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E1" w:rsidRDefault="00CA75E1" w:rsidP="00CA75E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MUNICIPIO DE SIACHOQUE</w:t>
      </w:r>
    </w:p>
    <w:p w:rsidR="00CA75E1" w:rsidRDefault="00CA75E1" w:rsidP="00CA75E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REPORTE DE VIVIENDAS ABANDONADAS EN ZONA DE PARAMO</w:t>
      </w:r>
      <w:r w:rsidRPr="001D0252">
        <w:rPr>
          <w:rFonts w:cs="Arial"/>
          <w:b/>
          <w:sz w:val="28"/>
          <w:szCs w:val="28"/>
        </w:rPr>
        <w:t>.</w:t>
      </w:r>
    </w:p>
    <w:p w:rsidR="00CA75E1" w:rsidRDefault="00CA75E1" w:rsidP="00CA75E1">
      <w:pPr>
        <w:spacing w:line="360" w:lineRule="auto"/>
        <w:rPr>
          <w:rFonts w:cs="Arial"/>
          <w:szCs w:val="24"/>
        </w:rPr>
      </w:pPr>
    </w:p>
    <w:p w:rsidR="00CA75E1" w:rsidRDefault="00CA75E1" w:rsidP="00CA75E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 la inspección realizada de zonas de paramo dependientes y delimitadas dentro del municipio de Siachoque se encontraron dos viviendas sin habitar, sin muebles, aparentemente abandonadas, en una se alcanza a ver la cantidad de árboles talados de diferentes especies, madera que ya se estaba en estado de descomposición por la humedad y la cual,</w:t>
      </w:r>
      <w:r w:rsidRPr="00757F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según la normativa del esquema de ordenamiento territorial</w:t>
      </w:r>
      <w:r w:rsidR="005C310B">
        <w:rPr>
          <w:rFonts w:cs="Arial"/>
          <w:szCs w:val="24"/>
        </w:rPr>
        <w:t>, se tiene</w:t>
      </w:r>
      <w:r>
        <w:rPr>
          <w:rFonts w:cs="Arial"/>
          <w:szCs w:val="24"/>
        </w:rPr>
        <w:t xml:space="preserve"> prohibida la tala indiscriminada de árboles y de especies propias de paramo, la construcción de viviendas sin sus </w:t>
      </w:r>
      <w:r w:rsidR="005C310B">
        <w:rPr>
          <w:rFonts w:cs="Arial"/>
          <w:szCs w:val="24"/>
        </w:rPr>
        <w:t>correspondidos</w:t>
      </w:r>
      <w:r>
        <w:rPr>
          <w:rFonts w:cs="Arial"/>
          <w:szCs w:val="24"/>
        </w:rPr>
        <w:t xml:space="preserve"> permisos y el uso indebido de tierras.</w:t>
      </w:r>
    </w:p>
    <w:p w:rsidR="005C310B" w:rsidRDefault="00CA75E1" w:rsidP="005C310B">
      <w:pPr>
        <w:keepNext/>
        <w:spacing w:line="360" w:lineRule="auto"/>
        <w:jc w:val="center"/>
      </w:pPr>
      <w:r w:rsidRPr="00CC383A">
        <w:rPr>
          <w:rFonts w:cs="Arial"/>
          <w:noProof/>
          <w:szCs w:val="24"/>
          <w:lang w:val="en-US"/>
        </w:rPr>
        <w:drawing>
          <wp:inline distT="0" distB="0" distL="0" distR="0" wp14:anchorId="22537141" wp14:editId="762C9C5B">
            <wp:extent cx="5414390" cy="3733800"/>
            <wp:effectExtent l="0" t="0" r="0" b="0"/>
            <wp:docPr id="21" name="Imagen 21" descr="D:\Datos\Desktop\trabajo\CONTRATO 3. SUPERVISIÓN ZONA DE PARAMO\3. REVISIÓN DE INVASIÓN EN ZONAS DE PARAMO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tos\Desktop\trabajo\CONTRATO 3. SUPERVISIÓN ZONA DE PARAMO\3. REVISIÓN DE INVASIÓN EN ZONAS DE PARAMO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7" cy="380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E1" w:rsidRDefault="005C310B" w:rsidP="005C310B">
      <w:pPr>
        <w:pStyle w:val="Descripcin"/>
        <w:jc w:val="center"/>
        <w:rPr>
          <w:rFonts w:cs="Arial"/>
          <w:szCs w:val="24"/>
        </w:rPr>
      </w:pPr>
      <w:r>
        <w:t xml:space="preserve">IMAGEN </w:t>
      </w:r>
      <w:r>
        <w:fldChar w:fldCharType="begin"/>
      </w:r>
      <w:r>
        <w:instrText xml:space="preserve"> SEQ IMAGEN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5C310B" w:rsidRDefault="00CA75E1" w:rsidP="005C310B">
      <w:pPr>
        <w:keepNext/>
        <w:spacing w:line="360" w:lineRule="auto"/>
        <w:jc w:val="center"/>
      </w:pPr>
      <w:r w:rsidRPr="00CC383A">
        <w:rPr>
          <w:rFonts w:cs="Arial"/>
          <w:noProof/>
          <w:szCs w:val="24"/>
          <w:lang w:val="en-US"/>
        </w:rPr>
        <w:lastRenderedPageBreak/>
        <w:drawing>
          <wp:inline distT="0" distB="0" distL="0" distR="0" wp14:anchorId="4B5ADF35" wp14:editId="7831D462">
            <wp:extent cx="5307219" cy="3419475"/>
            <wp:effectExtent l="0" t="0" r="8255" b="0"/>
            <wp:docPr id="23" name="Imagen 23" descr="D:\Datos\Desktop\trabajo\CONTRATO 3. SUPERVISIÓN ZONA DE PARAMO\3. REVISIÓN DE INVASIÓN EN ZONAS DE PARAMO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atos\Desktop\trabajo\CONTRATO 3. SUPERVISIÓN ZONA DE PARAMO\3. REVISIÓN DE INVASIÓN EN ZONAS DE PARAMO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42" cy="34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E1" w:rsidRDefault="005C310B" w:rsidP="005C310B">
      <w:pPr>
        <w:pStyle w:val="Descripcin"/>
        <w:jc w:val="center"/>
        <w:rPr>
          <w:rFonts w:cs="Arial"/>
          <w:szCs w:val="24"/>
        </w:rPr>
      </w:pPr>
      <w:r>
        <w:t xml:space="preserve">IMAGEN </w:t>
      </w:r>
      <w:r>
        <w:fldChar w:fldCharType="begin"/>
      </w:r>
      <w:r>
        <w:instrText xml:space="preserve"> SEQ IMAGEN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5C310B" w:rsidRDefault="005C310B" w:rsidP="005C310B">
      <w:pPr>
        <w:keepNext/>
        <w:spacing w:line="360" w:lineRule="auto"/>
        <w:jc w:val="center"/>
      </w:pPr>
      <w:r w:rsidRPr="00CC383A">
        <w:rPr>
          <w:rFonts w:cs="Arial"/>
          <w:noProof/>
          <w:szCs w:val="24"/>
          <w:lang w:val="en-US"/>
        </w:rPr>
        <w:drawing>
          <wp:inline distT="0" distB="0" distL="0" distR="0" wp14:anchorId="4FA428DB" wp14:editId="67C028AE">
            <wp:extent cx="5286375" cy="3964780"/>
            <wp:effectExtent l="0" t="0" r="0" b="0"/>
            <wp:docPr id="24" name="Imagen 24" descr="D:\Datos\Desktop\trabajo\CONTRATO 3. SUPERVISIÓN ZONA DE PARAMO\3. REVISIÓN DE INVASIÓN EN ZONAS DE PARAMO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atos\Desktop\trabajo\CONTRATO 3. SUPERVISIÓN ZONA DE PARAMO\3. REVISIÓN DE INVASIÓN EN ZONAS DE PARAMO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54" cy="39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49" w:rsidRPr="00891141" w:rsidRDefault="005C310B" w:rsidP="00891141">
      <w:pPr>
        <w:pStyle w:val="Descripcin"/>
        <w:jc w:val="center"/>
        <w:rPr>
          <w:rFonts w:cs="Arial"/>
          <w:szCs w:val="24"/>
        </w:rPr>
      </w:pPr>
      <w:r>
        <w:t xml:space="preserve">IMAGEN </w:t>
      </w:r>
      <w:r>
        <w:fldChar w:fldCharType="begin"/>
      </w:r>
      <w:r>
        <w:instrText xml:space="preserve"> SEQ IMAGEN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Start w:id="0" w:name="_GoBack"/>
      <w:bookmarkEnd w:id="0"/>
    </w:p>
    <w:sectPr w:rsidR="000B5A49" w:rsidRPr="00891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E1"/>
    <w:rsid w:val="000B5A49"/>
    <w:rsid w:val="005106E5"/>
    <w:rsid w:val="005C310B"/>
    <w:rsid w:val="00831BE3"/>
    <w:rsid w:val="00891141"/>
    <w:rsid w:val="00C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C7D"/>
  <w15:chartTrackingRefBased/>
  <w15:docId w15:val="{36C1E3F0-68E2-41B2-9C0C-38BA176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E1"/>
    <w:pPr>
      <w:spacing w:after="200" w:line="276" w:lineRule="auto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5C310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avila burgos</dc:creator>
  <cp:keywords/>
  <dc:description/>
  <cp:lastModifiedBy>carlos avila burgos</cp:lastModifiedBy>
  <cp:revision>2</cp:revision>
  <dcterms:created xsi:type="dcterms:W3CDTF">2019-07-05T15:53:00Z</dcterms:created>
  <dcterms:modified xsi:type="dcterms:W3CDTF">2019-07-07T12:12:00Z</dcterms:modified>
</cp:coreProperties>
</file>