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E13D74" w:rsidRDefault="00074881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03</w:t>
            </w:r>
          </w:p>
        </w:tc>
        <w:tc>
          <w:tcPr>
            <w:tcW w:w="735" w:type="dxa"/>
            <w:vAlign w:val="center"/>
          </w:tcPr>
          <w:p w:rsidR="00315CF4" w:rsidRPr="00E13D74" w:rsidRDefault="00B33AA0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12</w:t>
            </w:r>
          </w:p>
        </w:tc>
        <w:tc>
          <w:tcPr>
            <w:tcW w:w="729" w:type="dxa"/>
            <w:vAlign w:val="center"/>
          </w:tcPr>
          <w:p w:rsidR="00315CF4" w:rsidRPr="00E13D74" w:rsidRDefault="00B33AA0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2015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9E6FA7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9E6FA7">
              <w:rPr>
                <w:rFonts w:asciiTheme="minorHAnsi" w:hAnsiTheme="minorHAnsi" w:cs="Arial"/>
                <w:b w:val="0"/>
                <w:sz w:val="20"/>
              </w:rPr>
              <w:t>JOSE GIOVANY BABATIVA MARQUEZ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9E6FA7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Dec.estadistica</w:t>
            </w:r>
            <w:r w:rsidR="007A293D">
              <w:rPr>
                <w:rFonts w:asciiTheme="minorHAnsi" w:hAnsiTheme="minorHAnsi" w:cs="Arial"/>
                <w:b w:val="0"/>
                <w:sz w:val="20"/>
              </w:rPr>
              <w:t>@usantotomas.edu.co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7A293D">
              <w:rPr>
                <w:rFonts w:asciiTheme="minorHAnsi" w:hAnsiTheme="minorHAnsi" w:cs="Arial"/>
                <w:b w:val="0"/>
                <w:sz w:val="20"/>
              </w:rPr>
              <w:t>UNIVERSIDAD NACIONAL DE COLOMBIA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FB6A29" w:rsidP="00FB6A29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SINCELEJO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7A293D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COLOMBIA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563481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7A293D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3AA0" w:rsidRPr="009E6FA7" w:rsidRDefault="00B33AA0" w:rsidP="00B33AA0">
            <w:pPr>
              <w:jc w:val="both"/>
              <w:rPr>
                <w:rFonts w:asciiTheme="minorHAnsi" w:hAnsiTheme="minorHAnsi" w:cs="Arial"/>
                <w:sz w:val="22"/>
              </w:rPr>
            </w:pPr>
            <w:r w:rsidRPr="009E6FA7">
              <w:rPr>
                <w:rFonts w:asciiTheme="minorHAnsi" w:hAnsiTheme="minorHAnsi" w:cs="Arial"/>
                <w:sz w:val="22"/>
              </w:rPr>
              <w:t xml:space="preserve">Con este evento </w:t>
            </w:r>
            <w:r w:rsidR="00FB6A29" w:rsidRPr="009E6FA7">
              <w:rPr>
                <w:rFonts w:asciiTheme="minorHAnsi" w:hAnsiTheme="minorHAnsi" w:cs="Arial"/>
                <w:sz w:val="22"/>
              </w:rPr>
              <w:t>“XXVI SIMPOSIO INTERNACIONAL DE ESTADÍSTICA 2016</w:t>
            </w:r>
            <w:r w:rsidR="000C1AE3" w:rsidRPr="009E6FA7">
              <w:rPr>
                <w:rFonts w:asciiTheme="minorHAnsi" w:hAnsiTheme="minorHAnsi" w:cs="Arial"/>
                <w:sz w:val="22"/>
              </w:rPr>
              <w:t xml:space="preserve">” </w:t>
            </w:r>
            <w:r w:rsidRPr="009E6FA7">
              <w:rPr>
                <w:rFonts w:asciiTheme="minorHAnsi" w:hAnsiTheme="minorHAnsi" w:cs="Arial"/>
                <w:sz w:val="22"/>
              </w:rPr>
              <w:t xml:space="preserve">se busca establecer </w:t>
            </w:r>
            <w:r w:rsidR="009E6FA7" w:rsidRPr="009E6FA7">
              <w:rPr>
                <w:rFonts w:asciiTheme="minorHAnsi" w:hAnsiTheme="minorHAnsi" w:cs="Arial"/>
                <w:sz w:val="22"/>
              </w:rPr>
              <w:t>lazos de colaboración y de investigación</w:t>
            </w:r>
            <w:r w:rsidRPr="009E6FA7">
              <w:rPr>
                <w:rFonts w:asciiTheme="minorHAnsi" w:hAnsiTheme="minorHAnsi" w:cs="Arial"/>
                <w:sz w:val="22"/>
              </w:rPr>
              <w:t xml:space="preserve"> con la comunidad académica</w:t>
            </w:r>
            <w:r w:rsidR="009E6FA7" w:rsidRPr="009E6FA7">
              <w:rPr>
                <w:rFonts w:asciiTheme="minorHAnsi" w:hAnsiTheme="minorHAnsi" w:cs="Arial"/>
                <w:sz w:val="22"/>
              </w:rPr>
              <w:t>.</w:t>
            </w:r>
            <w:r w:rsidRPr="009E6FA7">
              <w:rPr>
                <w:rFonts w:asciiTheme="minorHAnsi" w:hAnsiTheme="minorHAnsi" w:cs="Arial"/>
                <w:sz w:val="22"/>
              </w:rPr>
              <w:t xml:space="preserve"> </w:t>
            </w:r>
            <w:r w:rsidR="009E6FA7" w:rsidRPr="009E6FA7">
              <w:rPr>
                <w:rFonts w:asciiTheme="minorHAnsi" w:hAnsiTheme="minorHAnsi" w:cs="Arial"/>
                <w:sz w:val="22"/>
              </w:rPr>
              <w:t>Con el fin de</w:t>
            </w:r>
            <w:r w:rsidRPr="009E6FA7">
              <w:rPr>
                <w:rFonts w:asciiTheme="minorHAnsi" w:hAnsiTheme="minorHAnsi" w:cs="Arial"/>
                <w:sz w:val="22"/>
              </w:rPr>
              <w:t xml:space="preserve"> establecer relaciones para visibilizar el trabajo que se ha realizado en la facultad de Estadística de la Universidad Santo Tomás</w:t>
            </w:r>
            <w:r w:rsidR="009E6FA7" w:rsidRPr="009E6FA7">
              <w:rPr>
                <w:rFonts w:asciiTheme="minorHAnsi" w:hAnsiTheme="minorHAnsi" w:cs="Arial"/>
                <w:sz w:val="22"/>
              </w:rPr>
              <w:t xml:space="preserve"> también se presentaron ponencias que dan cuenta de la investigación que se realiza</w:t>
            </w:r>
            <w:r w:rsidRPr="009E6FA7">
              <w:rPr>
                <w:rFonts w:asciiTheme="minorHAnsi" w:hAnsiTheme="minorHAnsi" w:cs="Arial"/>
                <w:sz w:val="22"/>
              </w:rPr>
              <w:t>.</w:t>
            </w:r>
          </w:p>
          <w:p w:rsidR="009E6FA7" w:rsidRDefault="009E6FA7" w:rsidP="00B33AA0">
            <w:pPr>
              <w:jc w:val="both"/>
              <w:rPr>
                <w:rFonts w:ascii="Tahoma" w:hAnsi="Tahoma" w:cs="Tahoma"/>
                <w:sz w:val="16"/>
                <w:szCs w:val="16"/>
              </w:rPr>
            </w:pPr>
          </w:p>
          <w:p w:rsidR="009B58E8" w:rsidRPr="00E13D74" w:rsidRDefault="009B58E8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:rsidR="00921D01" w:rsidRPr="00E13D74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E13D74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E13D74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FA7" w:rsidRDefault="000C1AE3" w:rsidP="009E6FA7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="Arial"/>
                <w:sz w:val="22"/>
              </w:rPr>
            </w:pPr>
            <w:r w:rsidRPr="009E6FA7">
              <w:rPr>
                <w:rFonts w:asciiTheme="minorHAnsi" w:hAnsiTheme="minorHAnsi" w:cs="Arial"/>
                <w:sz w:val="22"/>
              </w:rPr>
              <w:lastRenderedPageBreak/>
              <w:t>Una de las funciones sustantivas de la Universidad Santo Tomás es</w:t>
            </w:r>
            <w:r w:rsidR="009E6FA7" w:rsidRPr="009E6FA7">
              <w:rPr>
                <w:rFonts w:asciiTheme="minorHAnsi" w:hAnsiTheme="minorHAnsi" w:cs="Arial"/>
                <w:sz w:val="22"/>
              </w:rPr>
              <w:t xml:space="preserve">tá dirigida a la investigación y siendo el simposio de Estadística el evento nacional más reconocido en el medio y al que asisten investigadores de diferentes partes del mundo, el haber presentado la ponencia titulada </w:t>
            </w:r>
            <w:r w:rsidRPr="009E6FA7">
              <w:rPr>
                <w:rFonts w:asciiTheme="minorHAnsi" w:hAnsiTheme="minorHAnsi" w:cs="Arial"/>
                <w:sz w:val="22"/>
              </w:rPr>
              <w:t>“</w:t>
            </w:r>
            <w:r w:rsidR="009E6FA7" w:rsidRPr="009E6FA7">
              <w:rPr>
                <w:rFonts w:asciiTheme="minorHAnsi" w:hAnsiTheme="minorHAnsi" w:cs="Arial"/>
                <w:sz w:val="22"/>
              </w:rPr>
              <w:t>Una prueba de rachas para la alternativa</w:t>
            </w:r>
          </w:p>
          <w:p w:rsidR="009E6FA7" w:rsidRDefault="009E6FA7" w:rsidP="009E6FA7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="Arial"/>
                <w:sz w:val="22"/>
              </w:rPr>
            </w:pPr>
          </w:p>
          <w:p w:rsidR="009E6FA7" w:rsidRPr="009E6FA7" w:rsidRDefault="009E6FA7" w:rsidP="009E6FA7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="Arial"/>
                <w:sz w:val="22"/>
              </w:rPr>
            </w:pPr>
            <w:r w:rsidRPr="009E6FA7">
              <w:rPr>
                <w:rFonts w:asciiTheme="minorHAnsi" w:hAnsiTheme="minorHAnsi" w:cs="Arial"/>
                <w:sz w:val="22"/>
              </w:rPr>
              <w:t xml:space="preserve"> "estocásticamente mayor que"</w:t>
            </w:r>
            <w:r w:rsidR="000C1AE3" w:rsidRPr="009E6FA7">
              <w:rPr>
                <w:rFonts w:asciiTheme="minorHAnsi" w:hAnsiTheme="minorHAnsi" w:cs="Arial"/>
                <w:sz w:val="22"/>
              </w:rPr>
              <w:t xml:space="preserve">”, </w:t>
            </w:r>
            <w:r w:rsidRPr="009E6FA7">
              <w:rPr>
                <w:rFonts w:asciiTheme="minorHAnsi" w:hAnsiTheme="minorHAnsi" w:cs="Arial"/>
                <w:sz w:val="22"/>
              </w:rPr>
              <w:t xml:space="preserve">le permitió a </w:t>
            </w:r>
            <w:r w:rsidR="000C1AE3" w:rsidRPr="009E6FA7">
              <w:rPr>
                <w:rFonts w:asciiTheme="minorHAnsi" w:hAnsiTheme="minorHAnsi" w:cs="Arial"/>
                <w:sz w:val="22"/>
              </w:rPr>
              <w:t xml:space="preserve">la facultad de Estadística hacer presencia </w:t>
            </w:r>
            <w:r w:rsidRPr="009E6FA7">
              <w:rPr>
                <w:rFonts w:asciiTheme="minorHAnsi" w:hAnsiTheme="minorHAnsi" w:cs="Arial"/>
                <w:sz w:val="22"/>
              </w:rPr>
              <w:t>en este evento de gran renombre</w:t>
            </w:r>
            <w:r w:rsidR="000C1AE3" w:rsidRPr="009E6FA7">
              <w:rPr>
                <w:rFonts w:asciiTheme="minorHAnsi" w:hAnsiTheme="minorHAnsi" w:cs="Arial"/>
                <w:sz w:val="22"/>
              </w:rPr>
              <w:t xml:space="preserve">, mostrando a la comunidad académica los hallazgos  en términos de investigación. </w:t>
            </w:r>
            <w:r w:rsidRPr="009E6FA7">
              <w:rPr>
                <w:rFonts w:asciiTheme="minorHAnsi" w:hAnsiTheme="minorHAnsi" w:cs="Arial"/>
                <w:sz w:val="22"/>
              </w:rPr>
              <w:t>El haber desarrollado la misma con un docente de la Universidad Nacional de Colombia y una docente de la Universidad de la Salle también mostró los lazos de investigación que se</w:t>
            </w:r>
            <w:r>
              <w:rPr>
                <w:rFonts w:asciiTheme="minorHAnsi" w:hAnsiTheme="minorHAnsi" w:cs="Arial"/>
                <w:sz w:val="22"/>
              </w:rPr>
              <w:t xml:space="preserve"> </w:t>
            </w:r>
            <w:r w:rsidRPr="009E6FA7">
              <w:rPr>
                <w:rFonts w:asciiTheme="minorHAnsi" w:hAnsiTheme="minorHAnsi" w:cs="Arial"/>
                <w:sz w:val="22"/>
              </w:rPr>
              <w:t>han logrado a raíz de la participación en estos eventos.</w:t>
            </w:r>
          </w:p>
          <w:p w:rsidR="009E6FA7" w:rsidRPr="009E6FA7" w:rsidRDefault="009E6FA7" w:rsidP="00FB6A29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2"/>
              </w:rPr>
            </w:pPr>
          </w:p>
          <w:p w:rsidR="009E6FA7" w:rsidRPr="009E6FA7" w:rsidRDefault="009E6FA7" w:rsidP="00FB6A29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2"/>
              </w:rPr>
            </w:pPr>
            <w:r w:rsidRPr="009E6FA7">
              <w:rPr>
                <w:rFonts w:asciiTheme="minorHAnsi" w:hAnsiTheme="minorHAnsi" w:cs="Arial"/>
                <w:sz w:val="22"/>
              </w:rPr>
              <w:t>Durante el mismo, la discusión con investigadores conllevó a nuevas direcciones e ideas de la investigación, así que se tratará de profundizar y trabajar en la misma con el fin de llegar a nuevas conclusiones.</w:t>
            </w:r>
          </w:p>
          <w:p w:rsidR="009E6FA7" w:rsidRDefault="009E6FA7" w:rsidP="00FB6A29">
            <w:pPr>
              <w:autoSpaceDE w:val="0"/>
              <w:autoSpaceDN w:val="0"/>
              <w:adjustRightInd w:val="0"/>
              <w:rPr>
                <w:rFonts w:ascii="Tahoma" w:hAnsi="Tahoma" w:cs="Tahoma"/>
                <w:sz w:val="16"/>
                <w:szCs w:val="16"/>
              </w:rPr>
            </w:pPr>
          </w:p>
          <w:p w:rsidR="009E6FA7" w:rsidRDefault="009E6FA7" w:rsidP="00FB6A29">
            <w:pPr>
              <w:autoSpaceDE w:val="0"/>
              <w:autoSpaceDN w:val="0"/>
              <w:adjustRightInd w:val="0"/>
              <w:rPr>
                <w:rFonts w:ascii="Tahoma" w:hAnsi="Tahoma" w:cs="Tahoma"/>
                <w:sz w:val="16"/>
                <w:szCs w:val="16"/>
              </w:rPr>
            </w:pPr>
          </w:p>
          <w:p w:rsidR="000E7FA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E13D74" w:rsidRPr="00E13D74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4A2121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9E6FA7" w:rsidRDefault="009E6FA7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 xml:space="preserve">Si bien el propósito era mostrar las investigaciones realizadas, se aprovechó para concretar una reunión </w:t>
            </w:r>
            <w:r w:rsidR="004B146F">
              <w:rPr>
                <w:rFonts w:asciiTheme="minorHAnsi" w:hAnsiTheme="minorHAnsi" w:cs="Arial"/>
                <w:b w:val="0"/>
              </w:rPr>
              <w:t xml:space="preserve">con el comité organizador del Simposio Internacional de Estadística con el fin de aunar esfuerzos y hacer un solo evento en el año 2017, cuando la Facultad de Estadística de la Universidad Santo Tomás debe organizar su evento bianual del International Workshop </w:t>
            </w:r>
            <w:proofErr w:type="spellStart"/>
            <w:r w:rsidR="004B146F">
              <w:rPr>
                <w:rFonts w:asciiTheme="minorHAnsi" w:hAnsiTheme="minorHAnsi" w:cs="Arial"/>
                <w:b w:val="0"/>
              </w:rPr>
              <w:t>on</w:t>
            </w:r>
            <w:proofErr w:type="spellEnd"/>
            <w:r w:rsidR="004B146F">
              <w:rPr>
                <w:rFonts w:asciiTheme="minorHAnsi" w:hAnsiTheme="minorHAnsi" w:cs="Arial"/>
                <w:b w:val="0"/>
              </w:rPr>
              <w:t xml:space="preserve"> </w:t>
            </w:r>
            <w:proofErr w:type="spellStart"/>
            <w:r w:rsidR="004B146F">
              <w:rPr>
                <w:rFonts w:asciiTheme="minorHAnsi" w:hAnsiTheme="minorHAnsi" w:cs="Arial"/>
                <w:b w:val="0"/>
              </w:rPr>
              <w:t>Applied</w:t>
            </w:r>
            <w:proofErr w:type="spellEnd"/>
            <w:r w:rsidR="004B146F">
              <w:rPr>
                <w:rFonts w:asciiTheme="minorHAnsi" w:hAnsiTheme="minorHAnsi" w:cs="Arial"/>
                <w:b w:val="0"/>
              </w:rPr>
              <w:t xml:space="preserve"> </w:t>
            </w:r>
            <w:proofErr w:type="spellStart"/>
            <w:r w:rsidR="004B146F">
              <w:rPr>
                <w:rFonts w:asciiTheme="minorHAnsi" w:hAnsiTheme="minorHAnsi" w:cs="Arial"/>
                <w:b w:val="0"/>
              </w:rPr>
              <w:t>Statistics</w:t>
            </w:r>
            <w:proofErr w:type="spellEnd"/>
            <w:r w:rsidR="004B146F">
              <w:rPr>
                <w:rFonts w:asciiTheme="minorHAnsi" w:hAnsiTheme="minorHAnsi" w:cs="Arial"/>
                <w:b w:val="0"/>
              </w:rPr>
              <w:t xml:space="preserve"> (IWAS) que tendrá su quinta versión el próximo año. Esto generará una mayor visibilidad para la USTA y reducirá los costos de organización puesto que los investigadores internacionales invitados serán </w:t>
            </w:r>
            <w:r w:rsidR="00EC2688">
              <w:rPr>
                <w:rFonts w:asciiTheme="minorHAnsi" w:hAnsiTheme="minorHAnsi" w:cs="Arial"/>
                <w:b w:val="0"/>
              </w:rPr>
              <w:t>compartidos.</w:t>
            </w:r>
          </w:p>
          <w:p w:rsidR="004B146F" w:rsidRDefault="004B146F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D15EE5" w:rsidRPr="00E13D74" w:rsidRDefault="00EC2688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Adicional a lo anterior, s</w:t>
            </w:r>
            <w:r w:rsidR="004A2121">
              <w:rPr>
                <w:rFonts w:asciiTheme="minorHAnsi" w:hAnsiTheme="minorHAnsi" w:cs="Arial"/>
                <w:b w:val="0"/>
              </w:rPr>
              <w:t xml:space="preserve">e establecieron contactos con </w:t>
            </w:r>
            <w:r>
              <w:rPr>
                <w:rFonts w:asciiTheme="minorHAnsi" w:hAnsiTheme="minorHAnsi" w:cs="Arial"/>
                <w:b w:val="0"/>
              </w:rPr>
              <w:t>la investigadora Angélica Pachón, PhD</w:t>
            </w:r>
            <w:r w:rsidR="004A2121">
              <w:rPr>
                <w:rFonts w:asciiTheme="minorHAnsi" w:hAnsiTheme="minorHAnsi" w:cs="Arial"/>
                <w:b w:val="0"/>
              </w:rPr>
              <w:t xml:space="preserve"> de </w:t>
            </w:r>
            <w:r>
              <w:rPr>
                <w:rFonts w:asciiTheme="minorHAnsi" w:hAnsiTheme="minorHAnsi" w:cs="Arial"/>
                <w:b w:val="0"/>
              </w:rPr>
              <w:t xml:space="preserve">la </w:t>
            </w:r>
            <w:proofErr w:type="spellStart"/>
            <w:r w:rsidRPr="00EC2688">
              <w:rPr>
                <w:rFonts w:asciiTheme="minorHAnsi" w:hAnsiTheme="minorHAnsi" w:cs="Arial"/>
                <w:b w:val="0"/>
              </w:rPr>
              <w:t>Università</w:t>
            </w:r>
            <w:proofErr w:type="spellEnd"/>
            <w:r w:rsidRPr="00EC2688">
              <w:rPr>
                <w:rFonts w:asciiTheme="minorHAnsi" w:hAnsiTheme="minorHAnsi" w:cs="Arial"/>
                <w:b w:val="0"/>
              </w:rPr>
              <w:t xml:space="preserve"> </w:t>
            </w:r>
            <w:proofErr w:type="spellStart"/>
            <w:r w:rsidRPr="00EC2688">
              <w:rPr>
                <w:rFonts w:asciiTheme="minorHAnsi" w:hAnsiTheme="minorHAnsi" w:cs="Arial"/>
                <w:b w:val="0"/>
              </w:rPr>
              <w:t>degli</w:t>
            </w:r>
            <w:proofErr w:type="spellEnd"/>
            <w:r w:rsidRPr="00EC2688">
              <w:rPr>
                <w:rFonts w:asciiTheme="minorHAnsi" w:hAnsiTheme="minorHAnsi" w:cs="Arial"/>
                <w:b w:val="0"/>
              </w:rPr>
              <w:t xml:space="preserve"> </w:t>
            </w:r>
            <w:proofErr w:type="spellStart"/>
            <w:r w:rsidRPr="00EC2688">
              <w:rPr>
                <w:rFonts w:asciiTheme="minorHAnsi" w:hAnsiTheme="minorHAnsi" w:cs="Arial"/>
                <w:b w:val="0"/>
              </w:rPr>
              <w:t>Studi</w:t>
            </w:r>
            <w:proofErr w:type="spellEnd"/>
            <w:r w:rsidRPr="00EC2688">
              <w:rPr>
                <w:rFonts w:asciiTheme="minorHAnsi" w:hAnsiTheme="minorHAnsi" w:cs="Arial"/>
                <w:b w:val="0"/>
              </w:rPr>
              <w:t xml:space="preserve"> di Torino</w:t>
            </w:r>
            <w:r>
              <w:rPr>
                <w:rFonts w:asciiTheme="minorHAnsi" w:hAnsiTheme="minorHAnsi" w:cs="Arial"/>
                <w:b w:val="0"/>
              </w:rPr>
              <w:t xml:space="preserve"> de Italia, que fue conferencista y con el investigador </w:t>
            </w:r>
            <w:proofErr w:type="spellStart"/>
            <w:r>
              <w:rPr>
                <w:rFonts w:asciiTheme="minorHAnsi" w:hAnsiTheme="minorHAnsi" w:cs="Arial"/>
                <w:b w:val="0"/>
              </w:rPr>
              <w:t>Raydonal</w:t>
            </w:r>
            <w:proofErr w:type="spellEnd"/>
            <w:r>
              <w:rPr>
                <w:rFonts w:asciiTheme="minorHAnsi" w:hAnsiTheme="minorHAnsi" w:cs="Arial"/>
                <w:b w:val="0"/>
              </w:rPr>
              <w:t xml:space="preserve"> Ospina, PhD de la </w:t>
            </w:r>
            <w:r w:rsidRPr="00EC2688">
              <w:rPr>
                <w:rFonts w:asciiTheme="minorHAnsi" w:hAnsiTheme="minorHAnsi" w:cs="Arial"/>
                <w:b w:val="0"/>
              </w:rPr>
              <w:t xml:space="preserve">Federal </w:t>
            </w:r>
            <w:proofErr w:type="spellStart"/>
            <w:r w:rsidRPr="00EC2688">
              <w:rPr>
                <w:rFonts w:asciiTheme="minorHAnsi" w:hAnsiTheme="minorHAnsi" w:cs="Arial"/>
                <w:b w:val="0"/>
              </w:rPr>
              <w:t>University</w:t>
            </w:r>
            <w:proofErr w:type="spellEnd"/>
            <w:r w:rsidRPr="00EC2688">
              <w:rPr>
                <w:rFonts w:asciiTheme="minorHAnsi" w:hAnsiTheme="minorHAnsi" w:cs="Arial"/>
                <w:b w:val="0"/>
              </w:rPr>
              <w:t xml:space="preserve"> of Pernambuco</w:t>
            </w:r>
            <w:r>
              <w:rPr>
                <w:rFonts w:asciiTheme="minorHAnsi" w:hAnsiTheme="minorHAnsi" w:cs="Arial"/>
                <w:b w:val="0"/>
              </w:rPr>
              <w:t xml:space="preserve"> en Brasil. Quienes mostraron gran interés por hacer investigación conjunta y ser profesores invitados en nuestra nueva Maestría en Estadística Aplicada.</w:t>
            </w: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2947D0" w:rsidRDefault="002947D0" w:rsidP="007B0518">
            <w:pPr>
              <w:pStyle w:val="Ttulo"/>
              <w:jc w:val="both"/>
              <w:rPr>
                <w:rFonts w:asciiTheme="minorHAnsi" w:hAnsiTheme="minorHAnsi" w:cstheme="minorHAnsi"/>
                <w:b w:val="0"/>
                <w:sz w:val="18"/>
                <w:szCs w:val="18"/>
              </w:rPr>
            </w:pPr>
            <w:r w:rsidRPr="00EC2688">
              <w:rPr>
                <w:rFonts w:asciiTheme="minorHAnsi" w:hAnsiTheme="minorHAnsi" w:cs="Arial"/>
                <w:b w:val="0"/>
              </w:rPr>
              <w:t>Angélica Pachón Pinzón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4A212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Docente  Investigador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61390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Investigación</w:t>
            </w:r>
            <w:r w:rsidR="00026DD0">
              <w:rPr>
                <w:rFonts w:asciiTheme="minorHAnsi" w:hAnsiTheme="minorHAnsi" w:cs="Arial"/>
                <w:b w:val="0"/>
                <w:sz w:val="20"/>
              </w:rPr>
              <w:t xml:space="preserve"> y Maestría en Estadística Aplicada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EC268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Raydonal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 xml:space="preserve"> Ospina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61390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Docente Investigador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026DD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Investigación y Maestría en Estadística Aplicada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361A6B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lastRenderedPageBreak/>
              <w:t>Describa las actividades que realizó en la USTA posterior a la movilidad, para difu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ndir los resultados de la misma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 Las actividades de difusión pueden incluir charlas, conversatorios, noticias en página web, emisora,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reuniones administrativos o académicas, diseño de nuevos programas, asignaturas o actividades académicas, entre otras.</w:t>
            </w:r>
          </w:p>
          <w:p w:rsidR="00D87ADF" w:rsidRDefault="00D87ADF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</w:p>
          <w:p w:rsidR="00D87ADF" w:rsidRPr="00E13D74" w:rsidRDefault="00D87ADF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7B0518" w:rsidRPr="00E13D74" w:rsidRDefault="00D87ADF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Las ponencias desarrolladas y socializadas en </w:t>
            </w:r>
            <w:r w:rsidR="00FB6A29">
              <w:rPr>
                <w:rFonts w:asciiTheme="minorHAnsi" w:hAnsiTheme="minorHAnsi" w:cs="Arial"/>
                <w:b w:val="0"/>
                <w:szCs w:val="22"/>
              </w:rPr>
              <w:t>el evento “XXVI SIMPOSIO INTERNACIONAL DE ESTADÍSTICA</w:t>
            </w:r>
            <w:r>
              <w:rPr>
                <w:rFonts w:asciiTheme="minorHAnsi" w:hAnsiTheme="minorHAnsi" w:cs="Arial"/>
                <w:b w:val="0"/>
                <w:szCs w:val="22"/>
              </w:rPr>
              <w:t>” incidieron en la elaboración de los contenidos de la</w:t>
            </w:r>
            <w:r w:rsidR="00FB6A29">
              <w:rPr>
                <w:rFonts w:asciiTheme="minorHAnsi" w:hAnsiTheme="minorHAnsi" w:cs="Arial"/>
                <w:b w:val="0"/>
                <w:szCs w:val="22"/>
              </w:rPr>
              <w:t>s</w:t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 asignatura</w:t>
            </w:r>
            <w:r w:rsidR="00FB6A29">
              <w:rPr>
                <w:rFonts w:asciiTheme="minorHAnsi" w:hAnsiTheme="minorHAnsi" w:cs="Arial"/>
                <w:b w:val="0"/>
                <w:szCs w:val="22"/>
              </w:rPr>
              <w:t>s</w:t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 </w:t>
            </w:r>
            <w:r w:rsidR="00026DD0">
              <w:rPr>
                <w:rFonts w:asciiTheme="minorHAnsi" w:hAnsiTheme="minorHAnsi" w:cs="Arial"/>
                <w:b w:val="0"/>
                <w:szCs w:val="22"/>
              </w:rPr>
              <w:t>estadística no paramétrica y serán socializadas en el espacio de divulgación de investigaciones que tiene la facultad al finalizar las clases y exámenes del semestre 2-2016.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etc</w:t>
            </w:r>
            <w:proofErr w:type="spellEnd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D87ADF" w:rsidP="00AF41F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Se adjunta la programación </w:t>
            </w:r>
            <w:r w:rsidR="00AF41F5">
              <w:rPr>
                <w:rFonts w:asciiTheme="minorHAnsi" w:hAnsiTheme="minorHAnsi" w:cs="Arial"/>
                <w:b w:val="0"/>
                <w:sz w:val="20"/>
              </w:rPr>
              <w:t xml:space="preserve">donde se evidencia la ponencia el día lunes a las 3:20 p.m. en el salón mocana </w:t>
            </w:r>
            <w:r>
              <w:rPr>
                <w:rFonts w:asciiTheme="minorHAnsi" w:hAnsiTheme="minorHAnsi" w:cs="Arial"/>
                <w:b w:val="0"/>
                <w:sz w:val="20"/>
              </w:rPr>
              <w:t>y certificado del evento.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Registre las oportunidades de mejora de su movilidad, tanto positivas como negativas dentro y fuera de la Universidad. Incluya las r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ecomendaciones para ayudar a la difusión /explotación de la experiencia/los resultados de su periodo de movilidad en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la facultad o unive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rsidad;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especificar, si el evento fue 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apropiado para la disciplina, si cumplió con sus expectativas, si considera que vale la pena realizar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más movilidades al mismo y por qué; s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ugerencias para futuros eventos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;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y conclusiones.</w:t>
            </w:r>
          </w:p>
          <w:p w:rsidR="007B0518" w:rsidRPr="00E13D74" w:rsidRDefault="00FB6A29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El Simposio Internacional de Estadística es el evento más importante de Estadística en el país y en el área andina y</w:t>
            </w:r>
            <w:r w:rsidR="00DD2746">
              <w:rPr>
                <w:rFonts w:asciiTheme="minorHAnsi" w:hAnsiTheme="minorHAnsi" w:cs="Arial"/>
                <w:b w:val="0"/>
                <w:szCs w:val="22"/>
              </w:rPr>
              <w:t xml:space="preserve"> un excelente evento para la divulgación del conocimiento estadístico y por lo tanto se debe fomentar más la movilidad tanto de docentes como de estudiantes de la facultad.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436A" w:rsidRDefault="0053436A" w:rsidP="0005430D">
      <w:pPr>
        <w:pStyle w:val="Ttulo"/>
      </w:pPr>
      <w:r>
        <w:separator/>
      </w:r>
    </w:p>
  </w:endnote>
  <w:endnote w:type="continuationSeparator" w:id="0">
    <w:p w:rsidR="0053436A" w:rsidRDefault="0053436A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436A" w:rsidRDefault="0053436A" w:rsidP="0005430D">
      <w:pPr>
        <w:pStyle w:val="Ttulo"/>
      </w:pPr>
      <w:r>
        <w:separator/>
      </w:r>
    </w:p>
  </w:footnote>
  <w:footnote w:type="continuationSeparator" w:id="0">
    <w:p w:rsidR="0053436A" w:rsidRDefault="0053436A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6DD0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712F5"/>
    <w:rsid w:val="00074881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AE3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5D5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0E24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7D0"/>
    <w:rsid w:val="00294F3A"/>
    <w:rsid w:val="00297C8B"/>
    <w:rsid w:val="002A1714"/>
    <w:rsid w:val="002A4303"/>
    <w:rsid w:val="002A7E2B"/>
    <w:rsid w:val="002B06A8"/>
    <w:rsid w:val="002D2414"/>
    <w:rsid w:val="002D7C2F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2121"/>
    <w:rsid w:val="004A3B9C"/>
    <w:rsid w:val="004A5A0F"/>
    <w:rsid w:val="004A656B"/>
    <w:rsid w:val="004A7599"/>
    <w:rsid w:val="004B123D"/>
    <w:rsid w:val="004B146F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3436A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3901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41C9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293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6FA7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1F5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3AA0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751"/>
    <w:rsid w:val="00C22821"/>
    <w:rsid w:val="00C26EB1"/>
    <w:rsid w:val="00C27F25"/>
    <w:rsid w:val="00C345BF"/>
    <w:rsid w:val="00C36298"/>
    <w:rsid w:val="00C36E24"/>
    <w:rsid w:val="00C448FA"/>
    <w:rsid w:val="00C4495B"/>
    <w:rsid w:val="00C5656B"/>
    <w:rsid w:val="00C57593"/>
    <w:rsid w:val="00C57E4A"/>
    <w:rsid w:val="00C60C77"/>
    <w:rsid w:val="00C62A4A"/>
    <w:rsid w:val="00C63433"/>
    <w:rsid w:val="00C66190"/>
    <w:rsid w:val="00C663AD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87ADF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D274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B7D43"/>
    <w:rsid w:val="00EC1040"/>
    <w:rsid w:val="00EC132C"/>
    <w:rsid w:val="00EC2688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06A8"/>
    <w:rsid w:val="00F828E4"/>
    <w:rsid w:val="00F84B4E"/>
    <w:rsid w:val="00F900C1"/>
    <w:rsid w:val="00F938E4"/>
    <w:rsid w:val="00F951E0"/>
    <w:rsid w:val="00FA2544"/>
    <w:rsid w:val="00FA3E31"/>
    <w:rsid w:val="00FB5BA5"/>
    <w:rsid w:val="00FB6A29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632E208-59DA-4054-A520-1AC6EF3D3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480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338979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64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226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891</Words>
  <Characters>4903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5783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4</cp:revision>
  <cp:lastPrinted>2011-08-26T23:08:00Z</cp:lastPrinted>
  <dcterms:created xsi:type="dcterms:W3CDTF">2016-11-11T02:37:00Z</dcterms:created>
  <dcterms:modified xsi:type="dcterms:W3CDTF">2020-06-24T02:13:00Z</dcterms:modified>
</cp:coreProperties>
</file>