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ACC" w:rsidRPr="00BD2ACC" w:rsidRDefault="00BD2ACC" w:rsidP="00BD2A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BD2ACC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Rúbrica de Evaluación - Estrategia de Indagación</w:t>
      </w:r>
    </w:p>
    <w:p w:rsidR="00BD2ACC" w:rsidRPr="00BD2ACC" w:rsidRDefault="00BD2ACC" w:rsidP="00BD2A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BD2ACC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Criterios de Evaluación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15"/>
        <w:gridCol w:w="1701"/>
        <w:gridCol w:w="1555"/>
        <w:gridCol w:w="1823"/>
        <w:gridCol w:w="1834"/>
      </w:tblGrid>
      <w:tr w:rsidR="00BD2ACC" w:rsidRPr="00BD2ACC" w:rsidTr="0055047A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Criterio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Excelente (4)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Bueno (3)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Aceptable (2)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Necesita Mejorar (1)</w:t>
            </w:r>
          </w:p>
        </w:tc>
      </w:tr>
      <w:tr w:rsidR="00BD2ACC" w:rsidRPr="00BD2ACC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Relevancia de la estrategia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está alineada completamente con los objetivos de la fase de indagación y fomenta una comprensión profunda y crítica de los problemas ambientales.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está alineada con los objetivos, aunque podría mejorar en algunos aspectos para profundizar el análisis crítico.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tiene cierta relación con los objetivos, pero no está totalmente enfocada en fomentar el análisis crítico.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no está alineada con los objetivos y no contribuye al análisis crítico de los problemas ambientales.</w:t>
            </w:r>
          </w:p>
        </w:tc>
      </w:tr>
      <w:tr w:rsidR="00BD2ACC" w:rsidRPr="00BD2ACC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Estructura y claridad de la estrategia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está claramente estructurada, con una metodología bien definida y comprensible.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estructura de la estrategia es clara, pero podría mejorarse para facilitar su aplicación.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presenta cierta estructura, pero puede resultar confusa en su aplicación.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carece de estructura y no está bien definida.</w:t>
            </w:r>
          </w:p>
        </w:tc>
      </w:tr>
      <w:tr w:rsidR="00BD2ACC" w:rsidRPr="00BD2ACC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Enfoque interdisciplinario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integra de manera efectiva diversas disciplinas para abordar los problemas ambientales desde distintas perspectivas.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incorpora varias disciplinas, aunque podría mejorarse su integración.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tiene un enfoque interdisciplinario limitado.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evidencia un enfoque interdisciplinario en la estrategia.</w:t>
            </w:r>
          </w:p>
        </w:tc>
      </w:tr>
      <w:tr w:rsidR="00BD2ACC" w:rsidRPr="00BD2ACC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Participación y compromiso de los estudiantes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promueve activamente la participación, la curiosidad y el compromiso de los estudiantes en la investigación.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fomenta la participación, pero con algunas limitaciones en el compromiso de los estudiantes.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genera participación ocasional, pero sin lograr un compromiso constante.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motiva la participación ni el compromiso de los estudiantes.</w:t>
            </w:r>
          </w:p>
        </w:tc>
      </w:tr>
      <w:tr w:rsidR="00BD2ACC" w:rsidRPr="00BD2ACC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lastRenderedPageBreak/>
              <w:t>Uso de tecnologías y recursos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Utiliza tecnologías y recursos pertinentes para facilitar la indagación y el análisis de la problemática ambiental.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Hace uso de tecnologías y recursos, aunque podría optimizarse su aplicación.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Usa tecnologías y recursos de manera limitada y poco efectiva.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incorpora tecnologías ni recursos adecuados para la investigación.</w:t>
            </w:r>
          </w:p>
        </w:tc>
      </w:tr>
      <w:tr w:rsidR="00BD2ACC" w:rsidRPr="00BD2ACC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Fomento del pensamiento crítico y resolución de problemas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desafía a los estudiantes a cuestionar, analizar y buscar soluciones innovadoras.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Promueve el pensamiento crítico y la resolución de problemas, aunque con oportunidades de mejora.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Presenta ciertos elementos de análisis crítico, pero no logra un impacto significativo.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estimula el pensamiento crítico ni la resolución de problemas.</w:t>
            </w:r>
          </w:p>
        </w:tc>
      </w:tr>
      <w:tr w:rsidR="00BD2ACC" w:rsidRPr="00BD2ACC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Aplicabilidad y viabilidad de la estrategia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es fácilmente aplicable en el contexto educativo y muestra resultados positivos.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Es viable en su aplicación, aunque con algunos desafíos logísticos.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Presenta dificultades en su aplicabilidad y requiere ajustes significativos.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es viable en la práctica educativa.</w:t>
            </w:r>
          </w:p>
        </w:tc>
      </w:tr>
      <w:tr w:rsidR="00BD2ACC" w:rsidRPr="00BD2ACC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Evaluación y reflexión sobre la estrategia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Incluye mecanismos claros para evaluar su impacto y realizar mejoras continuas.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Presenta formas de evaluación, pero pueden mejorarse para mayor efectividad.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Contiene elementos de evaluación limitados y poco estructurados.</w:t>
            </w:r>
          </w:p>
        </w:tc>
        <w:tc>
          <w:tcPr>
            <w:tcW w:w="0" w:type="auto"/>
            <w:vAlign w:val="center"/>
            <w:hideMark/>
          </w:tcPr>
          <w:p w:rsidR="00BD2ACC" w:rsidRPr="00BD2ACC" w:rsidRDefault="00BD2ACC" w:rsidP="00BD2A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BD2ACC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incorpora procesos de evaluación ni reflexión sobre su efectividad.</w:t>
            </w:r>
          </w:p>
        </w:tc>
      </w:tr>
    </w:tbl>
    <w:p w:rsidR="00BD2ACC" w:rsidRPr="00BD2ACC" w:rsidRDefault="00BD2ACC" w:rsidP="00BD2A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BD2ACC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Observaciones:</w:t>
      </w:r>
    </w:p>
    <w:p w:rsidR="00BD2ACC" w:rsidRPr="00BD2ACC" w:rsidRDefault="0055047A" w:rsidP="00BD2A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BD2ACC" w:rsidRPr="00BD2ACC" w:rsidRDefault="00BD2ACC" w:rsidP="00BD2A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BD2ACC" w:rsidRPr="00BD2ACC" w:rsidRDefault="00BD2ACC" w:rsidP="00BD2A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BD2ACC" w:rsidRPr="00BD2ACC" w:rsidRDefault="00BD2ACC" w:rsidP="00BD2AC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BD2ACC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Calificación Final:</w:t>
      </w:r>
      <w:r w:rsidRPr="00BD2ACC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____/32</w:t>
      </w:r>
    </w:p>
    <w:p w:rsidR="00BD2ACC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lastRenderedPageBreak/>
        <w:t>Comentarios del Evaluador</w:t>
      </w:r>
    </w:p>
    <w:p w:rsidR="0055047A" w:rsidRPr="00BD2ACC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BB7AEF" w:rsidRDefault="00BB7AEF"/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 xml:space="preserve">Rúbrica de Evaluación </w:t>
      </w:r>
    </w:p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Criterios de Evaluación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0"/>
        <w:gridCol w:w="1863"/>
        <w:gridCol w:w="1550"/>
        <w:gridCol w:w="1855"/>
        <w:gridCol w:w="1580"/>
      </w:tblGrid>
      <w:tr w:rsidR="0055047A" w:rsidRPr="0055047A" w:rsidTr="0055047A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Criterio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Excelente (4)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Bueno (3)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Aceptable (2)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Necesita Mejorar (1)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Identificación del problema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permite una identificación clara y precisa del problema ambiental, promoviendo una reflexión crítica.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ayuda a identificar el problema, aunque con algunas imprecisiones.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identifica el problema de manera general sin profundizar en sus causas y efectos.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facilita la identificación del problema o es confusa en su planteamiento.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Contextualización del problema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incorpora información relevante sobre el contexto, relacionando el problema con situaciones del entorno cercano.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Presenta información contextual, pero con menor conexión con el entorno inmediato.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contextualización es limitada y poco detallada.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incluye información contextual o esta es irrelevante.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Fomento del cuestionamiento y la curiosidad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incentiva la formulación de preguntas clave y un pensamiento crítico profundo.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Promueve preguntas e inquietudes, aunque con menor profundidad.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generan preguntas, pero son básicas y poco estructuradas.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fomenta la formulación de preguntas ni la curiosidad.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Participación y compromiso de los estudiantes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Motiva una participación activa y reflexiva de los estudiantes en la problematización del tema.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Involucra a los estudiantes, aunque con niveles variables de participación.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Genera interés en algunos estudiantes, pero con baja participación general.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involucra a los estudiantes ni promueve su participación.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lastRenderedPageBreak/>
              <w:t>Uso de evidencias y datos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apoya en datos concretos y evidencias verificables para fundamentar el problema ambiental.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Usa evidencias, aunque no siempre son sólidas o actualizadas.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Presenta evidencias limitadas y sin suficiente verificación.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utilizan evidencias ni datos relevantes.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Vinculación con otras disciplinas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Relaciona el problema con diversas disciplinas para un análisis integral.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Establece algunas conexiones con otras disciplinas, pero de forma parcial.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vinculación interdisciplinaria es escasa.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establecen conexiones con otras disciplinas.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Aplicabilidad y viabilidad de la estrategia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es clara, factible y fácilmente aplicable en el contexto educativo.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Es viable en su aplicación, aunque con algunos ajustes necesarios.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Presenta dificultades en su aplicabilidad y requiere modificaciones significativas.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es viable ni aplicable en la práctica educativa.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Evaluación y reflexión sobre la estrategia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Cuenta con mecanismos claros para evaluar su impacto y permite ajustes continuos.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Tiene elementos de evaluación, pero pueden mejorarse.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evaluación es poco estructurada y limitada.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incorpora procesos de evaluación ni reflexión sobre su efectividad.</w:t>
            </w:r>
          </w:p>
        </w:tc>
      </w:tr>
    </w:tbl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Observaciones:</w:t>
      </w:r>
    </w:p>
    <w:p w:rsidR="0055047A" w:rsidRP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Calificación Final:</w:t>
      </w:r>
      <w:r w:rsidRPr="0055047A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____/32</w:t>
      </w:r>
    </w:p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Comentarios del Evaluador:</w:t>
      </w: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___________________________________________________________________________________________________________________________________________________________________________________________________________________________ </w:t>
      </w: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lastRenderedPageBreak/>
        <w:t>Rúbrica de Evaluaci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 xml:space="preserve">ón </w:t>
      </w:r>
    </w:p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Criterios de Evaluación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25"/>
        <w:gridCol w:w="1600"/>
        <w:gridCol w:w="1577"/>
        <w:gridCol w:w="1808"/>
        <w:gridCol w:w="1518"/>
      </w:tblGrid>
      <w:tr w:rsidR="0055047A" w:rsidRPr="0055047A" w:rsidTr="0055047A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Criterio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Excelente (4)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Bueno (3)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Aceptable (2)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Necesita Mejorar (1)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Claridad en la definición del problema a resolver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El problema está claramente definido, con un análisis profundo de sus causas y efectos.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El problema está bien definido, aunque podría profundizar en algunos aspectos.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El problema está identificado, pero con una definición poco precisa o superficial.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define claramente el problema o es confuso.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Creatividad e innovación en la solución propuesta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fomenta soluciones novedosas y creativas, con un enfoque innovador.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presentan soluciones creativas, aunque con posibilidad de mayor innovación.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solución es funcional pero carece de creatividad o innovación.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proponen soluciones innovadoras ni creativas.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Factibilidad de la solución propuesta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solución es viable, aplicable y bien fundamentada en el contexto educativo y ambiental.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solución es viable, pero requiere ajustes para su aplicación efectiva.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solución es parcialmente viable, con dificultades en su implementación.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solución no es viable ni aplicable en la práctica.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Interdisciplinariedad en la solución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integra diversas disciplinas para un enfoque integral de la solución.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incluyen algunas disciplinas, aunque podría mejorarse la integración.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Hay una vinculación interdisciplinaria limitada.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establecen conexiones con otras disciplinas.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Uso de tecnologías y herramientas para la resolución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emplean tecnologías y herramientas pertinentes para mejorar la solución y su aplicabilidad.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usan tecnologías y herramientas, aunque su aplicación podría optimizarse.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El uso de tecnologías es limitado y poco efectivo.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incorporan tecnologías ni herramientas adecuadas.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Participación activa y colaboración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 xml:space="preserve">La estrategia fomenta el trabajo en equipo y la </w:t>
            </w: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>participación activa de los estudiantes en la resolución del problema.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 xml:space="preserve">Se promueve la colaboración, aunque con algunos </w:t>
            </w: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>aspectos mejorables.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>Hay participación y colaboración limitadas.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 xml:space="preserve">No se fomenta la participación </w:t>
            </w: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>ni el trabajo colaborativo.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lastRenderedPageBreak/>
              <w:t>Impacto y sostenibilidad de la solución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solución tiene un impacto positivo y sostenible en el tiempo.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solución es efectiva, pero podría mejorar su sostenibilidad.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solución tiene un impacto temporal o con limitaciones en su sostenibilidad.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considera el impacto ni la sostenibilidad de la solución.</w:t>
            </w:r>
          </w:p>
        </w:tc>
      </w:tr>
      <w:tr w:rsidR="0055047A" w:rsidRPr="0055047A" w:rsidTr="0055047A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Evaluación y reflexión sobre la estrategia de resolución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Incluye mecanismos claros para evaluar su impacto y realizar mejoras continuas.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Presenta formas de evaluación, pero pueden mejorarse para mayor efectividad.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Contiene elementos de evaluación limitados y poco estructurados.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incorpora procesos de evaluación ni reflexión sobre su efectividad.</w:t>
            </w:r>
          </w:p>
        </w:tc>
      </w:tr>
    </w:tbl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Observaciones:</w:t>
      </w:r>
    </w:p>
    <w:p w:rsidR="0055047A" w:rsidRP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Calificación Final:</w:t>
      </w:r>
      <w:r w:rsidRPr="0055047A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____/32</w:t>
      </w:r>
    </w:p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Comentarios del Evaluador:</w:t>
      </w: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___________________________________________________________________________________________________________________________________________________________________________________________________________________________ </w:t>
      </w: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Rúbrica de Evaluaci</w:t>
      </w:r>
      <w:r w:rsidR="00D36531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 xml:space="preserve">ón </w:t>
      </w:r>
    </w:p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Criterios de Evaluación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95"/>
        <w:gridCol w:w="1678"/>
        <w:gridCol w:w="1433"/>
        <w:gridCol w:w="1751"/>
        <w:gridCol w:w="1671"/>
      </w:tblGrid>
      <w:tr w:rsidR="0055047A" w:rsidRPr="0055047A" w:rsidTr="00D36531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Criterio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Excelente (4)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Bueno (3)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Aceptable (2)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Necesita Mejorar (1)</w:t>
            </w:r>
          </w:p>
        </w:tc>
      </w:tr>
      <w:tr w:rsidR="0055047A" w:rsidRPr="0055047A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Organización y claridad del proceso de sistematización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presenta una organización clara, con una secuencia lógica y bien estructurada.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organización es adecuada, aunque podría mejorarse la claridad en algunos puntos.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organización es parcial, con algunos elementos confusos o desordenados.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carece de organización y claridad en el proceso.</w:t>
            </w:r>
          </w:p>
        </w:tc>
      </w:tr>
      <w:tr w:rsidR="0055047A" w:rsidRPr="0055047A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Registro y documentación de la experiencia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realiza un registro detallado y estructurado de la experiencia y sus resultados.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documenta la experiencia de forma adecuada, aunque podría ser más detallada.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documentación es básica y presenta vacíos en la información.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realiza un registro claro de la experiencia.</w:t>
            </w:r>
          </w:p>
        </w:tc>
      </w:tr>
      <w:tr w:rsidR="0055047A" w:rsidRPr="0055047A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Reflexión sobre el proceso y los resultados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promueve una reflexión profunda sobre el proceso y sus aprendizajes.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realiza una reflexión adecuada, aunque podría ser más crítica.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reflexión es limitada y poco estructurada.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evidencia una reflexión sobre el proceso.</w:t>
            </w:r>
          </w:p>
        </w:tc>
      </w:tr>
      <w:tr w:rsidR="0055047A" w:rsidRPr="0055047A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Uso de evidencias y datos para el análisis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incluyen evidencias y datos concretos que respaldan los resultados de la experiencia.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utilizan algunas evidencias, aunque podrían ser más consistentes.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presentan evidencias limitadas y sin suficiente análisis.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utilizan datos ni evidencias para el análisis.</w:t>
            </w:r>
          </w:p>
        </w:tc>
      </w:tr>
      <w:tr w:rsidR="0055047A" w:rsidRPr="0055047A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Interdisciplinariedad en el proceso de sistematización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integran diversas disciplinas para un análisis integral de la experiencia.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consideran algunas disciplinas, aunque su integración podría mejorarse.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vinculación interdisciplinaria es escasa.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establece conexión con otras disciplinas.</w:t>
            </w:r>
          </w:p>
        </w:tc>
      </w:tr>
      <w:tr w:rsidR="0055047A" w:rsidRPr="0055047A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lastRenderedPageBreak/>
              <w:t>Difusión y comunicación de los resultados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incorpora mecanismos efectivos para compartir los aprendizajes y resultados.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comunican los resultados, aunque podrían optimizarse los mecanismos de difusión.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comunicación es limitada y poco estructurada.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considera la difusión de los resultados.</w:t>
            </w:r>
          </w:p>
        </w:tc>
      </w:tr>
      <w:tr w:rsidR="0055047A" w:rsidRPr="0055047A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Aplicabilidad y mejora continua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sistematización permite generar mejoras y aplicabilidad en futuros procesos.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identifican mejoras, aunque con algunas limitaciones en su aplicabilidad.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presentan algunas ideas para mejorar, pero sin mucha claridad.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consideran mejoras ni aplicabilidad futura.</w:t>
            </w:r>
          </w:p>
        </w:tc>
      </w:tr>
      <w:tr w:rsidR="0055047A" w:rsidRPr="0055047A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Evaluación final de la estrategia de sistematización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cuenta con mecanismos claros para evaluar el impacto y la efectividad de la sistematización.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evalúa la estrategia, aunque podría ser más rigurosa.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evaluación es básica y poco detallada.</w:t>
            </w:r>
          </w:p>
        </w:tc>
        <w:tc>
          <w:tcPr>
            <w:tcW w:w="0" w:type="auto"/>
            <w:vAlign w:val="center"/>
            <w:hideMark/>
          </w:tcPr>
          <w:p w:rsidR="0055047A" w:rsidRPr="0055047A" w:rsidRDefault="0055047A" w:rsidP="00550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55047A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realiza ninguna evaluación del proceso de sistematización.</w:t>
            </w:r>
          </w:p>
        </w:tc>
      </w:tr>
    </w:tbl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Observaciones:</w:t>
      </w:r>
    </w:p>
    <w:p w:rsidR="0055047A" w:rsidRPr="0055047A" w:rsidRDefault="00D36531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55047A" w:rsidRP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Calificación Final:</w:t>
      </w:r>
      <w:r w:rsidRPr="0055047A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____/32</w:t>
      </w:r>
    </w:p>
    <w:p w:rsidR="0055047A" w:rsidRPr="0055047A" w:rsidRDefault="0055047A" w:rsidP="005504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5047A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Comentarios del Evaluador:</w:t>
      </w:r>
    </w:p>
    <w:p w:rsidR="0055047A" w:rsidRP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55047A" w:rsidRDefault="0055047A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D36531" w:rsidRDefault="00D36531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D36531" w:rsidRDefault="00D36531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D36531" w:rsidRDefault="00D36531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D36531" w:rsidRDefault="00D36531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D36531" w:rsidRPr="00D36531" w:rsidRDefault="00D36531" w:rsidP="00D365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bookmarkStart w:id="0" w:name="_GoBack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lastRenderedPageBreak/>
        <w:t xml:space="preserve">Rúbrica de Evaluación </w:t>
      </w:r>
    </w:p>
    <w:p w:rsidR="00D36531" w:rsidRPr="00D36531" w:rsidRDefault="00D36531" w:rsidP="00D365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D36531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Criterios de Evaluación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42"/>
        <w:gridCol w:w="1809"/>
        <w:gridCol w:w="1736"/>
        <w:gridCol w:w="1817"/>
        <w:gridCol w:w="1724"/>
      </w:tblGrid>
      <w:tr w:rsidR="00D36531" w:rsidRPr="00D36531" w:rsidTr="00D36531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Criterio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Excelente (4)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Bueno (3)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Aceptable (2)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Necesita Mejorar (1)</w:t>
            </w:r>
          </w:p>
        </w:tc>
      </w:tr>
      <w:tr w:rsidR="00D36531" w:rsidRPr="00D36531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Aplicabilidad de los aprendizajes en nuevos contextos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permite aplicar los conocimientos adquiridos en diversos contextos de manera efectiva.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evidencia aplicabilidad en otros contextos, aunque con algunas limitaciones.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aplicabilidad es parcial y requiere mayor orientación.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observa aplicabilidad de los aprendizajes en otros contextos.</w:t>
            </w:r>
          </w:p>
        </w:tc>
      </w:tr>
      <w:tr w:rsidR="00D36531" w:rsidRPr="00D36531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Vinculación con problemáticas reales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fomenta la solución de problemas reales mediante la transferencia del conocimiento.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establecen algunas conexiones con problemáticas reales, pero podría profundizarse.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vinculación con problemas reales es limitada y poco clara.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relaciona con problemas reales ni fomenta la aplicación del conocimiento.</w:t>
            </w:r>
          </w:p>
        </w:tc>
      </w:tr>
      <w:tr w:rsidR="00D36531" w:rsidRPr="00D36531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Innovación y creatividad en la aplicación de los aprendizajes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promueve el uso innovador y creativo del conocimiento adquirido.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evidencia creatividad en la aplicación, aunque podría mejorarse.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innovación es escasa y se limita a enfoques convencionales.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observa creatividad ni innovación en la aplicación del conocimiento.</w:t>
            </w:r>
          </w:p>
        </w:tc>
      </w:tr>
      <w:tr w:rsidR="00D36531" w:rsidRPr="00D36531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Participación activa y colaboración en la transferencia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fomenta la colaboración y el intercambio de conocimientos entre los participantes.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observa participación activa, aunque podría fortalecerse la colaboración.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participación y colaboración son limitadas.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hay participación ni colaboración en la transferencia del conocimiento.</w:t>
            </w:r>
          </w:p>
        </w:tc>
      </w:tr>
      <w:tr w:rsidR="00D36531" w:rsidRPr="00D36531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Uso de herramientas y recursos para facilitar la transferencia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emplean herramientas y recursos adecuados para apoyar la transferencia del conocimiento.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utilizan algunos recursos, aunque podrían optimizarse.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El uso de herramientas es limitado y poco estructurado.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emplean herramientas ni recursos para facilitar la transferencia.</w:t>
            </w:r>
          </w:p>
        </w:tc>
      </w:tr>
      <w:tr w:rsidR="00D36531" w:rsidRPr="00D36531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Evaluación del impacto de la transferencia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 xml:space="preserve">Se establecen mecanismos claros para evaluar el </w:t>
            </w: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>impacto y efectividad de la transferencia.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 xml:space="preserve">Se realiza una evaluación, aunque podría </w:t>
            </w: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>ser más rigurosa y detallada.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>La evaluación es básica y poco estructurada.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 xml:space="preserve">No se realiza ninguna evaluación sobre la transferencia </w:t>
            </w: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>del conocimiento.</w:t>
            </w:r>
          </w:p>
        </w:tc>
      </w:tr>
      <w:tr w:rsidR="00D36531" w:rsidRPr="00D36531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lastRenderedPageBreak/>
              <w:t>Sostenibilidad y continuidad de la transferencia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estrategia contempla acciones para garantizar la sostenibilidad y continuidad de la transferencia.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identifican algunas acciones, aunque podría haber mayor claridad en su aplicación.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sostenibilidad de la transferencia es incierta o poco estructurada.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consideran acciones para la sostenibilidad ni continuidad de la transferencia.</w:t>
            </w:r>
          </w:p>
        </w:tc>
      </w:tr>
      <w:tr w:rsidR="00D36531" w:rsidRPr="00D36531" w:rsidTr="00D365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Difusión y socialización del conocimiento transferido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cuenta con estrategias efectivas para compartir y socializar el conocimiento transferido.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 realizan esfuerzos de difusión, aunque podrían mejorarse los mecanismos.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La socialización del conocimiento es limitada y poco efectiva.</w:t>
            </w:r>
          </w:p>
        </w:tc>
        <w:tc>
          <w:tcPr>
            <w:tcW w:w="0" w:type="auto"/>
            <w:vAlign w:val="center"/>
            <w:hideMark/>
          </w:tcPr>
          <w:p w:rsidR="00D36531" w:rsidRPr="00D36531" w:rsidRDefault="00D36531" w:rsidP="00D365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D36531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No se contempla la difusión ni socialización del conocimiento.</w:t>
            </w:r>
          </w:p>
        </w:tc>
      </w:tr>
    </w:tbl>
    <w:p w:rsidR="00D36531" w:rsidRDefault="00D36531" w:rsidP="00D365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Observaciones:</w:t>
      </w:r>
    </w:p>
    <w:p w:rsidR="00D36531" w:rsidRPr="00D36531" w:rsidRDefault="00D36531" w:rsidP="00D365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D36531" w:rsidRPr="00D36531" w:rsidRDefault="00D36531" w:rsidP="00D365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D36531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Calificación Final:</w:t>
      </w:r>
      <w:r w:rsidRPr="00D36531">
        <w:rPr>
          <w:rFonts w:ascii="Times New Roman" w:eastAsia="Times New Roman" w:hAnsi="Times New Roman" w:cs="Times New Roman"/>
          <w:sz w:val="24"/>
          <w:szCs w:val="24"/>
          <w:lang w:eastAsia="es-CO"/>
        </w:rPr>
        <w:t xml:space="preserve"> ____/32</w:t>
      </w:r>
    </w:p>
    <w:p w:rsidR="00D36531" w:rsidRDefault="00D36531" w:rsidP="00D365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D36531">
        <w:rPr>
          <w:rFonts w:ascii="Times New Roman" w:eastAsia="Times New Roman" w:hAnsi="Times New Roman" w:cs="Times New Roman"/>
          <w:b/>
          <w:bCs/>
          <w:sz w:val="24"/>
          <w:szCs w:val="24"/>
          <w:lang w:eastAsia="es-CO"/>
        </w:rPr>
        <w:t>Comentarios del Evaluador:</w:t>
      </w:r>
    </w:p>
    <w:p w:rsidR="00D36531" w:rsidRPr="00D36531" w:rsidRDefault="00D36531" w:rsidP="00D365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O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bookmarkEnd w:id="0"/>
    <w:p w:rsidR="00D36531" w:rsidRPr="0055047A" w:rsidRDefault="00D36531" w:rsidP="00550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sectPr w:rsidR="00D36531" w:rsidRPr="0055047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660206"/>
    <w:multiLevelType w:val="multilevel"/>
    <w:tmpl w:val="8DC09E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ACC"/>
    <w:rsid w:val="0055047A"/>
    <w:rsid w:val="00BB7AEF"/>
    <w:rsid w:val="00BD2ACC"/>
    <w:rsid w:val="00D36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7D1EC"/>
  <w15:chartTrackingRefBased/>
  <w15:docId w15:val="{DCD4BBCF-4E9F-437E-8F38-369A1F639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D2A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BD2AC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7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6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2607</Words>
  <Characters>14343</Characters>
  <Application>Microsoft Office Word</Application>
  <DocSecurity>0</DocSecurity>
  <Lines>119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diosa</dc:creator>
  <cp:keywords/>
  <dc:description/>
  <cp:lastModifiedBy>diosa</cp:lastModifiedBy>
  <cp:revision>1</cp:revision>
  <dcterms:created xsi:type="dcterms:W3CDTF">2025-03-28T00:15:00Z</dcterms:created>
  <dcterms:modified xsi:type="dcterms:W3CDTF">2025-03-28T00:48:00Z</dcterms:modified>
</cp:coreProperties>
</file>