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footer1.xml" ContentType="application/vnd.openxmlformats-officedocument.wordprocessingml.footer+xml"/>
  <Override PartName="/word/charts/chart18.xml" ContentType="application/vnd.openxmlformats-officedocument.drawingml.chart+xml"/>
  <Override PartName="/word/theme/themeOverride18.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EEF" w:rsidRPr="006A223D" w:rsidRDefault="00945EEF" w:rsidP="00945EEF">
      <w:pPr>
        <w:jc w:val="center"/>
        <w:rPr>
          <w:rFonts w:ascii="Arial" w:hAnsi="Arial" w:cs="Arial"/>
          <w:b/>
          <w:color w:val="000000"/>
          <w:sz w:val="24"/>
          <w:szCs w:val="24"/>
        </w:rPr>
      </w:pPr>
      <w:bookmarkStart w:id="0" w:name="_GoBack"/>
      <w:bookmarkEnd w:id="0"/>
      <w:r w:rsidRPr="006A223D">
        <w:rPr>
          <w:rFonts w:ascii="Arial" w:hAnsi="Arial" w:cs="Arial"/>
          <w:b/>
          <w:color w:val="000000"/>
          <w:sz w:val="24"/>
          <w:szCs w:val="24"/>
        </w:rPr>
        <w:t xml:space="preserve">ESTUDIO DE FACTIBILIDAD PARA LA CREACIÓN DE </w:t>
      </w:r>
      <w:r w:rsidR="00914FFB" w:rsidRPr="006A223D">
        <w:rPr>
          <w:rFonts w:ascii="Arial" w:hAnsi="Arial" w:cs="Arial"/>
          <w:b/>
          <w:color w:val="000000"/>
          <w:sz w:val="24"/>
          <w:szCs w:val="24"/>
        </w:rPr>
        <w:t xml:space="preserve">LA </w:t>
      </w:r>
      <w:r w:rsidRPr="006A223D">
        <w:rPr>
          <w:rFonts w:ascii="Arial" w:hAnsi="Arial" w:cs="Arial"/>
          <w:b/>
          <w:color w:val="000000"/>
          <w:sz w:val="24"/>
          <w:szCs w:val="24"/>
        </w:rPr>
        <w:t xml:space="preserve">EMPRESA </w:t>
      </w:r>
      <w:r w:rsidR="00590C98" w:rsidRPr="006A223D">
        <w:rPr>
          <w:rFonts w:ascii="Arial" w:hAnsi="Arial" w:cs="Arial"/>
          <w:b/>
          <w:color w:val="000000"/>
          <w:sz w:val="24"/>
          <w:szCs w:val="24"/>
        </w:rPr>
        <w:t>PERFUMWORLD</w:t>
      </w:r>
      <w:r w:rsidR="00914FFB" w:rsidRPr="006A223D">
        <w:rPr>
          <w:rFonts w:ascii="Arial" w:hAnsi="Arial" w:cs="Arial"/>
          <w:b/>
          <w:color w:val="000000"/>
          <w:sz w:val="24"/>
          <w:szCs w:val="24"/>
        </w:rPr>
        <w:t xml:space="preserve">.COM, EN LA CIUDAD DE </w:t>
      </w:r>
      <w:r w:rsidRPr="006A223D">
        <w:rPr>
          <w:rFonts w:ascii="Arial" w:hAnsi="Arial" w:cs="Arial"/>
          <w:b/>
          <w:color w:val="000000"/>
          <w:sz w:val="24"/>
          <w:szCs w:val="24"/>
        </w:rPr>
        <w:t xml:space="preserve">BOGOTÁ D.C. </w:t>
      </w: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14FFB" w:rsidRPr="006A223D" w:rsidRDefault="00914FFB"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B667BC" w:rsidRPr="00945EEF" w:rsidRDefault="00B667BC" w:rsidP="00B667BC">
      <w:pPr>
        <w:jc w:val="center"/>
        <w:rPr>
          <w:rFonts w:ascii="Arial" w:hAnsi="Arial" w:cs="Arial"/>
          <w:b/>
          <w:sz w:val="24"/>
          <w:szCs w:val="24"/>
        </w:rPr>
      </w:pPr>
      <w:r>
        <w:rPr>
          <w:rFonts w:ascii="Arial" w:hAnsi="Arial" w:cs="Arial"/>
          <w:b/>
          <w:sz w:val="24"/>
          <w:szCs w:val="24"/>
        </w:rPr>
        <w:t>MARITZA ROJAS</w:t>
      </w:r>
    </w:p>
    <w:p w:rsidR="00B667BC" w:rsidRPr="00945EEF" w:rsidRDefault="00B667BC" w:rsidP="00B667BC">
      <w:pPr>
        <w:jc w:val="center"/>
        <w:rPr>
          <w:rFonts w:ascii="Arial" w:hAnsi="Arial" w:cs="Arial"/>
          <w:b/>
          <w:sz w:val="24"/>
          <w:szCs w:val="24"/>
        </w:rPr>
      </w:pPr>
    </w:p>
    <w:p w:rsidR="00B667BC" w:rsidRPr="00945EEF" w:rsidRDefault="00B667BC" w:rsidP="00B667BC">
      <w:pPr>
        <w:jc w:val="center"/>
        <w:rPr>
          <w:rFonts w:ascii="Arial" w:hAnsi="Arial" w:cs="Arial"/>
          <w:b/>
          <w:sz w:val="24"/>
          <w:szCs w:val="24"/>
        </w:rPr>
      </w:pPr>
      <w:r>
        <w:rPr>
          <w:rFonts w:ascii="Arial" w:hAnsi="Arial" w:cs="Arial"/>
          <w:b/>
          <w:sz w:val="24"/>
          <w:szCs w:val="24"/>
        </w:rPr>
        <w:t>MARIBEL PARRA</w:t>
      </w: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UNIVERSIDAD SANTO TOMÁS</w:t>
      </w: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ESPECIALIZACION GESTION PARA EL DESARROLLO EMPRESARIAL</w:t>
      </w: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 xml:space="preserve">BOGOTA D.C </w:t>
      </w:r>
      <w:r w:rsidR="00356F4E" w:rsidRPr="006A223D">
        <w:rPr>
          <w:rFonts w:ascii="Arial" w:hAnsi="Arial" w:cs="Arial"/>
          <w:b/>
          <w:color w:val="000000"/>
          <w:sz w:val="24"/>
          <w:szCs w:val="24"/>
        </w:rPr>
        <w:t>MAYO</w:t>
      </w:r>
      <w:r w:rsidRPr="006A223D">
        <w:rPr>
          <w:rFonts w:ascii="Arial" w:hAnsi="Arial" w:cs="Arial"/>
          <w:b/>
          <w:color w:val="000000"/>
          <w:sz w:val="24"/>
          <w:szCs w:val="24"/>
        </w:rPr>
        <w:t xml:space="preserve"> DE 2013</w:t>
      </w:r>
    </w:p>
    <w:p w:rsidR="00914FFB" w:rsidRPr="006A223D" w:rsidRDefault="00914FFB" w:rsidP="00914FFB">
      <w:pPr>
        <w:jc w:val="center"/>
        <w:rPr>
          <w:rFonts w:ascii="Arial" w:hAnsi="Arial" w:cs="Arial"/>
          <w:b/>
          <w:color w:val="000000"/>
          <w:sz w:val="24"/>
          <w:szCs w:val="24"/>
        </w:rPr>
      </w:pPr>
      <w:r w:rsidRPr="006A223D">
        <w:rPr>
          <w:rFonts w:ascii="Arial" w:hAnsi="Arial" w:cs="Arial"/>
          <w:b/>
          <w:color w:val="000000"/>
          <w:sz w:val="24"/>
          <w:szCs w:val="24"/>
        </w:rPr>
        <w:lastRenderedPageBreak/>
        <w:t xml:space="preserve">ESTUDIO DE FACTIBILIDAD PARA LA CREACIÓN DE LA EMPRESA </w:t>
      </w:r>
      <w:r w:rsidR="00590C98" w:rsidRPr="006A223D">
        <w:rPr>
          <w:rFonts w:ascii="Arial" w:hAnsi="Arial" w:cs="Arial"/>
          <w:b/>
          <w:color w:val="000000"/>
          <w:sz w:val="24"/>
          <w:szCs w:val="24"/>
        </w:rPr>
        <w:t>PERFUMWORLD</w:t>
      </w:r>
      <w:r w:rsidRPr="006A223D">
        <w:rPr>
          <w:rFonts w:ascii="Arial" w:hAnsi="Arial" w:cs="Arial"/>
          <w:b/>
          <w:color w:val="000000"/>
          <w:sz w:val="24"/>
          <w:szCs w:val="24"/>
        </w:rPr>
        <w:t xml:space="preserve">.COM, EN LA CIUDAD DE BOGOTÁ D.C. </w:t>
      </w:r>
    </w:p>
    <w:p w:rsidR="00945EEF" w:rsidRPr="006A223D" w:rsidRDefault="00945EEF" w:rsidP="00945EEF">
      <w:pPr>
        <w:jc w:val="center"/>
        <w:rPr>
          <w:rFonts w:ascii="Arial" w:hAnsi="Arial" w:cs="Arial"/>
          <w:b/>
          <w:color w:val="000000"/>
          <w:sz w:val="24"/>
          <w:szCs w:val="24"/>
        </w:rPr>
      </w:pPr>
    </w:p>
    <w:p w:rsidR="00914FFB" w:rsidRPr="006A223D" w:rsidRDefault="00914FFB" w:rsidP="00945EEF">
      <w:pPr>
        <w:jc w:val="center"/>
        <w:rPr>
          <w:rFonts w:ascii="Arial" w:hAnsi="Arial" w:cs="Arial"/>
          <w:b/>
          <w:color w:val="000000"/>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945EEF" w:rsidRDefault="00B667BC" w:rsidP="00945EEF">
      <w:pPr>
        <w:jc w:val="center"/>
        <w:rPr>
          <w:rFonts w:ascii="Arial" w:hAnsi="Arial" w:cs="Arial"/>
          <w:b/>
          <w:sz w:val="24"/>
          <w:szCs w:val="24"/>
        </w:rPr>
      </w:pPr>
      <w:r>
        <w:rPr>
          <w:rFonts w:ascii="Arial" w:hAnsi="Arial" w:cs="Arial"/>
          <w:b/>
          <w:sz w:val="24"/>
          <w:szCs w:val="24"/>
        </w:rPr>
        <w:t>MARITZA ROJAS</w:t>
      </w:r>
    </w:p>
    <w:p w:rsidR="00945EEF" w:rsidRPr="00945EEF" w:rsidRDefault="00945EEF" w:rsidP="00945EEF">
      <w:pPr>
        <w:jc w:val="center"/>
        <w:rPr>
          <w:rFonts w:ascii="Arial" w:hAnsi="Arial" w:cs="Arial"/>
          <w:b/>
          <w:sz w:val="24"/>
          <w:szCs w:val="24"/>
        </w:rPr>
      </w:pPr>
    </w:p>
    <w:p w:rsidR="00945EEF" w:rsidRPr="00945EEF" w:rsidRDefault="00B667BC" w:rsidP="00945EEF">
      <w:pPr>
        <w:jc w:val="center"/>
        <w:rPr>
          <w:rFonts w:ascii="Arial" w:hAnsi="Arial" w:cs="Arial"/>
          <w:b/>
          <w:sz w:val="24"/>
          <w:szCs w:val="24"/>
        </w:rPr>
      </w:pPr>
      <w:r>
        <w:rPr>
          <w:rFonts w:ascii="Arial" w:hAnsi="Arial" w:cs="Arial"/>
          <w:b/>
          <w:sz w:val="24"/>
          <w:szCs w:val="24"/>
        </w:rPr>
        <w:t>MARIBEL PARRA</w:t>
      </w:r>
    </w:p>
    <w:p w:rsidR="00945EEF" w:rsidRPr="00945EEF" w:rsidRDefault="00945EEF" w:rsidP="00945EEF">
      <w:pPr>
        <w:jc w:val="center"/>
        <w:rPr>
          <w:rFonts w:ascii="Arial" w:hAnsi="Arial" w:cs="Arial"/>
          <w:b/>
          <w:sz w:val="24"/>
          <w:szCs w:val="24"/>
        </w:rPr>
      </w:pPr>
    </w:p>
    <w:p w:rsidR="00945EEF" w:rsidRPr="00945EEF" w:rsidRDefault="00945EEF" w:rsidP="00945EEF">
      <w:pPr>
        <w:jc w:val="center"/>
        <w:rPr>
          <w:rFonts w:ascii="Arial" w:hAnsi="Arial" w:cs="Arial"/>
          <w:b/>
          <w:sz w:val="24"/>
          <w:szCs w:val="24"/>
        </w:rPr>
      </w:pP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TRABAJO DE GRADO PARA OPTAR POR EL TÍTULO DE:</w:t>
      </w: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ESPECIALISTA GESTION PARA EL DESARROLLO EMPRESARIAL</w:t>
      </w: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DIRECTOR DE TRABAJO DE GRADO:</w:t>
      </w: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bCs/>
          <w:color w:val="000000"/>
          <w:sz w:val="24"/>
          <w:szCs w:val="24"/>
        </w:rPr>
      </w:pPr>
      <w:r w:rsidRPr="006A223D">
        <w:rPr>
          <w:rFonts w:ascii="Arial" w:hAnsi="Arial" w:cs="Arial"/>
          <w:b/>
          <w:bCs/>
          <w:color w:val="000000"/>
          <w:sz w:val="24"/>
          <w:szCs w:val="24"/>
        </w:rPr>
        <w:t>GABRIEL RODRIGUEZ</w:t>
      </w: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UNIVERSIDAD SANTO TOMÁS</w:t>
      </w: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ESPECIALIZACION GESTION PARA EL DESARROLLO EMPRESARIAL</w:t>
      </w: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 xml:space="preserve">BOGOTA </w:t>
      </w:r>
      <w:r w:rsidR="00356F4E" w:rsidRPr="006A223D">
        <w:rPr>
          <w:rFonts w:ascii="Arial" w:hAnsi="Arial" w:cs="Arial"/>
          <w:b/>
          <w:color w:val="000000"/>
          <w:sz w:val="24"/>
          <w:szCs w:val="24"/>
        </w:rPr>
        <w:t>D.C MAYO</w:t>
      </w:r>
      <w:r w:rsidRPr="006A223D">
        <w:rPr>
          <w:rFonts w:ascii="Arial" w:hAnsi="Arial" w:cs="Arial"/>
          <w:b/>
          <w:color w:val="000000"/>
          <w:sz w:val="24"/>
          <w:szCs w:val="24"/>
        </w:rPr>
        <w:t xml:space="preserve"> DE </w:t>
      </w:r>
      <w:r w:rsidR="008A27E1">
        <w:rPr>
          <w:rFonts w:ascii="Arial" w:hAnsi="Arial" w:cs="Arial"/>
          <w:b/>
          <w:color w:val="000000"/>
          <w:sz w:val="24"/>
          <w:szCs w:val="24"/>
        </w:rPr>
        <w:t>2014</w:t>
      </w:r>
    </w:p>
    <w:p w:rsidR="00945EEF" w:rsidRPr="00945EEF" w:rsidRDefault="00945EEF" w:rsidP="00945EEF">
      <w:pPr>
        <w:tabs>
          <w:tab w:val="left" w:pos="3402"/>
        </w:tabs>
        <w:rPr>
          <w:rFonts w:ascii="Arial" w:hAnsi="Arial" w:cs="Arial"/>
          <w:sz w:val="24"/>
          <w:szCs w:val="24"/>
        </w:rPr>
      </w:pPr>
    </w:p>
    <w:p w:rsidR="00945EEF" w:rsidRPr="006A223D" w:rsidRDefault="00945EEF" w:rsidP="00945EEF">
      <w:pPr>
        <w:tabs>
          <w:tab w:val="left" w:pos="3402"/>
        </w:tabs>
        <w:rPr>
          <w:rFonts w:ascii="Arial" w:hAnsi="Arial" w:cs="Arial"/>
          <w:b/>
          <w:color w:val="000000"/>
          <w:sz w:val="24"/>
          <w:szCs w:val="24"/>
        </w:rPr>
      </w:pPr>
      <w:r w:rsidRPr="00945EEF">
        <w:rPr>
          <w:rFonts w:ascii="Arial" w:hAnsi="Arial" w:cs="Arial"/>
          <w:sz w:val="24"/>
          <w:szCs w:val="24"/>
        </w:rPr>
        <w:tab/>
      </w:r>
      <w:r w:rsidRPr="006A223D">
        <w:rPr>
          <w:rFonts w:ascii="Arial" w:hAnsi="Arial" w:cs="Arial"/>
          <w:b/>
          <w:color w:val="000000"/>
          <w:sz w:val="24"/>
          <w:szCs w:val="24"/>
        </w:rPr>
        <w:t>Nota de aceptación</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right"/>
        <w:rPr>
          <w:rFonts w:ascii="Arial" w:hAnsi="Arial" w:cs="Arial"/>
          <w:b/>
          <w:sz w:val="24"/>
          <w:szCs w:val="24"/>
          <w:u w:val="single"/>
        </w:rPr>
      </w:pPr>
      <w:r w:rsidRPr="00945EEF">
        <w:rPr>
          <w:rFonts w:ascii="Arial" w:hAnsi="Arial" w:cs="Arial"/>
          <w:b/>
          <w:sz w:val="24"/>
          <w:szCs w:val="24"/>
          <w:u w:val="single"/>
        </w:rPr>
        <w:t>_________________________________________</w:t>
      </w:r>
    </w:p>
    <w:p w:rsidR="00945EEF" w:rsidRPr="00945EEF" w:rsidRDefault="00945EEF" w:rsidP="00945EEF">
      <w:pPr>
        <w:jc w:val="right"/>
        <w:rPr>
          <w:rFonts w:ascii="Arial" w:hAnsi="Arial" w:cs="Arial"/>
          <w:b/>
          <w:sz w:val="24"/>
          <w:szCs w:val="24"/>
          <w:u w:val="single"/>
        </w:rPr>
      </w:pPr>
    </w:p>
    <w:p w:rsidR="00945EEF" w:rsidRPr="00945EEF" w:rsidRDefault="00945EEF" w:rsidP="00945EEF">
      <w:pPr>
        <w:jc w:val="right"/>
        <w:rPr>
          <w:rFonts w:ascii="Arial" w:hAnsi="Arial" w:cs="Arial"/>
          <w:b/>
          <w:sz w:val="24"/>
          <w:szCs w:val="24"/>
          <w:u w:val="single"/>
        </w:rPr>
      </w:pPr>
      <w:r w:rsidRPr="00945EEF">
        <w:rPr>
          <w:rFonts w:ascii="Arial" w:hAnsi="Arial" w:cs="Arial"/>
          <w:b/>
          <w:sz w:val="24"/>
          <w:szCs w:val="24"/>
          <w:u w:val="single"/>
        </w:rPr>
        <w:t>_________________________________________</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right"/>
        <w:rPr>
          <w:rFonts w:ascii="Arial" w:hAnsi="Arial" w:cs="Arial"/>
          <w:b/>
          <w:sz w:val="24"/>
          <w:szCs w:val="24"/>
          <w:u w:val="single"/>
        </w:rPr>
      </w:pPr>
      <w:r w:rsidRPr="00945EEF">
        <w:rPr>
          <w:rFonts w:ascii="Arial" w:hAnsi="Arial" w:cs="Arial"/>
          <w:b/>
          <w:sz w:val="24"/>
          <w:szCs w:val="24"/>
          <w:u w:val="single"/>
        </w:rPr>
        <w:t>_________________________________________</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right"/>
        <w:rPr>
          <w:rFonts w:ascii="Arial" w:hAnsi="Arial" w:cs="Arial"/>
          <w:b/>
          <w:sz w:val="24"/>
          <w:szCs w:val="24"/>
          <w:u w:val="single"/>
        </w:rPr>
      </w:pPr>
      <w:r w:rsidRPr="00945EEF">
        <w:rPr>
          <w:rFonts w:ascii="Arial" w:hAnsi="Arial" w:cs="Arial"/>
          <w:b/>
          <w:sz w:val="24"/>
          <w:szCs w:val="24"/>
          <w:u w:val="single"/>
        </w:rPr>
        <w:t>_________________________________________</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tabs>
          <w:tab w:val="clear" w:pos="2860"/>
          <w:tab w:val="left" w:pos="2835"/>
          <w:tab w:val="left" w:pos="3261"/>
        </w:tabs>
        <w:jc w:val="right"/>
        <w:rPr>
          <w:rFonts w:ascii="Arial" w:hAnsi="Arial" w:cs="Arial"/>
          <w:b/>
          <w:sz w:val="24"/>
          <w:szCs w:val="24"/>
          <w:u w:val="single"/>
        </w:rPr>
      </w:pPr>
    </w:p>
    <w:p w:rsidR="00945EEF" w:rsidRPr="00945EEF" w:rsidRDefault="006E3C94" w:rsidP="00945EEF">
      <w:pPr>
        <w:tabs>
          <w:tab w:val="left" w:pos="3402"/>
        </w:tabs>
        <w:jc w:val="center"/>
        <w:rPr>
          <w:rFonts w:ascii="Arial" w:hAnsi="Arial" w:cs="Arial"/>
          <w:sz w:val="24"/>
          <w:szCs w:val="24"/>
        </w:rPr>
      </w:pPr>
      <w:r>
        <w:rPr>
          <w:noProof/>
          <w:lang w:eastAsia="es-CO"/>
        </w:rPr>
        <mc:AlternateContent>
          <mc:Choice Requires="wps">
            <w:drawing>
              <wp:anchor distT="0" distB="0" distL="114300" distR="114300" simplePos="0" relativeHeight="251665920" behindDoc="0" locked="0" layoutInCell="1" allowOverlap="1">
                <wp:simplePos x="0" y="0"/>
                <wp:positionH relativeFrom="column">
                  <wp:posOffset>2112645</wp:posOffset>
                </wp:positionH>
                <wp:positionV relativeFrom="paragraph">
                  <wp:posOffset>172085</wp:posOffset>
                </wp:positionV>
                <wp:extent cx="2200275" cy="635"/>
                <wp:effectExtent l="0" t="19050" r="9525" b="37465"/>
                <wp:wrapNone/>
                <wp:docPr id="9541" name="AutoShape 65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0275" cy="635"/>
                        </a:xfrm>
                        <a:prstGeom prst="straightConnector1">
                          <a:avLst/>
                        </a:prstGeom>
                        <a:noFill/>
                        <a:ln w="31750">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583" o:spid="_x0000_s1026" type="#_x0000_t32" style="position:absolute;margin-left:166.35pt;margin-top:13.55pt;width:173.25pt;height:.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" strokeweight="2.5pt"/>
            </w:pict>
          </mc:Fallback>
        </mc:AlternateContent>
      </w:r>
    </w:p>
    <w:p w:rsidR="00945EEF" w:rsidRPr="006A223D" w:rsidRDefault="00945EEF" w:rsidP="00945EEF">
      <w:pPr>
        <w:tabs>
          <w:tab w:val="left" w:pos="3402"/>
        </w:tabs>
        <w:rPr>
          <w:rFonts w:ascii="Arial" w:hAnsi="Arial" w:cs="Arial"/>
          <w:color w:val="000000"/>
          <w:sz w:val="24"/>
          <w:szCs w:val="24"/>
        </w:rPr>
      </w:pPr>
      <w:r w:rsidRPr="00945EEF">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6A223D">
        <w:rPr>
          <w:rFonts w:ascii="Arial" w:hAnsi="Arial" w:cs="Arial"/>
          <w:color w:val="000000"/>
          <w:sz w:val="24"/>
          <w:szCs w:val="24"/>
        </w:rPr>
        <w:t>Presidente del jurado</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6E3C94" w:rsidP="00945EEF">
      <w:pPr>
        <w:tabs>
          <w:tab w:val="left" w:pos="3402"/>
        </w:tabs>
        <w:jc w:val="center"/>
        <w:rPr>
          <w:rFonts w:ascii="Arial" w:hAnsi="Arial" w:cs="Arial"/>
          <w:sz w:val="24"/>
          <w:szCs w:val="24"/>
        </w:rPr>
      </w:pPr>
      <w:r>
        <w:rPr>
          <w:noProof/>
          <w:lang w:eastAsia="es-CO"/>
        </w:rPr>
        <mc:AlternateContent>
          <mc:Choice Requires="wps">
            <w:drawing>
              <wp:anchor distT="0" distB="0" distL="114300" distR="114300" simplePos="0" relativeHeight="251666944" behindDoc="0" locked="0" layoutInCell="1" allowOverlap="1">
                <wp:simplePos x="0" y="0"/>
                <wp:positionH relativeFrom="column">
                  <wp:posOffset>2160270</wp:posOffset>
                </wp:positionH>
                <wp:positionV relativeFrom="paragraph">
                  <wp:posOffset>158115</wp:posOffset>
                </wp:positionV>
                <wp:extent cx="2200275" cy="635"/>
                <wp:effectExtent l="0" t="19050" r="9525" b="37465"/>
                <wp:wrapNone/>
                <wp:docPr id="9540" name="AutoShape 6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0275" cy="635"/>
                        </a:xfrm>
                        <a:prstGeom prst="straightConnector1">
                          <a:avLst/>
                        </a:prstGeom>
                        <a:noFill/>
                        <a:ln w="31750">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584" o:spid="_x0000_s1026" type="#_x0000_t32" style="position:absolute;margin-left:170.1pt;margin-top:12.45pt;width:173.25pt;height:.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" strokeweight="2.5pt"/>
            </w:pict>
          </mc:Fallback>
        </mc:AlternateContent>
      </w:r>
    </w:p>
    <w:p w:rsidR="00945EEF" w:rsidRPr="006A223D" w:rsidRDefault="00945EEF" w:rsidP="00945EEF">
      <w:pPr>
        <w:tabs>
          <w:tab w:val="left" w:pos="3402"/>
          <w:tab w:val="left" w:pos="4253"/>
        </w:tabs>
        <w:rPr>
          <w:rFonts w:ascii="Arial" w:hAnsi="Arial" w:cs="Arial"/>
          <w:color w:val="000000"/>
          <w:sz w:val="24"/>
          <w:szCs w:val="24"/>
        </w:rPr>
      </w:pPr>
      <w:r w:rsidRPr="00945EEF">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6A223D">
        <w:rPr>
          <w:rFonts w:ascii="Arial" w:hAnsi="Arial" w:cs="Arial"/>
          <w:color w:val="000000"/>
          <w:sz w:val="24"/>
          <w:szCs w:val="24"/>
        </w:rPr>
        <w:t xml:space="preserve">Jurado  </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6E3C94" w:rsidP="00945EEF">
      <w:pPr>
        <w:tabs>
          <w:tab w:val="left" w:pos="3402"/>
        </w:tabs>
        <w:jc w:val="center"/>
        <w:rPr>
          <w:rFonts w:ascii="Arial" w:hAnsi="Arial" w:cs="Arial"/>
          <w:sz w:val="24"/>
          <w:szCs w:val="24"/>
        </w:rPr>
      </w:pPr>
      <w:r>
        <w:rPr>
          <w:noProof/>
          <w:lang w:eastAsia="es-CO"/>
        </w:rPr>
        <mc:AlternateContent>
          <mc:Choice Requires="wps">
            <w:drawing>
              <wp:anchor distT="0" distB="0" distL="114300" distR="114300" simplePos="0" relativeHeight="251667968" behindDoc="0" locked="0" layoutInCell="1" allowOverlap="1">
                <wp:simplePos x="0" y="0"/>
                <wp:positionH relativeFrom="column">
                  <wp:posOffset>2160270</wp:posOffset>
                </wp:positionH>
                <wp:positionV relativeFrom="paragraph">
                  <wp:posOffset>156845</wp:posOffset>
                </wp:positionV>
                <wp:extent cx="2200275" cy="635"/>
                <wp:effectExtent l="0" t="19050" r="9525" b="37465"/>
                <wp:wrapNone/>
                <wp:docPr id="9539" name="AutoShape 65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0275" cy="635"/>
                        </a:xfrm>
                        <a:prstGeom prst="straightConnector1">
                          <a:avLst/>
                        </a:prstGeom>
                        <a:noFill/>
                        <a:ln w="31750">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585" o:spid="_x0000_s1026" type="#_x0000_t32" style="position:absolute;margin-left:170.1pt;margin-top:12.35pt;width:173.25pt;height:.0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" strokeweight="2.5pt"/>
            </w:pict>
          </mc:Fallback>
        </mc:AlternateContent>
      </w:r>
    </w:p>
    <w:p w:rsidR="00945EEF" w:rsidRPr="006A223D" w:rsidRDefault="00945EEF" w:rsidP="00945EEF">
      <w:pPr>
        <w:tabs>
          <w:tab w:val="left" w:pos="3402"/>
        </w:tabs>
        <w:rPr>
          <w:rFonts w:ascii="Arial" w:hAnsi="Arial" w:cs="Arial"/>
          <w:color w:val="000000"/>
          <w:sz w:val="24"/>
          <w:szCs w:val="24"/>
        </w:rPr>
      </w:pPr>
      <w:r w:rsidRPr="00945EEF">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6A223D">
        <w:rPr>
          <w:rFonts w:ascii="Arial" w:hAnsi="Arial" w:cs="Arial"/>
          <w:color w:val="000000"/>
          <w:sz w:val="24"/>
          <w:szCs w:val="24"/>
        </w:rPr>
        <w:t xml:space="preserve"> Jurado</w:t>
      </w: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Default="00945EEF" w:rsidP="00945EEF">
      <w:pPr>
        <w:jc w:val="center"/>
        <w:rPr>
          <w:rFonts w:ascii="Arial" w:hAnsi="Arial" w:cs="Arial"/>
          <w:b/>
          <w:sz w:val="24"/>
          <w:szCs w:val="24"/>
          <w:u w:val="single"/>
        </w:rPr>
      </w:pPr>
    </w:p>
    <w:p w:rsidR="00945EEF" w:rsidRDefault="00945EEF" w:rsidP="00945EEF">
      <w:pPr>
        <w:jc w:val="center"/>
        <w:rPr>
          <w:rFonts w:ascii="Arial" w:hAnsi="Arial" w:cs="Arial"/>
          <w:b/>
          <w:sz w:val="24"/>
          <w:szCs w:val="24"/>
          <w:u w:val="single"/>
        </w:rPr>
      </w:pPr>
    </w:p>
    <w:p w:rsidR="00945EEF" w:rsidRDefault="00945EEF" w:rsidP="00945EEF">
      <w:pPr>
        <w:jc w:val="center"/>
        <w:rPr>
          <w:rFonts w:ascii="Arial" w:hAnsi="Arial" w:cs="Arial"/>
          <w:b/>
          <w:sz w:val="24"/>
          <w:szCs w:val="24"/>
          <w:u w:val="single"/>
        </w:rPr>
      </w:pPr>
    </w:p>
    <w:p w:rsidR="00945EEF" w:rsidRPr="00945EEF" w:rsidRDefault="00945EEF" w:rsidP="00945EEF">
      <w:pPr>
        <w:jc w:val="center"/>
        <w:rPr>
          <w:rFonts w:ascii="Arial" w:hAnsi="Arial" w:cs="Arial"/>
          <w:b/>
          <w:sz w:val="24"/>
          <w:szCs w:val="24"/>
          <w:u w:val="single"/>
        </w:rPr>
      </w:pPr>
    </w:p>
    <w:p w:rsidR="00945EEF" w:rsidRPr="006A223D" w:rsidRDefault="00945EEF" w:rsidP="00945EEF">
      <w:pPr>
        <w:jc w:val="center"/>
        <w:rPr>
          <w:rFonts w:ascii="Arial" w:hAnsi="Arial" w:cs="Arial"/>
          <w:b/>
          <w:color w:val="000000"/>
          <w:sz w:val="24"/>
          <w:szCs w:val="24"/>
        </w:rPr>
      </w:pPr>
      <w:r w:rsidRPr="006A223D">
        <w:rPr>
          <w:rFonts w:ascii="Arial" w:hAnsi="Arial" w:cs="Arial"/>
          <w:b/>
          <w:color w:val="000000"/>
          <w:sz w:val="24"/>
          <w:szCs w:val="24"/>
        </w:rPr>
        <w:t xml:space="preserve">Bogotá D.C., </w:t>
      </w:r>
      <w:r w:rsidR="00356F4E" w:rsidRPr="006A223D">
        <w:rPr>
          <w:rFonts w:ascii="Arial" w:hAnsi="Arial" w:cs="Arial"/>
          <w:b/>
          <w:color w:val="000000"/>
          <w:sz w:val="24"/>
          <w:szCs w:val="24"/>
        </w:rPr>
        <w:t>mayo</w:t>
      </w:r>
      <w:r w:rsidRPr="006A223D">
        <w:rPr>
          <w:rFonts w:ascii="Arial" w:hAnsi="Arial" w:cs="Arial"/>
          <w:b/>
          <w:color w:val="000000"/>
          <w:sz w:val="24"/>
          <w:szCs w:val="24"/>
        </w:rPr>
        <w:t xml:space="preserve"> de </w:t>
      </w:r>
      <w:r w:rsidR="00EC33C1">
        <w:rPr>
          <w:rFonts w:ascii="Arial" w:hAnsi="Arial" w:cs="Arial"/>
          <w:b/>
          <w:color w:val="000000"/>
          <w:sz w:val="24"/>
          <w:szCs w:val="24"/>
        </w:rPr>
        <w:t>2014</w:t>
      </w:r>
    </w:p>
    <w:p w:rsidR="000523F9" w:rsidRPr="005855D2" w:rsidRDefault="00E16CBB" w:rsidP="00E16CBB">
      <w:pPr>
        <w:pStyle w:val="TDC1"/>
        <w:rPr>
          <w:sz w:val="28"/>
          <w:szCs w:val="28"/>
        </w:rPr>
      </w:pPr>
      <w:r w:rsidRPr="005855D2">
        <w:rPr>
          <w:sz w:val="28"/>
          <w:szCs w:val="28"/>
        </w:rPr>
        <w:t>TABLA DE CONTENIDO</w:t>
      </w:r>
    </w:p>
    <w:p w:rsidR="0014348E" w:rsidRDefault="0014348E" w:rsidP="0014348E"/>
    <w:p w:rsidR="0014348E" w:rsidRPr="0014348E" w:rsidRDefault="0014348E" w:rsidP="0014348E"/>
    <w:p w:rsidR="001470FB" w:rsidRPr="009D717C" w:rsidRDefault="00CA12CD">
      <w:pPr>
        <w:pStyle w:val="TDC1"/>
        <w:rPr>
          <w:rFonts w:ascii="Calibri" w:eastAsia="Times New Roman" w:hAnsi="Calibri" w:cs="Times New Roman"/>
          <w:b w:val="0"/>
          <w:noProof/>
          <w:sz w:val="22"/>
          <w:szCs w:val="22"/>
          <w:u w:val="none"/>
          <w:lang w:val="en-US"/>
        </w:rPr>
      </w:pPr>
      <w:r>
        <w:fldChar w:fldCharType="begin"/>
      </w:r>
      <w:r w:rsidR="008D1A93">
        <w:instrText xml:space="preserve"> TOC \o "1-4" \h \z \u </w:instrText>
      </w:r>
      <w:r>
        <w:fldChar w:fldCharType="separate"/>
      </w:r>
      <w:hyperlink w:anchor="_Toc382782454" w:history="1">
        <w:r w:rsidR="001470FB" w:rsidRPr="00083EE3">
          <w:rPr>
            <w:rStyle w:val="Hipervnculo"/>
            <w:noProof/>
          </w:rPr>
          <w:t>INTRODUCCIÓN</w:t>
        </w:r>
        <w:r w:rsidR="001470FB">
          <w:rPr>
            <w:noProof/>
            <w:webHidden/>
          </w:rPr>
          <w:tab/>
        </w:r>
        <w:r>
          <w:rPr>
            <w:noProof/>
            <w:webHidden/>
          </w:rPr>
          <w:fldChar w:fldCharType="begin"/>
        </w:r>
        <w:r w:rsidR="001470FB">
          <w:rPr>
            <w:noProof/>
            <w:webHidden/>
          </w:rPr>
          <w:instrText xml:space="preserve"> PAGEREF _Toc382782454 \h </w:instrText>
        </w:r>
        <w:r>
          <w:rPr>
            <w:noProof/>
            <w:webHidden/>
          </w:rPr>
        </w:r>
        <w:r>
          <w:rPr>
            <w:noProof/>
            <w:webHidden/>
          </w:rPr>
          <w:fldChar w:fldCharType="separate"/>
        </w:r>
        <w:r w:rsidR="006F2F02">
          <w:rPr>
            <w:noProof/>
            <w:webHidden/>
          </w:rPr>
          <w:t>9</w:t>
        </w:r>
        <w:r>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55" w:history="1">
        <w:r w:rsidR="001470FB" w:rsidRPr="00083EE3">
          <w:rPr>
            <w:rStyle w:val="Hipervnculo"/>
            <w:noProof/>
          </w:rPr>
          <w:t>1.</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DIAGNÓSTICO DEL ENTORNO</w:t>
        </w:r>
        <w:r w:rsidR="001470FB">
          <w:rPr>
            <w:noProof/>
            <w:webHidden/>
          </w:rPr>
          <w:tab/>
        </w:r>
        <w:r w:rsidR="00CA12CD">
          <w:rPr>
            <w:noProof/>
            <w:webHidden/>
          </w:rPr>
          <w:fldChar w:fldCharType="begin"/>
        </w:r>
        <w:r w:rsidR="001470FB">
          <w:rPr>
            <w:noProof/>
            <w:webHidden/>
          </w:rPr>
          <w:instrText xml:space="preserve"> PAGEREF _Toc382782455 \h </w:instrText>
        </w:r>
        <w:r w:rsidR="00CA12CD">
          <w:rPr>
            <w:noProof/>
            <w:webHidden/>
          </w:rPr>
        </w:r>
        <w:r w:rsidR="00CA12CD">
          <w:rPr>
            <w:noProof/>
            <w:webHidden/>
          </w:rPr>
          <w:fldChar w:fldCharType="separate"/>
        </w:r>
        <w:r w:rsidR="006F2F02">
          <w:rPr>
            <w:noProof/>
            <w:webHidden/>
          </w:rPr>
          <w:t>11</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56" w:history="1">
        <w:r w:rsidR="001470FB" w:rsidRPr="00083EE3">
          <w:rPr>
            <w:rStyle w:val="Hipervnculo"/>
            <w:rFonts w:ascii="Arial" w:hAnsi="Arial" w:cs="Arial"/>
            <w:noProof/>
          </w:rPr>
          <w:t>1.1.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ENTORNO GLOBAL</w:t>
        </w:r>
        <w:r w:rsidR="001470FB">
          <w:rPr>
            <w:noProof/>
            <w:webHidden/>
          </w:rPr>
          <w:tab/>
        </w:r>
        <w:r w:rsidR="00CA12CD">
          <w:rPr>
            <w:noProof/>
            <w:webHidden/>
          </w:rPr>
          <w:fldChar w:fldCharType="begin"/>
        </w:r>
        <w:r w:rsidR="001470FB">
          <w:rPr>
            <w:noProof/>
            <w:webHidden/>
          </w:rPr>
          <w:instrText xml:space="preserve"> PAGEREF _Toc382782456 \h </w:instrText>
        </w:r>
        <w:r w:rsidR="00CA12CD">
          <w:rPr>
            <w:noProof/>
            <w:webHidden/>
          </w:rPr>
        </w:r>
        <w:r w:rsidR="00CA12CD">
          <w:rPr>
            <w:noProof/>
            <w:webHidden/>
          </w:rPr>
          <w:fldChar w:fldCharType="separate"/>
        </w:r>
        <w:r w:rsidR="006F2F02">
          <w:rPr>
            <w:noProof/>
            <w:webHidden/>
          </w:rPr>
          <w:t>11</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57" w:history="1">
        <w:r w:rsidR="001470FB" w:rsidRPr="00083EE3">
          <w:rPr>
            <w:rStyle w:val="Hipervnculo"/>
            <w:rFonts w:ascii="Arial" w:hAnsi="Arial" w:cs="Arial"/>
            <w:noProof/>
          </w:rPr>
          <w:t>1.2.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ENTORNO MACRO</w:t>
        </w:r>
        <w:r w:rsidR="001470FB">
          <w:rPr>
            <w:noProof/>
            <w:webHidden/>
          </w:rPr>
          <w:tab/>
        </w:r>
        <w:r w:rsidR="00CA12CD">
          <w:rPr>
            <w:noProof/>
            <w:webHidden/>
          </w:rPr>
          <w:fldChar w:fldCharType="begin"/>
        </w:r>
        <w:r w:rsidR="001470FB">
          <w:rPr>
            <w:noProof/>
            <w:webHidden/>
          </w:rPr>
          <w:instrText xml:space="preserve"> PAGEREF _Toc382782457 \h </w:instrText>
        </w:r>
        <w:r w:rsidR="00CA12CD">
          <w:rPr>
            <w:noProof/>
            <w:webHidden/>
          </w:rPr>
        </w:r>
        <w:r w:rsidR="00CA12CD">
          <w:rPr>
            <w:noProof/>
            <w:webHidden/>
          </w:rPr>
          <w:fldChar w:fldCharType="separate"/>
        </w:r>
        <w:r w:rsidR="006F2F02">
          <w:rPr>
            <w:noProof/>
            <w:webHidden/>
          </w:rPr>
          <w:t>13</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58" w:history="1">
        <w:r w:rsidR="001470FB" w:rsidRPr="00083EE3">
          <w:rPr>
            <w:rStyle w:val="Hipervnculo"/>
            <w:rFonts w:ascii="Arial" w:hAnsi="Arial" w:cs="Arial"/>
            <w:b/>
            <w:iCs/>
            <w:noProof/>
          </w:rPr>
          <w:t>1.2.1.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ENTORNO DEMOGRAFICO</w:t>
        </w:r>
        <w:r w:rsidR="001470FB">
          <w:rPr>
            <w:noProof/>
            <w:webHidden/>
          </w:rPr>
          <w:tab/>
        </w:r>
        <w:r w:rsidR="00CA12CD">
          <w:rPr>
            <w:noProof/>
            <w:webHidden/>
          </w:rPr>
          <w:fldChar w:fldCharType="begin"/>
        </w:r>
        <w:r w:rsidR="001470FB">
          <w:rPr>
            <w:noProof/>
            <w:webHidden/>
          </w:rPr>
          <w:instrText xml:space="preserve"> PAGEREF _Toc382782458 \h </w:instrText>
        </w:r>
        <w:r w:rsidR="00CA12CD">
          <w:rPr>
            <w:noProof/>
            <w:webHidden/>
          </w:rPr>
        </w:r>
        <w:r w:rsidR="00CA12CD">
          <w:rPr>
            <w:noProof/>
            <w:webHidden/>
          </w:rPr>
          <w:fldChar w:fldCharType="separate"/>
        </w:r>
        <w:r w:rsidR="006F2F02">
          <w:rPr>
            <w:noProof/>
            <w:webHidden/>
          </w:rPr>
          <w:t>16</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459" w:history="1">
        <w:r w:rsidR="001470FB" w:rsidRPr="00083EE3">
          <w:rPr>
            <w:rStyle w:val="Hipervnculo"/>
            <w:rFonts w:ascii="Arial" w:hAnsi="Arial" w:cs="Arial"/>
            <w:b/>
            <w:iCs/>
            <w:noProof/>
          </w:rPr>
          <w:t>1.2.1.1.</w:t>
        </w:r>
        <w:r w:rsidR="001470FB" w:rsidRPr="009D717C">
          <w:rPr>
            <w:rFonts w:eastAsia="Times New Roman" w:cs="Times New Roman"/>
            <w:noProof/>
            <w:lang w:val="en-US"/>
          </w:rPr>
          <w:tab/>
        </w:r>
        <w:r w:rsidR="001470FB" w:rsidRPr="00083EE3">
          <w:rPr>
            <w:rStyle w:val="Hipervnculo"/>
            <w:rFonts w:ascii="Arial" w:hAnsi="Arial" w:cs="Arial"/>
            <w:b/>
            <w:iCs/>
            <w:noProof/>
          </w:rPr>
          <w:t>Por sexo</w:t>
        </w:r>
        <w:r w:rsidR="001470FB">
          <w:rPr>
            <w:noProof/>
            <w:webHidden/>
          </w:rPr>
          <w:tab/>
        </w:r>
        <w:r w:rsidR="00CA12CD">
          <w:rPr>
            <w:noProof/>
            <w:webHidden/>
          </w:rPr>
          <w:fldChar w:fldCharType="begin"/>
        </w:r>
        <w:r w:rsidR="001470FB">
          <w:rPr>
            <w:noProof/>
            <w:webHidden/>
          </w:rPr>
          <w:instrText xml:space="preserve"> PAGEREF _Toc382782459 \h </w:instrText>
        </w:r>
        <w:r w:rsidR="00CA12CD">
          <w:rPr>
            <w:noProof/>
            <w:webHidden/>
          </w:rPr>
        </w:r>
        <w:r w:rsidR="00CA12CD">
          <w:rPr>
            <w:noProof/>
            <w:webHidden/>
          </w:rPr>
          <w:fldChar w:fldCharType="separate"/>
        </w:r>
        <w:r w:rsidR="006F2F02">
          <w:rPr>
            <w:noProof/>
            <w:webHidden/>
          </w:rPr>
          <w:t>16</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460" w:history="1">
        <w:r w:rsidR="001470FB" w:rsidRPr="00083EE3">
          <w:rPr>
            <w:rStyle w:val="Hipervnculo"/>
            <w:rFonts w:ascii="Arial" w:hAnsi="Arial" w:cs="Arial"/>
            <w:b/>
            <w:iCs/>
            <w:noProof/>
          </w:rPr>
          <w:t>1.2.1.2.</w:t>
        </w:r>
        <w:r w:rsidR="001470FB" w:rsidRPr="009D717C">
          <w:rPr>
            <w:rFonts w:eastAsia="Times New Roman" w:cs="Times New Roman"/>
            <w:noProof/>
            <w:lang w:val="en-US"/>
          </w:rPr>
          <w:tab/>
        </w:r>
        <w:r w:rsidR="001470FB" w:rsidRPr="00083EE3">
          <w:rPr>
            <w:rStyle w:val="Hipervnculo"/>
            <w:rFonts w:ascii="Arial" w:hAnsi="Arial" w:cs="Arial"/>
            <w:b/>
            <w:iCs/>
            <w:noProof/>
          </w:rPr>
          <w:t>Grandes grupos de edad</w:t>
        </w:r>
        <w:r w:rsidR="001470FB">
          <w:rPr>
            <w:noProof/>
            <w:webHidden/>
          </w:rPr>
          <w:tab/>
        </w:r>
        <w:r w:rsidR="00CA12CD">
          <w:rPr>
            <w:noProof/>
            <w:webHidden/>
          </w:rPr>
          <w:fldChar w:fldCharType="begin"/>
        </w:r>
        <w:r w:rsidR="001470FB">
          <w:rPr>
            <w:noProof/>
            <w:webHidden/>
          </w:rPr>
          <w:instrText xml:space="preserve"> PAGEREF _Toc382782460 \h </w:instrText>
        </w:r>
        <w:r w:rsidR="00CA12CD">
          <w:rPr>
            <w:noProof/>
            <w:webHidden/>
          </w:rPr>
        </w:r>
        <w:r w:rsidR="00CA12CD">
          <w:rPr>
            <w:noProof/>
            <w:webHidden/>
          </w:rPr>
          <w:fldChar w:fldCharType="separate"/>
        </w:r>
        <w:r w:rsidR="006F2F02">
          <w:rPr>
            <w:noProof/>
            <w:webHidden/>
          </w:rPr>
          <w:t>16</w:t>
        </w:r>
        <w:r w:rsidR="00CA12CD">
          <w:rPr>
            <w:noProof/>
            <w:webHidden/>
          </w:rPr>
          <w:fldChar w:fldCharType="end"/>
        </w:r>
      </w:hyperlink>
    </w:p>
    <w:p w:rsidR="001470FB" w:rsidRPr="009D717C" w:rsidRDefault="00FA2072" w:rsidP="001470FB">
      <w:pPr>
        <w:pStyle w:val="TDC3"/>
        <w:tabs>
          <w:tab w:val="left" w:pos="770"/>
          <w:tab w:val="right" w:pos="8819"/>
        </w:tabs>
        <w:rPr>
          <w:rFonts w:eastAsia="Times New Roman" w:cs="Times New Roman"/>
          <w:smallCaps w:val="0"/>
          <w:noProof/>
          <w:lang w:val="en-US"/>
        </w:rPr>
      </w:pPr>
      <w:hyperlink w:anchor="_Toc382782461" w:history="1">
        <w:r w:rsidR="001470FB" w:rsidRPr="00083EE3">
          <w:rPr>
            <w:rStyle w:val="Hipervnculo"/>
            <w:rFonts w:ascii="Arial" w:hAnsi="Arial" w:cs="Arial"/>
            <w:b/>
            <w:iCs/>
            <w:noProof/>
          </w:rPr>
          <w:t>1.2.2.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ESTRUCTURA DE LA POBLACIÓN POR ESTRATO SOCIOECONÓMICO</w:t>
        </w:r>
        <w:r w:rsidR="001470FB">
          <w:rPr>
            <w:noProof/>
            <w:webHidden/>
          </w:rPr>
          <w:tab/>
        </w:r>
        <w:r w:rsidR="00CA12CD">
          <w:rPr>
            <w:noProof/>
            <w:webHidden/>
          </w:rPr>
          <w:fldChar w:fldCharType="begin"/>
        </w:r>
        <w:r w:rsidR="001470FB">
          <w:rPr>
            <w:noProof/>
            <w:webHidden/>
          </w:rPr>
          <w:instrText xml:space="preserve"> PAGEREF _Toc382782461 \h </w:instrText>
        </w:r>
        <w:r w:rsidR="00CA12CD">
          <w:rPr>
            <w:noProof/>
            <w:webHidden/>
          </w:rPr>
        </w:r>
        <w:r w:rsidR="00CA12CD">
          <w:rPr>
            <w:noProof/>
            <w:webHidden/>
          </w:rPr>
          <w:fldChar w:fldCharType="separate"/>
        </w:r>
        <w:r w:rsidR="006F2F02">
          <w:rPr>
            <w:noProof/>
            <w:webHidden/>
          </w:rPr>
          <w:t>18</w:t>
        </w:r>
        <w:r w:rsidR="00CA12CD">
          <w:rPr>
            <w:noProof/>
            <w:webHidden/>
          </w:rPr>
          <w:fldChar w:fldCharType="end"/>
        </w:r>
      </w:hyperlink>
    </w:p>
    <w:p w:rsidR="001470FB" w:rsidRPr="009D717C" w:rsidRDefault="00FA2072">
      <w:pPr>
        <w:pStyle w:val="TDC3"/>
        <w:tabs>
          <w:tab w:val="right" w:pos="8819"/>
        </w:tabs>
        <w:rPr>
          <w:rFonts w:eastAsia="Times New Roman" w:cs="Times New Roman"/>
          <w:smallCaps w:val="0"/>
          <w:noProof/>
          <w:lang w:val="en-US"/>
        </w:rPr>
      </w:pPr>
      <w:hyperlink w:anchor="_Toc382782463" w:history="1">
        <w:r w:rsidR="001470FB" w:rsidRPr="00083EE3">
          <w:rPr>
            <w:rStyle w:val="Hipervnculo"/>
            <w:rFonts w:ascii="Arial" w:hAnsi="Arial" w:cs="Arial"/>
            <w:b/>
            <w:iCs/>
            <w:noProof/>
          </w:rPr>
          <w:t>CAPACIDAD DE PAGO</w:t>
        </w:r>
        <w:r w:rsidR="001470FB">
          <w:rPr>
            <w:noProof/>
            <w:webHidden/>
          </w:rPr>
          <w:tab/>
        </w:r>
        <w:r w:rsidR="00CA12CD">
          <w:rPr>
            <w:noProof/>
            <w:webHidden/>
          </w:rPr>
          <w:fldChar w:fldCharType="begin"/>
        </w:r>
        <w:r w:rsidR="001470FB">
          <w:rPr>
            <w:noProof/>
            <w:webHidden/>
          </w:rPr>
          <w:instrText xml:space="preserve"> PAGEREF _Toc382782463 \h </w:instrText>
        </w:r>
        <w:r w:rsidR="00CA12CD">
          <w:rPr>
            <w:noProof/>
            <w:webHidden/>
          </w:rPr>
        </w:r>
        <w:r w:rsidR="00CA12CD">
          <w:rPr>
            <w:noProof/>
            <w:webHidden/>
          </w:rPr>
          <w:fldChar w:fldCharType="separate"/>
        </w:r>
        <w:r w:rsidR="006F2F02">
          <w:rPr>
            <w:noProof/>
            <w:webHidden/>
          </w:rPr>
          <w:t>20</w:t>
        </w:r>
        <w:r w:rsidR="00CA12CD">
          <w:rPr>
            <w:noProof/>
            <w:webHidden/>
          </w:rPr>
          <w:fldChar w:fldCharType="end"/>
        </w:r>
      </w:hyperlink>
    </w:p>
    <w:p w:rsidR="001470FB" w:rsidRPr="009D717C" w:rsidRDefault="00FA2072">
      <w:pPr>
        <w:pStyle w:val="TDC4"/>
        <w:tabs>
          <w:tab w:val="right" w:pos="8819"/>
        </w:tabs>
        <w:rPr>
          <w:rFonts w:eastAsia="Times New Roman" w:cs="Times New Roman"/>
          <w:noProof/>
          <w:lang w:val="en-US"/>
        </w:rPr>
      </w:pPr>
      <w:hyperlink w:anchor="_Toc382782464" w:history="1">
        <w:r w:rsidR="001470FB" w:rsidRPr="00083EE3">
          <w:rPr>
            <w:rStyle w:val="Hipervnculo"/>
            <w:rFonts w:ascii="Arial" w:hAnsi="Arial" w:cs="Arial"/>
            <w:b/>
            <w:iCs/>
            <w:noProof/>
          </w:rPr>
          <w:t>Percepción sobre el poder adquisitivo del ingreso del hogar</w:t>
        </w:r>
        <w:r w:rsidR="001470FB">
          <w:rPr>
            <w:noProof/>
            <w:webHidden/>
          </w:rPr>
          <w:tab/>
        </w:r>
        <w:r w:rsidR="00CA12CD">
          <w:rPr>
            <w:noProof/>
            <w:webHidden/>
          </w:rPr>
          <w:fldChar w:fldCharType="begin"/>
        </w:r>
        <w:r w:rsidR="001470FB">
          <w:rPr>
            <w:noProof/>
            <w:webHidden/>
          </w:rPr>
          <w:instrText xml:space="preserve"> PAGEREF _Toc382782464 \h </w:instrText>
        </w:r>
        <w:r w:rsidR="00CA12CD">
          <w:rPr>
            <w:noProof/>
            <w:webHidden/>
          </w:rPr>
        </w:r>
        <w:r w:rsidR="00CA12CD">
          <w:rPr>
            <w:noProof/>
            <w:webHidden/>
          </w:rPr>
          <w:fldChar w:fldCharType="separate"/>
        </w:r>
        <w:r w:rsidR="006F2F02">
          <w:rPr>
            <w:noProof/>
            <w:webHidden/>
          </w:rPr>
          <w:t>20</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65" w:history="1">
        <w:r w:rsidR="001470FB" w:rsidRPr="00083EE3">
          <w:rPr>
            <w:rStyle w:val="Hipervnculo"/>
            <w:rFonts w:ascii="Arial" w:hAnsi="Arial" w:cs="Arial"/>
            <w:noProof/>
          </w:rPr>
          <w:t>1.3.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ENTORNO SOCIAL</w:t>
        </w:r>
        <w:r w:rsidR="001470FB">
          <w:rPr>
            <w:noProof/>
            <w:webHidden/>
          </w:rPr>
          <w:tab/>
        </w:r>
        <w:r w:rsidR="00CA12CD">
          <w:rPr>
            <w:noProof/>
            <w:webHidden/>
          </w:rPr>
          <w:fldChar w:fldCharType="begin"/>
        </w:r>
        <w:r w:rsidR="001470FB">
          <w:rPr>
            <w:noProof/>
            <w:webHidden/>
          </w:rPr>
          <w:instrText xml:space="preserve"> PAGEREF _Toc382782465 \h </w:instrText>
        </w:r>
        <w:r w:rsidR="00CA12CD">
          <w:rPr>
            <w:noProof/>
            <w:webHidden/>
          </w:rPr>
        </w:r>
        <w:r w:rsidR="00CA12CD">
          <w:rPr>
            <w:noProof/>
            <w:webHidden/>
          </w:rPr>
          <w:fldChar w:fldCharType="separate"/>
        </w:r>
        <w:r w:rsidR="006F2F02">
          <w:rPr>
            <w:noProof/>
            <w:webHidden/>
          </w:rPr>
          <w:t>21</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66" w:history="1">
        <w:r w:rsidR="001470FB" w:rsidRPr="00083EE3">
          <w:rPr>
            <w:rStyle w:val="Hipervnculo"/>
            <w:rFonts w:ascii="Arial" w:hAnsi="Arial" w:cs="Arial"/>
            <w:noProof/>
          </w:rPr>
          <w:t>1.4.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ENTORNO TECNOLÓGICO</w:t>
        </w:r>
        <w:r w:rsidR="001470FB">
          <w:rPr>
            <w:noProof/>
            <w:webHidden/>
          </w:rPr>
          <w:tab/>
        </w:r>
        <w:r w:rsidR="00CA12CD">
          <w:rPr>
            <w:noProof/>
            <w:webHidden/>
          </w:rPr>
          <w:fldChar w:fldCharType="begin"/>
        </w:r>
        <w:r w:rsidR="001470FB">
          <w:rPr>
            <w:noProof/>
            <w:webHidden/>
          </w:rPr>
          <w:instrText xml:space="preserve"> PAGEREF _Toc382782466 \h </w:instrText>
        </w:r>
        <w:r w:rsidR="00CA12CD">
          <w:rPr>
            <w:noProof/>
            <w:webHidden/>
          </w:rPr>
        </w:r>
        <w:r w:rsidR="00CA12CD">
          <w:rPr>
            <w:noProof/>
            <w:webHidden/>
          </w:rPr>
          <w:fldChar w:fldCharType="separate"/>
        </w:r>
        <w:r w:rsidR="006F2F02">
          <w:rPr>
            <w:noProof/>
            <w:webHidden/>
          </w:rPr>
          <w:t>22</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67" w:history="1">
        <w:r w:rsidR="001470FB" w:rsidRPr="00083EE3">
          <w:rPr>
            <w:rStyle w:val="Hipervnculo"/>
            <w:rFonts w:ascii="Arial" w:hAnsi="Arial" w:cs="Arial"/>
            <w:b/>
            <w:iCs/>
            <w:noProof/>
          </w:rPr>
          <w:t>1.4.1.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Tecnologías de la información y comunicaciones</w:t>
        </w:r>
        <w:r w:rsidR="001470FB">
          <w:rPr>
            <w:noProof/>
            <w:webHidden/>
          </w:rPr>
          <w:tab/>
        </w:r>
        <w:r w:rsidR="00CA12CD">
          <w:rPr>
            <w:noProof/>
            <w:webHidden/>
          </w:rPr>
          <w:fldChar w:fldCharType="begin"/>
        </w:r>
        <w:r w:rsidR="001470FB">
          <w:rPr>
            <w:noProof/>
            <w:webHidden/>
          </w:rPr>
          <w:instrText xml:space="preserve"> PAGEREF _Toc382782467 \h </w:instrText>
        </w:r>
        <w:r w:rsidR="00CA12CD">
          <w:rPr>
            <w:noProof/>
            <w:webHidden/>
          </w:rPr>
        </w:r>
        <w:r w:rsidR="00CA12CD">
          <w:rPr>
            <w:noProof/>
            <w:webHidden/>
          </w:rPr>
          <w:fldChar w:fldCharType="separate"/>
        </w:r>
        <w:r w:rsidR="006F2F02">
          <w:rPr>
            <w:noProof/>
            <w:webHidden/>
          </w:rPr>
          <w:t>22</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68" w:history="1">
        <w:r w:rsidR="001470FB" w:rsidRPr="00083EE3">
          <w:rPr>
            <w:rStyle w:val="Hipervnculo"/>
            <w:rFonts w:ascii="Arial" w:hAnsi="Arial" w:cs="Arial"/>
            <w:noProof/>
          </w:rPr>
          <w:t>1.5.</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shd w:val="clear" w:color="auto" w:fill="FFFFFF"/>
          </w:rPr>
          <w:t>ENTORNO POLITICO ECONOMICO</w:t>
        </w:r>
        <w:r w:rsidR="001470FB">
          <w:rPr>
            <w:noProof/>
            <w:webHidden/>
          </w:rPr>
          <w:tab/>
        </w:r>
        <w:r w:rsidR="00CA12CD">
          <w:rPr>
            <w:noProof/>
            <w:webHidden/>
          </w:rPr>
          <w:fldChar w:fldCharType="begin"/>
        </w:r>
        <w:r w:rsidR="001470FB">
          <w:rPr>
            <w:noProof/>
            <w:webHidden/>
          </w:rPr>
          <w:instrText xml:space="preserve"> PAGEREF _Toc382782468 \h </w:instrText>
        </w:r>
        <w:r w:rsidR="00CA12CD">
          <w:rPr>
            <w:noProof/>
            <w:webHidden/>
          </w:rPr>
        </w:r>
        <w:r w:rsidR="00CA12CD">
          <w:rPr>
            <w:noProof/>
            <w:webHidden/>
          </w:rPr>
          <w:fldChar w:fldCharType="separate"/>
        </w:r>
        <w:r w:rsidR="006F2F02">
          <w:rPr>
            <w:noProof/>
            <w:webHidden/>
          </w:rPr>
          <w:t>24</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69" w:history="1">
        <w:r w:rsidR="001470FB" w:rsidRPr="00083EE3">
          <w:rPr>
            <w:rStyle w:val="Hipervnculo"/>
            <w:rFonts w:ascii="Arial" w:hAnsi="Arial" w:cs="Arial"/>
            <w:b/>
            <w:iCs/>
            <w:noProof/>
          </w:rPr>
          <w:t>1.5.1.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POLÍTICA MONETARIA</w:t>
        </w:r>
        <w:r w:rsidR="001470FB">
          <w:rPr>
            <w:noProof/>
            <w:webHidden/>
          </w:rPr>
          <w:tab/>
        </w:r>
        <w:r w:rsidR="00CA12CD">
          <w:rPr>
            <w:noProof/>
            <w:webHidden/>
          </w:rPr>
          <w:fldChar w:fldCharType="begin"/>
        </w:r>
        <w:r w:rsidR="001470FB">
          <w:rPr>
            <w:noProof/>
            <w:webHidden/>
          </w:rPr>
          <w:instrText xml:space="preserve"> PAGEREF _Toc382782469 \h </w:instrText>
        </w:r>
        <w:r w:rsidR="00CA12CD">
          <w:rPr>
            <w:noProof/>
            <w:webHidden/>
          </w:rPr>
        </w:r>
        <w:r w:rsidR="00CA12CD">
          <w:rPr>
            <w:noProof/>
            <w:webHidden/>
          </w:rPr>
          <w:fldChar w:fldCharType="separate"/>
        </w:r>
        <w:r w:rsidR="006F2F02">
          <w:rPr>
            <w:noProof/>
            <w:webHidden/>
          </w:rPr>
          <w:t>24</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470" w:history="1">
        <w:r w:rsidR="001470FB" w:rsidRPr="00083EE3">
          <w:rPr>
            <w:rStyle w:val="Hipervnculo"/>
            <w:rFonts w:ascii="Arial" w:hAnsi="Arial" w:cs="Arial"/>
            <w:b/>
            <w:iCs/>
            <w:noProof/>
          </w:rPr>
          <w:t>1.5.1.1.</w:t>
        </w:r>
        <w:r w:rsidR="001470FB" w:rsidRPr="009D717C">
          <w:rPr>
            <w:rFonts w:eastAsia="Times New Roman" w:cs="Times New Roman"/>
            <w:noProof/>
            <w:lang w:val="en-US"/>
          </w:rPr>
          <w:tab/>
        </w:r>
        <w:r w:rsidR="001470FB" w:rsidRPr="00083EE3">
          <w:rPr>
            <w:rStyle w:val="Hipervnculo"/>
            <w:rFonts w:ascii="Arial" w:hAnsi="Arial" w:cs="Arial"/>
            <w:b/>
            <w:iCs/>
            <w:noProof/>
          </w:rPr>
          <w:t>Inflación</w:t>
        </w:r>
        <w:r w:rsidR="001470FB">
          <w:rPr>
            <w:noProof/>
            <w:webHidden/>
          </w:rPr>
          <w:tab/>
        </w:r>
        <w:r w:rsidR="00CA12CD">
          <w:rPr>
            <w:noProof/>
            <w:webHidden/>
          </w:rPr>
          <w:fldChar w:fldCharType="begin"/>
        </w:r>
        <w:r w:rsidR="001470FB">
          <w:rPr>
            <w:noProof/>
            <w:webHidden/>
          </w:rPr>
          <w:instrText xml:space="preserve"> PAGEREF _Toc382782470 \h </w:instrText>
        </w:r>
        <w:r w:rsidR="00CA12CD">
          <w:rPr>
            <w:noProof/>
            <w:webHidden/>
          </w:rPr>
        </w:r>
        <w:r w:rsidR="00CA12CD">
          <w:rPr>
            <w:noProof/>
            <w:webHidden/>
          </w:rPr>
          <w:fldChar w:fldCharType="separate"/>
        </w:r>
        <w:r w:rsidR="006F2F02">
          <w:rPr>
            <w:noProof/>
            <w:webHidden/>
          </w:rPr>
          <w:t>24</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471" w:history="1">
        <w:r w:rsidR="001470FB" w:rsidRPr="00083EE3">
          <w:rPr>
            <w:rStyle w:val="Hipervnculo"/>
            <w:rFonts w:ascii="Arial" w:hAnsi="Arial" w:cs="Arial"/>
            <w:b/>
            <w:iCs/>
            <w:noProof/>
          </w:rPr>
          <w:t>1.5.1.2.</w:t>
        </w:r>
        <w:r w:rsidR="001470FB" w:rsidRPr="009D717C">
          <w:rPr>
            <w:rFonts w:eastAsia="Times New Roman" w:cs="Times New Roman"/>
            <w:noProof/>
            <w:lang w:val="en-US"/>
          </w:rPr>
          <w:tab/>
        </w:r>
        <w:r w:rsidR="001470FB" w:rsidRPr="00083EE3">
          <w:rPr>
            <w:rStyle w:val="Hipervnculo"/>
            <w:rFonts w:ascii="Arial" w:hAnsi="Arial" w:cs="Arial"/>
            <w:b/>
            <w:iCs/>
            <w:noProof/>
          </w:rPr>
          <w:t>Tasa de Interés</w:t>
        </w:r>
        <w:r w:rsidR="001470FB">
          <w:rPr>
            <w:noProof/>
            <w:webHidden/>
          </w:rPr>
          <w:tab/>
        </w:r>
        <w:r w:rsidR="00CA12CD">
          <w:rPr>
            <w:noProof/>
            <w:webHidden/>
          </w:rPr>
          <w:fldChar w:fldCharType="begin"/>
        </w:r>
        <w:r w:rsidR="001470FB">
          <w:rPr>
            <w:noProof/>
            <w:webHidden/>
          </w:rPr>
          <w:instrText xml:space="preserve"> PAGEREF _Toc382782471 \h </w:instrText>
        </w:r>
        <w:r w:rsidR="00CA12CD">
          <w:rPr>
            <w:noProof/>
            <w:webHidden/>
          </w:rPr>
        </w:r>
        <w:r w:rsidR="00CA12CD">
          <w:rPr>
            <w:noProof/>
            <w:webHidden/>
          </w:rPr>
          <w:fldChar w:fldCharType="separate"/>
        </w:r>
        <w:r w:rsidR="006F2F02">
          <w:rPr>
            <w:noProof/>
            <w:webHidden/>
          </w:rPr>
          <w:t>25</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2" w:history="1">
        <w:r w:rsidR="001470FB" w:rsidRPr="00083EE3">
          <w:rPr>
            <w:rStyle w:val="Hipervnculo"/>
            <w:rFonts w:ascii="Arial" w:hAnsi="Arial" w:cs="Arial"/>
            <w:b/>
            <w:iCs/>
            <w:noProof/>
          </w:rPr>
          <w:t>1.5.2.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POLÍTICA CAMBIARIA</w:t>
        </w:r>
        <w:r w:rsidR="001470FB">
          <w:rPr>
            <w:noProof/>
            <w:webHidden/>
          </w:rPr>
          <w:tab/>
        </w:r>
        <w:r w:rsidR="00CA12CD">
          <w:rPr>
            <w:noProof/>
            <w:webHidden/>
          </w:rPr>
          <w:fldChar w:fldCharType="begin"/>
        </w:r>
        <w:r w:rsidR="001470FB">
          <w:rPr>
            <w:noProof/>
            <w:webHidden/>
          </w:rPr>
          <w:instrText xml:space="preserve"> PAGEREF _Toc382782472 \h </w:instrText>
        </w:r>
        <w:r w:rsidR="00CA12CD">
          <w:rPr>
            <w:noProof/>
            <w:webHidden/>
          </w:rPr>
        </w:r>
        <w:r w:rsidR="00CA12CD">
          <w:rPr>
            <w:noProof/>
            <w:webHidden/>
          </w:rPr>
          <w:fldChar w:fldCharType="separate"/>
        </w:r>
        <w:r w:rsidR="006F2F02">
          <w:rPr>
            <w:noProof/>
            <w:webHidden/>
          </w:rPr>
          <w:t>25</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3" w:history="1">
        <w:r w:rsidR="001470FB" w:rsidRPr="00083EE3">
          <w:rPr>
            <w:rStyle w:val="Hipervnculo"/>
            <w:rFonts w:ascii="Arial" w:hAnsi="Arial" w:cs="Arial"/>
            <w:b/>
            <w:iCs/>
            <w:noProof/>
          </w:rPr>
          <w:t>1.5.3.</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POLITICA COMERCIAL</w:t>
        </w:r>
        <w:r w:rsidR="001470FB">
          <w:rPr>
            <w:noProof/>
            <w:webHidden/>
          </w:rPr>
          <w:tab/>
        </w:r>
        <w:r w:rsidR="00CA12CD">
          <w:rPr>
            <w:noProof/>
            <w:webHidden/>
          </w:rPr>
          <w:fldChar w:fldCharType="begin"/>
        </w:r>
        <w:r w:rsidR="001470FB">
          <w:rPr>
            <w:noProof/>
            <w:webHidden/>
          </w:rPr>
          <w:instrText xml:space="preserve"> PAGEREF _Toc382782473 \h </w:instrText>
        </w:r>
        <w:r w:rsidR="00CA12CD">
          <w:rPr>
            <w:noProof/>
            <w:webHidden/>
          </w:rPr>
        </w:r>
        <w:r w:rsidR="00CA12CD">
          <w:rPr>
            <w:noProof/>
            <w:webHidden/>
          </w:rPr>
          <w:fldChar w:fldCharType="separate"/>
        </w:r>
        <w:r w:rsidR="006F2F02">
          <w:rPr>
            <w:noProof/>
            <w:webHidden/>
          </w:rPr>
          <w:t>26</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4" w:history="1">
        <w:r w:rsidR="001470FB" w:rsidRPr="00083EE3">
          <w:rPr>
            <w:rStyle w:val="Hipervnculo"/>
            <w:rFonts w:ascii="Arial" w:hAnsi="Arial" w:cs="Arial"/>
            <w:b/>
            <w:iCs/>
            <w:noProof/>
          </w:rPr>
          <w:t>1.5.4.</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POLITICA SOCIAL</w:t>
        </w:r>
        <w:r w:rsidR="001470FB">
          <w:rPr>
            <w:noProof/>
            <w:webHidden/>
          </w:rPr>
          <w:tab/>
        </w:r>
        <w:r w:rsidR="00CA12CD">
          <w:rPr>
            <w:noProof/>
            <w:webHidden/>
          </w:rPr>
          <w:fldChar w:fldCharType="begin"/>
        </w:r>
        <w:r w:rsidR="001470FB">
          <w:rPr>
            <w:noProof/>
            <w:webHidden/>
          </w:rPr>
          <w:instrText xml:space="preserve"> PAGEREF _Toc382782474 \h </w:instrText>
        </w:r>
        <w:r w:rsidR="00CA12CD">
          <w:rPr>
            <w:noProof/>
            <w:webHidden/>
          </w:rPr>
        </w:r>
        <w:r w:rsidR="00CA12CD">
          <w:rPr>
            <w:noProof/>
            <w:webHidden/>
          </w:rPr>
          <w:fldChar w:fldCharType="separate"/>
        </w:r>
        <w:r w:rsidR="006F2F02">
          <w:rPr>
            <w:noProof/>
            <w:webHidden/>
          </w:rPr>
          <w:t>27</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75" w:history="1">
        <w:r w:rsidR="001470FB" w:rsidRPr="00083EE3">
          <w:rPr>
            <w:rStyle w:val="Hipervnculo"/>
            <w:rFonts w:ascii="Arial" w:hAnsi="Arial" w:cs="Arial"/>
            <w:noProof/>
          </w:rPr>
          <w:t>1.6.</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shd w:val="clear" w:color="auto" w:fill="FFFFFF"/>
          </w:rPr>
          <w:t>ENTORNO COMPETITIVO</w:t>
        </w:r>
        <w:r w:rsidR="001470FB">
          <w:rPr>
            <w:noProof/>
            <w:webHidden/>
          </w:rPr>
          <w:tab/>
        </w:r>
        <w:r w:rsidR="00CA12CD">
          <w:rPr>
            <w:noProof/>
            <w:webHidden/>
          </w:rPr>
          <w:fldChar w:fldCharType="begin"/>
        </w:r>
        <w:r w:rsidR="001470FB">
          <w:rPr>
            <w:noProof/>
            <w:webHidden/>
          </w:rPr>
          <w:instrText xml:space="preserve"> PAGEREF _Toc382782475 \h </w:instrText>
        </w:r>
        <w:r w:rsidR="00CA12CD">
          <w:rPr>
            <w:noProof/>
            <w:webHidden/>
          </w:rPr>
        </w:r>
        <w:r w:rsidR="00CA12CD">
          <w:rPr>
            <w:noProof/>
            <w:webHidden/>
          </w:rPr>
          <w:fldChar w:fldCharType="separate"/>
        </w:r>
        <w:r w:rsidR="006F2F02">
          <w:rPr>
            <w:noProof/>
            <w:webHidden/>
          </w:rPr>
          <w:t>27</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6" w:history="1">
        <w:r w:rsidR="001470FB" w:rsidRPr="00083EE3">
          <w:rPr>
            <w:rStyle w:val="Hipervnculo"/>
            <w:rFonts w:ascii="Arial" w:hAnsi="Arial" w:cs="Arial"/>
            <w:b/>
            <w:iCs/>
            <w:noProof/>
          </w:rPr>
          <w:t>1.6.1.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BARRERAS DE ENTRADA AL MERCADO</w:t>
        </w:r>
        <w:r w:rsidR="001470FB">
          <w:rPr>
            <w:noProof/>
            <w:webHidden/>
          </w:rPr>
          <w:tab/>
        </w:r>
        <w:r w:rsidR="00CA12CD">
          <w:rPr>
            <w:noProof/>
            <w:webHidden/>
          </w:rPr>
          <w:fldChar w:fldCharType="begin"/>
        </w:r>
        <w:r w:rsidR="001470FB">
          <w:rPr>
            <w:noProof/>
            <w:webHidden/>
          </w:rPr>
          <w:instrText xml:space="preserve"> PAGEREF _Toc382782476 \h </w:instrText>
        </w:r>
        <w:r w:rsidR="00CA12CD">
          <w:rPr>
            <w:noProof/>
            <w:webHidden/>
          </w:rPr>
        </w:r>
        <w:r w:rsidR="00CA12CD">
          <w:rPr>
            <w:noProof/>
            <w:webHidden/>
          </w:rPr>
          <w:fldChar w:fldCharType="separate"/>
        </w:r>
        <w:r w:rsidR="006F2F02">
          <w:rPr>
            <w:noProof/>
            <w:webHidden/>
          </w:rPr>
          <w:t>27</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7" w:history="1">
        <w:r w:rsidR="001470FB" w:rsidRPr="00083EE3">
          <w:rPr>
            <w:rStyle w:val="Hipervnculo"/>
            <w:rFonts w:ascii="Arial" w:hAnsi="Arial" w:cs="Arial"/>
            <w:b/>
            <w:iCs/>
            <w:noProof/>
          </w:rPr>
          <w:t>1.6.2.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PROVEEDORES</w:t>
        </w:r>
        <w:r w:rsidR="001470FB">
          <w:rPr>
            <w:noProof/>
            <w:webHidden/>
          </w:rPr>
          <w:tab/>
        </w:r>
        <w:r w:rsidR="00CA12CD">
          <w:rPr>
            <w:noProof/>
            <w:webHidden/>
          </w:rPr>
          <w:fldChar w:fldCharType="begin"/>
        </w:r>
        <w:r w:rsidR="001470FB">
          <w:rPr>
            <w:noProof/>
            <w:webHidden/>
          </w:rPr>
          <w:instrText xml:space="preserve"> PAGEREF _Toc382782477 \h </w:instrText>
        </w:r>
        <w:r w:rsidR="00CA12CD">
          <w:rPr>
            <w:noProof/>
            <w:webHidden/>
          </w:rPr>
        </w:r>
        <w:r w:rsidR="00CA12CD">
          <w:rPr>
            <w:noProof/>
            <w:webHidden/>
          </w:rPr>
          <w:fldChar w:fldCharType="separate"/>
        </w:r>
        <w:r w:rsidR="006F2F02">
          <w:rPr>
            <w:noProof/>
            <w:webHidden/>
          </w:rPr>
          <w:t>28</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8" w:history="1">
        <w:r w:rsidR="001470FB" w:rsidRPr="00083EE3">
          <w:rPr>
            <w:rStyle w:val="Hipervnculo"/>
            <w:rFonts w:ascii="Arial" w:hAnsi="Arial" w:cs="Arial"/>
            <w:b/>
            <w:iCs/>
            <w:noProof/>
          </w:rPr>
          <w:t>1.6.3.</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PORTAFOLIO DE PRODUCTOS</w:t>
        </w:r>
        <w:r w:rsidR="001470FB">
          <w:rPr>
            <w:noProof/>
            <w:webHidden/>
          </w:rPr>
          <w:tab/>
        </w:r>
        <w:r w:rsidR="00CA12CD">
          <w:rPr>
            <w:noProof/>
            <w:webHidden/>
          </w:rPr>
          <w:fldChar w:fldCharType="begin"/>
        </w:r>
        <w:r w:rsidR="001470FB">
          <w:rPr>
            <w:noProof/>
            <w:webHidden/>
          </w:rPr>
          <w:instrText xml:space="preserve"> PAGEREF _Toc382782478 \h </w:instrText>
        </w:r>
        <w:r w:rsidR="00CA12CD">
          <w:rPr>
            <w:noProof/>
            <w:webHidden/>
          </w:rPr>
        </w:r>
        <w:r w:rsidR="00CA12CD">
          <w:rPr>
            <w:noProof/>
            <w:webHidden/>
          </w:rPr>
          <w:fldChar w:fldCharType="separate"/>
        </w:r>
        <w:r w:rsidR="006F2F02">
          <w:rPr>
            <w:noProof/>
            <w:webHidden/>
          </w:rPr>
          <w:t>30</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479" w:history="1">
        <w:r w:rsidR="001470FB" w:rsidRPr="00083EE3">
          <w:rPr>
            <w:rStyle w:val="Hipervnculo"/>
            <w:rFonts w:ascii="Arial" w:hAnsi="Arial" w:cs="Arial"/>
            <w:b/>
            <w:iCs/>
            <w:noProof/>
          </w:rPr>
          <w:t>1.6.4.</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CLIENTES</w:t>
        </w:r>
        <w:r w:rsidR="001470FB">
          <w:rPr>
            <w:noProof/>
            <w:webHidden/>
          </w:rPr>
          <w:tab/>
        </w:r>
        <w:r w:rsidR="00CA12CD">
          <w:rPr>
            <w:noProof/>
            <w:webHidden/>
          </w:rPr>
          <w:fldChar w:fldCharType="begin"/>
        </w:r>
        <w:r w:rsidR="001470FB">
          <w:rPr>
            <w:noProof/>
            <w:webHidden/>
          </w:rPr>
          <w:instrText xml:space="preserve"> PAGEREF _Toc382782479 \h </w:instrText>
        </w:r>
        <w:r w:rsidR="00CA12CD">
          <w:rPr>
            <w:noProof/>
            <w:webHidden/>
          </w:rPr>
        </w:r>
        <w:r w:rsidR="00CA12CD">
          <w:rPr>
            <w:noProof/>
            <w:webHidden/>
          </w:rPr>
          <w:fldChar w:fldCharType="separate"/>
        </w:r>
        <w:r w:rsidR="006F2F02">
          <w:rPr>
            <w:noProof/>
            <w:webHidden/>
          </w:rPr>
          <w:t>34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0" w:history="1">
        <w:r w:rsidR="001470FB" w:rsidRPr="00083EE3">
          <w:rPr>
            <w:rStyle w:val="Hipervnculo"/>
            <w:rFonts w:ascii="Arial" w:hAnsi="Arial" w:cs="Arial"/>
            <w:noProof/>
          </w:rPr>
          <w:t>1.7.</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PRODUCTOS SUSTITUTOS</w:t>
        </w:r>
        <w:r w:rsidR="001470FB">
          <w:rPr>
            <w:noProof/>
            <w:webHidden/>
          </w:rPr>
          <w:tab/>
        </w:r>
        <w:r w:rsidR="00CA12CD">
          <w:rPr>
            <w:noProof/>
            <w:webHidden/>
          </w:rPr>
          <w:fldChar w:fldCharType="begin"/>
        </w:r>
        <w:r w:rsidR="001470FB">
          <w:rPr>
            <w:noProof/>
            <w:webHidden/>
          </w:rPr>
          <w:instrText xml:space="preserve"> PAGEREF _Toc382782480 \h </w:instrText>
        </w:r>
        <w:r w:rsidR="00CA12CD">
          <w:rPr>
            <w:noProof/>
            <w:webHidden/>
          </w:rPr>
        </w:r>
        <w:r w:rsidR="00CA12CD">
          <w:rPr>
            <w:noProof/>
            <w:webHidden/>
          </w:rPr>
          <w:fldChar w:fldCharType="separate"/>
        </w:r>
        <w:r w:rsidR="006F2F02">
          <w:rPr>
            <w:noProof/>
            <w:webHidden/>
          </w:rPr>
          <w:t>36</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81" w:history="1">
        <w:r w:rsidR="001470FB" w:rsidRPr="00083EE3">
          <w:rPr>
            <w:rStyle w:val="Hipervnculo"/>
            <w:noProof/>
          </w:rPr>
          <w:t>2.</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PLANTEAMIENTO DEL PROBLEMA</w:t>
        </w:r>
        <w:r w:rsidR="001470FB">
          <w:rPr>
            <w:noProof/>
            <w:webHidden/>
          </w:rPr>
          <w:tab/>
        </w:r>
        <w:r w:rsidR="00CA12CD">
          <w:rPr>
            <w:noProof/>
            <w:webHidden/>
          </w:rPr>
          <w:fldChar w:fldCharType="begin"/>
        </w:r>
        <w:r w:rsidR="001470FB">
          <w:rPr>
            <w:noProof/>
            <w:webHidden/>
          </w:rPr>
          <w:instrText xml:space="preserve"> PAGEREF _Toc382782481 \h </w:instrText>
        </w:r>
        <w:r w:rsidR="00CA12CD">
          <w:rPr>
            <w:noProof/>
            <w:webHidden/>
          </w:rPr>
        </w:r>
        <w:r w:rsidR="00CA12CD">
          <w:rPr>
            <w:noProof/>
            <w:webHidden/>
          </w:rPr>
          <w:fldChar w:fldCharType="separate"/>
        </w:r>
        <w:r w:rsidR="006F2F02">
          <w:rPr>
            <w:noProof/>
            <w:webHidden/>
          </w:rPr>
          <w:t>37</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2" w:history="1">
        <w:r w:rsidR="001470FB" w:rsidRPr="00083EE3">
          <w:rPr>
            <w:rStyle w:val="Hipervnculo"/>
            <w:rFonts w:ascii="Arial" w:hAnsi="Arial" w:cs="Arial"/>
            <w:noProof/>
          </w:rPr>
          <w:t>2.1.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JUSTIFICACIÓN</w:t>
        </w:r>
        <w:r w:rsidR="001470FB">
          <w:rPr>
            <w:noProof/>
            <w:webHidden/>
          </w:rPr>
          <w:tab/>
        </w:r>
        <w:r w:rsidR="00CA12CD">
          <w:rPr>
            <w:noProof/>
            <w:webHidden/>
          </w:rPr>
          <w:fldChar w:fldCharType="begin"/>
        </w:r>
        <w:r w:rsidR="001470FB">
          <w:rPr>
            <w:noProof/>
            <w:webHidden/>
          </w:rPr>
          <w:instrText xml:space="preserve"> PAGEREF _Toc382782482 \h </w:instrText>
        </w:r>
        <w:r w:rsidR="00CA12CD">
          <w:rPr>
            <w:noProof/>
            <w:webHidden/>
          </w:rPr>
        </w:r>
        <w:r w:rsidR="00CA12CD">
          <w:rPr>
            <w:noProof/>
            <w:webHidden/>
          </w:rPr>
          <w:fldChar w:fldCharType="separate"/>
        </w:r>
        <w:r w:rsidR="006F2F02">
          <w:rPr>
            <w:noProof/>
            <w:webHidden/>
          </w:rPr>
          <w:t>37</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3" w:history="1">
        <w:r w:rsidR="001470FB" w:rsidRPr="00083EE3">
          <w:rPr>
            <w:rStyle w:val="Hipervnculo"/>
            <w:rFonts w:ascii="Arial" w:hAnsi="Arial" w:cs="Arial"/>
            <w:noProof/>
          </w:rPr>
          <w:t>2.2.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DELIMITACIÓN</w:t>
        </w:r>
        <w:r w:rsidR="001470FB">
          <w:rPr>
            <w:noProof/>
            <w:webHidden/>
          </w:rPr>
          <w:tab/>
        </w:r>
        <w:r w:rsidR="00CA12CD">
          <w:rPr>
            <w:noProof/>
            <w:webHidden/>
          </w:rPr>
          <w:fldChar w:fldCharType="begin"/>
        </w:r>
        <w:r w:rsidR="001470FB">
          <w:rPr>
            <w:noProof/>
            <w:webHidden/>
          </w:rPr>
          <w:instrText xml:space="preserve"> PAGEREF _Toc382782483 \h </w:instrText>
        </w:r>
        <w:r w:rsidR="00CA12CD">
          <w:rPr>
            <w:noProof/>
            <w:webHidden/>
          </w:rPr>
        </w:r>
        <w:r w:rsidR="00CA12CD">
          <w:rPr>
            <w:noProof/>
            <w:webHidden/>
          </w:rPr>
          <w:fldChar w:fldCharType="separate"/>
        </w:r>
        <w:r w:rsidR="006F2F02">
          <w:rPr>
            <w:noProof/>
            <w:webHidden/>
          </w:rPr>
          <w:t>38</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4" w:history="1">
        <w:r w:rsidR="001470FB" w:rsidRPr="00083EE3">
          <w:rPr>
            <w:rStyle w:val="Hipervnculo"/>
            <w:rFonts w:ascii="Arial" w:hAnsi="Arial" w:cs="Arial"/>
            <w:noProof/>
          </w:rPr>
          <w:t>1.1.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PROBLEMA</w:t>
        </w:r>
        <w:r w:rsidR="001470FB">
          <w:rPr>
            <w:noProof/>
            <w:webHidden/>
          </w:rPr>
          <w:tab/>
        </w:r>
        <w:r w:rsidR="00CA12CD">
          <w:rPr>
            <w:noProof/>
            <w:webHidden/>
          </w:rPr>
          <w:fldChar w:fldCharType="begin"/>
        </w:r>
        <w:r w:rsidR="001470FB">
          <w:rPr>
            <w:noProof/>
            <w:webHidden/>
          </w:rPr>
          <w:instrText xml:space="preserve"> PAGEREF _Toc382782484 \h </w:instrText>
        </w:r>
        <w:r w:rsidR="00CA12CD">
          <w:rPr>
            <w:noProof/>
            <w:webHidden/>
          </w:rPr>
        </w:r>
        <w:r w:rsidR="00CA12CD">
          <w:rPr>
            <w:noProof/>
            <w:webHidden/>
          </w:rPr>
          <w:fldChar w:fldCharType="separate"/>
        </w:r>
        <w:r w:rsidR="006F2F02">
          <w:rPr>
            <w:noProof/>
            <w:webHidden/>
          </w:rPr>
          <w:t>41</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85" w:history="1">
        <w:r w:rsidR="001470FB" w:rsidRPr="00083EE3">
          <w:rPr>
            <w:rStyle w:val="Hipervnculo"/>
            <w:noProof/>
          </w:rPr>
          <w:t>2.</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OBJETIVOS</w:t>
        </w:r>
        <w:r w:rsidR="001470FB">
          <w:rPr>
            <w:noProof/>
            <w:webHidden/>
          </w:rPr>
          <w:tab/>
        </w:r>
        <w:r w:rsidR="00CA12CD">
          <w:rPr>
            <w:noProof/>
            <w:webHidden/>
          </w:rPr>
          <w:fldChar w:fldCharType="begin"/>
        </w:r>
        <w:r w:rsidR="001470FB">
          <w:rPr>
            <w:noProof/>
            <w:webHidden/>
          </w:rPr>
          <w:instrText xml:space="preserve"> PAGEREF _Toc382782485 \h </w:instrText>
        </w:r>
        <w:r w:rsidR="00CA12CD">
          <w:rPr>
            <w:noProof/>
            <w:webHidden/>
          </w:rPr>
        </w:r>
        <w:r w:rsidR="00CA12CD">
          <w:rPr>
            <w:noProof/>
            <w:webHidden/>
          </w:rPr>
          <w:fldChar w:fldCharType="separate"/>
        </w:r>
        <w:r w:rsidR="006F2F02">
          <w:rPr>
            <w:noProof/>
            <w:webHidden/>
          </w:rPr>
          <w:t>42</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6" w:history="1">
        <w:r w:rsidR="001470FB" w:rsidRPr="00083EE3">
          <w:rPr>
            <w:rStyle w:val="Hipervnculo"/>
            <w:rFonts w:ascii="Arial" w:hAnsi="Arial" w:cs="Arial"/>
            <w:noProof/>
          </w:rPr>
          <w:t>2.1.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Objetivo General</w:t>
        </w:r>
        <w:r w:rsidR="001470FB">
          <w:rPr>
            <w:noProof/>
            <w:webHidden/>
          </w:rPr>
          <w:tab/>
        </w:r>
        <w:r w:rsidR="00CA12CD">
          <w:rPr>
            <w:noProof/>
            <w:webHidden/>
          </w:rPr>
          <w:fldChar w:fldCharType="begin"/>
        </w:r>
        <w:r w:rsidR="001470FB">
          <w:rPr>
            <w:noProof/>
            <w:webHidden/>
          </w:rPr>
          <w:instrText xml:space="preserve"> PAGEREF _Toc382782486 \h </w:instrText>
        </w:r>
        <w:r w:rsidR="00CA12CD">
          <w:rPr>
            <w:noProof/>
            <w:webHidden/>
          </w:rPr>
        </w:r>
        <w:r w:rsidR="00CA12CD">
          <w:rPr>
            <w:noProof/>
            <w:webHidden/>
          </w:rPr>
          <w:fldChar w:fldCharType="separate"/>
        </w:r>
        <w:r w:rsidR="006F2F02">
          <w:rPr>
            <w:noProof/>
            <w:webHidden/>
          </w:rPr>
          <w:t>42</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7" w:history="1">
        <w:r w:rsidR="001470FB" w:rsidRPr="00083EE3">
          <w:rPr>
            <w:rStyle w:val="Hipervnculo"/>
            <w:rFonts w:ascii="Arial" w:hAnsi="Arial" w:cs="Arial"/>
            <w:noProof/>
          </w:rPr>
          <w:t>2.2.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Objetivos Específicos</w:t>
        </w:r>
        <w:r w:rsidR="001470FB">
          <w:rPr>
            <w:noProof/>
            <w:webHidden/>
          </w:rPr>
          <w:tab/>
        </w:r>
        <w:r w:rsidR="00CA12CD">
          <w:rPr>
            <w:noProof/>
            <w:webHidden/>
          </w:rPr>
          <w:fldChar w:fldCharType="begin"/>
        </w:r>
        <w:r w:rsidR="001470FB">
          <w:rPr>
            <w:noProof/>
            <w:webHidden/>
          </w:rPr>
          <w:instrText xml:space="preserve"> PAGEREF _Toc382782487 \h </w:instrText>
        </w:r>
        <w:r w:rsidR="00CA12CD">
          <w:rPr>
            <w:noProof/>
            <w:webHidden/>
          </w:rPr>
        </w:r>
        <w:r w:rsidR="00CA12CD">
          <w:rPr>
            <w:noProof/>
            <w:webHidden/>
          </w:rPr>
          <w:fldChar w:fldCharType="separate"/>
        </w:r>
        <w:r w:rsidR="006F2F02">
          <w:rPr>
            <w:noProof/>
            <w:webHidden/>
          </w:rPr>
          <w:t>42</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88" w:history="1">
        <w:r w:rsidR="001470FB" w:rsidRPr="00083EE3">
          <w:rPr>
            <w:rStyle w:val="Hipervnculo"/>
            <w:noProof/>
          </w:rPr>
          <w:t>3.</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ALCANCES Y RESTRICCIONES DEL PROYECTO</w:t>
        </w:r>
        <w:r w:rsidR="001470FB">
          <w:rPr>
            <w:noProof/>
            <w:webHidden/>
          </w:rPr>
          <w:tab/>
        </w:r>
        <w:r w:rsidR="00CA12CD">
          <w:rPr>
            <w:noProof/>
            <w:webHidden/>
          </w:rPr>
          <w:fldChar w:fldCharType="begin"/>
        </w:r>
        <w:r w:rsidR="001470FB">
          <w:rPr>
            <w:noProof/>
            <w:webHidden/>
          </w:rPr>
          <w:instrText xml:space="preserve"> PAGEREF _Toc382782488 \h </w:instrText>
        </w:r>
        <w:r w:rsidR="00CA12CD">
          <w:rPr>
            <w:noProof/>
            <w:webHidden/>
          </w:rPr>
        </w:r>
        <w:r w:rsidR="00CA12CD">
          <w:rPr>
            <w:noProof/>
            <w:webHidden/>
          </w:rPr>
          <w:fldChar w:fldCharType="separate"/>
        </w:r>
        <w:r w:rsidR="006F2F02">
          <w:rPr>
            <w:noProof/>
            <w:webHidden/>
          </w:rPr>
          <w:t>43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89" w:history="1">
        <w:r w:rsidR="001470FB" w:rsidRPr="00083EE3">
          <w:rPr>
            <w:rStyle w:val="Hipervnculo"/>
            <w:rFonts w:ascii="Arial" w:hAnsi="Arial" w:cs="Arial"/>
            <w:noProof/>
          </w:rPr>
          <w:t>3.1.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 lo Económico</w:t>
        </w:r>
        <w:r w:rsidR="001470FB">
          <w:rPr>
            <w:noProof/>
            <w:webHidden/>
          </w:rPr>
          <w:tab/>
        </w:r>
        <w:r w:rsidR="00CA12CD">
          <w:rPr>
            <w:noProof/>
            <w:webHidden/>
          </w:rPr>
          <w:fldChar w:fldCharType="begin"/>
        </w:r>
        <w:r w:rsidR="001470FB">
          <w:rPr>
            <w:noProof/>
            <w:webHidden/>
          </w:rPr>
          <w:instrText xml:space="preserve"> PAGEREF _Toc382782489 \h </w:instrText>
        </w:r>
        <w:r w:rsidR="00CA12CD">
          <w:rPr>
            <w:noProof/>
            <w:webHidden/>
          </w:rPr>
        </w:r>
        <w:r w:rsidR="00CA12CD">
          <w:rPr>
            <w:noProof/>
            <w:webHidden/>
          </w:rPr>
          <w:fldChar w:fldCharType="separate"/>
        </w:r>
        <w:r w:rsidR="006F2F02">
          <w:rPr>
            <w:noProof/>
            <w:webHidden/>
          </w:rPr>
          <w:t>43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0" w:history="1">
        <w:r w:rsidR="001470FB" w:rsidRPr="00083EE3">
          <w:rPr>
            <w:rStyle w:val="Hipervnculo"/>
            <w:rFonts w:ascii="Arial" w:hAnsi="Arial" w:cs="Arial"/>
            <w:noProof/>
          </w:rPr>
          <w:t>3.2.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 lo Social</w:t>
        </w:r>
        <w:r w:rsidR="001470FB">
          <w:rPr>
            <w:noProof/>
            <w:webHidden/>
          </w:rPr>
          <w:tab/>
        </w:r>
        <w:r w:rsidR="00CA12CD">
          <w:rPr>
            <w:noProof/>
            <w:webHidden/>
          </w:rPr>
          <w:fldChar w:fldCharType="begin"/>
        </w:r>
        <w:r w:rsidR="001470FB">
          <w:rPr>
            <w:noProof/>
            <w:webHidden/>
          </w:rPr>
          <w:instrText xml:space="preserve"> PAGEREF _Toc382782490 \h </w:instrText>
        </w:r>
        <w:r w:rsidR="00CA12CD">
          <w:rPr>
            <w:noProof/>
            <w:webHidden/>
          </w:rPr>
        </w:r>
        <w:r w:rsidR="00CA12CD">
          <w:rPr>
            <w:noProof/>
            <w:webHidden/>
          </w:rPr>
          <w:fldChar w:fldCharType="separate"/>
        </w:r>
        <w:r w:rsidR="006F2F02">
          <w:rPr>
            <w:noProof/>
            <w:webHidden/>
          </w:rPr>
          <w:t>43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1" w:history="1">
        <w:r w:rsidR="001470FB" w:rsidRPr="00083EE3">
          <w:rPr>
            <w:rStyle w:val="Hipervnculo"/>
            <w:rFonts w:ascii="Arial" w:hAnsi="Arial" w:cs="Arial"/>
            <w:noProof/>
          </w:rPr>
          <w:t>3.3.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En lo Empresarial</w:t>
        </w:r>
        <w:r w:rsidR="001470FB">
          <w:rPr>
            <w:noProof/>
            <w:webHidden/>
          </w:rPr>
          <w:tab/>
        </w:r>
        <w:r w:rsidR="00CA12CD">
          <w:rPr>
            <w:noProof/>
            <w:webHidden/>
          </w:rPr>
          <w:fldChar w:fldCharType="begin"/>
        </w:r>
        <w:r w:rsidR="001470FB">
          <w:rPr>
            <w:noProof/>
            <w:webHidden/>
          </w:rPr>
          <w:instrText xml:space="preserve"> PAGEREF _Toc382782491 \h </w:instrText>
        </w:r>
        <w:r w:rsidR="00CA12CD">
          <w:rPr>
            <w:noProof/>
            <w:webHidden/>
          </w:rPr>
        </w:r>
        <w:r w:rsidR="00CA12CD">
          <w:rPr>
            <w:noProof/>
            <w:webHidden/>
          </w:rPr>
          <w:fldChar w:fldCharType="separate"/>
        </w:r>
        <w:r w:rsidR="006F2F02">
          <w:rPr>
            <w:noProof/>
            <w:webHidden/>
          </w:rPr>
          <w:t>43</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92" w:history="1">
        <w:r w:rsidR="001470FB" w:rsidRPr="00083EE3">
          <w:rPr>
            <w:rStyle w:val="Hipervnculo"/>
            <w:noProof/>
          </w:rPr>
          <w:t>4.</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METODOLOGIA</w:t>
        </w:r>
        <w:r w:rsidR="001470FB">
          <w:rPr>
            <w:noProof/>
            <w:webHidden/>
          </w:rPr>
          <w:tab/>
        </w:r>
        <w:r w:rsidR="00CA12CD">
          <w:rPr>
            <w:noProof/>
            <w:webHidden/>
          </w:rPr>
          <w:fldChar w:fldCharType="begin"/>
        </w:r>
        <w:r w:rsidR="001470FB">
          <w:rPr>
            <w:noProof/>
            <w:webHidden/>
          </w:rPr>
          <w:instrText xml:space="preserve"> PAGEREF _Toc382782492 \h </w:instrText>
        </w:r>
        <w:r w:rsidR="00CA12CD">
          <w:rPr>
            <w:noProof/>
            <w:webHidden/>
          </w:rPr>
        </w:r>
        <w:r w:rsidR="00CA12CD">
          <w:rPr>
            <w:noProof/>
            <w:webHidden/>
          </w:rPr>
          <w:fldChar w:fldCharType="separate"/>
        </w:r>
        <w:r w:rsidR="006F2F02">
          <w:rPr>
            <w:noProof/>
            <w:webHidden/>
          </w:rPr>
          <w:t>44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3" w:history="1">
        <w:r w:rsidR="001470FB" w:rsidRPr="00083EE3">
          <w:rPr>
            <w:rStyle w:val="Hipervnculo"/>
            <w:rFonts w:ascii="Arial" w:hAnsi="Arial" w:cs="Arial"/>
            <w:noProof/>
          </w:rPr>
          <w:t>4.1.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Tipo de Estudio</w:t>
        </w:r>
        <w:r w:rsidR="001470FB">
          <w:rPr>
            <w:noProof/>
            <w:webHidden/>
          </w:rPr>
          <w:tab/>
        </w:r>
        <w:r w:rsidR="00CA12CD">
          <w:rPr>
            <w:noProof/>
            <w:webHidden/>
          </w:rPr>
          <w:fldChar w:fldCharType="begin"/>
        </w:r>
        <w:r w:rsidR="001470FB">
          <w:rPr>
            <w:noProof/>
            <w:webHidden/>
          </w:rPr>
          <w:instrText xml:space="preserve"> PAGEREF _Toc382782493 \h </w:instrText>
        </w:r>
        <w:r w:rsidR="00CA12CD">
          <w:rPr>
            <w:noProof/>
            <w:webHidden/>
          </w:rPr>
        </w:r>
        <w:r w:rsidR="00CA12CD">
          <w:rPr>
            <w:noProof/>
            <w:webHidden/>
          </w:rPr>
          <w:fldChar w:fldCharType="separate"/>
        </w:r>
        <w:r w:rsidR="006F2F02">
          <w:rPr>
            <w:noProof/>
            <w:webHidden/>
          </w:rPr>
          <w:t>44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4" w:history="1">
        <w:r w:rsidR="001470FB" w:rsidRPr="00083EE3">
          <w:rPr>
            <w:rStyle w:val="Hipervnculo"/>
            <w:rFonts w:ascii="Arial" w:hAnsi="Arial" w:cs="Arial"/>
            <w:noProof/>
          </w:rPr>
          <w:t>4.2.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Recolección de la Información</w:t>
        </w:r>
        <w:r w:rsidR="001470FB">
          <w:rPr>
            <w:noProof/>
            <w:webHidden/>
          </w:rPr>
          <w:tab/>
        </w:r>
        <w:r w:rsidR="00CA12CD">
          <w:rPr>
            <w:noProof/>
            <w:webHidden/>
          </w:rPr>
          <w:fldChar w:fldCharType="begin"/>
        </w:r>
        <w:r w:rsidR="001470FB">
          <w:rPr>
            <w:noProof/>
            <w:webHidden/>
          </w:rPr>
          <w:instrText xml:space="preserve"> PAGEREF _Toc382782494 \h </w:instrText>
        </w:r>
        <w:r w:rsidR="00CA12CD">
          <w:rPr>
            <w:noProof/>
            <w:webHidden/>
          </w:rPr>
        </w:r>
        <w:r w:rsidR="00CA12CD">
          <w:rPr>
            <w:noProof/>
            <w:webHidden/>
          </w:rPr>
          <w:fldChar w:fldCharType="separate"/>
        </w:r>
        <w:r w:rsidR="006F2F02">
          <w:rPr>
            <w:noProof/>
            <w:webHidden/>
          </w:rPr>
          <w:t>44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5" w:history="1">
        <w:r w:rsidR="001470FB" w:rsidRPr="00083EE3">
          <w:rPr>
            <w:rStyle w:val="Hipervnculo"/>
            <w:rFonts w:ascii="Arial" w:hAnsi="Arial" w:cs="Arial"/>
            <w:noProof/>
          </w:rPr>
          <w:t>4.3.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Técnica Análisis de Información</w:t>
        </w:r>
        <w:r w:rsidR="001470FB">
          <w:rPr>
            <w:noProof/>
            <w:webHidden/>
          </w:rPr>
          <w:tab/>
        </w:r>
        <w:r w:rsidR="00CA12CD">
          <w:rPr>
            <w:noProof/>
            <w:webHidden/>
          </w:rPr>
          <w:fldChar w:fldCharType="begin"/>
        </w:r>
        <w:r w:rsidR="001470FB">
          <w:rPr>
            <w:noProof/>
            <w:webHidden/>
          </w:rPr>
          <w:instrText xml:space="preserve"> PAGEREF _Toc382782495 \h </w:instrText>
        </w:r>
        <w:r w:rsidR="00CA12CD">
          <w:rPr>
            <w:noProof/>
            <w:webHidden/>
          </w:rPr>
        </w:r>
        <w:r w:rsidR="00CA12CD">
          <w:rPr>
            <w:noProof/>
            <w:webHidden/>
          </w:rPr>
          <w:fldChar w:fldCharType="separate"/>
        </w:r>
        <w:r w:rsidR="006F2F02">
          <w:rPr>
            <w:noProof/>
            <w:webHidden/>
          </w:rPr>
          <w:t>44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6" w:history="1">
        <w:r w:rsidR="001470FB" w:rsidRPr="00083EE3">
          <w:rPr>
            <w:rStyle w:val="Hipervnculo"/>
            <w:rFonts w:ascii="Arial" w:hAnsi="Arial" w:cs="Arial"/>
            <w:noProof/>
          </w:rPr>
          <w:t>4.4.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Proceso Metodológico</w:t>
        </w:r>
        <w:r w:rsidR="001470FB">
          <w:rPr>
            <w:noProof/>
            <w:webHidden/>
          </w:rPr>
          <w:tab/>
        </w:r>
        <w:r w:rsidR="00CA12CD">
          <w:rPr>
            <w:noProof/>
            <w:webHidden/>
          </w:rPr>
          <w:fldChar w:fldCharType="begin"/>
        </w:r>
        <w:r w:rsidR="001470FB">
          <w:rPr>
            <w:noProof/>
            <w:webHidden/>
          </w:rPr>
          <w:instrText xml:space="preserve"> PAGEREF _Toc382782496 \h </w:instrText>
        </w:r>
        <w:r w:rsidR="00CA12CD">
          <w:rPr>
            <w:noProof/>
            <w:webHidden/>
          </w:rPr>
        </w:r>
        <w:r w:rsidR="00CA12CD">
          <w:rPr>
            <w:noProof/>
            <w:webHidden/>
          </w:rPr>
          <w:fldChar w:fldCharType="separate"/>
        </w:r>
        <w:r w:rsidR="006F2F02">
          <w:rPr>
            <w:noProof/>
            <w:webHidden/>
          </w:rPr>
          <w:t>45</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497" w:history="1">
        <w:r w:rsidR="001470FB" w:rsidRPr="00083EE3">
          <w:rPr>
            <w:rStyle w:val="Hipervnculo"/>
            <w:noProof/>
          </w:rPr>
          <w:t>5.</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MARCO TEÓRICO</w:t>
        </w:r>
        <w:r w:rsidR="001470FB">
          <w:rPr>
            <w:noProof/>
            <w:webHidden/>
          </w:rPr>
          <w:tab/>
        </w:r>
        <w:r w:rsidR="00CA12CD">
          <w:rPr>
            <w:noProof/>
            <w:webHidden/>
          </w:rPr>
          <w:fldChar w:fldCharType="begin"/>
        </w:r>
        <w:r w:rsidR="001470FB">
          <w:rPr>
            <w:noProof/>
            <w:webHidden/>
          </w:rPr>
          <w:instrText xml:space="preserve"> PAGEREF _Toc382782497 \h </w:instrText>
        </w:r>
        <w:r w:rsidR="00CA12CD">
          <w:rPr>
            <w:noProof/>
            <w:webHidden/>
          </w:rPr>
        </w:r>
        <w:r w:rsidR="00CA12CD">
          <w:rPr>
            <w:noProof/>
            <w:webHidden/>
          </w:rPr>
          <w:fldChar w:fldCharType="separate"/>
        </w:r>
        <w:r w:rsidR="006F2F02">
          <w:rPr>
            <w:noProof/>
            <w:webHidden/>
          </w:rPr>
          <w:t>46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8" w:history="1">
        <w:r w:rsidR="001470FB" w:rsidRPr="00083EE3">
          <w:rPr>
            <w:rStyle w:val="Hipervnculo"/>
            <w:rFonts w:ascii="Arial" w:hAnsi="Arial" w:cs="Arial"/>
            <w:noProof/>
          </w:rPr>
          <w:t>5.1.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Antecedentes</w:t>
        </w:r>
        <w:r w:rsidR="001470FB">
          <w:rPr>
            <w:noProof/>
            <w:webHidden/>
          </w:rPr>
          <w:tab/>
        </w:r>
        <w:r w:rsidR="00CA12CD">
          <w:rPr>
            <w:noProof/>
            <w:webHidden/>
          </w:rPr>
          <w:fldChar w:fldCharType="begin"/>
        </w:r>
        <w:r w:rsidR="001470FB">
          <w:rPr>
            <w:noProof/>
            <w:webHidden/>
          </w:rPr>
          <w:instrText xml:space="preserve"> PAGEREF _Toc382782498 \h </w:instrText>
        </w:r>
        <w:r w:rsidR="00CA12CD">
          <w:rPr>
            <w:noProof/>
            <w:webHidden/>
          </w:rPr>
        </w:r>
        <w:r w:rsidR="00CA12CD">
          <w:rPr>
            <w:noProof/>
            <w:webHidden/>
          </w:rPr>
          <w:fldChar w:fldCharType="separate"/>
        </w:r>
        <w:r w:rsidR="006F2F02">
          <w:rPr>
            <w:noProof/>
            <w:webHidden/>
          </w:rPr>
          <w:t>46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499" w:history="1">
        <w:r w:rsidR="001470FB" w:rsidRPr="00083EE3">
          <w:rPr>
            <w:rStyle w:val="Hipervnculo"/>
            <w:rFonts w:ascii="Arial" w:hAnsi="Arial" w:cs="Arial"/>
            <w:noProof/>
          </w:rPr>
          <w:t>5.2.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Historia</w:t>
        </w:r>
        <w:r w:rsidR="001470FB">
          <w:rPr>
            <w:noProof/>
            <w:webHidden/>
          </w:rPr>
          <w:tab/>
        </w:r>
        <w:r w:rsidR="00CA12CD">
          <w:rPr>
            <w:noProof/>
            <w:webHidden/>
          </w:rPr>
          <w:fldChar w:fldCharType="begin"/>
        </w:r>
        <w:r w:rsidR="001470FB">
          <w:rPr>
            <w:noProof/>
            <w:webHidden/>
          </w:rPr>
          <w:instrText xml:space="preserve"> PAGEREF _Toc382782499 \h </w:instrText>
        </w:r>
        <w:r w:rsidR="00CA12CD">
          <w:rPr>
            <w:noProof/>
            <w:webHidden/>
          </w:rPr>
        </w:r>
        <w:r w:rsidR="00CA12CD">
          <w:rPr>
            <w:noProof/>
            <w:webHidden/>
          </w:rPr>
          <w:fldChar w:fldCharType="separate"/>
        </w:r>
        <w:r w:rsidR="006F2F02">
          <w:rPr>
            <w:noProof/>
            <w:webHidden/>
          </w:rPr>
          <w:t>46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0" w:history="1">
        <w:r w:rsidR="001470FB" w:rsidRPr="00083EE3">
          <w:rPr>
            <w:rStyle w:val="Hipervnculo"/>
            <w:rFonts w:ascii="Arial" w:hAnsi="Arial" w:cs="Arial"/>
            <w:noProof/>
          </w:rPr>
          <w:t>5.3.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Fundamentos Teóricos</w:t>
        </w:r>
        <w:r w:rsidR="001470FB">
          <w:rPr>
            <w:noProof/>
            <w:webHidden/>
          </w:rPr>
          <w:tab/>
        </w:r>
        <w:r w:rsidR="00CA12CD">
          <w:rPr>
            <w:noProof/>
            <w:webHidden/>
          </w:rPr>
          <w:fldChar w:fldCharType="begin"/>
        </w:r>
        <w:r w:rsidR="001470FB">
          <w:rPr>
            <w:noProof/>
            <w:webHidden/>
          </w:rPr>
          <w:instrText xml:space="preserve"> PAGEREF _Toc382782500 \h </w:instrText>
        </w:r>
        <w:r w:rsidR="00CA12CD">
          <w:rPr>
            <w:noProof/>
            <w:webHidden/>
          </w:rPr>
        </w:r>
        <w:r w:rsidR="00CA12CD">
          <w:rPr>
            <w:noProof/>
            <w:webHidden/>
          </w:rPr>
          <w:fldChar w:fldCharType="separate"/>
        </w:r>
        <w:r w:rsidR="006F2F02">
          <w:rPr>
            <w:noProof/>
            <w:webHidden/>
          </w:rPr>
          <w:t>47</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1" w:history="1">
        <w:r w:rsidR="001470FB" w:rsidRPr="00083EE3">
          <w:rPr>
            <w:rStyle w:val="Hipervnculo"/>
            <w:rFonts w:ascii="Arial" w:hAnsi="Arial" w:cs="Arial"/>
            <w:noProof/>
          </w:rPr>
          <w:t>5.4.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Conceptual</w:t>
        </w:r>
        <w:r w:rsidR="001470FB">
          <w:rPr>
            <w:noProof/>
            <w:webHidden/>
          </w:rPr>
          <w:tab/>
        </w:r>
        <w:r w:rsidR="00CA12CD">
          <w:rPr>
            <w:noProof/>
            <w:webHidden/>
          </w:rPr>
          <w:fldChar w:fldCharType="begin"/>
        </w:r>
        <w:r w:rsidR="001470FB">
          <w:rPr>
            <w:noProof/>
            <w:webHidden/>
          </w:rPr>
          <w:instrText xml:space="preserve"> PAGEREF _Toc382782501 \h </w:instrText>
        </w:r>
        <w:r w:rsidR="00CA12CD">
          <w:rPr>
            <w:noProof/>
            <w:webHidden/>
          </w:rPr>
        </w:r>
        <w:r w:rsidR="00CA12CD">
          <w:rPr>
            <w:noProof/>
            <w:webHidden/>
          </w:rPr>
          <w:fldChar w:fldCharType="separate"/>
        </w:r>
        <w:r w:rsidR="006F2F02">
          <w:rPr>
            <w:noProof/>
            <w:webHidden/>
          </w:rPr>
          <w:t>51</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502" w:history="1">
        <w:r w:rsidR="001470FB" w:rsidRPr="00083EE3">
          <w:rPr>
            <w:rStyle w:val="Hipervnculo"/>
            <w:noProof/>
          </w:rPr>
          <w:t>6.</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ESTUDIO DE MERCADO</w:t>
        </w:r>
        <w:r w:rsidR="001470FB">
          <w:rPr>
            <w:noProof/>
            <w:webHidden/>
          </w:rPr>
          <w:tab/>
        </w:r>
        <w:r w:rsidR="00CA12CD">
          <w:rPr>
            <w:noProof/>
            <w:webHidden/>
          </w:rPr>
          <w:fldChar w:fldCharType="begin"/>
        </w:r>
        <w:r w:rsidR="001470FB">
          <w:rPr>
            <w:noProof/>
            <w:webHidden/>
          </w:rPr>
          <w:instrText xml:space="preserve"> PAGEREF _Toc382782502 \h </w:instrText>
        </w:r>
        <w:r w:rsidR="00CA12CD">
          <w:rPr>
            <w:noProof/>
            <w:webHidden/>
          </w:rPr>
        </w:r>
        <w:r w:rsidR="00CA12CD">
          <w:rPr>
            <w:noProof/>
            <w:webHidden/>
          </w:rPr>
          <w:fldChar w:fldCharType="separate"/>
        </w:r>
        <w:r w:rsidR="006F2F02">
          <w:rPr>
            <w:noProof/>
            <w:webHidden/>
          </w:rPr>
          <w:t>53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3" w:history="1">
        <w:r w:rsidR="001470FB" w:rsidRPr="00083EE3">
          <w:rPr>
            <w:rStyle w:val="Hipervnculo"/>
            <w:rFonts w:ascii="Arial" w:hAnsi="Arial" w:cs="Arial"/>
            <w:noProof/>
          </w:rPr>
          <w:t>6.1.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Objetivos del Estudio de Mercado</w:t>
        </w:r>
        <w:r w:rsidR="001470FB">
          <w:rPr>
            <w:noProof/>
            <w:webHidden/>
          </w:rPr>
          <w:tab/>
        </w:r>
        <w:r w:rsidR="00CA12CD">
          <w:rPr>
            <w:noProof/>
            <w:webHidden/>
          </w:rPr>
          <w:fldChar w:fldCharType="begin"/>
        </w:r>
        <w:r w:rsidR="001470FB">
          <w:rPr>
            <w:noProof/>
            <w:webHidden/>
          </w:rPr>
          <w:instrText xml:space="preserve"> PAGEREF _Toc382782503 \h </w:instrText>
        </w:r>
        <w:r w:rsidR="00CA12CD">
          <w:rPr>
            <w:noProof/>
            <w:webHidden/>
          </w:rPr>
        </w:r>
        <w:r w:rsidR="00CA12CD">
          <w:rPr>
            <w:noProof/>
            <w:webHidden/>
          </w:rPr>
          <w:fldChar w:fldCharType="separate"/>
        </w:r>
        <w:r w:rsidR="006F2F02">
          <w:rPr>
            <w:noProof/>
            <w:webHidden/>
          </w:rPr>
          <w:t>53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4" w:history="1">
        <w:r w:rsidR="001470FB" w:rsidRPr="00083EE3">
          <w:rPr>
            <w:rStyle w:val="Hipervnculo"/>
            <w:rFonts w:ascii="Arial" w:hAnsi="Arial" w:cs="Arial"/>
            <w:noProof/>
          </w:rPr>
          <w:t>6.2.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Población Objetivo</w:t>
        </w:r>
        <w:r w:rsidR="001470FB">
          <w:rPr>
            <w:noProof/>
            <w:webHidden/>
          </w:rPr>
          <w:tab/>
        </w:r>
        <w:r w:rsidR="00CA12CD">
          <w:rPr>
            <w:noProof/>
            <w:webHidden/>
          </w:rPr>
          <w:fldChar w:fldCharType="begin"/>
        </w:r>
        <w:r w:rsidR="001470FB">
          <w:rPr>
            <w:noProof/>
            <w:webHidden/>
          </w:rPr>
          <w:instrText xml:space="preserve"> PAGEREF _Toc382782504 \h </w:instrText>
        </w:r>
        <w:r w:rsidR="00CA12CD">
          <w:rPr>
            <w:noProof/>
            <w:webHidden/>
          </w:rPr>
        </w:r>
        <w:r w:rsidR="00CA12CD">
          <w:rPr>
            <w:noProof/>
            <w:webHidden/>
          </w:rPr>
          <w:fldChar w:fldCharType="separate"/>
        </w:r>
        <w:r w:rsidR="006F2F02">
          <w:rPr>
            <w:noProof/>
            <w:webHidden/>
          </w:rPr>
          <w:t>53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5" w:history="1">
        <w:r w:rsidR="001470FB" w:rsidRPr="00083EE3">
          <w:rPr>
            <w:rStyle w:val="Hipervnculo"/>
            <w:rFonts w:ascii="Arial" w:hAnsi="Arial" w:cs="Arial"/>
            <w:noProof/>
          </w:rPr>
          <w:t>6.3.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Competidores</w:t>
        </w:r>
        <w:r w:rsidR="001470FB">
          <w:rPr>
            <w:noProof/>
            <w:webHidden/>
          </w:rPr>
          <w:tab/>
        </w:r>
        <w:r w:rsidR="00CA12CD">
          <w:rPr>
            <w:noProof/>
            <w:webHidden/>
          </w:rPr>
          <w:fldChar w:fldCharType="begin"/>
        </w:r>
        <w:r w:rsidR="001470FB">
          <w:rPr>
            <w:noProof/>
            <w:webHidden/>
          </w:rPr>
          <w:instrText xml:space="preserve"> PAGEREF _Toc382782505 \h </w:instrText>
        </w:r>
        <w:r w:rsidR="00CA12CD">
          <w:rPr>
            <w:noProof/>
            <w:webHidden/>
          </w:rPr>
        </w:r>
        <w:r w:rsidR="00CA12CD">
          <w:rPr>
            <w:noProof/>
            <w:webHidden/>
          </w:rPr>
          <w:fldChar w:fldCharType="separate"/>
        </w:r>
        <w:r w:rsidR="006F2F02">
          <w:rPr>
            <w:noProof/>
            <w:webHidden/>
          </w:rPr>
          <w:t>56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6" w:history="1">
        <w:r w:rsidR="001470FB" w:rsidRPr="00083EE3">
          <w:rPr>
            <w:rStyle w:val="Hipervnculo"/>
            <w:rFonts w:ascii="Arial" w:hAnsi="Arial" w:cs="Arial"/>
            <w:noProof/>
          </w:rPr>
          <w:t>6.4.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Factores Condicionantes</w:t>
        </w:r>
        <w:r w:rsidR="001470FB">
          <w:rPr>
            <w:noProof/>
            <w:webHidden/>
          </w:rPr>
          <w:tab/>
        </w:r>
        <w:r w:rsidR="00CA12CD">
          <w:rPr>
            <w:noProof/>
            <w:webHidden/>
          </w:rPr>
          <w:fldChar w:fldCharType="begin"/>
        </w:r>
        <w:r w:rsidR="001470FB">
          <w:rPr>
            <w:noProof/>
            <w:webHidden/>
          </w:rPr>
          <w:instrText xml:space="preserve"> PAGEREF _Toc382782506 \h </w:instrText>
        </w:r>
        <w:r w:rsidR="00CA12CD">
          <w:rPr>
            <w:noProof/>
            <w:webHidden/>
          </w:rPr>
        </w:r>
        <w:r w:rsidR="00CA12CD">
          <w:rPr>
            <w:noProof/>
            <w:webHidden/>
          </w:rPr>
          <w:fldChar w:fldCharType="separate"/>
        </w:r>
        <w:r w:rsidR="006F2F02">
          <w:rPr>
            <w:noProof/>
            <w:webHidden/>
          </w:rPr>
          <w:t>59</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07" w:history="1">
        <w:r w:rsidR="001470FB" w:rsidRPr="00083EE3">
          <w:rPr>
            <w:rStyle w:val="Hipervnculo"/>
            <w:rFonts w:ascii="Arial" w:hAnsi="Arial" w:cs="Arial"/>
            <w:b/>
            <w:noProof/>
          </w:rPr>
          <w:t>6.4.1.</w:t>
        </w:r>
        <w:r w:rsidR="001470FB" w:rsidRPr="009D717C">
          <w:rPr>
            <w:rFonts w:eastAsia="Times New Roman" w:cs="Times New Roman"/>
            <w:smallCaps w:val="0"/>
            <w:noProof/>
            <w:lang w:val="en-US"/>
          </w:rPr>
          <w:tab/>
        </w:r>
        <w:r w:rsidR="001470FB" w:rsidRPr="00083EE3">
          <w:rPr>
            <w:rStyle w:val="Hipervnculo"/>
            <w:rFonts w:ascii="Arial" w:hAnsi="Arial" w:cs="Arial"/>
            <w:b/>
            <w:noProof/>
          </w:rPr>
          <w:t>Descripción de los factores condicionantes</w:t>
        </w:r>
        <w:r w:rsidR="001470FB">
          <w:rPr>
            <w:noProof/>
            <w:webHidden/>
          </w:rPr>
          <w:tab/>
        </w:r>
        <w:r w:rsidR="00CA12CD">
          <w:rPr>
            <w:noProof/>
            <w:webHidden/>
          </w:rPr>
          <w:fldChar w:fldCharType="begin"/>
        </w:r>
        <w:r w:rsidR="001470FB">
          <w:rPr>
            <w:noProof/>
            <w:webHidden/>
          </w:rPr>
          <w:instrText xml:space="preserve"> PAGEREF _Toc382782507 \h </w:instrText>
        </w:r>
        <w:r w:rsidR="00CA12CD">
          <w:rPr>
            <w:noProof/>
            <w:webHidden/>
          </w:rPr>
        </w:r>
        <w:r w:rsidR="00CA12CD">
          <w:rPr>
            <w:noProof/>
            <w:webHidden/>
          </w:rPr>
          <w:fldChar w:fldCharType="separate"/>
        </w:r>
        <w:r w:rsidR="006F2F02">
          <w:rPr>
            <w:noProof/>
            <w:webHidden/>
          </w:rPr>
          <w:t>59</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08" w:history="1">
        <w:r w:rsidR="001470FB" w:rsidRPr="00083EE3">
          <w:rPr>
            <w:rStyle w:val="Hipervnculo"/>
            <w:rFonts w:ascii="Arial" w:hAnsi="Arial" w:cs="Arial"/>
            <w:noProof/>
          </w:rPr>
          <w:t>6.5.</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Desarrollo Trabajo de Campo</w:t>
        </w:r>
        <w:r w:rsidR="001470FB">
          <w:rPr>
            <w:noProof/>
            <w:webHidden/>
          </w:rPr>
          <w:tab/>
        </w:r>
        <w:r w:rsidR="00CA12CD">
          <w:rPr>
            <w:noProof/>
            <w:webHidden/>
          </w:rPr>
          <w:fldChar w:fldCharType="begin"/>
        </w:r>
        <w:r w:rsidR="001470FB">
          <w:rPr>
            <w:noProof/>
            <w:webHidden/>
          </w:rPr>
          <w:instrText xml:space="preserve"> PAGEREF _Toc382782508 \h </w:instrText>
        </w:r>
        <w:r w:rsidR="00CA12CD">
          <w:rPr>
            <w:noProof/>
            <w:webHidden/>
          </w:rPr>
        </w:r>
        <w:r w:rsidR="00CA12CD">
          <w:rPr>
            <w:noProof/>
            <w:webHidden/>
          </w:rPr>
          <w:fldChar w:fldCharType="separate"/>
        </w:r>
        <w:r w:rsidR="006F2F02">
          <w:rPr>
            <w:noProof/>
            <w:webHidden/>
          </w:rPr>
          <w:t>60</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09" w:history="1">
        <w:r w:rsidR="001470FB" w:rsidRPr="00083EE3">
          <w:rPr>
            <w:rStyle w:val="Hipervnculo"/>
            <w:rFonts w:ascii="Arial" w:hAnsi="Arial" w:cs="Arial"/>
            <w:b/>
            <w:iCs/>
            <w:noProof/>
          </w:rPr>
          <w:t>6.5.1.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Investigación del Mercado</w:t>
        </w:r>
        <w:r w:rsidR="001470FB">
          <w:rPr>
            <w:noProof/>
            <w:webHidden/>
          </w:rPr>
          <w:tab/>
        </w:r>
        <w:r w:rsidR="00CA12CD">
          <w:rPr>
            <w:noProof/>
            <w:webHidden/>
          </w:rPr>
          <w:fldChar w:fldCharType="begin"/>
        </w:r>
        <w:r w:rsidR="001470FB">
          <w:rPr>
            <w:noProof/>
            <w:webHidden/>
          </w:rPr>
          <w:instrText xml:space="preserve"> PAGEREF _Toc382782509 \h </w:instrText>
        </w:r>
        <w:r w:rsidR="00CA12CD">
          <w:rPr>
            <w:noProof/>
            <w:webHidden/>
          </w:rPr>
        </w:r>
        <w:r w:rsidR="00CA12CD">
          <w:rPr>
            <w:noProof/>
            <w:webHidden/>
          </w:rPr>
          <w:fldChar w:fldCharType="separate"/>
        </w:r>
        <w:r w:rsidR="006F2F02">
          <w:rPr>
            <w:noProof/>
            <w:webHidden/>
          </w:rPr>
          <w:t>60</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510" w:history="1">
        <w:r w:rsidR="001470FB" w:rsidRPr="00083EE3">
          <w:rPr>
            <w:rStyle w:val="Hipervnculo"/>
            <w:rFonts w:ascii="Arial" w:hAnsi="Arial" w:cs="Arial"/>
            <w:b/>
            <w:iCs/>
            <w:noProof/>
          </w:rPr>
          <w:t>6.5.1.1.</w:t>
        </w:r>
        <w:r w:rsidR="001470FB" w:rsidRPr="009D717C">
          <w:rPr>
            <w:rFonts w:eastAsia="Times New Roman" w:cs="Times New Roman"/>
            <w:noProof/>
            <w:lang w:val="en-US"/>
          </w:rPr>
          <w:tab/>
        </w:r>
        <w:r w:rsidR="001470FB" w:rsidRPr="00083EE3">
          <w:rPr>
            <w:rStyle w:val="Hipervnculo"/>
            <w:rFonts w:ascii="Arial" w:hAnsi="Arial" w:cs="Arial"/>
            <w:b/>
            <w:iCs/>
            <w:noProof/>
          </w:rPr>
          <w:t>Objetivos</w:t>
        </w:r>
        <w:r w:rsidR="001470FB">
          <w:rPr>
            <w:noProof/>
            <w:webHidden/>
          </w:rPr>
          <w:tab/>
        </w:r>
        <w:r w:rsidR="00CA12CD">
          <w:rPr>
            <w:noProof/>
            <w:webHidden/>
          </w:rPr>
          <w:fldChar w:fldCharType="begin"/>
        </w:r>
        <w:r w:rsidR="001470FB">
          <w:rPr>
            <w:noProof/>
            <w:webHidden/>
          </w:rPr>
          <w:instrText xml:space="preserve"> PAGEREF _Toc382782510 \h </w:instrText>
        </w:r>
        <w:r w:rsidR="00CA12CD">
          <w:rPr>
            <w:noProof/>
            <w:webHidden/>
          </w:rPr>
        </w:r>
        <w:r w:rsidR="00CA12CD">
          <w:rPr>
            <w:noProof/>
            <w:webHidden/>
          </w:rPr>
          <w:fldChar w:fldCharType="separate"/>
        </w:r>
        <w:r w:rsidR="006F2F02">
          <w:rPr>
            <w:noProof/>
            <w:webHidden/>
          </w:rPr>
          <w:t>60</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11" w:history="1">
        <w:r w:rsidR="001470FB" w:rsidRPr="00083EE3">
          <w:rPr>
            <w:rStyle w:val="Hipervnculo"/>
            <w:rFonts w:ascii="Arial" w:hAnsi="Arial" w:cs="Arial"/>
            <w:b/>
            <w:iCs/>
            <w:noProof/>
          </w:rPr>
          <w:t>6.5.2.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Metodología</w:t>
        </w:r>
        <w:r w:rsidR="001470FB">
          <w:rPr>
            <w:noProof/>
            <w:webHidden/>
          </w:rPr>
          <w:tab/>
        </w:r>
        <w:r w:rsidR="00CA12CD">
          <w:rPr>
            <w:noProof/>
            <w:webHidden/>
          </w:rPr>
          <w:fldChar w:fldCharType="begin"/>
        </w:r>
        <w:r w:rsidR="001470FB">
          <w:rPr>
            <w:noProof/>
            <w:webHidden/>
          </w:rPr>
          <w:instrText xml:space="preserve"> PAGEREF _Toc382782511 \h </w:instrText>
        </w:r>
        <w:r w:rsidR="00CA12CD">
          <w:rPr>
            <w:noProof/>
            <w:webHidden/>
          </w:rPr>
        </w:r>
        <w:r w:rsidR="00CA12CD">
          <w:rPr>
            <w:noProof/>
            <w:webHidden/>
          </w:rPr>
          <w:fldChar w:fldCharType="separate"/>
        </w:r>
        <w:r w:rsidR="006F2F02">
          <w:rPr>
            <w:noProof/>
            <w:webHidden/>
          </w:rPr>
          <w:t>61</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12" w:history="1">
        <w:r w:rsidR="001470FB" w:rsidRPr="00083EE3">
          <w:rPr>
            <w:rStyle w:val="Hipervnculo"/>
            <w:rFonts w:ascii="Arial" w:hAnsi="Arial" w:cs="Arial"/>
            <w:noProof/>
          </w:rPr>
          <w:t>6.6.</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Análisis y Resultados</w:t>
        </w:r>
        <w:r w:rsidR="001470FB">
          <w:rPr>
            <w:noProof/>
            <w:webHidden/>
          </w:rPr>
          <w:tab/>
        </w:r>
        <w:r w:rsidR="00CA12CD">
          <w:rPr>
            <w:noProof/>
            <w:webHidden/>
          </w:rPr>
          <w:fldChar w:fldCharType="begin"/>
        </w:r>
        <w:r w:rsidR="001470FB">
          <w:rPr>
            <w:noProof/>
            <w:webHidden/>
          </w:rPr>
          <w:instrText xml:space="preserve"> PAGEREF _Toc382782512 \h </w:instrText>
        </w:r>
        <w:r w:rsidR="00CA12CD">
          <w:rPr>
            <w:noProof/>
            <w:webHidden/>
          </w:rPr>
        </w:r>
        <w:r w:rsidR="00CA12CD">
          <w:rPr>
            <w:noProof/>
            <w:webHidden/>
          </w:rPr>
          <w:fldChar w:fldCharType="separate"/>
        </w:r>
        <w:r w:rsidR="006F2F02">
          <w:rPr>
            <w:noProof/>
            <w:webHidden/>
          </w:rPr>
          <w:t>63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13" w:history="1">
        <w:r w:rsidR="001470FB" w:rsidRPr="00083EE3">
          <w:rPr>
            <w:rStyle w:val="Hipervnculo"/>
            <w:rFonts w:ascii="Arial" w:hAnsi="Arial" w:cs="Arial"/>
            <w:noProof/>
          </w:rPr>
          <w:t>6.7.</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Conclusiones de la Encuesta</w:t>
        </w:r>
        <w:r w:rsidR="001470FB">
          <w:rPr>
            <w:noProof/>
            <w:webHidden/>
          </w:rPr>
          <w:tab/>
        </w:r>
        <w:r w:rsidR="00CA12CD">
          <w:rPr>
            <w:noProof/>
            <w:webHidden/>
          </w:rPr>
          <w:fldChar w:fldCharType="begin"/>
        </w:r>
        <w:r w:rsidR="001470FB">
          <w:rPr>
            <w:noProof/>
            <w:webHidden/>
          </w:rPr>
          <w:instrText xml:space="preserve"> PAGEREF _Toc382782513 \h </w:instrText>
        </w:r>
        <w:r w:rsidR="00CA12CD">
          <w:rPr>
            <w:noProof/>
            <w:webHidden/>
          </w:rPr>
        </w:r>
        <w:r w:rsidR="00CA12CD">
          <w:rPr>
            <w:noProof/>
            <w:webHidden/>
          </w:rPr>
          <w:fldChar w:fldCharType="separate"/>
        </w:r>
        <w:r w:rsidR="006F2F02">
          <w:rPr>
            <w:noProof/>
            <w:webHidden/>
          </w:rPr>
          <w:t>75</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14" w:history="1">
        <w:r w:rsidR="001470FB" w:rsidRPr="00083EE3">
          <w:rPr>
            <w:rStyle w:val="Hipervnculo"/>
            <w:rFonts w:ascii="Arial" w:hAnsi="Arial" w:cs="Arial"/>
            <w:noProof/>
          </w:rPr>
          <w:t>6.8.</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Estrategia de Mercado</w:t>
        </w:r>
        <w:r w:rsidR="001470FB">
          <w:rPr>
            <w:noProof/>
            <w:webHidden/>
          </w:rPr>
          <w:tab/>
        </w:r>
        <w:r w:rsidR="00CA12CD">
          <w:rPr>
            <w:noProof/>
            <w:webHidden/>
          </w:rPr>
          <w:fldChar w:fldCharType="begin"/>
        </w:r>
        <w:r w:rsidR="001470FB">
          <w:rPr>
            <w:noProof/>
            <w:webHidden/>
          </w:rPr>
          <w:instrText xml:space="preserve"> PAGEREF _Toc382782514 \h </w:instrText>
        </w:r>
        <w:r w:rsidR="00CA12CD">
          <w:rPr>
            <w:noProof/>
            <w:webHidden/>
          </w:rPr>
        </w:r>
        <w:r w:rsidR="00CA12CD">
          <w:rPr>
            <w:noProof/>
            <w:webHidden/>
          </w:rPr>
          <w:fldChar w:fldCharType="separate"/>
        </w:r>
        <w:r w:rsidR="006F2F02">
          <w:rPr>
            <w:noProof/>
            <w:webHidden/>
          </w:rPr>
          <w:t>76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15" w:history="1">
        <w:r w:rsidR="001470FB" w:rsidRPr="00083EE3">
          <w:rPr>
            <w:rStyle w:val="Hipervnculo"/>
            <w:rFonts w:ascii="Arial" w:hAnsi="Arial" w:cs="Arial"/>
            <w:noProof/>
          </w:rPr>
          <w:t>6.9.</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Proyecciones de Venta</w:t>
        </w:r>
        <w:r w:rsidR="001470FB">
          <w:rPr>
            <w:noProof/>
            <w:webHidden/>
          </w:rPr>
          <w:tab/>
        </w:r>
        <w:r w:rsidR="00CA12CD">
          <w:rPr>
            <w:noProof/>
            <w:webHidden/>
          </w:rPr>
          <w:fldChar w:fldCharType="begin"/>
        </w:r>
        <w:r w:rsidR="001470FB">
          <w:rPr>
            <w:noProof/>
            <w:webHidden/>
          </w:rPr>
          <w:instrText xml:space="preserve"> PAGEREF _Toc382782515 \h </w:instrText>
        </w:r>
        <w:r w:rsidR="00CA12CD">
          <w:rPr>
            <w:noProof/>
            <w:webHidden/>
          </w:rPr>
        </w:r>
        <w:r w:rsidR="00CA12CD">
          <w:rPr>
            <w:noProof/>
            <w:webHidden/>
          </w:rPr>
          <w:fldChar w:fldCharType="separate"/>
        </w:r>
        <w:r w:rsidR="006F2F02">
          <w:rPr>
            <w:noProof/>
            <w:webHidden/>
          </w:rPr>
          <w:t>78</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16" w:history="1">
        <w:r w:rsidR="001470FB" w:rsidRPr="00083EE3">
          <w:rPr>
            <w:rStyle w:val="Hipervnculo"/>
            <w:rFonts w:ascii="Arial" w:hAnsi="Arial" w:cs="Arial"/>
            <w:b/>
            <w:iCs/>
            <w:noProof/>
          </w:rPr>
          <w:t>6.9.1.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Proyección Consumo del Mercado Total</w:t>
        </w:r>
        <w:r w:rsidR="001470FB">
          <w:rPr>
            <w:noProof/>
            <w:webHidden/>
          </w:rPr>
          <w:tab/>
        </w:r>
        <w:r w:rsidR="00CA12CD">
          <w:rPr>
            <w:noProof/>
            <w:webHidden/>
          </w:rPr>
          <w:fldChar w:fldCharType="begin"/>
        </w:r>
        <w:r w:rsidR="001470FB">
          <w:rPr>
            <w:noProof/>
            <w:webHidden/>
          </w:rPr>
          <w:instrText xml:space="preserve"> PAGEREF _Toc382782516 \h </w:instrText>
        </w:r>
        <w:r w:rsidR="00CA12CD">
          <w:rPr>
            <w:noProof/>
            <w:webHidden/>
          </w:rPr>
        </w:r>
        <w:r w:rsidR="00CA12CD">
          <w:rPr>
            <w:noProof/>
            <w:webHidden/>
          </w:rPr>
          <w:fldChar w:fldCharType="separate"/>
        </w:r>
        <w:r w:rsidR="006F2F02">
          <w:rPr>
            <w:noProof/>
            <w:webHidden/>
          </w:rPr>
          <w:t>79</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17" w:history="1">
        <w:r w:rsidR="001470FB" w:rsidRPr="00083EE3">
          <w:rPr>
            <w:rStyle w:val="Hipervnculo"/>
            <w:rFonts w:ascii="Arial" w:hAnsi="Arial" w:cs="Arial"/>
            <w:b/>
            <w:noProof/>
          </w:rPr>
          <w:t>6.9.2.</w:t>
        </w:r>
        <w:r w:rsidR="001470FB" w:rsidRPr="009D717C">
          <w:rPr>
            <w:rFonts w:eastAsia="Times New Roman" w:cs="Times New Roman"/>
            <w:smallCaps w:val="0"/>
            <w:noProof/>
            <w:lang w:val="en-US"/>
          </w:rPr>
          <w:tab/>
        </w:r>
        <w:r w:rsidR="001470FB" w:rsidRPr="00083EE3">
          <w:rPr>
            <w:rStyle w:val="Hipervnculo"/>
            <w:rFonts w:ascii="Arial" w:hAnsi="Arial" w:cs="Arial"/>
            <w:b/>
            <w:noProof/>
          </w:rPr>
          <w:t>Proyección de Ventas PERFUMWORLD.COM.</w:t>
        </w:r>
        <w:r w:rsidR="001470FB">
          <w:rPr>
            <w:noProof/>
            <w:webHidden/>
          </w:rPr>
          <w:tab/>
        </w:r>
        <w:r w:rsidR="00CA12CD">
          <w:rPr>
            <w:noProof/>
            <w:webHidden/>
          </w:rPr>
          <w:fldChar w:fldCharType="begin"/>
        </w:r>
        <w:r w:rsidR="001470FB">
          <w:rPr>
            <w:noProof/>
            <w:webHidden/>
          </w:rPr>
          <w:instrText xml:space="preserve"> PAGEREF _Toc382782517 \h </w:instrText>
        </w:r>
        <w:r w:rsidR="00CA12CD">
          <w:rPr>
            <w:noProof/>
            <w:webHidden/>
          </w:rPr>
        </w:r>
        <w:r w:rsidR="00CA12CD">
          <w:rPr>
            <w:noProof/>
            <w:webHidden/>
          </w:rPr>
          <w:fldChar w:fldCharType="separate"/>
        </w:r>
        <w:r w:rsidR="006F2F02">
          <w:rPr>
            <w:noProof/>
            <w:webHidden/>
          </w:rPr>
          <w:t>80</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18" w:history="1">
        <w:r w:rsidR="001470FB" w:rsidRPr="00083EE3">
          <w:rPr>
            <w:rStyle w:val="Hipervnculo"/>
            <w:rFonts w:ascii="Arial" w:hAnsi="Arial" w:cs="Arial"/>
            <w:b/>
            <w:iCs/>
            <w:noProof/>
          </w:rPr>
          <w:t>6.9.3.</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Determinación Precio de venta</w:t>
        </w:r>
        <w:r w:rsidR="001470FB">
          <w:rPr>
            <w:noProof/>
            <w:webHidden/>
          </w:rPr>
          <w:tab/>
        </w:r>
        <w:r w:rsidR="00CA12CD">
          <w:rPr>
            <w:noProof/>
            <w:webHidden/>
          </w:rPr>
          <w:fldChar w:fldCharType="begin"/>
        </w:r>
        <w:r w:rsidR="001470FB">
          <w:rPr>
            <w:noProof/>
            <w:webHidden/>
          </w:rPr>
          <w:instrText xml:space="preserve"> PAGEREF _Toc382782518 \h </w:instrText>
        </w:r>
        <w:r w:rsidR="00CA12CD">
          <w:rPr>
            <w:noProof/>
            <w:webHidden/>
          </w:rPr>
        </w:r>
        <w:r w:rsidR="00CA12CD">
          <w:rPr>
            <w:noProof/>
            <w:webHidden/>
          </w:rPr>
          <w:fldChar w:fldCharType="separate"/>
        </w:r>
        <w:r w:rsidR="006F2F02">
          <w:rPr>
            <w:noProof/>
            <w:webHidden/>
          </w:rPr>
          <w:t>81</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519" w:history="1">
        <w:r w:rsidR="001470FB" w:rsidRPr="00083EE3">
          <w:rPr>
            <w:rStyle w:val="Hipervnculo"/>
            <w:noProof/>
          </w:rPr>
          <w:t>7.</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ESTUDIO TÉCNICO OPERACIONAL</w:t>
        </w:r>
        <w:r w:rsidR="001470FB">
          <w:rPr>
            <w:noProof/>
            <w:webHidden/>
          </w:rPr>
          <w:tab/>
        </w:r>
        <w:r w:rsidR="00CA12CD">
          <w:rPr>
            <w:noProof/>
            <w:webHidden/>
          </w:rPr>
          <w:fldChar w:fldCharType="begin"/>
        </w:r>
        <w:r w:rsidR="001470FB">
          <w:rPr>
            <w:noProof/>
            <w:webHidden/>
          </w:rPr>
          <w:instrText xml:space="preserve"> PAGEREF _Toc382782519 \h </w:instrText>
        </w:r>
        <w:r w:rsidR="00CA12CD">
          <w:rPr>
            <w:noProof/>
            <w:webHidden/>
          </w:rPr>
        </w:r>
        <w:r w:rsidR="00CA12CD">
          <w:rPr>
            <w:noProof/>
            <w:webHidden/>
          </w:rPr>
          <w:fldChar w:fldCharType="separate"/>
        </w:r>
        <w:r w:rsidR="006F2F02">
          <w:rPr>
            <w:noProof/>
            <w:webHidden/>
          </w:rPr>
          <w:t>83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20" w:history="1">
        <w:r w:rsidR="001470FB" w:rsidRPr="00083EE3">
          <w:rPr>
            <w:rStyle w:val="Hipervnculo"/>
            <w:rFonts w:ascii="Arial" w:hAnsi="Arial" w:cs="Arial"/>
            <w:noProof/>
          </w:rPr>
          <w:t>7.1.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Ficha Técnica</w:t>
        </w:r>
        <w:r w:rsidR="001470FB">
          <w:rPr>
            <w:noProof/>
            <w:webHidden/>
          </w:rPr>
          <w:tab/>
        </w:r>
        <w:r w:rsidR="00CA12CD">
          <w:rPr>
            <w:noProof/>
            <w:webHidden/>
          </w:rPr>
          <w:fldChar w:fldCharType="begin"/>
        </w:r>
        <w:r w:rsidR="001470FB">
          <w:rPr>
            <w:noProof/>
            <w:webHidden/>
          </w:rPr>
          <w:instrText xml:space="preserve"> PAGEREF _Toc382782520 \h </w:instrText>
        </w:r>
        <w:r w:rsidR="00CA12CD">
          <w:rPr>
            <w:noProof/>
            <w:webHidden/>
          </w:rPr>
        </w:r>
        <w:r w:rsidR="00CA12CD">
          <w:rPr>
            <w:noProof/>
            <w:webHidden/>
          </w:rPr>
          <w:fldChar w:fldCharType="separate"/>
        </w:r>
        <w:r w:rsidR="006F2F02">
          <w:rPr>
            <w:noProof/>
            <w:webHidden/>
          </w:rPr>
          <w:t>83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21" w:history="1">
        <w:r w:rsidR="001470FB" w:rsidRPr="00083EE3">
          <w:rPr>
            <w:rStyle w:val="Hipervnculo"/>
            <w:rFonts w:ascii="Arial" w:hAnsi="Arial" w:cs="Arial"/>
            <w:noProof/>
          </w:rPr>
          <w:t>7.2.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Análisis de Procesos</w:t>
        </w:r>
        <w:r w:rsidR="001470FB">
          <w:rPr>
            <w:noProof/>
            <w:webHidden/>
          </w:rPr>
          <w:tab/>
        </w:r>
        <w:r w:rsidR="00CA12CD">
          <w:rPr>
            <w:noProof/>
            <w:webHidden/>
          </w:rPr>
          <w:fldChar w:fldCharType="begin"/>
        </w:r>
        <w:r w:rsidR="001470FB">
          <w:rPr>
            <w:noProof/>
            <w:webHidden/>
          </w:rPr>
          <w:instrText xml:space="preserve"> PAGEREF _Toc382782521 \h </w:instrText>
        </w:r>
        <w:r w:rsidR="00CA12CD">
          <w:rPr>
            <w:noProof/>
            <w:webHidden/>
          </w:rPr>
        </w:r>
        <w:r w:rsidR="00CA12CD">
          <w:rPr>
            <w:noProof/>
            <w:webHidden/>
          </w:rPr>
          <w:fldChar w:fldCharType="separate"/>
        </w:r>
        <w:r w:rsidR="006F2F02">
          <w:rPr>
            <w:noProof/>
            <w:webHidden/>
          </w:rPr>
          <w:t>84</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2" w:history="1">
        <w:r w:rsidR="001470FB" w:rsidRPr="00083EE3">
          <w:rPr>
            <w:rStyle w:val="Hipervnculo"/>
            <w:rFonts w:ascii="Arial" w:hAnsi="Arial" w:cs="Arial"/>
            <w:b/>
            <w:noProof/>
          </w:rPr>
          <w:t>7.2.1.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Proceso de comercialización</w:t>
        </w:r>
        <w:r w:rsidR="001470FB">
          <w:rPr>
            <w:noProof/>
            <w:webHidden/>
          </w:rPr>
          <w:tab/>
        </w:r>
        <w:r w:rsidR="00CA12CD">
          <w:rPr>
            <w:noProof/>
            <w:webHidden/>
          </w:rPr>
          <w:fldChar w:fldCharType="begin"/>
        </w:r>
        <w:r w:rsidR="001470FB">
          <w:rPr>
            <w:noProof/>
            <w:webHidden/>
          </w:rPr>
          <w:instrText xml:space="preserve"> PAGEREF _Toc382782522 \h </w:instrText>
        </w:r>
        <w:r w:rsidR="00CA12CD">
          <w:rPr>
            <w:noProof/>
            <w:webHidden/>
          </w:rPr>
        </w:r>
        <w:r w:rsidR="00CA12CD">
          <w:rPr>
            <w:noProof/>
            <w:webHidden/>
          </w:rPr>
          <w:fldChar w:fldCharType="separate"/>
        </w:r>
        <w:r w:rsidR="006F2F02">
          <w:rPr>
            <w:noProof/>
            <w:webHidden/>
          </w:rPr>
          <w:t>84</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3" w:history="1">
        <w:r w:rsidR="001470FB" w:rsidRPr="00083EE3">
          <w:rPr>
            <w:rStyle w:val="Hipervnculo"/>
            <w:rFonts w:ascii="Arial" w:hAnsi="Arial" w:cs="Arial"/>
            <w:b/>
            <w:iCs/>
            <w:noProof/>
          </w:rPr>
          <w:t>7.2.2.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Proceso de Importación</w:t>
        </w:r>
        <w:r w:rsidR="001470FB">
          <w:rPr>
            <w:noProof/>
            <w:webHidden/>
          </w:rPr>
          <w:tab/>
        </w:r>
        <w:r w:rsidR="00CA12CD">
          <w:rPr>
            <w:noProof/>
            <w:webHidden/>
          </w:rPr>
          <w:fldChar w:fldCharType="begin"/>
        </w:r>
        <w:r w:rsidR="001470FB">
          <w:rPr>
            <w:noProof/>
            <w:webHidden/>
          </w:rPr>
          <w:instrText xml:space="preserve"> PAGEREF _Toc382782523 \h </w:instrText>
        </w:r>
        <w:r w:rsidR="00CA12CD">
          <w:rPr>
            <w:noProof/>
            <w:webHidden/>
          </w:rPr>
        </w:r>
        <w:r w:rsidR="00CA12CD">
          <w:rPr>
            <w:noProof/>
            <w:webHidden/>
          </w:rPr>
          <w:fldChar w:fldCharType="separate"/>
        </w:r>
        <w:r w:rsidR="006F2F02">
          <w:rPr>
            <w:noProof/>
            <w:webHidden/>
          </w:rPr>
          <w:t>85</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24" w:history="1">
        <w:r w:rsidR="001470FB" w:rsidRPr="00083EE3">
          <w:rPr>
            <w:rStyle w:val="Hipervnculo"/>
            <w:rFonts w:ascii="Arial" w:hAnsi="Arial" w:cs="Arial"/>
            <w:noProof/>
          </w:rPr>
          <w:t>7.3.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Plan de Compras</w:t>
        </w:r>
        <w:r w:rsidR="001470FB">
          <w:rPr>
            <w:noProof/>
            <w:webHidden/>
          </w:rPr>
          <w:tab/>
        </w:r>
        <w:r w:rsidR="00CA12CD">
          <w:rPr>
            <w:noProof/>
            <w:webHidden/>
          </w:rPr>
          <w:fldChar w:fldCharType="begin"/>
        </w:r>
        <w:r w:rsidR="001470FB">
          <w:rPr>
            <w:noProof/>
            <w:webHidden/>
          </w:rPr>
          <w:instrText xml:space="preserve"> PAGEREF _Toc382782524 \h </w:instrText>
        </w:r>
        <w:r w:rsidR="00CA12CD">
          <w:rPr>
            <w:noProof/>
            <w:webHidden/>
          </w:rPr>
        </w:r>
        <w:r w:rsidR="00CA12CD">
          <w:rPr>
            <w:noProof/>
            <w:webHidden/>
          </w:rPr>
          <w:fldChar w:fldCharType="separate"/>
        </w:r>
        <w:r w:rsidR="006F2F02">
          <w:rPr>
            <w:noProof/>
            <w:webHidden/>
          </w:rPr>
          <w:t>95</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5" w:history="1">
        <w:r w:rsidR="001470FB" w:rsidRPr="00083EE3">
          <w:rPr>
            <w:rStyle w:val="Hipervnculo"/>
            <w:rFonts w:ascii="Arial" w:hAnsi="Arial" w:cs="Arial"/>
            <w:b/>
            <w:iCs/>
            <w:noProof/>
          </w:rPr>
          <w:t>7.3.1.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Garantía de suministro</w:t>
        </w:r>
        <w:r w:rsidR="001470FB">
          <w:rPr>
            <w:noProof/>
            <w:webHidden/>
          </w:rPr>
          <w:tab/>
        </w:r>
        <w:r w:rsidR="00CA12CD">
          <w:rPr>
            <w:noProof/>
            <w:webHidden/>
          </w:rPr>
          <w:fldChar w:fldCharType="begin"/>
        </w:r>
        <w:r w:rsidR="001470FB">
          <w:rPr>
            <w:noProof/>
            <w:webHidden/>
          </w:rPr>
          <w:instrText xml:space="preserve"> PAGEREF _Toc382782525 \h </w:instrText>
        </w:r>
        <w:r w:rsidR="00CA12CD">
          <w:rPr>
            <w:noProof/>
            <w:webHidden/>
          </w:rPr>
        </w:r>
        <w:r w:rsidR="00CA12CD">
          <w:rPr>
            <w:noProof/>
            <w:webHidden/>
          </w:rPr>
          <w:fldChar w:fldCharType="separate"/>
        </w:r>
        <w:r w:rsidR="006F2F02">
          <w:rPr>
            <w:noProof/>
            <w:webHidden/>
          </w:rPr>
          <w:t>95</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6" w:history="1">
        <w:r w:rsidR="001470FB" w:rsidRPr="001470FB">
          <w:rPr>
            <w:rStyle w:val="Hipervnculo"/>
            <w:rFonts w:ascii="Arial" w:hAnsi="Arial" w:cs="Arial"/>
            <w:b/>
            <w:iCs/>
            <w:noProof/>
          </w:rPr>
          <w:t>7.3.2.</w:t>
        </w:r>
        <w:r w:rsidR="001470FB" w:rsidRPr="009D717C">
          <w:rPr>
            <w:rFonts w:eastAsia="Times New Roman" w:cs="Times New Roman"/>
            <w:smallCaps w:val="0"/>
            <w:noProof/>
            <w:lang w:val="en-US"/>
          </w:rPr>
          <w:tab/>
        </w:r>
        <w:r w:rsidR="001470FB" w:rsidRPr="001470FB">
          <w:rPr>
            <w:rStyle w:val="Hipervnculo"/>
            <w:rFonts w:ascii="Arial" w:hAnsi="Arial" w:cs="Arial"/>
            <w:b/>
            <w:iCs/>
            <w:noProof/>
          </w:rPr>
          <w:t>Política de Inventario</w:t>
        </w:r>
        <w:r w:rsidR="001470FB" w:rsidRPr="001470FB">
          <w:rPr>
            <w:noProof/>
            <w:webHidden/>
          </w:rPr>
          <w:tab/>
        </w:r>
        <w:r w:rsidR="00CA12CD" w:rsidRPr="001470FB">
          <w:rPr>
            <w:noProof/>
            <w:webHidden/>
          </w:rPr>
          <w:fldChar w:fldCharType="begin"/>
        </w:r>
        <w:r w:rsidR="001470FB" w:rsidRPr="001470FB">
          <w:rPr>
            <w:noProof/>
            <w:webHidden/>
          </w:rPr>
          <w:instrText xml:space="preserve"> PAGEREF _Toc382782526 \h </w:instrText>
        </w:r>
        <w:r w:rsidR="00CA12CD" w:rsidRPr="001470FB">
          <w:rPr>
            <w:noProof/>
            <w:webHidden/>
          </w:rPr>
        </w:r>
        <w:r w:rsidR="00CA12CD" w:rsidRPr="001470FB">
          <w:rPr>
            <w:noProof/>
            <w:webHidden/>
          </w:rPr>
          <w:fldChar w:fldCharType="separate"/>
        </w:r>
        <w:r w:rsidR="006F2F02">
          <w:rPr>
            <w:noProof/>
            <w:webHidden/>
          </w:rPr>
          <w:t>95</w:t>
        </w:r>
        <w:r w:rsidR="00CA12CD" w:rsidRPr="001470FB">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7" w:history="1">
        <w:r w:rsidR="001470FB" w:rsidRPr="001470FB">
          <w:rPr>
            <w:rStyle w:val="Hipervnculo"/>
            <w:rFonts w:ascii="Arial" w:hAnsi="Arial" w:cs="Arial"/>
            <w:b/>
            <w:iCs/>
            <w:noProof/>
          </w:rPr>
          <w:t>7.3.3.</w:t>
        </w:r>
        <w:r w:rsidR="001470FB" w:rsidRPr="009D717C">
          <w:rPr>
            <w:rFonts w:eastAsia="Times New Roman" w:cs="Times New Roman"/>
            <w:smallCaps w:val="0"/>
            <w:noProof/>
            <w:lang w:val="en-US"/>
          </w:rPr>
          <w:tab/>
        </w:r>
        <w:r w:rsidR="001470FB" w:rsidRPr="001470FB">
          <w:rPr>
            <w:rStyle w:val="Hipervnculo"/>
            <w:rFonts w:ascii="Arial" w:hAnsi="Arial" w:cs="Arial"/>
            <w:b/>
            <w:iCs/>
            <w:noProof/>
          </w:rPr>
          <w:t>Proyección de Compras Anuales</w:t>
        </w:r>
        <w:r w:rsidR="001470FB" w:rsidRPr="001470FB">
          <w:rPr>
            <w:noProof/>
            <w:webHidden/>
          </w:rPr>
          <w:tab/>
        </w:r>
        <w:r w:rsidR="00CA12CD" w:rsidRPr="001470FB">
          <w:rPr>
            <w:noProof/>
            <w:webHidden/>
          </w:rPr>
          <w:fldChar w:fldCharType="begin"/>
        </w:r>
        <w:r w:rsidR="001470FB" w:rsidRPr="001470FB">
          <w:rPr>
            <w:noProof/>
            <w:webHidden/>
          </w:rPr>
          <w:instrText xml:space="preserve"> PAGEREF _Toc382782527 \h </w:instrText>
        </w:r>
        <w:r w:rsidR="00CA12CD" w:rsidRPr="001470FB">
          <w:rPr>
            <w:noProof/>
            <w:webHidden/>
          </w:rPr>
        </w:r>
        <w:r w:rsidR="00CA12CD" w:rsidRPr="001470FB">
          <w:rPr>
            <w:noProof/>
            <w:webHidden/>
          </w:rPr>
          <w:fldChar w:fldCharType="separate"/>
        </w:r>
        <w:r w:rsidR="006F2F02">
          <w:rPr>
            <w:noProof/>
            <w:webHidden/>
          </w:rPr>
          <w:t>95</w:t>
        </w:r>
        <w:r w:rsidR="00CA12CD" w:rsidRPr="001470FB">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28" w:history="1">
        <w:r w:rsidR="001470FB" w:rsidRPr="00083EE3">
          <w:rPr>
            <w:rStyle w:val="Hipervnculo"/>
            <w:rFonts w:ascii="Arial" w:hAnsi="Arial" w:cs="Arial"/>
            <w:noProof/>
          </w:rPr>
          <w:t>7.4.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Análisis de Costos</w:t>
        </w:r>
        <w:r w:rsidR="001470FB">
          <w:rPr>
            <w:noProof/>
            <w:webHidden/>
          </w:rPr>
          <w:tab/>
        </w:r>
        <w:r w:rsidR="00CA12CD">
          <w:rPr>
            <w:noProof/>
            <w:webHidden/>
          </w:rPr>
          <w:fldChar w:fldCharType="begin"/>
        </w:r>
        <w:r w:rsidR="001470FB">
          <w:rPr>
            <w:noProof/>
            <w:webHidden/>
          </w:rPr>
          <w:instrText xml:space="preserve"> PAGEREF _Toc382782528 \h </w:instrText>
        </w:r>
        <w:r w:rsidR="00CA12CD">
          <w:rPr>
            <w:noProof/>
            <w:webHidden/>
          </w:rPr>
        </w:r>
        <w:r w:rsidR="00CA12CD">
          <w:rPr>
            <w:noProof/>
            <w:webHidden/>
          </w:rPr>
          <w:fldChar w:fldCharType="separate"/>
        </w:r>
        <w:r w:rsidR="006F2F02">
          <w:rPr>
            <w:noProof/>
            <w:webHidden/>
          </w:rPr>
          <w:t>96</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29" w:history="1">
        <w:r w:rsidR="001470FB" w:rsidRPr="00083EE3">
          <w:rPr>
            <w:rStyle w:val="Hipervnculo"/>
            <w:rFonts w:ascii="Arial" w:hAnsi="Arial" w:cs="Arial"/>
            <w:b/>
            <w:iCs/>
            <w:noProof/>
          </w:rPr>
          <w:t>7.4.1.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Costos de Comercialización</w:t>
        </w:r>
        <w:r w:rsidR="001470FB">
          <w:rPr>
            <w:noProof/>
            <w:webHidden/>
          </w:rPr>
          <w:tab/>
        </w:r>
        <w:r w:rsidR="00CA12CD">
          <w:rPr>
            <w:noProof/>
            <w:webHidden/>
          </w:rPr>
          <w:fldChar w:fldCharType="begin"/>
        </w:r>
        <w:r w:rsidR="001470FB">
          <w:rPr>
            <w:noProof/>
            <w:webHidden/>
          </w:rPr>
          <w:instrText xml:space="preserve"> PAGEREF _Toc382782529 \h </w:instrText>
        </w:r>
        <w:r w:rsidR="00CA12CD">
          <w:rPr>
            <w:noProof/>
            <w:webHidden/>
          </w:rPr>
        </w:r>
        <w:r w:rsidR="00CA12CD">
          <w:rPr>
            <w:noProof/>
            <w:webHidden/>
          </w:rPr>
          <w:fldChar w:fldCharType="separate"/>
        </w:r>
        <w:r w:rsidR="006F2F02">
          <w:rPr>
            <w:noProof/>
            <w:webHidden/>
          </w:rPr>
          <w:t>96</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30" w:history="1">
        <w:r w:rsidR="001470FB" w:rsidRPr="00083EE3">
          <w:rPr>
            <w:rStyle w:val="Hipervnculo"/>
            <w:rFonts w:ascii="Arial" w:hAnsi="Arial" w:cs="Arial"/>
            <w:b/>
            <w:iCs/>
            <w:noProof/>
          </w:rPr>
          <w:t>7.4.2.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Costos Administrativos y de Personal</w:t>
        </w:r>
        <w:r w:rsidR="001470FB">
          <w:rPr>
            <w:noProof/>
            <w:webHidden/>
          </w:rPr>
          <w:tab/>
        </w:r>
        <w:r w:rsidR="00CA12CD">
          <w:rPr>
            <w:noProof/>
            <w:webHidden/>
          </w:rPr>
          <w:fldChar w:fldCharType="begin"/>
        </w:r>
        <w:r w:rsidR="001470FB">
          <w:rPr>
            <w:noProof/>
            <w:webHidden/>
          </w:rPr>
          <w:instrText xml:space="preserve"> PAGEREF _Toc382782530 \h </w:instrText>
        </w:r>
        <w:r w:rsidR="00CA12CD">
          <w:rPr>
            <w:noProof/>
            <w:webHidden/>
          </w:rPr>
        </w:r>
        <w:r w:rsidR="00CA12CD">
          <w:rPr>
            <w:noProof/>
            <w:webHidden/>
          </w:rPr>
          <w:fldChar w:fldCharType="separate"/>
        </w:r>
        <w:r w:rsidR="006F2F02">
          <w:rPr>
            <w:noProof/>
            <w:webHidden/>
          </w:rPr>
          <w:t>98</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531" w:history="1">
        <w:r w:rsidR="001470FB" w:rsidRPr="00083EE3">
          <w:rPr>
            <w:rStyle w:val="Hipervnculo"/>
            <w:rFonts w:ascii="Arial" w:hAnsi="Arial" w:cs="Arial"/>
            <w:b/>
            <w:iCs/>
            <w:noProof/>
          </w:rPr>
          <w:t>7.4.2.1.</w:t>
        </w:r>
        <w:r w:rsidR="001470FB" w:rsidRPr="009D717C">
          <w:rPr>
            <w:rFonts w:eastAsia="Times New Roman" w:cs="Times New Roman"/>
            <w:noProof/>
            <w:lang w:val="en-US"/>
          </w:rPr>
          <w:tab/>
        </w:r>
        <w:r w:rsidR="001470FB" w:rsidRPr="00083EE3">
          <w:rPr>
            <w:rStyle w:val="Hipervnculo"/>
            <w:rFonts w:ascii="Arial" w:hAnsi="Arial" w:cs="Arial"/>
            <w:b/>
            <w:iCs/>
            <w:noProof/>
          </w:rPr>
          <w:t>Costos Administrativos</w:t>
        </w:r>
        <w:r w:rsidR="001470FB">
          <w:rPr>
            <w:noProof/>
            <w:webHidden/>
          </w:rPr>
          <w:tab/>
        </w:r>
        <w:r w:rsidR="00CA12CD">
          <w:rPr>
            <w:noProof/>
            <w:webHidden/>
          </w:rPr>
          <w:fldChar w:fldCharType="begin"/>
        </w:r>
        <w:r w:rsidR="001470FB">
          <w:rPr>
            <w:noProof/>
            <w:webHidden/>
          </w:rPr>
          <w:instrText xml:space="preserve"> PAGEREF _Toc382782531 \h </w:instrText>
        </w:r>
        <w:r w:rsidR="00CA12CD">
          <w:rPr>
            <w:noProof/>
            <w:webHidden/>
          </w:rPr>
        </w:r>
        <w:r w:rsidR="00CA12CD">
          <w:rPr>
            <w:noProof/>
            <w:webHidden/>
          </w:rPr>
          <w:fldChar w:fldCharType="separate"/>
        </w:r>
        <w:r w:rsidR="006F2F02">
          <w:rPr>
            <w:noProof/>
            <w:webHidden/>
          </w:rPr>
          <w:t>98</w:t>
        </w:r>
        <w:r w:rsidR="00CA12CD">
          <w:rPr>
            <w:noProof/>
            <w:webHidden/>
          </w:rPr>
          <w:fldChar w:fldCharType="end"/>
        </w:r>
      </w:hyperlink>
    </w:p>
    <w:p w:rsidR="001470FB" w:rsidRPr="009D717C" w:rsidRDefault="00FA2072">
      <w:pPr>
        <w:pStyle w:val="TDC4"/>
        <w:tabs>
          <w:tab w:val="left" w:pos="954"/>
          <w:tab w:val="right" w:pos="8819"/>
        </w:tabs>
        <w:rPr>
          <w:rFonts w:eastAsia="Times New Roman" w:cs="Times New Roman"/>
          <w:noProof/>
          <w:lang w:val="en-US"/>
        </w:rPr>
      </w:pPr>
      <w:hyperlink w:anchor="_Toc382782532" w:history="1">
        <w:r w:rsidR="001470FB" w:rsidRPr="00083EE3">
          <w:rPr>
            <w:rStyle w:val="Hipervnculo"/>
            <w:rFonts w:ascii="Arial" w:hAnsi="Arial" w:cs="Arial"/>
            <w:b/>
            <w:iCs/>
            <w:noProof/>
          </w:rPr>
          <w:t>7.4.2.2.</w:t>
        </w:r>
        <w:r w:rsidR="001470FB" w:rsidRPr="009D717C">
          <w:rPr>
            <w:rFonts w:eastAsia="Times New Roman" w:cs="Times New Roman"/>
            <w:noProof/>
            <w:lang w:val="en-US"/>
          </w:rPr>
          <w:tab/>
        </w:r>
        <w:r w:rsidR="001470FB" w:rsidRPr="00083EE3">
          <w:rPr>
            <w:rStyle w:val="Hipervnculo"/>
            <w:rFonts w:ascii="Arial" w:hAnsi="Arial" w:cs="Arial"/>
            <w:b/>
            <w:iCs/>
            <w:noProof/>
          </w:rPr>
          <w:t>Costo de Personal</w:t>
        </w:r>
        <w:r w:rsidR="001470FB">
          <w:rPr>
            <w:noProof/>
            <w:webHidden/>
          </w:rPr>
          <w:tab/>
        </w:r>
        <w:r w:rsidR="00CA12CD">
          <w:rPr>
            <w:noProof/>
            <w:webHidden/>
          </w:rPr>
          <w:fldChar w:fldCharType="begin"/>
        </w:r>
        <w:r w:rsidR="001470FB">
          <w:rPr>
            <w:noProof/>
            <w:webHidden/>
          </w:rPr>
          <w:instrText xml:space="preserve"> PAGEREF _Toc382782532 \h </w:instrText>
        </w:r>
        <w:r w:rsidR="00CA12CD">
          <w:rPr>
            <w:noProof/>
            <w:webHidden/>
          </w:rPr>
        </w:r>
        <w:r w:rsidR="00CA12CD">
          <w:rPr>
            <w:noProof/>
            <w:webHidden/>
          </w:rPr>
          <w:fldChar w:fldCharType="separate"/>
        </w:r>
        <w:r w:rsidR="006F2F02">
          <w:rPr>
            <w:noProof/>
            <w:webHidden/>
          </w:rPr>
          <w:t>99</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33" w:history="1">
        <w:r w:rsidR="001470FB" w:rsidRPr="00083EE3">
          <w:rPr>
            <w:rStyle w:val="Hipervnculo"/>
            <w:rFonts w:ascii="Arial" w:hAnsi="Arial" w:cs="Arial"/>
            <w:noProof/>
          </w:rPr>
          <w:t>7.5.</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Requerimiento de maquinaria y equipo</w:t>
        </w:r>
        <w:r w:rsidR="001470FB">
          <w:rPr>
            <w:noProof/>
            <w:webHidden/>
          </w:rPr>
          <w:tab/>
        </w:r>
        <w:r w:rsidR="00CA12CD">
          <w:rPr>
            <w:noProof/>
            <w:webHidden/>
          </w:rPr>
          <w:fldChar w:fldCharType="begin"/>
        </w:r>
        <w:r w:rsidR="001470FB">
          <w:rPr>
            <w:noProof/>
            <w:webHidden/>
          </w:rPr>
          <w:instrText xml:space="preserve"> PAGEREF _Toc382782533 \h </w:instrText>
        </w:r>
        <w:r w:rsidR="00CA12CD">
          <w:rPr>
            <w:noProof/>
            <w:webHidden/>
          </w:rPr>
        </w:r>
        <w:r w:rsidR="00CA12CD">
          <w:rPr>
            <w:noProof/>
            <w:webHidden/>
          </w:rPr>
          <w:fldChar w:fldCharType="separate"/>
        </w:r>
        <w:r w:rsidR="006F2F02">
          <w:rPr>
            <w:noProof/>
            <w:webHidden/>
          </w:rPr>
          <w:t>101</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34" w:history="1">
        <w:r w:rsidR="001470FB" w:rsidRPr="00083EE3">
          <w:rPr>
            <w:rStyle w:val="Hipervnculo"/>
            <w:rFonts w:ascii="Arial" w:hAnsi="Arial" w:cs="Arial"/>
            <w:noProof/>
          </w:rPr>
          <w:t>7.6.</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Análisis de la Infraestructura</w:t>
        </w:r>
        <w:r w:rsidR="001470FB">
          <w:rPr>
            <w:noProof/>
            <w:webHidden/>
          </w:rPr>
          <w:tab/>
        </w:r>
        <w:r w:rsidR="00CA12CD">
          <w:rPr>
            <w:noProof/>
            <w:webHidden/>
          </w:rPr>
          <w:fldChar w:fldCharType="begin"/>
        </w:r>
        <w:r w:rsidR="001470FB">
          <w:rPr>
            <w:noProof/>
            <w:webHidden/>
          </w:rPr>
          <w:instrText xml:space="preserve"> PAGEREF _Toc382782534 \h </w:instrText>
        </w:r>
        <w:r w:rsidR="00CA12CD">
          <w:rPr>
            <w:noProof/>
            <w:webHidden/>
          </w:rPr>
        </w:r>
        <w:r w:rsidR="00CA12CD">
          <w:rPr>
            <w:noProof/>
            <w:webHidden/>
          </w:rPr>
          <w:fldChar w:fldCharType="separate"/>
        </w:r>
        <w:r w:rsidR="006F2F02">
          <w:rPr>
            <w:noProof/>
            <w:webHidden/>
          </w:rPr>
          <w:t>101</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35" w:history="1">
        <w:r w:rsidR="001470FB" w:rsidRPr="00083EE3">
          <w:rPr>
            <w:rStyle w:val="Hipervnculo"/>
            <w:rFonts w:ascii="Arial" w:hAnsi="Arial" w:cs="Arial"/>
            <w:b/>
            <w:iCs/>
            <w:noProof/>
          </w:rPr>
          <w:t>7.6.1.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Localización</w:t>
        </w:r>
        <w:r w:rsidR="001470FB">
          <w:rPr>
            <w:noProof/>
            <w:webHidden/>
          </w:rPr>
          <w:tab/>
        </w:r>
        <w:r w:rsidR="00CA12CD">
          <w:rPr>
            <w:noProof/>
            <w:webHidden/>
          </w:rPr>
          <w:fldChar w:fldCharType="begin"/>
        </w:r>
        <w:r w:rsidR="001470FB">
          <w:rPr>
            <w:noProof/>
            <w:webHidden/>
          </w:rPr>
          <w:instrText xml:space="preserve"> PAGEREF _Toc382782535 \h </w:instrText>
        </w:r>
        <w:r w:rsidR="00CA12CD">
          <w:rPr>
            <w:noProof/>
            <w:webHidden/>
          </w:rPr>
        </w:r>
        <w:r w:rsidR="00CA12CD">
          <w:rPr>
            <w:noProof/>
            <w:webHidden/>
          </w:rPr>
          <w:fldChar w:fldCharType="separate"/>
        </w:r>
        <w:r w:rsidR="006F2F02">
          <w:rPr>
            <w:noProof/>
            <w:webHidden/>
          </w:rPr>
          <w:t>102</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536" w:history="1">
        <w:r w:rsidR="001470FB" w:rsidRPr="00083EE3">
          <w:rPr>
            <w:rStyle w:val="Hipervnculo"/>
            <w:noProof/>
          </w:rPr>
          <w:t>8.</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ESTUDIO ORGANIZACIONAL</w:t>
        </w:r>
        <w:r w:rsidR="001470FB">
          <w:rPr>
            <w:noProof/>
            <w:webHidden/>
          </w:rPr>
          <w:tab/>
        </w:r>
        <w:r w:rsidR="00CA12CD">
          <w:rPr>
            <w:noProof/>
            <w:webHidden/>
          </w:rPr>
          <w:fldChar w:fldCharType="begin"/>
        </w:r>
        <w:r w:rsidR="001470FB">
          <w:rPr>
            <w:noProof/>
            <w:webHidden/>
          </w:rPr>
          <w:instrText xml:space="preserve"> PAGEREF _Toc382782536 \h </w:instrText>
        </w:r>
        <w:r w:rsidR="00CA12CD">
          <w:rPr>
            <w:noProof/>
            <w:webHidden/>
          </w:rPr>
        </w:r>
        <w:r w:rsidR="00CA12CD">
          <w:rPr>
            <w:noProof/>
            <w:webHidden/>
          </w:rPr>
          <w:fldChar w:fldCharType="separate"/>
        </w:r>
        <w:r w:rsidR="006F2F02">
          <w:rPr>
            <w:noProof/>
            <w:webHidden/>
          </w:rPr>
          <w:t>103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37" w:history="1">
        <w:r w:rsidR="001470FB" w:rsidRPr="00083EE3">
          <w:rPr>
            <w:rStyle w:val="Hipervnculo"/>
            <w:rFonts w:ascii="Arial" w:hAnsi="Arial" w:cs="Arial"/>
            <w:noProof/>
          </w:rPr>
          <w:t>8.1.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Estructura Organizacional</w:t>
        </w:r>
        <w:r w:rsidR="001470FB">
          <w:rPr>
            <w:noProof/>
            <w:webHidden/>
          </w:rPr>
          <w:tab/>
        </w:r>
        <w:r w:rsidR="00CA12CD">
          <w:rPr>
            <w:noProof/>
            <w:webHidden/>
          </w:rPr>
          <w:fldChar w:fldCharType="begin"/>
        </w:r>
        <w:r w:rsidR="001470FB">
          <w:rPr>
            <w:noProof/>
            <w:webHidden/>
          </w:rPr>
          <w:instrText xml:space="preserve"> PAGEREF _Toc382782537 \h </w:instrText>
        </w:r>
        <w:r w:rsidR="00CA12CD">
          <w:rPr>
            <w:noProof/>
            <w:webHidden/>
          </w:rPr>
        </w:r>
        <w:r w:rsidR="00CA12CD">
          <w:rPr>
            <w:noProof/>
            <w:webHidden/>
          </w:rPr>
          <w:fldChar w:fldCharType="separate"/>
        </w:r>
        <w:r w:rsidR="006F2F02">
          <w:rPr>
            <w:noProof/>
            <w:webHidden/>
          </w:rPr>
          <w:t>103</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38" w:history="1">
        <w:r w:rsidR="001470FB" w:rsidRPr="00083EE3">
          <w:rPr>
            <w:rStyle w:val="Hipervnculo"/>
            <w:rFonts w:ascii="Arial" w:hAnsi="Arial" w:cs="Arial"/>
            <w:b/>
            <w:iCs/>
            <w:noProof/>
          </w:rPr>
          <w:t>8.1.1.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Organigrama</w:t>
        </w:r>
        <w:r w:rsidR="001470FB">
          <w:rPr>
            <w:noProof/>
            <w:webHidden/>
          </w:rPr>
          <w:tab/>
        </w:r>
        <w:r w:rsidR="00CA12CD">
          <w:rPr>
            <w:noProof/>
            <w:webHidden/>
          </w:rPr>
          <w:fldChar w:fldCharType="begin"/>
        </w:r>
        <w:r w:rsidR="001470FB">
          <w:rPr>
            <w:noProof/>
            <w:webHidden/>
          </w:rPr>
          <w:instrText xml:space="preserve"> PAGEREF _Toc382782538 \h </w:instrText>
        </w:r>
        <w:r w:rsidR="00CA12CD">
          <w:rPr>
            <w:noProof/>
            <w:webHidden/>
          </w:rPr>
        </w:r>
        <w:r w:rsidR="00CA12CD">
          <w:rPr>
            <w:noProof/>
            <w:webHidden/>
          </w:rPr>
          <w:fldChar w:fldCharType="separate"/>
        </w:r>
        <w:r w:rsidR="006F2F02">
          <w:rPr>
            <w:noProof/>
            <w:webHidden/>
          </w:rPr>
          <w:t>103</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39" w:history="1">
        <w:r w:rsidR="001470FB" w:rsidRPr="00083EE3">
          <w:rPr>
            <w:rStyle w:val="Hipervnculo"/>
            <w:rFonts w:ascii="Arial" w:hAnsi="Arial" w:cs="Arial"/>
            <w:noProof/>
          </w:rPr>
          <w:t>8.2.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Análisis de Cargos</w:t>
        </w:r>
        <w:r w:rsidR="001470FB">
          <w:rPr>
            <w:noProof/>
            <w:webHidden/>
          </w:rPr>
          <w:tab/>
        </w:r>
        <w:r w:rsidR="00CA12CD">
          <w:rPr>
            <w:noProof/>
            <w:webHidden/>
          </w:rPr>
          <w:fldChar w:fldCharType="begin"/>
        </w:r>
        <w:r w:rsidR="001470FB">
          <w:rPr>
            <w:noProof/>
            <w:webHidden/>
          </w:rPr>
          <w:instrText xml:space="preserve"> PAGEREF _Toc382782539 \h </w:instrText>
        </w:r>
        <w:r w:rsidR="00CA12CD">
          <w:rPr>
            <w:noProof/>
            <w:webHidden/>
          </w:rPr>
        </w:r>
        <w:r w:rsidR="00CA12CD">
          <w:rPr>
            <w:noProof/>
            <w:webHidden/>
          </w:rPr>
          <w:fldChar w:fldCharType="separate"/>
        </w:r>
        <w:r w:rsidR="006F2F02">
          <w:rPr>
            <w:noProof/>
            <w:webHidden/>
          </w:rPr>
          <w:t>104</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40" w:history="1">
        <w:r w:rsidR="001470FB" w:rsidRPr="00083EE3">
          <w:rPr>
            <w:rStyle w:val="Hipervnculo"/>
            <w:rFonts w:ascii="Arial" w:hAnsi="Arial" w:cs="Arial"/>
            <w:noProof/>
          </w:rPr>
          <w:t>8.3.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Aspectos Legales</w:t>
        </w:r>
        <w:r w:rsidR="001470FB">
          <w:rPr>
            <w:noProof/>
            <w:webHidden/>
          </w:rPr>
          <w:tab/>
        </w:r>
        <w:r w:rsidR="00CA12CD">
          <w:rPr>
            <w:noProof/>
            <w:webHidden/>
          </w:rPr>
          <w:fldChar w:fldCharType="begin"/>
        </w:r>
        <w:r w:rsidR="001470FB">
          <w:rPr>
            <w:noProof/>
            <w:webHidden/>
          </w:rPr>
          <w:instrText xml:space="preserve"> PAGEREF _Toc382782540 \h </w:instrText>
        </w:r>
        <w:r w:rsidR="00CA12CD">
          <w:rPr>
            <w:noProof/>
            <w:webHidden/>
          </w:rPr>
        </w:r>
        <w:r w:rsidR="00CA12CD">
          <w:rPr>
            <w:noProof/>
            <w:webHidden/>
          </w:rPr>
          <w:fldChar w:fldCharType="separate"/>
        </w:r>
        <w:r w:rsidR="006F2F02">
          <w:rPr>
            <w:noProof/>
            <w:webHidden/>
          </w:rPr>
          <w:t>106</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41" w:history="1">
        <w:r w:rsidR="001470FB" w:rsidRPr="00083EE3">
          <w:rPr>
            <w:rStyle w:val="Hipervnculo"/>
            <w:rFonts w:ascii="Arial" w:hAnsi="Arial" w:cs="Arial"/>
            <w:b/>
            <w:iCs/>
            <w:noProof/>
          </w:rPr>
          <w:t>8.3.1.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Definición Tipo de Empresa</w:t>
        </w:r>
        <w:r w:rsidR="001470FB">
          <w:rPr>
            <w:noProof/>
            <w:webHidden/>
          </w:rPr>
          <w:tab/>
        </w:r>
        <w:r w:rsidR="00CA12CD">
          <w:rPr>
            <w:noProof/>
            <w:webHidden/>
          </w:rPr>
          <w:fldChar w:fldCharType="begin"/>
        </w:r>
        <w:r w:rsidR="001470FB">
          <w:rPr>
            <w:noProof/>
            <w:webHidden/>
          </w:rPr>
          <w:instrText xml:space="preserve"> PAGEREF _Toc382782541 \h </w:instrText>
        </w:r>
        <w:r w:rsidR="00CA12CD">
          <w:rPr>
            <w:noProof/>
            <w:webHidden/>
          </w:rPr>
        </w:r>
        <w:r w:rsidR="00CA12CD">
          <w:rPr>
            <w:noProof/>
            <w:webHidden/>
          </w:rPr>
          <w:fldChar w:fldCharType="separate"/>
        </w:r>
        <w:r w:rsidR="006F2F02">
          <w:rPr>
            <w:noProof/>
            <w:webHidden/>
          </w:rPr>
          <w:t>106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42" w:history="1">
        <w:r w:rsidR="001470FB" w:rsidRPr="00083EE3">
          <w:rPr>
            <w:rStyle w:val="Hipervnculo"/>
            <w:rFonts w:ascii="Arial" w:hAnsi="Arial" w:cs="Arial"/>
            <w:noProof/>
          </w:rPr>
          <w:t>8.4.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Requerimientos Para Puesta en Marcha de la Empresa</w:t>
        </w:r>
        <w:r w:rsidR="001470FB">
          <w:rPr>
            <w:noProof/>
            <w:webHidden/>
          </w:rPr>
          <w:tab/>
        </w:r>
        <w:r w:rsidR="00CA12CD">
          <w:rPr>
            <w:noProof/>
            <w:webHidden/>
          </w:rPr>
          <w:fldChar w:fldCharType="begin"/>
        </w:r>
        <w:r w:rsidR="001470FB">
          <w:rPr>
            <w:noProof/>
            <w:webHidden/>
          </w:rPr>
          <w:instrText xml:space="preserve"> PAGEREF _Toc382782542 \h </w:instrText>
        </w:r>
        <w:r w:rsidR="00CA12CD">
          <w:rPr>
            <w:noProof/>
            <w:webHidden/>
          </w:rPr>
        </w:r>
        <w:r w:rsidR="00CA12CD">
          <w:rPr>
            <w:noProof/>
            <w:webHidden/>
          </w:rPr>
          <w:fldChar w:fldCharType="separate"/>
        </w:r>
        <w:r w:rsidR="006F2F02">
          <w:rPr>
            <w:noProof/>
            <w:webHidden/>
          </w:rPr>
          <w:t>107</w:t>
        </w:r>
        <w:r w:rsidR="00CA12CD">
          <w:rPr>
            <w:noProof/>
            <w:webHidden/>
          </w:rPr>
          <w:fldChar w:fldCharType="end"/>
        </w:r>
      </w:hyperlink>
    </w:p>
    <w:p w:rsidR="001470FB" w:rsidRPr="009D717C" w:rsidRDefault="00FA2072">
      <w:pPr>
        <w:pStyle w:val="TDC1"/>
        <w:tabs>
          <w:tab w:val="left" w:pos="685"/>
        </w:tabs>
        <w:rPr>
          <w:rFonts w:ascii="Calibri" w:eastAsia="Times New Roman" w:hAnsi="Calibri" w:cs="Times New Roman"/>
          <w:b w:val="0"/>
          <w:noProof/>
          <w:sz w:val="22"/>
          <w:szCs w:val="22"/>
          <w:u w:val="none"/>
          <w:lang w:val="en-US"/>
        </w:rPr>
      </w:pPr>
      <w:hyperlink w:anchor="_Toc382782543" w:history="1">
        <w:r w:rsidR="001470FB" w:rsidRPr="00083EE3">
          <w:rPr>
            <w:rStyle w:val="Hipervnculo"/>
            <w:noProof/>
          </w:rPr>
          <w:t>9.</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EVALUACIÓN FINANCIERA</w:t>
        </w:r>
        <w:r w:rsidR="001470FB">
          <w:rPr>
            <w:noProof/>
            <w:webHidden/>
          </w:rPr>
          <w:tab/>
        </w:r>
        <w:r w:rsidR="00CA12CD">
          <w:rPr>
            <w:noProof/>
            <w:webHidden/>
          </w:rPr>
          <w:fldChar w:fldCharType="begin"/>
        </w:r>
        <w:r w:rsidR="001470FB">
          <w:rPr>
            <w:noProof/>
            <w:webHidden/>
          </w:rPr>
          <w:instrText xml:space="preserve"> PAGEREF _Toc382782543 \h </w:instrText>
        </w:r>
        <w:r w:rsidR="00CA12CD">
          <w:rPr>
            <w:noProof/>
            <w:webHidden/>
          </w:rPr>
        </w:r>
        <w:r w:rsidR="00CA12CD">
          <w:rPr>
            <w:noProof/>
            <w:webHidden/>
          </w:rPr>
          <w:fldChar w:fldCharType="separate"/>
        </w:r>
        <w:r w:rsidR="006F2F02">
          <w:rPr>
            <w:noProof/>
            <w:webHidden/>
          </w:rPr>
          <w:t>109</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44" w:history="1">
        <w:r w:rsidR="001470FB" w:rsidRPr="00083EE3">
          <w:rPr>
            <w:rStyle w:val="Hipervnculo"/>
            <w:rFonts w:ascii="Arial" w:hAnsi="Arial" w:cs="Arial"/>
            <w:noProof/>
          </w:rPr>
          <w:t>9.1.</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Proyecciones Financieras</w:t>
        </w:r>
        <w:r w:rsidR="001470FB">
          <w:rPr>
            <w:noProof/>
            <w:webHidden/>
          </w:rPr>
          <w:tab/>
        </w:r>
        <w:r w:rsidR="00CA12CD">
          <w:rPr>
            <w:noProof/>
            <w:webHidden/>
          </w:rPr>
          <w:fldChar w:fldCharType="begin"/>
        </w:r>
        <w:r w:rsidR="001470FB">
          <w:rPr>
            <w:noProof/>
            <w:webHidden/>
          </w:rPr>
          <w:instrText xml:space="preserve"> PAGEREF _Toc382782544 \h </w:instrText>
        </w:r>
        <w:r w:rsidR="00CA12CD">
          <w:rPr>
            <w:noProof/>
            <w:webHidden/>
          </w:rPr>
        </w:r>
        <w:r w:rsidR="00CA12CD">
          <w:rPr>
            <w:noProof/>
            <w:webHidden/>
          </w:rPr>
          <w:fldChar w:fldCharType="separate"/>
        </w:r>
        <w:r w:rsidR="006F2F02">
          <w:rPr>
            <w:noProof/>
            <w:webHidden/>
          </w:rPr>
          <w:t>109</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45" w:history="1">
        <w:r w:rsidR="001470FB" w:rsidRPr="00083EE3">
          <w:rPr>
            <w:rStyle w:val="Hipervnculo"/>
            <w:rFonts w:ascii="Arial" w:hAnsi="Arial" w:cs="Arial"/>
            <w:b/>
            <w:iCs/>
            <w:noProof/>
          </w:rPr>
          <w:t>9.1.1.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Balance General</w:t>
        </w:r>
        <w:r w:rsidR="001470FB">
          <w:rPr>
            <w:noProof/>
            <w:webHidden/>
          </w:rPr>
          <w:tab/>
        </w:r>
        <w:r w:rsidR="00CA12CD">
          <w:rPr>
            <w:noProof/>
            <w:webHidden/>
          </w:rPr>
          <w:fldChar w:fldCharType="begin"/>
        </w:r>
        <w:r w:rsidR="001470FB">
          <w:rPr>
            <w:noProof/>
            <w:webHidden/>
          </w:rPr>
          <w:instrText xml:space="preserve"> PAGEREF _Toc382782545 \h </w:instrText>
        </w:r>
        <w:r w:rsidR="00CA12CD">
          <w:rPr>
            <w:noProof/>
            <w:webHidden/>
          </w:rPr>
        </w:r>
        <w:r w:rsidR="00CA12CD">
          <w:rPr>
            <w:noProof/>
            <w:webHidden/>
          </w:rPr>
          <w:fldChar w:fldCharType="separate"/>
        </w:r>
        <w:r w:rsidR="006F2F02">
          <w:rPr>
            <w:noProof/>
            <w:webHidden/>
          </w:rPr>
          <w:t>109</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46" w:history="1">
        <w:r w:rsidR="001470FB" w:rsidRPr="00083EE3">
          <w:rPr>
            <w:rStyle w:val="Hipervnculo"/>
            <w:rFonts w:ascii="Arial" w:hAnsi="Arial" w:cs="Arial"/>
            <w:b/>
            <w:iCs/>
            <w:noProof/>
          </w:rPr>
          <w:t>9.1.2.</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Estado de Resultados</w:t>
        </w:r>
        <w:r w:rsidR="001470FB">
          <w:rPr>
            <w:noProof/>
            <w:webHidden/>
          </w:rPr>
          <w:tab/>
        </w:r>
        <w:r w:rsidR="00CA12CD">
          <w:rPr>
            <w:noProof/>
            <w:webHidden/>
          </w:rPr>
          <w:fldChar w:fldCharType="begin"/>
        </w:r>
        <w:r w:rsidR="001470FB">
          <w:rPr>
            <w:noProof/>
            <w:webHidden/>
          </w:rPr>
          <w:instrText xml:space="preserve"> PAGEREF _Toc382782546 \h </w:instrText>
        </w:r>
        <w:r w:rsidR="00CA12CD">
          <w:rPr>
            <w:noProof/>
            <w:webHidden/>
          </w:rPr>
        </w:r>
        <w:r w:rsidR="00CA12CD">
          <w:rPr>
            <w:noProof/>
            <w:webHidden/>
          </w:rPr>
          <w:fldChar w:fldCharType="separate"/>
        </w:r>
        <w:r w:rsidR="006F2F02">
          <w:rPr>
            <w:noProof/>
            <w:webHidden/>
          </w:rPr>
          <w:t>111</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47" w:history="1">
        <w:r w:rsidR="001470FB" w:rsidRPr="00083EE3">
          <w:rPr>
            <w:rStyle w:val="Hipervnculo"/>
            <w:rFonts w:ascii="Arial" w:hAnsi="Arial" w:cs="Arial"/>
            <w:b/>
            <w:iCs/>
            <w:noProof/>
          </w:rPr>
          <w:t>9.1.3.</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Flujo de Efectivo</w:t>
        </w:r>
        <w:r w:rsidR="001470FB">
          <w:rPr>
            <w:noProof/>
            <w:webHidden/>
          </w:rPr>
          <w:tab/>
        </w:r>
        <w:r w:rsidR="00CA12CD">
          <w:rPr>
            <w:noProof/>
            <w:webHidden/>
          </w:rPr>
          <w:fldChar w:fldCharType="begin"/>
        </w:r>
        <w:r w:rsidR="001470FB">
          <w:rPr>
            <w:noProof/>
            <w:webHidden/>
          </w:rPr>
          <w:instrText xml:space="preserve"> PAGEREF _Toc382782547 \h </w:instrText>
        </w:r>
        <w:r w:rsidR="00CA12CD">
          <w:rPr>
            <w:noProof/>
            <w:webHidden/>
          </w:rPr>
        </w:r>
        <w:r w:rsidR="00CA12CD">
          <w:rPr>
            <w:noProof/>
            <w:webHidden/>
          </w:rPr>
          <w:fldChar w:fldCharType="separate"/>
        </w:r>
        <w:r w:rsidR="006F2F02">
          <w:rPr>
            <w:noProof/>
            <w:webHidden/>
          </w:rPr>
          <w:t>111</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48" w:history="1">
        <w:r w:rsidR="001470FB" w:rsidRPr="00083EE3">
          <w:rPr>
            <w:rStyle w:val="Hipervnculo"/>
            <w:rFonts w:ascii="Arial" w:hAnsi="Arial" w:cs="Arial"/>
            <w:b/>
            <w:iCs/>
            <w:noProof/>
          </w:rPr>
          <w:t>9.1.4.</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Análisis del Punto de Equilibrio</w:t>
        </w:r>
        <w:r w:rsidR="001470FB">
          <w:rPr>
            <w:noProof/>
            <w:webHidden/>
          </w:rPr>
          <w:tab/>
        </w:r>
        <w:r w:rsidR="00CA12CD">
          <w:rPr>
            <w:noProof/>
            <w:webHidden/>
          </w:rPr>
          <w:fldChar w:fldCharType="begin"/>
        </w:r>
        <w:r w:rsidR="001470FB">
          <w:rPr>
            <w:noProof/>
            <w:webHidden/>
          </w:rPr>
          <w:instrText xml:space="preserve"> PAGEREF _Toc382782548 \h </w:instrText>
        </w:r>
        <w:r w:rsidR="00CA12CD">
          <w:rPr>
            <w:noProof/>
            <w:webHidden/>
          </w:rPr>
        </w:r>
        <w:r w:rsidR="00CA12CD">
          <w:rPr>
            <w:noProof/>
            <w:webHidden/>
          </w:rPr>
          <w:fldChar w:fldCharType="separate"/>
        </w:r>
        <w:r w:rsidR="006F2F02">
          <w:rPr>
            <w:noProof/>
            <w:webHidden/>
          </w:rPr>
          <w:t>112</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49" w:history="1">
        <w:r w:rsidR="001470FB" w:rsidRPr="00083EE3">
          <w:rPr>
            <w:rStyle w:val="Hipervnculo"/>
            <w:rFonts w:ascii="Arial" w:hAnsi="Arial" w:cs="Arial"/>
            <w:noProof/>
          </w:rPr>
          <w:t>9.2.</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Indicadores Financieros</w:t>
        </w:r>
        <w:r w:rsidR="001470FB">
          <w:rPr>
            <w:noProof/>
            <w:webHidden/>
          </w:rPr>
          <w:tab/>
        </w:r>
        <w:r w:rsidR="00CA12CD">
          <w:rPr>
            <w:noProof/>
            <w:webHidden/>
          </w:rPr>
          <w:fldChar w:fldCharType="begin"/>
        </w:r>
        <w:r w:rsidR="001470FB">
          <w:rPr>
            <w:noProof/>
            <w:webHidden/>
          </w:rPr>
          <w:instrText xml:space="preserve"> PAGEREF _Toc382782549 \h </w:instrText>
        </w:r>
        <w:r w:rsidR="00CA12CD">
          <w:rPr>
            <w:noProof/>
            <w:webHidden/>
          </w:rPr>
        </w:r>
        <w:r w:rsidR="00CA12CD">
          <w:rPr>
            <w:noProof/>
            <w:webHidden/>
          </w:rPr>
          <w:fldChar w:fldCharType="separate"/>
        </w:r>
        <w:r w:rsidR="006F2F02">
          <w:rPr>
            <w:noProof/>
            <w:webHidden/>
          </w:rPr>
          <w:t>115</w:t>
        </w:r>
        <w:r w:rsidR="00CA12CD">
          <w:rPr>
            <w:noProof/>
            <w:webHidden/>
          </w:rPr>
          <w:fldChar w:fldCharType="end"/>
        </w:r>
      </w:hyperlink>
    </w:p>
    <w:p w:rsidR="001470FB" w:rsidRPr="009D717C" w:rsidRDefault="00FA2072">
      <w:pPr>
        <w:pStyle w:val="TDC3"/>
        <w:tabs>
          <w:tab w:val="left" w:pos="770"/>
          <w:tab w:val="right" w:pos="8819"/>
        </w:tabs>
        <w:rPr>
          <w:rFonts w:eastAsia="Times New Roman" w:cs="Times New Roman"/>
          <w:smallCaps w:val="0"/>
          <w:noProof/>
          <w:lang w:val="en-US"/>
        </w:rPr>
      </w:pPr>
      <w:hyperlink w:anchor="_Toc382782550" w:history="1">
        <w:r w:rsidR="001470FB" w:rsidRPr="00083EE3">
          <w:rPr>
            <w:rStyle w:val="Hipervnculo"/>
            <w:rFonts w:ascii="Arial" w:hAnsi="Arial" w:cs="Arial"/>
            <w:b/>
            <w:iCs/>
            <w:noProof/>
          </w:rPr>
          <w:t>9.2.1.</w:t>
        </w:r>
        <w:r w:rsidR="001470FB" w:rsidRPr="009D717C">
          <w:rPr>
            <w:rFonts w:eastAsia="Times New Roman" w:cs="Times New Roman"/>
            <w:smallCaps w:val="0"/>
            <w:noProof/>
            <w:lang w:val="en-US"/>
          </w:rPr>
          <w:tab/>
        </w:r>
        <w:r w:rsidR="001470FB" w:rsidRPr="00083EE3">
          <w:rPr>
            <w:rStyle w:val="Hipervnculo"/>
            <w:rFonts w:ascii="Arial" w:hAnsi="Arial" w:cs="Arial"/>
            <w:b/>
            <w:iCs/>
            <w:noProof/>
          </w:rPr>
          <w:t>Tasa Interna de Retorno TIR y Valor presente neto</w:t>
        </w:r>
        <w:r w:rsidR="001470FB">
          <w:rPr>
            <w:noProof/>
            <w:webHidden/>
          </w:rPr>
          <w:tab/>
        </w:r>
        <w:r w:rsidR="00CA12CD">
          <w:rPr>
            <w:noProof/>
            <w:webHidden/>
          </w:rPr>
          <w:fldChar w:fldCharType="begin"/>
        </w:r>
        <w:r w:rsidR="001470FB">
          <w:rPr>
            <w:noProof/>
            <w:webHidden/>
          </w:rPr>
          <w:instrText xml:space="preserve"> PAGEREF _Toc382782550 \h </w:instrText>
        </w:r>
        <w:r w:rsidR="00CA12CD">
          <w:rPr>
            <w:noProof/>
            <w:webHidden/>
          </w:rPr>
        </w:r>
        <w:r w:rsidR="00CA12CD">
          <w:rPr>
            <w:noProof/>
            <w:webHidden/>
          </w:rPr>
          <w:fldChar w:fldCharType="separate"/>
        </w:r>
        <w:r w:rsidR="006F2F02">
          <w:rPr>
            <w:noProof/>
            <w:webHidden/>
          </w:rPr>
          <w:t>115</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51" w:history="1">
        <w:r w:rsidR="001470FB" w:rsidRPr="00083EE3">
          <w:rPr>
            <w:rStyle w:val="Hipervnculo"/>
            <w:rFonts w:ascii="Arial" w:hAnsi="Arial" w:cs="Arial"/>
            <w:noProof/>
          </w:rPr>
          <w:t>9.3.</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Fuentes de Financiación</w:t>
        </w:r>
        <w:r w:rsidR="001470FB">
          <w:rPr>
            <w:noProof/>
            <w:webHidden/>
          </w:rPr>
          <w:tab/>
        </w:r>
        <w:r w:rsidR="00CA12CD">
          <w:rPr>
            <w:noProof/>
            <w:webHidden/>
          </w:rPr>
          <w:fldChar w:fldCharType="begin"/>
        </w:r>
        <w:r w:rsidR="001470FB">
          <w:rPr>
            <w:noProof/>
            <w:webHidden/>
          </w:rPr>
          <w:instrText xml:space="preserve"> PAGEREF _Toc382782551 \h </w:instrText>
        </w:r>
        <w:r w:rsidR="00CA12CD">
          <w:rPr>
            <w:noProof/>
            <w:webHidden/>
          </w:rPr>
        </w:r>
        <w:r w:rsidR="00CA12CD">
          <w:rPr>
            <w:noProof/>
            <w:webHidden/>
          </w:rPr>
          <w:fldChar w:fldCharType="separate"/>
        </w:r>
        <w:r w:rsidR="006F2F02">
          <w:rPr>
            <w:noProof/>
            <w:webHidden/>
          </w:rPr>
          <w:t>116</w:t>
        </w:r>
        <w:r w:rsidR="00CA12CD">
          <w:rPr>
            <w:noProof/>
            <w:webHidden/>
          </w:rPr>
          <w:fldChar w:fldCharType="end"/>
        </w:r>
      </w:hyperlink>
    </w:p>
    <w:p w:rsidR="001470FB" w:rsidRPr="009D717C" w:rsidRDefault="00FA2072">
      <w:pPr>
        <w:pStyle w:val="TDC2"/>
        <w:tabs>
          <w:tab w:val="left" w:pos="587"/>
          <w:tab w:val="right" w:pos="8819"/>
        </w:tabs>
        <w:rPr>
          <w:rFonts w:eastAsia="Times New Roman" w:cs="Times New Roman"/>
          <w:b w:val="0"/>
          <w:bCs w:val="0"/>
          <w:smallCaps w:val="0"/>
          <w:noProof/>
          <w:lang w:val="en-US"/>
        </w:rPr>
      </w:pPr>
      <w:hyperlink w:anchor="_Toc382782552" w:history="1">
        <w:r w:rsidR="001470FB" w:rsidRPr="00083EE3">
          <w:rPr>
            <w:rStyle w:val="Hipervnculo"/>
            <w:rFonts w:ascii="Arial" w:hAnsi="Arial" w:cs="Arial"/>
            <w:noProof/>
          </w:rPr>
          <w:t>9.4.</w:t>
        </w:r>
        <w:r w:rsidR="001470FB" w:rsidRPr="009D717C">
          <w:rPr>
            <w:rFonts w:eastAsia="Times New Roman" w:cs="Times New Roman"/>
            <w:b w:val="0"/>
            <w:bCs w:val="0"/>
            <w:smallCaps w:val="0"/>
            <w:noProof/>
            <w:lang w:val="en-US"/>
          </w:rPr>
          <w:tab/>
        </w:r>
        <w:r w:rsidR="001470FB" w:rsidRPr="00083EE3">
          <w:rPr>
            <w:rStyle w:val="Hipervnculo"/>
            <w:rFonts w:ascii="Arial" w:hAnsi="Arial" w:cs="Arial"/>
            <w:noProof/>
          </w:rPr>
          <w:t>Conclusiones Evaluación Financiera</w:t>
        </w:r>
        <w:r w:rsidR="001470FB">
          <w:rPr>
            <w:noProof/>
            <w:webHidden/>
          </w:rPr>
          <w:tab/>
        </w:r>
        <w:r w:rsidR="00CA12CD">
          <w:rPr>
            <w:noProof/>
            <w:webHidden/>
          </w:rPr>
          <w:fldChar w:fldCharType="begin"/>
        </w:r>
        <w:r w:rsidR="001470FB">
          <w:rPr>
            <w:noProof/>
            <w:webHidden/>
          </w:rPr>
          <w:instrText xml:space="preserve"> PAGEREF _Toc382782552 \h </w:instrText>
        </w:r>
        <w:r w:rsidR="00CA12CD">
          <w:rPr>
            <w:noProof/>
            <w:webHidden/>
          </w:rPr>
        </w:r>
        <w:r w:rsidR="00CA12CD">
          <w:rPr>
            <w:noProof/>
            <w:webHidden/>
          </w:rPr>
          <w:fldChar w:fldCharType="separate"/>
        </w:r>
        <w:r w:rsidR="006F2F02">
          <w:rPr>
            <w:noProof/>
            <w:webHidden/>
          </w:rPr>
          <w:t>116</w:t>
        </w:r>
        <w:r w:rsidR="00CA12CD">
          <w:rPr>
            <w:noProof/>
            <w:webHidden/>
          </w:rPr>
          <w:fldChar w:fldCharType="end"/>
        </w:r>
      </w:hyperlink>
    </w:p>
    <w:p w:rsidR="001470FB" w:rsidRPr="009D717C" w:rsidRDefault="00FA2072">
      <w:pPr>
        <w:pStyle w:val="TDC1"/>
        <w:tabs>
          <w:tab w:val="left" w:pos="819"/>
        </w:tabs>
        <w:rPr>
          <w:rFonts w:ascii="Calibri" w:eastAsia="Times New Roman" w:hAnsi="Calibri" w:cs="Times New Roman"/>
          <w:b w:val="0"/>
          <w:noProof/>
          <w:sz w:val="22"/>
          <w:szCs w:val="22"/>
          <w:u w:val="none"/>
          <w:lang w:val="en-US"/>
        </w:rPr>
      </w:pPr>
      <w:hyperlink w:anchor="_Toc382782553" w:history="1">
        <w:r w:rsidR="001470FB" w:rsidRPr="00083EE3">
          <w:rPr>
            <w:rStyle w:val="Hipervnculo"/>
            <w:noProof/>
          </w:rPr>
          <w:t>10.</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CONCLUSIONES</w:t>
        </w:r>
        <w:r w:rsidR="001470FB">
          <w:rPr>
            <w:noProof/>
            <w:webHidden/>
          </w:rPr>
          <w:tab/>
        </w:r>
        <w:r w:rsidR="00CA12CD">
          <w:rPr>
            <w:noProof/>
            <w:webHidden/>
          </w:rPr>
          <w:fldChar w:fldCharType="begin"/>
        </w:r>
        <w:r w:rsidR="001470FB">
          <w:rPr>
            <w:noProof/>
            <w:webHidden/>
          </w:rPr>
          <w:instrText xml:space="preserve"> PAGEREF _Toc382782553 \h </w:instrText>
        </w:r>
        <w:r w:rsidR="00CA12CD">
          <w:rPr>
            <w:noProof/>
            <w:webHidden/>
          </w:rPr>
        </w:r>
        <w:r w:rsidR="00CA12CD">
          <w:rPr>
            <w:noProof/>
            <w:webHidden/>
          </w:rPr>
          <w:fldChar w:fldCharType="separate"/>
        </w:r>
        <w:r w:rsidR="006F2F02">
          <w:rPr>
            <w:noProof/>
            <w:webHidden/>
          </w:rPr>
          <w:t>118</w:t>
        </w:r>
        <w:r w:rsidR="00CA12CD">
          <w:rPr>
            <w:noProof/>
            <w:webHidden/>
          </w:rPr>
          <w:fldChar w:fldCharType="end"/>
        </w:r>
      </w:hyperlink>
    </w:p>
    <w:p w:rsidR="001470FB" w:rsidRPr="009D717C" w:rsidRDefault="00FA2072">
      <w:pPr>
        <w:pStyle w:val="TDC1"/>
        <w:tabs>
          <w:tab w:val="left" w:pos="819"/>
        </w:tabs>
        <w:rPr>
          <w:rFonts w:ascii="Calibri" w:eastAsia="Times New Roman" w:hAnsi="Calibri" w:cs="Times New Roman"/>
          <w:b w:val="0"/>
          <w:noProof/>
          <w:sz w:val="22"/>
          <w:szCs w:val="22"/>
          <w:u w:val="none"/>
          <w:lang w:val="en-US"/>
        </w:rPr>
      </w:pPr>
      <w:hyperlink w:anchor="_Toc382782554" w:history="1">
        <w:r w:rsidR="001470FB" w:rsidRPr="00083EE3">
          <w:rPr>
            <w:rStyle w:val="Hipervnculo"/>
            <w:noProof/>
          </w:rPr>
          <w:t>11.</w:t>
        </w:r>
        <w:r w:rsidR="001470FB" w:rsidRPr="009D717C">
          <w:rPr>
            <w:rFonts w:ascii="Calibri" w:eastAsia="Times New Roman" w:hAnsi="Calibri" w:cs="Times New Roman"/>
            <w:b w:val="0"/>
            <w:noProof/>
            <w:sz w:val="22"/>
            <w:szCs w:val="22"/>
            <w:u w:val="none"/>
            <w:lang w:val="en-US"/>
          </w:rPr>
          <w:tab/>
        </w:r>
        <w:r w:rsidR="001470FB" w:rsidRPr="00083EE3">
          <w:rPr>
            <w:rStyle w:val="Hipervnculo"/>
            <w:noProof/>
          </w:rPr>
          <w:t>BIBLIOGRAFÍA</w:t>
        </w:r>
        <w:r w:rsidR="001470FB">
          <w:rPr>
            <w:noProof/>
            <w:webHidden/>
          </w:rPr>
          <w:tab/>
        </w:r>
        <w:r w:rsidR="00CA12CD">
          <w:rPr>
            <w:noProof/>
            <w:webHidden/>
          </w:rPr>
          <w:fldChar w:fldCharType="begin"/>
        </w:r>
        <w:r w:rsidR="001470FB">
          <w:rPr>
            <w:noProof/>
            <w:webHidden/>
          </w:rPr>
          <w:instrText xml:space="preserve"> PAGEREF _Toc382782554 \h </w:instrText>
        </w:r>
        <w:r w:rsidR="00CA12CD">
          <w:rPr>
            <w:noProof/>
            <w:webHidden/>
          </w:rPr>
        </w:r>
        <w:r w:rsidR="00CA12CD">
          <w:rPr>
            <w:noProof/>
            <w:webHidden/>
          </w:rPr>
          <w:fldChar w:fldCharType="separate"/>
        </w:r>
        <w:r w:rsidR="006F2F02">
          <w:rPr>
            <w:noProof/>
            <w:webHidden/>
          </w:rPr>
          <w:t>119</w:t>
        </w:r>
        <w:r w:rsidR="00CA12CD">
          <w:rPr>
            <w:noProof/>
            <w:webHidden/>
          </w:rPr>
          <w:fldChar w:fldCharType="end"/>
        </w:r>
      </w:hyperlink>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1470FB" w:rsidRDefault="001470FB" w:rsidP="00E16CBB">
      <w:pPr>
        <w:pStyle w:val="TDC1"/>
        <w:rPr>
          <w:rStyle w:val="Hipervnculo"/>
          <w:noProof/>
        </w:rPr>
      </w:pPr>
    </w:p>
    <w:p w:rsidR="00A43C36" w:rsidRDefault="00CA12CD" w:rsidP="00E16CBB">
      <w:pPr>
        <w:pStyle w:val="TDC1"/>
        <w:rPr>
          <w:bCs/>
          <w:caps/>
        </w:rPr>
      </w:pPr>
      <w:r>
        <w:rPr>
          <w:bCs/>
          <w:caps/>
        </w:rPr>
        <w:fldChar w:fldCharType="end"/>
      </w:r>
      <w:bookmarkStart w:id="1" w:name="_Toc355627792"/>
    </w:p>
    <w:p w:rsidR="00E16CBB" w:rsidRDefault="00E16CBB" w:rsidP="000523F9">
      <w:pPr>
        <w:jc w:val="center"/>
        <w:rPr>
          <w:rFonts w:ascii="Arial" w:hAnsi="Arial" w:cs="Arial"/>
          <w:b/>
          <w:sz w:val="24"/>
          <w:szCs w:val="24"/>
        </w:rPr>
      </w:pPr>
    </w:p>
    <w:p w:rsidR="00E16CBB" w:rsidRDefault="00E16CBB" w:rsidP="000523F9">
      <w:pPr>
        <w:jc w:val="center"/>
        <w:rPr>
          <w:rFonts w:ascii="Arial" w:hAnsi="Arial" w:cs="Arial"/>
          <w:b/>
          <w:sz w:val="24"/>
          <w:szCs w:val="24"/>
        </w:rPr>
      </w:pPr>
    </w:p>
    <w:p w:rsidR="00E16CBB" w:rsidRDefault="00E16CBB"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A46F4" w:rsidRDefault="003A46F4"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0523F9" w:rsidRPr="005855D2" w:rsidRDefault="000523F9" w:rsidP="000523F9">
      <w:pPr>
        <w:jc w:val="center"/>
        <w:rPr>
          <w:rFonts w:ascii="Arial" w:hAnsi="Arial" w:cs="Arial"/>
          <w:b/>
          <w:sz w:val="28"/>
          <w:szCs w:val="28"/>
        </w:rPr>
      </w:pPr>
      <w:r w:rsidRPr="005855D2">
        <w:rPr>
          <w:rFonts w:ascii="Arial" w:hAnsi="Arial" w:cs="Arial"/>
          <w:b/>
          <w:sz w:val="28"/>
          <w:szCs w:val="28"/>
        </w:rPr>
        <w:t>LISTA DE TABLAS</w:t>
      </w:r>
    </w:p>
    <w:p w:rsidR="000523F9" w:rsidRDefault="000523F9" w:rsidP="000523F9">
      <w:pPr>
        <w:jc w:val="center"/>
        <w:rPr>
          <w:rFonts w:ascii="Arial" w:hAnsi="Arial" w:cs="Arial"/>
          <w:b/>
          <w:sz w:val="24"/>
          <w:szCs w:val="24"/>
        </w:rPr>
      </w:pPr>
    </w:p>
    <w:p w:rsidR="0014348E" w:rsidRDefault="0014348E" w:rsidP="000523F9">
      <w:pPr>
        <w:jc w:val="center"/>
        <w:rPr>
          <w:rFonts w:ascii="Arial" w:hAnsi="Arial" w:cs="Arial"/>
          <w:b/>
          <w:sz w:val="24"/>
          <w:szCs w:val="24"/>
        </w:rPr>
      </w:pPr>
    </w:p>
    <w:p w:rsidR="00314E4A" w:rsidRPr="00314E4A" w:rsidRDefault="00CA12CD">
      <w:pPr>
        <w:pStyle w:val="Tabladeilustraciones"/>
        <w:tabs>
          <w:tab w:val="right" w:leader="dot" w:pos="8819"/>
        </w:tabs>
        <w:rPr>
          <w:rFonts w:ascii="Arial" w:hAnsi="Arial" w:cs="Arial"/>
          <w:noProof/>
          <w:sz w:val="24"/>
          <w:szCs w:val="24"/>
        </w:rPr>
      </w:pPr>
      <w:r w:rsidRPr="00314E4A">
        <w:rPr>
          <w:rFonts w:ascii="Arial" w:hAnsi="Arial" w:cs="Arial"/>
          <w:b/>
          <w:sz w:val="24"/>
          <w:szCs w:val="24"/>
        </w:rPr>
        <w:fldChar w:fldCharType="begin"/>
      </w:r>
      <w:r w:rsidR="00314E4A" w:rsidRPr="00314E4A">
        <w:rPr>
          <w:rFonts w:ascii="Arial" w:hAnsi="Arial" w:cs="Arial"/>
          <w:b/>
          <w:sz w:val="24"/>
          <w:szCs w:val="24"/>
        </w:rPr>
        <w:instrText xml:space="preserve"> TOC \h \z \c "Tabla" </w:instrText>
      </w:r>
      <w:r w:rsidRPr="00314E4A">
        <w:rPr>
          <w:rFonts w:ascii="Arial" w:hAnsi="Arial" w:cs="Arial"/>
          <w:b/>
          <w:sz w:val="24"/>
          <w:szCs w:val="24"/>
        </w:rPr>
        <w:fldChar w:fldCharType="separate"/>
      </w:r>
      <w:hyperlink w:anchor="_Toc382022747" w:history="1">
        <w:r w:rsidR="00314E4A" w:rsidRPr="00314E4A">
          <w:rPr>
            <w:rStyle w:val="Hipervnculo"/>
            <w:rFonts w:ascii="Arial" w:hAnsi="Arial" w:cs="Arial"/>
            <w:noProof/>
            <w:sz w:val="24"/>
            <w:szCs w:val="24"/>
          </w:rPr>
          <w:t>Tabla 1. Gasto en fragancias en el mundo</w:t>
        </w:r>
        <w:r w:rsidR="00314E4A" w:rsidRPr="00314E4A">
          <w:rPr>
            <w:rFonts w:ascii="Arial" w:hAnsi="Arial" w:cs="Arial"/>
            <w:noProof/>
            <w:webHidden/>
            <w:sz w:val="24"/>
            <w:szCs w:val="24"/>
          </w:rPr>
          <w:tab/>
        </w:r>
        <w:r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_Toc382022747 \h </w:instrText>
        </w:r>
        <w:r w:rsidRPr="00314E4A">
          <w:rPr>
            <w:rFonts w:ascii="Arial" w:hAnsi="Arial" w:cs="Arial"/>
            <w:noProof/>
            <w:webHidden/>
            <w:sz w:val="24"/>
            <w:szCs w:val="24"/>
          </w:rPr>
        </w:r>
        <w:r w:rsidRPr="00314E4A">
          <w:rPr>
            <w:rFonts w:ascii="Arial" w:hAnsi="Arial" w:cs="Arial"/>
            <w:noProof/>
            <w:webHidden/>
            <w:sz w:val="24"/>
            <w:szCs w:val="24"/>
          </w:rPr>
          <w:fldChar w:fldCharType="separate"/>
        </w:r>
        <w:r w:rsidR="006F2F02">
          <w:rPr>
            <w:rFonts w:ascii="Arial" w:hAnsi="Arial" w:cs="Arial"/>
            <w:noProof/>
            <w:webHidden/>
            <w:sz w:val="24"/>
            <w:szCs w:val="24"/>
          </w:rPr>
          <w:t>11</w:t>
        </w:r>
        <w:r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48" w:history="1">
        <w:r w:rsidR="00314E4A" w:rsidRPr="00314E4A">
          <w:rPr>
            <w:rStyle w:val="Hipervnculo"/>
            <w:rFonts w:ascii="Arial" w:hAnsi="Arial" w:cs="Arial"/>
            <w:noProof/>
            <w:sz w:val="24"/>
            <w:szCs w:val="24"/>
          </w:rPr>
          <w:t>Tabla 2.  Ventas totales perfumes 2000-2011 a precio de fábrica en miles de pesos</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_Toc382022748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14</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49" w:history="1">
        <w:r w:rsidR="00314E4A" w:rsidRPr="00314E4A">
          <w:rPr>
            <w:rStyle w:val="Hipervnculo"/>
            <w:rFonts w:ascii="Arial" w:hAnsi="Arial" w:cs="Arial"/>
            <w:noProof/>
            <w:sz w:val="24"/>
            <w:szCs w:val="24"/>
          </w:rPr>
          <w:t>Tabla 3. Proyección población por sexos y tasas de crecimiento 2005-2015</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_Toc382022749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16</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0" w:history="1">
        <w:r w:rsidR="00314E4A" w:rsidRPr="00314E4A">
          <w:rPr>
            <w:rStyle w:val="Hipervnculo"/>
            <w:rFonts w:ascii="Arial" w:hAnsi="Arial" w:cs="Arial"/>
            <w:noProof/>
            <w:sz w:val="24"/>
            <w:szCs w:val="24"/>
          </w:rPr>
          <w:t>Tabla 4. Población por Estrato</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_Toc382022750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19</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1" w:history="1">
        <w:r w:rsidR="00314E4A" w:rsidRPr="00314E4A">
          <w:rPr>
            <w:rStyle w:val="Hipervnculo"/>
            <w:rFonts w:ascii="Arial" w:hAnsi="Arial" w:cs="Arial"/>
            <w:noProof/>
            <w:sz w:val="24"/>
            <w:szCs w:val="24"/>
          </w:rPr>
          <w:t>Tabla 5. Hogares con Computador, teléfono e internet.</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_Toc382022751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23</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2" w:history="1">
        <w:r w:rsidR="00314E4A" w:rsidRPr="00314E4A">
          <w:rPr>
            <w:rStyle w:val="Hipervnculo"/>
            <w:rFonts w:ascii="Arial" w:hAnsi="Arial" w:cs="Arial"/>
            <w:noProof/>
            <w:sz w:val="24"/>
            <w:szCs w:val="24"/>
          </w:rPr>
          <w:t>Tabla 6. Cantidad de habitantes estratos 3,4,5 y 6 Bogotá</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_Toc382022752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53</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3" w:history="1">
        <w:r w:rsidR="00314E4A" w:rsidRPr="00314E4A">
          <w:rPr>
            <w:rStyle w:val="Hipervnculo"/>
            <w:rFonts w:ascii="Arial" w:hAnsi="Arial" w:cs="Arial"/>
            <w:noProof/>
            <w:sz w:val="24"/>
            <w:szCs w:val="24"/>
          </w:rPr>
          <w:t>Tabla 7. Determinación Población Potencial PerfumWorld</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_Toc382022753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54</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4" w:history="1">
        <w:r w:rsidR="00314E4A" w:rsidRPr="00314E4A">
          <w:rPr>
            <w:rStyle w:val="Hipervnculo"/>
            <w:rFonts w:ascii="Arial" w:hAnsi="Arial" w:cs="Arial"/>
            <w:noProof/>
            <w:sz w:val="24"/>
            <w:szCs w:val="24"/>
          </w:rPr>
          <w:t>Tabla 8. Ventaja comparativa PerfumWorld</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_Toc382022754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59</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5" w:history="1">
        <w:r w:rsidR="00314E4A" w:rsidRPr="00314E4A">
          <w:rPr>
            <w:rStyle w:val="Hipervnculo"/>
            <w:rFonts w:ascii="Arial" w:hAnsi="Arial" w:cs="Arial"/>
            <w:noProof/>
            <w:sz w:val="24"/>
            <w:szCs w:val="24"/>
          </w:rPr>
          <w:t>Tabla 9. Determinación tamaño de encuesta</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_Toc382022755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62</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6" w:history="1">
        <w:r w:rsidR="00314E4A" w:rsidRPr="00314E4A">
          <w:rPr>
            <w:rStyle w:val="Hipervnculo"/>
            <w:rFonts w:ascii="Arial" w:hAnsi="Arial" w:cs="Arial"/>
            <w:noProof/>
            <w:sz w:val="24"/>
            <w:szCs w:val="24"/>
          </w:rPr>
          <w:t>Tabla 10. Estrategias de mercado</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_Toc382022756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77</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7" w:history="1">
        <w:r w:rsidR="00314E4A" w:rsidRPr="00314E4A">
          <w:rPr>
            <w:rStyle w:val="Hipervnculo"/>
            <w:rFonts w:ascii="Arial" w:hAnsi="Arial" w:cs="Arial"/>
            <w:noProof/>
            <w:sz w:val="24"/>
            <w:szCs w:val="24"/>
          </w:rPr>
          <w:t>Tabla 11. Importaciones perfumes Colombia 2008-2013</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_Toc382022757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81</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8" w:history="1">
        <w:r w:rsidR="00314E4A" w:rsidRPr="00314E4A">
          <w:rPr>
            <w:rStyle w:val="Hipervnculo"/>
            <w:rFonts w:ascii="Arial" w:hAnsi="Arial" w:cs="Arial"/>
            <w:noProof/>
            <w:sz w:val="24"/>
            <w:szCs w:val="24"/>
          </w:rPr>
          <w:t>Tabla 12. Proyecciones de ventas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_Toc382022758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81</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59" w:history="1">
        <w:r w:rsidR="00314E4A" w:rsidRPr="00314E4A">
          <w:rPr>
            <w:rStyle w:val="Hipervnculo"/>
            <w:rFonts w:ascii="Arial" w:hAnsi="Arial" w:cs="Arial"/>
            <w:noProof/>
            <w:sz w:val="24"/>
            <w:szCs w:val="24"/>
          </w:rPr>
          <w:t>Tabla 13. Precios de venta fragancias PerfumWorld</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_Toc382022759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82</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0" w:history="1">
        <w:r w:rsidR="00314E4A" w:rsidRPr="00314E4A">
          <w:rPr>
            <w:rStyle w:val="Hipervnculo"/>
            <w:rFonts w:ascii="Arial" w:hAnsi="Arial" w:cs="Arial"/>
            <w:noProof/>
            <w:sz w:val="24"/>
            <w:szCs w:val="24"/>
          </w:rPr>
          <w:t>Tabla 14. Inventarios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_Toc382022760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95</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1" w:history="1">
        <w:r w:rsidR="00314E4A" w:rsidRPr="00314E4A">
          <w:rPr>
            <w:rStyle w:val="Hipervnculo"/>
            <w:rFonts w:ascii="Arial" w:hAnsi="Arial" w:cs="Arial"/>
            <w:noProof/>
            <w:sz w:val="24"/>
            <w:szCs w:val="24"/>
          </w:rPr>
          <w:t>Tabla 15. Cantidades a comprar año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_Toc382022761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95</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2" w:history="1">
        <w:r w:rsidR="00314E4A" w:rsidRPr="00314E4A">
          <w:rPr>
            <w:rStyle w:val="Hipervnculo"/>
            <w:rFonts w:ascii="Arial" w:hAnsi="Arial" w:cs="Arial"/>
            <w:noProof/>
            <w:sz w:val="24"/>
            <w:szCs w:val="24"/>
          </w:rPr>
          <w:t>Tabla 16. Costos unitarios por fragancia PerfumWorld 2014</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_Toc382022762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97</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3" w:history="1">
        <w:r w:rsidR="00314E4A" w:rsidRPr="00314E4A">
          <w:rPr>
            <w:rStyle w:val="Hipervnculo"/>
            <w:rFonts w:ascii="Arial" w:hAnsi="Arial" w:cs="Arial"/>
            <w:noProof/>
            <w:sz w:val="24"/>
            <w:szCs w:val="24"/>
          </w:rPr>
          <w:t>Tabla 17. Costos administrativos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_Toc382022763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99</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4" w:history="1">
        <w:r w:rsidR="00314E4A" w:rsidRPr="00314E4A">
          <w:rPr>
            <w:rStyle w:val="Hipervnculo"/>
            <w:rFonts w:ascii="Arial" w:hAnsi="Arial" w:cs="Arial"/>
            <w:noProof/>
            <w:sz w:val="24"/>
            <w:szCs w:val="24"/>
          </w:rPr>
          <w:t>Tabla 18. Costos del personal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_Toc382022764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100</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5" w:history="1">
        <w:r w:rsidR="00314E4A" w:rsidRPr="00314E4A">
          <w:rPr>
            <w:rStyle w:val="Hipervnculo"/>
            <w:rFonts w:ascii="Arial" w:hAnsi="Arial" w:cs="Arial"/>
            <w:noProof/>
            <w:sz w:val="24"/>
            <w:szCs w:val="24"/>
          </w:rPr>
          <w:t>Tabla 19.Proyeccion costos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_Toc382022765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100</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6" w:history="1">
        <w:r w:rsidR="00314E4A" w:rsidRPr="00314E4A">
          <w:rPr>
            <w:rStyle w:val="Hipervnculo"/>
            <w:rFonts w:ascii="Arial" w:hAnsi="Arial" w:cs="Arial"/>
            <w:noProof/>
            <w:sz w:val="24"/>
            <w:szCs w:val="24"/>
          </w:rPr>
          <w:t>Tabla 20. Necesidades, Maquinaria y Equipo</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_Toc382022766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101</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7" w:history="1">
        <w:r w:rsidR="00314E4A" w:rsidRPr="00314E4A">
          <w:rPr>
            <w:rStyle w:val="Hipervnculo"/>
            <w:rFonts w:ascii="Arial" w:hAnsi="Arial" w:cs="Arial"/>
            <w:noProof/>
            <w:sz w:val="24"/>
            <w:szCs w:val="24"/>
          </w:rPr>
          <w:t>Tabla 21. Recursos de financiamiento de puesta en marcha</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_Toc382022767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108</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8" w:history="1">
        <w:r w:rsidR="00314E4A" w:rsidRPr="00314E4A">
          <w:rPr>
            <w:rStyle w:val="Hipervnculo"/>
            <w:rFonts w:ascii="Arial" w:hAnsi="Arial" w:cs="Arial"/>
            <w:noProof/>
            <w:sz w:val="24"/>
            <w:szCs w:val="24"/>
          </w:rPr>
          <w:t>Tabla 22. Balance general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_Toc382022768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109</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69" w:history="1">
        <w:r w:rsidR="00314E4A" w:rsidRPr="00314E4A">
          <w:rPr>
            <w:rStyle w:val="Hipervnculo"/>
            <w:rFonts w:ascii="Arial" w:hAnsi="Arial" w:cs="Arial"/>
            <w:noProof/>
            <w:sz w:val="24"/>
            <w:szCs w:val="24"/>
          </w:rPr>
          <w:t>Tabla 23. Estado de resultados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_Toc382022769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111</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70" w:history="1">
        <w:r w:rsidR="00314E4A" w:rsidRPr="00314E4A">
          <w:rPr>
            <w:rStyle w:val="Hipervnculo"/>
            <w:rFonts w:ascii="Arial" w:hAnsi="Arial" w:cs="Arial"/>
            <w:noProof/>
            <w:sz w:val="24"/>
            <w:szCs w:val="24"/>
          </w:rPr>
          <w:t>Tabla 24. Estado de flujo efectivo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_Toc382022770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112</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71" w:history="1">
        <w:r w:rsidR="00314E4A" w:rsidRPr="00314E4A">
          <w:rPr>
            <w:rStyle w:val="Hipervnculo"/>
            <w:rFonts w:ascii="Arial" w:hAnsi="Arial" w:cs="Arial"/>
            <w:noProof/>
            <w:sz w:val="24"/>
            <w:szCs w:val="24"/>
          </w:rPr>
          <w:t>Tabla 25. Calculo Punto equilibrio 2014</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_Toc382022771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113</w:t>
        </w:r>
        <w:r w:rsidR="00CA12CD" w:rsidRPr="00314E4A">
          <w:rPr>
            <w:rFonts w:ascii="Arial" w:hAnsi="Arial" w:cs="Arial"/>
            <w:noProof/>
            <w:webHidden/>
            <w:sz w:val="24"/>
            <w:szCs w:val="24"/>
          </w:rPr>
          <w:fldChar w:fldCharType="end"/>
        </w:r>
      </w:hyperlink>
    </w:p>
    <w:p w:rsidR="00314E4A" w:rsidRPr="00314E4A" w:rsidRDefault="00FA2072">
      <w:pPr>
        <w:pStyle w:val="Tabladeilustraciones"/>
        <w:tabs>
          <w:tab w:val="right" w:leader="dot" w:pos="8819"/>
        </w:tabs>
        <w:rPr>
          <w:rFonts w:ascii="Arial" w:hAnsi="Arial" w:cs="Arial"/>
          <w:noProof/>
          <w:sz w:val="24"/>
          <w:szCs w:val="24"/>
        </w:rPr>
      </w:pPr>
      <w:hyperlink w:anchor="_Toc382022772" w:history="1">
        <w:r w:rsidR="00314E4A" w:rsidRPr="00314E4A">
          <w:rPr>
            <w:rStyle w:val="Hipervnculo"/>
            <w:rFonts w:ascii="Arial" w:hAnsi="Arial" w:cs="Arial"/>
            <w:noProof/>
            <w:sz w:val="24"/>
            <w:szCs w:val="24"/>
          </w:rPr>
          <w:t>Tabla 26. Flujo de caja PerfumWorld 2014-2018</w:t>
        </w:r>
        <w:r w:rsidR="00314E4A" w:rsidRPr="00314E4A">
          <w:rPr>
            <w:rFonts w:ascii="Arial" w:hAnsi="Arial" w:cs="Arial"/>
            <w:noProof/>
            <w:webHidden/>
            <w:sz w:val="24"/>
            <w:szCs w:val="24"/>
          </w:rPr>
          <w:tab/>
        </w:r>
        <w:r w:rsidR="00CA12CD" w:rsidRPr="00314E4A">
          <w:rPr>
            <w:rFonts w:ascii="Arial" w:hAnsi="Arial" w:cs="Arial"/>
            <w:noProof/>
            <w:webHidden/>
            <w:sz w:val="24"/>
            <w:szCs w:val="24"/>
          </w:rPr>
          <w:fldChar w:fldCharType="begin"/>
        </w:r>
        <w:r w:rsidR="00314E4A" w:rsidRPr="00314E4A">
          <w:rPr>
            <w:rFonts w:ascii="Arial" w:hAnsi="Arial" w:cs="Arial"/>
            <w:noProof/>
            <w:webHidden/>
            <w:sz w:val="24"/>
            <w:szCs w:val="24"/>
          </w:rPr>
          <w:instrText xml:space="preserve"> PAGEREF _Toc382022772 \h </w:instrText>
        </w:r>
        <w:r w:rsidR="00CA12CD" w:rsidRPr="00314E4A">
          <w:rPr>
            <w:rFonts w:ascii="Arial" w:hAnsi="Arial" w:cs="Arial"/>
            <w:noProof/>
            <w:webHidden/>
            <w:sz w:val="24"/>
            <w:szCs w:val="24"/>
          </w:rPr>
        </w:r>
        <w:r w:rsidR="00CA12CD" w:rsidRPr="00314E4A">
          <w:rPr>
            <w:rFonts w:ascii="Arial" w:hAnsi="Arial" w:cs="Arial"/>
            <w:noProof/>
            <w:webHidden/>
            <w:sz w:val="24"/>
            <w:szCs w:val="24"/>
          </w:rPr>
          <w:fldChar w:fldCharType="separate"/>
        </w:r>
        <w:r w:rsidR="006F2F02">
          <w:rPr>
            <w:rFonts w:ascii="Arial" w:hAnsi="Arial" w:cs="Arial"/>
            <w:noProof/>
            <w:webHidden/>
            <w:sz w:val="24"/>
            <w:szCs w:val="24"/>
          </w:rPr>
          <w:t>115</w:t>
        </w:r>
        <w:r w:rsidR="00CA12CD" w:rsidRPr="00314E4A">
          <w:rPr>
            <w:rFonts w:ascii="Arial" w:hAnsi="Arial" w:cs="Arial"/>
            <w:noProof/>
            <w:webHidden/>
            <w:sz w:val="24"/>
            <w:szCs w:val="24"/>
          </w:rPr>
          <w:fldChar w:fldCharType="end"/>
        </w:r>
      </w:hyperlink>
    </w:p>
    <w:p w:rsidR="000523F9" w:rsidRPr="00314E4A" w:rsidRDefault="00CA12CD" w:rsidP="000523F9">
      <w:pPr>
        <w:rPr>
          <w:rFonts w:ascii="Arial" w:hAnsi="Arial" w:cs="Arial"/>
          <w:b/>
          <w:sz w:val="24"/>
          <w:szCs w:val="24"/>
        </w:rPr>
      </w:pPr>
      <w:r w:rsidRPr="00314E4A">
        <w:rPr>
          <w:rFonts w:ascii="Arial" w:hAnsi="Arial" w:cs="Arial"/>
          <w:b/>
          <w:sz w:val="24"/>
          <w:szCs w:val="24"/>
        </w:rPr>
        <w:fldChar w:fldCharType="end"/>
      </w:r>
    </w:p>
    <w:p w:rsidR="000523F9" w:rsidRPr="00314E4A" w:rsidRDefault="000523F9" w:rsidP="000523F9">
      <w:pPr>
        <w:rPr>
          <w:rFonts w:ascii="Arial" w:hAnsi="Arial" w:cs="Arial"/>
          <w:b/>
          <w:sz w:val="24"/>
          <w:szCs w:val="24"/>
        </w:rPr>
      </w:pPr>
    </w:p>
    <w:p w:rsidR="000523F9" w:rsidRDefault="000523F9" w:rsidP="000523F9">
      <w:pPr>
        <w:rPr>
          <w:rFonts w:ascii="Arial" w:hAnsi="Arial" w:cs="Arial"/>
          <w:b/>
          <w:sz w:val="24"/>
          <w:szCs w:val="24"/>
        </w:rPr>
      </w:pPr>
    </w:p>
    <w:p w:rsidR="000523F9" w:rsidRDefault="000523F9" w:rsidP="000523F9">
      <w:pPr>
        <w:jc w:val="center"/>
        <w:rPr>
          <w:rFonts w:ascii="Arial" w:hAnsi="Arial" w:cs="Arial"/>
          <w:b/>
          <w:sz w:val="24"/>
          <w:szCs w:val="24"/>
        </w:rPr>
      </w:pPr>
    </w:p>
    <w:p w:rsidR="000523F9" w:rsidRDefault="000523F9" w:rsidP="000523F9">
      <w:pPr>
        <w:jc w:val="center"/>
        <w:rPr>
          <w:rFonts w:ascii="Arial" w:hAnsi="Arial" w:cs="Arial"/>
          <w:b/>
          <w:sz w:val="24"/>
          <w:szCs w:val="24"/>
        </w:rPr>
      </w:pPr>
    </w:p>
    <w:p w:rsidR="000523F9" w:rsidRDefault="000523F9" w:rsidP="000523F9">
      <w:pPr>
        <w:jc w:val="center"/>
        <w:rPr>
          <w:rFonts w:ascii="Arial" w:hAnsi="Arial" w:cs="Arial"/>
          <w:b/>
          <w:sz w:val="24"/>
          <w:szCs w:val="24"/>
        </w:rPr>
      </w:pPr>
    </w:p>
    <w:p w:rsidR="000523F9" w:rsidRDefault="000523F9"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0523F9">
      <w:pPr>
        <w:jc w:val="center"/>
        <w:rPr>
          <w:rFonts w:ascii="Arial" w:hAnsi="Arial" w:cs="Arial"/>
          <w:b/>
          <w:sz w:val="24"/>
          <w:szCs w:val="24"/>
        </w:rPr>
      </w:pPr>
    </w:p>
    <w:p w:rsidR="00314E4A" w:rsidRDefault="00314E4A" w:rsidP="00314E4A">
      <w:pPr>
        <w:rPr>
          <w:rFonts w:ascii="Arial" w:hAnsi="Arial" w:cs="Arial"/>
          <w:b/>
          <w:sz w:val="24"/>
          <w:szCs w:val="24"/>
        </w:rPr>
      </w:pPr>
    </w:p>
    <w:p w:rsidR="00314E4A" w:rsidRDefault="00314E4A" w:rsidP="00314E4A">
      <w:pPr>
        <w:rPr>
          <w:rFonts w:ascii="Arial" w:hAnsi="Arial" w:cs="Arial"/>
          <w:b/>
          <w:sz w:val="24"/>
          <w:szCs w:val="24"/>
        </w:rPr>
      </w:pPr>
    </w:p>
    <w:p w:rsidR="00314E4A" w:rsidRDefault="00314E4A" w:rsidP="000523F9">
      <w:pPr>
        <w:jc w:val="center"/>
        <w:rPr>
          <w:rFonts w:ascii="Arial" w:hAnsi="Arial" w:cs="Arial"/>
          <w:b/>
          <w:sz w:val="24"/>
          <w:szCs w:val="24"/>
        </w:rPr>
      </w:pPr>
    </w:p>
    <w:p w:rsidR="000523F9" w:rsidRDefault="000523F9" w:rsidP="005855D2">
      <w:pPr>
        <w:rPr>
          <w:rFonts w:ascii="Arial" w:hAnsi="Arial" w:cs="Arial"/>
          <w:b/>
          <w:sz w:val="24"/>
          <w:szCs w:val="24"/>
        </w:rPr>
      </w:pPr>
    </w:p>
    <w:p w:rsidR="000523F9" w:rsidRPr="005855D2" w:rsidRDefault="000523F9" w:rsidP="000523F9">
      <w:pPr>
        <w:jc w:val="center"/>
        <w:rPr>
          <w:rFonts w:ascii="Arial" w:hAnsi="Arial" w:cs="Arial"/>
          <w:b/>
          <w:sz w:val="28"/>
          <w:szCs w:val="28"/>
        </w:rPr>
      </w:pPr>
      <w:r w:rsidRPr="005855D2">
        <w:rPr>
          <w:rFonts w:ascii="Arial" w:hAnsi="Arial" w:cs="Arial"/>
          <w:b/>
          <w:sz w:val="28"/>
          <w:szCs w:val="28"/>
        </w:rPr>
        <w:t>LISTA DE GRÁFICAS</w:t>
      </w:r>
    </w:p>
    <w:p w:rsidR="000523F9" w:rsidRDefault="000523F9" w:rsidP="000523F9">
      <w:pPr>
        <w:jc w:val="center"/>
        <w:rPr>
          <w:rFonts w:ascii="Arial" w:hAnsi="Arial" w:cs="Arial"/>
          <w:b/>
          <w:sz w:val="24"/>
          <w:szCs w:val="24"/>
        </w:rPr>
      </w:pPr>
    </w:p>
    <w:p w:rsidR="000523F9" w:rsidRDefault="000523F9" w:rsidP="000523F9">
      <w:pPr>
        <w:jc w:val="center"/>
        <w:rPr>
          <w:rFonts w:ascii="Arial" w:hAnsi="Arial" w:cs="Arial"/>
          <w:b/>
          <w:sz w:val="24"/>
          <w:szCs w:val="24"/>
        </w:rPr>
      </w:pPr>
    </w:p>
    <w:p w:rsidR="00A510A5" w:rsidRPr="00FC6197" w:rsidRDefault="00CA12CD">
      <w:pPr>
        <w:pStyle w:val="Tabladeilustraciones"/>
        <w:tabs>
          <w:tab w:val="right" w:leader="dot" w:pos="8819"/>
        </w:tabs>
        <w:rPr>
          <w:rFonts w:ascii="Arial" w:eastAsia="Times New Roman" w:hAnsi="Arial" w:cs="Arial"/>
          <w:noProof/>
          <w:sz w:val="24"/>
          <w:szCs w:val="24"/>
          <w:lang w:val="en-US"/>
        </w:rPr>
      </w:pPr>
      <w:r w:rsidRPr="00A510A5">
        <w:rPr>
          <w:rFonts w:ascii="Arial" w:hAnsi="Arial" w:cs="Arial"/>
          <w:sz w:val="24"/>
          <w:szCs w:val="24"/>
        </w:rPr>
        <w:fldChar w:fldCharType="begin"/>
      </w:r>
      <w:r w:rsidR="00314E4A" w:rsidRPr="00A510A5">
        <w:rPr>
          <w:rFonts w:ascii="Arial" w:hAnsi="Arial" w:cs="Arial"/>
          <w:sz w:val="24"/>
          <w:szCs w:val="24"/>
        </w:rPr>
        <w:instrText xml:space="preserve"> TOC \h \z \c "Ilustración" </w:instrText>
      </w:r>
      <w:r w:rsidRPr="00A510A5">
        <w:rPr>
          <w:rFonts w:ascii="Arial" w:hAnsi="Arial" w:cs="Arial"/>
          <w:sz w:val="24"/>
          <w:szCs w:val="24"/>
        </w:rPr>
        <w:fldChar w:fldCharType="separate"/>
      </w:r>
      <w:hyperlink w:anchor="_Toc382357730" w:history="1">
        <w:r w:rsidR="00A510A5" w:rsidRPr="00A510A5">
          <w:rPr>
            <w:rStyle w:val="Hipervnculo"/>
            <w:rFonts w:ascii="Arial" w:hAnsi="Arial" w:cs="Arial"/>
            <w:noProof/>
            <w:sz w:val="24"/>
            <w:szCs w:val="24"/>
          </w:rPr>
          <w:t>Gráfica 1. ¿Dónde compran los consumidores artículos de Belleza?</w:t>
        </w:r>
        <w:r w:rsidR="00A510A5" w:rsidRPr="00A510A5">
          <w:rPr>
            <w:rFonts w:ascii="Arial" w:hAnsi="Arial" w:cs="Arial"/>
            <w:noProof/>
            <w:webHidden/>
            <w:sz w:val="24"/>
            <w:szCs w:val="24"/>
          </w:rPr>
          <w:tab/>
        </w:r>
        <w:r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_Toc382357730 \h </w:instrText>
        </w:r>
        <w:r w:rsidRPr="00A510A5">
          <w:rPr>
            <w:rFonts w:ascii="Arial" w:hAnsi="Arial" w:cs="Arial"/>
            <w:noProof/>
            <w:webHidden/>
            <w:sz w:val="24"/>
            <w:szCs w:val="24"/>
          </w:rPr>
        </w:r>
        <w:r w:rsidRPr="00A510A5">
          <w:rPr>
            <w:rFonts w:ascii="Arial" w:hAnsi="Arial" w:cs="Arial"/>
            <w:noProof/>
            <w:webHidden/>
            <w:sz w:val="24"/>
            <w:szCs w:val="24"/>
          </w:rPr>
          <w:fldChar w:fldCharType="separate"/>
        </w:r>
        <w:r w:rsidR="006F2F02">
          <w:rPr>
            <w:rFonts w:ascii="Arial" w:hAnsi="Arial" w:cs="Arial"/>
            <w:noProof/>
            <w:webHidden/>
            <w:sz w:val="24"/>
            <w:szCs w:val="24"/>
          </w:rPr>
          <w:t>15</w:t>
        </w:r>
        <w:r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1" w:history="1">
        <w:r w:rsidR="00A510A5" w:rsidRPr="00A510A5">
          <w:rPr>
            <w:rStyle w:val="Hipervnculo"/>
            <w:rFonts w:ascii="Arial" w:hAnsi="Arial" w:cs="Arial"/>
            <w:noProof/>
            <w:sz w:val="24"/>
            <w:szCs w:val="24"/>
          </w:rPr>
          <w:t>Gráfica 2. Proyección del crecimiento de la población con acceso a internet Bogotá 2015-2019</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_Toc382357731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17</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2" w:history="1">
        <w:r w:rsidR="00A510A5" w:rsidRPr="00A510A5">
          <w:rPr>
            <w:rStyle w:val="Hipervnculo"/>
            <w:rFonts w:ascii="Arial" w:hAnsi="Arial" w:cs="Arial"/>
            <w:noProof/>
            <w:sz w:val="24"/>
            <w:szCs w:val="24"/>
          </w:rPr>
          <w:t>Gráfica 3. Distribución clientes perfumería según sexo Bogotá 2014</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_Toc382357732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17</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3" w:history="1">
        <w:r w:rsidR="00A510A5" w:rsidRPr="00A510A5">
          <w:rPr>
            <w:rStyle w:val="Hipervnculo"/>
            <w:rFonts w:ascii="Arial" w:hAnsi="Arial" w:cs="Arial"/>
            <w:noProof/>
            <w:sz w:val="24"/>
            <w:szCs w:val="24"/>
          </w:rPr>
          <w:t>Gráfica 4. Distribución población por localidad 2011</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_Toc382357733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20</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4" w:history="1">
        <w:r w:rsidR="00A510A5" w:rsidRPr="00A510A5">
          <w:rPr>
            <w:rStyle w:val="Hipervnculo"/>
            <w:rFonts w:ascii="Arial" w:hAnsi="Arial" w:cs="Arial"/>
            <w:noProof/>
            <w:sz w:val="24"/>
            <w:szCs w:val="24"/>
          </w:rPr>
          <w:t>Gráfica 5. Distribución población empleada</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_Toc382357734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21</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5" w:history="1">
        <w:r w:rsidR="00A510A5" w:rsidRPr="00A510A5">
          <w:rPr>
            <w:rStyle w:val="Hipervnculo"/>
            <w:rFonts w:ascii="Arial" w:hAnsi="Arial" w:cs="Arial"/>
            <w:noProof/>
            <w:sz w:val="24"/>
            <w:szCs w:val="24"/>
          </w:rPr>
          <w:t>Ilustración 6. Tasas de interés Colombia 2012-2014</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_Toc382357735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25</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6" w:history="1">
        <w:r w:rsidR="00A510A5" w:rsidRPr="00A510A5">
          <w:rPr>
            <w:rStyle w:val="Hipervnculo"/>
            <w:rFonts w:ascii="Arial" w:hAnsi="Arial" w:cs="Arial"/>
            <w:noProof/>
            <w:sz w:val="24"/>
            <w:szCs w:val="24"/>
          </w:rPr>
          <w:t>Gráfica 7. Portafolio de servicios PerfumWorld</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_Toc382357736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30</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7" w:history="1">
        <w:r w:rsidR="00A510A5" w:rsidRPr="00A510A5">
          <w:rPr>
            <w:rStyle w:val="Hipervnculo"/>
            <w:rFonts w:ascii="Arial" w:hAnsi="Arial" w:cs="Arial"/>
            <w:noProof/>
            <w:sz w:val="24"/>
            <w:szCs w:val="24"/>
          </w:rPr>
          <w:t>Gráfica 8. Mapa de Bogotà D.C.</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_Toc382357737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38</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8" w:history="1">
        <w:r w:rsidR="00A510A5" w:rsidRPr="00A510A5">
          <w:rPr>
            <w:rStyle w:val="Hipervnculo"/>
            <w:rFonts w:ascii="Arial" w:hAnsi="Arial" w:cs="Arial"/>
            <w:noProof/>
            <w:sz w:val="24"/>
            <w:szCs w:val="24"/>
          </w:rPr>
          <w:t>Gráfica 9. Población Bogotá D.C. 2011 % por Estrato</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_Toc382357738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54</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39" w:history="1">
        <w:r w:rsidR="00A510A5" w:rsidRPr="00A510A5">
          <w:rPr>
            <w:rStyle w:val="Hipervnculo"/>
            <w:rFonts w:ascii="Arial" w:hAnsi="Arial" w:cs="Arial"/>
            <w:noProof/>
            <w:sz w:val="24"/>
            <w:szCs w:val="24"/>
          </w:rPr>
          <w:t>Gráfica 10. Estrato de la población encuestada</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_Toc382357739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63</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0" w:history="1">
        <w:r w:rsidR="00A510A5" w:rsidRPr="00A510A5">
          <w:rPr>
            <w:rStyle w:val="Hipervnculo"/>
            <w:rFonts w:ascii="Arial" w:hAnsi="Arial" w:cs="Arial"/>
            <w:noProof/>
            <w:sz w:val="24"/>
            <w:szCs w:val="24"/>
          </w:rPr>
          <w:t>Gráfica 11. Compras por internet</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_Toc382357740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64</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1" w:history="1">
        <w:r w:rsidR="00A510A5" w:rsidRPr="00A510A5">
          <w:rPr>
            <w:rStyle w:val="Hipervnculo"/>
            <w:rFonts w:ascii="Arial" w:hAnsi="Arial" w:cs="Arial"/>
            <w:noProof/>
            <w:sz w:val="24"/>
            <w:szCs w:val="24"/>
          </w:rPr>
          <w:t>Gráfica 12. Nivel de ingreso población encuestada</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_Toc382357741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65</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2" w:history="1">
        <w:r w:rsidR="00A510A5" w:rsidRPr="00A510A5">
          <w:rPr>
            <w:rStyle w:val="Hipervnculo"/>
            <w:rFonts w:ascii="Arial" w:hAnsi="Arial" w:cs="Arial"/>
            <w:noProof/>
            <w:sz w:val="24"/>
            <w:szCs w:val="24"/>
          </w:rPr>
          <w:t>Gráfica 13. Listado de productos elegidos por fragancia</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_Toc382357742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66</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3" w:history="1">
        <w:r w:rsidR="00A510A5" w:rsidRPr="00A510A5">
          <w:rPr>
            <w:rStyle w:val="Hipervnculo"/>
            <w:rFonts w:ascii="Arial" w:hAnsi="Arial" w:cs="Arial"/>
            <w:noProof/>
            <w:sz w:val="24"/>
            <w:szCs w:val="24"/>
          </w:rPr>
          <w:t>Gráfica 14. Preferencia marca original vs imitación</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_Toc382357743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67</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4" w:history="1">
        <w:r w:rsidR="00A510A5" w:rsidRPr="00A510A5">
          <w:rPr>
            <w:rStyle w:val="Hipervnculo"/>
            <w:rFonts w:ascii="Arial" w:hAnsi="Arial" w:cs="Arial"/>
            <w:noProof/>
            <w:sz w:val="24"/>
            <w:szCs w:val="24"/>
          </w:rPr>
          <w:t>Gráfica 15. ¿Qué se espera del perfume?</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_Toc382357744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68</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5" w:history="1">
        <w:r w:rsidR="00A510A5" w:rsidRPr="00A510A5">
          <w:rPr>
            <w:rStyle w:val="Hipervnculo"/>
            <w:rFonts w:ascii="Arial" w:hAnsi="Arial" w:cs="Arial"/>
            <w:noProof/>
            <w:sz w:val="24"/>
            <w:szCs w:val="24"/>
          </w:rPr>
          <w:t>Gráfica 16. Precio de disposición de los clientes a pagar</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_Toc382357745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69</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6" w:history="1">
        <w:r w:rsidR="00A510A5" w:rsidRPr="00A510A5">
          <w:rPr>
            <w:rStyle w:val="Hipervnculo"/>
            <w:rFonts w:ascii="Arial" w:hAnsi="Arial" w:cs="Arial"/>
            <w:noProof/>
            <w:sz w:val="24"/>
            <w:szCs w:val="24"/>
          </w:rPr>
          <w:t>Gráfica 17. Frecuencia de compra perfumes</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_Toc382357746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70</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7" w:history="1">
        <w:r w:rsidR="00A510A5" w:rsidRPr="00A510A5">
          <w:rPr>
            <w:rStyle w:val="Hipervnculo"/>
            <w:rFonts w:ascii="Arial" w:hAnsi="Arial" w:cs="Arial"/>
            <w:noProof/>
            <w:sz w:val="24"/>
            <w:szCs w:val="24"/>
          </w:rPr>
          <w:t>Gráfica 18. Grado de aceptación tips de belleza en internet</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_Toc382357747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71</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8" w:history="1">
        <w:r w:rsidR="00A510A5" w:rsidRPr="00A510A5">
          <w:rPr>
            <w:rStyle w:val="Hipervnculo"/>
            <w:rFonts w:ascii="Arial" w:hAnsi="Arial" w:cs="Arial"/>
            <w:noProof/>
            <w:sz w:val="24"/>
            <w:szCs w:val="24"/>
          </w:rPr>
          <w:t>Gráfica 19. Aceptación de una comunidad en internet de asesoría en imagen</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_Toc382357748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72</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49" w:history="1">
        <w:r w:rsidR="00A510A5" w:rsidRPr="00A510A5">
          <w:rPr>
            <w:rStyle w:val="Hipervnculo"/>
            <w:rFonts w:ascii="Arial" w:hAnsi="Arial" w:cs="Arial"/>
            <w:noProof/>
            <w:sz w:val="24"/>
            <w:szCs w:val="24"/>
          </w:rPr>
          <w:t>Gráfica 20. ¿Para qué compra perfumes?</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_Toc382357749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73</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0" w:history="1">
        <w:r w:rsidR="00A510A5" w:rsidRPr="00A510A5">
          <w:rPr>
            <w:rStyle w:val="Hipervnculo"/>
            <w:rFonts w:ascii="Arial" w:hAnsi="Arial" w:cs="Arial"/>
            <w:noProof/>
            <w:sz w:val="24"/>
            <w:szCs w:val="24"/>
          </w:rPr>
          <w:t>Gráfica 21. Tamaño del perfume</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_Toc382357750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74</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1" w:history="1">
        <w:r w:rsidR="00A510A5" w:rsidRPr="00A510A5">
          <w:rPr>
            <w:rStyle w:val="Hipervnculo"/>
            <w:rFonts w:ascii="Arial" w:hAnsi="Arial" w:cs="Arial"/>
            <w:noProof/>
            <w:sz w:val="24"/>
            <w:szCs w:val="24"/>
          </w:rPr>
          <w:t>Gráfica 22. Opción del perfume como regalo</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_Toc382357751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75</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2" w:history="1">
        <w:r w:rsidR="00A510A5" w:rsidRPr="00A510A5">
          <w:rPr>
            <w:rStyle w:val="Hipervnculo"/>
            <w:rFonts w:ascii="Arial" w:hAnsi="Arial" w:cs="Arial"/>
            <w:noProof/>
            <w:sz w:val="24"/>
            <w:szCs w:val="24"/>
          </w:rPr>
          <w:t>Gráfica 23. Flujogramas comercialización fragancias</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_Toc382357752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84</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3" w:history="1">
        <w:r w:rsidR="00A510A5" w:rsidRPr="00A510A5">
          <w:rPr>
            <w:rStyle w:val="Hipervnculo"/>
            <w:rFonts w:ascii="Arial" w:hAnsi="Arial" w:cs="Arial"/>
            <w:noProof/>
            <w:sz w:val="24"/>
            <w:szCs w:val="24"/>
          </w:rPr>
          <w:t>Gráfica 24. Flujograma de importación PerfumWorld</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_Toc382357753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90</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4" w:history="1">
        <w:r w:rsidR="00A510A5" w:rsidRPr="00A510A5">
          <w:rPr>
            <w:rStyle w:val="Hipervnculo"/>
            <w:rFonts w:ascii="Arial" w:hAnsi="Arial" w:cs="Arial"/>
            <w:noProof/>
            <w:sz w:val="24"/>
            <w:szCs w:val="24"/>
          </w:rPr>
          <w:t>Gráfica 25. Estructura Planta Física Sede PerfumWorld</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_Toc382357754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102</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5" w:history="1">
        <w:r w:rsidR="00A510A5" w:rsidRPr="00A510A5">
          <w:rPr>
            <w:rStyle w:val="Hipervnculo"/>
            <w:rFonts w:ascii="Arial" w:hAnsi="Arial" w:cs="Arial"/>
            <w:noProof/>
            <w:sz w:val="24"/>
            <w:szCs w:val="24"/>
          </w:rPr>
          <w:t>Gráfica 26. Mapa Ubicación  Sede PerfumWorld</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_Toc382357755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102</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6" w:history="1">
        <w:r w:rsidR="00A510A5" w:rsidRPr="00A510A5">
          <w:rPr>
            <w:rStyle w:val="Hipervnculo"/>
            <w:rFonts w:ascii="Arial" w:hAnsi="Arial" w:cs="Arial"/>
            <w:noProof/>
            <w:sz w:val="24"/>
            <w:szCs w:val="24"/>
          </w:rPr>
          <w:t>Gráfica 27. Organigrama PerfumWorld</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_Toc382357756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103</w:t>
        </w:r>
        <w:r w:rsidR="00CA12CD" w:rsidRPr="00A510A5">
          <w:rPr>
            <w:rFonts w:ascii="Arial" w:hAnsi="Arial" w:cs="Arial"/>
            <w:noProof/>
            <w:webHidden/>
            <w:sz w:val="24"/>
            <w:szCs w:val="24"/>
          </w:rPr>
          <w:fldChar w:fldCharType="end"/>
        </w:r>
      </w:hyperlink>
    </w:p>
    <w:p w:rsidR="00A510A5" w:rsidRPr="00FC6197" w:rsidRDefault="00FA2072">
      <w:pPr>
        <w:pStyle w:val="Tabladeilustraciones"/>
        <w:tabs>
          <w:tab w:val="right" w:leader="dot" w:pos="8819"/>
        </w:tabs>
        <w:rPr>
          <w:rFonts w:ascii="Arial" w:eastAsia="Times New Roman" w:hAnsi="Arial" w:cs="Arial"/>
          <w:noProof/>
          <w:sz w:val="24"/>
          <w:szCs w:val="24"/>
          <w:lang w:val="en-US"/>
        </w:rPr>
      </w:pPr>
      <w:hyperlink w:anchor="_Toc382357757" w:history="1">
        <w:r w:rsidR="00A510A5" w:rsidRPr="00A510A5">
          <w:rPr>
            <w:rStyle w:val="Hipervnculo"/>
            <w:rFonts w:ascii="Arial" w:hAnsi="Arial" w:cs="Arial"/>
            <w:noProof/>
            <w:sz w:val="24"/>
            <w:szCs w:val="24"/>
          </w:rPr>
          <w:t>Gráfica 28. Punto de equilibrio PerfumWorld 2014</w:t>
        </w:r>
        <w:r w:rsidR="00A510A5" w:rsidRPr="00A510A5">
          <w:rPr>
            <w:rFonts w:ascii="Arial" w:hAnsi="Arial" w:cs="Arial"/>
            <w:noProof/>
            <w:webHidden/>
            <w:sz w:val="24"/>
            <w:szCs w:val="24"/>
          </w:rPr>
          <w:tab/>
        </w:r>
        <w:r w:rsidR="00CA12CD" w:rsidRPr="00A510A5">
          <w:rPr>
            <w:rFonts w:ascii="Arial" w:hAnsi="Arial" w:cs="Arial"/>
            <w:noProof/>
            <w:webHidden/>
            <w:sz w:val="24"/>
            <w:szCs w:val="24"/>
          </w:rPr>
          <w:fldChar w:fldCharType="begin"/>
        </w:r>
        <w:r w:rsidR="00A510A5" w:rsidRPr="00A510A5">
          <w:rPr>
            <w:rFonts w:ascii="Arial" w:hAnsi="Arial" w:cs="Arial"/>
            <w:noProof/>
            <w:webHidden/>
            <w:sz w:val="24"/>
            <w:szCs w:val="24"/>
          </w:rPr>
          <w:instrText xml:space="preserve"> PAGEREF _Toc382357757 \h </w:instrText>
        </w:r>
        <w:r w:rsidR="00CA12CD" w:rsidRPr="00A510A5">
          <w:rPr>
            <w:rFonts w:ascii="Arial" w:hAnsi="Arial" w:cs="Arial"/>
            <w:noProof/>
            <w:webHidden/>
            <w:sz w:val="24"/>
            <w:szCs w:val="24"/>
          </w:rPr>
        </w:r>
        <w:r w:rsidR="00CA12CD" w:rsidRPr="00A510A5">
          <w:rPr>
            <w:rFonts w:ascii="Arial" w:hAnsi="Arial" w:cs="Arial"/>
            <w:noProof/>
            <w:webHidden/>
            <w:sz w:val="24"/>
            <w:szCs w:val="24"/>
          </w:rPr>
          <w:fldChar w:fldCharType="separate"/>
        </w:r>
        <w:r w:rsidR="006F2F02">
          <w:rPr>
            <w:rFonts w:ascii="Arial" w:hAnsi="Arial" w:cs="Arial"/>
            <w:noProof/>
            <w:webHidden/>
            <w:sz w:val="24"/>
            <w:szCs w:val="24"/>
          </w:rPr>
          <w:t>114</w:t>
        </w:r>
        <w:r w:rsidR="00CA12CD" w:rsidRPr="00A510A5">
          <w:rPr>
            <w:rFonts w:ascii="Arial" w:hAnsi="Arial" w:cs="Arial"/>
            <w:noProof/>
            <w:webHidden/>
            <w:sz w:val="24"/>
            <w:szCs w:val="24"/>
          </w:rPr>
          <w:fldChar w:fldCharType="end"/>
        </w:r>
      </w:hyperlink>
    </w:p>
    <w:p w:rsidR="000523F9" w:rsidRPr="00A510A5" w:rsidRDefault="00CA12CD" w:rsidP="000523F9">
      <w:pPr>
        <w:rPr>
          <w:rFonts w:ascii="Arial" w:hAnsi="Arial" w:cs="Arial"/>
          <w:sz w:val="24"/>
          <w:szCs w:val="24"/>
        </w:rPr>
      </w:pPr>
      <w:r w:rsidRPr="00A510A5">
        <w:rPr>
          <w:rFonts w:ascii="Arial" w:hAnsi="Arial" w:cs="Arial"/>
          <w:sz w:val="24"/>
          <w:szCs w:val="24"/>
        </w:rPr>
        <w:fldChar w:fldCharType="end"/>
      </w: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Pr="000523F9" w:rsidRDefault="000523F9" w:rsidP="000523F9">
      <w:pPr>
        <w:rPr>
          <w:rFonts w:ascii="Arial" w:hAnsi="Arial" w:cs="Arial"/>
        </w:rPr>
      </w:pPr>
    </w:p>
    <w:p w:rsidR="000523F9" w:rsidRDefault="000523F9" w:rsidP="000523F9">
      <w:pPr>
        <w:rPr>
          <w:rFonts w:ascii="Arial" w:hAnsi="Arial" w:cs="Arial"/>
        </w:rPr>
      </w:pPr>
    </w:p>
    <w:p w:rsidR="00314E4A" w:rsidRPr="000523F9" w:rsidRDefault="00314E4A" w:rsidP="000523F9">
      <w:pPr>
        <w:rPr>
          <w:rFonts w:ascii="Arial" w:hAnsi="Arial" w:cs="Arial"/>
        </w:rPr>
      </w:pPr>
    </w:p>
    <w:p w:rsidR="000523F9" w:rsidRPr="000523F9" w:rsidRDefault="000523F9" w:rsidP="000523F9">
      <w:pPr>
        <w:rPr>
          <w:rFonts w:ascii="Arial" w:hAnsi="Arial" w:cs="Arial"/>
        </w:rPr>
      </w:pPr>
    </w:p>
    <w:p w:rsidR="00F34761" w:rsidRPr="005855D2" w:rsidRDefault="00623B36" w:rsidP="006C2269">
      <w:pPr>
        <w:pStyle w:val="Ttulo"/>
        <w:spacing w:after="0"/>
        <w:jc w:val="center"/>
        <w:outlineLvl w:val="0"/>
        <w:rPr>
          <w:rFonts w:ascii="Arial" w:hAnsi="Arial" w:cs="Arial"/>
          <w:sz w:val="28"/>
          <w:szCs w:val="28"/>
          <w:highlight w:val="yellow"/>
        </w:rPr>
      </w:pPr>
      <w:bookmarkStart w:id="2" w:name="_Toc382782454"/>
      <w:r w:rsidRPr="005855D2">
        <w:rPr>
          <w:rFonts w:ascii="Arial" w:hAnsi="Arial" w:cs="Arial"/>
          <w:b/>
          <w:color w:val="000000"/>
          <w:sz w:val="28"/>
          <w:szCs w:val="28"/>
        </w:rPr>
        <w:t>INTRODUCCIÓN</w:t>
      </w:r>
      <w:bookmarkEnd w:id="1"/>
      <w:bookmarkEnd w:id="2"/>
    </w:p>
    <w:p w:rsidR="00F34761" w:rsidRDefault="00F34761" w:rsidP="002A2937">
      <w:pPr>
        <w:rPr>
          <w:rFonts w:ascii="Arial" w:hAnsi="Arial" w:cs="Arial"/>
          <w:sz w:val="24"/>
          <w:szCs w:val="24"/>
          <w:highlight w:val="yellow"/>
        </w:rPr>
      </w:pPr>
    </w:p>
    <w:p w:rsidR="0014348E" w:rsidRPr="00824E14" w:rsidRDefault="0014348E" w:rsidP="002A2937">
      <w:pPr>
        <w:rPr>
          <w:rFonts w:ascii="Arial" w:hAnsi="Arial" w:cs="Arial"/>
          <w:sz w:val="24"/>
          <w:szCs w:val="24"/>
          <w:highlight w:val="yellow"/>
        </w:rPr>
      </w:pPr>
    </w:p>
    <w:p w:rsidR="009C7AC7" w:rsidRDefault="009C7AC7" w:rsidP="009C7AC7">
      <w:pPr>
        <w:rPr>
          <w:rFonts w:ascii="Arial" w:hAnsi="Arial" w:cs="Arial"/>
          <w:sz w:val="24"/>
          <w:szCs w:val="24"/>
        </w:rPr>
      </w:pPr>
      <w:r w:rsidRPr="007E6B3A">
        <w:rPr>
          <w:rFonts w:ascii="Arial" w:hAnsi="Arial" w:cs="Arial"/>
          <w:sz w:val="24"/>
          <w:szCs w:val="24"/>
        </w:rPr>
        <w:t xml:space="preserve">El objetivo perseguido por este proyecto, consiste </w:t>
      </w:r>
      <w:r w:rsidR="0094681E" w:rsidRPr="007E6B3A">
        <w:rPr>
          <w:rFonts w:ascii="Arial" w:hAnsi="Arial" w:cs="Arial"/>
          <w:sz w:val="24"/>
          <w:szCs w:val="24"/>
        </w:rPr>
        <w:t>fundamentalmente</w:t>
      </w:r>
      <w:r w:rsidRPr="007E6B3A">
        <w:rPr>
          <w:rFonts w:ascii="Arial" w:hAnsi="Arial" w:cs="Arial"/>
          <w:sz w:val="24"/>
          <w:szCs w:val="24"/>
        </w:rPr>
        <w:t xml:space="preserve"> en </w:t>
      </w:r>
      <w:r w:rsidR="002F01E5" w:rsidRPr="007E6B3A">
        <w:rPr>
          <w:rFonts w:ascii="Arial" w:hAnsi="Arial" w:cs="Arial"/>
          <w:sz w:val="24"/>
          <w:szCs w:val="24"/>
        </w:rPr>
        <w:t xml:space="preserve">determinar el grado de factibilidad, para </w:t>
      </w:r>
      <w:r w:rsidRPr="007E6B3A">
        <w:rPr>
          <w:rFonts w:ascii="Arial" w:hAnsi="Arial" w:cs="Arial"/>
          <w:sz w:val="24"/>
          <w:szCs w:val="24"/>
        </w:rPr>
        <w:t xml:space="preserve">la </w:t>
      </w:r>
      <w:r w:rsidR="002F01E5" w:rsidRPr="007E6B3A">
        <w:rPr>
          <w:rFonts w:ascii="Arial" w:hAnsi="Arial" w:cs="Arial"/>
          <w:sz w:val="24"/>
          <w:szCs w:val="24"/>
        </w:rPr>
        <w:t>creación</w:t>
      </w:r>
      <w:r w:rsidRPr="007E6B3A">
        <w:rPr>
          <w:rFonts w:ascii="Arial" w:hAnsi="Arial" w:cs="Arial"/>
          <w:sz w:val="24"/>
          <w:szCs w:val="24"/>
        </w:rPr>
        <w:t xml:space="preserve"> de una empresa comercializadora y distribuidora de perfumería importada en la ciudad de Bogotá, através de un canal de distribución moderno como lo es la tienda virtual, mediante una página web.</w:t>
      </w:r>
    </w:p>
    <w:p w:rsidR="009C7AC7" w:rsidRDefault="009C7AC7" w:rsidP="009C7AC7">
      <w:pPr>
        <w:rPr>
          <w:rFonts w:ascii="Arial" w:hAnsi="Arial" w:cs="Arial"/>
          <w:sz w:val="24"/>
          <w:szCs w:val="24"/>
        </w:rPr>
      </w:pPr>
    </w:p>
    <w:p w:rsidR="00714520" w:rsidRDefault="00B973BD" w:rsidP="009C7AC7">
      <w:pPr>
        <w:rPr>
          <w:rFonts w:ascii="Arial" w:hAnsi="Arial" w:cs="Arial"/>
          <w:sz w:val="24"/>
          <w:szCs w:val="24"/>
        </w:rPr>
      </w:pPr>
      <w:r>
        <w:rPr>
          <w:rFonts w:ascii="Arial" w:hAnsi="Arial" w:cs="Arial"/>
          <w:sz w:val="24"/>
          <w:szCs w:val="24"/>
        </w:rPr>
        <w:t>La</w:t>
      </w:r>
      <w:r w:rsidR="009C7AC7">
        <w:rPr>
          <w:rFonts w:ascii="Arial" w:hAnsi="Arial" w:cs="Arial"/>
          <w:sz w:val="24"/>
          <w:szCs w:val="24"/>
        </w:rPr>
        <w:t xml:space="preserve"> empresa pretende ingresar al sector de los perfumes, en razón </w:t>
      </w:r>
      <w:r w:rsidR="00714520">
        <w:rPr>
          <w:rFonts w:ascii="Arial" w:hAnsi="Arial" w:cs="Arial"/>
          <w:sz w:val="24"/>
          <w:szCs w:val="24"/>
        </w:rPr>
        <w:t xml:space="preserve">a que es </w:t>
      </w:r>
      <w:r w:rsidR="009C7AC7" w:rsidRPr="009C7AC7">
        <w:rPr>
          <w:rFonts w:ascii="Arial" w:hAnsi="Arial" w:cs="Arial"/>
          <w:sz w:val="24"/>
          <w:szCs w:val="24"/>
        </w:rPr>
        <w:t>un mercado de gran c</w:t>
      </w:r>
      <w:r w:rsidR="00714520">
        <w:rPr>
          <w:rFonts w:ascii="Arial" w:hAnsi="Arial" w:cs="Arial"/>
          <w:sz w:val="24"/>
          <w:szCs w:val="24"/>
        </w:rPr>
        <w:t xml:space="preserve">recimiento y de alta aceptación de acuerdo con estudios y análisis de especialistas en el tema, </w:t>
      </w:r>
      <w:r w:rsidR="009C7AC7" w:rsidRPr="009C7AC7">
        <w:rPr>
          <w:rFonts w:ascii="Arial" w:hAnsi="Arial" w:cs="Arial"/>
          <w:sz w:val="24"/>
          <w:szCs w:val="24"/>
        </w:rPr>
        <w:t xml:space="preserve"> donde informan </w:t>
      </w:r>
      <w:r w:rsidR="00714520">
        <w:rPr>
          <w:rFonts w:ascii="Arial" w:hAnsi="Arial" w:cs="Arial"/>
          <w:sz w:val="24"/>
          <w:szCs w:val="24"/>
        </w:rPr>
        <w:t xml:space="preserve">además que el sistema de </w:t>
      </w:r>
      <w:r w:rsidR="009C7AC7" w:rsidRPr="009C7AC7">
        <w:rPr>
          <w:rFonts w:ascii="Arial" w:hAnsi="Arial" w:cs="Arial"/>
          <w:sz w:val="24"/>
          <w:szCs w:val="24"/>
        </w:rPr>
        <w:t>venta directa es un sistema de distribución que pasa por encima de  los  canales  tradicionales.</w:t>
      </w:r>
    </w:p>
    <w:p w:rsidR="00714520" w:rsidRDefault="00714520" w:rsidP="009C7AC7">
      <w:pPr>
        <w:rPr>
          <w:rFonts w:ascii="Arial" w:hAnsi="Arial" w:cs="Arial"/>
          <w:sz w:val="24"/>
          <w:szCs w:val="24"/>
        </w:rPr>
      </w:pPr>
    </w:p>
    <w:p w:rsidR="009C7AC7" w:rsidRPr="009C7AC7" w:rsidRDefault="009C7AC7" w:rsidP="009C7AC7">
      <w:pPr>
        <w:rPr>
          <w:rFonts w:ascii="Arial" w:hAnsi="Arial" w:cs="Arial"/>
          <w:sz w:val="24"/>
          <w:szCs w:val="24"/>
          <w:highlight w:val="yellow"/>
        </w:rPr>
      </w:pPr>
      <w:r w:rsidRPr="009C7AC7">
        <w:rPr>
          <w:rFonts w:ascii="Arial" w:hAnsi="Arial" w:cs="Arial"/>
          <w:sz w:val="24"/>
          <w:szCs w:val="24"/>
        </w:rPr>
        <w:t>En Colombia, la venta directa ha entrado en una fase de auge extraordinario en los años recientes. De hecho, según mediciones de ACNielsen,la venta directa llega con sus productos al 63% de los hogares colombianos, logrando así un beneficio económico para los dueños que son los que desarrollan este proyecto de  emprendimiento, aporta</w:t>
      </w:r>
      <w:r w:rsidR="00B50AD3">
        <w:rPr>
          <w:rFonts w:ascii="Arial" w:hAnsi="Arial" w:cs="Arial"/>
          <w:sz w:val="24"/>
          <w:szCs w:val="24"/>
        </w:rPr>
        <w:t xml:space="preserve">ndo </w:t>
      </w:r>
      <w:r w:rsidRPr="009C7AC7">
        <w:rPr>
          <w:rFonts w:ascii="Arial" w:hAnsi="Arial" w:cs="Arial"/>
          <w:sz w:val="24"/>
          <w:szCs w:val="24"/>
        </w:rPr>
        <w:t xml:space="preserve">al desarrollo económico de la región, </w:t>
      </w:r>
      <w:r w:rsidR="00B50AD3">
        <w:rPr>
          <w:rFonts w:ascii="Arial" w:hAnsi="Arial" w:cs="Arial"/>
          <w:sz w:val="24"/>
          <w:szCs w:val="24"/>
        </w:rPr>
        <w:t xml:space="preserve">al auge del </w:t>
      </w:r>
      <w:r w:rsidRPr="009C7AC7">
        <w:rPr>
          <w:rFonts w:ascii="Arial" w:hAnsi="Arial" w:cs="Arial"/>
          <w:sz w:val="24"/>
          <w:szCs w:val="24"/>
        </w:rPr>
        <w:t xml:space="preserve">empleo a las mujeres cabezas de familia y </w:t>
      </w:r>
      <w:r w:rsidR="00B50AD3">
        <w:rPr>
          <w:rFonts w:ascii="Arial" w:hAnsi="Arial" w:cs="Arial"/>
          <w:sz w:val="24"/>
          <w:szCs w:val="24"/>
        </w:rPr>
        <w:t xml:space="preserve">a la </w:t>
      </w:r>
      <w:r w:rsidRPr="009C7AC7">
        <w:rPr>
          <w:rFonts w:ascii="Arial" w:hAnsi="Arial" w:cs="Arial"/>
          <w:sz w:val="24"/>
          <w:szCs w:val="24"/>
        </w:rPr>
        <w:t>satisfac</w:t>
      </w:r>
      <w:r w:rsidR="00B50AD3">
        <w:rPr>
          <w:rFonts w:ascii="Arial" w:hAnsi="Arial" w:cs="Arial"/>
          <w:sz w:val="24"/>
          <w:szCs w:val="24"/>
        </w:rPr>
        <w:t xml:space="preserve">ción de </w:t>
      </w:r>
      <w:r w:rsidRPr="009C7AC7">
        <w:rPr>
          <w:rFonts w:ascii="Arial" w:hAnsi="Arial" w:cs="Arial"/>
          <w:sz w:val="24"/>
          <w:szCs w:val="24"/>
        </w:rPr>
        <w:t>las necesidades de los clientes  mediante  productos de calidad  con excelente servicio; y  con  la  idea  firme  de  alcanzar  un  desarrollo  sostenible proyectados hacia un futuro de oportunidades gracias a la globalización</w:t>
      </w:r>
      <w:r w:rsidR="00714520">
        <w:rPr>
          <w:rFonts w:ascii="Arial" w:hAnsi="Arial" w:cs="Arial"/>
          <w:sz w:val="24"/>
          <w:szCs w:val="24"/>
        </w:rPr>
        <w:t>.</w:t>
      </w:r>
    </w:p>
    <w:p w:rsidR="009C7AC7" w:rsidRDefault="009C7AC7" w:rsidP="002A2937">
      <w:pPr>
        <w:rPr>
          <w:rFonts w:ascii="Arial" w:hAnsi="Arial" w:cs="Arial"/>
          <w:sz w:val="24"/>
          <w:szCs w:val="24"/>
          <w:highlight w:val="yellow"/>
        </w:rPr>
      </w:pPr>
    </w:p>
    <w:p w:rsidR="00F34761" w:rsidRPr="00E50B3F" w:rsidRDefault="00F34761" w:rsidP="002A2937">
      <w:pPr>
        <w:rPr>
          <w:rFonts w:ascii="Arial" w:hAnsi="Arial" w:cs="Arial"/>
          <w:sz w:val="24"/>
          <w:szCs w:val="24"/>
        </w:rPr>
      </w:pPr>
      <w:r w:rsidRPr="007E6B3A">
        <w:rPr>
          <w:rFonts w:ascii="Arial" w:hAnsi="Arial" w:cs="Arial"/>
          <w:sz w:val="24"/>
          <w:szCs w:val="24"/>
        </w:rPr>
        <w:t>Se plantea aprovechar una arma poderosa a través de internet al tener al aire una página Web de la marca que permita inter</w:t>
      </w:r>
      <w:r w:rsidR="00823540" w:rsidRPr="007E6B3A">
        <w:rPr>
          <w:rFonts w:ascii="Arial" w:hAnsi="Arial" w:cs="Arial"/>
          <w:sz w:val="24"/>
          <w:szCs w:val="24"/>
        </w:rPr>
        <w:t xml:space="preserve">actuar con el asesor de estética basada en la perfumería </w:t>
      </w:r>
      <w:r w:rsidRPr="007E6B3A">
        <w:rPr>
          <w:rFonts w:ascii="Arial" w:hAnsi="Arial" w:cs="Arial"/>
          <w:sz w:val="24"/>
          <w:szCs w:val="24"/>
        </w:rPr>
        <w:t xml:space="preserve">vía online, con lo cual la persona no tendrá solamente una venta de un perfume sino que podrá tener un servicio posventa que se trasformara eventualmente en una venta consultiva. </w:t>
      </w:r>
      <w:r w:rsidR="00277952" w:rsidRPr="007E6B3A">
        <w:rPr>
          <w:rFonts w:ascii="Arial" w:hAnsi="Arial" w:cs="Arial"/>
          <w:sz w:val="24"/>
          <w:szCs w:val="24"/>
        </w:rPr>
        <w:t>El comercio elect</w:t>
      </w:r>
      <w:r w:rsidR="0015345E" w:rsidRPr="007E6B3A">
        <w:rPr>
          <w:rFonts w:ascii="Arial" w:hAnsi="Arial" w:cs="Arial"/>
          <w:sz w:val="24"/>
          <w:szCs w:val="24"/>
        </w:rPr>
        <w:t>r</w:t>
      </w:r>
      <w:r w:rsidR="00277952" w:rsidRPr="007E6B3A">
        <w:rPr>
          <w:rFonts w:ascii="Arial" w:hAnsi="Arial" w:cs="Arial"/>
          <w:sz w:val="24"/>
          <w:szCs w:val="24"/>
        </w:rPr>
        <w:t>ónico es un sistema en pleno desarrollo en Colombia, cada vez se incrementa el número de usuario</w:t>
      </w:r>
      <w:r w:rsidR="00E2461D" w:rsidRPr="007E6B3A">
        <w:rPr>
          <w:rFonts w:ascii="Arial" w:hAnsi="Arial" w:cs="Arial"/>
          <w:sz w:val="24"/>
          <w:szCs w:val="24"/>
        </w:rPr>
        <w:t>s</w:t>
      </w:r>
      <w:r w:rsidR="00277952" w:rsidRPr="007E6B3A">
        <w:rPr>
          <w:rFonts w:ascii="Arial" w:hAnsi="Arial" w:cs="Arial"/>
          <w:sz w:val="24"/>
          <w:szCs w:val="24"/>
        </w:rPr>
        <w:t xml:space="preserve">, quienes ven en </w:t>
      </w:r>
      <w:r w:rsidR="00823540" w:rsidRPr="007E6B3A">
        <w:rPr>
          <w:rFonts w:ascii="Arial" w:hAnsi="Arial" w:cs="Arial"/>
          <w:sz w:val="24"/>
          <w:szCs w:val="24"/>
        </w:rPr>
        <w:t>este medio</w:t>
      </w:r>
      <w:r w:rsidR="00277952" w:rsidRPr="007E6B3A">
        <w:rPr>
          <w:rFonts w:ascii="Arial" w:hAnsi="Arial" w:cs="Arial"/>
          <w:sz w:val="24"/>
          <w:szCs w:val="24"/>
        </w:rPr>
        <w:t xml:space="preserve"> mayor comodidad al realizar sus compras y seguridad física al no tener que hacer desplazamientos a los establecimientos de comercio.</w:t>
      </w:r>
    </w:p>
    <w:p w:rsidR="00F34761" w:rsidRPr="00824E14" w:rsidRDefault="00F34761" w:rsidP="002A2937">
      <w:pPr>
        <w:rPr>
          <w:rFonts w:ascii="Arial" w:hAnsi="Arial" w:cs="Arial"/>
          <w:sz w:val="24"/>
          <w:szCs w:val="24"/>
          <w:highlight w:val="yellow"/>
        </w:rPr>
      </w:pPr>
    </w:p>
    <w:p w:rsidR="00F34761" w:rsidRPr="00824E14" w:rsidRDefault="00F34761" w:rsidP="002A2937">
      <w:pPr>
        <w:rPr>
          <w:rFonts w:ascii="Arial" w:hAnsi="Arial" w:cs="Arial"/>
          <w:sz w:val="24"/>
          <w:szCs w:val="24"/>
        </w:rPr>
      </w:pPr>
      <w:r w:rsidRPr="005028E1">
        <w:rPr>
          <w:rFonts w:ascii="Arial" w:hAnsi="Arial" w:cs="Arial"/>
          <w:sz w:val="24"/>
          <w:szCs w:val="24"/>
        </w:rPr>
        <w:t>Para realizar esta investigación se realiz</w:t>
      </w:r>
      <w:r w:rsidR="000F7476">
        <w:rPr>
          <w:rFonts w:ascii="Arial" w:hAnsi="Arial" w:cs="Arial"/>
          <w:sz w:val="24"/>
          <w:szCs w:val="24"/>
        </w:rPr>
        <w:t>ó</w:t>
      </w:r>
      <w:r w:rsidRPr="005028E1">
        <w:rPr>
          <w:rFonts w:ascii="Arial" w:hAnsi="Arial" w:cs="Arial"/>
          <w:sz w:val="24"/>
          <w:szCs w:val="24"/>
        </w:rPr>
        <w:t xml:space="preserve"> el estudio en 1</w:t>
      </w:r>
      <w:r w:rsidR="0068505A">
        <w:rPr>
          <w:rFonts w:ascii="Arial" w:hAnsi="Arial" w:cs="Arial"/>
          <w:sz w:val="24"/>
          <w:szCs w:val="24"/>
        </w:rPr>
        <w:t>1</w:t>
      </w:r>
      <w:r w:rsidRPr="005028E1">
        <w:rPr>
          <w:rFonts w:ascii="Arial" w:hAnsi="Arial" w:cs="Arial"/>
          <w:sz w:val="24"/>
          <w:szCs w:val="24"/>
        </w:rPr>
        <w:t xml:space="preserve"> capítulos que llevaron a validar la hipótesis del modelo de negocio que se tenía inicialmente planeado</w:t>
      </w:r>
      <w:r w:rsidRPr="00E2461D">
        <w:rPr>
          <w:rFonts w:ascii="Arial" w:hAnsi="Arial" w:cs="Arial"/>
          <w:sz w:val="24"/>
          <w:szCs w:val="24"/>
          <w:highlight w:val="yellow"/>
        </w:rPr>
        <w:t>.</w:t>
      </w:r>
      <w:r w:rsidRPr="007E6B3A">
        <w:rPr>
          <w:rFonts w:ascii="Arial" w:hAnsi="Arial" w:cs="Arial"/>
          <w:sz w:val="24"/>
          <w:szCs w:val="24"/>
        </w:rPr>
        <w:t xml:space="preserve">Se definió como mercado objetivo la </w:t>
      </w:r>
      <w:r w:rsidR="005028E1" w:rsidRPr="007E6B3A">
        <w:rPr>
          <w:rFonts w:ascii="Arial" w:hAnsi="Arial" w:cs="Arial"/>
          <w:sz w:val="24"/>
          <w:szCs w:val="24"/>
        </w:rPr>
        <w:t xml:space="preserve">población efectivamente empleada y perteneciente a los estratos socioeconómicos 3, 4, 5 y 6 de la ciudad de Bogotá, por ser quienes poseen un ingreso promedio que les permite adquirir </w:t>
      </w:r>
      <w:r w:rsidR="0068505A" w:rsidRPr="007E6B3A">
        <w:rPr>
          <w:rFonts w:ascii="Arial" w:hAnsi="Arial" w:cs="Arial"/>
          <w:sz w:val="24"/>
          <w:szCs w:val="24"/>
        </w:rPr>
        <w:t>los</w:t>
      </w:r>
      <w:r w:rsidR="00823540" w:rsidRPr="007E6B3A">
        <w:rPr>
          <w:rFonts w:ascii="Arial" w:hAnsi="Arial" w:cs="Arial"/>
          <w:sz w:val="24"/>
          <w:szCs w:val="24"/>
        </w:rPr>
        <w:t xml:space="preserve"> productos, así como las preferencias para el uso de la internet para adquirir  productos.</w:t>
      </w:r>
    </w:p>
    <w:p w:rsidR="00F34761" w:rsidRPr="00824E14" w:rsidRDefault="00F34761" w:rsidP="002A2937">
      <w:pPr>
        <w:rPr>
          <w:rFonts w:ascii="Arial" w:hAnsi="Arial" w:cs="Arial"/>
          <w:sz w:val="24"/>
          <w:szCs w:val="24"/>
        </w:rPr>
      </w:pPr>
    </w:p>
    <w:p w:rsidR="00F34761" w:rsidRPr="007E6B3A" w:rsidRDefault="00F34761" w:rsidP="002A2937">
      <w:pPr>
        <w:rPr>
          <w:rFonts w:ascii="Arial" w:hAnsi="Arial" w:cs="Arial"/>
          <w:sz w:val="24"/>
          <w:szCs w:val="24"/>
        </w:rPr>
      </w:pPr>
      <w:r w:rsidRPr="007E6B3A">
        <w:rPr>
          <w:rFonts w:ascii="Arial" w:hAnsi="Arial" w:cs="Arial"/>
          <w:sz w:val="24"/>
          <w:szCs w:val="24"/>
        </w:rPr>
        <w:t xml:space="preserve">En </w:t>
      </w:r>
      <w:r w:rsidR="00DB71F8" w:rsidRPr="007E6B3A">
        <w:rPr>
          <w:rFonts w:ascii="Arial" w:hAnsi="Arial" w:cs="Arial"/>
          <w:sz w:val="24"/>
          <w:szCs w:val="24"/>
        </w:rPr>
        <w:t xml:space="preserve">el </w:t>
      </w:r>
      <w:r w:rsidR="008A1961" w:rsidRPr="007E6B3A">
        <w:rPr>
          <w:rFonts w:ascii="Arial" w:hAnsi="Arial" w:cs="Arial"/>
          <w:sz w:val="24"/>
          <w:szCs w:val="24"/>
        </w:rPr>
        <w:t xml:space="preserve">estudio de </w:t>
      </w:r>
      <w:r w:rsidRPr="007E6B3A">
        <w:rPr>
          <w:rFonts w:ascii="Arial" w:hAnsi="Arial" w:cs="Arial"/>
          <w:sz w:val="24"/>
          <w:szCs w:val="24"/>
        </w:rPr>
        <w:t xml:space="preserve">mercadeo se </w:t>
      </w:r>
      <w:r w:rsidR="00590C98" w:rsidRPr="007E6B3A">
        <w:rPr>
          <w:rFonts w:ascii="Arial" w:hAnsi="Arial" w:cs="Arial"/>
          <w:sz w:val="24"/>
          <w:szCs w:val="24"/>
        </w:rPr>
        <w:t>realizó</w:t>
      </w:r>
      <w:r w:rsidRPr="007E6B3A">
        <w:rPr>
          <w:rFonts w:ascii="Arial" w:hAnsi="Arial" w:cs="Arial"/>
          <w:sz w:val="24"/>
          <w:szCs w:val="24"/>
        </w:rPr>
        <w:t xml:space="preserve"> el </w:t>
      </w:r>
      <w:r w:rsidR="00DB71F8" w:rsidRPr="007E6B3A">
        <w:rPr>
          <w:rFonts w:ascii="Arial" w:hAnsi="Arial" w:cs="Arial"/>
          <w:sz w:val="24"/>
          <w:szCs w:val="24"/>
        </w:rPr>
        <w:t>análisis</w:t>
      </w:r>
      <w:r w:rsidRPr="007E6B3A">
        <w:rPr>
          <w:rFonts w:ascii="Arial" w:hAnsi="Arial" w:cs="Arial"/>
          <w:sz w:val="24"/>
          <w:szCs w:val="24"/>
        </w:rPr>
        <w:t xml:space="preserve"> del sector económico, el estudio de compradores, productos sustitutos, proveedores y competidores, adicionalmente se definió la demanda esperada para atacar en ventas. En este capítulo se </w:t>
      </w:r>
      <w:r w:rsidR="00590C98" w:rsidRPr="007E6B3A">
        <w:rPr>
          <w:rFonts w:ascii="Arial" w:hAnsi="Arial" w:cs="Arial"/>
          <w:sz w:val="24"/>
          <w:szCs w:val="24"/>
        </w:rPr>
        <w:t>realizó</w:t>
      </w:r>
      <w:r w:rsidRPr="007E6B3A">
        <w:rPr>
          <w:rFonts w:ascii="Arial" w:hAnsi="Arial" w:cs="Arial"/>
          <w:sz w:val="24"/>
          <w:szCs w:val="24"/>
        </w:rPr>
        <w:t xml:space="preserve"> una encuesta en donde se descubrió los hábitos de consumo de </w:t>
      </w:r>
      <w:r w:rsidR="00DB71F8" w:rsidRPr="007E6B3A">
        <w:rPr>
          <w:rFonts w:ascii="Arial" w:hAnsi="Arial" w:cs="Arial"/>
          <w:sz w:val="24"/>
          <w:szCs w:val="24"/>
        </w:rPr>
        <w:t>la</w:t>
      </w:r>
      <w:r w:rsidRPr="007E6B3A">
        <w:rPr>
          <w:rFonts w:ascii="Arial" w:hAnsi="Arial" w:cs="Arial"/>
          <w:sz w:val="24"/>
          <w:szCs w:val="24"/>
        </w:rPr>
        <w:t xml:space="preserve"> demanda potencial en cuanto a perfumes, lo que esperarían de un perfume, lo que les gustaría recibir, al aplicar esta encuesta se </w:t>
      </w:r>
      <w:r w:rsidR="00823540" w:rsidRPr="007E6B3A">
        <w:rPr>
          <w:rFonts w:ascii="Arial" w:hAnsi="Arial" w:cs="Arial"/>
          <w:sz w:val="24"/>
          <w:szCs w:val="24"/>
        </w:rPr>
        <w:t>validó</w:t>
      </w:r>
      <w:r w:rsidRPr="007E6B3A">
        <w:rPr>
          <w:rFonts w:ascii="Arial" w:hAnsi="Arial" w:cs="Arial"/>
          <w:sz w:val="24"/>
          <w:szCs w:val="24"/>
        </w:rPr>
        <w:t xml:space="preserve"> la hipótesis inicial del negocio y el modelo inicial. Los resultados fueron contundentes en la definición del rumbo del plan de negocios, ya que las conclusiones mostraron que la oferta de valor de que se tenía inicialmente y era basada en el precio no era lo definitivo al momento de elegir un perfume, el precio es algo de tener en cuenta pero las conclusiones mostraron que a mayor precio esperan mejor calidad. Los resultados llevaron a replantear la oferta de valor en el servicio, en algo que diferenciara la compra de un perfume y el punto en común que arrojo los resultados fue el tema de la asesoría en </w:t>
      </w:r>
      <w:r w:rsidR="00823540" w:rsidRPr="007E6B3A">
        <w:rPr>
          <w:rFonts w:ascii="Arial" w:hAnsi="Arial" w:cs="Arial"/>
          <w:sz w:val="24"/>
          <w:szCs w:val="24"/>
        </w:rPr>
        <w:t>perfumería, variedad y facilidad de entrega para los clientes</w:t>
      </w:r>
      <w:r w:rsidRPr="007E6B3A">
        <w:rPr>
          <w:rFonts w:ascii="Arial" w:hAnsi="Arial" w:cs="Arial"/>
          <w:sz w:val="24"/>
          <w:szCs w:val="24"/>
        </w:rPr>
        <w:t xml:space="preserve"> se convirtió en la base de la nueva oferta de valor con la finalidad de traducir en ventas de onzas de perfumes que permitiera la sostenibilidad y rentabilidad del negocio. </w:t>
      </w:r>
    </w:p>
    <w:p w:rsidR="00F34761" w:rsidRPr="007E6B3A" w:rsidRDefault="00F34761" w:rsidP="002A2937">
      <w:pPr>
        <w:rPr>
          <w:rFonts w:ascii="Arial" w:hAnsi="Arial" w:cs="Arial"/>
          <w:sz w:val="24"/>
          <w:szCs w:val="24"/>
        </w:rPr>
      </w:pPr>
    </w:p>
    <w:p w:rsidR="00F34761" w:rsidRPr="007E6B3A" w:rsidRDefault="00F34761" w:rsidP="002A2937">
      <w:pPr>
        <w:rPr>
          <w:rFonts w:ascii="Arial" w:hAnsi="Arial" w:cs="Arial"/>
          <w:sz w:val="24"/>
          <w:szCs w:val="24"/>
        </w:rPr>
      </w:pPr>
      <w:r w:rsidRPr="007E6B3A">
        <w:rPr>
          <w:rFonts w:ascii="Arial" w:hAnsi="Arial" w:cs="Arial"/>
          <w:sz w:val="24"/>
          <w:szCs w:val="24"/>
        </w:rPr>
        <w:t xml:space="preserve">Con la hipótesis validada se </w:t>
      </w:r>
      <w:r w:rsidR="00823540" w:rsidRPr="007E6B3A">
        <w:rPr>
          <w:rFonts w:ascii="Arial" w:hAnsi="Arial" w:cs="Arial"/>
          <w:sz w:val="24"/>
          <w:szCs w:val="24"/>
        </w:rPr>
        <w:t>inició</w:t>
      </w:r>
      <w:r w:rsidRPr="007E6B3A">
        <w:rPr>
          <w:rFonts w:ascii="Arial" w:hAnsi="Arial" w:cs="Arial"/>
          <w:sz w:val="24"/>
          <w:szCs w:val="24"/>
        </w:rPr>
        <w:t xml:space="preserve"> el desarrollo del capítulo técnico en donde se </w:t>
      </w:r>
      <w:r w:rsidR="00823540" w:rsidRPr="007E6B3A">
        <w:rPr>
          <w:rFonts w:ascii="Arial" w:hAnsi="Arial" w:cs="Arial"/>
          <w:sz w:val="24"/>
          <w:szCs w:val="24"/>
        </w:rPr>
        <w:t>realizó</w:t>
      </w:r>
      <w:r w:rsidRPr="007E6B3A">
        <w:rPr>
          <w:rFonts w:ascii="Arial" w:hAnsi="Arial" w:cs="Arial"/>
          <w:sz w:val="24"/>
          <w:szCs w:val="24"/>
        </w:rPr>
        <w:t xml:space="preserve"> la evaluación de todos los aspectos que tendría el producto, el modelo </w:t>
      </w:r>
      <w:r w:rsidR="00396781" w:rsidRPr="007E6B3A">
        <w:rPr>
          <w:rFonts w:ascii="Arial" w:hAnsi="Arial" w:cs="Arial"/>
          <w:sz w:val="24"/>
          <w:szCs w:val="24"/>
        </w:rPr>
        <w:t xml:space="preserve">de </w:t>
      </w:r>
      <w:r w:rsidRPr="007E6B3A">
        <w:rPr>
          <w:rFonts w:ascii="Arial" w:hAnsi="Arial" w:cs="Arial"/>
          <w:sz w:val="24"/>
          <w:szCs w:val="24"/>
        </w:rPr>
        <w:t xml:space="preserve">distribución, las relaciones con los proveedores y en general definir la estructura de costos que el proyecto requería para entregar el producto final. El desarrollo del proyecto llevo a trabajar los capítulos de los estudios Administrativos y Legales que incorporan costos y gastos que afectan la vida del negocio y que definieron la cantidad de colaboradores a contratar, los permisos necesarios para el funcionamiento y toda la jurisprudencia necesaria para poner en marcha el negocio. </w:t>
      </w:r>
    </w:p>
    <w:p w:rsidR="00F34761" w:rsidRPr="007E6B3A" w:rsidRDefault="00F34761" w:rsidP="002A2937">
      <w:pPr>
        <w:rPr>
          <w:rFonts w:ascii="Arial" w:hAnsi="Arial" w:cs="Arial"/>
          <w:sz w:val="24"/>
          <w:szCs w:val="24"/>
        </w:rPr>
      </w:pPr>
    </w:p>
    <w:p w:rsidR="00F34761" w:rsidRPr="000F50F5" w:rsidRDefault="00F34761" w:rsidP="002A2937">
      <w:pPr>
        <w:rPr>
          <w:rFonts w:ascii="Arial" w:hAnsi="Arial" w:cs="Arial"/>
          <w:sz w:val="24"/>
          <w:szCs w:val="24"/>
        </w:rPr>
      </w:pPr>
      <w:r w:rsidRPr="007E6B3A">
        <w:rPr>
          <w:rFonts w:ascii="Arial" w:hAnsi="Arial" w:cs="Arial"/>
          <w:sz w:val="24"/>
          <w:szCs w:val="24"/>
        </w:rPr>
        <w:t>El desarrollo del proyecto entrego un resultado muy atractivo para invertir</w:t>
      </w:r>
      <w:r w:rsidR="00823540" w:rsidRPr="007E6B3A">
        <w:rPr>
          <w:rFonts w:ascii="Arial" w:hAnsi="Arial" w:cs="Arial"/>
          <w:sz w:val="24"/>
          <w:szCs w:val="24"/>
        </w:rPr>
        <w:t xml:space="preserve"> con una tasa de rendimiento del </w:t>
      </w:r>
      <w:r w:rsidR="003A6E4A" w:rsidRPr="007E6B3A">
        <w:rPr>
          <w:rFonts w:ascii="Arial" w:hAnsi="Arial" w:cs="Arial"/>
          <w:sz w:val="24"/>
          <w:szCs w:val="24"/>
        </w:rPr>
        <w:t>39</w:t>
      </w:r>
      <w:r w:rsidR="00823540" w:rsidRPr="007E6B3A">
        <w:rPr>
          <w:rFonts w:ascii="Arial" w:hAnsi="Arial" w:cs="Arial"/>
          <w:sz w:val="24"/>
          <w:szCs w:val="24"/>
        </w:rPr>
        <w:t>% del negocio</w:t>
      </w:r>
      <w:r w:rsidRPr="007E6B3A">
        <w:rPr>
          <w:rFonts w:ascii="Arial" w:hAnsi="Arial" w:cs="Arial"/>
          <w:sz w:val="24"/>
          <w:szCs w:val="24"/>
        </w:rPr>
        <w:t xml:space="preserve">, los resultados financieros entregan un margen de rentabilidad </w:t>
      </w:r>
      <w:r w:rsidR="00590C98" w:rsidRPr="007E6B3A">
        <w:rPr>
          <w:rFonts w:ascii="Arial" w:hAnsi="Arial" w:cs="Arial"/>
          <w:sz w:val="24"/>
          <w:szCs w:val="24"/>
        </w:rPr>
        <w:t>que cumple las expectativas</w:t>
      </w:r>
      <w:r w:rsidR="00F82096" w:rsidRPr="007E6B3A">
        <w:rPr>
          <w:rFonts w:ascii="Arial" w:hAnsi="Arial" w:cs="Arial"/>
          <w:sz w:val="24"/>
          <w:szCs w:val="24"/>
        </w:rPr>
        <w:t xml:space="preserve">, lo cual </w:t>
      </w:r>
      <w:r w:rsidRPr="007E6B3A">
        <w:rPr>
          <w:rFonts w:ascii="Arial" w:hAnsi="Arial" w:cs="Arial"/>
          <w:sz w:val="24"/>
          <w:szCs w:val="24"/>
        </w:rPr>
        <w:t xml:space="preserve"> lleva a pensar en posibilidades de expansión</w:t>
      </w:r>
      <w:r w:rsidR="00F82096" w:rsidRPr="007E6B3A">
        <w:rPr>
          <w:rFonts w:ascii="Arial" w:hAnsi="Arial" w:cs="Arial"/>
          <w:sz w:val="24"/>
          <w:szCs w:val="24"/>
        </w:rPr>
        <w:t xml:space="preserve"> en el futuro próximo</w:t>
      </w:r>
      <w:r w:rsidRPr="007E6B3A">
        <w:rPr>
          <w:rFonts w:ascii="Arial" w:hAnsi="Arial" w:cs="Arial"/>
          <w:sz w:val="24"/>
          <w:szCs w:val="24"/>
        </w:rPr>
        <w:t>.</w:t>
      </w:r>
    </w:p>
    <w:p w:rsidR="00623B36" w:rsidRPr="000F50F5" w:rsidRDefault="00623B36" w:rsidP="002A2937">
      <w:pPr>
        <w:rPr>
          <w:rFonts w:ascii="Arial" w:hAnsi="Arial" w:cs="Arial"/>
          <w:sz w:val="24"/>
          <w:szCs w:val="24"/>
        </w:rPr>
      </w:pPr>
    </w:p>
    <w:p w:rsidR="00623B36" w:rsidRPr="000F50F5" w:rsidRDefault="00623B36" w:rsidP="002A2937">
      <w:pPr>
        <w:rPr>
          <w:rFonts w:ascii="Arial" w:hAnsi="Arial" w:cs="Arial"/>
          <w:sz w:val="24"/>
          <w:szCs w:val="24"/>
        </w:rPr>
      </w:pPr>
    </w:p>
    <w:p w:rsidR="00623B36" w:rsidRPr="000F50F5" w:rsidRDefault="00623B36" w:rsidP="002A2937">
      <w:pPr>
        <w:rPr>
          <w:rFonts w:ascii="Arial" w:hAnsi="Arial" w:cs="Arial"/>
          <w:sz w:val="24"/>
          <w:szCs w:val="24"/>
        </w:rPr>
      </w:pPr>
    </w:p>
    <w:p w:rsidR="00623B36" w:rsidRPr="000F50F5" w:rsidRDefault="00623B36" w:rsidP="002A2937">
      <w:pPr>
        <w:rPr>
          <w:rFonts w:ascii="Arial" w:hAnsi="Arial" w:cs="Arial"/>
          <w:sz w:val="24"/>
          <w:szCs w:val="24"/>
        </w:rPr>
      </w:pPr>
    </w:p>
    <w:p w:rsidR="00623B36" w:rsidRDefault="00623B36" w:rsidP="002A2937">
      <w:pPr>
        <w:rPr>
          <w:rFonts w:ascii="Arial" w:hAnsi="Arial" w:cs="Arial"/>
          <w:sz w:val="24"/>
          <w:szCs w:val="24"/>
        </w:rPr>
      </w:pPr>
    </w:p>
    <w:p w:rsidR="00314E4A" w:rsidRPr="000F50F5" w:rsidRDefault="00314E4A" w:rsidP="002A2937">
      <w:pPr>
        <w:rPr>
          <w:rFonts w:ascii="Arial" w:hAnsi="Arial" w:cs="Arial"/>
          <w:sz w:val="24"/>
          <w:szCs w:val="24"/>
        </w:rPr>
      </w:pPr>
    </w:p>
    <w:p w:rsidR="00623B36" w:rsidRPr="000F50F5" w:rsidRDefault="00623B36" w:rsidP="002A2937">
      <w:pPr>
        <w:rPr>
          <w:rFonts w:ascii="Arial" w:hAnsi="Arial" w:cs="Arial"/>
          <w:sz w:val="24"/>
          <w:szCs w:val="24"/>
        </w:rPr>
      </w:pPr>
    </w:p>
    <w:p w:rsidR="00DB71F8" w:rsidRPr="000F50F5" w:rsidRDefault="00DB71F8" w:rsidP="002A2937">
      <w:pPr>
        <w:rPr>
          <w:rFonts w:ascii="Arial" w:hAnsi="Arial" w:cs="Arial"/>
          <w:sz w:val="24"/>
          <w:szCs w:val="24"/>
        </w:rPr>
      </w:pPr>
    </w:p>
    <w:p w:rsidR="00623B36" w:rsidRDefault="00623B36" w:rsidP="002A2937">
      <w:pPr>
        <w:rPr>
          <w:rFonts w:ascii="Arial" w:hAnsi="Arial" w:cs="Arial"/>
          <w:sz w:val="24"/>
          <w:szCs w:val="24"/>
        </w:rPr>
      </w:pPr>
    </w:p>
    <w:p w:rsidR="00E47550" w:rsidRDefault="00E47550" w:rsidP="002A2937">
      <w:pPr>
        <w:rPr>
          <w:rFonts w:ascii="Arial" w:hAnsi="Arial" w:cs="Arial"/>
          <w:sz w:val="24"/>
          <w:szCs w:val="24"/>
        </w:rPr>
      </w:pPr>
    </w:p>
    <w:p w:rsidR="00E47550" w:rsidRDefault="00E47550" w:rsidP="002A2937">
      <w:pPr>
        <w:rPr>
          <w:rFonts w:ascii="Arial" w:hAnsi="Arial" w:cs="Arial"/>
          <w:sz w:val="24"/>
          <w:szCs w:val="24"/>
        </w:rPr>
      </w:pPr>
    </w:p>
    <w:p w:rsidR="00E47550" w:rsidRDefault="00E47550" w:rsidP="002A2937">
      <w:pPr>
        <w:rPr>
          <w:rFonts w:ascii="Arial" w:hAnsi="Arial" w:cs="Arial"/>
          <w:sz w:val="24"/>
          <w:szCs w:val="24"/>
        </w:rPr>
      </w:pPr>
    </w:p>
    <w:p w:rsidR="00E47550" w:rsidRDefault="00E47550" w:rsidP="002A2937">
      <w:pPr>
        <w:rPr>
          <w:rFonts w:ascii="Arial" w:hAnsi="Arial" w:cs="Arial"/>
          <w:sz w:val="24"/>
          <w:szCs w:val="24"/>
        </w:rPr>
      </w:pPr>
    </w:p>
    <w:p w:rsidR="0088142D" w:rsidRPr="005855D2" w:rsidRDefault="0088142D" w:rsidP="0088142D">
      <w:pPr>
        <w:pStyle w:val="Ttulo1"/>
        <w:numPr>
          <w:ilvl w:val="0"/>
          <w:numId w:val="0"/>
        </w:numPr>
        <w:ind w:left="1800"/>
        <w:rPr>
          <w:rFonts w:eastAsia="Calibri"/>
          <w:b w:val="0"/>
          <w:color w:val="auto"/>
          <w:sz w:val="28"/>
          <w:szCs w:val="28"/>
          <w:lang w:val="es-ES"/>
        </w:rPr>
      </w:pPr>
    </w:p>
    <w:p w:rsidR="00623B36" w:rsidRPr="005855D2" w:rsidRDefault="00623B36" w:rsidP="00B32DBC">
      <w:pPr>
        <w:pStyle w:val="Ttulo"/>
        <w:numPr>
          <w:ilvl w:val="0"/>
          <w:numId w:val="37"/>
        </w:numPr>
        <w:spacing w:after="0"/>
        <w:jc w:val="center"/>
        <w:outlineLvl w:val="0"/>
        <w:rPr>
          <w:rFonts w:ascii="Arial" w:hAnsi="Arial" w:cs="Arial"/>
          <w:b/>
          <w:color w:val="000000"/>
          <w:sz w:val="28"/>
          <w:szCs w:val="28"/>
        </w:rPr>
      </w:pPr>
      <w:bookmarkStart w:id="3" w:name="_Toc355627793"/>
      <w:bookmarkStart w:id="4" w:name="_Toc382782455"/>
      <w:r w:rsidRPr="005855D2">
        <w:rPr>
          <w:rFonts w:ascii="Arial" w:hAnsi="Arial" w:cs="Arial"/>
          <w:b/>
          <w:color w:val="000000"/>
          <w:sz w:val="28"/>
          <w:szCs w:val="28"/>
        </w:rPr>
        <w:t>DIAGNÓSTICO DEL ENTORNO</w:t>
      </w:r>
      <w:bookmarkEnd w:id="3"/>
      <w:bookmarkEnd w:id="4"/>
    </w:p>
    <w:p w:rsidR="00623B36" w:rsidRDefault="00623B36" w:rsidP="002A2937">
      <w:pPr>
        <w:rPr>
          <w:rFonts w:ascii="Arial" w:hAnsi="Arial" w:cs="Arial"/>
          <w:sz w:val="24"/>
          <w:szCs w:val="24"/>
        </w:rPr>
      </w:pPr>
    </w:p>
    <w:p w:rsidR="0014348E" w:rsidRPr="000F50F5" w:rsidRDefault="0014348E" w:rsidP="002A2937">
      <w:pPr>
        <w:rPr>
          <w:rFonts w:ascii="Arial" w:hAnsi="Arial" w:cs="Arial"/>
          <w:sz w:val="24"/>
          <w:szCs w:val="24"/>
        </w:rPr>
      </w:pPr>
    </w:p>
    <w:p w:rsidR="00623B36" w:rsidRPr="000F50F5" w:rsidRDefault="00D72656" w:rsidP="002A2937">
      <w:pPr>
        <w:rPr>
          <w:rFonts w:ascii="Arial" w:hAnsi="Arial" w:cs="Arial"/>
          <w:sz w:val="24"/>
          <w:szCs w:val="24"/>
        </w:rPr>
      </w:pPr>
      <w:r w:rsidRPr="000F50F5">
        <w:rPr>
          <w:rFonts w:ascii="Arial" w:hAnsi="Arial" w:cs="Arial"/>
          <w:sz w:val="24"/>
          <w:szCs w:val="24"/>
        </w:rPr>
        <w:t>La administración moderna, en el momento de estructuración y organización de una empresa, exige realizar un análisis profundo del ambiente externo actual y futuro en términos de amenazas y oportunidades. La evaluación se centra en factores económicos, sociales, políticos, legales, demográficos y geográficos. Este estudio tiene como finalidad, adoptar los elementos que sean de utilidad a la empresa tales como avances tecnológicos, productos y servicios en el mercado, y buscar otros factores necesarios para determinar la situación competitiva de la empresa, además de crear una idea global del ambiente en el cual el nuevo negocio desarrollará su objeto social.</w:t>
      </w:r>
    </w:p>
    <w:p w:rsidR="00623B36" w:rsidRPr="000F50F5" w:rsidRDefault="00623B36" w:rsidP="002A2937">
      <w:pPr>
        <w:rPr>
          <w:rFonts w:ascii="Arial" w:hAnsi="Arial" w:cs="Arial"/>
          <w:sz w:val="24"/>
          <w:szCs w:val="24"/>
        </w:rPr>
      </w:pPr>
    </w:p>
    <w:p w:rsidR="00623B36" w:rsidRPr="006A223D" w:rsidRDefault="00D72656" w:rsidP="005855D2">
      <w:pPr>
        <w:pStyle w:val="Subttulo"/>
        <w:numPr>
          <w:ilvl w:val="1"/>
          <w:numId w:val="37"/>
        </w:numPr>
        <w:tabs>
          <w:tab w:val="left" w:pos="360"/>
        </w:tabs>
        <w:ind w:left="360" w:hanging="360"/>
        <w:outlineLvl w:val="1"/>
        <w:rPr>
          <w:rFonts w:ascii="Arial" w:hAnsi="Arial" w:cs="Arial"/>
          <w:b/>
          <w:i w:val="0"/>
          <w:color w:val="000000"/>
        </w:rPr>
      </w:pPr>
      <w:bookmarkStart w:id="5" w:name="_Toc355627794"/>
      <w:bookmarkStart w:id="6" w:name="_Toc382782456"/>
      <w:r w:rsidRPr="006A223D">
        <w:rPr>
          <w:rFonts w:ascii="Arial" w:hAnsi="Arial" w:cs="Arial"/>
          <w:b/>
          <w:i w:val="0"/>
          <w:color w:val="000000"/>
        </w:rPr>
        <w:t>ENTORNO GLOBAL</w:t>
      </w:r>
      <w:bookmarkEnd w:id="5"/>
      <w:bookmarkEnd w:id="6"/>
    </w:p>
    <w:p w:rsidR="00623B36" w:rsidRPr="000F50F5" w:rsidRDefault="00623B36" w:rsidP="002A2937">
      <w:pPr>
        <w:rPr>
          <w:rFonts w:ascii="Arial" w:hAnsi="Arial" w:cs="Arial"/>
          <w:sz w:val="24"/>
          <w:szCs w:val="24"/>
        </w:rPr>
      </w:pPr>
    </w:p>
    <w:p w:rsidR="00FD36A5" w:rsidRPr="000F50F5" w:rsidRDefault="0037699A" w:rsidP="002A2937">
      <w:pPr>
        <w:rPr>
          <w:rFonts w:ascii="Arial" w:hAnsi="Arial" w:cs="Arial"/>
          <w:sz w:val="24"/>
          <w:szCs w:val="24"/>
        </w:rPr>
      </w:pPr>
      <w:r w:rsidRPr="000F50F5">
        <w:rPr>
          <w:rFonts w:ascii="Arial" w:hAnsi="Arial" w:cs="Arial"/>
          <w:sz w:val="24"/>
          <w:szCs w:val="24"/>
        </w:rPr>
        <w:t>Teniendo en cuenta que el mercado mundial de fragancias es de 28.546 millones de euros, cifra arrojada según DATAMONITOR</w:t>
      </w:r>
      <w:r w:rsidR="0094442F">
        <w:rPr>
          <w:rFonts w:ascii="Arial" w:hAnsi="Arial" w:cs="Arial"/>
          <w:sz w:val="24"/>
          <w:szCs w:val="24"/>
        </w:rPr>
        <w:t xml:space="preserve"> (2011)</w:t>
      </w:r>
      <w:r w:rsidRPr="000F50F5">
        <w:rPr>
          <w:rFonts w:ascii="Arial" w:hAnsi="Arial" w:cs="Arial"/>
          <w:sz w:val="24"/>
          <w:szCs w:val="24"/>
        </w:rPr>
        <w:t>, es un negocio muy llamativo y que presenta una</w:t>
      </w:r>
      <w:r w:rsidR="005458E3">
        <w:rPr>
          <w:rFonts w:ascii="Arial" w:hAnsi="Arial" w:cs="Arial"/>
          <w:sz w:val="24"/>
          <w:szCs w:val="24"/>
        </w:rPr>
        <w:t xml:space="preserve"> gran oportunidad de inversión. </w:t>
      </w:r>
      <w:r w:rsidRPr="007E6B3A">
        <w:rPr>
          <w:rFonts w:ascii="Arial" w:hAnsi="Arial" w:cs="Arial"/>
          <w:sz w:val="24"/>
          <w:szCs w:val="24"/>
        </w:rPr>
        <w:t>E</w:t>
      </w:r>
      <w:r w:rsidR="00FD36A5" w:rsidRPr="007E6B3A">
        <w:rPr>
          <w:rFonts w:ascii="Arial" w:hAnsi="Arial" w:cs="Arial"/>
          <w:sz w:val="24"/>
          <w:szCs w:val="24"/>
        </w:rPr>
        <w:t>l mayor consumidor es un enorme emergente, Brasil, con una cifra de 4.659 millones de euros</w:t>
      </w:r>
      <w:r w:rsidR="00FD36A5" w:rsidRPr="000F50F5">
        <w:rPr>
          <w:rFonts w:ascii="Arial" w:hAnsi="Arial" w:cs="Arial"/>
          <w:sz w:val="24"/>
          <w:szCs w:val="24"/>
        </w:rPr>
        <w:t xml:space="preserve">. En el top </w:t>
      </w:r>
      <w:r w:rsidRPr="000F50F5">
        <w:rPr>
          <w:rFonts w:ascii="Arial" w:hAnsi="Arial" w:cs="Arial"/>
          <w:sz w:val="24"/>
          <w:szCs w:val="24"/>
        </w:rPr>
        <w:t>cinco</w:t>
      </w:r>
      <w:r w:rsidR="00FD36A5" w:rsidRPr="000F50F5">
        <w:rPr>
          <w:rFonts w:ascii="Arial" w:hAnsi="Arial" w:cs="Arial"/>
          <w:sz w:val="24"/>
          <w:szCs w:val="24"/>
        </w:rPr>
        <w:t xml:space="preserve"> le siguen EEUU, Francia, Alemania y España con 4.045, 2.131, 1.785 y 1.691 millones de euros respectivamente</w:t>
      </w:r>
      <w:r w:rsidR="00A11ED4" w:rsidRPr="000F50F5">
        <w:rPr>
          <w:rFonts w:ascii="Arial" w:hAnsi="Arial" w:cs="Arial"/>
          <w:sz w:val="24"/>
          <w:szCs w:val="24"/>
        </w:rPr>
        <w:t>, según cifras de EAE BUSINESS  SCHOOL</w:t>
      </w:r>
      <w:r w:rsidR="0094442F">
        <w:rPr>
          <w:rFonts w:ascii="Arial" w:hAnsi="Arial" w:cs="Arial"/>
          <w:sz w:val="24"/>
          <w:szCs w:val="24"/>
        </w:rPr>
        <w:t xml:space="preserve"> (2012)</w:t>
      </w:r>
      <w:r w:rsidR="005458E3">
        <w:rPr>
          <w:rFonts w:ascii="Arial" w:hAnsi="Arial" w:cs="Arial"/>
          <w:sz w:val="24"/>
          <w:szCs w:val="24"/>
        </w:rPr>
        <w:t xml:space="preserve">. </w:t>
      </w:r>
      <w:r w:rsidR="00DC7842" w:rsidRPr="000F50F5">
        <w:rPr>
          <w:rFonts w:ascii="Arial" w:hAnsi="Arial" w:cs="Arial"/>
          <w:sz w:val="24"/>
          <w:szCs w:val="24"/>
        </w:rPr>
        <w:t>Por su parte, los últimos cinco países en consumo de fragancias son</w:t>
      </w:r>
      <w:r w:rsidR="00FD36A5" w:rsidRPr="000F50F5">
        <w:rPr>
          <w:rFonts w:ascii="Arial" w:hAnsi="Arial" w:cs="Arial"/>
          <w:sz w:val="24"/>
          <w:szCs w:val="24"/>
        </w:rPr>
        <w:t xml:space="preserve"> Nueva Zelanda, Irlanda, Singapur, Portugal y Sudáfrica con cifra de 60, 100, 108, 203 y 347 millones de euros respectivamente.</w:t>
      </w:r>
    </w:p>
    <w:p w:rsidR="00CD7D51" w:rsidRDefault="00CD7D51" w:rsidP="002A2937">
      <w:pPr>
        <w:rPr>
          <w:rFonts w:ascii="Arial" w:hAnsi="Arial" w:cs="Arial"/>
          <w:sz w:val="24"/>
          <w:szCs w:val="24"/>
        </w:rPr>
      </w:pPr>
    </w:p>
    <w:p w:rsidR="00052ECD" w:rsidRPr="000F50F5" w:rsidRDefault="00052ECD" w:rsidP="002A2937">
      <w:pPr>
        <w:rPr>
          <w:rFonts w:ascii="Arial" w:hAnsi="Arial" w:cs="Arial"/>
          <w:sz w:val="24"/>
          <w:szCs w:val="24"/>
        </w:rPr>
      </w:pPr>
    </w:p>
    <w:p w:rsidR="00CD7D51" w:rsidRPr="007217F6" w:rsidRDefault="007217F6" w:rsidP="007217F6">
      <w:pPr>
        <w:pStyle w:val="Epgrafe"/>
        <w:rPr>
          <w:rFonts w:ascii="Arial" w:hAnsi="Arial" w:cs="Arial"/>
          <w:b w:val="0"/>
          <w:sz w:val="24"/>
          <w:szCs w:val="24"/>
        </w:rPr>
      </w:pPr>
      <w:r>
        <w:rPr>
          <w:rFonts w:ascii="Arial" w:hAnsi="Arial" w:cs="Arial"/>
          <w:sz w:val="24"/>
          <w:szCs w:val="24"/>
        </w:rPr>
        <w:tab/>
      </w:r>
      <w:bookmarkStart w:id="7" w:name="_Toc382022747"/>
      <w:r w:rsidRPr="007217F6">
        <w:rPr>
          <w:rFonts w:ascii="Arial" w:hAnsi="Arial" w:cs="Arial"/>
          <w:b w:val="0"/>
          <w:color w:val="auto"/>
          <w:sz w:val="24"/>
          <w:szCs w:val="24"/>
        </w:rPr>
        <w:t xml:space="preserve">Tabla </w:t>
      </w:r>
      <w:r w:rsidR="00CA12CD" w:rsidRPr="007217F6">
        <w:rPr>
          <w:rFonts w:ascii="Arial" w:hAnsi="Arial" w:cs="Arial"/>
          <w:b w:val="0"/>
          <w:color w:val="auto"/>
          <w:sz w:val="24"/>
          <w:szCs w:val="24"/>
        </w:rPr>
        <w:fldChar w:fldCharType="begin"/>
      </w:r>
      <w:r w:rsidRPr="007217F6">
        <w:rPr>
          <w:rFonts w:ascii="Arial" w:hAnsi="Arial" w:cs="Arial"/>
          <w:b w:val="0"/>
          <w:color w:val="auto"/>
          <w:sz w:val="24"/>
          <w:szCs w:val="24"/>
        </w:rPr>
        <w:instrText xml:space="preserve"> SEQ Tabla \* ARABIC </w:instrText>
      </w:r>
      <w:r w:rsidR="00CA12CD" w:rsidRPr="007217F6">
        <w:rPr>
          <w:rFonts w:ascii="Arial" w:hAnsi="Arial" w:cs="Arial"/>
          <w:b w:val="0"/>
          <w:color w:val="auto"/>
          <w:sz w:val="24"/>
          <w:szCs w:val="24"/>
        </w:rPr>
        <w:fldChar w:fldCharType="separate"/>
      </w:r>
      <w:r w:rsidR="009F022E">
        <w:rPr>
          <w:rFonts w:ascii="Arial" w:hAnsi="Arial" w:cs="Arial"/>
          <w:b w:val="0"/>
          <w:noProof/>
          <w:color w:val="auto"/>
          <w:sz w:val="24"/>
          <w:szCs w:val="24"/>
        </w:rPr>
        <w:t>1</w:t>
      </w:r>
      <w:r w:rsidR="00CA12CD" w:rsidRPr="007217F6">
        <w:rPr>
          <w:rFonts w:ascii="Arial" w:hAnsi="Arial" w:cs="Arial"/>
          <w:b w:val="0"/>
          <w:color w:val="auto"/>
          <w:sz w:val="24"/>
          <w:szCs w:val="24"/>
        </w:rPr>
        <w:fldChar w:fldCharType="end"/>
      </w:r>
      <w:r w:rsidRPr="007217F6">
        <w:rPr>
          <w:rFonts w:ascii="Arial" w:hAnsi="Arial" w:cs="Arial"/>
          <w:b w:val="0"/>
          <w:color w:val="auto"/>
          <w:sz w:val="24"/>
          <w:szCs w:val="24"/>
        </w:rPr>
        <w:t>. Gasto en fragancias en el mundo</w:t>
      </w:r>
      <w:bookmarkEnd w:id="7"/>
      <w:r w:rsidRPr="007217F6">
        <w:rPr>
          <w:rFonts w:ascii="Arial" w:hAnsi="Arial" w:cs="Arial"/>
          <w:b w:val="0"/>
          <w:color w:val="auto"/>
          <w:sz w:val="24"/>
          <w:szCs w:val="24"/>
        </w:rPr>
        <w:tab/>
      </w:r>
      <w:r w:rsidRPr="007217F6">
        <w:rPr>
          <w:rFonts w:ascii="Arial" w:hAnsi="Arial" w:cs="Arial"/>
          <w:b w:val="0"/>
          <w:sz w:val="24"/>
          <w:szCs w:val="24"/>
        </w:rPr>
        <w:tab/>
      </w:r>
      <w:r w:rsidRPr="007217F6">
        <w:rPr>
          <w:rFonts w:ascii="Arial" w:hAnsi="Arial" w:cs="Arial"/>
          <w:b w:val="0"/>
          <w:sz w:val="24"/>
          <w:szCs w:val="24"/>
        </w:rPr>
        <w:tab/>
      </w:r>
      <w:r w:rsidRPr="007217F6">
        <w:rPr>
          <w:rFonts w:ascii="Arial" w:hAnsi="Arial" w:cs="Arial"/>
          <w:b w:val="0"/>
          <w:sz w:val="24"/>
          <w:szCs w:val="24"/>
        </w:rPr>
        <w:tab/>
      </w:r>
      <w:r w:rsidRPr="007217F6">
        <w:rPr>
          <w:rFonts w:ascii="Arial" w:hAnsi="Arial" w:cs="Arial"/>
          <w:b w:val="0"/>
          <w:sz w:val="24"/>
          <w:szCs w:val="24"/>
        </w:rPr>
        <w:tab/>
      </w:r>
      <w:r w:rsidRPr="007217F6">
        <w:rPr>
          <w:rFonts w:ascii="Arial" w:hAnsi="Arial" w:cs="Arial"/>
          <w:b w:val="0"/>
          <w:sz w:val="24"/>
          <w:szCs w:val="24"/>
        </w:rPr>
        <w:tab/>
      </w:r>
    </w:p>
    <w:p w:rsidR="007217F6" w:rsidRDefault="007217F6" w:rsidP="002A2937">
      <w:pPr>
        <w:rPr>
          <w:rFonts w:ascii="Arial" w:hAnsi="Arial" w:cs="Arial"/>
          <w:b/>
          <w:sz w:val="20"/>
          <w:szCs w:val="20"/>
        </w:rPr>
      </w:pPr>
    </w:p>
    <w:p w:rsidR="007217F6" w:rsidRDefault="007217F6" w:rsidP="002A2937">
      <w:pPr>
        <w:rPr>
          <w:rFonts w:ascii="Arial" w:hAnsi="Arial" w:cs="Arial"/>
          <w:b/>
          <w:sz w:val="20"/>
          <w:szCs w:val="20"/>
        </w:rPr>
      </w:pPr>
    </w:p>
    <w:tbl>
      <w:tblPr>
        <w:tblW w:w="7200" w:type="dxa"/>
        <w:tblInd w:w="93" w:type="dxa"/>
        <w:tblLook w:val="04A0" w:firstRow="1" w:lastRow="0" w:firstColumn="1" w:lastColumn="0" w:noHBand="0" w:noVBand="1"/>
      </w:tblPr>
      <w:tblGrid>
        <w:gridCol w:w="1200"/>
        <w:gridCol w:w="1200"/>
        <w:gridCol w:w="1200"/>
        <w:gridCol w:w="1200"/>
        <w:gridCol w:w="1200"/>
        <w:gridCol w:w="1200"/>
      </w:tblGrid>
      <w:tr w:rsidR="007217F6" w:rsidRPr="006A223D" w:rsidTr="007217F6">
        <w:trPr>
          <w:trHeight w:val="315"/>
        </w:trPr>
        <w:tc>
          <w:tcPr>
            <w:tcW w:w="1200" w:type="dxa"/>
            <w:tcBorders>
              <w:top w:val="single" w:sz="4" w:space="0" w:color="auto"/>
              <w:left w:val="single" w:sz="4" w:space="0" w:color="auto"/>
              <w:bottom w:val="nil"/>
              <w:right w:val="single" w:sz="4" w:space="0" w:color="auto"/>
            </w:tcBorders>
            <w:shd w:val="clear" w:color="auto" w:fill="auto"/>
            <w:noWrap/>
            <w:vAlign w:val="bottom"/>
            <w:hideMark/>
          </w:tcPr>
          <w:p w:rsidR="007217F6" w:rsidRPr="00074C78"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s-ES"/>
              </w:rPr>
            </w:pPr>
            <w:r w:rsidRPr="00074C78">
              <w:rPr>
                <w:rFonts w:eastAsia="Times New Roman" w:cs="Calibri"/>
                <w:color w:val="000000"/>
                <w:lang w:val="es-ES"/>
              </w:rPr>
              <w:t> </w:t>
            </w:r>
          </w:p>
        </w:tc>
        <w:tc>
          <w:tcPr>
            <w:tcW w:w="1200" w:type="dxa"/>
            <w:tcBorders>
              <w:top w:val="single" w:sz="4" w:space="0" w:color="auto"/>
              <w:left w:val="nil"/>
              <w:bottom w:val="nil"/>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2007</w:t>
            </w:r>
          </w:p>
        </w:tc>
        <w:tc>
          <w:tcPr>
            <w:tcW w:w="1200" w:type="dxa"/>
            <w:tcBorders>
              <w:top w:val="single" w:sz="4" w:space="0" w:color="auto"/>
              <w:left w:val="nil"/>
              <w:bottom w:val="nil"/>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2008</w:t>
            </w:r>
          </w:p>
        </w:tc>
        <w:tc>
          <w:tcPr>
            <w:tcW w:w="1200" w:type="dxa"/>
            <w:tcBorders>
              <w:top w:val="single" w:sz="4" w:space="0" w:color="auto"/>
              <w:left w:val="nil"/>
              <w:bottom w:val="nil"/>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2009</w:t>
            </w:r>
          </w:p>
        </w:tc>
        <w:tc>
          <w:tcPr>
            <w:tcW w:w="1200" w:type="dxa"/>
            <w:tcBorders>
              <w:top w:val="single" w:sz="4" w:space="0" w:color="auto"/>
              <w:left w:val="nil"/>
              <w:bottom w:val="nil"/>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2010</w:t>
            </w:r>
          </w:p>
        </w:tc>
        <w:tc>
          <w:tcPr>
            <w:tcW w:w="1200" w:type="dxa"/>
            <w:tcBorders>
              <w:top w:val="single" w:sz="4" w:space="0" w:color="auto"/>
              <w:left w:val="nil"/>
              <w:bottom w:val="nil"/>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2011</w:t>
            </w:r>
          </w:p>
        </w:tc>
      </w:tr>
      <w:tr w:rsidR="007217F6" w:rsidRPr="006A223D" w:rsidTr="007217F6">
        <w:trPr>
          <w:trHeight w:val="300"/>
        </w:trPr>
        <w:tc>
          <w:tcPr>
            <w:tcW w:w="120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Alemania</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1,764</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1,769</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1,774</w:t>
            </w:r>
          </w:p>
        </w:tc>
        <w:tc>
          <w:tcPr>
            <w:tcW w:w="1200" w:type="dxa"/>
            <w:tcBorders>
              <w:top w:val="single" w:sz="8" w:space="0" w:color="auto"/>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1,780</w:t>
            </w:r>
          </w:p>
        </w:tc>
        <w:tc>
          <w:tcPr>
            <w:tcW w:w="1200" w:type="dxa"/>
            <w:tcBorders>
              <w:top w:val="single" w:sz="8" w:space="0" w:color="auto"/>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1,785</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Australia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334</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351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369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387</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405</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Brasil</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2,949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3,369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3,767</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4,203</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4,659</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Canadá</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527</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543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559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574</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589</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China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391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429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470</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514</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568</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EEUU</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4,301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4,162</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4,033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3,987</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4,045</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España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1,719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1,780</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1,749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1,709</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1,691</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Francia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1,991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2,023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2,058</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2,099</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2,131</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Irlanda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85</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89</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92</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96</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100</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Italia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981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1,003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1,024</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1,049</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1,071</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Japón</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833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814</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795</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776</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749</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México</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821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931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978</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1,036</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1,103</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N.Zelanda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55</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57</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60</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Portugal</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180</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186</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191</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197</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203</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Reino Unido</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1,073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1,155</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1,240</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1,327</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1,414</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Singapur</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87</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93</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98</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103</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108</w:t>
            </w:r>
          </w:p>
        </w:tc>
      </w:tr>
      <w:tr w:rsidR="007217F6" w:rsidRPr="006A223D" w:rsidTr="007217F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Sudáfrica</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292</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298</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314</w:t>
            </w:r>
          </w:p>
        </w:tc>
        <w:tc>
          <w:tcPr>
            <w:tcW w:w="1200" w:type="dxa"/>
            <w:tcBorders>
              <w:top w:val="nil"/>
              <w:left w:val="nil"/>
              <w:bottom w:val="single" w:sz="4"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330</w:t>
            </w:r>
          </w:p>
        </w:tc>
        <w:tc>
          <w:tcPr>
            <w:tcW w:w="1200" w:type="dxa"/>
            <w:tcBorders>
              <w:top w:val="nil"/>
              <w:left w:val="nil"/>
              <w:bottom w:val="single" w:sz="4"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347</w:t>
            </w:r>
          </w:p>
        </w:tc>
      </w:tr>
      <w:tr w:rsidR="007217F6" w:rsidRPr="006A223D" w:rsidTr="007217F6">
        <w:trPr>
          <w:trHeight w:val="315"/>
        </w:trPr>
        <w:tc>
          <w:tcPr>
            <w:tcW w:w="1200" w:type="dxa"/>
            <w:tcBorders>
              <w:top w:val="nil"/>
              <w:left w:val="single" w:sz="8" w:space="0" w:color="auto"/>
              <w:bottom w:val="single" w:sz="8"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7217F6">
              <w:rPr>
                <w:rFonts w:eastAsia="Times New Roman" w:cs="Calibri"/>
                <w:color w:val="000000"/>
                <w:lang w:val="en-US"/>
              </w:rPr>
              <w:t>Suiza</w:t>
            </w:r>
          </w:p>
        </w:tc>
        <w:tc>
          <w:tcPr>
            <w:tcW w:w="1200" w:type="dxa"/>
            <w:tcBorders>
              <w:top w:val="nil"/>
              <w:left w:val="nil"/>
              <w:bottom w:val="single" w:sz="8"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345</w:t>
            </w:r>
          </w:p>
        </w:tc>
        <w:tc>
          <w:tcPr>
            <w:tcW w:w="1200" w:type="dxa"/>
            <w:tcBorders>
              <w:top w:val="nil"/>
              <w:left w:val="nil"/>
              <w:bottom w:val="single" w:sz="8"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350</w:t>
            </w:r>
          </w:p>
        </w:tc>
        <w:tc>
          <w:tcPr>
            <w:tcW w:w="1200" w:type="dxa"/>
            <w:tcBorders>
              <w:top w:val="nil"/>
              <w:left w:val="nil"/>
              <w:bottom w:val="single" w:sz="8"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354</w:t>
            </w:r>
          </w:p>
        </w:tc>
        <w:tc>
          <w:tcPr>
            <w:tcW w:w="1200" w:type="dxa"/>
            <w:tcBorders>
              <w:top w:val="nil"/>
              <w:left w:val="nil"/>
              <w:bottom w:val="single" w:sz="8" w:space="0" w:color="auto"/>
              <w:right w:val="single" w:sz="4"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359</w:t>
            </w:r>
          </w:p>
        </w:tc>
        <w:tc>
          <w:tcPr>
            <w:tcW w:w="1200" w:type="dxa"/>
            <w:tcBorders>
              <w:top w:val="nil"/>
              <w:left w:val="nil"/>
              <w:bottom w:val="single" w:sz="8" w:space="0" w:color="auto"/>
              <w:right w:val="single" w:sz="8" w:space="0" w:color="auto"/>
            </w:tcBorders>
            <w:shd w:val="clear" w:color="auto" w:fill="auto"/>
            <w:noWrap/>
            <w:vAlign w:val="bottom"/>
            <w:hideMark/>
          </w:tcPr>
          <w:p w:rsidR="007217F6" w:rsidRPr="007217F6" w:rsidRDefault="007217F6" w:rsidP="007217F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7217F6">
              <w:rPr>
                <w:rFonts w:eastAsia="Times New Roman" w:cs="Calibri"/>
                <w:color w:val="000000"/>
                <w:lang w:val="en-US"/>
              </w:rPr>
              <w:t>363</w:t>
            </w:r>
          </w:p>
        </w:tc>
      </w:tr>
    </w:tbl>
    <w:p w:rsidR="007217F6" w:rsidRPr="007217F6" w:rsidRDefault="007217F6" w:rsidP="002A2937">
      <w:pPr>
        <w:rPr>
          <w:rFonts w:ascii="Arial" w:hAnsi="Arial" w:cs="Arial"/>
          <w:sz w:val="20"/>
          <w:szCs w:val="20"/>
        </w:rPr>
      </w:pPr>
      <w:r w:rsidRPr="007217F6">
        <w:rPr>
          <w:rFonts w:ascii="Arial" w:hAnsi="Arial" w:cs="Arial"/>
          <w:sz w:val="20"/>
          <w:szCs w:val="20"/>
        </w:rPr>
        <w:t>Fuente: EAE Business School</w:t>
      </w:r>
    </w:p>
    <w:p w:rsidR="00CD7D51" w:rsidRPr="000F50F5" w:rsidRDefault="00CD7D51" w:rsidP="002A2937">
      <w:pPr>
        <w:rPr>
          <w:rFonts w:ascii="Arial" w:hAnsi="Arial" w:cs="Arial"/>
          <w:sz w:val="24"/>
          <w:szCs w:val="24"/>
        </w:rPr>
      </w:pPr>
    </w:p>
    <w:p w:rsidR="00BB64A4" w:rsidRPr="0014348E" w:rsidRDefault="005458E3" w:rsidP="002A2937">
      <w:pPr>
        <w:rPr>
          <w:rFonts w:ascii="Arial" w:hAnsi="Arial" w:cs="Arial"/>
          <w:sz w:val="24"/>
          <w:szCs w:val="24"/>
        </w:rPr>
      </w:pPr>
      <w:r w:rsidRPr="00193FD8">
        <w:rPr>
          <w:rFonts w:ascii="Arial" w:hAnsi="Arial" w:cs="Arial"/>
          <w:sz w:val="24"/>
          <w:szCs w:val="24"/>
        </w:rPr>
        <w:t xml:space="preserve">La </w:t>
      </w:r>
      <w:r w:rsidR="00E2461D" w:rsidRPr="00193FD8">
        <w:rPr>
          <w:rFonts w:ascii="Arial" w:hAnsi="Arial" w:cs="Arial"/>
          <w:sz w:val="24"/>
          <w:szCs w:val="24"/>
        </w:rPr>
        <w:t>anterior</w:t>
      </w:r>
      <w:r w:rsidRPr="00193FD8">
        <w:rPr>
          <w:rFonts w:ascii="Arial" w:hAnsi="Arial" w:cs="Arial"/>
          <w:sz w:val="24"/>
          <w:szCs w:val="24"/>
        </w:rPr>
        <w:t xml:space="preserve"> </w:t>
      </w:r>
      <w:r w:rsidR="00BB4EE6" w:rsidRPr="00193FD8">
        <w:rPr>
          <w:rFonts w:ascii="Arial" w:hAnsi="Arial" w:cs="Arial"/>
          <w:sz w:val="24"/>
          <w:szCs w:val="24"/>
        </w:rPr>
        <w:t>gráfica</w:t>
      </w:r>
      <w:r w:rsidRPr="00193FD8">
        <w:rPr>
          <w:rFonts w:ascii="Arial" w:hAnsi="Arial" w:cs="Arial"/>
          <w:sz w:val="24"/>
          <w:szCs w:val="24"/>
        </w:rPr>
        <w:t>, explica el consumo de los últimos 5 años  de fragancias en el mund</w:t>
      </w:r>
      <w:r>
        <w:rPr>
          <w:rFonts w:ascii="Arial" w:hAnsi="Arial" w:cs="Arial"/>
          <w:sz w:val="24"/>
          <w:szCs w:val="24"/>
        </w:rPr>
        <w:t xml:space="preserve">o, destacándose los países </w:t>
      </w:r>
      <w:r w:rsidR="00BB4EE6">
        <w:rPr>
          <w:rFonts w:ascii="Arial" w:hAnsi="Arial" w:cs="Arial"/>
          <w:sz w:val="24"/>
          <w:szCs w:val="24"/>
        </w:rPr>
        <w:t xml:space="preserve">Alemania, Estados Unidos y Brasil, mercados de una alta población y de Ingresos medios y altos.  </w:t>
      </w:r>
      <w:r w:rsidR="00DB71F8" w:rsidRPr="007E6B3A">
        <w:rPr>
          <w:rFonts w:ascii="Arial" w:hAnsi="Arial" w:cs="Arial"/>
          <w:sz w:val="24"/>
          <w:szCs w:val="24"/>
        </w:rPr>
        <w:t>Colombia</w:t>
      </w:r>
      <w:r w:rsidR="00BB64A4" w:rsidRPr="007E6B3A">
        <w:rPr>
          <w:rFonts w:ascii="Arial" w:hAnsi="Arial" w:cs="Arial"/>
          <w:sz w:val="24"/>
          <w:szCs w:val="24"/>
        </w:rPr>
        <w:t xml:space="preserve">, como las demás naciones de América Latina, vive el auge del comercio electrónico. El país alcanzó ventas por 998 millones de dólares </w:t>
      </w:r>
      <w:r w:rsidR="009D2C65" w:rsidRPr="007E6B3A">
        <w:rPr>
          <w:rFonts w:ascii="Arial" w:hAnsi="Arial" w:cs="Arial"/>
          <w:sz w:val="24"/>
          <w:szCs w:val="24"/>
        </w:rPr>
        <w:t xml:space="preserve">en </w:t>
      </w:r>
      <w:r w:rsidR="00BB64A4" w:rsidRPr="007E6B3A">
        <w:rPr>
          <w:rFonts w:ascii="Arial" w:hAnsi="Arial" w:cs="Arial"/>
          <w:sz w:val="24"/>
          <w:szCs w:val="24"/>
        </w:rPr>
        <w:t xml:space="preserve">el año </w:t>
      </w:r>
      <w:r w:rsidR="009D2C65" w:rsidRPr="007E6B3A">
        <w:rPr>
          <w:rFonts w:ascii="Arial" w:hAnsi="Arial" w:cs="Arial"/>
          <w:sz w:val="24"/>
          <w:szCs w:val="24"/>
        </w:rPr>
        <w:t>2010</w:t>
      </w:r>
      <w:r w:rsidR="00BB64A4" w:rsidRPr="007E6B3A">
        <w:rPr>
          <w:rFonts w:ascii="Arial" w:hAnsi="Arial" w:cs="Arial"/>
          <w:sz w:val="24"/>
          <w:szCs w:val="24"/>
        </w:rPr>
        <w:t>, según un estudio de Visa, realizado por América</w:t>
      </w:r>
      <w:r w:rsidR="00F53C8C" w:rsidRPr="007E6B3A">
        <w:rPr>
          <w:rFonts w:ascii="Arial" w:hAnsi="Arial" w:cs="Arial"/>
          <w:sz w:val="24"/>
          <w:szCs w:val="24"/>
        </w:rPr>
        <w:t xml:space="preserve"> </w:t>
      </w:r>
      <w:r w:rsidR="0014348E" w:rsidRPr="007E6B3A">
        <w:rPr>
          <w:rFonts w:ascii="Arial" w:hAnsi="Arial" w:cs="Arial"/>
          <w:sz w:val="24"/>
          <w:szCs w:val="24"/>
        </w:rPr>
        <w:t>Economía</w:t>
      </w:r>
      <w:r w:rsidR="00BA5C25" w:rsidRPr="007E6B3A">
        <w:rPr>
          <w:rFonts w:ascii="Arial" w:hAnsi="Arial" w:cs="Arial"/>
          <w:sz w:val="24"/>
          <w:szCs w:val="24"/>
        </w:rPr>
        <w:t xml:space="preserve"> </w:t>
      </w:r>
      <w:r w:rsidR="00082395" w:rsidRPr="007E6B3A">
        <w:rPr>
          <w:rFonts w:ascii="Arial" w:hAnsi="Arial" w:cs="Arial"/>
        </w:rPr>
        <w:t>(2011</w:t>
      </w:r>
      <w:r w:rsidR="00082395" w:rsidRPr="007E6B3A">
        <w:t>)</w:t>
      </w:r>
      <w:r w:rsidR="00BB64A4" w:rsidRPr="007E6B3A">
        <w:rPr>
          <w:rFonts w:ascii="Arial" w:hAnsi="Arial" w:cs="Arial"/>
          <w:sz w:val="24"/>
          <w:szCs w:val="24"/>
        </w:rPr>
        <w:t xml:space="preserve"> Al respecto, la C</w:t>
      </w:r>
      <w:r w:rsidR="00972FAD" w:rsidRPr="007E6B3A">
        <w:rPr>
          <w:rFonts w:ascii="Arial" w:hAnsi="Arial" w:cs="Arial"/>
          <w:sz w:val="24"/>
          <w:szCs w:val="24"/>
        </w:rPr>
        <w:t>.</w:t>
      </w:r>
      <w:r w:rsidR="00BB64A4" w:rsidRPr="007E6B3A">
        <w:rPr>
          <w:rFonts w:ascii="Arial" w:hAnsi="Arial" w:cs="Arial"/>
          <w:sz w:val="24"/>
          <w:szCs w:val="24"/>
        </w:rPr>
        <w:t>C</w:t>
      </w:r>
      <w:r w:rsidR="00972FAD" w:rsidRPr="007E6B3A">
        <w:rPr>
          <w:rFonts w:ascii="Arial" w:hAnsi="Arial" w:cs="Arial"/>
          <w:sz w:val="24"/>
          <w:szCs w:val="24"/>
        </w:rPr>
        <w:t>.</w:t>
      </w:r>
      <w:r w:rsidR="00BB64A4" w:rsidRPr="007E6B3A">
        <w:rPr>
          <w:rFonts w:ascii="Arial" w:hAnsi="Arial" w:cs="Arial"/>
          <w:sz w:val="24"/>
          <w:szCs w:val="24"/>
        </w:rPr>
        <w:t>C</w:t>
      </w:r>
      <w:r w:rsidR="00972FAD" w:rsidRPr="007E6B3A">
        <w:rPr>
          <w:rFonts w:ascii="Arial" w:hAnsi="Arial" w:cs="Arial"/>
          <w:sz w:val="24"/>
          <w:szCs w:val="24"/>
        </w:rPr>
        <w:t>.</w:t>
      </w:r>
      <w:r w:rsidR="00BB64A4" w:rsidRPr="007E6B3A">
        <w:rPr>
          <w:rFonts w:ascii="Arial" w:hAnsi="Arial" w:cs="Arial"/>
          <w:sz w:val="24"/>
          <w:szCs w:val="24"/>
        </w:rPr>
        <w:t>E</w:t>
      </w:r>
      <w:r w:rsidR="00972FAD" w:rsidRPr="007E6B3A">
        <w:rPr>
          <w:rFonts w:ascii="Arial" w:hAnsi="Arial" w:cs="Arial"/>
          <w:sz w:val="24"/>
          <w:szCs w:val="24"/>
        </w:rPr>
        <w:t>.</w:t>
      </w:r>
      <w:r w:rsidR="009D2C65" w:rsidRPr="007E6B3A">
        <w:rPr>
          <w:rStyle w:val="Refdenotaalpie"/>
          <w:rFonts w:ascii="Arial" w:hAnsi="Arial" w:cs="Arial"/>
          <w:sz w:val="24"/>
          <w:szCs w:val="24"/>
        </w:rPr>
        <w:footnoteReference w:id="1"/>
      </w:r>
      <w:r w:rsidR="00BB64A4" w:rsidRPr="007E6B3A">
        <w:rPr>
          <w:rFonts w:ascii="Arial" w:hAnsi="Arial" w:cs="Arial"/>
          <w:sz w:val="24"/>
          <w:szCs w:val="24"/>
        </w:rPr>
        <w:t xml:space="preserve"> explicó que, al realizar una mirada integral del sector, el monto de las negociaciones en el 2011 ascendió a 1.500 millones de dólares.</w:t>
      </w:r>
    </w:p>
    <w:p w:rsidR="00BB64A4" w:rsidRPr="0014348E" w:rsidRDefault="00BB64A4" w:rsidP="002A2937">
      <w:pPr>
        <w:rPr>
          <w:rFonts w:ascii="Arial" w:hAnsi="Arial" w:cs="Arial"/>
          <w:sz w:val="24"/>
          <w:szCs w:val="24"/>
        </w:rPr>
      </w:pPr>
    </w:p>
    <w:p w:rsidR="00BB64A4" w:rsidRPr="0014348E" w:rsidRDefault="00BB64A4" w:rsidP="002A2937">
      <w:pPr>
        <w:rPr>
          <w:rFonts w:ascii="Arial" w:hAnsi="Arial" w:cs="Arial"/>
          <w:sz w:val="24"/>
          <w:szCs w:val="24"/>
        </w:rPr>
      </w:pPr>
      <w:r w:rsidRPr="0014348E">
        <w:rPr>
          <w:rFonts w:ascii="Arial" w:hAnsi="Arial" w:cs="Arial"/>
          <w:sz w:val="24"/>
          <w:szCs w:val="24"/>
        </w:rPr>
        <w:t>El impulso del comercio electrónico se debe en gran parte al crecimiento de la penetración de Internet, la confianza inversionista, la implementación de nuevas tecnologías y la oferta de productos y servicios de compañías locales y extranjeras a través de la web 2.0, lo que llevó a que la región registrara ventas por 43.000 millones de dólares en el 2011.</w:t>
      </w:r>
      <w:r w:rsidR="00082395">
        <w:rPr>
          <w:rFonts w:ascii="Arial" w:hAnsi="Arial" w:cs="Arial"/>
          <w:sz w:val="24"/>
          <w:szCs w:val="24"/>
        </w:rPr>
        <w:t xml:space="preserve"> La agencia nacional española de promoción digital (2012), comenta que también</w:t>
      </w:r>
      <w:r w:rsidR="00BB4EE6">
        <w:rPr>
          <w:rFonts w:ascii="Arial" w:hAnsi="Arial" w:cs="Arial"/>
          <w:sz w:val="24"/>
          <w:szCs w:val="24"/>
        </w:rPr>
        <w:t xml:space="preserve"> se debe tener en cuenta otros canales de promoción como es la conectividad mediante dispositivos portátiles, que </w:t>
      </w:r>
      <w:r w:rsidR="007122B4">
        <w:rPr>
          <w:rFonts w:ascii="Arial" w:hAnsi="Arial" w:cs="Arial"/>
          <w:sz w:val="24"/>
          <w:szCs w:val="24"/>
        </w:rPr>
        <w:t>están</w:t>
      </w:r>
      <w:r w:rsidR="00BB4EE6">
        <w:rPr>
          <w:rFonts w:ascii="Arial" w:hAnsi="Arial" w:cs="Arial"/>
          <w:sz w:val="24"/>
          <w:szCs w:val="24"/>
        </w:rPr>
        <w:t xml:space="preserve"> representando actualmente el 25% del medio de ingreso a internet comparado con el computador con un 75%</w:t>
      </w:r>
    </w:p>
    <w:p w:rsidR="00BB64A4" w:rsidRPr="0014348E" w:rsidRDefault="00BB64A4" w:rsidP="002A2937">
      <w:pPr>
        <w:rPr>
          <w:rFonts w:ascii="Arial" w:hAnsi="Arial" w:cs="Arial"/>
          <w:sz w:val="24"/>
          <w:szCs w:val="24"/>
        </w:rPr>
      </w:pPr>
    </w:p>
    <w:p w:rsidR="00052ECD" w:rsidRDefault="00052ECD" w:rsidP="00052ECD">
      <w:pPr>
        <w:rPr>
          <w:rFonts w:ascii="Arial" w:hAnsi="Arial" w:cs="Arial"/>
          <w:sz w:val="24"/>
          <w:szCs w:val="24"/>
          <w:lang w:val="es-ES"/>
        </w:rPr>
      </w:pPr>
      <w:r>
        <w:rPr>
          <w:rFonts w:ascii="Arial" w:hAnsi="Arial" w:cs="Arial"/>
          <w:sz w:val="24"/>
          <w:szCs w:val="24"/>
          <w:lang w:val="es-ES"/>
        </w:rPr>
        <w:t>En términos de la promoción de fragancias por medio de mecanismos digitales, las redes sociales permiten capturar más de 600 millones de personas, así como muestras en vivo o presentaciones por medio de YouTube que muestran 1.900 millones descargas al día</w:t>
      </w:r>
      <w:r w:rsidR="00AD401F">
        <w:rPr>
          <w:rFonts w:ascii="Arial" w:hAnsi="Arial" w:cs="Arial"/>
          <w:sz w:val="24"/>
          <w:szCs w:val="24"/>
          <w:lang w:val="es-ES"/>
        </w:rPr>
        <w:t>. Estas plataformas tecnológicas y de servicios le permite a los usuarios no solo recibir información, sino discutir y proponer mejores productos</w:t>
      </w:r>
      <w:r w:rsidR="003F259F">
        <w:rPr>
          <w:rFonts w:ascii="Arial" w:hAnsi="Arial" w:cs="Arial"/>
          <w:sz w:val="24"/>
          <w:szCs w:val="24"/>
          <w:lang w:val="es-ES"/>
        </w:rPr>
        <w:t xml:space="preserve"> y seleccionar y posicionar una marca, un concepto y una empresa. Esto contextualizado en el mercado de los perfumes, el 41% de los usuarios desde el año 2009 están empezando a realizar sus compras por internet, buscando facilidad en la entrega rápida del producto a la comodidad de su casa. Según investigaciones realizadas por el departamento de mercadeo de Google (2013), existen características de este tipo de compradores:</w:t>
      </w:r>
    </w:p>
    <w:p w:rsidR="003F259F" w:rsidRDefault="003F259F" w:rsidP="00052ECD">
      <w:pPr>
        <w:rPr>
          <w:rFonts w:ascii="Arial" w:hAnsi="Arial" w:cs="Arial"/>
          <w:sz w:val="24"/>
          <w:szCs w:val="24"/>
          <w:lang w:val="es-ES"/>
        </w:rPr>
      </w:pPr>
    </w:p>
    <w:p w:rsidR="00991B74" w:rsidRPr="003F259F" w:rsidRDefault="003F259F" w:rsidP="003F259F">
      <w:pPr>
        <w:numPr>
          <w:ilvl w:val="0"/>
          <w:numId w:val="47"/>
        </w:numPr>
        <w:tabs>
          <w:tab w:val="clear" w:pos="1460"/>
          <w:tab w:val="left" w:pos="720"/>
        </w:tabs>
        <w:rPr>
          <w:rFonts w:ascii="Arial" w:hAnsi="Arial" w:cs="Arial"/>
          <w:i/>
          <w:sz w:val="24"/>
          <w:szCs w:val="24"/>
        </w:rPr>
      </w:pPr>
      <w:r w:rsidRPr="003F259F">
        <w:rPr>
          <w:rFonts w:ascii="Arial" w:hAnsi="Arial" w:cs="Arial"/>
          <w:i/>
          <w:sz w:val="24"/>
          <w:szCs w:val="24"/>
        </w:rPr>
        <w:t xml:space="preserve">Los que realizan las compras en internet son mayoritariamente </w:t>
      </w:r>
      <w:r w:rsidR="00276C30" w:rsidRPr="003F259F">
        <w:rPr>
          <w:rFonts w:ascii="Arial" w:hAnsi="Arial" w:cs="Arial"/>
          <w:i/>
          <w:sz w:val="24"/>
          <w:szCs w:val="24"/>
        </w:rPr>
        <w:t>jóvenes</w:t>
      </w:r>
      <w:r w:rsidRPr="003F259F">
        <w:rPr>
          <w:rFonts w:ascii="Arial" w:hAnsi="Arial" w:cs="Arial"/>
          <w:i/>
          <w:sz w:val="24"/>
          <w:szCs w:val="24"/>
        </w:rPr>
        <w:t xml:space="preserve"> entre los 16 a 44 años</w:t>
      </w:r>
    </w:p>
    <w:p w:rsidR="003F259F" w:rsidRPr="003F259F" w:rsidRDefault="003F259F" w:rsidP="003F259F">
      <w:pPr>
        <w:tabs>
          <w:tab w:val="clear" w:pos="1460"/>
          <w:tab w:val="left" w:pos="720"/>
        </w:tabs>
        <w:ind w:left="720"/>
        <w:rPr>
          <w:rFonts w:ascii="Arial" w:hAnsi="Arial" w:cs="Arial"/>
          <w:i/>
          <w:sz w:val="24"/>
          <w:szCs w:val="24"/>
        </w:rPr>
      </w:pPr>
    </w:p>
    <w:p w:rsidR="003F259F" w:rsidRPr="003F259F" w:rsidRDefault="003F259F" w:rsidP="003F259F">
      <w:pPr>
        <w:numPr>
          <w:ilvl w:val="0"/>
          <w:numId w:val="47"/>
        </w:numPr>
        <w:tabs>
          <w:tab w:val="clear" w:pos="1460"/>
          <w:tab w:val="left" w:pos="720"/>
        </w:tabs>
        <w:rPr>
          <w:rFonts w:ascii="Arial" w:hAnsi="Arial" w:cs="Arial"/>
          <w:i/>
          <w:sz w:val="24"/>
          <w:szCs w:val="24"/>
        </w:rPr>
      </w:pPr>
      <w:r w:rsidRPr="003F259F">
        <w:rPr>
          <w:rFonts w:ascii="Arial" w:hAnsi="Arial" w:cs="Arial"/>
          <w:i/>
          <w:sz w:val="24"/>
          <w:szCs w:val="24"/>
        </w:rPr>
        <w:t>En internet se busca un mejor precio y ofertas, una mayor diversidad del producto y comodidad</w:t>
      </w:r>
    </w:p>
    <w:p w:rsidR="00AD401F" w:rsidRPr="003F259F" w:rsidRDefault="00AD401F" w:rsidP="003F259F">
      <w:pPr>
        <w:tabs>
          <w:tab w:val="clear" w:pos="1460"/>
          <w:tab w:val="left" w:pos="720"/>
        </w:tabs>
        <w:rPr>
          <w:rFonts w:ascii="Arial" w:hAnsi="Arial" w:cs="Arial"/>
          <w:i/>
          <w:sz w:val="24"/>
          <w:szCs w:val="24"/>
        </w:rPr>
      </w:pPr>
    </w:p>
    <w:p w:rsidR="003F259F" w:rsidRPr="003F259F" w:rsidRDefault="00870215" w:rsidP="003F259F">
      <w:pPr>
        <w:numPr>
          <w:ilvl w:val="0"/>
          <w:numId w:val="47"/>
        </w:numPr>
        <w:tabs>
          <w:tab w:val="clear" w:pos="1460"/>
          <w:tab w:val="left" w:pos="720"/>
        </w:tabs>
        <w:rPr>
          <w:rFonts w:ascii="Arial" w:hAnsi="Arial" w:cs="Arial"/>
          <w:i/>
          <w:sz w:val="24"/>
          <w:szCs w:val="24"/>
        </w:rPr>
      </w:pPr>
      <w:r>
        <w:rPr>
          <w:rFonts w:ascii="Arial" w:hAnsi="Arial" w:cs="Arial"/>
          <w:i/>
          <w:sz w:val="24"/>
          <w:szCs w:val="24"/>
        </w:rPr>
        <w:t>Los clientes están dispuestos a esperar de 3 a 5 días que le llegue el producto a que comprarlo directamente en un punto de venta e invertir tiempo para desplazarse hasta un centro comercial para la compra de este producto.</w:t>
      </w:r>
      <w:r w:rsidR="00082395">
        <w:rPr>
          <w:rFonts w:ascii="Arial" w:hAnsi="Arial" w:cs="Arial"/>
          <w:i/>
          <w:sz w:val="24"/>
          <w:szCs w:val="24"/>
        </w:rPr>
        <w:t xml:space="preserve"> (Revista Puromarketing, (2014))</w:t>
      </w:r>
    </w:p>
    <w:p w:rsidR="00AD401F" w:rsidRDefault="00AD401F" w:rsidP="008F0DDD">
      <w:pPr>
        <w:rPr>
          <w:rFonts w:ascii="Arial" w:hAnsi="Arial" w:cs="Arial"/>
          <w:sz w:val="24"/>
          <w:szCs w:val="24"/>
        </w:rPr>
      </w:pPr>
    </w:p>
    <w:p w:rsidR="00E3151B" w:rsidRDefault="00E3151B" w:rsidP="00E3151B">
      <w:pPr>
        <w:rPr>
          <w:rFonts w:ascii="Arial" w:hAnsi="Arial" w:cs="Arial"/>
          <w:sz w:val="24"/>
          <w:szCs w:val="24"/>
        </w:rPr>
      </w:pPr>
      <w:r>
        <w:rPr>
          <w:rFonts w:ascii="Arial" w:hAnsi="Arial" w:cs="Arial"/>
          <w:sz w:val="24"/>
          <w:szCs w:val="24"/>
        </w:rPr>
        <w:t xml:space="preserve">A nivel Colombia, durante los últimos años, ha existido una fuerte promoción del uso de las tecnologías de la </w:t>
      </w:r>
      <w:r w:rsidR="007122B4">
        <w:rPr>
          <w:rFonts w:ascii="Arial" w:hAnsi="Arial" w:cs="Arial"/>
          <w:sz w:val="24"/>
          <w:szCs w:val="24"/>
        </w:rPr>
        <w:t>información</w:t>
      </w:r>
      <w:r w:rsidR="00AD401F">
        <w:rPr>
          <w:rFonts w:ascii="Arial" w:hAnsi="Arial" w:cs="Arial"/>
          <w:sz w:val="24"/>
          <w:szCs w:val="24"/>
        </w:rPr>
        <w:t xml:space="preserve"> a través de la adquisición de computadores, la promoción de tablets y uso de smartphones a gran escala desde el año 2006. Según Pardo (2010): </w:t>
      </w:r>
    </w:p>
    <w:p w:rsidR="00AD401F" w:rsidRPr="0014348E" w:rsidRDefault="00AD401F" w:rsidP="00E3151B">
      <w:pPr>
        <w:rPr>
          <w:rFonts w:ascii="Arial" w:hAnsi="Arial" w:cs="Arial"/>
          <w:sz w:val="24"/>
          <w:szCs w:val="24"/>
        </w:rPr>
      </w:pPr>
    </w:p>
    <w:p w:rsidR="00E3151B" w:rsidRPr="0014348E" w:rsidRDefault="00E3151B" w:rsidP="00AD401F">
      <w:pPr>
        <w:ind w:left="720" w:hanging="720"/>
        <w:rPr>
          <w:rFonts w:ascii="Arial" w:hAnsi="Arial" w:cs="Arial"/>
          <w:sz w:val="24"/>
          <w:szCs w:val="24"/>
        </w:rPr>
      </w:pPr>
      <w:r w:rsidRPr="0014348E">
        <w:rPr>
          <w:rFonts w:ascii="Arial" w:hAnsi="Arial" w:cs="Arial"/>
          <w:i/>
          <w:sz w:val="24"/>
          <w:szCs w:val="24"/>
        </w:rPr>
        <w:t>"El país es un mercado interesante para las multinacionales. Los esfuerzos del Gobierno por fortalecer e impulsar las Tecnologías de la Información y las Comunicaciones (TIC) y la crisis de países potencia llevó a que Colombia y la región sean vistos con buenos ojos para invertir. Además, cada vez más compañías y pymes nacionales apuestan por tener su negocio en Internet, pero la oferta sigue siendo escasa.</w:t>
      </w:r>
      <w:r w:rsidRPr="0014348E">
        <w:rPr>
          <w:rFonts w:ascii="Arial" w:hAnsi="Arial" w:cs="Arial"/>
          <w:sz w:val="24"/>
          <w:szCs w:val="24"/>
        </w:rPr>
        <w:t>", explicó Alberto Pardo</w:t>
      </w:r>
      <w:r w:rsidRPr="0014348E">
        <w:rPr>
          <w:rStyle w:val="Refdenotaalpie"/>
          <w:rFonts w:ascii="Arial" w:hAnsi="Arial" w:cs="Arial"/>
          <w:sz w:val="24"/>
          <w:szCs w:val="24"/>
        </w:rPr>
        <w:footnoteReference w:id="2"/>
      </w:r>
      <w:r w:rsidRPr="0014348E">
        <w:rPr>
          <w:rFonts w:ascii="Arial" w:hAnsi="Arial" w:cs="Arial"/>
          <w:sz w:val="24"/>
          <w:szCs w:val="24"/>
        </w:rPr>
        <w:t>.</w:t>
      </w:r>
    </w:p>
    <w:p w:rsidR="00E3151B" w:rsidRPr="000F50F5" w:rsidRDefault="00E3151B" w:rsidP="008F0DDD">
      <w:pPr>
        <w:rPr>
          <w:rFonts w:ascii="Arial" w:hAnsi="Arial" w:cs="Arial"/>
          <w:sz w:val="24"/>
          <w:szCs w:val="24"/>
        </w:rPr>
      </w:pPr>
    </w:p>
    <w:p w:rsidR="00BB64A4" w:rsidRPr="006A223D" w:rsidRDefault="00397290" w:rsidP="005855D2">
      <w:pPr>
        <w:pStyle w:val="Subttulo"/>
        <w:numPr>
          <w:ilvl w:val="1"/>
          <w:numId w:val="37"/>
        </w:numPr>
        <w:ind w:left="720"/>
        <w:outlineLvl w:val="1"/>
        <w:rPr>
          <w:rFonts w:ascii="Arial" w:hAnsi="Arial" w:cs="Arial"/>
          <w:b/>
          <w:i w:val="0"/>
          <w:color w:val="000000"/>
        </w:rPr>
      </w:pPr>
      <w:bookmarkStart w:id="8" w:name="_Toc355627795"/>
      <w:bookmarkStart w:id="9" w:name="_Toc382782457"/>
      <w:r w:rsidRPr="006A223D">
        <w:rPr>
          <w:rFonts w:ascii="Arial" w:hAnsi="Arial" w:cs="Arial"/>
          <w:b/>
          <w:i w:val="0"/>
          <w:color w:val="000000"/>
        </w:rPr>
        <w:t>ENTORNO MACRO</w:t>
      </w:r>
      <w:bookmarkEnd w:id="8"/>
      <w:bookmarkEnd w:id="9"/>
    </w:p>
    <w:p w:rsidR="00BB64A4" w:rsidRPr="000F50F5" w:rsidRDefault="00BB64A4" w:rsidP="002A2937">
      <w:pPr>
        <w:rPr>
          <w:rFonts w:ascii="Arial" w:hAnsi="Arial" w:cs="Arial"/>
          <w:sz w:val="24"/>
          <w:szCs w:val="24"/>
        </w:rPr>
      </w:pPr>
    </w:p>
    <w:p w:rsidR="00A75273" w:rsidRPr="000F50F5" w:rsidRDefault="00A75273" w:rsidP="002A2937">
      <w:pPr>
        <w:rPr>
          <w:rFonts w:ascii="Arial" w:hAnsi="Arial" w:cs="Arial"/>
          <w:sz w:val="24"/>
          <w:szCs w:val="24"/>
        </w:rPr>
      </w:pPr>
      <w:r w:rsidRPr="007E6B3A">
        <w:rPr>
          <w:rFonts w:ascii="Arial" w:hAnsi="Arial" w:cs="Arial"/>
          <w:sz w:val="24"/>
          <w:szCs w:val="24"/>
        </w:rPr>
        <w:t>Colombia es el país de América Latina que consume la mayor cantidad de mililitros de fragancias, según un estudio contratado por la empresa sueca de cosméticos Oriflame. Pero</w:t>
      </w:r>
      <w:r w:rsidRPr="000F50F5">
        <w:rPr>
          <w:rFonts w:ascii="Arial" w:hAnsi="Arial" w:cs="Arial"/>
          <w:sz w:val="24"/>
          <w:szCs w:val="24"/>
        </w:rPr>
        <w:t xml:space="preserve"> así como en Colombia, y en general en la región las personas “aman los perfumes”, en Japón quien usa fragancias “no es una buena persona”, y el perfume sólo es bien visto cuando se usa como obsequio. </w:t>
      </w:r>
    </w:p>
    <w:p w:rsidR="00A75273" w:rsidRPr="000F50F5" w:rsidRDefault="00A75273" w:rsidP="002A2937">
      <w:pPr>
        <w:rPr>
          <w:rFonts w:ascii="Arial" w:hAnsi="Arial" w:cs="Arial"/>
          <w:sz w:val="24"/>
          <w:szCs w:val="24"/>
        </w:rPr>
      </w:pPr>
    </w:p>
    <w:p w:rsidR="00A75273" w:rsidRPr="000F50F5" w:rsidRDefault="00A75273" w:rsidP="002A2937">
      <w:pPr>
        <w:rPr>
          <w:rFonts w:ascii="Arial" w:hAnsi="Arial" w:cs="Arial"/>
          <w:sz w:val="24"/>
          <w:szCs w:val="24"/>
        </w:rPr>
      </w:pPr>
      <w:r w:rsidRPr="007E6B3A">
        <w:rPr>
          <w:rFonts w:ascii="Arial" w:hAnsi="Arial" w:cs="Arial"/>
          <w:sz w:val="24"/>
          <w:szCs w:val="24"/>
        </w:rPr>
        <w:t>De acuerdo con cifras de la compañía de investigación de mercados Raddar</w:t>
      </w:r>
      <w:r w:rsidR="00B95AA1" w:rsidRPr="007E6B3A">
        <w:rPr>
          <w:rStyle w:val="Refdenotaalpie"/>
          <w:rFonts w:ascii="Arial" w:hAnsi="Arial" w:cs="Arial"/>
          <w:sz w:val="24"/>
          <w:szCs w:val="24"/>
        </w:rPr>
        <w:footnoteReference w:id="3"/>
      </w:r>
      <w:r w:rsidRPr="007E6B3A">
        <w:rPr>
          <w:rFonts w:ascii="Arial" w:hAnsi="Arial" w:cs="Arial"/>
          <w:sz w:val="24"/>
          <w:szCs w:val="24"/>
        </w:rPr>
        <w:t>, en 2007 se vendieron perfumes para mujer en Colombia por cerca de $501.825 millones y $185.079 millones en fragancias para hombres. Así mismo, la firma detectó que el porcentaje de los gastos de una mujer que se invierte en perfumería es 0,2338%, mientras que en hombres es de un 0,0899%. La ciudad que tiene la mayor participación en el mercado de perfumes es Bog</w:t>
      </w:r>
      <w:r w:rsidR="008552C5" w:rsidRPr="007E6B3A">
        <w:rPr>
          <w:rFonts w:ascii="Arial" w:hAnsi="Arial" w:cs="Arial"/>
          <w:sz w:val="24"/>
          <w:szCs w:val="24"/>
        </w:rPr>
        <w:t>otá, seguida de Cali y Medellín</w:t>
      </w:r>
      <w:r w:rsidRPr="007E6B3A">
        <w:rPr>
          <w:rFonts w:ascii="Arial" w:hAnsi="Arial" w:cs="Arial"/>
          <w:sz w:val="24"/>
          <w:szCs w:val="24"/>
        </w:rPr>
        <w:t>.</w:t>
      </w:r>
    </w:p>
    <w:p w:rsidR="00A75273" w:rsidRPr="000F50F5" w:rsidRDefault="00A75273" w:rsidP="002A2937">
      <w:pPr>
        <w:rPr>
          <w:rFonts w:ascii="Arial" w:hAnsi="Arial" w:cs="Arial"/>
          <w:sz w:val="24"/>
          <w:szCs w:val="24"/>
        </w:rPr>
      </w:pPr>
    </w:p>
    <w:p w:rsidR="00A75273" w:rsidRPr="000F50F5" w:rsidRDefault="00A75273" w:rsidP="002A2937">
      <w:pPr>
        <w:rPr>
          <w:rFonts w:ascii="Arial" w:hAnsi="Arial" w:cs="Arial"/>
          <w:sz w:val="24"/>
          <w:szCs w:val="24"/>
        </w:rPr>
      </w:pPr>
      <w:r w:rsidRPr="000F50F5">
        <w:rPr>
          <w:rFonts w:ascii="Arial" w:hAnsi="Arial" w:cs="Arial"/>
          <w:sz w:val="24"/>
          <w:szCs w:val="24"/>
        </w:rPr>
        <w:t>Sin embargo, el alto consumo de fragancias en Colombia no se corresponde con la producción. Jean Pascal, uno de los pocos fabricantes de perfumes en el país, explica que las materias primas para la perfumería constituyen una industria naciente en el país, lo que obliga a los productores nacionales a importarlas, generando costos altos en la producción.</w:t>
      </w:r>
    </w:p>
    <w:p w:rsidR="00A75273" w:rsidRPr="000F50F5" w:rsidRDefault="00A75273" w:rsidP="002A2937">
      <w:pPr>
        <w:rPr>
          <w:rFonts w:ascii="Arial" w:hAnsi="Arial" w:cs="Arial"/>
          <w:sz w:val="24"/>
          <w:szCs w:val="24"/>
        </w:rPr>
      </w:pPr>
      <w:r w:rsidRPr="000F50F5">
        <w:rPr>
          <w:rFonts w:ascii="Arial" w:hAnsi="Arial" w:cs="Arial"/>
          <w:sz w:val="24"/>
          <w:szCs w:val="24"/>
        </w:rPr>
        <w:t xml:space="preserve">No obstante, </w:t>
      </w:r>
      <w:r w:rsidRPr="004B013A">
        <w:rPr>
          <w:rFonts w:ascii="Arial" w:hAnsi="Arial" w:cs="Arial"/>
          <w:i/>
          <w:sz w:val="24"/>
          <w:szCs w:val="24"/>
        </w:rPr>
        <w:t>“en Colombia se está esbozando esta nueva profesión creativa, que conlleva también un gusto impecable en el momento de crear un nuevo perfume</w:t>
      </w:r>
      <w:r w:rsidRPr="000F50F5">
        <w:rPr>
          <w:rFonts w:ascii="Arial" w:hAnsi="Arial" w:cs="Arial"/>
          <w:sz w:val="24"/>
          <w:szCs w:val="24"/>
        </w:rPr>
        <w:t>”, aseguran los expertos de Jean Pascal, y además señalan que la diversidad botánica de Colombia encierra un gran potencial para la industria.</w:t>
      </w:r>
    </w:p>
    <w:p w:rsidR="00A75273" w:rsidRPr="000F50F5" w:rsidRDefault="00A75273" w:rsidP="002A2937">
      <w:pPr>
        <w:rPr>
          <w:rFonts w:ascii="Arial" w:hAnsi="Arial" w:cs="Arial"/>
          <w:sz w:val="24"/>
          <w:szCs w:val="24"/>
        </w:rPr>
      </w:pPr>
    </w:p>
    <w:p w:rsidR="00A75273" w:rsidRPr="000F50F5" w:rsidRDefault="00A75273" w:rsidP="002A2937">
      <w:pPr>
        <w:rPr>
          <w:rFonts w:ascii="Arial" w:hAnsi="Arial" w:cs="Arial"/>
          <w:sz w:val="24"/>
          <w:szCs w:val="24"/>
        </w:rPr>
      </w:pPr>
      <w:r w:rsidRPr="000F50F5">
        <w:rPr>
          <w:rFonts w:ascii="Arial" w:hAnsi="Arial" w:cs="Arial"/>
          <w:sz w:val="24"/>
          <w:szCs w:val="24"/>
        </w:rPr>
        <w:t>Jean Pascal importa las materias primas de Francia, por lo cual sus productos cuentan con niveles de calidad que le permiten participar en el mercado internacional. Los productos de Jean Pascal, cumplen con las normas que establece el Invima, no usan ingredientes de origen animal ni sintetizados (producidos en laboratorio) y tienen alcohol de caña de azúcar como ingrediente distintivo frente a los perfumes importados.</w:t>
      </w:r>
    </w:p>
    <w:p w:rsidR="00A75273" w:rsidRPr="000F50F5" w:rsidRDefault="00A75273" w:rsidP="002A2937">
      <w:pPr>
        <w:rPr>
          <w:rFonts w:ascii="Arial" w:hAnsi="Arial" w:cs="Arial"/>
          <w:sz w:val="24"/>
          <w:szCs w:val="24"/>
        </w:rPr>
      </w:pPr>
    </w:p>
    <w:p w:rsidR="00205DB1" w:rsidRDefault="00750FB4" w:rsidP="002A2937">
      <w:pPr>
        <w:rPr>
          <w:rFonts w:ascii="Arial" w:hAnsi="Arial" w:cs="Arial"/>
          <w:sz w:val="24"/>
          <w:szCs w:val="24"/>
        </w:rPr>
      </w:pPr>
      <w:r w:rsidRPr="000F50F5">
        <w:rPr>
          <w:rFonts w:ascii="Arial" w:hAnsi="Arial" w:cs="Arial"/>
          <w:sz w:val="24"/>
          <w:szCs w:val="24"/>
        </w:rPr>
        <w:t xml:space="preserve">Por otra parte, el comportamiento de las ventas de perfumes y lociones durante el período 2000-2011, </w:t>
      </w:r>
      <w:r w:rsidR="003108C9" w:rsidRPr="000F50F5">
        <w:rPr>
          <w:rFonts w:ascii="Arial" w:hAnsi="Arial" w:cs="Arial"/>
          <w:sz w:val="24"/>
          <w:szCs w:val="24"/>
        </w:rPr>
        <w:t>fue el siguiente:</w:t>
      </w:r>
    </w:p>
    <w:p w:rsidR="007217F6" w:rsidRDefault="007217F6" w:rsidP="002A2937">
      <w:pPr>
        <w:rPr>
          <w:rFonts w:ascii="Arial" w:hAnsi="Arial" w:cs="Arial"/>
          <w:sz w:val="24"/>
          <w:szCs w:val="24"/>
        </w:rPr>
      </w:pPr>
    </w:p>
    <w:p w:rsidR="00750FB4" w:rsidRPr="007217F6" w:rsidRDefault="007217F6" w:rsidP="007217F6">
      <w:pPr>
        <w:pStyle w:val="Epgrafe"/>
        <w:rPr>
          <w:rFonts w:ascii="Arial" w:hAnsi="Arial" w:cs="Arial"/>
          <w:b w:val="0"/>
          <w:color w:val="auto"/>
          <w:sz w:val="24"/>
          <w:szCs w:val="24"/>
        </w:rPr>
      </w:pPr>
      <w:bookmarkStart w:id="10" w:name="_Toc382022748"/>
      <w:r w:rsidRPr="007217F6">
        <w:rPr>
          <w:rFonts w:ascii="Arial" w:hAnsi="Arial" w:cs="Arial"/>
          <w:b w:val="0"/>
          <w:color w:val="auto"/>
          <w:sz w:val="24"/>
          <w:szCs w:val="24"/>
        </w:rPr>
        <w:t xml:space="preserve">Tabla </w:t>
      </w:r>
      <w:r w:rsidR="00CA12CD" w:rsidRPr="007217F6">
        <w:rPr>
          <w:rFonts w:ascii="Arial" w:hAnsi="Arial" w:cs="Arial"/>
          <w:b w:val="0"/>
          <w:color w:val="auto"/>
          <w:sz w:val="24"/>
          <w:szCs w:val="24"/>
        </w:rPr>
        <w:fldChar w:fldCharType="begin"/>
      </w:r>
      <w:r w:rsidRPr="007217F6">
        <w:rPr>
          <w:rFonts w:ascii="Arial" w:hAnsi="Arial" w:cs="Arial"/>
          <w:b w:val="0"/>
          <w:color w:val="auto"/>
          <w:sz w:val="24"/>
          <w:szCs w:val="24"/>
        </w:rPr>
        <w:instrText xml:space="preserve"> SEQ Tabla \* ARABIC </w:instrText>
      </w:r>
      <w:r w:rsidR="00CA12CD" w:rsidRPr="007217F6">
        <w:rPr>
          <w:rFonts w:ascii="Arial" w:hAnsi="Arial" w:cs="Arial"/>
          <w:b w:val="0"/>
          <w:color w:val="auto"/>
          <w:sz w:val="24"/>
          <w:szCs w:val="24"/>
        </w:rPr>
        <w:fldChar w:fldCharType="separate"/>
      </w:r>
      <w:r w:rsidR="009F022E">
        <w:rPr>
          <w:rFonts w:ascii="Arial" w:hAnsi="Arial" w:cs="Arial"/>
          <w:b w:val="0"/>
          <w:noProof/>
          <w:color w:val="auto"/>
          <w:sz w:val="24"/>
          <w:szCs w:val="24"/>
        </w:rPr>
        <w:t>2</w:t>
      </w:r>
      <w:r w:rsidR="00CA12CD" w:rsidRPr="007217F6">
        <w:rPr>
          <w:rFonts w:ascii="Arial" w:hAnsi="Arial" w:cs="Arial"/>
          <w:b w:val="0"/>
          <w:color w:val="auto"/>
          <w:sz w:val="24"/>
          <w:szCs w:val="24"/>
        </w:rPr>
        <w:fldChar w:fldCharType="end"/>
      </w:r>
      <w:r w:rsidRPr="007217F6">
        <w:rPr>
          <w:rFonts w:ascii="Arial" w:hAnsi="Arial" w:cs="Arial"/>
          <w:b w:val="0"/>
          <w:color w:val="auto"/>
          <w:sz w:val="24"/>
          <w:szCs w:val="24"/>
        </w:rPr>
        <w:t>.  Ventas totales perfumes 2000-2011 a precio de fábrica en miles de pesos</w:t>
      </w:r>
      <w:bookmarkEnd w:id="10"/>
    </w:p>
    <w:p w:rsidR="009E2910" w:rsidRPr="007217F6" w:rsidRDefault="006E3C94" w:rsidP="007217F6">
      <w:pPr>
        <w:jc w:val="center"/>
        <w:rPr>
          <w:rFonts w:ascii="Arial" w:hAnsi="Arial" w:cs="Arial"/>
          <w:sz w:val="24"/>
          <w:szCs w:val="24"/>
        </w:rPr>
      </w:pPr>
      <w:r>
        <w:rPr>
          <w:noProof/>
          <w:lang w:eastAsia="es-CO"/>
        </w:rPr>
        <mc:AlternateContent>
          <mc:Choice Requires="wpc">
            <w:drawing>
              <wp:inline distT="0" distB="0" distL="0" distR="0">
                <wp:extent cx="4175125" cy="3087370"/>
                <wp:effectExtent l="0" t="0" r="0" b="0"/>
                <wp:docPr id="3136" name="Lienzo 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3235" name="Group 205"/>
                        <wpg:cNvGrpSpPr>
                          <a:grpSpLocks/>
                        </wpg:cNvGrpSpPr>
                        <wpg:grpSpPr bwMode="auto">
                          <a:xfrm>
                            <a:off x="12700" y="556260"/>
                            <a:ext cx="4067175" cy="525145"/>
                            <a:chOff x="10" y="890"/>
                            <a:chExt cx="6405" cy="827"/>
                          </a:xfrm>
                        </wpg:grpSpPr>
                        <wps:wsp>
                          <wps:cNvPr id="3236" name="Rectangle 5"/>
                          <wps:cNvSpPr>
                            <a:spLocks noChangeArrowheads="1"/>
                          </wps:cNvSpPr>
                          <wps:spPr bwMode="auto">
                            <a:xfrm>
                              <a:off x="10" y="890"/>
                              <a:ext cx="6405" cy="308"/>
                            </a:xfrm>
                            <a:prstGeom prst="rect">
                              <a:avLst/>
                            </a:prstGeom>
                            <a:solidFill>
                              <a:srgbClr val="538E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7" name="Rectangle 6"/>
                          <wps:cNvSpPr>
                            <a:spLocks noChangeArrowheads="1"/>
                          </wps:cNvSpPr>
                          <wps:spPr bwMode="auto">
                            <a:xfrm>
                              <a:off x="14" y="1217"/>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8" name="Rectangle 7"/>
                          <wps:cNvSpPr>
                            <a:spLocks noChangeArrowheads="1"/>
                          </wps:cNvSpPr>
                          <wps:spPr bwMode="auto">
                            <a:xfrm>
                              <a:off x="19" y="1217"/>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39" name="Rectangle 8"/>
                          <wps:cNvSpPr>
                            <a:spLocks noChangeArrowheads="1"/>
                          </wps:cNvSpPr>
                          <wps:spPr bwMode="auto">
                            <a:xfrm>
                              <a:off x="24" y="1217"/>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0" name="Rectangle 9"/>
                          <wps:cNvSpPr>
                            <a:spLocks noChangeArrowheads="1"/>
                          </wps:cNvSpPr>
                          <wps:spPr bwMode="auto">
                            <a:xfrm>
                              <a:off x="29" y="1217"/>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1" name="Rectangle 10"/>
                          <wps:cNvSpPr>
                            <a:spLocks noChangeArrowheads="1"/>
                          </wps:cNvSpPr>
                          <wps:spPr bwMode="auto">
                            <a:xfrm>
                              <a:off x="34" y="1217"/>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2" name="Rectangle 11"/>
                          <wps:cNvSpPr>
                            <a:spLocks noChangeArrowheads="1"/>
                          </wps:cNvSpPr>
                          <wps:spPr bwMode="auto">
                            <a:xfrm>
                              <a:off x="38" y="1217"/>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3" name="Rectangle 12"/>
                          <wps:cNvSpPr>
                            <a:spLocks noChangeArrowheads="1"/>
                          </wps:cNvSpPr>
                          <wps:spPr bwMode="auto">
                            <a:xfrm>
                              <a:off x="43" y="1217"/>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4" name="Rectangle 13"/>
                          <wps:cNvSpPr>
                            <a:spLocks noChangeArrowheads="1"/>
                          </wps:cNvSpPr>
                          <wps:spPr bwMode="auto">
                            <a:xfrm>
                              <a:off x="48" y="1217"/>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5" name="Rectangle 14"/>
                          <wps:cNvSpPr>
                            <a:spLocks noChangeArrowheads="1"/>
                          </wps:cNvSpPr>
                          <wps:spPr bwMode="auto">
                            <a:xfrm>
                              <a:off x="53" y="1217"/>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6" name="Rectangle 15"/>
                          <wps:cNvSpPr>
                            <a:spLocks noChangeArrowheads="1"/>
                          </wps:cNvSpPr>
                          <wps:spPr bwMode="auto">
                            <a:xfrm>
                              <a:off x="58" y="1217"/>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7" name="Rectangle 16"/>
                          <wps:cNvSpPr>
                            <a:spLocks noChangeArrowheads="1"/>
                          </wps:cNvSpPr>
                          <wps:spPr bwMode="auto">
                            <a:xfrm>
                              <a:off x="63" y="1217"/>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8" name="Rectangle 17"/>
                          <wps:cNvSpPr>
                            <a:spLocks noChangeArrowheads="1"/>
                          </wps:cNvSpPr>
                          <wps:spPr bwMode="auto">
                            <a:xfrm>
                              <a:off x="67" y="1217"/>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49" name="Rectangle 18"/>
                          <wps:cNvSpPr>
                            <a:spLocks noChangeArrowheads="1"/>
                          </wps:cNvSpPr>
                          <wps:spPr bwMode="auto">
                            <a:xfrm>
                              <a:off x="72" y="1217"/>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0" name="Rectangle 19"/>
                          <wps:cNvSpPr>
                            <a:spLocks noChangeArrowheads="1"/>
                          </wps:cNvSpPr>
                          <wps:spPr bwMode="auto">
                            <a:xfrm>
                              <a:off x="77" y="1217"/>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1" name="Rectangle 20"/>
                          <wps:cNvSpPr>
                            <a:spLocks noChangeArrowheads="1"/>
                          </wps:cNvSpPr>
                          <wps:spPr bwMode="auto">
                            <a:xfrm>
                              <a:off x="82" y="1217"/>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2" name="Rectangle 21"/>
                          <wps:cNvSpPr>
                            <a:spLocks noChangeArrowheads="1"/>
                          </wps:cNvSpPr>
                          <wps:spPr bwMode="auto">
                            <a:xfrm>
                              <a:off x="87" y="1217"/>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3" name="Rectangle 22"/>
                          <wps:cNvSpPr>
                            <a:spLocks noChangeArrowheads="1"/>
                          </wps:cNvSpPr>
                          <wps:spPr bwMode="auto">
                            <a:xfrm>
                              <a:off x="91" y="1217"/>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4" name="Rectangle 23"/>
                          <wps:cNvSpPr>
                            <a:spLocks noChangeArrowheads="1"/>
                          </wps:cNvSpPr>
                          <wps:spPr bwMode="auto">
                            <a:xfrm>
                              <a:off x="96" y="1217"/>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5" name="Rectangle 24"/>
                          <wps:cNvSpPr>
                            <a:spLocks noChangeArrowheads="1"/>
                          </wps:cNvSpPr>
                          <wps:spPr bwMode="auto">
                            <a:xfrm>
                              <a:off x="101" y="1217"/>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6" name="Rectangle 25"/>
                          <wps:cNvSpPr>
                            <a:spLocks noChangeArrowheads="1"/>
                          </wps:cNvSpPr>
                          <wps:spPr bwMode="auto">
                            <a:xfrm>
                              <a:off x="106" y="1217"/>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7" name="Rectangle 26"/>
                          <wps:cNvSpPr>
                            <a:spLocks noChangeArrowheads="1"/>
                          </wps:cNvSpPr>
                          <wps:spPr bwMode="auto">
                            <a:xfrm>
                              <a:off x="111" y="1217"/>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8" name="Rectangle 27"/>
                          <wps:cNvSpPr>
                            <a:spLocks noChangeArrowheads="1"/>
                          </wps:cNvSpPr>
                          <wps:spPr bwMode="auto">
                            <a:xfrm>
                              <a:off x="115" y="1217"/>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59" name="Rectangle 28"/>
                          <wps:cNvSpPr>
                            <a:spLocks noChangeArrowheads="1"/>
                          </wps:cNvSpPr>
                          <wps:spPr bwMode="auto">
                            <a:xfrm>
                              <a:off x="120" y="1217"/>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0" name="Rectangle 29"/>
                          <wps:cNvSpPr>
                            <a:spLocks noChangeArrowheads="1"/>
                          </wps:cNvSpPr>
                          <wps:spPr bwMode="auto">
                            <a:xfrm>
                              <a:off x="125" y="1217"/>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1" name="Rectangle 30"/>
                          <wps:cNvSpPr>
                            <a:spLocks noChangeArrowheads="1"/>
                          </wps:cNvSpPr>
                          <wps:spPr bwMode="auto">
                            <a:xfrm>
                              <a:off x="130" y="1217"/>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2" name="Rectangle 31"/>
                          <wps:cNvSpPr>
                            <a:spLocks noChangeArrowheads="1"/>
                          </wps:cNvSpPr>
                          <wps:spPr bwMode="auto">
                            <a:xfrm>
                              <a:off x="135" y="1217"/>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3" name="Rectangle 32"/>
                          <wps:cNvSpPr>
                            <a:spLocks noChangeArrowheads="1"/>
                          </wps:cNvSpPr>
                          <wps:spPr bwMode="auto">
                            <a:xfrm>
                              <a:off x="139" y="1217"/>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4" name="Rectangle 33"/>
                          <wps:cNvSpPr>
                            <a:spLocks noChangeArrowheads="1"/>
                          </wps:cNvSpPr>
                          <wps:spPr bwMode="auto">
                            <a:xfrm>
                              <a:off x="144" y="1217"/>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5" name="Rectangle 34"/>
                          <wps:cNvSpPr>
                            <a:spLocks noChangeArrowheads="1"/>
                          </wps:cNvSpPr>
                          <wps:spPr bwMode="auto">
                            <a:xfrm>
                              <a:off x="149" y="1217"/>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6" name="Rectangle 35"/>
                          <wps:cNvSpPr>
                            <a:spLocks noChangeArrowheads="1"/>
                          </wps:cNvSpPr>
                          <wps:spPr bwMode="auto">
                            <a:xfrm>
                              <a:off x="154" y="1217"/>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7" name="Rectangle 36"/>
                          <wps:cNvSpPr>
                            <a:spLocks noChangeArrowheads="1"/>
                          </wps:cNvSpPr>
                          <wps:spPr bwMode="auto">
                            <a:xfrm>
                              <a:off x="159" y="1217"/>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8" name="Rectangle 37"/>
                          <wps:cNvSpPr>
                            <a:spLocks noChangeArrowheads="1"/>
                          </wps:cNvSpPr>
                          <wps:spPr bwMode="auto">
                            <a:xfrm>
                              <a:off x="164" y="1217"/>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69" name="Rectangle 38"/>
                          <wps:cNvSpPr>
                            <a:spLocks noChangeArrowheads="1"/>
                          </wps:cNvSpPr>
                          <wps:spPr bwMode="auto">
                            <a:xfrm>
                              <a:off x="168" y="1217"/>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0" name="Rectangle 39"/>
                          <wps:cNvSpPr>
                            <a:spLocks noChangeArrowheads="1"/>
                          </wps:cNvSpPr>
                          <wps:spPr bwMode="auto">
                            <a:xfrm>
                              <a:off x="173" y="1217"/>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1" name="Rectangle 40"/>
                          <wps:cNvSpPr>
                            <a:spLocks noChangeArrowheads="1"/>
                          </wps:cNvSpPr>
                          <wps:spPr bwMode="auto">
                            <a:xfrm>
                              <a:off x="178" y="1217"/>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2" name="Rectangle 41"/>
                          <wps:cNvSpPr>
                            <a:spLocks noChangeArrowheads="1"/>
                          </wps:cNvSpPr>
                          <wps:spPr bwMode="auto">
                            <a:xfrm>
                              <a:off x="183" y="1217"/>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3" name="Rectangle 42"/>
                          <wps:cNvSpPr>
                            <a:spLocks noChangeArrowheads="1"/>
                          </wps:cNvSpPr>
                          <wps:spPr bwMode="auto">
                            <a:xfrm>
                              <a:off x="188" y="1217"/>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4" name="Rectangle 43"/>
                          <wps:cNvSpPr>
                            <a:spLocks noChangeArrowheads="1"/>
                          </wps:cNvSpPr>
                          <wps:spPr bwMode="auto">
                            <a:xfrm>
                              <a:off x="192" y="1217"/>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5" name="Rectangle 44"/>
                          <wps:cNvSpPr>
                            <a:spLocks noChangeArrowheads="1"/>
                          </wps:cNvSpPr>
                          <wps:spPr bwMode="auto">
                            <a:xfrm>
                              <a:off x="197" y="1217"/>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6" name="Rectangle 45"/>
                          <wps:cNvSpPr>
                            <a:spLocks noChangeArrowheads="1"/>
                          </wps:cNvSpPr>
                          <wps:spPr bwMode="auto">
                            <a:xfrm>
                              <a:off x="202" y="1217"/>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7" name="Rectangle 46"/>
                          <wps:cNvSpPr>
                            <a:spLocks noChangeArrowheads="1"/>
                          </wps:cNvSpPr>
                          <wps:spPr bwMode="auto">
                            <a:xfrm>
                              <a:off x="207" y="1217"/>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8" name="Rectangle 47"/>
                          <wps:cNvSpPr>
                            <a:spLocks noChangeArrowheads="1"/>
                          </wps:cNvSpPr>
                          <wps:spPr bwMode="auto">
                            <a:xfrm>
                              <a:off x="212" y="1217"/>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79" name="Rectangle 48"/>
                          <wps:cNvSpPr>
                            <a:spLocks noChangeArrowheads="1"/>
                          </wps:cNvSpPr>
                          <wps:spPr bwMode="auto">
                            <a:xfrm>
                              <a:off x="216" y="1217"/>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0" name="Rectangle 49"/>
                          <wps:cNvSpPr>
                            <a:spLocks noChangeArrowheads="1"/>
                          </wps:cNvSpPr>
                          <wps:spPr bwMode="auto">
                            <a:xfrm>
                              <a:off x="221" y="1217"/>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1" name="Rectangle 50"/>
                          <wps:cNvSpPr>
                            <a:spLocks noChangeArrowheads="1"/>
                          </wps:cNvSpPr>
                          <wps:spPr bwMode="auto">
                            <a:xfrm>
                              <a:off x="226" y="1217"/>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2" name="Rectangle 51"/>
                          <wps:cNvSpPr>
                            <a:spLocks noChangeArrowheads="1"/>
                          </wps:cNvSpPr>
                          <wps:spPr bwMode="auto">
                            <a:xfrm>
                              <a:off x="1279" y="1217"/>
                              <a:ext cx="10"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3" name="Rectangle 52"/>
                          <wps:cNvSpPr>
                            <a:spLocks noChangeArrowheads="1"/>
                          </wps:cNvSpPr>
                          <wps:spPr bwMode="auto">
                            <a:xfrm>
                              <a:off x="1289" y="1217"/>
                              <a:ext cx="5"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4" name="Rectangle 53"/>
                          <wps:cNvSpPr>
                            <a:spLocks noChangeArrowheads="1"/>
                          </wps:cNvSpPr>
                          <wps:spPr bwMode="auto">
                            <a:xfrm>
                              <a:off x="1294" y="1217"/>
                              <a:ext cx="9"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5" name="Rectangle 54"/>
                          <wps:cNvSpPr>
                            <a:spLocks noChangeArrowheads="1"/>
                          </wps:cNvSpPr>
                          <wps:spPr bwMode="auto">
                            <a:xfrm>
                              <a:off x="1303" y="1217"/>
                              <a:ext cx="10"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6" name="Rectangle 55"/>
                          <wps:cNvSpPr>
                            <a:spLocks noChangeArrowheads="1"/>
                          </wps:cNvSpPr>
                          <wps:spPr bwMode="auto">
                            <a:xfrm>
                              <a:off x="1313" y="1217"/>
                              <a:ext cx="9" cy="212"/>
                            </a:xfrm>
                            <a:prstGeom prst="rect">
                              <a:avLst/>
                            </a:prstGeom>
                            <a:solidFill>
                              <a:srgbClr val="09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7" name="Rectangle 56"/>
                          <wps:cNvSpPr>
                            <a:spLocks noChangeArrowheads="1"/>
                          </wps:cNvSpPr>
                          <wps:spPr bwMode="auto">
                            <a:xfrm>
                              <a:off x="1322" y="1217"/>
                              <a:ext cx="10" cy="212"/>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8" name="Rectangle 57"/>
                          <wps:cNvSpPr>
                            <a:spLocks noChangeArrowheads="1"/>
                          </wps:cNvSpPr>
                          <wps:spPr bwMode="auto">
                            <a:xfrm>
                              <a:off x="1332" y="1217"/>
                              <a:ext cx="10"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89" name="Rectangle 58"/>
                          <wps:cNvSpPr>
                            <a:spLocks noChangeArrowheads="1"/>
                          </wps:cNvSpPr>
                          <wps:spPr bwMode="auto">
                            <a:xfrm>
                              <a:off x="1342" y="1217"/>
                              <a:ext cx="9"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0" name="Rectangle 59"/>
                          <wps:cNvSpPr>
                            <a:spLocks noChangeArrowheads="1"/>
                          </wps:cNvSpPr>
                          <wps:spPr bwMode="auto">
                            <a:xfrm>
                              <a:off x="1351" y="1217"/>
                              <a:ext cx="10"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1" name="Rectangle 60"/>
                          <wps:cNvSpPr>
                            <a:spLocks noChangeArrowheads="1"/>
                          </wps:cNvSpPr>
                          <wps:spPr bwMode="auto">
                            <a:xfrm>
                              <a:off x="1361" y="1217"/>
                              <a:ext cx="5"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2" name="Rectangle 61"/>
                          <wps:cNvSpPr>
                            <a:spLocks noChangeArrowheads="1"/>
                          </wps:cNvSpPr>
                          <wps:spPr bwMode="auto">
                            <a:xfrm>
                              <a:off x="1366" y="1217"/>
                              <a:ext cx="9" cy="212"/>
                            </a:xfrm>
                            <a:prstGeom prst="rect">
                              <a:avLst/>
                            </a:prstGeom>
                            <a:solidFill>
                              <a:srgbClr val="16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3" name="Rectangle 62"/>
                          <wps:cNvSpPr>
                            <a:spLocks noChangeArrowheads="1"/>
                          </wps:cNvSpPr>
                          <wps:spPr bwMode="auto">
                            <a:xfrm>
                              <a:off x="1375" y="1217"/>
                              <a:ext cx="10"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4" name="Rectangle 63"/>
                          <wps:cNvSpPr>
                            <a:spLocks noChangeArrowheads="1"/>
                          </wps:cNvSpPr>
                          <wps:spPr bwMode="auto">
                            <a:xfrm>
                              <a:off x="1385" y="1217"/>
                              <a:ext cx="10" cy="212"/>
                            </a:xfrm>
                            <a:prstGeom prst="rect">
                              <a:avLst/>
                            </a:prstGeom>
                            <a:solidFill>
                              <a:srgbClr val="1A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5" name="Rectangle 64"/>
                          <wps:cNvSpPr>
                            <a:spLocks noChangeArrowheads="1"/>
                          </wps:cNvSpPr>
                          <wps:spPr bwMode="auto">
                            <a:xfrm>
                              <a:off x="1395" y="1217"/>
                              <a:ext cx="9"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6" name="Rectangle 65"/>
                          <wps:cNvSpPr>
                            <a:spLocks noChangeArrowheads="1"/>
                          </wps:cNvSpPr>
                          <wps:spPr bwMode="auto">
                            <a:xfrm>
                              <a:off x="1404" y="1217"/>
                              <a:ext cx="10" cy="212"/>
                            </a:xfrm>
                            <a:prstGeom prst="rect">
                              <a:avLst/>
                            </a:prstGeom>
                            <a:solidFill>
                              <a:srgbClr val="1F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7" name="Rectangle 66"/>
                          <wps:cNvSpPr>
                            <a:spLocks noChangeArrowheads="1"/>
                          </wps:cNvSpPr>
                          <wps:spPr bwMode="auto">
                            <a:xfrm>
                              <a:off x="1414" y="1217"/>
                              <a:ext cx="5" cy="212"/>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8" name="Rectangle 67"/>
                          <wps:cNvSpPr>
                            <a:spLocks noChangeArrowheads="1"/>
                          </wps:cNvSpPr>
                          <wps:spPr bwMode="auto">
                            <a:xfrm>
                              <a:off x="1419" y="1217"/>
                              <a:ext cx="9" cy="212"/>
                            </a:xfrm>
                            <a:prstGeom prst="rect">
                              <a:avLst/>
                            </a:prstGeom>
                            <a:solidFill>
                              <a:srgbClr val="23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99" name="Rectangle 68"/>
                          <wps:cNvSpPr>
                            <a:spLocks noChangeArrowheads="1"/>
                          </wps:cNvSpPr>
                          <wps:spPr bwMode="auto">
                            <a:xfrm>
                              <a:off x="1428" y="1217"/>
                              <a:ext cx="10" cy="212"/>
                            </a:xfrm>
                            <a:prstGeom prst="rect">
                              <a:avLst/>
                            </a:prstGeom>
                            <a:solidFill>
                              <a:srgbClr val="25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0" name="Rectangle 69"/>
                          <wps:cNvSpPr>
                            <a:spLocks noChangeArrowheads="1"/>
                          </wps:cNvSpPr>
                          <wps:spPr bwMode="auto">
                            <a:xfrm>
                              <a:off x="1438" y="1217"/>
                              <a:ext cx="9"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1" name="Rectangle 70"/>
                          <wps:cNvSpPr>
                            <a:spLocks noChangeArrowheads="1"/>
                          </wps:cNvSpPr>
                          <wps:spPr bwMode="auto">
                            <a:xfrm>
                              <a:off x="1447" y="1217"/>
                              <a:ext cx="10" cy="212"/>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2" name="Rectangle 71"/>
                          <wps:cNvSpPr>
                            <a:spLocks noChangeArrowheads="1"/>
                          </wps:cNvSpPr>
                          <wps:spPr bwMode="auto">
                            <a:xfrm>
                              <a:off x="1457" y="1217"/>
                              <a:ext cx="10" cy="212"/>
                            </a:xfrm>
                            <a:prstGeom prst="rect">
                              <a:avLst/>
                            </a:prstGeom>
                            <a:solidFill>
                              <a:srgbClr val="2C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3" name="Rectangle 72"/>
                          <wps:cNvSpPr>
                            <a:spLocks noChangeArrowheads="1"/>
                          </wps:cNvSpPr>
                          <wps:spPr bwMode="auto">
                            <a:xfrm>
                              <a:off x="1467" y="1217"/>
                              <a:ext cx="9" cy="212"/>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4" name="Rectangle 73"/>
                          <wps:cNvSpPr>
                            <a:spLocks noChangeArrowheads="1"/>
                          </wps:cNvSpPr>
                          <wps:spPr bwMode="auto">
                            <a:xfrm>
                              <a:off x="1476" y="1217"/>
                              <a:ext cx="10" cy="212"/>
                            </a:xfrm>
                            <a:prstGeom prst="rect">
                              <a:avLst/>
                            </a:prstGeom>
                            <a:solidFill>
                              <a:srgbClr val="31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5" name="Rectangle 74"/>
                          <wps:cNvSpPr>
                            <a:spLocks noChangeArrowheads="1"/>
                          </wps:cNvSpPr>
                          <wps:spPr bwMode="auto">
                            <a:xfrm>
                              <a:off x="1486" y="1217"/>
                              <a:ext cx="10"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6" name="Rectangle 75"/>
                          <wps:cNvSpPr>
                            <a:spLocks noChangeArrowheads="1"/>
                          </wps:cNvSpPr>
                          <wps:spPr bwMode="auto">
                            <a:xfrm>
                              <a:off x="1496" y="1217"/>
                              <a:ext cx="4" cy="212"/>
                            </a:xfrm>
                            <a:prstGeom prst="rect">
                              <a:avLst/>
                            </a:prstGeom>
                            <a:solidFill>
                              <a:srgbClr val="35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7" name="Rectangle 76"/>
                          <wps:cNvSpPr>
                            <a:spLocks noChangeArrowheads="1"/>
                          </wps:cNvSpPr>
                          <wps:spPr bwMode="auto">
                            <a:xfrm>
                              <a:off x="1500" y="1217"/>
                              <a:ext cx="10" cy="212"/>
                            </a:xfrm>
                            <a:prstGeom prst="rect">
                              <a:avLst/>
                            </a:prstGeom>
                            <a:solidFill>
                              <a:srgbClr val="37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8" name="Rectangle 77"/>
                          <wps:cNvSpPr>
                            <a:spLocks noChangeArrowheads="1"/>
                          </wps:cNvSpPr>
                          <wps:spPr bwMode="auto">
                            <a:xfrm>
                              <a:off x="1510" y="1217"/>
                              <a:ext cx="10" cy="212"/>
                            </a:xfrm>
                            <a:prstGeom prst="rect">
                              <a:avLst/>
                            </a:prstGeom>
                            <a:solidFill>
                              <a:srgbClr val="39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09" name="Rectangle 78"/>
                          <wps:cNvSpPr>
                            <a:spLocks noChangeArrowheads="1"/>
                          </wps:cNvSpPr>
                          <wps:spPr bwMode="auto">
                            <a:xfrm>
                              <a:off x="1520" y="1217"/>
                              <a:ext cx="9" cy="212"/>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0" name="Rectangle 79"/>
                          <wps:cNvSpPr>
                            <a:spLocks noChangeArrowheads="1"/>
                          </wps:cNvSpPr>
                          <wps:spPr bwMode="auto">
                            <a:xfrm>
                              <a:off x="1529" y="1217"/>
                              <a:ext cx="10" cy="212"/>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1" name="Rectangle 80"/>
                          <wps:cNvSpPr>
                            <a:spLocks noChangeArrowheads="1"/>
                          </wps:cNvSpPr>
                          <wps:spPr bwMode="auto">
                            <a:xfrm>
                              <a:off x="1539" y="1217"/>
                              <a:ext cx="5"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2" name="Rectangle 81"/>
                          <wps:cNvSpPr>
                            <a:spLocks noChangeArrowheads="1"/>
                          </wps:cNvSpPr>
                          <wps:spPr bwMode="auto">
                            <a:xfrm>
                              <a:off x="1544" y="1217"/>
                              <a:ext cx="9"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3" name="Rectangle 82"/>
                          <wps:cNvSpPr>
                            <a:spLocks noChangeArrowheads="1"/>
                          </wps:cNvSpPr>
                          <wps:spPr bwMode="auto">
                            <a:xfrm>
                              <a:off x="1553" y="1217"/>
                              <a:ext cx="10"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4" name="Rectangle 83"/>
                          <wps:cNvSpPr>
                            <a:spLocks noChangeArrowheads="1"/>
                          </wps:cNvSpPr>
                          <wps:spPr bwMode="auto">
                            <a:xfrm>
                              <a:off x="1563" y="1217"/>
                              <a:ext cx="5"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5" name="Rectangle 84"/>
                          <wps:cNvSpPr>
                            <a:spLocks noChangeArrowheads="1"/>
                          </wps:cNvSpPr>
                          <wps:spPr bwMode="auto">
                            <a:xfrm>
                              <a:off x="1568" y="1217"/>
                              <a:ext cx="9"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6" name="Rectangle 85"/>
                          <wps:cNvSpPr>
                            <a:spLocks noChangeArrowheads="1"/>
                          </wps:cNvSpPr>
                          <wps:spPr bwMode="auto">
                            <a:xfrm>
                              <a:off x="1577" y="1217"/>
                              <a:ext cx="10"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7" name="Rectangle 86"/>
                          <wps:cNvSpPr>
                            <a:spLocks noChangeArrowheads="1"/>
                          </wps:cNvSpPr>
                          <wps:spPr bwMode="auto">
                            <a:xfrm>
                              <a:off x="1587" y="1217"/>
                              <a:ext cx="10" cy="212"/>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8" name="Rectangle 87"/>
                          <wps:cNvSpPr>
                            <a:spLocks noChangeArrowheads="1"/>
                          </wps:cNvSpPr>
                          <wps:spPr bwMode="auto">
                            <a:xfrm>
                              <a:off x="1597" y="1217"/>
                              <a:ext cx="4"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19" name="Rectangle 88"/>
                          <wps:cNvSpPr>
                            <a:spLocks noChangeArrowheads="1"/>
                          </wps:cNvSpPr>
                          <wps:spPr bwMode="auto">
                            <a:xfrm>
                              <a:off x="1601" y="1217"/>
                              <a:ext cx="10" cy="212"/>
                            </a:xfrm>
                            <a:prstGeom prst="rect">
                              <a:avLst/>
                            </a:prstGeom>
                            <a:solidFill>
                              <a:srgbClr val="50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0" name="Rectangle 89"/>
                          <wps:cNvSpPr>
                            <a:spLocks noChangeArrowheads="1"/>
                          </wps:cNvSpPr>
                          <wps:spPr bwMode="auto">
                            <a:xfrm>
                              <a:off x="1611" y="1217"/>
                              <a:ext cx="10"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1" name="Rectangle 90"/>
                          <wps:cNvSpPr>
                            <a:spLocks noChangeArrowheads="1"/>
                          </wps:cNvSpPr>
                          <wps:spPr bwMode="auto">
                            <a:xfrm>
                              <a:off x="1621" y="1217"/>
                              <a:ext cx="4"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2" name="Rectangle 91"/>
                          <wps:cNvSpPr>
                            <a:spLocks noChangeArrowheads="1"/>
                          </wps:cNvSpPr>
                          <wps:spPr bwMode="auto">
                            <a:xfrm>
                              <a:off x="1625" y="1217"/>
                              <a:ext cx="10"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3" name="Rectangle 92"/>
                          <wps:cNvSpPr>
                            <a:spLocks noChangeArrowheads="1"/>
                          </wps:cNvSpPr>
                          <wps:spPr bwMode="auto">
                            <a:xfrm>
                              <a:off x="1635" y="1217"/>
                              <a:ext cx="10" cy="212"/>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4" name="Rectangle 93"/>
                          <wps:cNvSpPr>
                            <a:spLocks noChangeArrowheads="1"/>
                          </wps:cNvSpPr>
                          <wps:spPr bwMode="auto">
                            <a:xfrm>
                              <a:off x="1645" y="1217"/>
                              <a:ext cx="9" cy="212"/>
                            </a:xfrm>
                            <a:prstGeom prst="rect">
                              <a:avLst/>
                            </a:prstGeom>
                            <a:solidFill>
                              <a:srgbClr val="5B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5" name="Rectangle 94"/>
                          <wps:cNvSpPr>
                            <a:spLocks noChangeArrowheads="1"/>
                          </wps:cNvSpPr>
                          <wps:spPr bwMode="auto">
                            <a:xfrm>
                              <a:off x="1654" y="1217"/>
                              <a:ext cx="10" cy="212"/>
                            </a:xfrm>
                            <a:prstGeom prst="rect">
                              <a:avLst/>
                            </a:prstGeom>
                            <a:solidFill>
                              <a:srgbClr val="5D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6" name="Rectangle 95"/>
                          <wps:cNvSpPr>
                            <a:spLocks noChangeArrowheads="1"/>
                          </wps:cNvSpPr>
                          <wps:spPr bwMode="auto">
                            <a:xfrm>
                              <a:off x="1664" y="1217"/>
                              <a:ext cx="5" cy="212"/>
                            </a:xfrm>
                            <a:prstGeom prst="rect">
                              <a:avLst/>
                            </a:prstGeom>
                            <a:solidFill>
                              <a:srgbClr val="5F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7" name="Rectangle 96"/>
                          <wps:cNvSpPr>
                            <a:spLocks noChangeArrowheads="1"/>
                          </wps:cNvSpPr>
                          <wps:spPr bwMode="auto">
                            <a:xfrm>
                              <a:off x="1669" y="1217"/>
                              <a:ext cx="9" cy="212"/>
                            </a:xfrm>
                            <a:prstGeom prst="rect">
                              <a:avLst/>
                            </a:prstGeom>
                            <a:solidFill>
                              <a:srgbClr val="61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8" name="Rectangle 97"/>
                          <wps:cNvSpPr>
                            <a:spLocks noChangeArrowheads="1"/>
                          </wps:cNvSpPr>
                          <wps:spPr bwMode="auto">
                            <a:xfrm>
                              <a:off x="1678" y="1217"/>
                              <a:ext cx="10" cy="212"/>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29" name="Rectangle 98"/>
                          <wps:cNvSpPr>
                            <a:spLocks noChangeArrowheads="1"/>
                          </wps:cNvSpPr>
                          <wps:spPr bwMode="auto">
                            <a:xfrm>
                              <a:off x="1688" y="1217"/>
                              <a:ext cx="10"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0" name="Rectangle 99"/>
                          <wps:cNvSpPr>
                            <a:spLocks noChangeArrowheads="1"/>
                          </wps:cNvSpPr>
                          <wps:spPr bwMode="auto">
                            <a:xfrm>
                              <a:off x="1698" y="1217"/>
                              <a:ext cx="4" cy="212"/>
                            </a:xfrm>
                            <a:prstGeom prst="rect">
                              <a:avLst/>
                            </a:prstGeom>
                            <a:solidFill>
                              <a:srgbClr val="67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1" name="Rectangle 100"/>
                          <wps:cNvSpPr>
                            <a:spLocks noChangeArrowheads="1"/>
                          </wps:cNvSpPr>
                          <wps:spPr bwMode="auto">
                            <a:xfrm>
                              <a:off x="1702" y="1217"/>
                              <a:ext cx="10" cy="212"/>
                            </a:xfrm>
                            <a:prstGeom prst="rect">
                              <a:avLst/>
                            </a:prstGeom>
                            <a:solidFill>
                              <a:srgbClr val="69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2" name="Rectangle 101"/>
                          <wps:cNvSpPr>
                            <a:spLocks noChangeArrowheads="1"/>
                          </wps:cNvSpPr>
                          <wps:spPr bwMode="auto">
                            <a:xfrm>
                              <a:off x="1712" y="1217"/>
                              <a:ext cx="10" cy="212"/>
                            </a:xfrm>
                            <a:prstGeom prst="rect">
                              <a:avLst/>
                            </a:prstGeom>
                            <a:solidFill>
                              <a:srgbClr val="6B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3" name="Rectangle 102"/>
                          <wps:cNvSpPr>
                            <a:spLocks noChangeArrowheads="1"/>
                          </wps:cNvSpPr>
                          <wps:spPr bwMode="auto">
                            <a:xfrm>
                              <a:off x="1722" y="1217"/>
                              <a:ext cx="9" cy="212"/>
                            </a:xfrm>
                            <a:prstGeom prst="rect">
                              <a:avLst/>
                            </a:prstGeom>
                            <a:solidFill>
                              <a:srgbClr val="6D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4" name="Rectangle 103"/>
                          <wps:cNvSpPr>
                            <a:spLocks noChangeArrowheads="1"/>
                          </wps:cNvSpPr>
                          <wps:spPr bwMode="auto">
                            <a:xfrm>
                              <a:off x="1731" y="1217"/>
                              <a:ext cx="10"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5" name="Rectangle 104"/>
                          <wps:cNvSpPr>
                            <a:spLocks noChangeArrowheads="1"/>
                          </wps:cNvSpPr>
                          <wps:spPr bwMode="auto">
                            <a:xfrm>
                              <a:off x="1741" y="1217"/>
                              <a:ext cx="9" cy="212"/>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6" name="Rectangle 105"/>
                          <wps:cNvSpPr>
                            <a:spLocks noChangeArrowheads="1"/>
                          </wps:cNvSpPr>
                          <wps:spPr bwMode="auto">
                            <a:xfrm>
                              <a:off x="1750" y="1217"/>
                              <a:ext cx="10" cy="212"/>
                            </a:xfrm>
                            <a:prstGeom prst="rect">
                              <a:avLst/>
                            </a:prstGeom>
                            <a:solidFill>
                              <a:srgbClr val="75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7" name="Rectangle 106"/>
                          <wps:cNvSpPr>
                            <a:spLocks noChangeArrowheads="1"/>
                          </wps:cNvSpPr>
                          <wps:spPr bwMode="auto">
                            <a:xfrm>
                              <a:off x="1760" y="1217"/>
                              <a:ext cx="10" cy="212"/>
                            </a:xfrm>
                            <a:prstGeom prst="rect">
                              <a:avLst/>
                            </a:prstGeom>
                            <a:solidFill>
                              <a:srgbClr val="77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8" name="Rectangle 107"/>
                          <wps:cNvSpPr>
                            <a:spLocks noChangeArrowheads="1"/>
                          </wps:cNvSpPr>
                          <wps:spPr bwMode="auto">
                            <a:xfrm>
                              <a:off x="1770" y="1217"/>
                              <a:ext cx="9"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39" name="Rectangle 108"/>
                          <wps:cNvSpPr>
                            <a:spLocks noChangeArrowheads="1"/>
                          </wps:cNvSpPr>
                          <wps:spPr bwMode="auto">
                            <a:xfrm>
                              <a:off x="1779" y="1217"/>
                              <a:ext cx="10"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0" name="Rectangle 109"/>
                          <wps:cNvSpPr>
                            <a:spLocks noChangeArrowheads="1"/>
                          </wps:cNvSpPr>
                          <wps:spPr bwMode="auto">
                            <a:xfrm>
                              <a:off x="1789" y="1217"/>
                              <a:ext cx="10"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1" name="Rectangle 110"/>
                          <wps:cNvSpPr>
                            <a:spLocks noChangeArrowheads="1"/>
                          </wps:cNvSpPr>
                          <wps:spPr bwMode="auto">
                            <a:xfrm>
                              <a:off x="1799" y="1217"/>
                              <a:ext cx="4"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2" name="Rectangle 111"/>
                          <wps:cNvSpPr>
                            <a:spLocks noChangeArrowheads="1"/>
                          </wps:cNvSpPr>
                          <wps:spPr bwMode="auto">
                            <a:xfrm>
                              <a:off x="1803" y="1217"/>
                              <a:ext cx="10" cy="212"/>
                            </a:xfrm>
                            <a:prstGeom prst="rect">
                              <a:avLst/>
                            </a:prstGeom>
                            <a:solidFill>
                              <a:srgbClr val="82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3" name="Rectangle 112"/>
                          <wps:cNvSpPr>
                            <a:spLocks noChangeArrowheads="1"/>
                          </wps:cNvSpPr>
                          <wps:spPr bwMode="auto">
                            <a:xfrm>
                              <a:off x="1813" y="1217"/>
                              <a:ext cx="10"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4" name="Rectangle 113"/>
                          <wps:cNvSpPr>
                            <a:spLocks noChangeArrowheads="1"/>
                          </wps:cNvSpPr>
                          <wps:spPr bwMode="auto">
                            <a:xfrm>
                              <a:off x="1823" y="1217"/>
                              <a:ext cx="9"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5" name="Rectangle 114"/>
                          <wps:cNvSpPr>
                            <a:spLocks noChangeArrowheads="1"/>
                          </wps:cNvSpPr>
                          <wps:spPr bwMode="auto">
                            <a:xfrm>
                              <a:off x="1832" y="1217"/>
                              <a:ext cx="5" cy="212"/>
                            </a:xfrm>
                            <a:prstGeom prst="rect">
                              <a:avLst/>
                            </a:prstGeom>
                            <a:solidFill>
                              <a:srgbClr val="88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6" name="Rectangle 115"/>
                          <wps:cNvSpPr>
                            <a:spLocks noChangeArrowheads="1"/>
                          </wps:cNvSpPr>
                          <wps:spPr bwMode="auto">
                            <a:xfrm>
                              <a:off x="1837" y="1217"/>
                              <a:ext cx="10"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7" name="Rectangle 116"/>
                          <wps:cNvSpPr>
                            <a:spLocks noChangeArrowheads="1"/>
                          </wps:cNvSpPr>
                          <wps:spPr bwMode="auto">
                            <a:xfrm>
                              <a:off x="1847" y="1217"/>
                              <a:ext cx="9"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8" name="Rectangle 117"/>
                          <wps:cNvSpPr>
                            <a:spLocks noChangeArrowheads="1"/>
                          </wps:cNvSpPr>
                          <wps:spPr bwMode="auto">
                            <a:xfrm>
                              <a:off x="1856" y="1217"/>
                              <a:ext cx="10" cy="212"/>
                            </a:xfrm>
                            <a:prstGeom prst="rect">
                              <a:avLst/>
                            </a:prstGeom>
                            <a:solidFill>
                              <a:srgbClr val="8F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49" name="Rectangle 118"/>
                          <wps:cNvSpPr>
                            <a:spLocks noChangeArrowheads="1"/>
                          </wps:cNvSpPr>
                          <wps:spPr bwMode="auto">
                            <a:xfrm>
                              <a:off x="1866" y="1217"/>
                              <a:ext cx="9" cy="212"/>
                            </a:xfrm>
                            <a:prstGeom prst="rect">
                              <a:avLst/>
                            </a:prstGeom>
                            <a:solidFill>
                              <a:srgbClr val="91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0" name="Rectangle 119"/>
                          <wps:cNvSpPr>
                            <a:spLocks noChangeArrowheads="1"/>
                          </wps:cNvSpPr>
                          <wps:spPr bwMode="auto">
                            <a:xfrm>
                              <a:off x="1875" y="1217"/>
                              <a:ext cx="10"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1" name="Rectangle 120"/>
                          <wps:cNvSpPr>
                            <a:spLocks noChangeArrowheads="1"/>
                          </wps:cNvSpPr>
                          <wps:spPr bwMode="auto">
                            <a:xfrm>
                              <a:off x="1885" y="1217"/>
                              <a:ext cx="10"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2" name="Rectangle 121"/>
                          <wps:cNvSpPr>
                            <a:spLocks noChangeArrowheads="1"/>
                          </wps:cNvSpPr>
                          <wps:spPr bwMode="auto">
                            <a:xfrm>
                              <a:off x="1895" y="1217"/>
                              <a:ext cx="9" cy="212"/>
                            </a:xfrm>
                            <a:prstGeom prst="rect">
                              <a:avLst/>
                            </a:prstGeom>
                            <a:solidFill>
                              <a:srgbClr val="98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3" name="Rectangle 122"/>
                          <wps:cNvSpPr>
                            <a:spLocks noChangeArrowheads="1"/>
                          </wps:cNvSpPr>
                          <wps:spPr bwMode="auto">
                            <a:xfrm>
                              <a:off x="1904" y="1217"/>
                              <a:ext cx="10" cy="212"/>
                            </a:xfrm>
                            <a:prstGeom prst="rect">
                              <a:avLst/>
                            </a:prstGeom>
                            <a:solidFill>
                              <a:srgbClr val="9BD1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4" name="Rectangle 123"/>
                          <wps:cNvSpPr>
                            <a:spLocks noChangeArrowheads="1"/>
                          </wps:cNvSpPr>
                          <wps:spPr bwMode="auto">
                            <a:xfrm>
                              <a:off x="1914" y="1217"/>
                              <a:ext cx="10" cy="212"/>
                            </a:xfrm>
                            <a:prstGeom prst="rect">
                              <a:avLst/>
                            </a:prstGeom>
                            <a:solidFill>
                              <a:srgbClr val="9D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5" name="Rectangle 124"/>
                          <wps:cNvSpPr>
                            <a:spLocks noChangeArrowheads="1"/>
                          </wps:cNvSpPr>
                          <wps:spPr bwMode="auto">
                            <a:xfrm>
                              <a:off x="1924" y="1217"/>
                              <a:ext cx="9" cy="212"/>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6" name="Rectangle 125"/>
                          <wps:cNvSpPr>
                            <a:spLocks noChangeArrowheads="1"/>
                          </wps:cNvSpPr>
                          <wps:spPr bwMode="auto">
                            <a:xfrm>
                              <a:off x="1933" y="1217"/>
                              <a:ext cx="5" cy="212"/>
                            </a:xfrm>
                            <a:prstGeom prst="rect">
                              <a:avLst/>
                            </a:prstGeom>
                            <a:solidFill>
                              <a:srgbClr val="A1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7" name="Rectangle 126"/>
                          <wps:cNvSpPr>
                            <a:spLocks noChangeArrowheads="1"/>
                          </wps:cNvSpPr>
                          <wps:spPr bwMode="auto">
                            <a:xfrm>
                              <a:off x="1938" y="1217"/>
                              <a:ext cx="10" cy="212"/>
                            </a:xfrm>
                            <a:prstGeom prst="rect">
                              <a:avLst/>
                            </a:prstGeom>
                            <a:solidFill>
                              <a:srgbClr val="A3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8" name="Rectangle 127"/>
                          <wps:cNvSpPr>
                            <a:spLocks noChangeArrowheads="1"/>
                          </wps:cNvSpPr>
                          <wps:spPr bwMode="auto">
                            <a:xfrm>
                              <a:off x="1948" y="1217"/>
                              <a:ext cx="9" cy="212"/>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59" name="Rectangle 128"/>
                          <wps:cNvSpPr>
                            <a:spLocks noChangeArrowheads="1"/>
                          </wps:cNvSpPr>
                          <wps:spPr bwMode="auto">
                            <a:xfrm>
                              <a:off x="1957" y="1217"/>
                              <a:ext cx="10" cy="212"/>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0" name="Rectangle 129"/>
                          <wps:cNvSpPr>
                            <a:spLocks noChangeArrowheads="1"/>
                          </wps:cNvSpPr>
                          <wps:spPr bwMode="auto">
                            <a:xfrm>
                              <a:off x="1967" y="1217"/>
                              <a:ext cx="9"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1" name="Rectangle 130"/>
                          <wps:cNvSpPr>
                            <a:spLocks noChangeArrowheads="1"/>
                          </wps:cNvSpPr>
                          <wps:spPr bwMode="auto">
                            <a:xfrm>
                              <a:off x="1976" y="1217"/>
                              <a:ext cx="5"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2" name="Rectangle 131"/>
                          <wps:cNvSpPr>
                            <a:spLocks noChangeArrowheads="1"/>
                          </wps:cNvSpPr>
                          <wps:spPr bwMode="auto">
                            <a:xfrm>
                              <a:off x="1981" y="1217"/>
                              <a:ext cx="10"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3" name="Rectangle 132"/>
                          <wps:cNvSpPr>
                            <a:spLocks noChangeArrowheads="1"/>
                          </wps:cNvSpPr>
                          <wps:spPr bwMode="auto">
                            <a:xfrm>
                              <a:off x="1991" y="1217"/>
                              <a:ext cx="9"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4" name="Rectangle 133"/>
                          <wps:cNvSpPr>
                            <a:spLocks noChangeArrowheads="1"/>
                          </wps:cNvSpPr>
                          <wps:spPr bwMode="auto">
                            <a:xfrm>
                              <a:off x="2000" y="1217"/>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5" name="Rectangle 134"/>
                          <wps:cNvSpPr>
                            <a:spLocks noChangeArrowheads="1"/>
                          </wps:cNvSpPr>
                          <wps:spPr bwMode="auto">
                            <a:xfrm>
                              <a:off x="2005" y="1217"/>
                              <a:ext cx="10"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6" name="Rectangle 135"/>
                          <wps:cNvSpPr>
                            <a:spLocks noChangeArrowheads="1"/>
                          </wps:cNvSpPr>
                          <wps:spPr bwMode="auto">
                            <a:xfrm>
                              <a:off x="2015" y="1217"/>
                              <a:ext cx="10"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7" name="Rectangle 136"/>
                          <wps:cNvSpPr>
                            <a:spLocks noChangeArrowheads="1"/>
                          </wps:cNvSpPr>
                          <wps:spPr bwMode="auto">
                            <a:xfrm>
                              <a:off x="2025" y="1217"/>
                              <a:ext cx="9"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8" name="Rectangle 137"/>
                          <wps:cNvSpPr>
                            <a:spLocks noChangeArrowheads="1"/>
                          </wps:cNvSpPr>
                          <wps:spPr bwMode="auto">
                            <a:xfrm>
                              <a:off x="2034" y="1217"/>
                              <a:ext cx="5" cy="212"/>
                            </a:xfrm>
                            <a:prstGeom prst="rect">
                              <a:avLst/>
                            </a:prstGeom>
                            <a:solidFill>
                              <a:srgbClr val="BA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69" name="Rectangle 138"/>
                          <wps:cNvSpPr>
                            <a:spLocks noChangeArrowheads="1"/>
                          </wps:cNvSpPr>
                          <wps:spPr bwMode="auto">
                            <a:xfrm>
                              <a:off x="2039" y="1217"/>
                              <a:ext cx="10"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0" name="Rectangle 139"/>
                          <wps:cNvSpPr>
                            <a:spLocks noChangeArrowheads="1"/>
                          </wps:cNvSpPr>
                          <wps:spPr bwMode="auto">
                            <a:xfrm>
                              <a:off x="2049" y="1217"/>
                              <a:ext cx="9"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1" name="Rectangle 140"/>
                          <wps:cNvSpPr>
                            <a:spLocks noChangeArrowheads="1"/>
                          </wps:cNvSpPr>
                          <wps:spPr bwMode="auto">
                            <a:xfrm>
                              <a:off x="2058" y="1217"/>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2" name="Rectangle 141"/>
                          <wps:cNvSpPr>
                            <a:spLocks noChangeArrowheads="1"/>
                          </wps:cNvSpPr>
                          <wps:spPr bwMode="auto">
                            <a:xfrm>
                              <a:off x="2063" y="1217"/>
                              <a:ext cx="10"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3" name="Rectangle 142"/>
                          <wps:cNvSpPr>
                            <a:spLocks noChangeArrowheads="1"/>
                          </wps:cNvSpPr>
                          <wps:spPr bwMode="auto">
                            <a:xfrm>
                              <a:off x="2073" y="1217"/>
                              <a:ext cx="9" cy="212"/>
                            </a:xfrm>
                            <a:prstGeom prst="rect">
                              <a:avLst/>
                            </a:prstGeom>
                            <a:solidFill>
                              <a:srgbClr val="C4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4" name="Rectangle 143"/>
                          <wps:cNvSpPr>
                            <a:spLocks noChangeArrowheads="1"/>
                          </wps:cNvSpPr>
                          <wps:spPr bwMode="auto">
                            <a:xfrm>
                              <a:off x="2082" y="1217"/>
                              <a:ext cx="10" cy="212"/>
                            </a:xfrm>
                            <a:prstGeom prst="rect">
                              <a:avLst/>
                            </a:prstGeom>
                            <a:solidFill>
                              <a:srgbClr val="C7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5" name="Rectangle 144"/>
                          <wps:cNvSpPr>
                            <a:spLocks noChangeArrowheads="1"/>
                          </wps:cNvSpPr>
                          <wps:spPr bwMode="auto">
                            <a:xfrm>
                              <a:off x="2092" y="1217"/>
                              <a:ext cx="9" cy="212"/>
                            </a:xfrm>
                            <a:prstGeom prst="rect">
                              <a:avLst/>
                            </a:prstGeom>
                            <a:solidFill>
                              <a:srgbClr val="C9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6" name="Rectangle 145"/>
                          <wps:cNvSpPr>
                            <a:spLocks noChangeArrowheads="1"/>
                          </wps:cNvSpPr>
                          <wps:spPr bwMode="auto">
                            <a:xfrm>
                              <a:off x="2101" y="1217"/>
                              <a:ext cx="5" cy="212"/>
                            </a:xfrm>
                            <a:prstGeom prst="rect">
                              <a:avLst/>
                            </a:prstGeom>
                            <a:solidFill>
                              <a:srgbClr val="CB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7" name="Rectangle 146"/>
                          <wps:cNvSpPr>
                            <a:spLocks noChangeArrowheads="1"/>
                          </wps:cNvSpPr>
                          <wps:spPr bwMode="auto">
                            <a:xfrm>
                              <a:off x="2106" y="1217"/>
                              <a:ext cx="10" cy="212"/>
                            </a:xfrm>
                            <a:prstGeom prst="rect">
                              <a:avLst/>
                            </a:prstGeom>
                            <a:solidFill>
                              <a:srgbClr val="CD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8" name="Rectangle 147"/>
                          <wps:cNvSpPr>
                            <a:spLocks noChangeArrowheads="1"/>
                          </wps:cNvSpPr>
                          <wps:spPr bwMode="auto">
                            <a:xfrm>
                              <a:off x="2116" y="1217"/>
                              <a:ext cx="10"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79" name="Rectangle 148"/>
                          <wps:cNvSpPr>
                            <a:spLocks noChangeArrowheads="1"/>
                          </wps:cNvSpPr>
                          <wps:spPr bwMode="auto">
                            <a:xfrm>
                              <a:off x="2126" y="1217"/>
                              <a:ext cx="9" cy="212"/>
                            </a:xfrm>
                            <a:prstGeom prst="rect">
                              <a:avLst/>
                            </a:prstGeom>
                            <a:solidFill>
                              <a:srgbClr val="D1EA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0" name="Rectangle 149"/>
                          <wps:cNvSpPr>
                            <a:spLocks noChangeArrowheads="1"/>
                          </wps:cNvSpPr>
                          <wps:spPr bwMode="auto">
                            <a:xfrm>
                              <a:off x="2135" y="1217"/>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1" name="Rectangle 150"/>
                          <wps:cNvSpPr>
                            <a:spLocks noChangeArrowheads="1"/>
                          </wps:cNvSpPr>
                          <wps:spPr bwMode="auto">
                            <a:xfrm>
                              <a:off x="2140" y="1217"/>
                              <a:ext cx="10" cy="212"/>
                            </a:xfrm>
                            <a:prstGeom prst="rect">
                              <a:avLst/>
                            </a:prstGeom>
                            <a:solidFill>
                              <a:srgbClr val="D5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2" name="Rectangle 151"/>
                          <wps:cNvSpPr>
                            <a:spLocks noChangeArrowheads="1"/>
                          </wps:cNvSpPr>
                          <wps:spPr bwMode="auto">
                            <a:xfrm>
                              <a:off x="2150" y="1217"/>
                              <a:ext cx="4" cy="212"/>
                            </a:xfrm>
                            <a:prstGeom prst="rect">
                              <a:avLst/>
                            </a:prstGeom>
                            <a:solidFill>
                              <a:srgbClr val="D7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3" name="Rectangle 152"/>
                          <wps:cNvSpPr>
                            <a:spLocks noChangeArrowheads="1"/>
                          </wps:cNvSpPr>
                          <wps:spPr bwMode="auto">
                            <a:xfrm>
                              <a:off x="14" y="1505"/>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4" name="Rectangle 153"/>
                          <wps:cNvSpPr>
                            <a:spLocks noChangeArrowheads="1"/>
                          </wps:cNvSpPr>
                          <wps:spPr bwMode="auto">
                            <a:xfrm>
                              <a:off x="19" y="1505"/>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5" name="Rectangle 154"/>
                          <wps:cNvSpPr>
                            <a:spLocks noChangeArrowheads="1"/>
                          </wps:cNvSpPr>
                          <wps:spPr bwMode="auto">
                            <a:xfrm>
                              <a:off x="24" y="1505"/>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6" name="Rectangle 155"/>
                          <wps:cNvSpPr>
                            <a:spLocks noChangeArrowheads="1"/>
                          </wps:cNvSpPr>
                          <wps:spPr bwMode="auto">
                            <a:xfrm>
                              <a:off x="29" y="1505"/>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7" name="Rectangle 156"/>
                          <wps:cNvSpPr>
                            <a:spLocks noChangeArrowheads="1"/>
                          </wps:cNvSpPr>
                          <wps:spPr bwMode="auto">
                            <a:xfrm>
                              <a:off x="34" y="1505"/>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8" name="Rectangle 157"/>
                          <wps:cNvSpPr>
                            <a:spLocks noChangeArrowheads="1"/>
                          </wps:cNvSpPr>
                          <wps:spPr bwMode="auto">
                            <a:xfrm>
                              <a:off x="38" y="1505"/>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89" name="Rectangle 158"/>
                          <wps:cNvSpPr>
                            <a:spLocks noChangeArrowheads="1"/>
                          </wps:cNvSpPr>
                          <wps:spPr bwMode="auto">
                            <a:xfrm>
                              <a:off x="43" y="1505"/>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0" name="Rectangle 159"/>
                          <wps:cNvSpPr>
                            <a:spLocks noChangeArrowheads="1"/>
                          </wps:cNvSpPr>
                          <wps:spPr bwMode="auto">
                            <a:xfrm>
                              <a:off x="48" y="1505"/>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1" name="Rectangle 160"/>
                          <wps:cNvSpPr>
                            <a:spLocks noChangeArrowheads="1"/>
                          </wps:cNvSpPr>
                          <wps:spPr bwMode="auto">
                            <a:xfrm>
                              <a:off x="53" y="1505"/>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2" name="Rectangle 161"/>
                          <wps:cNvSpPr>
                            <a:spLocks noChangeArrowheads="1"/>
                          </wps:cNvSpPr>
                          <wps:spPr bwMode="auto">
                            <a:xfrm>
                              <a:off x="58" y="1505"/>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3" name="Rectangle 162"/>
                          <wps:cNvSpPr>
                            <a:spLocks noChangeArrowheads="1"/>
                          </wps:cNvSpPr>
                          <wps:spPr bwMode="auto">
                            <a:xfrm>
                              <a:off x="63" y="1505"/>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4" name="Rectangle 163"/>
                          <wps:cNvSpPr>
                            <a:spLocks noChangeArrowheads="1"/>
                          </wps:cNvSpPr>
                          <wps:spPr bwMode="auto">
                            <a:xfrm>
                              <a:off x="67" y="1505"/>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5" name="Rectangle 164"/>
                          <wps:cNvSpPr>
                            <a:spLocks noChangeArrowheads="1"/>
                          </wps:cNvSpPr>
                          <wps:spPr bwMode="auto">
                            <a:xfrm>
                              <a:off x="72" y="1505"/>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6" name="Rectangle 165"/>
                          <wps:cNvSpPr>
                            <a:spLocks noChangeArrowheads="1"/>
                          </wps:cNvSpPr>
                          <wps:spPr bwMode="auto">
                            <a:xfrm>
                              <a:off x="77" y="1505"/>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7" name="Rectangle 166"/>
                          <wps:cNvSpPr>
                            <a:spLocks noChangeArrowheads="1"/>
                          </wps:cNvSpPr>
                          <wps:spPr bwMode="auto">
                            <a:xfrm>
                              <a:off x="82" y="1505"/>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8" name="Rectangle 167"/>
                          <wps:cNvSpPr>
                            <a:spLocks noChangeArrowheads="1"/>
                          </wps:cNvSpPr>
                          <wps:spPr bwMode="auto">
                            <a:xfrm>
                              <a:off x="87" y="1505"/>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99" name="Rectangle 168"/>
                          <wps:cNvSpPr>
                            <a:spLocks noChangeArrowheads="1"/>
                          </wps:cNvSpPr>
                          <wps:spPr bwMode="auto">
                            <a:xfrm>
                              <a:off x="91" y="1505"/>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0" name="Rectangle 169"/>
                          <wps:cNvSpPr>
                            <a:spLocks noChangeArrowheads="1"/>
                          </wps:cNvSpPr>
                          <wps:spPr bwMode="auto">
                            <a:xfrm>
                              <a:off x="96" y="1505"/>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1" name="Rectangle 170"/>
                          <wps:cNvSpPr>
                            <a:spLocks noChangeArrowheads="1"/>
                          </wps:cNvSpPr>
                          <wps:spPr bwMode="auto">
                            <a:xfrm>
                              <a:off x="101" y="1505"/>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2" name="Rectangle 171"/>
                          <wps:cNvSpPr>
                            <a:spLocks noChangeArrowheads="1"/>
                          </wps:cNvSpPr>
                          <wps:spPr bwMode="auto">
                            <a:xfrm>
                              <a:off x="106" y="1505"/>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3" name="Rectangle 172"/>
                          <wps:cNvSpPr>
                            <a:spLocks noChangeArrowheads="1"/>
                          </wps:cNvSpPr>
                          <wps:spPr bwMode="auto">
                            <a:xfrm>
                              <a:off x="111" y="1505"/>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4" name="Rectangle 173"/>
                          <wps:cNvSpPr>
                            <a:spLocks noChangeArrowheads="1"/>
                          </wps:cNvSpPr>
                          <wps:spPr bwMode="auto">
                            <a:xfrm>
                              <a:off x="115" y="1505"/>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5" name="Rectangle 174"/>
                          <wps:cNvSpPr>
                            <a:spLocks noChangeArrowheads="1"/>
                          </wps:cNvSpPr>
                          <wps:spPr bwMode="auto">
                            <a:xfrm>
                              <a:off x="120" y="1505"/>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6" name="Rectangle 175"/>
                          <wps:cNvSpPr>
                            <a:spLocks noChangeArrowheads="1"/>
                          </wps:cNvSpPr>
                          <wps:spPr bwMode="auto">
                            <a:xfrm>
                              <a:off x="125" y="1505"/>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7" name="Rectangle 176"/>
                          <wps:cNvSpPr>
                            <a:spLocks noChangeArrowheads="1"/>
                          </wps:cNvSpPr>
                          <wps:spPr bwMode="auto">
                            <a:xfrm>
                              <a:off x="130" y="1505"/>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8" name="Rectangle 177"/>
                          <wps:cNvSpPr>
                            <a:spLocks noChangeArrowheads="1"/>
                          </wps:cNvSpPr>
                          <wps:spPr bwMode="auto">
                            <a:xfrm>
                              <a:off x="135" y="1505"/>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09" name="Rectangle 178"/>
                          <wps:cNvSpPr>
                            <a:spLocks noChangeArrowheads="1"/>
                          </wps:cNvSpPr>
                          <wps:spPr bwMode="auto">
                            <a:xfrm>
                              <a:off x="139" y="1505"/>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0" name="Rectangle 179"/>
                          <wps:cNvSpPr>
                            <a:spLocks noChangeArrowheads="1"/>
                          </wps:cNvSpPr>
                          <wps:spPr bwMode="auto">
                            <a:xfrm>
                              <a:off x="144" y="1505"/>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1" name="Rectangle 180"/>
                          <wps:cNvSpPr>
                            <a:spLocks noChangeArrowheads="1"/>
                          </wps:cNvSpPr>
                          <wps:spPr bwMode="auto">
                            <a:xfrm>
                              <a:off x="149" y="1505"/>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2" name="Rectangle 181"/>
                          <wps:cNvSpPr>
                            <a:spLocks noChangeArrowheads="1"/>
                          </wps:cNvSpPr>
                          <wps:spPr bwMode="auto">
                            <a:xfrm>
                              <a:off x="154" y="1505"/>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3" name="Rectangle 182"/>
                          <wps:cNvSpPr>
                            <a:spLocks noChangeArrowheads="1"/>
                          </wps:cNvSpPr>
                          <wps:spPr bwMode="auto">
                            <a:xfrm>
                              <a:off x="159" y="1505"/>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4" name="Rectangle 183"/>
                          <wps:cNvSpPr>
                            <a:spLocks noChangeArrowheads="1"/>
                          </wps:cNvSpPr>
                          <wps:spPr bwMode="auto">
                            <a:xfrm>
                              <a:off x="164" y="1505"/>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5" name="Rectangle 184"/>
                          <wps:cNvSpPr>
                            <a:spLocks noChangeArrowheads="1"/>
                          </wps:cNvSpPr>
                          <wps:spPr bwMode="auto">
                            <a:xfrm>
                              <a:off x="168" y="1505"/>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6" name="Rectangle 185"/>
                          <wps:cNvSpPr>
                            <a:spLocks noChangeArrowheads="1"/>
                          </wps:cNvSpPr>
                          <wps:spPr bwMode="auto">
                            <a:xfrm>
                              <a:off x="173" y="1505"/>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7" name="Rectangle 186"/>
                          <wps:cNvSpPr>
                            <a:spLocks noChangeArrowheads="1"/>
                          </wps:cNvSpPr>
                          <wps:spPr bwMode="auto">
                            <a:xfrm>
                              <a:off x="178" y="1505"/>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8" name="Rectangle 187"/>
                          <wps:cNvSpPr>
                            <a:spLocks noChangeArrowheads="1"/>
                          </wps:cNvSpPr>
                          <wps:spPr bwMode="auto">
                            <a:xfrm>
                              <a:off x="183" y="1505"/>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9" name="Rectangle 188"/>
                          <wps:cNvSpPr>
                            <a:spLocks noChangeArrowheads="1"/>
                          </wps:cNvSpPr>
                          <wps:spPr bwMode="auto">
                            <a:xfrm>
                              <a:off x="188" y="1505"/>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0" name="Rectangle 189"/>
                          <wps:cNvSpPr>
                            <a:spLocks noChangeArrowheads="1"/>
                          </wps:cNvSpPr>
                          <wps:spPr bwMode="auto">
                            <a:xfrm>
                              <a:off x="192" y="1505"/>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1" name="Rectangle 190"/>
                          <wps:cNvSpPr>
                            <a:spLocks noChangeArrowheads="1"/>
                          </wps:cNvSpPr>
                          <wps:spPr bwMode="auto">
                            <a:xfrm>
                              <a:off x="197" y="1505"/>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2" name="Rectangle 191"/>
                          <wps:cNvSpPr>
                            <a:spLocks noChangeArrowheads="1"/>
                          </wps:cNvSpPr>
                          <wps:spPr bwMode="auto">
                            <a:xfrm>
                              <a:off x="202" y="1505"/>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3" name="Rectangle 192"/>
                          <wps:cNvSpPr>
                            <a:spLocks noChangeArrowheads="1"/>
                          </wps:cNvSpPr>
                          <wps:spPr bwMode="auto">
                            <a:xfrm>
                              <a:off x="207" y="1505"/>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4" name="Rectangle 193"/>
                          <wps:cNvSpPr>
                            <a:spLocks noChangeArrowheads="1"/>
                          </wps:cNvSpPr>
                          <wps:spPr bwMode="auto">
                            <a:xfrm>
                              <a:off x="212" y="1505"/>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5" name="Rectangle 194"/>
                          <wps:cNvSpPr>
                            <a:spLocks noChangeArrowheads="1"/>
                          </wps:cNvSpPr>
                          <wps:spPr bwMode="auto">
                            <a:xfrm>
                              <a:off x="216" y="1505"/>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6" name="Rectangle 195"/>
                          <wps:cNvSpPr>
                            <a:spLocks noChangeArrowheads="1"/>
                          </wps:cNvSpPr>
                          <wps:spPr bwMode="auto">
                            <a:xfrm>
                              <a:off x="221" y="1505"/>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7" name="Rectangle 196"/>
                          <wps:cNvSpPr>
                            <a:spLocks noChangeArrowheads="1"/>
                          </wps:cNvSpPr>
                          <wps:spPr bwMode="auto">
                            <a:xfrm>
                              <a:off x="226" y="1505"/>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8" name="Rectangle 197"/>
                          <wps:cNvSpPr>
                            <a:spLocks noChangeArrowheads="1"/>
                          </wps:cNvSpPr>
                          <wps:spPr bwMode="auto">
                            <a:xfrm>
                              <a:off x="1279" y="1505"/>
                              <a:ext cx="10"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29" name="Rectangle 198"/>
                          <wps:cNvSpPr>
                            <a:spLocks noChangeArrowheads="1"/>
                          </wps:cNvSpPr>
                          <wps:spPr bwMode="auto">
                            <a:xfrm>
                              <a:off x="1289" y="1505"/>
                              <a:ext cx="9"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0" name="Rectangle 199"/>
                          <wps:cNvSpPr>
                            <a:spLocks noChangeArrowheads="1"/>
                          </wps:cNvSpPr>
                          <wps:spPr bwMode="auto">
                            <a:xfrm>
                              <a:off x="1298" y="1505"/>
                              <a:ext cx="10"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1" name="Rectangle 200"/>
                          <wps:cNvSpPr>
                            <a:spLocks noChangeArrowheads="1"/>
                          </wps:cNvSpPr>
                          <wps:spPr bwMode="auto">
                            <a:xfrm>
                              <a:off x="1308" y="1505"/>
                              <a:ext cx="10"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2" name="Rectangle 201"/>
                          <wps:cNvSpPr>
                            <a:spLocks noChangeArrowheads="1"/>
                          </wps:cNvSpPr>
                          <wps:spPr bwMode="auto">
                            <a:xfrm>
                              <a:off x="1318" y="1505"/>
                              <a:ext cx="9" cy="212"/>
                            </a:xfrm>
                            <a:prstGeom prst="rect">
                              <a:avLst/>
                            </a:prstGeom>
                            <a:solidFill>
                              <a:srgbClr val="08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3" name="Rectangle 202"/>
                          <wps:cNvSpPr>
                            <a:spLocks noChangeArrowheads="1"/>
                          </wps:cNvSpPr>
                          <wps:spPr bwMode="auto">
                            <a:xfrm>
                              <a:off x="1327" y="1505"/>
                              <a:ext cx="10" cy="212"/>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4" name="Rectangle 203"/>
                          <wps:cNvSpPr>
                            <a:spLocks noChangeArrowheads="1"/>
                          </wps:cNvSpPr>
                          <wps:spPr bwMode="auto">
                            <a:xfrm>
                              <a:off x="1337" y="1505"/>
                              <a:ext cx="9" cy="212"/>
                            </a:xfrm>
                            <a:prstGeom prst="rect">
                              <a:avLst/>
                            </a:prstGeom>
                            <a:solidFill>
                              <a:srgbClr val="0D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5" name="Rectangle 204"/>
                          <wps:cNvSpPr>
                            <a:spLocks noChangeArrowheads="1"/>
                          </wps:cNvSpPr>
                          <wps:spPr bwMode="auto">
                            <a:xfrm>
                              <a:off x="1346" y="1505"/>
                              <a:ext cx="10"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3436" name="Group 406"/>
                        <wpg:cNvGrpSpPr>
                          <a:grpSpLocks/>
                        </wpg:cNvGrpSpPr>
                        <wpg:grpSpPr bwMode="auto">
                          <a:xfrm>
                            <a:off x="867410" y="946785"/>
                            <a:ext cx="2525395" cy="134620"/>
                            <a:chOff x="1356" y="1505"/>
                            <a:chExt cx="3977" cy="212"/>
                          </a:xfrm>
                        </wpg:grpSpPr>
                        <wps:wsp>
                          <wps:cNvPr id="3437" name="Rectangle 206"/>
                          <wps:cNvSpPr>
                            <a:spLocks noChangeArrowheads="1"/>
                          </wps:cNvSpPr>
                          <wps:spPr bwMode="auto">
                            <a:xfrm>
                              <a:off x="1356" y="1505"/>
                              <a:ext cx="10" cy="212"/>
                            </a:xfrm>
                            <a:prstGeom prst="rect">
                              <a:avLst/>
                            </a:prstGeom>
                            <a:solidFill>
                              <a:srgbClr val="11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8" name="Rectangle 207"/>
                          <wps:cNvSpPr>
                            <a:spLocks noChangeArrowheads="1"/>
                          </wps:cNvSpPr>
                          <wps:spPr bwMode="auto">
                            <a:xfrm>
                              <a:off x="1366" y="1505"/>
                              <a:ext cx="9" cy="212"/>
                            </a:xfrm>
                            <a:prstGeom prst="rect">
                              <a:avLst/>
                            </a:prstGeom>
                            <a:solidFill>
                              <a:srgbClr val="13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39" name="Rectangle 208"/>
                          <wps:cNvSpPr>
                            <a:spLocks noChangeArrowheads="1"/>
                          </wps:cNvSpPr>
                          <wps:spPr bwMode="auto">
                            <a:xfrm>
                              <a:off x="1375" y="1505"/>
                              <a:ext cx="15" cy="212"/>
                            </a:xfrm>
                            <a:prstGeom prst="rect">
                              <a:avLst/>
                            </a:prstGeom>
                            <a:solidFill>
                              <a:srgbClr val="15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0" name="Rectangle 209"/>
                          <wps:cNvSpPr>
                            <a:spLocks noChangeArrowheads="1"/>
                          </wps:cNvSpPr>
                          <wps:spPr bwMode="auto">
                            <a:xfrm>
                              <a:off x="1390" y="1505"/>
                              <a:ext cx="9" cy="212"/>
                            </a:xfrm>
                            <a:prstGeom prst="rect">
                              <a:avLst/>
                            </a:prstGeom>
                            <a:solidFill>
                              <a:srgbClr val="17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1" name="Rectangle 210"/>
                          <wps:cNvSpPr>
                            <a:spLocks noChangeArrowheads="1"/>
                          </wps:cNvSpPr>
                          <wps:spPr bwMode="auto">
                            <a:xfrm>
                              <a:off x="1399" y="1505"/>
                              <a:ext cx="10" cy="212"/>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2" name="Rectangle 211"/>
                          <wps:cNvSpPr>
                            <a:spLocks noChangeArrowheads="1"/>
                          </wps:cNvSpPr>
                          <wps:spPr bwMode="auto">
                            <a:xfrm>
                              <a:off x="1409" y="1505"/>
                              <a:ext cx="10" cy="212"/>
                            </a:xfrm>
                            <a:prstGeom prst="rect">
                              <a:avLst/>
                            </a:prstGeom>
                            <a:solidFill>
                              <a:srgbClr val="1B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3" name="Rectangle 212"/>
                          <wps:cNvSpPr>
                            <a:spLocks noChangeArrowheads="1"/>
                          </wps:cNvSpPr>
                          <wps:spPr bwMode="auto">
                            <a:xfrm>
                              <a:off x="1419" y="1505"/>
                              <a:ext cx="4"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4" name="Rectangle 213"/>
                          <wps:cNvSpPr>
                            <a:spLocks noChangeArrowheads="1"/>
                          </wps:cNvSpPr>
                          <wps:spPr bwMode="auto">
                            <a:xfrm>
                              <a:off x="1423" y="1505"/>
                              <a:ext cx="10" cy="212"/>
                            </a:xfrm>
                            <a:prstGeom prst="rect">
                              <a:avLst/>
                            </a:prstGeom>
                            <a:solidFill>
                              <a:srgbClr val="1F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5" name="Rectangle 214"/>
                          <wps:cNvSpPr>
                            <a:spLocks noChangeArrowheads="1"/>
                          </wps:cNvSpPr>
                          <wps:spPr bwMode="auto">
                            <a:xfrm>
                              <a:off x="1433" y="1505"/>
                              <a:ext cx="10" cy="212"/>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6" name="Rectangle 215"/>
                          <wps:cNvSpPr>
                            <a:spLocks noChangeArrowheads="1"/>
                          </wps:cNvSpPr>
                          <wps:spPr bwMode="auto">
                            <a:xfrm>
                              <a:off x="1443" y="1505"/>
                              <a:ext cx="9" cy="212"/>
                            </a:xfrm>
                            <a:prstGeom prst="rect">
                              <a:avLst/>
                            </a:prstGeom>
                            <a:solidFill>
                              <a:srgbClr val="23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7" name="Rectangle 216"/>
                          <wps:cNvSpPr>
                            <a:spLocks noChangeArrowheads="1"/>
                          </wps:cNvSpPr>
                          <wps:spPr bwMode="auto">
                            <a:xfrm>
                              <a:off x="1452" y="1505"/>
                              <a:ext cx="10" cy="212"/>
                            </a:xfrm>
                            <a:prstGeom prst="rect">
                              <a:avLst/>
                            </a:prstGeom>
                            <a:solidFill>
                              <a:srgbClr val="25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8" name="Rectangle 217"/>
                          <wps:cNvSpPr>
                            <a:spLocks noChangeArrowheads="1"/>
                          </wps:cNvSpPr>
                          <wps:spPr bwMode="auto">
                            <a:xfrm>
                              <a:off x="1462" y="1505"/>
                              <a:ext cx="10"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49" name="Rectangle 218"/>
                          <wps:cNvSpPr>
                            <a:spLocks noChangeArrowheads="1"/>
                          </wps:cNvSpPr>
                          <wps:spPr bwMode="auto">
                            <a:xfrm>
                              <a:off x="1472" y="1505"/>
                              <a:ext cx="9" cy="212"/>
                            </a:xfrm>
                            <a:prstGeom prst="rect">
                              <a:avLst/>
                            </a:prstGeom>
                            <a:solidFill>
                              <a:srgbClr val="29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0" name="Rectangle 219"/>
                          <wps:cNvSpPr>
                            <a:spLocks noChangeArrowheads="1"/>
                          </wps:cNvSpPr>
                          <wps:spPr bwMode="auto">
                            <a:xfrm>
                              <a:off x="1481" y="1505"/>
                              <a:ext cx="10" cy="212"/>
                            </a:xfrm>
                            <a:prstGeom prst="rect">
                              <a:avLst/>
                            </a:prstGeom>
                            <a:solidFill>
                              <a:srgbClr val="2B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1" name="Rectangle 220"/>
                          <wps:cNvSpPr>
                            <a:spLocks noChangeArrowheads="1"/>
                          </wps:cNvSpPr>
                          <wps:spPr bwMode="auto">
                            <a:xfrm>
                              <a:off x="1491" y="1505"/>
                              <a:ext cx="9" cy="212"/>
                            </a:xfrm>
                            <a:prstGeom prst="rect">
                              <a:avLst/>
                            </a:prstGeom>
                            <a:solidFill>
                              <a:srgbClr val="2D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2" name="Rectangle 221"/>
                          <wps:cNvSpPr>
                            <a:spLocks noChangeArrowheads="1"/>
                          </wps:cNvSpPr>
                          <wps:spPr bwMode="auto">
                            <a:xfrm>
                              <a:off x="1500" y="1505"/>
                              <a:ext cx="10" cy="212"/>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3" name="Rectangle 222"/>
                          <wps:cNvSpPr>
                            <a:spLocks noChangeArrowheads="1"/>
                          </wps:cNvSpPr>
                          <wps:spPr bwMode="auto">
                            <a:xfrm>
                              <a:off x="1510" y="1505"/>
                              <a:ext cx="10" cy="212"/>
                            </a:xfrm>
                            <a:prstGeom prst="rect">
                              <a:avLst/>
                            </a:prstGeom>
                            <a:solidFill>
                              <a:srgbClr val="31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4" name="Rectangle 223"/>
                          <wps:cNvSpPr>
                            <a:spLocks noChangeArrowheads="1"/>
                          </wps:cNvSpPr>
                          <wps:spPr bwMode="auto">
                            <a:xfrm>
                              <a:off x="1520" y="1505"/>
                              <a:ext cx="9"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5" name="Rectangle 224"/>
                          <wps:cNvSpPr>
                            <a:spLocks noChangeArrowheads="1"/>
                          </wps:cNvSpPr>
                          <wps:spPr bwMode="auto">
                            <a:xfrm>
                              <a:off x="1529" y="1505"/>
                              <a:ext cx="10"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6" name="Rectangle 225"/>
                          <wps:cNvSpPr>
                            <a:spLocks noChangeArrowheads="1"/>
                          </wps:cNvSpPr>
                          <wps:spPr bwMode="auto">
                            <a:xfrm>
                              <a:off x="1539" y="1505"/>
                              <a:ext cx="9" cy="212"/>
                            </a:xfrm>
                            <a:prstGeom prst="rect">
                              <a:avLst/>
                            </a:prstGeom>
                            <a:solidFill>
                              <a:srgbClr val="37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7" name="Rectangle 226"/>
                          <wps:cNvSpPr>
                            <a:spLocks noChangeArrowheads="1"/>
                          </wps:cNvSpPr>
                          <wps:spPr bwMode="auto">
                            <a:xfrm>
                              <a:off x="1548" y="1505"/>
                              <a:ext cx="10" cy="212"/>
                            </a:xfrm>
                            <a:prstGeom prst="rect">
                              <a:avLst/>
                            </a:prstGeom>
                            <a:solidFill>
                              <a:srgbClr val="39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8" name="Rectangle 227"/>
                          <wps:cNvSpPr>
                            <a:spLocks noChangeArrowheads="1"/>
                          </wps:cNvSpPr>
                          <wps:spPr bwMode="auto">
                            <a:xfrm>
                              <a:off x="1558" y="1505"/>
                              <a:ext cx="10" cy="212"/>
                            </a:xfrm>
                            <a:prstGeom prst="rect">
                              <a:avLst/>
                            </a:prstGeom>
                            <a:solidFill>
                              <a:srgbClr val="3B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59" name="Rectangle 228"/>
                          <wps:cNvSpPr>
                            <a:spLocks noChangeArrowheads="1"/>
                          </wps:cNvSpPr>
                          <wps:spPr bwMode="auto">
                            <a:xfrm>
                              <a:off x="1568" y="1505"/>
                              <a:ext cx="9" cy="212"/>
                            </a:xfrm>
                            <a:prstGeom prst="rect">
                              <a:avLst/>
                            </a:prstGeom>
                            <a:solidFill>
                              <a:srgbClr val="3D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0" name="Rectangle 229"/>
                          <wps:cNvSpPr>
                            <a:spLocks noChangeArrowheads="1"/>
                          </wps:cNvSpPr>
                          <wps:spPr bwMode="auto">
                            <a:xfrm>
                              <a:off x="1577" y="1505"/>
                              <a:ext cx="10"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1" name="Rectangle 230"/>
                          <wps:cNvSpPr>
                            <a:spLocks noChangeArrowheads="1"/>
                          </wps:cNvSpPr>
                          <wps:spPr bwMode="auto">
                            <a:xfrm>
                              <a:off x="1587" y="1505"/>
                              <a:ext cx="10" cy="212"/>
                            </a:xfrm>
                            <a:prstGeom prst="rect">
                              <a:avLst/>
                            </a:prstGeom>
                            <a:solidFill>
                              <a:srgbClr val="41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2" name="Rectangle 231"/>
                          <wps:cNvSpPr>
                            <a:spLocks noChangeArrowheads="1"/>
                          </wps:cNvSpPr>
                          <wps:spPr bwMode="auto">
                            <a:xfrm>
                              <a:off x="1597" y="1505"/>
                              <a:ext cx="9" cy="212"/>
                            </a:xfrm>
                            <a:prstGeom prst="rect">
                              <a:avLst/>
                            </a:prstGeom>
                            <a:solidFill>
                              <a:srgbClr val="43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3" name="Rectangle 232"/>
                          <wps:cNvSpPr>
                            <a:spLocks noChangeArrowheads="1"/>
                          </wps:cNvSpPr>
                          <wps:spPr bwMode="auto">
                            <a:xfrm>
                              <a:off x="1606" y="1505"/>
                              <a:ext cx="10" cy="212"/>
                            </a:xfrm>
                            <a:prstGeom prst="rect">
                              <a:avLst/>
                            </a:prstGeom>
                            <a:solidFill>
                              <a:srgbClr val="45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4" name="Rectangle 233"/>
                          <wps:cNvSpPr>
                            <a:spLocks noChangeArrowheads="1"/>
                          </wps:cNvSpPr>
                          <wps:spPr bwMode="auto">
                            <a:xfrm>
                              <a:off x="1616" y="1505"/>
                              <a:ext cx="9" cy="212"/>
                            </a:xfrm>
                            <a:prstGeom prst="rect">
                              <a:avLst/>
                            </a:prstGeom>
                            <a:solidFill>
                              <a:srgbClr val="47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5" name="Rectangle 234"/>
                          <wps:cNvSpPr>
                            <a:spLocks noChangeArrowheads="1"/>
                          </wps:cNvSpPr>
                          <wps:spPr bwMode="auto">
                            <a:xfrm>
                              <a:off x="1625" y="1505"/>
                              <a:ext cx="10" cy="212"/>
                            </a:xfrm>
                            <a:prstGeom prst="rect">
                              <a:avLst/>
                            </a:prstGeom>
                            <a:solidFill>
                              <a:srgbClr val="49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6" name="Rectangle 235"/>
                          <wps:cNvSpPr>
                            <a:spLocks noChangeArrowheads="1"/>
                          </wps:cNvSpPr>
                          <wps:spPr bwMode="auto">
                            <a:xfrm>
                              <a:off x="1635" y="1505"/>
                              <a:ext cx="10" cy="212"/>
                            </a:xfrm>
                            <a:prstGeom prst="rect">
                              <a:avLst/>
                            </a:prstGeom>
                            <a:solidFill>
                              <a:srgbClr val="4B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7" name="Rectangle 236"/>
                          <wps:cNvSpPr>
                            <a:spLocks noChangeArrowheads="1"/>
                          </wps:cNvSpPr>
                          <wps:spPr bwMode="auto">
                            <a:xfrm>
                              <a:off x="1645" y="1505"/>
                              <a:ext cx="9"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8" name="Rectangle 237"/>
                          <wps:cNvSpPr>
                            <a:spLocks noChangeArrowheads="1"/>
                          </wps:cNvSpPr>
                          <wps:spPr bwMode="auto">
                            <a:xfrm>
                              <a:off x="1654" y="1505"/>
                              <a:ext cx="10" cy="212"/>
                            </a:xfrm>
                            <a:prstGeom prst="rect">
                              <a:avLst/>
                            </a:prstGeom>
                            <a:solidFill>
                              <a:srgbClr val="4F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69" name="Rectangle 238"/>
                          <wps:cNvSpPr>
                            <a:spLocks noChangeArrowheads="1"/>
                          </wps:cNvSpPr>
                          <wps:spPr bwMode="auto">
                            <a:xfrm>
                              <a:off x="1664" y="1505"/>
                              <a:ext cx="9" cy="212"/>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0" name="Rectangle 239"/>
                          <wps:cNvSpPr>
                            <a:spLocks noChangeArrowheads="1"/>
                          </wps:cNvSpPr>
                          <wps:spPr bwMode="auto">
                            <a:xfrm>
                              <a:off x="1673" y="1505"/>
                              <a:ext cx="10" cy="212"/>
                            </a:xfrm>
                            <a:prstGeom prst="rect">
                              <a:avLst/>
                            </a:prstGeom>
                            <a:solidFill>
                              <a:srgbClr val="53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1" name="Rectangle 240"/>
                          <wps:cNvSpPr>
                            <a:spLocks noChangeArrowheads="1"/>
                          </wps:cNvSpPr>
                          <wps:spPr bwMode="auto">
                            <a:xfrm>
                              <a:off x="1683" y="1505"/>
                              <a:ext cx="10" cy="212"/>
                            </a:xfrm>
                            <a:prstGeom prst="rect">
                              <a:avLst/>
                            </a:prstGeom>
                            <a:solidFill>
                              <a:srgbClr val="55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2" name="Rectangle 241"/>
                          <wps:cNvSpPr>
                            <a:spLocks noChangeArrowheads="1"/>
                          </wps:cNvSpPr>
                          <wps:spPr bwMode="auto">
                            <a:xfrm>
                              <a:off x="1693" y="1505"/>
                              <a:ext cx="9" cy="212"/>
                            </a:xfrm>
                            <a:prstGeom prst="rect">
                              <a:avLst/>
                            </a:prstGeom>
                            <a:solidFill>
                              <a:srgbClr val="57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3" name="Rectangle 242"/>
                          <wps:cNvSpPr>
                            <a:spLocks noChangeArrowheads="1"/>
                          </wps:cNvSpPr>
                          <wps:spPr bwMode="auto">
                            <a:xfrm>
                              <a:off x="1702" y="1505"/>
                              <a:ext cx="10"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4" name="Rectangle 243"/>
                          <wps:cNvSpPr>
                            <a:spLocks noChangeArrowheads="1"/>
                          </wps:cNvSpPr>
                          <wps:spPr bwMode="auto">
                            <a:xfrm>
                              <a:off x="1712" y="1505"/>
                              <a:ext cx="10"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5" name="Rectangle 244"/>
                          <wps:cNvSpPr>
                            <a:spLocks noChangeArrowheads="1"/>
                          </wps:cNvSpPr>
                          <wps:spPr bwMode="auto">
                            <a:xfrm>
                              <a:off x="1722" y="1505"/>
                              <a:ext cx="9"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6" name="Rectangle 245"/>
                          <wps:cNvSpPr>
                            <a:spLocks noChangeArrowheads="1"/>
                          </wps:cNvSpPr>
                          <wps:spPr bwMode="auto">
                            <a:xfrm>
                              <a:off x="1731" y="1505"/>
                              <a:ext cx="10"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7" name="Rectangle 246"/>
                          <wps:cNvSpPr>
                            <a:spLocks noChangeArrowheads="1"/>
                          </wps:cNvSpPr>
                          <wps:spPr bwMode="auto">
                            <a:xfrm>
                              <a:off x="1741" y="1505"/>
                              <a:ext cx="9" cy="212"/>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8" name="Rectangle 247"/>
                          <wps:cNvSpPr>
                            <a:spLocks noChangeArrowheads="1"/>
                          </wps:cNvSpPr>
                          <wps:spPr bwMode="auto">
                            <a:xfrm>
                              <a:off x="1750" y="1505"/>
                              <a:ext cx="10"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79" name="Rectangle 248"/>
                          <wps:cNvSpPr>
                            <a:spLocks noChangeArrowheads="1"/>
                          </wps:cNvSpPr>
                          <wps:spPr bwMode="auto">
                            <a:xfrm>
                              <a:off x="1760" y="1505"/>
                              <a:ext cx="10"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0" name="Rectangle 249"/>
                          <wps:cNvSpPr>
                            <a:spLocks noChangeArrowheads="1"/>
                          </wps:cNvSpPr>
                          <wps:spPr bwMode="auto">
                            <a:xfrm>
                              <a:off x="1770" y="1505"/>
                              <a:ext cx="9"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1" name="Rectangle 250"/>
                          <wps:cNvSpPr>
                            <a:spLocks noChangeArrowheads="1"/>
                          </wps:cNvSpPr>
                          <wps:spPr bwMode="auto">
                            <a:xfrm>
                              <a:off x="1779" y="1505"/>
                              <a:ext cx="1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2" name="Rectangle 251"/>
                          <wps:cNvSpPr>
                            <a:spLocks noChangeArrowheads="1"/>
                          </wps:cNvSpPr>
                          <wps:spPr bwMode="auto">
                            <a:xfrm>
                              <a:off x="1794" y="1505"/>
                              <a:ext cx="5"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3" name="Rectangle 252"/>
                          <wps:cNvSpPr>
                            <a:spLocks noChangeArrowheads="1"/>
                          </wps:cNvSpPr>
                          <wps:spPr bwMode="auto">
                            <a:xfrm>
                              <a:off x="1799" y="1505"/>
                              <a:ext cx="9"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4" name="Rectangle 253"/>
                          <wps:cNvSpPr>
                            <a:spLocks noChangeArrowheads="1"/>
                          </wps:cNvSpPr>
                          <wps:spPr bwMode="auto">
                            <a:xfrm>
                              <a:off x="1808" y="1505"/>
                              <a:ext cx="10"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5" name="Rectangle 254"/>
                          <wps:cNvSpPr>
                            <a:spLocks noChangeArrowheads="1"/>
                          </wps:cNvSpPr>
                          <wps:spPr bwMode="auto">
                            <a:xfrm>
                              <a:off x="1818" y="1505"/>
                              <a:ext cx="9" cy="212"/>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6" name="Rectangle 255"/>
                          <wps:cNvSpPr>
                            <a:spLocks noChangeArrowheads="1"/>
                          </wps:cNvSpPr>
                          <wps:spPr bwMode="auto">
                            <a:xfrm>
                              <a:off x="1827" y="1505"/>
                              <a:ext cx="10" cy="212"/>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7" name="Rectangle 256"/>
                          <wps:cNvSpPr>
                            <a:spLocks noChangeArrowheads="1"/>
                          </wps:cNvSpPr>
                          <wps:spPr bwMode="auto">
                            <a:xfrm>
                              <a:off x="1837" y="1505"/>
                              <a:ext cx="10"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8" name="Rectangle 257"/>
                          <wps:cNvSpPr>
                            <a:spLocks noChangeArrowheads="1"/>
                          </wps:cNvSpPr>
                          <wps:spPr bwMode="auto">
                            <a:xfrm>
                              <a:off x="1847" y="1505"/>
                              <a:ext cx="9"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9" name="Rectangle 258"/>
                          <wps:cNvSpPr>
                            <a:spLocks noChangeArrowheads="1"/>
                          </wps:cNvSpPr>
                          <wps:spPr bwMode="auto">
                            <a:xfrm>
                              <a:off x="1856" y="1505"/>
                              <a:ext cx="10"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0" name="Rectangle 259"/>
                          <wps:cNvSpPr>
                            <a:spLocks noChangeArrowheads="1"/>
                          </wps:cNvSpPr>
                          <wps:spPr bwMode="auto">
                            <a:xfrm>
                              <a:off x="1866" y="1505"/>
                              <a:ext cx="9"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1" name="Rectangle 260"/>
                          <wps:cNvSpPr>
                            <a:spLocks noChangeArrowheads="1"/>
                          </wps:cNvSpPr>
                          <wps:spPr bwMode="auto">
                            <a:xfrm>
                              <a:off x="1875" y="1505"/>
                              <a:ext cx="10"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2" name="Rectangle 261"/>
                          <wps:cNvSpPr>
                            <a:spLocks noChangeArrowheads="1"/>
                          </wps:cNvSpPr>
                          <wps:spPr bwMode="auto">
                            <a:xfrm>
                              <a:off x="1885" y="1505"/>
                              <a:ext cx="10"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3" name="Rectangle 262"/>
                          <wps:cNvSpPr>
                            <a:spLocks noChangeArrowheads="1"/>
                          </wps:cNvSpPr>
                          <wps:spPr bwMode="auto">
                            <a:xfrm>
                              <a:off x="1895" y="1505"/>
                              <a:ext cx="9"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4" name="Rectangle 263"/>
                          <wps:cNvSpPr>
                            <a:spLocks noChangeArrowheads="1"/>
                          </wps:cNvSpPr>
                          <wps:spPr bwMode="auto">
                            <a:xfrm>
                              <a:off x="1904" y="1505"/>
                              <a:ext cx="10"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5" name="Rectangle 264"/>
                          <wps:cNvSpPr>
                            <a:spLocks noChangeArrowheads="1"/>
                          </wps:cNvSpPr>
                          <wps:spPr bwMode="auto">
                            <a:xfrm>
                              <a:off x="1914" y="1505"/>
                              <a:ext cx="10" cy="212"/>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6" name="Rectangle 265"/>
                          <wps:cNvSpPr>
                            <a:spLocks noChangeArrowheads="1"/>
                          </wps:cNvSpPr>
                          <wps:spPr bwMode="auto">
                            <a:xfrm>
                              <a:off x="1924" y="1505"/>
                              <a:ext cx="9"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7" name="Rectangle 266"/>
                          <wps:cNvSpPr>
                            <a:spLocks noChangeArrowheads="1"/>
                          </wps:cNvSpPr>
                          <wps:spPr bwMode="auto">
                            <a:xfrm>
                              <a:off x="1933" y="1505"/>
                              <a:ext cx="10"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8" name="Rectangle 267"/>
                          <wps:cNvSpPr>
                            <a:spLocks noChangeArrowheads="1"/>
                          </wps:cNvSpPr>
                          <wps:spPr bwMode="auto">
                            <a:xfrm>
                              <a:off x="1943" y="1505"/>
                              <a:ext cx="9"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99" name="Rectangle 268"/>
                          <wps:cNvSpPr>
                            <a:spLocks noChangeArrowheads="1"/>
                          </wps:cNvSpPr>
                          <wps:spPr bwMode="auto">
                            <a:xfrm>
                              <a:off x="1952" y="1505"/>
                              <a:ext cx="10" cy="212"/>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0" name="Rectangle 269"/>
                          <wps:cNvSpPr>
                            <a:spLocks noChangeArrowheads="1"/>
                          </wps:cNvSpPr>
                          <wps:spPr bwMode="auto">
                            <a:xfrm>
                              <a:off x="1962" y="1505"/>
                              <a:ext cx="10"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1" name="Rectangle 270"/>
                          <wps:cNvSpPr>
                            <a:spLocks noChangeArrowheads="1"/>
                          </wps:cNvSpPr>
                          <wps:spPr bwMode="auto">
                            <a:xfrm>
                              <a:off x="1972" y="1505"/>
                              <a:ext cx="9"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2" name="Rectangle 271"/>
                          <wps:cNvSpPr>
                            <a:spLocks noChangeArrowheads="1"/>
                          </wps:cNvSpPr>
                          <wps:spPr bwMode="auto">
                            <a:xfrm>
                              <a:off x="1981" y="1505"/>
                              <a:ext cx="10"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3" name="Rectangle 272"/>
                          <wps:cNvSpPr>
                            <a:spLocks noChangeArrowheads="1"/>
                          </wps:cNvSpPr>
                          <wps:spPr bwMode="auto">
                            <a:xfrm>
                              <a:off x="1991" y="1505"/>
                              <a:ext cx="14" cy="212"/>
                            </a:xfrm>
                            <a:prstGeom prst="rect">
                              <a:avLst/>
                            </a:prstGeom>
                            <a:solidFill>
                              <a:srgbClr val="97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4" name="Rectangle 273"/>
                          <wps:cNvSpPr>
                            <a:spLocks noChangeArrowheads="1"/>
                          </wps:cNvSpPr>
                          <wps:spPr bwMode="auto">
                            <a:xfrm>
                              <a:off x="2005" y="1505"/>
                              <a:ext cx="10" cy="212"/>
                            </a:xfrm>
                            <a:prstGeom prst="rect">
                              <a:avLst/>
                            </a:prstGeom>
                            <a:solidFill>
                              <a:srgbClr val="99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5" name="Rectangle 274"/>
                          <wps:cNvSpPr>
                            <a:spLocks noChangeArrowheads="1"/>
                          </wps:cNvSpPr>
                          <wps:spPr bwMode="auto">
                            <a:xfrm>
                              <a:off x="2015" y="1505"/>
                              <a:ext cx="10" cy="212"/>
                            </a:xfrm>
                            <a:prstGeom prst="rect">
                              <a:avLst/>
                            </a:prstGeom>
                            <a:solidFill>
                              <a:srgbClr val="9BD1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6" name="Rectangle 275"/>
                          <wps:cNvSpPr>
                            <a:spLocks noChangeArrowheads="1"/>
                          </wps:cNvSpPr>
                          <wps:spPr bwMode="auto">
                            <a:xfrm>
                              <a:off x="2025" y="1505"/>
                              <a:ext cx="9" cy="212"/>
                            </a:xfrm>
                            <a:prstGeom prst="rect">
                              <a:avLst/>
                            </a:prstGeom>
                            <a:solidFill>
                              <a:srgbClr val="9D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7" name="Rectangle 276"/>
                          <wps:cNvSpPr>
                            <a:spLocks noChangeArrowheads="1"/>
                          </wps:cNvSpPr>
                          <wps:spPr bwMode="auto">
                            <a:xfrm>
                              <a:off x="2034" y="1505"/>
                              <a:ext cx="10" cy="212"/>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8" name="Rectangle 277"/>
                          <wps:cNvSpPr>
                            <a:spLocks noChangeArrowheads="1"/>
                          </wps:cNvSpPr>
                          <wps:spPr bwMode="auto">
                            <a:xfrm>
                              <a:off x="2044" y="1505"/>
                              <a:ext cx="9" cy="212"/>
                            </a:xfrm>
                            <a:prstGeom prst="rect">
                              <a:avLst/>
                            </a:prstGeom>
                            <a:solidFill>
                              <a:srgbClr val="A1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09" name="Rectangle 278"/>
                          <wps:cNvSpPr>
                            <a:spLocks noChangeArrowheads="1"/>
                          </wps:cNvSpPr>
                          <wps:spPr bwMode="auto">
                            <a:xfrm>
                              <a:off x="2053" y="1505"/>
                              <a:ext cx="10"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0" name="Rectangle 279"/>
                          <wps:cNvSpPr>
                            <a:spLocks noChangeArrowheads="1"/>
                          </wps:cNvSpPr>
                          <wps:spPr bwMode="auto">
                            <a:xfrm>
                              <a:off x="2063" y="1505"/>
                              <a:ext cx="10" cy="212"/>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1" name="Rectangle 280"/>
                          <wps:cNvSpPr>
                            <a:spLocks noChangeArrowheads="1"/>
                          </wps:cNvSpPr>
                          <wps:spPr bwMode="auto">
                            <a:xfrm>
                              <a:off x="2073" y="1505"/>
                              <a:ext cx="9" cy="212"/>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2" name="Rectangle 281"/>
                          <wps:cNvSpPr>
                            <a:spLocks noChangeArrowheads="1"/>
                          </wps:cNvSpPr>
                          <wps:spPr bwMode="auto">
                            <a:xfrm>
                              <a:off x="2082" y="1505"/>
                              <a:ext cx="10"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3" name="Rectangle 282"/>
                          <wps:cNvSpPr>
                            <a:spLocks noChangeArrowheads="1"/>
                          </wps:cNvSpPr>
                          <wps:spPr bwMode="auto">
                            <a:xfrm>
                              <a:off x="2092" y="1505"/>
                              <a:ext cx="9"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4" name="Rectangle 283"/>
                          <wps:cNvSpPr>
                            <a:spLocks noChangeArrowheads="1"/>
                          </wps:cNvSpPr>
                          <wps:spPr bwMode="auto">
                            <a:xfrm>
                              <a:off x="2101" y="1505"/>
                              <a:ext cx="10"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5" name="Rectangle 284"/>
                          <wps:cNvSpPr>
                            <a:spLocks noChangeArrowheads="1"/>
                          </wps:cNvSpPr>
                          <wps:spPr bwMode="auto">
                            <a:xfrm>
                              <a:off x="2111" y="1505"/>
                              <a:ext cx="10"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6" name="Rectangle 285"/>
                          <wps:cNvSpPr>
                            <a:spLocks noChangeArrowheads="1"/>
                          </wps:cNvSpPr>
                          <wps:spPr bwMode="auto">
                            <a:xfrm>
                              <a:off x="2121" y="1505"/>
                              <a:ext cx="9"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7" name="Rectangle 286"/>
                          <wps:cNvSpPr>
                            <a:spLocks noChangeArrowheads="1"/>
                          </wps:cNvSpPr>
                          <wps:spPr bwMode="auto">
                            <a:xfrm>
                              <a:off x="2130" y="1505"/>
                              <a:ext cx="10"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8" name="Rectangle 287"/>
                          <wps:cNvSpPr>
                            <a:spLocks noChangeArrowheads="1"/>
                          </wps:cNvSpPr>
                          <wps:spPr bwMode="auto">
                            <a:xfrm>
                              <a:off x="2140" y="1505"/>
                              <a:ext cx="10"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19" name="Rectangle 288"/>
                          <wps:cNvSpPr>
                            <a:spLocks noChangeArrowheads="1"/>
                          </wps:cNvSpPr>
                          <wps:spPr bwMode="auto">
                            <a:xfrm>
                              <a:off x="2150" y="1505"/>
                              <a:ext cx="9"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0" name="Rectangle 289"/>
                          <wps:cNvSpPr>
                            <a:spLocks noChangeArrowheads="1"/>
                          </wps:cNvSpPr>
                          <wps:spPr bwMode="auto">
                            <a:xfrm>
                              <a:off x="2159" y="1505"/>
                              <a:ext cx="10"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1" name="Rectangle 290"/>
                          <wps:cNvSpPr>
                            <a:spLocks noChangeArrowheads="1"/>
                          </wps:cNvSpPr>
                          <wps:spPr bwMode="auto">
                            <a:xfrm>
                              <a:off x="2169" y="1505"/>
                              <a:ext cx="9"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2" name="Rectangle 291"/>
                          <wps:cNvSpPr>
                            <a:spLocks noChangeArrowheads="1"/>
                          </wps:cNvSpPr>
                          <wps:spPr bwMode="auto">
                            <a:xfrm>
                              <a:off x="2178" y="1505"/>
                              <a:ext cx="10"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3" name="Rectangle 292"/>
                          <wps:cNvSpPr>
                            <a:spLocks noChangeArrowheads="1"/>
                          </wps:cNvSpPr>
                          <wps:spPr bwMode="auto">
                            <a:xfrm>
                              <a:off x="2188" y="1505"/>
                              <a:ext cx="10"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4" name="Rectangle 293"/>
                          <wps:cNvSpPr>
                            <a:spLocks noChangeArrowheads="1"/>
                          </wps:cNvSpPr>
                          <wps:spPr bwMode="auto">
                            <a:xfrm>
                              <a:off x="2198" y="1505"/>
                              <a:ext cx="9"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5" name="Rectangle 294"/>
                          <wps:cNvSpPr>
                            <a:spLocks noChangeArrowheads="1"/>
                          </wps:cNvSpPr>
                          <wps:spPr bwMode="auto">
                            <a:xfrm>
                              <a:off x="2207" y="1505"/>
                              <a:ext cx="10" cy="212"/>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6" name="Rectangle 295"/>
                          <wps:cNvSpPr>
                            <a:spLocks noChangeArrowheads="1"/>
                          </wps:cNvSpPr>
                          <wps:spPr bwMode="auto">
                            <a:xfrm>
                              <a:off x="2217" y="1505"/>
                              <a:ext cx="10"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7" name="Rectangle 296"/>
                          <wps:cNvSpPr>
                            <a:spLocks noChangeArrowheads="1"/>
                          </wps:cNvSpPr>
                          <wps:spPr bwMode="auto">
                            <a:xfrm>
                              <a:off x="2227" y="1505"/>
                              <a:ext cx="9"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8" name="Rectangle 297"/>
                          <wps:cNvSpPr>
                            <a:spLocks noChangeArrowheads="1"/>
                          </wps:cNvSpPr>
                          <wps:spPr bwMode="auto">
                            <a:xfrm>
                              <a:off x="2236" y="1505"/>
                              <a:ext cx="10"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29" name="Rectangle 298"/>
                          <wps:cNvSpPr>
                            <a:spLocks noChangeArrowheads="1"/>
                          </wps:cNvSpPr>
                          <wps:spPr bwMode="auto">
                            <a:xfrm>
                              <a:off x="2246" y="1505"/>
                              <a:ext cx="9" cy="212"/>
                            </a:xfrm>
                            <a:prstGeom prst="rect">
                              <a:avLst/>
                            </a:prstGeom>
                            <a:solidFill>
                              <a:srgbClr val="CC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0" name="Rectangle 299"/>
                          <wps:cNvSpPr>
                            <a:spLocks noChangeArrowheads="1"/>
                          </wps:cNvSpPr>
                          <wps:spPr bwMode="auto">
                            <a:xfrm>
                              <a:off x="2255" y="1505"/>
                              <a:ext cx="10"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1" name="Rectangle 300"/>
                          <wps:cNvSpPr>
                            <a:spLocks noChangeArrowheads="1"/>
                          </wps:cNvSpPr>
                          <wps:spPr bwMode="auto">
                            <a:xfrm>
                              <a:off x="2265" y="1505"/>
                              <a:ext cx="10"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2" name="Rectangle 301"/>
                          <wps:cNvSpPr>
                            <a:spLocks noChangeArrowheads="1"/>
                          </wps:cNvSpPr>
                          <wps:spPr bwMode="auto">
                            <a:xfrm>
                              <a:off x="2275" y="1505"/>
                              <a:ext cx="9"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3" name="Rectangle 302"/>
                          <wps:cNvSpPr>
                            <a:spLocks noChangeArrowheads="1"/>
                          </wps:cNvSpPr>
                          <wps:spPr bwMode="auto">
                            <a:xfrm>
                              <a:off x="2284" y="1505"/>
                              <a:ext cx="10"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4" name="Rectangle 303"/>
                          <wps:cNvSpPr>
                            <a:spLocks noChangeArrowheads="1"/>
                          </wps:cNvSpPr>
                          <wps:spPr bwMode="auto">
                            <a:xfrm>
                              <a:off x="2294" y="1505"/>
                              <a:ext cx="9"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5" name="Rectangle 304"/>
                          <wps:cNvSpPr>
                            <a:spLocks noChangeArrowheads="1"/>
                          </wps:cNvSpPr>
                          <wps:spPr bwMode="auto">
                            <a:xfrm>
                              <a:off x="3809" y="1505"/>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6" name="Rectangle 305"/>
                          <wps:cNvSpPr>
                            <a:spLocks noChangeArrowheads="1"/>
                          </wps:cNvSpPr>
                          <wps:spPr bwMode="auto">
                            <a:xfrm>
                              <a:off x="3813" y="1505"/>
                              <a:ext cx="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7" name="Rectangle 306"/>
                          <wps:cNvSpPr>
                            <a:spLocks noChangeArrowheads="1"/>
                          </wps:cNvSpPr>
                          <wps:spPr bwMode="auto">
                            <a:xfrm>
                              <a:off x="3818" y="1505"/>
                              <a:ext cx="5" cy="212"/>
                            </a:xfrm>
                            <a:prstGeom prst="rect">
                              <a:avLst/>
                            </a:prstGeom>
                            <a:solidFill>
                              <a:srgbClr val="07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8" name="Rectangle 307"/>
                          <wps:cNvSpPr>
                            <a:spLocks noChangeArrowheads="1"/>
                          </wps:cNvSpPr>
                          <wps:spPr bwMode="auto">
                            <a:xfrm>
                              <a:off x="3823" y="1505"/>
                              <a:ext cx="5" cy="212"/>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39" name="Rectangle 308"/>
                          <wps:cNvSpPr>
                            <a:spLocks noChangeArrowheads="1"/>
                          </wps:cNvSpPr>
                          <wps:spPr bwMode="auto">
                            <a:xfrm>
                              <a:off x="3828" y="1505"/>
                              <a:ext cx="5"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0" name="Rectangle 309"/>
                          <wps:cNvSpPr>
                            <a:spLocks noChangeArrowheads="1"/>
                          </wps:cNvSpPr>
                          <wps:spPr bwMode="auto">
                            <a:xfrm>
                              <a:off x="3833" y="1505"/>
                              <a:ext cx="4" cy="212"/>
                            </a:xfrm>
                            <a:prstGeom prst="rect">
                              <a:avLst/>
                            </a:prstGeom>
                            <a:solidFill>
                              <a:srgbClr val="11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1" name="Rectangle 310"/>
                          <wps:cNvSpPr>
                            <a:spLocks noChangeArrowheads="1"/>
                          </wps:cNvSpPr>
                          <wps:spPr bwMode="auto">
                            <a:xfrm>
                              <a:off x="3837" y="1505"/>
                              <a:ext cx="5" cy="212"/>
                            </a:xfrm>
                            <a:prstGeom prst="rect">
                              <a:avLst/>
                            </a:prstGeom>
                            <a:solidFill>
                              <a:srgbClr val="15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2" name="Rectangle 311"/>
                          <wps:cNvSpPr>
                            <a:spLocks noChangeArrowheads="1"/>
                          </wps:cNvSpPr>
                          <wps:spPr bwMode="auto">
                            <a:xfrm>
                              <a:off x="3842" y="1505"/>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3" name="Rectangle 312"/>
                          <wps:cNvSpPr>
                            <a:spLocks noChangeArrowheads="1"/>
                          </wps:cNvSpPr>
                          <wps:spPr bwMode="auto">
                            <a:xfrm>
                              <a:off x="3847" y="1505"/>
                              <a:ext cx="5" cy="212"/>
                            </a:xfrm>
                            <a:prstGeom prst="rect">
                              <a:avLst/>
                            </a:prstGeom>
                            <a:solidFill>
                              <a:srgbClr val="1B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4" name="Rectangle 313"/>
                          <wps:cNvSpPr>
                            <a:spLocks noChangeArrowheads="1"/>
                          </wps:cNvSpPr>
                          <wps:spPr bwMode="auto">
                            <a:xfrm>
                              <a:off x="3852" y="1505"/>
                              <a:ext cx="5" cy="212"/>
                            </a:xfrm>
                            <a:prstGeom prst="rect">
                              <a:avLst/>
                            </a:prstGeom>
                            <a:solidFill>
                              <a:srgbClr val="1F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5" name="Rectangle 314"/>
                          <wps:cNvSpPr>
                            <a:spLocks noChangeArrowheads="1"/>
                          </wps:cNvSpPr>
                          <wps:spPr bwMode="auto">
                            <a:xfrm>
                              <a:off x="3857" y="1505"/>
                              <a:ext cx="5" cy="212"/>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6" name="Rectangle 315"/>
                          <wps:cNvSpPr>
                            <a:spLocks noChangeArrowheads="1"/>
                          </wps:cNvSpPr>
                          <wps:spPr bwMode="auto">
                            <a:xfrm>
                              <a:off x="3862" y="1505"/>
                              <a:ext cx="4"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7" name="Rectangle 316"/>
                          <wps:cNvSpPr>
                            <a:spLocks noChangeArrowheads="1"/>
                          </wps:cNvSpPr>
                          <wps:spPr bwMode="auto">
                            <a:xfrm>
                              <a:off x="3866" y="1505"/>
                              <a:ext cx="5" cy="212"/>
                            </a:xfrm>
                            <a:prstGeom prst="rect">
                              <a:avLst/>
                            </a:prstGeom>
                            <a:solidFill>
                              <a:srgbClr val="29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8" name="Rectangle 317"/>
                          <wps:cNvSpPr>
                            <a:spLocks noChangeArrowheads="1"/>
                          </wps:cNvSpPr>
                          <wps:spPr bwMode="auto">
                            <a:xfrm>
                              <a:off x="3871" y="1505"/>
                              <a:ext cx="5" cy="212"/>
                            </a:xfrm>
                            <a:prstGeom prst="rect">
                              <a:avLst/>
                            </a:prstGeom>
                            <a:solidFill>
                              <a:srgbClr val="2C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49" name="Rectangle 318"/>
                          <wps:cNvSpPr>
                            <a:spLocks noChangeArrowheads="1"/>
                          </wps:cNvSpPr>
                          <wps:spPr bwMode="auto">
                            <a:xfrm>
                              <a:off x="3876" y="1505"/>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0" name="Rectangle 319"/>
                          <wps:cNvSpPr>
                            <a:spLocks noChangeArrowheads="1"/>
                          </wps:cNvSpPr>
                          <wps:spPr bwMode="auto">
                            <a:xfrm>
                              <a:off x="3881" y="1505"/>
                              <a:ext cx="5"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1" name="Rectangle 320"/>
                          <wps:cNvSpPr>
                            <a:spLocks noChangeArrowheads="1"/>
                          </wps:cNvSpPr>
                          <wps:spPr bwMode="auto">
                            <a:xfrm>
                              <a:off x="3886" y="1505"/>
                              <a:ext cx="4"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2" name="Rectangle 321"/>
                          <wps:cNvSpPr>
                            <a:spLocks noChangeArrowheads="1"/>
                          </wps:cNvSpPr>
                          <wps:spPr bwMode="auto">
                            <a:xfrm>
                              <a:off x="3890" y="1505"/>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3" name="Rectangle 322"/>
                          <wps:cNvSpPr>
                            <a:spLocks noChangeArrowheads="1"/>
                          </wps:cNvSpPr>
                          <wps:spPr bwMode="auto">
                            <a:xfrm>
                              <a:off x="3895" y="1505"/>
                              <a:ext cx="5" cy="212"/>
                            </a:xfrm>
                            <a:prstGeom prst="rect">
                              <a:avLst/>
                            </a:prstGeom>
                            <a:solidFill>
                              <a:srgbClr val="3D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4" name="Rectangle 323"/>
                          <wps:cNvSpPr>
                            <a:spLocks noChangeArrowheads="1"/>
                          </wps:cNvSpPr>
                          <wps:spPr bwMode="auto">
                            <a:xfrm>
                              <a:off x="3900" y="1505"/>
                              <a:ext cx="5" cy="212"/>
                            </a:xfrm>
                            <a:prstGeom prst="rect">
                              <a:avLst/>
                            </a:prstGeom>
                            <a:solidFill>
                              <a:srgbClr val="41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5" name="Rectangle 324"/>
                          <wps:cNvSpPr>
                            <a:spLocks noChangeArrowheads="1"/>
                          </wps:cNvSpPr>
                          <wps:spPr bwMode="auto">
                            <a:xfrm>
                              <a:off x="3905" y="1505"/>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6" name="Rectangle 325"/>
                          <wps:cNvSpPr>
                            <a:spLocks noChangeArrowheads="1"/>
                          </wps:cNvSpPr>
                          <wps:spPr bwMode="auto">
                            <a:xfrm>
                              <a:off x="3910" y="1505"/>
                              <a:ext cx="4" cy="212"/>
                            </a:xfrm>
                            <a:prstGeom prst="rect">
                              <a:avLst/>
                            </a:prstGeom>
                            <a:solidFill>
                              <a:srgbClr val="47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7" name="Rectangle 326"/>
                          <wps:cNvSpPr>
                            <a:spLocks noChangeArrowheads="1"/>
                          </wps:cNvSpPr>
                          <wps:spPr bwMode="auto">
                            <a:xfrm>
                              <a:off x="3914" y="1505"/>
                              <a:ext cx="5" cy="212"/>
                            </a:xfrm>
                            <a:prstGeom prst="rect">
                              <a:avLst/>
                            </a:prstGeom>
                            <a:solidFill>
                              <a:srgbClr val="4B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8" name="Rectangle 327"/>
                          <wps:cNvSpPr>
                            <a:spLocks noChangeArrowheads="1"/>
                          </wps:cNvSpPr>
                          <wps:spPr bwMode="auto">
                            <a:xfrm>
                              <a:off x="3919" y="1505"/>
                              <a:ext cx="5"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59" name="Rectangle 328"/>
                          <wps:cNvSpPr>
                            <a:spLocks noChangeArrowheads="1"/>
                          </wps:cNvSpPr>
                          <wps:spPr bwMode="auto">
                            <a:xfrm>
                              <a:off x="3924" y="1505"/>
                              <a:ext cx="5" cy="212"/>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0" name="Rectangle 329"/>
                          <wps:cNvSpPr>
                            <a:spLocks noChangeArrowheads="1"/>
                          </wps:cNvSpPr>
                          <wps:spPr bwMode="auto">
                            <a:xfrm>
                              <a:off x="3929" y="1505"/>
                              <a:ext cx="5" cy="212"/>
                            </a:xfrm>
                            <a:prstGeom prst="rect">
                              <a:avLst/>
                            </a:prstGeom>
                            <a:solidFill>
                              <a:srgbClr val="55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1" name="Rectangle 330"/>
                          <wps:cNvSpPr>
                            <a:spLocks noChangeArrowheads="1"/>
                          </wps:cNvSpPr>
                          <wps:spPr bwMode="auto">
                            <a:xfrm>
                              <a:off x="3934" y="1505"/>
                              <a:ext cx="4" cy="212"/>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2" name="Rectangle 331"/>
                          <wps:cNvSpPr>
                            <a:spLocks noChangeArrowheads="1"/>
                          </wps:cNvSpPr>
                          <wps:spPr bwMode="auto">
                            <a:xfrm>
                              <a:off x="3938" y="1505"/>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3" name="Rectangle 332"/>
                          <wps:cNvSpPr>
                            <a:spLocks noChangeArrowheads="1"/>
                          </wps:cNvSpPr>
                          <wps:spPr bwMode="auto">
                            <a:xfrm>
                              <a:off x="3943" y="1505"/>
                              <a:ext cx="5" cy="212"/>
                            </a:xfrm>
                            <a:prstGeom prst="rect">
                              <a:avLst/>
                            </a:prstGeom>
                            <a:solidFill>
                              <a:srgbClr val="5F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4" name="Rectangle 333"/>
                          <wps:cNvSpPr>
                            <a:spLocks noChangeArrowheads="1"/>
                          </wps:cNvSpPr>
                          <wps:spPr bwMode="auto">
                            <a:xfrm>
                              <a:off x="3948" y="1505"/>
                              <a:ext cx="5" cy="212"/>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5" name="Rectangle 334"/>
                          <wps:cNvSpPr>
                            <a:spLocks noChangeArrowheads="1"/>
                          </wps:cNvSpPr>
                          <wps:spPr bwMode="auto">
                            <a:xfrm>
                              <a:off x="3953" y="1505"/>
                              <a:ext cx="5"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6" name="Rectangle 335"/>
                          <wps:cNvSpPr>
                            <a:spLocks noChangeArrowheads="1"/>
                          </wps:cNvSpPr>
                          <wps:spPr bwMode="auto">
                            <a:xfrm>
                              <a:off x="3958" y="1505"/>
                              <a:ext cx="5" cy="212"/>
                            </a:xfrm>
                            <a:prstGeom prst="rect">
                              <a:avLst/>
                            </a:prstGeom>
                            <a:solidFill>
                              <a:srgbClr val="69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7" name="Rectangle 336"/>
                          <wps:cNvSpPr>
                            <a:spLocks noChangeArrowheads="1"/>
                          </wps:cNvSpPr>
                          <wps:spPr bwMode="auto">
                            <a:xfrm>
                              <a:off x="3963" y="1505"/>
                              <a:ext cx="4"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8" name="Rectangle 337"/>
                          <wps:cNvSpPr>
                            <a:spLocks noChangeArrowheads="1"/>
                          </wps:cNvSpPr>
                          <wps:spPr bwMode="auto">
                            <a:xfrm>
                              <a:off x="3967" y="1505"/>
                              <a:ext cx="5"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69" name="Rectangle 338"/>
                          <wps:cNvSpPr>
                            <a:spLocks noChangeArrowheads="1"/>
                          </wps:cNvSpPr>
                          <wps:spPr bwMode="auto">
                            <a:xfrm>
                              <a:off x="3972" y="1505"/>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0" name="Rectangle 339"/>
                          <wps:cNvSpPr>
                            <a:spLocks noChangeArrowheads="1"/>
                          </wps:cNvSpPr>
                          <wps:spPr bwMode="auto">
                            <a:xfrm>
                              <a:off x="3977" y="1505"/>
                              <a:ext cx="5" cy="212"/>
                            </a:xfrm>
                            <a:prstGeom prst="rect">
                              <a:avLst/>
                            </a:prstGeom>
                            <a:solidFill>
                              <a:srgbClr val="77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1" name="Rectangle 340"/>
                          <wps:cNvSpPr>
                            <a:spLocks noChangeArrowheads="1"/>
                          </wps:cNvSpPr>
                          <wps:spPr bwMode="auto">
                            <a:xfrm>
                              <a:off x="3982" y="1505"/>
                              <a:ext cx="5"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2" name="Rectangle 341"/>
                          <wps:cNvSpPr>
                            <a:spLocks noChangeArrowheads="1"/>
                          </wps:cNvSpPr>
                          <wps:spPr bwMode="auto">
                            <a:xfrm>
                              <a:off x="3987" y="1505"/>
                              <a:ext cx="4" cy="212"/>
                            </a:xfrm>
                            <a:prstGeom prst="rect">
                              <a:avLst/>
                            </a:prstGeom>
                            <a:solidFill>
                              <a:srgbClr val="7D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3" name="Rectangle 342"/>
                          <wps:cNvSpPr>
                            <a:spLocks noChangeArrowheads="1"/>
                          </wps:cNvSpPr>
                          <wps:spPr bwMode="auto">
                            <a:xfrm>
                              <a:off x="3991" y="1505"/>
                              <a:ext cx="5" cy="212"/>
                            </a:xfrm>
                            <a:prstGeom prst="rect">
                              <a:avLst/>
                            </a:prstGeom>
                            <a:solidFill>
                              <a:srgbClr val="81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4" name="Rectangle 343"/>
                          <wps:cNvSpPr>
                            <a:spLocks noChangeArrowheads="1"/>
                          </wps:cNvSpPr>
                          <wps:spPr bwMode="auto">
                            <a:xfrm>
                              <a:off x="3996" y="1505"/>
                              <a:ext cx="5"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5" name="Rectangle 344"/>
                          <wps:cNvSpPr>
                            <a:spLocks noChangeArrowheads="1"/>
                          </wps:cNvSpPr>
                          <wps:spPr bwMode="auto">
                            <a:xfrm>
                              <a:off x="4001" y="1505"/>
                              <a:ext cx="5" cy="212"/>
                            </a:xfrm>
                            <a:prstGeom prst="rect">
                              <a:avLst/>
                            </a:prstGeom>
                            <a:solidFill>
                              <a:srgbClr val="87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6" name="Rectangle 345"/>
                          <wps:cNvSpPr>
                            <a:spLocks noChangeArrowheads="1"/>
                          </wps:cNvSpPr>
                          <wps:spPr bwMode="auto">
                            <a:xfrm>
                              <a:off x="4006" y="1505"/>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7" name="Rectangle 346"/>
                          <wps:cNvSpPr>
                            <a:spLocks noChangeArrowheads="1"/>
                          </wps:cNvSpPr>
                          <wps:spPr bwMode="auto">
                            <a:xfrm>
                              <a:off x="4011" y="1505"/>
                              <a:ext cx="4" cy="212"/>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8" name="Rectangle 347"/>
                          <wps:cNvSpPr>
                            <a:spLocks noChangeArrowheads="1"/>
                          </wps:cNvSpPr>
                          <wps:spPr bwMode="auto">
                            <a:xfrm>
                              <a:off x="4015" y="1505"/>
                              <a:ext cx="5"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79" name="Rectangle 348"/>
                          <wps:cNvSpPr>
                            <a:spLocks noChangeArrowheads="1"/>
                          </wps:cNvSpPr>
                          <wps:spPr bwMode="auto">
                            <a:xfrm>
                              <a:off x="4020" y="1505"/>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0" name="Rectangle 349"/>
                          <wps:cNvSpPr>
                            <a:spLocks noChangeArrowheads="1"/>
                          </wps:cNvSpPr>
                          <wps:spPr bwMode="auto">
                            <a:xfrm>
                              <a:off x="4025" y="1505"/>
                              <a:ext cx="5" cy="212"/>
                            </a:xfrm>
                            <a:prstGeom prst="rect">
                              <a:avLst/>
                            </a:prstGeom>
                            <a:solidFill>
                              <a:srgbClr val="98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1" name="Rectangle 350"/>
                          <wps:cNvSpPr>
                            <a:spLocks noChangeArrowheads="1"/>
                          </wps:cNvSpPr>
                          <wps:spPr bwMode="auto">
                            <a:xfrm>
                              <a:off x="4030" y="1505"/>
                              <a:ext cx="5"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2" name="Rectangle 351"/>
                          <wps:cNvSpPr>
                            <a:spLocks noChangeArrowheads="1"/>
                          </wps:cNvSpPr>
                          <wps:spPr bwMode="auto">
                            <a:xfrm>
                              <a:off x="4035" y="1505"/>
                              <a:ext cx="4" cy="212"/>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3" name="Rectangle 352"/>
                          <wps:cNvSpPr>
                            <a:spLocks noChangeArrowheads="1"/>
                          </wps:cNvSpPr>
                          <wps:spPr bwMode="auto">
                            <a:xfrm>
                              <a:off x="4039" y="1505"/>
                              <a:ext cx="5"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4" name="Rectangle 353"/>
                          <wps:cNvSpPr>
                            <a:spLocks noChangeArrowheads="1"/>
                          </wps:cNvSpPr>
                          <wps:spPr bwMode="auto">
                            <a:xfrm>
                              <a:off x="4044" y="1505"/>
                              <a:ext cx="5"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5" name="Rectangle 354"/>
                          <wps:cNvSpPr>
                            <a:spLocks noChangeArrowheads="1"/>
                          </wps:cNvSpPr>
                          <wps:spPr bwMode="auto">
                            <a:xfrm>
                              <a:off x="4049" y="1505"/>
                              <a:ext cx="5" cy="212"/>
                            </a:xfrm>
                            <a:prstGeom prst="rect">
                              <a:avLst/>
                            </a:prstGeom>
                            <a:solidFill>
                              <a:srgbClr val="A9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6" name="Rectangle 355"/>
                          <wps:cNvSpPr>
                            <a:spLocks noChangeArrowheads="1"/>
                          </wps:cNvSpPr>
                          <wps:spPr bwMode="auto">
                            <a:xfrm>
                              <a:off x="4054" y="1505"/>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7" name="Rectangle 356"/>
                          <wps:cNvSpPr>
                            <a:spLocks noChangeArrowheads="1"/>
                          </wps:cNvSpPr>
                          <wps:spPr bwMode="auto">
                            <a:xfrm>
                              <a:off x="4059" y="1505"/>
                              <a:ext cx="4"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8" name="Rectangle 357"/>
                          <wps:cNvSpPr>
                            <a:spLocks noChangeArrowheads="1"/>
                          </wps:cNvSpPr>
                          <wps:spPr bwMode="auto">
                            <a:xfrm>
                              <a:off x="4063" y="1505"/>
                              <a:ext cx="5" cy="212"/>
                            </a:xfrm>
                            <a:prstGeom prst="rect">
                              <a:avLst/>
                            </a:prstGeom>
                            <a:solidFill>
                              <a:srgbClr val="B3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9" name="Rectangle 358"/>
                          <wps:cNvSpPr>
                            <a:spLocks noChangeArrowheads="1"/>
                          </wps:cNvSpPr>
                          <wps:spPr bwMode="auto">
                            <a:xfrm>
                              <a:off x="4068" y="1505"/>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0" name="Rectangle 359"/>
                          <wps:cNvSpPr>
                            <a:spLocks noChangeArrowheads="1"/>
                          </wps:cNvSpPr>
                          <wps:spPr bwMode="auto">
                            <a:xfrm>
                              <a:off x="4073" y="1505"/>
                              <a:ext cx="5"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1" name="Rectangle 360"/>
                          <wps:cNvSpPr>
                            <a:spLocks noChangeArrowheads="1"/>
                          </wps:cNvSpPr>
                          <wps:spPr bwMode="auto">
                            <a:xfrm>
                              <a:off x="4078" y="1505"/>
                              <a:ext cx="5" cy="212"/>
                            </a:xfrm>
                            <a:prstGeom prst="rect">
                              <a:avLst/>
                            </a:prstGeom>
                            <a:solidFill>
                              <a:srgbClr val="BD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2" name="Rectangle 361"/>
                          <wps:cNvSpPr>
                            <a:spLocks noChangeArrowheads="1"/>
                          </wps:cNvSpPr>
                          <wps:spPr bwMode="auto">
                            <a:xfrm>
                              <a:off x="4083" y="1505"/>
                              <a:ext cx="5" cy="212"/>
                            </a:xfrm>
                            <a:prstGeom prst="rect">
                              <a:avLst/>
                            </a:prstGeom>
                            <a:solidFill>
                              <a:srgbClr val="C1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3" name="Rectangle 362"/>
                          <wps:cNvSpPr>
                            <a:spLocks noChangeArrowheads="1"/>
                          </wps:cNvSpPr>
                          <wps:spPr bwMode="auto">
                            <a:xfrm>
                              <a:off x="4088" y="1505"/>
                              <a:ext cx="4" cy="212"/>
                            </a:xfrm>
                            <a:prstGeom prst="rect">
                              <a:avLst/>
                            </a:prstGeom>
                            <a:solidFill>
                              <a:srgbClr val="C4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4" name="Rectangle 363"/>
                          <wps:cNvSpPr>
                            <a:spLocks noChangeArrowheads="1"/>
                          </wps:cNvSpPr>
                          <wps:spPr bwMode="auto">
                            <a:xfrm>
                              <a:off x="4092" y="1505"/>
                              <a:ext cx="5"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5" name="Rectangle 364"/>
                          <wps:cNvSpPr>
                            <a:spLocks noChangeArrowheads="1"/>
                          </wps:cNvSpPr>
                          <wps:spPr bwMode="auto">
                            <a:xfrm>
                              <a:off x="4097" y="1505"/>
                              <a:ext cx="5" cy="212"/>
                            </a:xfrm>
                            <a:prstGeom prst="rect">
                              <a:avLst/>
                            </a:prstGeom>
                            <a:solidFill>
                              <a:srgbClr val="CB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6" name="Rectangle 365"/>
                          <wps:cNvSpPr>
                            <a:spLocks noChangeArrowheads="1"/>
                          </wps:cNvSpPr>
                          <wps:spPr bwMode="auto">
                            <a:xfrm>
                              <a:off x="4102" y="1505"/>
                              <a:ext cx="5" cy="212"/>
                            </a:xfrm>
                            <a:prstGeom prst="rect">
                              <a:avLst/>
                            </a:prstGeom>
                            <a:solidFill>
                              <a:srgbClr val="CE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7" name="Rectangle 366"/>
                          <wps:cNvSpPr>
                            <a:spLocks noChangeArrowheads="1"/>
                          </wps:cNvSpPr>
                          <wps:spPr bwMode="auto">
                            <a:xfrm>
                              <a:off x="4107" y="1505"/>
                              <a:ext cx="5"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8" name="Rectangle 367"/>
                          <wps:cNvSpPr>
                            <a:spLocks noChangeArrowheads="1"/>
                          </wps:cNvSpPr>
                          <wps:spPr bwMode="auto">
                            <a:xfrm>
                              <a:off x="4112" y="1505"/>
                              <a:ext cx="4" cy="212"/>
                            </a:xfrm>
                            <a:prstGeom prst="rect">
                              <a:avLst/>
                            </a:prstGeom>
                            <a:solidFill>
                              <a:srgbClr val="D5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99" name="Rectangle 368"/>
                          <wps:cNvSpPr>
                            <a:spLocks noChangeArrowheads="1"/>
                          </wps:cNvSpPr>
                          <wps:spPr bwMode="auto">
                            <a:xfrm>
                              <a:off x="5150" y="1505"/>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0" name="Rectangle 369"/>
                          <wps:cNvSpPr>
                            <a:spLocks noChangeArrowheads="1"/>
                          </wps:cNvSpPr>
                          <wps:spPr bwMode="auto">
                            <a:xfrm>
                              <a:off x="5155" y="1505"/>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1" name="Rectangle 370"/>
                          <wps:cNvSpPr>
                            <a:spLocks noChangeArrowheads="1"/>
                          </wps:cNvSpPr>
                          <wps:spPr bwMode="auto">
                            <a:xfrm>
                              <a:off x="5160" y="1505"/>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2" name="Rectangle 371"/>
                          <wps:cNvSpPr>
                            <a:spLocks noChangeArrowheads="1"/>
                          </wps:cNvSpPr>
                          <wps:spPr bwMode="auto">
                            <a:xfrm>
                              <a:off x="5165" y="1505"/>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3" name="Rectangle 372"/>
                          <wps:cNvSpPr>
                            <a:spLocks noChangeArrowheads="1"/>
                          </wps:cNvSpPr>
                          <wps:spPr bwMode="auto">
                            <a:xfrm>
                              <a:off x="5170" y="1505"/>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4" name="Rectangle 373"/>
                          <wps:cNvSpPr>
                            <a:spLocks noChangeArrowheads="1"/>
                          </wps:cNvSpPr>
                          <wps:spPr bwMode="auto">
                            <a:xfrm>
                              <a:off x="5174" y="1505"/>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5" name="Rectangle 374"/>
                          <wps:cNvSpPr>
                            <a:spLocks noChangeArrowheads="1"/>
                          </wps:cNvSpPr>
                          <wps:spPr bwMode="auto">
                            <a:xfrm>
                              <a:off x="5179" y="1505"/>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6" name="Rectangle 375"/>
                          <wps:cNvSpPr>
                            <a:spLocks noChangeArrowheads="1"/>
                          </wps:cNvSpPr>
                          <wps:spPr bwMode="auto">
                            <a:xfrm>
                              <a:off x="5184" y="1505"/>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7" name="Rectangle 376"/>
                          <wps:cNvSpPr>
                            <a:spLocks noChangeArrowheads="1"/>
                          </wps:cNvSpPr>
                          <wps:spPr bwMode="auto">
                            <a:xfrm>
                              <a:off x="5189" y="1505"/>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8" name="Rectangle 377"/>
                          <wps:cNvSpPr>
                            <a:spLocks noChangeArrowheads="1"/>
                          </wps:cNvSpPr>
                          <wps:spPr bwMode="auto">
                            <a:xfrm>
                              <a:off x="5194" y="1505"/>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09" name="Rectangle 378"/>
                          <wps:cNvSpPr>
                            <a:spLocks noChangeArrowheads="1"/>
                          </wps:cNvSpPr>
                          <wps:spPr bwMode="auto">
                            <a:xfrm>
                              <a:off x="5198" y="1505"/>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0" name="Rectangle 379"/>
                          <wps:cNvSpPr>
                            <a:spLocks noChangeArrowheads="1"/>
                          </wps:cNvSpPr>
                          <wps:spPr bwMode="auto">
                            <a:xfrm>
                              <a:off x="5203" y="1505"/>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1" name="Rectangle 380"/>
                          <wps:cNvSpPr>
                            <a:spLocks noChangeArrowheads="1"/>
                          </wps:cNvSpPr>
                          <wps:spPr bwMode="auto">
                            <a:xfrm>
                              <a:off x="5208" y="1505"/>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2" name="Rectangle 381"/>
                          <wps:cNvSpPr>
                            <a:spLocks noChangeArrowheads="1"/>
                          </wps:cNvSpPr>
                          <wps:spPr bwMode="auto">
                            <a:xfrm>
                              <a:off x="5213" y="1505"/>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3" name="Rectangle 382"/>
                          <wps:cNvSpPr>
                            <a:spLocks noChangeArrowheads="1"/>
                          </wps:cNvSpPr>
                          <wps:spPr bwMode="auto">
                            <a:xfrm>
                              <a:off x="5218" y="1505"/>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4" name="Rectangle 383"/>
                          <wps:cNvSpPr>
                            <a:spLocks noChangeArrowheads="1"/>
                          </wps:cNvSpPr>
                          <wps:spPr bwMode="auto">
                            <a:xfrm>
                              <a:off x="5222" y="1505"/>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5" name="Rectangle 384"/>
                          <wps:cNvSpPr>
                            <a:spLocks noChangeArrowheads="1"/>
                          </wps:cNvSpPr>
                          <wps:spPr bwMode="auto">
                            <a:xfrm>
                              <a:off x="5227" y="1505"/>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6" name="Rectangle 385"/>
                          <wps:cNvSpPr>
                            <a:spLocks noChangeArrowheads="1"/>
                          </wps:cNvSpPr>
                          <wps:spPr bwMode="auto">
                            <a:xfrm>
                              <a:off x="5232" y="1505"/>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7" name="Rectangle 386"/>
                          <wps:cNvSpPr>
                            <a:spLocks noChangeArrowheads="1"/>
                          </wps:cNvSpPr>
                          <wps:spPr bwMode="auto">
                            <a:xfrm>
                              <a:off x="5237" y="1505"/>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8" name="Rectangle 387"/>
                          <wps:cNvSpPr>
                            <a:spLocks noChangeArrowheads="1"/>
                          </wps:cNvSpPr>
                          <wps:spPr bwMode="auto">
                            <a:xfrm>
                              <a:off x="5242" y="1505"/>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19" name="Rectangle 388"/>
                          <wps:cNvSpPr>
                            <a:spLocks noChangeArrowheads="1"/>
                          </wps:cNvSpPr>
                          <wps:spPr bwMode="auto">
                            <a:xfrm>
                              <a:off x="5246" y="1505"/>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0" name="Rectangle 389"/>
                          <wps:cNvSpPr>
                            <a:spLocks noChangeArrowheads="1"/>
                          </wps:cNvSpPr>
                          <wps:spPr bwMode="auto">
                            <a:xfrm>
                              <a:off x="5251" y="1505"/>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1" name="Rectangle 390"/>
                          <wps:cNvSpPr>
                            <a:spLocks noChangeArrowheads="1"/>
                          </wps:cNvSpPr>
                          <wps:spPr bwMode="auto">
                            <a:xfrm>
                              <a:off x="5256" y="1505"/>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2" name="Rectangle 391"/>
                          <wps:cNvSpPr>
                            <a:spLocks noChangeArrowheads="1"/>
                          </wps:cNvSpPr>
                          <wps:spPr bwMode="auto">
                            <a:xfrm>
                              <a:off x="5261" y="1505"/>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3" name="Rectangle 392"/>
                          <wps:cNvSpPr>
                            <a:spLocks noChangeArrowheads="1"/>
                          </wps:cNvSpPr>
                          <wps:spPr bwMode="auto">
                            <a:xfrm>
                              <a:off x="5266" y="1505"/>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4" name="Rectangle 393"/>
                          <wps:cNvSpPr>
                            <a:spLocks noChangeArrowheads="1"/>
                          </wps:cNvSpPr>
                          <wps:spPr bwMode="auto">
                            <a:xfrm>
                              <a:off x="5271" y="1505"/>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5" name="Rectangle 394"/>
                          <wps:cNvSpPr>
                            <a:spLocks noChangeArrowheads="1"/>
                          </wps:cNvSpPr>
                          <wps:spPr bwMode="auto">
                            <a:xfrm>
                              <a:off x="5275" y="1505"/>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6" name="Rectangle 395"/>
                          <wps:cNvSpPr>
                            <a:spLocks noChangeArrowheads="1"/>
                          </wps:cNvSpPr>
                          <wps:spPr bwMode="auto">
                            <a:xfrm>
                              <a:off x="5280" y="1505"/>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7" name="Rectangle 396"/>
                          <wps:cNvSpPr>
                            <a:spLocks noChangeArrowheads="1"/>
                          </wps:cNvSpPr>
                          <wps:spPr bwMode="auto">
                            <a:xfrm>
                              <a:off x="5285" y="1505"/>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8" name="Rectangle 397"/>
                          <wps:cNvSpPr>
                            <a:spLocks noChangeArrowheads="1"/>
                          </wps:cNvSpPr>
                          <wps:spPr bwMode="auto">
                            <a:xfrm>
                              <a:off x="5290" y="1505"/>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29" name="Rectangle 398"/>
                          <wps:cNvSpPr>
                            <a:spLocks noChangeArrowheads="1"/>
                          </wps:cNvSpPr>
                          <wps:spPr bwMode="auto">
                            <a:xfrm>
                              <a:off x="5295" y="1505"/>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0" name="Rectangle 399"/>
                          <wps:cNvSpPr>
                            <a:spLocks noChangeArrowheads="1"/>
                          </wps:cNvSpPr>
                          <wps:spPr bwMode="auto">
                            <a:xfrm>
                              <a:off x="5299" y="1505"/>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1" name="Rectangle 400"/>
                          <wps:cNvSpPr>
                            <a:spLocks noChangeArrowheads="1"/>
                          </wps:cNvSpPr>
                          <wps:spPr bwMode="auto">
                            <a:xfrm>
                              <a:off x="5304" y="1505"/>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2" name="Rectangle 401"/>
                          <wps:cNvSpPr>
                            <a:spLocks noChangeArrowheads="1"/>
                          </wps:cNvSpPr>
                          <wps:spPr bwMode="auto">
                            <a:xfrm>
                              <a:off x="5309" y="1505"/>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3" name="Rectangle 402"/>
                          <wps:cNvSpPr>
                            <a:spLocks noChangeArrowheads="1"/>
                          </wps:cNvSpPr>
                          <wps:spPr bwMode="auto">
                            <a:xfrm>
                              <a:off x="5314" y="1505"/>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4" name="Rectangle 403"/>
                          <wps:cNvSpPr>
                            <a:spLocks noChangeArrowheads="1"/>
                          </wps:cNvSpPr>
                          <wps:spPr bwMode="auto">
                            <a:xfrm>
                              <a:off x="5319" y="1505"/>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5" name="Rectangle 404"/>
                          <wps:cNvSpPr>
                            <a:spLocks noChangeArrowheads="1"/>
                          </wps:cNvSpPr>
                          <wps:spPr bwMode="auto">
                            <a:xfrm>
                              <a:off x="5323" y="1505"/>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6" name="Rectangle 405"/>
                          <wps:cNvSpPr>
                            <a:spLocks noChangeArrowheads="1"/>
                          </wps:cNvSpPr>
                          <wps:spPr bwMode="auto">
                            <a:xfrm>
                              <a:off x="5328" y="1505"/>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3637" name="Group 607"/>
                        <wpg:cNvGrpSpPr>
                          <a:grpSpLocks/>
                        </wpg:cNvGrpSpPr>
                        <wpg:grpSpPr bwMode="auto">
                          <a:xfrm>
                            <a:off x="15240" y="946785"/>
                            <a:ext cx="3399155" cy="318135"/>
                            <a:chOff x="14" y="1505"/>
                            <a:chExt cx="5353" cy="501"/>
                          </a:xfrm>
                        </wpg:grpSpPr>
                        <wps:wsp>
                          <wps:cNvPr id="3638" name="Rectangle 407"/>
                          <wps:cNvSpPr>
                            <a:spLocks noChangeArrowheads="1"/>
                          </wps:cNvSpPr>
                          <wps:spPr bwMode="auto">
                            <a:xfrm>
                              <a:off x="5333" y="1505"/>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39" name="Rectangle 408"/>
                          <wps:cNvSpPr>
                            <a:spLocks noChangeArrowheads="1"/>
                          </wps:cNvSpPr>
                          <wps:spPr bwMode="auto">
                            <a:xfrm>
                              <a:off x="5338" y="1505"/>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0" name="Rectangle 409"/>
                          <wps:cNvSpPr>
                            <a:spLocks noChangeArrowheads="1"/>
                          </wps:cNvSpPr>
                          <wps:spPr bwMode="auto">
                            <a:xfrm>
                              <a:off x="5343" y="1505"/>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1" name="Rectangle 410"/>
                          <wps:cNvSpPr>
                            <a:spLocks noChangeArrowheads="1"/>
                          </wps:cNvSpPr>
                          <wps:spPr bwMode="auto">
                            <a:xfrm>
                              <a:off x="5347" y="1505"/>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2" name="Rectangle 411"/>
                          <wps:cNvSpPr>
                            <a:spLocks noChangeArrowheads="1"/>
                          </wps:cNvSpPr>
                          <wps:spPr bwMode="auto">
                            <a:xfrm>
                              <a:off x="5352" y="1505"/>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3" name="Rectangle 412"/>
                          <wps:cNvSpPr>
                            <a:spLocks noChangeArrowheads="1"/>
                          </wps:cNvSpPr>
                          <wps:spPr bwMode="auto">
                            <a:xfrm>
                              <a:off x="5357" y="1505"/>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4" name="Rectangle 413"/>
                          <wps:cNvSpPr>
                            <a:spLocks noChangeArrowheads="1"/>
                          </wps:cNvSpPr>
                          <wps:spPr bwMode="auto">
                            <a:xfrm>
                              <a:off x="5362" y="1505"/>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5" name="Rectangle 414"/>
                          <wps:cNvSpPr>
                            <a:spLocks noChangeArrowheads="1"/>
                          </wps:cNvSpPr>
                          <wps:spPr bwMode="auto">
                            <a:xfrm>
                              <a:off x="14" y="1794"/>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6" name="Rectangle 415"/>
                          <wps:cNvSpPr>
                            <a:spLocks noChangeArrowheads="1"/>
                          </wps:cNvSpPr>
                          <wps:spPr bwMode="auto">
                            <a:xfrm>
                              <a:off x="19" y="1794"/>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7" name="Rectangle 416"/>
                          <wps:cNvSpPr>
                            <a:spLocks noChangeArrowheads="1"/>
                          </wps:cNvSpPr>
                          <wps:spPr bwMode="auto">
                            <a:xfrm>
                              <a:off x="24" y="1794"/>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8" name="Rectangle 417"/>
                          <wps:cNvSpPr>
                            <a:spLocks noChangeArrowheads="1"/>
                          </wps:cNvSpPr>
                          <wps:spPr bwMode="auto">
                            <a:xfrm>
                              <a:off x="29" y="1794"/>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49" name="Rectangle 418"/>
                          <wps:cNvSpPr>
                            <a:spLocks noChangeArrowheads="1"/>
                          </wps:cNvSpPr>
                          <wps:spPr bwMode="auto">
                            <a:xfrm>
                              <a:off x="34" y="1794"/>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0" name="Rectangle 419"/>
                          <wps:cNvSpPr>
                            <a:spLocks noChangeArrowheads="1"/>
                          </wps:cNvSpPr>
                          <wps:spPr bwMode="auto">
                            <a:xfrm>
                              <a:off x="38" y="1794"/>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1" name="Rectangle 420"/>
                          <wps:cNvSpPr>
                            <a:spLocks noChangeArrowheads="1"/>
                          </wps:cNvSpPr>
                          <wps:spPr bwMode="auto">
                            <a:xfrm>
                              <a:off x="43" y="1794"/>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2" name="Rectangle 421"/>
                          <wps:cNvSpPr>
                            <a:spLocks noChangeArrowheads="1"/>
                          </wps:cNvSpPr>
                          <wps:spPr bwMode="auto">
                            <a:xfrm>
                              <a:off x="48" y="1794"/>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3" name="Rectangle 422"/>
                          <wps:cNvSpPr>
                            <a:spLocks noChangeArrowheads="1"/>
                          </wps:cNvSpPr>
                          <wps:spPr bwMode="auto">
                            <a:xfrm>
                              <a:off x="53" y="1794"/>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4" name="Rectangle 423"/>
                          <wps:cNvSpPr>
                            <a:spLocks noChangeArrowheads="1"/>
                          </wps:cNvSpPr>
                          <wps:spPr bwMode="auto">
                            <a:xfrm>
                              <a:off x="58" y="1794"/>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5" name="Rectangle 424"/>
                          <wps:cNvSpPr>
                            <a:spLocks noChangeArrowheads="1"/>
                          </wps:cNvSpPr>
                          <wps:spPr bwMode="auto">
                            <a:xfrm>
                              <a:off x="63" y="1794"/>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6" name="Rectangle 425"/>
                          <wps:cNvSpPr>
                            <a:spLocks noChangeArrowheads="1"/>
                          </wps:cNvSpPr>
                          <wps:spPr bwMode="auto">
                            <a:xfrm>
                              <a:off x="67" y="1794"/>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7" name="Rectangle 426"/>
                          <wps:cNvSpPr>
                            <a:spLocks noChangeArrowheads="1"/>
                          </wps:cNvSpPr>
                          <wps:spPr bwMode="auto">
                            <a:xfrm>
                              <a:off x="72" y="1794"/>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8" name="Rectangle 427"/>
                          <wps:cNvSpPr>
                            <a:spLocks noChangeArrowheads="1"/>
                          </wps:cNvSpPr>
                          <wps:spPr bwMode="auto">
                            <a:xfrm>
                              <a:off x="77" y="1794"/>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59" name="Rectangle 428"/>
                          <wps:cNvSpPr>
                            <a:spLocks noChangeArrowheads="1"/>
                          </wps:cNvSpPr>
                          <wps:spPr bwMode="auto">
                            <a:xfrm>
                              <a:off x="82" y="1794"/>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0" name="Rectangle 429"/>
                          <wps:cNvSpPr>
                            <a:spLocks noChangeArrowheads="1"/>
                          </wps:cNvSpPr>
                          <wps:spPr bwMode="auto">
                            <a:xfrm>
                              <a:off x="87" y="1794"/>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1" name="Rectangle 430"/>
                          <wps:cNvSpPr>
                            <a:spLocks noChangeArrowheads="1"/>
                          </wps:cNvSpPr>
                          <wps:spPr bwMode="auto">
                            <a:xfrm>
                              <a:off x="91" y="1794"/>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2" name="Rectangle 431"/>
                          <wps:cNvSpPr>
                            <a:spLocks noChangeArrowheads="1"/>
                          </wps:cNvSpPr>
                          <wps:spPr bwMode="auto">
                            <a:xfrm>
                              <a:off x="96" y="1794"/>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3" name="Rectangle 432"/>
                          <wps:cNvSpPr>
                            <a:spLocks noChangeArrowheads="1"/>
                          </wps:cNvSpPr>
                          <wps:spPr bwMode="auto">
                            <a:xfrm>
                              <a:off x="101" y="1794"/>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4" name="Rectangle 433"/>
                          <wps:cNvSpPr>
                            <a:spLocks noChangeArrowheads="1"/>
                          </wps:cNvSpPr>
                          <wps:spPr bwMode="auto">
                            <a:xfrm>
                              <a:off x="106" y="1794"/>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5" name="Rectangle 434"/>
                          <wps:cNvSpPr>
                            <a:spLocks noChangeArrowheads="1"/>
                          </wps:cNvSpPr>
                          <wps:spPr bwMode="auto">
                            <a:xfrm>
                              <a:off x="111" y="1794"/>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6" name="Rectangle 435"/>
                          <wps:cNvSpPr>
                            <a:spLocks noChangeArrowheads="1"/>
                          </wps:cNvSpPr>
                          <wps:spPr bwMode="auto">
                            <a:xfrm>
                              <a:off x="115" y="1794"/>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7" name="Rectangle 436"/>
                          <wps:cNvSpPr>
                            <a:spLocks noChangeArrowheads="1"/>
                          </wps:cNvSpPr>
                          <wps:spPr bwMode="auto">
                            <a:xfrm>
                              <a:off x="120" y="1794"/>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8" name="Rectangle 437"/>
                          <wps:cNvSpPr>
                            <a:spLocks noChangeArrowheads="1"/>
                          </wps:cNvSpPr>
                          <wps:spPr bwMode="auto">
                            <a:xfrm>
                              <a:off x="125" y="1794"/>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69" name="Rectangle 438"/>
                          <wps:cNvSpPr>
                            <a:spLocks noChangeArrowheads="1"/>
                          </wps:cNvSpPr>
                          <wps:spPr bwMode="auto">
                            <a:xfrm>
                              <a:off x="130" y="1794"/>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0" name="Rectangle 439"/>
                          <wps:cNvSpPr>
                            <a:spLocks noChangeArrowheads="1"/>
                          </wps:cNvSpPr>
                          <wps:spPr bwMode="auto">
                            <a:xfrm>
                              <a:off x="135" y="1794"/>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1" name="Rectangle 440"/>
                          <wps:cNvSpPr>
                            <a:spLocks noChangeArrowheads="1"/>
                          </wps:cNvSpPr>
                          <wps:spPr bwMode="auto">
                            <a:xfrm>
                              <a:off x="139" y="1794"/>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2" name="Rectangle 441"/>
                          <wps:cNvSpPr>
                            <a:spLocks noChangeArrowheads="1"/>
                          </wps:cNvSpPr>
                          <wps:spPr bwMode="auto">
                            <a:xfrm>
                              <a:off x="144" y="1794"/>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3" name="Rectangle 442"/>
                          <wps:cNvSpPr>
                            <a:spLocks noChangeArrowheads="1"/>
                          </wps:cNvSpPr>
                          <wps:spPr bwMode="auto">
                            <a:xfrm>
                              <a:off x="149" y="1794"/>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4" name="Rectangle 443"/>
                          <wps:cNvSpPr>
                            <a:spLocks noChangeArrowheads="1"/>
                          </wps:cNvSpPr>
                          <wps:spPr bwMode="auto">
                            <a:xfrm>
                              <a:off x="154" y="1794"/>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5" name="Rectangle 444"/>
                          <wps:cNvSpPr>
                            <a:spLocks noChangeArrowheads="1"/>
                          </wps:cNvSpPr>
                          <wps:spPr bwMode="auto">
                            <a:xfrm>
                              <a:off x="159" y="1794"/>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6" name="Rectangle 445"/>
                          <wps:cNvSpPr>
                            <a:spLocks noChangeArrowheads="1"/>
                          </wps:cNvSpPr>
                          <wps:spPr bwMode="auto">
                            <a:xfrm>
                              <a:off x="164" y="1794"/>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7" name="Rectangle 446"/>
                          <wps:cNvSpPr>
                            <a:spLocks noChangeArrowheads="1"/>
                          </wps:cNvSpPr>
                          <wps:spPr bwMode="auto">
                            <a:xfrm>
                              <a:off x="168" y="1794"/>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8" name="Rectangle 447"/>
                          <wps:cNvSpPr>
                            <a:spLocks noChangeArrowheads="1"/>
                          </wps:cNvSpPr>
                          <wps:spPr bwMode="auto">
                            <a:xfrm>
                              <a:off x="173" y="1794"/>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79" name="Rectangle 448"/>
                          <wps:cNvSpPr>
                            <a:spLocks noChangeArrowheads="1"/>
                          </wps:cNvSpPr>
                          <wps:spPr bwMode="auto">
                            <a:xfrm>
                              <a:off x="178" y="1794"/>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0" name="Rectangle 449"/>
                          <wps:cNvSpPr>
                            <a:spLocks noChangeArrowheads="1"/>
                          </wps:cNvSpPr>
                          <wps:spPr bwMode="auto">
                            <a:xfrm>
                              <a:off x="183" y="1794"/>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1" name="Rectangle 450"/>
                          <wps:cNvSpPr>
                            <a:spLocks noChangeArrowheads="1"/>
                          </wps:cNvSpPr>
                          <wps:spPr bwMode="auto">
                            <a:xfrm>
                              <a:off x="188" y="1794"/>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2" name="Rectangle 451"/>
                          <wps:cNvSpPr>
                            <a:spLocks noChangeArrowheads="1"/>
                          </wps:cNvSpPr>
                          <wps:spPr bwMode="auto">
                            <a:xfrm>
                              <a:off x="192" y="1794"/>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3" name="Rectangle 452"/>
                          <wps:cNvSpPr>
                            <a:spLocks noChangeArrowheads="1"/>
                          </wps:cNvSpPr>
                          <wps:spPr bwMode="auto">
                            <a:xfrm>
                              <a:off x="197" y="1794"/>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4" name="Rectangle 453"/>
                          <wps:cNvSpPr>
                            <a:spLocks noChangeArrowheads="1"/>
                          </wps:cNvSpPr>
                          <wps:spPr bwMode="auto">
                            <a:xfrm>
                              <a:off x="202" y="1794"/>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5" name="Rectangle 454"/>
                          <wps:cNvSpPr>
                            <a:spLocks noChangeArrowheads="1"/>
                          </wps:cNvSpPr>
                          <wps:spPr bwMode="auto">
                            <a:xfrm>
                              <a:off x="207" y="1794"/>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6" name="Rectangle 455"/>
                          <wps:cNvSpPr>
                            <a:spLocks noChangeArrowheads="1"/>
                          </wps:cNvSpPr>
                          <wps:spPr bwMode="auto">
                            <a:xfrm>
                              <a:off x="212" y="1794"/>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7" name="Rectangle 456"/>
                          <wps:cNvSpPr>
                            <a:spLocks noChangeArrowheads="1"/>
                          </wps:cNvSpPr>
                          <wps:spPr bwMode="auto">
                            <a:xfrm>
                              <a:off x="216" y="1794"/>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8" name="Rectangle 457"/>
                          <wps:cNvSpPr>
                            <a:spLocks noChangeArrowheads="1"/>
                          </wps:cNvSpPr>
                          <wps:spPr bwMode="auto">
                            <a:xfrm>
                              <a:off x="221" y="1794"/>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89" name="Rectangle 458"/>
                          <wps:cNvSpPr>
                            <a:spLocks noChangeArrowheads="1"/>
                          </wps:cNvSpPr>
                          <wps:spPr bwMode="auto">
                            <a:xfrm>
                              <a:off x="226" y="1794"/>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0" name="Rectangle 459"/>
                          <wps:cNvSpPr>
                            <a:spLocks noChangeArrowheads="1"/>
                          </wps:cNvSpPr>
                          <wps:spPr bwMode="auto">
                            <a:xfrm>
                              <a:off x="1279" y="1794"/>
                              <a:ext cx="10"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1" name="Rectangle 460"/>
                          <wps:cNvSpPr>
                            <a:spLocks noChangeArrowheads="1"/>
                          </wps:cNvSpPr>
                          <wps:spPr bwMode="auto">
                            <a:xfrm>
                              <a:off x="1289" y="1794"/>
                              <a:ext cx="9"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2" name="Rectangle 461"/>
                          <wps:cNvSpPr>
                            <a:spLocks noChangeArrowheads="1"/>
                          </wps:cNvSpPr>
                          <wps:spPr bwMode="auto">
                            <a:xfrm>
                              <a:off x="1298" y="1794"/>
                              <a:ext cx="10"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3" name="Rectangle 462"/>
                          <wps:cNvSpPr>
                            <a:spLocks noChangeArrowheads="1"/>
                          </wps:cNvSpPr>
                          <wps:spPr bwMode="auto">
                            <a:xfrm>
                              <a:off x="1308" y="1794"/>
                              <a:ext cx="10"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4" name="Rectangle 463"/>
                          <wps:cNvSpPr>
                            <a:spLocks noChangeArrowheads="1"/>
                          </wps:cNvSpPr>
                          <wps:spPr bwMode="auto">
                            <a:xfrm>
                              <a:off x="1318" y="1794"/>
                              <a:ext cx="9"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5" name="Rectangle 464"/>
                          <wps:cNvSpPr>
                            <a:spLocks noChangeArrowheads="1"/>
                          </wps:cNvSpPr>
                          <wps:spPr bwMode="auto">
                            <a:xfrm>
                              <a:off x="1327" y="1794"/>
                              <a:ext cx="10"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6" name="Rectangle 465"/>
                          <wps:cNvSpPr>
                            <a:spLocks noChangeArrowheads="1"/>
                          </wps:cNvSpPr>
                          <wps:spPr bwMode="auto">
                            <a:xfrm>
                              <a:off x="1337" y="1794"/>
                              <a:ext cx="9"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7" name="Rectangle 466"/>
                          <wps:cNvSpPr>
                            <a:spLocks noChangeArrowheads="1"/>
                          </wps:cNvSpPr>
                          <wps:spPr bwMode="auto">
                            <a:xfrm>
                              <a:off x="1346" y="1794"/>
                              <a:ext cx="10"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8" name="Rectangle 467"/>
                          <wps:cNvSpPr>
                            <a:spLocks noChangeArrowheads="1"/>
                          </wps:cNvSpPr>
                          <wps:spPr bwMode="auto">
                            <a:xfrm>
                              <a:off x="1356" y="1794"/>
                              <a:ext cx="15"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9" name="Rectangle 468"/>
                          <wps:cNvSpPr>
                            <a:spLocks noChangeArrowheads="1"/>
                          </wps:cNvSpPr>
                          <wps:spPr bwMode="auto">
                            <a:xfrm>
                              <a:off x="1371" y="1794"/>
                              <a:ext cx="9"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0" name="Rectangle 469"/>
                          <wps:cNvSpPr>
                            <a:spLocks noChangeArrowheads="1"/>
                          </wps:cNvSpPr>
                          <wps:spPr bwMode="auto">
                            <a:xfrm>
                              <a:off x="1380" y="1794"/>
                              <a:ext cx="10"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1" name="Rectangle 470"/>
                          <wps:cNvSpPr>
                            <a:spLocks noChangeArrowheads="1"/>
                          </wps:cNvSpPr>
                          <wps:spPr bwMode="auto">
                            <a:xfrm>
                              <a:off x="1390" y="1794"/>
                              <a:ext cx="9"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2" name="Rectangle 471"/>
                          <wps:cNvSpPr>
                            <a:spLocks noChangeArrowheads="1"/>
                          </wps:cNvSpPr>
                          <wps:spPr bwMode="auto">
                            <a:xfrm>
                              <a:off x="1399" y="1794"/>
                              <a:ext cx="10"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3" name="Rectangle 472"/>
                          <wps:cNvSpPr>
                            <a:spLocks noChangeArrowheads="1"/>
                          </wps:cNvSpPr>
                          <wps:spPr bwMode="auto">
                            <a:xfrm>
                              <a:off x="1409" y="1794"/>
                              <a:ext cx="10" cy="212"/>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4" name="Rectangle 473"/>
                          <wps:cNvSpPr>
                            <a:spLocks noChangeArrowheads="1"/>
                          </wps:cNvSpPr>
                          <wps:spPr bwMode="auto">
                            <a:xfrm>
                              <a:off x="1419" y="1794"/>
                              <a:ext cx="9" cy="212"/>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5" name="Rectangle 474"/>
                          <wps:cNvSpPr>
                            <a:spLocks noChangeArrowheads="1"/>
                          </wps:cNvSpPr>
                          <wps:spPr bwMode="auto">
                            <a:xfrm>
                              <a:off x="1428" y="1794"/>
                              <a:ext cx="10"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6" name="Rectangle 475"/>
                          <wps:cNvSpPr>
                            <a:spLocks noChangeArrowheads="1"/>
                          </wps:cNvSpPr>
                          <wps:spPr bwMode="auto">
                            <a:xfrm>
                              <a:off x="1438" y="1794"/>
                              <a:ext cx="9" cy="212"/>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7" name="Rectangle 476"/>
                          <wps:cNvSpPr>
                            <a:spLocks noChangeArrowheads="1"/>
                          </wps:cNvSpPr>
                          <wps:spPr bwMode="auto">
                            <a:xfrm>
                              <a:off x="1447" y="1794"/>
                              <a:ext cx="1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8" name="Rectangle 477"/>
                          <wps:cNvSpPr>
                            <a:spLocks noChangeArrowheads="1"/>
                          </wps:cNvSpPr>
                          <wps:spPr bwMode="auto">
                            <a:xfrm>
                              <a:off x="1462" y="1794"/>
                              <a:ext cx="10" cy="212"/>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09" name="Rectangle 478"/>
                          <wps:cNvSpPr>
                            <a:spLocks noChangeArrowheads="1"/>
                          </wps:cNvSpPr>
                          <wps:spPr bwMode="auto">
                            <a:xfrm>
                              <a:off x="1472" y="1794"/>
                              <a:ext cx="9" cy="212"/>
                            </a:xfrm>
                            <a:prstGeom prst="rect">
                              <a:avLst/>
                            </a:prstGeom>
                            <a:solidFill>
                              <a:srgbClr val="26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0" name="Rectangle 479"/>
                          <wps:cNvSpPr>
                            <a:spLocks noChangeArrowheads="1"/>
                          </wps:cNvSpPr>
                          <wps:spPr bwMode="auto">
                            <a:xfrm>
                              <a:off x="1481" y="1794"/>
                              <a:ext cx="10" cy="212"/>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1" name="Rectangle 480"/>
                          <wps:cNvSpPr>
                            <a:spLocks noChangeArrowheads="1"/>
                          </wps:cNvSpPr>
                          <wps:spPr bwMode="auto">
                            <a:xfrm>
                              <a:off x="1491" y="1794"/>
                              <a:ext cx="9" cy="212"/>
                            </a:xfrm>
                            <a:prstGeom prst="rect">
                              <a:avLst/>
                            </a:prstGeom>
                            <a:solidFill>
                              <a:srgbClr val="2A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2" name="Rectangle 481"/>
                          <wps:cNvSpPr>
                            <a:spLocks noChangeArrowheads="1"/>
                          </wps:cNvSpPr>
                          <wps:spPr bwMode="auto">
                            <a:xfrm>
                              <a:off x="1500" y="1794"/>
                              <a:ext cx="10"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3" name="Rectangle 482"/>
                          <wps:cNvSpPr>
                            <a:spLocks noChangeArrowheads="1"/>
                          </wps:cNvSpPr>
                          <wps:spPr bwMode="auto">
                            <a:xfrm>
                              <a:off x="1510" y="1794"/>
                              <a:ext cx="10"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4" name="Rectangle 483"/>
                          <wps:cNvSpPr>
                            <a:spLocks noChangeArrowheads="1"/>
                          </wps:cNvSpPr>
                          <wps:spPr bwMode="auto">
                            <a:xfrm>
                              <a:off x="1520" y="1794"/>
                              <a:ext cx="9"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5" name="Rectangle 484"/>
                          <wps:cNvSpPr>
                            <a:spLocks noChangeArrowheads="1"/>
                          </wps:cNvSpPr>
                          <wps:spPr bwMode="auto">
                            <a:xfrm>
                              <a:off x="1529" y="1794"/>
                              <a:ext cx="15"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6" name="Rectangle 485"/>
                          <wps:cNvSpPr>
                            <a:spLocks noChangeArrowheads="1"/>
                          </wps:cNvSpPr>
                          <wps:spPr bwMode="auto">
                            <a:xfrm>
                              <a:off x="1544" y="1794"/>
                              <a:ext cx="9" cy="212"/>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7" name="Rectangle 486"/>
                          <wps:cNvSpPr>
                            <a:spLocks noChangeArrowheads="1"/>
                          </wps:cNvSpPr>
                          <wps:spPr bwMode="auto">
                            <a:xfrm>
                              <a:off x="1553" y="1794"/>
                              <a:ext cx="10"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8" name="Rectangle 487"/>
                          <wps:cNvSpPr>
                            <a:spLocks noChangeArrowheads="1"/>
                          </wps:cNvSpPr>
                          <wps:spPr bwMode="auto">
                            <a:xfrm>
                              <a:off x="1563" y="1794"/>
                              <a:ext cx="9"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19" name="Rectangle 488"/>
                          <wps:cNvSpPr>
                            <a:spLocks noChangeArrowheads="1"/>
                          </wps:cNvSpPr>
                          <wps:spPr bwMode="auto">
                            <a:xfrm>
                              <a:off x="1572" y="1794"/>
                              <a:ext cx="10"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0" name="Rectangle 489"/>
                          <wps:cNvSpPr>
                            <a:spLocks noChangeArrowheads="1"/>
                          </wps:cNvSpPr>
                          <wps:spPr bwMode="auto">
                            <a:xfrm>
                              <a:off x="1582" y="1794"/>
                              <a:ext cx="10" cy="212"/>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1" name="Rectangle 490"/>
                          <wps:cNvSpPr>
                            <a:spLocks noChangeArrowheads="1"/>
                          </wps:cNvSpPr>
                          <wps:spPr bwMode="auto">
                            <a:xfrm>
                              <a:off x="1592" y="1794"/>
                              <a:ext cx="9" cy="212"/>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2" name="Rectangle 491"/>
                          <wps:cNvSpPr>
                            <a:spLocks noChangeArrowheads="1"/>
                          </wps:cNvSpPr>
                          <wps:spPr bwMode="auto">
                            <a:xfrm>
                              <a:off x="1601" y="1794"/>
                              <a:ext cx="10"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3" name="Rectangle 492"/>
                          <wps:cNvSpPr>
                            <a:spLocks noChangeArrowheads="1"/>
                          </wps:cNvSpPr>
                          <wps:spPr bwMode="auto">
                            <a:xfrm>
                              <a:off x="1611" y="1794"/>
                              <a:ext cx="10"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4" name="Rectangle 493"/>
                          <wps:cNvSpPr>
                            <a:spLocks noChangeArrowheads="1"/>
                          </wps:cNvSpPr>
                          <wps:spPr bwMode="auto">
                            <a:xfrm>
                              <a:off x="1621" y="1794"/>
                              <a:ext cx="9"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5" name="Rectangle 494"/>
                          <wps:cNvSpPr>
                            <a:spLocks noChangeArrowheads="1"/>
                          </wps:cNvSpPr>
                          <wps:spPr bwMode="auto">
                            <a:xfrm>
                              <a:off x="1630" y="1794"/>
                              <a:ext cx="10"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6" name="Rectangle 495"/>
                          <wps:cNvSpPr>
                            <a:spLocks noChangeArrowheads="1"/>
                          </wps:cNvSpPr>
                          <wps:spPr bwMode="auto">
                            <a:xfrm>
                              <a:off x="1640" y="1794"/>
                              <a:ext cx="9"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7" name="Rectangle 496"/>
                          <wps:cNvSpPr>
                            <a:spLocks noChangeArrowheads="1"/>
                          </wps:cNvSpPr>
                          <wps:spPr bwMode="auto">
                            <a:xfrm>
                              <a:off x="1649" y="1794"/>
                              <a:ext cx="15"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8" name="Rectangle 497"/>
                          <wps:cNvSpPr>
                            <a:spLocks noChangeArrowheads="1"/>
                          </wps:cNvSpPr>
                          <wps:spPr bwMode="auto">
                            <a:xfrm>
                              <a:off x="1664" y="1794"/>
                              <a:ext cx="9" cy="212"/>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29" name="Rectangle 498"/>
                          <wps:cNvSpPr>
                            <a:spLocks noChangeArrowheads="1"/>
                          </wps:cNvSpPr>
                          <wps:spPr bwMode="auto">
                            <a:xfrm>
                              <a:off x="1673" y="1794"/>
                              <a:ext cx="10"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0" name="Rectangle 499"/>
                          <wps:cNvSpPr>
                            <a:spLocks noChangeArrowheads="1"/>
                          </wps:cNvSpPr>
                          <wps:spPr bwMode="auto">
                            <a:xfrm>
                              <a:off x="1683" y="1794"/>
                              <a:ext cx="10" cy="212"/>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1" name="Rectangle 500"/>
                          <wps:cNvSpPr>
                            <a:spLocks noChangeArrowheads="1"/>
                          </wps:cNvSpPr>
                          <wps:spPr bwMode="auto">
                            <a:xfrm>
                              <a:off x="1693" y="1794"/>
                              <a:ext cx="9"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2" name="Rectangle 501"/>
                          <wps:cNvSpPr>
                            <a:spLocks noChangeArrowheads="1"/>
                          </wps:cNvSpPr>
                          <wps:spPr bwMode="auto">
                            <a:xfrm>
                              <a:off x="1702" y="1794"/>
                              <a:ext cx="10"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3" name="Rectangle 502"/>
                          <wps:cNvSpPr>
                            <a:spLocks noChangeArrowheads="1"/>
                          </wps:cNvSpPr>
                          <wps:spPr bwMode="auto">
                            <a:xfrm>
                              <a:off x="1712" y="1794"/>
                              <a:ext cx="10"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4" name="Rectangle 503"/>
                          <wps:cNvSpPr>
                            <a:spLocks noChangeArrowheads="1"/>
                          </wps:cNvSpPr>
                          <wps:spPr bwMode="auto">
                            <a:xfrm>
                              <a:off x="1722" y="1794"/>
                              <a:ext cx="9" cy="212"/>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5" name="Rectangle 504"/>
                          <wps:cNvSpPr>
                            <a:spLocks noChangeArrowheads="1"/>
                          </wps:cNvSpPr>
                          <wps:spPr bwMode="auto">
                            <a:xfrm>
                              <a:off x="1731" y="1794"/>
                              <a:ext cx="10"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6" name="Rectangle 505"/>
                          <wps:cNvSpPr>
                            <a:spLocks noChangeArrowheads="1"/>
                          </wps:cNvSpPr>
                          <wps:spPr bwMode="auto">
                            <a:xfrm>
                              <a:off x="1741" y="1794"/>
                              <a:ext cx="9"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7" name="Rectangle 506"/>
                          <wps:cNvSpPr>
                            <a:spLocks noChangeArrowheads="1"/>
                          </wps:cNvSpPr>
                          <wps:spPr bwMode="auto">
                            <a:xfrm>
                              <a:off x="1750" y="1794"/>
                              <a:ext cx="10"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8" name="Rectangle 507"/>
                          <wps:cNvSpPr>
                            <a:spLocks noChangeArrowheads="1"/>
                          </wps:cNvSpPr>
                          <wps:spPr bwMode="auto">
                            <a:xfrm>
                              <a:off x="1760" y="1794"/>
                              <a:ext cx="14"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9" name="Rectangle 508"/>
                          <wps:cNvSpPr>
                            <a:spLocks noChangeArrowheads="1"/>
                          </wps:cNvSpPr>
                          <wps:spPr bwMode="auto">
                            <a:xfrm>
                              <a:off x="1774" y="1794"/>
                              <a:ext cx="10" cy="212"/>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0" name="Rectangle 509"/>
                          <wps:cNvSpPr>
                            <a:spLocks noChangeArrowheads="1"/>
                          </wps:cNvSpPr>
                          <wps:spPr bwMode="auto">
                            <a:xfrm>
                              <a:off x="1784" y="1794"/>
                              <a:ext cx="10"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1" name="Rectangle 510"/>
                          <wps:cNvSpPr>
                            <a:spLocks noChangeArrowheads="1"/>
                          </wps:cNvSpPr>
                          <wps:spPr bwMode="auto">
                            <a:xfrm>
                              <a:off x="1794" y="1794"/>
                              <a:ext cx="9"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2" name="Rectangle 511"/>
                          <wps:cNvSpPr>
                            <a:spLocks noChangeArrowheads="1"/>
                          </wps:cNvSpPr>
                          <wps:spPr bwMode="auto">
                            <a:xfrm>
                              <a:off x="1803" y="1794"/>
                              <a:ext cx="10"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3" name="Rectangle 512"/>
                          <wps:cNvSpPr>
                            <a:spLocks noChangeArrowheads="1"/>
                          </wps:cNvSpPr>
                          <wps:spPr bwMode="auto">
                            <a:xfrm>
                              <a:off x="1813" y="1794"/>
                              <a:ext cx="14"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4" name="Rectangle 513"/>
                          <wps:cNvSpPr>
                            <a:spLocks noChangeArrowheads="1"/>
                          </wps:cNvSpPr>
                          <wps:spPr bwMode="auto">
                            <a:xfrm>
                              <a:off x="1827" y="1794"/>
                              <a:ext cx="10"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5" name="Rectangle 514"/>
                          <wps:cNvSpPr>
                            <a:spLocks noChangeArrowheads="1"/>
                          </wps:cNvSpPr>
                          <wps:spPr bwMode="auto">
                            <a:xfrm>
                              <a:off x="1837" y="1794"/>
                              <a:ext cx="10"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6" name="Rectangle 515"/>
                          <wps:cNvSpPr>
                            <a:spLocks noChangeArrowheads="1"/>
                          </wps:cNvSpPr>
                          <wps:spPr bwMode="auto">
                            <a:xfrm>
                              <a:off x="1847" y="1794"/>
                              <a:ext cx="9"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7" name="Rectangle 516"/>
                          <wps:cNvSpPr>
                            <a:spLocks noChangeArrowheads="1"/>
                          </wps:cNvSpPr>
                          <wps:spPr bwMode="auto">
                            <a:xfrm>
                              <a:off x="1856" y="1794"/>
                              <a:ext cx="10" cy="212"/>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8" name="Rectangle 517"/>
                          <wps:cNvSpPr>
                            <a:spLocks noChangeArrowheads="1"/>
                          </wps:cNvSpPr>
                          <wps:spPr bwMode="auto">
                            <a:xfrm>
                              <a:off x="1866" y="1794"/>
                              <a:ext cx="9" cy="212"/>
                            </a:xfrm>
                            <a:prstGeom prst="rect">
                              <a:avLst/>
                            </a:prstGeom>
                            <a:solidFill>
                              <a:srgbClr val="74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49" name="Rectangle 518"/>
                          <wps:cNvSpPr>
                            <a:spLocks noChangeArrowheads="1"/>
                          </wps:cNvSpPr>
                          <wps:spPr bwMode="auto">
                            <a:xfrm>
                              <a:off x="1875" y="1794"/>
                              <a:ext cx="10"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0" name="Rectangle 519"/>
                          <wps:cNvSpPr>
                            <a:spLocks noChangeArrowheads="1"/>
                          </wps:cNvSpPr>
                          <wps:spPr bwMode="auto">
                            <a:xfrm>
                              <a:off x="1885" y="1794"/>
                              <a:ext cx="10"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1" name="Rectangle 520"/>
                          <wps:cNvSpPr>
                            <a:spLocks noChangeArrowheads="1"/>
                          </wps:cNvSpPr>
                          <wps:spPr bwMode="auto">
                            <a:xfrm>
                              <a:off x="1895" y="1794"/>
                              <a:ext cx="9"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2" name="Rectangle 521"/>
                          <wps:cNvSpPr>
                            <a:spLocks noChangeArrowheads="1"/>
                          </wps:cNvSpPr>
                          <wps:spPr bwMode="auto">
                            <a:xfrm>
                              <a:off x="1904" y="1794"/>
                              <a:ext cx="10"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3" name="Rectangle 522"/>
                          <wps:cNvSpPr>
                            <a:spLocks noChangeArrowheads="1"/>
                          </wps:cNvSpPr>
                          <wps:spPr bwMode="auto">
                            <a:xfrm>
                              <a:off x="1914" y="1794"/>
                              <a:ext cx="10"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4" name="Rectangle 523"/>
                          <wps:cNvSpPr>
                            <a:spLocks noChangeArrowheads="1"/>
                          </wps:cNvSpPr>
                          <wps:spPr bwMode="auto">
                            <a:xfrm>
                              <a:off x="1924" y="1794"/>
                              <a:ext cx="9"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5" name="Rectangle 524"/>
                          <wps:cNvSpPr>
                            <a:spLocks noChangeArrowheads="1"/>
                          </wps:cNvSpPr>
                          <wps:spPr bwMode="auto">
                            <a:xfrm>
                              <a:off x="1933" y="1794"/>
                              <a:ext cx="15" cy="212"/>
                            </a:xfrm>
                            <a:prstGeom prst="rect">
                              <a:avLst/>
                            </a:prstGeom>
                            <a:solidFill>
                              <a:srgbClr val="82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6" name="Rectangle 525"/>
                          <wps:cNvSpPr>
                            <a:spLocks noChangeArrowheads="1"/>
                          </wps:cNvSpPr>
                          <wps:spPr bwMode="auto">
                            <a:xfrm>
                              <a:off x="1948" y="1794"/>
                              <a:ext cx="9"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7" name="Rectangle 526"/>
                          <wps:cNvSpPr>
                            <a:spLocks noChangeArrowheads="1"/>
                          </wps:cNvSpPr>
                          <wps:spPr bwMode="auto">
                            <a:xfrm>
                              <a:off x="1957" y="1794"/>
                              <a:ext cx="10"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8" name="Rectangle 527"/>
                          <wps:cNvSpPr>
                            <a:spLocks noChangeArrowheads="1"/>
                          </wps:cNvSpPr>
                          <wps:spPr bwMode="auto">
                            <a:xfrm>
                              <a:off x="1967" y="1794"/>
                              <a:ext cx="9"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59" name="Rectangle 528"/>
                          <wps:cNvSpPr>
                            <a:spLocks noChangeArrowheads="1"/>
                          </wps:cNvSpPr>
                          <wps:spPr bwMode="auto">
                            <a:xfrm>
                              <a:off x="1976" y="1794"/>
                              <a:ext cx="10"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0" name="Rectangle 529"/>
                          <wps:cNvSpPr>
                            <a:spLocks noChangeArrowheads="1"/>
                          </wps:cNvSpPr>
                          <wps:spPr bwMode="auto">
                            <a:xfrm>
                              <a:off x="1986" y="1794"/>
                              <a:ext cx="10"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1" name="Rectangle 530"/>
                          <wps:cNvSpPr>
                            <a:spLocks noChangeArrowheads="1"/>
                          </wps:cNvSpPr>
                          <wps:spPr bwMode="auto">
                            <a:xfrm>
                              <a:off x="1996" y="1794"/>
                              <a:ext cx="9" cy="212"/>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2" name="Rectangle 531"/>
                          <wps:cNvSpPr>
                            <a:spLocks noChangeArrowheads="1"/>
                          </wps:cNvSpPr>
                          <wps:spPr bwMode="auto">
                            <a:xfrm>
                              <a:off x="2005" y="1794"/>
                              <a:ext cx="10"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3" name="Rectangle 532"/>
                          <wps:cNvSpPr>
                            <a:spLocks noChangeArrowheads="1"/>
                          </wps:cNvSpPr>
                          <wps:spPr bwMode="auto">
                            <a:xfrm>
                              <a:off x="2015" y="1794"/>
                              <a:ext cx="10"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4" name="Rectangle 533"/>
                          <wps:cNvSpPr>
                            <a:spLocks noChangeArrowheads="1"/>
                          </wps:cNvSpPr>
                          <wps:spPr bwMode="auto">
                            <a:xfrm>
                              <a:off x="2025" y="1794"/>
                              <a:ext cx="9" cy="212"/>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5" name="Rectangle 534"/>
                          <wps:cNvSpPr>
                            <a:spLocks noChangeArrowheads="1"/>
                          </wps:cNvSpPr>
                          <wps:spPr bwMode="auto">
                            <a:xfrm>
                              <a:off x="2034" y="1794"/>
                              <a:ext cx="10"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6" name="Rectangle 535"/>
                          <wps:cNvSpPr>
                            <a:spLocks noChangeArrowheads="1"/>
                          </wps:cNvSpPr>
                          <wps:spPr bwMode="auto">
                            <a:xfrm>
                              <a:off x="2044" y="1794"/>
                              <a:ext cx="14" cy="212"/>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7" name="Rectangle 536"/>
                          <wps:cNvSpPr>
                            <a:spLocks noChangeArrowheads="1"/>
                          </wps:cNvSpPr>
                          <wps:spPr bwMode="auto">
                            <a:xfrm>
                              <a:off x="2058" y="1794"/>
                              <a:ext cx="10"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8" name="Rectangle 537"/>
                          <wps:cNvSpPr>
                            <a:spLocks noChangeArrowheads="1"/>
                          </wps:cNvSpPr>
                          <wps:spPr bwMode="auto">
                            <a:xfrm>
                              <a:off x="2068" y="1794"/>
                              <a:ext cx="9"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69" name="Rectangle 538"/>
                          <wps:cNvSpPr>
                            <a:spLocks noChangeArrowheads="1"/>
                          </wps:cNvSpPr>
                          <wps:spPr bwMode="auto">
                            <a:xfrm>
                              <a:off x="2077" y="1794"/>
                              <a:ext cx="10"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0" name="Rectangle 539"/>
                          <wps:cNvSpPr>
                            <a:spLocks noChangeArrowheads="1"/>
                          </wps:cNvSpPr>
                          <wps:spPr bwMode="auto">
                            <a:xfrm>
                              <a:off x="2087" y="1794"/>
                              <a:ext cx="10"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1" name="Rectangle 540"/>
                          <wps:cNvSpPr>
                            <a:spLocks noChangeArrowheads="1"/>
                          </wps:cNvSpPr>
                          <wps:spPr bwMode="auto">
                            <a:xfrm>
                              <a:off x="2097" y="1794"/>
                              <a:ext cx="9"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2" name="Rectangle 541"/>
                          <wps:cNvSpPr>
                            <a:spLocks noChangeArrowheads="1"/>
                          </wps:cNvSpPr>
                          <wps:spPr bwMode="auto">
                            <a:xfrm>
                              <a:off x="2106" y="1794"/>
                              <a:ext cx="10"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3" name="Rectangle 542"/>
                          <wps:cNvSpPr>
                            <a:spLocks noChangeArrowheads="1"/>
                          </wps:cNvSpPr>
                          <wps:spPr bwMode="auto">
                            <a:xfrm>
                              <a:off x="2116" y="1794"/>
                              <a:ext cx="10"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4" name="Rectangle 543"/>
                          <wps:cNvSpPr>
                            <a:spLocks noChangeArrowheads="1"/>
                          </wps:cNvSpPr>
                          <wps:spPr bwMode="auto">
                            <a:xfrm>
                              <a:off x="2126" y="1794"/>
                              <a:ext cx="9" cy="212"/>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5" name="Rectangle 544"/>
                          <wps:cNvSpPr>
                            <a:spLocks noChangeArrowheads="1"/>
                          </wps:cNvSpPr>
                          <wps:spPr bwMode="auto">
                            <a:xfrm>
                              <a:off x="2135" y="1794"/>
                              <a:ext cx="10"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6" name="Rectangle 545"/>
                          <wps:cNvSpPr>
                            <a:spLocks noChangeArrowheads="1"/>
                          </wps:cNvSpPr>
                          <wps:spPr bwMode="auto">
                            <a:xfrm>
                              <a:off x="2145" y="1794"/>
                              <a:ext cx="9"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7" name="Rectangle 546"/>
                          <wps:cNvSpPr>
                            <a:spLocks noChangeArrowheads="1"/>
                          </wps:cNvSpPr>
                          <wps:spPr bwMode="auto">
                            <a:xfrm>
                              <a:off x="2154" y="1794"/>
                              <a:ext cx="10"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8" name="Rectangle 547"/>
                          <wps:cNvSpPr>
                            <a:spLocks noChangeArrowheads="1"/>
                          </wps:cNvSpPr>
                          <wps:spPr bwMode="auto">
                            <a:xfrm>
                              <a:off x="2164" y="1794"/>
                              <a:ext cx="14"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79" name="Rectangle 548"/>
                          <wps:cNvSpPr>
                            <a:spLocks noChangeArrowheads="1"/>
                          </wps:cNvSpPr>
                          <wps:spPr bwMode="auto">
                            <a:xfrm>
                              <a:off x="2178" y="1794"/>
                              <a:ext cx="10"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0" name="Rectangle 549"/>
                          <wps:cNvSpPr>
                            <a:spLocks noChangeArrowheads="1"/>
                          </wps:cNvSpPr>
                          <wps:spPr bwMode="auto">
                            <a:xfrm>
                              <a:off x="2188" y="1794"/>
                              <a:ext cx="10"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1" name="Rectangle 550"/>
                          <wps:cNvSpPr>
                            <a:spLocks noChangeArrowheads="1"/>
                          </wps:cNvSpPr>
                          <wps:spPr bwMode="auto">
                            <a:xfrm>
                              <a:off x="2198" y="1794"/>
                              <a:ext cx="9"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2" name="Rectangle 551"/>
                          <wps:cNvSpPr>
                            <a:spLocks noChangeArrowheads="1"/>
                          </wps:cNvSpPr>
                          <wps:spPr bwMode="auto">
                            <a:xfrm>
                              <a:off x="2207" y="1794"/>
                              <a:ext cx="10"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3" name="Rectangle 552"/>
                          <wps:cNvSpPr>
                            <a:spLocks noChangeArrowheads="1"/>
                          </wps:cNvSpPr>
                          <wps:spPr bwMode="auto">
                            <a:xfrm>
                              <a:off x="2217" y="1794"/>
                              <a:ext cx="14"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4" name="Rectangle 553"/>
                          <wps:cNvSpPr>
                            <a:spLocks noChangeArrowheads="1"/>
                          </wps:cNvSpPr>
                          <wps:spPr bwMode="auto">
                            <a:xfrm>
                              <a:off x="2231" y="1794"/>
                              <a:ext cx="10" cy="212"/>
                            </a:xfrm>
                            <a:prstGeom prst="rect">
                              <a:avLst/>
                            </a:prstGeom>
                            <a:solidFill>
                              <a:srgbClr val="BC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5" name="Rectangle 554"/>
                          <wps:cNvSpPr>
                            <a:spLocks noChangeArrowheads="1"/>
                          </wps:cNvSpPr>
                          <wps:spPr bwMode="auto">
                            <a:xfrm>
                              <a:off x="2241" y="1794"/>
                              <a:ext cx="10" cy="212"/>
                            </a:xfrm>
                            <a:prstGeom prst="rect">
                              <a:avLst/>
                            </a:prstGeom>
                            <a:solidFill>
                              <a:srgbClr val="BE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6" name="Rectangle 555"/>
                          <wps:cNvSpPr>
                            <a:spLocks noChangeArrowheads="1"/>
                          </wps:cNvSpPr>
                          <wps:spPr bwMode="auto">
                            <a:xfrm>
                              <a:off x="2251" y="1794"/>
                              <a:ext cx="9"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7" name="Rectangle 556"/>
                          <wps:cNvSpPr>
                            <a:spLocks noChangeArrowheads="1"/>
                          </wps:cNvSpPr>
                          <wps:spPr bwMode="auto">
                            <a:xfrm>
                              <a:off x="2260" y="1794"/>
                              <a:ext cx="10"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8" name="Rectangle 557"/>
                          <wps:cNvSpPr>
                            <a:spLocks noChangeArrowheads="1"/>
                          </wps:cNvSpPr>
                          <wps:spPr bwMode="auto">
                            <a:xfrm>
                              <a:off x="2270" y="1794"/>
                              <a:ext cx="9" cy="212"/>
                            </a:xfrm>
                            <a:prstGeom prst="rect">
                              <a:avLst/>
                            </a:prstGeom>
                            <a:solidFill>
                              <a:srgbClr val="C4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89" name="Rectangle 558"/>
                          <wps:cNvSpPr>
                            <a:spLocks noChangeArrowheads="1"/>
                          </wps:cNvSpPr>
                          <wps:spPr bwMode="auto">
                            <a:xfrm>
                              <a:off x="2279" y="1794"/>
                              <a:ext cx="10"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0" name="Rectangle 559"/>
                          <wps:cNvSpPr>
                            <a:spLocks noChangeArrowheads="1"/>
                          </wps:cNvSpPr>
                          <wps:spPr bwMode="auto">
                            <a:xfrm>
                              <a:off x="2289" y="1794"/>
                              <a:ext cx="10"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1" name="Rectangle 560"/>
                          <wps:cNvSpPr>
                            <a:spLocks noChangeArrowheads="1"/>
                          </wps:cNvSpPr>
                          <wps:spPr bwMode="auto">
                            <a:xfrm>
                              <a:off x="2299" y="1794"/>
                              <a:ext cx="9"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2" name="Rectangle 561"/>
                          <wps:cNvSpPr>
                            <a:spLocks noChangeArrowheads="1"/>
                          </wps:cNvSpPr>
                          <wps:spPr bwMode="auto">
                            <a:xfrm>
                              <a:off x="2308" y="1794"/>
                              <a:ext cx="10"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3" name="Rectangle 562"/>
                          <wps:cNvSpPr>
                            <a:spLocks noChangeArrowheads="1"/>
                          </wps:cNvSpPr>
                          <wps:spPr bwMode="auto">
                            <a:xfrm>
                              <a:off x="2318" y="1794"/>
                              <a:ext cx="9"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4" name="Rectangle 563"/>
                          <wps:cNvSpPr>
                            <a:spLocks noChangeArrowheads="1"/>
                          </wps:cNvSpPr>
                          <wps:spPr bwMode="auto">
                            <a:xfrm>
                              <a:off x="2327" y="1794"/>
                              <a:ext cx="10"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5" name="Rectangle 564"/>
                          <wps:cNvSpPr>
                            <a:spLocks noChangeArrowheads="1"/>
                          </wps:cNvSpPr>
                          <wps:spPr bwMode="auto">
                            <a:xfrm>
                              <a:off x="2337" y="1794"/>
                              <a:ext cx="15"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6" name="Rectangle 565"/>
                          <wps:cNvSpPr>
                            <a:spLocks noChangeArrowheads="1"/>
                          </wps:cNvSpPr>
                          <wps:spPr bwMode="auto">
                            <a:xfrm>
                              <a:off x="2352" y="1794"/>
                              <a:ext cx="9"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7" name="Rectangle 566"/>
                          <wps:cNvSpPr>
                            <a:spLocks noChangeArrowheads="1"/>
                          </wps:cNvSpPr>
                          <wps:spPr bwMode="auto">
                            <a:xfrm>
                              <a:off x="2361" y="1794"/>
                              <a:ext cx="10"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8" name="Rectangle 567"/>
                          <wps:cNvSpPr>
                            <a:spLocks noChangeArrowheads="1"/>
                          </wps:cNvSpPr>
                          <wps:spPr bwMode="auto">
                            <a:xfrm>
                              <a:off x="3809" y="1794"/>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99" name="Rectangle 568"/>
                          <wps:cNvSpPr>
                            <a:spLocks noChangeArrowheads="1"/>
                          </wps:cNvSpPr>
                          <wps:spPr bwMode="auto">
                            <a:xfrm>
                              <a:off x="3813" y="1794"/>
                              <a:ext cx="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0" name="Rectangle 569"/>
                          <wps:cNvSpPr>
                            <a:spLocks noChangeArrowheads="1"/>
                          </wps:cNvSpPr>
                          <wps:spPr bwMode="auto">
                            <a:xfrm>
                              <a:off x="3818" y="1794"/>
                              <a:ext cx="5"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1" name="Rectangle 570"/>
                          <wps:cNvSpPr>
                            <a:spLocks noChangeArrowheads="1"/>
                          </wps:cNvSpPr>
                          <wps:spPr bwMode="auto">
                            <a:xfrm>
                              <a:off x="3823" y="1794"/>
                              <a:ext cx="5"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2" name="Rectangle 571"/>
                          <wps:cNvSpPr>
                            <a:spLocks noChangeArrowheads="1"/>
                          </wps:cNvSpPr>
                          <wps:spPr bwMode="auto">
                            <a:xfrm>
                              <a:off x="3828" y="1794"/>
                              <a:ext cx="5"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3" name="Rectangle 572"/>
                          <wps:cNvSpPr>
                            <a:spLocks noChangeArrowheads="1"/>
                          </wps:cNvSpPr>
                          <wps:spPr bwMode="auto">
                            <a:xfrm>
                              <a:off x="3833" y="1794"/>
                              <a:ext cx="4"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4" name="Rectangle 573"/>
                          <wps:cNvSpPr>
                            <a:spLocks noChangeArrowheads="1"/>
                          </wps:cNvSpPr>
                          <wps:spPr bwMode="auto">
                            <a:xfrm>
                              <a:off x="3837" y="1794"/>
                              <a:ext cx="5" cy="212"/>
                            </a:xfrm>
                            <a:prstGeom prst="rect">
                              <a:avLst/>
                            </a:prstGeom>
                            <a:solidFill>
                              <a:srgbClr val="18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5" name="Rectangle 574"/>
                          <wps:cNvSpPr>
                            <a:spLocks noChangeArrowheads="1"/>
                          </wps:cNvSpPr>
                          <wps:spPr bwMode="auto">
                            <a:xfrm>
                              <a:off x="3842" y="1794"/>
                              <a:ext cx="5" cy="212"/>
                            </a:xfrm>
                            <a:prstGeom prst="rect">
                              <a:avLst/>
                            </a:prstGeom>
                            <a:solidFill>
                              <a:srgbClr val="1B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6" name="Rectangle 575"/>
                          <wps:cNvSpPr>
                            <a:spLocks noChangeArrowheads="1"/>
                          </wps:cNvSpPr>
                          <wps:spPr bwMode="auto">
                            <a:xfrm>
                              <a:off x="3847" y="1794"/>
                              <a:ext cx="5" cy="212"/>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7" name="Rectangle 576"/>
                          <wps:cNvSpPr>
                            <a:spLocks noChangeArrowheads="1"/>
                          </wps:cNvSpPr>
                          <wps:spPr bwMode="auto">
                            <a:xfrm>
                              <a:off x="3852" y="1794"/>
                              <a:ext cx="5" cy="212"/>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8" name="Rectangle 577"/>
                          <wps:cNvSpPr>
                            <a:spLocks noChangeArrowheads="1"/>
                          </wps:cNvSpPr>
                          <wps:spPr bwMode="auto">
                            <a:xfrm>
                              <a:off x="3857" y="1794"/>
                              <a:ext cx="5"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9" name="Rectangle 578"/>
                          <wps:cNvSpPr>
                            <a:spLocks noChangeArrowheads="1"/>
                          </wps:cNvSpPr>
                          <wps:spPr bwMode="auto">
                            <a:xfrm>
                              <a:off x="3862" y="1794"/>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0" name="Rectangle 579"/>
                          <wps:cNvSpPr>
                            <a:spLocks noChangeArrowheads="1"/>
                          </wps:cNvSpPr>
                          <wps:spPr bwMode="auto">
                            <a:xfrm>
                              <a:off x="3866" y="1794"/>
                              <a:ext cx="5" cy="212"/>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1" name="Rectangle 580"/>
                          <wps:cNvSpPr>
                            <a:spLocks noChangeArrowheads="1"/>
                          </wps:cNvSpPr>
                          <wps:spPr bwMode="auto">
                            <a:xfrm>
                              <a:off x="3871" y="1794"/>
                              <a:ext cx="5"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2" name="Rectangle 581"/>
                          <wps:cNvSpPr>
                            <a:spLocks noChangeArrowheads="1"/>
                          </wps:cNvSpPr>
                          <wps:spPr bwMode="auto">
                            <a:xfrm>
                              <a:off x="3876" y="1794"/>
                              <a:ext cx="5" cy="212"/>
                            </a:xfrm>
                            <a:prstGeom prst="rect">
                              <a:avLst/>
                            </a:prstGeom>
                            <a:solidFill>
                              <a:srgbClr val="37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3" name="Rectangle 582"/>
                          <wps:cNvSpPr>
                            <a:spLocks noChangeArrowheads="1"/>
                          </wps:cNvSpPr>
                          <wps:spPr bwMode="auto">
                            <a:xfrm>
                              <a:off x="3881" y="1794"/>
                              <a:ext cx="5" cy="212"/>
                            </a:xfrm>
                            <a:prstGeom prst="rect">
                              <a:avLst/>
                            </a:prstGeom>
                            <a:solidFill>
                              <a:srgbClr val="3B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4" name="Rectangle 583"/>
                          <wps:cNvSpPr>
                            <a:spLocks noChangeArrowheads="1"/>
                          </wps:cNvSpPr>
                          <wps:spPr bwMode="auto">
                            <a:xfrm>
                              <a:off x="3886" y="1794"/>
                              <a:ext cx="4"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5" name="Rectangle 584"/>
                          <wps:cNvSpPr>
                            <a:spLocks noChangeArrowheads="1"/>
                          </wps:cNvSpPr>
                          <wps:spPr bwMode="auto">
                            <a:xfrm>
                              <a:off x="3890" y="1794"/>
                              <a:ext cx="5" cy="212"/>
                            </a:xfrm>
                            <a:prstGeom prst="rect">
                              <a:avLst/>
                            </a:prstGeom>
                            <a:solidFill>
                              <a:srgbClr val="43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6" name="Rectangle 585"/>
                          <wps:cNvSpPr>
                            <a:spLocks noChangeArrowheads="1"/>
                          </wps:cNvSpPr>
                          <wps:spPr bwMode="auto">
                            <a:xfrm>
                              <a:off x="3895" y="1794"/>
                              <a:ext cx="5" cy="212"/>
                            </a:xfrm>
                            <a:prstGeom prst="rect">
                              <a:avLst/>
                            </a:prstGeom>
                            <a:solidFill>
                              <a:srgbClr val="47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7" name="Rectangle 586"/>
                          <wps:cNvSpPr>
                            <a:spLocks noChangeArrowheads="1"/>
                          </wps:cNvSpPr>
                          <wps:spPr bwMode="auto">
                            <a:xfrm>
                              <a:off x="3900" y="1794"/>
                              <a:ext cx="5" cy="212"/>
                            </a:xfrm>
                            <a:prstGeom prst="rect">
                              <a:avLst/>
                            </a:prstGeom>
                            <a:solidFill>
                              <a:srgbClr val="4B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8" name="Rectangle 587"/>
                          <wps:cNvSpPr>
                            <a:spLocks noChangeArrowheads="1"/>
                          </wps:cNvSpPr>
                          <wps:spPr bwMode="auto">
                            <a:xfrm>
                              <a:off x="3905" y="1794"/>
                              <a:ext cx="5" cy="212"/>
                            </a:xfrm>
                            <a:prstGeom prst="rect">
                              <a:avLst/>
                            </a:prstGeom>
                            <a:solidFill>
                              <a:srgbClr val="4F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19" name="Rectangle 588"/>
                          <wps:cNvSpPr>
                            <a:spLocks noChangeArrowheads="1"/>
                          </wps:cNvSpPr>
                          <wps:spPr bwMode="auto">
                            <a:xfrm>
                              <a:off x="3910" y="1794"/>
                              <a:ext cx="4" cy="212"/>
                            </a:xfrm>
                            <a:prstGeom prst="rect">
                              <a:avLst/>
                            </a:prstGeom>
                            <a:solidFill>
                              <a:srgbClr val="52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0" name="Rectangle 589"/>
                          <wps:cNvSpPr>
                            <a:spLocks noChangeArrowheads="1"/>
                          </wps:cNvSpPr>
                          <wps:spPr bwMode="auto">
                            <a:xfrm>
                              <a:off x="3914" y="1794"/>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1" name="Rectangle 590"/>
                          <wps:cNvSpPr>
                            <a:spLocks noChangeArrowheads="1"/>
                          </wps:cNvSpPr>
                          <wps:spPr bwMode="auto">
                            <a:xfrm>
                              <a:off x="3919" y="1794"/>
                              <a:ext cx="5" cy="212"/>
                            </a:xfrm>
                            <a:prstGeom prst="rect">
                              <a:avLst/>
                            </a:prstGeom>
                            <a:solidFill>
                              <a:srgbClr val="5B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2" name="Rectangle 591"/>
                          <wps:cNvSpPr>
                            <a:spLocks noChangeArrowheads="1"/>
                          </wps:cNvSpPr>
                          <wps:spPr bwMode="auto">
                            <a:xfrm>
                              <a:off x="3924" y="1794"/>
                              <a:ext cx="5" cy="212"/>
                            </a:xfrm>
                            <a:prstGeom prst="rect">
                              <a:avLst/>
                            </a:prstGeom>
                            <a:solidFill>
                              <a:srgbClr val="5F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3" name="Rectangle 592"/>
                          <wps:cNvSpPr>
                            <a:spLocks noChangeArrowheads="1"/>
                          </wps:cNvSpPr>
                          <wps:spPr bwMode="auto">
                            <a:xfrm>
                              <a:off x="3929" y="1794"/>
                              <a:ext cx="5" cy="212"/>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4" name="Rectangle 593"/>
                          <wps:cNvSpPr>
                            <a:spLocks noChangeArrowheads="1"/>
                          </wps:cNvSpPr>
                          <wps:spPr bwMode="auto">
                            <a:xfrm>
                              <a:off x="3934" y="1794"/>
                              <a:ext cx="4"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5" name="Rectangle 594"/>
                          <wps:cNvSpPr>
                            <a:spLocks noChangeArrowheads="1"/>
                          </wps:cNvSpPr>
                          <wps:spPr bwMode="auto">
                            <a:xfrm>
                              <a:off x="3938" y="1794"/>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6" name="Rectangle 595"/>
                          <wps:cNvSpPr>
                            <a:spLocks noChangeArrowheads="1"/>
                          </wps:cNvSpPr>
                          <wps:spPr bwMode="auto">
                            <a:xfrm>
                              <a:off x="3943" y="1794"/>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7" name="Rectangle 596"/>
                          <wps:cNvSpPr>
                            <a:spLocks noChangeArrowheads="1"/>
                          </wps:cNvSpPr>
                          <wps:spPr bwMode="auto">
                            <a:xfrm>
                              <a:off x="3948" y="1794"/>
                              <a:ext cx="5" cy="212"/>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8" name="Rectangle 597"/>
                          <wps:cNvSpPr>
                            <a:spLocks noChangeArrowheads="1"/>
                          </wps:cNvSpPr>
                          <wps:spPr bwMode="auto">
                            <a:xfrm>
                              <a:off x="3953" y="1794"/>
                              <a:ext cx="5"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29" name="Rectangle 598"/>
                          <wps:cNvSpPr>
                            <a:spLocks noChangeArrowheads="1"/>
                          </wps:cNvSpPr>
                          <wps:spPr bwMode="auto">
                            <a:xfrm>
                              <a:off x="3958" y="1794"/>
                              <a:ext cx="5"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0" name="Rectangle 599"/>
                          <wps:cNvSpPr>
                            <a:spLocks noChangeArrowheads="1"/>
                          </wps:cNvSpPr>
                          <wps:spPr bwMode="auto">
                            <a:xfrm>
                              <a:off x="3963" y="1794"/>
                              <a:ext cx="4"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1" name="Rectangle 600"/>
                          <wps:cNvSpPr>
                            <a:spLocks noChangeArrowheads="1"/>
                          </wps:cNvSpPr>
                          <wps:spPr bwMode="auto">
                            <a:xfrm>
                              <a:off x="3967" y="1794"/>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2" name="Rectangle 601"/>
                          <wps:cNvSpPr>
                            <a:spLocks noChangeArrowheads="1"/>
                          </wps:cNvSpPr>
                          <wps:spPr bwMode="auto">
                            <a:xfrm>
                              <a:off x="3972" y="1794"/>
                              <a:ext cx="5" cy="212"/>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3" name="Rectangle 602"/>
                          <wps:cNvSpPr>
                            <a:spLocks noChangeArrowheads="1"/>
                          </wps:cNvSpPr>
                          <wps:spPr bwMode="auto">
                            <a:xfrm>
                              <a:off x="3977" y="1794"/>
                              <a:ext cx="5"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4" name="Rectangle 603"/>
                          <wps:cNvSpPr>
                            <a:spLocks noChangeArrowheads="1"/>
                          </wps:cNvSpPr>
                          <wps:spPr bwMode="auto">
                            <a:xfrm>
                              <a:off x="3982" y="1794"/>
                              <a:ext cx="5" cy="212"/>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5" name="Rectangle 604"/>
                          <wps:cNvSpPr>
                            <a:spLocks noChangeArrowheads="1"/>
                          </wps:cNvSpPr>
                          <wps:spPr bwMode="auto">
                            <a:xfrm>
                              <a:off x="3987" y="1794"/>
                              <a:ext cx="4"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6" name="Rectangle 605"/>
                          <wps:cNvSpPr>
                            <a:spLocks noChangeArrowheads="1"/>
                          </wps:cNvSpPr>
                          <wps:spPr bwMode="auto">
                            <a:xfrm>
                              <a:off x="3991" y="1794"/>
                              <a:ext cx="5"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37" name="Rectangle 606"/>
                          <wps:cNvSpPr>
                            <a:spLocks noChangeArrowheads="1"/>
                          </wps:cNvSpPr>
                          <wps:spPr bwMode="auto">
                            <a:xfrm>
                              <a:off x="3996" y="1794"/>
                              <a:ext cx="5" cy="212"/>
                            </a:xfrm>
                            <a:prstGeom prst="rect">
                              <a:avLst/>
                            </a:prstGeom>
                            <a:solidFill>
                              <a:srgbClr val="99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3838" name="Group 808"/>
                        <wpg:cNvGrpSpPr>
                          <a:grpSpLocks/>
                        </wpg:cNvGrpSpPr>
                        <wpg:grpSpPr bwMode="auto">
                          <a:xfrm>
                            <a:off x="15240" y="1130300"/>
                            <a:ext cx="3399155" cy="317500"/>
                            <a:chOff x="14" y="1794"/>
                            <a:chExt cx="5353" cy="500"/>
                          </a:xfrm>
                        </wpg:grpSpPr>
                        <wps:wsp>
                          <wps:cNvPr id="3839" name="Rectangle 608"/>
                          <wps:cNvSpPr>
                            <a:spLocks noChangeArrowheads="1"/>
                          </wps:cNvSpPr>
                          <wps:spPr bwMode="auto">
                            <a:xfrm>
                              <a:off x="4001" y="1794"/>
                              <a:ext cx="5" cy="212"/>
                            </a:xfrm>
                            <a:prstGeom prst="rect">
                              <a:avLst/>
                            </a:prstGeom>
                            <a:solidFill>
                              <a:srgbClr val="9D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0" name="Rectangle 609"/>
                          <wps:cNvSpPr>
                            <a:spLocks noChangeArrowheads="1"/>
                          </wps:cNvSpPr>
                          <wps:spPr bwMode="auto">
                            <a:xfrm>
                              <a:off x="4006" y="1794"/>
                              <a:ext cx="5" cy="212"/>
                            </a:xfrm>
                            <a:prstGeom prst="rect">
                              <a:avLst/>
                            </a:prstGeom>
                            <a:solidFill>
                              <a:srgbClr val="A1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1" name="Rectangle 610"/>
                          <wps:cNvSpPr>
                            <a:spLocks noChangeArrowheads="1"/>
                          </wps:cNvSpPr>
                          <wps:spPr bwMode="auto">
                            <a:xfrm>
                              <a:off x="4011" y="1794"/>
                              <a:ext cx="4" cy="212"/>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2" name="Rectangle 611"/>
                          <wps:cNvSpPr>
                            <a:spLocks noChangeArrowheads="1"/>
                          </wps:cNvSpPr>
                          <wps:spPr bwMode="auto">
                            <a:xfrm>
                              <a:off x="4015" y="1794"/>
                              <a:ext cx="5" cy="212"/>
                            </a:xfrm>
                            <a:prstGeom prst="rect">
                              <a:avLst/>
                            </a:prstGeom>
                            <a:solidFill>
                              <a:srgbClr val="A9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3" name="Rectangle 612"/>
                          <wps:cNvSpPr>
                            <a:spLocks noChangeArrowheads="1"/>
                          </wps:cNvSpPr>
                          <wps:spPr bwMode="auto">
                            <a:xfrm>
                              <a:off x="4020" y="1794"/>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4" name="Rectangle 613"/>
                          <wps:cNvSpPr>
                            <a:spLocks noChangeArrowheads="1"/>
                          </wps:cNvSpPr>
                          <wps:spPr bwMode="auto">
                            <a:xfrm>
                              <a:off x="4025" y="1794"/>
                              <a:ext cx="5" cy="212"/>
                            </a:xfrm>
                            <a:prstGeom prst="rect">
                              <a:avLst/>
                            </a:prstGeom>
                            <a:solidFill>
                              <a:srgbClr val="B1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5" name="Rectangle 614"/>
                          <wps:cNvSpPr>
                            <a:spLocks noChangeArrowheads="1"/>
                          </wps:cNvSpPr>
                          <wps:spPr bwMode="auto">
                            <a:xfrm>
                              <a:off x="4030" y="1794"/>
                              <a:ext cx="5" cy="212"/>
                            </a:xfrm>
                            <a:prstGeom prst="rect">
                              <a:avLst/>
                            </a:prstGeom>
                            <a:solidFill>
                              <a:srgbClr val="B5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6" name="Rectangle 615"/>
                          <wps:cNvSpPr>
                            <a:spLocks noChangeArrowheads="1"/>
                          </wps:cNvSpPr>
                          <wps:spPr bwMode="auto">
                            <a:xfrm>
                              <a:off x="4035" y="1794"/>
                              <a:ext cx="4" cy="212"/>
                            </a:xfrm>
                            <a:prstGeom prst="rect">
                              <a:avLst/>
                            </a:prstGeom>
                            <a:solidFill>
                              <a:srgbClr val="B9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7" name="Rectangle 616"/>
                          <wps:cNvSpPr>
                            <a:spLocks noChangeArrowheads="1"/>
                          </wps:cNvSpPr>
                          <wps:spPr bwMode="auto">
                            <a:xfrm>
                              <a:off x="4039" y="1794"/>
                              <a:ext cx="5" cy="212"/>
                            </a:xfrm>
                            <a:prstGeom prst="rect">
                              <a:avLst/>
                            </a:prstGeom>
                            <a:solidFill>
                              <a:srgbClr val="BC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8" name="Rectangle 617"/>
                          <wps:cNvSpPr>
                            <a:spLocks noChangeArrowheads="1"/>
                          </wps:cNvSpPr>
                          <wps:spPr bwMode="auto">
                            <a:xfrm>
                              <a:off x="4044" y="1794"/>
                              <a:ext cx="5" cy="212"/>
                            </a:xfrm>
                            <a:prstGeom prst="rect">
                              <a:avLst/>
                            </a:prstGeom>
                            <a:solidFill>
                              <a:srgbClr val="C1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49" name="Rectangle 618"/>
                          <wps:cNvSpPr>
                            <a:spLocks noChangeArrowheads="1"/>
                          </wps:cNvSpPr>
                          <wps:spPr bwMode="auto">
                            <a:xfrm>
                              <a:off x="4049" y="1794"/>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0" name="Rectangle 619"/>
                          <wps:cNvSpPr>
                            <a:spLocks noChangeArrowheads="1"/>
                          </wps:cNvSpPr>
                          <wps:spPr bwMode="auto">
                            <a:xfrm>
                              <a:off x="4054" y="1794"/>
                              <a:ext cx="5" cy="212"/>
                            </a:xfrm>
                            <a:prstGeom prst="rect">
                              <a:avLst/>
                            </a:prstGeom>
                            <a:solidFill>
                              <a:srgbClr val="C9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1" name="Rectangle 620"/>
                          <wps:cNvSpPr>
                            <a:spLocks noChangeArrowheads="1"/>
                          </wps:cNvSpPr>
                          <wps:spPr bwMode="auto">
                            <a:xfrm>
                              <a:off x="4059" y="1794"/>
                              <a:ext cx="4" cy="212"/>
                            </a:xfrm>
                            <a:prstGeom prst="rect">
                              <a:avLst/>
                            </a:prstGeom>
                            <a:solidFill>
                              <a:srgbClr val="CD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2" name="Rectangle 621"/>
                          <wps:cNvSpPr>
                            <a:spLocks noChangeArrowheads="1"/>
                          </wps:cNvSpPr>
                          <wps:spPr bwMode="auto">
                            <a:xfrm>
                              <a:off x="4063" y="1794"/>
                              <a:ext cx="5" cy="212"/>
                            </a:xfrm>
                            <a:prstGeom prst="rect">
                              <a:avLst/>
                            </a:prstGeom>
                            <a:solidFill>
                              <a:srgbClr val="D0EA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3" name="Rectangle 622"/>
                          <wps:cNvSpPr>
                            <a:spLocks noChangeArrowheads="1"/>
                          </wps:cNvSpPr>
                          <wps:spPr bwMode="auto">
                            <a:xfrm>
                              <a:off x="4068" y="1794"/>
                              <a:ext cx="5"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4" name="Rectangle 623"/>
                          <wps:cNvSpPr>
                            <a:spLocks noChangeArrowheads="1"/>
                          </wps:cNvSpPr>
                          <wps:spPr bwMode="auto">
                            <a:xfrm>
                              <a:off x="5150" y="1794"/>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5" name="Rectangle 624"/>
                          <wps:cNvSpPr>
                            <a:spLocks noChangeArrowheads="1"/>
                          </wps:cNvSpPr>
                          <wps:spPr bwMode="auto">
                            <a:xfrm>
                              <a:off x="5155" y="1794"/>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6" name="Rectangle 625"/>
                          <wps:cNvSpPr>
                            <a:spLocks noChangeArrowheads="1"/>
                          </wps:cNvSpPr>
                          <wps:spPr bwMode="auto">
                            <a:xfrm>
                              <a:off x="5160" y="1794"/>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7" name="Rectangle 626"/>
                          <wps:cNvSpPr>
                            <a:spLocks noChangeArrowheads="1"/>
                          </wps:cNvSpPr>
                          <wps:spPr bwMode="auto">
                            <a:xfrm>
                              <a:off x="5165" y="1794"/>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8" name="Rectangle 627"/>
                          <wps:cNvSpPr>
                            <a:spLocks noChangeArrowheads="1"/>
                          </wps:cNvSpPr>
                          <wps:spPr bwMode="auto">
                            <a:xfrm>
                              <a:off x="5170" y="1794"/>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59" name="Rectangle 628"/>
                          <wps:cNvSpPr>
                            <a:spLocks noChangeArrowheads="1"/>
                          </wps:cNvSpPr>
                          <wps:spPr bwMode="auto">
                            <a:xfrm>
                              <a:off x="5174" y="1794"/>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0" name="Rectangle 629"/>
                          <wps:cNvSpPr>
                            <a:spLocks noChangeArrowheads="1"/>
                          </wps:cNvSpPr>
                          <wps:spPr bwMode="auto">
                            <a:xfrm>
                              <a:off x="5179" y="1794"/>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1" name="Rectangle 630"/>
                          <wps:cNvSpPr>
                            <a:spLocks noChangeArrowheads="1"/>
                          </wps:cNvSpPr>
                          <wps:spPr bwMode="auto">
                            <a:xfrm>
                              <a:off x="5184" y="1794"/>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2" name="Rectangle 631"/>
                          <wps:cNvSpPr>
                            <a:spLocks noChangeArrowheads="1"/>
                          </wps:cNvSpPr>
                          <wps:spPr bwMode="auto">
                            <a:xfrm>
                              <a:off x="5189" y="1794"/>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3" name="Rectangle 632"/>
                          <wps:cNvSpPr>
                            <a:spLocks noChangeArrowheads="1"/>
                          </wps:cNvSpPr>
                          <wps:spPr bwMode="auto">
                            <a:xfrm>
                              <a:off x="5194" y="1794"/>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4" name="Rectangle 633"/>
                          <wps:cNvSpPr>
                            <a:spLocks noChangeArrowheads="1"/>
                          </wps:cNvSpPr>
                          <wps:spPr bwMode="auto">
                            <a:xfrm>
                              <a:off x="5198" y="1794"/>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5" name="Rectangle 634"/>
                          <wps:cNvSpPr>
                            <a:spLocks noChangeArrowheads="1"/>
                          </wps:cNvSpPr>
                          <wps:spPr bwMode="auto">
                            <a:xfrm>
                              <a:off x="5203" y="1794"/>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6" name="Rectangle 635"/>
                          <wps:cNvSpPr>
                            <a:spLocks noChangeArrowheads="1"/>
                          </wps:cNvSpPr>
                          <wps:spPr bwMode="auto">
                            <a:xfrm>
                              <a:off x="5208" y="1794"/>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7" name="Rectangle 636"/>
                          <wps:cNvSpPr>
                            <a:spLocks noChangeArrowheads="1"/>
                          </wps:cNvSpPr>
                          <wps:spPr bwMode="auto">
                            <a:xfrm>
                              <a:off x="5213" y="1794"/>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8" name="Rectangle 637"/>
                          <wps:cNvSpPr>
                            <a:spLocks noChangeArrowheads="1"/>
                          </wps:cNvSpPr>
                          <wps:spPr bwMode="auto">
                            <a:xfrm>
                              <a:off x="5218" y="1794"/>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69" name="Rectangle 638"/>
                          <wps:cNvSpPr>
                            <a:spLocks noChangeArrowheads="1"/>
                          </wps:cNvSpPr>
                          <wps:spPr bwMode="auto">
                            <a:xfrm>
                              <a:off x="5222" y="1794"/>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0" name="Rectangle 639"/>
                          <wps:cNvSpPr>
                            <a:spLocks noChangeArrowheads="1"/>
                          </wps:cNvSpPr>
                          <wps:spPr bwMode="auto">
                            <a:xfrm>
                              <a:off x="5227" y="1794"/>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1" name="Rectangle 640"/>
                          <wps:cNvSpPr>
                            <a:spLocks noChangeArrowheads="1"/>
                          </wps:cNvSpPr>
                          <wps:spPr bwMode="auto">
                            <a:xfrm>
                              <a:off x="5232" y="1794"/>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2" name="Rectangle 641"/>
                          <wps:cNvSpPr>
                            <a:spLocks noChangeArrowheads="1"/>
                          </wps:cNvSpPr>
                          <wps:spPr bwMode="auto">
                            <a:xfrm>
                              <a:off x="5237" y="1794"/>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3" name="Rectangle 642"/>
                          <wps:cNvSpPr>
                            <a:spLocks noChangeArrowheads="1"/>
                          </wps:cNvSpPr>
                          <wps:spPr bwMode="auto">
                            <a:xfrm>
                              <a:off x="5242" y="1794"/>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4" name="Rectangle 643"/>
                          <wps:cNvSpPr>
                            <a:spLocks noChangeArrowheads="1"/>
                          </wps:cNvSpPr>
                          <wps:spPr bwMode="auto">
                            <a:xfrm>
                              <a:off x="5246" y="1794"/>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5" name="Rectangle 644"/>
                          <wps:cNvSpPr>
                            <a:spLocks noChangeArrowheads="1"/>
                          </wps:cNvSpPr>
                          <wps:spPr bwMode="auto">
                            <a:xfrm>
                              <a:off x="5251" y="1794"/>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6" name="Rectangle 645"/>
                          <wps:cNvSpPr>
                            <a:spLocks noChangeArrowheads="1"/>
                          </wps:cNvSpPr>
                          <wps:spPr bwMode="auto">
                            <a:xfrm>
                              <a:off x="5256" y="1794"/>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7" name="Rectangle 646"/>
                          <wps:cNvSpPr>
                            <a:spLocks noChangeArrowheads="1"/>
                          </wps:cNvSpPr>
                          <wps:spPr bwMode="auto">
                            <a:xfrm>
                              <a:off x="5261" y="1794"/>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8" name="Rectangle 647"/>
                          <wps:cNvSpPr>
                            <a:spLocks noChangeArrowheads="1"/>
                          </wps:cNvSpPr>
                          <wps:spPr bwMode="auto">
                            <a:xfrm>
                              <a:off x="5266" y="1794"/>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79" name="Rectangle 648"/>
                          <wps:cNvSpPr>
                            <a:spLocks noChangeArrowheads="1"/>
                          </wps:cNvSpPr>
                          <wps:spPr bwMode="auto">
                            <a:xfrm>
                              <a:off x="5271" y="1794"/>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0" name="Rectangle 649"/>
                          <wps:cNvSpPr>
                            <a:spLocks noChangeArrowheads="1"/>
                          </wps:cNvSpPr>
                          <wps:spPr bwMode="auto">
                            <a:xfrm>
                              <a:off x="5275" y="1794"/>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1" name="Rectangle 650"/>
                          <wps:cNvSpPr>
                            <a:spLocks noChangeArrowheads="1"/>
                          </wps:cNvSpPr>
                          <wps:spPr bwMode="auto">
                            <a:xfrm>
                              <a:off x="5280" y="1794"/>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2" name="Rectangle 651"/>
                          <wps:cNvSpPr>
                            <a:spLocks noChangeArrowheads="1"/>
                          </wps:cNvSpPr>
                          <wps:spPr bwMode="auto">
                            <a:xfrm>
                              <a:off x="5285" y="1794"/>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3" name="Rectangle 652"/>
                          <wps:cNvSpPr>
                            <a:spLocks noChangeArrowheads="1"/>
                          </wps:cNvSpPr>
                          <wps:spPr bwMode="auto">
                            <a:xfrm>
                              <a:off x="5290" y="1794"/>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4" name="Rectangle 653"/>
                          <wps:cNvSpPr>
                            <a:spLocks noChangeArrowheads="1"/>
                          </wps:cNvSpPr>
                          <wps:spPr bwMode="auto">
                            <a:xfrm>
                              <a:off x="5295" y="1794"/>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5" name="Rectangle 654"/>
                          <wps:cNvSpPr>
                            <a:spLocks noChangeArrowheads="1"/>
                          </wps:cNvSpPr>
                          <wps:spPr bwMode="auto">
                            <a:xfrm>
                              <a:off x="5299" y="1794"/>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6" name="Rectangle 655"/>
                          <wps:cNvSpPr>
                            <a:spLocks noChangeArrowheads="1"/>
                          </wps:cNvSpPr>
                          <wps:spPr bwMode="auto">
                            <a:xfrm>
                              <a:off x="5304" y="1794"/>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7" name="Rectangle 656"/>
                          <wps:cNvSpPr>
                            <a:spLocks noChangeArrowheads="1"/>
                          </wps:cNvSpPr>
                          <wps:spPr bwMode="auto">
                            <a:xfrm>
                              <a:off x="5309" y="1794"/>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8" name="Rectangle 657"/>
                          <wps:cNvSpPr>
                            <a:spLocks noChangeArrowheads="1"/>
                          </wps:cNvSpPr>
                          <wps:spPr bwMode="auto">
                            <a:xfrm>
                              <a:off x="5314" y="1794"/>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89" name="Rectangle 658"/>
                          <wps:cNvSpPr>
                            <a:spLocks noChangeArrowheads="1"/>
                          </wps:cNvSpPr>
                          <wps:spPr bwMode="auto">
                            <a:xfrm>
                              <a:off x="5319" y="1794"/>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0" name="Rectangle 659"/>
                          <wps:cNvSpPr>
                            <a:spLocks noChangeArrowheads="1"/>
                          </wps:cNvSpPr>
                          <wps:spPr bwMode="auto">
                            <a:xfrm>
                              <a:off x="5323" y="1794"/>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1" name="Rectangle 660"/>
                          <wps:cNvSpPr>
                            <a:spLocks noChangeArrowheads="1"/>
                          </wps:cNvSpPr>
                          <wps:spPr bwMode="auto">
                            <a:xfrm>
                              <a:off x="5328" y="1794"/>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2" name="Rectangle 661"/>
                          <wps:cNvSpPr>
                            <a:spLocks noChangeArrowheads="1"/>
                          </wps:cNvSpPr>
                          <wps:spPr bwMode="auto">
                            <a:xfrm>
                              <a:off x="5333" y="1794"/>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3" name="Rectangle 662"/>
                          <wps:cNvSpPr>
                            <a:spLocks noChangeArrowheads="1"/>
                          </wps:cNvSpPr>
                          <wps:spPr bwMode="auto">
                            <a:xfrm>
                              <a:off x="5338" y="1794"/>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4" name="Rectangle 663"/>
                          <wps:cNvSpPr>
                            <a:spLocks noChangeArrowheads="1"/>
                          </wps:cNvSpPr>
                          <wps:spPr bwMode="auto">
                            <a:xfrm>
                              <a:off x="5343" y="1794"/>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5" name="Rectangle 664"/>
                          <wps:cNvSpPr>
                            <a:spLocks noChangeArrowheads="1"/>
                          </wps:cNvSpPr>
                          <wps:spPr bwMode="auto">
                            <a:xfrm>
                              <a:off x="5347" y="1794"/>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6" name="Rectangle 665"/>
                          <wps:cNvSpPr>
                            <a:spLocks noChangeArrowheads="1"/>
                          </wps:cNvSpPr>
                          <wps:spPr bwMode="auto">
                            <a:xfrm>
                              <a:off x="5352" y="1794"/>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7" name="Rectangle 666"/>
                          <wps:cNvSpPr>
                            <a:spLocks noChangeArrowheads="1"/>
                          </wps:cNvSpPr>
                          <wps:spPr bwMode="auto">
                            <a:xfrm>
                              <a:off x="5357" y="1794"/>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8" name="Rectangle 667"/>
                          <wps:cNvSpPr>
                            <a:spLocks noChangeArrowheads="1"/>
                          </wps:cNvSpPr>
                          <wps:spPr bwMode="auto">
                            <a:xfrm>
                              <a:off x="5362" y="1794"/>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99" name="Rectangle 668"/>
                          <wps:cNvSpPr>
                            <a:spLocks noChangeArrowheads="1"/>
                          </wps:cNvSpPr>
                          <wps:spPr bwMode="auto">
                            <a:xfrm>
                              <a:off x="14" y="2083"/>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0" name="Rectangle 669"/>
                          <wps:cNvSpPr>
                            <a:spLocks noChangeArrowheads="1"/>
                          </wps:cNvSpPr>
                          <wps:spPr bwMode="auto">
                            <a:xfrm>
                              <a:off x="19" y="2083"/>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1" name="Rectangle 670"/>
                          <wps:cNvSpPr>
                            <a:spLocks noChangeArrowheads="1"/>
                          </wps:cNvSpPr>
                          <wps:spPr bwMode="auto">
                            <a:xfrm>
                              <a:off x="24" y="2083"/>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2" name="Rectangle 671"/>
                          <wps:cNvSpPr>
                            <a:spLocks noChangeArrowheads="1"/>
                          </wps:cNvSpPr>
                          <wps:spPr bwMode="auto">
                            <a:xfrm>
                              <a:off x="29" y="2083"/>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3" name="Rectangle 672"/>
                          <wps:cNvSpPr>
                            <a:spLocks noChangeArrowheads="1"/>
                          </wps:cNvSpPr>
                          <wps:spPr bwMode="auto">
                            <a:xfrm>
                              <a:off x="34" y="2083"/>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4" name="Rectangle 673"/>
                          <wps:cNvSpPr>
                            <a:spLocks noChangeArrowheads="1"/>
                          </wps:cNvSpPr>
                          <wps:spPr bwMode="auto">
                            <a:xfrm>
                              <a:off x="38" y="2083"/>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5" name="Rectangle 674"/>
                          <wps:cNvSpPr>
                            <a:spLocks noChangeArrowheads="1"/>
                          </wps:cNvSpPr>
                          <wps:spPr bwMode="auto">
                            <a:xfrm>
                              <a:off x="43" y="2083"/>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6" name="Rectangle 675"/>
                          <wps:cNvSpPr>
                            <a:spLocks noChangeArrowheads="1"/>
                          </wps:cNvSpPr>
                          <wps:spPr bwMode="auto">
                            <a:xfrm>
                              <a:off x="48" y="2083"/>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7" name="Rectangle 676"/>
                          <wps:cNvSpPr>
                            <a:spLocks noChangeArrowheads="1"/>
                          </wps:cNvSpPr>
                          <wps:spPr bwMode="auto">
                            <a:xfrm>
                              <a:off x="53" y="2083"/>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8" name="Rectangle 677"/>
                          <wps:cNvSpPr>
                            <a:spLocks noChangeArrowheads="1"/>
                          </wps:cNvSpPr>
                          <wps:spPr bwMode="auto">
                            <a:xfrm>
                              <a:off x="58" y="2083"/>
                              <a:ext cx="5"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09" name="Rectangle 678"/>
                          <wps:cNvSpPr>
                            <a:spLocks noChangeArrowheads="1"/>
                          </wps:cNvSpPr>
                          <wps:spPr bwMode="auto">
                            <a:xfrm>
                              <a:off x="63" y="2083"/>
                              <a:ext cx="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0" name="Rectangle 679"/>
                          <wps:cNvSpPr>
                            <a:spLocks noChangeArrowheads="1"/>
                          </wps:cNvSpPr>
                          <wps:spPr bwMode="auto">
                            <a:xfrm>
                              <a:off x="67" y="2083"/>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1" name="Rectangle 680"/>
                          <wps:cNvSpPr>
                            <a:spLocks noChangeArrowheads="1"/>
                          </wps:cNvSpPr>
                          <wps:spPr bwMode="auto">
                            <a:xfrm>
                              <a:off x="72" y="2083"/>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2" name="Rectangle 681"/>
                          <wps:cNvSpPr>
                            <a:spLocks noChangeArrowheads="1"/>
                          </wps:cNvSpPr>
                          <wps:spPr bwMode="auto">
                            <a:xfrm>
                              <a:off x="77" y="2083"/>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3" name="Rectangle 682"/>
                          <wps:cNvSpPr>
                            <a:spLocks noChangeArrowheads="1"/>
                          </wps:cNvSpPr>
                          <wps:spPr bwMode="auto">
                            <a:xfrm>
                              <a:off x="82" y="2083"/>
                              <a:ext cx="5"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4" name="Rectangle 683"/>
                          <wps:cNvSpPr>
                            <a:spLocks noChangeArrowheads="1"/>
                          </wps:cNvSpPr>
                          <wps:spPr bwMode="auto">
                            <a:xfrm>
                              <a:off x="87" y="2083"/>
                              <a:ext cx="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5" name="Rectangle 684"/>
                          <wps:cNvSpPr>
                            <a:spLocks noChangeArrowheads="1"/>
                          </wps:cNvSpPr>
                          <wps:spPr bwMode="auto">
                            <a:xfrm>
                              <a:off x="91" y="2083"/>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6" name="Rectangle 685"/>
                          <wps:cNvSpPr>
                            <a:spLocks noChangeArrowheads="1"/>
                          </wps:cNvSpPr>
                          <wps:spPr bwMode="auto">
                            <a:xfrm>
                              <a:off x="96" y="2083"/>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7" name="Rectangle 686"/>
                          <wps:cNvSpPr>
                            <a:spLocks noChangeArrowheads="1"/>
                          </wps:cNvSpPr>
                          <wps:spPr bwMode="auto">
                            <a:xfrm>
                              <a:off x="101" y="2083"/>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8" name="Rectangle 687"/>
                          <wps:cNvSpPr>
                            <a:spLocks noChangeArrowheads="1"/>
                          </wps:cNvSpPr>
                          <wps:spPr bwMode="auto">
                            <a:xfrm>
                              <a:off x="106" y="2083"/>
                              <a:ext cx="5"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9" name="Rectangle 688"/>
                          <wps:cNvSpPr>
                            <a:spLocks noChangeArrowheads="1"/>
                          </wps:cNvSpPr>
                          <wps:spPr bwMode="auto">
                            <a:xfrm>
                              <a:off x="111" y="2083"/>
                              <a:ext cx="4"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0" name="Rectangle 689"/>
                          <wps:cNvSpPr>
                            <a:spLocks noChangeArrowheads="1"/>
                          </wps:cNvSpPr>
                          <wps:spPr bwMode="auto">
                            <a:xfrm>
                              <a:off x="115" y="2083"/>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1" name="Rectangle 690"/>
                          <wps:cNvSpPr>
                            <a:spLocks noChangeArrowheads="1"/>
                          </wps:cNvSpPr>
                          <wps:spPr bwMode="auto">
                            <a:xfrm>
                              <a:off x="120" y="2083"/>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2" name="Rectangle 691"/>
                          <wps:cNvSpPr>
                            <a:spLocks noChangeArrowheads="1"/>
                          </wps:cNvSpPr>
                          <wps:spPr bwMode="auto">
                            <a:xfrm>
                              <a:off x="125" y="2083"/>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3" name="Rectangle 692"/>
                          <wps:cNvSpPr>
                            <a:spLocks noChangeArrowheads="1"/>
                          </wps:cNvSpPr>
                          <wps:spPr bwMode="auto">
                            <a:xfrm>
                              <a:off x="130" y="2083"/>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4" name="Rectangle 693"/>
                          <wps:cNvSpPr>
                            <a:spLocks noChangeArrowheads="1"/>
                          </wps:cNvSpPr>
                          <wps:spPr bwMode="auto">
                            <a:xfrm>
                              <a:off x="135" y="2083"/>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5" name="Rectangle 694"/>
                          <wps:cNvSpPr>
                            <a:spLocks noChangeArrowheads="1"/>
                          </wps:cNvSpPr>
                          <wps:spPr bwMode="auto">
                            <a:xfrm>
                              <a:off x="139" y="2083"/>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6" name="Rectangle 695"/>
                          <wps:cNvSpPr>
                            <a:spLocks noChangeArrowheads="1"/>
                          </wps:cNvSpPr>
                          <wps:spPr bwMode="auto">
                            <a:xfrm>
                              <a:off x="144" y="2083"/>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7" name="Rectangle 696"/>
                          <wps:cNvSpPr>
                            <a:spLocks noChangeArrowheads="1"/>
                          </wps:cNvSpPr>
                          <wps:spPr bwMode="auto">
                            <a:xfrm>
                              <a:off x="149" y="2083"/>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8" name="Rectangle 697"/>
                          <wps:cNvSpPr>
                            <a:spLocks noChangeArrowheads="1"/>
                          </wps:cNvSpPr>
                          <wps:spPr bwMode="auto">
                            <a:xfrm>
                              <a:off x="154" y="2083"/>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29" name="Rectangle 698"/>
                          <wps:cNvSpPr>
                            <a:spLocks noChangeArrowheads="1"/>
                          </wps:cNvSpPr>
                          <wps:spPr bwMode="auto">
                            <a:xfrm>
                              <a:off x="159" y="2083"/>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0" name="Rectangle 699"/>
                          <wps:cNvSpPr>
                            <a:spLocks noChangeArrowheads="1"/>
                          </wps:cNvSpPr>
                          <wps:spPr bwMode="auto">
                            <a:xfrm>
                              <a:off x="164" y="2083"/>
                              <a:ext cx="4"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1" name="Rectangle 700"/>
                          <wps:cNvSpPr>
                            <a:spLocks noChangeArrowheads="1"/>
                          </wps:cNvSpPr>
                          <wps:spPr bwMode="auto">
                            <a:xfrm>
                              <a:off x="168" y="2083"/>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2" name="Rectangle 701"/>
                          <wps:cNvSpPr>
                            <a:spLocks noChangeArrowheads="1"/>
                          </wps:cNvSpPr>
                          <wps:spPr bwMode="auto">
                            <a:xfrm>
                              <a:off x="173" y="2083"/>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3" name="Rectangle 702"/>
                          <wps:cNvSpPr>
                            <a:spLocks noChangeArrowheads="1"/>
                          </wps:cNvSpPr>
                          <wps:spPr bwMode="auto">
                            <a:xfrm>
                              <a:off x="178" y="2083"/>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4" name="Rectangle 703"/>
                          <wps:cNvSpPr>
                            <a:spLocks noChangeArrowheads="1"/>
                          </wps:cNvSpPr>
                          <wps:spPr bwMode="auto">
                            <a:xfrm>
                              <a:off x="183" y="2083"/>
                              <a:ext cx="5"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5" name="Rectangle 704"/>
                          <wps:cNvSpPr>
                            <a:spLocks noChangeArrowheads="1"/>
                          </wps:cNvSpPr>
                          <wps:spPr bwMode="auto">
                            <a:xfrm>
                              <a:off x="188" y="2083"/>
                              <a:ext cx="4"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6" name="Rectangle 705"/>
                          <wps:cNvSpPr>
                            <a:spLocks noChangeArrowheads="1"/>
                          </wps:cNvSpPr>
                          <wps:spPr bwMode="auto">
                            <a:xfrm>
                              <a:off x="192" y="2083"/>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7" name="Rectangle 706"/>
                          <wps:cNvSpPr>
                            <a:spLocks noChangeArrowheads="1"/>
                          </wps:cNvSpPr>
                          <wps:spPr bwMode="auto">
                            <a:xfrm>
                              <a:off x="197" y="2083"/>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8" name="Rectangle 707"/>
                          <wps:cNvSpPr>
                            <a:spLocks noChangeArrowheads="1"/>
                          </wps:cNvSpPr>
                          <wps:spPr bwMode="auto">
                            <a:xfrm>
                              <a:off x="202" y="2083"/>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9" name="Rectangle 708"/>
                          <wps:cNvSpPr>
                            <a:spLocks noChangeArrowheads="1"/>
                          </wps:cNvSpPr>
                          <wps:spPr bwMode="auto">
                            <a:xfrm>
                              <a:off x="207" y="2083"/>
                              <a:ext cx="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0" name="Rectangle 709"/>
                          <wps:cNvSpPr>
                            <a:spLocks noChangeArrowheads="1"/>
                          </wps:cNvSpPr>
                          <wps:spPr bwMode="auto">
                            <a:xfrm>
                              <a:off x="212" y="2083"/>
                              <a:ext cx="4"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1" name="Rectangle 710"/>
                          <wps:cNvSpPr>
                            <a:spLocks noChangeArrowheads="1"/>
                          </wps:cNvSpPr>
                          <wps:spPr bwMode="auto">
                            <a:xfrm>
                              <a:off x="216" y="2083"/>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2" name="Rectangle 711"/>
                          <wps:cNvSpPr>
                            <a:spLocks noChangeArrowheads="1"/>
                          </wps:cNvSpPr>
                          <wps:spPr bwMode="auto">
                            <a:xfrm>
                              <a:off x="221" y="2083"/>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3" name="Rectangle 712"/>
                          <wps:cNvSpPr>
                            <a:spLocks noChangeArrowheads="1"/>
                          </wps:cNvSpPr>
                          <wps:spPr bwMode="auto">
                            <a:xfrm>
                              <a:off x="226" y="2083"/>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4" name="Rectangle 713"/>
                          <wps:cNvSpPr>
                            <a:spLocks noChangeArrowheads="1"/>
                          </wps:cNvSpPr>
                          <wps:spPr bwMode="auto">
                            <a:xfrm>
                              <a:off x="1279" y="2083"/>
                              <a:ext cx="10"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5" name="Rectangle 714"/>
                          <wps:cNvSpPr>
                            <a:spLocks noChangeArrowheads="1"/>
                          </wps:cNvSpPr>
                          <wps:spPr bwMode="auto">
                            <a:xfrm>
                              <a:off x="1289" y="2083"/>
                              <a:ext cx="14" cy="211"/>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6" name="Rectangle 715"/>
                          <wps:cNvSpPr>
                            <a:spLocks noChangeArrowheads="1"/>
                          </wps:cNvSpPr>
                          <wps:spPr bwMode="auto">
                            <a:xfrm>
                              <a:off x="1303" y="2083"/>
                              <a:ext cx="10" cy="211"/>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7" name="Rectangle 716"/>
                          <wps:cNvSpPr>
                            <a:spLocks noChangeArrowheads="1"/>
                          </wps:cNvSpPr>
                          <wps:spPr bwMode="auto">
                            <a:xfrm>
                              <a:off x="1313" y="2083"/>
                              <a:ext cx="14" cy="211"/>
                            </a:xfrm>
                            <a:prstGeom prst="rect">
                              <a:avLst/>
                            </a:prstGeom>
                            <a:solidFill>
                              <a:srgbClr val="06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8" name="Rectangle 717"/>
                          <wps:cNvSpPr>
                            <a:spLocks noChangeArrowheads="1"/>
                          </wps:cNvSpPr>
                          <wps:spPr bwMode="auto">
                            <a:xfrm>
                              <a:off x="1327" y="2083"/>
                              <a:ext cx="10" cy="211"/>
                            </a:xfrm>
                            <a:prstGeom prst="rect">
                              <a:avLst/>
                            </a:prstGeom>
                            <a:solidFill>
                              <a:srgbClr val="08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49" name="Rectangle 718"/>
                          <wps:cNvSpPr>
                            <a:spLocks noChangeArrowheads="1"/>
                          </wps:cNvSpPr>
                          <wps:spPr bwMode="auto">
                            <a:xfrm>
                              <a:off x="1337" y="2083"/>
                              <a:ext cx="14"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0" name="Rectangle 719"/>
                          <wps:cNvSpPr>
                            <a:spLocks noChangeArrowheads="1"/>
                          </wps:cNvSpPr>
                          <wps:spPr bwMode="auto">
                            <a:xfrm>
                              <a:off x="1351" y="2083"/>
                              <a:ext cx="10" cy="211"/>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1" name="Rectangle 720"/>
                          <wps:cNvSpPr>
                            <a:spLocks noChangeArrowheads="1"/>
                          </wps:cNvSpPr>
                          <wps:spPr bwMode="auto">
                            <a:xfrm>
                              <a:off x="1361" y="2083"/>
                              <a:ext cx="14" cy="211"/>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2" name="Rectangle 721"/>
                          <wps:cNvSpPr>
                            <a:spLocks noChangeArrowheads="1"/>
                          </wps:cNvSpPr>
                          <wps:spPr bwMode="auto">
                            <a:xfrm>
                              <a:off x="1375" y="2083"/>
                              <a:ext cx="10" cy="211"/>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3" name="Rectangle 722"/>
                          <wps:cNvSpPr>
                            <a:spLocks noChangeArrowheads="1"/>
                          </wps:cNvSpPr>
                          <wps:spPr bwMode="auto">
                            <a:xfrm>
                              <a:off x="1385" y="2083"/>
                              <a:ext cx="14"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4" name="Rectangle 723"/>
                          <wps:cNvSpPr>
                            <a:spLocks noChangeArrowheads="1"/>
                          </wps:cNvSpPr>
                          <wps:spPr bwMode="auto">
                            <a:xfrm>
                              <a:off x="1399" y="2083"/>
                              <a:ext cx="10" cy="211"/>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5" name="Rectangle 724"/>
                          <wps:cNvSpPr>
                            <a:spLocks noChangeArrowheads="1"/>
                          </wps:cNvSpPr>
                          <wps:spPr bwMode="auto">
                            <a:xfrm>
                              <a:off x="1409" y="2083"/>
                              <a:ext cx="14" cy="211"/>
                            </a:xfrm>
                            <a:prstGeom prst="rect">
                              <a:avLst/>
                            </a:prstGeom>
                            <a:solidFill>
                              <a:srgbClr val="16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6" name="Rectangle 725"/>
                          <wps:cNvSpPr>
                            <a:spLocks noChangeArrowheads="1"/>
                          </wps:cNvSpPr>
                          <wps:spPr bwMode="auto">
                            <a:xfrm>
                              <a:off x="1423" y="2083"/>
                              <a:ext cx="1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7" name="Rectangle 726"/>
                          <wps:cNvSpPr>
                            <a:spLocks noChangeArrowheads="1"/>
                          </wps:cNvSpPr>
                          <wps:spPr bwMode="auto">
                            <a:xfrm>
                              <a:off x="1438" y="2083"/>
                              <a:ext cx="9" cy="211"/>
                            </a:xfrm>
                            <a:prstGeom prst="rect">
                              <a:avLst/>
                            </a:prstGeom>
                            <a:solidFill>
                              <a:srgbClr val="1A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8" name="Rectangle 727"/>
                          <wps:cNvSpPr>
                            <a:spLocks noChangeArrowheads="1"/>
                          </wps:cNvSpPr>
                          <wps:spPr bwMode="auto">
                            <a:xfrm>
                              <a:off x="1447" y="2083"/>
                              <a:ext cx="15" cy="211"/>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59" name="Rectangle 728"/>
                          <wps:cNvSpPr>
                            <a:spLocks noChangeArrowheads="1"/>
                          </wps:cNvSpPr>
                          <wps:spPr bwMode="auto">
                            <a:xfrm>
                              <a:off x="1462" y="2083"/>
                              <a:ext cx="10" cy="211"/>
                            </a:xfrm>
                            <a:prstGeom prst="rect">
                              <a:avLst/>
                            </a:prstGeom>
                            <a:solidFill>
                              <a:srgbClr val="1E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0" name="Rectangle 729"/>
                          <wps:cNvSpPr>
                            <a:spLocks noChangeArrowheads="1"/>
                          </wps:cNvSpPr>
                          <wps:spPr bwMode="auto">
                            <a:xfrm>
                              <a:off x="1472" y="2083"/>
                              <a:ext cx="14" cy="211"/>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1" name="Rectangle 730"/>
                          <wps:cNvSpPr>
                            <a:spLocks noChangeArrowheads="1"/>
                          </wps:cNvSpPr>
                          <wps:spPr bwMode="auto">
                            <a:xfrm>
                              <a:off x="1486" y="2083"/>
                              <a:ext cx="10" cy="211"/>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2" name="Rectangle 731"/>
                          <wps:cNvSpPr>
                            <a:spLocks noChangeArrowheads="1"/>
                          </wps:cNvSpPr>
                          <wps:spPr bwMode="auto">
                            <a:xfrm>
                              <a:off x="1496" y="2083"/>
                              <a:ext cx="9" cy="211"/>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3" name="Rectangle 732"/>
                          <wps:cNvSpPr>
                            <a:spLocks noChangeArrowheads="1"/>
                          </wps:cNvSpPr>
                          <wps:spPr bwMode="auto">
                            <a:xfrm>
                              <a:off x="1505" y="2083"/>
                              <a:ext cx="15" cy="211"/>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4" name="Rectangle 733"/>
                          <wps:cNvSpPr>
                            <a:spLocks noChangeArrowheads="1"/>
                          </wps:cNvSpPr>
                          <wps:spPr bwMode="auto">
                            <a:xfrm>
                              <a:off x="1520" y="2083"/>
                              <a:ext cx="9" cy="211"/>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5" name="Rectangle 734"/>
                          <wps:cNvSpPr>
                            <a:spLocks noChangeArrowheads="1"/>
                          </wps:cNvSpPr>
                          <wps:spPr bwMode="auto">
                            <a:xfrm>
                              <a:off x="1529" y="2083"/>
                              <a:ext cx="15" cy="211"/>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6" name="Rectangle 735"/>
                          <wps:cNvSpPr>
                            <a:spLocks noChangeArrowheads="1"/>
                          </wps:cNvSpPr>
                          <wps:spPr bwMode="auto">
                            <a:xfrm>
                              <a:off x="1544" y="2083"/>
                              <a:ext cx="14"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7" name="Rectangle 736"/>
                          <wps:cNvSpPr>
                            <a:spLocks noChangeArrowheads="1"/>
                          </wps:cNvSpPr>
                          <wps:spPr bwMode="auto">
                            <a:xfrm>
                              <a:off x="1558" y="2083"/>
                              <a:ext cx="10" cy="211"/>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8" name="Rectangle 737"/>
                          <wps:cNvSpPr>
                            <a:spLocks noChangeArrowheads="1"/>
                          </wps:cNvSpPr>
                          <wps:spPr bwMode="auto">
                            <a:xfrm>
                              <a:off x="1568" y="2083"/>
                              <a:ext cx="1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69" name="Rectangle 738"/>
                          <wps:cNvSpPr>
                            <a:spLocks noChangeArrowheads="1"/>
                          </wps:cNvSpPr>
                          <wps:spPr bwMode="auto">
                            <a:xfrm>
                              <a:off x="1582" y="2083"/>
                              <a:ext cx="10"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0" name="Rectangle 739"/>
                          <wps:cNvSpPr>
                            <a:spLocks noChangeArrowheads="1"/>
                          </wps:cNvSpPr>
                          <wps:spPr bwMode="auto">
                            <a:xfrm>
                              <a:off x="1592" y="2083"/>
                              <a:ext cx="14" cy="211"/>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1" name="Rectangle 740"/>
                          <wps:cNvSpPr>
                            <a:spLocks noChangeArrowheads="1"/>
                          </wps:cNvSpPr>
                          <wps:spPr bwMode="auto">
                            <a:xfrm>
                              <a:off x="1606" y="2083"/>
                              <a:ext cx="15"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2" name="Rectangle 741"/>
                          <wps:cNvSpPr>
                            <a:spLocks noChangeArrowheads="1"/>
                          </wps:cNvSpPr>
                          <wps:spPr bwMode="auto">
                            <a:xfrm>
                              <a:off x="1621" y="2083"/>
                              <a:ext cx="9" cy="211"/>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3" name="Rectangle 742"/>
                          <wps:cNvSpPr>
                            <a:spLocks noChangeArrowheads="1"/>
                          </wps:cNvSpPr>
                          <wps:spPr bwMode="auto">
                            <a:xfrm>
                              <a:off x="1630" y="2083"/>
                              <a:ext cx="10"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4" name="Rectangle 743"/>
                          <wps:cNvSpPr>
                            <a:spLocks noChangeArrowheads="1"/>
                          </wps:cNvSpPr>
                          <wps:spPr bwMode="auto">
                            <a:xfrm>
                              <a:off x="1640" y="2083"/>
                              <a:ext cx="14" cy="211"/>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5" name="Rectangle 744"/>
                          <wps:cNvSpPr>
                            <a:spLocks noChangeArrowheads="1"/>
                          </wps:cNvSpPr>
                          <wps:spPr bwMode="auto">
                            <a:xfrm>
                              <a:off x="1654" y="2083"/>
                              <a:ext cx="10" cy="211"/>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6" name="Rectangle 745"/>
                          <wps:cNvSpPr>
                            <a:spLocks noChangeArrowheads="1"/>
                          </wps:cNvSpPr>
                          <wps:spPr bwMode="auto">
                            <a:xfrm>
                              <a:off x="1664" y="2083"/>
                              <a:ext cx="14" cy="211"/>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7" name="Rectangle 746"/>
                          <wps:cNvSpPr>
                            <a:spLocks noChangeArrowheads="1"/>
                          </wps:cNvSpPr>
                          <wps:spPr bwMode="auto">
                            <a:xfrm>
                              <a:off x="1678" y="2083"/>
                              <a:ext cx="10"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8" name="Rectangle 747"/>
                          <wps:cNvSpPr>
                            <a:spLocks noChangeArrowheads="1"/>
                          </wps:cNvSpPr>
                          <wps:spPr bwMode="auto">
                            <a:xfrm>
                              <a:off x="1688" y="2083"/>
                              <a:ext cx="14"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79" name="Rectangle 748"/>
                          <wps:cNvSpPr>
                            <a:spLocks noChangeArrowheads="1"/>
                          </wps:cNvSpPr>
                          <wps:spPr bwMode="auto">
                            <a:xfrm>
                              <a:off x="1702" y="2083"/>
                              <a:ext cx="10" cy="211"/>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0" name="Rectangle 749"/>
                          <wps:cNvSpPr>
                            <a:spLocks noChangeArrowheads="1"/>
                          </wps:cNvSpPr>
                          <wps:spPr bwMode="auto">
                            <a:xfrm>
                              <a:off x="1712" y="2083"/>
                              <a:ext cx="1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1" name="Rectangle 750"/>
                          <wps:cNvSpPr>
                            <a:spLocks noChangeArrowheads="1"/>
                          </wps:cNvSpPr>
                          <wps:spPr bwMode="auto">
                            <a:xfrm>
                              <a:off x="1726" y="2083"/>
                              <a:ext cx="15" cy="211"/>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2" name="Rectangle 751"/>
                          <wps:cNvSpPr>
                            <a:spLocks noChangeArrowheads="1"/>
                          </wps:cNvSpPr>
                          <wps:spPr bwMode="auto">
                            <a:xfrm>
                              <a:off x="1741" y="2083"/>
                              <a:ext cx="9" cy="211"/>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3" name="Rectangle 752"/>
                          <wps:cNvSpPr>
                            <a:spLocks noChangeArrowheads="1"/>
                          </wps:cNvSpPr>
                          <wps:spPr bwMode="auto">
                            <a:xfrm>
                              <a:off x="1750" y="2083"/>
                              <a:ext cx="15" cy="211"/>
                            </a:xfrm>
                            <a:prstGeom prst="rect">
                              <a:avLst/>
                            </a:prstGeom>
                            <a:solidFill>
                              <a:srgbClr val="4E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4" name="Rectangle 753"/>
                          <wps:cNvSpPr>
                            <a:spLocks noChangeArrowheads="1"/>
                          </wps:cNvSpPr>
                          <wps:spPr bwMode="auto">
                            <a:xfrm>
                              <a:off x="1765" y="2083"/>
                              <a:ext cx="14" cy="211"/>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5" name="Rectangle 754"/>
                          <wps:cNvSpPr>
                            <a:spLocks noChangeArrowheads="1"/>
                          </wps:cNvSpPr>
                          <wps:spPr bwMode="auto">
                            <a:xfrm>
                              <a:off x="1779" y="2083"/>
                              <a:ext cx="10" cy="211"/>
                            </a:xfrm>
                            <a:prstGeom prst="rect">
                              <a:avLst/>
                            </a:prstGeom>
                            <a:solidFill>
                              <a:srgbClr val="52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6" name="Rectangle 755"/>
                          <wps:cNvSpPr>
                            <a:spLocks noChangeArrowheads="1"/>
                          </wps:cNvSpPr>
                          <wps:spPr bwMode="auto">
                            <a:xfrm>
                              <a:off x="1789" y="2083"/>
                              <a:ext cx="10" cy="211"/>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7" name="Rectangle 756"/>
                          <wps:cNvSpPr>
                            <a:spLocks noChangeArrowheads="1"/>
                          </wps:cNvSpPr>
                          <wps:spPr bwMode="auto">
                            <a:xfrm>
                              <a:off x="1799" y="2083"/>
                              <a:ext cx="14" cy="211"/>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8" name="Rectangle 757"/>
                          <wps:cNvSpPr>
                            <a:spLocks noChangeArrowheads="1"/>
                          </wps:cNvSpPr>
                          <wps:spPr bwMode="auto">
                            <a:xfrm>
                              <a:off x="1813" y="2083"/>
                              <a:ext cx="10" cy="211"/>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89" name="Rectangle 758"/>
                          <wps:cNvSpPr>
                            <a:spLocks noChangeArrowheads="1"/>
                          </wps:cNvSpPr>
                          <wps:spPr bwMode="auto">
                            <a:xfrm>
                              <a:off x="1823" y="2083"/>
                              <a:ext cx="14"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0" name="Rectangle 759"/>
                          <wps:cNvSpPr>
                            <a:spLocks noChangeArrowheads="1"/>
                          </wps:cNvSpPr>
                          <wps:spPr bwMode="auto">
                            <a:xfrm>
                              <a:off x="1837" y="2083"/>
                              <a:ext cx="10"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1" name="Rectangle 760"/>
                          <wps:cNvSpPr>
                            <a:spLocks noChangeArrowheads="1"/>
                          </wps:cNvSpPr>
                          <wps:spPr bwMode="auto">
                            <a:xfrm>
                              <a:off x="1847" y="2083"/>
                              <a:ext cx="14" cy="211"/>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2" name="Rectangle 761"/>
                          <wps:cNvSpPr>
                            <a:spLocks noChangeArrowheads="1"/>
                          </wps:cNvSpPr>
                          <wps:spPr bwMode="auto">
                            <a:xfrm>
                              <a:off x="1861" y="2083"/>
                              <a:ext cx="10"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3" name="Rectangle 762"/>
                          <wps:cNvSpPr>
                            <a:spLocks noChangeArrowheads="1"/>
                          </wps:cNvSpPr>
                          <wps:spPr bwMode="auto">
                            <a:xfrm>
                              <a:off x="1871" y="2083"/>
                              <a:ext cx="14" cy="211"/>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4" name="Rectangle 763"/>
                          <wps:cNvSpPr>
                            <a:spLocks noChangeArrowheads="1"/>
                          </wps:cNvSpPr>
                          <wps:spPr bwMode="auto">
                            <a:xfrm>
                              <a:off x="1885" y="2083"/>
                              <a:ext cx="10" cy="211"/>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5" name="Rectangle 764"/>
                          <wps:cNvSpPr>
                            <a:spLocks noChangeArrowheads="1"/>
                          </wps:cNvSpPr>
                          <wps:spPr bwMode="auto">
                            <a:xfrm>
                              <a:off x="1895" y="2083"/>
                              <a:ext cx="14" cy="211"/>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6" name="Rectangle 765"/>
                          <wps:cNvSpPr>
                            <a:spLocks noChangeArrowheads="1"/>
                          </wps:cNvSpPr>
                          <wps:spPr bwMode="auto">
                            <a:xfrm>
                              <a:off x="1909" y="2083"/>
                              <a:ext cx="15" cy="211"/>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7" name="Rectangle 766"/>
                          <wps:cNvSpPr>
                            <a:spLocks noChangeArrowheads="1"/>
                          </wps:cNvSpPr>
                          <wps:spPr bwMode="auto">
                            <a:xfrm>
                              <a:off x="1924" y="2083"/>
                              <a:ext cx="9"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8" name="Rectangle 767"/>
                          <wps:cNvSpPr>
                            <a:spLocks noChangeArrowheads="1"/>
                          </wps:cNvSpPr>
                          <wps:spPr bwMode="auto">
                            <a:xfrm>
                              <a:off x="1933" y="2083"/>
                              <a:ext cx="15"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99" name="Rectangle 768"/>
                          <wps:cNvSpPr>
                            <a:spLocks noChangeArrowheads="1"/>
                          </wps:cNvSpPr>
                          <wps:spPr bwMode="auto">
                            <a:xfrm>
                              <a:off x="1948" y="2083"/>
                              <a:ext cx="9"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0" name="Rectangle 769"/>
                          <wps:cNvSpPr>
                            <a:spLocks noChangeArrowheads="1"/>
                          </wps:cNvSpPr>
                          <wps:spPr bwMode="auto">
                            <a:xfrm>
                              <a:off x="1957" y="2083"/>
                              <a:ext cx="15" cy="211"/>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1" name="Rectangle 770"/>
                          <wps:cNvSpPr>
                            <a:spLocks noChangeArrowheads="1"/>
                          </wps:cNvSpPr>
                          <wps:spPr bwMode="auto">
                            <a:xfrm>
                              <a:off x="1972" y="2083"/>
                              <a:ext cx="9" cy="211"/>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2" name="Rectangle 771"/>
                          <wps:cNvSpPr>
                            <a:spLocks noChangeArrowheads="1"/>
                          </wps:cNvSpPr>
                          <wps:spPr bwMode="auto">
                            <a:xfrm>
                              <a:off x="1981" y="2083"/>
                              <a:ext cx="15" cy="211"/>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3" name="Rectangle 772"/>
                          <wps:cNvSpPr>
                            <a:spLocks noChangeArrowheads="1"/>
                          </wps:cNvSpPr>
                          <wps:spPr bwMode="auto">
                            <a:xfrm>
                              <a:off x="1996" y="2083"/>
                              <a:ext cx="9" cy="211"/>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4" name="Rectangle 773"/>
                          <wps:cNvSpPr>
                            <a:spLocks noChangeArrowheads="1"/>
                          </wps:cNvSpPr>
                          <wps:spPr bwMode="auto">
                            <a:xfrm>
                              <a:off x="2005" y="2083"/>
                              <a:ext cx="10"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5" name="Rectangle 774"/>
                          <wps:cNvSpPr>
                            <a:spLocks noChangeArrowheads="1"/>
                          </wps:cNvSpPr>
                          <wps:spPr bwMode="auto">
                            <a:xfrm>
                              <a:off x="2015" y="2083"/>
                              <a:ext cx="14" cy="211"/>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6" name="Rectangle 775"/>
                          <wps:cNvSpPr>
                            <a:spLocks noChangeArrowheads="1"/>
                          </wps:cNvSpPr>
                          <wps:spPr bwMode="auto">
                            <a:xfrm>
                              <a:off x="2029" y="2083"/>
                              <a:ext cx="15" cy="211"/>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7" name="Rectangle 776"/>
                          <wps:cNvSpPr>
                            <a:spLocks noChangeArrowheads="1"/>
                          </wps:cNvSpPr>
                          <wps:spPr bwMode="auto">
                            <a:xfrm>
                              <a:off x="2044" y="2083"/>
                              <a:ext cx="9"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8" name="Rectangle 777"/>
                          <wps:cNvSpPr>
                            <a:spLocks noChangeArrowheads="1"/>
                          </wps:cNvSpPr>
                          <wps:spPr bwMode="auto">
                            <a:xfrm>
                              <a:off x="2053" y="2083"/>
                              <a:ext cx="15" cy="211"/>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9" name="Rectangle 778"/>
                          <wps:cNvSpPr>
                            <a:spLocks noChangeArrowheads="1"/>
                          </wps:cNvSpPr>
                          <wps:spPr bwMode="auto">
                            <a:xfrm>
                              <a:off x="2068" y="2083"/>
                              <a:ext cx="14"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0" name="Rectangle 779"/>
                          <wps:cNvSpPr>
                            <a:spLocks noChangeArrowheads="1"/>
                          </wps:cNvSpPr>
                          <wps:spPr bwMode="auto">
                            <a:xfrm>
                              <a:off x="2082" y="2083"/>
                              <a:ext cx="10" cy="211"/>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1" name="Rectangle 780"/>
                          <wps:cNvSpPr>
                            <a:spLocks noChangeArrowheads="1"/>
                          </wps:cNvSpPr>
                          <wps:spPr bwMode="auto">
                            <a:xfrm>
                              <a:off x="2092" y="2083"/>
                              <a:ext cx="14" cy="211"/>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2" name="Rectangle 781"/>
                          <wps:cNvSpPr>
                            <a:spLocks noChangeArrowheads="1"/>
                          </wps:cNvSpPr>
                          <wps:spPr bwMode="auto">
                            <a:xfrm>
                              <a:off x="2106" y="2083"/>
                              <a:ext cx="10" cy="211"/>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3" name="Rectangle 782"/>
                          <wps:cNvSpPr>
                            <a:spLocks noChangeArrowheads="1"/>
                          </wps:cNvSpPr>
                          <wps:spPr bwMode="auto">
                            <a:xfrm>
                              <a:off x="2116" y="2083"/>
                              <a:ext cx="14" cy="211"/>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4" name="Rectangle 783"/>
                          <wps:cNvSpPr>
                            <a:spLocks noChangeArrowheads="1"/>
                          </wps:cNvSpPr>
                          <wps:spPr bwMode="auto">
                            <a:xfrm>
                              <a:off x="2130" y="2083"/>
                              <a:ext cx="10" cy="211"/>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5" name="Rectangle 784"/>
                          <wps:cNvSpPr>
                            <a:spLocks noChangeArrowheads="1"/>
                          </wps:cNvSpPr>
                          <wps:spPr bwMode="auto">
                            <a:xfrm>
                              <a:off x="2140" y="2083"/>
                              <a:ext cx="14" cy="211"/>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6" name="Rectangle 785"/>
                          <wps:cNvSpPr>
                            <a:spLocks noChangeArrowheads="1"/>
                          </wps:cNvSpPr>
                          <wps:spPr bwMode="auto">
                            <a:xfrm>
                              <a:off x="2154" y="2083"/>
                              <a:ext cx="10"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7" name="Rectangle 786"/>
                          <wps:cNvSpPr>
                            <a:spLocks noChangeArrowheads="1"/>
                          </wps:cNvSpPr>
                          <wps:spPr bwMode="auto">
                            <a:xfrm>
                              <a:off x="2164" y="2083"/>
                              <a:ext cx="10" cy="211"/>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8" name="Rectangle 787"/>
                          <wps:cNvSpPr>
                            <a:spLocks noChangeArrowheads="1"/>
                          </wps:cNvSpPr>
                          <wps:spPr bwMode="auto">
                            <a:xfrm>
                              <a:off x="2174" y="2083"/>
                              <a:ext cx="14" cy="211"/>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19" name="Rectangle 788"/>
                          <wps:cNvSpPr>
                            <a:spLocks noChangeArrowheads="1"/>
                          </wps:cNvSpPr>
                          <wps:spPr bwMode="auto">
                            <a:xfrm>
                              <a:off x="2188" y="2083"/>
                              <a:ext cx="14" cy="211"/>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0" name="Rectangle 789"/>
                          <wps:cNvSpPr>
                            <a:spLocks noChangeArrowheads="1"/>
                          </wps:cNvSpPr>
                          <wps:spPr bwMode="auto">
                            <a:xfrm>
                              <a:off x="2202" y="2083"/>
                              <a:ext cx="10" cy="211"/>
                            </a:xfrm>
                            <a:prstGeom prst="rect">
                              <a:avLst/>
                            </a:prstGeom>
                            <a:solidFill>
                              <a:srgbClr val="98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1" name="Rectangle 790"/>
                          <wps:cNvSpPr>
                            <a:spLocks noChangeArrowheads="1"/>
                          </wps:cNvSpPr>
                          <wps:spPr bwMode="auto">
                            <a:xfrm>
                              <a:off x="2212" y="2083"/>
                              <a:ext cx="1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2" name="Rectangle 791"/>
                          <wps:cNvSpPr>
                            <a:spLocks noChangeArrowheads="1"/>
                          </wps:cNvSpPr>
                          <wps:spPr bwMode="auto">
                            <a:xfrm>
                              <a:off x="2227" y="2083"/>
                              <a:ext cx="9"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3" name="Rectangle 792"/>
                          <wps:cNvSpPr>
                            <a:spLocks noChangeArrowheads="1"/>
                          </wps:cNvSpPr>
                          <wps:spPr bwMode="auto">
                            <a:xfrm>
                              <a:off x="2236" y="2083"/>
                              <a:ext cx="1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4" name="Rectangle 793"/>
                          <wps:cNvSpPr>
                            <a:spLocks noChangeArrowheads="1"/>
                          </wps:cNvSpPr>
                          <wps:spPr bwMode="auto">
                            <a:xfrm>
                              <a:off x="2251" y="2083"/>
                              <a:ext cx="14" cy="211"/>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5" name="Rectangle 794"/>
                          <wps:cNvSpPr>
                            <a:spLocks noChangeArrowheads="1"/>
                          </wps:cNvSpPr>
                          <wps:spPr bwMode="auto">
                            <a:xfrm>
                              <a:off x="2265" y="2083"/>
                              <a:ext cx="10"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6" name="Rectangle 795"/>
                          <wps:cNvSpPr>
                            <a:spLocks noChangeArrowheads="1"/>
                          </wps:cNvSpPr>
                          <wps:spPr bwMode="auto">
                            <a:xfrm>
                              <a:off x="2275" y="2083"/>
                              <a:ext cx="14" cy="211"/>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7" name="Rectangle 796"/>
                          <wps:cNvSpPr>
                            <a:spLocks noChangeArrowheads="1"/>
                          </wps:cNvSpPr>
                          <wps:spPr bwMode="auto">
                            <a:xfrm>
                              <a:off x="2289" y="2083"/>
                              <a:ext cx="10"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8" name="Rectangle 797"/>
                          <wps:cNvSpPr>
                            <a:spLocks noChangeArrowheads="1"/>
                          </wps:cNvSpPr>
                          <wps:spPr bwMode="auto">
                            <a:xfrm>
                              <a:off x="2299" y="2083"/>
                              <a:ext cx="9"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29" name="Rectangle 798"/>
                          <wps:cNvSpPr>
                            <a:spLocks noChangeArrowheads="1"/>
                          </wps:cNvSpPr>
                          <wps:spPr bwMode="auto">
                            <a:xfrm>
                              <a:off x="2308" y="2083"/>
                              <a:ext cx="15" cy="211"/>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0" name="Rectangle 799"/>
                          <wps:cNvSpPr>
                            <a:spLocks noChangeArrowheads="1"/>
                          </wps:cNvSpPr>
                          <wps:spPr bwMode="auto">
                            <a:xfrm>
                              <a:off x="2323" y="2083"/>
                              <a:ext cx="9" cy="211"/>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1" name="Rectangle 800"/>
                          <wps:cNvSpPr>
                            <a:spLocks noChangeArrowheads="1"/>
                          </wps:cNvSpPr>
                          <wps:spPr bwMode="auto">
                            <a:xfrm>
                              <a:off x="2332" y="2083"/>
                              <a:ext cx="15" cy="211"/>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2" name="Rectangle 801"/>
                          <wps:cNvSpPr>
                            <a:spLocks noChangeArrowheads="1"/>
                          </wps:cNvSpPr>
                          <wps:spPr bwMode="auto">
                            <a:xfrm>
                              <a:off x="2347" y="2083"/>
                              <a:ext cx="9" cy="211"/>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3" name="Rectangle 802"/>
                          <wps:cNvSpPr>
                            <a:spLocks noChangeArrowheads="1"/>
                          </wps:cNvSpPr>
                          <wps:spPr bwMode="auto">
                            <a:xfrm>
                              <a:off x="2356" y="2083"/>
                              <a:ext cx="1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4" name="Rectangle 803"/>
                          <wps:cNvSpPr>
                            <a:spLocks noChangeArrowheads="1"/>
                          </wps:cNvSpPr>
                          <wps:spPr bwMode="auto">
                            <a:xfrm>
                              <a:off x="2371" y="2083"/>
                              <a:ext cx="14"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5" name="Rectangle 804"/>
                          <wps:cNvSpPr>
                            <a:spLocks noChangeArrowheads="1"/>
                          </wps:cNvSpPr>
                          <wps:spPr bwMode="auto">
                            <a:xfrm>
                              <a:off x="2385" y="2083"/>
                              <a:ext cx="10" cy="211"/>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6" name="Rectangle 805"/>
                          <wps:cNvSpPr>
                            <a:spLocks noChangeArrowheads="1"/>
                          </wps:cNvSpPr>
                          <wps:spPr bwMode="auto">
                            <a:xfrm>
                              <a:off x="2395" y="2083"/>
                              <a:ext cx="14" cy="211"/>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7" name="Rectangle 806"/>
                          <wps:cNvSpPr>
                            <a:spLocks noChangeArrowheads="1"/>
                          </wps:cNvSpPr>
                          <wps:spPr bwMode="auto">
                            <a:xfrm>
                              <a:off x="2409" y="2083"/>
                              <a:ext cx="10" cy="211"/>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38" name="Rectangle 807"/>
                          <wps:cNvSpPr>
                            <a:spLocks noChangeArrowheads="1"/>
                          </wps:cNvSpPr>
                          <wps:spPr bwMode="auto">
                            <a:xfrm>
                              <a:off x="2419" y="2083"/>
                              <a:ext cx="14" cy="211"/>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4039" name="Group 1009"/>
                        <wpg:cNvGrpSpPr>
                          <a:grpSpLocks/>
                        </wpg:cNvGrpSpPr>
                        <wpg:grpSpPr bwMode="auto">
                          <a:xfrm>
                            <a:off x="15240" y="1313815"/>
                            <a:ext cx="3399155" cy="317500"/>
                            <a:chOff x="14" y="2083"/>
                            <a:chExt cx="5353" cy="500"/>
                          </a:xfrm>
                        </wpg:grpSpPr>
                        <wps:wsp>
                          <wps:cNvPr id="4040" name="Rectangle 809"/>
                          <wps:cNvSpPr>
                            <a:spLocks noChangeArrowheads="1"/>
                          </wps:cNvSpPr>
                          <wps:spPr bwMode="auto">
                            <a:xfrm>
                              <a:off x="2433" y="2083"/>
                              <a:ext cx="10" cy="211"/>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1" name="Rectangle 810"/>
                          <wps:cNvSpPr>
                            <a:spLocks noChangeArrowheads="1"/>
                          </wps:cNvSpPr>
                          <wps:spPr bwMode="auto">
                            <a:xfrm>
                              <a:off x="2443" y="2083"/>
                              <a:ext cx="14"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2" name="Rectangle 811"/>
                          <wps:cNvSpPr>
                            <a:spLocks noChangeArrowheads="1"/>
                          </wps:cNvSpPr>
                          <wps:spPr bwMode="auto">
                            <a:xfrm>
                              <a:off x="2457" y="2083"/>
                              <a:ext cx="10" cy="211"/>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3" name="Rectangle 812"/>
                          <wps:cNvSpPr>
                            <a:spLocks noChangeArrowheads="1"/>
                          </wps:cNvSpPr>
                          <wps:spPr bwMode="auto">
                            <a:xfrm>
                              <a:off x="2467" y="2083"/>
                              <a:ext cx="14" cy="211"/>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4" name="Rectangle 813"/>
                          <wps:cNvSpPr>
                            <a:spLocks noChangeArrowheads="1"/>
                          </wps:cNvSpPr>
                          <wps:spPr bwMode="auto">
                            <a:xfrm>
                              <a:off x="2481" y="2083"/>
                              <a:ext cx="10"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5" name="Rectangle 814"/>
                          <wps:cNvSpPr>
                            <a:spLocks noChangeArrowheads="1"/>
                          </wps:cNvSpPr>
                          <wps:spPr bwMode="auto">
                            <a:xfrm>
                              <a:off x="2491" y="2083"/>
                              <a:ext cx="14" cy="211"/>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6" name="Rectangle 815"/>
                          <wps:cNvSpPr>
                            <a:spLocks noChangeArrowheads="1"/>
                          </wps:cNvSpPr>
                          <wps:spPr bwMode="auto">
                            <a:xfrm>
                              <a:off x="2505" y="2083"/>
                              <a:ext cx="10"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7" name="Rectangle 816"/>
                          <wps:cNvSpPr>
                            <a:spLocks noChangeArrowheads="1"/>
                          </wps:cNvSpPr>
                          <wps:spPr bwMode="auto">
                            <a:xfrm>
                              <a:off x="2515" y="2083"/>
                              <a:ext cx="14" cy="211"/>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8" name="Rectangle 817"/>
                          <wps:cNvSpPr>
                            <a:spLocks noChangeArrowheads="1"/>
                          </wps:cNvSpPr>
                          <wps:spPr bwMode="auto">
                            <a:xfrm>
                              <a:off x="2529" y="2083"/>
                              <a:ext cx="10" cy="211"/>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49" name="Rectangle 818"/>
                          <wps:cNvSpPr>
                            <a:spLocks noChangeArrowheads="1"/>
                          </wps:cNvSpPr>
                          <wps:spPr bwMode="auto">
                            <a:xfrm>
                              <a:off x="2539" y="2083"/>
                              <a:ext cx="15" cy="211"/>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0" name="Rectangle 819"/>
                          <wps:cNvSpPr>
                            <a:spLocks noChangeArrowheads="1"/>
                          </wps:cNvSpPr>
                          <wps:spPr bwMode="auto">
                            <a:xfrm>
                              <a:off x="2554" y="2083"/>
                              <a:ext cx="14" cy="211"/>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1" name="Rectangle 820"/>
                          <wps:cNvSpPr>
                            <a:spLocks noChangeArrowheads="1"/>
                          </wps:cNvSpPr>
                          <wps:spPr bwMode="auto">
                            <a:xfrm>
                              <a:off x="2568" y="2083"/>
                              <a:ext cx="10" cy="211"/>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2" name="Rectangle 821"/>
                          <wps:cNvSpPr>
                            <a:spLocks noChangeArrowheads="1"/>
                          </wps:cNvSpPr>
                          <wps:spPr bwMode="auto">
                            <a:xfrm>
                              <a:off x="2578" y="2083"/>
                              <a:ext cx="14" cy="211"/>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3" name="Rectangle 822"/>
                          <wps:cNvSpPr>
                            <a:spLocks noChangeArrowheads="1"/>
                          </wps:cNvSpPr>
                          <wps:spPr bwMode="auto">
                            <a:xfrm>
                              <a:off x="3809" y="2083"/>
                              <a:ext cx="4"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4" name="Rectangle 823"/>
                          <wps:cNvSpPr>
                            <a:spLocks noChangeArrowheads="1"/>
                          </wps:cNvSpPr>
                          <wps:spPr bwMode="auto">
                            <a:xfrm>
                              <a:off x="3813" y="2083"/>
                              <a:ext cx="5" cy="211"/>
                            </a:xfrm>
                            <a:prstGeom prst="rect">
                              <a:avLst/>
                            </a:prstGeom>
                            <a:solidFill>
                              <a:srgbClr val="03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5" name="Rectangle 824"/>
                          <wps:cNvSpPr>
                            <a:spLocks noChangeArrowheads="1"/>
                          </wps:cNvSpPr>
                          <wps:spPr bwMode="auto">
                            <a:xfrm>
                              <a:off x="3818" y="2083"/>
                              <a:ext cx="5" cy="211"/>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6" name="Rectangle 825"/>
                          <wps:cNvSpPr>
                            <a:spLocks noChangeArrowheads="1"/>
                          </wps:cNvSpPr>
                          <wps:spPr bwMode="auto">
                            <a:xfrm>
                              <a:off x="3823" y="2083"/>
                              <a:ext cx="5" cy="211"/>
                            </a:xfrm>
                            <a:prstGeom prst="rect">
                              <a:avLst/>
                            </a:prstGeom>
                            <a:solidFill>
                              <a:srgbClr val="09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7" name="Rectangle 826"/>
                          <wps:cNvSpPr>
                            <a:spLocks noChangeArrowheads="1"/>
                          </wps:cNvSpPr>
                          <wps:spPr bwMode="auto">
                            <a:xfrm>
                              <a:off x="3828" y="2083"/>
                              <a:ext cx="5" cy="211"/>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8" name="Rectangle 827"/>
                          <wps:cNvSpPr>
                            <a:spLocks noChangeArrowheads="1"/>
                          </wps:cNvSpPr>
                          <wps:spPr bwMode="auto">
                            <a:xfrm>
                              <a:off x="3833" y="2083"/>
                              <a:ext cx="4" cy="211"/>
                            </a:xfrm>
                            <a:prstGeom prst="rect">
                              <a:avLst/>
                            </a:prstGeom>
                            <a:solidFill>
                              <a:srgbClr val="0F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59" name="Rectangle 828"/>
                          <wps:cNvSpPr>
                            <a:spLocks noChangeArrowheads="1"/>
                          </wps:cNvSpPr>
                          <wps:spPr bwMode="auto">
                            <a:xfrm>
                              <a:off x="3837" y="2083"/>
                              <a:ext cx="5"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0" name="Rectangle 829"/>
                          <wps:cNvSpPr>
                            <a:spLocks noChangeArrowheads="1"/>
                          </wps:cNvSpPr>
                          <wps:spPr bwMode="auto">
                            <a:xfrm>
                              <a:off x="3842" y="2083"/>
                              <a:ext cx="5" cy="211"/>
                            </a:xfrm>
                            <a:prstGeom prst="rect">
                              <a:avLst/>
                            </a:prstGeom>
                            <a:solidFill>
                              <a:srgbClr val="15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1" name="Rectangle 830"/>
                          <wps:cNvSpPr>
                            <a:spLocks noChangeArrowheads="1"/>
                          </wps:cNvSpPr>
                          <wps:spPr bwMode="auto">
                            <a:xfrm>
                              <a:off x="3847" y="2083"/>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2" name="Rectangle 831"/>
                          <wps:cNvSpPr>
                            <a:spLocks noChangeArrowheads="1"/>
                          </wps:cNvSpPr>
                          <wps:spPr bwMode="auto">
                            <a:xfrm>
                              <a:off x="3852" y="2083"/>
                              <a:ext cx="5" cy="211"/>
                            </a:xfrm>
                            <a:prstGeom prst="rect">
                              <a:avLst/>
                            </a:prstGeom>
                            <a:solidFill>
                              <a:srgbClr val="1B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3" name="Rectangle 832"/>
                          <wps:cNvSpPr>
                            <a:spLocks noChangeArrowheads="1"/>
                          </wps:cNvSpPr>
                          <wps:spPr bwMode="auto">
                            <a:xfrm>
                              <a:off x="3857" y="2083"/>
                              <a:ext cx="5" cy="211"/>
                            </a:xfrm>
                            <a:prstGeom prst="rect">
                              <a:avLst/>
                            </a:prstGeom>
                            <a:solidFill>
                              <a:srgbClr val="1E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4" name="Rectangle 833"/>
                          <wps:cNvSpPr>
                            <a:spLocks noChangeArrowheads="1"/>
                          </wps:cNvSpPr>
                          <wps:spPr bwMode="auto">
                            <a:xfrm>
                              <a:off x="3862" y="2083"/>
                              <a:ext cx="4" cy="211"/>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5" name="Rectangle 834"/>
                          <wps:cNvSpPr>
                            <a:spLocks noChangeArrowheads="1"/>
                          </wps:cNvSpPr>
                          <wps:spPr bwMode="auto">
                            <a:xfrm>
                              <a:off x="3866" y="2083"/>
                              <a:ext cx="5" cy="211"/>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6" name="Rectangle 835"/>
                          <wps:cNvSpPr>
                            <a:spLocks noChangeArrowheads="1"/>
                          </wps:cNvSpPr>
                          <wps:spPr bwMode="auto">
                            <a:xfrm>
                              <a:off x="3871" y="2083"/>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7" name="Rectangle 836"/>
                          <wps:cNvSpPr>
                            <a:spLocks noChangeArrowheads="1"/>
                          </wps:cNvSpPr>
                          <wps:spPr bwMode="auto">
                            <a:xfrm>
                              <a:off x="3876" y="2083"/>
                              <a:ext cx="5" cy="211"/>
                            </a:xfrm>
                            <a:prstGeom prst="rect">
                              <a:avLst/>
                            </a:prstGeom>
                            <a:solidFill>
                              <a:srgbClr val="2A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8" name="Rectangle 837"/>
                          <wps:cNvSpPr>
                            <a:spLocks noChangeArrowheads="1"/>
                          </wps:cNvSpPr>
                          <wps:spPr bwMode="auto">
                            <a:xfrm>
                              <a:off x="3881" y="2083"/>
                              <a:ext cx="5" cy="211"/>
                            </a:xfrm>
                            <a:prstGeom prst="rect">
                              <a:avLst/>
                            </a:prstGeom>
                            <a:solidFill>
                              <a:srgbClr val="2D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69" name="Rectangle 838"/>
                          <wps:cNvSpPr>
                            <a:spLocks noChangeArrowheads="1"/>
                          </wps:cNvSpPr>
                          <wps:spPr bwMode="auto">
                            <a:xfrm>
                              <a:off x="3886" y="2083"/>
                              <a:ext cx="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0" name="Rectangle 839"/>
                          <wps:cNvSpPr>
                            <a:spLocks noChangeArrowheads="1"/>
                          </wps:cNvSpPr>
                          <wps:spPr bwMode="auto">
                            <a:xfrm>
                              <a:off x="3890" y="2083"/>
                              <a:ext cx="5" cy="211"/>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1" name="Rectangle 840"/>
                          <wps:cNvSpPr>
                            <a:spLocks noChangeArrowheads="1"/>
                          </wps:cNvSpPr>
                          <wps:spPr bwMode="auto">
                            <a:xfrm>
                              <a:off x="3895" y="2083"/>
                              <a:ext cx="5"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2" name="Rectangle 841"/>
                          <wps:cNvSpPr>
                            <a:spLocks noChangeArrowheads="1"/>
                          </wps:cNvSpPr>
                          <wps:spPr bwMode="auto">
                            <a:xfrm>
                              <a:off x="3900" y="2083"/>
                              <a:ext cx="5" cy="211"/>
                            </a:xfrm>
                            <a:prstGeom prst="rect">
                              <a:avLst/>
                            </a:prstGeom>
                            <a:solidFill>
                              <a:srgbClr val="39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3" name="Rectangle 842"/>
                          <wps:cNvSpPr>
                            <a:spLocks noChangeArrowheads="1"/>
                          </wps:cNvSpPr>
                          <wps:spPr bwMode="auto">
                            <a:xfrm>
                              <a:off x="3905" y="2083"/>
                              <a:ext cx="5" cy="211"/>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4" name="Rectangle 843"/>
                          <wps:cNvSpPr>
                            <a:spLocks noChangeArrowheads="1"/>
                          </wps:cNvSpPr>
                          <wps:spPr bwMode="auto">
                            <a:xfrm>
                              <a:off x="3910" y="2083"/>
                              <a:ext cx="4"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5" name="Rectangle 844"/>
                          <wps:cNvSpPr>
                            <a:spLocks noChangeArrowheads="1"/>
                          </wps:cNvSpPr>
                          <wps:spPr bwMode="auto">
                            <a:xfrm>
                              <a:off x="3914" y="2083"/>
                              <a:ext cx="5"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6" name="Rectangle 845"/>
                          <wps:cNvSpPr>
                            <a:spLocks noChangeArrowheads="1"/>
                          </wps:cNvSpPr>
                          <wps:spPr bwMode="auto">
                            <a:xfrm>
                              <a:off x="3919" y="2083"/>
                              <a:ext cx="5" cy="211"/>
                            </a:xfrm>
                            <a:prstGeom prst="rect">
                              <a:avLst/>
                            </a:prstGeom>
                            <a:solidFill>
                              <a:srgbClr val="45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7" name="Rectangle 846"/>
                          <wps:cNvSpPr>
                            <a:spLocks noChangeArrowheads="1"/>
                          </wps:cNvSpPr>
                          <wps:spPr bwMode="auto">
                            <a:xfrm>
                              <a:off x="3924" y="2083"/>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8" name="Rectangle 847"/>
                          <wps:cNvSpPr>
                            <a:spLocks noChangeArrowheads="1"/>
                          </wps:cNvSpPr>
                          <wps:spPr bwMode="auto">
                            <a:xfrm>
                              <a:off x="3929" y="2083"/>
                              <a:ext cx="5" cy="211"/>
                            </a:xfrm>
                            <a:prstGeom prst="rect">
                              <a:avLst/>
                            </a:prstGeom>
                            <a:solidFill>
                              <a:srgbClr val="4B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9" name="Rectangle 848"/>
                          <wps:cNvSpPr>
                            <a:spLocks noChangeArrowheads="1"/>
                          </wps:cNvSpPr>
                          <wps:spPr bwMode="auto">
                            <a:xfrm>
                              <a:off x="3934" y="2083"/>
                              <a:ext cx="4" cy="211"/>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0" name="Rectangle 849"/>
                          <wps:cNvSpPr>
                            <a:spLocks noChangeArrowheads="1"/>
                          </wps:cNvSpPr>
                          <wps:spPr bwMode="auto">
                            <a:xfrm>
                              <a:off x="3938" y="2083"/>
                              <a:ext cx="5" cy="211"/>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1" name="Rectangle 850"/>
                          <wps:cNvSpPr>
                            <a:spLocks noChangeArrowheads="1"/>
                          </wps:cNvSpPr>
                          <wps:spPr bwMode="auto">
                            <a:xfrm>
                              <a:off x="3943" y="2083"/>
                              <a:ext cx="5" cy="211"/>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2" name="Rectangle 851"/>
                          <wps:cNvSpPr>
                            <a:spLocks noChangeArrowheads="1"/>
                          </wps:cNvSpPr>
                          <wps:spPr bwMode="auto">
                            <a:xfrm>
                              <a:off x="3948" y="2083"/>
                              <a:ext cx="5" cy="211"/>
                            </a:xfrm>
                            <a:prstGeom prst="rect">
                              <a:avLst/>
                            </a:prstGeom>
                            <a:solidFill>
                              <a:srgbClr val="57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3" name="Rectangle 852"/>
                          <wps:cNvSpPr>
                            <a:spLocks noChangeArrowheads="1"/>
                          </wps:cNvSpPr>
                          <wps:spPr bwMode="auto">
                            <a:xfrm>
                              <a:off x="3953" y="2083"/>
                              <a:ext cx="5"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4" name="Rectangle 853"/>
                          <wps:cNvSpPr>
                            <a:spLocks noChangeArrowheads="1"/>
                          </wps:cNvSpPr>
                          <wps:spPr bwMode="auto">
                            <a:xfrm>
                              <a:off x="3958" y="2083"/>
                              <a:ext cx="5" cy="211"/>
                            </a:xfrm>
                            <a:prstGeom prst="rect">
                              <a:avLst/>
                            </a:prstGeom>
                            <a:solidFill>
                              <a:srgbClr val="5D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5" name="Rectangle 854"/>
                          <wps:cNvSpPr>
                            <a:spLocks noChangeArrowheads="1"/>
                          </wps:cNvSpPr>
                          <wps:spPr bwMode="auto">
                            <a:xfrm>
                              <a:off x="3963" y="2083"/>
                              <a:ext cx="4"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6" name="Rectangle 855"/>
                          <wps:cNvSpPr>
                            <a:spLocks noChangeArrowheads="1"/>
                          </wps:cNvSpPr>
                          <wps:spPr bwMode="auto">
                            <a:xfrm>
                              <a:off x="3967" y="2083"/>
                              <a:ext cx="5" cy="211"/>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7" name="Rectangle 856"/>
                          <wps:cNvSpPr>
                            <a:spLocks noChangeArrowheads="1"/>
                          </wps:cNvSpPr>
                          <wps:spPr bwMode="auto">
                            <a:xfrm>
                              <a:off x="3972" y="2083"/>
                              <a:ext cx="5" cy="211"/>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8" name="Rectangle 857"/>
                          <wps:cNvSpPr>
                            <a:spLocks noChangeArrowheads="1"/>
                          </wps:cNvSpPr>
                          <wps:spPr bwMode="auto">
                            <a:xfrm>
                              <a:off x="3977" y="2083"/>
                              <a:ext cx="5" cy="211"/>
                            </a:xfrm>
                            <a:prstGeom prst="rect">
                              <a:avLst/>
                            </a:prstGeom>
                            <a:solidFill>
                              <a:srgbClr val="69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89" name="Rectangle 858"/>
                          <wps:cNvSpPr>
                            <a:spLocks noChangeArrowheads="1"/>
                          </wps:cNvSpPr>
                          <wps:spPr bwMode="auto">
                            <a:xfrm>
                              <a:off x="3982" y="2083"/>
                              <a:ext cx="5"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0" name="Rectangle 859"/>
                          <wps:cNvSpPr>
                            <a:spLocks noChangeArrowheads="1"/>
                          </wps:cNvSpPr>
                          <wps:spPr bwMode="auto">
                            <a:xfrm>
                              <a:off x="3987" y="2083"/>
                              <a:ext cx="4" cy="211"/>
                            </a:xfrm>
                            <a:prstGeom prst="rect">
                              <a:avLst/>
                            </a:prstGeom>
                            <a:solidFill>
                              <a:srgbClr val="6F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1" name="Rectangle 860"/>
                          <wps:cNvSpPr>
                            <a:spLocks noChangeArrowheads="1"/>
                          </wps:cNvSpPr>
                          <wps:spPr bwMode="auto">
                            <a:xfrm>
                              <a:off x="3991" y="2083"/>
                              <a:ext cx="5" cy="211"/>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2" name="Rectangle 861"/>
                          <wps:cNvSpPr>
                            <a:spLocks noChangeArrowheads="1"/>
                          </wps:cNvSpPr>
                          <wps:spPr bwMode="auto">
                            <a:xfrm>
                              <a:off x="3996" y="2083"/>
                              <a:ext cx="5" cy="211"/>
                            </a:xfrm>
                            <a:prstGeom prst="rect">
                              <a:avLst/>
                            </a:prstGeom>
                            <a:solidFill>
                              <a:srgbClr val="75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3" name="Rectangle 862"/>
                          <wps:cNvSpPr>
                            <a:spLocks noChangeArrowheads="1"/>
                          </wps:cNvSpPr>
                          <wps:spPr bwMode="auto">
                            <a:xfrm>
                              <a:off x="4001" y="2083"/>
                              <a:ext cx="5"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4" name="Rectangle 863"/>
                          <wps:cNvSpPr>
                            <a:spLocks noChangeArrowheads="1"/>
                          </wps:cNvSpPr>
                          <wps:spPr bwMode="auto">
                            <a:xfrm>
                              <a:off x="4006" y="2083"/>
                              <a:ext cx="5" cy="211"/>
                            </a:xfrm>
                            <a:prstGeom prst="rect">
                              <a:avLst/>
                            </a:prstGeom>
                            <a:solidFill>
                              <a:srgbClr val="7B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5" name="Rectangle 864"/>
                          <wps:cNvSpPr>
                            <a:spLocks noChangeArrowheads="1"/>
                          </wps:cNvSpPr>
                          <wps:spPr bwMode="auto">
                            <a:xfrm>
                              <a:off x="4011" y="2083"/>
                              <a:ext cx="4"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6" name="Rectangle 865"/>
                          <wps:cNvSpPr>
                            <a:spLocks noChangeArrowheads="1"/>
                          </wps:cNvSpPr>
                          <wps:spPr bwMode="auto">
                            <a:xfrm>
                              <a:off x="4015" y="2083"/>
                              <a:ext cx="5" cy="211"/>
                            </a:xfrm>
                            <a:prstGeom prst="rect">
                              <a:avLst/>
                            </a:prstGeom>
                            <a:solidFill>
                              <a:srgbClr val="81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7" name="Rectangle 866"/>
                          <wps:cNvSpPr>
                            <a:spLocks noChangeArrowheads="1"/>
                          </wps:cNvSpPr>
                          <wps:spPr bwMode="auto">
                            <a:xfrm>
                              <a:off x="4020" y="2083"/>
                              <a:ext cx="5" cy="211"/>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8" name="Rectangle 867"/>
                          <wps:cNvSpPr>
                            <a:spLocks noChangeArrowheads="1"/>
                          </wps:cNvSpPr>
                          <wps:spPr bwMode="auto">
                            <a:xfrm>
                              <a:off x="4025" y="2083"/>
                              <a:ext cx="5" cy="211"/>
                            </a:xfrm>
                            <a:prstGeom prst="rect">
                              <a:avLst/>
                            </a:prstGeom>
                            <a:solidFill>
                              <a:srgbClr val="87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99" name="Rectangle 868"/>
                          <wps:cNvSpPr>
                            <a:spLocks noChangeArrowheads="1"/>
                          </wps:cNvSpPr>
                          <wps:spPr bwMode="auto">
                            <a:xfrm>
                              <a:off x="4030" y="2083"/>
                              <a:ext cx="5" cy="211"/>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0" name="Rectangle 869"/>
                          <wps:cNvSpPr>
                            <a:spLocks noChangeArrowheads="1"/>
                          </wps:cNvSpPr>
                          <wps:spPr bwMode="auto">
                            <a:xfrm>
                              <a:off x="4035" y="2083"/>
                              <a:ext cx="4" cy="211"/>
                            </a:xfrm>
                            <a:prstGeom prst="rect">
                              <a:avLst/>
                            </a:prstGeom>
                            <a:solidFill>
                              <a:srgbClr val="8D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1" name="Rectangle 870"/>
                          <wps:cNvSpPr>
                            <a:spLocks noChangeArrowheads="1"/>
                          </wps:cNvSpPr>
                          <wps:spPr bwMode="auto">
                            <a:xfrm>
                              <a:off x="4039" y="2083"/>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2" name="Rectangle 871"/>
                          <wps:cNvSpPr>
                            <a:spLocks noChangeArrowheads="1"/>
                          </wps:cNvSpPr>
                          <wps:spPr bwMode="auto">
                            <a:xfrm>
                              <a:off x="4044" y="2083"/>
                              <a:ext cx="5" cy="211"/>
                            </a:xfrm>
                            <a:prstGeom prst="rect">
                              <a:avLst/>
                            </a:prstGeom>
                            <a:solidFill>
                              <a:srgbClr val="93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3" name="Rectangle 872"/>
                          <wps:cNvSpPr>
                            <a:spLocks noChangeArrowheads="1"/>
                          </wps:cNvSpPr>
                          <wps:spPr bwMode="auto">
                            <a:xfrm>
                              <a:off x="4049" y="2083"/>
                              <a:ext cx="5" cy="211"/>
                            </a:xfrm>
                            <a:prstGeom prst="rect">
                              <a:avLst/>
                            </a:prstGeom>
                            <a:solidFill>
                              <a:srgbClr val="96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4" name="Rectangle 873"/>
                          <wps:cNvSpPr>
                            <a:spLocks noChangeArrowheads="1"/>
                          </wps:cNvSpPr>
                          <wps:spPr bwMode="auto">
                            <a:xfrm>
                              <a:off x="4054" y="2083"/>
                              <a:ext cx="5" cy="211"/>
                            </a:xfrm>
                            <a:prstGeom prst="rect">
                              <a:avLst/>
                            </a:prstGeom>
                            <a:solidFill>
                              <a:srgbClr val="99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5" name="Rectangle 874"/>
                          <wps:cNvSpPr>
                            <a:spLocks noChangeArrowheads="1"/>
                          </wps:cNvSpPr>
                          <wps:spPr bwMode="auto">
                            <a:xfrm>
                              <a:off x="4059" y="2083"/>
                              <a:ext cx="4"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6" name="Rectangle 875"/>
                          <wps:cNvSpPr>
                            <a:spLocks noChangeArrowheads="1"/>
                          </wps:cNvSpPr>
                          <wps:spPr bwMode="auto">
                            <a:xfrm>
                              <a:off x="4063" y="2083"/>
                              <a:ext cx="5" cy="211"/>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7" name="Rectangle 876"/>
                          <wps:cNvSpPr>
                            <a:spLocks noChangeArrowheads="1"/>
                          </wps:cNvSpPr>
                          <wps:spPr bwMode="auto">
                            <a:xfrm>
                              <a:off x="4068" y="2083"/>
                              <a:ext cx="5"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8" name="Rectangle 877"/>
                          <wps:cNvSpPr>
                            <a:spLocks noChangeArrowheads="1"/>
                          </wps:cNvSpPr>
                          <wps:spPr bwMode="auto">
                            <a:xfrm>
                              <a:off x="4073" y="2083"/>
                              <a:ext cx="5" cy="211"/>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09" name="Rectangle 878"/>
                          <wps:cNvSpPr>
                            <a:spLocks noChangeArrowheads="1"/>
                          </wps:cNvSpPr>
                          <wps:spPr bwMode="auto">
                            <a:xfrm>
                              <a:off x="4078" y="2083"/>
                              <a:ext cx="5"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0" name="Rectangle 879"/>
                          <wps:cNvSpPr>
                            <a:spLocks noChangeArrowheads="1"/>
                          </wps:cNvSpPr>
                          <wps:spPr bwMode="auto">
                            <a:xfrm>
                              <a:off x="4083" y="2083"/>
                              <a:ext cx="5" cy="211"/>
                            </a:xfrm>
                            <a:prstGeom prst="rect">
                              <a:avLst/>
                            </a:prstGeom>
                            <a:solidFill>
                              <a:srgbClr val="AB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1" name="Rectangle 880"/>
                          <wps:cNvSpPr>
                            <a:spLocks noChangeArrowheads="1"/>
                          </wps:cNvSpPr>
                          <wps:spPr bwMode="auto">
                            <a:xfrm>
                              <a:off x="4088" y="2083"/>
                              <a:ext cx="4" cy="211"/>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2" name="Rectangle 881"/>
                          <wps:cNvSpPr>
                            <a:spLocks noChangeArrowheads="1"/>
                          </wps:cNvSpPr>
                          <wps:spPr bwMode="auto">
                            <a:xfrm>
                              <a:off x="4092" y="2083"/>
                              <a:ext cx="5" cy="211"/>
                            </a:xfrm>
                            <a:prstGeom prst="rect">
                              <a:avLst/>
                            </a:prstGeom>
                            <a:solidFill>
                              <a:srgbClr val="B1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3" name="Rectangle 882"/>
                          <wps:cNvSpPr>
                            <a:spLocks noChangeArrowheads="1"/>
                          </wps:cNvSpPr>
                          <wps:spPr bwMode="auto">
                            <a:xfrm>
                              <a:off x="4097" y="2083"/>
                              <a:ext cx="5"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4" name="Rectangle 883"/>
                          <wps:cNvSpPr>
                            <a:spLocks noChangeArrowheads="1"/>
                          </wps:cNvSpPr>
                          <wps:spPr bwMode="auto">
                            <a:xfrm>
                              <a:off x="4102" y="2083"/>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5" name="Rectangle 884"/>
                          <wps:cNvSpPr>
                            <a:spLocks noChangeArrowheads="1"/>
                          </wps:cNvSpPr>
                          <wps:spPr bwMode="auto">
                            <a:xfrm>
                              <a:off x="4107" y="2083"/>
                              <a:ext cx="5" cy="211"/>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6" name="Rectangle 885"/>
                          <wps:cNvSpPr>
                            <a:spLocks noChangeArrowheads="1"/>
                          </wps:cNvSpPr>
                          <wps:spPr bwMode="auto">
                            <a:xfrm>
                              <a:off x="4112" y="2083"/>
                              <a:ext cx="4" cy="211"/>
                            </a:xfrm>
                            <a:prstGeom prst="rect">
                              <a:avLst/>
                            </a:prstGeom>
                            <a:solidFill>
                              <a:srgbClr val="BD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7" name="Rectangle 886"/>
                          <wps:cNvSpPr>
                            <a:spLocks noChangeArrowheads="1"/>
                          </wps:cNvSpPr>
                          <wps:spPr bwMode="auto">
                            <a:xfrm>
                              <a:off x="4116" y="2083"/>
                              <a:ext cx="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8" name="Rectangle 887"/>
                          <wps:cNvSpPr>
                            <a:spLocks noChangeArrowheads="1"/>
                          </wps:cNvSpPr>
                          <wps:spPr bwMode="auto">
                            <a:xfrm>
                              <a:off x="4121" y="2083"/>
                              <a:ext cx="5" cy="211"/>
                            </a:xfrm>
                            <a:prstGeom prst="rect">
                              <a:avLst/>
                            </a:prstGeom>
                            <a:solidFill>
                              <a:srgbClr val="C3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19" name="Rectangle 888"/>
                          <wps:cNvSpPr>
                            <a:spLocks noChangeArrowheads="1"/>
                          </wps:cNvSpPr>
                          <wps:spPr bwMode="auto">
                            <a:xfrm>
                              <a:off x="4126" y="2083"/>
                              <a:ext cx="5"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0" name="Rectangle 889"/>
                          <wps:cNvSpPr>
                            <a:spLocks noChangeArrowheads="1"/>
                          </wps:cNvSpPr>
                          <wps:spPr bwMode="auto">
                            <a:xfrm>
                              <a:off x="4131" y="2083"/>
                              <a:ext cx="5" cy="211"/>
                            </a:xfrm>
                            <a:prstGeom prst="rect">
                              <a:avLst/>
                            </a:prstGeom>
                            <a:solidFill>
                              <a:srgbClr val="C9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1" name="Rectangle 890"/>
                          <wps:cNvSpPr>
                            <a:spLocks noChangeArrowheads="1"/>
                          </wps:cNvSpPr>
                          <wps:spPr bwMode="auto">
                            <a:xfrm>
                              <a:off x="4136" y="2083"/>
                              <a:ext cx="4" cy="211"/>
                            </a:xfrm>
                            <a:prstGeom prst="rect">
                              <a:avLst/>
                            </a:prstGeom>
                            <a:solidFill>
                              <a:srgbClr val="CC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2" name="Rectangle 891"/>
                          <wps:cNvSpPr>
                            <a:spLocks noChangeArrowheads="1"/>
                          </wps:cNvSpPr>
                          <wps:spPr bwMode="auto">
                            <a:xfrm>
                              <a:off x="4140" y="2083"/>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3" name="Rectangle 892"/>
                          <wps:cNvSpPr>
                            <a:spLocks noChangeArrowheads="1"/>
                          </wps:cNvSpPr>
                          <wps:spPr bwMode="auto">
                            <a:xfrm>
                              <a:off x="4145" y="2083"/>
                              <a:ext cx="5" cy="211"/>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4" name="Rectangle 893"/>
                          <wps:cNvSpPr>
                            <a:spLocks noChangeArrowheads="1"/>
                          </wps:cNvSpPr>
                          <wps:spPr bwMode="auto">
                            <a:xfrm>
                              <a:off x="4150" y="2083"/>
                              <a:ext cx="5" cy="211"/>
                            </a:xfrm>
                            <a:prstGeom prst="rect">
                              <a:avLst/>
                            </a:prstGeom>
                            <a:solidFill>
                              <a:srgbClr val="D5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5" name="Rectangle 894"/>
                          <wps:cNvSpPr>
                            <a:spLocks noChangeArrowheads="1"/>
                          </wps:cNvSpPr>
                          <wps:spPr bwMode="auto">
                            <a:xfrm>
                              <a:off x="5150" y="2083"/>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6" name="Rectangle 895"/>
                          <wps:cNvSpPr>
                            <a:spLocks noChangeArrowheads="1"/>
                          </wps:cNvSpPr>
                          <wps:spPr bwMode="auto">
                            <a:xfrm>
                              <a:off x="5155" y="2083"/>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7" name="Rectangle 896"/>
                          <wps:cNvSpPr>
                            <a:spLocks noChangeArrowheads="1"/>
                          </wps:cNvSpPr>
                          <wps:spPr bwMode="auto">
                            <a:xfrm>
                              <a:off x="5160" y="2083"/>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8" name="Rectangle 897"/>
                          <wps:cNvSpPr>
                            <a:spLocks noChangeArrowheads="1"/>
                          </wps:cNvSpPr>
                          <wps:spPr bwMode="auto">
                            <a:xfrm>
                              <a:off x="5165" y="2083"/>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9" name="Rectangle 898"/>
                          <wps:cNvSpPr>
                            <a:spLocks noChangeArrowheads="1"/>
                          </wps:cNvSpPr>
                          <wps:spPr bwMode="auto">
                            <a:xfrm>
                              <a:off x="5170" y="2083"/>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0" name="Rectangle 899"/>
                          <wps:cNvSpPr>
                            <a:spLocks noChangeArrowheads="1"/>
                          </wps:cNvSpPr>
                          <wps:spPr bwMode="auto">
                            <a:xfrm>
                              <a:off x="5174" y="2083"/>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1" name="Rectangle 900"/>
                          <wps:cNvSpPr>
                            <a:spLocks noChangeArrowheads="1"/>
                          </wps:cNvSpPr>
                          <wps:spPr bwMode="auto">
                            <a:xfrm>
                              <a:off x="5179" y="2083"/>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2" name="Rectangle 901"/>
                          <wps:cNvSpPr>
                            <a:spLocks noChangeArrowheads="1"/>
                          </wps:cNvSpPr>
                          <wps:spPr bwMode="auto">
                            <a:xfrm>
                              <a:off x="5184" y="2083"/>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3" name="Rectangle 902"/>
                          <wps:cNvSpPr>
                            <a:spLocks noChangeArrowheads="1"/>
                          </wps:cNvSpPr>
                          <wps:spPr bwMode="auto">
                            <a:xfrm>
                              <a:off x="5189" y="2083"/>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4" name="Rectangle 903"/>
                          <wps:cNvSpPr>
                            <a:spLocks noChangeArrowheads="1"/>
                          </wps:cNvSpPr>
                          <wps:spPr bwMode="auto">
                            <a:xfrm>
                              <a:off x="5194" y="2083"/>
                              <a:ext cx="4"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5" name="Rectangle 904"/>
                          <wps:cNvSpPr>
                            <a:spLocks noChangeArrowheads="1"/>
                          </wps:cNvSpPr>
                          <wps:spPr bwMode="auto">
                            <a:xfrm>
                              <a:off x="5198" y="2083"/>
                              <a:ext cx="5"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6" name="Rectangle 905"/>
                          <wps:cNvSpPr>
                            <a:spLocks noChangeArrowheads="1"/>
                          </wps:cNvSpPr>
                          <wps:spPr bwMode="auto">
                            <a:xfrm>
                              <a:off x="5203" y="2083"/>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7" name="Rectangle 906"/>
                          <wps:cNvSpPr>
                            <a:spLocks noChangeArrowheads="1"/>
                          </wps:cNvSpPr>
                          <wps:spPr bwMode="auto">
                            <a:xfrm>
                              <a:off x="5208" y="2083"/>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8" name="Rectangle 907"/>
                          <wps:cNvSpPr>
                            <a:spLocks noChangeArrowheads="1"/>
                          </wps:cNvSpPr>
                          <wps:spPr bwMode="auto">
                            <a:xfrm>
                              <a:off x="5213" y="2083"/>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39" name="Rectangle 908"/>
                          <wps:cNvSpPr>
                            <a:spLocks noChangeArrowheads="1"/>
                          </wps:cNvSpPr>
                          <wps:spPr bwMode="auto">
                            <a:xfrm>
                              <a:off x="5218" y="2083"/>
                              <a:ext cx="4"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0" name="Rectangle 909"/>
                          <wps:cNvSpPr>
                            <a:spLocks noChangeArrowheads="1"/>
                          </wps:cNvSpPr>
                          <wps:spPr bwMode="auto">
                            <a:xfrm>
                              <a:off x="5222" y="2083"/>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1" name="Rectangle 910"/>
                          <wps:cNvSpPr>
                            <a:spLocks noChangeArrowheads="1"/>
                          </wps:cNvSpPr>
                          <wps:spPr bwMode="auto">
                            <a:xfrm>
                              <a:off x="5227" y="2083"/>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2" name="Rectangle 911"/>
                          <wps:cNvSpPr>
                            <a:spLocks noChangeArrowheads="1"/>
                          </wps:cNvSpPr>
                          <wps:spPr bwMode="auto">
                            <a:xfrm>
                              <a:off x="5232" y="2083"/>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3" name="Rectangle 912"/>
                          <wps:cNvSpPr>
                            <a:spLocks noChangeArrowheads="1"/>
                          </wps:cNvSpPr>
                          <wps:spPr bwMode="auto">
                            <a:xfrm>
                              <a:off x="5237" y="2083"/>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4" name="Rectangle 913"/>
                          <wps:cNvSpPr>
                            <a:spLocks noChangeArrowheads="1"/>
                          </wps:cNvSpPr>
                          <wps:spPr bwMode="auto">
                            <a:xfrm>
                              <a:off x="5242" y="2083"/>
                              <a:ext cx="4"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5" name="Rectangle 914"/>
                          <wps:cNvSpPr>
                            <a:spLocks noChangeArrowheads="1"/>
                          </wps:cNvSpPr>
                          <wps:spPr bwMode="auto">
                            <a:xfrm>
                              <a:off x="5246" y="2083"/>
                              <a:ext cx="5"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6" name="Rectangle 915"/>
                          <wps:cNvSpPr>
                            <a:spLocks noChangeArrowheads="1"/>
                          </wps:cNvSpPr>
                          <wps:spPr bwMode="auto">
                            <a:xfrm>
                              <a:off x="5251" y="2083"/>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7" name="Rectangle 916"/>
                          <wps:cNvSpPr>
                            <a:spLocks noChangeArrowheads="1"/>
                          </wps:cNvSpPr>
                          <wps:spPr bwMode="auto">
                            <a:xfrm>
                              <a:off x="5256" y="2083"/>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8" name="Rectangle 917"/>
                          <wps:cNvSpPr>
                            <a:spLocks noChangeArrowheads="1"/>
                          </wps:cNvSpPr>
                          <wps:spPr bwMode="auto">
                            <a:xfrm>
                              <a:off x="5261" y="2083"/>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9" name="Rectangle 918"/>
                          <wps:cNvSpPr>
                            <a:spLocks noChangeArrowheads="1"/>
                          </wps:cNvSpPr>
                          <wps:spPr bwMode="auto">
                            <a:xfrm>
                              <a:off x="5266" y="2083"/>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0" name="Rectangle 919"/>
                          <wps:cNvSpPr>
                            <a:spLocks noChangeArrowheads="1"/>
                          </wps:cNvSpPr>
                          <wps:spPr bwMode="auto">
                            <a:xfrm>
                              <a:off x="5271" y="2083"/>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1" name="Rectangle 920"/>
                          <wps:cNvSpPr>
                            <a:spLocks noChangeArrowheads="1"/>
                          </wps:cNvSpPr>
                          <wps:spPr bwMode="auto">
                            <a:xfrm>
                              <a:off x="5275" y="2083"/>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2" name="Rectangle 921"/>
                          <wps:cNvSpPr>
                            <a:spLocks noChangeArrowheads="1"/>
                          </wps:cNvSpPr>
                          <wps:spPr bwMode="auto">
                            <a:xfrm>
                              <a:off x="5280" y="2083"/>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3" name="Rectangle 922"/>
                          <wps:cNvSpPr>
                            <a:spLocks noChangeArrowheads="1"/>
                          </wps:cNvSpPr>
                          <wps:spPr bwMode="auto">
                            <a:xfrm>
                              <a:off x="5285" y="2083"/>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4" name="Rectangle 923"/>
                          <wps:cNvSpPr>
                            <a:spLocks noChangeArrowheads="1"/>
                          </wps:cNvSpPr>
                          <wps:spPr bwMode="auto">
                            <a:xfrm>
                              <a:off x="5290" y="2083"/>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5" name="Rectangle 924"/>
                          <wps:cNvSpPr>
                            <a:spLocks noChangeArrowheads="1"/>
                          </wps:cNvSpPr>
                          <wps:spPr bwMode="auto">
                            <a:xfrm>
                              <a:off x="5295" y="2083"/>
                              <a:ext cx="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6" name="Rectangle 925"/>
                          <wps:cNvSpPr>
                            <a:spLocks noChangeArrowheads="1"/>
                          </wps:cNvSpPr>
                          <wps:spPr bwMode="auto">
                            <a:xfrm>
                              <a:off x="5299" y="2083"/>
                              <a:ext cx="5"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7" name="Rectangle 926"/>
                          <wps:cNvSpPr>
                            <a:spLocks noChangeArrowheads="1"/>
                          </wps:cNvSpPr>
                          <wps:spPr bwMode="auto">
                            <a:xfrm>
                              <a:off x="5304" y="2083"/>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8" name="Rectangle 927"/>
                          <wps:cNvSpPr>
                            <a:spLocks noChangeArrowheads="1"/>
                          </wps:cNvSpPr>
                          <wps:spPr bwMode="auto">
                            <a:xfrm>
                              <a:off x="5309" y="2083"/>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59" name="Rectangle 928"/>
                          <wps:cNvSpPr>
                            <a:spLocks noChangeArrowheads="1"/>
                          </wps:cNvSpPr>
                          <wps:spPr bwMode="auto">
                            <a:xfrm>
                              <a:off x="5314" y="2083"/>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0" name="Rectangle 929"/>
                          <wps:cNvSpPr>
                            <a:spLocks noChangeArrowheads="1"/>
                          </wps:cNvSpPr>
                          <wps:spPr bwMode="auto">
                            <a:xfrm>
                              <a:off x="5319" y="2083"/>
                              <a:ext cx="4"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1" name="Rectangle 930"/>
                          <wps:cNvSpPr>
                            <a:spLocks noChangeArrowheads="1"/>
                          </wps:cNvSpPr>
                          <wps:spPr bwMode="auto">
                            <a:xfrm>
                              <a:off x="5323" y="2083"/>
                              <a:ext cx="5"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2" name="Rectangle 931"/>
                          <wps:cNvSpPr>
                            <a:spLocks noChangeArrowheads="1"/>
                          </wps:cNvSpPr>
                          <wps:spPr bwMode="auto">
                            <a:xfrm>
                              <a:off x="5328" y="2083"/>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3" name="Rectangle 932"/>
                          <wps:cNvSpPr>
                            <a:spLocks noChangeArrowheads="1"/>
                          </wps:cNvSpPr>
                          <wps:spPr bwMode="auto">
                            <a:xfrm>
                              <a:off x="5333" y="2083"/>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4" name="Rectangle 933"/>
                          <wps:cNvSpPr>
                            <a:spLocks noChangeArrowheads="1"/>
                          </wps:cNvSpPr>
                          <wps:spPr bwMode="auto">
                            <a:xfrm>
                              <a:off x="5338" y="2083"/>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5" name="Rectangle 934"/>
                          <wps:cNvSpPr>
                            <a:spLocks noChangeArrowheads="1"/>
                          </wps:cNvSpPr>
                          <wps:spPr bwMode="auto">
                            <a:xfrm>
                              <a:off x="5343" y="2083"/>
                              <a:ext cx="4"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6" name="Rectangle 935"/>
                          <wps:cNvSpPr>
                            <a:spLocks noChangeArrowheads="1"/>
                          </wps:cNvSpPr>
                          <wps:spPr bwMode="auto">
                            <a:xfrm>
                              <a:off x="5347" y="2083"/>
                              <a:ext cx="5"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7" name="Rectangle 936"/>
                          <wps:cNvSpPr>
                            <a:spLocks noChangeArrowheads="1"/>
                          </wps:cNvSpPr>
                          <wps:spPr bwMode="auto">
                            <a:xfrm>
                              <a:off x="5352" y="2083"/>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8" name="Rectangle 937"/>
                          <wps:cNvSpPr>
                            <a:spLocks noChangeArrowheads="1"/>
                          </wps:cNvSpPr>
                          <wps:spPr bwMode="auto">
                            <a:xfrm>
                              <a:off x="5357" y="2083"/>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69" name="Rectangle 938"/>
                          <wps:cNvSpPr>
                            <a:spLocks noChangeArrowheads="1"/>
                          </wps:cNvSpPr>
                          <wps:spPr bwMode="auto">
                            <a:xfrm>
                              <a:off x="5362" y="2083"/>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0" name="Rectangle 939"/>
                          <wps:cNvSpPr>
                            <a:spLocks noChangeArrowheads="1"/>
                          </wps:cNvSpPr>
                          <wps:spPr bwMode="auto">
                            <a:xfrm>
                              <a:off x="14" y="2371"/>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1" name="Rectangle 940"/>
                          <wps:cNvSpPr>
                            <a:spLocks noChangeArrowheads="1"/>
                          </wps:cNvSpPr>
                          <wps:spPr bwMode="auto">
                            <a:xfrm>
                              <a:off x="19" y="2371"/>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2" name="Rectangle 941"/>
                          <wps:cNvSpPr>
                            <a:spLocks noChangeArrowheads="1"/>
                          </wps:cNvSpPr>
                          <wps:spPr bwMode="auto">
                            <a:xfrm>
                              <a:off x="24" y="2371"/>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3" name="Rectangle 942"/>
                          <wps:cNvSpPr>
                            <a:spLocks noChangeArrowheads="1"/>
                          </wps:cNvSpPr>
                          <wps:spPr bwMode="auto">
                            <a:xfrm>
                              <a:off x="29" y="2371"/>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4" name="Rectangle 943"/>
                          <wps:cNvSpPr>
                            <a:spLocks noChangeArrowheads="1"/>
                          </wps:cNvSpPr>
                          <wps:spPr bwMode="auto">
                            <a:xfrm>
                              <a:off x="34" y="2371"/>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5" name="Rectangle 944"/>
                          <wps:cNvSpPr>
                            <a:spLocks noChangeArrowheads="1"/>
                          </wps:cNvSpPr>
                          <wps:spPr bwMode="auto">
                            <a:xfrm>
                              <a:off x="38" y="2371"/>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6" name="Rectangle 945"/>
                          <wps:cNvSpPr>
                            <a:spLocks noChangeArrowheads="1"/>
                          </wps:cNvSpPr>
                          <wps:spPr bwMode="auto">
                            <a:xfrm>
                              <a:off x="43" y="2371"/>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7" name="Rectangle 946"/>
                          <wps:cNvSpPr>
                            <a:spLocks noChangeArrowheads="1"/>
                          </wps:cNvSpPr>
                          <wps:spPr bwMode="auto">
                            <a:xfrm>
                              <a:off x="48" y="2371"/>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8" name="Rectangle 947"/>
                          <wps:cNvSpPr>
                            <a:spLocks noChangeArrowheads="1"/>
                          </wps:cNvSpPr>
                          <wps:spPr bwMode="auto">
                            <a:xfrm>
                              <a:off x="53" y="2371"/>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79" name="Rectangle 948"/>
                          <wps:cNvSpPr>
                            <a:spLocks noChangeArrowheads="1"/>
                          </wps:cNvSpPr>
                          <wps:spPr bwMode="auto">
                            <a:xfrm>
                              <a:off x="58" y="2371"/>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0" name="Rectangle 949"/>
                          <wps:cNvSpPr>
                            <a:spLocks noChangeArrowheads="1"/>
                          </wps:cNvSpPr>
                          <wps:spPr bwMode="auto">
                            <a:xfrm>
                              <a:off x="63" y="2371"/>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1" name="Rectangle 950"/>
                          <wps:cNvSpPr>
                            <a:spLocks noChangeArrowheads="1"/>
                          </wps:cNvSpPr>
                          <wps:spPr bwMode="auto">
                            <a:xfrm>
                              <a:off x="67" y="2371"/>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2" name="Rectangle 951"/>
                          <wps:cNvSpPr>
                            <a:spLocks noChangeArrowheads="1"/>
                          </wps:cNvSpPr>
                          <wps:spPr bwMode="auto">
                            <a:xfrm>
                              <a:off x="72" y="2371"/>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3" name="Rectangle 952"/>
                          <wps:cNvSpPr>
                            <a:spLocks noChangeArrowheads="1"/>
                          </wps:cNvSpPr>
                          <wps:spPr bwMode="auto">
                            <a:xfrm>
                              <a:off x="77" y="2371"/>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4" name="Rectangle 953"/>
                          <wps:cNvSpPr>
                            <a:spLocks noChangeArrowheads="1"/>
                          </wps:cNvSpPr>
                          <wps:spPr bwMode="auto">
                            <a:xfrm>
                              <a:off x="82" y="2371"/>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5" name="Rectangle 954"/>
                          <wps:cNvSpPr>
                            <a:spLocks noChangeArrowheads="1"/>
                          </wps:cNvSpPr>
                          <wps:spPr bwMode="auto">
                            <a:xfrm>
                              <a:off x="87" y="2371"/>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6" name="Rectangle 955"/>
                          <wps:cNvSpPr>
                            <a:spLocks noChangeArrowheads="1"/>
                          </wps:cNvSpPr>
                          <wps:spPr bwMode="auto">
                            <a:xfrm>
                              <a:off x="91" y="2371"/>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7" name="Rectangle 956"/>
                          <wps:cNvSpPr>
                            <a:spLocks noChangeArrowheads="1"/>
                          </wps:cNvSpPr>
                          <wps:spPr bwMode="auto">
                            <a:xfrm>
                              <a:off x="96" y="2371"/>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8" name="Rectangle 957"/>
                          <wps:cNvSpPr>
                            <a:spLocks noChangeArrowheads="1"/>
                          </wps:cNvSpPr>
                          <wps:spPr bwMode="auto">
                            <a:xfrm>
                              <a:off x="101" y="2371"/>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89" name="Rectangle 958"/>
                          <wps:cNvSpPr>
                            <a:spLocks noChangeArrowheads="1"/>
                          </wps:cNvSpPr>
                          <wps:spPr bwMode="auto">
                            <a:xfrm>
                              <a:off x="106" y="2371"/>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0" name="Rectangle 959"/>
                          <wps:cNvSpPr>
                            <a:spLocks noChangeArrowheads="1"/>
                          </wps:cNvSpPr>
                          <wps:spPr bwMode="auto">
                            <a:xfrm>
                              <a:off x="111" y="2371"/>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1" name="Rectangle 960"/>
                          <wps:cNvSpPr>
                            <a:spLocks noChangeArrowheads="1"/>
                          </wps:cNvSpPr>
                          <wps:spPr bwMode="auto">
                            <a:xfrm>
                              <a:off x="115" y="2371"/>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2" name="Rectangle 961"/>
                          <wps:cNvSpPr>
                            <a:spLocks noChangeArrowheads="1"/>
                          </wps:cNvSpPr>
                          <wps:spPr bwMode="auto">
                            <a:xfrm>
                              <a:off x="120" y="2371"/>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3" name="Rectangle 962"/>
                          <wps:cNvSpPr>
                            <a:spLocks noChangeArrowheads="1"/>
                          </wps:cNvSpPr>
                          <wps:spPr bwMode="auto">
                            <a:xfrm>
                              <a:off x="125" y="2371"/>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4" name="Rectangle 963"/>
                          <wps:cNvSpPr>
                            <a:spLocks noChangeArrowheads="1"/>
                          </wps:cNvSpPr>
                          <wps:spPr bwMode="auto">
                            <a:xfrm>
                              <a:off x="130" y="2371"/>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5" name="Rectangle 964"/>
                          <wps:cNvSpPr>
                            <a:spLocks noChangeArrowheads="1"/>
                          </wps:cNvSpPr>
                          <wps:spPr bwMode="auto">
                            <a:xfrm>
                              <a:off x="135" y="2371"/>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6" name="Rectangle 965"/>
                          <wps:cNvSpPr>
                            <a:spLocks noChangeArrowheads="1"/>
                          </wps:cNvSpPr>
                          <wps:spPr bwMode="auto">
                            <a:xfrm>
                              <a:off x="139" y="2371"/>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7" name="Rectangle 966"/>
                          <wps:cNvSpPr>
                            <a:spLocks noChangeArrowheads="1"/>
                          </wps:cNvSpPr>
                          <wps:spPr bwMode="auto">
                            <a:xfrm>
                              <a:off x="144" y="2371"/>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8" name="Rectangle 967"/>
                          <wps:cNvSpPr>
                            <a:spLocks noChangeArrowheads="1"/>
                          </wps:cNvSpPr>
                          <wps:spPr bwMode="auto">
                            <a:xfrm>
                              <a:off x="149" y="2371"/>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99" name="Rectangle 968"/>
                          <wps:cNvSpPr>
                            <a:spLocks noChangeArrowheads="1"/>
                          </wps:cNvSpPr>
                          <wps:spPr bwMode="auto">
                            <a:xfrm>
                              <a:off x="154" y="2371"/>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0" name="Rectangle 969"/>
                          <wps:cNvSpPr>
                            <a:spLocks noChangeArrowheads="1"/>
                          </wps:cNvSpPr>
                          <wps:spPr bwMode="auto">
                            <a:xfrm>
                              <a:off x="159" y="2371"/>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1" name="Rectangle 970"/>
                          <wps:cNvSpPr>
                            <a:spLocks noChangeArrowheads="1"/>
                          </wps:cNvSpPr>
                          <wps:spPr bwMode="auto">
                            <a:xfrm>
                              <a:off x="164" y="2371"/>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2" name="Rectangle 971"/>
                          <wps:cNvSpPr>
                            <a:spLocks noChangeArrowheads="1"/>
                          </wps:cNvSpPr>
                          <wps:spPr bwMode="auto">
                            <a:xfrm>
                              <a:off x="168" y="2371"/>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3" name="Rectangle 972"/>
                          <wps:cNvSpPr>
                            <a:spLocks noChangeArrowheads="1"/>
                          </wps:cNvSpPr>
                          <wps:spPr bwMode="auto">
                            <a:xfrm>
                              <a:off x="173" y="2371"/>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4" name="Rectangle 973"/>
                          <wps:cNvSpPr>
                            <a:spLocks noChangeArrowheads="1"/>
                          </wps:cNvSpPr>
                          <wps:spPr bwMode="auto">
                            <a:xfrm>
                              <a:off x="178" y="2371"/>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5" name="Rectangle 974"/>
                          <wps:cNvSpPr>
                            <a:spLocks noChangeArrowheads="1"/>
                          </wps:cNvSpPr>
                          <wps:spPr bwMode="auto">
                            <a:xfrm>
                              <a:off x="183" y="2371"/>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6" name="Rectangle 975"/>
                          <wps:cNvSpPr>
                            <a:spLocks noChangeArrowheads="1"/>
                          </wps:cNvSpPr>
                          <wps:spPr bwMode="auto">
                            <a:xfrm>
                              <a:off x="188" y="2371"/>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7" name="Rectangle 976"/>
                          <wps:cNvSpPr>
                            <a:spLocks noChangeArrowheads="1"/>
                          </wps:cNvSpPr>
                          <wps:spPr bwMode="auto">
                            <a:xfrm>
                              <a:off x="192" y="2371"/>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8" name="Rectangle 977"/>
                          <wps:cNvSpPr>
                            <a:spLocks noChangeArrowheads="1"/>
                          </wps:cNvSpPr>
                          <wps:spPr bwMode="auto">
                            <a:xfrm>
                              <a:off x="197" y="2371"/>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09" name="Rectangle 978"/>
                          <wps:cNvSpPr>
                            <a:spLocks noChangeArrowheads="1"/>
                          </wps:cNvSpPr>
                          <wps:spPr bwMode="auto">
                            <a:xfrm>
                              <a:off x="202" y="2371"/>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0" name="Rectangle 979"/>
                          <wps:cNvSpPr>
                            <a:spLocks noChangeArrowheads="1"/>
                          </wps:cNvSpPr>
                          <wps:spPr bwMode="auto">
                            <a:xfrm>
                              <a:off x="207" y="2371"/>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1" name="Rectangle 980"/>
                          <wps:cNvSpPr>
                            <a:spLocks noChangeArrowheads="1"/>
                          </wps:cNvSpPr>
                          <wps:spPr bwMode="auto">
                            <a:xfrm>
                              <a:off x="212" y="2371"/>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2" name="Rectangle 981"/>
                          <wps:cNvSpPr>
                            <a:spLocks noChangeArrowheads="1"/>
                          </wps:cNvSpPr>
                          <wps:spPr bwMode="auto">
                            <a:xfrm>
                              <a:off x="216" y="2371"/>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3" name="Rectangle 982"/>
                          <wps:cNvSpPr>
                            <a:spLocks noChangeArrowheads="1"/>
                          </wps:cNvSpPr>
                          <wps:spPr bwMode="auto">
                            <a:xfrm>
                              <a:off x="221" y="2371"/>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4" name="Rectangle 983"/>
                          <wps:cNvSpPr>
                            <a:spLocks noChangeArrowheads="1"/>
                          </wps:cNvSpPr>
                          <wps:spPr bwMode="auto">
                            <a:xfrm>
                              <a:off x="226" y="2371"/>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5" name="Rectangle 984"/>
                          <wps:cNvSpPr>
                            <a:spLocks noChangeArrowheads="1"/>
                          </wps:cNvSpPr>
                          <wps:spPr bwMode="auto">
                            <a:xfrm>
                              <a:off x="1279" y="2371"/>
                              <a:ext cx="10"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6" name="Rectangle 985"/>
                          <wps:cNvSpPr>
                            <a:spLocks noChangeArrowheads="1"/>
                          </wps:cNvSpPr>
                          <wps:spPr bwMode="auto">
                            <a:xfrm>
                              <a:off x="1289" y="2371"/>
                              <a:ext cx="9"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7" name="Rectangle 986"/>
                          <wps:cNvSpPr>
                            <a:spLocks noChangeArrowheads="1"/>
                          </wps:cNvSpPr>
                          <wps:spPr bwMode="auto">
                            <a:xfrm>
                              <a:off x="1298" y="2371"/>
                              <a:ext cx="1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8" name="Rectangle 987"/>
                          <wps:cNvSpPr>
                            <a:spLocks noChangeArrowheads="1"/>
                          </wps:cNvSpPr>
                          <wps:spPr bwMode="auto">
                            <a:xfrm>
                              <a:off x="1313" y="2371"/>
                              <a:ext cx="9"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9" name="Rectangle 988"/>
                          <wps:cNvSpPr>
                            <a:spLocks noChangeArrowheads="1"/>
                          </wps:cNvSpPr>
                          <wps:spPr bwMode="auto">
                            <a:xfrm>
                              <a:off x="1322" y="2371"/>
                              <a:ext cx="10"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0" name="Rectangle 989"/>
                          <wps:cNvSpPr>
                            <a:spLocks noChangeArrowheads="1"/>
                          </wps:cNvSpPr>
                          <wps:spPr bwMode="auto">
                            <a:xfrm>
                              <a:off x="1332" y="2371"/>
                              <a:ext cx="14"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1" name="Rectangle 990"/>
                          <wps:cNvSpPr>
                            <a:spLocks noChangeArrowheads="1"/>
                          </wps:cNvSpPr>
                          <wps:spPr bwMode="auto">
                            <a:xfrm>
                              <a:off x="1346" y="2371"/>
                              <a:ext cx="10"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2" name="Rectangle 991"/>
                          <wps:cNvSpPr>
                            <a:spLocks noChangeArrowheads="1"/>
                          </wps:cNvSpPr>
                          <wps:spPr bwMode="auto">
                            <a:xfrm>
                              <a:off x="1356" y="2371"/>
                              <a:ext cx="10"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3" name="Rectangle 992"/>
                          <wps:cNvSpPr>
                            <a:spLocks noChangeArrowheads="1"/>
                          </wps:cNvSpPr>
                          <wps:spPr bwMode="auto">
                            <a:xfrm>
                              <a:off x="1366" y="2371"/>
                              <a:ext cx="14"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4" name="Rectangle 993"/>
                          <wps:cNvSpPr>
                            <a:spLocks noChangeArrowheads="1"/>
                          </wps:cNvSpPr>
                          <wps:spPr bwMode="auto">
                            <a:xfrm>
                              <a:off x="1380" y="2371"/>
                              <a:ext cx="10"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5" name="Rectangle 994"/>
                          <wps:cNvSpPr>
                            <a:spLocks noChangeArrowheads="1"/>
                          </wps:cNvSpPr>
                          <wps:spPr bwMode="auto">
                            <a:xfrm>
                              <a:off x="1390" y="2371"/>
                              <a:ext cx="14"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6" name="Rectangle 995"/>
                          <wps:cNvSpPr>
                            <a:spLocks noChangeArrowheads="1"/>
                          </wps:cNvSpPr>
                          <wps:spPr bwMode="auto">
                            <a:xfrm>
                              <a:off x="1404" y="2371"/>
                              <a:ext cx="10"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7" name="Rectangle 996"/>
                          <wps:cNvSpPr>
                            <a:spLocks noChangeArrowheads="1"/>
                          </wps:cNvSpPr>
                          <wps:spPr bwMode="auto">
                            <a:xfrm>
                              <a:off x="1414" y="2371"/>
                              <a:ext cx="14"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8" name="Rectangle 997"/>
                          <wps:cNvSpPr>
                            <a:spLocks noChangeArrowheads="1"/>
                          </wps:cNvSpPr>
                          <wps:spPr bwMode="auto">
                            <a:xfrm>
                              <a:off x="1428" y="2371"/>
                              <a:ext cx="10" cy="212"/>
                            </a:xfrm>
                            <a:prstGeom prst="rect">
                              <a:avLst/>
                            </a:prstGeom>
                            <a:solidFill>
                              <a:srgbClr val="1A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9" name="Rectangle 998"/>
                          <wps:cNvSpPr>
                            <a:spLocks noChangeArrowheads="1"/>
                          </wps:cNvSpPr>
                          <wps:spPr bwMode="auto">
                            <a:xfrm>
                              <a:off x="1438" y="2371"/>
                              <a:ext cx="9" cy="212"/>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0" name="Rectangle 999"/>
                          <wps:cNvSpPr>
                            <a:spLocks noChangeArrowheads="1"/>
                          </wps:cNvSpPr>
                          <wps:spPr bwMode="auto">
                            <a:xfrm>
                              <a:off x="1447" y="2371"/>
                              <a:ext cx="15"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1" name="Rectangle 1000"/>
                          <wps:cNvSpPr>
                            <a:spLocks noChangeArrowheads="1"/>
                          </wps:cNvSpPr>
                          <wps:spPr bwMode="auto">
                            <a:xfrm>
                              <a:off x="1462" y="2371"/>
                              <a:ext cx="10" cy="212"/>
                            </a:xfrm>
                            <a:prstGeom prst="rect">
                              <a:avLst/>
                            </a:prstGeom>
                            <a:solidFill>
                              <a:srgbClr val="20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2" name="Rectangle 1001"/>
                          <wps:cNvSpPr>
                            <a:spLocks noChangeArrowheads="1"/>
                          </wps:cNvSpPr>
                          <wps:spPr bwMode="auto">
                            <a:xfrm>
                              <a:off x="1472" y="2371"/>
                              <a:ext cx="9" cy="212"/>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3" name="Rectangle 1002"/>
                          <wps:cNvSpPr>
                            <a:spLocks noChangeArrowheads="1"/>
                          </wps:cNvSpPr>
                          <wps:spPr bwMode="auto">
                            <a:xfrm>
                              <a:off x="1481" y="2371"/>
                              <a:ext cx="10" cy="212"/>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4" name="Rectangle 1003"/>
                          <wps:cNvSpPr>
                            <a:spLocks noChangeArrowheads="1"/>
                          </wps:cNvSpPr>
                          <wps:spPr bwMode="auto">
                            <a:xfrm>
                              <a:off x="1491" y="2371"/>
                              <a:ext cx="14"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5" name="Rectangle 1004"/>
                          <wps:cNvSpPr>
                            <a:spLocks noChangeArrowheads="1"/>
                          </wps:cNvSpPr>
                          <wps:spPr bwMode="auto">
                            <a:xfrm>
                              <a:off x="1505" y="2371"/>
                              <a:ext cx="10" cy="212"/>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6" name="Rectangle 1005"/>
                          <wps:cNvSpPr>
                            <a:spLocks noChangeArrowheads="1"/>
                          </wps:cNvSpPr>
                          <wps:spPr bwMode="auto">
                            <a:xfrm>
                              <a:off x="1515" y="2371"/>
                              <a:ext cx="9" cy="212"/>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7" name="Rectangle 1006"/>
                          <wps:cNvSpPr>
                            <a:spLocks noChangeArrowheads="1"/>
                          </wps:cNvSpPr>
                          <wps:spPr bwMode="auto">
                            <a:xfrm>
                              <a:off x="1524" y="2371"/>
                              <a:ext cx="1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8" name="Rectangle 1007"/>
                          <wps:cNvSpPr>
                            <a:spLocks noChangeArrowheads="1"/>
                          </wps:cNvSpPr>
                          <wps:spPr bwMode="auto">
                            <a:xfrm>
                              <a:off x="1539" y="2371"/>
                              <a:ext cx="9"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39" name="Rectangle 1008"/>
                          <wps:cNvSpPr>
                            <a:spLocks noChangeArrowheads="1"/>
                          </wps:cNvSpPr>
                          <wps:spPr bwMode="auto">
                            <a:xfrm>
                              <a:off x="1548" y="2371"/>
                              <a:ext cx="1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4240" name="Group 1210"/>
                        <wpg:cNvGrpSpPr>
                          <a:grpSpLocks/>
                        </wpg:cNvGrpSpPr>
                        <wpg:grpSpPr bwMode="auto">
                          <a:xfrm>
                            <a:off x="15240" y="1496695"/>
                            <a:ext cx="3399155" cy="317500"/>
                            <a:chOff x="14" y="2371"/>
                            <a:chExt cx="5353" cy="500"/>
                          </a:xfrm>
                        </wpg:grpSpPr>
                        <wps:wsp>
                          <wps:cNvPr id="4241" name="Rectangle 1010"/>
                          <wps:cNvSpPr>
                            <a:spLocks noChangeArrowheads="1"/>
                          </wps:cNvSpPr>
                          <wps:spPr bwMode="auto">
                            <a:xfrm>
                              <a:off x="1563" y="2371"/>
                              <a:ext cx="9"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2" name="Rectangle 1011"/>
                          <wps:cNvSpPr>
                            <a:spLocks noChangeArrowheads="1"/>
                          </wps:cNvSpPr>
                          <wps:spPr bwMode="auto">
                            <a:xfrm>
                              <a:off x="1572" y="2371"/>
                              <a:ext cx="15" cy="212"/>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3" name="Rectangle 1012"/>
                          <wps:cNvSpPr>
                            <a:spLocks noChangeArrowheads="1"/>
                          </wps:cNvSpPr>
                          <wps:spPr bwMode="auto">
                            <a:xfrm>
                              <a:off x="1587" y="2371"/>
                              <a:ext cx="10"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4" name="Rectangle 1013"/>
                          <wps:cNvSpPr>
                            <a:spLocks noChangeArrowheads="1"/>
                          </wps:cNvSpPr>
                          <wps:spPr bwMode="auto">
                            <a:xfrm>
                              <a:off x="1597" y="2371"/>
                              <a:ext cx="9"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5" name="Rectangle 1014"/>
                          <wps:cNvSpPr>
                            <a:spLocks noChangeArrowheads="1"/>
                          </wps:cNvSpPr>
                          <wps:spPr bwMode="auto">
                            <a:xfrm>
                              <a:off x="1606" y="2371"/>
                              <a:ext cx="1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6" name="Rectangle 1015"/>
                          <wps:cNvSpPr>
                            <a:spLocks noChangeArrowheads="1"/>
                          </wps:cNvSpPr>
                          <wps:spPr bwMode="auto">
                            <a:xfrm>
                              <a:off x="1621" y="2371"/>
                              <a:ext cx="9" cy="212"/>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7" name="Rectangle 1016"/>
                          <wps:cNvSpPr>
                            <a:spLocks noChangeArrowheads="1"/>
                          </wps:cNvSpPr>
                          <wps:spPr bwMode="auto">
                            <a:xfrm>
                              <a:off x="1630" y="2371"/>
                              <a:ext cx="10" cy="212"/>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8" name="Rectangle 1017"/>
                          <wps:cNvSpPr>
                            <a:spLocks noChangeArrowheads="1"/>
                          </wps:cNvSpPr>
                          <wps:spPr bwMode="auto">
                            <a:xfrm>
                              <a:off x="1640" y="2371"/>
                              <a:ext cx="9"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49" name="Rectangle 1018"/>
                          <wps:cNvSpPr>
                            <a:spLocks noChangeArrowheads="1"/>
                          </wps:cNvSpPr>
                          <wps:spPr bwMode="auto">
                            <a:xfrm>
                              <a:off x="1649" y="2371"/>
                              <a:ext cx="15"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0" name="Rectangle 1019"/>
                          <wps:cNvSpPr>
                            <a:spLocks noChangeArrowheads="1"/>
                          </wps:cNvSpPr>
                          <wps:spPr bwMode="auto">
                            <a:xfrm>
                              <a:off x="1664" y="2371"/>
                              <a:ext cx="9"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1" name="Rectangle 1020"/>
                          <wps:cNvSpPr>
                            <a:spLocks noChangeArrowheads="1"/>
                          </wps:cNvSpPr>
                          <wps:spPr bwMode="auto">
                            <a:xfrm>
                              <a:off x="1673" y="2371"/>
                              <a:ext cx="10"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2" name="Rectangle 1021"/>
                          <wps:cNvSpPr>
                            <a:spLocks noChangeArrowheads="1"/>
                          </wps:cNvSpPr>
                          <wps:spPr bwMode="auto">
                            <a:xfrm>
                              <a:off x="1683" y="2371"/>
                              <a:ext cx="1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3" name="Rectangle 1022"/>
                          <wps:cNvSpPr>
                            <a:spLocks noChangeArrowheads="1"/>
                          </wps:cNvSpPr>
                          <wps:spPr bwMode="auto">
                            <a:xfrm>
                              <a:off x="1698" y="2371"/>
                              <a:ext cx="9"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4" name="Rectangle 1023"/>
                          <wps:cNvSpPr>
                            <a:spLocks noChangeArrowheads="1"/>
                          </wps:cNvSpPr>
                          <wps:spPr bwMode="auto">
                            <a:xfrm>
                              <a:off x="1707" y="2371"/>
                              <a:ext cx="15" cy="212"/>
                            </a:xfrm>
                            <a:prstGeom prst="rect">
                              <a:avLst/>
                            </a:prstGeom>
                            <a:solidFill>
                              <a:srgbClr val="4C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5" name="Rectangle 1024"/>
                          <wps:cNvSpPr>
                            <a:spLocks noChangeArrowheads="1"/>
                          </wps:cNvSpPr>
                          <wps:spPr bwMode="auto">
                            <a:xfrm>
                              <a:off x="1722" y="2371"/>
                              <a:ext cx="9"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6" name="Rectangle 1025"/>
                          <wps:cNvSpPr>
                            <a:spLocks noChangeArrowheads="1"/>
                          </wps:cNvSpPr>
                          <wps:spPr bwMode="auto">
                            <a:xfrm>
                              <a:off x="1731" y="2371"/>
                              <a:ext cx="15" cy="212"/>
                            </a:xfrm>
                            <a:prstGeom prst="rect">
                              <a:avLst/>
                            </a:prstGeom>
                            <a:solidFill>
                              <a:srgbClr val="50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7" name="Rectangle 1026"/>
                          <wps:cNvSpPr>
                            <a:spLocks noChangeArrowheads="1"/>
                          </wps:cNvSpPr>
                          <wps:spPr bwMode="auto">
                            <a:xfrm>
                              <a:off x="1746" y="2371"/>
                              <a:ext cx="9" cy="212"/>
                            </a:xfrm>
                            <a:prstGeom prst="rect">
                              <a:avLst/>
                            </a:prstGeom>
                            <a:solidFill>
                              <a:srgbClr val="52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8" name="Rectangle 1027"/>
                          <wps:cNvSpPr>
                            <a:spLocks noChangeArrowheads="1"/>
                          </wps:cNvSpPr>
                          <wps:spPr bwMode="auto">
                            <a:xfrm>
                              <a:off x="1755" y="2371"/>
                              <a:ext cx="10"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59" name="Rectangle 1028"/>
                          <wps:cNvSpPr>
                            <a:spLocks noChangeArrowheads="1"/>
                          </wps:cNvSpPr>
                          <wps:spPr bwMode="auto">
                            <a:xfrm>
                              <a:off x="1765" y="2371"/>
                              <a:ext cx="14"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0" name="Rectangle 1029"/>
                          <wps:cNvSpPr>
                            <a:spLocks noChangeArrowheads="1"/>
                          </wps:cNvSpPr>
                          <wps:spPr bwMode="auto">
                            <a:xfrm>
                              <a:off x="1779" y="2371"/>
                              <a:ext cx="10" cy="212"/>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1" name="Rectangle 1030"/>
                          <wps:cNvSpPr>
                            <a:spLocks noChangeArrowheads="1"/>
                          </wps:cNvSpPr>
                          <wps:spPr bwMode="auto">
                            <a:xfrm>
                              <a:off x="1789" y="2371"/>
                              <a:ext cx="10"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2" name="Rectangle 1031"/>
                          <wps:cNvSpPr>
                            <a:spLocks noChangeArrowheads="1"/>
                          </wps:cNvSpPr>
                          <wps:spPr bwMode="auto">
                            <a:xfrm>
                              <a:off x="1799" y="2371"/>
                              <a:ext cx="9"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3" name="Rectangle 1032"/>
                          <wps:cNvSpPr>
                            <a:spLocks noChangeArrowheads="1"/>
                          </wps:cNvSpPr>
                          <wps:spPr bwMode="auto">
                            <a:xfrm>
                              <a:off x="1808" y="2371"/>
                              <a:ext cx="15"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4" name="Rectangle 1033"/>
                          <wps:cNvSpPr>
                            <a:spLocks noChangeArrowheads="1"/>
                          </wps:cNvSpPr>
                          <wps:spPr bwMode="auto">
                            <a:xfrm>
                              <a:off x="1823" y="2371"/>
                              <a:ext cx="9"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5" name="Rectangle 1034"/>
                          <wps:cNvSpPr>
                            <a:spLocks noChangeArrowheads="1"/>
                          </wps:cNvSpPr>
                          <wps:spPr bwMode="auto">
                            <a:xfrm>
                              <a:off x="1832" y="2371"/>
                              <a:ext cx="15" cy="212"/>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6" name="Rectangle 1035"/>
                          <wps:cNvSpPr>
                            <a:spLocks noChangeArrowheads="1"/>
                          </wps:cNvSpPr>
                          <wps:spPr bwMode="auto">
                            <a:xfrm>
                              <a:off x="1847" y="2371"/>
                              <a:ext cx="9"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7" name="Rectangle 1036"/>
                          <wps:cNvSpPr>
                            <a:spLocks noChangeArrowheads="1"/>
                          </wps:cNvSpPr>
                          <wps:spPr bwMode="auto">
                            <a:xfrm>
                              <a:off x="1856" y="2371"/>
                              <a:ext cx="15"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8" name="Rectangle 1037"/>
                          <wps:cNvSpPr>
                            <a:spLocks noChangeArrowheads="1"/>
                          </wps:cNvSpPr>
                          <wps:spPr bwMode="auto">
                            <a:xfrm>
                              <a:off x="1871" y="2371"/>
                              <a:ext cx="9"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69" name="Rectangle 1038"/>
                          <wps:cNvSpPr>
                            <a:spLocks noChangeArrowheads="1"/>
                          </wps:cNvSpPr>
                          <wps:spPr bwMode="auto">
                            <a:xfrm>
                              <a:off x="1880" y="2371"/>
                              <a:ext cx="10"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0" name="Rectangle 1039"/>
                          <wps:cNvSpPr>
                            <a:spLocks noChangeArrowheads="1"/>
                          </wps:cNvSpPr>
                          <wps:spPr bwMode="auto">
                            <a:xfrm>
                              <a:off x="1890" y="2371"/>
                              <a:ext cx="14"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1" name="Rectangle 1040"/>
                          <wps:cNvSpPr>
                            <a:spLocks noChangeArrowheads="1"/>
                          </wps:cNvSpPr>
                          <wps:spPr bwMode="auto">
                            <a:xfrm>
                              <a:off x="1904" y="2371"/>
                              <a:ext cx="10"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2" name="Rectangle 1041"/>
                          <wps:cNvSpPr>
                            <a:spLocks noChangeArrowheads="1"/>
                          </wps:cNvSpPr>
                          <wps:spPr bwMode="auto">
                            <a:xfrm>
                              <a:off x="1914" y="2371"/>
                              <a:ext cx="10"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3" name="Rectangle 1042"/>
                          <wps:cNvSpPr>
                            <a:spLocks noChangeArrowheads="1"/>
                          </wps:cNvSpPr>
                          <wps:spPr bwMode="auto">
                            <a:xfrm>
                              <a:off x="1924" y="2371"/>
                              <a:ext cx="14" cy="212"/>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4" name="Rectangle 1043"/>
                          <wps:cNvSpPr>
                            <a:spLocks noChangeArrowheads="1"/>
                          </wps:cNvSpPr>
                          <wps:spPr bwMode="auto">
                            <a:xfrm>
                              <a:off x="1938" y="2371"/>
                              <a:ext cx="10" cy="212"/>
                            </a:xfrm>
                            <a:prstGeom prst="rect">
                              <a:avLst/>
                            </a:prstGeom>
                            <a:solidFill>
                              <a:srgbClr val="74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5" name="Rectangle 1044"/>
                          <wps:cNvSpPr>
                            <a:spLocks noChangeArrowheads="1"/>
                          </wps:cNvSpPr>
                          <wps:spPr bwMode="auto">
                            <a:xfrm>
                              <a:off x="1948" y="2371"/>
                              <a:ext cx="9"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6" name="Rectangle 1045"/>
                          <wps:cNvSpPr>
                            <a:spLocks noChangeArrowheads="1"/>
                          </wps:cNvSpPr>
                          <wps:spPr bwMode="auto">
                            <a:xfrm>
                              <a:off x="1957" y="2371"/>
                              <a:ext cx="10"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7" name="Rectangle 1046"/>
                          <wps:cNvSpPr>
                            <a:spLocks noChangeArrowheads="1"/>
                          </wps:cNvSpPr>
                          <wps:spPr bwMode="auto">
                            <a:xfrm>
                              <a:off x="1967" y="2371"/>
                              <a:ext cx="14"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8" name="Rectangle 1047"/>
                          <wps:cNvSpPr>
                            <a:spLocks noChangeArrowheads="1"/>
                          </wps:cNvSpPr>
                          <wps:spPr bwMode="auto">
                            <a:xfrm>
                              <a:off x="1981" y="2371"/>
                              <a:ext cx="10"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79" name="Rectangle 1048"/>
                          <wps:cNvSpPr>
                            <a:spLocks noChangeArrowheads="1"/>
                          </wps:cNvSpPr>
                          <wps:spPr bwMode="auto">
                            <a:xfrm>
                              <a:off x="1991" y="2371"/>
                              <a:ext cx="14"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0" name="Rectangle 1049"/>
                          <wps:cNvSpPr>
                            <a:spLocks noChangeArrowheads="1"/>
                          </wps:cNvSpPr>
                          <wps:spPr bwMode="auto">
                            <a:xfrm>
                              <a:off x="2005" y="2371"/>
                              <a:ext cx="10"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1" name="Rectangle 1050"/>
                          <wps:cNvSpPr>
                            <a:spLocks noChangeArrowheads="1"/>
                          </wps:cNvSpPr>
                          <wps:spPr bwMode="auto">
                            <a:xfrm>
                              <a:off x="2015" y="2371"/>
                              <a:ext cx="14"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2" name="Rectangle 1051"/>
                          <wps:cNvSpPr>
                            <a:spLocks noChangeArrowheads="1"/>
                          </wps:cNvSpPr>
                          <wps:spPr bwMode="auto">
                            <a:xfrm>
                              <a:off x="2029" y="2371"/>
                              <a:ext cx="10"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3" name="Rectangle 1052"/>
                          <wps:cNvSpPr>
                            <a:spLocks noChangeArrowheads="1"/>
                          </wps:cNvSpPr>
                          <wps:spPr bwMode="auto">
                            <a:xfrm>
                              <a:off x="2039" y="2371"/>
                              <a:ext cx="10" cy="212"/>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4" name="Rectangle 1053"/>
                          <wps:cNvSpPr>
                            <a:spLocks noChangeArrowheads="1"/>
                          </wps:cNvSpPr>
                          <wps:spPr bwMode="auto">
                            <a:xfrm>
                              <a:off x="2049" y="2371"/>
                              <a:ext cx="14"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5" name="Rectangle 1054"/>
                          <wps:cNvSpPr>
                            <a:spLocks noChangeArrowheads="1"/>
                          </wps:cNvSpPr>
                          <wps:spPr bwMode="auto">
                            <a:xfrm>
                              <a:off x="2063" y="2371"/>
                              <a:ext cx="10"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6" name="Rectangle 1055"/>
                          <wps:cNvSpPr>
                            <a:spLocks noChangeArrowheads="1"/>
                          </wps:cNvSpPr>
                          <wps:spPr bwMode="auto">
                            <a:xfrm>
                              <a:off x="2073" y="2371"/>
                              <a:ext cx="9"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7" name="Rectangle 1056"/>
                          <wps:cNvSpPr>
                            <a:spLocks noChangeArrowheads="1"/>
                          </wps:cNvSpPr>
                          <wps:spPr bwMode="auto">
                            <a:xfrm>
                              <a:off x="2082" y="2371"/>
                              <a:ext cx="15" cy="212"/>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8" name="Rectangle 1057"/>
                          <wps:cNvSpPr>
                            <a:spLocks noChangeArrowheads="1"/>
                          </wps:cNvSpPr>
                          <wps:spPr bwMode="auto">
                            <a:xfrm>
                              <a:off x="2097" y="2371"/>
                              <a:ext cx="9"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9" name="Rectangle 1058"/>
                          <wps:cNvSpPr>
                            <a:spLocks noChangeArrowheads="1"/>
                          </wps:cNvSpPr>
                          <wps:spPr bwMode="auto">
                            <a:xfrm>
                              <a:off x="2106" y="2371"/>
                              <a:ext cx="10"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0" name="Rectangle 1059"/>
                          <wps:cNvSpPr>
                            <a:spLocks noChangeArrowheads="1"/>
                          </wps:cNvSpPr>
                          <wps:spPr bwMode="auto">
                            <a:xfrm>
                              <a:off x="2116" y="2371"/>
                              <a:ext cx="10"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1" name="Rectangle 1060"/>
                          <wps:cNvSpPr>
                            <a:spLocks noChangeArrowheads="1"/>
                          </wps:cNvSpPr>
                          <wps:spPr bwMode="auto">
                            <a:xfrm>
                              <a:off x="2126" y="2371"/>
                              <a:ext cx="14"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2" name="Rectangle 1061"/>
                          <wps:cNvSpPr>
                            <a:spLocks noChangeArrowheads="1"/>
                          </wps:cNvSpPr>
                          <wps:spPr bwMode="auto">
                            <a:xfrm>
                              <a:off x="2140" y="2371"/>
                              <a:ext cx="10" cy="212"/>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3" name="Rectangle 1062"/>
                          <wps:cNvSpPr>
                            <a:spLocks noChangeArrowheads="1"/>
                          </wps:cNvSpPr>
                          <wps:spPr bwMode="auto">
                            <a:xfrm>
                              <a:off x="2150" y="2371"/>
                              <a:ext cx="14"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4" name="Rectangle 1063"/>
                          <wps:cNvSpPr>
                            <a:spLocks noChangeArrowheads="1"/>
                          </wps:cNvSpPr>
                          <wps:spPr bwMode="auto">
                            <a:xfrm>
                              <a:off x="2164" y="2371"/>
                              <a:ext cx="10"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5" name="Rectangle 1064"/>
                          <wps:cNvSpPr>
                            <a:spLocks noChangeArrowheads="1"/>
                          </wps:cNvSpPr>
                          <wps:spPr bwMode="auto">
                            <a:xfrm>
                              <a:off x="2174" y="2371"/>
                              <a:ext cx="14"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6" name="Rectangle 1065"/>
                          <wps:cNvSpPr>
                            <a:spLocks noChangeArrowheads="1"/>
                          </wps:cNvSpPr>
                          <wps:spPr bwMode="auto">
                            <a:xfrm>
                              <a:off x="2188" y="2371"/>
                              <a:ext cx="10"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7" name="Rectangle 1066"/>
                          <wps:cNvSpPr>
                            <a:spLocks noChangeArrowheads="1"/>
                          </wps:cNvSpPr>
                          <wps:spPr bwMode="auto">
                            <a:xfrm>
                              <a:off x="2198" y="2371"/>
                              <a:ext cx="9"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8" name="Rectangle 1067"/>
                          <wps:cNvSpPr>
                            <a:spLocks noChangeArrowheads="1"/>
                          </wps:cNvSpPr>
                          <wps:spPr bwMode="auto">
                            <a:xfrm>
                              <a:off x="2207" y="2371"/>
                              <a:ext cx="15"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99" name="Rectangle 1068"/>
                          <wps:cNvSpPr>
                            <a:spLocks noChangeArrowheads="1"/>
                          </wps:cNvSpPr>
                          <wps:spPr bwMode="auto">
                            <a:xfrm>
                              <a:off x="2222" y="2371"/>
                              <a:ext cx="9"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0" name="Rectangle 1069"/>
                          <wps:cNvSpPr>
                            <a:spLocks noChangeArrowheads="1"/>
                          </wps:cNvSpPr>
                          <wps:spPr bwMode="auto">
                            <a:xfrm>
                              <a:off x="2231" y="2371"/>
                              <a:ext cx="10"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1" name="Rectangle 1070"/>
                          <wps:cNvSpPr>
                            <a:spLocks noChangeArrowheads="1"/>
                          </wps:cNvSpPr>
                          <wps:spPr bwMode="auto">
                            <a:xfrm>
                              <a:off x="2241" y="2371"/>
                              <a:ext cx="14"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2" name="Rectangle 1071"/>
                          <wps:cNvSpPr>
                            <a:spLocks noChangeArrowheads="1"/>
                          </wps:cNvSpPr>
                          <wps:spPr bwMode="auto">
                            <a:xfrm>
                              <a:off x="2255" y="2371"/>
                              <a:ext cx="10"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3" name="Rectangle 1072"/>
                          <wps:cNvSpPr>
                            <a:spLocks noChangeArrowheads="1"/>
                          </wps:cNvSpPr>
                          <wps:spPr bwMode="auto">
                            <a:xfrm>
                              <a:off x="2265" y="2371"/>
                              <a:ext cx="10"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4" name="Rectangle 1073"/>
                          <wps:cNvSpPr>
                            <a:spLocks noChangeArrowheads="1"/>
                          </wps:cNvSpPr>
                          <wps:spPr bwMode="auto">
                            <a:xfrm>
                              <a:off x="2275" y="2371"/>
                              <a:ext cx="14"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5" name="Rectangle 1074"/>
                          <wps:cNvSpPr>
                            <a:spLocks noChangeArrowheads="1"/>
                          </wps:cNvSpPr>
                          <wps:spPr bwMode="auto">
                            <a:xfrm>
                              <a:off x="2289" y="2371"/>
                              <a:ext cx="10"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6" name="Rectangle 1075"/>
                          <wps:cNvSpPr>
                            <a:spLocks noChangeArrowheads="1"/>
                          </wps:cNvSpPr>
                          <wps:spPr bwMode="auto">
                            <a:xfrm>
                              <a:off x="2299" y="2371"/>
                              <a:ext cx="9"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7" name="Rectangle 1076"/>
                          <wps:cNvSpPr>
                            <a:spLocks noChangeArrowheads="1"/>
                          </wps:cNvSpPr>
                          <wps:spPr bwMode="auto">
                            <a:xfrm>
                              <a:off x="2308" y="2371"/>
                              <a:ext cx="15"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8" name="Rectangle 1077"/>
                          <wps:cNvSpPr>
                            <a:spLocks noChangeArrowheads="1"/>
                          </wps:cNvSpPr>
                          <wps:spPr bwMode="auto">
                            <a:xfrm>
                              <a:off x="2323" y="2371"/>
                              <a:ext cx="9"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09" name="Rectangle 1078"/>
                          <wps:cNvSpPr>
                            <a:spLocks noChangeArrowheads="1"/>
                          </wps:cNvSpPr>
                          <wps:spPr bwMode="auto">
                            <a:xfrm>
                              <a:off x="2332" y="2371"/>
                              <a:ext cx="15"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0" name="Rectangle 1079"/>
                          <wps:cNvSpPr>
                            <a:spLocks noChangeArrowheads="1"/>
                          </wps:cNvSpPr>
                          <wps:spPr bwMode="auto">
                            <a:xfrm>
                              <a:off x="2347" y="2371"/>
                              <a:ext cx="9"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1" name="Rectangle 1080"/>
                          <wps:cNvSpPr>
                            <a:spLocks noChangeArrowheads="1"/>
                          </wps:cNvSpPr>
                          <wps:spPr bwMode="auto">
                            <a:xfrm>
                              <a:off x="2356" y="2371"/>
                              <a:ext cx="10"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2" name="Rectangle 1081"/>
                          <wps:cNvSpPr>
                            <a:spLocks noChangeArrowheads="1"/>
                          </wps:cNvSpPr>
                          <wps:spPr bwMode="auto">
                            <a:xfrm>
                              <a:off x="2366" y="2371"/>
                              <a:ext cx="1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3" name="Rectangle 1082"/>
                          <wps:cNvSpPr>
                            <a:spLocks noChangeArrowheads="1"/>
                          </wps:cNvSpPr>
                          <wps:spPr bwMode="auto">
                            <a:xfrm>
                              <a:off x="2380" y="2371"/>
                              <a:ext cx="10"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4" name="Rectangle 1083"/>
                          <wps:cNvSpPr>
                            <a:spLocks noChangeArrowheads="1"/>
                          </wps:cNvSpPr>
                          <wps:spPr bwMode="auto">
                            <a:xfrm>
                              <a:off x="2390" y="2371"/>
                              <a:ext cx="10" cy="212"/>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5" name="Rectangle 1084"/>
                          <wps:cNvSpPr>
                            <a:spLocks noChangeArrowheads="1"/>
                          </wps:cNvSpPr>
                          <wps:spPr bwMode="auto">
                            <a:xfrm>
                              <a:off x="2400" y="2371"/>
                              <a:ext cx="14"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6" name="Rectangle 1085"/>
                          <wps:cNvSpPr>
                            <a:spLocks noChangeArrowheads="1"/>
                          </wps:cNvSpPr>
                          <wps:spPr bwMode="auto">
                            <a:xfrm>
                              <a:off x="2414" y="2371"/>
                              <a:ext cx="10"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7" name="Rectangle 1086"/>
                          <wps:cNvSpPr>
                            <a:spLocks noChangeArrowheads="1"/>
                          </wps:cNvSpPr>
                          <wps:spPr bwMode="auto">
                            <a:xfrm>
                              <a:off x="2424" y="2371"/>
                              <a:ext cx="9"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8" name="Rectangle 1087"/>
                          <wps:cNvSpPr>
                            <a:spLocks noChangeArrowheads="1"/>
                          </wps:cNvSpPr>
                          <wps:spPr bwMode="auto">
                            <a:xfrm>
                              <a:off x="2433" y="2371"/>
                              <a:ext cx="15"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19" name="Rectangle 1088"/>
                          <wps:cNvSpPr>
                            <a:spLocks noChangeArrowheads="1"/>
                          </wps:cNvSpPr>
                          <wps:spPr bwMode="auto">
                            <a:xfrm>
                              <a:off x="2448" y="2371"/>
                              <a:ext cx="9"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0" name="Rectangle 1089"/>
                          <wps:cNvSpPr>
                            <a:spLocks noChangeArrowheads="1"/>
                          </wps:cNvSpPr>
                          <wps:spPr bwMode="auto">
                            <a:xfrm>
                              <a:off x="2457" y="2371"/>
                              <a:ext cx="15"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1" name="Rectangle 1090"/>
                          <wps:cNvSpPr>
                            <a:spLocks noChangeArrowheads="1"/>
                          </wps:cNvSpPr>
                          <wps:spPr bwMode="auto">
                            <a:xfrm>
                              <a:off x="2472" y="2371"/>
                              <a:ext cx="9"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2" name="Rectangle 1091"/>
                          <wps:cNvSpPr>
                            <a:spLocks noChangeArrowheads="1"/>
                          </wps:cNvSpPr>
                          <wps:spPr bwMode="auto">
                            <a:xfrm>
                              <a:off x="2481" y="2371"/>
                              <a:ext cx="10"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3" name="Rectangle 1092"/>
                          <wps:cNvSpPr>
                            <a:spLocks noChangeArrowheads="1"/>
                          </wps:cNvSpPr>
                          <wps:spPr bwMode="auto">
                            <a:xfrm>
                              <a:off x="2491" y="2371"/>
                              <a:ext cx="14"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4" name="Rectangle 1093"/>
                          <wps:cNvSpPr>
                            <a:spLocks noChangeArrowheads="1"/>
                          </wps:cNvSpPr>
                          <wps:spPr bwMode="auto">
                            <a:xfrm>
                              <a:off x="3809" y="2371"/>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5" name="Rectangle 1094"/>
                          <wps:cNvSpPr>
                            <a:spLocks noChangeArrowheads="1"/>
                          </wps:cNvSpPr>
                          <wps:spPr bwMode="auto">
                            <a:xfrm>
                              <a:off x="3813" y="2371"/>
                              <a:ext cx="5"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6" name="Rectangle 1095"/>
                          <wps:cNvSpPr>
                            <a:spLocks noChangeArrowheads="1"/>
                          </wps:cNvSpPr>
                          <wps:spPr bwMode="auto">
                            <a:xfrm>
                              <a:off x="3818" y="2371"/>
                              <a:ext cx="5"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7" name="Rectangle 1096"/>
                          <wps:cNvSpPr>
                            <a:spLocks noChangeArrowheads="1"/>
                          </wps:cNvSpPr>
                          <wps:spPr bwMode="auto">
                            <a:xfrm>
                              <a:off x="3823" y="2371"/>
                              <a:ext cx="5" cy="212"/>
                            </a:xfrm>
                            <a:prstGeom prst="rect">
                              <a:avLst/>
                            </a:prstGeom>
                            <a:solidFill>
                              <a:srgbClr val="11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8" name="Rectangle 1097"/>
                          <wps:cNvSpPr>
                            <a:spLocks noChangeArrowheads="1"/>
                          </wps:cNvSpPr>
                          <wps:spPr bwMode="auto">
                            <a:xfrm>
                              <a:off x="3828" y="2371"/>
                              <a:ext cx="5" cy="212"/>
                            </a:xfrm>
                            <a:prstGeom prst="rect">
                              <a:avLst/>
                            </a:prstGeom>
                            <a:solidFill>
                              <a:srgbClr val="17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9" name="Rectangle 1098"/>
                          <wps:cNvSpPr>
                            <a:spLocks noChangeArrowheads="1"/>
                          </wps:cNvSpPr>
                          <wps:spPr bwMode="auto">
                            <a:xfrm>
                              <a:off x="3833" y="2371"/>
                              <a:ext cx="4" cy="212"/>
                            </a:xfrm>
                            <a:prstGeom prst="rect">
                              <a:avLst/>
                            </a:prstGeom>
                            <a:solidFill>
                              <a:srgbClr val="1C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0" name="Rectangle 1099"/>
                          <wps:cNvSpPr>
                            <a:spLocks noChangeArrowheads="1"/>
                          </wps:cNvSpPr>
                          <wps:spPr bwMode="auto">
                            <a:xfrm>
                              <a:off x="3837" y="2371"/>
                              <a:ext cx="5" cy="212"/>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1" name="Rectangle 1100"/>
                          <wps:cNvSpPr>
                            <a:spLocks noChangeArrowheads="1"/>
                          </wps:cNvSpPr>
                          <wps:spPr bwMode="auto">
                            <a:xfrm>
                              <a:off x="3842" y="2371"/>
                              <a:ext cx="5" cy="212"/>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2" name="Rectangle 1101"/>
                          <wps:cNvSpPr>
                            <a:spLocks noChangeArrowheads="1"/>
                          </wps:cNvSpPr>
                          <wps:spPr bwMode="auto">
                            <a:xfrm>
                              <a:off x="3847" y="2371"/>
                              <a:ext cx="5"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3" name="Rectangle 1102"/>
                          <wps:cNvSpPr>
                            <a:spLocks noChangeArrowheads="1"/>
                          </wps:cNvSpPr>
                          <wps:spPr bwMode="auto">
                            <a:xfrm>
                              <a:off x="3852" y="2371"/>
                              <a:ext cx="5"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4" name="Rectangle 1103"/>
                          <wps:cNvSpPr>
                            <a:spLocks noChangeArrowheads="1"/>
                          </wps:cNvSpPr>
                          <wps:spPr bwMode="auto">
                            <a:xfrm>
                              <a:off x="3857" y="2371"/>
                              <a:ext cx="5" cy="212"/>
                            </a:xfrm>
                            <a:prstGeom prst="rect">
                              <a:avLst/>
                            </a:prstGeom>
                            <a:solidFill>
                              <a:srgbClr val="39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5" name="Rectangle 1104"/>
                          <wps:cNvSpPr>
                            <a:spLocks noChangeArrowheads="1"/>
                          </wps:cNvSpPr>
                          <wps:spPr bwMode="auto">
                            <a:xfrm>
                              <a:off x="3862" y="2371"/>
                              <a:ext cx="4"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6" name="Rectangle 1105"/>
                          <wps:cNvSpPr>
                            <a:spLocks noChangeArrowheads="1"/>
                          </wps:cNvSpPr>
                          <wps:spPr bwMode="auto">
                            <a:xfrm>
                              <a:off x="3866" y="2371"/>
                              <a:ext cx="5" cy="212"/>
                            </a:xfrm>
                            <a:prstGeom prst="rect">
                              <a:avLst/>
                            </a:prstGeom>
                            <a:solidFill>
                              <a:srgbClr val="45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7" name="Rectangle 1106"/>
                          <wps:cNvSpPr>
                            <a:spLocks noChangeArrowheads="1"/>
                          </wps:cNvSpPr>
                          <wps:spPr bwMode="auto">
                            <a:xfrm>
                              <a:off x="3871" y="2371"/>
                              <a:ext cx="5"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8" name="Rectangle 1107"/>
                          <wps:cNvSpPr>
                            <a:spLocks noChangeArrowheads="1"/>
                          </wps:cNvSpPr>
                          <wps:spPr bwMode="auto">
                            <a:xfrm>
                              <a:off x="3876" y="2371"/>
                              <a:ext cx="5" cy="212"/>
                            </a:xfrm>
                            <a:prstGeom prst="rect">
                              <a:avLst/>
                            </a:prstGeom>
                            <a:solidFill>
                              <a:srgbClr val="50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9" name="Rectangle 1108"/>
                          <wps:cNvSpPr>
                            <a:spLocks noChangeArrowheads="1"/>
                          </wps:cNvSpPr>
                          <wps:spPr bwMode="auto">
                            <a:xfrm>
                              <a:off x="3881" y="2371"/>
                              <a:ext cx="5" cy="212"/>
                            </a:xfrm>
                            <a:prstGeom prst="rect">
                              <a:avLst/>
                            </a:prstGeom>
                            <a:solidFill>
                              <a:srgbClr val="55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0" name="Rectangle 1109"/>
                          <wps:cNvSpPr>
                            <a:spLocks noChangeArrowheads="1"/>
                          </wps:cNvSpPr>
                          <wps:spPr bwMode="auto">
                            <a:xfrm>
                              <a:off x="3886" y="2371"/>
                              <a:ext cx="4" cy="212"/>
                            </a:xfrm>
                            <a:prstGeom prst="rect">
                              <a:avLst/>
                            </a:prstGeom>
                            <a:solidFill>
                              <a:srgbClr val="5B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1" name="Rectangle 1110"/>
                          <wps:cNvSpPr>
                            <a:spLocks noChangeArrowheads="1"/>
                          </wps:cNvSpPr>
                          <wps:spPr bwMode="auto">
                            <a:xfrm>
                              <a:off x="3890" y="2371"/>
                              <a:ext cx="5" cy="212"/>
                            </a:xfrm>
                            <a:prstGeom prst="rect">
                              <a:avLst/>
                            </a:prstGeom>
                            <a:solidFill>
                              <a:srgbClr val="61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2" name="Rectangle 1111"/>
                          <wps:cNvSpPr>
                            <a:spLocks noChangeArrowheads="1"/>
                          </wps:cNvSpPr>
                          <wps:spPr bwMode="auto">
                            <a:xfrm>
                              <a:off x="3895" y="2371"/>
                              <a:ext cx="5" cy="212"/>
                            </a:xfrm>
                            <a:prstGeom prst="rect">
                              <a:avLst/>
                            </a:prstGeom>
                            <a:solidFill>
                              <a:srgbClr val="67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3" name="Rectangle 1112"/>
                          <wps:cNvSpPr>
                            <a:spLocks noChangeArrowheads="1"/>
                          </wps:cNvSpPr>
                          <wps:spPr bwMode="auto">
                            <a:xfrm>
                              <a:off x="3900" y="2371"/>
                              <a:ext cx="5"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4" name="Rectangle 1113"/>
                          <wps:cNvSpPr>
                            <a:spLocks noChangeArrowheads="1"/>
                          </wps:cNvSpPr>
                          <wps:spPr bwMode="auto">
                            <a:xfrm>
                              <a:off x="3905" y="2371"/>
                              <a:ext cx="5" cy="212"/>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5" name="Rectangle 1114"/>
                          <wps:cNvSpPr>
                            <a:spLocks noChangeArrowheads="1"/>
                          </wps:cNvSpPr>
                          <wps:spPr bwMode="auto">
                            <a:xfrm>
                              <a:off x="3910" y="2371"/>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6" name="Rectangle 1115"/>
                          <wps:cNvSpPr>
                            <a:spLocks noChangeArrowheads="1"/>
                          </wps:cNvSpPr>
                          <wps:spPr bwMode="auto">
                            <a:xfrm>
                              <a:off x="3914" y="2371"/>
                              <a:ext cx="5" cy="212"/>
                            </a:xfrm>
                            <a:prstGeom prst="rect">
                              <a:avLst/>
                            </a:prstGeom>
                            <a:solidFill>
                              <a:srgbClr val="7D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7" name="Rectangle 1116"/>
                          <wps:cNvSpPr>
                            <a:spLocks noChangeArrowheads="1"/>
                          </wps:cNvSpPr>
                          <wps:spPr bwMode="auto">
                            <a:xfrm>
                              <a:off x="3919" y="2371"/>
                              <a:ext cx="5" cy="212"/>
                            </a:xfrm>
                            <a:prstGeom prst="rect">
                              <a:avLst/>
                            </a:prstGeom>
                            <a:solidFill>
                              <a:srgbClr val="83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8" name="Rectangle 1117"/>
                          <wps:cNvSpPr>
                            <a:spLocks noChangeArrowheads="1"/>
                          </wps:cNvSpPr>
                          <wps:spPr bwMode="auto">
                            <a:xfrm>
                              <a:off x="3924" y="2371"/>
                              <a:ext cx="5" cy="212"/>
                            </a:xfrm>
                            <a:prstGeom prst="rect">
                              <a:avLst/>
                            </a:prstGeom>
                            <a:solidFill>
                              <a:srgbClr val="88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49" name="Rectangle 1118"/>
                          <wps:cNvSpPr>
                            <a:spLocks noChangeArrowheads="1"/>
                          </wps:cNvSpPr>
                          <wps:spPr bwMode="auto">
                            <a:xfrm>
                              <a:off x="3929" y="2371"/>
                              <a:ext cx="5" cy="212"/>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0" name="Rectangle 1119"/>
                          <wps:cNvSpPr>
                            <a:spLocks noChangeArrowheads="1"/>
                          </wps:cNvSpPr>
                          <wps:spPr bwMode="auto">
                            <a:xfrm>
                              <a:off x="3934" y="2371"/>
                              <a:ext cx="4" cy="212"/>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1" name="Rectangle 1120"/>
                          <wps:cNvSpPr>
                            <a:spLocks noChangeArrowheads="1"/>
                          </wps:cNvSpPr>
                          <wps:spPr bwMode="auto">
                            <a:xfrm>
                              <a:off x="3938" y="2371"/>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2" name="Rectangle 1121"/>
                          <wps:cNvSpPr>
                            <a:spLocks noChangeArrowheads="1"/>
                          </wps:cNvSpPr>
                          <wps:spPr bwMode="auto">
                            <a:xfrm>
                              <a:off x="3943" y="2371"/>
                              <a:ext cx="5" cy="212"/>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3" name="Rectangle 1122"/>
                          <wps:cNvSpPr>
                            <a:spLocks noChangeArrowheads="1"/>
                          </wps:cNvSpPr>
                          <wps:spPr bwMode="auto">
                            <a:xfrm>
                              <a:off x="3948" y="2371"/>
                              <a:ext cx="5" cy="212"/>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4" name="Rectangle 1123"/>
                          <wps:cNvSpPr>
                            <a:spLocks noChangeArrowheads="1"/>
                          </wps:cNvSpPr>
                          <wps:spPr bwMode="auto">
                            <a:xfrm>
                              <a:off x="3953" y="2371"/>
                              <a:ext cx="5" cy="212"/>
                            </a:xfrm>
                            <a:prstGeom prst="rect">
                              <a:avLst/>
                            </a:prstGeom>
                            <a:solidFill>
                              <a:srgbClr val="AB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5" name="Rectangle 1124"/>
                          <wps:cNvSpPr>
                            <a:spLocks noChangeArrowheads="1"/>
                          </wps:cNvSpPr>
                          <wps:spPr bwMode="auto">
                            <a:xfrm>
                              <a:off x="3958" y="2371"/>
                              <a:ext cx="5" cy="212"/>
                            </a:xfrm>
                            <a:prstGeom prst="rect">
                              <a:avLst/>
                            </a:prstGeom>
                            <a:solidFill>
                              <a:srgbClr val="B1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6" name="Rectangle 1125"/>
                          <wps:cNvSpPr>
                            <a:spLocks noChangeArrowheads="1"/>
                          </wps:cNvSpPr>
                          <wps:spPr bwMode="auto">
                            <a:xfrm>
                              <a:off x="3963" y="2371"/>
                              <a:ext cx="4"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7" name="Rectangle 1126"/>
                          <wps:cNvSpPr>
                            <a:spLocks noChangeArrowheads="1"/>
                          </wps:cNvSpPr>
                          <wps:spPr bwMode="auto">
                            <a:xfrm>
                              <a:off x="3967" y="2371"/>
                              <a:ext cx="5"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8" name="Rectangle 1127"/>
                          <wps:cNvSpPr>
                            <a:spLocks noChangeArrowheads="1"/>
                          </wps:cNvSpPr>
                          <wps:spPr bwMode="auto">
                            <a:xfrm>
                              <a:off x="3972" y="2371"/>
                              <a:ext cx="5" cy="212"/>
                            </a:xfrm>
                            <a:prstGeom prst="rect">
                              <a:avLst/>
                            </a:prstGeom>
                            <a:solidFill>
                              <a:srgbClr val="C1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9" name="Rectangle 1128"/>
                          <wps:cNvSpPr>
                            <a:spLocks noChangeArrowheads="1"/>
                          </wps:cNvSpPr>
                          <wps:spPr bwMode="auto">
                            <a:xfrm>
                              <a:off x="3977" y="2371"/>
                              <a:ext cx="5" cy="212"/>
                            </a:xfrm>
                            <a:prstGeom prst="rect">
                              <a:avLst/>
                            </a:prstGeom>
                            <a:solidFill>
                              <a:srgbClr val="C7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0" name="Rectangle 1129"/>
                          <wps:cNvSpPr>
                            <a:spLocks noChangeArrowheads="1"/>
                          </wps:cNvSpPr>
                          <wps:spPr bwMode="auto">
                            <a:xfrm>
                              <a:off x="3982" y="2371"/>
                              <a:ext cx="5" cy="212"/>
                            </a:xfrm>
                            <a:prstGeom prst="rect">
                              <a:avLst/>
                            </a:prstGeom>
                            <a:solidFill>
                              <a:srgbClr val="CD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1" name="Rectangle 1130"/>
                          <wps:cNvSpPr>
                            <a:spLocks noChangeArrowheads="1"/>
                          </wps:cNvSpPr>
                          <wps:spPr bwMode="auto">
                            <a:xfrm>
                              <a:off x="3987" y="2371"/>
                              <a:ext cx="4" cy="212"/>
                            </a:xfrm>
                            <a:prstGeom prst="rect">
                              <a:avLst/>
                            </a:prstGeom>
                            <a:solidFill>
                              <a:srgbClr val="D3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2" name="Rectangle 1131"/>
                          <wps:cNvSpPr>
                            <a:spLocks noChangeArrowheads="1"/>
                          </wps:cNvSpPr>
                          <wps:spPr bwMode="auto">
                            <a:xfrm>
                              <a:off x="5150" y="2371"/>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3" name="Rectangle 1132"/>
                          <wps:cNvSpPr>
                            <a:spLocks noChangeArrowheads="1"/>
                          </wps:cNvSpPr>
                          <wps:spPr bwMode="auto">
                            <a:xfrm>
                              <a:off x="5155" y="2371"/>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4" name="Rectangle 1133"/>
                          <wps:cNvSpPr>
                            <a:spLocks noChangeArrowheads="1"/>
                          </wps:cNvSpPr>
                          <wps:spPr bwMode="auto">
                            <a:xfrm>
                              <a:off x="5160" y="2371"/>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5" name="Rectangle 1134"/>
                          <wps:cNvSpPr>
                            <a:spLocks noChangeArrowheads="1"/>
                          </wps:cNvSpPr>
                          <wps:spPr bwMode="auto">
                            <a:xfrm>
                              <a:off x="5165" y="2371"/>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6" name="Rectangle 1135"/>
                          <wps:cNvSpPr>
                            <a:spLocks noChangeArrowheads="1"/>
                          </wps:cNvSpPr>
                          <wps:spPr bwMode="auto">
                            <a:xfrm>
                              <a:off x="5170" y="2371"/>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7" name="Rectangle 1136"/>
                          <wps:cNvSpPr>
                            <a:spLocks noChangeArrowheads="1"/>
                          </wps:cNvSpPr>
                          <wps:spPr bwMode="auto">
                            <a:xfrm>
                              <a:off x="5174" y="2371"/>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8" name="Rectangle 1137"/>
                          <wps:cNvSpPr>
                            <a:spLocks noChangeArrowheads="1"/>
                          </wps:cNvSpPr>
                          <wps:spPr bwMode="auto">
                            <a:xfrm>
                              <a:off x="5179" y="2371"/>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69" name="Rectangle 1138"/>
                          <wps:cNvSpPr>
                            <a:spLocks noChangeArrowheads="1"/>
                          </wps:cNvSpPr>
                          <wps:spPr bwMode="auto">
                            <a:xfrm>
                              <a:off x="5184" y="2371"/>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0" name="Rectangle 1139"/>
                          <wps:cNvSpPr>
                            <a:spLocks noChangeArrowheads="1"/>
                          </wps:cNvSpPr>
                          <wps:spPr bwMode="auto">
                            <a:xfrm>
                              <a:off x="5189" y="2371"/>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1" name="Rectangle 1140"/>
                          <wps:cNvSpPr>
                            <a:spLocks noChangeArrowheads="1"/>
                          </wps:cNvSpPr>
                          <wps:spPr bwMode="auto">
                            <a:xfrm>
                              <a:off x="5194" y="2371"/>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2" name="Rectangle 1141"/>
                          <wps:cNvSpPr>
                            <a:spLocks noChangeArrowheads="1"/>
                          </wps:cNvSpPr>
                          <wps:spPr bwMode="auto">
                            <a:xfrm>
                              <a:off x="5198" y="2371"/>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3" name="Rectangle 1142"/>
                          <wps:cNvSpPr>
                            <a:spLocks noChangeArrowheads="1"/>
                          </wps:cNvSpPr>
                          <wps:spPr bwMode="auto">
                            <a:xfrm>
                              <a:off x="5203" y="2371"/>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4" name="Rectangle 1143"/>
                          <wps:cNvSpPr>
                            <a:spLocks noChangeArrowheads="1"/>
                          </wps:cNvSpPr>
                          <wps:spPr bwMode="auto">
                            <a:xfrm>
                              <a:off x="5208" y="2371"/>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5" name="Rectangle 1144"/>
                          <wps:cNvSpPr>
                            <a:spLocks noChangeArrowheads="1"/>
                          </wps:cNvSpPr>
                          <wps:spPr bwMode="auto">
                            <a:xfrm>
                              <a:off x="5213" y="2371"/>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6" name="Rectangle 1145"/>
                          <wps:cNvSpPr>
                            <a:spLocks noChangeArrowheads="1"/>
                          </wps:cNvSpPr>
                          <wps:spPr bwMode="auto">
                            <a:xfrm>
                              <a:off x="5218" y="2371"/>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7" name="Rectangle 1146"/>
                          <wps:cNvSpPr>
                            <a:spLocks noChangeArrowheads="1"/>
                          </wps:cNvSpPr>
                          <wps:spPr bwMode="auto">
                            <a:xfrm>
                              <a:off x="5222" y="2371"/>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8" name="Rectangle 1147"/>
                          <wps:cNvSpPr>
                            <a:spLocks noChangeArrowheads="1"/>
                          </wps:cNvSpPr>
                          <wps:spPr bwMode="auto">
                            <a:xfrm>
                              <a:off x="5227" y="2371"/>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79" name="Rectangle 1148"/>
                          <wps:cNvSpPr>
                            <a:spLocks noChangeArrowheads="1"/>
                          </wps:cNvSpPr>
                          <wps:spPr bwMode="auto">
                            <a:xfrm>
                              <a:off x="5232" y="2371"/>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0" name="Rectangle 1149"/>
                          <wps:cNvSpPr>
                            <a:spLocks noChangeArrowheads="1"/>
                          </wps:cNvSpPr>
                          <wps:spPr bwMode="auto">
                            <a:xfrm>
                              <a:off x="5237" y="2371"/>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1" name="Rectangle 1150"/>
                          <wps:cNvSpPr>
                            <a:spLocks noChangeArrowheads="1"/>
                          </wps:cNvSpPr>
                          <wps:spPr bwMode="auto">
                            <a:xfrm>
                              <a:off x="5242" y="2371"/>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2" name="Rectangle 1151"/>
                          <wps:cNvSpPr>
                            <a:spLocks noChangeArrowheads="1"/>
                          </wps:cNvSpPr>
                          <wps:spPr bwMode="auto">
                            <a:xfrm>
                              <a:off x="5246" y="2371"/>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3" name="Rectangle 1152"/>
                          <wps:cNvSpPr>
                            <a:spLocks noChangeArrowheads="1"/>
                          </wps:cNvSpPr>
                          <wps:spPr bwMode="auto">
                            <a:xfrm>
                              <a:off x="5251" y="2371"/>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4" name="Rectangle 1153"/>
                          <wps:cNvSpPr>
                            <a:spLocks noChangeArrowheads="1"/>
                          </wps:cNvSpPr>
                          <wps:spPr bwMode="auto">
                            <a:xfrm>
                              <a:off x="5256" y="2371"/>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5" name="Rectangle 1154"/>
                          <wps:cNvSpPr>
                            <a:spLocks noChangeArrowheads="1"/>
                          </wps:cNvSpPr>
                          <wps:spPr bwMode="auto">
                            <a:xfrm>
                              <a:off x="5261" y="2371"/>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6" name="Rectangle 1155"/>
                          <wps:cNvSpPr>
                            <a:spLocks noChangeArrowheads="1"/>
                          </wps:cNvSpPr>
                          <wps:spPr bwMode="auto">
                            <a:xfrm>
                              <a:off x="5266" y="2371"/>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7" name="Rectangle 1156"/>
                          <wps:cNvSpPr>
                            <a:spLocks noChangeArrowheads="1"/>
                          </wps:cNvSpPr>
                          <wps:spPr bwMode="auto">
                            <a:xfrm>
                              <a:off x="5271" y="2371"/>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8" name="Rectangle 1157"/>
                          <wps:cNvSpPr>
                            <a:spLocks noChangeArrowheads="1"/>
                          </wps:cNvSpPr>
                          <wps:spPr bwMode="auto">
                            <a:xfrm>
                              <a:off x="5275" y="2371"/>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89" name="Rectangle 1158"/>
                          <wps:cNvSpPr>
                            <a:spLocks noChangeArrowheads="1"/>
                          </wps:cNvSpPr>
                          <wps:spPr bwMode="auto">
                            <a:xfrm>
                              <a:off x="5280" y="2371"/>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0" name="Rectangle 1159"/>
                          <wps:cNvSpPr>
                            <a:spLocks noChangeArrowheads="1"/>
                          </wps:cNvSpPr>
                          <wps:spPr bwMode="auto">
                            <a:xfrm>
                              <a:off x="5285" y="2371"/>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1" name="Rectangle 1160"/>
                          <wps:cNvSpPr>
                            <a:spLocks noChangeArrowheads="1"/>
                          </wps:cNvSpPr>
                          <wps:spPr bwMode="auto">
                            <a:xfrm>
                              <a:off x="5290" y="2371"/>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2" name="Rectangle 1161"/>
                          <wps:cNvSpPr>
                            <a:spLocks noChangeArrowheads="1"/>
                          </wps:cNvSpPr>
                          <wps:spPr bwMode="auto">
                            <a:xfrm>
                              <a:off x="5295" y="2371"/>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3" name="Rectangle 1162"/>
                          <wps:cNvSpPr>
                            <a:spLocks noChangeArrowheads="1"/>
                          </wps:cNvSpPr>
                          <wps:spPr bwMode="auto">
                            <a:xfrm>
                              <a:off x="5299" y="2371"/>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4" name="Rectangle 1163"/>
                          <wps:cNvSpPr>
                            <a:spLocks noChangeArrowheads="1"/>
                          </wps:cNvSpPr>
                          <wps:spPr bwMode="auto">
                            <a:xfrm>
                              <a:off x="5304" y="2371"/>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5" name="Rectangle 1164"/>
                          <wps:cNvSpPr>
                            <a:spLocks noChangeArrowheads="1"/>
                          </wps:cNvSpPr>
                          <wps:spPr bwMode="auto">
                            <a:xfrm>
                              <a:off x="5309" y="2371"/>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6" name="Rectangle 1165"/>
                          <wps:cNvSpPr>
                            <a:spLocks noChangeArrowheads="1"/>
                          </wps:cNvSpPr>
                          <wps:spPr bwMode="auto">
                            <a:xfrm>
                              <a:off x="5314" y="2371"/>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7" name="Rectangle 1166"/>
                          <wps:cNvSpPr>
                            <a:spLocks noChangeArrowheads="1"/>
                          </wps:cNvSpPr>
                          <wps:spPr bwMode="auto">
                            <a:xfrm>
                              <a:off x="5319" y="2371"/>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8" name="Rectangle 1167"/>
                          <wps:cNvSpPr>
                            <a:spLocks noChangeArrowheads="1"/>
                          </wps:cNvSpPr>
                          <wps:spPr bwMode="auto">
                            <a:xfrm>
                              <a:off x="5323" y="2371"/>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99" name="Rectangle 1168"/>
                          <wps:cNvSpPr>
                            <a:spLocks noChangeArrowheads="1"/>
                          </wps:cNvSpPr>
                          <wps:spPr bwMode="auto">
                            <a:xfrm>
                              <a:off x="5328" y="2371"/>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0" name="Rectangle 1169"/>
                          <wps:cNvSpPr>
                            <a:spLocks noChangeArrowheads="1"/>
                          </wps:cNvSpPr>
                          <wps:spPr bwMode="auto">
                            <a:xfrm>
                              <a:off x="5333" y="2371"/>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1" name="Rectangle 1170"/>
                          <wps:cNvSpPr>
                            <a:spLocks noChangeArrowheads="1"/>
                          </wps:cNvSpPr>
                          <wps:spPr bwMode="auto">
                            <a:xfrm>
                              <a:off x="5338" y="2371"/>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2" name="Rectangle 1171"/>
                          <wps:cNvSpPr>
                            <a:spLocks noChangeArrowheads="1"/>
                          </wps:cNvSpPr>
                          <wps:spPr bwMode="auto">
                            <a:xfrm>
                              <a:off x="5343" y="2371"/>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3" name="Rectangle 1172"/>
                          <wps:cNvSpPr>
                            <a:spLocks noChangeArrowheads="1"/>
                          </wps:cNvSpPr>
                          <wps:spPr bwMode="auto">
                            <a:xfrm>
                              <a:off x="5347" y="2371"/>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4" name="Rectangle 1173"/>
                          <wps:cNvSpPr>
                            <a:spLocks noChangeArrowheads="1"/>
                          </wps:cNvSpPr>
                          <wps:spPr bwMode="auto">
                            <a:xfrm>
                              <a:off x="5352" y="2371"/>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5" name="Rectangle 1174"/>
                          <wps:cNvSpPr>
                            <a:spLocks noChangeArrowheads="1"/>
                          </wps:cNvSpPr>
                          <wps:spPr bwMode="auto">
                            <a:xfrm>
                              <a:off x="5357" y="2371"/>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6" name="Rectangle 1175"/>
                          <wps:cNvSpPr>
                            <a:spLocks noChangeArrowheads="1"/>
                          </wps:cNvSpPr>
                          <wps:spPr bwMode="auto">
                            <a:xfrm>
                              <a:off x="5362" y="2371"/>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7" name="Rectangle 1176"/>
                          <wps:cNvSpPr>
                            <a:spLocks noChangeArrowheads="1"/>
                          </wps:cNvSpPr>
                          <wps:spPr bwMode="auto">
                            <a:xfrm>
                              <a:off x="14" y="2660"/>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8" name="Rectangle 1177"/>
                          <wps:cNvSpPr>
                            <a:spLocks noChangeArrowheads="1"/>
                          </wps:cNvSpPr>
                          <wps:spPr bwMode="auto">
                            <a:xfrm>
                              <a:off x="19" y="2660"/>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09" name="Rectangle 1178"/>
                          <wps:cNvSpPr>
                            <a:spLocks noChangeArrowheads="1"/>
                          </wps:cNvSpPr>
                          <wps:spPr bwMode="auto">
                            <a:xfrm>
                              <a:off x="24" y="2660"/>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0" name="Rectangle 1179"/>
                          <wps:cNvSpPr>
                            <a:spLocks noChangeArrowheads="1"/>
                          </wps:cNvSpPr>
                          <wps:spPr bwMode="auto">
                            <a:xfrm>
                              <a:off x="29" y="2660"/>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1" name="Rectangle 1180"/>
                          <wps:cNvSpPr>
                            <a:spLocks noChangeArrowheads="1"/>
                          </wps:cNvSpPr>
                          <wps:spPr bwMode="auto">
                            <a:xfrm>
                              <a:off x="34" y="2660"/>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2" name="Rectangle 1181"/>
                          <wps:cNvSpPr>
                            <a:spLocks noChangeArrowheads="1"/>
                          </wps:cNvSpPr>
                          <wps:spPr bwMode="auto">
                            <a:xfrm>
                              <a:off x="38" y="2660"/>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3" name="Rectangle 1182"/>
                          <wps:cNvSpPr>
                            <a:spLocks noChangeArrowheads="1"/>
                          </wps:cNvSpPr>
                          <wps:spPr bwMode="auto">
                            <a:xfrm>
                              <a:off x="43" y="2660"/>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4" name="Rectangle 1183"/>
                          <wps:cNvSpPr>
                            <a:spLocks noChangeArrowheads="1"/>
                          </wps:cNvSpPr>
                          <wps:spPr bwMode="auto">
                            <a:xfrm>
                              <a:off x="48" y="2660"/>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5" name="Rectangle 1184"/>
                          <wps:cNvSpPr>
                            <a:spLocks noChangeArrowheads="1"/>
                          </wps:cNvSpPr>
                          <wps:spPr bwMode="auto">
                            <a:xfrm>
                              <a:off x="53" y="2660"/>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6" name="Rectangle 1185"/>
                          <wps:cNvSpPr>
                            <a:spLocks noChangeArrowheads="1"/>
                          </wps:cNvSpPr>
                          <wps:spPr bwMode="auto">
                            <a:xfrm>
                              <a:off x="58" y="2660"/>
                              <a:ext cx="5"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7" name="Rectangle 1186"/>
                          <wps:cNvSpPr>
                            <a:spLocks noChangeArrowheads="1"/>
                          </wps:cNvSpPr>
                          <wps:spPr bwMode="auto">
                            <a:xfrm>
                              <a:off x="63" y="2660"/>
                              <a:ext cx="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8" name="Rectangle 1187"/>
                          <wps:cNvSpPr>
                            <a:spLocks noChangeArrowheads="1"/>
                          </wps:cNvSpPr>
                          <wps:spPr bwMode="auto">
                            <a:xfrm>
                              <a:off x="67" y="2660"/>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19" name="Rectangle 1188"/>
                          <wps:cNvSpPr>
                            <a:spLocks noChangeArrowheads="1"/>
                          </wps:cNvSpPr>
                          <wps:spPr bwMode="auto">
                            <a:xfrm>
                              <a:off x="72" y="2660"/>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0" name="Rectangle 1189"/>
                          <wps:cNvSpPr>
                            <a:spLocks noChangeArrowheads="1"/>
                          </wps:cNvSpPr>
                          <wps:spPr bwMode="auto">
                            <a:xfrm>
                              <a:off x="77" y="2660"/>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1" name="Rectangle 1190"/>
                          <wps:cNvSpPr>
                            <a:spLocks noChangeArrowheads="1"/>
                          </wps:cNvSpPr>
                          <wps:spPr bwMode="auto">
                            <a:xfrm>
                              <a:off x="82" y="2660"/>
                              <a:ext cx="5"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2" name="Rectangle 1191"/>
                          <wps:cNvSpPr>
                            <a:spLocks noChangeArrowheads="1"/>
                          </wps:cNvSpPr>
                          <wps:spPr bwMode="auto">
                            <a:xfrm>
                              <a:off x="87" y="2660"/>
                              <a:ext cx="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3" name="Rectangle 1192"/>
                          <wps:cNvSpPr>
                            <a:spLocks noChangeArrowheads="1"/>
                          </wps:cNvSpPr>
                          <wps:spPr bwMode="auto">
                            <a:xfrm>
                              <a:off x="91" y="2660"/>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4" name="Rectangle 1193"/>
                          <wps:cNvSpPr>
                            <a:spLocks noChangeArrowheads="1"/>
                          </wps:cNvSpPr>
                          <wps:spPr bwMode="auto">
                            <a:xfrm>
                              <a:off x="96" y="2660"/>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5" name="Rectangle 1194"/>
                          <wps:cNvSpPr>
                            <a:spLocks noChangeArrowheads="1"/>
                          </wps:cNvSpPr>
                          <wps:spPr bwMode="auto">
                            <a:xfrm>
                              <a:off x="101" y="2660"/>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6" name="Rectangle 1195"/>
                          <wps:cNvSpPr>
                            <a:spLocks noChangeArrowheads="1"/>
                          </wps:cNvSpPr>
                          <wps:spPr bwMode="auto">
                            <a:xfrm>
                              <a:off x="106" y="2660"/>
                              <a:ext cx="5"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7" name="Rectangle 1196"/>
                          <wps:cNvSpPr>
                            <a:spLocks noChangeArrowheads="1"/>
                          </wps:cNvSpPr>
                          <wps:spPr bwMode="auto">
                            <a:xfrm>
                              <a:off x="111" y="2660"/>
                              <a:ext cx="4"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8" name="Rectangle 1197"/>
                          <wps:cNvSpPr>
                            <a:spLocks noChangeArrowheads="1"/>
                          </wps:cNvSpPr>
                          <wps:spPr bwMode="auto">
                            <a:xfrm>
                              <a:off x="115" y="2660"/>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9" name="Rectangle 1198"/>
                          <wps:cNvSpPr>
                            <a:spLocks noChangeArrowheads="1"/>
                          </wps:cNvSpPr>
                          <wps:spPr bwMode="auto">
                            <a:xfrm>
                              <a:off x="120" y="2660"/>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0" name="Rectangle 1199"/>
                          <wps:cNvSpPr>
                            <a:spLocks noChangeArrowheads="1"/>
                          </wps:cNvSpPr>
                          <wps:spPr bwMode="auto">
                            <a:xfrm>
                              <a:off x="125" y="2660"/>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1" name="Rectangle 1200"/>
                          <wps:cNvSpPr>
                            <a:spLocks noChangeArrowheads="1"/>
                          </wps:cNvSpPr>
                          <wps:spPr bwMode="auto">
                            <a:xfrm>
                              <a:off x="130" y="2660"/>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2" name="Rectangle 1201"/>
                          <wps:cNvSpPr>
                            <a:spLocks noChangeArrowheads="1"/>
                          </wps:cNvSpPr>
                          <wps:spPr bwMode="auto">
                            <a:xfrm>
                              <a:off x="135" y="2660"/>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3" name="Rectangle 1202"/>
                          <wps:cNvSpPr>
                            <a:spLocks noChangeArrowheads="1"/>
                          </wps:cNvSpPr>
                          <wps:spPr bwMode="auto">
                            <a:xfrm>
                              <a:off x="139" y="2660"/>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4" name="Rectangle 1203"/>
                          <wps:cNvSpPr>
                            <a:spLocks noChangeArrowheads="1"/>
                          </wps:cNvSpPr>
                          <wps:spPr bwMode="auto">
                            <a:xfrm>
                              <a:off x="144" y="2660"/>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5" name="Rectangle 1204"/>
                          <wps:cNvSpPr>
                            <a:spLocks noChangeArrowheads="1"/>
                          </wps:cNvSpPr>
                          <wps:spPr bwMode="auto">
                            <a:xfrm>
                              <a:off x="149" y="2660"/>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6" name="Rectangle 1205"/>
                          <wps:cNvSpPr>
                            <a:spLocks noChangeArrowheads="1"/>
                          </wps:cNvSpPr>
                          <wps:spPr bwMode="auto">
                            <a:xfrm>
                              <a:off x="154" y="2660"/>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7" name="Rectangle 1206"/>
                          <wps:cNvSpPr>
                            <a:spLocks noChangeArrowheads="1"/>
                          </wps:cNvSpPr>
                          <wps:spPr bwMode="auto">
                            <a:xfrm>
                              <a:off x="159" y="2660"/>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8" name="Rectangle 1207"/>
                          <wps:cNvSpPr>
                            <a:spLocks noChangeArrowheads="1"/>
                          </wps:cNvSpPr>
                          <wps:spPr bwMode="auto">
                            <a:xfrm>
                              <a:off x="164" y="2660"/>
                              <a:ext cx="4"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39" name="Rectangle 1208"/>
                          <wps:cNvSpPr>
                            <a:spLocks noChangeArrowheads="1"/>
                          </wps:cNvSpPr>
                          <wps:spPr bwMode="auto">
                            <a:xfrm>
                              <a:off x="168" y="2660"/>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0" name="Rectangle 1209"/>
                          <wps:cNvSpPr>
                            <a:spLocks noChangeArrowheads="1"/>
                          </wps:cNvSpPr>
                          <wps:spPr bwMode="auto">
                            <a:xfrm>
                              <a:off x="173" y="2660"/>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4441" name="Group 1411"/>
                        <wpg:cNvGrpSpPr>
                          <a:grpSpLocks/>
                        </wpg:cNvGrpSpPr>
                        <wpg:grpSpPr bwMode="auto">
                          <a:xfrm>
                            <a:off x="119380" y="1680210"/>
                            <a:ext cx="3273425" cy="133985"/>
                            <a:chOff x="178" y="2660"/>
                            <a:chExt cx="5155" cy="211"/>
                          </a:xfrm>
                        </wpg:grpSpPr>
                        <wps:wsp>
                          <wps:cNvPr id="4442" name="Rectangle 1211"/>
                          <wps:cNvSpPr>
                            <a:spLocks noChangeArrowheads="1"/>
                          </wps:cNvSpPr>
                          <wps:spPr bwMode="auto">
                            <a:xfrm>
                              <a:off x="178" y="2660"/>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3" name="Rectangle 1212"/>
                          <wps:cNvSpPr>
                            <a:spLocks noChangeArrowheads="1"/>
                          </wps:cNvSpPr>
                          <wps:spPr bwMode="auto">
                            <a:xfrm>
                              <a:off x="183" y="2660"/>
                              <a:ext cx="5"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4" name="Rectangle 1213"/>
                          <wps:cNvSpPr>
                            <a:spLocks noChangeArrowheads="1"/>
                          </wps:cNvSpPr>
                          <wps:spPr bwMode="auto">
                            <a:xfrm>
                              <a:off x="188" y="2660"/>
                              <a:ext cx="4"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5" name="Rectangle 1214"/>
                          <wps:cNvSpPr>
                            <a:spLocks noChangeArrowheads="1"/>
                          </wps:cNvSpPr>
                          <wps:spPr bwMode="auto">
                            <a:xfrm>
                              <a:off x="192" y="2660"/>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6" name="Rectangle 1215"/>
                          <wps:cNvSpPr>
                            <a:spLocks noChangeArrowheads="1"/>
                          </wps:cNvSpPr>
                          <wps:spPr bwMode="auto">
                            <a:xfrm>
                              <a:off x="197" y="2660"/>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7" name="Rectangle 1216"/>
                          <wps:cNvSpPr>
                            <a:spLocks noChangeArrowheads="1"/>
                          </wps:cNvSpPr>
                          <wps:spPr bwMode="auto">
                            <a:xfrm>
                              <a:off x="202" y="2660"/>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8" name="Rectangle 1217"/>
                          <wps:cNvSpPr>
                            <a:spLocks noChangeArrowheads="1"/>
                          </wps:cNvSpPr>
                          <wps:spPr bwMode="auto">
                            <a:xfrm>
                              <a:off x="207" y="2660"/>
                              <a:ext cx="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49" name="Rectangle 1218"/>
                          <wps:cNvSpPr>
                            <a:spLocks noChangeArrowheads="1"/>
                          </wps:cNvSpPr>
                          <wps:spPr bwMode="auto">
                            <a:xfrm>
                              <a:off x="212" y="2660"/>
                              <a:ext cx="4"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0" name="Rectangle 1219"/>
                          <wps:cNvSpPr>
                            <a:spLocks noChangeArrowheads="1"/>
                          </wps:cNvSpPr>
                          <wps:spPr bwMode="auto">
                            <a:xfrm>
                              <a:off x="216" y="2660"/>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1" name="Rectangle 1220"/>
                          <wps:cNvSpPr>
                            <a:spLocks noChangeArrowheads="1"/>
                          </wps:cNvSpPr>
                          <wps:spPr bwMode="auto">
                            <a:xfrm>
                              <a:off x="221" y="2660"/>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2" name="Rectangle 1221"/>
                          <wps:cNvSpPr>
                            <a:spLocks noChangeArrowheads="1"/>
                          </wps:cNvSpPr>
                          <wps:spPr bwMode="auto">
                            <a:xfrm>
                              <a:off x="226" y="2660"/>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3" name="Rectangle 1222"/>
                          <wps:cNvSpPr>
                            <a:spLocks noChangeArrowheads="1"/>
                          </wps:cNvSpPr>
                          <wps:spPr bwMode="auto">
                            <a:xfrm>
                              <a:off x="1279" y="2660"/>
                              <a:ext cx="10"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4" name="Rectangle 1223"/>
                          <wps:cNvSpPr>
                            <a:spLocks noChangeArrowheads="1"/>
                          </wps:cNvSpPr>
                          <wps:spPr bwMode="auto">
                            <a:xfrm>
                              <a:off x="1289" y="2660"/>
                              <a:ext cx="9" cy="211"/>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5" name="Rectangle 1224"/>
                          <wps:cNvSpPr>
                            <a:spLocks noChangeArrowheads="1"/>
                          </wps:cNvSpPr>
                          <wps:spPr bwMode="auto">
                            <a:xfrm>
                              <a:off x="1298" y="2660"/>
                              <a:ext cx="15" cy="211"/>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6" name="Rectangle 1225"/>
                          <wps:cNvSpPr>
                            <a:spLocks noChangeArrowheads="1"/>
                          </wps:cNvSpPr>
                          <wps:spPr bwMode="auto">
                            <a:xfrm>
                              <a:off x="1313" y="2660"/>
                              <a:ext cx="9" cy="211"/>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7" name="Rectangle 1226"/>
                          <wps:cNvSpPr>
                            <a:spLocks noChangeArrowheads="1"/>
                          </wps:cNvSpPr>
                          <wps:spPr bwMode="auto">
                            <a:xfrm>
                              <a:off x="1322" y="2660"/>
                              <a:ext cx="10" cy="211"/>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8" name="Rectangle 1227"/>
                          <wps:cNvSpPr>
                            <a:spLocks noChangeArrowheads="1"/>
                          </wps:cNvSpPr>
                          <wps:spPr bwMode="auto">
                            <a:xfrm>
                              <a:off x="1332" y="2660"/>
                              <a:ext cx="10"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59" name="Rectangle 1228"/>
                          <wps:cNvSpPr>
                            <a:spLocks noChangeArrowheads="1"/>
                          </wps:cNvSpPr>
                          <wps:spPr bwMode="auto">
                            <a:xfrm>
                              <a:off x="1342" y="2660"/>
                              <a:ext cx="9" cy="211"/>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0" name="Rectangle 1229"/>
                          <wps:cNvSpPr>
                            <a:spLocks noChangeArrowheads="1"/>
                          </wps:cNvSpPr>
                          <wps:spPr bwMode="auto">
                            <a:xfrm>
                              <a:off x="1351" y="2660"/>
                              <a:ext cx="15" cy="211"/>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1" name="Rectangle 1230"/>
                          <wps:cNvSpPr>
                            <a:spLocks noChangeArrowheads="1"/>
                          </wps:cNvSpPr>
                          <wps:spPr bwMode="auto">
                            <a:xfrm>
                              <a:off x="1366" y="2660"/>
                              <a:ext cx="9" cy="211"/>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2" name="Rectangle 1231"/>
                          <wps:cNvSpPr>
                            <a:spLocks noChangeArrowheads="1"/>
                          </wps:cNvSpPr>
                          <wps:spPr bwMode="auto">
                            <a:xfrm>
                              <a:off x="1375" y="2660"/>
                              <a:ext cx="10"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3" name="Rectangle 1232"/>
                          <wps:cNvSpPr>
                            <a:spLocks noChangeArrowheads="1"/>
                          </wps:cNvSpPr>
                          <wps:spPr bwMode="auto">
                            <a:xfrm>
                              <a:off x="1385" y="2660"/>
                              <a:ext cx="14" cy="211"/>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4" name="Rectangle 1233"/>
                          <wps:cNvSpPr>
                            <a:spLocks noChangeArrowheads="1"/>
                          </wps:cNvSpPr>
                          <wps:spPr bwMode="auto">
                            <a:xfrm>
                              <a:off x="1399" y="2660"/>
                              <a:ext cx="10" cy="211"/>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5" name="Rectangle 1234"/>
                          <wps:cNvSpPr>
                            <a:spLocks noChangeArrowheads="1"/>
                          </wps:cNvSpPr>
                          <wps:spPr bwMode="auto">
                            <a:xfrm>
                              <a:off x="1409" y="2660"/>
                              <a:ext cx="14"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6" name="Rectangle 1235"/>
                          <wps:cNvSpPr>
                            <a:spLocks noChangeArrowheads="1"/>
                          </wps:cNvSpPr>
                          <wps:spPr bwMode="auto">
                            <a:xfrm>
                              <a:off x="1423" y="2660"/>
                              <a:ext cx="10" cy="211"/>
                            </a:xfrm>
                            <a:prstGeom prst="rect">
                              <a:avLst/>
                            </a:prstGeom>
                            <a:solidFill>
                              <a:srgbClr val="1A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7" name="Rectangle 1236"/>
                          <wps:cNvSpPr>
                            <a:spLocks noChangeArrowheads="1"/>
                          </wps:cNvSpPr>
                          <wps:spPr bwMode="auto">
                            <a:xfrm>
                              <a:off x="1433" y="2660"/>
                              <a:ext cx="10" cy="211"/>
                            </a:xfrm>
                            <a:prstGeom prst="rect">
                              <a:avLst/>
                            </a:prstGeom>
                            <a:solidFill>
                              <a:srgbClr val="1C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8" name="Rectangle 1237"/>
                          <wps:cNvSpPr>
                            <a:spLocks noChangeArrowheads="1"/>
                          </wps:cNvSpPr>
                          <wps:spPr bwMode="auto">
                            <a:xfrm>
                              <a:off x="1443" y="2660"/>
                              <a:ext cx="9" cy="211"/>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69" name="Rectangle 1238"/>
                          <wps:cNvSpPr>
                            <a:spLocks noChangeArrowheads="1"/>
                          </wps:cNvSpPr>
                          <wps:spPr bwMode="auto">
                            <a:xfrm>
                              <a:off x="1452" y="2660"/>
                              <a:ext cx="10" cy="211"/>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0" name="Rectangle 1239"/>
                          <wps:cNvSpPr>
                            <a:spLocks noChangeArrowheads="1"/>
                          </wps:cNvSpPr>
                          <wps:spPr bwMode="auto">
                            <a:xfrm>
                              <a:off x="1462" y="2660"/>
                              <a:ext cx="14"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1" name="Rectangle 1240"/>
                          <wps:cNvSpPr>
                            <a:spLocks noChangeArrowheads="1"/>
                          </wps:cNvSpPr>
                          <wps:spPr bwMode="auto">
                            <a:xfrm>
                              <a:off x="1476" y="2660"/>
                              <a:ext cx="10" cy="211"/>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2" name="Rectangle 1241"/>
                          <wps:cNvSpPr>
                            <a:spLocks noChangeArrowheads="1"/>
                          </wps:cNvSpPr>
                          <wps:spPr bwMode="auto">
                            <a:xfrm>
                              <a:off x="1486" y="2660"/>
                              <a:ext cx="10" cy="211"/>
                            </a:xfrm>
                            <a:prstGeom prst="rect">
                              <a:avLst/>
                            </a:prstGeom>
                            <a:solidFill>
                              <a:srgbClr val="26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3" name="Rectangle 1242"/>
                          <wps:cNvSpPr>
                            <a:spLocks noChangeArrowheads="1"/>
                          </wps:cNvSpPr>
                          <wps:spPr bwMode="auto">
                            <a:xfrm>
                              <a:off x="1496" y="2660"/>
                              <a:ext cx="9" cy="211"/>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4" name="Rectangle 1243"/>
                          <wps:cNvSpPr>
                            <a:spLocks noChangeArrowheads="1"/>
                          </wps:cNvSpPr>
                          <wps:spPr bwMode="auto">
                            <a:xfrm>
                              <a:off x="1505" y="2660"/>
                              <a:ext cx="15" cy="211"/>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5" name="Rectangle 1244"/>
                          <wps:cNvSpPr>
                            <a:spLocks noChangeArrowheads="1"/>
                          </wps:cNvSpPr>
                          <wps:spPr bwMode="auto">
                            <a:xfrm>
                              <a:off x="1520" y="2660"/>
                              <a:ext cx="9" cy="211"/>
                            </a:xfrm>
                            <a:prstGeom prst="rect">
                              <a:avLst/>
                            </a:prstGeom>
                            <a:solidFill>
                              <a:srgbClr val="2C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6" name="Rectangle 1245"/>
                          <wps:cNvSpPr>
                            <a:spLocks noChangeArrowheads="1"/>
                          </wps:cNvSpPr>
                          <wps:spPr bwMode="auto">
                            <a:xfrm>
                              <a:off x="1529" y="2660"/>
                              <a:ext cx="10" cy="211"/>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7" name="Rectangle 1246"/>
                          <wps:cNvSpPr>
                            <a:spLocks noChangeArrowheads="1"/>
                          </wps:cNvSpPr>
                          <wps:spPr bwMode="auto">
                            <a:xfrm>
                              <a:off x="1539" y="2660"/>
                              <a:ext cx="1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8" name="Rectangle 1247"/>
                          <wps:cNvSpPr>
                            <a:spLocks noChangeArrowheads="1"/>
                          </wps:cNvSpPr>
                          <wps:spPr bwMode="auto">
                            <a:xfrm>
                              <a:off x="1553" y="2660"/>
                              <a:ext cx="10"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79" name="Rectangle 1248"/>
                          <wps:cNvSpPr>
                            <a:spLocks noChangeArrowheads="1"/>
                          </wps:cNvSpPr>
                          <wps:spPr bwMode="auto">
                            <a:xfrm>
                              <a:off x="1563" y="2660"/>
                              <a:ext cx="9" cy="211"/>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0" name="Rectangle 1249"/>
                          <wps:cNvSpPr>
                            <a:spLocks noChangeArrowheads="1"/>
                          </wps:cNvSpPr>
                          <wps:spPr bwMode="auto">
                            <a:xfrm>
                              <a:off x="1572" y="2660"/>
                              <a:ext cx="15"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1" name="Rectangle 1250"/>
                          <wps:cNvSpPr>
                            <a:spLocks noChangeArrowheads="1"/>
                          </wps:cNvSpPr>
                          <wps:spPr bwMode="auto">
                            <a:xfrm>
                              <a:off x="1587" y="2660"/>
                              <a:ext cx="10" cy="211"/>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2" name="Rectangle 1251"/>
                          <wps:cNvSpPr>
                            <a:spLocks noChangeArrowheads="1"/>
                          </wps:cNvSpPr>
                          <wps:spPr bwMode="auto">
                            <a:xfrm>
                              <a:off x="1597" y="2660"/>
                              <a:ext cx="9"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3" name="Rectangle 1252"/>
                          <wps:cNvSpPr>
                            <a:spLocks noChangeArrowheads="1"/>
                          </wps:cNvSpPr>
                          <wps:spPr bwMode="auto">
                            <a:xfrm>
                              <a:off x="1606" y="2660"/>
                              <a:ext cx="10" cy="211"/>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4" name="Rectangle 1253"/>
                          <wps:cNvSpPr>
                            <a:spLocks noChangeArrowheads="1"/>
                          </wps:cNvSpPr>
                          <wps:spPr bwMode="auto">
                            <a:xfrm>
                              <a:off x="1616" y="2660"/>
                              <a:ext cx="9" cy="211"/>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5" name="Rectangle 1254"/>
                          <wps:cNvSpPr>
                            <a:spLocks noChangeArrowheads="1"/>
                          </wps:cNvSpPr>
                          <wps:spPr bwMode="auto">
                            <a:xfrm>
                              <a:off x="1625" y="2660"/>
                              <a:ext cx="15" cy="211"/>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6" name="Rectangle 1255"/>
                          <wps:cNvSpPr>
                            <a:spLocks noChangeArrowheads="1"/>
                          </wps:cNvSpPr>
                          <wps:spPr bwMode="auto">
                            <a:xfrm>
                              <a:off x="1640" y="2660"/>
                              <a:ext cx="9"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7" name="Rectangle 1256"/>
                          <wps:cNvSpPr>
                            <a:spLocks noChangeArrowheads="1"/>
                          </wps:cNvSpPr>
                          <wps:spPr bwMode="auto">
                            <a:xfrm>
                              <a:off x="1649" y="2660"/>
                              <a:ext cx="10"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8" name="Rectangle 1257"/>
                          <wps:cNvSpPr>
                            <a:spLocks noChangeArrowheads="1"/>
                          </wps:cNvSpPr>
                          <wps:spPr bwMode="auto">
                            <a:xfrm>
                              <a:off x="1659" y="2660"/>
                              <a:ext cx="14" cy="211"/>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89" name="Rectangle 1258"/>
                          <wps:cNvSpPr>
                            <a:spLocks noChangeArrowheads="1"/>
                          </wps:cNvSpPr>
                          <wps:spPr bwMode="auto">
                            <a:xfrm>
                              <a:off x="1673" y="2660"/>
                              <a:ext cx="10"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0" name="Rectangle 1259"/>
                          <wps:cNvSpPr>
                            <a:spLocks noChangeArrowheads="1"/>
                          </wps:cNvSpPr>
                          <wps:spPr bwMode="auto">
                            <a:xfrm>
                              <a:off x="1683" y="2660"/>
                              <a:ext cx="10" cy="211"/>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1" name="Rectangle 1260"/>
                          <wps:cNvSpPr>
                            <a:spLocks noChangeArrowheads="1"/>
                          </wps:cNvSpPr>
                          <wps:spPr bwMode="auto">
                            <a:xfrm>
                              <a:off x="1693" y="2660"/>
                              <a:ext cx="14" cy="211"/>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2" name="Rectangle 1261"/>
                          <wps:cNvSpPr>
                            <a:spLocks noChangeArrowheads="1"/>
                          </wps:cNvSpPr>
                          <wps:spPr bwMode="auto">
                            <a:xfrm>
                              <a:off x="1707" y="2660"/>
                              <a:ext cx="10" cy="211"/>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3" name="Rectangle 1262"/>
                          <wps:cNvSpPr>
                            <a:spLocks noChangeArrowheads="1"/>
                          </wps:cNvSpPr>
                          <wps:spPr bwMode="auto">
                            <a:xfrm>
                              <a:off x="1717" y="2660"/>
                              <a:ext cx="9" cy="211"/>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4" name="Rectangle 1263"/>
                          <wps:cNvSpPr>
                            <a:spLocks noChangeArrowheads="1"/>
                          </wps:cNvSpPr>
                          <wps:spPr bwMode="auto">
                            <a:xfrm>
                              <a:off x="1726" y="2660"/>
                              <a:ext cx="1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5" name="Rectangle 1264"/>
                          <wps:cNvSpPr>
                            <a:spLocks noChangeArrowheads="1"/>
                          </wps:cNvSpPr>
                          <wps:spPr bwMode="auto">
                            <a:xfrm>
                              <a:off x="1741" y="2660"/>
                              <a:ext cx="9" cy="211"/>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6" name="Rectangle 1265"/>
                          <wps:cNvSpPr>
                            <a:spLocks noChangeArrowheads="1"/>
                          </wps:cNvSpPr>
                          <wps:spPr bwMode="auto">
                            <a:xfrm>
                              <a:off x="1750" y="2660"/>
                              <a:ext cx="10" cy="211"/>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7" name="Rectangle 1266"/>
                          <wps:cNvSpPr>
                            <a:spLocks noChangeArrowheads="1"/>
                          </wps:cNvSpPr>
                          <wps:spPr bwMode="auto">
                            <a:xfrm>
                              <a:off x="1760" y="2660"/>
                              <a:ext cx="10" cy="211"/>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8" name="Rectangle 1267"/>
                          <wps:cNvSpPr>
                            <a:spLocks noChangeArrowheads="1"/>
                          </wps:cNvSpPr>
                          <wps:spPr bwMode="auto">
                            <a:xfrm>
                              <a:off x="1770" y="2660"/>
                              <a:ext cx="9"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99" name="Rectangle 1268"/>
                          <wps:cNvSpPr>
                            <a:spLocks noChangeArrowheads="1"/>
                          </wps:cNvSpPr>
                          <wps:spPr bwMode="auto">
                            <a:xfrm>
                              <a:off x="1779" y="2660"/>
                              <a:ext cx="10"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0" name="Rectangle 1269"/>
                          <wps:cNvSpPr>
                            <a:spLocks noChangeArrowheads="1"/>
                          </wps:cNvSpPr>
                          <wps:spPr bwMode="auto">
                            <a:xfrm>
                              <a:off x="1789" y="2660"/>
                              <a:ext cx="14" cy="211"/>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1" name="Rectangle 1270"/>
                          <wps:cNvSpPr>
                            <a:spLocks noChangeArrowheads="1"/>
                          </wps:cNvSpPr>
                          <wps:spPr bwMode="auto">
                            <a:xfrm>
                              <a:off x="1803" y="2660"/>
                              <a:ext cx="10"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2" name="Rectangle 1271"/>
                          <wps:cNvSpPr>
                            <a:spLocks noChangeArrowheads="1"/>
                          </wps:cNvSpPr>
                          <wps:spPr bwMode="auto">
                            <a:xfrm>
                              <a:off x="1813" y="2660"/>
                              <a:ext cx="10" cy="211"/>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3" name="Rectangle 1272"/>
                          <wps:cNvSpPr>
                            <a:spLocks noChangeArrowheads="1"/>
                          </wps:cNvSpPr>
                          <wps:spPr bwMode="auto">
                            <a:xfrm>
                              <a:off x="1823" y="2660"/>
                              <a:ext cx="14" cy="211"/>
                            </a:xfrm>
                            <a:prstGeom prst="rect">
                              <a:avLst/>
                            </a:prstGeom>
                            <a:solidFill>
                              <a:srgbClr val="64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4" name="Rectangle 1273"/>
                          <wps:cNvSpPr>
                            <a:spLocks noChangeArrowheads="1"/>
                          </wps:cNvSpPr>
                          <wps:spPr bwMode="auto">
                            <a:xfrm>
                              <a:off x="1837" y="2660"/>
                              <a:ext cx="10" cy="211"/>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5" name="Rectangle 1274"/>
                          <wps:cNvSpPr>
                            <a:spLocks noChangeArrowheads="1"/>
                          </wps:cNvSpPr>
                          <wps:spPr bwMode="auto">
                            <a:xfrm>
                              <a:off x="1847" y="2660"/>
                              <a:ext cx="14" cy="211"/>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6" name="Rectangle 1275"/>
                          <wps:cNvSpPr>
                            <a:spLocks noChangeArrowheads="1"/>
                          </wps:cNvSpPr>
                          <wps:spPr bwMode="auto">
                            <a:xfrm>
                              <a:off x="1861" y="2660"/>
                              <a:ext cx="10"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7" name="Rectangle 1276"/>
                          <wps:cNvSpPr>
                            <a:spLocks noChangeArrowheads="1"/>
                          </wps:cNvSpPr>
                          <wps:spPr bwMode="auto">
                            <a:xfrm>
                              <a:off x="1871" y="2660"/>
                              <a:ext cx="9"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8" name="Rectangle 1277"/>
                          <wps:cNvSpPr>
                            <a:spLocks noChangeArrowheads="1"/>
                          </wps:cNvSpPr>
                          <wps:spPr bwMode="auto">
                            <a:xfrm>
                              <a:off x="1880" y="2660"/>
                              <a:ext cx="10"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09" name="Rectangle 1278"/>
                          <wps:cNvSpPr>
                            <a:spLocks noChangeArrowheads="1"/>
                          </wps:cNvSpPr>
                          <wps:spPr bwMode="auto">
                            <a:xfrm>
                              <a:off x="1890" y="2660"/>
                              <a:ext cx="14" cy="211"/>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0" name="Rectangle 1279"/>
                          <wps:cNvSpPr>
                            <a:spLocks noChangeArrowheads="1"/>
                          </wps:cNvSpPr>
                          <wps:spPr bwMode="auto">
                            <a:xfrm>
                              <a:off x="1904" y="2660"/>
                              <a:ext cx="10" cy="211"/>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1" name="Rectangle 1280"/>
                          <wps:cNvSpPr>
                            <a:spLocks noChangeArrowheads="1"/>
                          </wps:cNvSpPr>
                          <wps:spPr bwMode="auto">
                            <a:xfrm>
                              <a:off x="1914" y="2660"/>
                              <a:ext cx="10" cy="211"/>
                            </a:xfrm>
                            <a:prstGeom prst="rect">
                              <a:avLst/>
                            </a:prstGeom>
                            <a:solidFill>
                              <a:srgbClr val="74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2" name="Rectangle 1281"/>
                          <wps:cNvSpPr>
                            <a:spLocks noChangeArrowheads="1"/>
                          </wps:cNvSpPr>
                          <wps:spPr bwMode="auto">
                            <a:xfrm>
                              <a:off x="1924" y="2660"/>
                              <a:ext cx="9" cy="211"/>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3" name="Rectangle 1282"/>
                          <wps:cNvSpPr>
                            <a:spLocks noChangeArrowheads="1"/>
                          </wps:cNvSpPr>
                          <wps:spPr bwMode="auto">
                            <a:xfrm>
                              <a:off x="1933" y="2660"/>
                              <a:ext cx="10"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4" name="Rectangle 1283"/>
                          <wps:cNvSpPr>
                            <a:spLocks noChangeArrowheads="1"/>
                          </wps:cNvSpPr>
                          <wps:spPr bwMode="auto">
                            <a:xfrm>
                              <a:off x="1943" y="2660"/>
                              <a:ext cx="14" cy="211"/>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5" name="Rectangle 1284"/>
                          <wps:cNvSpPr>
                            <a:spLocks noChangeArrowheads="1"/>
                          </wps:cNvSpPr>
                          <wps:spPr bwMode="auto">
                            <a:xfrm>
                              <a:off x="1957" y="2660"/>
                              <a:ext cx="10" cy="211"/>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6" name="Rectangle 1285"/>
                          <wps:cNvSpPr>
                            <a:spLocks noChangeArrowheads="1"/>
                          </wps:cNvSpPr>
                          <wps:spPr bwMode="auto">
                            <a:xfrm>
                              <a:off x="1967" y="2660"/>
                              <a:ext cx="9"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7" name="Rectangle 1286"/>
                          <wps:cNvSpPr>
                            <a:spLocks noChangeArrowheads="1"/>
                          </wps:cNvSpPr>
                          <wps:spPr bwMode="auto">
                            <a:xfrm>
                              <a:off x="1976" y="2660"/>
                              <a:ext cx="15" cy="211"/>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8" name="Rectangle 1287"/>
                          <wps:cNvSpPr>
                            <a:spLocks noChangeArrowheads="1"/>
                          </wps:cNvSpPr>
                          <wps:spPr bwMode="auto">
                            <a:xfrm>
                              <a:off x="1991" y="2660"/>
                              <a:ext cx="9"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19" name="Rectangle 1288"/>
                          <wps:cNvSpPr>
                            <a:spLocks noChangeArrowheads="1"/>
                          </wps:cNvSpPr>
                          <wps:spPr bwMode="auto">
                            <a:xfrm>
                              <a:off x="2000" y="2660"/>
                              <a:ext cx="10" cy="211"/>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0" name="Rectangle 1289"/>
                          <wps:cNvSpPr>
                            <a:spLocks noChangeArrowheads="1"/>
                          </wps:cNvSpPr>
                          <wps:spPr bwMode="auto">
                            <a:xfrm>
                              <a:off x="2010" y="2660"/>
                              <a:ext cx="15" cy="211"/>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1" name="Rectangle 1290"/>
                          <wps:cNvSpPr>
                            <a:spLocks noChangeArrowheads="1"/>
                          </wps:cNvSpPr>
                          <wps:spPr bwMode="auto">
                            <a:xfrm>
                              <a:off x="2025" y="2660"/>
                              <a:ext cx="9" cy="211"/>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2" name="Rectangle 1291"/>
                          <wps:cNvSpPr>
                            <a:spLocks noChangeArrowheads="1"/>
                          </wps:cNvSpPr>
                          <wps:spPr bwMode="auto">
                            <a:xfrm>
                              <a:off x="2034" y="2660"/>
                              <a:ext cx="10" cy="211"/>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3" name="Rectangle 1292"/>
                          <wps:cNvSpPr>
                            <a:spLocks noChangeArrowheads="1"/>
                          </wps:cNvSpPr>
                          <wps:spPr bwMode="auto">
                            <a:xfrm>
                              <a:off x="2044" y="2660"/>
                              <a:ext cx="9" cy="211"/>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4" name="Rectangle 1293"/>
                          <wps:cNvSpPr>
                            <a:spLocks noChangeArrowheads="1"/>
                          </wps:cNvSpPr>
                          <wps:spPr bwMode="auto">
                            <a:xfrm>
                              <a:off x="2053" y="2660"/>
                              <a:ext cx="15" cy="211"/>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5" name="Rectangle 1294"/>
                          <wps:cNvSpPr>
                            <a:spLocks noChangeArrowheads="1"/>
                          </wps:cNvSpPr>
                          <wps:spPr bwMode="auto">
                            <a:xfrm>
                              <a:off x="2068" y="2660"/>
                              <a:ext cx="9"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6" name="Rectangle 1295"/>
                          <wps:cNvSpPr>
                            <a:spLocks noChangeArrowheads="1"/>
                          </wps:cNvSpPr>
                          <wps:spPr bwMode="auto">
                            <a:xfrm>
                              <a:off x="2077" y="2660"/>
                              <a:ext cx="10" cy="211"/>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7" name="Rectangle 1296"/>
                          <wps:cNvSpPr>
                            <a:spLocks noChangeArrowheads="1"/>
                          </wps:cNvSpPr>
                          <wps:spPr bwMode="auto">
                            <a:xfrm>
                              <a:off x="2087" y="2660"/>
                              <a:ext cx="10" cy="211"/>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8" name="Rectangle 1297"/>
                          <wps:cNvSpPr>
                            <a:spLocks noChangeArrowheads="1"/>
                          </wps:cNvSpPr>
                          <wps:spPr bwMode="auto">
                            <a:xfrm>
                              <a:off x="2097" y="2660"/>
                              <a:ext cx="14" cy="211"/>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29" name="Rectangle 1298"/>
                          <wps:cNvSpPr>
                            <a:spLocks noChangeArrowheads="1"/>
                          </wps:cNvSpPr>
                          <wps:spPr bwMode="auto">
                            <a:xfrm>
                              <a:off x="2111" y="2660"/>
                              <a:ext cx="10" cy="211"/>
                            </a:xfrm>
                            <a:prstGeom prst="rect">
                              <a:avLst/>
                            </a:prstGeom>
                            <a:solidFill>
                              <a:srgbClr val="98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0" name="Rectangle 1299"/>
                          <wps:cNvSpPr>
                            <a:spLocks noChangeArrowheads="1"/>
                          </wps:cNvSpPr>
                          <wps:spPr bwMode="auto">
                            <a:xfrm>
                              <a:off x="2121" y="2660"/>
                              <a:ext cx="9"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1" name="Rectangle 1300"/>
                          <wps:cNvSpPr>
                            <a:spLocks noChangeArrowheads="1"/>
                          </wps:cNvSpPr>
                          <wps:spPr bwMode="auto">
                            <a:xfrm>
                              <a:off x="2130" y="2660"/>
                              <a:ext cx="15"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2" name="Rectangle 1301"/>
                          <wps:cNvSpPr>
                            <a:spLocks noChangeArrowheads="1"/>
                          </wps:cNvSpPr>
                          <wps:spPr bwMode="auto">
                            <a:xfrm>
                              <a:off x="2145" y="2660"/>
                              <a:ext cx="9"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3" name="Rectangle 1302"/>
                          <wps:cNvSpPr>
                            <a:spLocks noChangeArrowheads="1"/>
                          </wps:cNvSpPr>
                          <wps:spPr bwMode="auto">
                            <a:xfrm>
                              <a:off x="2154" y="2660"/>
                              <a:ext cx="10" cy="211"/>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4" name="Rectangle 1303"/>
                          <wps:cNvSpPr>
                            <a:spLocks noChangeArrowheads="1"/>
                          </wps:cNvSpPr>
                          <wps:spPr bwMode="auto">
                            <a:xfrm>
                              <a:off x="2164" y="2660"/>
                              <a:ext cx="14"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5" name="Rectangle 1304"/>
                          <wps:cNvSpPr>
                            <a:spLocks noChangeArrowheads="1"/>
                          </wps:cNvSpPr>
                          <wps:spPr bwMode="auto">
                            <a:xfrm>
                              <a:off x="2178" y="2660"/>
                              <a:ext cx="10" cy="211"/>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6" name="Rectangle 1305"/>
                          <wps:cNvSpPr>
                            <a:spLocks noChangeArrowheads="1"/>
                          </wps:cNvSpPr>
                          <wps:spPr bwMode="auto">
                            <a:xfrm>
                              <a:off x="2188" y="2660"/>
                              <a:ext cx="10"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7" name="Rectangle 1306"/>
                          <wps:cNvSpPr>
                            <a:spLocks noChangeArrowheads="1"/>
                          </wps:cNvSpPr>
                          <wps:spPr bwMode="auto">
                            <a:xfrm>
                              <a:off x="2198" y="2660"/>
                              <a:ext cx="9"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8" name="Rectangle 1307"/>
                          <wps:cNvSpPr>
                            <a:spLocks noChangeArrowheads="1"/>
                          </wps:cNvSpPr>
                          <wps:spPr bwMode="auto">
                            <a:xfrm>
                              <a:off x="2207" y="2660"/>
                              <a:ext cx="10" cy="211"/>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39" name="Rectangle 1308"/>
                          <wps:cNvSpPr>
                            <a:spLocks noChangeArrowheads="1"/>
                          </wps:cNvSpPr>
                          <wps:spPr bwMode="auto">
                            <a:xfrm>
                              <a:off x="2217" y="2660"/>
                              <a:ext cx="14" cy="211"/>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0" name="Rectangle 1309"/>
                          <wps:cNvSpPr>
                            <a:spLocks noChangeArrowheads="1"/>
                          </wps:cNvSpPr>
                          <wps:spPr bwMode="auto">
                            <a:xfrm>
                              <a:off x="2231" y="2660"/>
                              <a:ext cx="10" cy="211"/>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1" name="Rectangle 1310"/>
                          <wps:cNvSpPr>
                            <a:spLocks noChangeArrowheads="1"/>
                          </wps:cNvSpPr>
                          <wps:spPr bwMode="auto">
                            <a:xfrm>
                              <a:off x="2241" y="2660"/>
                              <a:ext cx="10" cy="211"/>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2" name="Rectangle 1311"/>
                          <wps:cNvSpPr>
                            <a:spLocks noChangeArrowheads="1"/>
                          </wps:cNvSpPr>
                          <wps:spPr bwMode="auto">
                            <a:xfrm>
                              <a:off x="2251" y="2660"/>
                              <a:ext cx="9"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3" name="Rectangle 1312"/>
                          <wps:cNvSpPr>
                            <a:spLocks noChangeArrowheads="1"/>
                          </wps:cNvSpPr>
                          <wps:spPr bwMode="auto">
                            <a:xfrm>
                              <a:off x="2260" y="2660"/>
                              <a:ext cx="15"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4" name="Rectangle 1313"/>
                          <wps:cNvSpPr>
                            <a:spLocks noChangeArrowheads="1"/>
                          </wps:cNvSpPr>
                          <wps:spPr bwMode="auto">
                            <a:xfrm>
                              <a:off x="2275" y="2660"/>
                              <a:ext cx="9" cy="211"/>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5" name="Rectangle 1314"/>
                          <wps:cNvSpPr>
                            <a:spLocks noChangeArrowheads="1"/>
                          </wps:cNvSpPr>
                          <wps:spPr bwMode="auto">
                            <a:xfrm>
                              <a:off x="2284" y="2660"/>
                              <a:ext cx="15" cy="211"/>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6" name="Rectangle 1315"/>
                          <wps:cNvSpPr>
                            <a:spLocks noChangeArrowheads="1"/>
                          </wps:cNvSpPr>
                          <wps:spPr bwMode="auto">
                            <a:xfrm>
                              <a:off x="2299" y="2660"/>
                              <a:ext cx="9" cy="211"/>
                            </a:xfrm>
                            <a:prstGeom prst="rect">
                              <a:avLst/>
                            </a:prstGeom>
                            <a:solidFill>
                              <a:srgbClr val="BA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7" name="Rectangle 1316"/>
                          <wps:cNvSpPr>
                            <a:spLocks noChangeArrowheads="1"/>
                          </wps:cNvSpPr>
                          <wps:spPr bwMode="auto">
                            <a:xfrm>
                              <a:off x="2308" y="2660"/>
                              <a:ext cx="10" cy="211"/>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8" name="Rectangle 1317"/>
                          <wps:cNvSpPr>
                            <a:spLocks noChangeArrowheads="1"/>
                          </wps:cNvSpPr>
                          <wps:spPr bwMode="auto">
                            <a:xfrm>
                              <a:off x="2318" y="2660"/>
                              <a:ext cx="9" cy="211"/>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49" name="Rectangle 1318"/>
                          <wps:cNvSpPr>
                            <a:spLocks noChangeArrowheads="1"/>
                          </wps:cNvSpPr>
                          <wps:spPr bwMode="auto">
                            <a:xfrm>
                              <a:off x="2327" y="2660"/>
                              <a:ext cx="1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0" name="Rectangle 1319"/>
                          <wps:cNvSpPr>
                            <a:spLocks noChangeArrowheads="1"/>
                          </wps:cNvSpPr>
                          <wps:spPr bwMode="auto">
                            <a:xfrm>
                              <a:off x="2342" y="2660"/>
                              <a:ext cx="10" cy="211"/>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1" name="Rectangle 1320"/>
                          <wps:cNvSpPr>
                            <a:spLocks noChangeArrowheads="1"/>
                          </wps:cNvSpPr>
                          <wps:spPr bwMode="auto">
                            <a:xfrm>
                              <a:off x="2352" y="2660"/>
                              <a:ext cx="9" cy="211"/>
                            </a:xfrm>
                            <a:prstGeom prst="rect">
                              <a:avLst/>
                            </a:prstGeom>
                            <a:solidFill>
                              <a:srgbClr val="C4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2" name="Rectangle 1321"/>
                          <wps:cNvSpPr>
                            <a:spLocks noChangeArrowheads="1"/>
                          </wps:cNvSpPr>
                          <wps:spPr bwMode="auto">
                            <a:xfrm>
                              <a:off x="2361" y="2660"/>
                              <a:ext cx="10"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3" name="Rectangle 1322"/>
                          <wps:cNvSpPr>
                            <a:spLocks noChangeArrowheads="1"/>
                          </wps:cNvSpPr>
                          <wps:spPr bwMode="auto">
                            <a:xfrm>
                              <a:off x="2371" y="2660"/>
                              <a:ext cx="9" cy="211"/>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4" name="Rectangle 1323"/>
                          <wps:cNvSpPr>
                            <a:spLocks noChangeArrowheads="1"/>
                          </wps:cNvSpPr>
                          <wps:spPr bwMode="auto">
                            <a:xfrm>
                              <a:off x="2380" y="2660"/>
                              <a:ext cx="15" cy="211"/>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5" name="Rectangle 1324"/>
                          <wps:cNvSpPr>
                            <a:spLocks noChangeArrowheads="1"/>
                          </wps:cNvSpPr>
                          <wps:spPr bwMode="auto">
                            <a:xfrm>
                              <a:off x="2395" y="2660"/>
                              <a:ext cx="9" cy="211"/>
                            </a:xfrm>
                            <a:prstGeom prst="rect">
                              <a:avLst/>
                            </a:prstGeom>
                            <a:solidFill>
                              <a:srgbClr val="CC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6" name="Rectangle 1325"/>
                          <wps:cNvSpPr>
                            <a:spLocks noChangeArrowheads="1"/>
                          </wps:cNvSpPr>
                          <wps:spPr bwMode="auto">
                            <a:xfrm>
                              <a:off x="2404" y="2660"/>
                              <a:ext cx="10" cy="211"/>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7" name="Rectangle 1326"/>
                          <wps:cNvSpPr>
                            <a:spLocks noChangeArrowheads="1"/>
                          </wps:cNvSpPr>
                          <wps:spPr bwMode="auto">
                            <a:xfrm>
                              <a:off x="2414" y="2660"/>
                              <a:ext cx="14" cy="211"/>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8" name="Rectangle 1327"/>
                          <wps:cNvSpPr>
                            <a:spLocks noChangeArrowheads="1"/>
                          </wps:cNvSpPr>
                          <wps:spPr bwMode="auto">
                            <a:xfrm>
                              <a:off x="2428" y="2660"/>
                              <a:ext cx="10" cy="211"/>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59" name="Rectangle 1328"/>
                          <wps:cNvSpPr>
                            <a:spLocks noChangeArrowheads="1"/>
                          </wps:cNvSpPr>
                          <wps:spPr bwMode="auto">
                            <a:xfrm>
                              <a:off x="2438" y="2660"/>
                              <a:ext cx="15" cy="211"/>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0" name="Rectangle 1329"/>
                          <wps:cNvSpPr>
                            <a:spLocks noChangeArrowheads="1"/>
                          </wps:cNvSpPr>
                          <wps:spPr bwMode="auto">
                            <a:xfrm>
                              <a:off x="2453" y="2660"/>
                              <a:ext cx="9" cy="211"/>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1" name="Rectangle 1330"/>
                          <wps:cNvSpPr>
                            <a:spLocks noChangeArrowheads="1"/>
                          </wps:cNvSpPr>
                          <wps:spPr bwMode="auto">
                            <a:xfrm>
                              <a:off x="3809" y="2660"/>
                              <a:ext cx="4"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2" name="Rectangle 1331"/>
                          <wps:cNvSpPr>
                            <a:spLocks noChangeArrowheads="1"/>
                          </wps:cNvSpPr>
                          <wps:spPr bwMode="auto">
                            <a:xfrm>
                              <a:off x="3813" y="2660"/>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3" name="Rectangle 1332"/>
                          <wps:cNvSpPr>
                            <a:spLocks noChangeArrowheads="1"/>
                          </wps:cNvSpPr>
                          <wps:spPr bwMode="auto">
                            <a:xfrm>
                              <a:off x="3818" y="2660"/>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4" name="Rectangle 1333"/>
                          <wps:cNvSpPr>
                            <a:spLocks noChangeArrowheads="1"/>
                          </wps:cNvSpPr>
                          <wps:spPr bwMode="auto">
                            <a:xfrm>
                              <a:off x="3823" y="2660"/>
                              <a:ext cx="5" cy="211"/>
                            </a:xfrm>
                            <a:prstGeom prst="rect">
                              <a:avLst/>
                            </a:prstGeom>
                            <a:solidFill>
                              <a:srgbClr val="0F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5" name="Rectangle 1334"/>
                          <wps:cNvSpPr>
                            <a:spLocks noChangeArrowheads="1"/>
                          </wps:cNvSpPr>
                          <wps:spPr bwMode="auto">
                            <a:xfrm>
                              <a:off x="3828" y="2660"/>
                              <a:ext cx="5" cy="211"/>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6" name="Rectangle 1335"/>
                          <wps:cNvSpPr>
                            <a:spLocks noChangeArrowheads="1"/>
                          </wps:cNvSpPr>
                          <wps:spPr bwMode="auto">
                            <a:xfrm>
                              <a:off x="3833" y="2660"/>
                              <a:ext cx="4" cy="211"/>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7" name="Rectangle 1336"/>
                          <wps:cNvSpPr>
                            <a:spLocks noChangeArrowheads="1"/>
                          </wps:cNvSpPr>
                          <wps:spPr bwMode="auto">
                            <a:xfrm>
                              <a:off x="3837" y="2660"/>
                              <a:ext cx="5" cy="211"/>
                            </a:xfrm>
                            <a:prstGeom prst="rect">
                              <a:avLst/>
                            </a:prstGeom>
                            <a:solidFill>
                              <a:srgbClr val="1E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8" name="Rectangle 1337"/>
                          <wps:cNvSpPr>
                            <a:spLocks noChangeArrowheads="1"/>
                          </wps:cNvSpPr>
                          <wps:spPr bwMode="auto">
                            <a:xfrm>
                              <a:off x="3842" y="2660"/>
                              <a:ext cx="5" cy="211"/>
                            </a:xfrm>
                            <a:prstGeom prst="rect">
                              <a:avLst/>
                            </a:prstGeom>
                            <a:solidFill>
                              <a:srgbClr val="23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69" name="Rectangle 1338"/>
                          <wps:cNvSpPr>
                            <a:spLocks noChangeArrowheads="1"/>
                          </wps:cNvSpPr>
                          <wps:spPr bwMode="auto">
                            <a:xfrm>
                              <a:off x="3847" y="2660"/>
                              <a:ext cx="5" cy="211"/>
                            </a:xfrm>
                            <a:prstGeom prst="rect">
                              <a:avLst/>
                            </a:prstGeom>
                            <a:solidFill>
                              <a:srgbClr val="29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0" name="Rectangle 1339"/>
                          <wps:cNvSpPr>
                            <a:spLocks noChangeArrowheads="1"/>
                          </wps:cNvSpPr>
                          <wps:spPr bwMode="auto">
                            <a:xfrm>
                              <a:off x="3852" y="2660"/>
                              <a:ext cx="5" cy="211"/>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1" name="Rectangle 1340"/>
                          <wps:cNvSpPr>
                            <a:spLocks noChangeArrowheads="1"/>
                          </wps:cNvSpPr>
                          <wps:spPr bwMode="auto">
                            <a:xfrm>
                              <a:off x="3857" y="2660"/>
                              <a:ext cx="5"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2" name="Rectangle 1341"/>
                          <wps:cNvSpPr>
                            <a:spLocks noChangeArrowheads="1"/>
                          </wps:cNvSpPr>
                          <wps:spPr bwMode="auto">
                            <a:xfrm>
                              <a:off x="3862" y="2660"/>
                              <a:ext cx="4" cy="211"/>
                            </a:xfrm>
                            <a:prstGeom prst="rect">
                              <a:avLst/>
                            </a:prstGeom>
                            <a:solidFill>
                              <a:srgbClr val="37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3" name="Rectangle 1342"/>
                          <wps:cNvSpPr>
                            <a:spLocks noChangeArrowheads="1"/>
                          </wps:cNvSpPr>
                          <wps:spPr bwMode="auto">
                            <a:xfrm>
                              <a:off x="3866" y="2660"/>
                              <a:ext cx="5" cy="211"/>
                            </a:xfrm>
                            <a:prstGeom prst="rect">
                              <a:avLst/>
                            </a:prstGeom>
                            <a:solidFill>
                              <a:srgbClr val="3D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4" name="Rectangle 1343"/>
                          <wps:cNvSpPr>
                            <a:spLocks noChangeArrowheads="1"/>
                          </wps:cNvSpPr>
                          <wps:spPr bwMode="auto">
                            <a:xfrm>
                              <a:off x="3871" y="2660"/>
                              <a:ext cx="5"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5" name="Rectangle 1344"/>
                          <wps:cNvSpPr>
                            <a:spLocks noChangeArrowheads="1"/>
                          </wps:cNvSpPr>
                          <wps:spPr bwMode="auto">
                            <a:xfrm>
                              <a:off x="3876" y="2660"/>
                              <a:ext cx="5" cy="211"/>
                            </a:xfrm>
                            <a:prstGeom prst="rect">
                              <a:avLst/>
                            </a:prstGeom>
                            <a:solidFill>
                              <a:srgbClr val="47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6" name="Rectangle 1345"/>
                          <wps:cNvSpPr>
                            <a:spLocks noChangeArrowheads="1"/>
                          </wps:cNvSpPr>
                          <wps:spPr bwMode="auto">
                            <a:xfrm>
                              <a:off x="3881" y="2660"/>
                              <a:ext cx="5" cy="211"/>
                            </a:xfrm>
                            <a:prstGeom prst="rect">
                              <a:avLst/>
                            </a:prstGeom>
                            <a:solidFill>
                              <a:srgbClr val="4C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7" name="Rectangle 1346"/>
                          <wps:cNvSpPr>
                            <a:spLocks noChangeArrowheads="1"/>
                          </wps:cNvSpPr>
                          <wps:spPr bwMode="auto">
                            <a:xfrm>
                              <a:off x="3886" y="2660"/>
                              <a:ext cx="4" cy="211"/>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8" name="Rectangle 1347"/>
                          <wps:cNvSpPr>
                            <a:spLocks noChangeArrowheads="1"/>
                          </wps:cNvSpPr>
                          <wps:spPr bwMode="auto">
                            <a:xfrm>
                              <a:off x="3890" y="2660"/>
                              <a:ext cx="5" cy="211"/>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79" name="Rectangle 1348"/>
                          <wps:cNvSpPr>
                            <a:spLocks noChangeArrowheads="1"/>
                          </wps:cNvSpPr>
                          <wps:spPr bwMode="auto">
                            <a:xfrm>
                              <a:off x="3895" y="2660"/>
                              <a:ext cx="5" cy="211"/>
                            </a:xfrm>
                            <a:prstGeom prst="rect">
                              <a:avLst/>
                            </a:prstGeom>
                            <a:solidFill>
                              <a:srgbClr val="5B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0" name="Rectangle 1349"/>
                          <wps:cNvSpPr>
                            <a:spLocks noChangeArrowheads="1"/>
                          </wps:cNvSpPr>
                          <wps:spPr bwMode="auto">
                            <a:xfrm>
                              <a:off x="3900" y="2660"/>
                              <a:ext cx="5" cy="211"/>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1" name="Rectangle 1350"/>
                          <wps:cNvSpPr>
                            <a:spLocks noChangeArrowheads="1"/>
                          </wps:cNvSpPr>
                          <wps:spPr bwMode="auto">
                            <a:xfrm>
                              <a:off x="3905" y="2660"/>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2" name="Rectangle 1351"/>
                          <wps:cNvSpPr>
                            <a:spLocks noChangeArrowheads="1"/>
                          </wps:cNvSpPr>
                          <wps:spPr bwMode="auto">
                            <a:xfrm>
                              <a:off x="3910" y="2660"/>
                              <a:ext cx="4"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3" name="Rectangle 1352"/>
                          <wps:cNvSpPr>
                            <a:spLocks noChangeArrowheads="1"/>
                          </wps:cNvSpPr>
                          <wps:spPr bwMode="auto">
                            <a:xfrm>
                              <a:off x="3914" y="2660"/>
                              <a:ext cx="5" cy="211"/>
                            </a:xfrm>
                            <a:prstGeom prst="rect">
                              <a:avLst/>
                            </a:prstGeom>
                            <a:solidFill>
                              <a:srgbClr val="6F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4" name="Rectangle 1353"/>
                          <wps:cNvSpPr>
                            <a:spLocks noChangeArrowheads="1"/>
                          </wps:cNvSpPr>
                          <wps:spPr bwMode="auto">
                            <a:xfrm>
                              <a:off x="3919" y="2660"/>
                              <a:ext cx="5" cy="211"/>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5" name="Rectangle 1354"/>
                          <wps:cNvSpPr>
                            <a:spLocks noChangeArrowheads="1"/>
                          </wps:cNvSpPr>
                          <wps:spPr bwMode="auto">
                            <a:xfrm>
                              <a:off x="3924" y="2660"/>
                              <a:ext cx="5" cy="211"/>
                            </a:xfrm>
                            <a:prstGeom prst="rect">
                              <a:avLst/>
                            </a:prstGeom>
                            <a:solidFill>
                              <a:srgbClr val="79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6" name="Rectangle 1355"/>
                          <wps:cNvSpPr>
                            <a:spLocks noChangeArrowheads="1"/>
                          </wps:cNvSpPr>
                          <wps:spPr bwMode="auto">
                            <a:xfrm>
                              <a:off x="3929" y="2660"/>
                              <a:ext cx="5"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7" name="Rectangle 1356"/>
                          <wps:cNvSpPr>
                            <a:spLocks noChangeArrowheads="1"/>
                          </wps:cNvSpPr>
                          <wps:spPr bwMode="auto">
                            <a:xfrm>
                              <a:off x="3934" y="2660"/>
                              <a:ext cx="4" cy="211"/>
                            </a:xfrm>
                            <a:prstGeom prst="rect">
                              <a:avLst/>
                            </a:prstGeom>
                            <a:solidFill>
                              <a:srgbClr val="83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8" name="Rectangle 1357"/>
                          <wps:cNvSpPr>
                            <a:spLocks noChangeArrowheads="1"/>
                          </wps:cNvSpPr>
                          <wps:spPr bwMode="auto">
                            <a:xfrm>
                              <a:off x="3938" y="2660"/>
                              <a:ext cx="5" cy="211"/>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89" name="Rectangle 1358"/>
                          <wps:cNvSpPr>
                            <a:spLocks noChangeArrowheads="1"/>
                          </wps:cNvSpPr>
                          <wps:spPr bwMode="auto">
                            <a:xfrm>
                              <a:off x="3943" y="2660"/>
                              <a:ext cx="5" cy="211"/>
                            </a:xfrm>
                            <a:prstGeom prst="rect">
                              <a:avLst/>
                            </a:prstGeom>
                            <a:solidFill>
                              <a:srgbClr val="8D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0" name="Rectangle 1359"/>
                          <wps:cNvSpPr>
                            <a:spLocks noChangeArrowheads="1"/>
                          </wps:cNvSpPr>
                          <wps:spPr bwMode="auto">
                            <a:xfrm>
                              <a:off x="3948" y="2660"/>
                              <a:ext cx="5" cy="211"/>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1" name="Rectangle 1360"/>
                          <wps:cNvSpPr>
                            <a:spLocks noChangeArrowheads="1"/>
                          </wps:cNvSpPr>
                          <wps:spPr bwMode="auto">
                            <a:xfrm>
                              <a:off x="3953" y="2660"/>
                              <a:ext cx="5" cy="211"/>
                            </a:xfrm>
                            <a:prstGeom prst="rect">
                              <a:avLst/>
                            </a:prstGeom>
                            <a:solidFill>
                              <a:srgbClr val="97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2" name="Rectangle 1361"/>
                          <wps:cNvSpPr>
                            <a:spLocks noChangeArrowheads="1"/>
                          </wps:cNvSpPr>
                          <wps:spPr bwMode="auto">
                            <a:xfrm>
                              <a:off x="3958" y="2660"/>
                              <a:ext cx="5"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3" name="Rectangle 1362"/>
                          <wps:cNvSpPr>
                            <a:spLocks noChangeArrowheads="1"/>
                          </wps:cNvSpPr>
                          <wps:spPr bwMode="auto">
                            <a:xfrm>
                              <a:off x="3963" y="2660"/>
                              <a:ext cx="4" cy="211"/>
                            </a:xfrm>
                            <a:prstGeom prst="rect">
                              <a:avLst/>
                            </a:prstGeom>
                            <a:solidFill>
                              <a:srgbClr val="A1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4" name="Rectangle 1363"/>
                          <wps:cNvSpPr>
                            <a:spLocks noChangeArrowheads="1"/>
                          </wps:cNvSpPr>
                          <wps:spPr bwMode="auto">
                            <a:xfrm>
                              <a:off x="3967" y="2660"/>
                              <a:ext cx="5"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5" name="Rectangle 1364"/>
                          <wps:cNvSpPr>
                            <a:spLocks noChangeArrowheads="1"/>
                          </wps:cNvSpPr>
                          <wps:spPr bwMode="auto">
                            <a:xfrm>
                              <a:off x="3972" y="2660"/>
                              <a:ext cx="5" cy="211"/>
                            </a:xfrm>
                            <a:prstGeom prst="rect">
                              <a:avLst/>
                            </a:prstGeom>
                            <a:solidFill>
                              <a:srgbClr val="AB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6" name="Rectangle 1365"/>
                          <wps:cNvSpPr>
                            <a:spLocks noChangeArrowheads="1"/>
                          </wps:cNvSpPr>
                          <wps:spPr bwMode="auto">
                            <a:xfrm>
                              <a:off x="3977" y="2660"/>
                              <a:ext cx="5" cy="211"/>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7" name="Rectangle 1366"/>
                          <wps:cNvSpPr>
                            <a:spLocks noChangeArrowheads="1"/>
                          </wps:cNvSpPr>
                          <wps:spPr bwMode="auto">
                            <a:xfrm>
                              <a:off x="3982" y="2660"/>
                              <a:ext cx="5" cy="211"/>
                            </a:xfrm>
                            <a:prstGeom prst="rect">
                              <a:avLst/>
                            </a:prstGeom>
                            <a:solidFill>
                              <a:srgbClr val="B5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8" name="Rectangle 1367"/>
                          <wps:cNvSpPr>
                            <a:spLocks noChangeArrowheads="1"/>
                          </wps:cNvSpPr>
                          <wps:spPr bwMode="auto">
                            <a:xfrm>
                              <a:off x="3987" y="2660"/>
                              <a:ext cx="4" cy="211"/>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99" name="Rectangle 1368"/>
                          <wps:cNvSpPr>
                            <a:spLocks noChangeArrowheads="1"/>
                          </wps:cNvSpPr>
                          <wps:spPr bwMode="auto">
                            <a:xfrm>
                              <a:off x="3991" y="2660"/>
                              <a:ext cx="5" cy="211"/>
                            </a:xfrm>
                            <a:prstGeom prst="rect">
                              <a:avLst/>
                            </a:prstGeom>
                            <a:solidFill>
                              <a:srgbClr val="BF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0" name="Rectangle 1369"/>
                          <wps:cNvSpPr>
                            <a:spLocks noChangeArrowheads="1"/>
                          </wps:cNvSpPr>
                          <wps:spPr bwMode="auto">
                            <a:xfrm>
                              <a:off x="3996" y="2660"/>
                              <a:ext cx="5" cy="211"/>
                            </a:xfrm>
                            <a:prstGeom prst="rect">
                              <a:avLst/>
                            </a:prstGeom>
                            <a:solidFill>
                              <a:srgbClr val="C4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1" name="Rectangle 1370"/>
                          <wps:cNvSpPr>
                            <a:spLocks noChangeArrowheads="1"/>
                          </wps:cNvSpPr>
                          <wps:spPr bwMode="auto">
                            <a:xfrm>
                              <a:off x="4001" y="2660"/>
                              <a:ext cx="5" cy="211"/>
                            </a:xfrm>
                            <a:prstGeom prst="rect">
                              <a:avLst/>
                            </a:prstGeom>
                            <a:solidFill>
                              <a:srgbClr val="C9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2" name="Rectangle 1371"/>
                          <wps:cNvSpPr>
                            <a:spLocks noChangeArrowheads="1"/>
                          </wps:cNvSpPr>
                          <wps:spPr bwMode="auto">
                            <a:xfrm>
                              <a:off x="4006" y="2660"/>
                              <a:ext cx="5" cy="211"/>
                            </a:xfrm>
                            <a:prstGeom prst="rect">
                              <a:avLst/>
                            </a:prstGeom>
                            <a:solidFill>
                              <a:srgbClr val="CE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3" name="Rectangle 1372"/>
                          <wps:cNvSpPr>
                            <a:spLocks noChangeArrowheads="1"/>
                          </wps:cNvSpPr>
                          <wps:spPr bwMode="auto">
                            <a:xfrm>
                              <a:off x="4011" y="2660"/>
                              <a:ext cx="4"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4" name="Rectangle 1373"/>
                          <wps:cNvSpPr>
                            <a:spLocks noChangeArrowheads="1"/>
                          </wps:cNvSpPr>
                          <wps:spPr bwMode="auto">
                            <a:xfrm>
                              <a:off x="5150" y="2660"/>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5" name="Rectangle 1374"/>
                          <wps:cNvSpPr>
                            <a:spLocks noChangeArrowheads="1"/>
                          </wps:cNvSpPr>
                          <wps:spPr bwMode="auto">
                            <a:xfrm>
                              <a:off x="5155" y="2660"/>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6" name="Rectangle 1375"/>
                          <wps:cNvSpPr>
                            <a:spLocks noChangeArrowheads="1"/>
                          </wps:cNvSpPr>
                          <wps:spPr bwMode="auto">
                            <a:xfrm>
                              <a:off x="5160" y="2660"/>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7" name="Rectangle 1376"/>
                          <wps:cNvSpPr>
                            <a:spLocks noChangeArrowheads="1"/>
                          </wps:cNvSpPr>
                          <wps:spPr bwMode="auto">
                            <a:xfrm>
                              <a:off x="5165" y="2660"/>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8" name="Rectangle 1377"/>
                          <wps:cNvSpPr>
                            <a:spLocks noChangeArrowheads="1"/>
                          </wps:cNvSpPr>
                          <wps:spPr bwMode="auto">
                            <a:xfrm>
                              <a:off x="5170" y="2660"/>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09" name="Rectangle 1378"/>
                          <wps:cNvSpPr>
                            <a:spLocks noChangeArrowheads="1"/>
                          </wps:cNvSpPr>
                          <wps:spPr bwMode="auto">
                            <a:xfrm>
                              <a:off x="5174" y="2660"/>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0" name="Rectangle 1379"/>
                          <wps:cNvSpPr>
                            <a:spLocks noChangeArrowheads="1"/>
                          </wps:cNvSpPr>
                          <wps:spPr bwMode="auto">
                            <a:xfrm>
                              <a:off x="5179" y="2660"/>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1" name="Rectangle 1380"/>
                          <wps:cNvSpPr>
                            <a:spLocks noChangeArrowheads="1"/>
                          </wps:cNvSpPr>
                          <wps:spPr bwMode="auto">
                            <a:xfrm>
                              <a:off x="5184" y="2660"/>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2" name="Rectangle 1381"/>
                          <wps:cNvSpPr>
                            <a:spLocks noChangeArrowheads="1"/>
                          </wps:cNvSpPr>
                          <wps:spPr bwMode="auto">
                            <a:xfrm>
                              <a:off x="5189" y="2660"/>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3" name="Rectangle 1382"/>
                          <wps:cNvSpPr>
                            <a:spLocks noChangeArrowheads="1"/>
                          </wps:cNvSpPr>
                          <wps:spPr bwMode="auto">
                            <a:xfrm>
                              <a:off x="5194" y="2660"/>
                              <a:ext cx="4"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4" name="Rectangle 1383"/>
                          <wps:cNvSpPr>
                            <a:spLocks noChangeArrowheads="1"/>
                          </wps:cNvSpPr>
                          <wps:spPr bwMode="auto">
                            <a:xfrm>
                              <a:off x="5198" y="2660"/>
                              <a:ext cx="5"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5" name="Rectangle 1384"/>
                          <wps:cNvSpPr>
                            <a:spLocks noChangeArrowheads="1"/>
                          </wps:cNvSpPr>
                          <wps:spPr bwMode="auto">
                            <a:xfrm>
                              <a:off x="5203" y="2660"/>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6" name="Rectangle 1385"/>
                          <wps:cNvSpPr>
                            <a:spLocks noChangeArrowheads="1"/>
                          </wps:cNvSpPr>
                          <wps:spPr bwMode="auto">
                            <a:xfrm>
                              <a:off x="5208" y="2660"/>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7" name="Rectangle 1386"/>
                          <wps:cNvSpPr>
                            <a:spLocks noChangeArrowheads="1"/>
                          </wps:cNvSpPr>
                          <wps:spPr bwMode="auto">
                            <a:xfrm>
                              <a:off x="5213" y="2660"/>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8" name="Rectangle 1387"/>
                          <wps:cNvSpPr>
                            <a:spLocks noChangeArrowheads="1"/>
                          </wps:cNvSpPr>
                          <wps:spPr bwMode="auto">
                            <a:xfrm>
                              <a:off x="5218" y="2660"/>
                              <a:ext cx="4"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19" name="Rectangle 1388"/>
                          <wps:cNvSpPr>
                            <a:spLocks noChangeArrowheads="1"/>
                          </wps:cNvSpPr>
                          <wps:spPr bwMode="auto">
                            <a:xfrm>
                              <a:off x="5222" y="2660"/>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0" name="Rectangle 1389"/>
                          <wps:cNvSpPr>
                            <a:spLocks noChangeArrowheads="1"/>
                          </wps:cNvSpPr>
                          <wps:spPr bwMode="auto">
                            <a:xfrm>
                              <a:off x="5227" y="2660"/>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1" name="Rectangle 1390"/>
                          <wps:cNvSpPr>
                            <a:spLocks noChangeArrowheads="1"/>
                          </wps:cNvSpPr>
                          <wps:spPr bwMode="auto">
                            <a:xfrm>
                              <a:off x="5232" y="2660"/>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2" name="Rectangle 1391"/>
                          <wps:cNvSpPr>
                            <a:spLocks noChangeArrowheads="1"/>
                          </wps:cNvSpPr>
                          <wps:spPr bwMode="auto">
                            <a:xfrm>
                              <a:off x="5237" y="2660"/>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3" name="Rectangle 1392"/>
                          <wps:cNvSpPr>
                            <a:spLocks noChangeArrowheads="1"/>
                          </wps:cNvSpPr>
                          <wps:spPr bwMode="auto">
                            <a:xfrm>
                              <a:off x="5242" y="2660"/>
                              <a:ext cx="4"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4" name="Rectangle 1393"/>
                          <wps:cNvSpPr>
                            <a:spLocks noChangeArrowheads="1"/>
                          </wps:cNvSpPr>
                          <wps:spPr bwMode="auto">
                            <a:xfrm>
                              <a:off x="5246" y="2660"/>
                              <a:ext cx="5"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5" name="Rectangle 1394"/>
                          <wps:cNvSpPr>
                            <a:spLocks noChangeArrowheads="1"/>
                          </wps:cNvSpPr>
                          <wps:spPr bwMode="auto">
                            <a:xfrm>
                              <a:off x="5251" y="2660"/>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6" name="Rectangle 1395"/>
                          <wps:cNvSpPr>
                            <a:spLocks noChangeArrowheads="1"/>
                          </wps:cNvSpPr>
                          <wps:spPr bwMode="auto">
                            <a:xfrm>
                              <a:off x="5256" y="2660"/>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7" name="Rectangle 1396"/>
                          <wps:cNvSpPr>
                            <a:spLocks noChangeArrowheads="1"/>
                          </wps:cNvSpPr>
                          <wps:spPr bwMode="auto">
                            <a:xfrm>
                              <a:off x="5261" y="2660"/>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8" name="Rectangle 1397"/>
                          <wps:cNvSpPr>
                            <a:spLocks noChangeArrowheads="1"/>
                          </wps:cNvSpPr>
                          <wps:spPr bwMode="auto">
                            <a:xfrm>
                              <a:off x="5266" y="2660"/>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29" name="Rectangle 1398"/>
                          <wps:cNvSpPr>
                            <a:spLocks noChangeArrowheads="1"/>
                          </wps:cNvSpPr>
                          <wps:spPr bwMode="auto">
                            <a:xfrm>
                              <a:off x="5271" y="2660"/>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0" name="Rectangle 1399"/>
                          <wps:cNvSpPr>
                            <a:spLocks noChangeArrowheads="1"/>
                          </wps:cNvSpPr>
                          <wps:spPr bwMode="auto">
                            <a:xfrm>
                              <a:off x="5275" y="2660"/>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1" name="Rectangle 1400"/>
                          <wps:cNvSpPr>
                            <a:spLocks noChangeArrowheads="1"/>
                          </wps:cNvSpPr>
                          <wps:spPr bwMode="auto">
                            <a:xfrm>
                              <a:off x="5280" y="2660"/>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2" name="Rectangle 1401"/>
                          <wps:cNvSpPr>
                            <a:spLocks noChangeArrowheads="1"/>
                          </wps:cNvSpPr>
                          <wps:spPr bwMode="auto">
                            <a:xfrm>
                              <a:off x="5285" y="2660"/>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3" name="Rectangle 1402"/>
                          <wps:cNvSpPr>
                            <a:spLocks noChangeArrowheads="1"/>
                          </wps:cNvSpPr>
                          <wps:spPr bwMode="auto">
                            <a:xfrm>
                              <a:off x="5290" y="2660"/>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4" name="Rectangle 1403"/>
                          <wps:cNvSpPr>
                            <a:spLocks noChangeArrowheads="1"/>
                          </wps:cNvSpPr>
                          <wps:spPr bwMode="auto">
                            <a:xfrm>
                              <a:off x="5295" y="2660"/>
                              <a:ext cx="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5" name="Rectangle 1404"/>
                          <wps:cNvSpPr>
                            <a:spLocks noChangeArrowheads="1"/>
                          </wps:cNvSpPr>
                          <wps:spPr bwMode="auto">
                            <a:xfrm>
                              <a:off x="5299" y="2660"/>
                              <a:ext cx="5"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6" name="Rectangle 1405"/>
                          <wps:cNvSpPr>
                            <a:spLocks noChangeArrowheads="1"/>
                          </wps:cNvSpPr>
                          <wps:spPr bwMode="auto">
                            <a:xfrm>
                              <a:off x="5304" y="2660"/>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7" name="Rectangle 1406"/>
                          <wps:cNvSpPr>
                            <a:spLocks noChangeArrowheads="1"/>
                          </wps:cNvSpPr>
                          <wps:spPr bwMode="auto">
                            <a:xfrm>
                              <a:off x="5309" y="2660"/>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8" name="Rectangle 1407"/>
                          <wps:cNvSpPr>
                            <a:spLocks noChangeArrowheads="1"/>
                          </wps:cNvSpPr>
                          <wps:spPr bwMode="auto">
                            <a:xfrm>
                              <a:off x="5314" y="2660"/>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39" name="Rectangle 1408"/>
                          <wps:cNvSpPr>
                            <a:spLocks noChangeArrowheads="1"/>
                          </wps:cNvSpPr>
                          <wps:spPr bwMode="auto">
                            <a:xfrm>
                              <a:off x="5319" y="2660"/>
                              <a:ext cx="4"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0" name="Rectangle 1409"/>
                          <wps:cNvSpPr>
                            <a:spLocks noChangeArrowheads="1"/>
                          </wps:cNvSpPr>
                          <wps:spPr bwMode="auto">
                            <a:xfrm>
                              <a:off x="5323" y="2660"/>
                              <a:ext cx="5"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1" name="Rectangle 1410"/>
                          <wps:cNvSpPr>
                            <a:spLocks noChangeArrowheads="1"/>
                          </wps:cNvSpPr>
                          <wps:spPr bwMode="auto">
                            <a:xfrm>
                              <a:off x="5328" y="2660"/>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4642" name="Group 1612"/>
                        <wpg:cNvGrpSpPr>
                          <a:grpSpLocks/>
                        </wpg:cNvGrpSpPr>
                        <wpg:grpSpPr bwMode="auto">
                          <a:xfrm>
                            <a:off x="15240" y="1680210"/>
                            <a:ext cx="3399155" cy="317500"/>
                            <a:chOff x="14" y="2660"/>
                            <a:chExt cx="5353" cy="500"/>
                          </a:xfrm>
                        </wpg:grpSpPr>
                        <wps:wsp>
                          <wps:cNvPr id="4643" name="Rectangle 1412"/>
                          <wps:cNvSpPr>
                            <a:spLocks noChangeArrowheads="1"/>
                          </wps:cNvSpPr>
                          <wps:spPr bwMode="auto">
                            <a:xfrm>
                              <a:off x="5333" y="2660"/>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4" name="Rectangle 1413"/>
                          <wps:cNvSpPr>
                            <a:spLocks noChangeArrowheads="1"/>
                          </wps:cNvSpPr>
                          <wps:spPr bwMode="auto">
                            <a:xfrm>
                              <a:off x="5338" y="2660"/>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5" name="Rectangle 1414"/>
                          <wps:cNvSpPr>
                            <a:spLocks noChangeArrowheads="1"/>
                          </wps:cNvSpPr>
                          <wps:spPr bwMode="auto">
                            <a:xfrm>
                              <a:off x="5343" y="2660"/>
                              <a:ext cx="4"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6" name="Rectangle 1415"/>
                          <wps:cNvSpPr>
                            <a:spLocks noChangeArrowheads="1"/>
                          </wps:cNvSpPr>
                          <wps:spPr bwMode="auto">
                            <a:xfrm>
                              <a:off x="5347" y="2660"/>
                              <a:ext cx="5"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7" name="Rectangle 1416"/>
                          <wps:cNvSpPr>
                            <a:spLocks noChangeArrowheads="1"/>
                          </wps:cNvSpPr>
                          <wps:spPr bwMode="auto">
                            <a:xfrm>
                              <a:off x="5352" y="2660"/>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8" name="Rectangle 1417"/>
                          <wps:cNvSpPr>
                            <a:spLocks noChangeArrowheads="1"/>
                          </wps:cNvSpPr>
                          <wps:spPr bwMode="auto">
                            <a:xfrm>
                              <a:off x="5357" y="2660"/>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49" name="Rectangle 1418"/>
                          <wps:cNvSpPr>
                            <a:spLocks noChangeArrowheads="1"/>
                          </wps:cNvSpPr>
                          <wps:spPr bwMode="auto">
                            <a:xfrm>
                              <a:off x="5362" y="2660"/>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0" name="Rectangle 1419"/>
                          <wps:cNvSpPr>
                            <a:spLocks noChangeArrowheads="1"/>
                          </wps:cNvSpPr>
                          <wps:spPr bwMode="auto">
                            <a:xfrm>
                              <a:off x="14" y="2948"/>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1" name="Rectangle 1420"/>
                          <wps:cNvSpPr>
                            <a:spLocks noChangeArrowheads="1"/>
                          </wps:cNvSpPr>
                          <wps:spPr bwMode="auto">
                            <a:xfrm>
                              <a:off x="19" y="2948"/>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2" name="Rectangle 1421"/>
                          <wps:cNvSpPr>
                            <a:spLocks noChangeArrowheads="1"/>
                          </wps:cNvSpPr>
                          <wps:spPr bwMode="auto">
                            <a:xfrm>
                              <a:off x="24" y="2948"/>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3" name="Rectangle 1422"/>
                          <wps:cNvSpPr>
                            <a:spLocks noChangeArrowheads="1"/>
                          </wps:cNvSpPr>
                          <wps:spPr bwMode="auto">
                            <a:xfrm>
                              <a:off x="29" y="2948"/>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4" name="Rectangle 1423"/>
                          <wps:cNvSpPr>
                            <a:spLocks noChangeArrowheads="1"/>
                          </wps:cNvSpPr>
                          <wps:spPr bwMode="auto">
                            <a:xfrm>
                              <a:off x="34" y="2948"/>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5" name="Rectangle 1424"/>
                          <wps:cNvSpPr>
                            <a:spLocks noChangeArrowheads="1"/>
                          </wps:cNvSpPr>
                          <wps:spPr bwMode="auto">
                            <a:xfrm>
                              <a:off x="38" y="2948"/>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6" name="Rectangle 1425"/>
                          <wps:cNvSpPr>
                            <a:spLocks noChangeArrowheads="1"/>
                          </wps:cNvSpPr>
                          <wps:spPr bwMode="auto">
                            <a:xfrm>
                              <a:off x="43" y="2948"/>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7" name="Rectangle 1426"/>
                          <wps:cNvSpPr>
                            <a:spLocks noChangeArrowheads="1"/>
                          </wps:cNvSpPr>
                          <wps:spPr bwMode="auto">
                            <a:xfrm>
                              <a:off x="48" y="2948"/>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8" name="Rectangle 1427"/>
                          <wps:cNvSpPr>
                            <a:spLocks noChangeArrowheads="1"/>
                          </wps:cNvSpPr>
                          <wps:spPr bwMode="auto">
                            <a:xfrm>
                              <a:off x="53" y="2948"/>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59" name="Rectangle 1428"/>
                          <wps:cNvSpPr>
                            <a:spLocks noChangeArrowheads="1"/>
                          </wps:cNvSpPr>
                          <wps:spPr bwMode="auto">
                            <a:xfrm>
                              <a:off x="58" y="2948"/>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0" name="Rectangle 1429"/>
                          <wps:cNvSpPr>
                            <a:spLocks noChangeArrowheads="1"/>
                          </wps:cNvSpPr>
                          <wps:spPr bwMode="auto">
                            <a:xfrm>
                              <a:off x="63" y="2948"/>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1" name="Rectangle 1430"/>
                          <wps:cNvSpPr>
                            <a:spLocks noChangeArrowheads="1"/>
                          </wps:cNvSpPr>
                          <wps:spPr bwMode="auto">
                            <a:xfrm>
                              <a:off x="67" y="2948"/>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2" name="Rectangle 1431"/>
                          <wps:cNvSpPr>
                            <a:spLocks noChangeArrowheads="1"/>
                          </wps:cNvSpPr>
                          <wps:spPr bwMode="auto">
                            <a:xfrm>
                              <a:off x="72" y="2948"/>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3" name="Rectangle 1432"/>
                          <wps:cNvSpPr>
                            <a:spLocks noChangeArrowheads="1"/>
                          </wps:cNvSpPr>
                          <wps:spPr bwMode="auto">
                            <a:xfrm>
                              <a:off x="77" y="2948"/>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4" name="Rectangle 1433"/>
                          <wps:cNvSpPr>
                            <a:spLocks noChangeArrowheads="1"/>
                          </wps:cNvSpPr>
                          <wps:spPr bwMode="auto">
                            <a:xfrm>
                              <a:off x="82" y="2948"/>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5" name="Rectangle 1434"/>
                          <wps:cNvSpPr>
                            <a:spLocks noChangeArrowheads="1"/>
                          </wps:cNvSpPr>
                          <wps:spPr bwMode="auto">
                            <a:xfrm>
                              <a:off x="87" y="2948"/>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6" name="Rectangle 1435"/>
                          <wps:cNvSpPr>
                            <a:spLocks noChangeArrowheads="1"/>
                          </wps:cNvSpPr>
                          <wps:spPr bwMode="auto">
                            <a:xfrm>
                              <a:off x="91" y="2948"/>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7" name="Rectangle 1436"/>
                          <wps:cNvSpPr>
                            <a:spLocks noChangeArrowheads="1"/>
                          </wps:cNvSpPr>
                          <wps:spPr bwMode="auto">
                            <a:xfrm>
                              <a:off x="96" y="2948"/>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8" name="Rectangle 1437"/>
                          <wps:cNvSpPr>
                            <a:spLocks noChangeArrowheads="1"/>
                          </wps:cNvSpPr>
                          <wps:spPr bwMode="auto">
                            <a:xfrm>
                              <a:off x="101" y="2948"/>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69" name="Rectangle 1438"/>
                          <wps:cNvSpPr>
                            <a:spLocks noChangeArrowheads="1"/>
                          </wps:cNvSpPr>
                          <wps:spPr bwMode="auto">
                            <a:xfrm>
                              <a:off x="106" y="2948"/>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0" name="Rectangle 1439"/>
                          <wps:cNvSpPr>
                            <a:spLocks noChangeArrowheads="1"/>
                          </wps:cNvSpPr>
                          <wps:spPr bwMode="auto">
                            <a:xfrm>
                              <a:off x="111" y="2948"/>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1" name="Rectangle 1440"/>
                          <wps:cNvSpPr>
                            <a:spLocks noChangeArrowheads="1"/>
                          </wps:cNvSpPr>
                          <wps:spPr bwMode="auto">
                            <a:xfrm>
                              <a:off x="115" y="2948"/>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2" name="Rectangle 1441"/>
                          <wps:cNvSpPr>
                            <a:spLocks noChangeArrowheads="1"/>
                          </wps:cNvSpPr>
                          <wps:spPr bwMode="auto">
                            <a:xfrm>
                              <a:off x="120" y="2948"/>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3" name="Rectangle 1442"/>
                          <wps:cNvSpPr>
                            <a:spLocks noChangeArrowheads="1"/>
                          </wps:cNvSpPr>
                          <wps:spPr bwMode="auto">
                            <a:xfrm>
                              <a:off x="125" y="2948"/>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4" name="Rectangle 1443"/>
                          <wps:cNvSpPr>
                            <a:spLocks noChangeArrowheads="1"/>
                          </wps:cNvSpPr>
                          <wps:spPr bwMode="auto">
                            <a:xfrm>
                              <a:off x="130" y="2948"/>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5" name="Rectangle 1444"/>
                          <wps:cNvSpPr>
                            <a:spLocks noChangeArrowheads="1"/>
                          </wps:cNvSpPr>
                          <wps:spPr bwMode="auto">
                            <a:xfrm>
                              <a:off x="135" y="2948"/>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6" name="Rectangle 1445"/>
                          <wps:cNvSpPr>
                            <a:spLocks noChangeArrowheads="1"/>
                          </wps:cNvSpPr>
                          <wps:spPr bwMode="auto">
                            <a:xfrm>
                              <a:off x="139" y="2948"/>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7" name="Rectangle 1446"/>
                          <wps:cNvSpPr>
                            <a:spLocks noChangeArrowheads="1"/>
                          </wps:cNvSpPr>
                          <wps:spPr bwMode="auto">
                            <a:xfrm>
                              <a:off x="144" y="2948"/>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8" name="Rectangle 1447"/>
                          <wps:cNvSpPr>
                            <a:spLocks noChangeArrowheads="1"/>
                          </wps:cNvSpPr>
                          <wps:spPr bwMode="auto">
                            <a:xfrm>
                              <a:off x="149" y="2948"/>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79" name="Rectangle 1448"/>
                          <wps:cNvSpPr>
                            <a:spLocks noChangeArrowheads="1"/>
                          </wps:cNvSpPr>
                          <wps:spPr bwMode="auto">
                            <a:xfrm>
                              <a:off x="154" y="2948"/>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0" name="Rectangle 1449"/>
                          <wps:cNvSpPr>
                            <a:spLocks noChangeArrowheads="1"/>
                          </wps:cNvSpPr>
                          <wps:spPr bwMode="auto">
                            <a:xfrm>
                              <a:off x="159" y="2948"/>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1" name="Rectangle 1450"/>
                          <wps:cNvSpPr>
                            <a:spLocks noChangeArrowheads="1"/>
                          </wps:cNvSpPr>
                          <wps:spPr bwMode="auto">
                            <a:xfrm>
                              <a:off x="164" y="2948"/>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2" name="Rectangle 1451"/>
                          <wps:cNvSpPr>
                            <a:spLocks noChangeArrowheads="1"/>
                          </wps:cNvSpPr>
                          <wps:spPr bwMode="auto">
                            <a:xfrm>
                              <a:off x="168" y="2948"/>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3" name="Rectangle 1452"/>
                          <wps:cNvSpPr>
                            <a:spLocks noChangeArrowheads="1"/>
                          </wps:cNvSpPr>
                          <wps:spPr bwMode="auto">
                            <a:xfrm>
                              <a:off x="173" y="2948"/>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4" name="Rectangle 1453"/>
                          <wps:cNvSpPr>
                            <a:spLocks noChangeArrowheads="1"/>
                          </wps:cNvSpPr>
                          <wps:spPr bwMode="auto">
                            <a:xfrm>
                              <a:off x="178" y="2948"/>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5" name="Rectangle 1454"/>
                          <wps:cNvSpPr>
                            <a:spLocks noChangeArrowheads="1"/>
                          </wps:cNvSpPr>
                          <wps:spPr bwMode="auto">
                            <a:xfrm>
                              <a:off x="183" y="2948"/>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6" name="Rectangle 1455"/>
                          <wps:cNvSpPr>
                            <a:spLocks noChangeArrowheads="1"/>
                          </wps:cNvSpPr>
                          <wps:spPr bwMode="auto">
                            <a:xfrm>
                              <a:off x="188" y="2948"/>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7" name="Rectangle 1456"/>
                          <wps:cNvSpPr>
                            <a:spLocks noChangeArrowheads="1"/>
                          </wps:cNvSpPr>
                          <wps:spPr bwMode="auto">
                            <a:xfrm>
                              <a:off x="192" y="2948"/>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8" name="Rectangle 1457"/>
                          <wps:cNvSpPr>
                            <a:spLocks noChangeArrowheads="1"/>
                          </wps:cNvSpPr>
                          <wps:spPr bwMode="auto">
                            <a:xfrm>
                              <a:off x="197" y="2948"/>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9" name="Rectangle 1458"/>
                          <wps:cNvSpPr>
                            <a:spLocks noChangeArrowheads="1"/>
                          </wps:cNvSpPr>
                          <wps:spPr bwMode="auto">
                            <a:xfrm>
                              <a:off x="202" y="2948"/>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0" name="Rectangle 1459"/>
                          <wps:cNvSpPr>
                            <a:spLocks noChangeArrowheads="1"/>
                          </wps:cNvSpPr>
                          <wps:spPr bwMode="auto">
                            <a:xfrm>
                              <a:off x="207" y="2948"/>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1" name="Rectangle 1460"/>
                          <wps:cNvSpPr>
                            <a:spLocks noChangeArrowheads="1"/>
                          </wps:cNvSpPr>
                          <wps:spPr bwMode="auto">
                            <a:xfrm>
                              <a:off x="212" y="2948"/>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2" name="Rectangle 1461"/>
                          <wps:cNvSpPr>
                            <a:spLocks noChangeArrowheads="1"/>
                          </wps:cNvSpPr>
                          <wps:spPr bwMode="auto">
                            <a:xfrm>
                              <a:off x="216" y="2948"/>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3" name="Rectangle 1462"/>
                          <wps:cNvSpPr>
                            <a:spLocks noChangeArrowheads="1"/>
                          </wps:cNvSpPr>
                          <wps:spPr bwMode="auto">
                            <a:xfrm>
                              <a:off x="221" y="2948"/>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4" name="Rectangle 1463"/>
                          <wps:cNvSpPr>
                            <a:spLocks noChangeArrowheads="1"/>
                          </wps:cNvSpPr>
                          <wps:spPr bwMode="auto">
                            <a:xfrm>
                              <a:off x="226" y="2948"/>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5" name="Rectangle 1464"/>
                          <wps:cNvSpPr>
                            <a:spLocks noChangeArrowheads="1"/>
                          </wps:cNvSpPr>
                          <wps:spPr bwMode="auto">
                            <a:xfrm>
                              <a:off x="1279" y="2948"/>
                              <a:ext cx="10"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6" name="Rectangle 1465"/>
                          <wps:cNvSpPr>
                            <a:spLocks noChangeArrowheads="1"/>
                          </wps:cNvSpPr>
                          <wps:spPr bwMode="auto">
                            <a:xfrm>
                              <a:off x="1289" y="2948"/>
                              <a:ext cx="14"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7" name="Rectangle 1466"/>
                          <wps:cNvSpPr>
                            <a:spLocks noChangeArrowheads="1"/>
                          </wps:cNvSpPr>
                          <wps:spPr bwMode="auto">
                            <a:xfrm>
                              <a:off x="1303" y="2948"/>
                              <a:ext cx="1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8" name="Rectangle 1467"/>
                          <wps:cNvSpPr>
                            <a:spLocks noChangeArrowheads="1"/>
                          </wps:cNvSpPr>
                          <wps:spPr bwMode="auto">
                            <a:xfrm>
                              <a:off x="1318" y="2948"/>
                              <a:ext cx="9"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9" name="Rectangle 1468"/>
                          <wps:cNvSpPr>
                            <a:spLocks noChangeArrowheads="1"/>
                          </wps:cNvSpPr>
                          <wps:spPr bwMode="auto">
                            <a:xfrm>
                              <a:off x="1327" y="2948"/>
                              <a:ext cx="15"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0" name="Rectangle 1469"/>
                          <wps:cNvSpPr>
                            <a:spLocks noChangeArrowheads="1"/>
                          </wps:cNvSpPr>
                          <wps:spPr bwMode="auto">
                            <a:xfrm>
                              <a:off x="1342" y="2948"/>
                              <a:ext cx="9"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1" name="Rectangle 1470"/>
                          <wps:cNvSpPr>
                            <a:spLocks noChangeArrowheads="1"/>
                          </wps:cNvSpPr>
                          <wps:spPr bwMode="auto">
                            <a:xfrm>
                              <a:off x="1351" y="2948"/>
                              <a:ext cx="15"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2" name="Rectangle 1471"/>
                          <wps:cNvSpPr>
                            <a:spLocks noChangeArrowheads="1"/>
                          </wps:cNvSpPr>
                          <wps:spPr bwMode="auto">
                            <a:xfrm>
                              <a:off x="1366" y="2948"/>
                              <a:ext cx="9"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3" name="Rectangle 1472"/>
                          <wps:cNvSpPr>
                            <a:spLocks noChangeArrowheads="1"/>
                          </wps:cNvSpPr>
                          <wps:spPr bwMode="auto">
                            <a:xfrm>
                              <a:off x="1375" y="2948"/>
                              <a:ext cx="15"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4" name="Rectangle 1473"/>
                          <wps:cNvSpPr>
                            <a:spLocks noChangeArrowheads="1"/>
                          </wps:cNvSpPr>
                          <wps:spPr bwMode="auto">
                            <a:xfrm>
                              <a:off x="1390" y="2948"/>
                              <a:ext cx="14"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5" name="Rectangle 1474"/>
                          <wps:cNvSpPr>
                            <a:spLocks noChangeArrowheads="1"/>
                          </wps:cNvSpPr>
                          <wps:spPr bwMode="auto">
                            <a:xfrm>
                              <a:off x="1404" y="2948"/>
                              <a:ext cx="15"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6" name="Rectangle 1475"/>
                          <wps:cNvSpPr>
                            <a:spLocks noChangeArrowheads="1"/>
                          </wps:cNvSpPr>
                          <wps:spPr bwMode="auto">
                            <a:xfrm>
                              <a:off x="1419" y="2948"/>
                              <a:ext cx="14"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7" name="Rectangle 1476"/>
                          <wps:cNvSpPr>
                            <a:spLocks noChangeArrowheads="1"/>
                          </wps:cNvSpPr>
                          <wps:spPr bwMode="auto">
                            <a:xfrm>
                              <a:off x="1433" y="2948"/>
                              <a:ext cx="10"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8" name="Rectangle 1477"/>
                          <wps:cNvSpPr>
                            <a:spLocks noChangeArrowheads="1"/>
                          </wps:cNvSpPr>
                          <wps:spPr bwMode="auto">
                            <a:xfrm>
                              <a:off x="1443" y="2948"/>
                              <a:ext cx="14" cy="212"/>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9" name="Rectangle 1478"/>
                          <wps:cNvSpPr>
                            <a:spLocks noChangeArrowheads="1"/>
                          </wps:cNvSpPr>
                          <wps:spPr bwMode="auto">
                            <a:xfrm>
                              <a:off x="1457" y="2948"/>
                              <a:ext cx="10" cy="212"/>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0" name="Rectangle 1479"/>
                          <wps:cNvSpPr>
                            <a:spLocks noChangeArrowheads="1"/>
                          </wps:cNvSpPr>
                          <wps:spPr bwMode="auto">
                            <a:xfrm>
                              <a:off x="1467" y="2948"/>
                              <a:ext cx="14"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1" name="Rectangle 1480"/>
                          <wps:cNvSpPr>
                            <a:spLocks noChangeArrowheads="1"/>
                          </wps:cNvSpPr>
                          <wps:spPr bwMode="auto">
                            <a:xfrm>
                              <a:off x="1481" y="2948"/>
                              <a:ext cx="15" cy="212"/>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2" name="Rectangle 1481"/>
                          <wps:cNvSpPr>
                            <a:spLocks noChangeArrowheads="1"/>
                          </wps:cNvSpPr>
                          <wps:spPr bwMode="auto">
                            <a:xfrm>
                              <a:off x="1496" y="2948"/>
                              <a:ext cx="9" cy="212"/>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3" name="Rectangle 1482"/>
                          <wps:cNvSpPr>
                            <a:spLocks noChangeArrowheads="1"/>
                          </wps:cNvSpPr>
                          <wps:spPr bwMode="auto">
                            <a:xfrm>
                              <a:off x="1505" y="2948"/>
                              <a:ext cx="15" cy="212"/>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4" name="Rectangle 1483"/>
                          <wps:cNvSpPr>
                            <a:spLocks noChangeArrowheads="1"/>
                          </wps:cNvSpPr>
                          <wps:spPr bwMode="auto">
                            <a:xfrm>
                              <a:off x="1520" y="2948"/>
                              <a:ext cx="9" cy="212"/>
                            </a:xfrm>
                            <a:prstGeom prst="rect">
                              <a:avLst/>
                            </a:prstGeom>
                            <a:solidFill>
                              <a:srgbClr val="26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5" name="Rectangle 1484"/>
                          <wps:cNvSpPr>
                            <a:spLocks noChangeArrowheads="1"/>
                          </wps:cNvSpPr>
                          <wps:spPr bwMode="auto">
                            <a:xfrm>
                              <a:off x="1529" y="2948"/>
                              <a:ext cx="15"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6" name="Rectangle 1485"/>
                          <wps:cNvSpPr>
                            <a:spLocks noChangeArrowheads="1"/>
                          </wps:cNvSpPr>
                          <wps:spPr bwMode="auto">
                            <a:xfrm>
                              <a:off x="1544" y="2948"/>
                              <a:ext cx="14" cy="212"/>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7" name="Rectangle 1486"/>
                          <wps:cNvSpPr>
                            <a:spLocks noChangeArrowheads="1"/>
                          </wps:cNvSpPr>
                          <wps:spPr bwMode="auto">
                            <a:xfrm>
                              <a:off x="1558" y="2948"/>
                              <a:ext cx="10"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8" name="Rectangle 1487"/>
                          <wps:cNvSpPr>
                            <a:spLocks noChangeArrowheads="1"/>
                          </wps:cNvSpPr>
                          <wps:spPr bwMode="auto">
                            <a:xfrm>
                              <a:off x="1568" y="2948"/>
                              <a:ext cx="14"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9" name="Rectangle 1488"/>
                          <wps:cNvSpPr>
                            <a:spLocks noChangeArrowheads="1"/>
                          </wps:cNvSpPr>
                          <wps:spPr bwMode="auto">
                            <a:xfrm>
                              <a:off x="1582" y="2948"/>
                              <a:ext cx="1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0" name="Rectangle 1489"/>
                          <wps:cNvSpPr>
                            <a:spLocks noChangeArrowheads="1"/>
                          </wps:cNvSpPr>
                          <wps:spPr bwMode="auto">
                            <a:xfrm>
                              <a:off x="1597" y="2948"/>
                              <a:ext cx="14"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1" name="Rectangle 1490"/>
                          <wps:cNvSpPr>
                            <a:spLocks noChangeArrowheads="1"/>
                          </wps:cNvSpPr>
                          <wps:spPr bwMode="auto">
                            <a:xfrm>
                              <a:off x="1611" y="2948"/>
                              <a:ext cx="10" cy="212"/>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2" name="Rectangle 1491"/>
                          <wps:cNvSpPr>
                            <a:spLocks noChangeArrowheads="1"/>
                          </wps:cNvSpPr>
                          <wps:spPr bwMode="auto">
                            <a:xfrm>
                              <a:off x="1621" y="2948"/>
                              <a:ext cx="14"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3" name="Rectangle 1492"/>
                          <wps:cNvSpPr>
                            <a:spLocks noChangeArrowheads="1"/>
                          </wps:cNvSpPr>
                          <wps:spPr bwMode="auto">
                            <a:xfrm>
                              <a:off x="1635" y="2948"/>
                              <a:ext cx="10"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4" name="Rectangle 1493"/>
                          <wps:cNvSpPr>
                            <a:spLocks noChangeArrowheads="1"/>
                          </wps:cNvSpPr>
                          <wps:spPr bwMode="auto">
                            <a:xfrm>
                              <a:off x="1645" y="2948"/>
                              <a:ext cx="14"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5" name="Rectangle 1494"/>
                          <wps:cNvSpPr>
                            <a:spLocks noChangeArrowheads="1"/>
                          </wps:cNvSpPr>
                          <wps:spPr bwMode="auto">
                            <a:xfrm>
                              <a:off x="1659" y="2948"/>
                              <a:ext cx="14" cy="212"/>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6" name="Rectangle 1495"/>
                          <wps:cNvSpPr>
                            <a:spLocks noChangeArrowheads="1"/>
                          </wps:cNvSpPr>
                          <wps:spPr bwMode="auto">
                            <a:xfrm>
                              <a:off x="1673" y="2948"/>
                              <a:ext cx="10" cy="212"/>
                            </a:xfrm>
                            <a:prstGeom prst="rect">
                              <a:avLst/>
                            </a:prstGeom>
                            <a:solidFill>
                              <a:srgbClr val="3E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7" name="Rectangle 1496"/>
                          <wps:cNvSpPr>
                            <a:spLocks noChangeArrowheads="1"/>
                          </wps:cNvSpPr>
                          <wps:spPr bwMode="auto">
                            <a:xfrm>
                              <a:off x="1683" y="2948"/>
                              <a:ext cx="15"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8" name="Rectangle 1497"/>
                          <wps:cNvSpPr>
                            <a:spLocks noChangeArrowheads="1"/>
                          </wps:cNvSpPr>
                          <wps:spPr bwMode="auto">
                            <a:xfrm>
                              <a:off x="1698" y="2948"/>
                              <a:ext cx="9"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9" name="Rectangle 1498"/>
                          <wps:cNvSpPr>
                            <a:spLocks noChangeArrowheads="1"/>
                          </wps:cNvSpPr>
                          <wps:spPr bwMode="auto">
                            <a:xfrm>
                              <a:off x="1707" y="2948"/>
                              <a:ext cx="1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0" name="Rectangle 1499"/>
                          <wps:cNvSpPr>
                            <a:spLocks noChangeArrowheads="1"/>
                          </wps:cNvSpPr>
                          <wps:spPr bwMode="auto">
                            <a:xfrm>
                              <a:off x="1722" y="2948"/>
                              <a:ext cx="14"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1" name="Rectangle 1500"/>
                          <wps:cNvSpPr>
                            <a:spLocks noChangeArrowheads="1"/>
                          </wps:cNvSpPr>
                          <wps:spPr bwMode="auto">
                            <a:xfrm>
                              <a:off x="1736" y="2948"/>
                              <a:ext cx="10"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2" name="Rectangle 1501"/>
                          <wps:cNvSpPr>
                            <a:spLocks noChangeArrowheads="1"/>
                          </wps:cNvSpPr>
                          <wps:spPr bwMode="auto">
                            <a:xfrm>
                              <a:off x="1746" y="2948"/>
                              <a:ext cx="14"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3" name="Rectangle 1502"/>
                          <wps:cNvSpPr>
                            <a:spLocks noChangeArrowheads="1"/>
                          </wps:cNvSpPr>
                          <wps:spPr bwMode="auto">
                            <a:xfrm>
                              <a:off x="1760" y="2948"/>
                              <a:ext cx="14" cy="212"/>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4" name="Rectangle 1503"/>
                          <wps:cNvSpPr>
                            <a:spLocks noChangeArrowheads="1"/>
                          </wps:cNvSpPr>
                          <wps:spPr bwMode="auto">
                            <a:xfrm>
                              <a:off x="1774" y="2948"/>
                              <a:ext cx="15"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5" name="Rectangle 1504"/>
                          <wps:cNvSpPr>
                            <a:spLocks noChangeArrowheads="1"/>
                          </wps:cNvSpPr>
                          <wps:spPr bwMode="auto">
                            <a:xfrm>
                              <a:off x="1789" y="2948"/>
                              <a:ext cx="10" cy="212"/>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6" name="Rectangle 1505"/>
                          <wps:cNvSpPr>
                            <a:spLocks noChangeArrowheads="1"/>
                          </wps:cNvSpPr>
                          <wps:spPr bwMode="auto">
                            <a:xfrm>
                              <a:off x="1799" y="2948"/>
                              <a:ext cx="14"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7" name="Rectangle 1506"/>
                          <wps:cNvSpPr>
                            <a:spLocks noChangeArrowheads="1"/>
                          </wps:cNvSpPr>
                          <wps:spPr bwMode="auto">
                            <a:xfrm>
                              <a:off x="1813" y="2948"/>
                              <a:ext cx="14"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8" name="Rectangle 1507"/>
                          <wps:cNvSpPr>
                            <a:spLocks noChangeArrowheads="1"/>
                          </wps:cNvSpPr>
                          <wps:spPr bwMode="auto">
                            <a:xfrm>
                              <a:off x="1827" y="2948"/>
                              <a:ext cx="10"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9" name="Rectangle 1508"/>
                          <wps:cNvSpPr>
                            <a:spLocks noChangeArrowheads="1"/>
                          </wps:cNvSpPr>
                          <wps:spPr bwMode="auto">
                            <a:xfrm>
                              <a:off x="1837" y="2948"/>
                              <a:ext cx="14" cy="212"/>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0" name="Rectangle 1509"/>
                          <wps:cNvSpPr>
                            <a:spLocks noChangeArrowheads="1"/>
                          </wps:cNvSpPr>
                          <wps:spPr bwMode="auto">
                            <a:xfrm>
                              <a:off x="1851" y="2948"/>
                              <a:ext cx="10"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1" name="Rectangle 1510"/>
                          <wps:cNvSpPr>
                            <a:spLocks noChangeArrowheads="1"/>
                          </wps:cNvSpPr>
                          <wps:spPr bwMode="auto">
                            <a:xfrm>
                              <a:off x="1861" y="2948"/>
                              <a:ext cx="1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2" name="Rectangle 1511"/>
                          <wps:cNvSpPr>
                            <a:spLocks noChangeArrowheads="1"/>
                          </wps:cNvSpPr>
                          <wps:spPr bwMode="auto">
                            <a:xfrm>
                              <a:off x="1875" y="2948"/>
                              <a:ext cx="10" cy="212"/>
                            </a:xfrm>
                            <a:prstGeom prst="rect">
                              <a:avLst/>
                            </a:prstGeom>
                            <a:solidFill>
                              <a:srgbClr val="5E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3" name="Rectangle 1512"/>
                          <wps:cNvSpPr>
                            <a:spLocks noChangeArrowheads="1"/>
                          </wps:cNvSpPr>
                          <wps:spPr bwMode="auto">
                            <a:xfrm>
                              <a:off x="1885" y="2948"/>
                              <a:ext cx="15"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4" name="Rectangle 1513"/>
                          <wps:cNvSpPr>
                            <a:spLocks noChangeArrowheads="1"/>
                          </wps:cNvSpPr>
                          <wps:spPr bwMode="auto">
                            <a:xfrm>
                              <a:off x="1900" y="2948"/>
                              <a:ext cx="14" cy="212"/>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5" name="Rectangle 1514"/>
                          <wps:cNvSpPr>
                            <a:spLocks noChangeArrowheads="1"/>
                          </wps:cNvSpPr>
                          <wps:spPr bwMode="auto">
                            <a:xfrm>
                              <a:off x="1914" y="2948"/>
                              <a:ext cx="14"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6" name="Rectangle 1515"/>
                          <wps:cNvSpPr>
                            <a:spLocks noChangeArrowheads="1"/>
                          </wps:cNvSpPr>
                          <wps:spPr bwMode="auto">
                            <a:xfrm>
                              <a:off x="1928" y="2948"/>
                              <a:ext cx="10"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7" name="Rectangle 1516"/>
                          <wps:cNvSpPr>
                            <a:spLocks noChangeArrowheads="1"/>
                          </wps:cNvSpPr>
                          <wps:spPr bwMode="auto">
                            <a:xfrm>
                              <a:off x="1938" y="2948"/>
                              <a:ext cx="14"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8" name="Rectangle 1517"/>
                          <wps:cNvSpPr>
                            <a:spLocks noChangeArrowheads="1"/>
                          </wps:cNvSpPr>
                          <wps:spPr bwMode="auto">
                            <a:xfrm>
                              <a:off x="1952" y="2948"/>
                              <a:ext cx="1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9" name="Rectangle 1518"/>
                          <wps:cNvSpPr>
                            <a:spLocks noChangeArrowheads="1"/>
                          </wps:cNvSpPr>
                          <wps:spPr bwMode="auto">
                            <a:xfrm>
                              <a:off x="1967" y="2948"/>
                              <a:ext cx="9"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0" name="Rectangle 1519"/>
                          <wps:cNvSpPr>
                            <a:spLocks noChangeArrowheads="1"/>
                          </wps:cNvSpPr>
                          <wps:spPr bwMode="auto">
                            <a:xfrm>
                              <a:off x="1976" y="2948"/>
                              <a:ext cx="1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1" name="Rectangle 1520"/>
                          <wps:cNvSpPr>
                            <a:spLocks noChangeArrowheads="1"/>
                          </wps:cNvSpPr>
                          <wps:spPr bwMode="auto">
                            <a:xfrm>
                              <a:off x="1991" y="2948"/>
                              <a:ext cx="14"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2" name="Rectangle 1521"/>
                          <wps:cNvSpPr>
                            <a:spLocks noChangeArrowheads="1"/>
                          </wps:cNvSpPr>
                          <wps:spPr bwMode="auto">
                            <a:xfrm>
                              <a:off x="2005" y="2948"/>
                              <a:ext cx="10" cy="212"/>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3" name="Rectangle 1522"/>
                          <wps:cNvSpPr>
                            <a:spLocks noChangeArrowheads="1"/>
                          </wps:cNvSpPr>
                          <wps:spPr bwMode="auto">
                            <a:xfrm>
                              <a:off x="2015" y="2948"/>
                              <a:ext cx="14" cy="212"/>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4" name="Rectangle 1523"/>
                          <wps:cNvSpPr>
                            <a:spLocks noChangeArrowheads="1"/>
                          </wps:cNvSpPr>
                          <wps:spPr bwMode="auto">
                            <a:xfrm>
                              <a:off x="2029" y="2948"/>
                              <a:ext cx="10"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5" name="Rectangle 1524"/>
                          <wps:cNvSpPr>
                            <a:spLocks noChangeArrowheads="1"/>
                          </wps:cNvSpPr>
                          <wps:spPr bwMode="auto">
                            <a:xfrm>
                              <a:off x="2039" y="2948"/>
                              <a:ext cx="1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6" name="Rectangle 1525"/>
                          <wps:cNvSpPr>
                            <a:spLocks noChangeArrowheads="1"/>
                          </wps:cNvSpPr>
                          <wps:spPr bwMode="auto">
                            <a:xfrm>
                              <a:off x="2053" y="2948"/>
                              <a:ext cx="10"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7" name="Rectangle 1526"/>
                          <wps:cNvSpPr>
                            <a:spLocks noChangeArrowheads="1"/>
                          </wps:cNvSpPr>
                          <wps:spPr bwMode="auto">
                            <a:xfrm>
                              <a:off x="2063" y="2948"/>
                              <a:ext cx="14"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8" name="Rectangle 1527"/>
                          <wps:cNvSpPr>
                            <a:spLocks noChangeArrowheads="1"/>
                          </wps:cNvSpPr>
                          <wps:spPr bwMode="auto">
                            <a:xfrm>
                              <a:off x="2077" y="2948"/>
                              <a:ext cx="15"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9" name="Rectangle 1528"/>
                          <wps:cNvSpPr>
                            <a:spLocks noChangeArrowheads="1"/>
                          </wps:cNvSpPr>
                          <wps:spPr bwMode="auto">
                            <a:xfrm>
                              <a:off x="2092" y="2948"/>
                              <a:ext cx="14"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0" name="Rectangle 1529"/>
                          <wps:cNvSpPr>
                            <a:spLocks noChangeArrowheads="1"/>
                          </wps:cNvSpPr>
                          <wps:spPr bwMode="auto">
                            <a:xfrm>
                              <a:off x="2106" y="2948"/>
                              <a:ext cx="1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1" name="Rectangle 1530"/>
                          <wps:cNvSpPr>
                            <a:spLocks noChangeArrowheads="1"/>
                          </wps:cNvSpPr>
                          <wps:spPr bwMode="auto">
                            <a:xfrm>
                              <a:off x="2121" y="2948"/>
                              <a:ext cx="9"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2" name="Rectangle 1531"/>
                          <wps:cNvSpPr>
                            <a:spLocks noChangeArrowheads="1"/>
                          </wps:cNvSpPr>
                          <wps:spPr bwMode="auto">
                            <a:xfrm>
                              <a:off x="2130" y="2948"/>
                              <a:ext cx="15" cy="212"/>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3" name="Rectangle 1532"/>
                          <wps:cNvSpPr>
                            <a:spLocks noChangeArrowheads="1"/>
                          </wps:cNvSpPr>
                          <wps:spPr bwMode="auto">
                            <a:xfrm>
                              <a:off x="2145" y="2948"/>
                              <a:ext cx="9"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4" name="Rectangle 1533"/>
                          <wps:cNvSpPr>
                            <a:spLocks noChangeArrowheads="1"/>
                          </wps:cNvSpPr>
                          <wps:spPr bwMode="auto">
                            <a:xfrm>
                              <a:off x="2154" y="2948"/>
                              <a:ext cx="15"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5" name="Rectangle 1534"/>
                          <wps:cNvSpPr>
                            <a:spLocks noChangeArrowheads="1"/>
                          </wps:cNvSpPr>
                          <wps:spPr bwMode="auto">
                            <a:xfrm>
                              <a:off x="2169" y="2948"/>
                              <a:ext cx="14"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6" name="Rectangle 1535"/>
                          <wps:cNvSpPr>
                            <a:spLocks noChangeArrowheads="1"/>
                          </wps:cNvSpPr>
                          <wps:spPr bwMode="auto">
                            <a:xfrm>
                              <a:off x="2183" y="2948"/>
                              <a:ext cx="10" cy="212"/>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7" name="Rectangle 1536"/>
                          <wps:cNvSpPr>
                            <a:spLocks noChangeArrowheads="1"/>
                          </wps:cNvSpPr>
                          <wps:spPr bwMode="auto">
                            <a:xfrm>
                              <a:off x="2193" y="2948"/>
                              <a:ext cx="1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8" name="Rectangle 1537"/>
                          <wps:cNvSpPr>
                            <a:spLocks noChangeArrowheads="1"/>
                          </wps:cNvSpPr>
                          <wps:spPr bwMode="auto">
                            <a:xfrm>
                              <a:off x="2207" y="2948"/>
                              <a:ext cx="10"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9" name="Rectangle 1538"/>
                          <wps:cNvSpPr>
                            <a:spLocks noChangeArrowheads="1"/>
                          </wps:cNvSpPr>
                          <wps:spPr bwMode="auto">
                            <a:xfrm>
                              <a:off x="2217" y="2948"/>
                              <a:ext cx="14"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0" name="Rectangle 1539"/>
                          <wps:cNvSpPr>
                            <a:spLocks noChangeArrowheads="1"/>
                          </wps:cNvSpPr>
                          <wps:spPr bwMode="auto">
                            <a:xfrm>
                              <a:off x="2231" y="2948"/>
                              <a:ext cx="15"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1" name="Rectangle 1540"/>
                          <wps:cNvSpPr>
                            <a:spLocks noChangeArrowheads="1"/>
                          </wps:cNvSpPr>
                          <wps:spPr bwMode="auto">
                            <a:xfrm>
                              <a:off x="2246" y="2948"/>
                              <a:ext cx="9" cy="212"/>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2" name="Rectangle 1541"/>
                          <wps:cNvSpPr>
                            <a:spLocks noChangeArrowheads="1"/>
                          </wps:cNvSpPr>
                          <wps:spPr bwMode="auto">
                            <a:xfrm>
                              <a:off x="2255" y="2948"/>
                              <a:ext cx="1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3" name="Rectangle 1542"/>
                          <wps:cNvSpPr>
                            <a:spLocks noChangeArrowheads="1"/>
                          </wps:cNvSpPr>
                          <wps:spPr bwMode="auto">
                            <a:xfrm>
                              <a:off x="2270" y="2948"/>
                              <a:ext cx="14"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4" name="Rectangle 1543"/>
                          <wps:cNvSpPr>
                            <a:spLocks noChangeArrowheads="1"/>
                          </wps:cNvSpPr>
                          <wps:spPr bwMode="auto">
                            <a:xfrm>
                              <a:off x="2284" y="2948"/>
                              <a:ext cx="1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5" name="Rectangle 1544"/>
                          <wps:cNvSpPr>
                            <a:spLocks noChangeArrowheads="1"/>
                          </wps:cNvSpPr>
                          <wps:spPr bwMode="auto">
                            <a:xfrm>
                              <a:off x="2299" y="2948"/>
                              <a:ext cx="9"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6" name="Rectangle 1545"/>
                          <wps:cNvSpPr>
                            <a:spLocks noChangeArrowheads="1"/>
                          </wps:cNvSpPr>
                          <wps:spPr bwMode="auto">
                            <a:xfrm>
                              <a:off x="2308" y="2948"/>
                              <a:ext cx="15"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7" name="Rectangle 1546"/>
                          <wps:cNvSpPr>
                            <a:spLocks noChangeArrowheads="1"/>
                          </wps:cNvSpPr>
                          <wps:spPr bwMode="auto">
                            <a:xfrm>
                              <a:off x="2323" y="2948"/>
                              <a:ext cx="9"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8" name="Rectangle 1547"/>
                          <wps:cNvSpPr>
                            <a:spLocks noChangeArrowheads="1"/>
                          </wps:cNvSpPr>
                          <wps:spPr bwMode="auto">
                            <a:xfrm>
                              <a:off x="2332" y="2948"/>
                              <a:ext cx="15"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9" name="Rectangle 1548"/>
                          <wps:cNvSpPr>
                            <a:spLocks noChangeArrowheads="1"/>
                          </wps:cNvSpPr>
                          <wps:spPr bwMode="auto">
                            <a:xfrm>
                              <a:off x="2347" y="2948"/>
                              <a:ext cx="1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0" name="Rectangle 1549"/>
                          <wps:cNvSpPr>
                            <a:spLocks noChangeArrowheads="1"/>
                          </wps:cNvSpPr>
                          <wps:spPr bwMode="auto">
                            <a:xfrm>
                              <a:off x="2361" y="2948"/>
                              <a:ext cx="10" cy="212"/>
                            </a:xfrm>
                            <a:prstGeom prst="rect">
                              <a:avLst/>
                            </a:prstGeom>
                            <a:solidFill>
                              <a:srgbClr val="AA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1" name="Rectangle 1550"/>
                          <wps:cNvSpPr>
                            <a:spLocks noChangeArrowheads="1"/>
                          </wps:cNvSpPr>
                          <wps:spPr bwMode="auto">
                            <a:xfrm>
                              <a:off x="2371" y="2948"/>
                              <a:ext cx="14"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2" name="Rectangle 1551"/>
                          <wps:cNvSpPr>
                            <a:spLocks noChangeArrowheads="1"/>
                          </wps:cNvSpPr>
                          <wps:spPr bwMode="auto">
                            <a:xfrm>
                              <a:off x="2385" y="2948"/>
                              <a:ext cx="10"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3" name="Rectangle 1552"/>
                          <wps:cNvSpPr>
                            <a:spLocks noChangeArrowheads="1"/>
                          </wps:cNvSpPr>
                          <wps:spPr bwMode="auto">
                            <a:xfrm>
                              <a:off x="2395" y="2948"/>
                              <a:ext cx="14"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4" name="Rectangle 1553"/>
                          <wps:cNvSpPr>
                            <a:spLocks noChangeArrowheads="1"/>
                          </wps:cNvSpPr>
                          <wps:spPr bwMode="auto">
                            <a:xfrm>
                              <a:off x="2409" y="2948"/>
                              <a:ext cx="1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5" name="Rectangle 1554"/>
                          <wps:cNvSpPr>
                            <a:spLocks noChangeArrowheads="1"/>
                          </wps:cNvSpPr>
                          <wps:spPr bwMode="auto">
                            <a:xfrm>
                              <a:off x="2424" y="2948"/>
                              <a:ext cx="14"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6" name="Rectangle 1555"/>
                          <wps:cNvSpPr>
                            <a:spLocks noChangeArrowheads="1"/>
                          </wps:cNvSpPr>
                          <wps:spPr bwMode="auto">
                            <a:xfrm>
                              <a:off x="2438" y="2948"/>
                              <a:ext cx="10"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7" name="Rectangle 1556"/>
                          <wps:cNvSpPr>
                            <a:spLocks noChangeArrowheads="1"/>
                          </wps:cNvSpPr>
                          <wps:spPr bwMode="auto">
                            <a:xfrm>
                              <a:off x="2448" y="2948"/>
                              <a:ext cx="14"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8" name="Rectangle 1557"/>
                          <wps:cNvSpPr>
                            <a:spLocks noChangeArrowheads="1"/>
                          </wps:cNvSpPr>
                          <wps:spPr bwMode="auto">
                            <a:xfrm>
                              <a:off x="2462" y="2948"/>
                              <a:ext cx="15"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89" name="Rectangle 1558"/>
                          <wps:cNvSpPr>
                            <a:spLocks noChangeArrowheads="1"/>
                          </wps:cNvSpPr>
                          <wps:spPr bwMode="auto">
                            <a:xfrm>
                              <a:off x="2477" y="2948"/>
                              <a:ext cx="9"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0" name="Rectangle 1559"/>
                          <wps:cNvSpPr>
                            <a:spLocks noChangeArrowheads="1"/>
                          </wps:cNvSpPr>
                          <wps:spPr bwMode="auto">
                            <a:xfrm>
                              <a:off x="2486" y="2948"/>
                              <a:ext cx="15"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1" name="Rectangle 1560"/>
                          <wps:cNvSpPr>
                            <a:spLocks noChangeArrowheads="1"/>
                          </wps:cNvSpPr>
                          <wps:spPr bwMode="auto">
                            <a:xfrm>
                              <a:off x="2501" y="2948"/>
                              <a:ext cx="1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2" name="Rectangle 1561"/>
                          <wps:cNvSpPr>
                            <a:spLocks noChangeArrowheads="1"/>
                          </wps:cNvSpPr>
                          <wps:spPr bwMode="auto">
                            <a:xfrm>
                              <a:off x="2515" y="2948"/>
                              <a:ext cx="10"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3" name="Rectangle 1562"/>
                          <wps:cNvSpPr>
                            <a:spLocks noChangeArrowheads="1"/>
                          </wps:cNvSpPr>
                          <wps:spPr bwMode="auto">
                            <a:xfrm>
                              <a:off x="2525" y="2948"/>
                              <a:ext cx="14" cy="212"/>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4" name="Rectangle 1563"/>
                          <wps:cNvSpPr>
                            <a:spLocks noChangeArrowheads="1"/>
                          </wps:cNvSpPr>
                          <wps:spPr bwMode="auto">
                            <a:xfrm>
                              <a:off x="2539" y="2948"/>
                              <a:ext cx="10"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5" name="Rectangle 1564"/>
                          <wps:cNvSpPr>
                            <a:spLocks noChangeArrowheads="1"/>
                          </wps:cNvSpPr>
                          <wps:spPr bwMode="auto">
                            <a:xfrm>
                              <a:off x="2549" y="2948"/>
                              <a:ext cx="14"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6" name="Rectangle 1565"/>
                          <wps:cNvSpPr>
                            <a:spLocks noChangeArrowheads="1"/>
                          </wps:cNvSpPr>
                          <wps:spPr bwMode="auto">
                            <a:xfrm>
                              <a:off x="2563" y="2948"/>
                              <a:ext cx="10"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7" name="Rectangle 1566"/>
                          <wps:cNvSpPr>
                            <a:spLocks noChangeArrowheads="1"/>
                          </wps:cNvSpPr>
                          <wps:spPr bwMode="auto">
                            <a:xfrm>
                              <a:off x="2573" y="2948"/>
                              <a:ext cx="14"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8" name="Rectangle 1567"/>
                          <wps:cNvSpPr>
                            <a:spLocks noChangeArrowheads="1"/>
                          </wps:cNvSpPr>
                          <wps:spPr bwMode="auto">
                            <a:xfrm>
                              <a:off x="2587" y="2948"/>
                              <a:ext cx="15"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9" name="Rectangle 1568"/>
                          <wps:cNvSpPr>
                            <a:spLocks noChangeArrowheads="1"/>
                          </wps:cNvSpPr>
                          <wps:spPr bwMode="auto">
                            <a:xfrm>
                              <a:off x="2602" y="2948"/>
                              <a:ext cx="14"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0" name="Rectangle 1569"/>
                          <wps:cNvSpPr>
                            <a:spLocks noChangeArrowheads="1"/>
                          </wps:cNvSpPr>
                          <wps:spPr bwMode="auto">
                            <a:xfrm>
                              <a:off x="2616" y="2948"/>
                              <a:ext cx="10"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1" name="Rectangle 1570"/>
                          <wps:cNvSpPr>
                            <a:spLocks noChangeArrowheads="1"/>
                          </wps:cNvSpPr>
                          <wps:spPr bwMode="auto">
                            <a:xfrm>
                              <a:off x="2626" y="2948"/>
                              <a:ext cx="14"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2" name="Rectangle 1571"/>
                          <wps:cNvSpPr>
                            <a:spLocks noChangeArrowheads="1"/>
                          </wps:cNvSpPr>
                          <wps:spPr bwMode="auto">
                            <a:xfrm>
                              <a:off x="2640" y="2948"/>
                              <a:ext cx="14"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3" name="Rectangle 1572"/>
                          <wps:cNvSpPr>
                            <a:spLocks noChangeArrowheads="1"/>
                          </wps:cNvSpPr>
                          <wps:spPr bwMode="auto">
                            <a:xfrm>
                              <a:off x="3809" y="2948"/>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4" name="Rectangle 1573"/>
                          <wps:cNvSpPr>
                            <a:spLocks noChangeArrowheads="1"/>
                          </wps:cNvSpPr>
                          <wps:spPr bwMode="auto">
                            <a:xfrm>
                              <a:off x="3813" y="2948"/>
                              <a:ext cx="5" cy="212"/>
                            </a:xfrm>
                            <a:prstGeom prst="rect">
                              <a:avLst/>
                            </a:prstGeom>
                            <a:solidFill>
                              <a:srgbClr val="03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5" name="Rectangle 1574"/>
                          <wps:cNvSpPr>
                            <a:spLocks noChangeArrowheads="1"/>
                          </wps:cNvSpPr>
                          <wps:spPr bwMode="auto">
                            <a:xfrm>
                              <a:off x="3818" y="2948"/>
                              <a:ext cx="5" cy="212"/>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6" name="Rectangle 1575"/>
                          <wps:cNvSpPr>
                            <a:spLocks noChangeArrowheads="1"/>
                          </wps:cNvSpPr>
                          <wps:spPr bwMode="auto">
                            <a:xfrm>
                              <a:off x="3823" y="2948"/>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7" name="Rectangle 1576"/>
                          <wps:cNvSpPr>
                            <a:spLocks noChangeArrowheads="1"/>
                          </wps:cNvSpPr>
                          <wps:spPr bwMode="auto">
                            <a:xfrm>
                              <a:off x="3828" y="2948"/>
                              <a:ext cx="5" cy="212"/>
                            </a:xfrm>
                            <a:prstGeom prst="rect">
                              <a:avLst/>
                            </a:prstGeom>
                            <a:solidFill>
                              <a:srgbClr val="0D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8" name="Rectangle 1577"/>
                          <wps:cNvSpPr>
                            <a:spLocks noChangeArrowheads="1"/>
                          </wps:cNvSpPr>
                          <wps:spPr bwMode="auto">
                            <a:xfrm>
                              <a:off x="3833" y="2948"/>
                              <a:ext cx="4"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9" name="Rectangle 1578"/>
                          <wps:cNvSpPr>
                            <a:spLocks noChangeArrowheads="1"/>
                          </wps:cNvSpPr>
                          <wps:spPr bwMode="auto">
                            <a:xfrm>
                              <a:off x="3837" y="2948"/>
                              <a:ext cx="5" cy="212"/>
                            </a:xfrm>
                            <a:prstGeom prst="rect">
                              <a:avLst/>
                            </a:prstGeom>
                            <a:solidFill>
                              <a:srgbClr val="13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0" name="Rectangle 1579"/>
                          <wps:cNvSpPr>
                            <a:spLocks noChangeArrowheads="1"/>
                          </wps:cNvSpPr>
                          <wps:spPr bwMode="auto">
                            <a:xfrm>
                              <a:off x="3842" y="2948"/>
                              <a:ext cx="5"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1" name="Rectangle 1580"/>
                          <wps:cNvSpPr>
                            <a:spLocks noChangeArrowheads="1"/>
                          </wps:cNvSpPr>
                          <wps:spPr bwMode="auto">
                            <a:xfrm>
                              <a:off x="3847" y="2948"/>
                              <a:ext cx="5" cy="212"/>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2" name="Rectangle 1581"/>
                          <wps:cNvSpPr>
                            <a:spLocks noChangeArrowheads="1"/>
                          </wps:cNvSpPr>
                          <wps:spPr bwMode="auto">
                            <a:xfrm>
                              <a:off x="3852" y="2948"/>
                              <a:ext cx="5" cy="212"/>
                            </a:xfrm>
                            <a:prstGeom prst="rect">
                              <a:avLst/>
                            </a:prstGeom>
                            <a:solidFill>
                              <a:srgbClr val="1C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3" name="Rectangle 1582"/>
                          <wps:cNvSpPr>
                            <a:spLocks noChangeArrowheads="1"/>
                          </wps:cNvSpPr>
                          <wps:spPr bwMode="auto">
                            <a:xfrm>
                              <a:off x="3857" y="2948"/>
                              <a:ext cx="5" cy="212"/>
                            </a:xfrm>
                            <a:prstGeom prst="rect">
                              <a:avLst/>
                            </a:prstGeom>
                            <a:solidFill>
                              <a:srgbClr val="1F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4" name="Rectangle 1583"/>
                          <wps:cNvSpPr>
                            <a:spLocks noChangeArrowheads="1"/>
                          </wps:cNvSpPr>
                          <wps:spPr bwMode="auto">
                            <a:xfrm>
                              <a:off x="3862" y="2948"/>
                              <a:ext cx="4" cy="212"/>
                            </a:xfrm>
                            <a:prstGeom prst="rect">
                              <a:avLst/>
                            </a:prstGeom>
                            <a:solidFill>
                              <a:srgbClr val="23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5" name="Rectangle 1584"/>
                          <wps:cNvSpPr>
                            <a:spLocks noChangeArrowheads="1"/>
                          </wps:cNvSpPr>
                          <wps:spPr bwMode="auto">
                            <a:xfrm>
                              <a:off x="3866" y="2948"/>
                              <a:ext cx="5"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6" name="Rectangle 1585"/>
                          <wps:cNvSpPr>
                            <a:spLocks noChangeArrowheads="1"/>
                          </wps:cNvSpPr>
                          <wps:spPr bwMode="auto">
                            <a:xfrm>
                              <a:off x="3871" y="2948"/>
                              <a:ext cx="5" cy="212"/>
                            </a:xfrm>
                            <a:prstGeom prst="rect">
                              <a:avLst/>
                            </a:prstGeom>
                            <a:solidFill>
                              <a:srgbClr val="29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7" name="Rectangle 1586"/>
                          <wps:cNvSpPr>
                            <a:spLocks noChangeArrowheads="1"/>
                          </wps:cNvSpPr>
                          <wps:spPr bwMode="auto">
                            <a:xfrm>
                              <a:off x="3876" y="2948"/>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8" name="Rectangle 1587"/>
                          <wps:cNvSpPr>
                            <a:spLocks noChangeArrowheads="1"/>
                          </wps:cNvSpPr>
                          <wps:spPr bwMode="auto">
                            <a:xfrm>
                              <a:off x="3881" y="2948"/>
                              <a:ext cx="5" cy="212"/>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9" name="Rectangle 1588"/>
                          <wps:cNvSpPr>
                            <a:spLocks noChangeArrowheads="1"/>
                          </wps:cNvSpPr>
                          <wps:spPr bwMode="auto">
                            <a:xfrm>
                              <a:off x="3886" y="2948"/>
                              <a:ext cx="4"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0" name="Rectangle 1589"/>
                          <wps:cNvSpPr>
                            <a:spLocks noChangeArrowheads="1"/>
                          </wps:cNvSpPr>
                          <wps:spPr bwMode="auto">
                            <a:xfrm>
                              <a:off x="3890" y="2948"/>
                              <a:ext cx="5" cy="212"/>
                            </a:xfrm>
                            <a:prstGeom prst="rect">
                              <a:avLst/>
                            </a:prstGeom>
                            <a:solidFill>
                              <a:srgbClr val="35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1" name="Rectangle 1590"/>
                          <wps:cNvSpPr>
                            <a:spLocks noChangeArrowheads="1"/>
                          </wps:cNvSpPr>
                          <wps:spPr bwMode="auto">
                            <a:xfrm>
                              <a:off x="3895" y="2948"/>
                              <a:ext cx="5"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2" name="Rectangle 1591"/>
                          <wps:cNvSpPr>
                            <a:spLocks noChangeArrowheads="1"/>
                          </wps:cNvSpPr>
                          <wps:spPr bwMode="auto">
                            <a:xfrm>
                              <a:off x="3900" y="2948"/>
                              <a:ext cx="5" cy="212"/>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3" name="Rectangle 1592"/>
                          <wps:cNvSpPr>
                            <a:spLocks noChangeArrowheads="1"/>
                          </wps:cNvSpPr>
                          <wps:spPr bwMode="auto">
                            <a:xfrm>
                              <a:off x="3905" y="2948"/>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4" name="Rectangle 1593"/>
                          <wps:cNvSpPr>
                            <a:spLocks noChangeArrowheads="1"/>
                          </wps:cNvSpPr>
                          <wps:spPr bwMode="auto">
                            <a:xfrm>
                              <a:off x="3910" y="2948"/>
                              <a:ext cx="4"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5" name="Rectangle 1594"/>
                          <wps:cNvSpPr>
                            <a:spLocks noChangeArrowheads="1"/>
                          </wps:cNvSpPr>
                          <wps:spPr bwMode="auto">
                            <a:xfrm>
                              <a:off x="3914" y="2948"/>
                              <a:ext cx="5" cy="212"/>
                            </a:xfrm>
                            <a:prstGeom prst="rect">
                              <a:avLst/>
                            </a:prstGeom>
                            <a:solidFill>
                              <a:srgbClr val="45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6" name="Rectangle 1595"/>
                          <wps:cNvSpPr>
                            <a:spLocks noChangeArrowheads="1"/>
                          </wps:cNvSpPr>
                          <wps:spPr bwMode="auto">
                            <a:xfrm>
                              <a:off x="3919" y="2948"/>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7" name="Rectangle 1596"/>
                          <wps:cNvSpPr>
                            <a:spLocks noChangeArrowheads="1"/>
                          </wps:cNvSpPr>
                          <wps:spPr bwMode="auto">
                            <a:xfrm>
                              <a:off x="3924" y="2948"/>
                              <a:ext cx="5" cy="212"/>
                            </a:xfrm>
                            <a:prstGeom prst="rect">
                              <a:avLst/>
                            </a:prstGeom>
                            <a:solidFill>
                              <a:srgbClr val="4B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8" name="Rectangle 1597"/>
                          <wps:cNvSpPr>
                            <a:spLocks noChangeArrowheads="1"/>
                          </wps:cNvSpPr>
                          <wps:spPr bwMode="auto">
                            <a:xfrm>
                              <a:off x="3929" y="2948"/>
                              <a:ext cx="5"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9" name="Rectangle 1598"/>
                          <wps:cNvSpPr>
                            <a:spLocks noChangeArrowheads="1"/>
                          </wps:cNvSpPr>
                          <wps:spPr bwMode="auto">
                            <a:xfrm>
                              <a:off x="3934" y="2948"/>
                              <a:ext cx="4" cy="212"/>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0" name="Rectangle 1599"/>
                          <wps:cNvSpPr>
                            <a:spLocks noChangeArrowheads="1"/>
                          </wps:cNvSpPr>
                          <wps:spPr bwMode="auto">
                            <a:xfrm>
                              <a:off x="3938" y="2948"/>
                              <a:ext cx="5" cy="212"/>
                            </a:xfrm>
                            <a:prstGeom prst="rect">
                              <a:avLst/>
                            </a:prstGeom>
                            <a:solidFill>
                              <a:srgbClr val="55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1" name="Rectangle 1600"/>
                          <wps:cNvSpPr>
                            <a:spLocks noChangeArrowheads="1"/>
                          </wps:cNvSpPr>
                          <wps:spPr bwMode="auto">
                            <a:xfrm>
                              <a:off x="3943" y="2948"/>
                              <a:ext cx="5" cy="212"/>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2" name="Rectangle 1601"/>
                          <wps:cNvSpPr>
                            <a:spLocks noChangeArrowheads="1"/>
                          </wps:cNvSpPr>
                          <wps:spPr bwMode="auto">
                            <a:xfrm>
                              <a:off x="3948" y="2948"/>
                              <a:ext cx="5" cy="212"/>
                            </a:xfrm>
                            <a:prstGeom prst="rect">
                              <a:avLst/>
                            </a:prstGeom>
                            <a:solidFill>
                              <a:srgbClr val="5B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3" name="Rectangle 1602"/>
                          <wps:cNvSpPr>
                            <a:spLocks noChangeArrowheads="1"/>
                          </wps:cNvSpPr>
                          <wps:spPr bwMode="auto">
                            <a:xfrm>
                              <a:off x="3953" y="2948"/>
                              <a:ext cx="5" cy="212"/>
                            </a:xfrm>
                            <a:prstGeom prst="rect">
                              <a:avLst/>
                            </a:prstGeom>
                            <a:solidFill>
                              <a:srgbClr val="5E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4" name="Rectangle 1603"/>
                          <wps:cNvSpPr>
                            <a:spLocks noChangeArrowheads="1"/>
                          </wps:cNvSpPr>
                          <wps:spPr bwMode="auto">
                            <a:xfrm>
                              <a:off x="3958" y="2948"/>
                              <a:ext cx="5" cy="212"/>
                            </a:xfrm>
                            <a:prstGeom prst="rect">
                              <a:avLst/>
                            </a:prstGeom>
                            <a:solidFill>
                              <a:srgbClr val="61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5" name="Rectangle 1604"/>
                          <wps:cNvSpPr>
                            <a:spLocks noChangeArrowheads="1"/>
                          </wps:cNvSpPr>
                          <wps:spPr bwMode="auto">
                            <a:xfrm>
                              <a:off x="3963" y="2948"/>
                              <a:ext cx="4"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6" name="Rectangle 1605"/>
                          <wps:cNvSpPr>
                            <a:spLocks noChangeArrowheads="1"/>
                          </wps:cNvSpPr>
                          <wps:spPr bwMode="auto">
                            <a:xfrm>
                              <a:off x="3967" y="2948"/>
                              <a:ext cx="5" cy="212"/>
                            </a:xfrm>
                            <a:prstGeom prst="rect">
                              <a:avLst/>
                            </a:prstGeom>
                            <a:solidFill>
                              <a:srgbClr val="67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7" name="Rectangle 1606"/>
                          <wps:cNvSpPr>
                            <a:spLocks noChangeArrowheads="1"/>
                          </wps:cNvSpPr>
                          <wps:spPr bwMode="auto">
                            <a:xfrm>
                              <a:off x="3972" y="2948"/>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8" name="Rectangle 1607"/>
                          <wps:cNvSpPr>
                            <a:spLocks noChangeArrowheads="1"/>
                          </wps:cNvSpPr>
                          <wps:spPr bwMode="auto">
                            <a:xfrm>
                              <a:off x="3977" y="2948"/>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9" name="Rectangle 1608"/>
                          <wps:cNvSpPr>
                            <a:spLocks noChangeArrowheads="1"/>
                          </wps:cNvSpPr>
                          <wps:spPr bwMode="auto">
                            <a:xfrm>
                              <a:off x="3982" y="2948"/>
                              <a:ext cx="5" cy="212"/>
                            </a:xfrm>
                            <a:prstGeom prst="rect">
                              <a:avLst/>
                            </a:prstGeom>
                            <a:solidFill>
                              <a:srgbClr val="71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0" name="Rectangle 1609"/>
                          <wps:cNvSpPr>
                            <a:spLocks noChangeArrowheads="1"/>
                          </wps:cNvSpPr>
                          <wps:spPr bwMode="auto">
                            <a:xfrm>
                              <a:off x="3987" y="2948"/>
                              <a:ext cx="4" cy="212"/>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1" name="Rectangle 1610"/>
                          <wps:cNvSpPr>
                            <a:spLocks noChangeArrowheads="1"/>
                          </wps:cNvSpPr>
                          <wps:spPr bwMode="auto">
                            <a:xfrm>
                              <a:off x="3991" y="2948"/>
                              <a:ext cx="5" cy="212"/>
                            </a:xfrm>
                            <a:prstGeom prst="rect">
                              <a:avLst/>
                            </a:prstGeom>
                            <a:solidFill>
                              <a:srgbClr val="77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2" name="Rectangle 1611"/>
                          <wps:cNvSpPr>
                            <a:spLocks noChangeArrowheads="1"/>
                          </wps:cNvSpPr>
                          <wps:spPr bwMode="auto">
                            <a:xfrm>
                              <a:off x="3996" y="2948"/>
                              <a:ext cx="5" cy="212"/>
                            </a:xfrm>
                            <a:prstGeom prst="rect">
                              <a:avLst/>
                            </a:prstGeom>
                            <a:solidFill>
                              <a:srgbClr val="7B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4843" name="Group 1813"/>
                        <wpg:cNvGrpSpPr>
                          <a:grpSpLocks/>
                        </wpg:cNvGrpSpPr>
                        <wpg:grpSpPr bwMode="auto">
                          <a:xfrm>
                            <a:off x="15240" y="1863090"/>
                            <a:ext cx="3399155" cy="318135"/>
                            <a:chOff x="14" y="2948"/>
                            <a:chExt cx="5353" cy="501"/>
                          </a:xfrm>
                        </wpg:grpSpPr>
                        <wps:wsp>
                          <wps:cNvPr id="4844" name="Rectangle 1613"/>
                          <wps:cNvSpPr>
                            <a:spLocks noChangeArrowheads="1"/>
                          </wps:cNvSpPr>
                          <wps:spPr bwMode="auto">
                            <a:xfrm>
                              <a:off x="4001" y="2948"/>
                              <a:ext cx="5"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5" name="Rectangle 1614"/>
                          <wps:cNvSpPr>
                            <a:spLocks noChangeArrowheads="1"/>
                          </wps:cNvSpPr>
                          <wps:spPr bwMode="auto">
                            <a:xfrm>
                              <a:off x="4006" y="2948"/>
                              <a:ext cx="5" cy="212"/>
                            </a:xfrm>
                            <a:prstGeom prst="rect">
                              <a:avLst/>
                            </a:prstGeom>
                            <a:solidFill>
                              <a:srgbClr val="81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6" name="Rectangle 1615"/>
                          <wps:cNvSpPr>
                            <a:spLocks noChangeArrowheads="1"/>
                          </wps:cNvSpPr>
                          <wps:spPr bwMode="auto">
                            <a:xfrm>
                              <a:off x="4011" y="2948"/>
                              <a:ext cx="4" cy="212"/>
                            </a:xfrm>
                            <a:prstGeom prst="rect">
                              <a:avLst/>
                            </a:prstGeom>
                            <a:solidFill>
                              <a:srgbClr val="84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7" name="Rectangle 1616"/>
                          <wps:cNvSpPr>
                            <a:spLocks noChangeArrowheads="1"/>
                          </wps:cNvSpPr>
                          <wps:spPr bwMode="auto">
                            <a:xfrm>
                              <a:off x="4015" y="2948"/>
                              <a:ext cx="5" cy="212"/>
                            </a:xfrm>
                            <a:prstGeom prst="rect">
                              <a:avLst/>
                            </a:prstGeom>
                            <a:solidFill>
                              <a:srgbClr val="87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8" name="Rectangle 1617"/>
                          <wps:cNvSpPr>
                            <a:spLocks noChangeArrowheads="1"/>
                          </wps:cNvSpPr>
                          <wps:spPr bwMode="auto">
                            <a:xfrm>
                              <a:off x="4020" y="2948"/>
                              <a:ext cx="5"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9" name="Rectangle 1618"/>
                          <wps:cNvSpPr>
                            <a:spLocks noChangeArrowheads="1"/>
                          </wps:cNvSpPr>
                          <wps:spPr bwMode="auto">
                            <a:xfrm>
                              <a:off x="4025" y="2948"/>
                              <a:ext cx="5" cy="212"/>
                            </a:xfrm>
                            <a:prstGeom prst="rect">
                              <a:avLst/>
                            </a:prstGeom>
                            <a:solidFill>
                              <a:srgbClr val="8D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0" name="Rectangle 1619"/>
                          <wps:cNvSpPr>
                            <a:spLocks noChangeArrowheads="1"/>
                          </wps:cNvSpPr>
                          <wps:spPr bwMode="auto">
                            <a:xfrm>
                              <a:off x="4030" y="2948"/>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1" name="Rectangle 1620"/>
                          <wps:cNvSpPr>
                            <a:spLocks noChangeArrowheads="1"/>
                          </wps:cNvSpPr>
                          <wps:spPr bwMode="auto">
                            <a:xfrm>
                              <a:off x="4035" y="2948"/>
                              <a:ext cx="4"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2" name="Rectangle 1621"/>
                          <wps:cNvSpPr>
                            <a:spLocks noChangeArrowheads="1"/>
                          </wps:cNvSpPr>
                          <wps:spPr bwMode="auto">
                            <a:xfrm>
                              <a:off x="4039" y="2948"/>
                              <a:ext cx="5" cy="212"/>
                            </a:xfrm>
                            <a:prstGeom prst="rect">
                              <a:avLst/>
                            </a:prstGeom>
                            <a:solidFill>
                              <a:srgbClr val="97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3" name="Rectangle 1622"/>
                          <wps:cNvSpPr>
                            <a:spLocks noChangeArrowheads="1"/>
                          </wps:cNvSpPr>
                          <wps:spPr bwMode="auto">
                            <a:xfrm>
                              <a:off x="4044" y="2948"/>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4" name="Rectangle 1623"/>
                          <wps:cNvSpPr>
                            <a:spLocks noChangeArrowheads="1"/>
                          </wps:cNvSpPr>
                          <wps:spPr bwMode="auto">
                            <a:xfrm>
                              <a:off x="4049" y="2948"/>
                              <a:ext cx="5" cy="212"/>
                            </a:xfrm>
                            <a:prstGeom prst="rect">
                              <a:avLst/>
                            </a:prstGeom>
                            <a:solidFill>
                              <a:srgbClr val="9D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5" name="Rectangle 1624"/>
                          <wps:cNvSpPr>
                            <a:spLocks noChangeArrowheads="1"/>
                          </wps:cNvSpPr>
                          <wps:spPr bwMode="auto">
                            <a:xfrm>
                              <a:off x="4054" y="2948"/>
                              <a:ext cx="5"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6" name="Rectangle 1625"/>
                          <wps:cNvSpPr>
                            <a:spLocks noChangeArrowheads="1"/>
                          </wps:cNvSpPr>
                          <wps:spPr bwMode="auto">
                            <a:xfrm>
                              <a:off x="4059" y="2948"/>
                              <a:ext cx="4" cy="212"/>
                            </a:xfrm>
                            <a:prstGeom prst="rect">
                              <a:avLst/>
                            </a:prstGeom>
                            <a:solidFill>
                              <a:srgbClr val="A3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7" name="Rectangle 1626"/>
                          <wps:cNvSpPr>
                            <a:spLocks noChangeArrowheads="1"/>
                          </wps:cNvSpPr>
                          <wps:spPr bwMode="auto">
                            <a:xfrm>
                              <a:off x="4063" y="2948"/>
                              <a:ext cx="5"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8" name="Rectangle 1627"/>
                          <wps:cNvSpPr>
                            <a:spLocks noChangeArrowheads="1"/>
                          </wps:cNvSpPr>
                          <wps:spPr bwMode="auto">
                            <a:xfrm>
                              <a:off x="4068" y="2948"/>
                              <a:ext cx="5" cy="212"/>
                            </a:xfrm>
                            <a:prstGeom prst="rect">
                              <a:avLst/>
                            </a:prstGeom>
                            <a:solidFill>
                              <a:srgbClr val="A9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9" name="Rectangle 1628"/>
                          <wps:cNvSpPr>
                            <a:spLocks noChangeArrowheads="1"/>
                          </wps:cNvSpPr>
                          <wps:spPr bwMode="auto">
                            <a:xfrm>
                              <a:off x="4073" y="2948"/>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0" name="Rectangle 1629"/>
                          <wps:cNvSpPr>
                            <a:spLocks noChangeArrowheads="1"/>
                          </wps:cNvSpPr>
                          <wps:spPr bwMode="auto">
                            <a:xfrm>
                              <a:off x="4078" y="2948"/>
                              <a:ext cx="5"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1" name="Rectangle 1630"/>
                          <wps:cNvSpPr>
                            <a:spLocks noChangeArrowheads="1"/>
                          </wps:cNvSpPr>
                          <wps:spPr bwMode="auto">
                            <a:xfrm>
                              <a:off x="4083" y="2948"/>
                              <a:ext cx="5" cy="212"/>
                            </a:xfrm>
                            <a:prstGeom prst="rect">
                              <a:avLst/>
                            </a:prstGeom>
                            <a:solidFill>
                              <a:srgbClr val="B3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2" name="Rectangle 1631"/>
                          <wps:cNvSpPr>
                            <a:spLocks noChangeArrowheads="1"/>
                          </wps:cNvSpPr>
                          <wps:spPr bwMode="auto">
                            <a:xfrm>
                              <a:off x="4088" y="2948"/>
                              <a:ext cx="4"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3" name="Rectangle 1632"/>
                          <wps:cNvSpPr>
                            <a:spLocks noChangeArrowheads="1"/>
                          </wps:cNvSpPr>
                          <wps:spPr bwMode="auto">
                            <a:xfrm>
                              <a:off x="4092" y="2948"/>
                              <a:ext cx="5" cy="212"/>
                            </a:xfrm>
                            <a:prstGeom prst="rect">
                              <a:avLst/>
                            </a:prstGeom>
                            <a:solidFill>
                              <a:srgbClr val="B9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4" name="Rectangle 1633"/>
                          <wps:cNvSpPr>
                            <a:spLocks noChangeArrowheads="1"/>
                          </wps:cNvSpPr>
                          <wps:spPr bwMode="auto">
                            <a:xfrm>
                              <a:off x="4097" y="2948"/>
                              <a:ext cx="5"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5" name="Rectangle 1634"/>
                          <wps:cNvSpPr>
                            <a:spLocks noChangeArrowheads="1"/>
                          </wps:cNvSpPr>
                          <wps:spPr bwMode="auto">
                            <a:xfrm>
                              <a:off x="4102" y="2948"/>
                              <a:ext cx="5" cy="212"/>
                            </a:xfrm>
                            <a:prstGeom prst="rect">
                              <a:avLst/>
                            </a:prstGeom>
                            <a:solidFill>
                              <a:srgbClr val="BF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6" name="Rectangle 1635"/>
                          <wps:cNvSpPr>
                            <a:spLocks noChangeArrowheads="1"/>
                          </wps:cNvSpPr>
                          <wps:spPr bwMode="auto">
                            <a:xfrm>
                              <a:off x="4107" y="2948"/>
                              <a:ext cx="5"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7" name="Rectangle 1636"/>
                          <wps:cNvSpPr>
                            <a:spLocks noChangeArrowheads="1"/>
                          </wps:cNvSpPr>
                          <wps:spPr bwMode="auto">
                            <a:xfrm>
                              <a:off x="4112" y="2948"/>
                              <a:ext cx="4" cy="212"/>
                            </a:xfrm>
                            <a:prstGeom prst="rect">
                              <a:avLst/>
                            </a:prstGeom>
                            <a:solidFill>
                              <a:srgbClr val="C5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8" name="Rectangle 1637"/>
                          <wps:cNvSpPr>
                            <a:spLocks noChangeArrowheads="1"/>
                          </wps:cNvSpPr>
                          <wps:spPr bwMode="auto">
                            <a:xfrm>
                              <a:off x="4116" y="2948"/>
                              <a:ext cx="5" cy="212"/>
                            </a:xfrm>
                            <a:prstGeom prst="rect">
                              <a:avLst/>
                            </a:prstGeom>
                            <a:solidFill>
                              <a:srgbClr val="C9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9" name="Rectangle 1638"/>
                          <wps:cNvSpPr>
                            <a:spLocks noChangeArrowheads="1"/>
                          </wps:cNvSpPr>
                          <wps:spPr bwMode="auto">
                            <a:xfrm>
                              <a:off x="4121" y="2948"/>
                              <a:ext cx="5"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0" name="Rectangle 1639"/>
                          <wps:cNvSpPr>
                            <a:spLocks noChangeArrowheads="1"/>
                          </wps:cNvSpPr>
                          <wps:spPr bwMode="auto">
                            <a:xfrm>
                              <a:off x="4126" y="2948"/>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1" name="Rectangle 1640"/>
                          <wps:cNvSpPr>
                            <a:spLocks noChangeArrowheads="1"/>
                          </wps:cNvSpPr>
                          <wps:spPr bwMode="auto">
                            <a:xfrm>
                              <a:off x="4131" y="2948"/>
                              <a:ext cx="5"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2" name="Rectangle 1641"/>
                          <wps:cNvSpPr>
                            <a:spLocks noChangeArrowheads="1"/>
                          </wps:cNvSpPr>
                          <wps:spPr bwMode="auto">
                            <a:xfrm>
                              <a:off x="4136" y="2948"/>
                              <a:ext cx="4" cy="212"/>
                            </a:xfrm>
                            <a:prstGeom prst="rect">
                              <a:avLst/>
                            </a:prstGeom>
                            <a:solidFill>
                              <a:srgbClr val="D5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3" name="Rectangle 1642"/>
                          <wps:cNvSpPr>
                            <a:spLocks noChangeArrowheads="1"/>
                          </wps:cNvSpPr>
                          <wps:spPr bwMode="auto">
                            <a:xfrm>
                              <a:off x="5150" y="2948"/>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4" name="Rectangle 1643"/>
                          <wps:cNvSpPr>
                            <a:spLocks noChangeArrowheads="1"/>
                          </wps:cNvSpPr>
                          <wps:spPr bwMode="auto">
                            <a:xfrm>
                              <a:off x="5155" y="2948"/>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5" name="Rectangle 1644"/>
                          <wps:cNvSpPr>
                            <a:spLocks noChangeArrowheads="1"/>
                          </wps:cNvSpPr>
                          <wps:spPr bwMode="auto">
                            <a:xfrm>
                              <a:off x="5160" y="2948"/>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6" name="Rectangle 1645"/>
                          <wps:cNvSpPr>
                            <a:spLocks noChangeArrowheads="1"/>
                          </wps:cNvSpPr>
                          <wps:spPr bwMode="auto">
                            <a:xfrm>
                              <a:off x="5165" y="2948"/>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7" name="Rectangle 1646"/>
                          <wps:cNvSpPr>
                            <a:spLocks noChangeArrowheads="1"/>
                          </wps:cNvSpPr>
                          <wps:spPr bwMode="auto">
                            <a:xfrm>
                              <a:off x="5170" y="2948"/>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8" name="Rectangle 1647"/>
                          <wps:cNvSpPr>
                            <a:spLocks noChangeArrowheads="1"/>
                          </wps:cNvSpPr>
                          <wps:spPr bwMode="auto">
                            <a:xfrm>
                              <a:off x="5174" y="2948"/>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9" name="Rectangle 1648"/>
                          <wps:cNvSpPr>
                            <a:spLocks noChangeArrowheads="1"/>
                          </wps:cNvSpPr>
                          <wps:spPr bwMode="auto">
                            <a:xfrm>
                              <a:off x="5179" y="2948"/>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0" name="Rectangle 1649"/>
                          <wps:cNvSpPr>
                            <a:spLocks noChangeArrowheads="1"/>
                          </wps:cNvSpPr>
                          <wps:spPr bwMode="auto">
                            <a:xfrm>
                              <a:off x="5184" y="2948"/>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1" name="Rectangle 1650"/>
                          <wps:cNvSpPr>
                            <a:spLocks noChangeArrowheads="1"/>
                          </wps:cNvSpPr>
                          <wps:spPr bwMode="auto">
                            <a:xfrm>
                              <a:off x="5189" y="2948"/>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2" name="Rectangle 1651"/>
                          <wps:cNvSpPr>
                            <a:spLocks noChangeArrowheads="1"/>
                          </wps:cNvSpPr>
                          <wps:spPr bwMode="auto">
                            <a:xfrm>
                              <a:off x="5194" y="2948"/>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3" name="Rectangle 1652"/>
                          <wps:cNvSpPr>
                            <a:spLocks noChangeArrowheads="1"/>
                          </wps:cNvSpPr>
                          <wps:spPr bwMode="auto">
                            <a:xfrm>
                              <a:off x="5198" y="2948"/>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4" name="Rectangle 1653"/>
                          <wps:cNvSpPr>
                            <a:spLocks noChangeArrowheads="1"/>
                          </wps:cNvSpPr>
                          <wps:spPr bwMode="auto">
                            <a:xfrm>
                              <a:off x="5203" y="2948"/>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5" name="Rectangle 1654"/>
                          <wps:cNvSpPr>
                            <a:spLocks noChangeArrowheads="1"/>
                          </wps:cNvSpPr>
                          <wps:spPr bwMode="auto">
                            <a:xfrm>
                              <a:off x="5208" y="2948"/>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6" name="Rectangle 1655"/>
                          <wps:cNvSpPr>
                            <a:spLocks noChangeArrowheads="1"/>
                          </wps:cNvSpPr>
                          <wps:spPr bwMode="auto">
                            <a:xfrm>
                              <a:off x="5213" y="2948"/>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7" name="Rectangle 1656"/>
                          <wps:cNvSpPr>
                            <a:spLocks noChangeArrowheads="1"/>
                          </wps:cNvSpPr>
                          <wps:spPr bwMode="auto">
                            <a:xfrm>
                              <a:off x="5218" y="2948"/>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8" name="Rectangle 1657"/>
                          <wps:cNvSpPr>
                            <a:spLocks noChangeArrowheads="1"/>
                          </wps:cNvSpPr>
                          <wps:spPr bwMode="auto">
                            <a:xfrm>
                              <a:off x="5222" y="2948"/>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9" name="Rectangle 1658"/>
                          <wps:cNvSpPr>
                            <a:spLocks noChangeArrowheads="1"/>
                          </wps:cNvSpPr>
                          <wps:spPr bwMode="auto">
                            <a:xfrm>
                              <a:off x="5227" y="2948"/>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0" name="Rectangle 1659"/>
                          <wps:cNvSpPr>
                            <a:spLocks noChangeArrowheads="1"/>
                          </wps:cNvSpPr>
                          <wps:spPr bwMode="auto">
                            <a:xfrm>
                              <a:off x="5232" y="2948"/>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1" name="Rectangle 1660"/>
                          <wps:cNvSpPr>
                            <a:spLocks noChangeArrowheads="1"/>
                          </wps:cNvSpPr>
                          <wps:spPr bwMode="auto">
                            <a:xfrm>
                              <a:off x="5237" y="2948"/>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2" name="Rectangle 1661"/>
                          <wps:cNvSpPr>
                            <a:spLocks noChangeArrowheads="1"/>
                          </wps:cNvSpPr>
                          <wps:spPr bwMode="auto">
                            <a:xfrm>
                              <a:off x="5242" y="2948"/>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3" name="Rectangle 1662"/>
                          <wps:cNvSpPr>
                            <a:spLocks noChangeArrowheads="1"/>
                          </wps:cNvSpPr>
                          <wps:spPr bwMode="auto">
                            <a:xfrm>
                              <a:off x="5246" y="2948"/>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4" name="Rectangle 1663"/>
                          <wps:cNvSpPr>
                            <a:spLocks noChangeArrowheads="1"/>
                          </wps:cNvSpPr>
                          <wps:spPr bwMode="auto">
                            <a:xfrm>
                              <a:off x="5251" y="2948"/>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5" name="Rectangle 1664"/>
                          <wps:cNvSpPr>
                            <a:spLocks noChangeArrowheads="1"/>
                          </wps:cNvSpPr>
                          <wps:spPr bwMode="auto">
                            <a:xfrm>
                              <a:off x="5256" y="2948"/>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6" name="Rectangle 1665"/>
                          <wps:cNvSpPr>
                            <a:spLocks noChangeArrowheads="1"/>
                          </wps:cNvSpPr>
                          <wps:spPr bwMode="auto">
                            <a:xfrm>
                              <a:off x="5261" y="2948"/>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7" name="Rectangle 1666"/>
                          <wps:cNvSpPr>
                            <a:spLocks noChangeArrowheads="1"/>
                          </wps:cNvSpPr>
                          <wps:spPr bwMode="auto">
                            <a:xfrm>
                              <a:off x="5266" y="2948"/>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8" name="Rectangle 1667"/>
                          <wps:cNvSpPr>
                            <a:spLocks noChangeArrowheads="1"/>
                          </wps:cNvSpPr>
                          <wps:spPr bwMode="auto">
                            <a:xfrm>
                              <a:off x="5271" y="2948"/>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9" name="Rectangle 1668"/>
                          <wps:cNvSpPr>
                            <a:spLocks noChangeArrowheads="1"/>
                          </wps:cNvSpPr>
                          <wps:spPr bwMode="auto">
                            <a:xfrm>
                              <a:off x="5275" y="2948"/>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0" name="Rectangle 1669"/>
                          <wps:cNvSpPr>
                            <a:spLocks noChangeArrowheads="1"/>
                          </wps:cNvSpPr>
                          <wps:spPr bwMode="auto">
                            <a:xfrm>
                              <a:off x="5280" y="2948"/>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1" name="Rectangle 1670"/>
                          <wps:cNvSpPr>
                            <a:spLocks noChangeArrowheads="1"/>
                          </wps:cNvSpPr>
                          <wps:spPr bwMode="auto">
                            <a:xfrm>
                              <a:off x="5285" y="2948"/>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2" name="Rectangle 1671"/>
                          <wps:cNvSpPr>
                            <a:spLocks noChangeArrowheads="1"/>
                          </wps:cNvSpPr>
                          <wps:spPr bwMode="auto">
                            <a:xfrm>
                              <a:off x="5290" y="2948"/>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3" name="Rectangle 1672"/>
                          <wps:cNvSpPr>
                            <a:spLocks noChangeArrowheads="1"/>
                          </wps:cNvSpPr>
                          <wps:spPr bwMode="auto">
                            <a:xfrm>
                              <a:off x="5295" y="2948"/>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4" name="Rectangle 1673"/>
                          <wps:cNvSpPr>
                            <a:spLocks noChangeArrowheads="1"/>
                          </wps:cNvSpPr>
                          <wps:spPr bwMode="auto">
                            <a:xfrm>
                              <a:off x="5299" y="2948"/>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5" name="Rectangle 1674"/>
                          <wps:cNvSpPr>
                            <a:spLocks noChangeArrowheads="1"/>
                          </wps:cNvSpPr>
                          <wps:spPr bwMode="auto">
                            <a:xfrm>
                              <a:off x="5304" y="2948"/>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6" name="Rectangle 1675"/>
                          <wps:cNvSpPr>
                            <a:spLocks noChangeArrowheads="1"/>
                          </wps:cNvSpPr>
                          <wps:spPr bwMode="auto">
                            <a:xfrm>
                              <a:off x="5309" y="2948"/>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7" name="Rectangle 1676"/>
                          <wps:cNvSpPr>
                            <a:spLocks noChangeArrowheads="1"/>
                          </wps:cNvSpPr>
                          <wps:spPr bwMode="auto">
                            <a:xfrm>
                              <a:off x="5314" y="2948"/>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8" name="Rectangle 1677"/>
                          <wps:cNvSpPr>
                            <a:spLocks noChangeArrowheads="1"/>
                          </wps:cNvSpPr>
                          <wps:spPr bwMode="auto">
                            <a:xfrm>
                              <a:off x="5319" y="2948"/>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9" name="Rectangle 1678"/>
                          <wps:cNvSpPr>
                            <a:spLocks noChangeArrowheads="1"/>
                          </wps:cNvSpPr>
                          <wps:spPr bwMode="auto">
                            <a:xfrm>
                              <a:off x="5323" y="2948"/>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0" name="Rectangle 1679"/>
                          <wps:cNvSpPr>
                            <a:spLocks noChangeArrowheads="1"/>
                          </wps:cNvSpPr>
                          <wps:spPr bwMode="auto">
                            <a:xfrm>
                              <a:off x="5328" y="2948"/>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1" name="Rectangle 1680"/>
                          <wps:cNvSpPr>
                            <a:spLocks noChangeArrowheads="1"/>
                          </wps:cNvSpPr>
                          <wps:spPr bwMode="auto">
                            <a:xfrm>
                              <a:off x="5333" y="2948"/>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2" name="Rectangle 1681"/>
                          <wps:cNvSpPr>
                            <a:spLocks noChangeArrowheads="1"/>
                          </wps:cNvSpPr>
                          <wps:spPr bwMode="auto">
                            <a:xfrm>
                              <a:off x="5338" y="2948"/>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3" name="Rectangle 1682"/>
                          <wps:cNvSpPr>
                            <a:spLocks noChangeArrowheads="1"/>
                          </wps:cNvSpPr>
                          <wps:spPr bwMode="auto">
                            <a:xfrm>
                              <a:off x="5343" y="2948"/>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4" name="Rectangle 1683"/>
                          <wps:cNvSpPr>
                            <a:spLocks noChangeArrowheads="1"/>
                          </wps:cNvSpPr>
                          <wps:spPr bwMode="auto">
                            <a:xfrm>
                              <a:off x="5347" y="2948"/>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5" name="Rectangle 1684"/>
                          <wps:cNvSpPr>
                            <a:spLocks noChangeArrowheads="1"/>
                          </wps:cNvSpPr>
                          <wps:spPr bwMode="auto">
                            <a:xfrm>
                              <a:off x="5352" y="2948"/>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6" name="Rectangle 1685"/>
                          <wps:cNvSpPr>
                            <a:spLocks noChangeArrowheads="1"/>
                          </wps:cNvSpPr>
                          <wps:spPr bwMode="auto">
                            <a:xfrm>
                              <a:off x="5357" y="2948"/>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7" name="Rectangle 1686"/>
                          <wps:cNvSpPr>
                            <a:spLocks noChangeArrowheads="1"/>
                          </wps:cNvSpPr>
                          <wps:spPr bwMode="auto">
                            <a:xfrm>
                              <a:off x="5362" y="2948"/>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8" name="Rectangle 1687"/>
                          <wps:cNvSpPr>
                            <a:spLocks noChangeArrowheads="1"/>
                          </wps:cNvSpPr>
                          <wps:spPr bwMode="auto">
                            <a:xfrm>
                              <a:off x="14" y="3237"/>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9" name="Rectangle 1688"/>
                          <wps:cNvSpPr>
                            <a:spLocks noChangeArrowheads="1"/>
                          </wps:cNvSpPr>
                          <wps:spPr bwMode="auto">
                            <a:xfrm>
                              <a:off x="19" y="3237"/>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0" name="Rectangle 1689"/>
                          <wps:cNvSpPr>
                            <a:spLocks noChangeArrowheads="1"/>
                          </wps:cNvSpPr>
                          <wps:spPr bwMode="auto">
                            <a:xfrm>
                              <a:off x="24" y="3237"/>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1" name="Rectangle 1690"/>
                          <wps:cNvSpPr>
                            <a:spLocks noChangeArrowheads="1"/>
                          </wps:cNvSpPr>
                          <wps:spPr bwMode="auto">
                            <a:xfrm>
                              <a:off x="29" y="3237"/>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2" name="Rectangle 1691"/>
                          <wps:cNvSpPr>
                            <a:spLocks noChangeArrowheads="1"/>
                          </wps:cNvSpPr>
                          <wps:spPr bwMode="auto">
                            <a:xfrm>
                              <a:off x="34" y="3237"/>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3" name="Rectangle 1692"/>
                          <wps:cNvSpPr>
                            <a:spLocks noChangeArrowheads="1"/>
                          </wps:cNvSpPr>
                          <wps:spPr bwMode="auto">
                            <a:xfrm>
                              <a:off x="38" y="3237"/>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4" name="Rectangle 1693"/>
                          <wps:cNvSpPr>
                            <a:spLocks noChangeArrowheads="1"/>
                          </wps:cNvSpPr>
                          <wps:spPr bwMode="auto">
                            <a:xfrm>
                              <a:off x="43" y="3237"/>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5" name="Rectangle 1694"/>
                          <wps:cNvSpPr>
                            <a:spLocks noChangeArrowheads="1"/>
                          </wps:cNvSpPr>
                          <wps:spPr bwMode="auto">
                            <a:xfrm>
                              <a:off x="48" y="3237"/>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6" name="Rectangle 1695"/>
                          <wps:cNvSpPr>
                            <a:spLocks noChangeArrowheads="1"/>
                          </wps:cNvSpPr>
                          <wps:spPr bwMode="auto">
                            <a:xfrm>
                              <a:off x="53" y="3237"/>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7" name="Rectangle 1696"/>
                          <wps:cNvSpPr>
                            <a:spLocks noChangeArrowheads="1"/>
                          </wps:cNvSpPr>
                          <wps:spPr bwMode="auto">
                            <a:xfrm>
                              <a:off x="58" y="3237"/>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8" name="Rectangle 1697"/>
                          <wps:cNvSpPr>
                            <a:spLocks noChangeArrowheads="1"/>
                          </wps:cNvSpPr>
                          <wps:spPr bwMode="auto">
                            <a:xfrm>
                              <a:off x="63" y="3237"/>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9" name="Rectangle 1698"/>
                          <wps:cNvSpPr>
                            <a:spLocks noChangeArrowheads="1"/>
                          </wps:cNvSpPr>
                          <wps:spPr bwMode="auto">
                            <a:xfrm>
                              <a:off x="67" y="3237"/>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0" name="Rectangle 1699"/>
                          <wps:cNvSpPr>
                            <a:spLocks noChangeArrowheads="1"/>
                          </wps:cNvSpPr>
                          <wps:spPr bwMode="auto">
                            <a:xfrm>
                              <a:off x="72" y="3237"/>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1" name="Rectangle 1700"/>
                          <wps:cNvSpPr>
                            <a:spLocks noChangeArrowheads="1"/>
                          </wps:cNvSpPr>
                          <wps:spPr bwMode="auto">
                            <a:xfrm>
                              <a:off x="77" y="3237"/>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2" name="Rectangle 1701"/>
                          <wps:cNvSpPr>
                            <a:spLocks noChangeArrowheads="1"/>
                          </wps:cNvSpPr>
                          <wps:spPr bwMode="auto">
                            <a:xfrm>
                              <a:off x="82" y="3237"/>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3" name="Rectangle 1702"/>
                          <wps:cNvSpPr>
                            <a:spLocks noChangeArrowheads="1"/>
                          </wps:cNvSpPr>
                          <wps:spPr bwMode="auto">
                            <a:xfrm>
                              <a:off x="87" y="3237"/>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4" name="Rectangle 1703"/>
                          <wps:cNvSpPr>
                            <a:spLocks noChangeArrowheads="1"/>
                          </wps:cNvSpPr>
                          <wps:spPr bwMode="auto">
                            <a:xfrm>
                              <a:off x="91" y="3237"/>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5" name="Rectangle 1704"/>
                          <wps:cNvSpPr>
                            <a:spLocks noChangeArrowheads="1"/>
                          </wps:cNvSpPr>
                          <wps:spPr bwMode="auto">
                            <a:xfrm>
                              <a:off x="96" y="3237"/>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6" name="Rectangle 1705"/>
                          <wps:cNvSpPr>
                            <a:spLocks noChangeArrowheads="1"/>
                          </wps:cNvSpPr>
                          <wps:spPr bwMode="auto">
                            <a:xfrm>
                              <a:off x="101" y="3237"/>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7" name="Rectangle 1706"/>
                          <wps:cNvSpPr>
                            <a:spLocks noChangeArrowheads="1"/>
                          </wps:cNvSpPr>
                          <wps:spPr bwMode="auto">
                            <a:xfrm>
                              <a:off x="106" y="3237"/>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8" name="Rectangle 1707"/>
                          <wps:cNvSpPr>
                            <a:spLocks noChangeArrowheads="1"/>
                          </wps:cNvSpPr>
                          <wps:spPr bwMode="auto">
                            <a:xfrm>
                              <a:off x="111" y="3237"/>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9" name="Rectangle 1708"/>
                          <wps:cNvSpPr>
                            <a:spLocks noChangeArrowheads="1"/>
                          </wps:cNvSpPr>
                          <wps:spPr bwMode="auto">
                            <a:xfrm>
                              <a:off x="115" y="3237"/>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0" name="Rectangle 1709"/>
                          <wps:cNvSpPr>
                            <a:spLocks noChangeArrowheads="1"/>
                          </wps:cNvSpPr>
                          <wps:spPr bwMode="auto">
                            <a:xfrm>
                              <a:off x="120" y="3237"/>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1" name="Rectangle 1710"/>
                          <wps:cNvSpPr>
                            <a:spLocks noChangeArrowheads="1"/>
                          </wps:cNvSpPr>
                          <wps:spPr bwMode="auto">
                            <a:xfrm>
                              <a:off x="125" y="3237"/>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2" name="Rectangle 1711"/>
                          <wps:cNvSpPr>
                            <a:spLocks noChangeArrowheads="1"/>
                          </wps:cNvSpPr>
                          <wps:spPr bwMode="auto">
                            <a:xfrm>
                              <a:off x="130" y="3237"/>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3" name="Rectangle 1712"/>
                          <wps:cNvSpPr>
                            <a:spLocks noChangeArrowheads="1"/>
                          </wps:cNvSpPr>
                          <wps:spPr bwMode="auto">
                            <a:xfrm>
                              <a:off x="135" y="3237"/>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4" name="Rectangle 1713"/>
                          <wps:cNvSpPr>
                            <a:spLocks noChangeArrowheads="1"/>
                          </wps:cNvSpPr>
                          <wps:spPr bwMode="auto">
                            <a:xfrm>
                              <a:off x="139" y="3237"/>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5" name="Rectangle 1714"/>
                          <wps:cNvSpPr>
                            <a:spLocks noChangeArrowheads="1"/>
                          </wps:cNvSpPr>
                          <wps:spPr bwMode="auto">
                            <a:xfrm>
                              <a:off x="144" y="3237"/>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6" name="Rectangle 1715"/>
                          <wps:cNvSpPr>
                            <a:spLocks noChangeArrowheads="1"/>
                          </wps:cNvSpPr>
                          <wps:spPr bwMode="auto">
                            <a:xfrm>
                              <a:off x="149" y="3237"/>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7" name="Rectangle 1716"/>
                          <wps:cNvSpPr>
                            <a:spLocks noChangeArrowheads="1"/>
                          </wps:cNvSpPr>
                          <wps:spPr bwMode="auto">
                            <a:xfrm>
                              <a:off x="154" y="3237"/>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8" name="Rectangle 1717"/>
                          <wps:cNvSpPr>
                            <a:spLocks noChangeArrowheads="1"/>
                          </wps:cNvSpPr>
                          <wps:spPr bwMode="auto">
                            <a:xfrm>
                              <a:off x="159" y="3237"/>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9" name="Rectangle 1718"/>
                          <wps:cNvSpPr>
                            <a:spLocks noChangeArrowheads="1"/>
                          </wps:cNvSpPr>
                          <wps:spPr bwMode="auto">
                            <a:xfrm>
                              <a:off x="164" y="3237"/>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0" name="Rectangle 1719"/>
                          <wps:cNvSpPr>
                            <a:spLocks noChangeArrowheads="1"/>
                          </wps:cNvSpPr>
                          <wps:spPr bwMode="auto">
                            <a:xfrm>
                              <a:off x="168" y="3237"/>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1" name="Rectangle 1720"/>
                          <wps:cNvSpPr>
                            <a:spLocks noChangeArrowheads="1"/>
                          </wps:cNvSpPr>
                          <wps:spPr bwMode="auto">
                            <a:xfrm>
                              <a:off x="173" y="3237"/>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2" name="Rectangle 1721"/>
                          <wps:cNvSpPr>
                            <a:spLocks noChangeArrowheads="1"/>
                          </wps:cNvSpPr>
                          <wps:spPr bwMode="auto">
                            <a:xfrm>
                              <a:off x="178" y="3237"/>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3" name="Rectangle 1722"/>
                          <wps:cNvSpPr>
                            <a:spLocks noChangeArrowheads="1"/>
                          </wps:cNvSpPr>
                          <wps:spPr bwMode="auto">
                            <a:xfrm>
                              <a:off x="183" y="3237"/>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4" name="Rectangle 1723"/>
                          <wps:cNvSpPr>
                            <a:spLocks noChangeArrowheads="1"/>
                          </wps:cNvSpPr>
                          <wps:spPr bwMode="auto">
                            <a:xfrm>
                              <a:off x="188" y="3237"/>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5" name="Rectangle 1724"/>
                          <wps:cNvSpPr>
                            <a:spLocks noChangeArrowheads="1"/>
                          </wps:cNvSpPr>
                          <wps:spPr bwMode="auto">
                            <a:xfrm>
                              <a:off x="192" y="3237"/>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6" name="Rectangle 1725"/>
                          <wps:cNvSpPr>
                            <a:spLocks noChangeArrowheads="1"/>
                          </wps:cNvSpPr>
                          <wps:spPr bwMode="auto">
                            <a:xfrm>
                              <a:off x="197" y="3237"/>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7" name="Rectangle 1726"/>
                          <wps:cNvSpPr>
                            <a:spLocks noChangeArrowheads="1"/>
                          </wps:cNvSpPr>
                          <wps:spPr bwMode="auto">
                            <a:xfrm>
                              <a:off x="202" y="3237"/>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8" name="Rectangle 1727"/>
                          <wps:cNvSpPr>
                            <a:spLocks noChangeArrowheads="1"/>
                          </wps:cNvSpPr>
                          <wps:spPr bwMode="auto">
                            <a:xfrm>
                              <a:off x="207" y="3237"/>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9" name="Rectangle 1728"/>
                          <wps:cNvSpPr>
                            <a:spLocks noChangeArrowheads="1"/>
                          </wps:cNvSpPr>
                          <wps:spPr bwMode="auto">
                            <a:xfrm>
                              <a:off x="212" y="3237"/>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0" name="Rectangle 1729"/>
                          <wps:cNvSpPr>
                            <a:spLocks noChangeArrowheads="1"/>
                          </wps:cNvSpPr>
                          <wps:spPr bwMode="auto">
                            <a:xfrm>
                              <a:off x="216" y="3237"/>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1" name="Rectangle 1730"/>
                          <wps:cNvSpPr>
                            <a:spLocks noChangeArrowheads="1"/>
                          </wps:cNvSpPr>
                          <wps:spPr bwMode="auto">
                            <a:xfrm>
                              <a:off x="221" y="3237"/>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2" name="Rectangle 1731"/>
                          <wps:cNvSpPr>
                            <a:spLocks noChangeArrowheads="1"/>
                          </wps:cNvSpPr>
                          <wps:spPr bwMode="auto">
                            <a:xfrm>
                              <a:off x="226" y="3237"/>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3" name="Rectangle 1732"/>
                          <wps:cNvSpPr>
                            <a:spLocks noChangeArrowheads="1"/>
                          </wps:cNvSpPr>
                          <wps:spPr bwMode="auto">
                            <a:xfrm>
                              <a:off x="1279" y="3237"/>
                              <a:ext cx="1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4" name="Rectangle 1733"/>
                          <wps:cNvSpPr>
                            <a:spLocks noChangeArrowheads="1"/>
                          </wps:cNvSpPr>
                          <wps:spPr bwMode="auto">
                            <a:xfrm>
                              <a:off x="1294" y="3237"/>
                              <a:ext cx="9"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5" name="Rectangle 1734"/>
                          <wps:cNvSpPr>
                            <a:spLocks noChangeArrowheads="1"/>
                          </wps:cNvSpPr>
                          <wps:spPr bwMode="auto">
                            <a:xfrm>
                              <a:off x="1303" y="3237"/>
                              <a:ext cx="1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6" name="Rectangle 1735"/>
                          <wps:cNvSpPr>
                            <a:spLocks noChangeArrowheads="1"/>
                          </wps:cNvSpPr>
                          <wps:spPr bwMode="auto">
                            <a:xfrm>
                              <a:off x="1318" y="3237"/>
                              <a:ext cx="14" cy="212"/>
                            </a:xfrm>
                            <a:prstGeom prst="rect">
                              <a:avLst/>
                            </a:prstGeom>
                            <a:solidFill>
                              <a:srgbClr val="06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7" name="Rectangle 1736"/>
                          <wps:cNvSpPr>
                            <a:spLocks noChangeArrowheads="1"/>
                          </wps:cNvSpPr>
                          <wps:spPr bwMode="auto">
                            <a:xfrm>
                              <a:off x="1332" y="3237"/>
                              <a:ext cx="14"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8" name="Rectangle 1737"/>
                          <wps:cNvSpPr>
                            <a:spLocks noChangeArrowheads="1"/>
                          </wps:cNvSpPr>
                          <wps:spPr bwMode="auto">
                            <a:xfrm>
                              <a:off x="1346" y="3237"/>
                              <a:ext cx="10"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9" name="Rectangle 1738"/>
                          <wps:cNvSpPr>
                            <a:spLocks noChangeArrowheads="1"/>
                          </wps:cNvSpPr>
                          <wps:spPr bwMode="auto">
                            <a:xfrm>
                              <a:off x="1356" y="3237"/>
                              <a:ext cx="15"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0" name="Rectangle 1739"/>
                          <wps:cNvSpPr>
                            <a:spLocks noChangeArrowheads="1"/>
                          </wps:cNvSpPr>
                          <wps:spPr bwMode="auto">
                            <a:xfrm>
                              <a:off x="1371" y="3237"/>
                              <a:ext cx="14"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1" name="Rectangle 1740"/>
                          <wps:cNvSpPr>
                            <a:spLocks noChangeArrowheads="1"/>
                          </wps:cNvSpPr>
                          <wps:spPr bwMode="auto">
                            <a:xfrm>
                              <a:off x="1385" y="3237"/>
                              <a:ext cx="14"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2" name="Rectangle 1741"/>
                          <wps:cNvSpPr>
                            <a:spLocks noChangeArrowheads="1"/>
                          </wps:cNvSpPr>
                          <wps:spPr bwMode="auto">
                            <a:xfrm>
                              <a:off x="1399" y="3237"/>
                              <a:ext cx="15"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3" name="Rectangle 1742"/>
                          <wps:cNvSpPr>
                            <a:spLocks noChangeArrowheads="1"/>
                          </wps:cNvSpPr>
                          <wps:spPr bwMode="auto">
                            <a:xfrm>
                              <a:off x="1414" y="3237"/>
                              <a:ext cx="14"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4" name="Rectangle 1743"/>
                          <wps:cNvSpPr>
                            <a:spLocks noChangeArrowheads="1"/>
                          </wps:cNvSpPr>
                          <wps:spPr bwMode="auto">
                            <a:xfrm>
                              <a:off x="1428" y="3237"/>
                              <a:ext cx="15"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5" name="Rectangle 1744"/>
                          <wps:cNvSpPr>
                            <a:spLocks noChangeArrowheads="1"/>
                          </wps:cNvSpPr>
                          <wps:spPr bwMode="auto">
                            <a:xfrm>
                              <a:off x="1443" y="3237"/>
                              <a:ext cx="14"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6" name="Rectangle 1745"/>
                          <wps:cNvSpPr>
                            <a:spLocks noChangeArrowheads="1"/>
                          </wps:cNvSpPr>
                          <wps:spPr bwMode="auto">
                            <a:xfrm>
                              <a:off x="1457" y="3237"/>
                              <a:ext cx="15" cy="212"/>
                            </a:xfrm>
                            <a:prstGeom prst="rect">
                              <a:avLst/>
                            </a:prstGeom>
                            <a:solidFill>
                              <a:srgbClr val="1A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7" name="Rectangle 1746"/>
                          <wps:cNvSpPr>
                            <a:spLocks noChangeArrowheads="1"/>
                          </wps:cNvSpPr>
                          <wps:spPr bwMode="auto">
                            <a:xfrm>
                              <a:off x="1472" y="3237"/>
                              <a:ext cx="9" cy="212"/>
                            </a:xfrm>
                            <a:prstGeom prst="rect">
                              <a:avLst/>
                            </a:prstGeom>
                            <a:solidFill>
                              <a:srgbClr val="1C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8" name="Rectangle 1747"/>
                          <wps:cNvSpPr>
                            <a:spLocks noChangeArrowheads="1"/>
                          </wps:cNvSpPr>
                          <wps:spPr bwMode="auto">
                            <a:xfrm>
                              <a:off x="1481" y="3237"/>
                              <a:ext cx="15"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9" name="Rectangle 1748"/>
                          <wps:cNvSpPr>
                            <a:spLocks noChangeArrowheads="1"/>
                          </wps:cNvSpPr>
                          <wps:spPr bwMode="auto">
                            <a:xfrm>
                              <a:off x="1496" y="3237"/>
                              <a:ext cx="14" cy="212"/>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0" name="Rectangle 1749"/>
                          <wps:cNvSpPr>
                            <a:spLocks noChangeArrowheads="1"/>
                          </wps:cNvSpPr>
                          <wps:spPr bwMode="auto">
                            <a:xfrm>
                              <a:off x="1510" y="3237"/>
                              <a:ext cx="14"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1" name="Rectangle 1750"/>
                          <wps:cNvSpPr>
                            <a:spLocks noChangeArrowheads="1"/>
                          </wps:cNvSpPr>
                          <wps:spPr bwMode="auto">
                            <a:xfrm>
                              <a:off x="1524" y="3237"/>
                              <a:ext cx="10" cy="212"/>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2" name="Rectangle 1751"/>
                          <wps:cNvSpPr>
                            <a:spLocks noChangeArrowheads="1"/>
                          </wps:cNvSpPr>
                          <wps:spPr bwMode="auto">
                            <a:xfrm>
                              <a:off x="1534" y="3237"/>
                              <a:ext cx="14"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3" name="Rectangle 1752"/>
                          <wps:cNvSpPr>
                            <a:spLocks noChangeArrowheads="1"/>
                          </wps:cNvSpPr>
                          <wps:spPr bwMode="auto">
                            <a:xfrm>
                              <a:off x="1548" y="3237"/>
                              <a:ext cx="15"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4" name="Rectangle 1753"/>
                          <wps:cNvSpPr>
                            <a:spLocks noChangeArrowheads="1"/>
                          </wps:cNvSpPr>
                          <wps:spPr bwMode="auto">
                            <a:xfrm>
                              <a:off x="1563" y="3237"/>
                              <a:ext cx="14" cy="212"/>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5" name="Rectangle 1754"/>
                          <wps:cNvSpPr>
                            <a:spLocks noChangeArrowheads="1"/>
                          </wps:cNvSpPr>
                          <wps:spPr bwMode="auto">
                            <a:xfrm>
                              <a:off x="1577" y="3237"/>
                              <a:ext cx="1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6" name="Rectangle 1755"/>
                          <wps:cNvSpPr>
                            <a:spLocks noChangeArrowheads="1"/>
                          </wps:cNvSpPr>
                          <wps:spPr bwMode="auto">
                            <a:xfrm>
                              <a:off x="1592" y="3237"/>
                              <a:ext cx="14"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7" name="Rectangle 1756"/>
                          <wps:cNvSpPr>
                            <a:spLocks noChangeArrowheads="1"/>
                          </wps:cNvSpPr>
                          <wps:spPr bwMode="auto">
                            <a:xfrm>
                              <a:off x="1606" y="3237"/>
                              <a:ext cx="1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8" name="Rectangle 1757"/>
                          <wps:cNvSpPr>
                            <a:spLocks noChangeArrowheads="1"/>
                          </wps:cNvSpPr>
                          <wps:spPr bwMode="auto">
                            <a:xfrm>
                              <a:off x="1621" y="3237"/>
                              <a:ext cx="14"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9" name="Rectangle 1758"/>
                          <wps:cNvSpPr>
                            <a:spLocks noChangeArrowheads="1"/>
                          </wps:cNvSpPr>
                          <wps:spPr bwMode="auto">
                            <a:xfrm>
                              <a:off x="1635" y="3237"/>
                              <a:ext cx="14" cy="212"/>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0" name="Rectangle 1759"/>
                          <wps:cNvSpPr>
                            <a:spLocks noChangeArrowheads="1"/>
                          </wps:cNvSpPr>
                          <wps:spPr bwMode="auto">
                            <a:xfrm>
                              <a:off x="1649" y="3237"/>
                              <a:ext cx="15"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1" name="Rectangle 1760"/>
                          <wps:cNvSpPr>
                            <a:spLocks noChangeArrowheads="1"/>
                          </wps:cNvSpPr>
                          <wps:spPr bwMode="auto">
                            <a:xfrm>
                              <a:off x="1664" y="3237"/>
                              <a:ext cx="9"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2" name="Rectangle 1761"/>
                          <wps:cNvSpPr>
                            <a:spLocks noChangeArrowheads="1"/>
                          </wps:cNvSpPr>
                          <wps:spPr bwMode="auto">
                            <a:xfrm>
                              <a:off x="1673" y="3237"/>
                              <a:ext cx="1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3" name="Rectangle 1762"/>
                          <wps:cNvSpPr>
                            <a:spLocks noChangeArrowheads="1"/>
                          </wps:cNvSpPr>
                          <wps:spPr bwMode="auto">
                            <a:xfrm>
                              <a:off x="1688" y="3237"/>
                              <a:ext cx="14" cy="212"/>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4" name="Rectangle 1763"/>
                          <wps:cNvSpPr>
                            <a:spLocks noChangeArrowheads="1"/>
                          </wps:cNvSpPr>
                          <wps:spPr bwMode="auto">
                            <a:xfrm>
                              <a:off x="1702" y="3237"/>
                              <a:ext cx="15" cy="212"/>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5" name="Rectangle 1764"/>
                          <wps:cNvSpPr>
                            <a:spLocks noChangeArrowheads="1"/>
                          </wps:cNvSpPr>
                          <wps:spPr bwMode="auto">
                            <a:xfrm>
                              <a:off x="1717" y="3237"/>
                              <a:ext cx="9"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6" name="Rectangle 1765"/>
                          <wps:cNvSpPr>
                            <a:spLocks noChangeArrowheads="1"/>
                          </wps:cNvSpPr>
                          <wps:spPr bwMode="auto">
                            <a:xfrm>
                              <a:off x="1726" y="3237"/>
                              <a:ext cx="15"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7" name="Rectangle 1766"/>
                          <wps:cNvSpPr>
                            <a:spLocks noChangeArrowheads="1"/>
                          </wps:cNvSpPr>
                          <wps:spPr bwMode="auto">
                            <a:xfrm>
                              <a:off x="1741" y="3237"/>
                              <a:ext cx="1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8" name="Rectangle 1767"/>
                          <wps:cNvSpPr>
                            <a:spLocks noChangeArrowheads="1"/>
                          </wps:cNvSpPr>
                          <wps:spPr bwMode="auto">
                            <a:xfrm>
                              <a:off x="1755" y="3237"/>
                              <a:ext cx="15"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9" name="Rectangle 1768"/>
                          <wps:cNvSpPr>
                            <a:spLocks noChangeArrowheads="1"/>
                          </wps:cNvSpPr>
                          <wps:spPr bwMode="auto">
                            <a:xfrm>
                              <a:off x="1770" y="3237"/>
                              <a:ext cx="1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0" name="Rectangle 1769"/>
                          <wps:cNvSpPr>
                            <a:spLocks noChangeArrowheads="1"/>
                          </wps:cNvSpPr>
                          <wps:spPr bwMode="auto">
                            <a:xfrm>
                              <a:off x="1784" y="3237"/>
                              <a:ext cx="15"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1" name="Rectangle 1770"/>
                          <wps:cNvSpPr>
                            <a:spLocks noChangeArrowheads="1"/>
                          </wps:cNvSpPr>
                          <wps:spPr bwMode="auto">
                            <a:xfrm>
                              <a:off x="1799" y="3237"/>
                              <a:ext cx="14" cy="212"/>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2" name="Rectangle 1771"/>
                          <wps:cNvSpPr>
                            <a:spLocks noChangeArrowheads="1"/>
                          </wps:cNvSpPr>
                          <wps:spPr bwMode="auto">
                            <a:xfrm>
                              <a:off x="1813" y="3237"/>
                              <a:ext cx="14"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3" name="Rectangle 1772"/>
                          <wps:cNvSpPr>
                            <a:spLocks noChangeArrowheads="1"/>
                          </wps:cNvSpPr>
                          <wps:spPr bwMode="auto">
                            <a:xfrm>
                              <a:off x="1827" y="3237"/>
                              <a:ext cx="15" cy="212"/>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4" name="Rectangle 1773"/>
                          <wps:cNvSpPr>
                            <a:spLocks noChangeArrowheads="1"/>
                          </wps:cNvSpPr>
                          <wps:spPr bwMode="auto">
                            <a:xfrm>
                              <a:off x="1842" y="3237"/>
                              <a:ext cx="9"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5" name="Rectangle 1774"/>
                          <wps:cNvSpPr>
                            <a:spLocks noChangeArrowheads="1"/>
                          </wps:cNvSpPr>
                          <wps:spPr bwMode="auto">
                            <a:xfrm>
                              <a:off x="1851" y="3237"/>
                              <a:ext cx="15"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6" name="Rectangle 1775"/>
                          <wps:cNvSpPr>
                            <a:spLocks noChangeArrowheads="1"/>
                          </wps:cNvSpPr>
                          <wps:spPr bwMode="auto">
                            <a:xfrm>
                              <a:off x="1866" y="3237"/>
                              <a:ext cx="14"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7" name="Rectangle 1776"/>
                          <wps:cNvSpPr>
                            <a:spLocks noChangeArrowheads="1"/>
                          </wps:cNvSpPr>
                          <wps:spPr bwMode="auto">
                            <a:xfrm>
                              <a:off x="1880" y="3237"/>
                              <a:ext cx="15" cy="212"/>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8" name="Rectangle 1777"/>
                          <wps:cNvSpPr>
                            <a:spLocks noChangeArrowheads="1"/>
                          </wps:cNvSpPr>
                          <wps:spPr bwMode="auto">
                            <a:xfrm>
                              <a:off x="1895" y="3237"/>
                              <a:ext cx="9"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9" name="Rectangle 1778"/>
                          <wps:cNvSpPr>
                            <a:spLocks noChangeArrowheads="1"/>
                          </wps:cNvSpPr>
                          <wps:spPr bwMode="auto">
                            <a:xfrm>
                              <a:off x="1904" y="3237"/>
                              <a:ext cx="1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0" name="Rectangle 1779"/>
                          <wps:cNvSpPr>
                            <a:spLocks noChangeArrowheads="1"/>
                          </wps:cNvSpPr>
                          <wps:spPr bwMode="auto">
                            <a:xfrm>
                              <a:off x="1919" y="3237"/>
                              <a:ext cx="14"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1" name="Rectangle 1780"/>
                          <wps:cNvSpPr>
                            <a:spLocks noChangeArrowheads="1"/>
                          </wps:cNvSpPr>
                          <wps:spPr bwMode="auto">
                            <a:xfrm>
                              <a:off x="1933" y="3237"/>
                              <a:ext cx="15"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2" name="Rectangle 1781"/>
                          <wps:cNvSpPr>
                            <a:spLocks noChangeArrowheads="1"/>
                          </wps:cNvSpPr>
                          <wps:spPr bwMode="auto">
                            <a:xfrm>
                              <a:off x="1948" y="3237"/>
                              <a:ext cx="14" cy="212"/>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3" name="Rectangle 1782"/>
                          <wps:cNvSpPr>
                            <a:spLocks noChangeArrowheads="1"/>
                          </wps:cNvSpPr>
                          <wps:spPr bwMode="auto">
                            <a:xfrm>
                              <a:off x="1962" y="3237"/>
                              <a:ext cx="14" cy="212"/>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4" name="Rectangle 1783"/>
                          <wps:cNvSpPr>
                            <a:spLocks noChangeArrowheads="1"/>
                          </wps:cNvSpPr>
                          <wps:spPr bwMode="auto">
                            <a:xfrm>
                              <a:off x="1976" y="3237"/>
                              <a:ext cx="15"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5" name="Rectangle 1784"/>
                          <wps:cNvSpPr>
                            <a:spLocks noChangeArrowheads="1"/>
                          </wps:cNvSpPr>
                          <wps:spPr bwMode="auto">
                            <a:xfrm>
                              <a:off x="1991" y="3237"/>
                              <a:ext cx="14"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6" name="Rectangle 1785"/>
                          <wps:cNvSpPr>
                            <a:spLocks noChangeArrowheads="1"/>
                          </wps:cNvSpPr>
                          <wps:spPr bwMode="auto">
                            <a:xfrm>
                              <a:off x="2005" y="3237"/>
                              <a:ext cx="1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7" name="Rectangle 1786"/>
                          <wps:cNvSpPr>
                            <a:spLocks noChangeArrowheads="1"/>
                          </wps:cNvSpPr>
                          <wps:spPr bwMode="auto">
                            <a:xfrm>
                              <a:off x="2020" y="3237"/>
                              <a:ext cx="14"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8" name="Rectangle 1787"/>
                          <wps:cNvSpPr>
                            <a:spLocks noChangeArrowheads="1"/>
                          </wps:cNvSpPr>
                          <wps:spPr bwMode="auto">
                            <a:xfrm>
                              <a:off x="2034" y="3237"/>
                              <a:ext cx="10"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9" name="Rectangle 1788"/>
                          <wps:cNvSpPr>
                            <a:spLocks noChangeArrowheads="1"/>
                          </wps:cNvSpPr>
                          <wps:spPr bwMode="auto">
                            <a:xfrm>
                              <a:off x="2044" y="3237"/>
                              <a:ext cx="14"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0" name="Rectangle 1789"/>
                          <wps:cNvSpPr>
                            <a:spLocks noChangeArrowheads="1"/>
                          </wps:cNvSpPr>
                          <wps:spPr bwMode="auto">
                            <a:xfrm>
                              <a:off x="2058" y="3237"/>
                              <a:ext cx="15" cy="212"/>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1" name="Rectangle 1790"/>
                          <wps:cNvSpPr>
                            <a:spLocks noChangeArrowheads="1"/>
                          </wps:cNvSpPr>
                          <wps:spPr bwMode="auto">
                            <a:xfrm>
                              <a:off x="2073" y="3237"/>
                              <a:ext cx="14" cy="212"/>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2" name="Rectangle 1791"/>
                          <wps:cNvSpPr>
                            <a:spLocks noChangeArrowheads="1"/>
                          </wps:cNvSpPr>
                          <wps:spPr bwMode="auto">
                            <a:xfrm>
                              <a:off x="2087" y="3237"/>
                              <a:ext cx="10"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3" name="Rectangle 1792"/>
                          <wps:cNvSpPr>
                            <a:spLocks noChangeArrowheads="1"/>
                          </wps:cNvSpPr>
                          <wps:spPr bwMode="auto">
                            <a:xfrm>
                              <a:off x="2097" y="3237"/>
                              <a:ext cx="1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4" name="Rectangle 1793"/>
                          <wps:cNvSpPr>
                            <a:spLocks noChangeArrowheads="1"/>
                          </wps:cNvSpPr>
                          <wps:spPr bwMode="auto">
                            <a:xfrm>
                              <a:off x="2111" y="3237"/>
                              <a:ext cx="15"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5" name="Rectangle 1794"/>
                          <wps:cNvSpPr>
                            <a:spLocks noChangeArrowheads="1"/>
                          </wps:cNvSpPr>
                          <wps:spPr bwMode="auto">
                            <a:xfrm>
                              <a:off x="2126" y="3237"/>
                              <a:ext cx="14"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6" name="Rectangle 1795"/>
                          <wps:cNvSpPr>
                            <a:spLocks noChangeArrowheads="1"/>
                          </wps:cNvSpPr>
                          <wps:spPr bwMode="auto">
                            <a:xfrm>
                              <a:off x="2140" y="3237"/>
                              <a:ext cx="14"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7" name="Rectangle 1796"/>
                          <wps:cNvSpPr>
                            <a:spLocks noChangeArrowheads="1"/>
                          </wps:cNvSpPr>
                          <wps:spPr bwMode="auto">
                            <a:xfrm>
                              <a:off x="2154" y="3237"/>
                              <a:ext cx="15"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8" name="Rectangle 1797"/>
                          <wps:cNvSpPr>
                            <a:spLocks noChangeArrowheads="1"/>
                          </wps:cNvSpPr>
                          <wps:spPr bwMode="auto">
                            <a:xfrm>
                              <a:off x="2169" y="3237"/>
                              <a:ext cx="14"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9" name="Rectangle 1798"/>
                          <wps:cNvSpPr>
                            <a:spLocks noChangeArrowheads="1"/>
                          </wps:cNvSpPr>
                          <wps:spPr bwMode="auto">
                            <a:xfrm>
                              <a:off x="2183" y="3237"/>
                              <a:ext cx="15"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0" name="Rectangle 1799"/>
                          <wps:cNvSpPr>
                            <a:spLocks noChangeArrowheads="1"/>
                          </wps:cNvSpPr>
                          <wps:spPr bwMode="auto">
                            <a:xfrm>
                              <a:off x="2198" y="3237"/>
                              <a:ext cx="14"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1" name="Rectangle 1800"/>
                          <wps:cNvSpPr>
                            <a:spLocks noChangeArrowheads="1"/>
                          </wps:cNvSpPr>
                          <wps:spPr bwMode="auto">
                            <a:xfrm>
                              <a:off x="2212" y="3237"/>
                              <a:ext cx="10"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2" name="Rectangle 1801"/>
                          <wps:cNvSpPr>
                            <a:spLocks noChangeArrowheads="1"/>
                          </wps:cNvSpPr>
                          <wps:spPr bwMode="auto">
                            <a:xfrm>
                              <a:off x="2222" y="3237"/>
                              <a:ext cx="14"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3" name="Rectangle 1802"/>
                          <wps:cNvSpPr>
                            <a:spLocks noChangeArrowheads="1"/>
                          </wps:cNvSpPr>
                          <wps:spPr bwMode="auto">
                            <a:xfrm>
                              <a:off x="2236" y="3237"/>
                              <a:ext cx="15"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4" name="Rectangle 1803"/>
                          <wps:cNvSpPr>
                            <a:spLocks noChangeArrowheads="1"/>
                          </wps:cNvSpPr>
                          <wps:spPr bwMode="auto">
                            <a:xfrm>
                              <a:off x="2251" y="3237"/>
                              <a:ext cx="14" cy="212"/>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5" name="Rectangle 1804"/>
                          <wps:cNvSpPr>
                            <a:spLocks noChangeArrowheads="1"/>
                          </wps:cNvSpPr>
                          <wps:spPr bwMode="auto">
                            <a:xfrm>
                              <a:off x="2265" y="3237"/>
                              <a:ext cx="10"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6" name="Rectangle 1805"/>
                          <wps:cNvSpPr>
                            <a:spLocks noChangeArrowheads="1"/>
                          </wps:cNvSpPr>
                          <wps:spPr bwMode="auto">
                            <a:xfrm>
                              <a:off x="2275" y="3237"/>
                              <a:ext cx="14"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7" name="Rectangle 1806"/>
                          <wps:cNvSpPr>
                            <a:spLocks noChangeArrowheads="1"/>
                          </wps:cNvSpPr>
                          <wps:spPr bwMode="auto">
                            <a:xfrm>
                              <a:off x="2289" y="3237"/>
                              <a:ext cx="14"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8" name="Rectangle 1807"/>
                          <wps:cNvSpPr>
                            <a:spLocks noChangeArrowheads="1"/>
                          </wps:cNvSpPr>
                          <wps:spPr bwMode="auto">
                            <a:xfrm>
                              <a:off x="2303" y="3237"/>
                              <a:ext cx="15"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9" name="Rectangle 1808"/>
                          <wps:cNvSpPr>
                            <a:spLocks noChangeArrowheads="1"/>
                          </wps:cNvSpPr>
                          <wps:spPr bwMode="auto">
                            <a:xfrm>
                              <a:off x="2318" y="3237"/>
                              <a:ext cx="14" cy="212"/>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0" name="Rectangle 1809"/>
                          <wps:cNvSpPr>
                            <a:spLocks noChangeArrowheads="1"/>
                          </wps:cNvSpPr>
                          <wps:spPr bwMode="auto">
                            <a:xfrm>
                              <a:off x="2332" y="3237"/>
                              <a:ext cx="1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1" name="Rectangle 1810"/>
                          <wps:cNvSpPr>
                            <a:spLocks noChangeArrowheads="1"/>
                          </wps:cNvSpPr>
                          <wps:spPr bwMode="auto">
                            <a:xfrm>
                              <a:off x="2347" y="3237"/>
                              <a:ext cx="14"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2" name="Rectangle 1811"/>
                          <wps:cNvSpPr>
                            <a:spLocks noChangeArrowheads="1"/>
                          </wps:cNvSpPr>
                          <wps:spPr bwMode="auto">
                            <a:xfrm>
                              <a:off x="2361" y="3237"/>
                              <a:ext cx="1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3" name="Rectangle 1812"/>
                          <wps:cNvSpPr>
                            <a:spLocks noChangeArrowheads="1"/>
                          </wps:cNvSpPr>
                          <wps:spPr bwMode="auto">
                            <a:xfrm>
                              <a:off x="2376" y="3237"/>
                              <a:ext cx="14"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5044" name="Group 2014"/>
                        <wpg:cNvGrpSpPr>
                          <a:grpSpLocks/>
                        </wpg:cNvGrpSpPr>
                        <wpg:grpSpPr bwMode="auto">
                          <a:xfrm>
                            <a:off x="15240" y="2046605"/>
                            <a:ext cx="3399155" cy="317500"/>
                            <a:chOff x="14" y="3237"/>
                            <a:chExt cx="5353" cy="500"/>
                          </a:xfrm>
                        </wpg:grpSpPr>
                        <wps:wsp>
                          <wps:cNvPr id="5045" name="Rectangle 1814"/>
                          <wps:cNvSpPr>
                            <a:spLocks noChangeArrowheads="1"/>
                          </wps:cNvSpPr>
                          <wps:spPr bwMode="auto">
                            <a:xfrm>
                              <a:off x="2390" y="3237"/>
                              <a:ext cx="14"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6" name="Rectangle 1815"/>
                          <wps:cNvSpPr>
                            <a:spLocks noChangeArrowheads="1"/>
                          </wps:cNvSpPr>
                          <wps:spPr bwMode="auto">
                            <a:xfrm>
                              <a:off x="2404" y="3237"/>
                              <a:ext cx="10"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7" name="Rectangle 1816"/>
                          <wps:cNvSpPr>
                            <a:spLocks noChangeArrowheads="1"/>
                          </wps:cNvSpPr>
                          <wps:spPr bwMode="auto">
                            <a:xfrm>
                              <a:off x="2414" y="3237"/>
                              <a:ext cx="14"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8" name="Rectangle 1817"/>
                          <wps:cNvSpPr>
                            <a:spLocks noChangeArrowheads="1"/>
                          </wps:cNvSpPr>
                          <wps:spPr bwMode="auto">
                            <a:xfrm>
                              <a:off x="2428" y="3237"/>
                              <a:ext cx="15" cy="212"/>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9" name="Rectangle 1818"/>
                          <wps:cNvSpPr>
                            <a:spLocks noChangeArrowheads="1"/>
                          </wps:cNvSpPr>
                          <wps:spPr bwMode="auto">
                            <a:xfrm>
                              <a:off x="2443" y="3237"/>
                              <a:ext cx="14"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0" name="Rectangle 1819"/>
                          <wps:cNvSpPr>
                            <a:spLocks noChangeArrowheads="1"/>
                          </wps:cNvSpPr>
                          <wps:spPr bwMode="auto">
                            <a:xfrm>
                              <a:off x="2457" y="3237"/>
                              <a:ext cx="10"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1" name="Rectangle 1820"/>
                          <wps:cNvSpPr>
                            <a:spLocks noChangeArrowheads="1"/>
                          </wps:cNvSpPr>
                          <wps:spPr bwMode="auto">
                            <a:xfrm>
                              <a:off x="2467" y="3237"/>
                              <a:ext cx="14"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2" name="Rectangle 1821"/>
                          <wps:cNvSpPr>
                            <a:spLocks noChangeArrowheads="1"/>
                          </wps:cNvSpPr>
                          <wps:spPr bwMode="auto">
                            <a:xfrm>
                              <a:off x="2481" y="3237"/>
                              <a:ext cx="15"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3" name="Rectangle 1822"/>
                          <wps:cNvSpPr>
                            <a:spLocks noChangeArrowheads="1"/>
                          </wps:cNvSpPr>
                          <wps:spPr bwMode="auto">
                            <a:xfrm>
                              <a:off x="2496" y="3237"/>
                              <a:ext cx="14"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4" name="Rectangle 1823"/>
                          <wps:cNvSpPr>
                            <a:spLocks noChangeArrowheads="1"/>
                          </wps:cNvSpPr>
                          <wps:spPr bwMode="auto">
                            <a:xfrm>
                              <a:off x="2510" y="3237"/>
                              <a:ext cx="15"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5" name="Rectangle 1824"/>
                          <wps:cNvSpPr>
                            <a:spLocks noChangeArrowheads="1"/>
                          </wps:cNvSpPr>
                          <wps:spPr bwMode="auto">
                            <a:xfrm>
                              <a:off x="2525" y="3237"/>
                              <a:ext cx="14"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6" name="Rectangle 1825"/>
                          <wps:cNvSpPr>
                            <a:spLocks noChangeArrowheads="1"/>
                          </wps:cNvSpPr>
                          <wps:spPr bwMode="auto">
                            <a:xfrm>
                              <a:off x="2539" y="3237"/>
                              <a:ext cx="15"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7" name="Rectangle 1826"/>
                          <wps:cNvSpPr>
                            <a:spLocks noChangeArrowheads="1"/>
                          </wps:cNvSpPr>
                          <wps:spPr bwMode="auto">
                            <a:xfrm>
                              <a:off x="2554" y="3237"/>
                              <a:ext cx="14"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8" name="Rectangle 1827"/>
                          <wps:cNvSpPr>
                            <a:spLocks noChangeArrowheads="1"/>
                          </wps:cNvSpPr>
                          <wps:spPr bwMode="auto">
                            <a:xfrm>
                              <a:off x="2568" y="3237"/>
                              <a:ext cx="14"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9" name="Rectangle 1828"/>
                          <wps:cNvSpPr>
                            <a:spLocks noChangeArrowheads="1"/>
                          </wps:cNvSpPr>
                          <wps:spPr bwMode="auto">
                            <a:xfrm>
                              <a:off x="2582" y="3237"/>
                              <a:ext cx="10"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0" name="Rectangle 1829"/>
                          <wps:cNvSpPr>
                            <a:spLocks noChangeArrowheads="1"/>
                          </wps:cNvSpPr>
                          <wps:spPr bwMode="auto">
                            <a:xfrm>
                              <a:off x="2592" y="3237"/>
                              <a:ext cx="1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1" name="Rectangle 1830"/>
                          <wps:cNvSpPr>
                            <a:spLocks noChangeArrowheads="1"/>
                          </wps:cNvSpPr>
                          <wps:spPr bwMode="auto">
                            <a:xfrm>
                              <a:off x="2606" y="3237"/>
                              <a:ext cx="15"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2" name="Rectangle 1831"/>
                          <wps:cNvSpPr>
                            <a:spLocks noChangeArrowheads="1"/>
                          </wps:cNvSpPr>
                          <wps:spPr bwMode="auto">
                            <a:xfrm>
                              <a:off x="2621" y="3237"/>
                              <a:ext cx="14" cy="212"/>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3" name="Rectangle 1832"/>
                          <wps:cNvSpPr>
                            <a:spLocks noChangeArrowheads="1"/>
                          </wps:cNvSpPr>
                          <wps:spPr bwMode="auto">
                            <a:xfrm>
                              <a:off x="2635" y="3237"/>
                              <a:ext cx="10"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4" name="Rectangle 1833"/>
                          <wps:cNvSpPr>
                            <a:spLocks noChangeArrowheads="1"/>
                          </wps:cNvSpPr>
                          <wps:spPr bwMode="auto">
                            <a:xfrm>
                              <a:off x="2645" y="3237"/>
                              <a:ext cx="14"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5" name="Rectangle 1834"/>
                          <wps:cNvSpPr>
                            <a:spLocks noChangeArrowheads="1"/>
                          </wps:cNvSpPr>
                          <wps:spPr bwMode="auto">
                            <a:xfrm>
                              <a:off x="2659" y="3237"/>
                              <a:ext cx="15" cy="212"/>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6" name="Rectangle 1835"/>
                          <wps:cNvSpPr>
                            <a:spLocks noChangeArrowheads="1"/>
                          </wps:cNvSpPr>
                          <wps:spPr bwMode="auto">
                            <a:xfrm>
                              <a:off x="2674" y="3237"/>
                              <a:ext cx="14"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7" name="Rectangle 1836"/>
                          <wps:cNvSpPr>
                            <a:spLocks noChangeArrowheads="1"/>
                          </wps:cNvSpPr>
                          <wps:spPr bwMode="auto">
                            <a:xfrm>
                              <a:off x="2688" y="3237"/>
                              <a:ext cx="15"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8" name="Rectangle 1837"/>
                          <wps:cNvSpPr>
                            <a:spLocks noChangeArrowheads="1"/>
                          </wps:cNvSpPr>
                          <wps:spPr bwMode="auto">
                            <a:xfrm>
                              <a:off x="2703" y="3237"/>
                              <a:ext cx="14"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9" name="Rectangle 1838"/>
                          <wps:cNvSpPr>
                            <a:spLocks noChangeArrowheads="1"/>
                          </wps:cNvSpPr>
                          <wps:spPr bwMode="auto">
                            <a:xfrm>
                              <a:off x="2717" y="3237"/>
                              <a:ext cx="14"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0" name="Rectangle 1839"/>
                          <wps:cNvSpPr>
                            <a:spLocks noChangeArrowheads="1"/>
                          </wps:cNvSpPr>
                          <wps:spPr bwMode="auto">
                            <a:xfrm>
                              <a:off x="2731" y="3237"/>
                              <a:ext cx="15"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1" name="Rectangle 1840"/>
                          <wps:cNvSpPr>
                            <a:spLocks noChangeArrowheads="1"/>
                          </wps:cNvSpPr>
                          <wps:spPr bwMode="auto">
                            <a:xfrm>
                              <a:off x="2746" y="3237"/>
                              <a:ext cx="14"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2" name="Rectangle 1841"/>
                          <wps:cNvSpPr>
                            <a:spLocks noChangeArrowheads="1"/>
                          </wps:cNvSpPr>
                          <wps:spPr bwMode="auto">
                            <a:xfrm>
                              <a:off x="3809" y="3237"/>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3" name="Rectangle 1842"/>
                          <wps:cNvSpPr>
                            <a:spLocks noChangeArrowheads="1"/>
                          </wps:cNvSpPr>
                          <wps:spPr bwMode="auto">
                            <a:xfrm>
                              <a:off x="3813" y="3237"/>
                              <a:ext cx="5"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4" name="Rectangle 1843"/>
                          <wps:cNvSpPr>
                            <a:spLocks noChangeArrowheads="1"/>
                          </wps:cNvSpPr>
                          <wps:spPr bwMode="auto">
                            <a:xfrm>
                              <a:off x="3818" y="3237"/>
                              <a:ext cx="5"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5" name="Rectangle 1844"/>
                          <wps:cNvSpPr>
                            <a:spLocks noChangeArrowheads="1"/>
                          </wps:cNvSpPr>
                          <wps:spPr bwMode="auto">
                            <a:xfrm>
                              <a:off x="3823" y="3237"/>
                              <a:ext cx="5" cy="212"/>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6" name="Rectangle 1845"/>
                          <wps:cNvSpPr>
                            <a:spLocks noChangeArrowheads="1"/>
                          </wps:cNvSpPr>
                          <wps:spPr bwMode="auto">
                            <a:xfrm>
                              <a:off x="3828" y="3237"/>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7" name="Rectangle 1846"/>
                          <wps:cNvSpPr>
                            <a:spLocks noChangeArrowheads="1"/>
                          </wps:cNvSpPr>
                          <wps:spPr bwMode="auto">
                            <a:xfrm>
                              <a:off x="3833" y="3237"/>
                              <a:ext cx="4" cy="212"/>
                            </a:xfrm>
                            <a:prstGeom prst="rect">
                              <a:avLst/>
                            </a:prstGeom>
                            <a:solidFill>
                              <a:srgbClr val="13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8" name="Rectangle 1847"/>
                          <wps:cNvSpPr>
                            <a:spLocks noChangeArrowheads="1"/>
                          </wps:cNvSpPr>
                          <wps:spPr bwMode="auto">
                            <a:xfrm>
                              <a:off x="3837" y="3237"/>
                              <a:ext cx="5"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9" name="Rectangle 1848"/>
                          <wps:cNvSpPr>
                            <a:spLocks noChangeArrowheads="1"/>
                          </wps:cNvSpPr>
                          <wps:spPr bwMode="auto">
                            <a:xfrm>
                              <a:off x="3842" y="3237"/>
                              <a:ext cx="5" cy="212"/>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0" name="Rectangle 1849"/>
                          <wps:cNvSpPr>
                            <a:spLocks noChangeArrowheads="1"/>
                          </wps:cNvSpPr>
                          <wps:spPr bwMode="auto">
                            <a:xfrm>
                              <a:off x="3847" y="3237"/>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1" name="Rectangle 1850"/>
                          <wps:cNvSpPr>
                            <a:spLocks noChangeArrowheads="1"/>
                          </wps:cNvSpPr>
                          <wps:spPr bwMode="auto">
                            <a:xfrm>
                              <a:off x="3852" y="3237"/>
                              <a:ext cx="5" cy="212"/>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2" name="Rectangle 1851"/>
                          <wps:cNvSpPr>
                            <a:spLocks noChangeArrowheads="1"/>
                          </wps:cNvSpPr>
                          <wps:spPr bwMode="auto">
                            <a:xfrm>
                              <a:off x="3857" y="3237"/>
                              <a:ext cx="5" cy="212"/>
                            </a:xfrm>
                            <a:prstGeom prst="rect">
                              <a:avLst/>
                            </a:prstGeom>
                            <a:solidFill>
                              <a:srgbClr val="25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3" name="Rectangle 1852"/>
                          <wps:cNvSpPr>
                            <a:spLocks noChangeArrowheads="1"/>
                          </wps:cNvSpPr>
                          <wps:spPr bwMode="auto">
                            <a:xfrm>
                              <a:off x="3862" y="3237"/>
                              <a:ext cx="4" cy="212"/>
                            </a:xfrm>
                            <a:prstGeom prst="rect">
                              <a:avLst/>
                            </a:prstGeom>
                            <a:solidFill>
                              <a:srgbClr val="29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4" name="Rectangle 1853"/>
                          <wps:cNvSpPr>
                            <a:spLocks noChangeArrowheads="1"/>
                          </wps:cNvSpPr>
                          <wps:spPr bwMode="auto">
                            <a:xfrm>
                              <a:off x="3866" y="3237"/>
                              <a:ext cx="5" cy="212"/>
                            </a:xfrm>
                            <a:prstGeom prst="rect">
                              <a:avLst/>
                            </a:prstGeom>
                            <a:solidFill>
                              <a:srgbClr val="2C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5" name="Rectangle 1854"/>
                          <wps:cNvSpPr>
                            <a:spLocks noChangeArrowheads="1"/>
                          </wps:cNvSpPr>
                          <wps:spPr bwMode="auto">
                            <a:xfrm>
                              <a:off x="3871" y="3237"/>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6" name="Rectangle 1855"/>
                          <wps:cNvSpPr>
                            <a:spLocks noChangeArrowheads="1"/>
                          </wps:cNvSpPr>
                          <wps:spPr bwMode="auto">
                            <a:xfrm>
                              <a:off x="3876" y="3237"/>
                              <a:ext cx="5"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7" name="Rectangle 1856"/>
                          <wps:cNvSpPr>
                            <a:spLocks noChangeArrowheads="1"/>
                          </wps:cNvSpPr>
                          <wps:spPr bwMode="auto">
                            <a:xfrm>
                              <a:off x="3881" y="3237"/>
                              <a:ext cx="5" cy="212"/>
                            </a:xfrm>
                            <a:prstGeom prst="rect">
                              <a:avLst/>
                            </a:prstGeom>
                            <a:solidFill>
                              <a:srgbClr val="37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8" name="Rectangle 1857"/>
                          <wps:cNvSpPr>
                            <a:spLocks noChangeArrowheads="1"/>
                          </wps:cNvSpPr>
                          <wps:spPr bwMode="auto">
                            <a:xfrm>
                              <a:off x="3886" y="3237"/>
                              <a:ext cx="4" cy="212"/>
                            </a:xfrm>
                            <a:prstGeom prst="rect">
                              <a:avLst/>
                            </a:prstGeom>
                            <a:solidFill>
                              <a:srgbClr val="3B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9" name="Rectangle 1858"/>
                          <wps:cNvSpPr>
                            <a:spLocks noChangeArrowheads="1"/>
                          </wps:cNvSpPr>
                          <wps:spPr bwMode="auto">
                            <a:xfrm>
                              <a:off x="3890" y="3237"/>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0" name="Rectangle 1859"/>
                          <wps:cNvSpPr>
                            <a:spLocks noChangeArrowheads="1"/>
                          </wps:cNvSpPr>
                          <wps:spPr bwMode="auto">
                            <a:xfrm>
                              <a:off x="3895" y="3237"/>
                              <a:ext cx="5"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1" name="Rectangle 1860"/>
                          <wps:cNvSpPr>
                            <a:spLocks noChangeArrowheads="1"/>
                          </wps:cNvSpPr>
                          <wps:spPr bwMode="auto">
                            <a:xfrm>
                              <a:off x="3900" y="3237"/>
                              <a:ext cx="5"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2" name="Rectangle 1861"/>
                          <wps:cNvSpPr>
                            <a:spLocks noChangeArrowheads="1"/>
                          </wps:cNvSpPr>
                          <wps:spPr bwMode="auto">
                            <a:xfrm>
                              <a:off x="3905" y="3237"/>
                              <a:ext cx="5" cy="212"/>
                            </a:xfrm>
                            <a:prstGeom prst="rect">
                              <a:avLst/>
                            </a:prstGeom>
                            <a:solidFill>
                              <a:srgbClr val="49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3" name="Rectangle 1862"/>
                          <wps:cNvSpPr>
                            <a:spLocks noChangeArrowheads="1"/>
                          </wps:cNvSpPr>
                          <wps:spPr bwMode="auto">
                            <a:xfrm>
                              <a:off x="3910" y="3237"/>
                              <a:ext cx="4"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4" name="Rectangle 1863"/>
                          <wps:cNvSpPr>
                            <a:spLocks noChangeArrowheads="1"/>
                          </wps:cNvSpPr>
                          <wps:spPr bwMode="auto">
                            <a:xfrm>
                              <a:off x="3914" y="3237"/>
                              <a:ext cx="5" cy="212"/>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5" name="Rectangle 1864"/>
                          <wps:cNvSpPr>
                            <a:spLocks noChangeArrowheads="1"/>
                          </wps:cNvSpPr>
                          <wps:spPr bwMode="auto">
                            <a:xfrm>
                              <a:off x="3919" y="3237"/>
                              <a:ext cx="5"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6" name="Rectangle 1865"/>
                          <wps:cNvSpPr>
                            <a:spLocks noChangeArrowheads="1"/>
                          </wps:cNvSpPr>
                          <wps:spPr bwMode="auto">
                            <a:xfrm>
                              <a:off x="3924" y="3237"/>
                              <a:ext cx="5" cy="212"/>
                            </a:xfrm>
                            <a:prstGeom prst="rect">
                              <a:avLst/>
                            </a:prstGeom>
                            <a:solidFill>
                              <a:srgbClr val="58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7" name="Rectangle 1866"/>
                          <wps:cNvSpPr>
                            <a:spLocks noChangeArrowheads="1"/>
                          </wps:cNvSpPr>
                          <wps:spPr bwMode="auto">
                            <a:xfrm>
                              <a:off x="3929" y="3237"/>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8" name="Rectangle 1867"/>
                          <wps:cNvSpPr>
                            <a:spLocks noChangeArrowheads="1"/>
                          </wps:cNvSpPr>
                          <wps:spPr bwMode="auto">
                            <a:xfrm>
                              <a:off x="3934" y="3237"/>
                              <a:ext cx="4"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99" name="Rectangle 1868"/>
                          <wps:cNvSpPr>
                            <a:spLocks noChangeArrowheads="1"/>
                          </wps:cNvSpPr>
                          <wps:spPr bwMode="auto">
                            <a:xfrm>
                              <a:off x="3938" y="3237"/>
                              <a:ext cx="5" cy="212"/>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0" name="Rectangle 1869"/>
                          <wps:cNvSpPr>
                            <a:spLocks noChangeArrowheads="1"/>
                          </wps:cNvSpPr>
                          <wps:spPr bwMode="auto">
                            <a:xfrm>
                              <a:off x="3943" y="3237"/>
                              <a:ext cx="5" cy="212"/>
                            </a:xfrm>
                            <a:prstGeom prst="rect">
                              <a:avLst/>
                            </a:prstGeom>
                            <a:solidFill>
                              <a:srgbClr val="67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1" name="Rectangle 1870"/>
                          <wps:cNvSpPr>
                            <a:spLocks noChangeArrowheads="1"/>
                          </wps:cNvSpPr>
                          <wps:spPr bwMode="auto">
                            <a:xfrm>
                              <a:off x="3948" y="3237"/>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2" name="Rectangle 1871"/>
                          <wps:cNvSpPr>
                            <a:spLocks noChangeArrowheads="1"/>
                          </wps:cNvSpPr>
                          <wps:spPr bwMode="auto">
                            <a:xfrm>
                              <a:off x="3953" y="3237"/>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3" name="Rectangle 1872"/>
                          <wps:cNvSpPr>
                            <a:spLocks noChangeArrowheads="1"/>
                          </wps:cNvSpPr>
                          <wps:spPr bwMode="auto">
                            <a:xfrm>
                              <a:off x="3958" y="3237"/>
                              <a:ext cx="5" cy="212"/>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4" name="Rectangle 1873"/>
                          <wps:cNvSpPr>
                            <a:spLocks noChangeArrowheads="1"/>
                          </wps:cNvSpPr>
                          <wps:spPr bwMode="auto">
                            <a:xfrm>
                              <a:off x="3963" y="3237"/>
                              <a:ext cx="4" cy="212"/>
                            </a:xfrm>
                            <a:prstGeom prst="rect">
                              <a:avLst/>
                            </a:prstGeom>
                            <a:solidFill>
                              <a:srgbClr val="75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5" name="Rectangle 1874"/>
                          <wps:cNvSpPr>
                            <a:spLocks noChangeArrowheads="1"/>
                          </wps:cNvSpPr>
                          <wps:spPr bwMode="auto">
                            <a:xfrm>
                              <a:off x="3967" y="3237"/>
                              <a:ext cx="5" cy="212"/>
                            </a:xfrm>
                            <a:prstGeom prst="rect">
                              <a:avLst/>
                            </a:prstGeom>
                            <a:solidFill>
                              <a:srgbClr val="79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6" name="Rectangle 1875"/>
                          <wps:cNvSpPr>
                            <a:spLocks noChangeArrowheads="1"/>
                          </wps:cNvSpPr>
                          <wps:spPr bwMode="auto">
                            <a:xfrm>
                              <a:off x="3972" y="3237"/>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7" name="Rectangle 1876"/>
                          <wps:cNvSpPr>
                            <a:spLocks noChangeArrowheads="1"/>
                          </wps:cNvSpPr>
                          <wps:spPr bwMode="auto">
                            <a:xfrm>
                              <a:off x="3977" y="3237"/>
                              <a:ext cx="5"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8" name="Rectangle 1877"/>
                          <wps:cNvSpPr>
                            <a:spLocks noChangeArrowheads="1"/>
                          </wps:cNvSpPr>
                          <wps:spPr bwMode="auto">
                            <a:xfrm>
                              <a:off x="3982" y="3237"/>
                              <a:ext cx="5" cy="212"/>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09" name="Rectangle 1878"/>
                          <wps:cNvSpPr>
                            <a:spLocks noChangeArrowheads="1"/>
                          </wps:cNvSpPr>
                          <wps:spPr bwMode="auto">
                            <a:xfrm>
                              <a:off x="3987" y="3237"/>
                              <a:ext cx="4" cy="212"/>
                            </a:xfrm>
                            <a:prstGeom prst="rect">
                              <a:avLst/>
                            </a:prstGeom>
                            <a:solidFill>
                              <a:srgbClr val="87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0" name="Rectangle 1879"/>
                          <wps:cNvSpPr>
                            <a:spLocks noChangeArrowheads="1"/>
                          </wps:cNvSpPr>
                          <wps:spPr bwMode="auto">
                            <a:xfrm>
                              <a:off x="3991" y="3237"/>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1" name="Rectangle 1880"/>
                          <wps:cNvSpPr>
                            <a:spLocks noChangeArrowheads="1"/>
                          </wps:cNvSpPr>
                          <wps:spPr bwMode="auto">
                            <a:xfrm>
                              <a:off x="3996" y="3237"/>
                              <a:ext cx="5" cy="212"/>
                            </a:xfrm>
                            <a:prstGeom prst="rect">
                              <a:avLst/>
                            </a:prstGeom>
                            <a:solidFill>
                              <a:srgbClr val="8F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2" name="Rectangle 1881"/>
                          <wps:cNvSpPr>
                            <a:spLocks noChangeArrowheads="1"/>
                          </wps:cNvSpPr>
                          <wps:spPr bwMode="auto">
                            <a:xfrm>
                              <a:off x="4001" y="3237"/>
                              <a:ext cx="5" cy="212"/>
                            </a:xfrm>
                            <a:prstGeom prst="rect">
                              <a:avLst/>
                            </a:prstGeom>
                            <a:solidFill>
                              <a:srgbClr val="93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3" name="Rectangle 1882"/>
                          <wps:cNvSpPr>
                            <a:spLocks noChangeArrowheads="1"/>
                          </wps:cNvSpPr>
                          <wps:spPr bwMode="auto">
                            <a:xfrm>
                              <a:off x="4006" y="3237"/>
                              <a:ext cx="5" cy="212"/>
                            </a:xfrm>
                            <a:prstGeom prst="rect">
                              <a:avLst/>
                            </a:prstGeom>
                            <a:solidFill>
                              <a:srgbClr val="97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4" name="Rectangle 1883"/>
                          <wps:cNvSpPr>
                            <a:spLocks noChangeArrowheads="1"/>
                          </wps:cNvSpPr>
                          <wps:spPr bwMode="auto">
                            <a:xfrm>
                              <a:off x="4011" y="3237"/>
                              <a:ext cx="4"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5" name="Rectangle 1884"/>
                          <wps:cNvSpPr>
                            <a:spLocks noChangeArrowheads="1"/>
                          </wps:cNvSpPr>
                          <wps:spPr bwMode="auto">
                            <a:xfrm>
                              <a:off x="4015" y="3237"/>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6" name="Rectangle 1885"/>
                          <wps:cNvSpPr>
                            <a:spLocks noChangeArrowheads="1"/>
                          </wps:cNvSpPr>
                          <wps:spPr bwMode="auto">
                            <a:xfrm>
                              <a:off x="4020" y="3237"/>
                              <a:ext cx="5" cy="212"/>
                            </a:xfrm>
                            <a:prstGeom prst="rect">
                              <a:avLst/>
                            </a:prstGeom>
                            <a:solidFill>
                              <a:srgbClr val="A1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7" name="Rectangle 1886"/>
                          <wps:cNvSpPr>
                            <a:spLocks noChangeArrowheads="1"/>
                          </wps:cNvSpPr>
                          <wps:spPr bwMode="auto">
                            <a:xfrm>
                              <a:off x="4025" y="3237"/>
                              <a:ext cx="5" cy="212"/>
                            </a:xfrm>
                            <a:prstGeom prst="rect">
                              <a:avLst/>
                            </a:prstGeom>
                            <a:solidFill>
                              <a:srgbClr val="A5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8" name="Rectangle 1887"/>
                          <wps:cNvSpPr>
                            <a:spLocks noChangeArrowheads="1"/>
                          </wps:cNvSpPr>
                          <wps:spPr bwMode="auto">
                            <a:xfrm>
                              <a:off x="4030" y="3237"/>
                              <a:ext cx="5" cy="212"/>
                            </a:xfrm>
                            <a:prstGeom prst="rect">
                              <a:avLst/>
                            </a:prstGeom>
                            <a:solidFill>
                              <a:srgbClr val="A9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19" name="Rectangle 1888"/>
                          <wps:cNvSpPr>
                            <a:spLocks noChangeArrowheads="1"/>
                          </wps:cNvSpPr>
                          <wps:spPr bwMode="auto">
                            <a:xfrm>
                              <a:off x="4035" y="3237"/>
                              <a:ext cx="4"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0" name="Rectangle 1889"/>
                          <wps:cNvSpPr>
                            <a:spLocks noChangeArrowheads="1"/>
                          </wps:cNvSpPr>
                          <wps:spPr bwMode="auto">
                            <a:xfrm>
                              <a:off x="4039" y="3237"/>
                              <a:ext cx="5"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1" name="Rectangle 1890"/>
                          <wps:cNvSpPr>
                            <a:spLocks noChangeArrowheads="1"/>
                          </wps:cNvSpPr>
                          <wps:spPr bwMode="auto">
                            <a:xfrm>
                              <a:off x="4044" y="3237"/>
                              <a:ext cx="5"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2" name="Rectangle 1891"/>
                          <wps:cNvSpPr>
                            <a:spLocks noChangeArrowheads="1"/>
                          </wps:cNvSpPr>
                          <wps:spPr bwMode="auto">
                            <a:xfrm>
                              <a:off x="4049" y="3237"/>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3" name="Rectangle 1892"/>
                          <wps:cNvSpPr>
                            <a:spLocks noChangeArrowheads="1"/>
                          </wps:cNvSpPr>
                          <wps:spPr bwMode="auto">
                            <a:xfrm>
                              <a:off x="4054" y="3237"/>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4" name="Rectangle 1893"/>
                          <wps:cNvSpPr>
                            <a:spLocks noChangeArrowheads="1"/>
                          </wps:cNvSpPr>
                          <wps:spPr bwMode="auto">
                            <a:xfrm>
                              <a:off x="4059" y="3237"/>
                              <a:ext cx="4" cy="212"/>
                            </a:xfrm>
                            <a:prstGeom prst="rect">
                              <a:avLst/>
                            </a:prstGeom>
                            <a:solidFill>
                              <a:srgbClr val="BE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5" name="Rectangle 1894"/>
                          <wps:cNvSpPr>
                            <a:spLocks noChangeArrowheads="1"/>
                          </wps:cNvSpPr>
                          <wps:spPr bwMode="auto">
                            <a:xfrm>
                              <a:off x="4063" y="3237"/>
                              <a:ext cx="5"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6" name="Rectangle 1895"/>
                          <wps:cNvSpPr>
                            <a:spLocks noChangeArrowheads="1"/>
                          </wps:cNvSpPr>
                          <wps:spPr bwMode="auto">
                            <a:xfrm>
                              <a:off x="4068" y="3237"/>
                              <a:ext cx="5"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7" name="Rectangle 1896"/>
                          <wps:cNvSpPr>
                            <a:spLocks noChangeArrowheads="1"/>
                          </wps:cNvSpPr>
                          <wps:spPr bwMode="auto">
                            <a:xfrm>
                              <a:off x="4073" y="3237"/>
                              <a:ext cx="5" cy="212"/>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8" name="Rectangle 1897"/>
                          <wps:cNvSpPr>
                            <a:spLocks noChangeArrowheads="1"/>
                          </wps:cNvSpPr>
                          <wps:spPr bwMode="auto">
                            <a:xfrm>
                              <a:off x="4078" y="3237"/>
                              <a:ext cx="5" cy="212"/>
                            </a:xfrm>
                            <a:prstGeom prst="rect">
                              <a:avLst/>
                            </a:prstGeom>
                            <a:solidFill>
                              <a:srgbClr val="CD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29" name="Rectangle 1898"/>
                          <wps:cNvSpPr>
                            <a:spLocks noChangeArrowheads="1"/>
                          </wps:cNvSpPr>
                          <wps:spPr bwMode="auto">
                            <a:xfrm>
                              <a:off x="4083" y="3237"/>
                              <a:ext cx="5" cy="212"/>
                            </a:xfrm>
                            <a:prstGeom prst="rect">
                              <a:avLst/>
                            </a:prstGeom>
                            <a:solidFill>
                              <a:srgbClr val="D1EA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0" name="Rectangle 1899"/>
                          <wps:cNvSpPr>
                            <a:spLocks noChangeArrowheads="1"/>
                          </wps:cNvSpPr>
                          <wps:spPr bwMode="auto">
                            <a:xfrm>
                              <a:off x="4088" y="3237"/>
                              <a:ext cx="4"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1" name="Rectangle 1900"/>
                          <wps:cNvSpPr>
                            <a:spLocks noChangeArrowheads="1"/>
                          </wps:cNvSpPr>
                          <wps:spPr bwMode="auto">
                            <a:xfrm>
                              <a:off x="5150" y="3237"/>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2" name="Rectangle 1901"/>
                          <wps:cNvSpPr>
                            <a:spLocks noChangeArrowheads="1"/>
                          </wps:cNvSpPr>
                          <wps:spPr bwMode="auto">
                            <a:xfrm>
                              <a:off x="5155" y="3237"/>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3" name="Rectangle 1902"/>
                          <wps:cNvSpPr>
                            <a:spLocks noChangeArrowheads="1"/>
                          </wps:cNvSpPr>
                          <wps:spPr bwMode="auto">
                            <a:xfrm>
                              <a:off x="5160" y="3237"/>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4" name="Rectangle 1903"/>
                          <wps:cNvSpPr>
                            <a:spLocks noChangeArrowheads="1"/>
                          </wps:cNvSpPr>
                          <wps:spPr bwMode="auto">
                            <a:xfrm>
                              <a:off x="5165" y="3237"/>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5" name="Rectangle 1904"/>
                          <wps:cNvSpPr>
                            <a:spLocks noChangeArrowheads="1"/>
                          </wps:cNvSpPr>
                          <wps:spPr bwMode="auto">
                            <a:xfrm>
                              <a:off x="5170" y="3237"/>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6" name="Rectangle 1905"/>
                          <wps:cNvSpPr>
                            <a:spLocks noChangeArrowheads="1"/>
                          </wps:cNvSpPr>
                          <wps:spPr bwMode="auto">
                            <a:xfrm>
                              <a:off x="5174" y="3237"/>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7" name="Rectangle 1906"/>
                          <wps:cNvSpPr>
                            <a:spLocks noChangeArrowheads="1"/>
                          </wps:cNvSpPr>
                          <wps:spPr bwMode="auto">
                            <a:xfrm>
                              <a:off x="5179" y="3237"/>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8" name="Rectangle 1907"/>
                          <wps:cNvSpPr>
                            <a:spLocks noChangeArrowheads="1"/>
                          </wps:cNvSpPr>
                          <wps:spPr bwMode="auto">
                            <a:xfrm>
                              <a:off x="5184" y="3237"/>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39" name="Rectangle 1908"/>
                          <wps:cNvSpPr>
                            <a:spLocks noChangeArrowheads="1"/>
                          </wps:cNvSpPr>
                          <wps:spPr bwMode="auto">
                            <a:xfrm>
                              <a:off x="5189" y="3237"/>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0" name="Rectangle 1909"/>
                          <wps:cNvSpPr>
                            <a:spLocks noChangeArrowheads="1"/>
                          </wps:cNvSpPr>
                          <wps:spPr bwMode="auto">
                            <a:xfrm>
                              <a:off x="5194" y="3237"/>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1" name="Rectangle 1910"/>
                          <wps:cNvSpPr>
                            <a:spLocks noChangeArrowheads="1"/>
                          </wps:cNvSpPr>
                          <wps:spPr bwMode="auto">
                            <a:xfrm>
                              <a:off x="5198" y="3237"/>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2" name="Rectangle 1911"/>
                          <wps:cNvSpPr>
                            <a:spLocks noChangeArrowheads="1"/>
                          </wps:cNvSpPr>
                          <wps:spPr bwMode="auto">
                            <a:xfrm>
                              <a:off x="5203" y="3237"/>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3" name="Rectangle 1912"/>
                          <wps:cNvSpPr>
                            <a:spLocks noChangeArrowheads="1"/>
                          </wps:cNvSpPr>
                          <wps:spPr bwMode="auto">
                            <a:xfrm>
                              <a:off x="5208" y="3237"/>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4" name="Rectangle 1913"/>
                          <wps:cNvSpPr>
                            <a:spLocks noChangeArrowheads="1"/>
                          </wps:cNvSpPr>
                          <wps:spPr bwMode="auto">
                            <a:xfrm>
                              <a:off x="5213" y="3237"/>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5" name="Rectangle 1914"/>
                          <wps:cNvSpPr>
                            <a:spLocks noChangeArrowheads="1"/>
                          </wps:cNvSpPr>
                          <wps:spPr bwMode="auto">
                            <a:xfrm>
                              <a:off x="5218" y="3237"/>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6" name="Rectangle 1915"/>
                          <wps:cNvSpPr>
                            <a:spLocks noChangeArrowheads="1"/>
                          </wps:cNvSpPr>
                          <wps:spPr bwMode="auto">
                            <a:xfrm>
                              <a:off x="5222" y="3237"/>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7" name="Rectangle 1916"/>
                          <wps:cNvSpPr>
                            <a:spLocks noChangeArrowheads="1"/>
                          </wps:cNvSpPr>
                          <wps:spPr bwMode="auto">
                            <a:xfrm>
                              <a:off x="5227" y="3237"/>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8" name="Rectangle 1917"/>
                          <wps:cNvSpPr>
                            <a:spLocks noChangeArrowheads="1"/>
                          </wps:cNvSpPr>
                          <wps:spPr bwMode="auto">
                            <a:xfrm>
                              <a:off x="5232" y="3237"/>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9" name="Rectangle 1918"/>
                          <wps:cNvSpPr>
                            <a:spLocks noChangeArrowheads="1"/>
                          </wps:cNvSpPr>
                          <wps:spPr bwMode="auto">
                            <a:xfrm>
                              <a:off x="5237" y="3237"/>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0" name="Rectangle 1919"/>
                          <wps:cNvSpPr>
                            <a:spLocks noChangeArrowheads="1"/>
                          </wps:cNvSpPr>
                          <wps:spPr bwMode="auto">
                            <a:xfrm>
                              <a:off x="5242" y="3237"/>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1" name="Rectangle 1920"/>
                          <wps:cNvSpPr>
                            <a:spLocks noChangeArrowheads="1"/>
                          </wps:cNvSpPr>
                          <wps:spPr bwMode="auto">
                            <a:xfrm>
                              <a:off x="5246" y="3237"/>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2" name="Rectangle 1921"/>
                          <wps:cNvSpPr>
                            <a:spLocks noChangeArrowheads="1"/>
                          </wps:cNvSpPr>
                          <wps:spPr bwMode="auto">
                            <a:xfrm>
                              <a:off x="5251" y="3237"/>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3" name="Rectangle 1922"/>
                          <wps:cNvSpPr>
                            <a:spLocks noChangeArrowheads="1"/>
                          </wps:cNvSpPr>
                          <wps:spPr bwMode="auto">
                            <a:xfrm>
                              <a:off x="5256" y="3237"/>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4" name="Rectangle 1923"/>
                          <wps:cNvSpPr>
                            <a:spLocks noChangeArrowheads="1"/>
                          </wps:cNvSpPr>
                          <wps:spPr bwMode="auto">
                            <a:xfrm>
                              <a:off x="5261" y="3237"/>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5" name="Rectangle 1924"/>
                          <wps:cNvSpPr>
                            <a:spLocks noChangeArrowheads="1"/>
                          </wps:cNvSpPr>
                          <wps:spPr bwMode="auto">
                            <a:xfrm>
                              <a:off x="5266" y="3237"/>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6" name="Rectangle 1925"/>
                          <wps:cNvSpPr>
                            <a:spLocks noChangeArrowheads="1"/>
                          </wps:cNvSpPr>
                          <wps:spPr bwMode="auto">
                            <a:xfrm>
                              <a:off x="5271" y="3237"/>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7" name="Rectangle 1926"/>
                          <wps:cNvSpPr>
                            <a:spLocks noChangeArrowheads="1"/>
                          </wps:cNvSpPr>
                          <wps:spPr bwMode="auto">
                            <a:xfrm>
                              <a:off x="5275" y="3237"/>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8" name="Rectangle 1927"/>
                          <wps:cNvSpPr>
                            <a:spLocks noChangeArrowheads="1"/>
                          </wps:cNvSpPr>
                          <wps:spPr bwMode="auto">
                            <a:xfrm>
                              <a:off x="5280" y="3237"/>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59" name="Rectangle 1928"/>
                          <wps:cNvSpPr>
                            <a:spLocks noChangeArrowheads="1"/>
                          </wps:cNvSpPr>
                          <wps:spPr bwMode="auto">
                            <a:xfrm>
                              <a:off x="5285" y="3237"/>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0" name="Rectangle 1929"/>
                          <wps:cNvSpPr>
                            <a:spLocks noChangeArrowheads="1"/>
                          </wps:cNvSpPr>
                          <wps:spPr bwMode="auto">
                            <a:xfrm>
                              <a:off x="5290" y="3237"/>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1" name="Rectangle 1930"/>
                          <wps:cNvSpPr>
                            <a:spLocks noChangeArrowheads="1"/>
                          </wps:cNvSpPr>
                          <wps:spPr bwMode="auto">
                            <a:xfrm>
                              <a:off x="5295" y="3237"/>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2" name="Rectangle 1931"/>
                          <wps:cNvSpPr>
                            <a:spLocks noChangeArrowheads="1"/>
                          </wps:cNvSpPr>
                          <wps:spPr bwMode="auto">
                            <a:xfrm>
                              <a:off x="5299" y="3237"/>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3" name="Rectangle 1932"/>
                          <wps:cNvSpPr>
                            <a:spLocks noChangeArrowheads="1"/>
                          </wps:cNvSpPr>
                          <wps:spPr bwMode="auto">
                            <a:xfrm>
                              <a:off x="5304" y="3237"/>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4" name="Rectangle 1933"/>
                          <wps:cNvSpPr>
                            <a:spLocks noChangeArrowheads="1"/>
                          </wps:cNvSpPr>
                          <wps:spPr bwMode="auto">
                            <a:xfrm>
                              <a:off x="5309" y="3237"/>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5" name="Rectangle 1934"/>
                          <wps:cNvSpPr>
                            <a:spLocks noChangeArrowheads="1"/>
                          </wps:cNvSpPr>
                          <wps:spPr bwMode="auto">
                            <a:xfrm>
                              <a:off x="5314" y="3237"/>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6" name="Rectangle 1935"/>
                          <wps:cNvSpPr>
                            <a:spLocks noChangeArrowheads="1"/>
                          </wps:cNvSpPr>
                          <wps:spPr bwMode="auto">
                            <a:xfrm>
                              <a:off x="5319" y="3237"/>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7" name="Rectangle 1936"/>
                          <wps:cNvSpPr>
                            <a:spLocks noChangeArrowheads="1"/>
                          </wps:cNvSpPr>
                          <wps:spPr bwMode="auto">
                            <a:xfrm>
                              <a:off x="5323" y="3237"/>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8" name="Rectangle 1937"/>
                          <wps:cNvSpPr>
                            <a:spLocks noChangeArrowheads="1"/>
                          </wps:cNvSpPr>
                          <wps:spPr bwMode="auto">
                            <a:xfrm>
                              <a:off x="5328" y="3237"/>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69" name="Rectangle 1938"/>
                          <wps:cNvSpPr>
                            <a:spLocks noChangeArrowheads="1"/>
                          </wps:cNvSpPr>
                          <wps:spPr bwMode="auto">
                            <a:xfrm>
                              <a:off x="5333" y="3237"/>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0" name="Rectangle 1939"/>
                          <wps:cNvSpPr>
                            <a:spLocks noChangeArrowheads="1"/>
                          </wps:cNvSpPr>
                          <wps:spPr bwMode="auto">
                            <a:xfrm>
                              <a:off x="5338" y="3237"/>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1" name="Rectangle 1940"/>
                          <wps:cNvSpPr>
                            <a:spLocks noChangeArrowheads="1"/>
                          </wps:cNvSpPr>
                          <wps:spPr bwMode="auto">
                            <a:xfrm>
                              <a:off x="5343" y="3237"/>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2" name="Rectangle 1941"/>
                          <wps:cNvSpPr>
                            <a:spLocks noChangeArrowheads="1"/>
                          </wps:cNvSpPr>
                          <wps:spPr bwMode="auto">
                            <a:xfrm>
                              <a:off x="5347" y="3237"/>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3" name="Rectangle 1942"/>
                          <wps:cNvSpPr>
                            <a:spLocks noChangeArrowheads="1"/>
                          </wps:cNvSpPr>
                          <wps:spPr bwMode="auto">
                            <a:xfrm>
                              <a:off x="5352" y="3237"/>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4" name="Rectangle 1943"/>
                          <wps:cNvSpPr>
                            <a:spLocks noChangeArrowheads="1"/>
                          </wps:cNvSpPr>
                          <wps:spPr bwMode="auto">
                            <a:xfrm>
                              <a:off x="5357" y="3237"/>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5" name="Rectangle 1944"/>
                          <wps:cNvSpPr>
                            <a:spLocks noChangeArrowheads="1"/>
                          </wps:cNvSpPr>
                          <wps:spPr bwMode="auto">
                            <a:xfrm>
                              <a:off x="5362" y="3237"/>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6" name="Rectangle 1945"/>
                          <wps:cNvSpPr>
                            <a:spLocks noChangeArrowheads="1"/>
                          </wps:cNvSpPr>
                          <wps:spPr bwMode="auto">
                            <a:xfrm>
                              <a:off x="14" y="3526"/>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7" name="Rectangle 1946"/>
                          <wps:cNvSpPr>
                            <a:spLocks noChangeArrowheads="1"/>
                          </wps:cNvSpPr>
                          <wps:spPr bwMode="auto">
                            <a:xfrm>
                              <a:off x="19" y="3526"/>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8" name="Rectangle 1947"/>
                          <wps:cNvSpPr>
                            <a:spLocks noChangeArrowheads="1"/>
                          </wps:cNvSpPr>
                          <wps:spPr bwMode="auto">
                            <a:xfrm>
                              <a:off x="24" y="3526"/>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79" name="Rectangle 1948"/>
                          <wps:cNvSpPr>
                            <a:spLocks noChangeArrowheads="1"/>
                          </wps:cNvSpPr>
                          <wps:spPr bwMode="auto">
                            <a:xfrm>
                              <a:off x="29" y="3526"/>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0" name="Rectangle 1949"/>
                          <wps:cNvSpPr>
                            <a:spLocks noChangeArrowheads="1"/>
                          </wps:cNvSpPr>
                          <wps:spPr bwMode="auto">
                            <a:xfrm>
                              <a:off x="34" y="3526"/>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1" name="Rectangle 1950"/>
                          <wps:cNvSpPr>
                            <a:spLocks noChangeArrowheads="1"/>
                          </wps:cNvSpPr>
                          <wps:spPr bwMode="auto">
                            <a:xfrm>
                              <a:off x="38" y="3526"/>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2" name="Rectangle 1951"/>
                          <wps:cNvSpPr>
                            <a:spLocks noChangeArrowheads="1"/>
                          </wps:cNvSpPr>
                          <wps:spPr bwMode="auto">
                            <a:xfrm>
                              <a:off x="43" y="3526"/>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3" name="Rectangle 1952"/>
                          <wps:cNvSpPr>
                            <a:spLocks noChangeArrowheads="1"/>
                          </wps:cNvSpPr>
                          <wps:spPr bwMode="auto">
                            <a:xfrm>
                              <a:off x="48" y="3526"/>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4" name="Rectangle 1953"/>
                          <wps:cNvSpPr>
                            <a:spLocks noChangeArrowheads="1"/>
                          </wps:cNvSpPr>
                          <wps:spPr bwMode="auto">
                            <a:xfrm>
                              <a:off x="53" y="3526"/>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5" name="Rectangle 1954"/>
                          <wps:cNvSpPr>
                            <a:spLocks noChangeArrowheads="1"/>
                          </wps:cNvSpPr>
                          <wps:spPr bwMode="auto">
                            <a:xfrm>
                              <a:off x="58" y="3526"/>
                              <a:ext cx="5"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6" name="Rectangle 1955"/>
                          <wps:cNvSpPr>
                            <a:spLocks noChangeArrowheads="1"/>
                          </wps:cNvSpPr>
                          <wps:spPr bwMode="auto">
                            <a:xfrm>
                              <a:off x="63" y="3526"/>
                              <a:ext cx="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7" name="Rectangle 1956"/>
                          <wps:cNvSpPr>
                            <a:spLocks noChangeArrowheads="1"/>
                          </wps:cNvSpPr>
                          <wps:spPr bwMode="auto">
                            <a:xfrm>
                              <a:off x="67" y="3526"/>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8" name="Rectangle 1957"/>
                          <wps:cNvSpPr>
                            <a:spLocks noChangeArrowheads="1"/>
                          </wps:cNvSpPr>
                          <wps:spPr bwMode="auto">
                            <a:xfrm>
                              <a:off x="72" y="3526"/>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9" name="Rectangle 1958"/>
                          <wps:cNvSpPr>
                            <a:spLocks noChangeArrowheads="1"/>
                          </wps:cNvSpPr>
                          <wps:spPr bwMode="auto">
                            <a:xfrm>
                              <a:off x="77" y="3526"/>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0" name="Rectangle 1959"/>
                          <wps:cNvSpPr>
                            <a:spLocks noChangeArrowheads="1"/>
                          </wps:cNvSpPr>
                          <wps:spPr bwMode="auto">
                            <a:xfrm>
                              <a:off x="82" y="3526"/>
                              <a:ext cx="5"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1" name="Rectangle 1960"/>
                          <wps:cNvSpPr>
                            <a:spLocks noChangeArrowheads="1"/>
                          </wps:cNvSpPr>
                          <wps:spPr bwMode="auto">
                            <a:xfrm>
                              <a:off x="87" y="3526"/>
                              <a:ext cx="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2" name="Rectangle 1961"/>
                          <wps:cNvSpPr>
                            <a:spLocks noChangeArrowheads="1"/>
                          </wps:cNvSpPr>
                          <wps:spPr bwMode="auto">
                            <a:xfrm>
                              <a:off x="91" y="3526"/>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3" name="Rectangle 1962"/>
                          <wps:cNvSpPr>
                            <a:spLocks noChangeArrowheads="1"/>
                          </wps:cNvSpPr>
                          <wps:spPr bwMode="auto">
                            <a:xfrm>
                              <a:off x="96" y="3526"/>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4" name="Rectangle 1963"/>
                          <wps:cNvSpPr>
                            <a:spLocks noChangeArrowheads="1"/>
                          </wps:cNvSpPr>
                          <wps:spPr bwMode="auto">
                            <a:xfrm>
                              <a:off x="101" y="3526"/>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5" name="Rectangle 1964"/>
                          <wps:cNvSpPr>
                            <a:spLocks noChangeArrowheads="1"/>
                          </wps:cNvSpPr>
                          <wps:spPr bwMode="auto">
                            <a:xfrm>
                              <a:off x="106" y="3526"/>
                              <a:ext cx="5"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6" name="Rectangle 1965"/>
                          <wps:cNvSpPr>
                            <a:spLocks noChangeArrowheads="1"/>
                          </wps:cNvSpPr>
                          <wps:spPr bwMode="auto">
                            <a:xfrm>
                              <a:off x="111" y="3526"/>
                              <a:ext cx="4"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7" name="Rectangle 1966"/>
                          <wps:cNvSpPr>
                            <a:spLocks noChangeArrowheads="1"/>
                          </wps:cNvSpPr>
                          <wps:spPr bwMode="auto">
                            <a:xfrm>
                              <a:off x="115" y="3526"/>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8" name="Rectangle 1967"/>
                          <wps:cNvSpPr>
                            <a:spLocks noChangeArrowheads="1"/>
                          </wps:cNvSpPr>
                          <wps:spPr bwMode="auto">
                            <a:xfrm>
                              <a:off x="120" y="3526"/>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99" name="Rectangle 1968"/>
                          <wps:cNvSpPr>
                            <a:spLocks noChangeArrowheads="1"/>
                          </wps:cNvSpPr>
                          <wps:spPr bwMode="auto">
                            <a:xfrm>
                              <a:off x="125" y="3526"/>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0" name="Rectangle 1969"/>
                          <wps:cNvSpPr>
                            <a:spLocks noChangeArrowheads="1"/>
                          </wps:cNvSpPr>
                          <wps:spPr bwMode="auto">
                            <a:xfrm>
                              <a:off x="130" y="3526"/>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1" name="Rectangle 1970"/>
                          <wps:cNvSpPr>
                            <a:spLocks noChangeArrowheads="1"/>
                          </wps:cNvSpPr>
                          <wps:spPr bwMode="auto">
                            <a:xfrm>
                              <a:off x="135" y="3526"/>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2" name="Rectangle 1971"/>
                          <wps:cNvSpPr>
                            <a:spLocks noChangeArrowheads="1"/>
                          </wps:cNvSpPr>
                          <wps:spPr bwMode="auto">
                            <a:xfrm>
                              <a:off x="139" y="3526"/>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3" name="Rectangle 1972"/>
                          <wps:cNvSpPr>
                            <a:spLocks noChangeArrowheads="1"/>
                          </wps:cNvSpPr>
                          <wps:spPr bwMode="auto">
                            <a:xfrm>
                              <a:off x="144" y="3526"/>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4" name="Rectangle 1973"/>
                          <wps:cNvSpPr>
                            <a:spLocks noChangeArrowheads="1"/>
                          </wps:cNvSpPr>
                          <wps:spPr bwMode="auto">
                            <a:xfrm>
                              <a:off x="149" y="3526"/>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5" name="Rectangle 1974"/>
                          <wps:cNvSpPr>
                            <a:spLocks noChangeArrowheads="1"/>
                          </wps:cNvSpPr>
                          <wps:spPr bwMode="auto">
                            <a:xfrm>
                              <a:off x="154" y="3526"/>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6" name="Rectangle 1975"/>
                          <wps:cNvSpPr>
                            <a:spLocks noChangeArrowheads="1"/>
                          </wps:cNvSpPr>
                          <wps:spPr bwMode="auto">
                            <a:xfrm>
                              <a:off x="159" y="3526"/>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7" name="Rectangle 1976"/>
                          <wps:cNvSpPr>
                            <a:spLocks noChangeArrowheads="1"/>
                          </wps:cNvSpPr>
                          <wps:spPr bwMode="auto">
                            <a:xfrm>
                              <a:off x="164" y="3526"/>
                              <a:ext cx="4"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8" name="Rectangle 1977"/>
                          <wps:cNvSpPr>
                            <a:spLocks noChangeArrowheads="1"/>
                          </wps:cNvSpPr>
                          <wps:spPr bwMode="auto">
                            <a:xfrm>
                              <a:off x="168" y="3526"/>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9" name="Rectangle 1978"/>
                          <wps:cNvSpPr>
                            <a:spLocks noChangeArrowheads="1"/>
                          </wps:cNvSpPr>
                          <wps:spPr bwMode="auto">
                            <a:xfrm>
                              <a:off x="173" y="3526"/>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0" name="Rectangle 1979"/>
                          <wps:cNvSpPr>
                            <a:spLocks noChangeArrowheads="1"/>
                          </wps:cNvSpPr>
                          <wps:spPr bwMode="auto">
                            <a:xfrm>
                              <a:off x="178" y="3526"/>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1" name="Rectangle 1980"/>
                          <wps:cNvSpPr>
                            <a:spLocks noChangeArrowheads="1"/>
                          </wps:cNvSpPr>
                          <wps:spPr bwMode="auto">
                            <a:xfrm>
                              <a:off x="183" y="3526"/>
                              <a:ext cx="5"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2" name="Rectangle 1981"/>
                          <wps:cNvSpPr>
                            <a:spLocks noChangeArrowheads="1"/>
                          </wps:cNvSpPr>
                          <wps:spPr bwMode="auto">
                            <a:xfrm>
                              <a:off x="188" y="3526"/>
                              <a:ext cx="4"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3" name="Rectangle 1982"/>
                          <wps:cNvSpPr>
                            <a:spLocks noChangeArrowheads="1"/>
                          </wps:cNvSpPr>
                          <wps:spPr bwMode="auto">
                            <a:xfrm>
                              <a:off x="192" y="3526"/>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4" name="Rectangle 1983"/>
                          <wps:cNvSpPr>
                            <a:spLocks noChangeArrowheads="1"/>
                          </wps:cNvSpPr>
                          <wps:spPr bwMode="auto">
                            <a:xfrm>
                              <a:off x="197" y="3526"/>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5" name="Rectangle 1984"/>
                          <wps:cNvSpPr>
                            <a:spLocks noChangeArrowheads="1"/>
                          </wps:cNvSpPr>
                          <wps:spPr bwMode="auto">
                            <a:xfrm>
                              <a:off x="202" y="3526"/>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6" name="Rectangle 1985"/>
                          <wps:cNvSpPr>
                            <a:spLocks noChangeArrowheads="1"/>
                          </wps:cNvSpPr>
                          <wps:spPr bwMode="auto">
                            <a:xfrm>
                              <a:off x="207" y="3526"/>
                              <a:ext cx="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7" name="Rectangle 1986"/>
                          <wps:cNvSpPr>
                            <a:spLocks noChangeArrowheads="1"/>
                          </wps:cNvSpPr>
                          <wps:spPr bwMode="auto">
                            <a:xfrm>
                              <a:off x="212" y="3526"/>
                              <a:ext cx="4"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8" name="Rectangle 1987"/>
                          <wps:cNvSpPr>
                            <a:spLocks noChangeArrowheads="1"/>
                          </wps:cNvSpPr>
                          <wps:spPr bwMode="auto">
                            <a:xfrm>
                              <a:off x="216" y="3526"/>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19" name="Rectangle 1988"/>
                          <wps:cNvSpPr>
                            <a:spLocks noChangeArrowheads="1"/>
                          </wps:cNvSpPr>
                          <wps:spPr bwMode="auto">
                            <a:xfrm>
                              <a:off x="221" y="3526"/>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0" name="Rectangle 1989"/>
                          <wps:cNvSpPr>
                            <a:spLocks noChangeArrowheads="1"/>
                          </wps:cNvSpPr>
                          <wps:spPr bwMode="auto">
                            <a:xfrm>
                              <a:off x="226" y="3526"/>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1" name="Rectangle 1990"/>
                          <wps:cNvSpPr>
                            <a:spLocks noChangeArrowheads="1"/>
                          </wps:cNvSpPr>
                          <wps:spPr bwMode="auto">
                            <a:xfrm>
                              <a:off x="1279" y="3526"/>
                              <a:ext cx="10"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2" name="Rectangle 1991"/>
                          <wps:cNvSpPr>
                            <a:spLocks noChangeArrowheads="1"/>
                          </wps:cNvSpPr>
                          <wps:spPr bwMode="auto">
                            <a:xfrm>
                              <a:off x="1289" y="3526"/>
                              <a:ext cx="14" cy="211"/>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3" name="Rectangle 1992"/>
                          <wps:cNvSpPr>
                            <a:spLocks noChangeArrowheads="1"/>
                          </wps:cNvSpPr>
                          <wps:spPr bwMode="auto">
                            <a:xfrm>
                              <a:off x="1303" y="3526"/>
                              <a:ext cx="10" cy="211"/>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4" name="Rectangle 1993"/>
                          <wps:cNvSpPr>
                            <a:spLocks noChangeArrowheads="1"/>
                          </wps:cNvSpPr>
                          <wps:spPr bwMode="auto">
                            <a:xfrm>
                              <a:off x="1313" y="3526"/>
                              <a:ext cx="9" cy="211"/>
                            </a:xfrm>
                            <a:prstGeom prst="rect">
                              <a:avLst/>
                            </a:prstGeom>
                            <a:solidFill>
                              <a:srgbClr val="06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5" name="Rectangle 1994"/>
                          <wps:cNvSpPr>
                            <a:spLocks noChangeArrowheads="1"/>
                          </wps:cNvSpPr>
                          <wps:spPr bwMode="auto">
                            <a:xfrm>
                              <a:off x="1322" y="3526"/>
                              <a:ext cx="15" cy="211"/>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6" name="Rectangle 1995"/>
                          <wps:cNvSpPr>
                            <a:spLocks noChangeArrowheads="1"/>
                          </wps:cNvSpPr>
                          <wps:spPr bwMode="auto">
                            <a:xfrm>
                              <a:off x="1337" y="3526"/>
                              <a:ext cx="9"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7" name="Rectangle 1996"/>
                          <wps:cNvSpPr>
                            <a:spLocks noChangeArrowheads="1"/>
                          </wps:cNvSpPr>
                          <wps:spPr bwMode="auto">
                            <a:xfrm>
                              <a:off x="1346" y="3526"/>
                              <a:ext cx="10" cy="211"/>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8" name="Rectangle 1997"/>
                          <wps:cNvSpPr>
                            <a:spLocks noChangeArrowheads="1"/>
                          </wps:cNvSpPr>
                          <wps:spPr bwMode="auto">
                            <a:xfrm>
                              <a:off x="1356" y="3526"/>
                              <a:ext cx="15" cy="211"/>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29" name="Rectangle 1998"/>
                          <wps:cNvSpPr>
                            <a:spLocks noChangeArrowheads="1"/>
                          </wps:cNvSpPr>
                          <wps:spPr bwMode="auto">
                            <a:xfrm>
                              <a:off x="1371" y="3526"/>
                              <a:ext cx="9" cy="211"/>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0" name="Rectangle 1999"/>
                          <wps:cNvSpPr>
                            <a:spLocks noChangeArrowheads="1"/>
                          </wps:cNvSpPr>
                          <wps:spPr bwMode="auto">
                            <a:xfrm>
                              <a:off x="1380" y="3526"/>
                              <a:ext cx="15"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1" name="Rectangle 2000"/>
                          <wps:cNvSpPr>
                            <a:spLocks noChangeArrowheads="1"/>
                          </wps:cNvSpPr>
                          <wps:spPr bwMode="auto">
                            <a:xfrm>
                              <a:off x="1395" y="3526"/>
                              <a:ext cx="9" cy="211"/>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2" name="Rectangle 2001"/>
                          <wps:cNvSpPr>
                            <a:spLocks noChangeArrowheads="1"/>
                          </wps:cNvSpPr>
                          <wps:spPr bwMode="auto">
                            <a:xfrm>
                              <a:off x="1404" y="3526"/>
                              <a:ext cx="15" cy="211"/>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3" name="Rectangle 2002"/>
                          <wps:cNvSpPr>
                            <a:spLocks noChangeArrowheads="1"/>
                          </wps:cNvSpPr>
                          <wps:spPr bwMode="auto">
                            <a:xfrm>
                              <a:off x="1419" y="3526"/>
                              <a:ext cx="9"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4" name="Rectangle 2003"/>
                          <wps:cNvSpPr>
                            <a:spLocks noChangeArrowheads="1"/>
                          </wps:cNvSpPr>
                          <wps:spPr bwMode="auto">
                            <a:xfrm>
                              <a:off x="1428" y="3526"/>
                              <a:ext cx="15" cy="211"/>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5" name="Rectangle 2004"/>
                          <wps:cNvSpPr>
                            <a:spLocks noChangeArrowheads="1"/>
                          </wps:cNvSpPr>
                          <wps:spPr bwMode="auto">
                            <a:xfrm>
                              <a:off x="1443" y="3526"/>
                              <a:ext cx="9" cy="211"/>
                            </a:xfrm>
                            <a:prstGeom prst="rect">
                              <a:avLst/>
                            </a:prstGeom>
                            <a:solidFill>
                              <a:srgbClr val="1C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6" name="Rectangle 2005"/>
                          <wps:cNvSpPr>
                            <a:spLocks noChangeArrowheads="1"/>
                          </wps:cNvSpPr>
                          <wps:spPr bwMode="auto">
                            <a:xfrm>
                              <a:off x="1452" y="3526"/>
                              <a:ext cx="15" cy="211"/>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7" name="Rectangle 2006"/>
                          <wps:cNvSpPr>
                            <a:spLocks noChangeArrowheads="1"/>
                          </wps:cNvSpPr>
                          <wps:spPr bwMode="auto">
                            <a:xfrm>
                              <a:off x="1467" y="3526"/>
                              <a:ext cx="9" cy="211"/>
                            </a:xfrm>
                            <a:prstGeom prst="rect">
                              <a:avLst/>
                            </a:prstGeom>
                            <a:solidFill>
                              <a:srgbClr val="20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8" name="Rectangle 2007"/>
                          <wps:cNvSpPr>
                            <a:spLocks noChangeArrowheads="1"/>
                          </wps:cNvSpPr>
                          <wps:spPr bwMode="auto">
                            <a:xfrm>
                              <a:off x="1476" y="3526"/>
                              <a:ext cx="10" cy="211"/>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39" name="Rectangle 2008"/>
                          <wps:cNvSpPr>
                            <a:spLocks noChangeArrowheads="1"/>
                          </wps:cNvSpPr>
                          <wps:spPr bwMode="auto">
                            <a:xfrm>
                              <a:off x="1486" y="3526"/>
                              <a:ext cx="14" cy="211"/>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0" name="Rectangle 2009"/>
                          <wps:cNvSpPr>
                            <a:spLocks noChangeArrowheads="1"/>
                          </wps:cNvSpPr>
                          <wps:spPr bwMode="auto">
                            <a:xfrm>
                              <a:off x="1500" y="3526"/>
                              <a:ext cx="10" cy="211"/>
                            </a:xfrm>
                            <a:prstGeom prst="rect">
                              <a:avLst/>
                            </a:prstGeom>
                            <a:solidFill>
                              <a:srgbClr val="26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1" name="Rectangle 2010"/>
                          <wps:cNvSpPr>
                            <a:spLocks noChangeArrowheads="1"/>
                          </wps:cNvSpPr>
                          <wps:spPr bwMode="auto">
                            <a:xfrm>
                              <a:off x="1510" y="3526"/>
                              <a:ext cx="10" cy="211"/>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2" name="Rectangle 2011"/>
                          <wps:cNvSpPr>
                            <a:spLocks noChangeArrowheads="1"/>
                          </wps:cNvSpPr>
                          <wps:spPr bwMode="auto">
                            <a:xfrm>
                              <a:off x="1520" y="3526"/>
                              <a:ext cx="14" cy="211"/>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3" name="Rectangle 2012"/>
                          <wps:cNvSpPr>
                            <a:spLocks noChangeArrowheads="1"/>
                          </wps:cNvSpPr>
                          <wps:spPr bwMode="auto">
                            <a:xfrm>
                              <a:off x="1534" y="3526"/>
                              <a:ext cx="10"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4" name="Rectangle 2013"/>
                          <wps:cNvSpPr>
                            <a:spLocks noChangeArrowheads="1"/>
                          </wps:cNvSpPr>
                          <wps:spPr bwMode="auto">
                            <a:xfrm>
                              <a:off x="1544" y="3526"/>
                              <a:ext cx="14" cy="211"/>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5245" name="Group 2215"/>
                        <wpg:cNvGrpSpPr>
                          <a:grpSpLocks/>
                        </wpg:cNvGrpSpPr>
                        <wpg:grpSpPr bwMode="auto">
                          <a:xfrm>
                            <a:off x="15240" y="2230120"/>
                            <a:ext cx="3399155" cy="317500"/>
                            <a:chOff x="14" y="3526"/>
                            <a:chExt cx="5353" cy="500"/>
                          </a:xfrm>
                        </wpg:grpSpPr>
                        <wps:wsp>
                          <wps:cNvPr id="5246" name="Rectangle 2015"/>
                          <wps:cNvSpPr>
                            <a:spLocks noChangeArrowheads="1"/>
                          </wps:cNvSpPr>
                          <wps:spPr bwMode="auto">
                            <a:xfrm>
                              <a:off x="1558" y="3526"/>
                              <a:ext cx="10"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7" name="Rectangle 2016"/>
                          <wps:cNvSpPr>
                            <a:spLocks noChangeArrowheads="1"/>
                          </wps:cNvSpPr>
                          <wps:spPr bwMode="auto">
                            <a:xfrm>
                              <a:off x="1568" y="3526"/>
                              <a:ext cx="14"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8" name="Rectangle 2017"/>
                          <wps:cNvSpPr>
                            <a:spLocks noChangeArrowheads="1"/>
                          </wps:cNvSpPr>
                          <wps:spPr bwMode="auto">
                            <a:xfrm>
                              <a:off x="1582" y="3526"/>
                              <a:ext cx="10" cy="211"/>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9" name="Rectangle 2018"/>
                          <wps:cNvSpPr>
                            <a:spLocks noChangeArrowheads="1"/>
                          </wps:cNvSpPr>
                          <wps:spPr bwMode="auto">
                            <a:xfrm>
                              <a:off x="1592" y="3526"/>
                              <a:ext cx="14"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0" name="Rectangle 2019"/>
                          <wps:cNvSpPr>
                            <a:spLocks noChangeArrowheads="1"/>
                          </wps:cNvSpPr>
                          <wps:spPr bwMode="auto">
                            <a:xfrm>
                              <a:off x="1606" y="3526"/>
                              <a:ext cx="10" cy="211"/>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1" name="Rectangle 2020"/>
                          <wps:cNvSpPr>
                            <a:spLocks noChangeArrowheads="1"/>
                          </wps:cNvSpPr>
                          <wps:spPr bwMode="auto">
                            <a:xfrm>
                              <a:off x="1616" y="3526"/>
                              <a:ext cx="9"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2" name="Rectangle 2021"/>
                          <wps:cNvSpPr>
                            <a:spLocks noChangeArrowheads="1"/>
                          </wps:cNvSpPr>
                          <wps:spPr bwMode="auto">
                            <a:xfrm>
                              <a:off x="1625" y="3526"/>
                              <a:ext cx="15" cy="211"/>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3" name="Rectangle 2022"/>
                          <wps:cNvSpPr>
                            <a:spLocks noChangeArrowheads="1"/>
                          </wps:cNvSpPr>
                          <wps:spPr bwMode="auto">
                            <a:xfrm>
                              <a:off x="1640" y="3526"/>
                              <a:ext cx="9" cy="211"/>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4" name="Rectangle 2023"/>
                          <wps:cNvSpPr>
                            <a:spLocks noChangeArrowheads="1"/>
                          </wps:cNvSpPr>
                          <wps:spPr bwMode="auto">
                            <a:xfrm>
                              <a:off x="1649" y="3526"/>
                              <a:ext cx="15" cy="211"/>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5" name="Rectangle 2024"/>
                          <wps:cNvSpPr>
                            <a:spLocks noChangeArrowheads="1"/>
                          </wps:cNvSpPr>
                          <wps:spPr bwMode="auto">
                            <a:xfrm>
                              <a:off x="1664" y="3526"/>
                              <a:ext cx="9"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6" name="Rectangle 2025"/>
                          <wps:cNvSpPr>
                            <a:spLocks noChangeArrowheads="1"/>
                          </wps:cNvSpPr>
                          <wps:spPr bwMode="auto">
                            <a:xfrm>
                              <a:off x="1673" y="3526"/>
                              <a:ext cx="10"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7" name="Rectangle 2026"/>
                          <wps:cNvSpPr>
                            <a:spLocks noChangeArrowheads="1"/>
                          </wps:cNvSpPr>
                          <wps:spPr bwMode="auto">
                            <a:xfrm>
                              <a:off x="1683" y="3526"/>
                              <a:ext cx="15" cy="211"/>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8" name="Rectangle 2027"/>
                          <wps:cNvSpPr>
                            <a:spLocks noChangeArrowheads="1"/>
                          </wps:cNvSpPr>
                          <wps:spPr bwMode="auto">
                            <a:xfrm>
                              <a:off x="1698" y="3526"/>
                              <a:ext cx="9"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59" name="Rectangle 2028"/>
                          <wps:cNvSpPr>
                            <a:spLocks noChangeArrowheads="1"/>
                          </wps:cNvSpPr>
                          <wps:spPr bwMode="auto">
                            <a:xfrm>
                              <a:off x="1707" y="3526"/>
                              <a:ext cx="15" cy="211"/>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0" name="Rectangle 2029"/>
                          <wps:cNvSpPr>
                            <a:spLocks noChangeArrowheads="1"/>
                          </wps:cNvSpPr>
                          <wps:spPr bwMode="auto">
                            <a:xfrm>
                              <a:off x="1722" y="3526"/>
                              <a:ext cx="9" cy="211"/>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1" name="Rectangle 2030"/>
                          <wps:cNvSpPr>
                            <a:spLocks noChangeArrowheads="1"/>
                          </wps:cNvSpPr>
                          <wps:spPr bwMode="auto">
                            <a:xfrm>
                              <a:off x="1731" y="3526"/>
                              <a:ext cx="15" cy="211"/>
                            </a:xfrm>
                            <a:prstGeom prst="rect">
                              <a:avLst/>
                            </a:prstGeom>
                            <a:solidFill>
                              <a:srgbClr val="4E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2" name="Rectangle 2031"/>
                          <wps:cNvSpPr>
                            <a:spLocks noChangeArrowheads="1"/>
                          </wps:cNvSpPr>
                          <wps:spPr bwMode="auto">
                            <a:xfrm>
                              <a:off x="1746" y="3526"/>
                              <a:ext cx="9" cy="211"/>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3" name="Rectangle 2032"/>
                          <wps:cNvSpPr>
                            <a:spLocks noChangeArrowheads="1"/>
                          </wps:cNvSpPr>
                          <wps:spPr bwMode="auto">
                            <a:xfrm>
                              <a:off x="1755" y="3526"/>
                              <a:ext cx="1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4" name="Rectangle 2033"/>
                          <wps:cNvSpPr>
                            <a:spLocks noChangeArrowheads="1"/>
                          </wps:cNvSpPr>
                          <wps:spPr bwMode="auto">
                            <a:xfrm>
                              <a:off x="1770" y="3526"/>
                              <a:ext cx="9" cy="211"/>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5" name="Rectangle 2034"/>
                          <wps:cNvSpPr>
                            <a:spLocks noChangeArrowheads="1"/>
                          </wps:cNvSpPr>
                          <wps:spPr bwMode="auto">
                            <a:xfrm>
                              <a:off x="1779" y="3526"/>
                              <a:ext cx="10" cy="211"/>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6" name="Rectangle 2035"/>
                          <wps:cNvSpPr>
                            <a:spLocks noChangeArrowheads="1"/>
                          </wps:cNvSpPr>
                          <wps:spPr bwMode="auto">
                            <a:xfrm>
                              <a:off x="1789" y="3526"/>
                              <a:ext cx="14" cy="211"/>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7" name="Rectangle 2036"/>
                          <wps:cNvSpPr>
                            <a:spLocks noChangeArrowheads="1"/>
                          </wps:cNvSpPr>
                          <wps:spPr bwMode="auto">
                            <a:xfrm>
                              <a:off x="1803" y="3526"/>
                              <a:ext cx="10"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8" name="Rectangle 2037"/>
                          <wps:cNvSpPr>
                            <a:spLocks noChangeArrowheads="1"/>
                          </wps:cNvSpPr>
                          <wps:spPr bwMode="auto">
                            <a:xfrm>
                              <a:off x="1813" y="3526"/>
                              <a:ext cx="10"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9" name="Rectangle 2038"/>
                          <wps:cNvSpPr>
                            <a:spLocks noChangeArrowheads="1"/>
                          </wps:cNvSpPr>
                          <wps:spPr bwMode="auto">
                            <a:xfrm>
                              <a:off x="1823" y="3526"/>
                              <a:ext cx="14" cy="211"/>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0" name="Rectangle 2039"/>
                          <wps:cNvSpPr>
                            <a:spLocks noChangeArrowheads="1"/>
                          </wps:cNvSpPr>
                          <wps:spPr bwMode="auto">
                            <a:xfrm>
                              <a:off x="1837" y="3526"/>
                              <a:ext cx="10"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1" name="Rectangle 2040"/>
                          <wps:cNvSpPr>
                            <a:spLocks noChangeArrowheads="1"/>
                          </wps:cNvSpPr>
                          <wps:spPr bwMode="auto">
                            <a:xfrm>
                              <a:off x="1847" y="3526"/>
                              <a:ext cx="14" cy="211"/>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2" name="Rectangle 2041"/>
                          <wps:cNvSpPr>
                            <a:spLocks noChangeArrowheads="1"/>
                          </wps:cNvSpPr>
                          <wps:spPr bwMode="auto">
                            <a:xfrm>
                              <a:off x="1861" y="3526"/>
                              <a:ext cx="10" cy="211"/>
                            </a:xfrm>
                            <a:prstGeom prst="rect">
                              <a:avLst/>
                            </a:prstGeom>
                            <a:solidFill>
                              <a:srgbClr val="64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3" name="Rectangle 2042"/>
                          <wps:cNvSpPr>
                            <a:spLocks noChangeArrowheads="1"/>
                          </wps:cNvSpPr>
                          <wps:spPr bwMode="auto">
                            <a:xfrm>
                              <a:off x="1871" y="3526"/>
                              <a:ext cx="14" cy="211"/>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4" name="Rectangle 2043"/>
                          <wps:cNvSpPr>
                            <a:spLocks noChangeArrowheads="1"/>
                          </wps:cNvSpPr>
                          <wps:spPr bwMode="auto">
                            <a:xfrm>
                              <a:off x="1885" y="3526"/>
                              <a:ext cx="10" cy="211"/>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5" name="Rectangle 2044"/>
                          <wps:cNvSpPr>
                            <a:spLocks noChangeArrowheads="1"/>
                          </wps:cNvSpPr>
                          <wps:spPr bwMode="auto">
                            <a:xfrm>
                              <a:off x="1895" y="3526"/>
                              <a:ext cx="14"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6" name="Rectangle 2045"/>
                          <wps:cNvSpPr>
                            <a:spLocks noChangeArrowheads="1"/>
                          </wps:cNvSpPr>
                          <wps:spPr bwMode="auto">
                            <a:xfrm>
                              <a:off x="1909" y="3526"/>
                              <a:ext cx="10"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7" name="Rectangle 2046"/>
                          <wps:cNvSpPr>
                            <a:spLocks noChangeArrowheads="1"/>
                          </wps:cNvSpPr>
                          <wps:spPr bwMode="auto">
                            <a:xfrm>
                              <a:off x="1919" y="3526"/>
                              <a:ext cx="14"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8" name="Rectangle 2047"/>
                          <wps:cNvSpPr>
                            <a:spLocks noChangeArrowheads="1"/>
                          </wps:cNvSpPr>
                          <wps:spPr bwMode="auto">
                            <a:xfrm>
                              <a:off x="1933" y="3526"/>
                              <a:ext cx="10" cy="211"/>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79" name="Rectangle 2048"/>
                          <wps:cNvSpPr>
                            <a:spLocks noChangeArrowheads="1"/>
                          </wps:cNvSpPr>
                          <wps:spPr bwMode="auto">
                            <a:xfrm>
                              <a:off x="1943" y="3526"/>
                              <a:ext cx="9" cy="211"/>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0" name="Rectangle 2049"/>
                          <wps:cNvSpPr>
                            <a:spLocks noChangeArrowheads="1"/>
                          </wps:cNvSpPr>
                          <wps:spPr bwMode="auto">
                            <a:xfrm>
                              <a:off x="1952" y="3526"/>
                              <a:ext cx="15" cy="211"/>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1" name="Rectangle 2050"/>
                          <wps:cNvSpPr>
                            <a:spLocks noChangeArrowheads="1"/>
                          </wps:cNvSpPr>
                          <wps:spPr bwMode="auto">
                            <a:xfrm>
                              <a:off x="1967" y="3526"/>
                              <a:ext cx="9" cy="211"/>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2" name="Rectangle 2051"/>
                          <wps:cNvSpPr>
                            <a:spLocks noChangeArrowheads="1"/>
                          </wps:cNvSpPr>
                          <wps:spPr bwMode="auto">
                            <a:xfrm>
                              <a:off x="1976" y="3526"/>
                              <a:ext cx="10"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3" name="Rectangle 2052"/>
                          <wps:cNvSpPr>
                            <a:spLocks noChangeArrowheads="1"/>
                          </wps:cNvSpPr>
                          <wps:spPr bwMode="auto">
                            <a:xfrm>
                              <a:off x="1986" y="3526"/>
                              <a:ext cx="14" cy="211"/>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4" name="Rectangle 2053"/>
                          <wps:cNvSpPr>
                            <a:spLocks noChangeArrowheads="1"/>
                          </wps:cNvSpPr>
                          <wps:spPr bwMode="auto">
                            <a:xfrm>
                              <a:off x="2000" y="3526"/>
                              <a:ext cx="10" cy="211"/>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5" name="Rectangle 2054"/>
                          <wps:cNvSpPr>
                            <a:spLocks noChangeArrowheads="1"/>
                          </wps:cNvSpPr>
                          <wps:spPr bwMode="auto">
                            <a:xfrm>
                              <a:off x="2010" y="3526"/>
                              <a:ext cx="15"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6" name="Rectangle 2055"/>
                          <wps:cNvSpPr>
                            <a:spLocks noChangeArrowheads="1"/>
                          </wps:cNvSpPr>
                          <wps:spPr bwMode="auto">
                            <a:xfrm>
                              <a:off x="2025" y="3526"/>
                              <a:ext cx="9" cy="211"/>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7" name="Rectangle 2056"/>
                          <wps:cNvSpPr>
                            <a:spLocks noChangeArrowheads="1"/>
                          </wps:cNvSpPr>
                          <wps:spPr bwMode="auto">
                            <a:xfrm>
                              <a:off x="2034" y="3526"/>
                              <a:ext cx="1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8" name="Rectangle 2057"/>
                          <wps:cNvSpPr>
                            <a:spLocks noChangeArrowheads="1"/>
                          </wps:cNvSpPr>
                          <wps:spPr bwMode="auto">
                            <a:xfrm>
                              <a:off x="2049" y="3526"/>
                              <a:ext cx="9" cy="211"/>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89" name="Rectangle 2058"/>
                          <wps:cNvSpPr>
                            <a:spLocks noChangeArrowheads="1"/>
                          </wps:cNvSpPr>
                          <wps:spPr bwMode="auto">
                            <a:xfrm>
                              <a:off x="2058" y="3526"/>
                              <a:ext cx="15" cy="211"/>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0" name="Rectangle 2059"/>
                          <wps:cNvSpPr>
                            <a:spLocks noChangeArrowheads="1"/>
                          </wps:cNvSpPr>
                          <wps:spPr bwMode="auto">
                            <a:xfrm>
                              <a:off x="2073" y="3526"/>
                              <a:ext cx="9" cy="211"/>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1" name="Rectangle 2060"/>
                          <wps:cNvSpPr>
                            <a:spLocks noChangeArrowheads="1"/>
                          </wps:cNvSpPr>
                          <wps:spPr bwMode="auto">
                            <a:xfrm>
                              <a:off x="2082" y="3526"/>
                              <a:ext cx="15" cy="211"/>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2" name="Rectangle 2061"/>
                          <wps:cNvSpPr>
                            <a:spLocks noChangeArrowheads="1"/>
                          </wps:cNvSpPr>
                          <wps:spPr bwMode="auto">
                            <a:xfrm>
                              <a:off x="2097" y="3526"/>
                              <a:ext cx="9" cy="211"/>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3" name="Rectangle 2062"/>
                          <wps:cNvSpPr>
                            <a:spLocks noChangeArrowheads="1"/>
                          </wps:cNvSpPr>
                          <wps:spPr bwMode="auto">
                            <a:xfrm>
                              <a:off x="2106" y="3526"/>
                              <a:ext cx="10" cy="211"/>
                            </a:xfrm>
                            <a:prstGeom prst="rect">
                              <a:avLst/>
                            </a:prstGeom>
                            <a:solidFill>
                              <a:srgbClr val="8E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4" name="Rectangle 2063"/>
                          <wps:cNvSpPr>
                            <a:spLocks noChangeArrowheads="1"/>
                          </wps:cNvSpPr>
                          <wps:spPr bwMode="auto">
                            <a:xfrm>
                              <a:off x="2116" y="3526"/>
                              <a:ext cx="1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5" name="Rectangle 2064"/>
                          <wps:cNvSpPr>
                            <a:spLocks noChangeArrowheads="1"/>
                          </wps:cNvSpPr>
                          <wps:spPr bwMode="auto">
                            <a:xfrm>
                              <a:off x="2130" y="3526"/>
                              <a:ext cx="10" cy="211"/>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6" name="Rectangle 2065"/>
                          <wps:cNvSpPr>
                            <a:spLocks noChangeArrowheads="1"/>
                          </wps:cNvSpPr>
                          <wps:spPr bwMode="auto">
                            <a:xfrm>
                              <a:off x="2140" y="3526"/>
                              <a:ext cx="10" cy="211"/>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7" name="Rectangle 2066"/>
                          <wps:cNvSpPr>
                            <a:spLocks noChangeArrowheads="1"/>
                          </wps:cNvSpPr>
                          <wps:spPr bwMode="auto">
                            <a:xfrm>
                              <a:off x="2150" y="3526"/>
                              <a:ext cx="14" cy="211"/>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8" name="Rectangle 2067"/>
                          <wps:cNvSpPr>
                            <a:spLocks noChangeArrowheads="1"/>
                          </wps:cNvSpPr>
                          <wps:spPr bwMode="auto">
                            <a:xfrm>
                              <a:off x="2164" y="3526"/>
                              <a:ext cx="10" cy="211"/>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99" name="Rectangle 2068"/>
                          <wps:cNvSpPr>
                            <a:spLocks noChangeArrowheads="1"/>
                          </wps:cNvSpPr>
                          <wps:spPr bwMode="auto">
                            <a:xfrm>
                              <a:off x="2174" y="3526"/>
                              <a:ext cx="14"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0" name="Rectangle 2069"/>
                          <wps:cNvSpPr>
                            <a:spLocks noChangeArrowheads="1"/>
                          </wps:cNvSpPr>
                          <wps:spPr bwMode="auto">
                            <a:xfrm>
                              <a:off x="2188" y="3526"/>
                              <a:ext cx="10"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1" name="Rectangle 2070"/>
                          <wps:cNvSpPr>
                            <a:spLocks noChangeArrowheads="1"/>
                          </wps:cNvSpPr>
                          <wps:spPr bwMode="auto">
                            <a:xfrm>
                              <a:off x="2198" y="3526"/>
                              <a:ext cx="14"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2" name="Rectangle 2071"/>
                          <wps:cNvSpPr>
                            <a:spLocks noChangeArrowheads="1"/>
                          </wps:cNvSpPr>
                          <wps:spPr bwMode="auto">
                            <a:xfrm>
                              <a:off x="2212" y="3526"/>
                              <a:ext cx="10" cy="211"/>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3" name="Rectangle 2072"/>
                          <wps:cNvSpPr>
                            <a:spLocks noChangeArrowheads="1"/>
                          </wps:cNvSpPr>
                          <wps:spPr bwMode="auto">
                            <a:xfrm>
                              <a:off x="2222" y="3526"/>
                              <a:ext cx="14"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4" name="Rectangle 2073"/>
                          <wps:cNvSpPr>
                            <a:spLocks noChangeArrowheads="1"/>
                          </wps:cNvSpPr>
                          <wps:spPr bwMode="auto">
                            <a:xfrm>
                              <a:off x="2236" y="3526"/>
                              <a:ext cx="10" cy="211"/>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5" name="Rectangle 2074"/>
                          <wps:cNvSpPr>
                            <a:spLocks noChangeArrowheads="1"/>
                          </wps:cNvSpPr>
                          <wps:spPr bwMode="auto">
                            <a:xfrm>
                              <a:off x="2246" y="3526"/>
                              <a:ext cx="9"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6" name="Rectangle 2075"/>
                          <wps:cNvSpPr>
                            <a:spLocks noChangeArrowheads="1"/>
                          </wps:cNvSpPr>
                          <wps:spPr bwMode="auto">
                            <a:xfrm>
                              <a:off x="2255" y="3526"/>
                              <a:ext cx="15" cy="211"/>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7" name="Rectangle 2076"/>
                          <wps:cNvSpPr>
                            <a:spLocks noChangeArrowheads="1"/>
                          </wps:cNvSpPr>
                          <wps:spPr bwMode="auto">
                            <a:xfrm>
                              <a:off x="2270" y="3526"/>
                              <a:ext cx="9" cy="211"/>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8" name="Rectangle 2077"/>
                          <wps:cNvSpPr>
                            <a:spLocks noChangeArrowheads="1"/>
                          </wps:cNvSpPr>
                          <wps:spPr bwMode="auto">
                            <a:xfrm>
                              <a:off x="2279" y="3526"/>
                              <a:ext cx="15" cy="211"/>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9" name="Rectangle 2078"/>
                          <wps:cNvSpPr>
                            <a:spLocks noChangeArrowheads="1"/>
                          </wps:cNvSpPr>
                          <wps:spPr bwMode="auto">
                            <a:xfrm>
                              <a:off x="2294" y="3526"/>
                              <a:ext cx="9" cy="211"/>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0" name="Rectangle 2079"/>
                          <wps:cNvSpPr>
                            <a:spLocks noChangeArrowheads="1"/>
                          </wps:cNvSpPr>
                          <wps:spPr bwMode="auto">
                            <a:xfrm>
                              <a:off x="2303" y="3526"/>
                              <a:ext cx="10" cy="211"/>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1" name="Rectangle 2080"/>
                          <wps:cNvSpPr>
                            <a:spLocks noChangeArrowheads="1"/>
                          </wps:cNvSpPr>
                          <wps:spPr bwMode="auto">
                            <a:xfrm>
                              <a:off x="2313" y="3526"/>
                              <a:ext cx="14"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2" name="Rectangle 2081"/>
                          <wps:cNvSpPr>
                            <a:spLocks noChangeArrowheads="1"/>
                          </wps:cNvSpPr>
                          <wps:spPr bwMode="auto">
                            <a:xfrm>
                              <a:off x="2327" y="3526"/>
                              <a:ext cx="10"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3" name="Rectangle 2082"/>
                          <wps:cNvSpPr>
                            <a:spLocks noChangeArrowheads="1"/>
                          </wps:cNvSpPr>
                          <wps:spPr bwMode="auto">
                            <a:xfrm>
                              <a:off x="2337" y="3526"/>
                              <a:ext cx="15" cy="211"/>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4" name="Rectangle 2083"/>
                          <wps:cNvSpPr>
                            <a:spLocks noChangeArrowheads="1"/>
                          </wps:cNvSpPr>
                          <wps:spPr bwMode="auto">
                            <a:xfrm>
                              <a:off x="2352" y="3526"/>
                              <a:ext cx="9" cy="211"/>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5" name="Rectangle 2084"/>
                          <wps:cNvSpPr>
                            <a:spLocks noChangeArrowheads="1"/>
                          </wps:cNvSpPr>
                          <wps:spPr bwMode="auto">
                            <a:xfrm>
                              <a:off x="2361" y="3526"/>
                              <a:ext cx="15" cy="211"/>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6" name="Rectangle 2085"/>
                          <wps:cNvSpPr>
                            <a:spLocks noChangeArrowheads="1"/>
                          </wps:cNvSpPr>
                          <wps:spPr bwMode="auto">
                            <a:xfrm>
                              <a:off x="2376" y="3526"/>
                              <a:ext cx="9" cy="211"/>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7" name="Rectangle 2086"/>
                          <wps:cNvSpPr>
                            <a:spLocks noChangeArrowheads="1"/>
                          </wps:cNvSpPr>
                          <wps:spPr bwMode="auto">
                            <a:xfrm>
                              <a:off x="2385" y="3526"/>
                              <a:ext cx="15" cy="211"/>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8" name="Rectangle 2087"/>
                          <wps:cNvSpPr>
                            <a:spLocks noChangeArrowheads="1"/>
                          </wps:cNvSpPr>
                          <wps:spPr bwMode="auto">
                            <a:xfrm>
                              <a:off x="2400" y="3526"/>
                              <a:ext cx="9"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9" name="Rectangle 2088"/>
                          <wps:cNvSpPr>
                            <a:spLocks noChangeArrowheads="1"/>
                          </wps:cNvSpPr>
                          <wps:spPr bwMode="auto">
                            <a:xfrm>
                              <a:off x="2409" y="3526"/>
                              <a:ext cx="10" cy="211"/>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0" name="Rectangle 2089"/>
                          <wps:cNvSpPr>
                            <a:spLocks noChangeArrowheads="1"/>
                          </wps:cNvSpPr>
                          <wps:spPr bwMode="auto">
                            <a:xfrm>
                              <a:off x="2419" y="3526"/>
                              <a:ext cx="14" cy="211"/>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1" name="Rectangle 2090"/>
                          <wps:cNvSpPr>
                            <a:spLocks noChangeArrowheads="1"/>
                          </wps:cNvSpPr>
                          <wps:spPr bwMode="auto">
                            <a:xfrm>
                              <a:off x="2433" y="3526"/>
                              <a:ext cx="10"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2" name="Rectangle 2091"/>
                          <wps:cNvSpPr>
                            <a:spLocks noChangeArrowheads="1"/>
                          </wps:cNvSpPr>
                          <wps:spPr bwMode="auto">
                            <a:xfrm>
                              <a:off x="2443" y="3526"/>
                              <a:ext cx="10" cy="211"/>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3" name="Rectangle 2092"/>
                          <wps:cNvSpPr>
                            <a:spLocks noChangeArrowheads="1"/>
                          </wps:cNvSpPr>
                          <wps:spPr bwMode="auto">
                            <a:xfrm>
                              <a:off x="2453" y="3526"/>
                              <a:ext cx="14" cy="211"/>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4" name="Rectangle 2093"/>
                          <wps:cNvSpPr>
                            <a:spLocks noChangeArrowheads="1"/>
                          </wps:cNvSpPr>
                          <wps:spPr bwMode="auto">
                            <a:xfrm>
                              <a:off x="2467" y="3526"/>
                              <a:ext cx="10" cy="211"/>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5" name="Rectangle 2094"/>
                          <wps:cNvSpPr>
                            <a:spLocks noChangeArrowheads="1"/>
                          </wps:cNvSpPr>
                          <wps:spPr bwMode="auto">
                            <a:xfrm>
                              <a:off x="2477" y="3526"/>
                              <a:ext cx="14" cy="211"/>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6" name="Rectangle 2095"/>
                          <wps:cNvSpPr>
                            <a:spLocks noChangeArrowheads="1"/>
                          </wps:cNvSpPr>
                          <wps:spPr bwMode="auto">
                            <a:xfrm>
                              <a:off x="2491" y="3526"/>
                              <a:ext cx="10" cy="211"/>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7" name="Rectangle 2096"/>
                          <wps:cNvSpPr>
                            <a:spLocks noChangeArrowheads="1"/>
                          </wps:cNvSpPr>
                          <wps:spPr bwMode="auto">
                            <a:xfrm>
                              <a:off x="2501" y="3526"/>
                              <a:ext cx="14" cy="211"/>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8" name="Rectangle 2097"/>
                          <wps:cNvSpPr>
                            <a:spLocks noChangeArrowheads="1"/>
                          </wps:cNvSpPr>
                          <wps:spPr bwMode="auto">
                            <a:xfrm>
                              <a:off x="2515" y="3526"/>
                              <a:ext cx="10" cy="211"/>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29" name="Rectangle 2098"/>
                          <wps:cNvSpPr>
                            <a:spLocks noChangeArrowheads="1"/>
                          </wps:cNvSpPr>
                          <wps:spPr bwMode="auto">
                            <a:xfrm>
                              <a:off x="2525" y="3526"/>
                              <a:ext cx="14" cy="211"/>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0" name="Rectangle 2099"/>
                          <wps:cNvSpPr>
                            <a:spLocks noChangeArrowheads="1"/>
                          </wps:cNvSpPr>
                          <wps:spPr bwMode="auto">
                            <a:xfrm>
                              <a:off x="3809" y="3526"/>
                              <a:ext cx="4"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1" name="Rectangle 2100"/>
                          <wps:cNvSpPr>
                            <a:spLocks noChangeArrowheads="1"/>
                          </wps:cNvSpPr>
                          <wps:spPr bwMode="auto">
                            <a:xfrm>
                              <a:off x="3813" y="3526"/>
                              <a:ext cx="5" cy="211"/>
                            </a:xfrm>
                            <a:prstGeom prst="rect">
                              <a:avLst/>
                            </a:prstGeom>
                            <a:solidFill>
                              <a:srgbClr val="09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2" name="Rectangle 2101"/>
                          <wps:cNvSpPr>
                            <a:spLocks noChangeArrowheads="1"/>
                          </wps:cNvSpPr>
                          <wps:spPr bwMode="auto">
                            <a:xfrm>
                              <a:off x="3818" y="3526"/>
                              <a:ext cx="5"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3" name="Rectangle 2102"/>
                          <wps:cNvSpPr>
                            <a:spLocks noChangeArrowheads="1"/>
                          </wps:cNvSpPr>
                          <wps:spPr bwMode="auto">
                            <a:xfrm>
                              <a:off x="3823" y="3526"/>
                              <a:ext cx="5" cy="211"/>
                            </a:xfrm>
                            <a:prstGeom prst="rect">
                              <a:avLst/>
                            </a:prstGeom>
                            <a:solidFill>
                              <a:srgbClr val="1B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4" name="Rectangle 2103"/>
                          <wps:cNvSpPr>
                            <a:spLocks noChangeArrowheads="1"/>
                          </wps:cNvSpPr>
                          <wps:spPr bwMode="auto">
                            <a:xfrm>
                              <a:off x="3828" y="3526"/>
                              <a:ext cx="5" cy="211"/>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5" name="Rectangle 2104"/>
                          <wps:cNvSpPr>
                            <a:spLocks noChangeArrowheads="1"/>
                          </wps:cNvSpPr>
                          <wps:spPr bwMode="auto">
                            <a:xfrm>
                              <a:off x="3833" y="3526"/>
                              <a:ext cx="4" cy="211"/>
                            </a:xfrm>
                            <a:prstGeom prst="rect">
                              <a:avLst/>
                            </a:prstGeom>
                            <a:solidFill>
                              <a:srgbClr val="2D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6" name="Rectangle 2105"/>
                          <wps:cNvSpPr>
                            <a:spLocks noChangeArrowheads="1"/>
                          </wps:cNvSpPr>
                          <wps:spPr bwMode="auto">
                            <a:xfrm>
                              <a:off x="3837" y="3526"/>
                              <a:ext cx="5"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7" name="Rectangle 2106"/>
                          <wps:cNvSpPr>
                            <a:spLocks noChangeArrowheads="1"/>
                          </wps:cNvSpPr>
                          <wps:spPr bwMode="auto">
                            <a:xfrm>
                              <a:off x="3842" y="3526"/>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8" name="Rectangle 2107"/>
                          <wps:cNvSpPr>
                            <a:spLocks noChangeArrowheads="1"/>
                          </wps:cNvSpPr>
                          <wps:spPr bwMode="auto">
                            <a:xfrm>
                              <a:off x="3847" y="3526"/>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39" name="Rectangle 2108"/>
                          <wps:cNvSpPr>
                            <a:spLocks noChangeArrowheads="1"/>
                          </wps:cNvSpPr>
                          <wps:spPr bwMode="auto">
                            <a:xfrm>
                              <a:off x="3852" y="3526"/>
                              <a:ext cx="5" cy="211"/>
                            </a:xfrm>
                            <a:prstGeom prst="rect">
                              <a:avLst/>
                            </a:prstGeom>
                            <a:solidFill>
                              <a:srgbClr val="51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0" name="Rectangle 2109"/>
                          <wps:cNvSpPr>
                            <a:spLocks noChangeArrowheads="1"/>
                          </wps:cNvSpPr>
                          <wps:spPr bwMode="auto">
                            <a:xfrm>
                              <a:off x="3857" y="3526"/>
                              <a:ext cx="5"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1" name="Rectangle 2110"/>
                          <wps:cNvSpPr>
                            <a:spLocks noChangeArrowheads="1"/>
                          </wps:cNvSpPr>
                          <wps:spPr bwMode="auto">
                            <a:xfrm>
                              <a:off x="3862" y="3526"/>
                              <a:ext cx="4" cy="211"/>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2" name="Rectangle 2111"/>
                          <wps:cNvSpPr>
                            <a:spLocks noChangeArrowheads="1"/>
                          </wps:cNvSpPr>
                          <wps:spPr bwMode="auto">
                            <a:xfrm>
                              <a:off x="3866" y="3526"/>
                              <a:ext cx="5"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3" name="Rectangle 2112"/>
                          <wps:cNvSpPr>
                            <a:spLocks noChangeArrowheads="1"/>
                          </wps:cNvSpPr>
                          <wps:spPr bwMode="auto">
                            <a:xfrm>
                              <a:off x="3871" y="3526"/>
                              <a:ext cx="5" cy="211"/>
                            </a:xfrm>
                            <a:prstGeom prst="rect">
                              <a:avLst/>
                            </a:prstGeom>
                            <a:solidFill>
                              <a:srgbClr val="75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4" name="Rectangle 2113"/>
                          <wps:cNvSpPr>
                            <a:spLocks noChangeArrowheads="1"/>
                          </wps:cNvSpPr>
                          <wps:spPr bwMode="auto">
                            <a:xfrm>
                              <a:off x="3876" y="3526"/>
                              <a:ext cx="5"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5" name="Rectangle 2114"/>
                          <wps:cNvSpPr>
                            <a:spLocks noChangeArrowheads="1"/>
                          </wps:cNvSpPr>
                          <wps:spPr bwMode="auto">
                            <a:xfrm>
                              <a:off x="3881" y="3526"/>
                              <a:ext cx="5" cy="211"/>
                            </a:xfrm>
                            <a:prstGeom prst="rect">
                              <a:avLst/>
                            </a:prstGeom>
                            <a:solidFill>
                              <a:srgbClr val="87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6" name="Rectangle 2115"/>
                          <wps:cNvSpPr>
                            <a:spLocks noChangeArrowheads="1"/>
                          </wps:cNvSpPr>
                          <wps:spPr bwMode="auto">
                            <a:xfrm>
                              <a:off x="3886" y="3526"/>
                              <a:ext cx="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7" name="Rectangle 2116"/>
                          <wps:cNvSpPr>
                            <a:spLocks noChangeArrowheads="1"/>
                          </wps:cNvSpPr>
                          <wps:spPr bwMode="auto">
                            <a:xfrm>
                              <a:off x="3890" y="3526"/>
                              <a:ext cx="5" cy="211"/>
                            </a:xfrm>
                            <a:prstGeom prst="rect">
                              <a:avLst/>
                            </a:prstGeom>
                            <a:solidFill>
                              <a:srgbClr val="99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8" name="Rectangle 2117"/>
                          <wps:cNvSpPr>
                            <a:spLocks noChangeArrowheads="1"/>
                          </wps:cNvSpPr>
                          <wps:spPr bwMode="auto">
                            <a:xfrm>
                              <a:off x="3895" y="3526"/>
                              <a:ext cx="5"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49" name="Rectangle 2118"/>
                          <wps:cNvSpPr>
                            <a:spLocks noChangeArrowheads="1"/>
                          </wps:cNvSpPr>
                          <wps:spPr bwMode="auto">
                            <a:xfrm>
                              <a:off x="3900" y="3526"/>
                              <a:ext cx="5" cy="211"/>
                            </a:xfrm>
                            <a:prstGeom prst="rect">
                              <a:avLst/>
                            </a:prstGeom>
                            <a:solidFill>
                              <a:srgbClr val="AB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0" name="Rectangle 2119"/>
                          <wps:cNvSpPr>
                            <a:spLocks noChangeArrowheads="1"/>
                          </wps:cNvSpPr>
                          <wps:spPr bwMode="auto">
                            <a:xfrm>
                              <a:off x="3905" y="3526"/>
                              <a:ext cx="5"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1" name="Rectangle 2120"/>
                          <wps:cNvSpPr>
                            <a:spLocks noChangeArrowheads="1"/>
                          </wps:cNvSpPr>
                          <wps:spPr bwMode="auto">
                            <a:xfrm>
                              <a:off x="3910" y="3526"/>
                              <a:ext cx="4" cy="211"/>
                            </a:xfrm>
                            <a:prstGeom prst="rect">
                              <a:avLst/>
                            </a:prstGeom>
                            <a:solidFill>
                              <a:srgbClr val="BD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2" name="Rectangle 2121"/>
                          <wps:cNvSpPr>
                            <a:spLocks noChangeArrowheads="1"/>
                          </wps:cNvSpPr>
                          <wps:spPr bwMode="auto">
                            <a:xfrm>
                              <a:off x="3914" y="3526"/>
                              <a:ext cx="5"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3" name="Rectangle 2122"/>
                          <wps:cNvSpPr>
                            <a:spLocks noChangeArrowheads="1"/>
                          </wps:cNvSpPr>
                          <wps:spPr bwMode="auto">
                            <a:xfrm>
                              <a:off x="3919" y="3526"/>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4" name="Rectangle 2123"/>
                          <wps:cNvSpPr>
                            <a:spLocks noChangeArrowheads="1"/>
                          </wps:cNvSpPr>
                          <wps:spPr bwMode="auto">
                            <a:xfrm>
                              <a:off x="5150" y="3526"/>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5" name="Rectangle 2124"/>
                          <wps:cNvSpPr>
                            <a:spLocks noChangeArrowheads="1"/>
                          </wps:cNvSpPr>
                          <wps:spPr bwMode="auto">
                            <a:xfrm>
                              <a:off x="5155" y="3526"/>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6" name="Rectangle 2125"/>
                          <wps:cNvSpPr>
                            <a:spLocks noChangeArrowheads="1"/>
                          </wps:cNvSpPr>
                          <wps:spPr bwMode="auto">
                            <a:xfrm>
                              <a:off x="5160" y="3526"/>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7" name="Rectangle 2126"/>
                          <wps:cNvSpPr>
                            <a:spLocks noChangeArrowheads="1"/>
                          </wps:cNvSpPr>
                          <wps:spPr bwMode="auto">
                            <a:xfrm>
                              <a:off x="5165" y="3526"/>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8" name="Rectangle 2127"/>
                          <wps:cNvSpPr>
                            <a:spLocks noChangeArrowheads="1"/>
                          </wps:cNvSpPr>
                          <wps:spPr bwMode="auto">
                            <a:xfrm>
                              <a:off x="5170" y="3526"/>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59" name="Rectangle 2128"/>
                          <wps:cNvSpPr>
                            <a:spLocks noChangeArrowheads="1"/>
                          </wps:cNvSpPr>
                          <wps:spPr bwMode="auto">
                            <a:xfrm>
                              <a:off x="5174" y="3526"/>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0" name="Rectangle 2129"/>
                          <wps:cNvSpPr>
                            <a:spLocks noChangeArrowheads="1"/>
                          </wps:cNvSpPr>
                          <wps:spPr bwMode="auto">
                            <a:xfrm>
                              <a:off x="5179" y="3526"/>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1" name="Rectangle 2130"/>
                          <wps:cNvSpPr>
                            <a:spLocks noChangeArrowheads="1"/>
                          </wps:cNvSpPr>
                          <wps:spPr bwMode="auto">
                            <a:xfrm>
                              <a:off x="5184" y="3526"/>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2" name="Rectangle 2131"/>
                          <wps:cNvSpPr>
                            <a:spLocks noChangeArrowheads="1"/>
                          </wps:cNvSpPr>
                          <wps:spPr bwMode="auto">
                            <a:xfrm>
                              <a:off x="5189" y="3526"/>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3" name="Rectangle 2132"/>
                          <wps:cNvSpPr>
                            <a:spLocks noChangeArrowheads="1"/>
                          </wps:cNvSpPr>
                          <wps:spPr bwMode="auto">
                            <a:xfrm>
                              <a:off x="5194" y="3526"/>
                              <a:ext cx="4"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4" name="Rectangle 2133"/>
                          <wps:cNvSpPr>
                            <a:spLocks noChangeArrowheads="1"/>
                          </wps:cNvSpPr>
                          <wps:spPr bwMode="auto">
                            <a:xfrm>
                              <a:off x="5198" y="3526"/>
                              <a:ext cx="5"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5" name="Rectangle 2134"/>
                          <wps:cNvSpPr>
                            <a:spLocks noChangeArrowheads="1"/>
                          </wps:cNvSpPr>
                          <wps:spPr bwMode="auto">
                            <a:xfrm>
                              <a:off x="5203" y="3526"/>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6" name="Rectangle 2135"/>
                          <wps:cNvSpPr>
                            <a:spLocks noChangeArrowheads="1"/>
                          </wps:cNvSpPr>
                          <wps:spPr bwMode="auto">
                            <a:xfrm>
                              <a:off x="5208" y="3526"/>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7" name="Rectangle 2136"/>
                          <wps:cNvSpPr>
                            <a:spLocks noChangeArrowheads="1"/>
                          </wps:cNvSpPr>
                          <wps:spPr bwMode="auto">
                            <a:xfrm>
                              <a:off x="5213" y="3526"/>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8" name="Rectangle 2137"/>
                          <wps:cNvSpPr>
                            <a:spLocks noChangeArrowheads="1"/>
                          </wps:cNvSpPr>
                          <wps:spPr bwMode="auto">
                            <a:xfrm>
                              <a:off x="5218" y="3526"/>
                              <a:ext cx="4"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69" name="Rectangle 2138"/>
                          <wps:cNvSpPr>
                            <a:spLocks noChangeArrowheads="1"/>
                          </wps:cNvSpPr>
                          <wps:spPr bwMode="auto">
                            <a:xfrm>
                              <a:off x="5222" y="3526"/>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0" name="Rectangle 2139"/>
                          <wps:cNvSpPr>
                            <a:spLocks noChangeArrowheads="1"/>
                          </wps:cNvSpPr>
                          <wps:spPr bwMode="auto">
                            <a:xfrm>
                              <a:off x="5227" y="3526"/>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1" name="Rectangle 2140"/>
                          <wps:cNvSpPr>
                            <a:spLocks noChangeArrowheads="1"/>
                          </wps:cNvSpPr>
                          <wps:spPr bwMode="auto">
                            <a:xfrm>
                              <a:off x="5232" y="3526"/>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2" name="Rectangle 2141"/>
                          <wps:cNvSpPr>
                            <a:spLocks noChangeArrowheads="1"/>
                          </wps:cNvSpPr>
                          <wps:spPr bwMode="auto">
                            <a:xfrm>
                              <a:off x="5237" y="3526"/>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3" name="Rectangle 2142"/>
                          <wps:cNvSpPr>
                            <a:spLocks noChangeArrowheads="1"/>
                          </wps:cNvSpPr>
                          <wps:spPr bwMode="auto">
                            <a:xfrm>
                              <a:off x="5242" y="3526"/>
                              <a:ext cx="4"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4" name="Rectangle 2143"/>
                          <wps:cNvSpPr>
                            <a:spLocks noChangeArrowheads="1"/>
                          </wps:cNvSpPr>
                          <wps:spPr bwMode="auto">
                            <a:xfrm>
                              <a:off x="5246" y="3526"/>
                              <a:ext cx="5"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5" name="Rectangle 2144"/>
                          <wps:cNvSpPr>
                            <a:spLocks noChangeArrowheads="1"/>
                          </wps:cNvSpPr>
                          <wps:spPr bwMode="auto">
                            <a:xfrm>
                              <a:off x="5251" y="3526"/>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6" name="Rectangle 2145"/>
                          <wps:cNvSpPr>
                            <a:spLocks noChangeArrowheads="1"/>
                          </wps:cNvSpPr>
                          <wps:spPr bwMode="auto">
                            <a:xfrm>
                              <a:off x="5256" y="3526"/>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7" name="Rectangle 2146"/>
                          <wps:cNvSpPr>
                            <a:spLocks noChangeArrowheads="1"/>
                          </wps:cNvSpPr>
                          <wps:spPr bwMode="auto">
                            <a:xfrm>
                              <a:off x="5261" y="3526"/>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8" name="Rectangle 2147"/>
                          <wps:cNvSpPr>
                            <a:spLocks noChangeArrowheads="1"/>
                          </wps:cNvSpPr>
                          <wps:spPr bwMode="auto">
                            <a:xfrm>
                              <a:off x="5266" y="3526"/>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79" name="Rectangle 2148"/>
                          <wps:cNvSpPr>
                            <a:spLocks noChangeArrowheads="1"/>
                          </wps:cNvSpPr>
                          <wps:spPr bwMode="auto">
                            <a:xfrm>
                              <a:off x="5271" y="3526"/>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0" name="Rectangle 2149"/>
                          <wps:cNvSpPr>
                            <a:spLocks noChangeArrowheads="1"/>
                          </wps:cNvSpPr>
                          <wps:spPr bwMode="auto">
                            <a:xfrm>
                              <a:off x="5275" y="3526"/>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1" name="Rectangle 2150"/>
                          <wps:cNvSpPr>
                            <a:spLocks noChangeArrowheads="1"/>
                          </wps:cNvSpPr>
                          <wps:spPr bwMode="auto">
                            <a:xfrm>
                              <a:off x="5280" y="3526"/>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2" name="Rectangle 2151"/>
                          <wps:cNvSpPr>
                            <a:spLocks noChangeArrowheads="1"/>
                          </wps:cNvSpPr>
                          <wps:spPr bwMode="auto">
                            <a:xfrm>
                              <a:off x="5285" y="3526"/>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3" name="Rectangle 2152"/>
                          <wps:cNvSpPr>
                            <a:spLocks noChangeArrowheads="1"/>
                          </wps:cNvSpPr>
                          <wps:spPr bwMode="auto">
                            <a:xfrm>
                              <a:off x="5290" y="3526"/>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4" name="Rectangle 2153"/>
                          <wps:cNvSpPr>
                            <a:spLocks noChangeArrowheads="1"/>
                          </wps:cNvSpPr>
                          <wps:spPr bwMode="auto">
                            <a:xfrm>
                              <a:off x="5295" y="3526"/>
                              <a:ext cx="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5" name="Rectangle 2154"/>
                          <wps:cNvSpPr>
                            <a:spLocks noChangeArrowheads="1"/>
                          </wps:cNvSpPr>
                          <wps:spPr bwMode="auto">
                            <a:xfrm>
                              <a:off x="5299" y="3526"/>
                              <a:ext cx="5"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6" name="Rectangle 2155"/>
                          <wps:cNvSpPr>
                            <a:spLocks noChangeArrowheads="1"/>
                          </wps:cNvSpPr>
                          <wps:spPr bwMode="auto">
                            <a:xfrm>
                              <a:off x="5304" y="3526"/>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7" name="Rectangle 2156"/>
                          <wps:cNvSpPr>
                            <a:spLocks noChangeArrowheads="1"/>
                          </wps:cNvSpPr>
                          <wps:spPr bwMode="auto">
                            <a:xfrm>
                              <a:off x="5309" y="3526"/>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8" name="Rectangle 2157"/>
                          <wps:cNvSpPr>
                            <a:spLocks noChangeArrowheads="1"/>
                          </wps:cNvSpPr>
                          <wps:spPr bwMode="auto">
                            <a:xfrm>
                              <a:off x="5314" y="3526"/>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89" name="Rectangle 2158"/>
                          <wps:cNvSpPr>
                            <a:spLocks noChangeArrowheads="1"/>
                          </wps:cNvSpPr>
                          <wps:spPr bwMode="auto">
                            <a:xfrm>
                              <a:off x="5319" y="3526"/>
                              <a:ext cx="4"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0" name="Rectangle 2159"/>
                          <wps:cNvSpPr>
                            <a:spLocks noChangeArrowheads="1"/>
                          </wps:cNvSpPr>
                          <wps:spPr bwMode="auto">
                            <a:xfrm>
                              <a:off x="5323" y="3526"/>
                              <a:ext cx="5"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1" name="Rectangle 2160"/>
                          <wps:cNvSpPr>
                            <a:spLocks noChangeArrowheads="1"/>
                          </wps:cNvSpPr>
                          <wps:spPr bwMode="auto">
                            <a:xfrm>
                              <a:off x="5328" y="3526"/>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2" name="Rectangle 2161"/>
                          <wps:cNvSpPr>
                            <a:spLocks noChangeArrowheads="1"/>
                          </wps:cNvSpPr>
                          <wps:spPr bwMode="auto">
                            <a:xfrm>
                              <a:off x="5333" y="3526"/>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3" name="Rectangle 2162"/>
                          <wps:cNvSpPr>
                            <a:spLocks noChangeArrowheads="1"/>
                          </wps:cNvSpPr>
                          <wps:spPr bwMode="auto">
                            <a:xfrm>
                              <a:off x="5338" y="3526"/>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4" name="Rectangle 2163"/>
                          <wps:cNvSpPr>
                            <a:spLocks noChangeArrowheads="1"/>
                          </wps:cNvSpPr>
                          <wps:spPr bwMode="auto">
                            <a:xfrm>
                              <a:off x="5343" y="3526"/>
                              <a:ext cx="4"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5" name="Rectangle 2164"/>
                          <wps:cNvSpPr>
                            <a:spLocks noChangeArrowheads="1"/>
                          </wps:cNvSpPr>
                          <wps:spPr bwMode="auto">
                            <a:xfrm>
                              <a:off x="5347" y="3526"/>
                              <a:ext cx="5"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6" name="Rectangle 2165"/>
                          <wps:cNvSpPr>
                            <a:spLocks noChangeArrowheads="1"/>
                          </wps:cNvSpPr>
                          <wps:spPr bwMode="auto">
                            <a:xfrm>
                              <a:off x="5352" y="3526"/>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7" name="Rectangle 2166"/>
                          <wps:cNvSpPr>
                            <a:spLocks noChangeArrowheads="1"/>
                          </wps:cNvSpPr>
                          <wps:spPr bwMode="auto">
                            <a:xfrm>
                              <a:off x="5357" y="3526"/>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8" name="Rectangle 2167"/>
                          <wps:cNvSpPr>
                            <a:spLocks noChangeArrowheads="1"/>
                          </wps:cNvSpPr>
                          <wps:spPr bwMode="auto">
                            <a:xfrm>
                              <a:off x="5362" y="3526"/>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99" name="Rectangle 2168"/>
                          <wps:cNvSpPr>
                            <a:spLocks noChangeArrowheads="1"/>
                          </wps:cNvSpPr>
                          <wps:spPr bwMode="auto">
                            <a:xfrm>
                              <a:off x="14" y="3814"/>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0" name="Rectangle 2169"/>
                          <wps:cNvSpPr>
                            <a:spLocks noChangeArrowheads="1"/>
                          </wps:cNvSpPr>
                          <wps:spPr bwMode="auto">
                            <a:xfrm>
                              <a:off x="19" y="3814"/>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1" name="Rectangle 2170"/>
                          <wps:cNvSpPr>
                            <a:spLocks noChangeArrowheads="1"/>
                          </wps:cNvSpPr>
                          <wps:spPr bwMode="auto">
                            <a:xfrm>
                              <a:off x="24" y="3814"/>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2" name="Rectangle 2171"/>
                          <wps:cNvSpPr>
                            <a:spLocks noChangeArrowheads="1"/>
                          </wps:cNvSpPr>
                          <wps:spPr bwMode="auto">
                            <a:xfrm>
                              <a:off x="29" y="3814"/>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3" name="Rectangle 2172"/>
                          <wps:cNvSpPr>
                            <a:spLocks noChangeArrowheads="1"/>
                          </wps:cNvSpPr>
                          <wps:spPr bwMode="auto">
                            <a:xfrm>
                              <a:off x="34" y="3814"/>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4" name="Rectangle 2173"/>
                          <wps:cNvSpPr>
                            <a:spLocks noChangeArrowheads="1"/>
                          </wps:cNvSpPr>
                          <wps:spPr bwMode="auto">
                            <a:xfrm>
                              <a:off x="38" y="3814"/>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5" name="Rectangle 2174"/>
                          <wps:cNvSpPr>
                            <a:spLocks noChangeArrowheads="1"/>
                          </wps:cNvSpPr>
                          <wps:spPr bwMode="auto">
                            <a:xfrm>
                              <a:off x="43" y="3814"/>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6" name="Rectangle 2175"/>
                          <wps:cNvSpPr>
                            <a:spLocks noChangeArrowheads="1"/>
                          </wps:cNvSpPr>
                          <wps:spPr bwMode="auto">
                            <a:xfrm>
                              <a:off x="48" y="3814"/>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7" name="Rectangle 2176"/>
                          <wps:cNvSpPr>
                            <a:spLocks noChangeArrowheads="1"/>
                          </wps:cNvSpPr>
                          <wps:spPr bwMode="auto">
                            <a:xfrm>
                              <a:off x="53" y="3814"/>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8" name="Rectangle 2177"/>
                          <wps:cNvSpPr>
                            <a:spLocks noChangeArrowheads="1"/>
                          </wps:cNvSpPr>
                          <wps:spPr bwMode="auto">
                            <a:xfrm>
                              <a:off x="58" y="3814"/>
                              <a:ext cx="5"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9" name="Rectangle 2178"/>
                          <wps:cNvSpPr>
                            <a:spLocks noChangeArrowheads="1"/>
                          </wps:cNvSpPr>
                          <wps:spPr bwMode="auto">
                            <a:xfrm>
                              <a:off x="63" y="3814"/>
                              <a:ext cx="4"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0" name="Rectangle 2179"/>
                          <wps:cNvSpPr>
                            <a:spLocks noChangeArrowheads="1"/>
                          </wps:cNvSpPr>
                          <wps:spPr bwMode="auto">
                            <a:xfrm>
                              <a:off x="67" y="3814"/>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1" name="Rectangle 2180"/>
                          <wps:cNvSpPr>
                            <a:spLocks noChangeArrowheads="1"/>
                          </wps:cNvSpPr>
                          <wps:spPr bwMode="auto">
                            <a:xfrm>
                              <a:off x="72" y="3814"/>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2" name="Rectangle 2181"/>
                          <wps:cNvSpPr>
                            <a:spLocks noChangeArrowheads="1"/>
                          </wps:cNvSpPr>
                          <wps:spPr bwMode="auto">
                            <a:xfrm>
                              <a:off x="77" y="3814"/>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3" name="Rectangle 2182"/>
                          <wps:cNvSpPr>
                            <a:spLocks noChangeArrowheads="1"/>
                          </wps:cNvSpPr>
                          <wps:spPr bwMode="auto">
                            <a:xfrm>
                              <a:off x="82" y="3814"/>
                              <a:ext cx="5"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4" name="Rectangle 2183"/>
                          <wps:cNvSpPr>
                            <a:spLocks noChangeArrowheads="1"/>
                          </wps:cNvSpPr>
                          <wps:spPr bwMode="auto">
                            <a:xfrm>
                              <a:off x="87" y="3814"/>
                              <a:ext cx="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5" name="Rectangle 2184"/>
                          <wps:cNvSpPr>
                            <a:spLocks noChangeArrowheads="1"/>
                          </wps:cNvSpPr>
                          <wps:spPr bwMode="auto">
                            <a:xfrm>
                              <a:off x="91" y="3814"/>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6" name="Rectangle 2185"/>
                          <wps:cNvSpPr>
                            <a:spLocks noChangeArrowheads="1"/>
                          </wps:cNvSpPr>
                          <wps:spPr bwMode="auto">
                            <a:xfrm>
                              <a:off x="96" y="3814"/>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7" name="Rectangle 2186"/>
                          <wps:cNvSpPr>
                            <a:spLocks noChangeArrowheads="1"/>
                          </wps:cNvSpPr>
                          <wps:spPr bwMode="auto">
                            <a:xfrm>
                              <a:off x="101" y="3814"/>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8" name="Rectangle 2187"/>
                          <wps:cNvSpPr>
                            <a:spLocks noChangeArrowheads="1"/>
                          </wps:cNvSpPr>
                          <wps:spPr bwMode="auto">
                            <a:xfrm>
                              <a:off x="106" y="3814"/>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19" name="Rectangle 2188"/>
                          <wps:cNvSpPr>
                            <a:spLocks noChangeArrowheads="1"/>
                          </wps:cNvSpPr>
                          <wps:spPr bwMode="auto">
                            <a:xfrm>
                              <a:off x="111" y="3814"/>
                              <a:ext cx="4"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0" name="Rectangle 2189"/>
                          <wps:cNvSpPr>
                            <a:spLocks noChangeArrowheads="1"/>
                          </wps:cNvSpPr>
                          <wps:spPr bwMode="auto">
                            <a:xfrm>
                              <a:off x="115" y="3814"/>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1" name="Rectangle 2190"/>
                          <wps:cNvSpPr>
                            <a:spLocks noChangeArrowheads="1"/>
                          </wps:cNvSpPr>
                          <wps:spPr bwMode="auto">
                            <a:xfrm>
                              <a:off x="120" y="3814"/>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2" name="Rectangle 2191"/>
                          <wps:cNvSpPr>
                            <a:spLocks noChangeArrowheads="1"/>
                          </wps:cNvSpPr>
                          <wps:spPr bwMode="auto">
                            <a:xfrm>
                              <a:off x="125" y="3814"/>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3" name="Rectangle 2192"/>
                          <wps:cNvSpPr>
                            <a:spLocks noChangeArrowheads="1"/>
                          </wps:cNvSpPr>
                          <wps:spPr bwMode="auto">
                            <a:xfrm>
                              <a:off x="130" y="3814"/>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4" name="Rectangle 2193"/>
                          <wps:cNvSpPr>
                            <a:spLocks noChangeArrowheads="1"/>
                          </wps:cNvSpPr>
                          <wps:spPr bwMode="auto">
                            <a:xfrm>
                              <a:off x="135" y="3814"/>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5" name="Rectangle 2194"/>
                          <wps:cNvSpPr>
                            <a:spLocks noChangeArrowheads="1"/>
                          </wps:cNvSpPr>
                          <wps:spPr bwMode="auto">
                            <a:xfrm>
                              <a:off x="139" y="3814"/>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6" name="Rectangle 2195"/>
                          <wps:cNvSpPr>
                            <a:spLocks noChangeArrowheads="1"/>
                          </wps:cNvSpPr>
                          <wps:spPr bwMode="auto">
                            <a:xfrm>
                              <a:off x="144" y="3814"/>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7" name="Rectangle 2196"/>
                          <wps:cNvSpPr>
                            <a:spLocks noChangeArrowheads="1"/>
                          </wps:cNvSpPr>
                          <wps:spPr bwMode="auto">
                            <a:xfrm>
                              <a:off x="149" y="3814"/>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8" name="Rectangle 2197"/>
                          <wps:cNvSpPr>
                            <a:spLocks noChangeArrowheads="1"/>
                          </wps:cNvSpPr>
                          <wps:spPr bwMode="auto">
                            <a:xfrm>
                              <a:off x="154" y="3814"/>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9" name="Rectangle 2198"/>
                          <wps:cNvSpPr>
                            <a:spLocks noChangeArrowheads="1"/>
                          </wps:cNvSpPr>
                          <wps:spPr bwMode="auto">
                            <a:xfrm>
                              <a:off x="159" y="3814"/>
                              <a:ext cx="5"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0" name="Rectangle 2199"/>
                          <wps:cNvSpPr>
                            <a:spLocks noChangeArrowheads="1"/>
                          </wps:cNvSpPr>
                          <wps:spPr bwMode="auto">
                            <a:xfrm>
                              <a:off x="164" y="3814"/>
                              <a:ext cx="4"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1" name="Rectangle 2200"/>
                          <wps:cNvSpPr>
                            <a:spLocks noChangeArrowheads="1"/>
                          </wps:cNvSpPr>
                          <wps:spPr bwMode="auto">
                            <a:xfrm>
                              <a:off x="168" y="3814"/>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2" name="Rectangle 2201"/>
                          <wps:cNvSpPr>
                            <a:spLocks noChangeArrowheads="1"/>
                          </wps:cNvSpPr>
                          <wps:spPr bwMode="auto">
                            <a:xfrm>
                              <a:off x="173" y="3814"/>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3" name="Rectangle 2202"/>
                          <wps:cNvSpPr>
                            <a:spLocks noChangeArrowheads="1"/>
                          </wps:cNvSpPr>
                          <wps:spPr bwMode="auto">
                            <a:xfrm>
                              <a:off x="178" y="3814"/>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4" name="Rectangle 2203"/>
                          <wps:cNvSpPr>
                            <a:spLocks noChangeArrowheads="1"/>
                          </wps:cNvSpPr>
                          <wps:spPr bwMode="auto">
                            <a:xfrm>
                              <a:off x="183" y="3814"/>
                              <a:ext cx="5"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5" name="Rectangle 2204"/>
                          <wps:cNvSpPr>
                            <a:spLocks noChangeArrowheads="1"/>
                          </wps:cNvSpPr>
                          <wps:spPr bwMode="auto">
                            <a:xfrm>
                              <a:off x="188" y="3814"/>
                              <a:ext cx="4"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6" name="Rectangle 2205"/>
                          <wps:cNvSpPr>
                            <a:spLocks noChangeArrowheads="1"/>
                          </wps:cNvSpPr>
                          <wps:spPr bwMode="auto">
                            <a:xfrm>
                              <a:off x="192" y="3814"/>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7" name="Rectangle 2206"/>
                          <wps:cNvSpPr>
                            <a:spLocks noChangeArrowheads="1"/>
                          </wps:cNvSpPr>
                          <wps:spPr bwMode="auto">
                            <a:xfrm>
                              <a:off x="197" y="3814"/>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8" name="Rectangle 2207"/>
                          <wps:cNvSpPr>
                            <a:spLocks noChangeArrowheads="1"/>
                          </wps:cNvSpPr>
                          <wps:spPr bwMode="auto">
                            <a:xfrm>
                              <a:off x="202" y="3814"/>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39" name="Rectangle 2208"/>
                          <wps:cNvSpPr>
                            <a:spLocks noChangeArrowheads="1"/>
                          </wps:cNvSpPr>
                          <wps:spPr bwMode="auto">
                            <a:xfrm>
                              <a:off x="207" y="3814"/>
                              <a:ext cx="5"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0" name="Rectangle 2209"/>
                          <wps:cNvSpPr>
                            <a:spLocks noChangeArrowheads="1"/>
                          </wps:cNvSpPr>
                          <wps:spPr bwMode="auto">
                            <a:xfrm>
                              <a:off x="212" y="3814"/>
                              <a:ext cx="4"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1" name="Rectangle 2210"/>
                          <wps:cNvSpPr>
                            <a:spLocks noChangeArrowheads="1"/>
                          </wps:cNvSpPr>
                          <wps:spPr bwMode="auto">
                            <a:xfrm>
                              <a:off x="216" y="3814"/>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2" name="Rectangle 2211"/>
                          <wps:cNvSpPr>
                            <a:spLocks noChangeArrowheads="1"/>
                          </wps:cNvSpPr>
                          <wps:spPr bwMode="auto">
                            <a:xfrm>
                              <a:off x="221" y="3814"/>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3" name="Rectangle 2212"/>
                          <wps:cNvSpPr>
                            <a:spLocks noChangeArrowheads="1"/>
                          </wps:cNvSpPr>
                          <wps:spPr bwMode="auto">
                            <a:xfrm>
                              <a:off x="226" y="3814"/>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4" name="Rectangle 2213"/>
                          <wps:cNvSpPr>
                            <a:spLocks noChangeArrowheads="1"/>
                          </wps:cNvSpPr>
                          <wps:spPr bwMode="auto">
                            <a:xfrm>
                              <a:off x="1279" y="3814"/>
                              <a:ext cx="1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5" name="Rectangle 2214"/>
                          <wps:cNvSpPr>
                            <a:spLocks noChangeArrowheads="1"/>
                          </wps:cNvSpPr>
                          <wps:spPr bwMode="auto">
                            <a:xfrm>
                              <a:off x="1294" y="3814"/>
                              <a:ext cx="19"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5446" name="Group 2416"/>
                        <wpg:cNvGrpSpPr>
                          <a:grpSpLocks/>
                        </wpg:cNvGrpSpPr>
                        <wpg:grpSpPr bwMode="auto">
                          <a:xfrm>
                            <a:off x="840105" y="2413000"/>
                            <a:ext cx="2466975" cy="134620"/>
                            <a:chOff x="1313" y="3814"/>
                            <a:chExt cx="3885" cy="212"/>
                          </a:xfrm>
                        </wpg:grpSpPr>
                        <wps:wsp>
                          <wps:cNvPr id="5447" name="Rectangle 2216"/>
                          <wps:cNvSpPr>
                            <a:spLocks noChangeArrowheads="1"/>
                          </wps:cNvSpPr>
                          <wps:spPr bwMode="auto">
                            <a:xfrm>
                              <a:off x="1313" y="3814"/>
                              <a:ext cx="19" cy="212"/>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8" name="Rectangle 2217"/>
                          <wps:cNvSpPr>
                            <a:spLocks noChangeArrowheads="1"/>
                          </wps:cNvSpPr>
                          <wps:spPr bwMode="auto">
                            <a:xfrm>
                              <a:off x="1332" y="3814"/>
                              <a:ext cx="19" cy="212"/>
                            </a:xfrm>
                            <a:prstGeom prst="rect">
                              <a:avLst/>
                            </a:prstGeom>
                            <a:solidFill>
                              <a:srgbClr val="06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9" name="Rectangle 2218"/>
                          <wps:cNvSpPr>
                            <a:spLocks noChangeArrowheads="1"/>
                          </wps:cNvSpPr>
                          <wps:spPr bwMode="auto">
                            <a:xfrm>
                              <a:off x="1351" y="3814"/>
                              <a:ext cx="15" cy="212"/>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0" name="Rectangle 2219"/>
                          <wps:cNvSpPr>
                            <a:spLocks noChangeArrowheads="1"/>
                          </wps:cNvSpPr>
                          <wps:spPr bwMode="auto">
                            <a:xfrm>
                              <a:off x="1366" y="3814"/>
                              <a:ext cx="19"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1" name="Rectangle 2220"/>
                          <wps:cNvSpPr>
                            <a:spLocks noChangeArrowheads="1"/>
                          </wps:cNvSpPr>
                          <wps:spPr bwMode="auto">
                            <a:xfrm>
                              <a:off x="1385" y="3814"/>
                              <a:ext cx="19"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2" name="Rectangle 2221"/>
                          <wps:cNvSpPr>
                            <a:spLocks noChangeArrowheads="1"/>
                          </wps:cNvSpPr>
                          <wps:spPr bwMode="auto">
                            <a:xfrm>
                              <a:off x="1404" y="3814"/>
                              <a:ext cx="19"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3" name="Rectangle 2222"/>
                          <wps:cNvSpPr>
                            <a:spLocks noChangeArrowheads="1"/>
                          </wps:cNvSpPr>
                          <wps:spPr bwMode="auto">
                            <a:xfrm>
                              <a:off x="1423" y="3814"/>
                              <a:ext cx="20" cy="212"/>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4" name="Rectangle 2223"/>
                          <wps:cNvSpPr>
                            <a:spLocks noChangeArrowheads="1"/>
                          </wps:cNvSpPr>
                          <wps:spPr bwMode="auto">
                            <a:xfrm>
                              <a:off x="1443" y="3814"/>
                              <a:ext cx="19" cy="212"/>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5" name="Rectangle 2224"/>
                          <wps:cNvSpPr>
                            <a:spLocks noChangeArrowheads="1"/>
                          </wps:cNvSpPr>
                          <wps:spPr bwMode="auto">
                            <a:xfrm>
                              <a:off x="1462" y="3814"/>
                              <a:ext cx="19"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6" name="Rectangle 2225"/>
                          <wps:cNvSpPr>
                            <a:spLocks noChangeArrowheads="1"/>
                          </wps:cNvSpPr>
                          <wps:spPr bwMode="auto">
                            <a:xfrm>
                              <a:off x="1481" y="3814"/>
                              <a:ext cx="19" cy="212"/>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7" name="Rectangle 2226"/>
                          <wps:cNvSpPr>
                            <a:spLocks noChangeArrowheads="1"/>
                          </wps:cNvSpPr>
                          <wps:spPr bwMode="auto">
                            <a:xfrm>
                              <a:off x="1500" y="3814"/>
                              <a:ext cx="20" cy="212"/>
                            </a:xfrm>
                            <a:prstGeom prst="rect">
                              <a:avLst/>
                            </a:prstGeom>
                            <a:solidFill>
                              <a:srgbClr val="18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8" name="Rectangle 2227"/>
                          <wps:cNvSpPr>
                            <a:spLocks noChangeArrowheads="1"/>
                          </wps:cNvSpPr>
                          <wps:spPr bwMode="auto">
                            <a:xfrm>
                              <a:off x="1520" y="3814"/>
                              <a:ext cx="19" cy="212"/>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9" name="Rectangle 2228"/>
                          <wps:cNvSpPr>
                            <a:spLocks noChangeArrowheads="1"/>
                          </wps:cNvSpPr>
                          <wps:spPr bwMode="auto">
                            <a:xfrm>
                              <a:off x="1539" y="3814"/>
                              <a:ext cx="19" cy="212"/>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0" name="Rectangle 2229"/>
                          <wps:cNvSpPr>
                            <a:spLocks noChangeArrowheads="1"/>
                          </wps:cNvSpPr>
                          <wps:spPr bwMode="auto">
                            <a:xfrm>
                              <a:off x="1558" y="3814"/>
                              <a:ext cx="19"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1" name="Rectangle 2230"/>
                          <wps:cNvSpPr>
                            <a:spLocks noChangeArrowheads="1"/>
                          </wps:cNvSpPr>
                          <wps:spPr bwMode="auto">
                            <a:xfrm>
                              <a:off x="1577" y="3814"/>
                              <a:ext cx="20" cy="212"/>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2" name="Rectangle 2231"/>
                          <wps:cNvSpPr>
                            <a:spLocks noChangeArrowheads="1"/>
                          </wps:cNvSpPr>
                          <wps:spPr bwMode="auto">
                            <a:xfrm>
                              <a:off x="1597" y="3814"/>
                              <a:ext cx="14" cy="212"/>
                            </a:xfrm>
                            <a:prstGeom prst="rect">
                              <a:avLst/>
                            </a:prstGeom>
                            <a:solidFill>
                              <a:srgbClr val="22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3" name="Rectangle 2232"/>
                          <wps:cNvSpPr>
                            <a:spLocks noChangeArrowheads="1"/>
                          </wps:cNvSpPr>
                          <wps:spPr bwMode="auto">
                            <a:xfrm>
                              <a:off x="1611" y="3814"/>
                              <a:ext cx="19" cy="212"/>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4" name="Rectangle 2233"/>
                          <wps:cNvSpPr>
                            <a:spLocks noChangeArrowheads="1"/>
                          </wps:cNvSpPr>
                          <wps:spPr bwMode="auto">
                            <a:xfrm>
                              <a:off x="1630" y="3814"/>
                              <a:ext cx="19"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5" name="Rectangle 2234"/>
                          <wps:cNvSpPr>
                            <a:spLocks noChangeArrowheads="1"/>
                          </wps:cNvSpPr>
                          <wps:spPr bwMode="auto">
                            <a:xfrm>
                              <a:off x="1649" y="3814"/>
                              <a:ext cx="20"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6" name="Rectangle 2235"/>
                          <wps:cNvSpPr>
                            <a:spLocks noChangeArrowheads="1"/>
                          </wps:cNvSpPr>
                          <wps:spPr bwMode="auto">
                            <a:xfrm>
                              <a:off x="1669" y="3814"/>
                              <a:ext cx="19" cy="212"/>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7" name="Rectangle 2236"/>
                          <wps:cNvSpPr>
                            <a:spLocks noChangeArrowheads="1"/>
                          </wps:cNvSpPr>
                          <wps:spPr bwMode="auto">
                            <a:xfrm>
                              <a:off x="1688" y="3814"/>
                              <a:ext cx="19"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8" name="Rectangle 2237"/>
                          <wps:cNvSpPr>
                            <a:spLocks noChangeArrowheads="1"/>
                          </wps:cNvSpPr>
                          <wps:spPr bwMode="auto">
                            <a:xfrm>
                              <a:off x="1707" y="3814"/>
                              <a:ext cx="19" cy="212"/>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9" name="Rectangle 2238"/>
                          <wps:cNvSpPr>
                            <a:spLocks noChangeArrowheads="1"/>
                          </wps:cNvSpPr>
                          <wps:spPr bwMode="auto">
                            <a:xfrm>
                              <a:off x="1726" y="3814"/>
                              <a:ext cx="20"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0" name="Rectangle 2239"/>
                          <wps:cNvSpPr>
                            <a:spLocks noChangeArrowheads="1"/>
                          </wps:cNvSpPr>
                          <wps:spPr bwMode="auto">
                            <a:xfrm>
                              <a:off x="1746" y="3814"/>
                              <a:ext cx="19" cy="212"/>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1" name="Rectangle 2240"/>
                          <wps:cNvSpPr>
                            <a:spLocks noChangeArrowheads="1"/>
                          </wps:cNvSpPr>
                          <wps:spPr bwMode="auto">
                            <a:xfrm>
                              <a:off x="1765" y="3814"/>
                              <a:ext cx="19" cy="212"/>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2" name="Rectangle 2241"/>
                          <wps:cNvSpPr>
                            <a:spLocks noChangeArrowheads="1"/>
                          </wps:cNvSpPr>
                          <wps:spPr bwMode="auto">
                            <a:xfrm>
                              <a:off x="1784" y="3814"/>
                              <a:ext cx="19"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3" name="Rectangle 2242"/>
                          <wps:cNvSpPr>
                            <a:spLocks noChangeArrowheads="1"/>
                          </wps:cNvSpPr>
                          <wps:spPr bwMode="auto">
                            <a:xfrm>
                              <a:off x="1803" y="3814"/>
                              <a:ext cx="20"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4" name="Rectangle 2243"/>
                          <wps:cNvSpPr>
                            <a:spLocks noChangeArrowheads="1"/>
                          </wps:cNvSpPr>
                          <wps:spPr bwMode="auto">
                            <a:xfrm>
                              <a:off x="1823" y="3814"/>
                              <a:ext cx="14"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5" name="Rectangle 2244"/>
                          <wps:cNvSpPr>
                            <a:spLocks noChangeArrowheads="1"/>
                          </wps:cNvSpPr>
                          <wps:spPr bwMode="auto">
                            <a:xfrm>
                              <a:off x="1837" y="3814"/>
                              <a:ext cx="19" cy="212"/>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6" name="Rectangle 2245"/>
                          <wps:cNvSpPr>
                            <a:spLocks noChangeArrowheads="1"/>
                          </wps:cNvSpPr>
                          <wps:spPr bwMode="auto">
                            <a:xfrm>
                              <a:off x="1856" y="3814"/>
                              <a:ext cx="19" cy="212"/>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7" name="Rectangle 2246"/>
                          <wps:cNvSpPr>
                            <a:spLocks noChangeArrowheads="1"/>
                          </wps:cNvSpPr>
                          <wps:spPr bwMode="auto">
                            <a:xfrm>
                              <a:off x="1875" y="3814"/>
                              <a:ext cx="20"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8" name="Rectangle 2247"/>
                          <wps:cNvSpPr>
                            <a:spLocks noChangeArrowheads="1"/>
                          </wps:cNvSpPr>
                          <wps:spPr bwMode="auto">
                            <a:xfrm>
                              <a:off x="1895" y="3814"/>
                              <a:ext cx="14"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9" name="Rectangle 2248"/>
                          <wps:cNvSpPr>
                            <a:spLocks noChangeArrowheads="1"/>
                          </wps:cNvSpPr>
                          <wps:spPr bwMode="auto">
                            <a:xfrm>
                              <a:off x="1909" y="3814"/>
                              <a:ext cx="19"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0" name="Rectangle 2249"/>
                          <wps:cNvSpPr>
                            <a:spLocks noChangeArrowheads="1"/>
                          </wps:cNvSpPr>
                          <wps:spPr bwMode="auto">
                            <a:xfrm>
                              <a:off x="1928" y="3814"/>
                              <a:ext cx="20" cy="212"/>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1" name="Rectangle 2250"/>
                          <wps:cNvSpPr>
                            <a:spLocks noChangeArrowheads="1"/>
                          </wps:cNvSpPr>
                          <wps:spPr bwMode="auto">
                            <a:xfrm>
                              <a:off x="1948" y="3814"/>
                              <a:ext cx="24"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2" name="Rectangle 2251"/>
                          <wps:cNvSpPr>
                            <a:spLocks noChangeArrowheads="1"/>
                          </wps:cNvSpPr>
                          <wps:spPr bwMode="auto">
                            <a:xfrm>
                              <a:off x="1972" y="3814"/>
                              <a:ext cx="19"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3" name="Rectangle 2252"/>
                          <wps:cNvSpPr>
                            <a:spLocks noChangeArrowheads="1"/>
                          </wps:cNvSpPr>
                          <wps:spPr bwMode="auto">
                            <a:xfrm>
                              <a:off x="1991" y="3814"/>
                              <a:ext cx="19" cy="212"/>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4" name="Rectangle 2253"/>
                          <wps:cNvSpPr>
                            <a:spLocks noChangeArrowheads="1"/>
                          </wps:cNvSpPr>
                          <wps:spPr bwMode="auto">
                            <a:xfrm>
                              <a:off x="2010" y="3814"/>
                              <a:ext cx="19" cy="212"/>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5" name="Rectangle 2254"/>
                          <wps:cNvSpPr>
                            <a:spLocks noChangeArrowheads="1"/>
                          </wps:cNvSpPr>
                          <wps:spPr bwMode="auto">
                            <a:xfrm>
                              <a:off x="2029" y="3814"/>
                              <a:ext cx="20" cy="212"/>
                            </a:xfrm>
                            <a:prstGeom prst="rect">
                              <a:avLst/>
                            </a:prstGeom>
                            <a:solidFill>
                              <a:srgbClr val="50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6" name="Rectangle 2255"/>
                          <wps:cNvSpPr>
                            <a:spLocks noChangeArrowheads="1"/>
                          </wps:cNvSpPr>
                          <wps:spPr bwMode="auto">
                            <a:xfrm>
                              <a:off x="2049" y="3814"/>
                              <a:ext cx="14"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7" name="Rectangle 2256"/>
                          <wps:cNvSpPr>
                            <a:spLocks noChangeArrowheads="1"/>
                          </wps:cNvSpPr>
                          <wps:spPr bwMode="auto">
                            <a:xfrm>
                              <a:off x="2063" y="3814"/>
                              <a:ext cx="19"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8" name="Rectangle 2257"/>
                          <wps:cNvSpPr>
                            <a:spLocks noChangeArrowheads="1"/>
                          </wps:cNvSpPr>
                          <wps:spPr bwMode="auto">
                            <a:xfrm>
                              <a:off x="2082" y="3814"/>
                              <a:ext cx="19" cy="212"/>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9" name="Rectangle 2258"/>
                          <wps:cNvSpPr>
                            <a:spLocks noChangeArrowheads="1"/>
                          </wps:cNvSpPr>
                          <wps:spPr bwMode="auto">
                            <a:xfrm>
                              <a:off x="2101" y="3814"/>
                              <a:ext cx="20" cy="212"/>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0" name="Rectangle 2259"/>
                          <wps:cNvSpPr>
                            <a:spLocks noChangeArrowheads="1"/>
                          </wps:cNvSpPr>
                          <wps:spPr bwMode="auto">
                            <a:xfrm>
                              <a:off x="2121" y="3814"/>
                              <a:ext cx="19" cy="212"/>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1" name="Rectangle 2260"/>
                          <wps:cNvSpPr>
                            <a:spLocks noChangeArrowheads="1"/>
                          </wps:cNvSpPr>
                          <wps:spPr bwMode="auto">
                            <a:xfrm>
                              <a:off x="2140" y="3814"/>
                              <a:ext cx="1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2" name="Rectangle 2261"/>
                          <wps:cNvSpPr>
                            <a:spLocks noChangeArrowheads="1"/>
                          </wps:cNvSpPr>
                          <wps:spPr bwMode="auto">
                            <a:xfrm>
                              <a:off x="2154" y="3814"/>
                              <a:ext cx="20"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3" name="Rectangle 2262"/>
                          <wps:cNvSpPr>
                            <a:spLocks noChangeArrowheads="1"/>
                          </wps:cNvSpPr>
                          <wps:spPr bwMode="auto">
                            <a:xfrm>
                              <a:off x="2174" y="3814"/>
                              <a:ext cx="19" cy="212"/>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4" name="Rectangle 2263"/>
                          <wps:cNvSpPr>
                            <a:spLocks noChangeArrowheads="1"/>
                          </wps:cNvSpPr>
                          <wps:spPr bwMode="auto">
                            <a:xfrm>
                              <a:off x="2193" y="3814"/>
                              <a:ext cx="19" cy="212"/>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5" name="Rectangle 2264"/>
                          <wps:cNvSpPr>
                            <a:spLocks noChangeArrowheads="1"/>
                          </wps:cNvSpPr>
                          <wps:spPr bwMode="auto">
                            <a:xfrm>
                              <a:off x="2212" y="3814"/>
                              <a:ext cx="19" cy="212"/>
                            </a:xfrm>
                            <a:prstGeom prst="rect">
                              <a:avLst/>
                            </a:prstGeom>
                            <a:solidFill>
                              <a:srgbClr val="64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6" name="Rectangle 2265"/>
                          <wps:cNvSpPr>
                            <a:spLocks noChangeArrowheads="1"/>
                          </wps:cNvSpPr>
                          <wps:spPr bwMode="auto">
                            <a:xfrm>
                              <a:off x="2231" y="3814"/>
                              <a:ext cx="20"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7" name="Rectangle 2266"/>
                          <wps:cNvSpPr>
                            <a:spLocks noChangeArrowheads="1"/>
                          </wps:cNvSpPr>
                          <wps:spPr bwMode="auto">
                            <a:xfrm>
                              <a:off x="2251" y="3814"/>
                              <a:ext cx="19" cy="212"/>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8" name="Rectangle 2267"/>
                          <wps:cNvSpPr>
                            <a:spLocks noChangeArrowheads="1"/>
                          </wps:cNvSpPr>
                          <wps:spPr bwMode="auto">
                            <a:xfrm>
                              <a:off x="2270" y="3814"/>
                              <a:ext cx="24"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9" name="Rectangle 2268"/>
                          <wps:cNvSpPr>
                            <a:spLocks noChangeArrowheads="1"/>
                          </wps:cNvSpPr>
                          <wps:spPr bwMode="auto">
                            <a:xfrm>
                              <a:off x="2294" y="3814"/>
                              <a:ext cx="14"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0" name="Rectangle 2269"/>
                          <wps:cNvSpPr>
                            <a:spLocks noChangeArrowheads="1"/>
                          </wps:cNvSpPr>
                          <wps:spPr bwMode="auto">
                            <a:xfrm>
                              <a:off x="2308" y="3814"/>
                              <a:ext cx="19"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1" name="Rectangle 2270"/>
                          <wps:cNvSpPr>
                            <a:spLocks noChangeArrowheads="1"/>
                          </wps:cNvSpPr>
                          <wps:spPr bwMode="auto">
                            <a:xfrm>
                              <a:off x="2327" y="3814"/>
                              <a:ext cx="20" cy="212"/>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2" name="Rectangle 2271"/>
                          <wps:cNvSpPr>
                            <a:spLocks noChangeArrowheads="1"/>
                          </wps:cNvSpPr>
                          <wps:spPr bwMode="auto">
                            <a:xfrm>
                              <a:off x="2347" y="3814"/>
                              <a:ext cx="19" cy="212"/>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3" name="Rectangle 2272"/>
                          <wps:cNvSpPr>
                            <a:spLocks noChangeArrowheads="1"/>
                          </wps:cNvSpPr>
                          <wps:spPr bwMode="auto">
                            <a:xfrm>
                              <a:off x="2366" y="3814"/>
                              <a:ext cx="14" cy="212"/>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4" name="Rectangle 2273"/>
                          <wps:cNvSpPr>
                            <a:spLocks noChangeArrowheads="1"/>
                          </wps:cNvSpPr>
                          <wps:spPr bwMode="auto">
                            <a:xfrm>
                              <a:off x="2380" y="3814"/>
                              <a:ext cx="20"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5" name="Rectangle 2274"/>
                          <wps:cNvSpPr>
                            <a:spLocks noChangeArrowheads="1"/>
                          </wps:cNvSpPr>
                          <wps:spPr bwMode="auto">
                            <a:xfrm>
                              <a:off x="2400" y="3814"/>
                              <a:ext cx="19"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6" name="Rectangle 2275"/>
                          <wps:cNvSpPr>
                            <a:spLocks noChangeArrowheads="1"/>
                          </wps:cNvSpPr>
                          <wps:spPr bwMode="auto">
                            <a:xfrm>
                              <a:off x="2419" y="3814"/>
                              <a:ext cx="19"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7" name="Rectangle 2276"/>
                          <wps:cNvSpPr>
                            <a:spLocks noChangeArrowheads="1"/>
                          </wps:cNvSpPr>
                          <wps:spPr bwMode="auto">
                            <a:xfrm>
                              <a:off x="2438" y="3814"/>
                              <a:ext cx="19" cy="212"/>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8" name="Rectangle 2277"/>
                          <wps:cNvSpPr>
                            <a:spLocks noChangeArrowheads="1"/>
                          </wps:cNvSpPr>
                          <wps:spPr bwMode="auto">
                            <a:xfrm>
                              <a:off x="2457" y="3814"/>
                              <a:ext cx="20" cy="212"/>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9" name="Rectangle 2278"/>
                          <wps:cNvSpPr>
                            <a:spLocks noChangeArrowheads="1"/>
                          </wps:cNvSpPr>
                          <wps:spPr bwMode="auto">
                            <a:xfrm>
                              <a:off x="2477" y="3814"/>
                              <a:ext cx="19"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0" name="Rectangle 2279"/>
                          <wps:cNvSpPr>
                            <a:spLocks noChangeArrowheads="1"/>
                          </wps:cNvSpPr>
                          <wps:spPr bwMode="auto">
                            <a:xfrm>
                              <a:off x="2496" y="3814"/>
                              <a:ext cx="19"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1" name="Rectangle 2280"/>
                          <wps:cNvSpPr>
                            <a:spLocks noChangeArrowheads="1"/>
                          </wps:cNvSpPr>
                          <wps:spPr bwMode="auto">
                            <a:xfrm>
                              <a:off x="2515" y="3814"/>
                              <a:ext cx="19" cy="212"/>
                            </a:xfrm>
                            <a:prstGeom prst="rect">
                              <a:avLst/>
                            </a:prstGeom>
                            <a:solidFill>
                              <a:srgbClr val="84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2" name="Rectangle 2281"/>
                          <wps:cNvSpPr>
                            <a:spLocks noChangeArrowheads="1"/>
                          </wps:cNvSpPr>
                          <wps:spPr bwMode="auto">
                            <a:xfrm>
                              <a:off x="2534" y="3814"/>
                              <a:ext cx="20" cy="212"/>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3" name="Rectangle 2282"/>
                          <wps:cNvSpPr>
                            <a:spLocks noChangeArrowheads="1"/>
                          </wps:cNvSpPr>
                          <wps:spPr bwMode="auto">
                            <a:xfrm>
                              <a:off x="2554" y="3814"/>
                              <a:ext cx="19"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4" name="Rectangle 2283"/>
                          <wps:cNvSpPr>
                            <a:spLocks noChangeArrowheads="1"/>
                          </wps:cNvSpPr>
                          <wps:spPr bwMode="auto">
                            <a:xfrm>
                              <a:off x="2573" y="3814"/>
                              <a:ext cx="19"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5" name="Rectangle 2284"/>
                          <wps:cNvSpPr>
                            <a:spLocks noChangeArrowheads="1"/>
                          </wps:cNvSpPr>
                          <wps:spPr bwMode="auto">
                            <a:xfrm>
                              <a:off x="2592" y="3814"/>
                              <a:ext cx="14" cy="212"/>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6" name="Rectangle 2285"/>
                          <wps:cNvSpPr>
                            <a:spLocks noChangeArrowheads="1"/>
                          </wps:cNvSpPr>
                          <wps:spPr bwMode="auto">
                            <a:xfrm>
                              <a:off x="2606" y="3814"/>
                              <a:ext cx="20" cy="212"/>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7" name="Rectangle 2286"/>
                          <wps:cNvSpPr>
                            <a:spLocks noChangeArrowheads="1"/>
                          </wps:cNvSpPr>
                          <wps:spPr bwMode="auto">
                            <a:xfrm>
                              <a:off x="2626" y="3814"/>
                              <a:ext cx="19"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8" name="Rectangle 2287"/>
                          <wps:cNvSpPr>
                            <a:spLocks noChangeArrowheads="1"/>
                          </wps:cNvSpPr>
                          <wps:spPr bwMode="auto">
                            <a:xfrm>
                              <a:off x="2645" y="3814"/>
                              <a:ext cx="19"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19" name="Rectangle 2288"/>
                          <wps:cNvSpPr>
                            <a:spLocks noChangeArrowheads="1"/>
                          </wps:cNvSpPr>
                          <wps:spPr bwMode="auto">
                            <a:xfrm>
                              <a:off x="2664" y="3814"/>
                              <a:ext cx="19" cy="212"/>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0" name="Rectangle 2289"/>
                          <wps:cNvSpPr>
                            <a:spLocks noChangeArrowheads="1"/>
                          </wps:cNvSpPr>
                          <wps:spPr bwMode="auto">
                            <a:xfrm>
                              <a:off x="2683" y="3814"/>
                              <a:ext cx="20" cy="212"/>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1" name="Rectangle 2290"/>
                          <wps:cNvSpPr>
                            <a:spLocks noChangeArrowheads="1"/>
                          </wps:cNvSpPr>
                          <wps:spPr bwMode="auto">
                            <a:xfrm>
                              <a:off x="2703" y="3814"/>
                              <a:ext cx="19" cy="212"/>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2" name="Rectangle 2291"/>
                          <wps:cNvSpPr>
                            <a:spLocks noChangeArrowheads="1"/>
                          </wps:cNvSpPr>
                          <wps:spPr bwMode="auto">
                            <a:xfrm>
                              <a:off x="2722" y="3814"/>
                              <a:ext cx="19"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3" name="Rectangle 2292"/>
                          <wps:cNvSpPr>
                            <a:spLocks noChangeArrowheads="1"/>
                          </wps:cNvSpPr>
                          <wps:spPr bwMode="auto">
                            <a:xfrm>
                              <a:off x="2741" y="3814"/>
                              <a:ext cx="19"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4" name="Rectangle 2293"/>
                          <wps:cNvSpPr>
                            <a:spLocks noChangeArrowheads="1"/>
                          </wps:cNvSpPr>
                          <wps:spPr bwMode="auto">
                            <a:xfrm>
                              <a:off x="2760" y="3814"/>
                              <a:ext cx="20"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5" name="Rectangle 2294"/>
                          <wps:cNvSpPr>
                            <a:spLocks noChangeArrowheads="1"/>
                          </wps:cNvSpPr>
                          <wps:spPr bwMode="auto">
                            <a:xfrm>
                              <a:off x="2780" y="3814"/>
                              <a:ext cx="19" cy="212"/>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6" name="Rectangle 2295"/>
                          <wps:cNvSpPr>
                            <a:spLocks noChangeArrowheads="1"/>
                          </wps:cNvSpPr>
                          <wps:spPr bwMode="auto">
                            <a:xfrm>
                              <a:off x="2799" y="3814"/>
                              <a:ext cx="19"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7" name="Rectangle 2296"/>
                          <wps:cNvSpPr>
                            <a:spLocks noChangeArrowheads="1"/>
                          </wps:cNvSpPr>
                          <wps:spPr bwMode="auto">
                            <a:xfrm>
                              <a:off x="2818" y="3814"/>
                              <a:ext cx="19"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8" name="Rectangle 2297"/>
                          <wps:cNvSpPr>
                            <a:spLocks noChangeArrowheads="1"/>
                          </wps:cNvSpPr>
                          <wps:spPr bwMode="auto">
                            <a:xfrm>
                              <a:off x="2837" y="3814"/>
                              <a:ext cx="15" cy="212"/>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29" name="Rectangle 2298"/>
                          <wps:cNvSpPr>
                            <a:spLocks noChangeArrowheads="1"/>
                          </wps:cNvSpPr>
                          <wps:spPr bwMode="auto">
                            <a:xfrm>
                              <a:off x="2852" y="3814"/>
                              <a:ext cx="19" cy="212"/>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0" name="Rectangle 2299"/>
                          <wps:cNvSpPr>
                            <a:spLocks noChangeArrowheads="1"/>
                          </wps:cNvSpPr>
                          <wps:spPr bwMode="auto">
                            <a:xfrm>
                              <a:off x="2871" y="3814"/>
                              <a:ext cx="19" cy="212"/>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1" name="Rectangle 2300"/>
                          <wps:cNvSpPr>
                            <a:spLocks noChangeArrowheads="1"/>
                          </wps:cNvSpPr>
                          <wps:spPr bwMode="auto">
                            <a:xfrm>
                              <a:off x="2890" y="3814"/>
                              <a:ext cx="19"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2" name="Rectangle 2301"/>
                          <wps:cNvSpPr>
                            <a:spLocks noChangeArrowheads="1"/>
                          </wps:cNvSpPr>
                          <wps:spPr bwMode="auto">
                            <a:xfrm>
                              <a:off x="2909" y="3814"/>
                              <a:ext cx="15"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3" name="Rectangle 2302"/>
                          <wps:cNvSpPr>
                            <a:spLocks noChangeArrowheads="1"/>
                          </wps:cNvSpPr>
                          <wps:spPr bwMode="auto">
                            <a:xfrm>
                              <a:off x="2924" y="3814"/>
                              <a:ext cx="19"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4" name="Rectangle 2303"/>
                          <wps:cNvSpPr>
                            <a:spLocks noChangeArrowheads="1"/>
                          </wps:cNvSpPr>
                          <wps:spPr bwMode="auto">
                            <a:xfrm>
                              <a:off x="2943" y="3814"/>
                              <a:ext cx="19"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5" name="Rectangle 2304"/>
                          <wps:cNvSpPr>
                            <a:spLocks noChangeArrowheads="1"/>
                          </wps:cNvSpPr>
                          <wps:spPr bwMode="auto">
                            <a:xfrm>
                              <a:off x="2962" y="3814"/>
                              <a:ext cx="24" cy="212"/>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6" name="Rectangle 2305"/>
                          <wps:cNvSpPr>
                            <a:spLocks noChangeArrowheads="1"/>
                          </wps:cNvSpPr>
                          <wps:spPr bwMode="auto">
                            <a:xfrm>
                              <a:off x="2986" y="3814"/>
                              <a:ext cx="20"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7" name="Rectangle 2306"/>
                          <wps:cNvSpPr>
                            <a:spLocks noChangeArrowheads="1"/>
                          </wps:cNvSpPr>
                          <wps:spPr bwMode="auto">
                            <a:xfrm>
                              <a:off x="3006" y="3814"/>
                              <a:ext cx="19" cy="212"/>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8" name="Rectangle 2307"/>
                          <wps:cNvSpPr>
                            <a:spLocks noChangeArrowheads="1"/>
                          </wps:cNvSpPr>
                          <wps:spPr bwMode="auto">
                            <a:xfrm>
                              <a:off x="3025" y="3814"/>
                              <a:ext cx="19" cy="212"/>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39" name="Rectangle 2308"/>
                          <wps:cNvSpPr>
                            <a:spLocks noChangeArrowheads="1"/>
                          </wps:cNvSpPr>
                          <wps:spPr bwMode="auto">
                            <a:xfrm>
                              <a:off x="3044" y="3814"/>
                              <a:ext cx="19" cy="212"/>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0" name="Rectangle 2309"/>
                          <wps:cNvSpPr>
                            <a:spLocks noChangeArrowheads="1"/>
                          </wps:cNvSpPr>
                          <wps:spPr bwMode="auto">
                            <a:xfrm>
                              <a:off x="3063" y="3814"/>
                              <a:ext cx="15"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1" name="Rectangle 2310"/>
                          <wps:cNvSpPr>
                            <a:spLocks noChangeArrowheads="1"/>
                          </wps:cNvSpPr>
                          <wps:spPr bwMode="auto">
                            <a:xfrm>
                              <a:off x="3078" y="3814"/>
                              <a:ext cx="19"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2" name="Rectangle 2311"/>
                          <wps:cNvSpPr>
                            <a:spLocks noChangeArrowheads="1"/>
                          </wps:cNvSpPr>
                          <wps:spPr bwMode="auto">
                            <a:xfrm>
                              <a:off x="3097" y="3814"/>
                              <a:ext cx="19" cy="212"/>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3" name="Rectangle 2312"/>
                          <wps:cNvSpPr>
                            <a:spLocks noChangeArrowheads="1"/>
                          </wps:cNvSpPr>
                          <wps:spPr bwMode="auto">
                            <a:xfrm>
                              <a:off x="3116" y="3814"/>
                              <a:ext cx="19" cy="212"/>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4" name="Rectangle 2313"/>
                          <wps:cNvSpPr>
                            <a:spLocks noChangeArrowheads="1"/>
                          </wps:cNvSpPr>
                          <wps:spPr bwMode="auto">
                            <a:xfrm>
                              <a:off x="3135" y="3814"/>
                              <a:ext cx="15" cy="212"/>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5" name="Rectangle 2314"/>
                          <wps:cNvSpPr>
                            <a:spLocks noChangeArrowheads="1"/>
                          </wps:cNvSpPr>
                          <wps:spPr bwMode="auto">
                            <a:xfrm>
                              <a:off x="3150" y="3814"/>
                              <a:ext cx="19"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6" name="Rectangle 2315"/>
                          <wps:cNvSpPr>
                            <a:spLocks noChangeArrowheads="1"/>
                          </wps:cNvSpPr>
                          <wps:spPr bwMode="auto">
                            <a:xfrm>
                              <a:off x="3169" y="3814"/>
                              <a:ext cx="19" cy="212"/>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7" name="Rectangle 2316"/>
                          <wps:cNvSpPr>
                            <a:spLocks noChangeArrowheads="1"/>
                          </wps:cNvSpPr>
                          <wps:spPr bwMode="auto">
                            <a:xfrm>
                              <a:off x="3188" y="3814"/>
                              <a:ext cx="20" cy="212"/>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8" name="Rectangle 2317"/>
                          <wps:cNvSpPr>
                            <a:spLocks noChangeArrowheads="1"/>
                          </wps:cNvSpPr>
                          <wps:spPr bwMode="auto">
                            <a:xfrm>
                              <a:off x="3208" y="3814"/>
                              <a:ext cx="19" cy="212"/>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9" name="Rectangle 2318"/>
                          <wps:cNvSpPr>
                            <a:spLocks noChangeArrowheads="1"/>
                          </wps:cNvSpPr>
                          <wps:spPr bwMode="auto">
                            <a:xfrm>
                              <a:off x="3227" y="3814"/>
                              <a:ext cx="19" cy="212"/>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0" name="Rectangle 2319"/>
                          <wps:cNvSpPr>
                            <a:spLocks noChangeArrowheads="1"/>
                          </wps:cNvSpPr>
                          <wps:spPr bwMode="auto">
                            <a:xfrm>
                              <a:off x="3246" y="3814"/>
                              <a:ext cx="19"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1" name="Rectangle 2320"/>
                          <wps:cNvSpPr>
                            <a:spLocks noChangeArrowheads="1"/>
                          </wps:cNvSpPr>
                          <wps:spPr bwMode="auto">
                            <a:xfrm>
                              <a:off x="3265" y="3814"/>
                              <a:ext cx="19" cy="212"/>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2" name="Rectangle 2321"/>
                          <wps:cNvSpPr>
                            <a:spLocks noChangeArrowheads="1"/>
                          </wps:cNvSpPr>
                          <wps:spPr bwMode="auto">
                            <a:xfrm>
                              <a:off x="3284" y="3814"/>
                              <a:ext cx="25" cy="212"/>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3" name="Rectangle 2322"/>
                          <wps:cNvSpPr>
                            <a:spLocks noChangeArrowheads="1"/>
                          </wps:cNvSpPr>
                          <wps:spPr bwMode="auto">
                            <a:xfrm>
                              <a:off x="3809" y="3814"/>
                              <a:ext cx="4"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4" name="Rectangle 2323"/>
                          <wps:cNvSpPr>
                            <a:spLocks noChangeArrowheads="1"/>
                          </wps:cNvSpPr>
                          <wps:spPr bwMode="auto">
                            <a:xfrm>
                              <a:off x="3813" y="3814"/>
                              <a:ext cx="10" cy="212"/>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5" name="Rectangle 2324"/>
                          <wps:cNvSpPr>
                            <a:spLocks noChangeArrowheads="1"/>
                          </wps:cNvSpPr>
                          <wps:spPr bwMode="auto">
                            <a:xfrm>
                              <a:off x="3823" y="3814"/>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6" name="Rectangle 2325"/>
                          <wps:cNvSpPr>
                            <a:spLocks noChangeArrowheads="1"/>
                          </wps:cNvSpPr>
                          <wps:spPr bwMode="auto">
                            <a:xfrm>
                              <a:off x="3828" y="3814"/>
                              <a:ext cx="9" cy="212"/>
                            </a:xfrm>
                            <a:prstGeom prst="rect">
                              <a:avLst/>
                            </a:prstGeom>
                            <a:solidFill>
                              <a:srgbClr val="078D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7" name="Rectangle 2326"/>
                          <wps:cNvSpPr>
                            <a:spLocks noChangeArrowheads="1"/>
                          </wps:cNvSpPr>
                          <wps:spPr bwMode="auto">
                            <a:xfrm>
                              <a:off x="3837" y="3814"/>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8" name="Rectangle 2327"/>
                          <wps:cNvSpPr>
                            <a:spLocks noChangeArrowheads="1"/>
                          </wps:cNvSpPr>
                          <wps:spPr bwMode="auto">
                            <a:xfrm>
                              <a:off x="3842" y="3814"/>
                              <a:ext cx="5" cy="212"/>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9" name="Rectangle 2328"/>
                          <wps:cNvSpPr>
                            <a:spLocks noChangeArrowheads="1"/>
                          </wps:cNvSpPr>
                          <wps:spPr bwMode="auto">
                            <a:xfrm>
                              <a:off x="3847" y="3814"/>
                              <a:ext cx="10" cy="212"/>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0" name="Rectangle 2329"/>
                          <wps:cNvSpPr>
                            <a:spLocks noChangeArrowheads="1"/>
                          </wps:cNvSpPr>
                          <wps:spPr bwMode="auto">
                            <a:xfrm>
                              <a:off x="3857" y="3814"/>
                              <a:ext cx="9" cy="212"/>
                            </a:xfrm>
                            <a:prstGeom prst="rect">
                              <a:avLst/>
                            </a:prstGeom>
                            <a:solidFill>
                              <a:srgbClr val="11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1" name="Rectangle 2330"/>
                          <wps:cNvSpPr>
                            <a:spLocks noChangeArrowheads="1"/>
                          </wps:cNvSpPr>
                          <wps:spPr bwMode="auto">
                            <a:xfrm>
                              <a:off x="3866" y="3814"/>
                              <a:ext cx="10" cy="212"/>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2" name="Rectangle 2331"/>
                          <wps:cNvSpPr>
                            <a:spLocks noChangeArrowheads="1"/>
                          </wps:cNvSpPr>
                          <wps:spPr bwMode="auto">
                            <a:xfrm>
                              <a:off x="3876" y="3814"/>
                              <a:ext cx="5" cy="212"/>
                            </a:xfrm>
                            <a:prstGeom prst="rect">
                              <a:avLst/>
                            </a:prstGeom>
                            <a:solidFill>
                              <a:srgbClr val="17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3" name="Rectangle 2332"/>
                          <wps:cNvSpPr>
                            <a:spLocks noChangeArrowheads="1"/>
                          </wps:cNvSpPr>
                          <wps:spPr bwMode="auto">
                            <a:xfrm>
                              <a:off x="3881" y="3814"/>
                              <a:ext cx="9" cy="212"/>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4" name="Rectangle 2333"/>
                          <wps:cNvSpPr>
                            <a:spLocks noChangeArrowheads="1"/>
                          </wps:cNvSpPr>
                          <wps:spPr bwMode="auto">
                            <a:xfrm>
                              <a:off x="3890" y="3814"/>
                              <a:ext cx="5" cy="212"/>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5" name="Rectangle 2334"/>
                          <wps:cNvSpPr>
                            <a:spLocks noChangeArrowheads="1"/>
                          </wps:cNvSpPr>
                          <wps:spPr bwMode="auto">
                            <a:xfrm>
                              <a:off x="3895" y="3814"/>
                              <a:ext cx="10" cy="212"/>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6" name="Rectangle 2335"/>
                          <wps:cNvSpPr>
                            <a:spLocks noChangeArrowheads="1"/>
                          </wps:cNvSpPr>
                          <wps:spPr bwMode="auto">
                            <a:xfrm>
                              <a:off x="3905" y="3814"/>
                              <a:ext cx="5" cy="212"/>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7" name="Rectangle 2336"/>
                          <wps:cNvSpPr>
                            <a:spLocks noChangeArrowheads="1"/>
                          </wps:cNvSpPr>
                          <wps:spPr bwMode="auto">
                            <a:xfrm>
                              <a:off x="3910" y="3814"/>
                              <a:ext cx="9" cy="212"/>
                            </a:xfrm>
                            <a:prstGeom prst="rect">
                              <a:avLst/>
                            </a:prstGeom>
                            <a:solidFill>
                              <a:srgbClr val="23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8" name="Rectangle 2337"/>
                          <wps:cNvSpPr>
                            <a:spLocks noChangeArrowheads="1"/>
                          </wps:cNvSpPr>
                          <wps:spPr bwMode="auto">
                            <a:xfrm>
                              <a:off x="3919" y="3814"/>
                              <a:ext cx="5" cy="212"/>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9" name="Rectangle 2338"/>
                          <wps:cNvSpPr>
                            <a:spLocks noChangeArrowheads="1"/>
                          </wps:cNvSpPr>
                          <wps:spPr bwMode="auto">
                            <a:xfrm>
                              <a:off x="3924" y="3814"/>
                              <a:ext cx="10" cy="212"/>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0" name="Rectangle 2339"/>
                          <wps:cNvSpPr>
                            <a:spLocks noChangeArrowheads="1"/>
                          </wps:cNvSpPr>
                          <wps:spPr bwMode="auto">
                            <a:xfrm>
                              <a:off x="3934" y="3814"/>
                              <a:ext cx="4" cy="212"/>
                            </a:xfrm>
                            <a:prstGeom prst="rect">
                              <a:avLst/>
                            </a:prstGeom>
                            <a:solidFill>
                              <a:srgbClr val="2B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1" name="Rectangle 2340"/>
                          <wps:cNvSpPr>
                            <a:spLocks noChangeArrowheads="1"/>
                          </wps:cNvSpPr>
                          <wps:spPr bwMode="auto">
                            <a:xfrm>
                              <a:off x="3938" y="3814"/>
                              <a:ext cx="10" cy="212"/>
                            </a:xfrm>
                            <a:prstGeom prst="rect">
                              <a:avLst/>
                            </a:prstGeom>
                            <a:solidFill>
                              <a:srgbClr val="2D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2" name="Rectangle 2341"/>
                          <wps:cNvSpPr>
                            <a:spLocks noChangeArrowheads="1"/>
                          </wps:cNvSpPr>
                          <wps:spPr bwMode="auto">
                            <a:xfrm>
                              <a:off x="3948" y="3814"/>
                              <a:ext cx="10"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3" name="Rectangle 2342"/>
                          <wps:cNvSpPr>
                            <a:spLocks noChangeArrowheads="1"/>
                          </wps:cNvSpPr>
                          <wps:spPr bwMode="auto">
                            <a:xfrm>
                              <a:off x="3958" y="3814"/>
                              <a:ext cx="9" cy="212"/>
                            </a:xfrm>
                            <a:prstGeom prst="rect">
                              <a:avLst/>
                            </a:prstGeom>
                            <a:solidFill>
                              <a:srgbClr val="33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4" name="Rectangle 2343"/>
                          <wps:cNvSpPr>
                            <a:spLocks noChangeArrowheads="1"/>
                          </wps:cNvSpPr>
                          <wps:spPr bwMode="auto">
                            <a:xfrm>
                              <a:off x="3967" y="3814"/>
                              <a:ext cx="5" cy="212"/>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5" name="Rectangle 2344"/>
                          <wps:cNvSpPr>
                            <a:spLocks noChangeArrowheads="1"/>
                          </wps:cNvSpPr>
                          <wps:spPr bwMode="auto">
                            <a:xfrm>
                              <a:off x="3972" y="3814"/>
                              <a:ext cx="10" cy="212"/>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6" name="Rectangle 2345"/>
                          <wps:cNvSpPr>
                            <a:spLocks noChangeArrowheads="1"/>
                          </wps:cNvSpPr>
                          <wps:spPr bwMode="auto">
                            <a:xfrm>
                              <a:off x="3982" y="3814"/>
                              <a:ext cx="5" cy="212"/>
                            </a:xfrm>
                            <a:prstGeom prst="rect">
                              <a:avLst/>
                            </a:prstGeom>
                            <a:solidFill>
                              <a:srgbClr val="3B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7" name="Rectangle 2346"/>
                          <wps:cNvSpPr>
                            <a:spLocks noChangeArrowheads="1"/>
                          </wps:cNvSpPr>
                          <wps:spPr bwMode="auto">
                            <a:xfrm>
                              <a:off x="3987" y="3814"/>
                              <a:ext cx="9" cy="212"/>
                            </a:xfrm>
                            <a:prstGeom prst="rect">
                              <a:avLst/>
                            </a:prstGeom>
                            <a:solidFill>
                              <a:srgbClr val="3D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8" name="Rectangle 2347"/>
                          <wps:cNvSpPr>
                            <a:spLocks noChangeArrowheads="1"/>
                          </wps:cNvSpPr>
                          <wps:spPr bwMode="auto">
                            <a:xfrm>
                              <a:off x="3996" y="3814"/>
                              <a:ext cx="5" cy="212"/>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9" name="Rectangle 2348"/>
                          <wps:cNvSpPr>
                            <a:spLocks noChangeArrowheads="1"/>
                          </wps:cNvSpPr>
                          <wps:spPr bwMode="auto">
                            <a:xfrm>
                              <a:off x="4001" y="3814"/>
                              <a:ext cx="5" cy="212"/>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0" name="Rectangle 2349"/>
                          <wps:cNvSpPr>
                            <a:spLocks noChangeArrowheads="1"/>
                          </wps:cNvSpPr>
                          <wps:spPr bwMode="auto">
                            <a:xfrm>
                              <a:off x="4006" y="3814"/>
                              <a:ext cx="9"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1" name="Rectangle 2350"/>
                          <wps:cNvSpPr>
                            <a:spLocks noChangeArrowheads="1"/>
                          </wps:cNvSpPr>
                          <wps:spPr bwMode="auto">
                            <a:xfrm>
                              <a:off x="4015" y="3814"/>
                              <a:ext cx="10" cy="212"/>
                            </a:xfrm>
                            <a:prstGeom prst="rect">
                              <a:avLst/>
                            </a:prstGeom>
                            <a:solidFill>
                              <a:srgbClr val="47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2" name="Rectangle 2351"/>
                          <wps:cNvSpPr>
                            <a:spLocks noChangeArrowheads="1"/>
                          </wps:cNvSpPr>
                          <wps:spPr bwMode="auto">
                            <a:xfrm>
                              <a:off x="4025" y="3814"/>
                              <a:ext cx="10" cy="212"/>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3" name="Rectangle 2352"/>
                          <wps:cNvSpPr>
                            <a:spLocks noChangeArrowheads="1"/>
                          </wps:cNvSpPr>
                          <wps:spPr bwMode="auto">
                            <a:xfrm>
                              <a:off x="4035" y="3814"/>
                              <a:ext cx="4"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4" name="Rectangle 2353"/>
                          <wps:cNvSpPr>
                            <a:spLocks noChangeArrowheads="1"/>
                          </wps:cNvSpPr>
                          <wps:spPr bwMode="auto">
                            <a:xfrm>
                              <a:off x="4039" y="3814"/>
                              <a:ext cx="10" cy="212"/>
                            </a:xfrm>
                            <a:prstGeom prst="rect">
                              <a:avLst/>
                            </a:prstGeom>
                            <a:solidFill>
                              <a:srgbClr val="4F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5" name="Rectangle 2354"/>
                          <wps:cNvSpPr>
                            <a:spLocks noChangeArrowheads="1"/>
                          </wps:cNvSpPr>
                          <wps:spPr bwMode="auto">
                            <a:xfrm>
                              <a:off x="4049" y="3814"/>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6" name="Rectangle 2355"/>
                          <wps:cNvSpPr>
                            <a:spLocks noChangeArrowheads="1"/>
                          </wps:cNvSpPr>
                          <wps:spPr bwMode="auto">
                            <a:xfrm>
                              <a:off x="4054" y="3814"/>
                              <a:ext cx="9" cy="212"/>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7" name="Rectangle 2356"/>
                          <wps:cNvSpPr>
                            <a:spLocks noChangeArrowheads="1"/>
                          </wps:cNvSpPr>
                          <wps:spPr bwMode="auto">
                            <a:xfrm>
                              <a:off x="4063" y="3814"/>
                              <a:ext cx="5" cy="212"/>
                            </a:xfrm>
                            <a:prstGeom prst="rect">
                              <a:avLst/>
                            </a:prstGeom>
                            <a:solidFill>
                              <a:srgbClr val="57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8" name="Rectangle 2357"/>
                          <wps:cNvSpPr>
                            <a:spLocks noChangeArrowheads="1"/>
                          </wps:cNvSpPr>
                          <wps:spPr bwMode="auto">
                            <a:xfrm>
                              <a:off x="4068" y="3814"/>
                              <a:ext cx="10" cy="212"/>
                            </a:xfrm>
                            <a:prstGeom prst="rect">
                              <a:avLst/>
                            </a:prstGeom>
                            <a:solidFill>
                              <a:srgbClr val="59B2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9" name="Rectangle 2358"/>
                          <wps:cNvSpPr>
                            <a:spLocks noChangeArrowheads="1"/>
                          </wps:cNvSpPr>
                          <wps:spPr bwMode="auto">
                            <a:xfrm>
                              <a:off x="4078" y="3814"/>
                              <a:ext cx="5"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0" name="Rectangle 2359"/>
                          <wps:cNvSpPr>
                            <a:spLocks noChangeArrowheads="1"/>
                          </wps:cNvSpPr>
                          <wps:spPr bwMode="auto">
                            <a:xfrm>
                              <a:off x="4083" y="3814"/>
                              <a:ext cx="9" cy="212"/>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1" name="Rectangle 2360"/>
                          <wps:cNvSpPr>
                            <a:spLocks noChangeArrowheads="1"/>
                          </wps:cNvSpPr>
                          <wps:spPr bwMode="auto">
                            <a:xfrm>
                              <a:off x="4092" y="3814"/>
                              <a:ext cx="5" cy="212"/>
                            </a:xfrm>
                            <a:prstGeom prst="rect">
                              <a:avLst/>
                            </a:prstGeom>
                            <a:solidFill>
                              <a:srgbClr val="61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2" name="Rectangle 2361"/>
                          <wps:cNvSpPr>
                            <a:spLocks noChangeArrowheads="1"/>
                          </wps:cNvSpPr>
                          <wps:spPr bwMode="auto">
                            <a:xfrm>
                              <a:off x="4097" y="3814"/>
                              <a:ext cx="10" cy="212"/>
                            </a:xfrm>
                            <a:prstGeom prst="rect">
                              <a:avLst/>
                            </a:prstGeom>
                            <a:solidFill>
                              <a:srgbClr val="63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3" name="Rectangle 2362"/>
                          <wps:cNvSpPr>
                            <a:spLocks noChangeArrowheads="1"/>
                          </wps:cNvSpPr>
                          <wps:spPr bwMode="auto">
                            <a:xfrm>
                              <a:off x="4107" y="3814"/>
                              <a:ext cx="9" cy="212"/>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4" name="Rectangle 2363"/>
                          <wps:cNvSpPr>
                            <a:spLocks noChangeArrowheads="1"/>
                          </wps:cNvSpPr>
                          <wps:spPr bwMode="auto">
                            <a:xfrm>
                              <a:off x="4116" y="3814"/>
                              <a:ext cx="10" cy="212"/>
                            </a:xfrm>
                            <a:prstGeom prst="rect">
                              <a:avLst/>
                            </a:prstGeom>
                            <a:solidFill>
                              <a:srgbClr val="69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5" name="Rectangle 2364"/>
                          <wps:cNvSpPr>
                            <a:spLocks noChangeArrowheads="1"/>
                          </wps:cNvSpPr>
                          <wps:spPr bwMode="auto">
                            <a:xfrm>
                              <a:off x="4126" y="3814"/>
                              <a:ext cx="5" cy="212"/>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6" name="Rectangle 2365"/>
                          <wps:cNvSpPr>
                            <a:spLocks noChangeArrowheads="1"/>
                          </wps:cNvSpPr>
                          <wps:spPr bwMode="auto">
                            <a:xfrm>
                              <a:off x="4131" y="3814"/>
                              <a:ext cx="9"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7" name="Rectangle 2366"/>
                          <wps:cNvSpPr>
                            <a:spLocks noChangeArrowheads="1"/>
                          </wps:cNvSpPr>
                          <wps:spPr bwMode="auto">
                            <a:xfrm>
                              <a:off x="4140" y="3814"/>
                              <a:ext cx="5" cy="212"/>
                            </a:xfrm>
                            <a:prstGeom prst="rect">
                              <a:avLst/>
                            </a:prstGeom>
                            <a:solidFill>
                              <a:srgbClr val="71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8" name="Rectangle 2367"/>
                          <wps:cNvSpPr>
                            <a:spLocks noChangeArrowheads="1"/>
                          </wps:cNvSpPr>
                          <wps:spPr bwMode="auto">
                            <a:xfrm>
                              <a:off x="4145" y="3814"/>
                              <a:ext cx="10"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9" name="Rectangle 2368"/>
                          <wps:cNvSpPr>
                            <a:spLocks noChangeArrowheads="1"/>
                          </wps:cNvSpPr>
                          <wps:spPr bwMode="auto">
                            <a:xfrm>
                              <a:off x="4155" y="3814"/>
                              <a:ext cx="5" cy="212"/>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0" name="Rectangle 2369"/>
                          <wps:cNvSpPr>
                            <a:spLocks noChangeArrowheads="1"/>
                          </wps:cNvSpPr>
                          <wps:spPr bwMode="auto">
                            <a:xfrm>
                              <a:off x="4160" y="3814"/>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1" name="Rectangle 2370"/>
                          <wps:cNvSpPr>
                            <a:spLocks noChangeArrowheads="1"/>
                          </wps:cNvSpPr>
                          <wps:spPr bwMode="auto">
                            <a:xfrm>
                              <a:off x="4164" y="3814"/>
                              <a:ext cx="10" cy="212"/>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2" name="Rectangle 2371"/>
                          <wps:cNvSpPr>
                            <a:spLocks noChangeArrowheads="1"/>
                          </wps:cNvSpPr>
                          <wps:spPr bwMode="auto">
                            <a:xfrm>
                              <a:off x="4174" y="3814"/>
                              <a:ext cx="10"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3" name="Rectangle 2372"/>
                          <wps:cNvSpPr>
                            <a:spLocks noChangeArrowheads="1"/>
                          </wps:cNvSpPr>
                          <wps:spPr bwMode="auto">
                            <a:xfrm>
                              <a:off x="4184" y="3814"/>
                              <a:ext cx="9" cy="212"/>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4" name="Rectangle 2373"/>
                          <wps:cNvSpPr>
                            <a:spLocks noChangeArrowheads="1"/>
                          </wps:cNvSpPr>
                          <wps:spPr bwMode="auto">
                            <a:xfrm>
                              <a:off x="4193" y="3814"/>
                              <a:ext cx="5" cy="212"/>
                            </a:xfrm>
                            <a:prstGeom prst="rect">
                              <a:avLst/>
                            </a:prstGeom>
                            <a:solidFill>
                              <a:srgbClr val="83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5" name="Rectangle 2374"/>
                          <wps:cNvSpPr>
                            <a:spLocks noChangeArrowheads="1"/>
                          </wps:cNvSpPr>
                          <wps:spPr bwMode="auto">
                            <a:xfrm>
                              <a:off x="4198" y="3814"/>
                              <a:ext cx="10" cy="212"/>
                            </a:xfrm>
                            <a:prstGeom prst="rect">
                              <a:avLst/>
                            </a:prstGeom>
                            <a:solidFill>
                              <a:srgbClr val="85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6" name="Rectangle 2375"/>
                          <wps:cNvSpPr>
                            <a:spLocks noChangeArrowheads="1"/>
                          </wps:cNvSpPr>
                          <wps:spPr bwMode="auto">
                            <a:xfrm>
                              <a:off x="4208" y="3814"/>
                              <a:ext cx="5" cy="212"/>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7" name="Rectangle 2376"/>
                          <wps:cNvSpPr>
                            <a:spLocks noChangeArrowheads="1"/>
                          </wps:cNvSpPr>
                          <wps:spPr bwMode="auto">
                            <a:xfrm>
                              <a:off x="4213" y="3814"/>
                              <a:ext cx="9" cy="212"/>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8" name="Rectangle 2377"/>
                          <wps:cNvSpPr>
                            <a:spLocks noChangeArrowheads="1"/>
                          </wps:cNvSpPr>
                          <wps:spPr bwMode="auto">
                            <a:xfrm>
                              <a:off x="4222" y="3814"/>
                              <a:ext cx="5" cy="212"/>
                            </a:xfrm>
                            <a:prstGeom prst="rect">
                              <a:avLst/>
                            </a:prstGeom>
                            <a:solidFill>
                              <a:srgbClr val="8D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09" name="Rectangle 2378"/>
                          <wps:cNvSpPr>
                            <a:spLocks noChangeArrowheads="1"/>
                          </wps:cNvSpPr>
                          <wps:spPr bwMode="auto">
                            <a:xfrm>
                              <a:off x="4227" y="3814"/>
                              <a:ext cx="10" cy="212"/>
                            </a:xfrm>
                            <a:prstGeom prst="rect">
                              <a:avLst/>
                            </a:prstGeom>
                            <a:solidFill>
                              <a:srgbClr val="8FCB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0" name="Rectangle 2379"/>
                          <wps:cNvSpPr>
                            <a:spLocks noChangeArrowheads="1"/>
                          </wps:cNvSpPr>
                          <wps:spPr bwMode="auto">
                            <a:xfrm>
                              <a:off x="4237" y="3814"/>
                              <a:ext cx="4" cy="212"/>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1" name="Rectangle 2380"/>
                          <wps:cNvSpPr>
                            <a:spLocks noChangeArrowheads="1"/>
                          </wps:cNvSpPr>
                          <wps:spPr bwMode="auto">
                            <a:xfrm>
                              <a:off x="4241" y="3814"/>
                              <a:ext cx="10" cy="212"/>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2" name="Rectangle 2381"/>
                          <wps:cNvSpPr>
                            <a:spLocks noChangeArrowheads="1"/>
                          </wps:cNvSpPr>
                          <wps:spPr bwMode="auto">
                            <a:xfrm>
                              <a:off x="4251" y="3814"/>
                              <a:ext cx="5" cy="212"/>
                            </a:xfrm>
                            <a:prstGeom prst="rect">
                              <a:avLst/>
                            </a:prstGeom>
                            <a:solidFill>
                              <a:srgbClr val="97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3" name="Rectangle 2382"/>
                          <wps:cNvSpPr>
                            <a:spLocks noChangeArrowheads="1"/>
                          </wps:cNvSpPr>
                          <wps:spPr bwMode="auto">
                            <a:xfrm>
                              <a:off x="4256" y="3814"/>
                              <a:ext cx="9" cy="212"/>
                            </a:xfrm>
                            <a:prstGeom prst="rect">
                              <a:avLst/>
                            </a:prstGeom>
                            <a:solidFill>
                              <a:srgbClr val="99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4" name="Rectangle 2383"/>
                          <wps:cNvSpPr>
                            <a:spLocks noChangeArrowheads="1"/>
                          </wps:cNvSpPr>
                          <wps:spPr bwMode="auto">
                            <a:xfrm>
                              <a:off x="4265" y="3814"/>
                              <a:ext cx="10" cy="212"/>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5" name="Rectangle 2384"/>
                          <wps:cNvSpPr>
                            <a:spLocks noChangeArrowheads="1"/>
                          </wps:cNvSpPr>
                          <wps:spPr bwMode="auto">
                            <a:xfrm>
                              <a:off x="4275" y="3814"/>
                              <a:ext cx="10" cy="212"/>
                            </a:xfrm>
                            <a:prstGeom prst="rect">
                              <a:avLst/>
                            </a:prstGeom>
                            <a:solidFill>
                              <a:srgbClr val="9F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6" name="Rectangle 2385"/>
                          <wps:cNvSpPr>
                            <a:spLocks noChangeArrowheads="1"/>
                          </wps:cNvSpPr>
                          <wps:spPr bwMode="auto">
                            <a:xfrm>
                              <a:off x="4285" y="3814"/>
                              <a:ext cx="5" cy="212"/>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7" name="Rectangle 2386"/>
                          <wps:cNvSpPr>
                            <a:spLocks noChangeArrowheads="1"/>
                          </wps:cNvSpPr>
                          <wps:spPr bwMode="auto">
                            <a:xfrm>
                              <a:off x="4290" y="3814"/>
                              <a:ext cx="9" cy="212"/>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8" name="Rectangle 2387"/>
                          <wps:cNvSpPr>
                            <a:spLocks noChangeArrowheads="1"/>
                          </wps:cNvSpPr>
                          <wps:spPr bwMode="auto">
                            <a:xfrm>
                              <a:off x="4299" y="3814"/>
                              <a:ext cx="5" cy="212"/>
                            </a:xfrm>
                            <a:prstGeom prst="rect">
                              <a:avLst/>
                            </a:prstGeom>
                            <a:solidFill>
                              <a:srgbClr val="A7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19" name="Rectangle 2388"/>
                          <wps:cNvSpPr>
                            <a:spLocks noChangeArrowheads="1"/>
                          </wps:cNvSpPr>
                          <wps:spPr bwMode="auto">
                            <a:xfrm>
                              <a:off x="4304" y="3814"/>
                              <a:ext cx="10" cy="212"/>
                            </a:xfrm>
                            <a:prstGeom prst="rect">
                              <a:avLst/>
                            </a:prstGeom>
                            <a:solidFill>
                              <a:srgbClr val="A9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0" name="Rectangle 2389"/>
                          <wps:cNvSpPr>
                            <a:spLocks noChangeArrowheads="1"/>
                          </wps:cNvSpPr>
                          <wps:spPr bwMode="auto">
                            <a:xfrm>
                              <a:off x="4314" y="3814"/>
                              <a:ext cx="4" cy="212"/>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1" name="Rectangle 2390"/>
                          <wps:cNvSpPr>
                            <a:spLocks noChangeArrowheads="1"/>
                          </wps:cNvSpPr>
                          <wps:spPr bwMode="auto">
                            <a:xfrm>
                              <a:off x="4318" y="3814"/>
                              <a:ext cx="5" cy="212"/>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2" name="Rectangle 2391"/>
                          <wps:cNvSpPr>
                            <a:spLocks noChangeArrowheads="1"/>
                          </wps:cNvSpPr>
                          <wps:spPr bwMode="auto">
                            <a:xfrm>
                              <a:off x="4323" y="3814"/>
                              <a:ext cx="10" cy="212"/>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3" name="Rectangle 2392"/>
                          <wps:cNvSpPr>
                            <a:spLocks noChangeArrowheads="1"/>
                          </wps:cNvSpPr>
                          <wps:spPr bwMode="auto">
                            <a:xfrm>
                              <a:off x="4333" y="3814"/>
                              <a:ext cx="9" cy="212"/>
                            </a:xfrm>
                            <a:prstGeom prst="rect">
                              <a:avLst/>
                            </a:prstGeom>
                            <a:solidFill>
                              <a:srgbClr val="B3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4" name="Rectangle 2393"/>
                          <wps:cNvSpPr>
                            <a:spLocks noChangeArrowheads="1"/>
                          </wps:cNvSpPr>
                          <wps:spPr bwMode="auto">
                            <a:xfrm>
                              <a:off x="4342" y="3814"/>
                              <a:ext cx="10" cy="212"/>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5" name="Rectangle 2394"/>
                          <wps:cNvSpPr>
                            <a:spLocks noChangeArrowheads="1"/>
                          </wps:cNvSpPr>
                          <wps:spPr bwMode="auto">
                            <a:xfrm>
                              <a:off x="4352" y="3814"/>
                              <a:ext cx="5" cy="212"/>
                            </a:xfrm>
                            <a:prstGeom prst="rect">
                              <a:avLst/>
                            </a:prstGeom>
                            <a:solidFill>
                              <a:srgbClr val="B9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6" name="Rectangle 2395"/>
                          <wps:cNvSpPr>
                            <a:spLocks noChangeArrowheads="1"/>
                          </wps:cNvSpPr>
                          <wps:spPr bwMode="auto">
                            <a:xfrm>
                              <a:off x="4357" y="3814"/>
                              <a:ext cx="9"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7" name="Rectangle 2396"/>
                          <wps:cNvSpPr>
                            <a:spLocks noChangeArrowheads="1"/>
                          </wps:cNvSpPr>
                          <wps:spPr bwMode="auto">
                            <a:xfrm>
                              <a:off x="4366" y="3814"/>
                              <a:ext cx="5" cy="212"/>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8" name="Rectangle 2397"/>
                          <wps:cNvSpPr>
                            <a:spLocks noChangeArrowheads="1"/>
                          </wps:cNvSpPr>
                          <wps:spPr bwMode="auto">
                            <a:xfrm>
                              <a:off x="4371" y="3814"/>
                              <a:ext cx="10"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9" name="Rectangle 2398"/>
                          <wps:cNvSpPr>
                            <a:spLocks noChangeArrowheads="1"/>
                          </wps:cNvSpPr>
                          <wps:spPr bwMode="auto">
                            <a:xfrm>
                              <a:off x="4381" y="3814"/>
                              <a:ext cx="5" cy="212"/>
                            </a:xfrm>
                            <a:prstGeom prst="rect">
                              <a:avLst/>
                            </a:prstGeom>
                            <a:solidFill>
                              <a:srgbClr val="C3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0" name="Rectangle 2399"/>
                          <wps:cNvSpPr>
                            <a:spLocks noChangeArrowheads="1"/>
                          </wps:cNvSpPr>
                          <wps:spPr bwMode="auto">
                            <a:xfrm>
                              <a:off x="4386" y="3814"/>
                              <a:ext cx="9"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1" name="Rectangle 2400"/>
                          <wps:cNvSpPr>
                            <a:spLocks noChangeArrowheads="1"/>
                          </wps:cNvSpPr>
                          <wps:spPr bwMode="auto">
                            <a:xfrm>
                              <a:off x="4395" y="3814"/>
                              <a:ext cx="5" cy="212"/>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2" name="Rectangle 2401"/>
                          <wps:cNvSpPr>
                            <a:spLocks noChangeArrowheads="1"/>
                          </wps:cNvSpPr>
                          <wps:spPr bwMode="auto">
                            <a:xfrm>
                              <a:off x="4400" y="3814"/>
                              <a:ext cx="10" cy="212"/>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3" name="Rectangle 2402"/>
                          <wps:cNvSpPr>
                            <a:spLocks noChangeArrowheads="1"/>
                          </wps:cNvSpPr>
                          <wps:spPr bwMode="auto">
                            <a:xfrm>
                              <a:off x="4410" y="3814"/>
                              <a:ext cx="5" cy="212"/>
                            </a:xfrm>
                            <a:prstGeom prst="rect">
                              <a:avLst/>
                            </a:prstGeom>
                            <a:solidFill>
                              <a:srgbClr val="CD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4" name="Rectangle 2403"/>
                          <wps:cNvSpPr>
                            <a:spLocks noChangeArrowheads="1"/>
                          </wps:cNvSpPr>
                          <wps:spPr bwMode="auto">
                            <a:xfrm>
                              <a:off x="4415" y="3814"/>
                              <a:ext cx="9"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5" name="Rectangle 2404"/>
                          <wps:cNvSpPr>
                            <a:spLocks noChangeArrowheads="1"/>
                          </wps:cNvSpPr>
                          <wps:spPr bwMode="auto">
                            <a:xfrm>
                              <a:off x="4424" y="3814"/>
                              <a:ext cx="10" cy="212"/>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6" name="Rectangle 2405"/>
                          <wps:cNvSpPr>
                            <a:spLocks noChangeArrowheads="1"/>
                          </wps:cNvSpPr>
                          <wps:spPr bwMode="auto">
                            <a:xfrm>
                              <a:off x="4434" y="3814"/>
                              <a:ext cx="9" cy="212"/>
                            </a:xfrm>
                            <a:prstGeom prst="rect">
                              <a:avLst/>
                            </a:prstGeom>
                            <a:solidFill>
                              <a:srgbClr val="D6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7" name="Rectangle 2406"/>
                          <wps:cNvSpPr>
                            <a:spLocks noChangeArrowheads="1"/>
                          </wps:cNvSpPr>
                          <wps:spPr bwMode="auto">
                            <a:xfrm>
                              <a:off x="5150" y="3814"/>
                              <a:ext cx="5" cy="212"/>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8" name="Rectangle 2407"/>
                          <wps:cNvSpPr>
                            <a:spLocks noChangeArrowheads="1"/>
                          </wps:cNvSpPr>
                          <wps:spPr bwMode="auto">
                            <a:xfrm>
                              <a:off x="5155" y="3814"/>
                              <a:ext cx="5" cy="212"/>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39" name="Rectangle 2408"/>
                          <wps:cNvSpPr>
                            <a:spLocks noChangeArrowheads="1"/>
                          </wps:cNvSpPr>
                          <wps:spPr bwMode="auto">
                            <a:xfrm>
                              <a:off x="5160" y="3814"/>
                              <a:ext cx="5" cy="212"/>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0" name="Rectangle 2409"/>
                          <wps:cNvSpPr>
                            <a:spLocks noChangeArrowheads="1"/>
                          </wps:cNvSpPr>
                          <wps:spPr bwMode="auto">
                            <a:xfrm>
                              <a:off x="5165" y="3814"/>
                              <a:ext cx="5" cy="212"/>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1" name="Rectangle 2410"/>
                          <wps:cNvSpPr>
                            <a:spLocks noChangeArrowheads="1"/>
                          </wps:cNvSpPr>
                          <wps:spPr bwMode="auto">
                            <a:xfrm>
                              <a:off x="5170" y="3814"/>
                              <a:ext cx="4" cy="212"/>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2" name="Rectangle 2411"/>
                          <wps:cNvSpPr>
                            <a:spLocks noChangeArrowheads="1"/>
                          </wps:cNvSpPr>
                          <wps:spPr bwMode="auto">
                            <a:xfrm>
                              <a:off x="5174" y="3814"/>
                              <a:ext cx="5" cy="212"/>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3" name="Rectangle 2412"/>
                          <wps:cNvSpPr>
                            <a:spLocks noChangeArrowheads="1"/>
                          </wps:cNvSpPr>
                          <wps:spPr bwMode="auto">
                            <a:xfrm>
                              <a:off x="5179" y="3814"/>
                              <a:ext cx="5" cy="212"/>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4" name="Rectangle 2413"/>
                          <wps:cNvSpPr>
                            <a:spLocks noChangeArrowheads="1"/>
                          </wps:cNvSpPr>
                          <wps:spPr bwMode="auto">
                            <a:xfrm>
                              <a:off x="5184" y="3814"/>
                              <a:ext cx="5" cy="212"/>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5" name="Rectangle 2414"/>
                          <wps:cNvSpPr>
                            <a:spLocks noChangeArrowheads="1"/>
                          </wps:cNvSpPr>
                          <wps:spPr bwMode="auto">
                            <a:xfrm>
                              <a:off x="5189" y="3814"/>
                              <a:ext cx="5" cy="212"/>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6" name="Rectangle 2415"/>
                          <wps:cNvSpPr>
                            <a:spLocks noChangeArrowheads="1"/>
                          </wps:cNvSpPr>
                          <wps:spPr bwMode="auto">
                            <a:xfrm>
                              <a:off x="5194" y="3814"/>
                              <a:ext cx="4" cy="212"/>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5647" name="Group 2617"/>
                        <wpg:cNvGrpSpPr>
                          <a:grpSpLocks/>
                        </wpg:cNvGrpSpPr>
                        <wpg:grpSpPr bwMode="auto">
                          <a:xfrm>
                            <a:off x="15240" y="2413000"/>
                            <a:ext cx="3399155" cy="317500"/>
                            <a:chOff x="14" y="3814"/>
                            <a:chExt cx="5353" cy="500"/>
                          </a:xfrm>
                        </wpg:grpSpPr>
                        <wps:wsp>
                          <wps:cNvPr id="5648" name="Rectangle 2417"/>
                          <wps:cNvSpPr>
                            <a:spLocks noChangeArrowheads="1"/>
                          </wps:cNvSpPr>
                          <wps:spPr bwMode="auto">
                            <a:xfrm>
                              <a:off x="5198" y="3814"/>
                              <a:ext cx="5" cy="212"/>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9" name="Rectangle 2418"/>
                          <wps:cNvSpPr>
                            <a:spLocks noChangeArrowheads="1"/>
                          </wps:cNvSpPr>
                          <wps:spPr bwMode="auto">
                            <a:xfrm>
                              <a:off x="5203" y="3814"/>
                              <a:ext cx="5" cy="212"/>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0" name="Rectangle 2419"/>
                          <wps:cNvSpPr>
                            <a:spLocks noChangeArrowheads="1"/>
                          </wps:cNvSpPr>
                          <wps:spPr bwMode="auto">
                            <a:xfrm>
                              <a:off x="5208" y="3814"/>
                              <a:ext cx="5" cy="212"/>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1" name="Rectangle 2420"/>
                          <wps:cNvSpPr>
                            <a:spLocks noChangeArrowheads="1"/>
                          </wps:cNvSpPr>
                          <wps:spPr bwMode="auto">
                            <a:xfrm>
                              <a:off x="5213" y="3814"/>
                              <a:ext cx="5" cy="212"/>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2" name="Rectangle 2421"/>
                          <wps:cNvSpPr>
                            <a:spLocks noChangeArrowheads="1"/>
                          </wps:cNvSpPr>
                          <wps:spPr bwMode="auto">
                            <a:xfrm>
                              <a:off x="5218" y="3814"/>
                              <a:ext cx="4" cy="212"/>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3" name="Rectangle 2422"/>
                          <wps:cNvSpPr>
                            <a:spLocks noChangeArrowheads="1"/>
                          </wps:cNvSpPr>
                          <wps:spPr bwMode="auto">
                            <a:xfrm>
                              <a:off x="5222" y="3814"/>
                              <a:ext cx="5" cy="212"/>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4" name="Rectangle 2423"/>
                          <wps:cNvSpPr>
                            <a:spLocks noChangeArrowheads="1"/>
                          </wps:cNvSpPr>
                          <wps:spPr bwMode="auto">
                            <a:xfrm>
                              <a:off x="5227" y="3814"/>
                              <a:ext cx="5" cy="212"/>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5" name="Rectangle 2424"/>
                          <wps:cNvSpPr>
                            <a:spLocks noChangeArrowheads="1"/>
                          </wps:cNvSpPr>
                          <wps:spPr bwMode="auto">
                            <a:xfrm>
                              <a:off x="5232" y="3814"/>
                              <a:ext cx="5" cy="212"/>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6" name="Rectangle 2425"/>
                          <wps:cNvSpPr>
                            <a:spLocks noChangeArrowheads="1"/>
                          </wps:cNvSpPr>
                          <wps:spPr bwMode="auto">
                            <a:xfrm>
                              <a:off x="5237" y="3814"/>
                              <a:ext cx="5" cy="212"/>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7" name="Rectangle 2426"/>
                          <wps:cNvSpPr>
                            <a:spLocks noChangeArrowheads="1"/>
                          </wps:cNvSpPr>
                          <wps:spPr bwMode="auto">
                            <a:xfrm>
                              <a:off x="5242" y="3814"/>
                              <a:ext cx="4" cy="212"/>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8" name="Rectangle 2427"/>
                          <wps:cNvSpPr>
                            <a:spLocks noChangeArrowheads="1"/>
                          </wps:cNvSpPr>
                          <wps:spPr bwMode="auto">
                            <a:xfrm>
                              <a:off x="5246" y="3814"/>
                              <a:ext cx="5" cy="212"/>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59" name="Rectangle 2428"/>
                          <wps:cNvSpPr>
                            <a:spLocks noChangeArrowheads="1"/>
                          </wps:cNvSpPr>
                          <wps:spPr bwMode="auto">
                            <a:xfrm>
                              <a:off x="5251" y="3814"/>
                              <a:ext cx="5" cy="212"/>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0" name="Rectangle 2429"/>
                          <wps:cNvSpPr>
                            <a:spLocks noChangeArrowheads="1"/>
                          </wps:cNvSpPr>
                          <wps:spPr bwMode="auto">
                            <a:xfrm>
                              <a:off x="5256" y="3814"/>
                              <a:ext cx="5" cy="212"/>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1" name="Rectangle 2430"/>
                          <wps:cNvSpPr>
                            <a:spLocks noChangeArrowheads="1"/>
                          </wps:cNvSpPr>
                          <wps:spPr bwMode="auto">
                            <a:xfrm>
                              <a:off x="5261" y="3814"/>
                              <a:ext cx="5" cy="212"/>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2" name="Rectangle 2431"/>
                          <wps:cNvSpPr>
                            <a:spLocks noChangeArrowheads="1"/>
                          </wps:cNvSpPr>
                          <wps:spPr bwMode="auto">
                            <a:xfrm>
                              <a:off x="5266" y="3814"/>
                              <a:ext cx="5" cy="212"/>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3" name="Rectangle 2432"/>
                          <wps:cNvSpPr>
                            <a:spLocks noChangeArrowheads="1"/>
                          </wps:cNvSpPr>
                          <wps:spPr bwMode="auto">
                            <a:xfrm>
                              <a:off x="5271" y="3814"/>
                              <a:ext cx="4" cy="212"/>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4" name="Rectangle 2433"/>
                          <wps:cNvSpPr>
                            <a:spLocks noChangeArrowheads="1"/>
                          </wps:cNvSpPr>
                          <wps:spPr bwMode="auto">
                            <a:xfrm>
                              <a:off x="5275" y="3814"/>
                              <a:ext cx="5" cy="212"/>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5" name="Rectangle 2434"/>
                          <wps:cNvSpPr>
                            <a:spLocks noChangeArrowheads="1"/>
                          </wps:cNvSpPr>
                          <wps:spPr bwMode="auto">
                            <a:xfrm>
                              <a:off x="5280" y="3814"/>
                              <a:ext cx="5" cy="212"/>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6" name="Rectangle 2435"/>
                          <wps:cNvSpPr>
                            <a:spLocks noChangeArrowheads="1"/>
                          </wps:cNvSpPr>
                          <wps:spPr bwMode="auto">
                            <a:xfrm>
                              <a:off x="5285" y="3814"/>
                              <a:ext cx="5" cy="212"/>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7" name="Rectangle 2436"/>
                          <wps:cNvSpPr>
                            <a:spLocks noChangeArrowheads="1"/>
                          </wps:cNvSpPr>
                          <wps:spPr bwMode="auto">
                            <a:xfrm>
                              <a:off x="5290" y="3814"/>
                              <a:ext cx="5" cy="212"/>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8" name="Rectangle 2437"/>
                          <wps:cNvSpPr>
                            <a:spLocks noChangeArrowheads="1"/>
                          </wps:cNvSpPr>
                          <wps:spPr bwMode="auto">
                            <a:xfrm>
                              <a:off x="5295" y="3814"/>
                              <a:ext cx="4" cy="212"/>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69" name="Rectangle 2438"/>
                          <wps:cNvSpPr>
                            <a:spLocks noChangeArrowheads="1"/>
                          </wps:cNvSpPr>
                          <wps:spPr bwMode="auto">
                            <a:xfrm>
                              <a:off x="5299" y="3814"/>
                              <a:ext cx="5" cy="212"/>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0" name="Rectangle 2439"/>
                          <wps:cNvSpPr>
                            <a:spLocks noChangeArrowheads="1"/>
                          </wps:cNvSpPr>
                          <wps:spPr bwMode="auto">
                            <a:xfrm>
                              <a:off x="5304" y="3814"/>
                              <a:ext cx="5" cy="212"/>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1" name="Rectangle 2440"/>
                          <wps:cNvSpPr>
                            <a:spLocks noChangeArrowheads="1"/>
                          </wps:cNvSpPr>
                          <wps:spPr bwMode="auto">
                            <a:xfrm>
                              <a:off x="5309" y="3814"/>
                              <a:ext cx="5" cy="212"/>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2" name="Rectangle 2441"/>
                          <wps:cNvSpPr>
                            <a:spLocks noChangeArrowheads="1"/>
                          </wps:cNvSpPr>
                          <wps:spPr bwMode="auto">
                            <a:xfrm>
                              <a:off x="5314" y="3814"/>
                              <a:ext cx="5" cy="212"/>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3" name="Rectangle 2442"/>
                          <wps:cNvSpPr>
                            <a:spLocks noChangeArrowheads="1"/>
                          </wps:cNvSpPr>
                          <wps:spPr bwMode="auto">
                            <a:xfrm>
                              <a:off x="5319" y="3814"/>
                              <a:ext cx="4" cy="212"/>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4" name="Rectangle 2443"/>
                          <wps:cNvSpPr>
                            <a:spLocks noChangeArrowheads="1"/>
                          </wps:cNvSpPr>
                          <wps:spPr bwMode="auto">
                            <a:xfrm>
                              <a:off x="5323" y="3814"/>
                              <a:ext cx="5" cy="212"/>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5" name="Rectangle 2444"/>
                          <wps:cNvSpPr>
                            <a:spLocks noChangeArrowheads="1"/>
                          </wps:cNvSpPr>
                          <wps:spPr bwMode="auto">
                            <a:xfrm>
                              <a:off x="5328" y="3814"/>
                              <a:ext cx="5" cy="212"/>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6" name="Rectangle 2445"/>
                          <wps:cNvSpPr>
                            <a:spLocks noChangeArrowheads="1"/>
                          </wps:cNvSpPr>
                          <wps:spPr bwMode="auto">
                            <a:xfrm>
                              <a:off x="5333" y="3814"/>
                              <a:ext cx="5" cy="212"/>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7" name="Rectangle 2446"/>
                          <wps:cNvSpPr>
                            <a:spLocks noChangeArrowheads="1"/>
                          </wps:cNvSpPr>
                          <wps:spPr bwMode="auto">
                            <a:xfrm>
                              <a:off x="5338" y="3814"/>
                              <a:ext cx="5" cy="212"/>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8" name="Rectangle 2447"/>
                          <wps:cNvSpPr>
                            <a:spLocks noChangeArrowheads="1"/>
                          </wps:cNvSpPr>
                          <wps:spPr bwMode="auto">
                            <a:xfrm>
                              <a:off x="5343" y="3814"/>
                              <a:ext cx="4" cy="212"/>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79" name="Rectangle 2448"/>
                          <wps:cNvSpPr>
                            <a:spLocks noChangeArrowheads="1"/>
                          </wps:cNvSpPr>
                          <wps:spPr bwMode="auto">
                            <a:xfrm>
                              <a:off x="5347" y="3814"/>
                              <a:ext cx="5" cy="212"/>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0" name="Rectangle 2449"/>
                          <wps:cNvSpPr>
                            <a:spLocks noChangeArrowheads="1"/>
                          </wps:cNvSpPr>
                          <wps:spPr bwMode="auto">
                            <a:xfrm>
                              <a:off x="5352" y="3814"/>
                              <a:ext cx="5" cy="212"/>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1" name="Rectangle 2450"/>
                          <wps:cNvSpPr>
                            <a:spLocks noChangeArrowheads="1"/>
                          </wps:cNvSpPr>
                          <wps:spPr bwMode="auto">
                            <a:xfrm>
                              <a:off x="5357" y="3814"/>
                              <a:ext cx="5" cy="212"/>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2" name="Rectangle 2451"/>
                          <wps:cNvSpPr>
                            <a:spLocks noChangeArrowheads="1"/>
                          </wps:cNvSpPr>
                          <wps:spPr bwMode="auto">
                            <a:xfrm>
                              <a:off x="5362" y="3814"/>
                              <a:ext cx="5" cy="212"/>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3" name="Rectangle 2452"/>
                          <wps:cNvSpPr>
                            <a:spLocks noChangeArrowheads="1"/>
                          </wps:cNvSpPr>
                          <wps:spPr bwMode="auto">
                            <a:xfrm>
                              <a:off x="14" y="4103"/>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4" name="Rectangle 2453"/>
                          <wps:cNvSpPr>
                            <a:spLocks noChangeArrowheads="1"/>
                          </wps:cNvSpPr>
                          <wps:spPr bwMode="auto">
                            <a:xfrm>
                              <a:off x="19" y="4103"/>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5" name="Rectangle 2454"/>
                          <wps:cNvSpPr>
                            <a:spLocks noChangeArrowheads="1"/>
                          </wps:cNvSpPr>
                          <wps:spPr bwMode="auto">
                            <a:xfrm>
                              <a:off x="24" y="4103"/>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6" name="Rectangle 2455"/>
                          <wps:cNvSpPr>
                            <a:spLocks noChangeArrowheads="1"/>
                          </wps:cNvSpPr>
                          <wps:spPr bwMode="auto">
                            <a:xfrm>
                              <a:off x="29" y="4103"/>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7" name="Rectangle 2456"/>
                          <wps:cNvSpPr>
                            <a:spLocks noChangeArrowheads="1"/>
                          </wps:cNvSpPr>
                          <wps:spPr bwMode="auto">
                            <a:xfrm>
                              <a:off x="34" y="4103"/>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8" name="Rectangle 2457"/>
                          <wps:cNvSpPr>
                            <a:spLocks noChangeArrowheads="1"/>
                          </wps:cNvSpPr>
                          <wps:spPr bwMode="auto">
                            <a:xfrm>
                              <a:off x="38" y="4103"/>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9" name="Rectangle 2458"/>
                          <wps:cNvSpPr>
                            <a:spLocks noChangeArrowheads="1"/>
                          </wps:cNvSpPr>
                          <wps:spPr bwMode="auto">
                            <a:xfrm>
                              <a:off x="43" y="4103"/>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0" name="Rectangle 2459"/>
                          <wps:cNvSpPr>
                            <a:spLocks noChangeArrowheads="1"/>
                          </wps:cNvSpPr>
                          <wps:spPr bwMode="auto">
                            <a:xfrm>
                              <a:off x="48" y="4103"/>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1" name="Rectangle 2460"/>
                          <wps:cNvSpPr>
                            <a:spLocks noChangeArrowheads="1"/>
                          </wps:cNvSpPr>
                          <wps:spPr bwMode="auto">
                            <a:xfrm>
                              <a:off x="53" y="4103"/>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2" name="Rectangle 2461"/>
                          <wps:cNvSpPr>
                            <a:spLocks noChangeArrowheads="1"/>
                          </wps:cNvSpPr>
                          <wps:spPr bwMode="auto">
                            <a:xfrm>
                              <a:off x="58" y="4103"/>
                              <a:ext cx="5"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3" name="Rectangle 2462"/>
                          <wps:cNvSpPr>
                            <a:spLocks noChangeArrowheads="1"/>
                          </wps:cNvSpPr>
                          <wps:spPr bwMode="auto">
                            <a:xfrm>
                              <a:off x="63" y="4103"/>
                              <a:ext cx="4"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4" name="Rectangle 2463"/>
                          <wps:cNvSpPr>
                            <a:spLocks noChangeArrowheads="1"/>
                          </wps:cNvSpPr>
                          <wps:spPr bwMode="auto">
                            <a:xfrm>
                              <a:off x="67" y="4103"/>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5" name="Rectangle 2464"/>
                          <wps:cNvSpPr>
                            <a:spLocks noChangeArrowheads="1"/>
                          </wps:cNvSpPr>
                          <wps:spPr bwMode="auto">
                            <a:xfrm>
                              <a:off x="72" y="4103"/>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6" name="Rectangle 2465"/>
                          <wps:cNvSpPr>
                            <a:spLocks noChangeArrowheads="1"/>
                          </wps:cNvSpPr>
                          <wps:spPr bwMode="auto">
                            <a:xfrm>
                              <a:off x="77" y="4103"/>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7" name="Rectangle 2466"/>
                          <wps:cNvSpPr>
                            <a:spLocks noChangeArrowheads="1"/>
                          </wps:cNvSpPr>
                          <wps:spPr bwMode="auto">
                            <a:xfrm>
                              <a:off x="82" y="4103"/>
                              <a:ext cx="5"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8" name="Rectangle 2467"/>
                          <wps:cNvSpPr>
                            <a:spLocks noChangeArrowheads="1"/>
                          </wps:cNvSpPr>
                          <wps:spPr bwMode="auto">
                            <a:xfrm>
                              <a:off x="87" y="4103"/>
                              <a:ext cx="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99" name="Rectangle 2468"/>
                          <wps:cNvSpPr>
                            <a:spLocks noChangeArrowheads="1"/>
                          </wps:cNvSpPr>
                          <wps:spPr bwMode="auto">
                            <a:xfrm>
                              <a:off x="91" y="4103"/>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0" name="Rectangle 2469"/>
                          <wps:cNvSpPr>
                            <a:spLocks noChangeArrowheads="1"/>
                          </wps:cNvSpPr>
                          <wps:spPr bwMode="auto">
                            <a:xfrm>
                              <a:off x="96" y="4103"/>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1" name="Rectangle 2470"/>
                          <wps:cNvSpPr>
                            <a:spLocks noChangeArrowheads="1"/>
                          </wps:cNvSpPr>
                          <wps:spPr bwMode="auto">
                            <a:xfrm>
                              <a:off x="101" y="4103"/>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2" name="Rectangle 2471"/>
                          <wps:cNvSpPr>
                            <a:spLocks noChangeArrowheads="1"/>
                          </wps:cNvSpPr>
                          <wps:spPr bwMode="auto">
                            <a:xfrm>
                              <a:off x="106" y="4103"/>
                              <a:ext cx="5"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3" name="Rectangle 2472"/>
                          <wps:cNvSpPr>
                            <a:spLocks noChangeArrowheads="1"/>
                          </wps:cNvSpPr>
                          <wps:spPr bwMode="auto">
                            <a:xfrm>
                              <a:off x="111" y="4103"/>
                              <a:ext cx="4"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4" name="Rectangle 2473"/>
                          <wps:cNvSpPr>
                            <a:spLocks noChangeArrowheads="1"/>
                          </wps:cNvSpPr>
                          <wps:spPr bwMode="auto">
                            <a:xfrm>
                              <a:off x="115" y="4103"/>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5" name="Rectangle 2474"/>
                          <wps:cNvSpPr>
                            <a:spLocks noChangeArrowheads="1"/>
                          </wps:cNvSpPr>
                          <wps:spPr bwMode="auto">
                            <a:xfrm>
                              <a:off x="120" y="4103"/>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6" name="Rectangle 2475"/>
                          <wps:cNvSpPr>
                            <a:spLocks noChangeArrowheads="1"/>
                          </wps:cNvSpPr>
                          <wps:spPr bwMode="auto">
                            <a:xfrm>
                              <a:off x="125" y="4103"/>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7" name="Rectangle 2476"/>
                          <wps:cNvSpPr>
                            <a:spLocks noChangeArrowheads="1"/>
                          </wps:cNvSpPr>
                          <wps:spPr bwMode="auto">
                            <a:xfrm>
                              <a:off x="130" y="4103"/>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8" name="Rectangle 2477"/>
                          <wps:cNvSpPr>
                            <a:spLocks noChangeArrowheads="1"/>
                          </wps:cNvSpPr>
                          <wps:spPr bwMode="auto">
                            <a:xfrm>
                              <a:off x="135" y="4103"/>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9" name="Rectangle 2478"/>
                          <wps:cNvSpPr>
                            <a:spLocks noChangeArrowheads="1"/>
                          </wps:cNvSpPr>
                          <wps:spPr bwMode="auto">
                            <a:xfrm>
                              <a:off x="139" y="4103"/>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0" name="Rectangle 2479"/>
                          <wps:cNvSpPr>
                            <a:spLocks noChangeArrowheads="1"/>
                          </wps:cNvSpPr>
                          <wps:spPr bwMode="auto">
                            <a:xfrm>
                              <a:off x="144" y="4103"/>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1" name="Rectangle 2480"/>
                          <wps:cNvSpPr>
                            <a:spLocks noChangeArrowheads="1"/>
                          </wps:cNvSpPr>
                          <wps:spPr bwMode="auto">
                            <a:xfrm>
                              <a:off x="149" y="4103"/>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2" name="Rectangle 2481"/>
                          <wps:cNvSpPr>
                            <a:spLocks noChangeArrowheads="1"/>
                          </wps:cNvSpPr>
                          <wps:spPr bwMode="auto">
                            <a:xfrm>
                              <a:off x="154" y="4103"/>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3" name="Rectangle 2482"/>
                          <wps:cNvSpPr>
                            <a:spLocks noChangeArrowheads="1"/>
                          </wps:cNvSpPr>
                          <wps:spPr bwMode="auto">
                            <a:xfrm>
                              <a:off x="159" y="4103"/>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4" name="Rectangle 2483"/>
                          <wps:cNvSpPr>
                            <a:spLocks noChangeArrowheads="1"/>
                          </wps:cNvSpPr>
                          <wps:spPr bwMode="auto">
                            <a:xfrm>
                              <a:off x="164" y="4103"/>
                              <a:ext cx="4"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5" name="Rectangle 2484"/>
                          <wps:cNvSpPr>
                            <a:spLocks noChangeArrowheads="1"/>
                          </wps:cNvSpPr>
                          <wps:spPr bwMode="auto">
                            <a:xfrm>
                              <a:off x="168" y="4103"/>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6" name="Rectangle 2485"/>
                          <wps:cNvSpPr>
                            <a:spLocks noChangeArrowheads="1"/>
                          </wps:cNvSpPr>
                          <wps:spPr bwMode="auto">
                            <a:xfrm>
                              <a:off x="173" y="4103"/>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7" name="Rectangle 2486"/>
                          <wps:cNvSpPr>
                            <a:spLocks noChangeArrowheads="1"/>
                          </wps:cNvSpPr>
                          <wps:spPr bwMode="auto">
                            <a:xfrm>
                              <a:off x="178" y="4103"/>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8" name="Rectangle 2487"/>
                          <wps:cNvSpPr>
                            <a:spLocks noChangeArrowheads="1"/>
                          </wps:cNvSpPr>
                          <wps:spPr bwMode="auto">
                            <a:xfrm>
                              <a:off x="183" y="4103"/>
                              <a:ext cx="5"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19" name="Rectangle 2488"/>
                          <wps:cNvSpPr>
                            <a:spLocks noChangeArrowheads="1"/>
                          </wps:cNvSpPr>
                          <wps:spPr bwMode="auto">
                            <a:xfrm>
                              <a:off x="188" y="4103"/>
                              <a:ext cx="4"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0" name="Rectangle 2489"/>
                          <wps:cNvSpPr>
                            <a:spLocks noChangeArrowheads="1"/>
                          </wps:cNvSpPr>
                          <wps:spPr bwMode="auto">
                            <a:xfrm>
                              <a:off x="192" y="4103"/>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1" name="Rectangle 2490"/>
                          <wps:cNvSpPr>
                            <a:spLocks noChangeArrowheads="1"/>
                          </wps:cNvSpPr>
                          <wps:spPr bwMode="auto">
                            <a:xfrm>
                              <a:off x="197" y="4103"/>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2" name="Rectangle 2491"/>
                          <wps:cNvSpPr>
                            <a:spLocks noChangeArrowheads="1"/>
                          </wps:cNvSpPr>
                          <wps:spPr bwMode="auto">
                            <a:xfrm>
                              <a:off x="202" y="4103"/>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3" name="Rectangle 2492"/>
                          <wps:cNvSpPr>
                            <a:spLocks noChangeArrowheads="1"/>
                          </wps:cNvSpPr>
                          <wps:spPr bwMode="auto">
                            <a:xfrm>
                              <a:off x="207" y="4103"/>
                              <a:ext cx="5"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4" name="Rectangle 2493"/>
                          <wps:cNvSpPr>
                            <a:spLocks noChangeArrowheads="1"/>
                          </wps:cNvSpPr>
                          <wps:spPr bwMode="auto">
                            <a:xfrm>
                              <a:off x="212" y="4103"/>
                              <a:ext cx="4"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5" name="Rectangle 2494"/>
                          <wps:cNvSpPr>
                            <a:spLocks noChangeArrowheads="1"/>
                          </wps:cNvSpPr>
                          <wps:spPr bwMode="auto">
                            <a:xfrm>
                              <a:off x="216" y="4103"/>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6" name="Rectangle 2495"/>
                          <wps:cNvSpPr>
                            <a:spLocks noChangeArrowheads="1"/>
                          </wps:cNvSpPr>
                          <wps:spPr bwMode="auto">
                            <a:xfrm>
                              <a:off x="221" y="4103"/>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7" name="Rectangle 2496"/>
                          <wps:cNvSpPr>
                            <a:spLocks noChangeArrowheads="1"/>
                          </wps:cNvSpPr>
                          <wps:spPr bwMode="auto">
                            <a:xfrm>
                              <a:off x="226" y="4103"/>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8" name="Rectangle 2497"/>
                          <wps:cNvSpPr>
                            <a:spLocks noChangeArrowheads="1"/>
                          </wps:cNvSpPr>
                          <wps:spPr bwMode="auto">
                            <a:xfrm>
                              <a:off x="1279" y="4103"/>
                              <a:ext cx="19"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29" name="Rectangle 2498"/>
                          <wps:cNvSpPr>
                            <a:spLocks noChangeArrowheads="1"/>
                          </wps:cNvSpPr>
                          <wps:spPr bwMode="auto">
                            <a:xfrm>
                              <a:off x="1298" y="4103"/>
                              <a:ext cx="15" cy="211"/>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0" name="Rectangle 2499"/>
                          <wps:cNvSpPr>
                            <a:spLocks noChangeArrowheads="1"/>
                          </wps:cNvSpPr>
                          <wps:spPr bwMode="auto">
                            <a:xfrm>
                              <a:off x="1313" y="4103"/>
                              <a:ext cx="19" cy="211"/>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1" name="Rectangle 2500"/>
                          <wps:cNvSpPr>
                            <a:spLocks noChangeArrowheads="1"/>
                          </wps:cNvSpPr>
                          <wps:spPr bwMode="auto">
                            <a:xfrm>
                              <a:off x="1332" y="4103"/>
                              <a:ext cx="24" cy="211"/>
                            </a:xfrm>
                            <a:prstGeom prst="rect">
                              <a:avLst/>
                            </a:prstGeom>
                            <a:solidFill>
                              <a:srgbClr val="06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2" name="Rectangle 2501"/>
                          <wps:cNvSpPr>
                            <a:spLocks noChangeArrowheads="1"/>
                          </wps:cNvSpPr>
                          <wps:spPr bwMode="auto">
                            <a:xfrm>
                              <a:off x="1356" y="4103"/>
                              <a:ext cx="15" cy="211"/>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3" name="Rectangle 2502"/>
                          <wps:cNvSpPr>
                            <a:spLocks noChangeArrowheads="1"/>
                          </wps:cNvSpPr>
                          <wps:spPr bwMode="auto">
                            <a:xfrm>
                              <a:off x="1371" y="4103"/>
                              <a:ext cx="19"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4" name="Rectangle 2503"/>
                          <wps:cNvSpPr>
                            <a:spLocks noChangeArrowheads="1"/>
                          </wps:cNvSpPr>
                          <wps:spPr bwMode="auto">
                            <a:xfrm>
                              <a:off x="1390" y="4103"/>
                              <a:ext cx="19" cy="211"/>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5" name="Rectangle 2504"/>
                          <wps:cNvSpPr>
                            <a:spLocks noChangeArrowheads="1"/>
                          </wps:cNvSpPr>
                          <wps:spPr bwMode="auto">
                            <a:xfrm>
                              <a:off x="1409" y="4103"/>
                              <a:ext cx="24" cy="211"/>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6" name="Rectangle 2505"/>
                          <wps:cNvSpPr>
                            <a:spLocks noChangeArrowheads="1"/>
                          </wps:cNvSpPr>
                          <wps:spPr bwMode="auto">
                            <a:xfrm>
                              <a:off x="1433" y="4103"/>
                              <a:ext cx="19" cy="211"/>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7" name="Rectangle 2506"/>
                          <wps:cNvSpPr>
                            <a:spLocks noChangeArrowheads="1"/>
                          </wps:cNvSpPr>
                          <wps:spPr bwMode="auto">
                            <a:xfrm>
                              <a:off x="1452" y="4103"/>
                              <a:ext cx="20"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8" name="Rectangle 2507"/>
                          <wps:cNvSpPr>
                            <a:spLocks noChangeArrowheads="1"/>
                          </wps:cNvSpPr>
                          <wps:spPr bwMode="auto">
                            <a:xfrm>
                              <a:off x="1472" y="4103"/>
                              <a:ext cx="19" cy="211"/>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39" name="Rectangle 2508"/>
                          <wps:cNvSpPr>
                            <a:spLocks noChangeArrowheads="1"/>
                          </wps:cNvSpPr>
                          <wps:spPr bwMode="auto">
                            <a:xfrm>
                              <a:off x="1491" y="4103"/>
                              <a:ext cx="24" cy="211"/>
                            </a:xfrm>
                            <a:prstGeom prst="rect">
                              <a:avLst/>
                            </a:prstGeom>
                            <a:solidFill>
                              <a:srgbClr val="1693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0" name="Rectangle 2509"/>
                          <wps:cNvSpPr>
                            <a:spLocks noChangeArrowheads="1"/>
                          </wps:cNvSpPr>
                          <wps:spPr bwMode="auto">
                            <a:xfrm>
                              <a:off x="1515" y="4103"/>
                              <a:ext cx="19"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1" name="Rectangle 2510"/>
                          <wps:cNvSpPr>
                            <a:spLocks noChangeArrowheads="1"/>
                          </wps:cNvSpPr>
                          <wps:spPr bwMode="auto">
                            <a:xfrm>
                              <a:off x="1534" y="4103"/>
                              <a:ext cx="19" cy="211"/>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2" name="Rectangle 2511"/>
                          <wps:cNvSpPr>
                            <a:spLocks noChangeArrowheads="1"/>
                          </wps:cNvSpPr>
                          <wps:spPr bwMode="auto">
                            <a:xfrm>
                              <a:off x="1553" y="4103"/>
                              <a:ext cx="19" cy="211"/>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3" name="Rectangle 2512"/>
                          <wps:cNvSpPr>
                            <a:spLocks noChangeArrowheads="1"/>
                          </wps:cNvSpPr>
                          <wps:spPr bwMode="auto">
                            <a:xfrm>
                              <a:off x="1572" y="4103"/>
                              <a:ext cx="20" cy="211"/>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4" name="Rectangle 2513"/>
                          <wps:cNvSpPr>
                            <a:spLocks noChangeArrowheads="1"/>
                          </wps:cNvSpPr>
                          <wps:spPr bwMode="auto">
                            <a:xfrm>
                              <a:off x="1592" y="4103"/>
                              <a:ext cx="19" cy="211"/>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5" name="Rectangle 2514"/>
                          <wps:cNvSpPr>
                            <a:spLocks noChangeArrowheads="1"/>
                          </wps:cNvSpPr>
                          <wps:spPr bwMode="auto">
                            <a:xfrm>
                              <a:off x="1611" y="4103"/>
                              <a:ext cx="19"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6" name="Rectangle 2515"/>
                          <wps:cNvSpPr>
                            <a:spLocks noChangeArrowheads="1"/>
                          </wps:cNvSpPr>
                          <wps:spPr bwMode="auto">
                            <a:xfrm>
                              <a:off x="1630" y="4103"/>
                              <a:ext cx="19" cy="211"/>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7" name="Rectangle 2516"/>
                          <wps:cNvSpPr>
                            <a:spLocks noChangeArrowheads="1"/>
                          </wps:cNvSpPr>
                          <wps:spPr bwMode="auto">
                            <a:xfrm>
                              <a:off x="1649" y="4103"/>
                              <a:ext cx="20" cy="211"/>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8" name="Rectangle 2517"/>
                          <wps:cNvSpPr>
                            <a:spLocks noChangeArrowheads="1"/>
                          </wps:cNvSpPr>
                          <wps:spPr bwMode="auto">
                            <a:xfrm>
                              <a:off x="1669" y="4103"/>
                              <a:ext cx="19" cy="211"/>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49" name="Rectangle 2518"/>
                          <wps:cNvSpPr>
                            <a:spLocks noChangeArrowheads="1"/>
                          </wps:cNvSpPr>
                          <wps:spPr bwMode="auto">
                            <a:xfrm>
                              <a:off x="1688" y="4103"/>
                              <a:ext cx="24" cy="211"/>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0" name="Rectangle 2519"/>
                          <wps:cNvSpPr>
                            <a:spLocks noChangeArrowheads="1"/>
                          </wps:cNvSpPr>
                          <wps:spPr bwMode="auto">
                            <a:xfrm>
                              <a:off x="1712" y="4103"/>
                              <a:ext cx="19"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1" name="Rectangle 2520"/>
                          <wps:cNvSpPr>
                            <a:spLocks noChangeArrowheads="1"/>
                          </wps:cNvSpPr>
                          <wps:spPr bwMode="auto">
                            <a:xfrm>
                              <a:off x="1731" y="4103"/>
                              <a:ext cx="19" cy="211"/>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2" name="Rectangle 2521"/>
                          <wps:cNvSpPr>
                            <a:spLocks noChangeArrowheads="1"/>
                          </wps:cNvSpPr>
                          <wps:spPr bwMode="auto">
                            <a:xfrm>
                              <a:off x="1750" y="4103"/>
                              <a:ext cx="20"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3" name="Rectangle 2522"/>
                          <wps:cNvSpPr>
                            <a:spLocks noChangeArrowheads="1"/>
                          </wps:cNvSpPr>
                          <wps:spPr bwMode="auto">
                            <a:xfrm>
                              <a:off x="1770" y="4103"/>
                              <a:ext cx="24"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4" name="Rectangle 2523"/>
                          <wps:cNvSpPr>
                            <a:spLocks noChangeArrowheads="1"/>
                          </wps:cNvSpPr>
                          <wps:spPr bwMode="auto">
                            <a:xfrm>
                              <a:off x="1794" y="4103"/>
                              <a:ext cx="19" cy="211"/>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5" name="Rectangle 2524"/>
                          <wps:cNvSpPr>
                            <a:spLocks noChangeArrowheads="1"/>
                          </wps:cNvSpPr>
                          <wps:spPr bwMode="auto">
                            <a:xfrm>
                              <a:off x="1813" y="4103"/>
                              <a:ext cx="19"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6" name="Rectangle 2525"/>
                          <wps:cNvSpPr>
                            <a:spLocks noChangeArrowheads="1"/>
                          </wps:cNvSpPr>
                          <wps:spPr bwMode="auto">
                            <a:xfrm>
                              <a:off x="1832" y="4103"/>
                              <a:ext cx="19" cy="211"/>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7" name="Rectangle 2526"/>
                          <wps:cNvSpPr>
                            <a:spLocks noChangeArrowheads="1"/>
                          </wps:cNvSpPr>
                          <wps:spPr bwMode="auto">
                            <a:xfrm>
                              <a:off x="1851" y="4103"/>
                              <a:ext cx="20"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8" name="Rectangle 2527"/>
                          <wps:cNvSpPr>
                            <a:spLocks noChangeArrowheads="1"/>
                          </wps:cNvSpPr>
                          <wps:spPr bwMode="auto">
                            <a:xfrm>
                              <a:off x="1871" y="4103"/>
                              <a:ext cx="19" cy="211"/>
                            </a:xfrm>
                            <a:prstGeom prst="rect">
                              <a:avLst/>
                            </a:prstGeom>
                            <a:solidFill>
                              <a:srgbClr val="3C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9" name="Rectangle 2528"/>
                          <wps:cNvSpPr>
                            <a:spLocks noChangeArrowheads="1"/>
                          </wps:cNvSpPr>
                          <wps:spPr bwMode="auto">
                            <a:xfrm>
                              <a:off x="1890" y="4103"/>
                              <a:ext cx="19" cy="211"/>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0" name="Rectangle 2529"/>
                          <wps:cNvSpPr>
                            <a:spLocks noChangeArrowheads="1"/>
                          </wps:cNvSpPr>
                          <wps:spPr bwMode="auto">
                            <a:xfrm>
                              <a:off x="1909" y="4103"/>
                              <a:ext cx="19" cy="211"/>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1" name="Rectangle 2530"/>
                          <wps:cNvSpPr>
                            <a:spLocks noChangeArrowheads="1"/>
                          </wps:cNvSpPr>
                          <wps:spPr bwMode="auto">
                            <a:xfrm>
                              <a:off x="1928" y="4103"/>
                              <a:ext cx="20" cy="211"/>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2" name="Rectangle 2531"/>
                          <wps:cNvSpPr>
                            <a:spLocks noChangeArrowheads="1"/>
                          </wps:cNvSpPr>
                          <wps:spPr bwMode="auto">
                            <a:xfrm>
                              <a:off x="1948" y="4103"/>
                              <a:ext cx="19"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3" name="Rectangle 2532"/>
                          <wps:cNvSpPr>
                            <a:spLocks noChangeArrowheads="1"/>
                          </wps:cNvSpPr>
                          <wps:spPr bwMode="auto">
                            <a:xfrm>
                              <a:off x="1967" y="4103"/>
                              <a:ext cx="19" cy="211"/>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4" name="Rectangle 2533"/>
                          <wps:cNvSpPr>
                            <a:spLocks noChangeArrowheads="1"/>
                          </wps:cNvSpPr>
                          <wps:spPr bwMode="auto">
                            <a:xfrm>
                              <a:off x="1986" y="4103"/>
                              <a:ext cx="24"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5" name="Rectangle 2534"/>
                          <wps:cNvSpPr>
                            <a:spLocks noChangeArrowheads="1"/>
                          </wps:cNvSpPr>
                          <wps:spPr bwMode="auto">
                            <a:xfrm>
                              <a:off x="2010" y="4103"/>
                              <a:ext cx="19" cy="211"/>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6" name="Rectangle 2535"/>
                          <wps:cNvSpPr>
                            <a:spLocks noChangeArrowheads="1"/>
                          </wps:cNvSpPr>
                          <wps:spPr bwMode="auto">
                            <a:xfrm>
                              <a:off x="2029" y="4103"/>
                              <a:ext cx="20" cy="211"/>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7" name="Rectangle 2536"/>
                          <wps:cNvSpPr>
                            <a:spLocks noChangeArrowheads="1"/>
                          </wps:cNvSpPr>
                          <wps:spPr bwMode="auto">
                            <a:xfrm>
                              <a:off x="2049" y="4103"/>
                              <a:ext cx="24" cy="211"/>
                            </a:xfrm>
                            <a:prstGeom prst="rect">
                              <a:avLst/>
                            </a:prstGeom>
                            <a:solidFill>
                              <a:srgbClr val="4E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8" name="Rectangle 2537"/>
                          <wps:cNvSpPr>
                            <a:spLocks noChangeArrowheads="1"/>
                          </wps:cNvSpPr>
                          <wps:spPr bwMode="auto">
                            <a:xfrm>
                              <a:off x="2073" y="4103"/>
                              <a:ext cx="19" cy="211"/>
                            </a:xfrm>
                            <a:prstGeom prst="rect">
                              <a:avLst/>
                            </a:prstGeom>
                            <a:solidFill>
                              <a:srgbClr val="50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69" name="Rectangle 2538"/>
                          <wps:cNvSpPr>
                            <a:spLocks noChangeArrowheads="1"/>
                          </wps:cNvSpPr>
                          <wps:spPr bwMode="auto">
                            <a:xfrm>
                              <a:off x="2092" y="4103"/>
                              <a:ext cx="19"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0" name="Rectangle 2539"/>
                          <wps:cNvSpPr>
                            <a:spLocks noChangeArrowheads="1"/>
                          </wps:cNvSpPr>
                          <wps:spPr bwMode="auto">
                            <a:xfrm>
                              <a:off x="2111" y="4103"/>
                              <a:ext cx="19" cy="211"/>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1" name="Rectangle 2540"/>
                          <wps:cNvSpPr>
                            <a:spLocks noChangeArrowheads="1"/>
                          </wps:cNvSpPr>
                          <wps:spPr bwMode="auto">
                            <a:xfrm>
                              <a:off x="2130" y="4103"/>
                              <a:ext cx="20" cy="211"/>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2" name="Rectangle 2541"/>
                          <wps:cNvSpPr>
                            <a:spLocks noChangeArrowheads="1"/>
                          </wps:cNvSpPr>
                          <wps:spPr bwMode="auto">
                            <a:xfrm>
                              <a:off x="2150" y="4103"/>
                              <a:ext cx="19" cy="211"/>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3" name="Rectangle 2542"/>
                          <wps:cNvSpPr>
                            <a:spLocks noChangeArrowheads="1"/>
                          </wps:cNvSpPr>
                          <wps:spPr bwMode="auto">
                            <a:xfrm>
                              <a:off x="2169" y="4103"/>
                              <a:ext cx="19"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4" name="Rectangle 2543"/>
                          <wps:cNvSpPr>
                            <a:spLocks noChangeArrowheads="1"/>
                          </wps:cNvSpPr>
                          <wps:spPr bwMode="auto">
                            <a:xfrm>
                              <a:off x="2188" y="4103"/>
                              <a:ext cx="19"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5" name="Rectangle 2544"/>
                          <wps:cNvSpPr>
                            <a:spLocks noChangeArrowheads="1"/>
                          </wps:cNvSpPr>
                          <wps:spPr bwMode="auto">
                            <a:xfrm>
                              <a:off x="2207" y="4103"/>
                              <a:ext cx="20" cy="211"/>
                            </a:xfrm>
                            <a:prstGeom prst="rect">
                              <a:avLst/>
                            </a:prstGeom>
                            <a:solidFill>
                              <a:srgbClr val="5E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6" name="Rectangle 2545"/>
                          <wps:cNvSpPr>
                            <a:spLocks noChangeArrowheads="1"/>
                          </wps:cNvSpPr>
                          <wps:spPr bwMode="auto">
                            <a:xfrm>
                              <a:off x="2227" y="4103"/>
                              <a:ext cx="19" cy="211"/>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7" name="Rectangle 2546"/>
                          <wps:cNvSpPr>
                            <a:spLocks noChangeArrowheads="1"/>
                          </wps:cNvSpPr>
                          <wps:spPr bwMode="auto">
                            <a:xfrm>
                              <a:off x="2246" y="4103"/>
                              <a:ext cx="19" cy="211"/>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8" name="Rectangle 2547"/>
                          <wps:cNvSpPr>
                            <a:spLocks noChangeArrowheads="1"/>
                          </wps:cNvSpPr>
                          <wps:spPr bwMode="auto">
                            <a:xfrm>
                              <a:off x="2265" y="4103"/>
                              <a:ext cx="24" cy="211"/>
                            </a:xfrm>
                            <a:prstGeom prst="rect">
                              <a:avLst/>
                            </a:prstGeom>
                            <a:solidFill>
                              <a:srgbClr val="64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79" name="Rectangle 2548"/>
                          <wps:cNvSpPr>
                            <a:spLocks noChangeArrowheads="1"/>
                          </wps:cNvSpPr>
                          <wps:spPr bwMode="auto">
                            <a:xfrm>
                              <a:off x="2289" y="4103"/>
                              <a:ext cx="19" cy="211"/>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0" name="Rectangle 2549"/>
                          <wps:cNvSpPr>
                            <a:spLocks noChangeArrowheads="1"/>
                          </wps:cNvSpPr>
                          <wps:spPr bwMode="auto">
                            <a:xfrm>
                              <a:off x="2308" y="4103"/>
                              <a:ext cx="19" cy="211"/>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1" name="Rectangle 2550"/>
                          <wps:cNvSpPr>
                            <a:spLocks noChangeArrowheads="1"/>
                          </wps:cNvSpPr>
                          <wps:spPr bwMode="auto">
                            <a:xfrm>
                              <a:off x="2327" y="4103"/>
                              <a:ext cx="2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2" name="Rectangle 2551"/>
                          <wps:cNvSpPr>
                            <a:spLocks noChangeArrowheads="1"/>
                          </wps:cNvSpPr>
                          <wps:spPr bwMode="auto">
                            <a:xfrm>
                              <a:off x="2352" y="4103"/>
                              <a:ext cx="19"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3" name="Rectangle 2552"/>
                          <wps:cNvSpPr>
                            <a:spLocks noChangeArrowheads="1"/>
                          </wps:cNvSpPr>
                          <wps:spPr bwMode="auto">
                            <a:xfrm>
                              <a:off x="2371" y="4103"/>
                              <a:ext cx="14"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4" name="Rectangle 2553"/>
                          <wps:cNvSpPr>
                            <a:spLocks noChangeArrowheads="1"/>
                          </wps:cNvSpPr>
                          <wps:spPr bwMode="auto">
                            <a:xfrm>
                              <a:off x="2385" y="4103"/>
                              <a:ext cx="24" cy="211"/>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5" name="Rectangle 2554"/>
                          <wps:cNvSpPr>
                            <a:spLocks noChangeArrowheads="1"/>
                          </wps:cNvSpPr>
                          <wps:spPr bwMode="auto">
                            <a:xfrm>
                              <a:off x="2409" y="4103"/>
                              <a:ext cx="19" cy="211"/>
                            </a:xfrm>
                            <a:prstGeom prst="rect">
                              <a:avLst/>
                            </a:prstGeom>
                            <a:solidFill>
                              <a:srgbClr val="72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6" name="Rectangle 2555"/>
                          <wps:cNvSpPr>
                            <a:spLocks noChangeArrowheads="1"/>
                          </wps:cNvSpPr>
                          <wps:spPr bwMode="auto">
                            <a:xfrm>
                              <a:off x="2428" y="4103"/>
                              <a:ext cx="15" cy="211"/>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7" name="Rectangle 2556"/>
                          <wps:cNvSpPr>
                            <a:spLocks noChangeArrowheads="1"/>
                          </wps:cNvSpPr>
                          <wps:spPr bwMode="auto">
                            <a:xfrm>
                              <a:off x="2443" y="4103"/>
                              <a:ext cx="19" cy="211"/>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8" name="Rectangle 2557"/>
                          <wps:cNvSpPr>
                            <a:spLocks noChangeArrowheads="1"/>
                          </wps:cNvSpPr>
                          <wps:spPr bwMode="auto">
                            <a:xfrm>
                              <a:off x="2462" y="4103"/>
                              <a:ext cx="19"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89" name="Rectangle 2558"/>
                          <wps:cNvSpPr>
                            <a:spLocks noChangeArrowheads="1"/>
                          </wps:cNvSpPr>
                          <wps:spPr bwMode="auto">
                            <a:xfrm>
                              <a:off x="2481" y="4103"/>
                              <a:ext cx="24" cy="211"/>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0" name="Rectangle 2559"/>
                          <wps:cNvSpPr>
                            <a:spLocks noChangeArrowheads="1"/>
                          </wps:cNvSpPr>
                          <wps:spPr bwMode="auto">
                            <a:xfrm>
                              <a:off x="2505" y="4103"/>
                              <a:ext cx="20" cy="211"/>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1" name="Rectangle 2560"/>
                          <wps:cNvSpPr>
                            <a:spLocks noChangeArrowheads="1"/>
                          </wps:cNvSpPr>
                          <wps:spPr bwMode="auto">
                            <a:xfrm>
                              <a:off x="2525" y="4103"/>
                              <a:ext cx="19"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2" name="Rectangle 2561"/>
                          <wps:cNvSpPr>
                            <a:spLocks noChangeArrowheads="1"/>
                          </wps:cNvSpPr>
                          <wps:spPr bwMode="auto">
                            <a:xfrm>
                              <a:off x="2544" y="4103"/>
                              <a:ext cx="19" cy="211"/>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3" name="Rectangle 2562"/>
                          <wps:cNvSpPr>
                            <a:spLocks noChangeArrowheads="1"/>
                          </wps:cNvSpPr>
                          <wps:spPr bwMode="auto">
                            <a:xfrm>
                              <a:off x="2563" y="4103"/>
                              <a:ext cx="24" cy="211"/>
                            </a:xfrm>
                            <a:prstGeom prst="rect">
                              <a:avLst/>
                            </a:prstGeom>
                            <a:solidFill>
                              <a:srgbClr val="82C5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4" name="Rectangle 2563"/>
                          <wps:cNvSpPr>
                            <a:spLocks noChangeArrowheads="1"/>
                          </wps:cNvSpPr>
                          <wps:spPr bwMode="auto">
                            <a:xfrm>
                              <a:off x="2587" y="4103"/>
                              <a:ext cx="19" cy="211"/>
                            </a:xfrm>
                            <a:prstGeom prst="rect">
                              <a:avLst/>
                            </a:prstGeom>
                            <a:solidFill>
                              <a:srgbClr val="84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5" name="Rectangle 2564"/>
                          <wps:cNvSpPr>
                            <a:spLocks noChangeArrowheads="1"/>
                          </wps:cNvSpPr>
                          <wps:spPr bwMode="auto">
                            <a:xfrm>
                              <a:off x="2606" y="4103"/>
                              <a:ext cx="20" cy="211"/>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6" name="Rectangle 2565"/>
                          <wps:cNvSpPr>
                            <a:spLocks noChangeArrowheads="1"/>
                          </wps:cNvSpPr>
                          <wps:spPr bwMode="auto">
                            <a:xfrm>
                              <a:off x="2626" y="4103"/>
                              <a:ext cx="19" cy="211"/>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7" name="Rectangle 2566"/>
                          <wps:cNvSpPr>
                            <a:spLocks noChangeArrowheads="1"/>
                          </wps:cNvSpPr>
                          <wps:spPr bwMode="auto">
                            <a:xfrm>
                              <a:off x="2645" y="4103"/>
                              <a:ext cx="19" cy="211"/>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8" name="Rectangle 2567"/>
                          <wps:cNvSpPr>
                            <a:spLocks noChangeArrowheads="1"/>
                          </wps:cNvSpPr>
                          <wps:spPr bwMode="auto">
                            <a:xfrm>
                              <a:off x="2664" y="4103"/>
                              <a:ext cx="19" cy="211"/>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99" name="Rectangle 2568"/>
                          <wps:cNvSpPr>
                            <a:spLocks noChangeArrowheads="1"/>
                          </wps:cNvSpPr>
                          <wps:spPr bwMode="auto">
                            <a:xfrm>
                              <a:off x="2683" y="4103"/>
                              <a:ext cx="20" cy="211"/>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0" name="Rectangle 2569"/>
                          <wps:cNvSpPr>
                            <a:spLocks noChangeArrowheads="1"/>
                          </wps:cNvSpPr>
                          <wps:spPr bwMode="auto">
                            <a:xfrm>
                              <a:off x="2703" y="4103"/>
                              <a:ext cx="19"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1" name="Rectangle 2570"/>
                          <wps:cNvSpPr>
                            <a:spLocks noChangeArrowheads="1"/>
                          </wps:cNvSpPr>
                          <wps:spPr bwMode="auto">
                            <a:xfrm>
                              <a:off x="2722" y="4103"/>
                              <a:ext cx="19" cy="211"/>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2" name="Rectangle 2571"/>
                          <wps:cNvSpPr>
                            <a:spLocks noChangeArrowheads="1"/>
                          </wps:cNvSpPr>
                          <wps:spPr bwMode="auto">
                            <a:xfrm>
                              <a:off x="2741" y="4103"/>
                              <a:ext cx="19" cy="211"/>
                            </a:xfrm>
                            <a:prstGeom prst="rect">
                              <a:avLst/>
                            </a:prstGeom>
                            <a:solidFill>
                              <a:srgbClr val="94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3" name="Rectangle 2572"/>
                          <wps:cNvSpPr>
                            <a:spLocks noChangeArrowheads="1"/>
                          </wps:cNvSpPr>
                          <wps:spPr bwMode="auto">
                            <a:xfrm>
                              <a:off x="2760" y="4103"/>
                              <a:ext cx="24" cy="211"/>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4" name="Rectangle 2573"/>
                          <wps:cNvSpPr>
                            <a:spLocks noChangeArrowheads="1"/>
                          </wps:cNvSpPr>
                          <wps:spPr bwMode="auto">
                            <a:xfrm>
                              <a:off x="2784" y="4103"/>
                              <a:ext cx="20" cy="211"/>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5" name="Rectangle 2574"/>
                          <wps:cNvSpPr>
                            <a:spLocks noChangeArrowheads="1"/>
                          </wps:cNvSpPr>
                          <wps:spPr bwMode="auto">
                            <a:xfrm>
                              <a:off x="2804" y="4103"/>
                              <a:ext cx="19"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6" name="Rectangle 2575"/>
                          <wps:cNvSpPr>
                            <a:spLocks noChangeArrowheads="1"/>
                          </wps:cNvSpPr>
                          <wps:spPr bwMode="auto">
                            <a:xfrm>
                              <a:off x="2823" y="4103"/>
                              <a:ext cx="19" cy="211"/>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7" name="Rectangle 2576"/>
                          <wps:cNvSpPr>
                            <a:spLocks noChangeArrowheads="1"/>
                          </wps:cNvSpPr>
                          <wps:spPr bwMode="auto">
                            <a:xfrm>
                              <a:off x="2842" y="4103"/>
                              <a:ext cx="24"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8" name="Rectangle 2577"/>
                          <wps:cNvSpPr>
                            <a:spLocks noChangeArrowheads="1"/>
                          </wps:cNvSpPr>
                          <wps:spPr bwMode="auto">
                            <a:xfrm>
                              <a:off x="2866" y="4103"/>
                              <a:ext cx="19" cy="211"/>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09" name="Rectangle 2578"/>
                          <wps:cNvSpPr>
                            <a:spLocks noChangeArrowheads="1"/>
                          </wps:cNvSpPr>
                          <wps:spPr bwMode="auto">
                            <a:xfrm>
                              <a:off x="2885" y="4103"/>
                              <a:ext cx="20"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0" name="Rectangle 2579"/>
                          <wps:cNvSpPr>
                            <a:spLocks noChangeArrowheads="1"/>
                          </wps:cNvSpPr>
                          <wps:spPr bwMode="auto">
                            <a:xfrm>
                              <a:off x="2905" y="4103"/>
                              <a:ext cx="19" cy="211"/>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1" name="Rectangle 2580"/>
                          <wps:cNvSpPr>
                            <a:spLocks noChangeArrowheads="1"/>
                          </wps:cNvSpPr>
                          <wps:spPr bwMode="auto">
                            <a:xfrm>
                              <a:off x="2924" y="4103"/>
                              <a:ext cx="19"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2" name="Rectangle 2581"/>
                          <wps:cNvSpPr>
                            <a:spLocks noChangeArrowheads="1"/>
                          </wps:cNvSpPr>
                          <wps:spPr bwMode="auto">
                            <a:xfrm>
                              <a:off x="2943" y="4103"/>
                              <a:ext cx="19" cy="211"/>
                            </a:xfrm>
                            <a:prstGeom prst="rect">
                              <a:avLst/>
                            </a:prstGeom>
                            <a:solidFill>
                              <a:srgbClr val="A8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3" name="Rectangle 2582"/>
                          <wps:cNvSpPr>
                            <a:spLocks noChangeArrowheads="1"/>
                          </wps:cNvSpPr>
                          <wps:spPr bwMode="auto">
                            <a:xfrm>
                              <a:off x="2962" y="4103"/>
                              <a:ext cx="19" cy="211"/>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4" name="Rectangle 2583"/>
                          <wps:cNvSpPr>
                            <a:spLocks noChangeArrowheads="1"/>
                          </wps:cNvSpPr>
                          <wps:spPr bwMode="auto">
                            <a:xfrm>
                              <a:off x="2981" y="4103"/>
                              <a:ext cx="20" cy="211"/>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5" name="Rectangle 2584"/>
                          <wps:cNvSpPr>
                            <a:spLocks noChangeArrowheads="1"/>
                          </wps:cNvSpPr>
                          <wps:spPr bwMode="auto">
                            <a:xfrm>
                              <a:off x="3001" y="4103"/>
                              <a:ext cx="19" cy="211"/>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6" name="Rectangle 2585"/>
                          <wps:cNvSpPr>
                            <a:spLocks noChangeArrowheads="1"/>
                          </wps:cNvSpPr>
                          <wps:spPr bwMode="auto">
                            <a:xfrm>
                              <a:off x="3020" y="4103"/>
                              <a:ext cx="19" cy="211"/>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7" name="Rectangle 2586"/>
                          <wps:cNvSpPr>
                            <a:spLocks noChangeArrowheads="1"/>
                          </wps:cNvSpPr>
                          <wps:spPr bwMode="auto">
                            <a:xfrm>
                              <a:off x="3039" y="4103"/>
                              <a:ext cx="19"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8" name="Rectangle 2587"/>
                          <wps:cNvSpPr>
                            <a:spLocks noChangeArrowheads="1"/>
                          </wps:cNvSpPr>
                          <wps:spPr bwMode="auto">
                            <a:xfrm>
                              <a:off x="3058" y="4103"/>
                              <a:ext cx="24"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19" name="Rectangle 2588"/>
                          <wps:cNvSpPr>
                            <a:spLocks noChangeArrowheads="1"/>
                          </wps:cNvSpPr>
                          <wps:spPr bwMode="auto">
                            <a:xfrm>
                              <a:off x="3082" y="4103"/>
                              <a:ext cx="20" cy="211"/>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0" name="Rectangle 2589"/>
                          <wps:cNvSpPr>
                            <a:spLocks noChangeArrowheads="1"/>
                          </wps:cNvSpPr>
                          <wps:spPr bwMode="auto">
                            <a:xfrm>
                              <a:off x="3102" y="4103"/>
                              <a:ext cx="19" cy="211"/>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1" name="Rectangle 2590"/>
                          <wps:cNvSpPr>
                            <a:spLocks noChangeArrowheads="1"/>
                          </wps:cNvSpPr>
                          <wps:spPr bwMode="auto">
                            <a:xfrm>
                              <a:off x="3121" y="4103"/>
                              <a:ext cx="24" cy="211"/>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2" name="Rectangle 2591"/>
                          <wps:cNvSpPr>
                            <a:spLocks noChangeArrowheads="1"/>
                          </wps:cNvSpPr>
                          <wps:spPr bwMode="auto">
                            <a:xfrm>
                              <a:off x="3145" y="4103"/>
                              <a:ext cx="19" cy="211"/>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3" name="Rectangle 2592"/>
                          <wps:cNvSpPr>
                            <a:spLocks noChangeArrowheads="1"/>
                          </wps:cNvSpPr>
                          <wps:spPr bwMode="auto">
                            <a:xfrm>
                              <a:off x="3164" y="4103"/>
                              <a:ext cx="19" cy="211"/>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4" name="Rectangle 2593"/>
                          <wps:cNvSpPr>
                            <a:spLocks noChangeArrowheads="1"/>
                          </wps:cNvSpPr>
                          <wps:spPr bwMode="auto">
                            <a:xfrm>
                              <a:off x="3183" y="4103"/>
                              <a:ext cx="20"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5" name="Rectangle 2594"/>
                          <wps:cNvSpPr>
                            <a:spLocks noChangeArrowheads="1"/>
                          </wps:cNvSpPr>
                          <wps:spPr bwMode="auto">
                            <a:xfrm>
                              <a:off x="3203" y="4103"/>
                              <a:ext cx="19" cy="211"/>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6" name="Rectangle 2595"/>
                          <wps:cNvSpPr>
                            <a:spLocks noChangeArrowheads="1"/>
                          </wps:cNvSpPr>
                          <wps:spPr bwMode="auto">
                            <a:xfrm>
                              <a:off x="3222" y="4103"/>
                              <a:ext cx="19" cy="211"/>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7" name="Rectangle 2596"/>
                          <wps:cNvSpPr>
                            <a:spLocks noChangeArrowheads="1"/>
                          </wps:cNvSpPr>
                          <wps:spPr bwMode="auto">
                            <a:xfrm>
                              <a:off x="3241" y="4103"/>
                              <a:ext cx="19"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8" name="Rectangle 2597"/>
                          <wps:cNvSpPr>
                            <a:spLocks noChangeArrowheads="1"/>
                          </wps:cNvSpPr>
                          <wps:spPr bwMode="auto">
                            <a:xfrm>
                              <a:off x="3260" y="4103"/>
                              <a:ext cx="20" cy="211"/>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29" name="Rectangle 2598"/>
                          <wps:cNvSpPr>
                            <a:spLocks noChangeArrowheads="1"/>
                          </wps:cNvSpPr>
                          <wps:spPr bwMode="auto">
                            <a:xfrm>
                              <a:off x="3280" y="4103"/>
                              <a:ext cx="19"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0" name="Rectangle 2599"/>
                          <wps:cNvSpPr>
                            <a:spLocks noChangeArrowheads="1"/>
                          </wps:cNvSpPr>
                          <wps:spPr bwMode="auto">
                            <a:xfrm>
                              <a:off x="3299" y="4103"/>
                              <a:ext cx="19" cy="211"/>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1" name="Rectangle 2600"/>
                          <wps:cNvSpPr>
                            <a:spLocks noChangeArrowheads="1"/>
                          </wps:cNvSpPr>
                          <wps:spPr bwMode="auto">
                            <a:xfrm>
                              <a:off x="3318" y="4103"/>
                              <a:ext cx="19" cy="211"/>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2" name="Rectangle 2601"/>
                          <wps:cNvSpPr>
                            <a:spLocks noChangeArrowheads="1"/>
                          </wps:cNvSpPr>
                          <wps:spPr bwMode="auto">
                            <a:xfrm>
                              <a:off x="3337" y="4103"/>
                              <a:ext cx="24" cy="211"/>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3" name="Rectangle 2602"/>
                          <wps:cNvSpPr>
                            <a:spLocks noChangeArrowheads="1"/>
                          </wps:cNvSpPr>
                          <wps:spPr bwMode="auto">
                            <a:xfrm>
                              <a:off x="3361" y="4103"/>
                              <a:ext cx="20" cy="211"/>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4" name="Rectangle 2603"/>
                          <wps:cNvSpPr>
                            <a:spLocks noChangeArrowheads="1"/>
                          </wps:cNvSpPr>
                          <wps:spPr bwMode="auto">
                            <a:xfrm>
                              <a:off x="3381" y="4103"/>
                              <a:ext cx="19" cy="211"/>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5" name="Rectangle 2604"/>
                          <wps:cNvSpPr>
                            <a:spLocks noChangeArrowheads="1"/>
                          </wps:cNvSpPr>
                          <wps:spPr bwMode="auto">
                            <a:xfrm>
                              <a:off x="3400" y="4103"/>
                              <a:ext cx="24" cy="211"/>
                            </a:xfrm>
                            <a:prstGeom prst="rect">
                              <a:avLst/>
                            </a:prstGeom>
                            <a:solidFill>
                              <a:srgbClr val="D7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6" name="Rectangle 2605"/>
                          <wps:cNvSpPr>
                            <a:spLocks noChangeArrowheads="1"/>
                          </wps:cNvSpPr>
                          <wps:spPr bwMode="auto">
                            <a:xfrm>
                              <a:off x="3809" y="4103"/>
                              <a:ext cx="4"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7" name="Rectangle 2606"/>
                          <wps:cNvSpPr>
                            <a:spLocks noChangeArrowheads="1"/>
                          </wps:cNvSpPr>
                          <wps:spPr bwMode="auto">
                            <a:xfrm>
                              <a:off x="3813" y="4103"/>
                              <a:ext cx="5" cy="211"/>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8" name="Rectangle 2607"/>
                          <wps:cNvSpPr>
                            <a:spLocks noChangeArrowheads="1"/>
                          </wps:cNvSpPr>
                          <wps:spPr bwMode="auto">
                            <a:xfrm>
                              <a:off x="3818" y="4103"/>
                              <a:ext cx="5" cy="211"/>
                            </a:xfrm>
                            <a:prstGeom prst="rect">
                              <a:avLst/>
                            </a:prstGeom>
                            <a:solidFill>
                              <a:srgbClr val="07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39" name="Rectangle 2608"/>
                          <wps:cNvSpPr>
                            <a:spLocks noChangeArrowheads="1"/>
                          </wps:cNvSpPr>
                          <wps:spPr bwMode="auto">
                            <a:xfrm>
                              <a:off x="3823" y="4103"/>
                              <a:ext cx="5" cy="211"/>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0" name="Rectangle 2609"/>
                          <wps:cNvSpPr>
                            <a:spLocks noChangeArrowheads="1"/>
                          </wps:cNvSpPr>
                          <wps:spPr bwMode="auto">
                            <a:xfrm>
                              <a:off x="3828" y="4103"/>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1" name="Rectangle 2610"/>
                          <wps:cNvSpPr>
                            <a:spLocks noChangeArrowheads="1"/>
                          </wps:cNvSpPr>
                          <wps:spPr bwMode="auto">
                            <a:xfrm>
                              <a:off x="3833" y="4103"/>
                              <a:ext cx="4" cy="211"/>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2" name="Rectangle 2611"/>
                          <wps:cNvSpPr>
                            <a:spLocks noChangeArrowheads="1"/>
                          </wps:cNvSpPr>
                          <wps:spPr bwMode="auto">
                            <a:xfrm>
                              <a:off x="3837" y="4103"/>
                              <a:ext cx="5" cy="211"/>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3" name="Rectangle 2612"/>
                          <wps:cNvSpPr>
                            <a:spLocks noChangeArrowheads="1"/>
                          </wps:cNvSpPr>
                          <wps:spPr bwMode="auto">
                            <a:xfrm>
                              <a:off x="3842" y="4103"/>
                              <a:ext cx="5" cy="211"/>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4" name="Rectangle 2613"/>
                          <wps:cNvSpPr>
                            <a:spLocks noChangeArrowheads="1"/>
                          </wps:cNvSpPr>
                          <wps:spPr bwMode="auto">
                            <a:xfrm>
                              <a:off x="3847" y="4103"/>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5" name="Rectangle 2614"/>
                          <wps:cNvSpPr>
                            <a:spLocks noChangeArrowheads="1"/>
                          </wps:cNvSpPr>
                          <wps:spPr bwMode="auto">
                            <a:xfrm>
                              <a:off x="3852" y="4103"/>
                              <a:ext cx="5" cy="211"/>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6" name="Rectangle 2615"/>
                          <wps:cNvSpPr>
                            <a:spLocks noChangeArrowheads="1"/>
                          </wps:cNvSpPr>
                          <wps:spPr bwMode="auto">
                            <a:xfrm>
                              <a:off x="3857" y="4103"/>
                              <a:ext cx="5" cy="211"/>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47" name="Rectangle 2616"/>
                          <wps:cNvSpPr>
                            <a:spLocks noChangeArrowheads="1"/>
                          </wps:cNvSpPr>
                          <wps:spPr bwMode="auto">
                            <a:xfrm>
                              <a:off x="3862" y="4103"/>
                              <a:ext cx="4" cy="211"/>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5848" name="Group 2818"/>
                        <wpg:cNvGrpSpPr>
                          <a:grpSpLocks/>
                        </wpg:cNvGrpSpPr>
                        <wpg:grpSpPr bwMode="auto">
                          <a:xfrm>
                            <a:off x="15240" y="2596515"/>
                            <a:ext cx="3399155" cy="326390"/>
                            <a:chOff x="14" y="4103"/>
                            <a:chExt cx="5353" cy="514"/>
                          </a:xfrm>
                        </wpg:grpSpPr>
                        <wps:wsp>
                          <wps:cNvPr id="5849" name="Rectangle 2618"/>
                          <wps:cNvSpPr>
                            <a:spLocks noChangeArrowheads="1"/>
                          </wps:cNvSpPr>
                          <wps:spPr bwMode="auto">
                            <a:xfrm>
                              <a:off x="3866" y="4103"/>
                              <a:ext cx="5"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0" name="Rectangle 2619"/>
                          <wps:cNvSpPr>
                            <a:spLocks noChangeArrowheads="1"/>
                          </wps:cNvSpPr>
                          <wps:spPr bwMode="auto">
                            <a:xfrm>
                              <a:off x="3871" y="4103"/>
                              <a:ext cx="5" cy="211"/>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1" name="Rectangle 2620"/>
                          <wps:cNvSpPr>
                            <a:spLocks noChangeArrowheads="1"/>
                          </wps:cNvSpPr>
                          <wps:spPr bwMode="auto">
                            <a:xfrm>
                              <a:off x="3876" y="4103"/>
                              <a:ext cx="5" cy="211"/>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2" name="Rectangle 2621"/>
                          <wps:cNvSpPr>
                            <a:spLocks noChangeArrowheads="1"/>
                          </wps:cNvSpPr>
                          <wps:spPr bwMode="auto">
                            <a:xfrm>
                              <a:off x="3881" y="4103"/>
                              <a:ext cx="5" cy="211"/>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3" name="Rectangle 2622"/>
                          <wps:cNvSpPr>
                            <a:spLocks noChangeArrowheads="1"/>
                          </wps:cNvSpPr>
                          <wps:spPr bwMode="auto">
                            <a:xfrm>
                              <a:off x="3886" y="4103"/>
                              <a:ext cx="4"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4" name="Rectangle 2623"/>
                          <wps:cNvSpPr>
                            <a:spLocks noChangeArrowheads="1"/>
                          </wps:cNvSpPr>
                          <wps:spPr bwMode="auto">
                            <a:xfrm>
                              <a:off x="3890" y="4103"/>
                              <a:ext cx="5" cy="211"/>
                            </a:xfrm>
                            <a:prstGeom prst="rect">
                              <a:avLst/>
                            </a:prstGeom>
                            <a:solidFill>
                              <a:srgbClr val="3D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5" name="Rectangle 2624"/>
                          <wps:cNvSpPr>
                            <a:spLocks noChangeArrowheads="1"/>
                          </wps:cNvSpPr>
                          <wps:spPr bwMode="auto">
                            <a:xfrm>
                              <a:off x="3895" y="4103"/>
                              <a:ext cx="5" cy="211"/>
                            </a:xfrm>
                            <a:prstGeom prst="rect">
                              <a:avLst/>
                            </a:prstGeom>
                            <a:solidFill>
                              <a:srgbClr val="41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6" name="Rectangle 2625"/>
                          <wps:cNvSpPr>
                            <a:spLocks noChangeArrowheads="1"/>
                          </wps:cNvSpPr>
                          <wps:spPr bwMode="auto">
                            <a:xfrm>
                              <a:off x="3900" y="4103"/>
                              <a:ext cx="5" cy="211"/>
                            </a:xfrm>
                            <a:prstGeom prst="rect">
                              <a:avLst/>
                            </a:prstGeom>
                            <a:solidFill>
                              <a:srgbClr val="45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7" name="Rectangle 2626"/>
                          <wps:cNvSpPr>
                            <a:spLocks noChangeArrowheads="1"/>
                          </wps:cNvSpPr>
                          <wps:spPr bwMode="auto">
                            <a:xfrm>
                              <a:off x="3905" y="4103"/>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8" name="Rectangle 2627"/>
                          <wps:cNvSpPr>
                            <a:spLocks noChangeArrowheads="1"/>
                          </wps:cNvSpPr>
                          <wps:spPr bwMode="auto">
                            <a:xfrm>
                              <a:off x="3910" y="4103"/>
                              <a:ext cx="4" cy="211"/>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59" name="Rectangle 2628"/>
                          <wps:cNvSpPr>
                            <a:spLocks noChangeArrowheads="1"/>
                          </wps:cNvSpPr>
                          <wps:spPr bwMode="auto">
                            <a:xfrm>
                              <a:off x="3914" y="4103"/>
                              <a:ext cx="5" cy="211"/>
                            </a:xfrm>
                            <a:prstGeom prst="rect">
                              <a:avLst/>
                            </a:prstGeom>
                            <a:solidFill>
                              <a:srgbClr val="4F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0" name="Rectangle 2629"/>
                          <wps:cNvSpPr>
                            <a:spLocks noChangeArrowheads="1"/>
                          </wps:cNvSpPr>
                          <wps:spPr bwMode="auto">
                            <a:xfrm>
                              <a:off x="3919" y="4103"/>
                              <a:ext cx="5" cy="211"/>
                            </a:xfrm>
                            <a:prstGeom prst="rect">
                              <a:avLst/>
                            </a:prstGeom>
                            <a:solidFill>
                              <a:srgbClr val="53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1" name="Rectangle 2630"/>
                          <wps:cNvSpPr>
                            <a:spLocks noChangeArrowheads="1"/>
                          </wps:cNvSpPr>
                          <wps:spPr bwMode="auto">
                            <a:xfrm>
                              <a:off x="3924" y="4103"/>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2" name="Rectangle 2631"/>
                          <wps:cNvSpPr>
                            <a:spLocks noChangeArrowheads="1"/>
                          </wps:cNvSpPr>
                          <wps:spPr bwMode="auto">
                            <a:xfrm>
                              <a:off x="3929" y="4103"/>
                              <a:ext cx="5" cy="211"/>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3" name="Rectangle 2632"/>
                          <wps:cNvSpPr>
                            <a:spLocks noChangeArrowheads="1"/>
                          </wps:cNvSpPr>
                          <wps:spPr bwMode="auto">
                            <a:xfrm>
                              <a:off x="3934" y="4103"/>
                              <a:ext cx="4" cy="211"/>
                            </a:xfrm>
                            <a:prstGeom prst="rect">
                              <a:avLst/>
                            </a:prstGeom>
                            <a:solidFill>
                              <a:srgbClr val="5E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4" name="Rectangle 2633"/>
                          <wps:cNvSpPr>
                            <a:spLocks noChangeArrowheads="1"/>
                          </wps:cNvSpPr>
                          <wps:spPr bwMode="auto">
                            <a:xfrm>
                              <a:off x="3938" y="4103"/>
                              <a:ext cx="5" cy="211"/>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5" name="Rectangle 2634"/>
                          <wps:cNvSpPr>
                            <a:spLocks noChangeArrowheads="1"/>
                          </wps:cNvSpPr>
                          <wps:spPr bwMode="auto">
                            <a:xfrm>
                              <a:off x="3943" y="4103"/>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6" name="Rectangle 2635"/>
                          <wps:cNvSpPr>
                            <a:spLocks noChangeArrowheads="1"/>
                          </wps:cNvSpPr>
                          <wps:spPr bwMode="auto">
                            <a:xfrm>
                              <a:off x="3948" y="4103"/>
                              <a:ext cx="5" cy="211"/>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7" name="Rectangle 2636"/>
                          <wps:cNvSpPr>
                            <a:spLocks noChangeArrowheads="1"/>
                          </wps:cNvSpPr>
                          <wps:spPr bwMode="auto">
                            <a:xfrm>
                              <a:off x="3953" y="4103"/>
                              <a:ext cx="5" cy="211"/>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8" name="Rectangle 2637"/>
                          <wps:cNvSpPr>
                            <a:spLocks noChangeArrowheads="1"/>
                          </wps:cNvSpPr>
                          <wps:spPr bwMode="auto">
                            <a:xfrm>
                              <a:off x="3958" y="4103"/>
                              <a:ext cx="5" cy="211"/>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69" name="Rectangle 2638"/>
                          <wps:cNvSpPr>
                            <a:spLocks noChangeArrowheads="1"/>
                          </wps:cNvSpPr>
                          <wps:spPr bwMode="auto">
                            <a:xfrm>
                              <a:off x="3963" y="4103"/>
                              <a:ext cx="4"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0" name="Rectangle 2639"/>
                          <wps:cNvSpPr>
                            <a:spLocks noChangeArrowheads="1"/>
                          </wps:cNvSpPr>
                          <wps:spPr bwMode="auto">
                            <a:xfrm>
                              <a:off x="3967" y="4103"/>
                              <a:ext cx="5" cy="211"/>
                            </a:xfrm>
                            <a:prstGeom prst="rect">
                              <a:avLst/>
                            </a:prstGeom>
                            <a:solidFill>
                              <a:srgbClr val="77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1" name="Rectangle 2640"/>
                          <wps:cNvSpPr>
                            <a:spLocks noChangeArrowheads="1"/>
                          </wps:cNvSpPr>
                          <wps:spPr bwMode="auto">
                            <a:xfrm>
                              <a:off x="3972" y="4103"/>
                              <a:ext cx="5" cy="211"/>
                            </a:xfrm>
                            <a:prstGeom prst="rect">
                              <a:avLst/>
                            </a:prstGeom>
                            <a:solidFill>
                              <a:srgbClr val="7B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2" name="Rectangle 2641"/>
                          <wps:cNvSpPr>
                            <a:spLocks noChangeArrowheads="1"/>
                          </wps:cNvSpPr>
                          <wps:spPr bwMode="auto">
                            <a:xfrm>
                              <a:off x="3977" y="4103"/>
                              <a:ext cx="5" cy="211"/>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3" name="Rectangle 2642"/>
                          <wps:cNvSpPr>
                            <a:spLocks noChangeArrowheads="1"/>
                          </wps:cNvSpPr>
                          <wps:spPr bwMode="auto">
                            <a:xfrm>
                              <a:off x="3982" y="4103"/>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4" name="Rectangle 2643"/>
                          <wps:cNvSpPr>
                            <a:spLocks noChangeArrowheads="1"/>
                          </wps:cNvSpPr>
                          <wps:spPr bwMode="auto">
                            <a:xfrm>
                              <a:off x="3987" y="4103"/>
                              <a:ext cx="4" cy="211"/>
                            </a:xfrm>
                            <a:prstGeom prst="rect">
                              <a:avLst/>
                            </a:prstGeom>
                            <a:solidFill>
                              <a:srgbClr val="85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5" name="Rectangle 2644"/>
                          <wps:cNvSpPr>
                            <a:spLocks noChangeArrowheads="1"/>
                          </wps:cNvSpPr>
                          <wps:spPr bwMode="auto">
                            <a:xfrm>
                              <a:off x="3991" y="4103"/>
                              <a:ext cx="5" cy="211"/>
                            </a:xfrm>
                            <a:prstGeom prst="rect">
                              <a:avLst/>
                            </a:prstGeom>
                            <a:solidFill>
                              <a:srgbClr val="89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6" name="Rectangle 2645"/>
                          <wps:cNvSpPr>
                            <a:spLocks noChangeArrowheads="1"/>
                          </wps:cNvSpPr>
                          <wps:spPr bwMode="auto">
                            <a:xfrm>
                              <a:off x="3996" y="4103"/>
                              <a:ext cx="5" cy="211"/>
                            </a:xfrm>
                            <a:prstGeom prst="rect">
                              <a:avLst/>
                            </a:prstGeom>
                            <a:solidFill>
                              <a:srgbClr val="8D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7" name="Rectangle 2646"/>
                          <wps:cNvSpPr>
                            <a:spLocks noChangeArrowheads="1"/>
                          </wps:cNvSpPr>
                          <wps:spPr bwMode="auto">
                            <a:xfrm>
                              <a:off x="4001" y="4103"/>
                              <a:ext cx="5"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8" name="Rectangle 2647"/>
                          <wps:cNvSpPr>
                            <a:spLocks noChangeArrowheads="1"/>
                          </wps:cNvSpPr>
                          <wps:spPr bwMode="auto">
                            <a:xfrm>
                              <a:off x="4006" y="4103"/>
                              <a:ext cx="5" cy="211"/>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79" name="Rectangle 2648"/>
                          <wps:cNvSpPr>
                            <a:spLocks noChangeArrowheads="1"/>
                          </wps:cNvSpPr>
                          <wps:spPr bwMode="auto">
                            <a:xfrm>
                              <a:off x="4011" y="4103"/>
                              <a:ext cx="4" cy="211"/>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0" name="Rectangle 2649"/>
                          <wps:cNvSpPr>
                            <a:spLocks noChangeArrowheads="1"/>
                          </wps:cNvSpPr>
                          <wps:spPr bwMode="auto">
                            <a:xfrm>
                              <a:off x="4015" y="4103"/>
                              <a:ext cx="5" cy="211"/>
                            </a:xfrm>
                            <a:prstGeom prst="rect">
                              <a:avLst/>
                            </a:prstGeom>
                            <a:solidFill>
                              <a:srgbClr val="9BD1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1" name="Rectangle 2650"/>
                          <wps:cNvSpPr>
                            <a:spLocks noChangeArrowheads="1"/>
                          </wps:cNvSpPr>
                          <wps:spPr bwMode="auto">
                            <a:xfrm>
                              <a:off x="4020" y="4103"/>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2" name="Rectangle 2651"/>
                          <wps:cNvSpPr>
                            <a:spLocks noChangeArrowheads="1"/>
                          </wps:cNvSpPr>
                          <wps:spPr bwMode="auto">
                            <a:xfrm>
                              <a:off x="4025" y="4103"/>
                              <a:ext cx="5" cy="211"/>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3" name="Rectangle 2652"/>
                          <wps:cNvSpPr>
                            <a:spLocks noChangeArrowheads="1"/>
                          </wps:cNvSpPr>
                          <wps:spPr bwMode="auto">
                            <a:xfrm>
                              <a:off x="4030" y="4103"/>
                              <a:ext cx="5" cy="211"/>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4" name="Rectangle 2653"/>
                          <wps:cNvSpPr>
                            <a:spLocks noChangeArrowheads="1"/>
                          </wps:cNvSpPr>
                          <wps:spPr bwMode="auto">
                            <a:xfrm>
                              <a:off x="4035" y="4103"/>
                              <a:ext cx="4" cy="211"/>
                            </a:xfrm>
                            <a:prstGeom prst="rect">
                              <a:avLst/>
                            </a:prstGeom>
                            <a:solidFill>
                              <a:srgbClr val="A9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5" name="Rectangle 2654"/>
                          <wps:cNvSpPr>
                            <a:spLocks noChangeArrowheads="1"/>
                          </wps:cNvSpPr>
                          <wps:spPr bwMode="auto">
                            <a:xfrm>
                              <a:off x="4039" y="4103"/>
                              <a:ext cx="5"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6" name="Rectangle 2655"/>
                          <wps:cNvSpPr>
                            <a:spLocks noChangeArrowheads="1"/>
                          </wps:cNvSpPr>
                          <wps:spPr bwMode="auto">
                            <a:xfrm>
                              <a:off x="4044" y="4103"/>
                              <a:ext cx="5" cy="211"/>
                            </a:xfrm>
                            <a:prstGeom prst="rect">
                              <a:avLst/>
                            </a:prstGeom>
                            <a:solidFill>
                              <a:srgbClr val="B1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7" name="Rectangle 2656"/>
                          <wps:cNvSpPr>
                            <a:spLocks noChangeArrowheads="1"/>
                          </wps:cNvSpPr>
                          <wps:spPr bwMode="auto">
                            <a:xfrm>
                              <a:off x="4049" y="4103"/>
                              <a:ext cx="5" cy="211"/>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8" name="Rectangle 2657"/>
                          <wps:cNvSpPr>
                            <a:spLocks noChangeArrowheads="1"/>
                          </wps:cNvSpPr>
                          <wps:spPr bwMode="auto">
                            <a:xfrm>
                              <a:off x="4054" y="4103"/>
                              <a:ext cx="5" cy="211"/>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89" name="Rectangle 2658"/>
                          <wps:cNvSpPr>
                            <a:spLocks noChangeArrowheads="1"/>
                          </wps:cNvSpPr>
                          <wps:spPr bwMode="auto">
                            <a:xfrm>
                              <a:off x="4059" y="4103"/>
                              <a:ext cx="4"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0" name="Rectangle 2659"/>
                          <wps:cNvSpPr>
                            <a:spLocks noChangeArrowheads="1"/>
                          </wps:cNvSpPr>
                          <wps:spPr bwMode="auto">
                            <a:xfrm>
                              <a:off x="4063" y="4103"/>
                              <a:ext cx="5" cy="211"/>
                            </a:xfrm>
                            <a:prstGeom prst="rect">
                              <a:avLst/>
                            </a:prstGeom>
                            <a:solidFill>
                              <a:srgbClr val="BF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1" name="Rectangle 2660"/>
                          <wps:cNvSpPr>
                            <a:spLocks noChangeArrowheads="1"/>
                          </wps:cNvSpPr>
                          <wps:spPr bwMode="auto">
                            <a:xfrm>
                              <a:off x="4068" y="4103"/>
                              <a:ext cx="5" cy="211"/>
                            </a:xfrm>
                            <a:prstGeom prst="rect">
                              <a:avLst/>
                            </a:prstGeom>
                            <a:solidFill>
                              <a:srgbClr val="C3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2" name="Rectangle 2661"/>
                          <wps:cNvSpPr>
                            <a:spLocks noChangeArrowheads="1"/>
                          </wps:cNvSpPr>
                          <wps:spPr bwMode="auto">
                            <a:xfrm>
                              <a:off x="4073" y="4103"/>
                              <a:ext cx="5" cy="211"/>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3" name="Rectangle 2662"/>
                          <wps:cNvSpPr>
                            <a:spLocks noChangeArrowheads="1"/>
                          </wps:cNvSpPr>
                          <wps:spPr bwMode="auto">
                            <a:xfrm>
                              <a:off x="4078" y="4103"/>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4" name="Rectangle 2663"/>
                          <wps:cNvSpPr>
                            <a:spLocks noChangeArrowheads="1"/>
                          </wps:cNvSpPr>
                          <wps:spPr bwMode="auto">
                            <a:xfrm>
                              <a:off x="4083" y="4103"/>
                              <a:ext cx="5" cy="211"/>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5" name="Rectangle 2664"/>
                          <wps:cNvSpPr>
                            <a:spLocks noChangeArrowheads="1"/>
                          </wps:cNvSpPr>
                          <wps:spPr bwMode="auto">
                            <a:xfrm>
                              <a:off x="4088" y="4103"/>
                              <a:ext cx="4" cy="211"/>
                            </a:xfrm>
                            <a:prstGeom prst="rect">
                              <a:avLst/>
                            </a:prstGeom>
                            <a:solidFill>
                              <a:srgbClr val="D1EA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6" name="Rectangle 2665"/>
                          <wps:cNvSpPr>
                            <a:spLocks noChangeArrowheads="1"/>
                          </wps:cNvSpPr>
                          <wps:spPr bwMode="auto">
                            <a:xfrm>
                              <a:off x="4092" y="4103"/>
                              <a:ext cx="5" cy="211"/>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7" name="Rectangle 2666"/>
                          <wps:cNvSpPr>
                            <a:spLocks noChangeArrowheads="1"/>
                          </wps:cNvSpPr>
                          <wps:spPr bwMode="auto">
                            <a:xfrm>
                              <a:off x="5150" y="4103"/>
                              <a:ext cx="5" cy="211"/>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8" name="Rectangle 2667"/>
                          <wps:cNvSpPr>
                            <a:spLocks noChangeArrowheads="1"/>
                          </wps:cNvSpPr>
                          <wps:spPr bwMode="auto">
                            <a:xfrm>
                              <a:off x="5155" y="4103"/>
                              <a:ext cx="5" cy="211"/>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99" name="Rectangle 2668"/>
                          <wps:cNvSpPr>
                            <a:spLocks noChangeArrowheads="1"/>
                          </wps:cNvSpPr>
                          <wps:spPr bwMode="auto">
                            <a:xfrm>
                              <a:off x="5160" y="4103"/>
                              <a:ext cx="5" cy="211"/>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0" name="Rectangle 2669"/>
                          <wps:cNvSpPr>
                            <a:spLocks noChangeArrowheads="1"/>
                          </wps:cNvSpPr>
                          <wps:spPr bwMode="auto">
                            <a:xfrm>
                              <a:off x="5165" y="4103"/>
                              <a:ext cx="5" cy="211"/>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1" name="Rectangle 2670"/>
                          <wps:cNvSpPr>
                            <a:spLocks noChangeArrowheads="1"/>
                          </wps:cNvSpPr>
                          <wps:spPr bwMode="auto">
                            <a:xfrm>
                              <a:off x="5170" y="4103"/>
                              <a:ext cx="4" cy="211"/>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2" name="Rectangle 2671"/>
                          <wps:cNvSpPr>
                            <a:spLocks noChangeArrowheads="1"/>
                          </wps:cNvSpPr>
                          <wps:spPr bwMode="auto">
                            <a:xfrm>
                              <a:off x="5174" y="4103"/>
                              <a:ext cx="5" cy="211"/>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3" name="Rectangle 2672"/>
                          <wps:cNvSpPr>
                            <a:spLocks noChangeArrowheads="1"/>
                          </wps:cNvSpPr>
                          <wps:spPr bwMode="auto">
                            <a:xfrm>
                              <a:off x="5179" y="4103"/>
                              <a:ext cx="5" cy="211"/>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4" name="Rectangle 2673"/>
                          <wps:cNvSpPr>
                            <a:spLocks noChangeArrowheads="1"/>
                          </wps:cNvSpPr>
                          <wps:spPr bwMode="auto">
                            <a:xfrm>
                              <a:off x="5184" y="4103"/>
                              <a:ext cx="5" cy="211"/>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5" name="Rectangle 2674"/>
                          <wps:cNvSpPr>
                            <a:spLocks noChangeArrowheads="1"/>
                          </wps:cNvSpPr>
                          <wps:spPr bwMode="auto">
                            <a:xfrm>
                              <a:off x="5189" y="4103"/>
                              <a:ext cx="5" cy="211"/>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6" name="Rectangle 2675"/>
                          <wps:cNvSpPr>
                            <a:spLocks noChangeArrowheads="1"/>
                          </wps:cNvSpPr>
                          <wps:spPr bwMode="auto">
                            <a:xfrm>
                              <a:off x="5194" y="4103"/>
                              <a:ext cx="4" cy="211"/>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7" name="Rectangle 2676"/>
                          <wps:cNvSpPr>
                            <a:spLocks noChangeArrowheads="1"/>
                          </wps:cNvSpPr>
                          <wps:spPr bwMode="auto">
                            <a:xfrm>
                              <a:off x="5198" y="4103"/>
                              <a:ext cx="5" cy="211"/>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8" name="Rectangle 2677"/>
                          <wps:cNvSpPr>
                            <a:spLocks noChangeArrowheads="1"/>
                          </wps:cNvSpPr>
                          <wps:spPr bwMode="auto">
                            <a:xfrm>
                              <a:off x="5203" y="4103"/>
                              <a:ext cx="5" cy="211"/>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9" name="Rectangle 2678"/>
                          <wps:cNvSpPr>
                            <a:spLocks noChangeArrowheads="1"/>
                          </wps:cNvSpPr>
                          <wps:spPr bwMode="auto">
                            <a:xfrm>
                              <a:off x="5208" y="4103"/>
                              <a:ext cx="5" cy="211"/>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0" name="Rectangle 2679"/>
                          <wps:cNvSpPr>
                            <a:spLocks noChangeArrowheads="1"/>
                          </wps:cNvSpPr>
                          <wps:spPr bwMode="auto">
                            <a:xfrm>
                              <a:off x="5213" y="4103"/>
                              <a:ext cx="5" cy="211"/>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1" name="Rectangle 2680"/>
                          <wps:cNvSpPr>
                            <a:spLocks noChangeArrowheads="1"/>
                          </wps:cNvSpPr>
                          <wps:spPr bwMode="auto">
                            <a:xfrm>
                              <a:off x="5218" y="4103"/>
                              <a:ext cx="4" cy="211"/>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2" name="Rectangle 2681"/>
                          <wps:cNvSpPr>
                            <a:spLocks noChangeArrowheads="1"/>
                          </wps:cNvSpPr>
                          <wps:spPr bwMode="auto">
                            <a:xfrm>
                              <a:off x="5222" y="4103"/>
                              <a:ext cx="5" cy="211"/>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3" name="Rectangle 2682"/>
                          <wps:cNvSpPr>
                            <a:spLocks noChangeArrowheads="1"/>
                          </wps:cNvSpPr>
                          <wps:spPr bwMode="auto">
                            <a:xfrm>
                              <a:off x="5227" y="4103"/>
                              <a:ext cx="5" cy="211"/>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4" name="Rectangle 2683"/>
                          <wps:cNvSpPr>
                            <a:spLocks noChangeArrowheads="1"/>
                          </wps:cNvSpPr>
                          <wps:spPr bwMode="auto">
                            <a:xfrm>
                              <a:off x="5232" y="4103"/>
                              <a:ext cx="5" cy="211"/>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5" name="Rectangle 2684"/>
                          <wps:cNvSpPr>
                            <a:spLocks noChangeArrowheads="1"/>
                          </wps:cNvSpPr>
                          <wps:spPr bwMode="auto">
                            <a:xfrm>
                              <a:off x="5237" y="4103"/>
                              <a:ext cx="5" cy="211"/>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6" name="Rectangle 2685"/>
                          <wps:cNvSpPr>
                            <a:spLocks noChangeArrowheads="1"/>
                          </wps:cNvSpPr>
                          <wps:spPr bwMode="auto">
                            <a:xfrm>
                              <a:off x="5242" y="4103"/>
                              <a:ext cx="4" cy="211"/>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7" name="Rectangle 2686"/>
                          <wps:cNvSpPr>
                            <a:spLocks noChangeArrowheads="1"/>
                          </wps:cNvSpPr>
                          <wps:spPr bwMode="auto">
                            <a:xfrm>
                              <a:off x="5246" y="4103"/>
                              <a:ext cx="5" cy="211"/>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8" name="Rectangle 2687"/>
                          <wps:cNvSpPr>
                            <a:spLocks noChangeArrowheads="1"/>
                          </wps:cNvSpPr>
                          <wps:spPr bwMode="auto">
                            <a:xfrm>
                              <a:off x="5251" y="4103"/>
                              <a:ext cx="5" cy="211"/>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19" name="Rectangle 2688"/>
                          <wps:cNvSpPr>
                            <a:spLocks noChangeArrowheads="1"/>
                          </wps:cNvSpPr>
                          <wps:spPr bwMode="auto">
                            <a:xfrm>
                              <a:off x="5256" y="4103"/>
                              <a:ext cx="5" cy="211"/>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0" name="Rectangle 2689"/>
                          <wps:cNvSpPr>
                            <a:spLocks noChangeArrowheads="1"/>
                          </wps:cNvSpPr>
                          <wps:spPr bwMode="auto">
                            <a:xfrm>
                              <a:off x="5261" y="4103"/>
                              <a:ext cx="5" cy="211"/>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1" name="Rectangle 2690"/>
                          <wps:cNvSpPr>
                            <a:spLocks noChangeArrowheads="1"/>
                          </wps:cNvSpPr>
                          <wps:spPr bwMode="auto">
                            <a:xfrm>
                              <a:off x="5266" y="4103"/>
                              <a:ext cx="5" cy="211"/>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2" name="Rectangle 2691"/>
                          <wps:cNvSpPr>
                            <a:spLocks noChangeArrowheads="1"/>
                          </wps:cNvSpPr>
                          <wps:spPr bwMode="auto">
                            <a:xfrm>
                              <a:off x="5271" y="4103"/>
                              <a:ext cx="4" cy="211"/>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3" name="Rectangle 2692"/>
                          <wps:cNvSpPr>
                            <a:spLocks noChangeArrowheads="1"/>
                          </wps:cNvSpPr>
                          <wps:spPr bwMode="auto">
                            <a:xfrm>
                              <a:off x="5275" y="4103"/>
                              <a:ext cx="5" cy="211"/>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4" name="Rectangle 2693"/>
                          <wps:cNvSpPr>
                            <a:spLocks noChangeArrowheads="1"/>
                          </wps:cNvSpPr>
                          <wps:spPr bwMode="auto">
                            <a:xfrm>
                              <a:off x="5280" y="4103"/>
                              <a:ext cx="5" cy="211"/>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5" name="Rectangle 2694"/>
                          <wps:cNvSpPr>
                            <a:spLocks noChangeArrowheads="1"/>
                          </wps:cNvSpPr>
                          <wps:spPr bwMode="auto">
                            <a:xfrm>
                              <a:off x="5285" y="4103"/>
                              <a:ext cx="5" cy="211"/>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6" name="Rectangle 2695"/>
                          <wps:cNvSpPr>
                            <a:spLocks noChangeArrowheads="1"/>
                          </wps:cNvSpPr>
                          <wps:spPr bwMode="auto">
                            <a:xfrm>
                              <a:off x="5290" y="4103"/>
                              <a:ext cx="5" cy="211"/>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7" name="Rectangle 2696"/>
                          <wps:cNvSpPr>
                            <a:spLocks noChangeArrowheads="1"/>
                          </wps:cNvSpPr>
                          <wps:spPr bwMode="auto">
                            <a:xfrm>
                              <a:off x="5295" y="4103"/>
                              <a:ext cx="4" cy="211"/>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8" name="Rectangle 2697"/>
                          <wps:cNvSpPr>
                            <a:spLocks noChangeArrowheads="1"/>
                          </wps:cNvSpPr>
                          <wps:spPr bwMode="auto">
                            <a:xfrm>
                              <a:off x="5299" y="4103"/>
                              <a:ext cx="5" cy="211"/>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9" name="Rectangle 2698"/>
                          <wps:cNvSpPr>
                            <a:spLocks noChangeArrowheads="1"/>
                          </wps:cNvSpPr>
                          <wps:spPr bwMode="auto">
                            <a:xfrm>
                              <a:off x="5304" y="4103"/>
                              <a:ext cx="5" cy="211"/>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0" name="Rectangle 2699"/>
                          <wps:cNvSpPr>
                            <a:spLocks noChangeArrowheads="1"/>
                          </wps:cNvSpPr>
                          <wps:spPr bwMode="auto">
                            <a:xfrm>
                              <a:off x="5309" y="4103"/>
                              <a:ext cx="5" cy="211"/>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1" name="Rectangle 2700"/>
                          <wps:cNvSpPr>
                            <a:spLocks noChangeArrowheads="1"/>
                          </wps:cNvSpPr>
                          <wps:spPr bwMode="auto">
                            <a:xfrm>
                              <a:off x="5314" y="4103"/>
                              <a:ext cx="5" cy="211"/>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2" name="Rectangle 2701"/>
                          <wps:cNvSpPr>
                            <a:spLocks noChangeArrowheads="1"/>
                          </wps:cNvSpPr>
                          <wps:spPr bwMode="auto">
                            <a:xfrm>
                              <a:off x="5319" y="4103"/>
                              <a:ext cx="4" cy="211"/>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3" name="Rectangle 2702"/>
                          <wps:cNvSpPr>
                            <a:spLocks noChangeArrowheads="1"/>
                          </wps:cNvSpPr>
                          <wps:spPr bwMode="auto">
                            <a:xfrm>
                              <a:off x="5323" y="4103"/>
                              <a:ext cx="5" cy="211"/>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4" name="Rectangle 2703"/>
                          <wps:cNvSpPr>
                            <a:spLocks noChangeArrowheads="1"/>
                          </wps:cNvSpPr>
                          <wps:spPr bwMode="auto">
                            <a:xfrm>
                              <a:off x="5328" y="4103"/>
                              <a:ext cx="5" cy="211"/>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5" name="Rectangle 2704"/>
                          <wps:cNvSpPr>
                            <a:spLocks noChangeArrowheads="1"/>
                          </wps:cNvSpPr>
                          <wps:spPr bwMode="auto">
                            <a:xfrm>
                              <a:off x="5333" y="4103"/>
                              <a:ext cx="5" cy="211"/>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6" name="Rectangle 2705"/>
                          <wps:cNvSpPr>
                            <a:spLocks noChangeArrowheads="1"/>
                          </wps:cNvSpPr>
                          <wps:spPr bwMode="auto">
                            <a:xfrm>
                              <a:off x="5338" y="4103"/>
                              <a:ext cx="5" cy="211"/>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7" name="Rectangle 2706"/>
                          <wps:cNvSpPr>
                            <a:spLocks noChangeArrowheads="1"/>
                          </wps:cNvSpPr>
                          <wps:spPr bwMode="auto">
                            <a:xfrm>
                              <a:off x="5343" y="4103"/>
                              <a:ext cx="4" cy="211"/>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8" name="Rectangle 2707"/>
                          <wps:cNvSpPr>
                            <a:spLocks noChangeArrowheads="1"/>
                          </wps:cNvSpPr>
                          <wps:spPr bwMode="auto">
                            <a:xfrm>
                              <a:off x="5347" y="4103"/>
                              <a:ext cx="5" cy="211"/>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9" name="Rectangle 2708"/>
                          <wps:cNvSpPr>
                            <a:spLocks noChangeArrowheads="1"/>
                          </wps:cNvSpPr>
                          <wps:spPr bwMode="auto">
                            <a:xfrm>
                              <a:off x="5352" y="4103"/>
                              <a:ext cx="5" cy="211"/>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0" name="Rectangle 2709"/>
                          <wps:cNvSpPr>
                            <a:spLocks noChangeArrowheads="1"/>
                          </wps:cNvSpPr>
                          <wps:spPr bwMode="auto">
                            <a:xfrm>
                              <a:off x="5357" y="4103"/>
                              <a:ext cx="5" cy="211"/>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1" name="Rectangle 2710"/>
                          <wps:cNvSpPr>
                            <a:spLocks noChangeArrowheads="1"/>
                          </wps:cNvSpPr>
                          <wps:spPr bwMode="auto">
                            <a:xfrm>
                              <a:off x="5362" y="4103"/>
                              <a:ext cx="5" cy="211"/>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2" name="Rectangle 2711"/>
                          <wps:cNvSpPr>
                            <a:spLocks noChangeArrowheads="1"/>
                          </wps:cNvSpPr>
                          <wps:spPr bwMode="auto">
                            <a:xfrm>
                              <a:off x="14" y="4391"/>
                              <a:ext cx="5" cy="226"/>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3" name="Rectangle 2712"/>
                          <wps:cNvSpPr>
                            <a:spLocks noChangeArrowheads="1"/>
                          </wps:cNvSpPr>
                          <wps:spPr bwMode="auto">
                            <a:xfrm>
                              <a:off x="19" y="4391"/>
                              <a:ext cx="5" cy="226"/>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4" name="Rectangle 2713"/>
                          <wps:cNvSpPr>
                            <a:spLocks noChangeArrowheads="1"/>
                          </wps:cNvSpPr>
                          <wps:spPr bwMode="auto">
                            <a:xfrm>
                              <a:off x="24" y="4391"/>
                              <a:ext cx="5" cy="226"/>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5" name="Rectangle 2714"/>
                          <wps:cNvSpPr>
                            <a:spLocks noChangeArrowheads="1"/>
                          </wps:cNvSpPr>
                          <wps:spPr bwMode="auto">
                            <a:xfrm>
                              <a:off x="29" y="4391"/>
                              <a:ext cx="5" cy="226"/>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6" name="Rectangle 2715"/>
                          <wps:cNvSpPr>
                            <a:spLocks noChangeArrowheads="1"/>
                          </wps:cNvSpPr>
                          <wps:spPr bwMode="auto">
                            <a:xfrm>
                              <a:off x="34" y="4391"/>
                              <a:ext cx="4" cy="226"/>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7" name="Rectangle 2716"/>
                          <wps:cNvSpPr>
                            <a:spLocks noChangeArrowheads="1"/>
                          </wps:cNvSpPr>
                          <wps:spPr bwMode="auto">
                            <a:xfrm>
                              <a:off x="38" y="4391"/>
                              <a:ext cx="5" cy="226"/>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8" name="Rectangle 2717"/>
                          <wps:cNvSpPr>
                            <a:spLocks noChangeArrowheads="1"/>
                          </wps:cNvSpPr>
                          <wps:spPr bwMode="auto">
                            <a:xfrm>
                              <a:off x="43" y="4391"/>
                              <a:ext cx="5" cy="226"/>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49" name="Rectangle 2718"/>
                          <wps:cNvSpPr>
                            <a:spLocks noChangeArrowheads="1"/>
                          </wps:cNvSpPr>
                          <wps:spPr bwMode="auto">
                            <a:xfrm>
                              <a:off x="48" y="4391"/>
                              <a:ext cx="5" cy="226"/>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0" name="Rectangle 2719"/>
                          <wps:cNvSpPr>
                            <a:spLocks noChangeArrowheads="1"/>
                          </wps:cNvSpPr>
                          <wps:spPr bwMode="auto">
                            <a:xfrm>
                              <a:off x="53" y="4391"/>
                              <a:ext cx="5" cy="226"/>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1" name="Rectangle 2720"/>
                          <wps:cNvSpPr>
                            <a:spLocks noChangeArrowheads="1"/>
                          </wps:cNvSpPr>
                          <wps:spPr bwMode="auto">
                            <a:xfrm>
                              <a:off x="58" y="4391"/>
                              <a:ext cx="5" cy="226"/>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2" name="Rectangle 2721"/>
                          <wps:cNvSpPr>
                            <a:spLocks noChangeArrowheads="1"/>
                          </wps:cNvSpPr>
                          <wps:spPr bwMode="auto">
                            <a:xfrm>
                              <a:off x="63" y="4391"/>
                              <a:ext cx="4" cy="226"/>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3" name="Rectangle 2722"/>
                          <wps:cNvSpPr>
                            <a:spLocks noChangeArrowheads="1"/>
                          </wps:cNvSpPr>
                          <wps:spPr bwMode="auto">
                            <a:xfrm>
                              <a:off x="67" y="4391"/>
                              <a:ext cx="5" cy="226"/>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4" name="Rectangle 2723"/>
                          <wps:cNvSpPr>
                            <a:spLocks noChangeArrowheads="1"/>
                          </wps:cNvSpPr>
                          <wps:spPr bwMode="auto">
                            <a:xfrm>
                              <a:off x="72" y="4391"/>
                              <a:ext cx="5" cy="226"/>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5" name="Rectangle 2724"/>
                          <wps:cNvSpPr>
                            <a:spLocks noChangeArrowheads="1"/>
                          </wps:cNvSpPr>
                          <wps:spPr bwMode="auto">
                            <a:xfrm>
                              <a:off x="77" y="4391"/>
                              <a:ext cx="5" cy="226"/>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6" name="Rectangle 2725"/>
                          <wps:cNvSpPr>
                            <a:spLocks noChangeArrowheads="1"/>
                          </wps:cNvSpPr>
                          <wps:spPr bwMode="auto">
                            <a:xfrm>
                              <a:off x="82" y="4391"/>
                              <a:ext cx="5" cy="226"/>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7" name="Rectangle 2726"/>
                          <wps:cNvSpPr>
                            <a:spLocks noChangeArrowheads="1"/>
                          </wps:cNvSpPr>
                          <wps:spPr bwMode="auto">
                            <a:xfrm>
                              <a:off x="87" y="4391"/>
                              <a:ext cx="4" cy="226"/>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8" name="Rectangle 2727"/>
                          <wps:cNvSpPr>
                            <a:spLocks noChangeArrowheads="1"/>
                          </wps:cNvSpPr>
                          <wps:spPr bwMode="auto">
                            <a:xfrm>
                              <a:off x="91" y="4391"/>
                              <a:ext cx="5" cy="226"/>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59" name="Rectangle 2728"/>
                          <wps:cNvSpPr>
                            <a:spLocks noChangeArrowheads="1"/>
                          </wps:cNvSpPr>
                          <wps:spPr bwMode="auto">
                            <a:xfrm>
                              <a:off x="96" y="4391"/>
                              <a:ext cx="5" cy="226"/>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0" name="Rectangle 2729"/>
                          <wps:cNvSpPr>
                            <a:spLocks noChangeArrowheads="1"/>
                          </wps:cNvSpPr>
                          <wps:spPr bwMode="auto">
                            <a:xfrm>
                              <a:off x="101" y="4391"/>
                              <a:ext cx="5" cy="226"/>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1" name="Rectangle 2730"/>
                          <wps:cNvSpPr>
                            <a:spLocks noChangeArrowheads="1"/>
                          </wps:cNvSpPr>
                          <wps:spPr bwMode="auto">
                            <a:xfrm>
                              <a:off x="106" y="4391"/>
                              <a:ext cx="5" cy="226"/>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2" name="Rectangle 2731"/>
                          <wps:cNvSpPr>
                            <a:spLocks noChangeArrowheads="1"/>
                          </wps:cNvSpPr>
                          <wps:spPr bwMode="auto">
                            <a:xfrm>
                              <a:off x="111" y="4391"/>
                              <a:ext cx="4" cy="226"/>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3" name="Rectangle 2732"/>
                          <wps:cNvSpPr>
                            <a:spLocks noChangeArrowheads="1"/>
                          </wps:cNvSpPr>
                          <wps:spPr bwMode="auto">
                            <a:xfrm>
                              <a:off x="115" y="4391"/>
                              <a:ext cx="5" cy="226"/>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4" name="Rectangle 2733"/>
                          <wps:cNvSpPr>
                            <a:spLocks noChangeArrowheads="1"/>
                          </wps:cNvSpPr>
                          <wps:spPr bwMode="auto">
                            <a:xfrm>
                              <a:off x="120" y="4391"/>
                              <a:ext cx="5" cy="226"/>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5" name="Rectangle 2734"/>
                          <wps:cNvSpPr>
                            <a:spLocks noChangeArrowheads="1"/>
                          </wps:cNvSpPr>
                          <wps:spPr bwMode="auto">
                            <a:xfrm>
                              <a:off x="125" y="4391"/>
                              <a:ext cx="5" cy="226"/>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6" name="Rectangle 2735"/>
                          <wps:cNvSpPr>
                            <a:spLocks noChangeArrowheads="1"/>
                          </wps:cNvSpPr>
                          <wps:spPr bwMode="auto">
                            <a:xfrm>
                              <a:off x="130" y="4391"/>
                              <a:ext cx="5" cy="226"/>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7" name="Rectangle 2736"/>
                          <wps:cNvSpPr>
                            <a:spLocks noChangeArrowheads="1"/>
                          </wps:cNvSpPr>
                          <wps:spPr bwMode="auto">
                            <a:xfrm>
                              <a:off x="135" y="4391"/>
                              <a:ext cx="4" cy="226"/>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8" name="Rectangle 2737"/>
                          <wps:cNvSpPr>
                            <a:spLocks noChangeArrowheads="1"/>
                          </wps:cNvSpPr>
                          <wps:spPr bwMode="auto">
                            <a:xfrm>
                              <a:off x="139" y="4391"/>
                              <a:ext cx="5" cy="226"/>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69" name="Rectangle 2738"/>
                          <wps:cNvSpPr>
                            <a:spLocks noChangeArrowheads="1"/>
                          </wps:cNvSpPr>
                          <wps:spPr bwMode="auto">
                            <a:xfrm>
                              <a:off x="144" y="4391"/>
                              <a:ext cx="5" cy="226"/>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0" name="Rectangle 2739"/>
                          <wps:cNvSpPr>
                            <a:spLocks noChangeArrowheads="1"/>
                          </wps:cNvSpPr>
                          <wps:spPr bwMode="auto">
                            <a:xfrm>
                              <a:off x="149" y="4391"/>
                              <a:ext cx="5" cy="226"/>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1" name="Rectangle 2740"/>
                          <wps:cNvSpPr>
                            <a:spLocks noChangeArrowheads="1"/>
                          </wps:cNvSpPr>
                          <wps:spPr bwMode="auto">
                            <a:xfrm>
                              <a:off x="154" y="4391"/>
                              <a:ext cx="5" cy="226"/>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2" name="Rectangle 2741"/>
                          <wps:cNvSpPr>
                            <a:spLocks noChangeArrowheads="1"/>
                          </wps:cNvSpPr>
                          <wps:spPr bwMode="auto">
                            <a:xfrm>
                              <a:off x="159" y="4391"/>
                              <a:ext cx="5" cy="226"/>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3" name="Rectangle 2742"/>
                          <wps:cNvSpPr>
                            <a:spLocks noChangeArrowheads="1"/>
                          </wps:cNvSpPr>
                          <wps:spPr bwMode="auto">
                            <a:xfrm>
                              <a:off x="164" y="4391"/>
                              <a:ext cx="4" cy="226"/>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4" name="Rectangle 2743"/>
                          <wps:cNvSpPr>
                            <a:spLocks noChangeArrowheads="1"/>
                          </wps:cNvSpPr>
                          <wps:spPr bwMode="auto">
                            <a:xfrm>
                              <a:off x="168" y="4391"/>
                              <a:ext cx="5" cy="226"/>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5" name="Rectangle 2744"/>
                          <wps:cNvSpPr>
                            <a:spLocks noChangeArrowheads="1"/>
                          </wps:cNvSpPr>
                          <wps:spPr bwMode="auto">
                            <a:xfrm>
                              <a:off x="173" y="4391"/>
                              <a:ext cx="5" cy="226"/>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6" name="Rectangle 2745"/>
                          <wps:cNvSpPr>
                            <a:spLocks noChangeArrowheads="1"/>
                          </wps:cNvSpPr>
                          <wps:spPr bwMode="auto">
                            <a:xfrm>
                              <a:off x="178" y="4391"/>
                              <a:ext cx="5" cy="226"/>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7" name="Rectangle 2746"/>
                          <wps:cNvSpPr>
                            <a:spLocks noChangeArrowheads="1"/>
                          </wps:cNvSpPr>
                          <wps:spPr bwMode="auto">
                            <a:xfrm>
                              <a:off x="183" y="4391"/>
                              <a:ext cx="5" cy="226"/>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8" name="Rectangle 2747"/>
                          <wps:cNvSpPr>
                            <a:spLocks noChangeArrowheads="1"/>
                          </wps:cNvSpPr>
                          <wps:spPr bwMode="auto">
                            <a:xfrm>
                              <a:off x="188" y="4391"/>
                              <a:ext cx="4" cy="226"/>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79" name="Rectangle 2748"/>
                          <wps:cNvSpPr>
                            <a:spLocks noChangeArrowheads="1"/>
                          </wps:cNvSpPr>
                          <wps:spPr bwMode="auto">
                            <a:xfrm>
                              <a:off x="192" y="4391"/>
                              <a:ext cx="5" cy="226"/>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0" name="Rectangle 2749"/>
                          <wps:cNvSpPr>
                            <a:spLocks noChangeArrowheads="1"/>
                          </wps:cNvSpPr>
                          <wps:spPr bwMode="auto">
                            <a:xfrm>
                              <a:off x="197" y="4391"/>
                              <a:ext cx="5" cy="226"/>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1" name="Rectangle 2750"/>
                          <wps:cNvSpPr>
                            <a:spLocks noChangeArrowheads="1"/>
                          </wps:cNvSpPr>
                          <wps:spPr bwMode="auto">
                            <a:xfrm>
                              <a:off x="202" y="4391"/>
                              <a:ext cx="5" cy="226"/>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2" name="Rectangle 2751"/>
                          <wps:cNvSpPr>
                            <a:spLocks noChangeArrowheads="1"/>
                          </wps:cNvSpPr>
                          <wps:spPr bwMode="auto">
                            <a:xfrm>
                              <a:off x="207" y="4391"/>
                              <a:ext cx="5" cy="226"/>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3" name="Rectangle 2752"/>
                          <wps:cNvSpPr>
                            <a:spLocks noChangeArrowheads="1"/>
                          </wps:cNvSpPr>
                          <wps:spPr bwMode="auto">
                            <a:xfrm>
                              <a:off x="212" y="4391"/>
                              <a:ext cx="4" cy="226"/>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4" name="Rectangle 2753"/>
                          <wps:cNvSpPr>
                            <a:spLocks noChangeArrowheads="1"/>
                          </wps:cNvSpPr>
                          <wps:spPr bwMode="auto">
                            <a:xfrm>
                              <a:off x="216" y="4391"/>
                              <a:ext cx="5" cy="226"/>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5" name="Rectangle 2754"/>
                          <wps:cNvSpPr>
                            <a:spLocks noChangeArrowheads="1"/>
                          </wps:cNvSpPr>
                          <wps:spPr bwMode="auto">
                            <a:xfrm>
                              <a:off x="221" y="4391"/>
                              <a:ext cx="5" cy="226"/>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6" name="Rectangle 2755"/>
                          <wps:cNvSpPr>
                            <a:spLocks noChangeArrowheads="1"/>
                          </wps:cNvSpPr>
                          <wps:spPr bwMode="auto">
                            <a:xfrm>
                              <a:off x="226" y="4391"/>
                              <a:ext cx="5" cy="226"/>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7" name="Rectangle 2756"/>
                          <wps:cNvSpPr>
                            <a:spLocks noChangeArrowheads="1"/>
                          </wps:cNvSpPr>
                          <wps:spPr bwMode="auto">
                            <a:xfrm>
                              <a:off x="1279" y="4391"/>
                              <a:ext cx="19" cy="226"/>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8" name="Rectangle 2757"/>
                          <wps:cNvSpPr>
                            <a:spLocks noChangeArrowheads="1"/>
                          </wps:cNvSpPr>
                          <wps:spPr bwMode="auto">
                            <a:xfrm>
                              <a:off x="1298" y="4391"/>
                              <a:ext cx="20" cy="226"/>
                            </a:xfrm>
                            <a:prstGeom prst="rect">
                              <a:avLst/>
                            </a:prstGeom>
                            <a:solidFill>
                              <a:srgbClr val="028B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9" name="Rectangle 2758"/>
                          <wps:cNvSpPr>
                            <a:spLocks noChangeArrowheads="1"/>
                          </wps:cNvSpPr>
                          <wps:spPr bwMode="auto">
                            <a:xfrm>
                              <a:off x="1318" y="4391"/>
                              <a:ext cx="19" cy="226"/>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0" name="Rectangle 2759"/>
                          <wps:cNvSpPr>
                            <a:spLocks noChangeArrowheads="1"/>
                          </wps:cNvSpPr>
                          <wps:spPr bwMode="auto">
                            <a:xfrm>
                              <a:off x="1337" y="4391"/>
                              <a:ext cx="19" cy="226"/>
                            </a:xfrm>
                            <a:prstGeom prst="rect">
                              <a:avLst/>
                            </a:prstGeom>
                            <a:solidFill>
                              <a:srgbClr val="06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1" name="Rectangle 2760"/>
                          <wps:cNvSpPr>
                            <a:spLocks noChangeArrowheads="1"/>
                          </wps:cNvSpPr>
                          <wps:spPr bwMode="auto">
                            <a:xfrm>
                              <a:off x="1356" y="4391"/>
                              <a:ext cx="19" cy="226"/>
                            </a:xfrm>
                            <a:prstGeom prst="rect">
                              <a:avLst/>
                            </a:prstGeom>
                            <a:solidFill>
                              <a:srgbClr val="08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2" name="Rectangle 2761"/>
                          <wps:cNvSpPr>
                            <a:spLocks noChangeArrowheads="1"/>
                          </wps:cNvSpPr>
                          <wps:spPr bwMode="auto">
                            <a:xfrm>
                              <a:off x="1375" y="4391"/>
                              <a:ext cx="24" cy="226"/>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3" name="Rectangle 2762"/>
                          <wps:cNvSpPr>
                            <a:spLocks noChangeArrowheads="1"/>
                          </wps:cNvSpPr>
                          <wps:spPr bwMode="auto">
                            <a:xfrm>
                              <a:off x="1399" y="4391"/>
                              <a:ext cx="20" cy="226"/>
                            </a:xfrm>
                            <a:prstGeom prst="rect">
                              <a:avLst/>
                            </a:prstGeom>
                            <a:solidFill>
                              <a:srgbClr val="0C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4" name="Rectangle 2763"/>
                          <wps:cNvSpPr>
                            <a:spLocks noChangeArrowheads="1"/>
                          </wps:cNvSpPr>
                          <wps:spPr bwMode="auto">
                            <a:xfrm>
                              <a:off x="1419" y="4391"/>
                              <a:ext cx="19" cy="226"/>
                            </a:xfrm>
                            <a:prstGeom prst="rect">
                              <a:avLst/>
                            </a:prstGeom>
                            <a:solidFill>
                              <a:srgbClr val="0E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5" name="Rectangle 2764"/>
                          <wps:cNvSpPr>
                            <a:spLocks noChangeArrowheads="1"/>
                          </wps:cNvSpPr>
                          <wps:spPr bwMode="auto">
                            <a:xfrm>
                              <a:off x="1438" y="4391"/>
                              <a:ext cx="24" cy="226"/>
                            </a:xfrm>
                            <a:prstGeom prst="rect">
                              <a:avLst/>
                            </a:prstGeom>
                            <a:solidFill>
                              <a:srgbClr val="1091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6" name="Rectangle 2765"/>
                          <wps:cNvSpPr>
                            <a:spLocks noChangeArrowheads="1"/>
                          </wps:cNvSpPr>
                          <wps:spPr bwMode="auto">
                            <a:xfrm>
                              <a:off x="1462" y="4391"/>
                              <a:ext cx="19" cy="226"/>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7" name="Rectangle 2766"/>
                          <wps:cNvSpPr>
                            <a:spLocks noChangeArrowheads="1"/>
                          </wps:cNvSpPr>
                          <wps:spPr bwMode="auto">
                            <a:xfrm>
                              <a:off x="1481" y="4391"/>
                              <a:ext cx="24" cy="226"/>
                            </a:xfrm>
                            <a:prstGeom prst="rect">
                              <a:avLst/>
                            </a:prstGeom>
                            <a:solidFill>
                              <a:srgbClr val="14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8" name="Rectangle 2767"/>
                          <wps:cNvSpPr>
                            <a:spLocks noChangeArrowheads="1"/>
                          </wps:cNvSpPr>
                          <wps:spPr bwMode="auto">
                            <a:xfrm>
                              <a:off x="1505" y="4391"/>
                              <a:ext cx="19" cy="226"/>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99" name="Rectangle 2768"/>
                          <wps:cNvSpPr>
                            <a:spLocks noChangeArrowheads="1"/>
                          </wps:cNvSpPr>
                          <wps:spPr bwMode="auto">
                            <a:xfrm>
                              <a:off x="1524" y="4391"/>
                              <a:ext cx="24" cy="226"/>
                            </a:xfrm>
                            <a:prstGeom prst="rect">
                              <a:avLst/>
                            </a:prstGeom>
                            <a:solidFill>
                              <a:srgbClr val="18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0" name="Rectangle 2769"/>
                          <wps:cNvSpPr>
                            <a:spLocks noChangeArrowheads="1"/>
                          </wps:cNvSpPr>
                          <wps:spPr bwMode="auto">
                            <a:xfrm>
                              <a:off x="1548" y="4391"/>
                              <a:ext cx="20" cy="226"/>
                            </a:xfrm>
                            <a:prstGeom prst="rect">
                              <a:avLst/>
                            </a:prstGeom>
                            <a:solidFill>
                              <a:srgbClr val="1A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1" name="Rectangle 2770"/>
                          <wps:cNvSpPr>
                            <a:spLocks noChangeArrowheads="1"/>
                          </wps:cNvSpPr>
                          <wps:spPr bwMode="auto">
                            <a:xfrm>
                              <a:off x="1568" y="4391"/>
                              <a:ext cx="24" cy="226"/>
                            </a:xfrm>
                            <a:prstGeom prst="rect">
                              <a:avLst/>
                            </a:prstGeom>
                            <a:solidFill>
                              <a:srgbClr val="1C96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2" name="Rectangle 2771"/>
                          <wps:cNvSpPr>
                            <a:spLocks noChangeArrowheads="1"/>
                          </wps:cNvSpPr>
                          <wps:spPr bwMode="auto">
                            <a:xfrm>
                              <a:off x="1592" y="4391"/>
                              <a:ext cx="19" cy="226"/>
                            </a:xfrm>
                            <a:prstGeom prst="rect">
                              <a:avLst/>
                            </a:prstGeom>
                            <a:solidFill>
                              <a:srgbClr val="1E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3" name="Rectangle 2772"/>
                          <wps:cNvSpPr>
                            <a:spLocks noChangeArrowheads="1"/>
                          </wps:cNvSpPr>
                          <wps:spPr bwMode="auto">
                            <a:xfrm>
                              <a:off x="1611" y="4391"/>
                              <a:ext cx="19" cy="226"/>
                            </a:xfrm>
                            <a:prstGeom prst="rect">
                              <a:avLst/>
                            </a:prstGeom>
                            <a:solidFill>
                              <a:srgbClr val="2098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4" name="Rectangle 2773"/>
                          <wps:cNvSpPr>
                            <a:spLocks noChangeArrowheads="1"/>
                          </wps:cNvSpPr>
                          <wps:spPr bwMode="auto">
                            <a:xfrm>
                              <a:off x="1630" y="4391"/>
                              <a:ext cx="19" cy="226"/>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5" name="Rectangle 2774"/>
                          <wps:cNvSpPr>
                            <a:spLocks noChangeArrowheads="1"/>
                          </wps:cNvSpPr>
                          <wps:spPr bwMode="auto">
                            <a:xfrm>
                              <a:off x="1649" y="4391"/>
                              <a:ext cx="20" cy="226"/>
                            </a:xfrm>
                            <a:prstGeom prst="rect">
                              <a:avLst/>
                            </a:prstGeom>
                            <a:solidFill>
                              <a:srgbClr val="249A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6" name="Rectangle 2775"/>
                          <wps:cNvSpPr>
                            <a:spLocks noChangeArrowheads="1"/>
                          </wps:cNvSpPr>
                          <wps:spPr bwMode="auto">
                            <a:xfrm>
                              <a:off x="1669" y="4391"/>
                              <a:ext cx="24" cy="226"/>
                            </a:xfrm>
                            <a:prstGeom prst="rect">
                              <a:avLst/>
                            </a:prstGeom>
                            <a:solidFill>
                              <a:srgbClr val="26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7" name="Rectangle 2776"/>
                          <wps:cNvSpPr>
                            <a:spLocks noChangeArrowheads="1"/>
                          </wps:cNvSpPr>
                          <wps:spPr bwMode="auto">
                            <a:xfrm>
                              <a:off x="1693" y="4391"/>
                              <a:ext cx="19" cy="226"/>
                            </a:xfrm>
                            <a:prstGeom prst="rect">
                              <a:avLst/>
                            </a:prstGeom>
                            <a:solidFill>
                              <a:srgbClr val="28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8" name="Rectangle 2777"/>
                          <wps:cNvSpPr>
                            <a:spLocks noChangeArrowheads="1"/>
                          </wps:cNvSpPr>
                          <wps:spPr bwMode="auto">
                            <a:xfrm>
                              <a:off x="1712" y="4391"/>
                              <a:ext cx="19" cy="226"/>
                            </a:xfrm>
                            <a:prstGeom prst="rect">
                              <a:avLst/>
                            </a:prstGeom>
                            <a:solidFill>
                              <a:srgbClr val="2A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9" name="Rectangle 2778"/>
                          <wps:cNvSpPr>
                            <a:spLocks noChangeArrowheads="1"/>
                          </wps:cNvSpPr>
                          <wps:spPr bwMode="auto">
                            <a:xfrm>
                              <a:off x="1731" y="4391"/>
                              <a:ext cx="24" cy="226"/>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0" name="Rectangle 2779"/>
                          <wps:cNvSpPr>
                            <a:spLocks noChangeArrowheads="1"/>
                          </wps:cNvSpPr>
                          <wps:spPr bwMode="auto">
                            <a:xfrm>
                              <a:off x="1755" y="4391"/>
                              <a:ext cx="19" cy="226"/>
                            </a:xfrm>
                            <a:prstGeom prst="rect">
                              <a:avLst/>
                            </a:prstGeom>
                            <a:solidFill>
                              <a:srgbClr val="2E9F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1" name="Rectangle 2780"/>
                          <wps:cNvSpPr>
                            <a:spLocks noChangeArrowheads="1"/>
                          </wps:cNvSpPr>
                          <wps:spPr bwMode="auto">
                            <a:xfrm>
                              <a:off x="1774" y="4391"/>
                              <a:ext cx="25" cy="226"/>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2" name="Rectangle 2781"/>
                          <wps:cNvSpPr>
                            <a:spLocks noChangeArrowheads="1"/>
                          </wps:cNvSpPr>
                          <wps:spPr bwMode="auto">
                            <a:xfrm>
                              <a:off x="1799" y="4391"/>
                              <a:ext cx="19" cy="226"/>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3" name="Rectangle 2782"/>
                          <wps:cNvSpPr>
                            <a:spLocks noChangeArrowheads="1"/>
                          </wps:cNvSpPr>
                          <wps:spPr bwMode="auto">
                            <a:xfrm>
                              <a:off x="1818" y="4391"/>
                              <a:ext cx="24" cy="226"/>
                            </a:xfrm>
                            <a:prstGeom prst="rect">
                              <a:avLst/>
                            </a:prstGeom>
                            <a:solidFill>
                              <a:srgbClr val="34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4" name="Rectangle 2783"/>
                          <wps:cNvSpPr>
                            <a:spLocks noChangeArrowheads="1"/>
                          </wps:cNvSpPr>
                          <wps:spPr bwMode="auto">
                            <a:xfrm>
                              <a:off x="1842" y="4391"/>
                              <a:ext cx="19" cy="226"/>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5" name="Rectangle 2784"/>
                          <wps:cNvSpPr>
                            <a:spLocks noChangeArrowheads="1"/>
                          </wps:cNvSpPr>
                          <wps:spPr bwMode="auto">
                            <a:xfrm>
                              <a:off x="1861" y="4391"/>
                              <a:ext cx="19" cy="226"/>
                            </a:xfrm>
                            <a:prstGeom prst="rect">
                              <a:avLst/>
                            </a:prstGeom>
                            <a:solidFill>
                              <a:srgbClr val="38A4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6" name="Rectangle 2785"/>
                          <wps:cNvSpPr>
                            <a:spLocks noChangeArrowheads="1"/>
                          </wps:cNvSpPr>
                          <wps:spPr bwMode="auto">
                            <a:xfrm>
                              <a:off x="1880" y="4391"/>
                              <a:ext cx="24" cy="226"/>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7" name="Rectangle 2786"/>
                          <wps:cNvSpPr>
                            <a:spLocks noChangeArrowheads="1"/>
                          </wps:cNvSpPr>
                          <wps:spPr bwMode="auto">
                            <a:xfrm>
                              <a:off x="1904" y="4391"/>
                              <a:ext cx="20" cy="226"/>
                            </a:xfrm>
                            <a:prstGeom prst="rect">
                              <a:avLst/>
                            </a:prstGeom>
                            <a:solidFill>
                              <a:srgbClr val="3CA6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8" name="Rectangle 2787"/>
                          <wps:cNvSpPr>
                            <a:spLocks noChangeArrowheads="1"/>
                          </wps:cNvSpPr>
                          <wps:spPr bwMode="auto">
                            <a:xfrm>
                              <a:off x="1924" y="4391"/>
                              <a:ext cx="19" cy="226"/>
                            </a:xfrm>
                            <a:prstGeom prst="rect">
                              <a:avLst/>
                            </a:prstGeom>
                            <a:solidFill>
                              <a:srgbClr val="3E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19" name="Rectangle 2788"/>
                          <wps:cNvSpPr>
                            <a:spLocks noChangeArrowheads="1"/>
                          </wps:cNvSpPr>
                          <wps:spPr bwMode="auto">
                            <a:xfrm>
                              <a:off x="1943" y="4391"/>
                              <a:ext cx="19" cy="226"/>
                            </a:xfrm>
                            <a:prstGeom prst="rect">
                              <a:avLst/>
                            </a:prstGeom>
                            <a:solidFill>
                              <a:srgbClr val="40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0" name="Rectangle 2789"/>
                          <wps:cNvSpPr>
                            <a:spLocks noChangeArrowheads="1"/>
                          </wps:cNvSpPr>
                          <wps:spPr bwMode="auto">
                            <a:xfrm>
                              <a:off x="1962" y="4391"/>
                              <a:ext cx="19" cy="226"/>
                            </a:xfrm>
                            <a:prstGeom prst="rect">
                              <a:avLst/>
                            </a:prstGeom>
                            <a:solidFill>
                              <a:srgbClr val="42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1" name="Rectangle 2790"/>
                          <wps:cNvSpPr>
                            <a:spLocks noChangeArrowheads="1"/>
                          </wps:cNvSpPr>
                          <wps:spPr bwMode="auto">
                            <a:xfrm>
                              <a:off x="1981" y="4391"/>
                              <a:ext cx="24" cy="226"/>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2" name="Rectangle 2791"/>
                          <wps:cNvSpPr>
                            <a:spLocks noChangeArrowheads="1"/>
                          </wps:cNvSpPr>
                          <wps:spPr bwMode="auto">
                            <a:xfrm>
                              <a:off x="2005" y="4391"/>
                              <a:ext cx="20" cy="226"/>
                            </a:xfrm>
                            <a:prstGeom prst="rect">
                              <a:avLst/>
                            </a:prstGeom>
                            <a:solidFill>
                              <a:srgbClr val="46AA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3" name="Rectangle 2792"/>
                          <wps:cNvSpPr>
                            <a:spLocks noChangeArrowheads="1"/>
                          </wps:cNvSpPr>
                          <wps:spPr bwMode="auto">
                            <a:xfrm>
                              <a:off x="2025" y="4391"/>
                              <a:ext cx="24" cy="226"/>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4" name="Rectangle 2793"/>
                          <wps:cNvSpPr>
                            <a:spLocks noChangeArrowheads="1"/>
                          </wps:cNvSpPr>
                          <wps:spPr bwMode="auto">
                            <a:xfrm>
                              <a:off x="2049" y="4391"/>
                              <a:ext cx="19" cy="226"/>
                            </a:xfrm>
                            <a:prstGeom prst="rect">
                              <a:avLst/>
                            </a:prstGeom>
                            <a:solidFill>
                              <a:srgbClr val="4AAC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5" name="Rectangle 2794"/>
                          <wps:cNvSpPr>
                            <a:spLocks noChangeArrowheads="1"/>
                          </wps:cNvSpPr>
                          <wps:spPr bwMode="auto">
                            <a:xfrm>
                              <a:off x="2068" y="4391"/>
                              <a:ext cx="24" cy="226"/>
                            </a:xfrm>
                            <a:prstGeom prst="rect">
                              <a:avLst/>
                            </a:prstGeom>
                            <a:solidFill>
                              <a:srgbClr val="4CAC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6" name="Rectangle 2795"/>
                          <wps:cNvSpPr>
                            <a:spLocks noChangeArrowheads="1"/>
                          </wps:cNvSpPr>
                          <wps:spPr bwMode="auto">
                            <a:xfrm>
                              <a:off x="2092" y="4391"/>
                              <a:ext cx="19" cy="226"/>
                            </a:xfrm>
                            <a:prstGeom prst="rect">
                              <a:avLst/>
                            </a:prstGeom>
                            <a:solidFill>
                              <a:srgbClr val="4E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7" name="Rectangle 2796"/>
                          <wps:cNvSpPr>
                            <a:spLocks noChangeArrowheads="1"/>
                          </wps:cNvSpPr>
                          <wps:spPr bwMode="auto">
                            <a:xfrm>
                              <a:off x="2111" y="4391"/>
                              <a:ext cx="24" cy="226"/>
                            </a:xfrm>
                            <a:prstGeom prst="rect">
                              <a:avLst/>
                            </a:prstGeom>
                            <a:solidFill>
                              <a:srgbClr val="50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8" name="Rectangle 2797"/>
                          <wps:cNvSpPr>
                            <a:spLocks noChangeArrowheads="1"/>
                          </wps:cNvSpPr>
                          <wps:spPr bwMode="auto">
                            <a:xfrm>
                              <a:off x="2135" y="4391"/>
                              <a:ext cx="19" cy="226"/>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29" name="Rectangle 2798"/>
                          <wps:cNvSpPr>
                            <a:spLocks noChangeArrowheads="1"/>
                          </wps:cNvSpPr>
                          <wps:spPr bwMode="auto">
                            <a:xfrm>
                              <a:off x="2154" y="4391"/>
                              <a:ext cx="20" cy="226"/>
                            </a:xfrm>
                            <a:prstGeom prst="rect">
                              <a:avLst/>
                            </a:prstGeom>
                            <a:solidFill>
                              <a:srgbClr val="54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0" name="Rectangle 2799"/>
                          <wps:cNvSpPr>
                            <a:spLocks noChangeArrowheads="1"/>
                          </wps:cNvSpPr>
                          <wps:spPr bwMode="auto">
                            <a:xfrm>
                              <a:off x="2174" y="4391"/>
                              <a:ext cx="19" cy="226"/>
                            </a:xfrm>
                            <a:prstGeom prst="rect">
                              <a:avLst/>
                            </a:prstGeom>
                            <a:solidFill>
                              <a:srgbClr val="56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1" name="Rectangle 2800"/>
                          <wps:cNvSpPr>
                            <a:spLocks noChangeArrowheads="1"/>
                          </wps:cNvSpPr>
                          <wps:spPr bwMode="auto">
                            <a:xfrm>
                              <a:off x="2193" y="4391"/>
                              <a:ext cx="24" cy="226"/>
                            </a:xfrm>
                            <a:prstGeom prst="rect">
                              <a:avLst/>
                            </a:prstGeom>
                            <a:solidFill>
                              <a:srgbClr val="58B2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2" name="Rectangle 2801"/>
                          <wps:cNvSpPr>
                            <a:spLocks noChangeArrowheads="1"/>
                          </wps:cNvSpPr>
                          <wps:spPr bwMode="auto">
                            <a:xfrm>
                              <a:off x="2217" y="4391"/>
                              <a:ext cx="19" cy="226"/>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3" name="Rectangle 2802"/>
                          <wps:cNvSpPr>
                            <a:spLocks noChangeArrowheads="1"/>
                          </wps:cNvSpPr>
                          <wps:spPr bwMode="auto">
                            <a:xfrm>
                              <a:off x="2236" y="4391"/>
                              <a:ext cx="19" cy="226"/>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4" name="Rectangle 2803"/>
                          <wps:cNvSpPr>
                            <a:spLocks noChangeArrowheads="1"/>
                          </wps:cNvSpPr>
                          <wps:spPr bwMode="auto">
                            <a:xfrm>
                              <a:off x="2255" y="4391"/>
                              <a:ext cx="20" cy="226"/>
                            </a:xfrm>
                            <a:prstGeom prst="rect">
                              <a:avLst/>
                            </a:prstGeom>
                            <a:solidFill>
                              <a:srgbClr val="5E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5" name="Rectangle 2804"/>
                          <wps:cNvSpPr>
                            <a:spLocks noChangeArrowheads="1"/>
                          </wps:cNvSpPr>
                          <wps:spPr bwMode="auto">
                            <a:xfrm>
                              <a:off x="2275" y="4391"/>
                              <a:ext cx="24" cy="226"/>
                            </a:xfrm>
                            <a:prstGeom prst="rect">
                              <a:avLst/>
                            </a:prstGeom>
                            <a:solidFill>
                              <a:srgbClr val="60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6" name="Rectangle 2805"/>
                          <wps:cNvSpPr>
                            <a:spLocks noChangeArrowheads="1"/>
                          </wps:cNvSpPr>
                          <wps:spPr bwMode="auto">
                            <a:xfrm>
                              <a:off x="2299" y="4391"/>
                              <a:ext cx="19" cy="226"/>
                            </a:xfrm>
                            <a:prstGeom prst="rect">
                              <a:avLst/>
                            </a:prstGeom>
                            <a:solidFill>
                              <a:srgbClr val="62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7" name="Rectangle 2806"/>
                          <wps:cNvSpPr>
                            <a:spLocks noChangeArrowheads="1"/>
                          </wps:cNvSpPr>
                          <wps:spPr bwMode="auto">
                            <a:xfrm>
                              <a:off x="2318" y="4391"/>
                              <a:ext cx="24" cy="226"/>
                            </a:xfrm>
                            <a:prstGeom prst="rect">
                              <a:avLst/>
                            </a:prstGeom>
                            <a:solidFill>
                              <a:srgbClr val="64B7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8" name="Rectangle 2807"/>
                          <wps:cNvSpPr>
                            <a:spLocks noChangeArrowheads="1"/>
                          </wps:cNvSpPr>
                          <wps:spPr bwMode="auto">
                            <a:xfrm>
                              <a:off x="2342" y="4391"/>
                              <a:ext cx="19" cy="226"/>
                            </a:xfrm>
                            <a:prstGeom prst="rect">
                              <a:avLst/>
                            </a:prstGeom>
                            <a:solidFill>
                              <a:srgbClr val="66B9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39" name="Rectangle 2808"/>
                          <wps:cNvSpPr>
                            <a:spLocks noChangeArrowheads="1"/>
                          </wps:cNvSpPr>
                          <wps:spPr bwMode="auto">
                            <a:xfrm>
                              <a:off x="2361" y="4391"/>
                              <a:ext cx="24" cy="226"/>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0" name="Rectangle 2809"/>
                          <wps:cNvSpPr>
                            <a:spLocks noChangeArrowheads="1"/>
                          </wps:cNvSpPr>
                          <wps:spPr bwMode="auto">
                            <a:xfrm>
                              <a:off x="2385" y="4391"/>
                              <a:ext cx="19" cy="226"/>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1" name="Rectangle 2810"/>
                          <wps:cNvSpPr>
                            <a:spLocks noChangeArrowheads="1"/>
                          </wps:cNvSpPr>
                          <wps:spPr bwMode="auto">
                            <a:xfrm>
                              <a:off x="2404" y="4391"/>
                              <a:ext cx="24" cy="226"/>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2" name="Rectangle 2811"/>
                          <wps:cNvSpPr>
                            <a:spLocks noChangeArrowheads="1"/>
                          </wps:cNvSpPr>
                          <wps:spPr bwMode="auto">
                            <a:xfrm>
                              <a:off x="2428" y="4391"/>
                              <a:ext cx="20" cy="226"/>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3" name="Rectangle 2812"/>
                          <wps:cNvSpPr>
                            <a:spLocks noChangeArrowheads="1"/>
                          </wps:cNvSpPr>
                          <wps:spPr bwMode="auto">
                            <a:xfrm>
                              <a:off x="2448" y="4391"/>
                              <a:ext cx="19" cy="226"/>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4" name="Rectangle 2813"/>
                          <wps:cNvSpPr>
                            <a:spLocks noChangeArrowheads="1"/>
                          </wps:cNvSpPr>
                          <wps:spPr bwMode="auto">
                            <a:xfrm>
                              <a:off x="2467" y="4391"/>
                              <a:ext cx="19" cy="226"/>
                            </a:xfrm>
                            <a:prstGeom prst="rect">
                              <a:avLst/>
                            </a:prstGeom>
                            <a:solidFill>
                              <a:srgbClr val="72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5" name="Rectangle 2814"/>
                          <wps:cNvSpPr>
                            <a:spLocks noChangeArrowheads="1"/>
                          </wps:cNvSpPr>
                          <wps:spPr bwMode="auto">
                            <a:xfrm>
                              <a:off x="2486" y="4391"/>
                              <a:ext cx="19" cy="226"/>
                            </a:xfrm>
                            <a:prstGeom prst="rect">
                              <a:avLst/>
                            </a:prstGeom>
                            <a:solidFill>
                              <a:srgbClr val="74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6" name="Rectangle 2815"/>
                          <wps:cNvSpPr>
                            <a:spLocks noChangeArrowheads="1"/>
                          </wps:cNvSpPr>
                          <wps:spPr bwMode="auto">
                            <a:xfrm>
                              <a:off x="2505" y="4391"/>
                              <a:ext cx="24" cy="226"/>
                            </a:xfrm>
                            <a:prstGeom prst="rect">
                              <a:avLst/>
                            </a:prstGeom>
                            <a:solidFill>
                              <a:srgbClr val="76C0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7" name="Rectangle 2816"/>
                          <wps:cNvSpPr>
                            <a:spLocks noChangeArrowheads="1"/>
                          </wps:cNvSpPr>
                          <wps:spPr bwMode="auto">
                            <a:xfrm>
                              <a:off x="2529" y="4391"/>
                              <a:ext cx="20" cy="226"/>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48" name="Rectangle 2817"/>
                          <wps:cNvSpPr>
                            <a:spLocks noChangeArrowheads="1"/>
                          </wps:cNvSpPr>
                          <wps:spPr bwMode="auto">
                            <a:xfrm>
                              <a:off x="2549" y="4391"/>
                              <a:ext cx="19" cy="226"/>
                            </a:xfrm>
                            <a:prstGeom prst="rect">
                              <a:avLst/>
                            </a:prstGeom>
                            <a:solidFill>
                              <a:srgbClr val="7A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wpg:wgp>
                        <wpg:cNvPr id="6049" name="Group 3019"/>
                        <wpg:cNvGrpSpPr>
                          <a:grpSpLocks/>
                        </wpg:cNvGrpSpPr>
                        <wpg:grpSpPr bwMode="auto">
                          <a:xfrm>
                            <a:off x="278130" y="556260"/>
                            <a:ext cx="3585845" cy="2378710"/>
                            <a:chOff x="428" y="890"/>
                            <a:chExt cx="5647" cy="3746"/>
                          </a:xfrm>
                        </wpg:grpSpPr>
                        <wps:wsp>
                          <wps:cNvPr id="6050" name="Rectangle 2819"/>
                          <wps:cNvSpPr>
                            <a:spLocks noChangeArrowheads="1"/>
                          </wps:cNvSpPr>
                          <wps:spPr bwMode="auto">
                            <a:xfrm>
                              <a:off x="2568" y="4391"/>
                              <a:ext cx="24" cy="226"/>
                            </a:xfrm>
                            <a:prstGeom prst="rect">
                              <a:avLst/>
                            </a:prstGeom>
                            <a:solidFill>
                              <a:srgbClr val="7C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1" name="Rectangle 2820"/>
                          <wps:cNvSpPr>
                            <a:spLocks noChangeArrowheads="1"/>
                          </wps:cNvSpPr>
                          <wps:spPr bwMode="auto">
                            <a:xfrm>
                              <a:off x="2592" y="4391"/>
                              <a:ext cx="19" cy="226"/>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2" name="Rectangle 2821"/>
                          <wps:cNvSpPr>
                            <a:spLocks noChangeArrowheads="1"/>
                          </wps:cNvSpPr>
                          <wps:spPr bwMode="auto">
                            <a:xfrm>
                              <a:off x="2611" y="4391"/>
                              <a:ext cx="24" cy="226"/>
                            </a:xfrm>
                            <a:prstGeom prst="rect">
                              <a:avLst/>
                            </a:prstGeom>
                            <a:solidFill>
                              <a:srgbClr val="80C5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3" name="Rectangle 2822"/>
                          <wps:cNvSpPr>
                            <a:spLocks noChangeArrowheads="1"/>
                          </wps:cNvSpPr>
                          <wps:spPr bwMode="auto">
                            <a:xfrm>
                              <a:off x="2635" y="4391"/>
                              <a:ext cx="19" cy="226"/>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4" name="Rectangle 2823"/>
                          <wps:cNvSpPr>
                            <a:spLocks noChangeArrowheads="1"/>
                          </wps:cNvSpPr>
                          <wps:spPr bwMode="auto">
                            <a:xfrm>
                              <a:off x="2654" y="4391"/>
                              <a:ext cx="25" cy="226"/>
                            </a:xfrm>
                            <a:prstGeom prst="rect">
                              <a:avLst/>
                            </a:prstGeom>
                            <a:solidFill>
                              <a:srgbClr val="84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5" name="Rectangle 2824"/>
                          <wps:cNvSpPr>
                            <a:spLocks noChangeArrowheads="1"/>
                          </wps:cNvSpPr>
                          <wps:spPr bwMode="auto">
                            <a:xfrm>
                              <a:off x="2679" y="4391"/>
                              <a:ext cx="19" cy="226"/>
                            </a:xfrm>
                            <a:prstGeom prst="rect">
                              <a:avLst/>
                            </a:prstGeom>
                            <a:solidFill>
                              <a:srgbClr val="86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6" name="Rectangle 2825"/>
                          <wps:cNvSpPr>
                            <a:spLocks noChangeArrowheads="1"/>
                          </wps:cNvSpPr>
                          <wps:spPr bwMode="auto">
                            <a:xfrm>
                              <a:off x="2698" y="4391"/>
                              <a:ext cx="24" cy="226"/>
                            </a:xfrm>
                            <a:prstGeom prst="rect">
                              <a:avLst/>
                            </a:prstGeom>
                            <a:solidFill>
                              <a:srgbClr val="88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7" name="Rectangle 2826"/>
                          <wps:cNvSpPr>
                            <a:spLocks noChangeArrowheads="1"/>
                          </wps:cNvSpPr>
                          <wps:spPr bwMode="auto">
                            <a:xfrm>
                              <a:off x="2722" y="4391"/>
                              <a:ext cx="19" cy="226"/>
                            </a:xfrm>
                            <a:prstGeom prst="rect">
                              <a:avLst/>
                            </a:prstGeom>
                            <a:solidFill>
                              <a:srgbClr val="8A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8" name="Rectangle 2827"/>
                          <wps:cNvSpPr>
                            <a:spLocks noChangeArrowheads="1"/>
                          </wps:cNvSpPr>
                          <wps:spPr bwMode="auto">
                            <a:xfrm>
                              <a:off x="2741" y="4391"/>
                              <a:ext cx="19" cy="226"/>
                            </a:xfrm>
                            <a:prstGeom prst="rect">
                              <a:avLst/>
                            </a:prstGeom>
                            <a:solidFill>
                              <a:srgbClr val="8C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59" name="Rectangle 2828"/>
                          <wps:cNvSpPr>
                            <a:spLocks noChangeArrowheads="1"/>
                          </wps:cNvSpPr>
                          <wps:spPr bwMode="auto">
                            <a:xfrm>
                              <a:off x="2760" y="4391"/>
                              <a:ext cx="20" cy="226"/>
                            </a:xfrm>
                            <a:prstGeom prst="rect">
                              <a:avLst/>
                            </a:prstGeom>
                            <a:solidFill>
                              <a:srgbClr val="8ECB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0" name="Rectangle 2829"/>
                          <wps:cNvSpPr>
                            <a:spLocks noChangeArrowheads="1"/>
                          </wps:cNvSpPr>
                          <wps:spPr bwMode="auto">
                            <a:xfrm>
                              <a:off x="2780" y="4391"/>
                              <a:ext cx="19" cy="226"/>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1" name="Rectangle 2830"/>
                          <wps:cNvSpPr>
                            <a:spLocks noChangeArrowheads="1"/>
                          </wps:cNvSpPr>
                          <wps:spPr bwMode="auto">
                            <a:xfrm>
                              <a:off x="2799" y="4391"/>
                              <a:ext cx="24" cy="226"/>
                            </a:xfrm>
                            <a:prstGeom prst="rect">
                              <a:avLst/>
                            </a:prstGeom>
                            <a:solidFill>
                              <a:srgbClr val="92CD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2" name="Rectangle 2831"/>
                          <wps:cNvSpPr>
                            <a:spLocks noChangeArrowheads="1"/>
                          </wps:cNvSpPr>
                          <wps:spPr bwMode="auto">
                            <a:xfrm>
                              <a:off x="2823" y="4391"/>
                              <a:ext cx="19" cy="226"/>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3" name="Rectangle 2832"/>
                          <wps:cNvSpPr>
                            <a:spLocks noChangeArrowheads="1"/>
                          </wps:cNvSpPr>
                          <wps:spPr bwMode="auto">
                            <a:xfrm>
                              <a:off x="2842" y="4391"/>
                              <a:ext cx="19" cy="226"/>
                            </a:xfrm>
                            <a:prstGeom prst="rect">
                              <a:avLst/>
                            </a:prstGeom>
                            <a:solidFill>
                              <a:srgbClr val="96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4" name="Rectangle 2833"/>
                          <wps:cNvSpPr>
                            <a:spLocks noChangeArrowheads="1"/>
                          </wps:cNvSpPr>
                          <wps:spPr bwMode="auto">
                            <a:xfrm>
                              <a:off x="2861" y="4391"/>
                              <a:ext cx="24" cy="226"/>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5" name="Rectangle 2834"/>
                          <wps:cNvSpPr>
                            <a:spLocks noChangeArrowheads="1"/>
                          </wps:cNvSpPr>
                          <wps:spPr bwMode="auto">
                            <a:xfrm>
                              <a:off x="2885" y="4391"/>
                              <a:ext cx="20" cy="226"/>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6" name="Rectangle 2835"/>
                          <wps:cNvSpPr>
                            <a:spLocks noChangeArrowheads="1"/>
                          </wps:cNvSpPr>
                          <wps:spPr bwMode="auto">
                            <a:xfrm>
                              <a:off x="2905" y="4391"/>
                              <a:ext cx="24" cy="226"/>
                            </a:xfrm>
                            <a:prstGeom prst="rect">
                              <a:avLst/>
                            </a:prstGeom>
                            <a:solidFill>
                              <a:srgbClr val="9CD1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7" name="Rectangle 2836"/>
                          <wps:cNvSpPr>
                            <a:spLocks noChangeArrowheads="1"/>
                          </wps:cNvSpPr>
                          <wps:spPr bwMode="auto">
                            <a:xfrm>
                              <a:off x="2929" y="4391"/>
                              <a:ext cx="19" cy="226"/>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8" name="Rectangle 2837"/>
                          <wps:cNvSpPr>
                            <a:spLocks noChangeArrowheads="1"/>
                          </wps:cNvSpPr>
                          <wps:spPr bwMode="auto">
                            <a:xfrm>
                              <a:off x="2948" y="4391"/>
                              <a:ext cx="24" cy="226"/>
                            </a:xfrm>
                            <a:prstGeom prst="rect">
                              <a:avLst/>
                            </a:prstGeom>
                            <a:solidFill>
                              <a:srgbClr val="A0D3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69" name="Rectangle 2838"/>
                          <wps:cNvSpPr>
                            <a:spLocks noChangeArrowheads="1"/>
                          </wps:cNvSpPr>
                          <wps:spPr bwMode="auto">
                            <a:xfrm>
                              <a:off x="2972" y="4391"/>
                              <a:ext cx="19" cy="226"/>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0" name="Rectangle 2839"/>
                          <wps:cNvSpPr>
                            <a:spLocks noChangeArrowheads="1"/>
                          </wps:cNvSpPr>
                          <wps:spPr bwMode="auto">
                            <a:xfrm>
                              <a:off x="2991" y="4391"/>
                              <a:ext cx="19" cy="226"/>
                            </a:xfrm>
                            <a:prstGeom prst="rect">
                              <a:avLst/>
                            </a:prstGeom>
                            <a:solidFill>
                              <a:srgbClr val="A4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1" name="Rectangle 2840"/>
                          <wps:cNvSpPr>
                            <a:spLocks noChangeArrowheads="1"/>
                          </wps:cNvSpPr>
                          <wps:spPr bwMode="auto">
                            <a:xfrm>
                              <a:off x="3010" y="4391"/>
                              <a:ext cx="24" cy="226"/>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2" name="Rectangle 2841"/>
                          <wps:cNvSpPr>
                            <a:spLocks noChangeArrowheads="1"/>
                          </wps:cNvSpPr>
                          <wps:spPr bwMode="auto">
                            <a:xfrm>
                              <a:off x="3034" y="4391"/>
                              <a:ext cx="20" cy="226"/>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3" name="Rectangle 2842"/>
                          <wps:cNvSpPr>
                            <a:spLocks noChangeArrowheads="1"/>
                          </wps:cNvSpPr>
                          <wps:spPr bwMode="auto">
                            <a:xfrm>
                              <a:off x="3054" y="4391"/>
                              <a:ext cx="19" cy="226"/>
                            </a:xfrm>
                            <a:prstGeom prst="rect">
                              <a:avLst/>
                            </a:prstGeom>
                            <a:solidFill>
                              <a:srgbClr val="AA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4" name="Rectangle 2843"/>
                          <wps:cNvSpPr>
                            <a:spLocks noChangeArrowheads="1"/>
                          </wps:cNvSpPr>
                          <wps:spPr bwMode="auto">
                            <a:xfrm>
                              <a:off x="3073" y="4391"/>
                              <a:ext cx="19" cy="226"/>
                            </a:xfrm>
                            <a:prstGeom prst="rect">
                              <a:avLst/>
                            </a:prstGeom>
                            <a:solidFill>
                              <a:srgbClr val="ACD8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5" name="Rectangle 2844"/>
                          <wps:cNvSpPr>
                            <a:spLocks noChangeArrowheads="1"/>
                          </wps:cNvSpPr>
                          <wps:spPr bwMode="auto">
                            <a:xfrm>
                              <a:off x="3092" y="4391"/>
                              <a:ext cx="19" cy="226"/>
                            </a:xfrm>
                            <a:prstGeom prst="rect">
                              <a:avLst/>
                            </a:prstGeom>
                            <a:solidFill>
                              <a:srgbClr val="AE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6" name="Rectangle 2845"/>
                          <wps:cNvSpPr>
                            <a:spLocks noChangeArrowheads="1"/>
                          </wps:cNvSpPr>
                          <wps:spPr bwMode="auto">
                            <a:xfrm>
                              <a:off x="3111" y="4391"/>
                              <a:ext cx="24" cy="226"/>
                            </a:xfrm>
                            <a:prstGeom prst="rect">
                              <a:avLst/>
                            </a:prstGeom>
                            <a:solidFill>
                              <a:srgbClr val="B0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7" name="Rectangle 2846"/>
                          <wps:cNvSpPr>
                            <a:spLocks noChangeArrowheads="1"/>
                          </wps:cNvSpPr>
                          <wps:spPr bwMode="auto">
                            <a:xfrm>
                              <a:off x="3135" y="4391"/>
                              <a:ext cx="20" cy="226"/>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8" name="Rectangle 2847"/>
                          <wps:cNvSpPr>
                            <a:spLocks noChangeArrowheads="1"/>
                          </wps:cNvSpPr>
                          <wps:spPr bwMode="auto">
                            <a:xfrm>
                              <a:off x="3155" y="4391"/>
                              <a:ext cx="24" cy="226"/>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79" name="Rectangle 2848"/>
                          <wps:cNvSpPr>
                            <a:spLocks noChangeArrowheads="1"/>
                          </wps:cNvSpPr>
                          <wps:spPr bwMode="auto">
                            <a:xfrm>
                              <a:off x="3179" y="4391"/>
                              <a:ext cx="19" cy="226"/>
                            </a:xfrm>
                            <a:prstGeom prst="rect">
                              <a:avLst/>
                            </a:prstGeom>
                            <a:solidFill>
                              <a:srgbClr val="B6DD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0" name="Rectangle 2849"/>
                          <wps:cNvSpPr>
                            <a:spLocks noChangeArrowheads="1"/>
                          </wps:cNvSpPr>
                          <wps:spPr bwMode="auto">
                            <a:xfrm>
                              <a:off x="3198" y="4391"/>
                              <a:ext cx="24" cy="226"/>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1" name="Rectangle 2850"/>
                          <wps:cNvSpPr>
                            <a:spLocks noChangeArrowheads="1"/>
                          </wps:cNvSpPr>
                          <wps:spPr bwMode="auto">
                            <a:xfrm>
                              <a:off x="3222" y="4391"/>
                              <a:ext cx="19" cy="226"/>
                            </a:xfrm>
                            <a:prstGeom prst="rect">
                              <a:avLst/>
                            </a:prstGeom>
                            <a:solidFill>
                              <a:srgbClr val="BADF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2" name="Rectangle 2851"/>
                          <wps:cNvSpPr>
                            <a:spLocks noChangeArrowheads="1"/>
                          </wps:cNvSpPr>
                          <wps:spPr bwMode="auto">
                            <a:xfrm>
                              <a:off x="3241" y="4391"/>
                              <a:ext cx="24" cy="226"/>
                            </a:xfrm>
                            <a:prstGeom prst="rect">
                              <a:avLst/>
                            </a:prstGeom>
                            <a:solidFill>
                              <a:srgbClr val="BC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3" name="Rectangle 2852"/>
                          <wps:cNvSpPr>
                            <a:spLocks noChangeArrowheads="1"/>
                          </wps:cNvSpPr>
                          <wps:spPr bwMode="auto">
                            <a:xfrm>
                              <a:off x="3265" y="4391"/>
                              <a:ext cx="19" cy="226"/>
                            </a:xfrm>
                            <a:prstGeom prst="rect">
                              <a:avLst/>
                            </a:prstGeom>
                            <a:solidFill>
                              <a:srgbClr val="BEE1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4" name="Rectangle 2853"/>
                          <wps:cNvSpPr>
                            <a:spLocks noChangeArrowheads="1"/>
                          </wps:cNvSpPr>
                          <wps:spPr bwMode="auto">
                            <a:xfrm>
                              <a:off x="3284" y="4391"/>
                              <a:ext cx="20" cy="226"/>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5" name="Rectangle 2854"/>
                          <wps:cNvSpPr>
                            <a:spLocks noChangeArrowheads="1"/>
                          </wps:cNvSpPr>
                          <wps:spPr bwMode="auto">
                            <a:xfrm>
                              <a:off x="3304" y="4391"/>
                              <a:ext cx="19" cy="226"/>
                            </a:xfrm>
                            <a:prstGeom prst="rect">
                              <a:avLst/>
                            </a:prstGeom>
                            <a:solidFill>
                              <a:srgbClr val="C2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6" name="Rectangle 2855"/>
                          <wps:cNvSpPr>
                            <a:spLocks noChangeArrowheads="1"/>
                          </wps:cNvSpPr>
                          <wps:spPr bwMode="auto">
                            <a:xfrm>
                              <a:off x="3323" y="4391"/>
                              <a:ext cx="24" cy="226"/>
                            </a:xfrm>
                            <a:prstGeom prst="rect">
                              <a:avLst/>
                            </a:prstGeom>
                            <a:solidFill>
                              <a:srgbClr val="C4E4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7" name="Rectangle 2856"/>
                          <wps:cNvSpPr>
                            <a:spLocks noChangeArrowheads="1"/>
                          </wps:cNvSpPr>
                          <wps:spPr bwMode="auto">
                            <a:xfrm>
                              <a:off x="3347" y="4391"/>
                              <a:ext cx="19" cy="226"/>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8" name="Rectangle 2857"/>
                          <wps:cNvSpPr>
                            <a:spLocks noChangeArrowheads="1"/>
                          </wps:cNvSpPr>
                          <wps:spPr bwMode="auto">
                            <a:xfrm>
                              <a:off x="3366" y="4391"/>
                              <a:ext cx="19" cy="226"/>
                            </a:xfrm>
                            <a:prstGeom prst="rect">
                              <a:avLst/>
                            </a:prstGeom>
                            <a:solidFill>
                              <a:srgbClr val="C8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89" name="Rectangle 2858"/>
                          <wps:cNvSpPr>
                            <a:spLocks noChangeArrowheads="1"/>
                          </wps:cNvSpPr>
                          <wps:spPr bwMode="auto">
                            <a:xfrm>
                              <a:off x="3385" y="4391"/>
                              <a:ext cx="20" cy="226"/>
                            </a:xfrm>
                            <a:prstGeom prst="rect">
                              <a:avLst/>
                            </a:prstGeom>
                            <a:solidFill>
                              <a:srgbClr val="CAE6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0" name="Rectangle 2859"/>
                          <wps:cNvSpPr>
                            <a:spLocks noChangeArrowheads="1"/>
                          </wps:cNvSpPr>
                          <wps:spPr bwMode="auto">
                            <a:xfrm>
                              <a:off x="3405" y="4391"/>
                              <a:ext cx="24" cy="226"/>
                            </a:xfrm>
                            <a:prstGeom prst="rect">
                              <a:avLst/>
                            </a:prstGeom>
                            <a:solidFill>
                              <a:srgbClr val="CC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1" name="Rectangle 2860"/>
                          <wps:cNvSpPr>
                            <a:spLocks noChangeArrowheads="1"/>
                          </wps:cNvSpPr>
                          <wps:spPr bwMode="auto">
                            <a:xfrm>
                              <a:off x="3429" y="4391"/>
                              <a:ext cx="19" cy="226"/>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2" name="Rectangle 2861"/>
                          <wps:cNvSpPr>
                            <a:spLocks noChangeArrowheads="1"/>
                          </wps:cNvSpPr>
                          <wps:spPr bwMode="auto">
                            <a:xfrm>
                              <a:off x="3448" y="4391"/>
                              <a:ext cx="24" cy="226"/>
                            </a:xfrm>
                            <a:prstGeom prst="rect">
                              <a:avLst/>
                            </a:prstGeom>
                            <a:solidFill>
                              <a:srgbClr val="D0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3" name="Rectangle 2862"/>
                          <wps:cNvSpPr>
                            <a:spLocks noChangeArrowheads="1"/>
                          </wps:cNvSpPr>
                          <wps:spPr bwMode="auto">
                            <a:xfrm>
                              <a:off x="3472" y="4391"/>
                              <a:ext cx="19" cy="226"/>
                            </a:xfrm>
                            <a:prstGeom prst="rect">
                              <a:avLst/>
                            </a:prstGeom>
                            <a:solidFill>
                              <a:srgbClr val="D2EA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4" name="Rectangle 2863"/>
                          <wps:cNvSpPr>
                            <a:spLocks noChangeArrowheads="1"/>
                          </wps:cNvSpPr>
                          <wps:spPr bwMode="auto">
                            <a:xfrm>
                              <a:off x="3491" y="4391"/>
                              <a:ext cx="24" cy="226"/>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5" name="Rectangle 2864"/>
                          <wps:cNvSpPr>
                            <a:spLocks noChangeArrowheads="1"/>
                          </wps:cNvSpPr>
                          <wps:spPr bwMode="auto">
                            <a:xfrm>
                              <a:off x="3515" y="4391"/>
                              <a:ext cx="20" cy="226"/>
                            </a:xfrm>
                            <a:prstGeom prst="rect">
                              <a:avLst/>
                            </a:prstGeom>
                            <a:solidFill>
                              <a:srgbClr val="D6EC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6" name="Rectangle 2865"/>
                          <wps:cNvSpPr>
                            <a:spLocks noChangeArrowheads="1"/>
                          </wps:cNvSpPr>
                          <wps:spPr bwMode="auto">
                            <a:xfrm>
                              <a:off x="3535" y="4391"/>
                              <a:ext cx="4" cy="226"/>
                            </a:xfrm>
                            <a:prstGeom prst="rect">
                              <a:avLst/>
                            </a:prstGeom>
                            <a:solidFill>
                              <a:srgbClr val="D8ED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7" name="Rectangle 2866"/>
                          <wps:cNvSpPr>
                            <a:spLocks noChangeArrowheads="1"/>
                          </wps:cNvSpPr>
                          <wps:spPr bwMode="auto">
                            <a:xfrm>
                              <a:off x="3809" y="4391"/>
                              <a:ext cx="4" cy="226"/>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8" name="Rectangle 2867"/>
                          <wps:cNvSpPr>
                            <a:spLocks noChangeArrowheads="1"/>
                          </wps:cNvSpPr>
                          <wps:spPr bwMode="auto">
                            <a:xfrm>
                              <a:off x="3813" y="4391"/>
                              <a:ext cx="5" cy="226"/>
                            </a:xfrm>
                            <a:prstGeom prst="rect">
                              <a:avLst/>
                            </a:prstGeom>
                            <a:solidFill>
                              <a:srgbClr val="04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99" name="Rectangle 2868"/>
                          <wps:cNvSpPr>
                            <a:spLocks noChangeArrowheads="1"/>
                          </wps:cNvSpPr>
                          <wps:spPr bwMode="auto">
                            <a:xfrm>
                              <a:off x="3818" y="4391"/>
                              <a:ext cx="5" cy="226"/>
                            </a:xfrm>
                            <a:prstGeom prst="rect">
                              <a:avLst/>
                            </a:prstGeom>
                            <a:solidFill>
                              <a:srgbClr val="078D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0" name="Rectangle 2869"/>
                          <wps:cNvSpPr>
                            <a:spLocks noChangeArrowheads="1"/>
                          </wps:cNvSpPr>
                          <wps:spPr bwMode="auto">
                            <a:xfrm>
                              <a:off x="3823" y="4391"/>
                              <a:ext cx="5" cy="226"/>
                            </a:xfrm>
                            <a:prstGeom prst="rect">
                              <a:avLst/>
                            </a:prstGeom>
                            <a:solidFill>
                              <a:srgbClr val="0B8F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1" name="Rectangle 2870"/>
                          <wps:cNvSpPr>
                            <a:spLocks noChangeArrowheads="1"/>
                          </wps:cNvSpPr>
                          <wps:spPr bwMode="auto">
                            <a:xfrm>
                              <a:off x="3828" y="4391"/>
                              <a:ext cx="5" cy="226"/>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2" name="Rectangle 2871"/>
                          <wps:cNvSpPr>
                            <a:spLocks noChangeArrowheads="1"/>
                          </wps:cNvSpPr>
                          <wps:spPr bwMode="auto">
                            <a:xfrm>
                              <a:off x="3833" y="4391"/>
                              <a:ext cx="4" cy="226"/>
                            </a:xfrm>
                            <a:prstGeom prst="rect">
                              <a:avLst/>
                            </a:prstGeom>
                            <a:solidFill>
                              <a:srgbClr val="1292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3" name="Rectangle 2872"/>
                          <wps:cNvSpPr>
                            <a:spLocks noChangeArrowheads="1"/>
                          </wps:cNvSpPr>
                          <wps:spPr bwMode="auto">
                            <a:xfrm>
                              <a:off x="3837" y="4391"/>
                              <a:ext cx="5" cy="226"/>
                            </a:xfrm>
                            <a:prstGeom prst="rect">
                              <a:avLst/>
                            </a:prstGeom>
                            <a:solidFill>
                              <a:srgbClr val="1694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4" name="Rectangle 2873"/>
                          <wps:cNvSpPr>
                            <a:spLocks noChangeArrowheads="1"/>
                          </wps:cNvSpPr>
                          <wps:spPr bwMode="auto">
                            <a:xfrm>
                              <a:off x="3842" y="4391"/>
                              <a:ext cx="5" cy="226"/>
                            </a:xfrm>
                            <a:prstGeom prst="rect">
                              <a:avLst/>
                            </a:prstGeom>
                            <a:solidFill>
                              <a:srgbClr val="19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5" name="Rectangle 2874"/>
                          <wps:cNvSpPr>
                            <a:spLocks noChangeArrowheads="1"/>
                          </wps:cNvSpPr>
                          <wps:spPr bwMode="auto">
                            <a:xfrm>
                              <a:off x="3847" y="4391"/>
                              <a:ext cx="5" cy="226"/>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6" name="Rectangle 2875"/>
                          <wps:cNvSpPr>
                            <a:spLocks noChangeArrowheads="1"/>
                          </wps:cNvSpPr>
                          <wps:spPr bwMode="auto">
                            <a:xfrm>
                              <a:off x="3852" y="4391"/>
                              <a:ext cx="5" cy="226"/>
                            </a:xfrm>
                            <a:prstGeom prst="rect">
                              <a:avLst/>
                            </a:prstGeom>
                            <a:solidFill>
                              <a:srgbClr val="21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7" name="Rectangle 2876"/>
                          <wps:cNvSpPr>
                            <a:spLocks noChangeArrowheads="1"/>
                          </wps:cNvSpPr>
                          <wps:spPr bwMode="auto">
                            <a:xfrm>
                              <a:off x="3857" y="4391"/>
                              <a:ext cx="5" cy="226"/>
                            </a:xfrm>
                            <a:prstGeom prst="rect">
                              <a:avLst/>
                            </a:prstGeom>
                            <a:solidFill>
                              <a:srgbClr val="249B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8" name="Rectangle 2877"/>
                          <wps:cNvSpPr>
                            <a:spLocks noChangeArrowheads="1"/>
                          </wps:cNvSpPr>
                          <wps:spPr bwMode="auto">
                            <a:xfrm>
                              <a:off x="3862" y="4391"/>
                              <a:ext cx="4" cy="226"/>
                            </a:xfrm>
                            <a:prstGeom prst="rect">
                              <a:avLst/>
                            </a:prstGeom>
                            <a:solidFill>
                              <a:srgbClr val="289D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09" name="Rectangle 2878"/>
                          <wps:cNvSpPr>
                            <a:spLocks noChangeArrowheads="1"/>
                          </wps:cNvSpPr>
                          <wps:spPr bwMode="auto">
                            <a:xfrm>
                              <a:off x="3866" y="4391"/>
                              <a:ext cx="5" cy="226"/>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0" name="Rectangle 2879"/>
                          <wps:cNvSpPr>
                            <a:spLocks noChangeArrowheads="1"/>
                          </wps:cNvSpPr>
                          <wps:spPr bwMode="auto">
                            <a:xfrm>
                              <a:off x="3871" y="4391"/>
                              <a:ext cx="5" cy="226"/>
                            </a:xfrm>
                            <a:prstGeom prst="rect">
                              <a:avLst/>
                            </a:prstGeom>
                            <a:solidFill>
                              <a:srgbClr val="2FA0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1" name="Rectangle 2880"/>
                          <wps:cNvSpPr>
                            <a:spLocks noChangeArrowheads="1"/>
                          </wps:cNvSpPr>
                          <wps:spPr bwMode="auto">
                            <a:xfrm>
                              <a:off x="3876" y="4391"/>
                              <a:ext cx="5" cy="226"/>
                            </a:xfrm>
                            <a:prstGeom prst="rect">
                              <a:avLst/>
                            </a:prstGeom>
                            <a:solidFill>
                              <a:srgbClr val="32A1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2" name="Rectangle 2881"/>
                          <wps:cNvSpPr>
                            <a:spLocks noChangeArrowheads="1"/>
                          </wps:cNvSpPr>
                          <wps:spPr bwMode="auto">
                            <a:xfrm>
                              <a:off x="3881" y="4391"/>
                              <a:ext cx="5" cy="226"/>
                            </a:xfrm>
                            <a:prstGeom prst="rect">
                              <a:avLst/>
                            </a:prstGeom>
                            <a:solidFill>
                              <a:srgbClr val="36A3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3" name="Rectangle 2882"/>
                          <wps:cNvSpPr>
                            <a:spLocks noChangeArrowheads="1"/>
                          </wps:cNvSpPr>
                          <wps:spPr bwMode="auto">
                            <a:xfrm>
                              <a:off x="3886" y="4391"/>
                              <a:ext cx="4" cy="226"/>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4" name="Rectangle 2883"/>
                          <wps:cNvSpPr>
                            <a:spLocks noChangeArrowheads="1"/>
                          </wps:cNvSpPr>
                          <wps:spPr bwMode="auto">
                            <a:xfrm>
                              <a:off x="3890" y="4391"/>
                              <a:ext cx="5" cy="226"/>
                            </a:xfrm>
                            <a:prstGeom prst="rect">
                              <a:avLst/>
                            </a:prstGeom>
                            <a:solidFill>
                              <a:srgbClr val="3DA6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5" name="Rectangle 2884"/>
                          <wps:cNvSpPr>
                            <a:spLocks noChangeArrowheads="1"/>
                          </wps:cNvSpPr>
                          <wps:spPr bwMode="auto">
                            <a:xfrm>
                              <a:off x="3895" y="4391"/>
                              <a:ext cx="5" cy="226"/>
                            </a:xfrm>
                            <a:prstGeom prst="rect">
                              <a:avLst/>
                            </a:prstGeom>
                            <a:solidFill>
                              <a:srgbClr val="41A8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6" name="Rectangle 2885"/>
                          <wps:cNvSpPr>
                            <a:spLocks noChangeArrowheads="1"/>
                          </wps:cNvSpPr>
                          <wps:spPr bwMode="auto">
                            <a:xfrm>
                              <a:off x="3900" y="4391"/>
                              <a:ext cx="5" cy="226"/>
                            </a:xfrm>
                            <a:prstGeom prst="rect">
                              <a:avLst/>
                            </a:prstGeom>
                            <a:solidFill>
                              <a:srgbClr val="45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7" name="Rectangle 2886"/>
                          <wps:cNvSpPr>
                            <a:spLocks noChangeArrowheads="1"/>
                          </wps:cNvSpPr>
                          <wps:spPr bwMode="auto">
                            <a:xfrm>
                              <a:off x="3905" y="4391"/>
                              <a:ext cx="5" cy="226"/>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8" name="Rectangle 2887"/>
                          <wps:cNvSpPr>
                            <a:spLocks noChangeArrowheads="1"/>
                          </wps:cNvSpPr>
                          <wps:spPr bwMode="auto">
                            <a:xfrm>
                              <a:off x="3910" y="4391"/>
                              <a:ext cx="4" cy="226"/>
                            </a:xfrm>
                            <a:prstGeom prst="rect">
                              <a:avLst/>
                            </a:prstGeom>
                            <a:solidFill>
                              <a:srgbClr val="4C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19" name="Rectangle 2888"/>
                          <wps:cNvSpPr>
                            <a:spLocks noChangeArrowheads="1"/>
                          </wps:cNvSpPr>
                          <wps:spPr bwMode="auto">
                            <a:xfrm>
                              <a:off x="3914" y="4391"/>
                              <a:ext cx="5" cy="226"/>
                            </a:xfrm>
                            <a:prstGeom prst="rect">
                              <a:avLst/>
                            </a:prstGeom>
                            <a:solidFill>
                              <a:srgbClr val="4FAE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0" name="Rectangle 2889"/>
                          <wps:cNvSpPr>
                            <a:spLocks noChangeArrowheads="1"/>
                          </wps:cNvSpPr>
                          <wps:spPr bwMode="auto">
                            <a:xfrm>
                              <a:off x="3919" y="4391"/>
                              <a:ext cx="5" cy="226"/>
                            </a:xfrm>
                            <a:prstGeom prst="rect">
                              <a:avLst/>
                            </a:prstGeom>
                            <a:solidFill>
                              <a:srgbClr val="53B0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1" name="Rectangle 2890"/>
                          <wps:cNvSpPr>
                            <a:spLocks noChangeArrowheads="1"/>
                          </wps:cNvSpPr>
                          <wps:spPr bwMode="auto">
                            <a:xfrm>
                              <a:off x="3924" y="4391"/>
                              <a:ext cx="5" cy="226"/>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2" name="Rectangle 2891"/>
                          <wps:cNvSpPr>
                            <a:spLocks noChangeArrowheads="1"/>
                          </wps:cNvSpPr>
                          <wps:spPr bwMode="auto">
                            <a:xfrm>
                              <a:off x="3929" y="4391"/>
                              <a:ext cx="5" cy="226"/>
                            </a:xfrm>
                            <a:prstGeom prst="rect">
                              <a:avLst/>
                            </a:prstGeom>
                            <a:solidFill>
                              <a:srgbClr val="5AB3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3" name="Rectangle 2892"/>
                          <wps:cNvSpPr>
                            <a:spLocks noChangeArrowheads="1"/>
                          </wps:cNvSpPr>
                          <wps:spPr bwMode="auto">
                            <a:xfrm>
                              <a:off x="3934" y="4391"/>
                              <a:ext cx="4" cy="226"/>
                            </a:xfrm>
                            <a:prstGeom prst="rect">
                              <a:avLst/>
                            </a:prstGeom>
                            <a:solidFill>
                              <a:srgbClr val="5EB5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4" name="Rectangle 2893"/>
                          <wps:cNvSpPr>
                            <a:spLocks noChangeArrowheads="1"/>
                          </wps:cNvSpPr>
                          <wps:spPr bwMode="auto">
                            <a:xfrm>
                              <a:off x="3938" y="4391"/>
                              <a:ext cx="5" cy="226"/>
                            </a:xfrm>
                            <a:prstGeom prst="rect">
                              <a:avLst/>
                            </a:prstGeom>
                            <a:solidFill>
                              <a:srgbClr val="62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5" name="Rectangle 2894"/>
                          <wps:cNvSpPr>
                            <a:spLocks noChangeArrowheads="1"/>
                          </wps:cNvSpPr>
                          <wps:spPr bwMode="auto">
                            <a:xfrm>
                              <a:off x="3943" y="4391"/>
                              <a:ext cx="5" cy="226"/>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6" name="Rectangle 2895"/>
                          <wps:cNvSpPr>
                            <a:spLocks noChangeArrowheads="1"/>
                          </wps:cNvSpPr>
                          <wps:spPr bwMode="auto">
                            <a:xfrm>
                              <a:off x="3948" y="4391"/>
                              <a:ext cx="5" cy="226"/>
                            </a:xfrm>
                            <a:prstGeom prst="rect">
                              <a:avLst/>
                            </a:prstGeom>
                            <a:solidFill>
                              <a:srgbClr val="68BA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7" name="Rectangle 2896"/>
                          <wps:cNvSpPr>
                            <a:spLocks noChangeArrowheads="1"/>
                          </wps:cNvSpPr>
                          <wps:spPr bwMode="auto">
                            <a:xfrm>
                              <a:off x="3953" y="4391"/>
                              <a:ext cx="5" cy="226"/>
                            </a:xfrm>
                            <a:prstGeom prst="rect">
                              <a:avLst/>
                            </a:prstGeom>
                            <a:solidFill>
                              <a:srgbClr val="6CBC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8" name="Rectangle 2897"/>
                          <wps:cNvSpPr>
                            <a:spLocks noChangeArrowheads="1"/>
                          </wps:cNvSpPr>
                          <wps:spPr bwMode="auto">
                            <a:xfrm>
                              <a:off x="3958" y="4391"/>
                              <a:ext cx="5" cy="226"/>
                            </a:xfrm>
                            <a:prstGeom prst="rect">
                              <a:avLst/>
                            </a:prstGeom>
                            <a:solidFill>
                              <a:srgbClr val="70BE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29" name="Rectangle 2898"/>
                          <wps:cNvSpPr>
                            <a:spLocks noChangeArrowheads="1"/>
                          </wps:cNvSpPr>
                          <wps:spPr bwMode="auto">
                            <a:xfrm>
                              <a:off x="3963" y="4391"/>
                              <a:ext cx="4" cy="226"/>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0" name="Rectangle 2899"/>
                          <wps:cNvSpPr>
                            <a:spLocks noChangeArrowheads="1"/>
                          </wps:cNvSpPr>
                          <wps:spPr bwMode="auto">
                            <a:xfrm>
                              <a:off x="3967" y="4391"/>
                              <a:ext cx="5" cy="226"/>
                            </a:xfrm>
                            <a:prstGeom prst="rect">
                              <a:avLst/>
                            </a:prstGeom>
                            <a:solidFill>
                              <a:srgbClr val="77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1" name="Rectangle 2900"/>
                          <wps:cNvSpPr>
                            <a:spLocks noChangeArrowheads="1"/>
                          </wps:cNvSpPr>
                          <wps:spPr bwMode="auto">
                            <a:xfrm>
                              <a:off x="3972" y="4391"/>
                              <a:ext cx="5" cy="226"/>
                            </a:xfrm>
                            <a:prstGeom prst="rect">
                              <a:avLst/>
                            </a:prstGeom>
                            <a:solidFill>
                              <a:srgbClr val="7BC2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2" name="Rectangle 2901"/>
                          <wps:cNvSpPr>
                            <a:spLocks noChangeArrowheads="1"/>
                          </wps:cNvSpPr>
                          <wps:spPr bwMode="auto">
                            <a:xfrm>
                              <a:off x="3977" y="4391"/>
                              <a:ext cx="5" cy="226"/>
                            </a:xfrm>
                            <a:prstGeom prst="rect">
                              <a:avLst/>
                            </a:prstGeom>
                            <a:solidFill>
                              <a:srgbClr val="7EC4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3" name="Rectangle 2902"/>
                          <wps:cNvSpPr>
                            <a:spLocks noChangeArrowheads="1"/>
                          </wps:cNvSpPr>
                          <wps:spPr bwMode="auto">
                            <a:xfrm>
                              <a:off x="3982" y="4391"/>
                              <a:ext cx="5" cy="226"/>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4" name="Rectangle 2903"/>
                          <wps:cNvSpPr>
                            <a:spLocks noChangeArrowheads="1"/>
                          </wps:cNvSpPr>
                          <wps:spPr bwMode="auto">
                            <a:xfrm>
                              <a:off x="3987" y="4391"/>
                              <a:ext cx="4" cy="226"/>
                            </a:xfrm>
                            <a:prstGeom prst="rect">
                              <a:avLst/>
                            </a:prstGeom>
                            <a:solidFill>
                              <a:srgbClr val="85C7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5" name="Rectangle 2904"/>
                          <wps:cNvSpPr>
                            <a:spLocks noChangeArrowheads="1"/>
                          </wps:cNvSpPr>
                          <wps:spPr bwMode="auto">
                            <a:xfrm>
                              <a:off x="3991" y="4391"/>
                              <a:ext cx="5" cy="226"/>
                            </a:xfrm>
                            <a:prstGeom prst="rect">
                              <a:avLst/>
                            </a:prstGeom>
                            <a:solidFill>
                              <a:srgbClr val="89C9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6" name="Rectangle 2905"/>
                          <wps:cNvSpPr>
                            <a:spLocks noChangeArrowheads="1"/>
                          </wps:cNvSpPr>
                          <wps:spPr bwMode="auto">
                            <a:xfrm>
                              <a:off x="3996" y="4391"/>
                              <a:ext cx="5" cy="226"/>
                            </a:xfrm>
                            <a:prstGeom prst="rect">
                              <a:avLst/>
                            </a:prstGeom>
                            <a:solidFill>
                              <a:srgbClr val="8D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7" name="Rectangle 2906"/>
                          <wps:cNvSpPr>
                            <a:spLocks noChangeArrowheads="1"/>
                          </wps:cNvSpPr>
                          <wps:spPr bwMode="auto">
                            <a:xfrm>
                              <a:off x="4001" y="4391"/>
                              <a:ext cx="5" cy="226"/>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8" name="Rectangle 2907"/>
                          <wps:cNvSpPr>
                            <a:spLocks noChangeArrowheads="1"/>
                          </wps:cNvSpPr>
                          <wps:spPr bwMode="auto">
                            <a:xfrm>
                              <a:off x="4006" y="4391"/>
                              <a:ext cx="5" cy="226"/>
                            </a:xfrm>
                            <a:prstGeom prst="rect">
                              <a:avLst/>
                            </a:prstGeom>
                            <a:solidFill>
                              <a:srgbClr val="94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9" name="Rectangle 2908"/>
                          <wps:cNvSpPr>
                            <a:spLocks noChangeArrowheads="1"/>
                          </wps:cNvSpPr>
                          <wps:spPr bwMode="auto">
                            <a:xfrm>
                              <a:off x="4011" y="4391"/>
                              <a:ext cx="4" cy="226"/>
                            </a:xfrm>
                            <a:prstGeom prst="rect">
                              <a:avLst/>
                            </a:prstGeom>
                            <a:solidFill>
                              <a:srgbClr val="98CF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0" name="Rectangle 2909"/>
                          <wps:cNvSpPr>
                            <a:spLocks noChangeArrowheads="1"/>
                          </wps:cNvSpPr>
                          <wps:spPr bwMode="auto">
                            <a:xfrm>
                              <a:off x="4015" y="4391"/>
                              <a:ext cx="5" cy="226"/>
                            </a:xfrm>
                            <a:prstGeom prst="rect">
                              <a:avLst/>
                            </a:prstGeom>
                            <a:solidFill>
                              <a:srgbClr val="9BD1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1" name="Rectangle 2910"/>
                          <wps:cNvSpPr>
                            <a:spLocks noChangeArrowheads="1"/>
                          </wps:cNvSpPr>
                          <wps:spPr bwMode="auto">
                            <a:xfrm>
                              <a:off x="4020" y="4391"/>
                              <a:ext cx="5" cy="226"/>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2" name="Rectangle 2911"/>
                          <wps:cNvSpPr>
                            <a:spLocks noChangeArrowheads="1"/>
                          </wps:cNvSpPr>
                          <wps:spPr bwMode="auto">
                            <a:xfrm>
                              <a:off x="4025" y="4391"/>
                              <a:ext cx="5" cy="226"/>
                            </a:xfrm>
                            <a:prstGeom prst="rect">
                              <a:avLst/>
                            </a:prstGeom>
                            <a:solidFill>
                              <a:srgbClr val="A2D4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3" name="Rectangle 2912"/>
                          <wps:cNvSpPr>
                            <a:spLocks noChangeArrowheads="1"/>
                          </wps:cNvSpPr>
                          <wps:spPr bwMode="auto">
                            <a:xfrm>
                              <a:off x="4030" y="4391"/>
                              <a:ext cx="5" cy="226"/>
                            </a:xfrm>
                            <a:prstGeom prst="rect">
                              <a:avLst/>
                            </a:prstGeom>
                            <a:solidFill>
                              <a:srgbClr val="A6D6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4" name="Rectangle 2913"/>
                          <wps:cNvSpPr>
                            <a:spLocks noChangeArrowheads="1"/>
                          </wps:cNvSpPr>
                          <wps:spPr bwMode="auto">
                            <a:xfrm>
                              <a:off x="4035" y="4391"/>
                              <a:ext cx="4" cy="226"/>
                            </a:xfrm>
                            <a:prstGeom prst="rect">
                              <a:avLst/>
                            </a:prstGeom>
                            <a:solidFill>
                              <a:srgbClr val="A9D7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5" name="Rectangle 2914"/>
                          <wps:cNvSpPr>
                            <a:spLocks noChangeArrowheads="1"/>
                          </wps:cNvSpPr>
                          <wps:spPr bwMode="auto">
                            <a:xfrm>
                              <a:off x="4039" y="4391"/>
                              <a:ext cx="5" cy="226"/>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6" name="Rectangle 2915"/>
                          <wps:cNvSpPr>
                            <a:spLocks noChangeArrowheads="1"/>
                          </wps:cNvSpPr>
                          <wps:spPr bwMode="auto">
                            <a:xfrm>
                              <a:off x="4044" y="4391"/>
                              <a:ext cx="5" cy="226"/>
                            </a:xfrm>
                            <a:prstGeom prst="rect">
                              <a:avLst/>
                            </a:prstGeom>
                            <a:solidFill>
                              <a:srgbClr val="B1DA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7" name="Rectangle 2916"/>
                          <wps:cNvSpPr>
                            <a:spLocks noChangeArrowheads="1"/>
                          </wps:cNvSpPr>
                          <wps:spPr bwMode="auto">
                            <a:xfrm>
                              <a:off x="4049" y="4391"/>
                              <a:ext cx="5" cy="226"/>
                            </a:xfrm>
                            <a:prstGeom prst="rect">
                              <a:avLst/>
                            </a:prstGeom>
                            <a:solidFill>
                              <a:srgbClr val="B4DC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8" name="Rectangle 2917"/>
                          <wps:cNvSpPr>
                            <a:spLocks noChangeArrowheads="1"/>
                          </wps:cNvSpPr>
                          <wps:spPr bwMode="auto">
                            <a:xfrm>
                              <a:off x="4054" y="4391"/>
                              <a:ext cx="5" cy="226"/>
                            </a:xfrm>
                            <a:prstGeom prst="rect">
                              <a:avLst/>
                            </a:prstGeom>
                            <a:solidFill>
                              <a:srgbClr val="B8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49" name="Rectangle 2918"/>
                          <wps:cNvSpPr>
                            <a:spLocks noChangeArrowheads="1"/>
                          </wps:cNvSpPr>
                          <wps:spPr bwMode="auto">
                            <a:xfrm>
                              <a:off x="4059" y="4391"/>
                              <a:ext cx="4" cy="226"/>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0" name="Rectangle 2919"/>
                          <wps:cNvSpPr>
                            <a:spLocks noChangeArrowheads="1"/>
                          </wps:cNvSpPr>
                          <wps:spPr bwMode="auto">
                            <a:xfrm>
                              <a:off x="4063" y="4391"/>
                              <a:ext cx="5" cy="226"/>
                            </a:xfrm>
                            <a:prstGeom prst="rect">
                              <a:avLst/>
                            </a:prstGeom>
                            <a:solidFill>
                              <a:srgbClr val="BF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1" name="Rectangle 2920"/>
                          <wps:cNvSpPr>
                            <a:spLocks noChangeArrowheads="1"/>
                          </wps:cNvSpPr>
                          <wps:spPr bwMode="auto">
                            <a:xfrm>
                              <a:off x="4068" y="4391"/>
                              <a:ext cx="5" cy="226"/>
                            </a:xfrm>
                            <a:prstGeom prst="rect">
                              <a:avLst/>
                            </a:prstGeom>
                            <a:solidFill>
                              <a:srgbClr val="C3E3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2" name="Rectangle 2921"/>
                          <wps:cNvSpPr>
                            <a:spLocks noChangeArrowheads="1"/>
                          </wps:cNvSpPr>
                          <wps:spPr bwMode="auto">
                            <a:xfrm>
                              <a:off x="4073" y="4391"/>
                              <a:ext cx="5" cy="226"/>
                            </a:xfrm>
                            <a:prstGeom prst="rect">
                              <a:avLst/>
                            </a:prstGeom>
                            <a:solidFill>
                              <a:srgbClr val="C6E5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3" name="Rectangle 2922"/>
                          <wps:cNvSpPr>
                            <a:spLocks noChangeArrowheads="1"/>
                          </wps:cNvSpPr>
                          <wps:spPr bwMode="auto">
                            <a:xfrm>
                              <a:off x="4078" y="4391"/>
                              <a:ext cx="5" cy="226"/>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4" name="Rectangle 2923"/>
                          <wps:cNvSpPr>
                            <a:spLocks noChangeArrowheads="1"/>
                          </wps:cNvSpPr>
                          <wps:spPr bwMode="auto">
                            <a:xfrm>
                              <a:off x="4083" y="4391"/>
                              <a:ext cx="5" cy="226"/>
                            </a:xfrm>
                            <a:prstGeom prst="rect">
                              <a:avLst/>
                            </a:prstGeom>
                            <a:solidFill>
                              <a:srgbClr val="CEE8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5" name="Rectangle 2924"/>
                          <wps:cNvSpPr>
                            <a:spLocks noChangeArrowheads="1"/>
                          </wps:cNvSpPr>
                          <wps:spPr bwMode="auto">
                            <a:xfrm>
                              <a:off x="4088" y="4391"/>
                              <a:ext cx="4" cy="226"/>
                            </a:xfrm>
                            <a:prstGeom prst="rect">
                              <a:avLst/>
                            </a:prstGeom>
                            <a:solidFill>
                              <a:srgbClr val="D1EA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6" name="Rectangle 2925"/>
                          <wps:cNvSpPr>
                            <a:spLocks noChangeArrowheads="1"/>
                          </wps:cNvSpPr>
                          <wps:spPr bwMode="auto">
                            <a:xfrm>
                              <a:off x="4092" y="4391"/>
                              <a:ext cx="5" cy="226"/>
                            </a:xfrm>
                            <a:prstGeom prst="rect">
                              <a:avLst/>
                            </a:prstGeom>
                            <a:solidFill>
                              <a:srgbClr val="D4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7" name="Rectangle 2926"/>
                          <wps:cNvSpPr>
                            <a:spLocks noChangeArrowheads="1"/>
                          </wps:cNvSpPr>
                          <wps:spPr bwMode="auto">
                            <a:xfrm>
                              <a:off x="5150" y="4391"/>
                              <a:ext cx="5" cy="226"/>
                            </a:xfrm>
                            <a:prstGeom prst="rect">
                              <a:avLst/>
                            </a:prstGeom>
                            <a:solidFill>
                              <a:srgbClr val="008A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8" name="Rectangle 2927"/>
                          <wps:cNvSpPr>
                            <a:spLocks noChangeArrowheads="1"/>
                          </wps:cNvSpPr>
                          <wps:spPr bwMode="auto">
                            <a:xfrm>
                              <a:off x="5155" y="4391"/>
                              <a:ext cx="5" cy="226"/>
                            </a:xfrm>
                            <a:prstGeom prst="rect">
                              <a:avLst/>
                            </a:prstGeom>
                            <a:solidFill>
                              <a:srgbClr val="058CE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59" name="Rectangle 2928"/>
                          <wps:cNvSpPr>
                            <a:spLocks noChangeArrowheads="1"/>
                          </wps:cNvSpPr>
                          <wps:spPr bwMode="auto">
                            <a:xfrm>
                              <a:off x="5160" y="4391"/>
                              <a:ext cx="5" cy="226"/>
                            </a:xfrm>
                            <a:prstGeom prst="rect">
                              <a:avLst/>
                            </a:prstGeom>
                            <a:solidFill>
                              <a:srgbClr val="0A8E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0" name="Rectangle 2929"/>
                          <wps:cNvSpPr>
                            <a:spLocks noChangeArrowheads="1"/>
                          </wps:cNvSpPr>
                          <wps:spPr bwMode="auto">
                            <a:xfrm>
                              <a:off x="5165" y="4391"/>
                              <a:ext cx="5" cy="226"/>
                            </a:xfrm>
                            <a:prstGeom prst="rect">
                              <a:avLst/>
                            </a:prstGeom>
                            <a:solidFill>
                              <a:srgbClr val="0F90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1" name="Rectangle 2930"/>
                          <wps:cNvSpPr>
                            <a:spLocks noChangeArrowheads="1"/>
                          </wps:cNvSpPr>
                          <wps:spPr bwMode="auto">
                            <a:xfrm>
                              <a:off x="5170" y="4391"/>
                              <a:ext cx="4" cy="226"/>
                            </a:xfrm>
                            <a:prstGeom prst="rect">
                              <a:avLst/>
                            </a:prstGeom>
                            <a:solidFill>
                              <a:srgbClr val="1393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2" name="Rectangle 2931"/>
                          <wps:cNvSpPr>
                            <a:spLocks noChangeArrowheads="1"/>
                          </wps:cNvSpPr>
                          <wps:spPr bwMode="auto">
                            <a:xfrm>
                              <a:off x="5174" y="4391"/>
                              <a:ext cx="5" cy="226"/>
                            </a:xfrm>
                            <a:prstGeom prst="rect">
                              <a:avLst/>
                            </a:prstGeom>
                            <a:solidFill>
                              <a:srgbClr val="1895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3" name="Rectangle 2932"/>
                          <wps:cNvSpPr>
                            <a:spLocks noChangeArrowheads="1"/>
                          </wps:cNvSpPr>
                          <wps:spPr bwMode="auto">
                            <a:xfrm>
                              <a:off x="5179" y="4391"/>
                              <a:ext cx="5" cy="226"/>
                            </a:xfrm>
                            <a:prstGeom prst="rect">
                              <a:avLst/>
                            </a:prstGeom>
                            <a:solidFill>
                              <a:srgbClr val="1D97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4" name="Rectangle 2933"/>
                          <wps:cNvSpPr>
                            <a:spLocks noChangeArrowheads="1"/>
                          </wps:cNvSpPr>
                          <wps:spPr bwMode="auto">
                            <a:xfrm>
                              <a:off x="5184" y="4391"/>
                              <a:ext cx="5" cy="226"/>
                            </a:xfrm>
                            <a:prstGeom prst="rect">
                              <a:avLst/>
                            </a:prstGeom>
                            <a:solidFill>
                              <a:srgbClr val="2299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5" name="Rectangle 2934"/>
                          <wps:cNvSpPr>
                            <a:spLocks noChangeArrowheads="1"/>
                          </wps:cNvSpPr>
                          <wps:spPr bwMode="auto">
                            <a:xfrm>
                              <a:off x="5189" y="4391"/>
                              <a:ext cx="5" cy="226"/>
                            </a:xfrm>
                            <a:prstGeom prst="rect">
                              <a:avLst/>
                            </a:prstGeom>
                            <a:solidFill>
                              <a:srgbClr val="279C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6" name="Rectangle 2935"/>
                          <wps:cNvSpPr>
                            <a:spLocks noChangeArrowheads="1"/>
                          </wps:cNvSpPr>
                          <wps:spPr bwMode="auto">
                            <a:xfrm>
                              <a:off x="5194" y="4391"/>
                              <a:ext cx="4" cy="226"/>
                            </a:xfrm>
                            <a:prstGeom prst="rect">
                              <a:avLst/>
                            </a:prstGeom>
                            <a:solidFill>
                              <a:srgbClr val="2C9EF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7" name="Rectangle 2936"/>
                          <wps:cNvSpPr>
                            <a:spLocks noChangeArrowheads="1"/>
                          </wps:cNvSpPr>
                          <wps:spPr bwMode="auto">
                            <a:xfrm>
                              <a:off x="5198" y="4391"/>
                              <a:ext cx="5" cy="226"/>
                            </a:xfrm>
                            <a:prstGeom prst="rect">
                              <a:avLst/>
                            </a:prstGeom>
                            <a:solidFill>
                              <a:srgbClr val="30A0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8" name="Rectangle 2937"/>
                          <wps:cNvSpPr>
                            <a:spLocks noChangeArrowheads="1"/>
                          </wps:cNvSpPr>
                          <wps:spPr bwMode="auto">
                            <a:xfrm>
                              <a:off x="5203" y="4391"/>
                              <a:ext cx="5" cy="226"/>
                            </a:xfrm>
                            <a:prstGeom prst="rect">
                              <a:avLst/>
                            </a:prstGeom>
                            <a:solidFill>
                              <a:srgbClr val="35A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69" name="Rectangle 2938"/>
                          <wps:cNvSpPr>
                            <a:spLocks noChangeArrowheads="1"/>
                          </wps:cNvSpPr>
                          <wps:spPr bwMode="auto">
                            <a:xfrm>
                              <a:off x="5208" y="4391"/>
                              <a:ext cx="5" cy="226"/>
                            </a:xfrm>
                            <a:prstGeom prst="rect">
                              <a:avLst/>
                            </a:prstGeom>
                            <a:solidFill>
                              <a:srgbClr val="3AA5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0" name="Rectangle 2939"/>
                          <wps:cNvSpPr>
                            <a:spLocks noChangeArrowheads="1"/>
                          </wps:cNvSpPr>
                          <wps:spPr bwMode="auto">
                            <a:xfrm>
                              <a:off x="5213" y="4391"/>
                              <a:ext cx="5" cy="226"/>
                            </a:xfrm>
                            <a:prstGeom prst="rect">
                              <a:avLst/>
                            </a:prstGeom>
                            <a:solidFill>
                              <a:srgbClr val="3FA7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1" name="Rectangle 2940"/>
                          <wps:cNvSpPr>
                            <a:spLocks noChangeArrowheads="1"/>
                          </wps:cNvSpPr>
                          <wps:spPr bwMode="auto">
                            <a:xfrm>
                              <a:off x="5218" y="4391"/>
                              <a:ext cx="4" cy="226"/>
                            </a:xfrm>
                            <a:prstGeom prst="rect">
                              <a:avLst/>
                            </a:prstGeom>
                            <a:solidFill>
                              <a:srgbClr val="44A9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2" name="Rectangle 2941"/>
                          <wps:cNvSpPr>
                            <a:spLocks noChangeArrowheads="1"/>
                          </wps:cNvSpPr>
                          <wps:spPr bwMode="auto">
                            <a:xfrm>
                              <a:off x="5222" y="4391"/>
                              <a:ext cx="5" cy="226"/>
                            </a:xfrm>
                            <a:prstGeom prst="rect">
                              <a:avLst/>
                            </a:prstGeom>
                            <a:solidFill>
                              <a:srgbClr val="48AB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3" name="Rectangle 2942"/>
                          <wps:cNvSpPr>
                            <a:spLocks noChangeArrowheads="1"/>
                          </wps:cNvSpPr>
                          <wps:spPr bwMode="auto">
                            <a:xfrm>
                              <a:off x="5227" y="4391"/>
                              <a:ext cx="5" cy="226"/>
                            </a:xfrm>
                            <a:prstGeom prst="rect">
                              <a:avLst/>
                            </a:prstGeom>
                            <a:solidFill>
                              <a:srgbClr val="4DAD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4" name="Rectangle 2943"/>
                          <wps:cNvSpPr>
                            <a:spLocks noChangeArrowheads="1"/>
                          </wps:cNvSpPr>
                          <wps:spPr bwMode="auto">
                            <a:xfrm>
                              <a:off x="5232" y="4391"/>
                              <a:ext cx="5" cy="226"/>
                            </a:xfrm>
                            <a:prstGeom prst="rect">
                              <a:avLst/>
                            </a:prstGeom>
                            <a:solidFill>
                              <a:srgbClr val="52AF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5" name="Rectangle 2944"/>
                          <wps:cNvSpPr>
                            <a:spLocks noChangeArrowheads="1"/>
                          </wps:cNvSpPr>
                          <wps:spPr bwMode="auto">
                            <a:xfrm>
                              <a:off x="5237" y="4391"/>
                              <a:ext cx="5" cy="226"/>
                            </a:xfrm>
                            <a:prstGeom prst="rect">
                              <a:avLst/>
                            </a:prstGeom>
                            <a:solidFill>
                              <a:srgbClr val="57B1F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6" name="Rectangle 2945"/>
                          <wps:cNvSpPr>
                            <a:spLocks noChangeArrowheads="1"/>
                          </wps:cNvSpPr>
                          <wps:spPr bwMode="auto">
                            <a:xfrm>
                              <a:off x="5242" y="4391"/>
                              <a:ext cx="4" cy="226"/>
                            </a:xfrm>
                            <a:prstGeom prst="rect">
                              <a:avLst/>
                            </a:prstGeom>
                            <a:solidFill>
                              <a:srgbClr val="5CB4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7" name="Rectangle 2946"/>
                          <wps:cNvSpPr>
                            <a:spLocks noChangeArrowheads="1"/>
                          </wps:cNvSpPr>
                          <wps:spPr bwMode="auto">
                            <a:xfrm>
                              <a:off x="5246" y="4391"/>
                              <a:ext cx="5" cy="226"/>
                            </a:xfrm>
                            <a:prstGeom prst="rect">
                              <a:avLst/>
                            </a:prstGeom>
                            <a:solidFill>
                              <a:srgbClr val="60B6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8" name="Rectangle 2947"/>
                          <wps:cNvSpPr>
                            <a:spLocks noChangeArrowheads="1"/>
                          </wps:cNvSpPr>
                          <wps:spPr bwMode="auto">
                            <a:xfrm>
                              <a:off x="5251" y="4391"/>
                              <a:ext cx="5" cy="226"/>
                            </a:xfrm>
                            <a:prstGeom prst="rect">
                              <a:avLst/>
                            </a:prstGeom>
                            <a:solidFill>
                              <a:srgbClr val="65B8F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79" name="Rectangle 2948"/>
                          <wps:cNvSpPr>
                            <a:spLocks noChangeArrowheads="1"/>
                          </wps:cNvSpPr>
                          <wps:spPr bwMode="auto">
                            <a:xfrm>
                              <a:off x="5256" y="4391"/>
                              <a:ext cx="5" cy="226"/>
                            </a:xfrm>
                            <a:prstGeom prst="rect">
                              <a:avLst/>
                            </a:prstGeom>
                            <a:solidFill>
                              <a:srgbClr val="6ABB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0" name="Rectangle 2949"/>
                          <wps:cNvSpPr>
                            <a:spLocks noChangeArrowheads="1"/>
                          </wps:cNvSpPr>
                          <wps:spPr bwMode="auto">
                            <a:xfrm>
                              <a:off x="5261" y="4391"/>
                              <a:ext cx="5" cy="226"/>
                            </a:xfrm>
                            <a:prstGeom prst="rect">
                              <a:avLst/>
                            </a:prstGeom>
                            <a:solidFill>
                              <a:srgbClr val="6EBD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1" name="Rectangle 2950"/>
                          <wps:cNvSpPr>
                            <a:spLocks noChangeArrowheads="1"/>
                          </wps:cNvSpPr>
                          <wps:spPr bwMode="auto">
                            <a:xfrm>
                              <a:off x="5266" y="4391"/>
                              <a:ext cx="5" cy="226"/>
                            </a:xfrm>
                            <a:prstGeom prst="rect">
                              <a:avLst/>
                            </a:prstGeom>
                            <a:solidFill>
                              <a:srgbClr val="73BF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2" name="Rectangle 2951"/>
                          <wps:cNvSpPr>
                            <a:spLocks noChangeArrowheads="1"/>
                          </wps:cNvSpPr>
                          <wps:spPr bwMode="auto">
                            <a:xfrm>
                              <a:off x="5271" y="4391"/>
                              <a:ext cx="4" cy="226"/>
                            </a:xfrm>
                            <a:prstGeom prst="rect">
                              <a:avLst/>
                            </a:prstGeom>
                            <a:solidFill>
                              <a:srgbClr val="78C1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3" name="Rectangle 2952"/>
                          <wps:cNvSpPr>
                            <a:spLocks noChangeArrowheads="1"/>
                          </wps:cNvSpPr>
                          <wps:spPr bwMode="auto">
                            <a:xfrm>
                              <a:off x="5275" y="4391"/>
                              <a:ext cx="5" cy="226"/>
                            </a:xfrm>
                            <a:prstGeom prst="rect">
                              <a:avLst/>
                            </a:prstGeom>
                            <a:solidFill>
                              <a:srgbClr val="7DC3F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4" name="Rectangle 2953"/>
                          <wps:cNvSpPr>
                            <a:spLocks noChangeArrowheads="1"/>
                          </wps:cNvSpPr>
                          <wps:spPr bwMode="auto">
                            <a:xfrm>
                              <a:off x="5280" y="4391"/>
                              <a:ext cx="5" cy="226"/>
                            </a:xfrm>
                            <a:prstGeom prst="rect">
                              <a:avLst/>
                            </a:prstGeom>
                            <a:solidFill>
                              <a:srgbClr val="82C6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5" name="Rectangle 2954"/>
                          <wps:cNvSpPr>
                            <a:spLocks noChangeArrowheads="1"/>
                          </wps:cNvSpPr>
                          <wps:spPr bwMode="auto">
                            <a:xfrm>
                              <a:off x="5285" y="4391"/>
                              <a:ext cx="5" cy="226"/>
                            </a:xfrm>
                            <a:prstGeom prst="rect">
                              <a:avLst/>
                            </a:prstGeom>
                            <a:solidFill>
                              <a:srgbClr val="86C8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6" name="Rectangle 2955"/>
                          <wps:cNvSpPr>
                            <a:spLocks noChangeArrowheads="1"/>
                          </wps:cNvSpPr>
                          <wps:spPr bwMode="auto">
                            <a:xfrm>
                              <a:off x="5290" y="4391"/>
                              <a:ext cx="5" cy="226"/>
                            </a:xfrm>
                            <a:prstGeom prst="rect">
                              <a:avLst/>
                            </a:prstGeom>
                            <a:solidFill>
                              <a:srgbClr val="8BCAF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7" name="Rectangle 2956"/>
                          <wps:cNvSpPr>
                            <a:spLocks noChangeArrowheads="1"/>
                          </wps:cNvSpPr>
                          <wps:spPr bwMode="auto">
                            <a:xfrm>
                              <a:off x="5295" y="4391"/>
                              <a:ext cx="4" cy="226"/>
                            </a:xfrm>
                            <a:prstGeom prst="rect">
                              <a:avLst/>
                            </a:prstGeom>
                            <a:solidFill>
                              <a:srgbClr val="90CC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8" name="Rectangle 2957"/>
                          <wps:cNvSpPr>
                            <a:spLocks noChangeArrowheads="1"/>
                          </wps:cNvSpPr>
                          <wps:spPr bwMode="auto">
                            <a:xfrm>
                              <a:off x="5299" y="4391"/>
                              <a:ext cx="5" cy="226"/>
                            </a:xfrm>
                            <a:prstGeom prst="rect">
                              <a:avLst/>
                            </a:prstGeom>
                            <a:solidFill>
                              <a:srgbClr val="95CE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89" name="Rectangle 2958"/>
                          <wps:cNvSpPr>
                            <a:spLocks noChangeArrowheads="1"/>
                          </wps:cNvSpPr>
                          <wps:spPr bwMode="auto">
                            <a:xfrm>
                              <a:off x="5304" y="4391"/>
                              <a:ext cx="5" cy="226"/>
                            </a:xfrm>
                            <a:prstGeom prst="rect">
                              <a:avLst/>
                            </a:prstGeom>
                            <a:solidFill>
                              <a:srgbClr val="9AD0F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0" name="Rectangle 2959"/>
                          <wps:cNvSpPr>
                            <a:spLocks noChangeArrowheads="1"/>
                          </wps:cNvSpPr>
                          <wps:spPr bwMode="auto">
                            <a:xfrm>
                              <a:off x="5309" y="4391"/>
                              <a:ext cx="5" cy="226"/>
                            </a:xfrm>
                            <a:prstGeom prst="rect">
                              <a:avLst/>
                            </a:prstGeom>
                            <a:solidFill>
                              <a:srgbClr val="9ED2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1" name="Rectangle 2960"/>
                          <wps:cNvSpPr>
                            <a:spLocks noChangeArrowheads="1"/>
                          </wps:cNvSpPr>
                          <wps:spPr bwMode="auto">
                            <a:xfrm>
                              <a:off x="5314" y="4391"/>
                              <a:ext cx="5" cy="226"/>
                            </a:xfrm>
                            <a:prstGeom prst="rect">
                              <a:avLst/>
                            </a:prstGeom>
                            <a:solidFill>
                              <a:srgbClr val="A3D5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2" name="Rectangle 2961"/>
                          <wps:cNvSpPr>
                            <a:spLocks noChangeArrowheads="1"/>
                          </wps:cNvSpPr>
                          <wps:spPr bwMode="auto">
                            <a:xfrm>
                              <a:off x="5319" y="4391"/>
                              <a:ext cx="4" cy="226"/>
                            </a:xfrm>
                            <a:prstGeom prst="rect">
                              <a:avLst/>
                            </a:prstGeom>
                            <a:solidFill>
                              <a:srgbClr val="A8D7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3" name="Rectangle 2962"/>
                          <wps:cNvSpPr>
                            <a:spLocks noChangeArrowheads="1"/>
                          </wps:cNvSpPr>
                          <wps:spPr bwMode="auto">
                            <a:xfrm>
                              <a:off x="5323" y="4391"/>
                              <a:ext cx="5" cy="226"/>
                            </a:xfrm>
                            <a:prstGeom prst="rect">
                              <a:avLst/>
                            </a:prstGeom>
                            <a:solidFill>
                              <a:srgbClr val="ADD9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4" name="Rectangle 2963"/>
                          <wps:cNvSpPr>
                            <a:spLocks noChangeArrowheads="1"/>
                          </wps:cNvSpPr>
                          <wps:spPr bwMode="auto">
                            <a:xfrm>
                              <a:off x="5328" y="4391"/>
                              <a:ext cx="5" cy="226"/>
                            </a:xfrm>
                            <a:prstGeom prst="rect">
                              <a:avLst/>
                            </a:prstGeom>
                            <a:solidFill>
                              <a:srgbClr val="B2DB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5" name="Rectangle 2964"/>
                          <wps:cNvSpPr>
                            <a:spLocks noChangeArrowheads="1"/>
                          </wps:cNvSpPr>
                          <wps:spPr bwMode="auto">
                            <a:xfrm>
                              <a:off x="5333" y="4391"/>
                              <a:ext cx="5" cy="226"/>
                            </a:xfrm>
                            <a:prstGeom prst="rect">
                              <a:avLst/>
                            </a:prstGeom>
                            <a:solidFill>
                              <a:srgbClr val="B7DE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6" name="Rectangle 2965"/>
                          <wps:cNvSpPr>
                            <a:spLocks noChangeArrowheads="1"/>
                          </wps:cNvSpPr>
                          <wps:spPr bwMode="auto">
                            <a:xfrm>
                              <a:off x="5338" y="4391"/>
                              <a:ext cx="5" cy="226"/>
                            </a:xfrm>
                            <a:prstGeom prst="rect">
                              <a:avLst/>
                            </a:prstGeom>
                            <a:solidFill>
                              <a:srgbClr val="BBE0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7" name="Rectangle 2966"/>
                          <wps:cNvSpPr>
                            <a:spLocks noChangeArrowheads="1"/>
                          </wps:cNvSpPr>
                          <wps:spPr bwMode="auto">
                            <a:xfrm>
                              <a:off x="5343" y="4391"/>
                              <a:ext cx="4" cy="226"/>
                            </a:xfrm>
                            <a:prstGeom prst="rect">
                              <a:avLst/>
                            </a:prstGeom>
                            <a:solidFill>
                              <a:srgbClr val="C0E2F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8" name="Rectangle 2967"/>
                          <wps:cNvSpPr>
                            <a:spLocks noChangeArrowheads="1"/>
                          </wps:cNvSpPr>
                          <wps:spPr bwMode="auto">
                            <a:xfrm>
                              <a:off x="5347" y="4391"/>
                              <a:ext cx="5" cy="226"/>
                            </a:xfrm>
                            <a:prstGeom prst="rect">
                              <a:avLst/>
                            </a:prstGeom>
                            <a:solidFill>
                              <a:srgbClr val="C5E4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99" name="Rectangle 2968"/>
                          <wps:cNvSpPr>
                            <a:spLocks noChangeArrowheads="1"/>
                          </wps:cNvSpPr>
                          <wps:spPr bwMode="auto">
                            <a:xfrm>
                              <a:off x="5352" y="4391"/>
                              <a:ext cx="5" cy="226"/>
                            </a:xfrm>
                            <a:prstGeom prst="rect">
                              <a:avLst/>
                            </a:prstGeom>
                            <a:solidFill>
                              <a:srgbClr val="CAE7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00" name="Rectangle 2969"/>
                          <wps:cNvSpPr>
                            <a:spLocks noChangeArrowheads="1"/>
                          </wps:cNvSpPr>
                          <wps:spPr bwMode="auto">
                            <a:xfrm>
                              <a:off x="5357" y="4391"/>
                              <a:ext cx="5" cy="226"/>
                            </a:xfrm>
                            <a:prstGeom prst="rect">
                              <a:avLst/>
                            </a:prstGeom>
                            <a:solidFill>
                              <a:srgbClr val="CFE9F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01" name="Rectangle 2970"/>
                          <wps:cNvSpPr>
                            <a:spLocks noChangeArrowheads="1"/>
                          </wps:cNvSpPr>
                          <wps:spPr bwMode="auto">
                            <a:xfrm>
                              <a:off x="5362" y="4391"/>
                              <a:ext cx="5" cy="226"/>
                            </a:xfrm>
                            <a:prstGeom prst="rect">
                              <a:avLst/>
                            </a:prstGeom>
                            <a:solidFill>
                              <a:srgbClr val="D3EBF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02" name="Rectangle 2971"/>
                          <wps:cNvSpPr>
                            <a:spLocks noChangeArrowheads="1"/>
                          </wps:cNvSpPr>
                          <wps:spPr bwMode="auto">
                            <a:xfrm>
                              <a:off x="438" y="890"/>
                              <a:ext cx="4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AÑO</w:t>
                                </w:r>
                              </w:p>
                            </w:txbxContent>
                          </wps:txbx>
                          <wps:bodyPr rot="0" vert="horz" wrap="none" lIns="0" tIns="0" rIns="0" bIns="0" anchor="t" anchorCtr="0" upright="1">
                            <a:spAutoFit/>
                          </wps:bodyPr>
                        </wps:wsp>
                        <wps:wsp>
                          <wps:cNvPr id="6203" name="Rectangle 2972"/>
                          <wps:cNvSpPr>
                            <a:spLocks noChangeArrowheads="1"/>
                          </wps:cNvSpPr>
                          <wps:spPr bwMode="auto">
                            <a:xfrm>
                              <a:off x="1486" y="890"/>
                              <a:ext cx="209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PERFUMES Y LOCIONES</w:t>
                                </w:r>
                              </w:p>
                            </w:txbxContent>
                          </wps:txbx>
                          <wps:bodyPr rot="0" vert="horz" wrap="none" lIns="0" tIns="0" rIns="0" bIns="0" anchor="t" anchorCtr="0" upright="1">
                            <a:spAutoFit/>
                          </wps:bodyPr>
                        </wps:wsp>
                        <wps:wsp>
                          <wps:cNvPr id="6204" name="Rectangle 2973"/>
                          <wps:cNvSpPr>
                            <a:spLocks noChangeArrowheads="1"/>
                          </wps:cNvSpPr>
                          <wps:spPr bwMode="auto">
                            <a:xfrm>
                              <a:off x="3958" y="890"/>
                              <a:ext cx="10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VARIACION</w:t>
                                </w:r>
                              </w:p>
                            </w:txbxContent>
                          </wps:txbx>
                          <wps:bodyPr rot="0" vert="horz" wrap="none" lIns="0" tIns="0" rIns="0" bIns="0" anchor="t" anchorCtr="0" upright="1">
                            <a:spAutoFit/>
                          </wps:bodyPr>
                        </wps:wsp>
                        <wps:wsp>
                          <wps:cNvPr id="6205" name="Rectangle 2974"/>
                          <wps:cNvSpPr>
                            <a:spLocks noChangeArrowheads="1"/>
                          </wps:cNvSpPr>
                          <wps:spPr bwMode="auto">
                            <a:xfrm>
                              <a:off x="5703" y="890"/>
                              <a:ext cx="158"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w:t>
                                </w:r>
                              </w:p>
                            </w:txbxContent>
                          </wps:txbx>
                          <wps:bodyPr rot="0" vert="horz" wrap="none" lIns="0" tIns="0" rIns="0" bIns="0" anchor="t" anchorCtr="0" upright="1">
                            <a:spAutoFit/>
                          </wps:bodyPr>
                        </wps:wsp>
                        <wps:wsp>
                          <wps:cNvPr id="6206" name="Rectangle 2975"/>
                          <wps:cNvSpPr>
                            <a:spLocks noChangeArrowheads="1"/>
                          </wps:cNvSpPr>
                          <wps:spPr bwMode="auto">
                            <a:xfrm>
                              <a:off x="428" y="1198"/>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2000</w:t>
                                </w:r>
                              </w:p>
                            </w:txbxContent>
                          </wps:txbx>
                          <wps:bodyPr rot="0" vert="horz" wrap="none" lIns="0" tIns="0" rIns="0" bIns="0" anchor="t" anchorCtr="0" upright="1">
                            <a:spAutoFit/>
                          </wps:bodyPr>
                        </wps:wsp>
                        <wps:wsp>
                          <wps:cNvPr id="6207" name="Rectangle 2976"/>
                          <wps:cNvSpPr>
                            <a:spLocks noChangeArrowheads="1"/>
                          </wps:cNvSpPr>
                          <wps:spPr bwMode="auto">
                            <a:xfrm>
                              <a:off x="1991" y="1198"/>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195.668.492</w:t>
                                </w:r>
                              </w:p>
                            </w:txbxContent>
                          </wps:txbx>
                          <wps:bodyPr rot="0" vert="horz" wrap="none" lIns="0" tIns="0" rIns="0" bIns="0" anchor="t" anchorCtr="0" upright="1">
                            <a:spAutoFit/>
                          </wps:bodyPr>
                        </wps:wsp>
                        <wps:wsp>
                          <wps:cNvPr id="6208" name="Rectangle 2977"/>
                          <wps:cNvSpPr>
                            <a:spLocks noChangeArrowheads="1"/>
                          </wps:cNvSpPr>
                          <wps:spPr bwMode="auto">
                            <a:xfrm>
                              <a:off x="428" y="1486"/>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2001</w:t>
                                </w:r>
                              </w:p>
                            </w:txbxContent>
                          </wps:txbx>
                          <wps:bodyPr rot="0" vert="horz" wrap="none" lIns="0" tIns="0" rIns="0" bIns="0" anchor="t" anchorCtr="0" upright="1">
                            <a:spAutoFit/>
                          </wps:bodyPr>
                        </wps:wsp>
                        <wps:wsp>
                          <wps:cNvPr id="6209" name="Rectangle 2978"/>
                          <wps:cNvSpPr>
                            <a:spLocks noChangeArrowheads="1"/>
                          </wps:cNvSpPr>
                          <wps:spPr bwMode="auto">
                            <a:xfrm>
                              <a:off x="1991" y="1486"/>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262.308.987</w:t>
                                </w:r>
                              </w:p>
                            </w:txbxContent>
                          </wps:txbx>
                          <wps:bodyPr rot="0" vert="horz" wrap="none" lIns="0" tIns="0" rIns="0" bIns="0" anchor="t" anchorCtr="0" upright="1">
                            <a:spAutoFit/>
                          </wps:bodyPr>
                        </wps:wsp>
                        <wps:wsp>
                          <wps:cNvPr id="6210" name="Rectangle 2979"/>
                          <wps:cNvSpPr>
                            <a:spLocks noChangeArrowheads="1"/>
                          </wps:cNvSpPr>
                          <wps:spPr bwMode="auto">
                            <a:xfrm>
                              <a:off x="4107" y="1486"/>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66.640.495</w:t>
                                </w:r>
                              </w:p>
                            </w:txbxContent>
                          </wps:txbx>
                          <wps:bodyPr rot="0" vert="horz" wrap="none" lIns="0" tIns="0" rIns="0" bIns="0" anchor="t" anchorCtr="0" upright="1">
                            <a:spAutoFit/>
                          </wps:bodyPr>
                        </wps:wsp>
                        <wps:wsp>
                          <wps:cNvPr id="6211" name="Rectangle 2980"/>
                          <wps:cNvSpPr>
                            <a:spLocks noChangeArrowheads="1"/>
                          </wps:cNvSpPr>
                          <wps:spPr bwMode="auto">
                            <a:xfrm>
                              <a:off x="5540" y="1486"/>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34,06</w:t>
                                </w:r>
                              </w:p>
                            </w:txbxContent>
                          </wps:txbx>
                          <wps:bodyPr rot="0" vert="horz" wrap="none" lIns="0" tIns="0" rIns="0" bIns="0" anchor="t" anchorCtr="0" upright="1">
                            <a:spAutoFit/>
                          </wps:bodyPr>
                        </wps:wsp>
                        <wps:wsp>
                          <wps:cNvPr id="6212" name="Rectangle 2981"/>
                          <wps:cNvSpPr>
                            <a:spLocks noChangeArrowheads="1"/>
                          </wps:cNvSpPr>
                          <wps:spPr bwMode="auto">
                            <a:xfrm>
                              <a:off x="428" y="1775"/>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2002</w:t>
                                </w:r>
                              </w:p>
                            </w:txbxContent>
                          </wps:txbx>
                          <wps:bodyPr rot="0" vert="horz" wrap="none" lIns="0" tIns="0" rIns="0" bIns="0" anchor="t" anchorCtr="0" upright="1">
                            <a:spAutoFit/>
                          </wps:bodyPr>
                        </wps:wsp>
                        <wps:wsp>
                          <wps:cNvPr id="6213" name="Rectangle 2982"/>
                          <wps:cNvSpPr>
                            <a:spLocks noChangeArrowheads="1"/>
                          </wps:cNvSpPr>
                          <wps:spPr bwMode="auto">
                            <a:xfrm>
                              <a:off x="1991" y="1775"/>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292.569.906</w:t>
                                </w:r>
                              </w:p>
                            </w:txbxContent>
                          </wps:txbx>
                          <wps:bodyPr rot="0" vert="horz" wrap="none" lIns="0" tIns="0" rIns="0" bIns="0" anchor="t" anchorCtr="0" upright="1">
                            <a:spAutoFit/>
                          </wps:bodyPr>
                        </wps:wsp>
                        <wps:wsp>
                          <wps:cNvPr id="6214" name="Rectangle 2983"/>
                          <wps:cNvSpPr>
                            <a:spLocks noChangeArrowheads="1"/>
                          </wps:cNvSpPr>
                          <wps:spPr bwMode="auto">
                            <a:xfrm>
                              <a:off x="4107" y="1775"/>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30.260.919</w:t>
                                </w:r>
                              </w:p>
                            </w:txbxContent>
                          </wps:txbx>
                          <wps:bodyPr rot="0" vert="horz" wrap="none" lIns="0" tIns="0" rIns="0" bIns="0" anchor="t" anchorCtr="0" upright="1">
                            <a:spAutoFit/>
                          </wps:bodyPr>
                        </wps:wsp>
                        <wps:wsp>
                          <wps:cNvPr id="6215" name="Rectangle 2984"/>
                          <wps:cNvSpPr>
                            <a:spLocks noChangeArrowheads="1"/>
                          </wps:cNvSpPr>
                          <wps:spPr bwMode="auto">
                            <a:xfrm>
                              <a:off x="5540" y="1775"/>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11,54</w:t>
                                </w:r>
                              </w:p>
                            </w:txbxContent>
                          </wps:txbx>
                          <wps:bodyPr rot="0" vert="horz" wrap="none" lIns="0" tIns="0" rIns="0" bIns="0" anchor="t" anchorCtr="0" upright="1">
                            <a:spAutoFit/>
                          </wps:bodyPr>
                        </wps:wsp>
                        <wps:wsp>
                          <wps:cNvPr id="6216" name="Rectangle 2985"/>
                          <wps:cNvSpPr>
                            <a:spLocks noChangeArrowheads="1"/>
                          </wps:cNvSpPr>
                          <wps:spPr bwMode="auto">
                            <a:xfrm>
                              <a:off x="428" y="2063"/>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2003</w:t>
                                </w:r>
                              </w:p>
                            </w:txbxContent>
                          </wps:txbx>
                          <wps:bodyPr rot="0" vert="horz" wrap="none" lIns="0" tIns="0" rIns="0" bIns="0" anchor="t" anchorCtr="0" upright="1">
                            <a:spAutoFit/>
                          </wps:bodyPr>
                        </wps:wsp>
                        <wps:wsp>
                          <wps:cNvPr id="6217" name="Rectangle 2986"/>
                          <wps:cNvSpPr>
                            <a:spLocks noChangeArrowheads="1"/>
                          </wps:cNvSpPr>
                          <wps:spPr bwMode="auto">
                            <a:xfrm>
                              <a:off x="1991" y="2063"/>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394.236.880</w:t>
                                </w:r>
                              </w:p>
                            </w:txbxContent>
                          </wps:txbx>
                          <wps:bodyPr rot="0" vert="horz" wrap="none" lIns="0" tIns="0" rIns="0" bIns="0" anchor="t" anchorCtr="0" upright="1">
                            <a:spAutoFit/>
                          </wps:bodyPr>
                        </wps:wsp>
                        <wps:wsp>
                          <wps:cNvPr id="6218" name="Rectangle 2987"/>
                          <wps:cNvSpPr>
                            <a:spLocks noChangeArrowheads="1"/>
                          </wps:cNvSpPr>
                          <wps:spPr bwMode="auto">
                            <a:xfrm>
                              <a:off x="3996" y="2063"/>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0F50F5">
                                <w:pPr>
                                  <w:jc w:val="center"/>
                                </w:pPr>
                                <w:r>
                                  <w:rPr>
                                    <w:lang w:val="en-US"/>
                                  </w:rPr>
                                  <w:t>101.666.974</w:t>
                                </w:r>
                              </w:p>
                            </w:txbxContent>
                          </wps:txbx>
                          <wps:bodyPr rot="0" vert="horz" wrap="none" lIns="0" tIns="0" rIns="0" bIns="0" anchor="t" anchorCtr="0" upright="1">
                            <a:spAutoFit/>
                          </wps:bodyPr>
                        </wps:wsp>
                        <wps:wsp>
                          <wps:cNvPr id="6219" name="Rectangle 2988"/>
                          <wps:cNvSpPr>
                            <a:spLocks noChangeArrowheads="1"/>
                          </wps:cNvSpPr>
                          <wps:spPr bwMode="auto">
                            <a:xfrm>
                              <a:off x="5540" y="2063"/>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34,75</w:t>
                                </w:r>
                              </w:p>
                            </w:txbxContent>
                          </wps:txbx>
                          <wps:bodyPr rot="0" vert="horz" wrap="none" lIns="0" tIns="0" rIns="0" bIns="0" anchor="t" anchorCtr="0" upright="1">
                            <a:spAutoFit/>
                          </wps:bodyPr>
                        </wps:wsp>
                        <wps:wsp>
                          <wps:cNvPr id="6220" name="Rectangle 2989"/>
                          <wps:cNvSpPr>
                            <a:spLocks noChangeArrowheads="1"/>
                          </wps:cNvSpPr>
                          <wps:spPr bwMode="auto">
                            <a:xfrm>
                              <a:off x="428" y="2352"/>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2004</w:t>
                                </w:r>
                              </w:p>
                            </w:txbxContent>
                          </wps:txbx>
                          <wps:bodyPr rot="0" vert="horz" wrap="none" lIns="0" tIns="0" rIns="0" bIns="0" anchor="t" anchorCtr="0" upright="1">
                            <a:spAutoFit/>
                          </wps:bodyPr>
                        </wps:wsp>
                        <wps:wsp>
                          <wps:cNvPr id="6221" name="Rectangle 2990"/>
                          <wps:cNvSpPr>
                            <a:spLocks noChangeArrowheads="1"/>
                          </wps:cNvSpPr>
                          <wps:spPr bwMode="auto">
                            <a:xfrm>
                              <a:off x="1991" y="2352"/>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354.900.284</w:t>
                                </w:r>
                              </w:p>
                            </w:txbxContent>
                          </wps:txbx>
                          <wps:bodyPr rot="0" vert="horz" wrap="none" lIns="0" tIns="0" rIns="0" bIns="0" anchor="t" anchorCtr="0" upright="1">
                            <a:spAutoFit/>
                          </wps:bodyPr>
                        </wps:wsp>
                        <wps:wsp>
                          <wps:cNvPr id="6222" name="Rectangle 2991"/>
                          <wps:cNvSpPr>
                            <a:spLocks noChangeArrowheads="1"/>
                          </wps:cNvSpPr>
                          <wps:spPr bwMode="auto">
                            <a:xfrm>
                              <a:off x="4107" y="2352"/>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39.336.596</w:t>
                                </w:r>
                              </w:p>
                            </w:txbxContent>
                          </wps:txbx>
                          <wps:bodyPr rot="0" vert="horz" wrap="none" lIns="0" tIns="0" rIns="0" bIns="0" anchor="t" anchorCtr="0" upright="1">
                            <a:spAutoFit/>
                          </wps:bodyPr>
                        </wps:wsp>
                        <wps:wsp>
                          <wps:cNvPr id="6223" name="Rectangle 2992"/>
                          <wps:cNvSpPr>
                            <a:spLocks noChangeArrowheads="1"/>
                          </wps:cNvSpPr>
                          <wps:spPr bwMode="auto">
                            <a:xfrm>
                              <a:off x="5559" y="2352"/>
                              <a:ext cx="45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-9,98</w:t>
                                </w:r>
                              </w:p>
                            </w:txbxContent>
                          </wps:txbx>
                          <wps:bodyPr rot="0" vert="horz" wrap="none" lIns="0" tIns="0" rIns="0" bIns="0" anchor="t" anchorCtr="0" upright="1">
                            <a:spAutoFit/>
                          </wps:bodyPr>
                        </wps:wsp>
                        <wps:wsp>
                          <wps:cNvPr id="6224" name="Rectangle 2993"/>
                          <wps:cNvSpPr>
                            <a:spLocks noChangeArrowheads="1"/>
                          </wps:cNvSpPr>
                          <wps:spPr bwMode="auto">
                            <a:xfrm>
                              <a:off x="428" y="2641"/>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2005</w:t>
                                </w:r>
                              </w:p>
                            </w:txbxContent>
                          </wps:txbx>
                          <wps:bodyPr rot="0" vert="horz" wrap="none" lIns="0" tIns="0" rIns="0" bIns="0" anchor="t" anchorCtr="0" upright="1">
                            <a:spAutoFit/>
                          </wps:bodyPr>
                        </wps:wsp>
                        <wps:wsp>
                          <wps:cNvPr id="6225" name="Rectangle 2994"/>
                          <wps:cNvSpPr>
                            <a:spLocks noChangeArrowheads="1"/>
                          </wps:cNvSpPr>
                          <wps:spPr bwMode="auto">
                            <a:xfrm>
                              <a:off x="1991" y="2641"/>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0F50F5">
                                <w:pPr>
                                  <w:jc w:val="center"/>
                                </w:pPr>
                                <w:r>
                                  <w:rPr>
                                    <w:lang w:val="en-US"/>
                                  </w:rPr>
                                  <w:t>335.894.136</w:t>
                                </w:r>
                              </w:p>
                            </w:txbxContent>
                          </wps:txbx>
                          <wps:bodyPr rot="0" vert="horz" wrap="none" lIns="0" tIns="0" rIns="0" bIns="0" anchor="t" anchorCtr="0" upright="1">
                            <a:spAutoFit/>
                          </wps:bodyPr>
                        </wps:wsp>
                        <wps:wsp>
                          <wps:cNvPr id="6226" name="Rectangle 2995"/>
                          <wps:cNvSpPr>
                            <a:spLocks noChangeArrowheads="1"/>
                          </wps:cNvSpPr>
                          <wps:spPr bwMode="auto">
                            <a:xfrm>
                              <a:off x="4107" y="2641"/>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19.006.148</w:t>
                                </w:r>
                              </w:p>
                            </w:txbxContent>
                          </wps:txbx>
                          <wps:bodyPr rot="0" vert="horz" wrap="none" lIns="0" tIns="0" rIns="0" bIns="0" anchor="t" anchorCtr="0" upright="1">
                            <a:spAutoFit/>
                          </wps:bodyPr>
                        </wps:wsp>
                        <wps:wsp>
                          <wps:cNvPr id="6227" name="Rectangle 2996"/>
                          <wps:cNvSpPr>
                            <a:spLocks noChangeArrowheads="1"/>
                          </wps:cNvSpPr>
                          <wps:spPr bwMode="auto">
                            <a:xfrm>
                              <a:off x="5559" y="2641"/>
                              <a:ext cx="45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-5,36</w:t>
                                </w:r>
                              </w:p>
                            </w:txbxContent>
                          </wps:txbx>
                          <wps:bodyPr rot="0" vert="horz" wrap="none" lIns="0" tIns="0" rIns="0" bIns="0" anchor="t" anchorCtr="0" upright="1">
                            <a:spAutoFit/>
                          </wps:bodyPr>
                        </wps:wsp>
                        <wps:wsp>
                          <wps:cNvPr id="6228" name="Rectangle 2997"/>
                          <wps:cNvSpPr>
                            <a:spLocks noChangeArrowheads="1"/>
                          </wps:cNvSpPr>
                          <wps:spPr bwMode="auto">
                            <a:xfrm>
                              <a:off x="428" y="2929"/>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2006</w:t>
                                </w:r>
                              </w:p>
                            </w:txbxContent>
                          </wps:txbx>
                          <wps:bodyPr rot="0" vert="horz" wrap="none" lIns="0" tIns="0" rIns="0" bIns="0" anchor="t" anchorCtr="0" upright="1">
                            <a:spAutoFit/>
                          </wps:bodyPr>
                        </wps:wsp>
                        <wps:wsp>
                          <wps:cNvPr id="6229" name="Rectangle 2998"/>
                          <wps:cNvSpPr>
                            <a:spLocks noChangeArrowheads="1"/>
                          </wps:cNvSpPr>
                          <wps:spPr bwMode="auto">
                            <a:xfrm>
                              <a:off x="1991" y="2929"/>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424.170.085</w:t>
                                </w:r>
                              </w:p>
                            </w:txbxContent>
                          </wps:txbx>
                          <wps:bodyPr rot="0" vert="horz" wrap="none" lIns="0" tIns="0" rIns="0" bIns="0" anchor="t" anchorCtr="0" upright="1">
                            <a:spAutoFit/>
                          </wps:bodyPr>
                        </wps:wsp>
                        <wps:wsp>
                          <wps:cNvPr id="6230" name="Rectangle 2999"/>
                          <wps:cNvSpPr>
                            <a:spLocks noChangeArrowheads="1"/>
                          </wps:cNvSpPr>
                          <wps:spPr bwMode="auto">
                            <a:xfrm>
                              <a:off x="4107" y="2929"/>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88.275.949</w:t>
                                </w:r>
                              </w:p>
                            </w:txbxContent>
                          </wps:txbx>
                          <wps:bodyPr rot="0" vert="horz" wrap="none" lIns="0" tIns="0" rIns="0" bIns="0" anchor="t" anchorCtr="0" upright="1">
                            <a:spAutoFit/>
                          </wps:bodyPr>
                        </wps:wsp>
                        <wps:wsp>
                          <wps:cNvPr id="6231" name="Rectangle 3000"/>
                          <wps:cNvSpPr>
                            <a:spLocks noChangeArrowheads="1"/>
                          </wps:cNvSpPr>
                          <wps:spPr bwMode="auto">
                            <a:xfrm>
                              <a:off x="5540" y="2929"/>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26,28</w:t>
                                </w:r>
                              </w:p>
                            </w:txbxContent>
                          </wps:txbx>
                          <wps:bodyPr rot="0" vert="horz" wrap="none" lIns="0" tIns="0" rIns="0" bIns="0" anchor="t" anchorCtr="0" upright="1">
                            <a:spAutoFit/>
                          </wps:bodyPr>
                        </wps:wsp>
                        <wps:wsp>
                          <wps:cNvPr id="6232" name="Rectangle 3001"/>
                          <wps:cNvSpPr>
                            <a:spLocks noChangeArrowheads="1"/>
                          </wps:cNvSpPr>
                          <wps:spPr bwMode="auto">
                            <a:xfrm>
                              <a:off x="428" y="3218"/>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2007</w:t>
                                </w:r>
                              </w:p>
                            </w:txbxContent>
                          </wps:txbx>
                          <wps:bodyPr rot="0" vert="horz" wrap="none" lIns="0" tIns="0" rIns="0" bIns="0" anchor="t" anchorCtr="0" upright="1">
                            <a:spAutoFit/>
                          </wps:bodyPr>
                        </wps:wsp>
                        <wps:wsp>
                          <wps:cNvPr id="6233" name="Rectangle 3002"/>
                          <wps:cNvSpPr>
                            <a:spLocks noChangeArrowheads="1"/>
                          </wps:cNvSpPr>
                          <wps:spPr bwMode="auto">
                            <a:xfrm>
                              <a:off x="1991" y="3218"/>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470.829.392</w:t>
                                </w:r>
                              </w:p>
                            </w:txbxContent>
                          </wps:txbx>
                          <wps:bodyPr rot="0" vert="horz" wrap="none" lIns="0" tIns="0" rIns="0" bIns="0" anchor="t" anchorCtr="0" upright="1">
                            <a:spAutoFit/>
                          </wps:bodyPr>
                        </wps:wsp>
                        <wps:wsp>
                          <wps:cNvPr id="6234" name="Rectangle 3003"/>
                          <wps:cNvSpPr>
                            <a:spLocks noChangeArrowheads="1"/>
                          </wps:cNvSpPr>
                          <wps:spPr bwMode="auto">
                            <a:xfrm>
                              <a:off x="4107" y="3218"/>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46.659.307</w:t>
                                </w:r>
                              </w:p>
                            </w:txbxContent>
                          </wps:txbx>
                          <wps:bodyPr rot="0" vert="horz" wrap="none" lIns="0" tIns="0" rIns="0" bIns="0" anchor="t" anchorCtr="0" upright="1">
                            <a:spAutoFit/>
                          </wps:bodyPr>
                        </wps:wsp>
                        <wps:wsp>
                          <wps:cNvPr id="6235" name="Rectangle 3004"/>
                          <wps:cNvSpPr>
                            <a:spLocks noChangeArrowheads="1"/>
                          </wps:cNvSpPr>
                          <wps:spPr bwMode="auto">
                            <a:xfrm>
                              <a:off x="5540" y="3218"/>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11,00</w:t>
                                </w:r>
                              </w:p>
                            </w:txbxContent>
                          </wps:txbx>
                          <wps:bodyPr rot="0" vert="horz" wrap="none" lIns="0" tIns="0" rIns="0" bIns="0" anchor="t" anchorCtr="0" upright="1">
                            <a:spAutoFit/>
                          </wps:bodyPr>
                        </wps:wsp>
                        <wps:wsp>
                          <wps:cNvPr id="6236" name="Rectangle 3005"/>
                          <wps:cNvSpPr>
                            <a:spLocks noChangeArrowheads="1"/>
                          </wps:cNvSpPr>
                          <wps:spPr bwMode="auto">
                            <a:xfrm>
                              <a:off x="428" y="3506"/>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2008</w:t>
                                </w:r>
                              </w:p>
                            </w:txbxContent>
                          </wps:txbx>
                          <wps:bodyPr rot="0" vert="horz" wrap="none" lIns="0" tIns="0" rIns="0" bIns="0" anchor="t" anchorCtr="0" upright="1">
                            <a:spAutoFit/>
                          </wps:bodyPr>
                        </wps:wsp>
                        <wps:wsp>
                          <wps:cNvPr id="6237" name="Rectangle 3006"/>
                          <wps:cNvSpPr>
                            <a:spLocks noChangeArrowheads="1"/>
                          </wps:cNvSpPr>
                          <wps:spPr bwMode="auto">
                            <a:xfrm>
                              <a:off x="1991" y="3506"/>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371.360.245</w:t>
                                </w:r>
                              </w:p>
                            </w:txbxContent>
                          </wps:txbx>
                          <wps:bodyPr rot="0" vert="horz" wrap="none" lIns="0" tIns="0" rIns="0" bIns="0" anchor="t" anchorCtr="0" upright="1">
                            <a:spAutoFit/>
                          </wps:bodyPr>
                        </wps:wsp>
                        <wps:wsp>
                          <wps:cNvPr id="6238" name="Rectangle 3007"/>
                          <wps:cNvSpPr>
                            <a:spLocks noChangeArrowheads="1"/>
                          </wps:cNvSpPr>
                          <wps:spPr bwMode="auto">
                            <a:xfrm>
                              <a:off x="4107" y="3506"/>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99.469.147</w:t>
                                </w:r>
                              </w:p>
                            </w:txbxContent>
                          </wps:txbx>
                          <wps:bodyPr rot="0" vert="horz" wrap="none" lIns="0" tIns="0" rIns="0" bIns="0" anchor="t" anchorCtr="0" upright="1">
                            <a:spAutoFit/>
                          </wps:bodyPr>
                        </wps:wsp>
                        <wps:wsp>
                          <wps:cNvPr id="6239" name="Rectangle 3008"/>
                          <wps:cNvSpPr>
                            <a:spLocks noChangeArrowheads="1"/>
                          </wps:cNvSpPr>
                          <wps:spPr bwMode="auto">
                            <a:xfrm>
                              <a:off x="5506" y="3506"/>
                              <a:ext cx="56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-21,13</w:t>
                                </w:r>
                              </w:p>
                            </w:txbxContent>
                          </wps:txbx>
                          <wps:bodyPr rot="0" vert="horz" wrap="none" lIns="0" tIns="0" rIns="0" bIns="0" anchor="t" anchorCtr="0" upright="1">
                            <a:spAutoFit/>
                          </wps:bodyPr>
                        </wps:wsp>
                        <wps:wsp>
                          <wps:cNvPr id="6240" name="Rectangle 3009"/>
                          <wps:cNvSpPr>
                            <a:spLocks noChangeArrowheads="1"/>
                          </wps:cNvSpPr>
                          <wps:spPr bwMode="auto">
                            <a:xfrm>
                              <a:off x="428" y="3795"/>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2009</w:t>
                                </w:r>
                              </w:p>
                            </w:txbxContent>
                          </wps:txbx>
                          <wps:bodyPr rot="0" vert="horz" wrap="none" lIns="0" tIns="0" rIns="0" bIns="0" anchor="t" anchorCtr="0" upright="1">
                            <a:spAutoFit/>
                          </wps:bodyPr>
                        </wps:wsp>
                        <wps:wsp>
                          <wps:cNvPr id="6241" name="Rectangle 3010"/>
                          <wps:cNvSpPr>
                            <a:spLocks noChangeArrowheads="1"/>
                          </wps:cNvSpPr>
                          <wps:spPr bwMode="auto">
                            <a:xfrm>
                              <a:off x="1991" y="3795"/>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721.314.455</w:t>
                                </w:r>
                              </w:p>
                            </w:txbxContent>
                          </wps:txbx>
                          <wps:bodyPr rot="0" vert="horz" wrap="none" lIns="0" tIns="0" rIns="0" bIns="0" anchor="t" anchorCtr="0" upright="1">
                            <a:spAutoFit/>
                          </wps:bodyPr>
                        </wps:wsp>
                        <wps:wsp>
                          <wps:cNvPr id="6242" name="Rectangle 3011"/>
                          <wps:cNvSpPr>
                            <a:spLocks noChangeArrowheads="1"/>
                          </wps:cNvSpPr>
                          <wps:spPr bwMode="auto">
                            <a:xfrm>
                              <a:off x="3996" y="3795"/>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349.954.210</w:t>
                                </w:r>
                              </w:p>
                            </w:txbxContent>
                          </wps:txbx>
                          <wps:bodyPr rot="0" vert="horz" wrap="none" lIns="0" tIns="0" rIns="0" bIns="0" anchor="t" anchorCtr="0" upright="1">
                            <a:spAutoFit/>
                          </wps:bodyPr>
                        </wps:wsp>
                        <wps:wsp>
                          <wps:cNvPr id="6243" name="Rectangle 3012"/>
                          <wps:cNvSpPr>
                            <a:spLocks noChangeArrowheads="1"/>
                          </wps:cNvSpPr>
                          <wps:spPr bwMode="auto">
                            <a:xfrm>
                              <a:off x="5540" y="3795"/>
                              <a:ext cx="50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94,24</w:t>
                                </w:r>
                              </w:p>
                            </w:txbxContent>
                          </wps:txbx>
                          <wps:bodyPr rot="0" vert="horz" wrap="none" lIns="0" tIns="0" rIns="0" bIns="0" anchor="t" anchorCtr="0" upright="1">
                            <a:spAutoFit/>
                          </wps:bodyPr>
                        </wps:wsp>
                        <wps:wsp>
                          <wps:cNvPr id="6244" name="Rectangle 3013"/>
                          <wps:cNvSpPr>
                            <a:spLocks noChangeArrowheads="1"/>
                          </wps:cNvSpPr>
                          <wps:spPr bwMode="auto">
                            <a:xfrm>
                              <a:off x="428" y="4084"/>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2010</w:t>
                                </w:r>
                              </w:p>
                            </w:txbxContent>
                          </wps:txbx>
                          <wps:bodyPr rot="0" vert="horz" wrap="none" lIns="0" tIns="0" rIns="0" bIns="0" anchor="t" anchorCtr="0" upright="1">
                            <a:spAutoFit/>
                          </wps:bodyPr>
                        </wps:wsp>
                        <wps:wsp>
                          <wps:cNvPr id="6245" name="Rectangle 3014"/>
                          <wps:cNvSpPr>
                            <a:spLocks noChangeArrowheads="1"/>
                          </wps:cNvSpPr>
                          <wps:spPr bwMode="auto">
                            <a:xfrm>
                              <a:off x="1991" y="4084"/>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774.691.125</w:t>
                                </w:r>
                              </w:p>
                            </w:txbxContent>
                          </wps:txbx>
                          <wps:bodyPr rot="0" vert="horz" wrap="none" lIns="0" tIns="0" rIns="0" bIns="0" anchor="t" anchorCtr="0" upright="1">
                            <a:spAutoFit/>
                          </wps:bodyPr>
                        </wps:wsp>
                        <wps:wsp>
                          <wps:cNvPr id="6246" name="Rectangle 3015"/>
                          <wps:cNvSpPr>
                            <a:spLocks noChangeArrowheads="1"/>
                          </wps:cNvSpPr>
                          <wps:spPr bwMode="auto">
                            <a:xfrm>
                              <a:off x="4107" y="4084"/>
                              <a:ext cx="100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53.376.670</w:t>
                                </w:r>
                              </w:p>
                            </w:txbxContent>
                          </wps:txbx>
                          <wps:bodyPr rot="0" vert="horz" wrap="none" lIns="0" tIns="0" rIns="0" bIns="0" anchor="t" anchorCtr="0" upright="1">
                            <a:spAutoFit/>
                          </wps:bodyPr>
                        </wps:wsp>
                        <wps:wsp>
                          <wps:cNvPr id="6247" name="Rectangle 3016"/>
                          <wps:cNvSpPr>
                            <a:spLocks noChangeArrowheads="1"/>
                          </wps:cNvSpPr>
                          <wps:spPr bwMode="auto">
                            <a:xfrm>
                              <a:off x="5593" y="4084"/>
                              <a:ext cx="39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7,40</w:t>
                                </w:r>
                              </w:p>
                            </w:txbxContent>
                          </wps:txbx>
                          <wps:bodyPr rot="0" vert="horz" wrap="none" lIns="0" tIns="0" rIns="0" bIns="0" anchor="t" anchorCtr="0" upright="1">
                            <a:spAutoFit/>
                          </wps:bodyPr>
                        </wps:wsp>
                        <wps:wsp>
                          <wps:cNvPr id="6248" name="Rectangle 3017"/>
                          <wps:cNvSpPr>
                            <a:spLocks noChangeArrowheads="1"/>
                          </wps:cNvSpPr>
                          <wps:spPr bwMode="auto">
                            <a:xfrm>
                              <a:off x="428" y="4367"/>
                              <a:ext cx="44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2011</w:t>
                                </w:r>
                              </w:p>
                            </w:txbxContent>
                          </wps:txbx>
                          <wps:bodyPr rot="0" vert="horz" wrap="none" lIns="0" tIns="0" rIns="0" bIns="0" anchor="t" anchorCtr="0" upright="1">
                            <a:spAutoFit/>
                          </wps:bodyPr>
                        </wps:wsp>
                        <wps:wsp>
                          <wps:cNvPr id="6249" name="Rectangle 3018"/>
                          <wps:cNvSpPr>
                            <a:spLocks noChangeArrowheads="1"/>
                          </wps:cNvSpPr>
                          <wps:spPr bwMode="auto">
                            <a:xfrm>
                              <a:off x="1991" y="4367"/>
                              <a:ext cx="1115"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827.370.762</w:t>
                                </w:r>
                              </w:p>
                            </w:txbxContent>
                          </wps:txbx>
                          <wps:bodyPr rot="0" vert="horz" wrap="none" lIns="0" tIns="0" rIns="0" bIns="0" anchor="t" anchorCtr="0" upright="1">
                            <a:spAutoFit/>
                          </wps:bodyPr>
                        </wps:wsp>
                      </wpg:wgp>
                      <wps:wsp>
                        <wps:cNvPr id="6250" name="Rectangle 3020"/>
                        <wps:cNvSpPr>
                          <a:spLocks noChangeArrowheads="1"/>
                        </wps:cNvSpPr>
                        <wps:spPr bwMode="auto">
                          <a:xfrm>
                            <a:off x="2614295" y="2764155"/>
                            <a:ext cx="63754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52.679.637</w:t>
                              </w:r>
                            </w:p>
                          </w:txbxContent>
                        </wps:txbx>
                        <wps:bodyPr rot="0" vert="horz" wrap="none" lIns="0" tIns="0" rIns="0" bIns="0" anchor="t" anchorCtr="0" upright="1">
                          <a:spAutoFit/>
                        </wps:bodyPr>
                      </wps:wsp>
                      <wps:wsp>
                        <wps:cNvPr id="6251" name="Rectangle 3021"/>
                        <wps:cNvSpPr>
                          <a:spLocks noChangeArrowheads="1"/>
                        </wps:cNvSpPr>
                        <wps:spPr bwMode="auto">
                          <a:xfrm>
                            <a:off x="3557905" y="2764155"/>
                            <a:ext cx="247650"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r>
                                <w:rPr>
                                  <w:lang w:val="en-US"/>
                                </w:rPr>
                                <w:t>6,80</w:t>
                              </w:r>
                            </w:p>
                          </w:txbxContent>
                        </wps:txbx>
                        <wps:bodyPr rot="0" vert="horz" wrap="none" lIns="0" tIns="0" rIns="0" bIns="0" anchor="t" anchorCtr="0" upright="1">
                          <a:spAutoFit/>
                        </wps:bodyPr>
                      </wps:wsp>
                      <wps:wsp>
                        <wps:cNvPr id="6252" name="Rectangle 3022"/>
                        <wps:cNvSpPr>
                          <a:spLocks noChangeArrowheads="1"/>
                        </wps:cNvSpPr>
                        <wps:spPr bwMode="auto">
                          <a:xfrm>
                            <a:off x="840105" y="0"/>
                            <a:ext cx="81915" cy="170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3FD8" w:rsidRDefault="00193FD8" w:rsidP="002A2937"/>
                          </w:txbxContent>
                        </wps:txbx>
                        <wps:bodyPr rot="0" vert="horz" wrap="none" lIns="0" tIns="0" rIns="0" bIns="0" anchor="t" anchorCtr="0" upright="1">
                          <a:spAutoFit/>
                        </wps:bodyPr>
                      </wps:wsp>
                      <wps:wsp>
                        <wps:cNvPr id="6253" name="Line 3024"/>
                        <wps:cNvCnPr>
                          <a:cxnSpLocks noChangeShapeType="1"/>
                        </wps:cNvCnPr>
                        <wps:spPr bwMode="auto">
                          <a:xfrm>
                            <a:off x="24765" y="92583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54" name="Rectangle 3025"/>
                        <wps:cNvSpPr>
                          <a:spLocks noChangeArrowheads="1"/>
                        </wps:cNvSpPr>
                        <wps:spPr bwMode="auto">
                          <a:xfrm>
                            <a:off x="24765" y="92583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55" name="Line 3026"/>
                        <wps:cNvCnPr>
                          <a:cxnSpLocks noChangeShapeType="1"/>
                        </wps:cNvCnPr>
                        <wps:spPr bwMode="auto">
                          <a:xfrm>
                            <a:off x="828040" y="92583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56" name="Rectangle 3027"/>
                        <wps:cNvSpPr>
                          <a:spLocks noChangeArrowheads="1"/>
                        </wps:cNvSpPr>
                        <wps:spPr bwMode="auto">
                          <a:xfrm>
                            <a:off x="828040" y="925830"/>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57" name="Line 3028"/>
                        <wps:cNvCnPr>
                          <a:cxnSpLocks noChangeShapeType="1"/>
                        </wps:cNvCnPr>
                        <wps:spPr bwMode="auto">
                          <a:xfrm>
                            <a:off x="2433955" y="92583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58" name="Rectangle 3029"/>
                        <wps:cNvSpPr>
                          <a:spLocks noChangeArrowheads="1"/>
                        </wps:cNvSpPr>
                        <wps:spPr bwMode="auto">
                          <a:xfrm>
                            <a:off x="2433955" y="925830"/>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59" name="Line 3030"/>
                        <wps:cNvCnPr>
                          <a:cxnSpLocks noChangeShapeType="1"/>
                        </wps:cNvCnPr>
                        <wps:spPr bwMode="auto">
                          <a:xfrm>
                            <a:off x="24765" y="110871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60" name="Rectangle 3031"/>
                        <wps:cNvSpPr>
                          <a:spLocks noChangeArrowheads="1"/>
                        </wps:cNvSpPr>
                        <wps:spPr bwMode="auto">
                          <a:xfrm>
                            <a:off x="24765" y="1108710"/>
                            <a:ext cx="77851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61" name="Line 3032"/>
                        <wps:cNvCnPr>
                          <a:cxnSpLocks noChangeShapeType="1"/>
                        </wps:cNvCnPr>
                        <wps:spPr bwMode="auto">
                          <a:xfrm>
                            <a:off x="828040" y="110871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62" name="Rectangle 3033"/>
                        <wps:cNvSpPr>
                          <a:spLocks noChangeArrowheads="1"/>
                        </wps:cNvSpPr>
                        <wps:spPr bwMode="auto">
                          <a:xfrm>
                            <a:off x="828040" y="1108710"/>
                            <a:ext cx="158178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63" name="Line 3034"/>
                        <wps:cNvCnPr>
                          <a:cxnSpLocks noChangeShapeType="1"/>
                        </wps:cNvCnPr>
                        <wps:spPr bwMode="auto">
                          <a:xfrm>
                            <a:off x="2433955" y="110871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64" name="Rectangle 3035"/>
                        <wps:cNvSpPr>
                          <a:spLocks noChangeArrowheads="1"/>
                        </wps:cNvSpPr>
                        <wps:spPr bwMode="auto">
                          <a:xfrm>
                            <a:off x="2433955" y="1108710"/>
                            <a:ext cx="82740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65" name="Line 3036"/>
                        <wps:cNvCnPr>
                          <a:cxnSpLocks noChangeShapeType="1"/>
                        </wps:cNvCnPr>
                        <wps:spPr bwMode="auto">
                          <a:xfrm>
                            <a:off x="24765" y="129222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66" name="Rectangle 3037"/>
                        <wps:cNvSpPr>
                          <a:spLocks noChangeArrowheads="1"/>
                        </wps:cNvSpPr>
                        <wps:spPr bwMode="auto">
                          <a:xfrm>
                            <a:off x="24765" y="129222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67" name="Line 3038"/>
                        <wps:cNvCnPr>
                          <a:cxnSpLocks noChangeShapeType="1"/>
                        </wps:cNvCnPr>
                        <wps:spPr bwMode="auto">
                          <a:xfrm>
                            <a:off x="828040" y="1292225"/>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68" name="Rectangle 3039"/>
                        <wps:cNvSpPr>
                          <a:spLocks noChangeArrowheads="1"/>
                        </wps:cNvSpPr>
                        <wps:spPr bwMode="auto">
                          <a:xfrm>
                            <a:off x="828040" y="1292225"/>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69" name="Line 3040"/>
                        <wps:cNvCnPr>
                          <a:cxnSpLocks noChangeShapeType="1"/>
                        </wps:cNvCnPr>
                        <wps:spPr bwMode="auto">
                          <a:xfrm>
                            <a:off x="2433955" y="1292225"/>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70" name="Rectangle 3041"/>
                        <wps:cNvSpPr>
                          <a:spLocks noChangeArrowheads="1"/>
                        </wps:cNvSpPr>
                        <wps:spPr bwMode="auto">
                          <a:xfrm>
                            <a:off x="2433955" y="1292225"/>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1" name="Line 3042"/>
                        <wps:cNvCnPr>
                          <a:cxnSpLocks noChangeShapeType="1"/>
                        </wps:cNvCnPr>
                        <wps:spPr bwMode="auto">
                          <a:xfrm>
                            <a:off x="24765" y="147574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72" name="Rectangle 3043"/>
                        <wps:cNvSpPr>
                          <a:spLocks noChangeArrowheads="1"/>
                        </wps:cNvSpPr>
                        <wps:spPr bwMode="auto">
                          <a:xfrm>
                            <a:off x="24765" y="147574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3" name="Line 3044"/>
                        <wps:cNvCnPr>
                          <a:cxnSpLocks noChangeShapeType="1"/>
                        </wps:cNvCnPr>
                        <wps:spPr bwMode="auto">
                          <a:xfrm>
                            <a:off x="828040" y="147574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74" name="Rectangle 3045"/>
                        <wps:cNvSpPr>
                          <a:spLocks noChangeArrowheads="1"/>
                        </wps:cNvSpPr>
                        <wps:spPr bwMode="auto">
                          <a:xfrm>
                            <a:off x="828040" y="1475740"/>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5" name="Line 3046"/>
                        <wps:cNvCnPr>
                          <a:cxnSpLocks noChangeShapeType="1"/>
                        </wps:cNvCnPr>
                        <wps:spPr bwMode="auto">
                          <a:xfrm>
                            <a:off x="2433955" y="147574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76" name="Rectangle 3047"/>
                        <wps:cNvSpPr>
                          <a:spLocks noChangeArrowheads="1"/>
                        </wps:cNvSpPr>
                        <wps:spPr bwMode="auto">
                          <a:xfrm>
                            <a:off x="2433955" y="1475740"/>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7" name="Line 3048"/>
                        <wps:cNvCnPr>
                          <a:cxnSpLocks noChangeShapeType="1"/>
                        </wps:cNvCnPr>
                        <wps:spPr bwMode="auto">
                          <a:xfrm>
                            <a:off x="24765" y="165862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78" name="Rectangle 3049"/>
                        <wps:cNvSpPr>
                          <a:spLocks noChangeArrowheads="1"/>
                        </wps:cNvSpPr>
                        <wps:spPr bwMode="auto">
                          <a:xfrm>
                            <a:off x="24765" y="165862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79" name="Line 3050"/>
                        <wps:cNvCnPr>
                          <a:cxnSpLocks noChangeShapeType="1"/>
                        </wps:cNvCnPr>
                        <wps:spPr bwMode="auto">
                          <a:xfrm>
                            <a:off x="828040" y="165862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80" name="Rectangle 3051"/>
                        <wps:cNvSpPr>
                          <a:spLocks noChangeArrowheads="1"/>
                        </wps:cNvSpPr>
                        <wps:spPr bwMode="auto">
                          <a:xfrm>
                            <a:off x="828040" y="1658620"/>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81" name="Line 3052"/>
                        <wps:cNvCnPr>
                          <a:cxnSpLocks noChangeShapeType="1"/>
                        </wps:cNvCnPr>
                        <wps:spPr bwMode="auto">
                          <a:xfrm>
                            <a:off x="2433955" y="165862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82" name="Rectangle 3053"/>
                        <wps:cNvSpPr>
                          <a:spLocks noChangeArrowheads="1"/>
                        </wps:cNvSpPr>
                        <wps:spPr bwMode="auto">
                          <a:xfrm>
                            <a:off x="2433955" y="1658620"/>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83" name="Line 3054"/>
                        <wps:cNvCnPr>
                          <a:cxnSpLocks noChangeShapeType="1"/>
                        </wps:cNvCnPr>
                        <wps:spPr bwMode="auto">
                          <a:xfrm>
                            <a:off x="24765" y="184213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84" name="Rectangle 3055"/>
                        <wps:cNvSpPr>
                          <a:spLocks noChangeArrowheads="1"/>
                        </wps:cNvSpPr>
                        <wps:spPr bwMode="auto">
                          <a:xfrm>
                            <a:off x="24765" y="184213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85" name="Line 3056"/>
                        <wps:cNvCnPr>
                          <a:cxnSpLocks noChangeShapeType="1"/>
                        </wps:cNvCnPr>
                        <wps:spPr bwMode="auto">
                          <a:xfrm>
                            <a:off x="828040" y="1842135"/>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86" name="Rectangle 3057"/>
                        <wps:cNvSpPr>
                          <a:spLocks noChangeArrowheads="1"/>
                        </wps:cNvSpPr>
                        <wps:spPr bwMode="auto">
                          <a:xfrm>
                            <a:off x="828040" y="1842135"/>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87" name="Line 3058"/>
                        <wps:cNvCnPr>
                          <a:cxnSpLocks noChangeShapeType="1"/>
                        </wps:cNvCnPr>
                        <wps:spPr bwMode="auto">
                          <a:xfrm>
                            <a:off x="2433955" y="1842135"/>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88" name="Rectangle 3059"/>
                        <wps:cNvSpPr>
                          <a:spLocks noChangeArrowheads="1"/>
                        </wps:cNvSpPr>
                        <wps:spPr bwMode="auto">
                          <a:xfrm>
                            <a:off x="2433955" y="1842135"/>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89" name="Line 3060"/>
                        <wps:cNvCnPr>
                          <a:cxnSpLocks noChangeShapeType="1"/>
                        </wps:cNvCnPr>
                        <wps:spPr bwMode="auto">
                          <a:xfrm>
                            <a:off x="24765" y="202501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90" name="Rectangle 3061"/>
                        <wps:cNvSpPr>
                          <a:spLocks noChangeArrowheads="1"/>
                        </wps:cNvSpPr>
                        <wps:spPr bwMode="auto">
                          <a:xfrm>
                            <a:off x="24765" y="2025015"/>
                            <a:ext cx="77851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1" name="Line 3062"/>
                        <wps:cNvCnPr>
                          <a:cxnSpLocks noChangeShapeType="1"/>
                        </wps:cNvCnPr>
                        <wps:spPr bwMode="auto">
                          <a:xfrm>
                            <a:off x="828040" y="2025015"/>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92" name="Rectangle 3063"/>
                        <wps:cNvSpPr>
                          <a:spLocks noChangeArrowheads="1"/>
                        </wps:cNvSpPr>
                        <wps:spPr bwMode="auto">
                          <a:xfrm>
                            <a:off x="828040" y="2025015"/>
                            <a:ext cx="158178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3" name="Line 3064"/>
                        <wps:cNvCnPr>
                          <a:cxnSpLocks noChangeShapeType="1"/>
                        </wps:cNvCnPr>
                        <wps:spPr bwMode="auto">
                          <a:xfrm>
                            <a:off x="2433955" y="2025015"/>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94" name="Rectangle 3065"/>
                        <wps:cNvSpPr>
                          <a:spLocks noChangeArrowheads="1"/>
                        </wps:cNvSpPr>
                        <wps:spPr bwMode="auto">
                          <a:xfrm>
                            <a:off x="2433955" y="2025015"/>
                            <a:ext cx="82740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5" name="Line 3066"/>
                        <wps:cNvCnPr>
                          <a:cxnSpLocks noChangeShapeType="1"/>
                        </wps:cNvCnPr>
                        <wps:spPr bwMode="auto">
                          <a:xfrm>
                            <a:off x="24765" y="220853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96" name="Rectangle 3067"/>
                        <wps:cNvSpPr>
                          <a:spLocks noChangeArrowheads="1"/>
                        </wps:cNvSpPr>
                        <wps:spPr bwMode="auto">
                          <a:xfrm>
                            <a:off x="24765" y="220853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7" name="Line 3068"/>
                        <wps:cNvCnPr>
                          <a:cxnSpLocks noChangeShapeType="1"/>
                        </wps:cNvCnPr>
                        <wps:spPr bwMode="auto">
                          <a:xfrm>
                            <a:off x="828040" y="220853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298" name="Rectangle 3069"/>
                        <wps:cNvSpPr>
                          <a:spLocks noChangeArrowheads="1"/>
                        </wps:cNvSpPr>
                        <wps:spPr bwMode="auto">
                          <a:xfrm>
                            <a:off x="828040" y="2208530"/>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99" name="Line 3070"/>
                        <wps:cNvCnPr>
                          <a:cxnSpLocks noChangeShapeType="1"/>
                        </wps:cNvCnPr>
                        <wps:spPr bwMode="auto">
                          <a:xfrm>
                            <a:off x="2433955" y="220853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00" name="Rectangle 3071"/>
                        <wps:cNvSpPr>
                          <a:spLocks noChangeArrowheads="1"/>
                        </wps:cNvSpPr>
                        <wps:spPr bwMode="auto">
                          <a:xfrm>
                            <a:off x="2433955" y="2208530"/>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01" name="Line 3072"/>
                        <wps:cNvCnPr>
                          <a:cxnSpLocks noChangeShapeType="1"/>
                        </wps:cNvCnPr>
                        <wps:spPr bwMode="auto">
                          <a:xfrm>
                            <a:off x="24765" y="239204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02" name="Rectangle 3073"/>
                        <wps:cNvSpPr>
                          <a:spLocks noChangeArrowheads="1"/>
                        </wps:cNvSpPr>
                        <wps:spPr bwMode="auto">
                          <a:xfrm>
                            <a:off x="24765" y="239204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03" name="Line 3074"/>
                        <wps:cNvCnPr>
                          <a:cxnSpLocks noChangeShapeType="1"/>
                        </wps:cNvCnPr>
                        <wps:spPr bwMode="auto">
                          <a:xfrm>
                            <a:off x="828040" y="2392045"/>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04" name="Rectangle 3075"/>
                        <wps:cNvSpPr>
                          <a:spLocks noChangeArrowheads="1"/>
                        </wps:cNvSpPr>
                        <wps:spPr bwMode="auto">
                          <a:xfrm>
                            <a:off x="828040" y="2392045"/>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05" name="Line 3076"/>
                        <wps:cNvCnPr>
                          <a:cxnSpLocks noChangeShapeType="1"/>
                        </wps:cNvCnPr>
                        <wps:spPr bwMode="auto">
                          <a:xfrm>
                            <a:off x="2433955" y="2392045"/>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06" name="Rectangle 3077"/>
                        <wps:cNvSpPr>
                          <a:spLocks noChangeArrowheads="1"/>
                        </wps:cNvSpPr>
                        <wps:spPr bwMode="auto">
                          <a:xfrm>
                            <a:off x="2433955" y="2392045"/>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07" name="Line 3078"/>
                        <wps:cNvCnPr>
                          <a:cxnSpLocks noChangeShapeType="1"/>
                        </wps:cNvCnPr>
                        <wps:spPr bwMode="auto">
                          <a:xfrm>
                            <a:off x="24765" y="257492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08" name="Rectangle 3079"/>
                        <wps:cNvSpPr>
                          <a:spLocks noChangeArrowheads="1"/>
                        </wps:cNvSpPr>
                        <wps:spPr bwMode="auto">
                          <a:xfrm>
                            <a:off x="24765" y="257492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09" name="Line 3080"/>
                        <wps:cNvCnPr>
                          <a:cxnSpLocks noChangeShapeType="1"/>
                        </wps:cNvCnPr>
                        <wps:spPr bwMode="auto">
                          <a:xfrm>
                            <a:off x="828040" y="2574925"/>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10" name="Rectangle 3081"/>
                        <wps:cNvSpPr>
                          <a:spLocks noChangeArrowheads="1"/>
                        </wps:cNvSpPr>
                        <wps:spPr bwMode="auto">
                          <a:xfrm>
                            <a:off x="828040" y="2574925"/>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11" name="Line 3082"/>
                        <wps:cNvCnPr>
                          <a:cxnSpLocks noChangeShapeType="1"/>
                        </wps:cNvCnPr>
                        <wps:spPr bwMode="auto">
                          <a:xfrm>
                            <a:off x="2433955" y="2574925"/>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12" name="Rectangle 3083"/>
                        <wps:cNvSpPr>
                          <a:spLocks noChangeArrowheads="1"/>
                        </wps:cNvSpPr>
                        <wps:spPr bwMode="auto">
                          <a:xfrm>
                            <a:off x="2433955" y="2574925"/>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13" name="Line 3084"/>
                        <wps:cNvCnPr>
                          <a:cxnSpLocks noChangeShapeType="1"/>
                        </wps:cNvCnPr>
                        <wps:spPr bwMode="auto">
                          <a:xfrm>
                            <a:off x="24765" y="275844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14" name="Rectangle 3085"/>
                        <wps:cNvSpPr>
                          <a:spLocks noChangeArrowheads="1"/>
                        </wps:cNvSpPr>
                        <wps:spPr bwMode="auto">
                          <a:xfrm>
                            <a:off x="24765" y="275844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15" name="Line 3086"/>
                        <wps:cNvCnPr>
                          <a:cxnSpLocks noChangeShapeType="1"/>
                        </wps:cNvCnPr>
                        <wps:spPr bwMode="auto">
                          <a:xfrm>
                            <a:off x="828040" y="2758440"/>
                            <a:ext cx="158178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16" name="Rectangle 3087"/>
                        <wps:cNvSpPr>
                          <a:spLocks noChangeArrowheads="1"/>
                        </wps:cNvSpPr>
                        <wps:spPr bwMode="auto">
                          <a:xfrm>
                            <a:off x="828040" y="2758440"/>
                            <a:ext cx="158178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17" name="Line 3088"/>
                        <wps:cNvCnPr>
                          <a:cxnSpLocks noChangeShapeType="1"/>
                        </wps:cNvCnPr>
                        <wps:spPr bwMode="auto">
                          <a:xfrm>
                            <a:off x="2433955" y="2758440"/>
                            <a:ext cx="82740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18" name="Rectangle 3089"/>
                        <wps:cNvSpPr>
                          <a:spLocks noChangeArrowheads="1"/>
                        </wps:cNvSpPr>
                        <wps:spPr bwMode="auto">
                          <a:xfrm>
                            <a:off x="2433955" y="2758440"/>
                            <a:ext cx="8274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19" name="Rectangle 3090"/>
                        <wps:cNvSpPr>
                          <a:spLocks noChangeArrowheads="1"/>
                        </wps:cNvSpPr>
                        <wps:spPr bwMode="auto">
                          <a:xfrm>
                            <a:off x="0" y="544195"/>
                            <a:ext cx="24765" cy="2425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0" name="Rectangle 3091"/>
                        <wps:cNvSpPr>
                          <a:spLocks noChangeArrowheads="1"/>
                        </wps:cNvSpPr>
                        <wps:spPr bwMode="auto">
                          <a:xfrm>
                            <a:off x="803275" y="568325"/>
                            <a:ext cx="24765" cy="24009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1" name="Rectangle 3092"/>
                        <wps:cNvSpPr>
                          <a:spLocks noChangeArrowheads="1"/>
                        </wps:cNvSpPr>
                        <wps:spPr bwMode="auto">
                          <a:xfrm>
                            <a:off x="2409825" y="568325"/>
                            <a:ext cx="24130" cy="24009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2" name="Rectangle 3093"/>
                        <wps:cNvSpPr>
                          <a:spLocks noChangeArrowheads="1"/>
                        </wps:cNvSpPr>
                        <wps:spPr bwMode="auto">
                          <a:xfrm>
                            <a:off x="3261360" y="568325"/>
                            <a:ext cx="24765" cy="24009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3" name="Rectangle 3094"/>
                        <wps:cNvSpPr>
                          <a:spLocks noChangeArrowheads="1"/>
                        </wps:cNvSpPr>
                        <wps:spPr bwMode="auto">
                          <a:xfrm>
                            <a:off x="4064635" y="568325"/>
                            <a:ext cx="24130" cy="240093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4" name="Rectangle 3095"/>
                        <wps:cNvSpPr>
                          <a:spLocks noChangeArrowheads="1"/>
                        </wps:cNvSpPr>
                        <wps:spPr bwMode="auto">
                          <a:xfrm>
                            <a:off x="24765" y="544195"/>
                            <a:ext cx="406400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5" name="Rectangle 3096"/>
                        <wps:cNvSpPr>
                          <a:spLocks noChangeArrowheads="1"/>
                        </wps:cNvSpPr>
                        <wps:spPr bwMode="auto">
                          <a:xfrm>
                            <a:off x="24765" y="736600"/>
                            <a:ext cx="406400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6" name="Line 3097"/>
                        <wps:cNvCnPr>
                          <a:cxnSpLocks noChangeShapeType="1"/>
                        </wps:cNvCnPr>
                        <wps:spPr bwMode="auto">
                          <a:xfrm>
                            <a:off x="3286125" y="92583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27" name="Rectangle 3098"/>
                        <wps:cNvSpPr>
                          <a:spLocks noChangeArrowheads="1"/>
                        </wps:cNvSpPr>
                        <wps:spPr bwMode="auto">
                          <a:xfrm>
                            <a:off x="3286125" y="92583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8" name="Line 3099"/>
                        <wps:cNvCnPr>
                          <a:cxnSpLocks noChangeShapeType="1"/>
                        </wps:cNvCnPr>
                        <wps:spPr bwMode="auto">
                          <a:xfrm>
                            <a:off x="3286125" y="110871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29" name="Rectangle 3100"/>
                        <wps:cNvSpPr>
                          <a:spLocks noChangeArrowheads="1"/>
                        </wps:cNvSpPr>
                        <wps:spPr bwMode="auto">
                          <a:xfrm>
                            <a:off x="3286125" y="1108710"/>
                            <a:ext cx="77851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30" name="Line 3101"/>
                        <wps:cNvCnPr>
                          <a:cxnSpLocks noChangeShapeType="1"/>
                        </wps:cNvCnPr>
                        <wps:spPr bwMode="auto">
                          <a:xfrm>
                            <a:off x="3286125" y="129222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31" name="Rectangle 3102"/>
                        <wps:cNvSpPr>
                          <a:spLocks noChangeArrowheads="1"/>
                        </wps:cNvSpPr>
                        <wps:spPr bwMode="auto">
                          <a:xfrm>
                            <a:off x="3286125" y="129222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32" name="Line 3103"/>
                        <wps:cNvCnPr>
                          <a:cxnSpLocks noChangeShapeType="1"/>
                        </wps:cNvCnPr>
                        <wps:spPr bwMode="auto">
                          <a:xfrm>
                            <a:off x="3286125" y="147574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33" name="Rectangle 3104"/>
                        <wps:cNvSpPr>
                          <a:spLocks noChangeArrowheads="1"/>
                        </wps:cNvSpPr>
                        <wps:spPr bwMode="auto">
                          <a:xfrm>
                            <a:off x="3286125" y="147574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34" name="Line 3105"/>
                        <wps:cNvCnPr>
                          <a:cxnSpLocks noChangeShapeType="1"/>
                        </wps:cNvCnPr>
                        <wps:spPr bwMode="auto">
                          <a:xfrm>
                            <a:off x="3286125" y="165862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35" name="Rectangle 3106"/>
                        <wps:cNvSpPr>
                          <a:spLocks noChangeArrowheads="1"/>
                        </wps:cNvSpPr>
                        <wps:spPr bwMode="auto">
                          <a:xfrm>
                            <a:off x="3286125" y="165862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36" name="Line 3107"/>
                        <wps:cNvCnPr>
                          <a:cxnSpLocks noChangeShapeType="1"/>
                        </wps:cNvCnPr>
                        <wps:spPr bwMode="auto">
                          <a:xfrm>
                            <a:off x="3286125" y="184213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37" name="Rectangle 3108"/>
                        <wps:cNvSpPr>
                          <a:spLocks noChangeArrowheads="1"/>
                        </wps:cNvSpPr>
                        <wps:spPr bwMode="auto">
                          <a:xfrm>
                            <a:off x="3286125" y="184213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38" name="Line 3109"/>
                        <wps:cNvCnPr>
                          <a:cxnSpLocks noChangeShapeType="1"/>
                        </wps:cNvCnPr>
                        <wps:spPr bwMode="auto">
                          <a:xfrm>
                            <a:off x="3286125" y="202501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39" name="Rectangle 3110"/>
                        <wps:cNvSpPr>
                          <a:spLocks noChangeArrowheads="1"/>
                        </wps:cNvSpPr>
                        <wps:spPr bwMode="auto">
                          <a:xfrm>
                            <a:off x="3286125" y="2025015"/>
                            <a:ext cx="77851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0" name="Line 3111"/>
                        <wps:cNvCnPr>
                          <a:cxnSpLocks noChangeShapeType="1"/>
                        </wps:cNvCnPr>
                        <wps:spPr bwMode="auto">
                          <a:xfrm>
                            <a:off x="3286125" y="220853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41" name="Rectangle 3112"/>
                        <wps:cNvSpPr>
                          <a:spLocks noChangeArrowheads="1"/>
                        </wps:cNvSpPr>
                        <wps:spPr bwMode="auto">
                          <a:xfrm>
                            <a:off x="3286125" y="220853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2" name="Line 3113"/>
                        <wps:cNvCnPr>
                          <a:cxnSpLocks noChangeShapeType="1"/>
                        </wps:cNvCnPr>
                        <wps:spPr bwMode="auto">
                          <a:xfrm>
                            <a:off x="3286125" y="239204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43" name="Rectangle 3114"/>
                        <wps:cNvSpPr>
                          <a:spLocks noChangeArrowheads="1"/>
                        </wps:cNvSpPr>
                        <wps:spPr bwMode="auto">
                          <a:xfrm>
                            <a:off x="3286125" y="239204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4" name="Line 3115"/>
                        <wps:cNvCnPr>
                          <a:cxnSpLocks noChangeShapeType="1"/>
                        </wps:cNvCnPr>
                        <wps:spPr bwMode="auto">
                          <a:xfrm>
                            <a:off x="3286125" y="2574925"/>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45" name="Rectangle 3116"/>
                        <wps:cNvSpPr>
                          <a:spLocks noChangeArrowheads="1"/>
                        </wps:cNvSpPr>
                        <wps:spPr bwMode="auto">
                          <a:xfrm>
                            <a:off x="3286125" y="2574925"/>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6" name="Line 3117"/>
                        <wps:cNvCnPr>
                          <a:cxnSpLocks noChangeShapeType="1"/>
                        </wps:cNvCnPr>
                        <wps:spPr bwMode="auto">
                          <a:xfrm>
                            <a:off x="3286125" y="2758440"/>
                            <a:ext cx="77851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347" name="Rectangle 3118"/>
                        <wps:cNvSpPr>
                          <a:spLocks noChangeArrowheads="1"/>
                        </wps:cNvSpPr>
                        <wps:spPr bwMode="auto">
                          <a:xfrm>
                            <a:off x="3286125" y="2758440"/>
                            <a:ext cx="77851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48" name="Rectangle 3119"/>
                        <wps:cNvSpPr>
                          <a:spLocks noChangeArrowheads="1"/>
                        </wps:cNvSpPr>
                        <wps:spPr bwMode="auto">
                          <a:xfrm>
                            <a:off x="24765" y="2944495"/>
                            <a:ext cx="4064000" cy="247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Lienzo 4" o:spid="_x0000_s1026" editas="canvas" style="width:328.75pt;height:243.1pt;mso-position-horizontal-relative:char;mso-position-vertical-relative:line" coordsize="41751,308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1751;height:30873;visibility:visible;mso-wrap-style:square">
                  <v:fill o:detectmouseclick="t"/>
                  <v:path o:connecttype="none"/>
                </v:shape>
                <v:group id="Group 205" o:spid="_x0000_s1028" style="position:absolute;left:127;top:5562;width:40671;height:5252" coordorigin="10,890" coordsize="6405,8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ToD8UAAADdAAAADwAAAGRycy9kb3ducmV2LnhtbESPQYvCMBSE7wv+h/AE&#10;b2tai8tSjSLiigcRVhfE26N5tsXmpTTZtv57Iwgeh5n5hpkve1OJlhpXWlYQjyMQxJnVJecK/k4/&#10;n98gnEfWWFkmBXdysFwMPuaYatvxL7VHn4sAYZeigsL7OpXSZQUZdGNbEwfvahuDPsgml7rBLsBN&#10;JSdR9CUNlhwWCqxpXVB2O/4bBdsOu1USb9r97bq+X07Tw3kfk1KjYb+agfDU+3f41d5pBckkmcL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306A/FAAAA3QAA&#10;AA8AAAAAAAAAAAAAAAAAqgIAAGRycy9kb3ducmV2LnhtbFBLBQYAAAAABAAEAPoAAACcAwAAAAA=&#10;">
                  <v:rect id="Rectangle 5" o:spid="_x0000_s1029" style="position:absolute;left:10;top:890;width:6405;height:3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j9kMkA&#10;AADdAAAADwAAAGRycy9kb3ducmV2LnhtbESPW2vCQBSE3wv9D8sp+FJ000hFo6sUL1AFBS8vvh2y&#10;xyRt9mzIbjT9965Q8HGYmW+Yyaw1pbhS7QrLCj56EQji1OqCMwWn46o7BOE8ssbSMin4Iwez6evL&#10;BBNtb7yn68FnIkDYJagg975KpHRpTgZdz1bEwbvY2qAPss6krvEW4KaUcRQNpMGCw0KOFc1zSn8P&#10;jVEw2p3dYr383Ow3x/ftMl40w59Vo1Tnrf0ag/DU+mf4v/2tFfTj/gAeb8ITkNM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wj9kMkAAADdAAAADwAAAAAAAAAAAAAAAACYAgAA&#10;ZHJzL2Rvd25yZXYueG1sUEsFBgAAAAAEAAQA9QAAAI4DAAAAAA==&#10;" fillcolor="#538ed5" stroked="f"/>
                  <v:rect id="Rectangle 6" o:spid="_x0000_s1030" style="position:absolute;left:1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j5F8YA&#10;AADdAAAADwAAAGRycy9kb3ducmV2LnhtbESPzWrDMBCE74W8g9hAb40cG9rEjRJCwJCDL3V+zhtr&#10;a5tYK2MpttunrwqFHoeZ+YbZ7CbTioF611hWsFxEIIhLqxuuFJxP2csKhPPIGlvLpOCLHOy2s6cN&#10;ptqO/EFD4SsRIOxSVFB736VSurImg25hO+LgfdreoA+yr6TucQxw08o4il6lwYbDQo0dHWoq78XD&#10;KDjt/c2W2Xp9KXjIY33Jv6+HlVLP82n/DsLT5P/Df+2jVpDEyRv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j5F8YAAADdAAAADwAAAAAAAAAAAAAAAACYAgAAZHJz&#10;L2Rvd25yZXYueG1sUEsFBgAAAAAEAAQA9QAAAIsDAAAAAA==&#10;" fillcolor="#008aef" stroked="f"/>
                  <v:rect id="Rectangle 7" o:spid="_x0000_s1031" style="position:absolute;left:1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u2z8IA&#10;AADdAAAADwAAAGRycy9kb3ducmV2LnhtbERPy4rCMBTdD/gP4QpuBk1HYZDaVHwguHOmiutrc22L&#10;zU2nibb+/WQhuDycd7LsTS0e1LrKsoKvSQSCOLe64kLB6bgbz0E4j6yxtkwKnuRgmQ4+Eoy17fiX&#10;HpkvRAhhF6OC0vsmltLlJRl0E9sQB+5qW4M+wLaQusUuhJtaTqPoWxqsODSU2NCmpPyW3Y2Cam1/&#10;tLxv/g5Hv7t8dnKrV+etUqNhv1qA8NT7t/jl3msFs+kszA1vwhOQ6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e7bPwgAAAN0AAAAPAAAAAAAAAAAAAAAAAJgCAABkcnMvZG93&#10;bnJldi54bWxQSwUGAAAAAAQABAD1AAAAhwMAAAAA&#10;" fillcolor="#058cef" stroked="f"/>
                  <v:rect id="Rectangle 8" o:spid="_x0000_s1032" style="position:absolute;left:2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FJo8UA&#10;AADdAAAADwAAAGRycy9kb3ducmV2LnhtbESPQWvCQBSE7wX/w/IK3uqmCqVGN0EFixYEje39kX0m&#10;wezbkN2atb++Wyj0OMzMN8wyD6YVN+pdY1nB8yQBQVxa3XCl4OO8fXoF4TyyxtYyKbiTgzwbPSwx&#10;1XbgE90KX4kIYZeigtr7LpXSlTUZdBPbEUfvYnuDPsq+krrHIcJNK6dJ8iINNhwXauxoU1N5Lb6M&#10;gtX6yJ/bzoSrO+yDXg+Ht/dvr9T4MawWIDwF/x/+a++0gtl0Nof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MUmjxQAAAN0AAAAPAAAAAAAAAAAAAAAAAJgCAABkcnMv&#10;ZG93bnJldi54bWxQSwUGAAAAAAQABAD1AAAAigMAAAAA&#10;" fillcolor="#0a8ef0" stroked="f"/>
                  <v:rect id="Rectangle 9" o:spid="_x0000_s1033" style="position:absolute;left:2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W9WMIA&#10;AADdAAAADwAAAGRycy9kb3ducmV2LnhtbERP3WrCMBS+H+wdwhG8GTO1ioxqlE0Z82rgzwMcmmNa&#10;bU66JK3d2y8Xwi4/vv/VZrCN6MmH2rGC6SQDQVw6XbNRcD59vr6BCBFZY+OYFPxSgM36+WmFhXZ3&#10;PlB/jEakEA4FKqhibAspQ1mRxTBxLXHiLs5bjAl6I7XHewq3jcyzbCEt1pwaKmxpW1F5O3ZWQe+6&#10;n2zmL9ev3u7mH+b7RbcnUmo8Gt6XICIN8V/8cO+1glk+T/vTm/Q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b1YwgAAAN0AAAAPAAAAAAAAAAAAAAAAAJgCAABkcnMvZG93&#10;bnJldi54bWxQSwUGAAAAAAQABAD1AAAAhwMAAAAA&#10;" fillcolor="#0f90f0" stroked="f"/>
                  <v:rect id="Rectangle 10" o:spid="_x0000_s1034" style="position:absolute;left:34;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71wscA&#10;AADdAAAADwAAAGRycy9kb3ducmV2LnhtbESP0WoCMRRE34X+Q7iFvpSaaLV0V6NIS7UF+9CtH3DZ&#10;3G62bm6WTarr3xuh4OMwM2eY+bJ3jThQF2rPGkZDBYK49KbmSsPu++3hGUSIyAYbz6ThRAGWi5vB&#10;HHPjj/xFhyJWIkE45KjBxtjmUobSksMw9C1x8n585zAm2VXSdHhMcNfIsVJP0mHNacFiSy+Wyn3x&#10;5zRkm2wa4mfmrf0t7k/rrZp8vCqt72771QxEpD5ew//td6PhcTwZweVNegJ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O9cLHAAAA3QAAAA8AAAAAAAAAAAAAAAAAmAIAAGRy&#10;cy9kb3ducmV2LnhtbFBLBQYAAAAABAAEAPUAAACMAwAAAAA=&#10;" fillcolor="#1393f0" stroked="f"/>
                  <v:rect id="Rectangle 11" o:spid="_x0000_s1035" style="position:absolute;left:3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ahZMUA&#10;AADdAAAADwAAAGRycy9kb3ducmV2LnhtbESPT4vCMBTE74LfITzBm6ZWUbdrFBEFF7z45+Lt0bxt&#10;uzYvpYla/fQbQfA4zMxvmNmiMaW4Ue0KywoG/QgEcWp1wZmC03HTm4JwHlljaZkUPMjBYt5uzTDR&#10;9s57uh18JgKEXYIKcu+rREqX5mTQ9W1FHLxfWxv0QdaZ1DXeA9yUMo6isTRYcFjIsaJVTunlcDUK&#10;Nmf8MvHu7/SIflbn0XPtaD3ZKdXtNMtvEJ4a/wm/21utYBiPYni9C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ZqFkxQAAAN0AAAAPAAAAAAAAAAAAAAAAAJgCAABkcnMv&#10;ZG93bnJldi54bWxQSwUGAAAAAAQABAD1AAAAigMAAAAA&#10;" fillcolor="#1895f1" stroked="f"/>
                  <v:rect id="Rectangle 12" o:spid="_x0000_s1036" style="position:absolute;left:4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uZtckA&#10;AADdAAAADwAAAGRycy9kb3ducmV2LnhtbESPT2vCQBTE7wW/w/IEb3VTLdKmrmJtUkTpwT8He3tk&#10;X5Ng9m3Irib103cFocdhZn7DTOedqcSFGldaVvA0jEAQZ1aXnCs47NPHFxDOI2usLJOCX3Iwn/Ue&#10;phhr2/KWLjufiwBhF6OCwvs6ltJlBRl0Q1sTB+/HNgZ9kE0udYNtgJtKjqJoIg2WHBYKrGlZUHba&#10;nY2CZHV8TfbpZ5p13+v35df2ummTD6UG/W7xBsJT5//D9/ZKKxiPnsdwexOegJz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vuZtckAAADdAAAADwAAAAAAAAAAAAAAAACYAgAA&#10;ZHJzL2Rvd25yZXYueG1sUEsFBgAAAAAEAAQA9QAAAI4DAAAAAA==&#10;" fillcolor="#1d97f1" stroked="f"/>
                  <v:rect id="Rectangle 13" o:spid="_x0000_s1037" style="position:absolute;left:4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mXE8YA&#10;AADdAAAADwAAAGRycy9kb3ducmV2LnhtbESP3WrCQBSE7wt9h+UUvKsb/4pEV2mKglAQjIJeHrLH&#10;bDB7NmRXE9++Wyj0cpiZb5jlure1eFDrK8cKRsMEBHHhdMWlgtNx+z4H4QOyxtoxKXiSh/Xq9WWJ&#10;qXYdH+iRh1JECPsUFZgQmlRKXxiy6IeuIY7e1bUWQ5RtKXWLXYTbWo6T5ENarDguGGzoy1Bxy+9W&#10;wez8Pevy8pLdqcvC3uznm+zglRq89Z8LEIH68B/+a++0gsl4OoXfN/E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jmXE8YAAADdAAAADwAAAAAAAAAAAAAAAACYAgAAZHJz&#10;L2Rvd25yZXYueG1sUEsFBgAAAAAEAAQA9QAAAIsDAAAAAA==&#10;" fillcolor="#2299f1" stroked="f"/>
                  <v:rect id="Rectangle 14" o:spid="_x0000_s1038" style="position:absolute;left:5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mVZ8YA&#10;AADdAAAADwAAAGRycy9kb3ducmV2LnhtbESPQWvCQBSE74X+h+UVequbpmo1dSMqKHpqjYVeH9nX&#10;JDX7NmRXE/+9Kwg9DjPzDTOb96YWZ2pdZVnB6yACQZxbXXGh4PuwfpmAcB5ZY22ZFFzIwTx9fJhh&#10;om3HezpnvhABwi5BBaX3TSKly0sy6Aa2IQ7er20N+iDbQuoWuwA3tYyjaCwNVhwWSmxoVVJ+zE5G&#10;wWYptRzvu53D6d9n9v6jv5a7qVLPT/3iA4Sn3v+H7+2tVvAWD0dwexOegEy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mVZ8YAAADdAAAADwAAAAAAAAAAAAAAAACYAgAAZHJz&#10;L2Rvd25yZXYueG1sUEsFBgAAAAAEAAQA9QAAAIsDAAAAAA==&#10;" fillcolor="#279cf1" stroked="f"/>
                  <v:rect id="Rectangle 15" o:spid="_x0000_s1039" style="position:absolute;left:5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knJccA&#10;AADdAAAADwAAAGRycy9kb3ducmV2LnhtbESP3WrCQBSE7wt9h+UUvKsb4w8Ss4oWWkpRpDYPcMie&#10;/Jjs2ZDdmvj23UKhl8PMfMOku9G04ka9qy0rmE0jEMS51TWXCrKv1+c1COeRNbaWScGdHOy2jw8p&#10;JtoO/Em3iy9FgLBLUEHlfZdI6fKKDLqp7YiDV9jeoA+yL6XucQhw08o4ilbSYM1hocKOXirKm8u3&#10;UfDWnJqPa3aMs+XiPDS+WF/vB6fU5Gncb0B4Gv1/+K/9rhXM48UKft+EJyC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pJyXHAAAA3QAAAA8AAAAAAAAAAAAAAAAAmAIAAGRy&#10;cy9kb3ducmV2LnhtbFBLBQYAAAAABAAEAPUAAACMAwAAAAA=&#10;" fillcolor="#2c9ef1" stroked="f"/>
                  <v:rect id="Rectangle 16" o:spid="_x0000_s1040" style="position:absolute;left:63;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RKrsYA&#10;AADdAAAADwAAAGRycy9kb3ducmV2LnhtbESPT2vCQBTE70K/w/IK3nRj/NMSXaUUCs3Bg1Fyfs2+&#10;JsHs25DdxthP7wqCx2FmfsNsdoNpRE+dqy0rmE0jEMSF1TWXCk7Hr8k7COeRNTaWScGVHOy2L6MN&#10;Jtpe+EB95ksRIOwSVFB53yZSuqIig25qW+Lg/drOoA+yK6Xu8BLgppFxFK2kwZrDQoUtfVZUnLM/&#10;o6DsXf6fZntJy59ZHF3zZW7SVKnx6/CxBuFp8M/wo/2tFczjxRvc34QnIL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FRKrsYAAADdAAAADwAAAAAAAAAAAAAAAACYAgAAZHJz&#10;L2Rvd25yZXYueG1sUEsFBgAAAAAEAAQA9QAAAIsDAAAAAA==&#10;" fillcolor="#30a0f2" stroked="f"/>
                  <v:rect id="Rectangle 17" o:spid="_x0000_s1041" style="position:absolute;left:67;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5vZ8MA&#10;AADdAAAADwAAAGRycy9kb3ducmV2LnhtbERPy2oCMRTdF/yHcAU3RTOOxcdolCIIXXTjY6G7y+Q6&#10;GZzcjEmq4983i0KXh/NebTrbiAf5UDtWMB5lIIhLp2uuFJyOu+EcRIjIGhvHpOBFATbr3tsKC+2e&#10;vKfHIVYihXAoUIGJsS2kDKUhi2HkWuLEXZ23GBP0ldQenyncNjLPsqm0WHNqMNjS1lB5O/xYBfb4&#10;8t3l/D3b5rNJc68Xe7y+G6UG/e5zCSJSF//Ff+4vrWCSf6S56U16An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5vZ8MAAADdAAAADwAAAAAAAAAAAAAAAACYAgAAZHJzL2Rv&#10;d25yZXYueG1sUEsFBgAAAAAEAAQA9QAAAIgDAAAAAA==&#10;" fillcolor="#35a2f2" stroked="f"/>
                  <v:rect id="Rectangle 18" o:spid="_x0000_s1042" style="position:absolute;left:72;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dvJcUA&#10;AADdAAAADwAAAGRycy9kb3ducmV2LnhtbESPQWvCQBSE74L/YXlCL6VumhbRNBuRohKIF7UHj4/s&#10;axLMvg3Z1aT/vlsoeBxm5hsmXY+mFXfqXWNZwes8AkFcWt1wpeDrvHtZgnAeWWNrmRT8kIN1Np2k&#10;mGg78JHuJ1+JAGGXoILa+y6R0pU1GXRz2xEH79v2Bn2QfSV1j0OAm1bGUbSQBhsOCzV29FlTeT3d&#10;jIJ8Vzzjnmg45LTf6uWliHNTKPU0GzcfIDyN/hH+b+dawVv8voK/N+EJ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B28lxQAAAN0AAAAPAAAAAAAAAAAAAAAAAJgCAABkcnMv&#10;ZG93bnJldi54bWxQSwUGAAAAAAQABAD1AAAAigMAAAAA&#10;" fillcolor="#3aa5f2" stroked="f"/>
                  <v:rect id="Rectangle 19" o:spid="_x0000_s1043" style="position:absolute;left:77;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kabcEA&#10;AADdAAAADwAAAGRycy9kb3ducmV2LnhtbERPTWvCQBC9F/oflin0VjdRLDV1lVYo9Wi14HXITpNg&#10;djbsjknsr3cPgsfH+16uR9eqnkJsPBvIJxko4tLbhisDv4evlzdQUZAttp7JwIUirFePD0ssrB/4&#10;h/q9VCqFcCzQQC3SFVrHsiaHceI74sT9+eBQEgyVtgGHFO5aPc2yV+2w4dRQY0ebmsrT/uwM7D5H&#10;yk/h+3BcYH5x4V/62SDGPD+NH++ghEa5i2/urTUwm87T/vQmPQG9u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pGm3BAAAA3QAAAA8AAAAAAAAAAAAAAAAAmAIAAGRycy9kb3du&#10;cmV2LnhtbFBLBQYAAAAABAAEAPUAAACGAwAAAAA=&#10;" fillcolor="#3fa7f3" stroked="f"/>
                  <v:rect id="Rectangle 20" o:spid="_x0000_s1044" style="position:absolute;left:82;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nDesYA&#10;AADdAAAADwAAAGRycy9kb3ducmV2LnhtbESPQWvCQBSE7wX/w/IEb3VjxLSk2YgIggcP1VZKb4/s&#10;MwnNvg27q8b+elco9DjMzDdMsRxMJy7kfGtZwWyagCCurG65VvD5sXl+BeEDssbOMim4kYdlOXoq&#10;MNf2ynu6HEItIoR9jgqaEPpcSl81ZNBPbU8cvZN1BkOUrpba4TXCTSfTJMmkwZbjQoM9rRuqfg5n&#10;o+Almy/Sfn98H/xvdpK7I3+j+1JqMh5WbyACDeE//NfeagXzdDGDx5v4BGR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nDesYAAADdAAAADwAAAAAAAAAAAAAAAACYAgAAZHJz&#10;L2Rvd25yZXYueG1sUEsFBgAAAAAEAAQA9QAAAIsDAAAAAA==&#10;" fillcolor="#44a9f3" stroked="f"/>
                  <v:rect id="Rectangle 21" o:spid="_x0000_s1045" style="position:absolute;left:87;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KG08UA&#10;AADdAAAADwAAAGRycy9kb3ducmV2LnhtbESPQWvCQBSE74X+h+UVvNWNsbWSukorCNKLGAteH9nX&#10;JJh9m+6+avz33ULB4zAz3zCL1eA6daYQW88GJuMMFHHlbcu1gc/D5nEOKgqyxc4zGbhShNXy/m6B&#10;hfUX3tO5lFolCMcCDTQifaF1rBpyGMe+J07elw8OJclQaxvwkuCu03mWzbTDltNCgz2tG6pO5Y8z&#10;YGU3LT+u8r470vD0Tb6cvYTWmNHD8PYKSmiQW/i/vbUGpvlzDn9v0hP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UobTxQAAAN0AAAAPAAAAAAAAAAAAAAAAAJgCAABkcnMv&#10;ZG93bnJldi54bWxQSwUGAAAAAAQABAD1AAAAigMAAAAA&#10;" fillcolor="#48abf3" stroked="f"/>
                  <v:rect id="Rectangle 22" o:spid="_x0000_s1046" style="position:absolute;left:91;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xbvMcA&#10;AADdAAAADwAAAGRycy9kb3ducmV2LnhtbESPQUsDMRSE74L/ITzBW5vt1kq7Ni0iCKWerG3p8bF5&#10;7i7dvKxJuhv99UYoeBxm5htmuY6mFT0531hWMBlnIIhLqxuuFOw/XkdzED4ga2wtk4Jv8rBe3d4s&#10;sdB24Hfqd6ESCcK+QAV1CF0hpS9rMujHtiNO3qd1BkOSrpLa4ZDgppV5lj1Kgw2nhRo7eqmpPO8u&#10;RkF+2Ebt3PFn6OLXw1u/PTWLy0ap+7v4/AQiUAz/4Wt7oxVM89kU/t6kJ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sW7zHAAAA3QAAAA8AAAAAAAAAAAAAAAAAmAIAAGRy&#10;cy9kb3ducmV2LnhtbFBLBQYAAAAABAAEAPUAAACMAwAAAAA=&#10;" fillcolor="#4dadf4" stroked="f"/>
                  <v:rect id="Rectangle 23" o:spid="_x0000_s1047" style="position:absolute;left:96;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qwXcYA&#10;AADdAAAADwAAAGRycy9kb3ducmV2LnhtbESPT2vCQBTE70K/w/IEb7rxT6VNXaUIYjz0oLaH3h7Z&#10;1yQ0+zZm17h+e1cQPA4z8xtmsQqmFh21rrKsYDxKQBDnVldcKPg+boZvIJxH1lhbJgVXcrBavvQW&#10;mGp74T11B1+ICGGXooLS+yaV0uUlGXQj2xBH78+2Bn2UbSF1i5cIN7WcJMlcGqw4LpTY0Lqk/P9w&#10;NgqkfN9yuIbT74/LvnSX7c6nfKfUoB8+P0B4Cv4ZfrQzrWA6eZ3B/U1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qwXcYAAADdAAAADwAAAAAAAAAAAAAAAACYAgAAZHJz&#10;L2Rvd25yZXYueG1sUEsFBgAAAAAEAAQA9QAAAIsDAAAAAA==&#10;" fillcolor="#52aff4" stroked="f"/>
                  <v:rect id="Rectangle 24" o:spid="_x0000_s1048" style="position:absolute;left:101;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1T98UA&#10;AADdAAAADwAAAGRycy9kb3ducmV2LnhtbESPzWrDMBCE74W8g9hAb42cX4obJaQNhdBbXefQ28ba&#10;WsbWSlhK4rx9VCj0OMzMN8x6O9hOXKgPjWMF00kGgrhyuuFaQfn1/vQMIkRkjZ1jUnCjANvN6GGN&#10;uXZX/qRLEWuRIBxyVGBi9LmUoTJkMUycJ07ej+stxiT7WuoerwluOznLspW02HBaMOjpzVDVFmer&#10;4OTNqWu9ntcf32X52hbNcbEvlHocD7sXEJGG+B/+ax+0gvlsuYTfN+kJ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fVP3xQAAAN0AAAAPAAAAAAAAAAAAAAAAAJgCAABkcnMv&#10;ZG93bnJldi54bWxQSwUGAAAAAAQABAD1AAAAigMAAAAA&#10;" fillcolor="#57b1f4" stroked="f"/>
                  <v:rect id="Rectangle 25" o:spid="_x0000_s1049" style="position:absolute;left:106;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M4zsQA&#10;AADdAAAADwAAAGRycy9kb3ducmV2LnhtbESP0WoCMRRE34X+Q7gF3zTbtbWyGqVYC4L4oPUDLptr&#10;EtzcLJtU1783hUIfh5k5wyxWvW/ElbroAit4GRcgiOugHRsFp++v0QxETMgam8Ck4E4RVsunwQIr&#10;HW58oOsxGZEhHCtUYFNqKyljbcljHIeWOHvn0HlMWXZG6g5vGe4bWRbFVHp0nBcstrS2VF+OP16B&#10;29vdaW3cjg6bT3N3blua91elhs/9xxxEoj79h//aW61gUr5N4fdNf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jOM7EAAAA3QAAAA8AAAAAAAAAAAAAAAAAmAIAAGRycy9k&#10;b3ducmV2LnhtbFBLBQYAAAAABAAEAPUAAACJAwAAAAA=&#10;" fillcolor="#5cb4f5" stroked="f"/>
                  <v:rect id="Rectangle 26" o:spid="_x0000_s1050" style="position:absolute;left:111;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mDsYA&#10;AADdAAAADwAAAGRycy9kb3ducmV2LnhtbESPS2vDMBCE74X+B7GF3hq5MU2DE9n0QaCXQOL6kONi&#10;bWwTa2UsxY9/HwUKPQ4z8w2zzSbTioF611hW8LqIQBCXVjdcKSh+dy9rEM4ja2wtk4KZHGTp48MW&#10;E21HPtKQ+0oECLsEFdTed4mUrqzJoFvYjjh4Z9sb9EH2ldQ9jgFuWrmMopU02HBYqLGjr5rKS341&#10;Co4HX+Xz5z6+5t+r4rA+uYInp9Tz0/SxAeFp8v/hv/aPVhAv397h/iY8AZ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BmDsYAAADdAAAADwAAAAAAAAAAAAAAAACYAgAAZHJz&#10;L2Rvd25yZXYueG1sUEsFBgAAAAAEAAQA9QAAAIsDAAAAAA==&#10;" fillcolor="#60b6f5" stroked="f"/>
                  <v:rect id="Rectangle 27" o:spid="_x0000_s1051" style="position:absolute;left:115;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g28QA&#10;AADdAAAADwAAAGRycy9kb3ducmV2LnhtbERPy04CMRTdm/APzSVxJx0xGBgoxIgakQXPoMvr9DKd&#10;ML2dtAXGv7cLE5cn5z2ZtbYWF/KhcqzgvpeBIC6crrhUsN+93g1BhIissXZMCn4owGzauZlgrt2V&#10;N3TZxlKkEA45KjAxNrmUoTBkMfRcQ5y4o/MWY4K+lNrjNYXbWvaz7FFarDg1GGzo2VBx2p6tgtER&#10;d8u5+Vysl/yyWnxF//F2+Fbqtts+jUFEauO/+M/9rhU89AdpbnqTnoC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fYNvEAAAA3QAAAA8AAAAAAAAAAAAAAAAAmAIAAGRycy9k&#10;b3ducmV2LnhtbFBLBQYAAAAABAAEAPUAAACJAwAAAAA=&#10;" fillcolor="#65b8f5" stroked="f"/>
                  <v:rect id="Rectangle 28" o:spid="_x0000_s1052" style="position:absolute;left:120;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3i28UA&#10;AADdAAAADwAAAGRycy9kb3ducmV2LnhtbESPQWvCQBSE70L/w/IKXqTZVKk0MRtpC4I9WU28P7Kv&#10;SWr2bciuGv99Vyj0OMzMN0y2Hk0nLjS41rKC5ygGQVxZ3XKtoCw2T68gnEfW2FkmBTdysM4fJhmm&#10;2l55T5eDr0WAsEtRQeN9n0rpqoYMusj2xMH7toNBH+RQSz3gNcBNJ+dxvJQGWw4LDfb00VB1OpyN&#10;ApI/R3sq+P3rczfb7vszJlwulZo+jm8rEJ5G/x/+a2+1gsX8JYH7m/AE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eLbxQAAAN0AAAAPAAAAAAAAAAAAAAAAAJgCAABkcnMv&#10;ZG93bnJldi54bWxQSwUGAAAAAAQABAD1AAAAigMAAAAA&#10;" fillcolor="#6abbf6" stroked="f"/>
                  <v:rect id="Rectangle 29" o:spid="_x0000_s1053" style="position:absolute;left:125;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lUsQA&#10;AADdAAAADwAAAGRycy9kb3ducmV2LnhtbERPTWuDQBC9B/oflin0FtemIYjNJqSBlkIORVuo3gZ3&#10;ohJ3Vtytmn/fPQRyfLzv7X42nRhpcK1lBc9RDIK4srrlWsHP9/syAeE8ssbOMim4koP97mGxxVTb&#10;iTMac1+LEMIuRQWN930qpasaMugi2xMH7mwHgz7AoZZ6wCmEm06u4ngjDbYcGhrs6dhQdcn/jIKk&#10;zM4fdi3fju43L7/6Yl2eskKpp8f58ArC0+zv4pv7Uyt4WW3C/vAmPAG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v5VLEAAAA3QAAAA8AAAAAAAAAAAAAAAAAmAIAAGRycy9k&#10;b3ducmV2LnhtbFBLBQYAAAAABAAEAPUAAACJAwAAAAA=&#10;" fillcolor="#6ebdf6" stroked="f"/>
                  <v:rect id="Rectangle 30" o:spid="_x0000_s1054" style="position:absolute;left:130;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M7GMQA&#10;AADdAAAADwAAAGRycy9kb3ducmV2LnhtbESPT4vCMBTE74LfITxhb5qqbNGuUUQQ97pV8fq2ef2D&#10;zUttonb99BtB8DjMzG+YxaoztbhR6yrLCsajCARxZnXFhYLDfjucgXAeWWNtmRT8kYPVst9bYKLt&#10;nX/olvpCBAi7BBWU3jeJlC4ryaAb2YY4eLltDfog20LqFu8Bbmo5iaJYGqw4LJTY0Kak7JxejYL0&#10;d/7Y5fln9Tjt4vUeKT4eiotSH4Nu/QXCU+ff4Vf7WyuYTuIxPN+EJ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TOxjEAAAA3QAAAA8AAAAAAAAAAAAAAAAAmAIAAGRycy9k&#10;b3ducmV2LnhtbFBLBQYAAAAABAAEAPUAAACJAwAAAAA=&#10;" fillcolor="#73bff6" stroked="f"/>
                  <v:rect id="Rectangle 31" o:spid="_x0000_s1055" style="position:absolute;left:135;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ZpMQA&#10;AADdAAAADwAAAGRycy9kb3ducmV2LnhtbESPwW7CMBBE75X6D9ZW4lacBgooxSBUQPQa4MBxFW+T&#10;NPE6sl0If4+RkDiOZuaNZr7sTSvO5HxtWcHHMAFBXFhdc6ngeNi+z0D4gKyxtUwKruRhuXh9mWOm&#10;7YVzOu9DKSKEfYYKqhC6TEpfVGTQD21HHL1f6wyGKF0ptcNLhJtWpkkykQZrjgsVdvRdUdHs/42C&#10;z7FpVrl0ze4Uyt06n27sX58oNXjrV18gAvXhGX60f7SCUTpJ4f4mPg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omaTEAAAA3QAAAA8AAAAAAAAAAAAAAAAAmAIAAGRycy9k&#10;b3ducmV2LnhtbFBLBQYAAAAABAAEAPUAAACJAwAAAAA=&#10;" fillcolor="#78c1f6" stroked="f"/>
                  <v:rect id="Rectangle 32" o:spid="_x0000_s1056" style="position:absolute;left:13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6qsMUA&#10;AADdAAAADwAAAGRycy9kb3ducmV2LnhtbESPQWsCMRSE70L/Q3gFL6LZuiBlaxQRXIpoobYHj4/N&#10;czd087IkUdd/bwShx2FmvmHmy9624kI+GMcK3iYZCOLKacO1gt+fzfgdRIjIGlvHpOBGAZaLl8Ec&#10;C+2u/E2XQ6xFgnAoUEETY1dIGaqGLIaJ64iTd3LeYkzS11J7vCa4beU0y2bSouG00GBH64aqv8PZ&#10;KthxaY7k9uXXqqxOxrfbcz5CpYav/eoDRKQ+/oef7U+tIJ/Ocni8SU9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XqqwxQAAAN0AAAAPAAAAAAAAAAAAAAAAAJgCAABkcnMv&#10;ZG93bnJldi54bWxQSwUGAAAAAAQABAD1AAAAigMAAAAA&#10;" fillcolor="#7dc3f6" stroked="f"/>
                  <v:rect id="Rectangle 33" o:spid="_x0000_s1057" style="position:absolute;left:14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UgosQA&#10;AADdAAAADwAAAGRycy9kb3ducmV2LnhtbESPQYvCMBSE74L/ITxhL7KmVi3SNYqIC3tVe9jjs3m2&#10;XZuX0kSt++uNIHgcZuYbZrHqTC2u1LrKsoLxKAJBnFtdcaEgO3x/zkE4j6yxtkwK7uRgtez3Fphq&#10;e+MdXfe+EAHCLkUFpfdNKqXLSzLoRrYhDt7JtgZ9kG0hdYu3ADe1jKMokQYrDgslNrQpKT/vL0bB&#10;ME7iI+ls9n+/SNR/v2663s6V+hh06y8Qnjr/Dr/aP1rBJE6m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lIKLEAAAA3QAAAA8AAAAAAAAAAAAAAAAAmAIAAGRycy9k&#10;b3ducmV2LnhtbFBLBQYAAAAABAAEAPUAAACJAwAAAAA=&#10;" fillcolor="#82c6f7" stroked="f"/>
                  <v:rect id="Rectangle 34" o:spid="_x0000_s1058" style="position:absolute;left:14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d5sMIA&#10;AADdAAAADwAAAGRycy9kb3ducmV2LnhtbESP0YrCMBRE3wX/IVzBN01VlLUaRRZkfdza/YBLc22L&#10;yU1oota/N8KCj8PMnGG2+94acacutI4VzKYZCOLK6ZZrBX/lcfIFIkRkjcYxKXhSgP1uONhirt2D&#10;C7qfYy0ShEOOCpoYfS5lqBqyGKbOEyfv4jqLMcmulrrDR4JbI+dZtpIWW04LDXr6bqi6nm9WgV8X&#10;xtfH2fVk2ufP7y2WvihKpcaj/rABEamPn/B/+6QVLOarJbzfpCc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p3mwwgAAAN0AAAAPAAAAAAAAAAAAAAAAAJgCAABkcnMvZG93&#10;bnJldi54bWxQSwUGAAAAAAQABAD1AAAAhwMAAAAA&#10;" fillcolor="#86c8f7" stroked="f"/>
                  <v:rect id="Rectangle 35" o:spid="_x0000_s1059" style="position:absolute;left:15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aRRsUA&#10;AADdAAAADwAAAGRycy9kb3ducmV2LnhtbESPQWvCQBSE7wX/w/KEXopumtAQoquIIFRPjemlt0f2&#10;mQSzb8PuVuO/7xYKPQ4z8w2z3k5mEDdyvres4HWZgCBurO65VfBZHxYFCB+QNQ6WScGDPGw3s6c1&#10;ltreuaLbObQiQtiXqKALYSyl9E1HBv3SjsTRu1hnMETpWqkd3iPcDDJNklwa7DkudDjSvqPmev42&#10;Ck58TKeXLKLHD3eq3r6GwtcHpZ7n024FItAU/sN/7XetIEvzHH7fx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dpFGxQAAAN0AAAAPAAAAAAAAAAAAAAAAAJgCAABkcnMv&#10;ZG93bnJldi54bWxQSwUGAAAAAAQABAD1AAAAigMAAAAA&#10;" fillcolor="#8bcaf7" stroked="f"/>
                  <v:rect id="Rectangle 36" o:spid="_x0000_s1060" style="position:absolute;left:15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RaL8QA&#10;AADdAAAADwAAAGRycy9kb3ducmV2LnhtbESPT4vCMBTE7wt+h/AEb2tqxT9Uo8iysnt01Xp+Ns+2&#10;2ryUJmr99kZY8DjMzG+Y+bI1lbhR40rLCgb9CARxZnXJuYL9bv05BeE8ssbKMil4kIPlovMxx0Tb&#10;O//RbetzESDsElRQeF8nUrqsIIOub2vi4J1sY9AH2eRSN3gPcFPJOIrG0mDJYaHAmr4Kyi7bq1Fw&#10;SB/H82iTDhj3E1n9+AOn37FSvW67moHw1Pp3+L/9qxUM4/EEXm/CE5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EWi/EAAAA3QAAAA8AAAAAAAAAAAAAAAAAmAIAAGRycy9k&#10;b3ducmV2LnhtbFBLBQYAAAAABAAEAPUAAACJAwAAAAA=&#10;" fillcolor="#90ccf8" stroked="f"/>
                  <v:rect id="Rectangle 37" o:spid="_x0000_s1061" style="position:absolute;left:164;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5tsEA&#10;AADdAAAADwAAAGRycy9kb3ducmV2LnhtbERPy2rCQBTdC/2H4Rbc6aQJiKROgvRBdVMf9QMumWsS&#10;zNxJM7ca/76zKHR5OO9VObpOXWkIrWcDT/MEFHHlbcu1gdPX+2wJKgiyxc4zGbhTgLJ4mKwwt/7G&#10;B7oepVYxhEOOBhqRPtc6VA05DHPfE0fu7AeHEuFQazvgLYa7TqdJstAOW44NDfb00lB1Of44A/vX&#10;bR0ykYPsMv3p3Bt/Y/phzPRxXD+DEhrlX/zn3lgDWbqIc+Ob+AR0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RebbBAAAA3QAAAA8AAAAAAAAAAAAAAAAAmAIAAGRycy9kb3du&#10;cmV2LnhtbFBLBQYAAAAABAAEAPUAAACGAwAAAAA=&#10;" fillcolor="#95cef8" stroked="f"/>
                  <v:rect id="Rectangle 38" o:spid="_x0000_s1062" style="position:absolute;left:16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R5y8QA&#10;AADdAAAADwAAAGRycy9kb3ducmV2LnhtbESPwWrDMBBE74H+g9hCb4kct4TGjRJModBbiZ3iHhdr&#10;Y5lYK2Optvv3USGQ4zAzb5jdYbadGGnwrWMF61UCgrh2uuVGwan8WL6C8AFZY+eYFPyRh8P+YbHD&#10;TLuJjzQWoRERwj5DBSaEPpPS14Ys+pXriaN3doPFEOXQSD3gFOG2k2mSbKTFluOCwZ7eDdWX4tcq&#10;0C+mJJl/UeX4e3up09H+VFKpp8c5fwMRaA738K39qRU8p5st/L+JT0D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0ecvEAAAA3QAAAA8AAAAAAAAAAAAAAAAAmAIAAGRycy9k&#10;b3ducmV2LnhtbFBLBQYAAAAABAAEAPUAAACJAwAAAAA=&#10;" fillcolor="#9ad0f8" stroked="f"/>
                  <v:rect id="Rectangle 39" o:spid="_x0000_s1063" style="position:absolute;left:17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YgRcMA&#10;AADdAAAADwAAAGRycy9kb3ducmV2LnhtbERPz2vCMBS+C/sfwhvsIppaRaUaRYSBO4xhFfT4aJ5t&#10;sXmpSab1v18OA48f3+/lujONuJPztWUFo2ECgriwuuZSwfHwOZiD8AFZY2OZFDzJw3r11ltipu2D&#10;93TPQyliCPsMFVQhtJmUvqjIoB/aljhyF+sMhghdKbXDRww3jUyTZCoN1hwbKmxpW1FxzX+NAqy/&#10;J+fbc3bK0/GWOrf52X31pVIf791mASJQF17if/dOKxins7g/volP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YgRcMAAADdAAAADwAAAAAAAAAAAAAAAACYAgAAZHJzL2Rv&#10;d25yZXYueG1sUEsFBgAAAAAEAAQA9QAAAIgDAAAAAA==&#10;" fillcolor="#9ed2f9" stroked="f"/>
                  <v:rect id="Rectangle 40" o:spid="_x0000_s1064" style="position:absolute;left:17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UV2MUA&#10;AADdAAAADwAAAGRycy9kb3ducmV2LnhtbESPQWsCMRSE7wX/Q3iCl1KzbkFlaxQVFE9CVfD6unlu&#10;tm5elk3Utb/eFASPw8x8w0xmra3ElRpfOlYw6CcgiHOnSy4UHParjzEIH5A1Vo5JwZ08zKadtwlm&#10;2t34m667UIgIYZ+hAhNCnUnpc0MWfd/VxNE7ucZiiLIppG7wFuG2kmmSDKXFkuOCwZqWhvLz7mIV&#10;/ODcLGr6u7//XtLytD4ft+P8qFSv286/QARqwyv8bG+0gs90NID/N/EJ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RXYxQAAAN0AAAAPAAAAAAAAAAAAAAAAAJgCAABkcnMv&#10;ZG93bnJldi54bWxQSwUGAAAAAAQABAD1AAAAigMAAAAA&#10;" fillcolor="#a3d5f9" stroked="f"/>
                  <v:rect id="Rectangle 41" o:spid="_x0000_s1065" style="position:absolute;left:18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LzqMUA&#10;AADdAAAADwAAAGRycy9kb3ducmV2LnhtbESPQUvDQBSE70L/w/IK3uwmEa2N3RYpCN7EtlCPj+xr&#10;ErP7Nmafafz3riB4HGbmG2a9nbxTIw2xDWwgX2SgiKtgW64NHA/PNw+goiBbdIHJwDdF2G5mV2ss&#10;bbjwG417qVWCcCzRQCPSl1rHqiGPcRF64uSdw+BRkhxqbQe8JLh3usiye+2x5bTQYE+7hqpu/+UN&#10;OH0aV+8f+a5uu+rO5a9y+uzEmOv59PQISmiS//Bf+8UauC2WBfy+SU9Ab3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YvOoxQAAAN0AAAAPAAAAAAAAAAAAAAAAAJgCAABkcnMv&#10;ZG93bnJldi54bWxQSwUGAAAAAAQABAD1AAAAigMAAAAA&#10;" fillcolor="#a8d7f9" stroked="f"/>
                  <v:rect id="Rectangle 42" o:spid="_x0000_s1066" style="position:absolute;left:188;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pENcgA&#10;AADdAAAADwAAAGRycy9kb3ducmV2LnhtbESPQWsCMRSE74X+h/AEL6VmVdCyNUoRxdZCQVtoe3tu&#10;npvFzcuSpO723zcFweMwM98ws0Vna3EmHyrHCoaDDARx4XTFpYKP9/X9A4gQkTXWjknBLwVYzG9v&#10;Zphr1/KOzvtYigThkKMCE2OTSxkKQxbDwDXEyTs6bzEm6UupPbYJbms5yrKJtFhxWjDY0NJQcdr/&#10;WAXN5O779Viud63cfJrVy9a/ua+DUv1e9/QIIlIXr+FL+1krGI+mY/h/k56AnP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akQ1yAAAAN0AAAAPAAAAAAAAAAAAAAAAAJgCAABk&#10;cnMvZG93bnJldi54bWxQSwUGAAAAAAQABAD1AAAAjQMAAAAA&#10;" fillcolor="#add9fa" stroked="f"/>
                  <v:rect id="Rectangle 43" o:spid="_x0000_s1067" style="position:absolute;left:192;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iS3sYA&#10;AADdAAAADwAAAGRycy9kb3ducmV2LnhtbESP0WrCQBRE3wv9h+UWfNONMbQxuoptEWyhD41+wCV7&#10;TYLZu3F3q+nfdwWhj8PMnGGW68F04kLOt5YVTCcJCOLK6pZrBYf9dpyD8AFZY2eZFPySh/Xq8WGJ&#10;hbZX/qZLGWoRIewLVNCE0BdS+qohg35ie+LoHa0zGKJ0tdQOrxFuOpkmybM02HJcaLCnt4aqU/lj&#10;FJzz+f70bl/LjLK8+0i/Pt12jkqNnobNAkSgIfyH7+2dVjBLXzK4vY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jiS3sYAAADdAAAADwAAAAAAAAAAAAAAAACYAgAAZHJz&#10;L2Rvd25yZXYueG1sUEsFBgAAAAAEAAQA9QAAAIsDAAAAAA==&#10;" fillcolor="#b2dbfa" stroked="f"/>
                  <v:rect id="Rectangle 44" o:spid="_x0000_s1068" style="position:absolute;left:197;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t0MkA&#10;AADdAAAADwAAAGRycy9kb3ducmV2LnhtbESPW0sDMRSE34X+h3AKvtns1lpl27T0QrUIlV6E4tth&#10;c9ysbk6WTWy3/94IQh+HmfmGGU9bW4kTNb50rCDtJSCIc6dLLhS8H1Z3TyB8QNZYOSYFF/IwnXRu&#10;xphpd+YdnfahEBHCPkMFJoQ6k9Lnhiz6nquJo/fpGoshyqaQusFzhNtK9pNkKC2WHBcM1rQwlH/v&#10;f6yCzSBNL/j8MQtf86HZvh6Oy8Hbi1K33XY2AhGoDdfwf3utFdz3Hx/g7018AnLy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WWt0MkAAADdAAAADwAAAAAAAAAAAAAAAACYAgAA&#10;ZHJzL2Rvd25yZXYueG1sUEsFBgAAAAAEAAQA9QAAAI4DAAAAAA==&#10;" fillcolor="#b7defa" stroked="f"/>
                  <v:rect id="Rectangle 45" o:spid="_x0000_s1069" style="position:absolute;left:202;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MRt8YA&#10;AADdAAAADwAAAGRycy9kb3ducmV2LnhtbESPQWvCQBSE70L/w/IEL1I3plRrzEZKQagehFp7f2Sf&#10;STT7Ns2uuv77bqHQ4zAz3zD5KphWXKl3jWUF00kCgri0uuFKweFz/fgCwnlkja1lUnAnB6viYZBj&#10;pu2NP+i695WIEHYZKqi97zIpXVmTQTexHXH0jrY36KPsK6l7vEW4aWWaJDNpsOG4UGNHbzWV5/3F&#10;KBinZsPh9PUcDlO7ne/S78W62So1GobXJQhPwf+H/9rvWsFTOp/B75v4BGT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MRt8YAAADdAAAADwAAAAAAAAAAAAAAAACYAgAAZHJz&#10;L2Rvd25yZXYueG1sUEsFBgAAAAAEAAQA9QAAAIsDAAAAAA==&#10;" fillcolor="#bbe0fa" stroked="f"/>
                  <v:rect id="Rectangle 46" o:spid="_x0000_s1070" style="position:absolute;left:207;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mbKsYA&#10;AADdAAAADwAAAGRycy9kb3ducmV2LnhtbESP0WrCQBRE3wX/YbmFvummsVUbXUUKSqC+NPEDLtlr&#10;EszeDdnVRL++Wyj4OMzMGWa9HUwjbtS52rKCt2kEgriwuuZSwSnfT5YgnEfW2FgmBXdysN2MR2tM&#10;tO35h26ZL0WAsEtQQeV9m0jpiooMuqltiYN3tp1BH2RXSt1hH+CmkXEUzaXBmsNChS19VVRcsqtR&#10;sLzkn/LjMT++l7PDd3PEOD3tYqVeX4bdCoSnwT/D/+1UK5jFiwX8vQ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2mbKsYAAADdAAAADwAAAAAAAAAAAAAAAACYAgAAZHJz&#10;L2Rvd25yZXYueG1sUEsFBgAAAAAEAAQA9QAAAIsDAAAAAA==&#10;" fillcolor="#c0e2fa" stroked="f"/>
                  <v:rect id="Rectangle 47" o:spid="_x0000_s1071" style="position:absolute;left:212;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ieC8MA&#10;AADdAAAADwAAAGRycy9kb3ducmV2LnhtbERPTWsCMRC9C/0PYQreNKuitlujtIKgF0Htob1NN9Ps&#10;4mayJFFXf705CB4f73u2aG0tzuRD5VjBoJ+BIC6crtgo+D6sem8gQkTWWDsmBVcKsJi/dGaYa3fh&#10;HZ330YgUwiFHBWWMTS5lKEqyGPquIU7cv/MWY4LeSO3xksJtLYdZNpEWK04NJTa0LKk47k9WwfRr&#10;u5Sb+H4wt58Vj81o82f9r1Ld1/bzA0SkNj7FD/daKxgNp2luepOegJ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ieC8MAAADdAAAADwAAAAAAAAAAAAAAAACYAgAAZHJzL2Rv&#10;d25yZXYueG1sUEsFBgAAAAAEAAQA9QAAAIgDAAAAAA==&#10;" fillcolor="#c5e4fb" stroked="f"/>
                  <v:rect id="Rectangle 48" o:spid="_x0000_s1072" style="position:absolute;left:216;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xBIMQA&#10;AADdAAAADwAAAGRycy9kb3ducmV2LnhtbESPQYvCMBSE7wv+h/AEb2uqLmqrUdwFUfRUFc+P5tlW&#10;m5fSRK3/fiMs7HGYmW+Y+bI1lXhQ40rLCgb9CARxZnXJuYLTcf05BeE8ssbKMil4kYPlovMxx0Tb&#10;J6f0OPhcBAi7BBUU3teJlC4ryKDr25o4eBfbGPRBNrnUDT4D3FRyGEVjabDksFBgTT8FZbfD3SjY&#10;V3Et2w1v4jQ6X79e37ts68dK9brtagbCU+v/w3/trVYwGk5ieL8JT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MQSDEAAAA3QAAAA8AAAAAAAAAAAAAAAAAmAIAAGRycy9k&#10;b3ducmV2LnhtbFBLBQYAAAAABAAEAPUAAACJAwAAAAA=&#10;" fillcolor="#cae7fb" stroked="f"/>
                  <v:rect id="Rectangle 49" o:spid="_x0000_s1073" style="position:absolute;left:221;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KICsMA&#10;AADdAAAADwAAAGRycy9kb3ducmV2LnhtbERPy4rCMBTdD/gP4QpuBk1VKNIxivgAcTNjdTHLO82d&#10;ttjclCTW+vdmMTDLw3kv171pREfO15YVTCcJCOLC6ppLBdfLYbwA4QOyxsYyKXiSh/Vq8LbETNsH&#10;n6nLQyliCPsMFVQhtJmUvqjIoJ/Yljhyv9YZDBG6UmqHjxhuGjlLklQarDk2VNjStqLilt+Ngq++&#10;eHd1+pPL9Ducdrg/dJ/XqVKjYb/5ABGoD//iP/dRK5jPFnF/fBOf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KICsMAAADdAAAADwAAAAAAAAAAAAAAAACYAgAAZHJzL2Rv&#10;d25yZXYueG1sUEsFBgAAAAAEAAQA9QAAAIgDAAAAAA==&#10;" fillcolor="#cfe9fb" stroked="f"/>
                  <v:rect id="Rectangle 50" o:spid="_x0000_s1074" style="position:absolute;left:226;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r0+8QA&#10;AADdAAAADwAAAGRycy9kb3ducmV2LnhtbESPQWvCQBSE74X+h+UVvNVNUlo0ugaRCpaemojn5+5r&#10;Epp9G7Krif/eLRR6HGbmG2ZdTLYTVxp861hBOk9AEGtnWq4VHKv98wKED8gGO8ek4EYeis3jwxpz&#10;40b+omsZahEh7HNU0ITQ51J63ZBFP3c9cfS+3WAxRDnU0gw4RrjtZJYkb9Jiy3GhwZ52Demf8mIV&#10;aJ3hxycfz8v96zuNugrJ5bRUavY0bVcgAk3hP/zXPhgFL9kihd838Qn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a9PvEAAAA3QAAAA8AAAAAAAAAAAAAAAAAmAIAAGRycy9k&#10;b3ducmV2LnhtbFBLBQYAAAAABAAEAPUAAACJAwAAAAA=&#10;" fillcolor="#d3ebfc" stroked="f"/>
                  <v:rect id="Rectangle 51" o:spid="_x0000_s1075" style="position:absolute;left:1279;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CTaMUA&#10;AADdAAAADwAAAGRycy9kb3ducmV2LnhtbESPQWuDQBSE74X8h+UVcmvWWijGZBOCIPTgJabJ+cV9&#10;Van7VtyNmvz6bqHQ4zAz3zDb/Ww6MdLgWssKXlcRCOLK6pZrBZ+n/CUB4Tyyxs4yKbiTg/1u8bTF&#10;VNuJjzSWvhYBwi5FBY33fSqlqxoy6Fa2Jw7elx0M+iCHWuoBpwA3nYyj6F0abDksNNhT1lD1Xd6M&#10;gtPBX22Vr9fnksci1uficckSpZbP82EDwtPs/8N/7Q+t4C1OYvh9E56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cJNoxQAAAN0AAAAPAAAAAAAAAAAAAAAAAJgCAABkcnMv&#10;ZG93bnJldi54bWxQSwUGAAAAAAQABAD1AAAAigMAAAAA&#10;" fillcolor="#008aef" stroked="f"/>
                  <v:rect id="Rectangle 52" o:spid="_x0000_s1076" style="position:absolute;left:128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EQcYA&#10;AADdAAAADwAAAGRycy9kb3ducmV2LnhtbESPX2vCQBDE3wv9DscWfCn1UoVWUk+RquiDSuuf9yW3&#10;JqG5vZA9NX57TxD6OMzMb5jhuHWVOlMjpWcD790EFHHmbcm5gf1u/jYAJQHZYuWZDFxJYDx6fhpi&#10;av2Ff+m8DbmKEJYUDRQh1KnWkhXkULq+Jo7e0TcOQ5RNrm2Dlwh3le4lyYd2WHJcKLCm74Kyv+3J&#10;GVjb1c9a7Kz9fJ1ODpvFUo7uIMZ0XtrJF6hAbfgPP9pLa6DfG/Th/iY+AT2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mbEQcYAAADdAAAADwAAAAAAAAAAAAAAAACYAgAAZHJz&#10;L2Rvd25yZXYueG1sUEsFBgAAAAAEAAQA9QAAAIsDAAAAAA==&#10;" fillcolor="#028bef" stroked="f"/>
                  <v:rect id="Rectangle 53" o:spid="_x0000_s1077" style="position:absolute;left:1294;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7b6sUA&#10;AADdAAAADwAAAGRycy9kb3ducmV2LnhtbESPT2sCMRTE7wW/Q3hCbzWrlhJWo6hQkOKl/gGPbzfP&#10;3cXNy5Kkun57Uyj0OMzMb5j5sretuJEPjWMN41EGgrh0puFKw/Hw+aZAhIhssHVMGh4UYLkYvMwx&#10;N+7O33Tbx0okCIccNdQxdrmUoazJYhi5jjh5F+ctxiR9JY3He4LbVk6y7ENabDgt1NjRpqbyuv+x&#10;GuLamqIpTl/klRoXu0fZX85K69dhv5qBiNTH//Bfe2s0TCfqHX7fpCc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tvqxQAAAN0AAAAPAAAAAAAAAAAAAAAAAJgCAABkcnMv&#10;ZG93bnJldi54bWxQSwUGAAAAAAQABAD1AAAAigMAAAAA&#10;" fillcolor="#048cef" stroked="f"/>
                  <v:rect id="Rectangle 54" o:spid="_x0000_s1078" style="position:absolute;left:1303;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oRR8UA&#10;AADdAAAADwAAAGRycy9kb3ducmV2LnhtbESPT4vCMBTE7wv7HcJb8LamVXYp1SiLKCgI/r14ezTP&#10;tmzzUppo47c3C8Ieh5n5DTOdB9OIO3WutqwgHSYgiAuray4VnE+rzwyE88gaG8uk4EEO5rP3tynm&#10;2vZ8oPvRlyJC2OWooPK+zaV0RUUG3dC2xNG72s6gj7Irpe6wj3DTyFGSfEuDNceFCltaVFT8Hm9G&#10;we702CxvaZbQPuy3ZY+rcHGpUoOP8DMB4Sn4//CrvdYKxqPsC/7exCc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qhFHxQAAAN0AAAAPAAAAAAAAAAAAAAAAAJgCAABkcnMv&#10;ZG93bnJldi54bWxQSwUGAAAAAAQABAD1AAAAigMAAAAA&#10;" fillcolor="#068def" stroked="f"/>
                  <v:rect id="Rectangle 55" o:spid="_x0000_s1079" style="position:absolute;left:1313;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Q878UA&#10;AADdAAAADwAAAGRycy9kb3ducmV2LnhtbESPT4vCMBTE78J+h/AWvMia/gEp1ShFUATxsOphj4/m&#10;2ZZtXrpN1PrtjSDscZiZ3zCL1WBacaPeNZYVxNMIBHFpdcOVgvNp85WBcB5ZY2uZFDzIwWr5MVpg&#10;ru2dv+l29JUIEHY5Kqi973IpXVmTQTe1HXHwLrY36IPsK6l7vAe4aWUSRTNpsOGwUGNH65rK3+PV&#10;KIj+DkUZx1tLNin2P8khnZhdqtT4cyjmIDwN/j/8bu+0gjTJZvB6E56AX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JDzvxQAAAN0AAAAPAAAAAAAAAAAAAAAAAJgCAABkcnMv&#10;ZG93bnJldi54bWxQSwUGAAAAAAQABAD1AAAAigMAAAAA&#10;" fillcolor="#098ef0" stroked="f"/>
                  <v:rect id="Rectangle 56" o:spid="_x0000_s1080" style="position:absolute;left:1322;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zR/cUA&#10;AADdAAAADwAAAGRycy9kb3ducmV2LnhtbESPT4vCMBTE74LfITzBi2i6FlSqUWQXWcGTWhBvj+b1&#10;DzYvpcnW+u03Cwseh5n5DbPZ9aYWHbWusqzgYxaBIM6srrhQkF4P0xUI55E11pZJwYsc7LbDwQYT&#10;bZ98pu7iCxEg7BJUUHrfJFK6rCSDbmYb4uDltjXog2wLqVt8Brip5TyKFtJgxWGhxIY+S8oelx+j&#10;4P7lcppI98rj022Rdsfv9LSMlRqP+v0ahKfev8P/7aNWEM9XS/h7E5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fNH9xQAAAN0AAAAPAAAAAAAAAAAAAAAAAJgCAABkcnMv&#10;ZG93bnJldi54bWxQSwUGAAAAAAQABAD1AAAAigMAAAAA&#10;" fillcolor="#0b8ff0" stroked="f"/>
                  <v:rect id="Rectangle 57" o:spid="_x0000_s1081" style="position:absolute;left:1332;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P3isMA&#10;AADdAAAADwAAAGRycy9kb3ducmV2LnhtbERPTWsCMRC9F/ofwgi9aVYLxa5GkWpBSkWqIngbN+Pu&#10;0s0kJHHd/ntzEHp8vO/pvDONaMmH2rKC4SADQVxYXXOp4LD/7I9BhIissbFMCv4owHz2/DTFXNsb&#10;/1C7i6VIIRxyVFDF6HIpQ1GRwTCwjjhxF+sNxgR9KbXHWwo3jRxl2Zs0WHNqqNDRR0XF7+5qFNj2&#10;5PTKLZeb69f7yhy3fv3dnJV66XWLCYhIXfwXP9xrreB1NE5z05v0BOTs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AP3isMAAADdAAAADwAAAAAAAAAAAAAAAACYAgAAZHJzL2Rv&#10;d25yZXYueG1sUEsFBgAAAAAEAAQA9QAAAIgDAAAAAA==&#10;" fillcolor="#0e90f0" stroked="f"/>
                  <v:rect id="Rectangle 58" o:spid="_x0000_s1082" style="position:absolute;left:1342;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MD48UA&#10;AADdAAAADwAAAGRycy9kb3ducmV2LnhtbESPQWuDQBSE74X8h+UFemvWmCJqsgnBUpJbaVo8P9wX&#10;lbhvxd2o/ffZQqHHYWa+YXaH2XRipMG1lhWsVxEI4srqlmsF31/vLykI55E1dpZJwQ85OOwXTzvM&#10;tZ34k8aLr0WAsMtRQeN9n0vpqoYMupXtiYN3tYNBH+RQSz3gFOCmk3EUJdJgy2GhwZ6Khqrb5W4U&#10;GJ8V5bpMTuNb8pFsold3jc+pUs/L+bgF4Wn2/+G/9lkr2MRpBr9vwhOQ+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wwPjxQAAAN0AAAAPAAAAAAAAAAAAAAAAAJgCAABkcnMv&#10;ZG93bnJldi54bWxQSwUGAAAAAAQABAD1AAAAigMAAAAA&#10;" fillcolor="#1091f0" stroked="f"/>
                  <v:rect id="Rectangle 59" o:spid="_x0000_s1083" style="position:absolute;left:1351;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0mRMEA&#10;AADdAAAADwAAAGRycy9kb3ducmV2LnhtbERPW2vCMBR+H/gfwhH2NlMVyqxGEWUgWAbz8n5ojk2x&#10;OSlJ1nb/fnkY7PHju292o21FTz40jhXMZxkI4srphmsFt+vH2zuIEJE1to5JwQ8F2G0nLxsstBv4&#10;i/pLrEUK4VCgAhNjV0gZKkMWw8x1xIl7OG8xJuhrqT0OKdy2cpFlubTYcGow2NHBUPW8fFsFLpzJ&#10;55/ne6uz4WgOZZlTXyr1Oh33axCRxvgv/nOftILlYpX2pzfpCc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tJkTBAAAA3QAAAA8AAAAAAAAAAAAAAAAAmAIAAGRycy9kb3du&#10;cmV2LnhtbFBLBQYAAAAABAAEAPUAAACGAwAAAAA=&#10;" fillcolor="#1292f0" stroked="f"/>
                  <v:rect id="Rectangle 60" o:spid="_x0000_s1084" style="position:absolute;left:1361;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d5D8cA&#10;AADdAAAADwAAAGRycy9kb3ducmV2LnhtbESPzWoCMRSF9wXfIVyhm1IzjlDraBRbWhDaTW3V7WVy&#10;nRmd3IQk1Wmf3hQKLg/n5+PMFp1pxYl8aCwrGA4yEMSl1Q1XCr4+X+8fQYSIrLG1TAp+KMBi3ruZ&#10;YaHtmT/otI6VSCMcClRQx+gKKUNZk8EwsI44eXvrDcYkfSW1x3MaN63Ms+xBGmw4EWp09FxTeVx/&#10;mwR5247d0yg/uM27NneT3Yv/PRyVuu13yymISF28hv/bK61glE+G8PcmPQ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neQ/HAAAA3QAAAA8AAAAAAAAAAAAAAAAAmAIAAGRy&#10;cy9kb3ducmV2LnhtbFBLBQYAAAAABAAEAPUAAACMAwAAAAA=&#10;" fillcolor="#1493f0" stroked="f"/>
                  <v:rect id="Rectangle 61" o:spid="_x0000_s1085" style="position:absolute;left:1366;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TcGsUA&#10;AADdAAAADwAAAGRycy9kb3ducmV2LnhtbESP0WrCQBRE3wv9h+UKvhSzSQrFRlcpgmihL439gGv2&#10;ZhPM3g3ZVWO/vlsQfBxm5gyzXI+2ExcafOtYQZakIIgrp1s2Cn4O29kchA/IGjvHpOBGHtar56cl&#10;Ftpd+ZsuZTAiQtgXqKAJoS+k9FVDFn3ieuLo1W6wGKIcjNQDXiPcdjJP0zdpseW40GBPm4aqU3m2&#10;Ckx39C96Y8Pu9+g+d1/lNsM6U2o6GT8WIAKN4RG+t/dawWv+nsP/m/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NwaxQAAAN0AAAAPAAAAAAAAAAAAAAAAAJgCAABkcnMv&#10;ZG93bnJldi54bWxQSwUGAAAAAAQABAD1AAAAigMAAAAA&#10;" fillcolor="#1693f1" stroked="f"/>
                  <v:rect id="Rectangle 62" o:spid="_x0000_s1086" style="position:absolute;left:137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oouMUA&#10;AADdAAAADwAAAGRycy9kb3ducmV2LnhtbESPT4vCMBTE74LfITzBm6ZbZdVqlEUUFLz45+Lt0Tzb&#10;us1LabJa/fRmQfA4zMxvmNmiMaW4Ue0Kywq++hEI4tTqgjMFp+O6NwbhPLLG0jIpeJCDxbzdmmGi&#10;7Z33dDv4TAQIuwQV5N5XiZQuzcmg69uKOHgXWxv0QdaZ1DXeA9yUMo6ib2mw4LCQY0XLnNLfw59R&#10;sD7jxMS76+kRbZfn4XPlaDXaKdXtND9TEJ4a/wm/2xutYBBPBvD/JjwBOX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Sii4xQAAAN0AAAAPAAAAAAAAAAAAAAAAAJgCAABkcnMv&#10;ZG93bnJldi54bWxQSwUGAAAAAAQABAD1AAAAigMAAAAA&#10;" fillcolor="#1895f1" stroked="f"/>
                  <v:rect id="Rectangle 63" o:spid="_x0000_s1087" style="position:absolute;left:138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8LbcYA&#10;AADdAAAADwAAAGRycy9kb3ducmV2LnhtbESPQWvCQBSE7wX/w/KE3upGbaWN2YgUBE/FRoseX7PP&#10;JJp9G7Krif/eLQg9DjPzDZMselOLK7WusqxgPIpAEOdWV1wo2G1XL+8gnEfWWFsmBTdysEgHTwnG&#10;2nb8TdfMFyJA2MWooPS+iaV0eUkG3cg2xME72tagD7ItpG6xC3BTy0kUzaTBisNCiQ19lpSfs4tR&#10;cMLj1+/ev3U/q4PcnHfTrDD6ptTzsF/OQXjq/X/40V5rBdPJxyv8vQlPQK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B8LbcYAAADdAAAADwAAAAAAAAAAAAAAAACYAgAAZHJz&#10;L2Rvd25yZXYueG1sUEsFBgAAAAAEAAQA9QAAAIsDAAAAAA==&#10;" fillcolor="#1a96f1" stroked="f"/>
                  <v:rect id="Rectangle 64" o:spid="_x0000_s1088" style="position:absolute;left:1395;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6IHckA&#10;AADdAAAADwAAAGRycy9kb3ducmV2LnhtbESPQWvCQBSE70L/w/KE3nSjxaLRVVqbFFF6UHuwt0f2&#10;NQnNvg3ZrUn99a5Q8DjMzDfMYtWZSpypcaVlBaNhBII4s7rkXMHnMR1MQTiPrLGyTAr+yMFq+dBb&#10;YKxty3s6H3wuAoRdjAoK7+tYSpcVZNANbU0cvG/bGPRBNrnUDbYBbio5jqJnabDksFBgTeuCsp/D&#10;r1GQbE6z5Ji+p1n3tX1df+wvuzZ5U+qx373MQXjq/D38395oBU/j2QRub8ITkM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D6IHckAAADdAAAADwAAAAAAAAAAAAAAAACYAgAA&#10;ZHJzL2Rvd25yZXYueG1sUEsFBgAAAAAEAAQA9QAAAI4DAAAAAA==&#10;" fillcolor="#1d97f1" stroked="f"/>
                  <v:rect id="Rectangle 65" o:spid="_x0000_s1089" style="position:absolute;left:1404;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OaJsUA&#10;AADdAAAADwAAAGRycy9kb3ducmV2LnhtbESPQWvCQBSE74X+h+UVequbWhFNs0opVD30EvUHPLOv&#10;SUj2bdh9avz3bqHQ4zAz3zDFenS9ulCIrWcDr5MMFHHlbcu1gePh62UBKgqyxd4zGbhRhPXq8aHA&#10;3Porl3TZS60ShGOOBhqRIdc6Vg05jBM/ECfvxweHkmSotQ14TXDX62mWzbXDltNCgwN9NlR1+7Mz&#10;cJqdDrzZzra1C7uzfG9K7qQ05vlp/HgHJTTKf/ivvbMG3qbLOfy+SU9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k5omxQAAAN0AAAAPAAAAAAAAAAAAAAAAAJgCAABkcnMv&#10;ZG93bnJldi54bWxQSwUGAAAAAAQABAD1AAAAigMAAAAA&#10;" fillcolor="#1f98f1" stroked="f"/>
                  <v:rect id="Rectangle 66" o:spid="_x0000_s1090" style="position:absolute;left:141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FEsQA&#10;AADdAAAADwAAAGRycy9kb3ducmV2LnhtbESPQWvCQBSE70L/w/KE3nSjAa3RVSRQETzV9OLtkX0m&#10;wezbsLsm6b/vFoQeh5n5htkdRtOKnpxvLCtYzBMQxKXVDVcKvovP2QcIH5A1tpZJwQ95OOzfJjvM&#10;tB34i/prqESEsM9QQR1Cl0npy5oM+rntiKN3t85giNJVUjscIty0cpkkK2mw4bhQY0d5TeXj+jQK&#10;LjzkpyJPj+fq8Vyn+uSK/nZR6n06HrcgAo3hP/xqn7WCdLlZw9+b+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vhRLEAAAA3QAAAA8AAAAAAAAAAAAAAAAAmAIAAGRycy9k&#10;b3ducmV2LnhtbFBLBQYAAAAABAAEAPUAAACJAwAAAAA=&#10;" fillcolor="#2199f1" stroked="f"/>
                  <v:rect id="Rectangle 67" o:spid="_x0000_s1091" style="position:absolute;left:1419;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JTvcAA&#10;AADdAAAADwAAAGRycy9kb3ducmV2LnhtbERPy4rCMBTdC/5DuII7Ta0oYzWKCAVxNz4G3F2aa1tt&#10;bkoTbf37yUJweTjv1aYzlXhR40rLCibjCARxZnXJuYLzKR39gHAeWWNlmRS8ycFm3e+tMNG25V96&#10;HX0uQgi7BBUU3teJlC4ryKAb25o4cDfbGPQBNrnUDbYh3FQyjqK5NFhyaCiwpl1B2eP4NApmND9c&#10;+XQxpbm3Mf/N0vMivSg1HHTbJQhPnf+KP+69VjCNF2FueBOe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JTvcAAAADdAAAADwAAAAAAAAAAAAAAAACYAgAAZHJzL2Rvd25y&#10;ZXYueG1sUEsFBgAAAAAEAAQA9QAAAIUDAAAAAA==&#10;" fillcolor="#239af1" stroked="f"/>
                  <v:rect id="Rectangle 68" o:spid="_x0000_s1092" style="position:absolute;left:1428;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hcUA&#10;AADdAAAADwAAAGRycy9kb3ducmV2LnhtbESPQWsCMRSE74L/IbyCF9GkCqJbo2ih4k3UKh4fm9fd&#10;pZuXJUnd9d+bQqHHYWa+YZbrztbiTj5UjjW8jhUI4tyZigsNn+eP0RxEiMgGa8ek4UEB1qt+b4mZ&#10;cS0f6X6KhUgQDhlqKGNsMilDXpLFMHYNcfK+nLcYk/SFNB7bBLe1nCg1kxYrTgslNvReUv59+rEa&#10;rsqfp7OwG6r6EOeXsG1v22Gr9eCl27yBiNTF//Bfe280TCeLBfy+SU9Ar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ZFSFxQAAAN0AAAAPAAAAAAAAAAAAAAAAAJgCAABkcnMv&#10;ZG93bnJldi54bWxQSwUGAAAAAAQABAD1AAAAigMAAAAA&#10;" fillcolor="#259bf1" stroked="f"/>
                  <v:rect id="Rectangle 69" o:spid="_x0000_s1093" style="position:absolute;left:1438;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0PRMIA&#10;AADdAAAADwAAAGRycy9kb3ducmV2LnhtbERPz2vCMBS+D/wfwhO8zdQJZdRGGQPd3Hapir0+mre2&#10;rHkpSdZ2//1yEDx+fL/z3WQ6MZDzrWUFq2UCgriyuuVaweW8f3wG4QOyxs4yKfgjD7vt7CHHTNuR&#10;CxpOoRYxhH2GCpoQ+kxKXzVk0C9tTxy5b+sMhghdLbXDMYabTj4lSSoNthwbGuzptaHq5/RrFBxR&#10;f6WfA1/fDteCD47LcP4olVrMp5cNiEBTuItv7netYL1O4v74Jj4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Q9EwgAAAN0AAAAPAAAAAAAAAAAAAAAAAJgCAABkcnMvZG93&#10;bnJldi54bWxQSwUGAAAAAAQABAD1AAAAhwMAAAAA&#10;" fillcolor="#289cf1" stroked="f"/>
                  <v:rect id="Rectangle 70" o:spid="_x0000_s1094" style="position:absolute;left:144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1XBcQA&#10;AADdAAAADwAAAGRycy9kb3ducmV2LnhtbESPQWsCMRSE74L/ITzBm2atsMhqlCIWhIJFXe/Pzesm&#10;uHlZNqmu/74pFDwOM/MNs9r0rhF36oL1rGA2zUAQV15brhWU54/JAkSIyBobz6TgSQE26+FghYX2&#10;Dz7S/RRrkSAcClRgYmwLKUNlyGGY+pY4ed++cxiT7GqpO3wkuGvkW5bl0qHltGCwpa2h6nb6cQqs&#10;cbfd16Gxn8d97nN/Lq+XQ6nUeNS/L0FE6uMr/N/eawXzeTaDvzfpCc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tVwXEAAAA3QAAAA8AAAAAAAAAAAAAAAAAmAIAAGRycy9k&#10;b3ducmV2LnhtbFBLBQYAAAAABAAEAPUAAACJAwAAAAA=&#10;" fillcolor="#2a9df1" stroked="f"/>
                  <v:rect id="Rectangle 71" o:spid="_x0000_s1095" style="position:absolute;left:145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rFkMUA&#10;AADdAAAADwAAAGRycy9kb3ducmV2LnhtbESPQWvCQBSE70L/w/IK3nTTiMVGVykBQTyp8eDxkX3N&#10;BrNv0+w2xv76riD0OMzMN8xqM9hG9NT52rGCt2kCgrh0uuZKwbnYThYgfEDW2DgmBXfysFm/jFaY&#10;aXfjI/WnUIkIYZ+hAhNCm0npS0MW/dS1xNH7cp3FEGVXSd3hLcJtI9MkeZcWa44LBlvKDZXX049V&#10;0J8PWOy1/fjNL8fczYu9qdNvpcavw+cSRKAh/Ief7Z1WMJslKTzexCc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esWQxQAAAN0AAAAPAAAAAAAAAAAAAAAAAJgCAABkcnMv&#10;ZG93bnJldi54bWxQSwUGAAAAAAQABAD1AAAAigMAAAAA&#10;" fillcolor="#2c9ff1" stroked="f"/>
                  <v:rect id="Rectangle 72" o:spid="_x0000_s1096" style="position:absolute;left:1467;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1qVccA&#10;AADdAAAADwAAAGRycy9kb3ducmV2LnhtbESPQWvCQBSE74L/YXlCb7pJA9akrqG0FLRIwdiDx9fs&#10;MwnNvg3ZVaO/visUehxm5htmmQ+mFWfqXWNZQTyLQBCXVjdcKfjav08XIJxH1thaJgVXcpCvxqMl&#10;ZtpeeEfnwlciQNhlqKD2vsukdGVNBt3MdsTBO9reoA+yr6Tu8RLgppWPUTSXBhsOCzV29FpT+VOc&#10;jIL0GG+7D97YQ/J2OC0+v/3taZ4q9TAZXp5BeBr8f/ivvdYKkiRK4P4mPA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WdalXHAAAA3QAAAA8AAAAAAAAAAAAAAAAAmAIAAGRy&#10;cy9kb3ducmV2LnhtbFBLBQYAAAAABAAEAPUAAACMAwAAAAA=&#10;" fillcolor="#2fa0f1" stroked="f"/>
                  <v:rect id="Rectangle 73" o:spid="_x0000_s1097" style="position:absolute;left:1476;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VeR8YA&#10;AADdAAAADwAAAGRycy9kb3ducmV2LnhtbESPT4vCMBTE78J+h/AW9iKauoos1Sj+oeBVrYvHZ/Ns&#10;i81LbaJ2v/1GEDwOM/MbZjpvTSXu1LjSsoJBPwJBnFldcq4g3Se9HxDOI2usLJOCP3Iwn310phhr&#10;++At3Xc+FwHCLkYFhfd1LKXLCjLo+rYmDt7ZNgZ9kE0udYOPADeV/I6isTRYclgosKZVQdlldzMK&#10;luvR6bT/HW8Ox6Tq3lI/OF7XiVJfn+1iAsJT69/hV3ujFQyH0Qieb8ITk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4VeR8YAAADdAAAADwAAAAAAAAAAAAAAAACYAgAAZHJz&#10;L2Rvd25yZXYueG1sUEsFBgAAAAAEAAQA9QAAAIsDAAAAAA==&#10;" fillcolor="#31a1f2" stroked="f"/>
                  <v:rect id="Rectangle 74" o:spid="_x0000_s1098" style="position:absolute;left:1486;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TMsUA&#10;AADdAAAADwAAAGRycy9kb3ducmV2LnhtbESPQWsCMRSE70L/Q3gFb5q1YilboxRBKOilq9Trc/NM&#10;1m5e1k3Urb/eCIUeh5n5hpnOO1eLC7Wh8qxgNMxAEJdeV2wUbDfLwRuIEJE11p5JwS8FmM+eelPM&#10;tb/yF12KaESCcMhRgY2xyaUMpSWHYegb4uQdfOswJtkaqVu8Jrir5UuWvUqHFacFiw0tLJU/xdkp&#10;+N6u5HpfnUa7aApztPvb7lRulOo/dx/vICJ18T/81/7UCsbjbAKPN+k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9RMyxQAAAN0AAAAPAAAAAAAAAAAAAAAAAJgCAABkcnMv&#10;ZG93bnJldi54bWxQSwUGAAAAAAQABAD1AAAAigMAAAAA&#10;" fillcolor="#33a2f2" stroked="f"/>
                  <v:rect id="Rectangle 75" o:spid="_x0000_s1099" style="position:absolute;left:1496;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5/hsQA&#10;AADdAAAADwAAAGRycy9kb3ducmV2LnhtbESPX4vCMBDE3wW/Q1jBN009RaVnFDkQRZDDP3Cve81e&#10;W9psShK1fnsjHPg4zM5vdhar1tTiRs6XlhWMhgkI4szqknMFl/NmMAfhA7LG2jIpeJCH1bLbWWCq&#10;7Z2PdDuFXEQI+xQVFCE0qZQ+K8igH9qGOHp/1hkMUbpcaof3CDe1/EiSqTRYcmwosKGvgrLqdDXx&#10;DVPZmr6r7c9htp/M3IXwt7oq1e+1608QgdrwPv5P77SC8TiZwmtNRIB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uf4bEAAAA3QAAAA8AAAAAAAAAAAAAAAAAmAIAAGRycy9k&#10;b3ducmV2LnhtbFBLBQYAAAAABAAEAPUAAACJAwAAAAA=&#10;" fillcolor="#35a3f2" stroked="f"/>
                  <v:rect id="Rectangle 76" o:spid="_x0000_s1100" style="position:absolute;left:1500;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w0NMYA&#10;AADdAAAADwAAAGRycy9kb3ducmV2LnhtbESPQWvCQBSE70L/w/IK3nRTpVZiNhKUghcpjfXg7Zl9&#10;ZkOzb0N2q/HfdwsFj8PMfMNk68G24kq9bxwreJkmIIgrpxuuFXwd3idLED4ga2wdk4I7eVjnT6MM&#10;U+1u/EnXMtQiQtinqMCE0KVS+sqQRT91HXH0Lq63GKLsa6l7vEW4beUsSRbSYsNxwWBHG0PVd/lj&#10;FRxPe7OdvRbnelEMOmw+XKm3Tqnx81CsQAQawiP8395pBfN58gZ/b+ITk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w0NMYAAADdAAAADwAAAAAAAAAAAAAAAACYAgAAZHJz&#10;L2Rvd25yZXYueG1sUEsFBgAAAAAEAAQA9QAAAIsDAAAAAA==&#10;" fillcolor="#37a3f2" stroked="f"/>
                  <v:rect id="Rectangle 77" o:spid="_x0000_s1101" style="position:absolute;left:1510;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AbtMIA&#10;AADdAAAADwAAAGRycy9kb3ducmV2LnhtbERPz2vCMBS+D/Y/hCd4m6kr66QaZQyFIXio2+7P5tmW&#10;Ni8liW3335vDwOPH93uzm0wnBnK+saxguUhAEJdWN1wp+Pk+vKxA+ICssbNMCv7Iw277/LTBXNuR&#10;CxrOoRIxhH2OCuoQ+lxKX9Zk0C9sTxy5q3UGQ4SuktrhGMNNJ1+TJJMGG44NNfb0WVPZnm9Gwb51&#10;PFqsfi+TKd6v7SV7OzVHpeaz6WMNItAUHuJ/95dWkKZJnBvfxCc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cBu0wgAAAN0AAAAPAAAAAAAAAAAAAAAAAJgCAABkcnMvZG93&#10;bnJldi54bWxQSwUGAAAAAAQABAD1AAAAhwMAAAAA&#10;" fillcolor="#39a4f2" stroked="f"/>
                  <v:rect id="Rectangle 78" o:spid="_x0000_s1102" style="position:absolute;left:1520;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OaXMUA&#10;AADdAAAADwAAAGRycy9kb3ducmV2LnhtbESP0WrCQBRE34X+w3IF33RjLdJEVylFSx+q0JgPuGav&#10;STB7N2bXmP59VxB8HGbmDLNc96YWHbWusqxgOolAEOdWV1woyA7b8TsI55E11pZJwR85WK9eBktM&#10;tL3xL3WpL0SAsEtQQel9k0jp8pIMuoltiIN3sq1BH2RbSN3iLcBNLV+jaC4NVhwWSmzos6T8nF6N&#10;ArP/uXQZf+l5etxmO795i0+5VWo07D8WIDz1/hl+tL+1gtksiuH+JjwBuf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Q5pcxQAAAN0AAAAPAAAAAAAAAAAAAAAAAJgCAABkcnMv&#10;ZG93bnJldi54bWxQSwUGAAAAAAQABAD1AAAAigMAAAAA&#10;" fillcolor="#3ca5f2" stroked="f"/>
                  <v:rect id="Rectangle 79" o:spid="_x0000_s1103" style="position:absolute;left:1529;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FLvMQA&#10;AADdAAAADwAAAGRycy9kb3ducmV2LnhtbERPTWvCQBC9F/wPywhepG7U0pboKiKIBQu2trTXITsm&#10;wexszG5N7K93DoUeH+97vuxcpS7UhNKzgfEoAUWceVtybuDzY3P/DCpEZIuVZzJwpQDLRe9ujqn1&#10;Lb/T5RBzJSEcUjRQxFinWoesIIdh5Gti4Y6+cRgFNrm2DbYS7io9SZJH7bBkaSiwpnVB2enw46Tk&#10;+3zm4fCBfre7t/rr6druX2llzKDfrWagInXxX/znfrEGptOx7Jc38gT0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BS7zEAAAA3QAAAA8AAAAAAAAAAAAAAAAAmAIAAGRycy9k&#10;b3ducmV2LnhtbFBLBQYAAAAABAAEAPUAAACJAwAAAAA=&#10;" fillcolor="#3ea6f3" stroked="f"/>
                  <v:rect id="Rectangle 80" o:spid="_x0000_s1104" style="position:absolute;left:1539;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rYD8MA&#10;AADdAAAADwAAAGRycy9kb3ducmV2LnhtbESPQYvCMBSE74L/ITzBm6ZVkN1qLKIIuhdRF7w+mmdb&#10;2rzUJmr99xtB2OMwM98wi7QztXhQ60rLCuJxBII4s7rkXMHveTv6AuE8ssbaMil4kYN02e8tMNH2&#10;yUd6nHwuAoRdggoK75tESpcVZNCNbUMcvKttDfog21zqFp8Bbmo5iaKZNFhyWCiwoXVBWXW6GwXf&#10;xkWb1XljLpPKHnZd9nO0+5tSw0G3moPw1Pn/8Ke90wqm0ziG95vwBO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YrYD8MAAADdAAAADwAAAAAAAAAAAAAAAACYAgAAZHJzL2Rv&#10;d25yZXYueG1sUEsFBgAAAAAEAAQA9QAAAIgDAAAAAA==&#10;" fillcolor="#40a7f3" stroked="f"/>
                  <v:rect id="Rectangle 81" o:spid="_x0000_s1105" style="position:absolute;left:1544;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2WCcUA&#10;AADdAAAADwAAAGRycy9kb3ducmV2LnhtbESP3WoCMRSE74W+QziCd5r9AZGtUbRQEAqCVqSXh83p&#10;7tLNyZJE3fXpjSD0cpiZb5jlujetuJLzjWUF6SwBQVxa3XCl4PT9OV2A8AFZY2uZFAzkYb16Gy2x&#10;0PbGB7oeQyUihH2BCuoQukJKX9Zk0M9sRxy9X+sMhihdJbXDW4SbVmZJMpcGG44LNXb0UVP5d7wY&#10;Bfc81fef8z6j+XaRb3YnNwyXL6Um437zDiJQH/7Dr/ZOK8jzNIPnm/gE5O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TZYJxQAAAN0AAAAPAAAAAAAAAAAAAAAAAJgCAABkcnMv&#10;ZG93bnJldi54bWxQSwUGAAAAAAQABAD1AAAAigMAAAAA&#10;" fillcolor="#42a8f3" stroked="f"/>
                  <v:rect id="Rectangle 82" o:spid="_x0000_s1106" style="position:absolute;left:1553;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xOy8cA&#10;AADdAAAADwAAAGRycy9kb3ducmV2LnhtbESPT2vCQBTE70K/w/IK3nSjwbSk2UgpFHrw4J9K6e2R&#10;fSah2bdhd6vRT+8KgsdhZn7DFMvBdOJIzreWFcymCQjiyuqWawXfu8/JKwgfkDV2lknBmTwsy6dR&#10;gbm2J97QcRtqESHsc1TQhNDnUvqqIYN+anvi6B2sMxiidLXUDk8Rbjo5T5JMGmw5LjTY00dD1d/2&#10;3yh4ydLFvN/s14O/ZAe52vMvuh+lxs/D+xuIQEN4hO/tL60gTWcp3N7EJyD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MTsvHAAAA3QAAAA8AAAAAAAAAAAAAAAAAmAIAAGRy&#10;cy9kb3ducmV2LnhtbFBLBQYAAAAABAAEAPUAAACMAwAAAAA=&#10;" fillcolor="#44a9f3" stroked="f"/>
                  <v:rect id="Rectangle 83" o:spid="_x0000_s1107" style="position:absolute;left:156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njLsQA&#10;AADdAAAADwAAAGRycy9kb3ducmV2LnhtbESPQUsDMRSE70L/Q3hCbzYbKyJr0yKFSg+C2Ba8Pjav&#10;m8XNy5K8btd/bwTB4zAz3zCrzRR6NVLKXWQLZlGBIm6i67i1cDru7p5AZUF22EcmC9+UYbOe3ayw&#10;dvHKHzQepFUFwrlGC15kqLXOjaeAeREH4uKdYwooRaZWu4TXAg+9vq+qRx2w47LgcaCtp+brcAkW&#10;Psc3z69DY05iZPueLuZ4jr2189vp5RmU0CT/4b/23llYLs0D/L4pT0C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Z4y7EAAAA3QAAAA8AAAAAAAAAAAAAAAAAmAIAAGRycy9k&#10;b3ducmV2LnhtbFBLBQYAAAAABAAEAPUAAACJAwAAAAA=&#10;" fillcolor="#46aaf3" stroked="f"/>
                  <v:rect id="Rectangle 84" o:spid="_x0000_s1108" style="position:absolute;left:1568;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Co+sUA&#10;AADdAAAADwAAAGRycy9kb3ducmV2LnhtbESPQWvCQBSE70L/w/KE3nRj01pJXaUWBOlFmha8PrKv&#10;STD7Nt19avz33ULB4zAz3zDL9eA6daYQW88GZtMMFHHlbcu1ga/P7WQBKgqyxc4zGbhShPXqbrTE&#10;wvoLf9C5lFolCMcCDTQifaF1rBpyGKe+J07etw8OJclQaxvwkuCu0w9ZNtcOW04LDfb01lB1LE/O&#10;gJV9Xr5fZbM/0PD4Q76cP4fWmPvx8PoCSmiQW/i/vbMG8nz2BH9v0hP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MKj6xQAAAN0AAAAPAAAAAAAAAAAAAAAAAJgCAABkcnMv&#10;ZG93bnJldi54bWxQSwUGAAAAAAQABAD1AAAAigMAAAAA&#10;" fillcolor="#48abf3" stroked="f"/>
                  <v:rect id="Rectangle 85" o:spid="_x0000_s1109" style="position:absolute;left:157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ywssYA&#10;AADdAAAADwAAAGRycy9kb3ducmV2LnhtbESP3WrCQBSE7wu+w3IEb4puolTb6BpECAiVUrUPcJo9&#10;+cHs2ZBdTXz7bqHQy2FmvmE26WAacafO1ZYVxLMIBHFudc2lgq9LNn0F4TyyxsYyKXiQg3Q7etpg&#10;om3PJ7qffSkChF2CCirv20RKl1dk0M1sSxy8wnYGfZBdKXWHfYCbRs6jaCkN1hwWKmxpX1F+Pd+M&#10;gujj+J4/X7LvpnBYrD5f3NvtdFRqMh52axCeBv8f/msftILFIl7C75vwBO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ywssYAAADdAAAADwAAAAAAAAAAAAAAAACYAgAAZHJz&#10;L2Rvd25yZXYueG1sUEsFBgAAAAAEAAQA9QAAAIsDAAAAAA==&#10;" fillcolor="#4aacf3" stroked="f"/>
                  <v:rect id="Rectangle 86" o:spid="_x0000_s1110" style="position:absolute;left:158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hUiMMA&#10;AADdAAAADwAAAGRycy9kb3ducmV2LnhtbESPQYvCMBSE78L+h/AW9qapK+rSNcoiCIvowerF26N5&#10;NsXmpSRR6783guBxmJlvmNmis424kg+1YwXDQQaCuHS65krBYb/q/4AIEVlj45gU3CnAYv7Rm2Gu&#10;3Y13dC1iJRKEQ44KTIxtLmUoDVkMA9cSJ+/kvMWYpK+k9nhLcNvI7yybSIs1pwWDLS0NlefiYhUc&#10;l2ZbhmLTHdkjFXKMB7dbK/X12f39gojUxXf41f7XCkaj4RSeb9IT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chUiMMAAADdAAAADwAAAAAAAAAAAAAAAACYAgAAZHJzL2Rv&#10;d25yZXYueG1sUEsFBgAAAAAEAAQA9QAAAIgDAAAAAA==&#10;" fillcolor="#4cadf4" stroked="f"/>
                  <v:rect id="Rectangle 87" o:spid="_x0000_s1111" style="position:absolute;left:1597;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0J8QA&#10;AADdAAAADwAAAGRycy9kb3ducmV2LnhtbERPz2vCMBS+D/wfwhO8jJlqYXOdsRShIMPDVge7Pppn&#10;09m8lCbW+t8vh8GOH9/vbT7ZTow0+NaxgtUyAUFcO91yo+DrVD5tQPiArLFzTAru5CHfzR62mGl3&#10;408aq9CIGMI+QwUmhD6T0teGLPql64kjd3aDxRDh0Eg94C2G206uk+RZWmw5NhjsaW+ovlRXq4A3&#10;p5/0+FFUyWNtvvfluzy+vpyVWsyn4g1EoCn8i//cB60gTVdxbnwTn4D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xNCfEAAAA3QAAAA8AAAAAAAAAAAAAAAAAmAIAAGRycy9k&#10;b3ducmV2LnhtbFBLBQYAAAAABAAEAPUAAACJAwAAAAA=&#10;" fillcolor="#4eaef4" stroked="f"/>
                  <v:rect id="Rectangle 88" o:spid="_x0000_s1112" style="position:absolute;left:1601;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CPwccA&#10;AADdAAAADwAAAGRycy9kb3ducmV2LnhtbESP3WrCQBSE7wXfYTmF3ohu/GmxaTYiFqmUFhqr9PaQ&#10;PU2C2bMhu2p8+64geDnMzDdMsuhMLU7UusqygvEoAkGcW11xoWD3sx7OQTiPrLG2TAou5GCR9nsJ&#10;xtqeOaPT1hciQNjFqKD0vomldHlJBt3INsTB+7OtQR9kW0jd4jnATS0nUfQsDVYcFkpsaFVSftge&#10;jYK9nXzsPwuZyd0TfldvX++DGf4q9fjQLV9BeOr8PXxrb7SC6XT8Atc34QnI9B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Aj8HHAAAA3QAAAA8AAAAAAAAAAAAAAAAAmAIAAGRy&#10;cy9kb3ducmV2LnhtbFBLBQYAAAAABAAEAPUAAACMAwAAAAA=&#10;" fillcolor="#50aef4" stroked="f"/>
                  <v:rect id="Rectangle 89" o:spid="_x0000_s1113" style="position:absolute;left:1611;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bKvsMA&#10;AADdAAAADwAAAGRycy9kb3ducmV2LnhtbERPPWvDMBDdA/0P4grdYrkJlNSJEkqh1B46JGmHbod1&#10;sU2tk2PJtvzvqyGQ8fG+d4dgWjFS7xrLCp6TFARxaXXDlYLv88dyA8J5ZI2tZVIwk4PD/mGxw0zb&#10;iY80nnwlYgi7DBXU3neZlK6syaBLbEccuYvtDfoI+0rqHqcYblq5StMXabDh2FBjR+81lX+nwSiQ&#10;8vWTwxyuvz8u/9JjXgzXslDq6TG8bUF4Cv4uvrlzrWC9XsX98U18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bKvsMAAADdAAAADwAAAAAAAAAAAAAAAACYAgAAZHJzL2Rv&#10;d25yZXYueG1sUEsFBgAAAAAEAAQA9QAAAIgDAAAAAA==&#10;" fillcolor="#52aff4" stroked="f"/>
                  <v:rect id="Rectangle 90" o:spid="_x0000_s1114" style="position:absolute;left:1621;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QguccA&#10;AADdAAAADwAAAGRycy9kb3ducmV2LnhtbESPT2vCQBTE74LfYXmCF9GNWm1JXSUIAXsq/kGvj+xr&#10;Esy+Dburpv303ULB4zAzv2FWm8404k7O15YVTCcJCOLC6ppLBadjPn4D4QOyxsYyKfgmD5t1v7fC&#10;VNsH7+l+CKWIEPYpKqhCaFMpfVGRQT+xLXH0vqwzGKJ0pdQOHxFuGjlLkqU0WHNcqLClbUXF9XAz&#10;Cs5Z9rl/OY9e84+dbOzSXX4W+UWp4aDL3kEE6sIz/N/eaQXz+WwKf2/iE5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EILnHAAAA3QAAAA8AAAAAAAAAAAAAAAAAmAIAAGRy&#10;cy9kb3ducmV2LnhtbFBLBQYAAAAABAAEAPUAAACMAwAAAAA=&#10;" fillcolor="#54b0f4" stroked="f"/>
                  <v:rect id="Rectangle 91" o:spid="_x0000_s1115" style="position:absolute;left:162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gXlsUA&#10;AADdAAAADwAAAGRycy9kb3ducmV2LnhtbESPQWvCQBSE70L/w/IKvemmCRSbukpbaJqL2Ki9P7LP&#10;JJh9G7KrSf69Wyh4HGbmG2a1GU0rrtS7xrKC50UEgri0uuFKwfHwNV+CcB5ZY2uZFEzkYLN+mK0w&#10;1Xbggq57X4kAYZeigtr7LpXSlTUZdAvbEQfvZHuDPsi+krrHIcBNK+MoepEGGw4LNXb0WVN53l+M&#10;gmz83v5kOR5eadpR4n4vxceRlHp6HN/fQHga/T383861giSJY/h7E56A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OBeWxQAAAN0AAAAPAAAAAAAAAAAAAAAAAJgCAABkcnMv&#10;ZG93bnJldi54bWxQSwUGAAAAAAQABAD1AAAAigMAAAAA&#10;" fillcolor="#56b1f4" stroked="f"/>
                  <v:rect id="Rectangle 92" o:spid="_x0000_s1116" style="position:absolute;left:163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yCkcYA&#10;AADdAAAADwAAAGRycy9kb3ducmV2LnhtbESPQWvCQBSE7wX/w/KE3uompi0SXSUIgpcetBU8PrPP&#10;bDT7NmZXjf313UKhx2FmvmFmi9424kadrx0rSEcJCOLS6ZorBV+fq5cJCB+QNTaOScGDPCzmg6cZ&#10;5trdeUO3bahEhLDPUYEJoc2l9KUhi37kWuLoHV1nMUTZVVJ3eI9w28hxkrxLizXHBYMtLQ2V5+3V&#10;KrikZlekp/1b9f3qs+Wp+Dg0u6DU87AvpiAC9eE//NdeawVZNs7g9018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AyCkcYAAADdAAAADwAAAAAAAAAAAAAAAACYAgAAZHJz&#10;L2Rvd25yZXYueG1sUEsFBgAAAAAEAAQA9QAAAIsDAAAAAA==&#10;" fillcolor="#58b2f5" stroked="f"/>
                  <v:rect id="Rectangle 93" o:spid="_x0000_s1117" style="position:absolute;left:1645;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4ii8gA&#10;AADdAAAADwAAAGRycy9kb3ducmV2LnhtbESPS2vDMBCE74X+B7GFXEIixSmluFFCyKNNDz3kcclt&#10;a21tU2tlLMV2/n1UCPQ4zMw3zGzR20q01PjSsYbJWIEgzpwpOddwOm5HryB8QDZYOSYNV/KwmD8+&#10;zDA1ruM9tYeQiwhhn6KGIoQ6ldJnBVn0Y1cTR+/HNRZDlE0uTYNdhNtKJkq9SIslx4UCa1oVlP0e&#10;LlbD+krq/VOZr/rcVe130qmP4X6j9eCpX76BCNSH//C9vTMaptPkGf7exCc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fiKLyAAAAN0AAAAPAAAAAAAAAAAAAAAAAJgCAABk&#10;cnMvZG93bnJldi54bWxQSwUGAAAAAAQABAD1AAAAjQMAAAAA&#10;" fillcolor="#5bb3f5" stroked="f"/>
                  <v:rect id="Rectangle 94" o:spid="_x0000_s1118" style="position:absolute;left:1654;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7E5scA&#10;AADdAAAADwAAAGRycy9kb3ducmV2LnhtbESPT2vCQBTE74V+h+UVvNWNCUpNXaV/EOyhB1MRvT2y&#10;zyQ0+17Irhq/fbdQ6HGYmd8wi9XgWnWh3jfCBibjBBRxKbbhysDua/34BMoHZIutMBm4kYfV8v5u&#10;gbmVK2/pUoRKRQj7HA3UIXS51r6syaEfS0ccvZP0DkOUfaVtj9cId61Ok2SmHTYcF2rs6K2m8rs4&#10;OwMf82oW5pJOTtlhX0xf3zefchRjRg/DyzOoQEP4D/+1N9ZAlqVT+H0Tn4Be/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uxObHAAAA3QAAAA8AAAAAAAAAAAAAAAAAmAIAAGRy&#10;cy9kb3ducmV2LnhtbFBLBQYAAAAABAAEAPUAAACMAwAAAAA=&#10;" fillcolor="#5db4f5" stroked="f"/>
                  <v:rect id="Rectangle 95" o:spid="_x0000_s1119" style="position:absolute;left:166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oXQMUA&#10;AADdAAAADwAAAGRycy9kb3ducmV2LnhtbESP3WrCQBSE74W+w3IK3ummSqNGV1FLUXLnzwMcdo9J&#10;aPZsyG5M+vbdQqGXw8x8w2x2g63Fk1pfOVbwNk1AEGtnKi4U3G+fkyUIH5AN1o5JwTd52G1fRhvM&#10;jOv5Qs9rKESEsM9QQRlCk0npdUkW/dQ1xNF7uNZiiLItpGmxj3Bby1mSpNJixXGhxIaOJemva2cV&#10;5Ifzh+5Xgz51+engq0V6fL/lSo1fh/0aRKAh/If/2mejYD6fpfD7Jj4Bu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mhdAxQAAAN0AAAAPAAAAAAAAAAAAAAAAAJgCAABkcnMv&#10;ZG93bnJldi54bWxQSwUGAAAAAAQABAD1AAAAigMAAAAA&#10;" fillcolor="#5fb5f5" stroked="f"/>
                  <v:rect id="Rectangle 96" o:spid="_x0000_s1120" style="position:absolute;left:1669;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0v+MIA&#10;AADdAAAADwAAAGRycy9kb3ducmV2LnhtbESPQYvCMBSE74L/ITzBm6YqqFSjFEFY2IPa7mGPj+bZ&#10;FpuX0sRa/70RBI/DzHzDbPe9qUVHrassK5hNIxDEudUVFwr+suNkDcJ5ZI21ZVLwJAf73XCwxVjb&#10;B1+oS30hAoRdjApK75tYSpeXZNBNbUMcvKttDfog20LqFh8Bbmo5j6KlNFhxWCixoUNJ+S29GwVp&#10;nmnTnZO1P+lf0v9NvUrcUanxqE82IDz1/hv+tH+0gsVivoL3m/A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PS/4wgAAAN0AAAAPAAAAAAAAAAAAAAAAAJgCAABkcnMvZG93&#10;bnJldi54bWxQSwUGAAAAAAQABAD1AAAAhwMAAAAA&#10;" fillcolor="#61b6f5" stroked="f"/>
                  <v:rect id="Rectangle 97" o:spid="_x0000_s1121" style="position:absolute;left:1678;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8+tsIA&#10;AADdAAAADwAAAGRycy9kb3ducmV2LnhtbERPz2vCMBS+D/wfwhN2m6kWxqhGUaGux+mm7vho3tps&#10;zUtJMu3+e3MQdvz4fi9Wg+3EhXwwjhVMJxkI4tppw42Cj/fy6QVEiMgaO8ek4I8CrJajhwUW2l15&#10;T5dDbEQK4VCggjbGvpAy1C1ZDBPXEyfuy3mLMUHfSO3xmsJtJ2dZ9iwtGk4NLfa0ban+OfxaBSdT&#10;bfTb3tDUrHfn6nNz/I6vpVKP42E9BxFpiP/iu7vSCvJ8luamN+kJy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Xz62wgAAAN0AAAAPAAAAAAAAAAAAAAAAAJgCAABkcnMvZG93&#10;bnJldi54bWxQSwUGAAAAAAQABAD1AAAAhwMAAAAA&#10;" fillcolor="#63b7f5" stroked="f"/>
                  <v:rect id="Rectangle 98" o:spid="_x0000_s1122" style="position:absolute;left:1688;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S5oMcA&#10;AADdAAAADwAAAGRycy9kb3ducmV2LnhtbESPT2sCMRTE7wW/Q3hCbzWrQtGtUcT+oeqhrZbW43Pz&#10;3CxuXpYk6vbbNwWhx2FmfsNMZq2txZl8qBwr6PcyEMSF0xWXCj63z3cjECEia6wdk4IfCjCbdm4m&#10;mGt34Q86b2IpEoRDjgpMjE0uZSgMWQw91xAn7+C8xZikL6X2eElwW8tBlt1LixWnBYMNLQwVx83J&#10;KhgfcLt+NN/L9zU/vS130a9evvZK3Xbb+QOISG38D1/br1rBcDgYw9+b9ATk9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30uaDHAAAA3QAAAA8AAAAAAAAAAAAAAAAAmAIAAGRy&#10;cy9kb3ducmV2LnhtbFBLBQYAAAAABAAEAPUAAACMAwAAAAA=&#10;" fillcolor="#65b8f5" stroked="f"/>
                  <v:rect id="Rectangle 99" o:spid="_x0000_s1123" style="position:absolute;left:1698;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HdMEA&#10;AADdAAAADwAAAGRycy9kb3ducmV2LnhtbERPy4rCMBTdD/gP4QruxlQLjlSjqKi4GvCxcHlprk21&#10;uSlN1OrXm8XALA/nPZ23thIPanzpWMGgn4Agzp0uuVBwOm6+xyB8QNZYOSYFL/Iwn3W+pphp9+Q9&#10;PQ6hEDGEfYYKTAh1JqXPDVn0fVcTR+7iGoshwqaQusFnDLeVHCbJSFosOTYYrGllKL8d7lbBL53t&#10;8krXn/17Oa4Xld6a23qrVK/bLiYgArXhX/zn3mkFaZrG/fFNfAJy9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9sh3TBAAAA3QAAAA8AAAAAAAAAAAAAAAAAmAIAAGRycy9kb3du&#10;cmV2LnhtbFBLBQYAAAAABAAEAPUAAACGAwAAAAA=&#10;" fillcolor="#67baf6" stroked="f"/>
                  <v:rect id="Rectangle 100" o:spid="_x0000_s1124" style="position:absolute;left:1702;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liA8UA&#10;AADdAAAADwAAAGRycy9kb3ducmV2LnhtbESPS4vCQBCE78L+h6EFbzpxAyLRUUR2QU+LLzC3JtN5&#10;aKYnZCaa/feOsLDHoqq+opbr3tTiQa2rLCuYTiIQxJnVFRcKzqfv8RyE88gaa8uk4JccrFcfgyUm&#10;2j75QI+jL0SAsEtQQel9k0jpspIMuoltiIOX29agD7ItpG7xGeCmlp9RNJMGKw4LJTa0LSm7Hzuj&#10;4J53eZxeLxe7+7r5LaZp99PslRoN+80ChKfe/4f/2jutII7jKbzfhCcgV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GWIDxQAAAN0AAAAPAAAAAAAAAAAAAAAAAJgCAABkcnMv&#10;ZG93bnJldi54bWxQSwUGAAAAAAQABAD1AAAAigMAAAAA&#10;" fillcolor="#69baf6" stroked="f"/>
                  <v:rect id="Rectangle 101" o:spid="_x0000_s1125" style="position:absolute;left:1712;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p2v8YA&#10;AADdAAAADwAAAGRycy9kb3ducmV2LnhtbESP3WrCQBSE7wu+w3IK3tVNDUiJriJasS20+H99yB6z&#10;sdmzIbs18e3dQqGXw8x8w0xmna3ElRpfOlbwPEhAEOdOl1woOOxXTy8gfEDWWDkmBTfyMJv2HiaY&#10;adfylq67UIgIYZ+hAhNCnUnpc0MW/cDVxNE7u8ZiiLIppG6wjXBbyWGSjKTFkuOCwZoWhvLv3Y9V&#10;sFzTx6e+2FdTl6PN8r2tVl+no1L9x24+BhGoC//hv/abVpCm6RB+38QnIK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xp2v8YAAADdAAAADwAAAAAAAAAAAAAAAACYAgAAZHJz&#10;L2Rvd25yZXYueG1sUEsFBgAAAAAEAAQA9QAAAIsDAAAAAA==&#10;" fillcolor="#6bbbf6" stroked="f"/>
                  <v:rect id="Rectangle 102" o:spid="_x0000_s1126" style="position:absolute;left:1722;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vJ+cMA&#10;AADdAAAADwAAAGRycy9kb3ducmV2LnhtbERPXWvCMBR9H/gfwh34NtNOkFGNUhRFH3TohL1emruk&#10;rLnpmqj135vBYOftcL44s0XvGnGlLtSeFeSjDARx5XXNRsH5Y/3yBiJEZI2NZ1JwpwCL+eBphoX2&#10;Nz7S9RSNSCUcClRgY2wLKUNlyWEY+ZY4aV++cxgT7YzUHd5SuWvka5ZNpMOa04LFlpaWqu/TxSnY&#10;mK1ZyvfPfPWTj9e7fXkp7fGg1PC5L6cgIvXx3/yX3moF4wT4fZOe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vJ+cMAAADdAAAADwAAAAAAAAAAAAAAAACYAgAAZHJzL2Rv&#10;d25yZXYueG1sUEsFBgAAAAAEAAQA9QAAAIgDAAAAAA==&#10;" fillcolor="#6dbdf6" stroked="f"/>
                  <v:rect id="Rectangle 103" o:spid="_x0000_s1127" style="position:absolute;left:1731;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BGMcA&#10;AADdAAAADwAAAGRycy9kb3ducmV2LnhtbESPT2vCQBTE7wW/w/KE3urGpqhEV2lLCz3Eg3/Q60v2&#10;mUSzb8PuVtNv7xYKPQ4z8xtmsepNK67kfGNZwXiUgCAurW64UrDffT7NQPiArLG1TAp+yMNqOXhY&#10;YKbtjTd03YZKRAj7DBXUIXSZlL6syaAf2Y44eifrDIYoXSW1w1uEm1Y+J8lEGmw4LtTY0XtN5WX7&#10;bRTkzbRwBfazM68/DsfN2hf5W67U47B/nYMI1If/8F/7SytI0/QFft/E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zQRjHAAAA3QAAAA8AAAAAAAAAAAAAAAAAmAIAAGRy&#10;cy9kb3ducmV2LnhtbFBLBQYAAAAABAAEAPUAAACMAwAAAAA=&#10;" fillcolor="#70bef6" stroked="f"/>
                  <v:rect id="Rectangle 104" o:spid="_x0000_s1128" style="position:absolute;left:1741;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WV6sUA&#10;AADdAAAADwAAAGRycy9kb3ducmV2LnhtbESPT2sCMRTE74LfITzBi2hW19qyNYr4B+qxVg+9PTav&#10;m6XJy7KJun77plDocZiZ3zDLdeesuFEbas8KppMMBHHpdc2VgvPHYfwCIkRkjdYzKXhQgPWq31ti&#10;of2d3+l2ipVIEA4FKjAxNoWUoTTkMEx8Q5y8L986jEm2ldQt3hPcWTnLsoV0WHNaMNjQ1lD5fbo6&#10;BUc82vkz076x0e8OVzP6vHQjpYaDbvMKIlIX/8N/7TetIM/zJ/h9k56AX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ZXqxQAAAN0AAAAPAAAAAAAAAAAAAAAAAJgCAABkcnMv&#10;ZG93bnJldi54bWxQSwUGAAAAAAQABAD1AAAAigMAAAAA&#10;" fillcolor="#72bff6" stroked="f"/>
                  <v:rect id="Rectangle 105" o:spid="_x0000_s1129" style="position:absolute;left:1750;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IHTcUA&#10;AADdAAAADwAAAGRycy9kb3ducmV2LnhtbESPQWsCMRSE74L/ITyhF9Fsu7LKahRbKPRUqPXg8bF5&#10;7q5uXtYkXdN/3xQKPQ4z8w2z2UXTiYGcby0reJxnIIgrq1uuFRw/X2crED4ga+wsk4Jv8rDbjkcb&#10;LLW98wcNh1CLBGFfooImhL6U0lcNGfRz2xMn72ydwZCkq6V2eE9w08mnLCukwZbTQoM9vTRUXQ9f&#10;RsE5hrgsnskbWrhLNpym77d6qtTDJO7XIALF8B/+a79pBXmeF/D7Jj0Bu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gdNxQAAAN0AAAAPAAAAAAAAAAAAAAAAAJgCAABkcnMv&#10;ZG93bnJldi54bWxQSwUGAAAAAAQABAD1AAAAigMAAAAA&#10;" fillcolor="#75c0f6" stroked="f"/>
                  <v:rect id="Rectangle 106" o:spid="_x0000_s1130" style="position:absolute;left:1760;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UScYA&#10;AADdAAAADwAAAGRycy9kb3ducmV2LnhtbESPQWvCQBSE70L/w/IKvekmDaikrhJKBKknNVJ6e2Sf&#10;SWj2bciumvbXu4LgcZiZb5jFajCtuFDvGssK4kkEgri0uuFKQXFYj+cgnEfW2FomBX/kYLV8GS0w&#10;1fbKO7rsfSUChF2KCmrvu1RKV9Zk0E1sRxy8k+0N+iD7SuoerwFuWvkeRVNpsOGwUGNHnzWVv/uz&#10;UTCUP//feZbHcbM9nYvjMcrcV67U2+uQfYDwNPhn+NHeaAVJkszg/iY8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poUScYAAADdAAAADwAAAAAAAAAAAAAAAACYAgAAZHJz&#10;L2Rvd25yZXYueG1sUEsFBgAAAAAEAAQA9QAAAIsDAAAAAA==&#10;" fillcolor="#77c1f6" stroked="f"/>
                  <v:rect id="Rectangle 107" o:spid="_x0000_s1131" style="position:absolute;left:1770;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Z7cQA&#10;AADdAAAADwAAAGRycy9kb3ducmV2LnhtbERPW2vCMBR+H/gfwhH2tqZrUUZnlDEUJ8jwMt/PmmNb&#10;TE5Kk9nqr18eBnv8+O6zxWCNuFLnG8cKnpMUBHHpdMOVgq/j6ukFhA/IGo1jUnAjD4v56GGGhXY9&#10;7+l6CJWIIewLVFCH0BZS+rImiz5xLXHkzq6zGCLsKqk77GO4NTJL06m02HBsqLGl95rKy+HHKlgu&#10;J5PNabXrt9Pv0/H+ma2NydZKPY6Ht1cQgYbwL/5zf2gFeZ7HufFNf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s2e3EAAAA3QAAAA8AAAAAAAAAAAAAAAAAmAIAAGRycy9k&#10;b3ducmV2LnhtbFBLBQYAAAAABAAEAPUAAACJAwAAAAA=&#10;" fillcolor="#7ac2f6" stroked="f"/>
                  <v:rect id="Rectangle 108" o:spid="_x0000_s1132" style="position:absolute;left:1779;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8QaMYA&#10;AADdAAAADwAAAGRycy9kb3ducmV2LnhtbESPT2vCQBTE7wW/w/IEb81G05Y2uooKQk+Fpink+Mi+&#10;/NHs25BdNfn23UKhx2FmfsNsdqPpxI0G11pWsIxiEMSl1S3XCvKv0+MrCOeRNXaWScFEDnbb2cMG&#10;U23v/Em3zNciQNilqKDxvk+ldGVDBl1ke+LgVXYw6IMcaqkHvAe46eQqjl+kwZbDQoM9HRsqL9nV&#10;KDhXU3HK0a3ivC34uTgU+++PJ6UW83G/BuFp9P/hv/a7VpAkyRv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8QaMYAAADdAAAADwAAAAAAAAAAAAAAAACYAgAAZHJz&#10;L2Rvd25yZXYueG1sUEsFBgAAAAAEAAQA9QAAAIsDAAAAAA==&#10;" fillcolor="#7cc3f6" stroked="f"/>
                  <v:rect id="Rectangle 109" o:spid="_x0000_s1133" style="position:absolute;left:1789;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AStsAA&#10;AADdAAAADwAAAGRycy9kb3ducmV2LnhtbERP22oCMRB9F/yHMAXfara1lbI1igiKUARd/YAhmb3g&#10;ZrJsUl3/vvNQ8PFw7ovV4Ft1oz42gQ28TTNQxDa4hisDl/P29QtUTMgO28Bk4EERVsvxaIG5C3c+&#10;0a1IlZIQjjkaqFPqcq2jrcljnIaOWLgy9B6TwL7Srse7hPtWv2fZXHtsWBpq7GhTk70Wv156f46f&#10;16qcW9wUIdhyd/C7JhkzeRnW36ASDekp/nfvnYHZ7EP2yxt5Anr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pAStsAAAADdAAAADwAAAAAAAAAAAAAAAACYAgAAZHJzL2Rvd25y&#10;ZXYueG1sUEsFBgAAAAAEAAQA9QAAAIUDAAAAAA==&#10;" fillcolor="#7ec4f6" stroked="f"/>
                  <v:rect id="Rectangle 110" o:spid="_x0000_s1134" style="position:absolute;left:1799;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4ccA&#10;AADdAAAADwAAAGRycy9kb3ducmV2LnhtbESPT2vCQBTE7wW/w/IKvdWNfyoaXUUjYg9SaFLB4yP7&#10;mgSzb0N2G+O3dwuFHoeZ+Q2z2vSmFh21rrKsYDSMQBDnVldcKPjKDq9zEM4ja6wtk4I7OdisB08r&#10;jLW98Sd1qS9EgLCLUUHpfRNL6fKSDLqhbYiD921bgz7ItpC6xVuAm1qOo2gmDVYcFkpsKCkpv6Y/&#10;RgHPd91Hx5k8X4+Lyyw5pdnbPlHq5bnfLkF46v1/+K/9rhVMJtMR/L4JT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z/uHHAAAA3QAAAA8AAAAAAAAAAAAAAAAAmAIAAGRy&#10;cy9kb3ducmV2LnhtbFBLBQYAAAAABAAEAPUAAACMAwAAAAA=&#10;" fillcolor="#80c5f6" stroked="f"/>
                  <v:rect id="Rectangle 111" o:spid="_x0000_s1135" style="position:absolute;left:1803;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aksUA&#10;AADdAAAADwAAAGRycy9kb3ducmV2LnhtbESP0WrCQBRE34X+w3ILvkizaRSRNKvUYq1CXrT9gEv2&#10;NgnN3g27W5P+vSsUfBxm5gxTbEbTiQs531pW8JykIIgrq1uuFXx9vj+tQPiArLGzTAr+yMNm/TAp&#10;MNd24BNdzqEWEcI+RwVNCH0upa8aMugT2xNH79s6gyFKV0vtcIhw08ksTZfSYMtxocGe3hqqfs6/&#10;5kZBx8Ox/igz3B5n5W7bVfuTUtPH8fUFRKAx3MP/7YNWMJ8vMri9iU9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4hqSxQAAAN0AAAAPAAAAAAAAAAAAAAAAAJgCAABkcnMv&#10;ZG93bnJldi54bWxQSwUGAAAAAAQABAD1AAAAigMAAAAA&#10;" fillcolor="#82c5f7" stroked="f"/>
                  <v:rect id="Rectangle 112" o:spid="_x0000_s1136" style="position:absolute;left:1813;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pOM8UA&#10;AADdAAAADwAAAGRycy9kb3ducmV2LnhtbESPT4vCMBTE7wt+h/CEva2pdhGpRhFB9LTQrv+Oj+bZ&#10;FpuX0kStfvqNIOxxmJnfMLNFZ2pxo9ZVlhUMBxEI4tzqigsFu9/11wSE88gaa8uk4EEOFvPexwwT&#10;be+c0i3zhQgQdgkqKL1vEildXpJBN7ANcfDOtjXog2wLqVu8B7ip5SiKxtJgxWGhxIZWJeWX7GoU&#10;pGO+nA7H53m93NdZvklXP6OmUuqz3y2nIDx1/j/8bm+1gjj+juH1JjwB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ak4zxQAAAN0AAAAPAAAAAAAAAAAAAAAAAJgCAABkcnMv&#10;ZG93bnJldi54bWxQSwUGAAAAAAQABAD1AAAAigMAAAAA&#10;" fillcolor="#84c7f7" stroked="f"/>
                  <v:rect id="Rectangle 113" o:spid="_x0000_s1137" style="position:absolute;left:1823;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P1sMA&#10;AADdAAAADwAAAGRycy9kb3ducmV2LnhtbESP3YrCMBSE7xf2HcIRvFtTf5DdapRFEL20dh/g0Jxt&#10;i8lJaKKtb28EwcthZr5h1tvBGnGjLrSOFUwnGQjiyumWawV/5f7rG0SIyBqNY1JwpwDbzefHGnPt&#10;ei7odo61SBAOOSpoYvS5lKFqyGKYOE+cvH/XWYxJdrXUHfYJbo2cZdlSWmw5LTToaddQdTlfrQL/&#10;Uxhf76eXo2nvh9M1lr4oSqXGo+F3BSLSEN/hV/uoFczniwU836QnID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P1sMAAADdAAAADwAAAAAAAAAAAAAAAACYAgAAZHJzL2Rv&#10;d25yZXYueG1sUEsFBgAAAAAEAAQA9QAAAIgDAAAAAA==&#10;" fillcolor="#86c8f7" stroked="f"/>
                  <v:rect id="Rectangle 114" o:spid="_x0000_s1138" style="position:absolute;left:1832;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k6acQA&#10;AADdAAAADwAAAGRycy9kb3ducmV2LnhtbESPQYvCMBSE78L+h/AW9iKaVq1KNYoIi17Vvezt0Tzb&#10;us1LabJt/fdGEDwOM/MNs972phItNa60rCAeRyCIM6tLzhX8XL5HSxDOI2usLJOCOznYbj4Ga0y1&#10;7fhE7dnnIkDYpaig8L5OpXRZQQbd2NbEwbvaxqAPssmlbrALcFPJSRTNpcGSw0KBNe0Lyv7O/0bB&#10;Ijosh0m74EMdx2aH1W93mydKfX32uxUIT71/h1/to1Ywnc4SeL4JT0B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5OmnEAAAA3QAAAA8AAAAAAAAAAAAAAAAAmAIAAGRycy9k&#10;b3ducmV2LnhtbFBLBQYAAAAABAAEAPUAAACJAwAAAAA=&#10;" fillcolor="#88c9f7" stroked="f"/>
                  <v:rect id="Rectangle 115" o:spid="_x0000_s1139" style="position:absolute;left:183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E0cUA&#10;AADdAAAADwAAAGRycy9kb3ducmV2LnhtbESPQUvDQBSE7wX/w/IEb82uthSJ3RYRSgseimkv3p7Z&#10;ZxLMvg27zzT9964geBxm5htmvZ18r0aKqQts4b4woIjr4DpuLJxPu/kjqCTIDvvAZOFKCbabm9ka&#10;Sxcu/EZjJY3KEE4lWmhFhlLrVLfkMRVhIM7eZ4geJcvYaBfxkuG+1w/GrLTHjvNCiwO9tFR/Vd/e&#10;wv44flzjLsnre5hkX0dTycFYe3c7PT+BEprkP/zXPjgLi8VyBb9v8hP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0TRxQAAAN0AAAAPAAAAAAAAAAAAAAAAAJgCAABkcnMv&#10;ZG93bnJldi54bWxQSwUGAAAAAAQABAD1AAAAigMAAAAA&#10;" fillcolor="#8ac9f7" stroked="f"/>
                  <v:rect id="Rectangle 116" o:spid="_x0000_s1140" style="position:absolute;left:1847;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FieMcA&#10;AADdAAAADwAAAGRycy9kb3ducmV2LnhtbESPX0vDQBDE34V+h2MLvtmNVkyNvRb/IApFqK3g65rb&#10;Jmlze+HuTNNv7wmCj8PM/IaZLwfbqp59aJxouJxkoFhKZxqpNHxsny9moEIkMdQ6YQ0nDrBcjM7m&#10;VBh3lHfuN7FSCSKhIA11jF2BGMqaLYWJ61iSt3PeUkzSV2g8HRPctniVZTdoqZG0UFPHjzWXh823&#10;1XC7Oj0N633+gg7X+efuCx/8W6/1+Xi4vwMVeYj/4b/2q9EwnV7n8PsmPQF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xYnjHAAAA3QAAAA8AAAAAAAAAAAAAAAAAmAIAAGRy&#10;cy9kb3ducmV2LnhtbFBLBQYAAAAABAAEAPUAAACMAwAAAAA=&#10;" fillcolor="#8ccaf7" stroked="f"/>
                  <v:rect id="Rectangle 117" o:spid="_x0000_s1141" style="position:absolute;left:1856;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7gF8MA&#10;AADdAAAADwAAAGRycy9kb3ducmV2LnhtbERPTYvCMBC9L/gfwgheFk3dqmg1yrqwIh4Eq6DHoRnb&#10;YjMpTdT6781hYY+P971YtaYSD2pcaVnBcBCBIM6sLjlXcDr+9qcgnEfWWFkmBS9ysFp2PhaYaPvk&#10;Az1Sn4sQwi5BBYX3dSKlywoy6Aa2Jg7c1TYGfYBNLnWDzxBuKvkVRRNpsOTQUGBNPwVlt/RuFIz2&#10;4409mZTLy2c883xe76bjtVK9bvs9B+Gp9f/iP/dWK4jjUZgb3oQnIJ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7gF8MAAADdAAAADwAAAAAAAAAAAAAAAACYAgAAZHJzL2Rv&#10;d25yZXYueG1sUEsFBgAAAAAEAAQA9QAAAIgDAAAAAA==&#10;" fillcolor="#8fcbf8" stroked="f"/>
                  <v:rect id="Rectangle 118" o:spid="_x0000_s1142" style="position:absolute;left:1866;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sY98gA&#10;AADdAAAADwAAAGRycy9kb3ducmV2LnhtbESPT2vCQBTE74V+h+UVetNNtVSTuooUWupB8B9Bb4/s&#10;MxvMvo3Zrabf3i0IPQ4z8xtmMutsLS7U+sqxgpd+AoK4cLriUsFu+9kbg/ABWWPtmBT8kofZ9PFh&#10;gpl2V17TZRNKESHsM1RgQmgyKX1hyKLvu4Y4ekfXWgxRtqXULV4j3NZykCRv0mLFccFgQx+GitPm&#10;xyrYy9V5OTrogTnvF43t0nzxdcyVen7q5u8gAnXhP3xvf2sFw+FrCn9v4hOQ0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xj3yAAAAN0AAAAPAAAAAAAAAAAAAAAAAJgCAABk&#10;cnMvZG93bnJldi54bWxQSwUGAAAAAAQABAD1AAAAjQMAAAAA&#10;" fillcolor="#91ccf8" stroked="f"/>
                  <v:rect id="Rectangle 119" o:spid="_x0000_s1143" style="position:absolute;left:187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v1BcQA&#10;AADdAAAADwAAAGRycy9kb3ducmV2LnhtbERPy2rCQBTdF/oPwxW6M5P4qJI6SpFKtdBFo9LtJXPN&#10;pM3cCZmpxr93FkKXh/NerHrbiDN1vnasIEtSEMSl0zVXCg77zXAOwgdkjY1jUnAlD6vl48MCc+0u&#10;/EXnIlQihrDPUYEJoc2l9KUhiz5xLXHkTq6zGCLsKqk7vMRw28hRmj5LizXHBoMtrQ2Vv8WfVbD3&#10;E7v5KH4ar82sfX/bHT+z70ypp0H/+gIiUB/+xXf3VisYj6dxf3wTn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r9QXEAAAA3QAAAA8AAAAAAAAAAAAAAAAAmAIAAGRycy9k&#10;b3ducmV2LnhtbFBLBQYAAAAABAAEAPUAAACJAwAAAAA=&#10;" fillcolor="#94cdf8" stroked="f"/>
                  <v:rect id="Rectangle 120" o:spid="_x0000_s1144" style="position:absolute;left:188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Q7psYA&#10;AADdAAAADwAAAGRycy9kb3ducmV2LnhtbESP3WrCQBSE74W+w3IK3kjdaLCU1FVSRRCK4N8DnGZP&#10;k9DdszG7anx7tyB4OczMN8x03lkjLtT62rGC0TABQVw4XXOp4HhYvX2A8AFZo3FMCm7kYT576U0x&#10;0+7KO7rsQykihH2GCqoQmkxKX1Rk0Q9dQxy9X9daDFG2pdQtXiPcGjlOkndpsea4UGFDi4qKv/3Z&#10;KhicukWZb9h+pd8mP27dYW1+lkr1X7v8E0SgLjzDj/ZaK0jTyQj+38QnIG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sQ7psYAAADdAAAADwAAAAAAAAAAAAAAAACYAgAAZHJz&#10;L2Rvd25yZXYueG1sUEsFBgAAAAAEAAQA9QAAAIsDAAAAAA==&#10;" fillcolor="#96cef8" stroked="f"/>
                  <v:rect id="Rectangle 121" o:spid="_x0000_s1145" style="position:absolute;left:1895;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Rwu8YA&#10;AADdAAAADwAAAGRycy9kb3ducmV2LnhtbESP0WqDQBRE3wP9h+UW+hZXDYZiswmlEPChtI3xAy7u&#10;rZq6d8XdGJuvzxYKeRxm5gyz2c2mFxONrrOsIIliEMS11R03CqrjfvkMwnlkjb1lUvBLDnbbh8UG&#10;c20vfKCp9I0IEHY5Kmi9H3IpXd2SQRfZgTh433Y06IMcG6lHvAS46WUax2tpsOOw0OJAby3VP+XZ&#10;KOiuWZoU0zqrPk7l12l+/5wkSaWeHufXFxCeZn8P/7cLrWC1ylL4exOegN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Rwu8YAAADdAAAADwAAAAAAAAAAAAAAAACYAgAAZHJz&#10;L2Rvd25yZXYueG1sUEsFBgAAAAAEAAQA9QAAAIsDAAAAAA==&#10;" fillcolor="#98d0f8" stroked="f"/>
                  <v:rect id="Rectangle 122" o:spid="_x0000_s1146" style="position:absolute;left:1904;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FOgscA&#10;AADdAAAADwAAAGRycy9kb3ducmV2LnhtbESPQWsCMRSE70L/Q3gFL1Kzdq2VrVGkIHjw0Nqi9PbY&#10;vG6Cm5d1E3X996Yg9DjMzDfMbNG5WpypDdazgtEwA0Fcem25UvD9tXqagggRWWPtmRRcKcBi/tCb&#10;YaH9hT/pvI2VSBAOBSowMTaFlKE05DAMfUOcvF/fOoxJtpXULV4S3NXyOcsm0qHltGCwoXdD5WF7&#10;cgomV/szPhw/aPDqTGZHer/bTFmp/mO3fAMRqYv/4Xt7rRXk+UsOf2/S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hToLHAAAA3QAAAA8AAAAAAAAAAAAAAAAAmAIAAGRy&#10;cy9kb3ducmV2LnhtbFBLBQYAAAAABAAEAPUAAACMAwAAAAA=&#10;" fillcolor="#9bd1f8" stroked="f"/>
                  <v:rect id="Rectangle 123" o:spid="_x0000_s1147" style="position:absolute;left:1914;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dcUA&#10;AADdAAAADwAAAGRycy9kb3ducmV2LnhtbESPzW7CMBCE75V4B2uReisOvyopBiEEgmuBiusq3iZp&#10;43Ww3ZC8Pa6ExHE0M99oFqvWVKIh50vLCoaDBARxZnXJuYLzaff2DsIHZI2VZVLQkYfVsveywFTb&#10;G39Scwy5iBD2KSooQqhTKX1WkEE/sDVx9L6tMxiidLnUDm8Rbio5SpKZNFhyXCiwpk1B2e/xzyj4&#10;mnfNT7npLrvzemiyrbvur3qm1Gu/XX+ACNSGZ/jRPmgF4/F0Av9v4hO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j51xQAAAN0AAAAPAAAAAAAAAAAAAAAAAJgCAABkcnMv&#10;ZG93bnJldi54bWxQSwUGAAAAAAQABAD1AAAAigMAAAAA&#10;" fillcolor="#9dd2f9" stroked="f"/>
                  <v:rect id="Rectangle 124" o:spid="_x0000_s1148" style="position:absolute;left:1924;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m7O8cA&#10;AADdAAAADwAAAGRycy9kb3ducmV2LnhtbESPW2vCQBSE3wv+h+UUfBHdeC+pq6hoKRQK3h58O2RP&#10;k2D2bMyuMf57t1Do4zAz3zCzRWMKUVPlcssK+r0IBHFidc6pguNh230D4TyyxsIyKXiQg8W89TLD&#10;WNs776je+1QECLsYFWTel7GULsnIoOvZkjh4P7Yy6IOsUqkrvAe4KeQgiibSYM5hIcOS1hkll/3N&#10;KPh+bEbL63nivurOduWmaZ/OHyel2q/N8h2Ep8b/h//an1rBcDgew++b8ATk/A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JuzvHAAAA3QAAAA8AAAAAAAAAAAAAAAAAmAIAAGRy&#10;cy9kb3ducmV2LnhtbFBLBQYAAAAABAAEAPUAAACMAwAAAAA=&#10;" fillcolor="#9fd3f9" stroked="f"/>
                  <v:rect id="Rectangle 125" o:spid="_x0000_s1149" style="position:absolute;left:1933;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IgbMYA&#10;AADdAAAADwAAAGRycy9kb3ducmV2LnhtbESPQWvCQBSE74L/YXlCb7qxwSDRVWpBWpCCVSF4e2Sf&#10;SWz2bcxuY/rvuwWhx2FmvmGW697UoqPWVZYVTCcRCOLc6ooLBafjdjwH4TyyxtoyKfghB+vVcLDE&#10;VNs7f1J38IUIEHYpKii9b1IpXV6SQTexDXHwLrY16INsC6lbvAe4qeVzFCXSYMVhocSGXkvKvw7f&#10;RsHuXHxoL7Mk6uL4tHkz2f56y5R6GvUvCxCeev8ffrTftYI4niXw9yY8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IgbMYAAADdAAAADwAAAAAAAAAAAAAAAACYAgAAZHJz&#10;L2Rvd25yZXYueG1sUEsFBgAAAAAEAAQA9QAAAIsDAAAAAA==&#10;" fillcolor="#a1d4f9" stroked="f"/>
                  <v:rect id="Rectangle 126" o:spid="_x0000_s1150" style="position:absolute;left:1938;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RoecUA&#10;AADdAAAADwAAAGRycy9kb3ducmV2LnhtbESP3WrCQBSE7wu+w3KE3tWNBqukWUUEQUQK1VLo3SF7&#10;8oPZszG7jcnbdwXBy2FmvmHSdW9q0VHrKssKppMIBHFmdcWFgu/z7m0JwnlkjbVlUjCQg/Vq9JJi&#10;ou2Nv6g7+UIECLsEFZTeN4mULivJoJvYhjh4uW0N+iDbQuoWbwFuajmLondpsOKwUGJD25Kyy+nP&#10;KMiW1+Fzmx8N/x5/CPfDwUzdVanXcb/5AOGp98/wo73XCuJ4voD7m/AE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pGh5xQAAAN0AAAAPAAAAAAAAAAAAAAAAAJgCAABkcnMv&#10;ZG93bnJldi54bWxQSwUGAAAAAAQABAD1AAAAigMAAAAA&#10;" fillcolor="#a3d4f9" stroked="f"/>
                  <v:rect id="Rectangle 127" o:spid="_x0000_s1151" style="position:absolute;left:1948;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3fsUA&#10;AADdAAAADwAAAGRycy9kb3ducmV2LnhtbERPTWvCQBC9C/6HZQQvopsaKmnqJkix4KEXrQq9TbLT&#10;JJidDdmtpv5691Do8fG+1/lgWnGl3jWWFTwtIhDEpdUNVwqOn+/zBITzyBpby6Tglxzk2Xi0xlTb&#10;G+/pevCVCCHsUlRQe9+lUrqyJoNuYTviwH3b3qAPsK+k7vEWwk0rl1G0kgYbDg01dvRWU3k5/BgF&#10;Hy9FUs7i7WrbFEVy2tG9On/dlZpOhs0rCE+D/xf/uXdaQRw/h7nhTXgCMn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7d+xQAAAN0AAAAPAAAAAAAAAAAAAAAAAJgCAABkcnMv&#10;ZG93bnJldi54bWxQSwUGAAAAAAQABAD1AAAAigMAAAAA&#10;" fillcolor="#a5d5f9" stroked="f"/>
                  <v:rect id="Rectangle 128" o:spid="_x0000_s1152" style="position:absolute;left:1957;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HDzscA&#10;AADdAAAADwAAAGRycy9kb3ducmV2LnhtbESPT2vCQBTE7wW/w/KE3urG2haN2UgtCrn0YPwD3h7Z&#10;ZxLMvk2z2xi/fbdQ6HGYmd8wyWowjeipc7VlBdNJBIK4sLrmUsFhv32ag3AeWWNjmRTcycEqHT0k&#10;GGt74x31uS9FgLCLUUHlfRtL6YqKDLqJbYmDd7GdQR9kV0rd4S3ATSOfo+hNGqw5LFTY0kdFxTX/&#10;Ngr2di3lV/+ZvVzmx7M5Zfm639yVehwP70sQngb/H/5rZ1rBbPa6gN834QnI9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Rw87HAAAA3QAAAA8AAAAAAAAAAAAAAAAAmAIAAGRy&#10;cy9kb3ducmV2LnhtbFBLBQYAAAAABAAEAPUAAACMAwAAAAA=&#10;" fillcolor="#a8d6f9" stroked="f"/>
                  <v:rect id="Rectangle 129" o:spid="_x0000_s1153" style="position:absolute;left:1967;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AxzcMA&#10;AADdAAAADwAAAGRycy9kb3ducmV2LnhtbERPTWsCMRC9C/0PYQq9adIKIlujSKG0lxaqstbbsBk3&#10;i5vJkqTr1l9vDoLHx/terAbXip5CbDxreJ4oEMSVNw3XGnbb9/EcREzIBlvPpOGfIqyWD6MFFsaf&#10;+Yf6TapFDuFYoAabUldIGStLDuPEd8SZO/rgMGUYamkCnnO4a+WLUjPpsOHcYLGjN0vVafPnNKjy&#10;8q321q1/P8rDZd9/qW3Ak9ZPj8P6FUSiId3FN/en0TCdzvL+/CY/Ab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AxzcMAAADdAAAADwAAAAAAAAAAAAAAAACYAgAAZHJzL2Rv&#10;d25yZXYueG1sUEsFBgAAAAAEAAQA9QAAAIgDAAAAAA==&#10;" fillcolor="#aad7fa" stroked="f"/>
                  <v:rect id="Rectangle 130" o:spid="_x0000_s1154" style="position:absolute;left:1976;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Sy8cUA&#10;AADdAAAADwAAAGRycy9kb3ducmV2LnhtbESPQWuDQBSE74X8h+UFcqtrFGyw2YQgBHqNsS3eXtxX&#10;tXXfirtNzL/vFgo9DjPzDbPdz2YQV5pcb1nBOopBEDdW99wqqM7Hxw0I55E1DpZJwZ0c7HeLhy3m&#10;2t74RNfStyJA2OWooPN+zKV0TUcGXWRH4uB92MmgD3JqpZ7wFuBmkEkcZ9Jgz2Ghw5GKjpqv8tso&#10;KPBcpclTMsuSLzW+vxX16+ddqdVyPjyD8DT7//Bf+0UrSNNsDb9vwhOQ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VLLxxQAAAN0AAAAPAAAAAAAAAAAAAAAAAJgCAABkcnMv&#10;ZG93bnJldi54bWxQSwUGAAAAAAQABAD1AAAAigMAAAAA&#10;" fillcolor="#acd8fa" stroked="f"/>
                  <v:rect id="Rectangle 131" o:spid="_x0000_s1155" style="position:absolute;left:1981;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2ZMUA&#10;AADdAAAADwAAAGRycy9kb3ducmV2LnhtbESPQYvCMBSE7wv+h/AEb2tqRZFqFBEKC72o68Hjs3m2&#10;1ealNNla99dvBGGPw8x8w6w2valFR62rLCuYjCMQxLnVFRcKTt/p5wKE88gaa8uk4EkONuvBxwoT&#10;bR98oO7oCxEg7BJUUHrfJFK6vCSDbmwb4uBdbWvQB9kWUrf4CHBTyziK5tJgxWGhxIZ2JeX3449R&#10;4LLL71be0nu6z2bP8yK71hR3So2G/XYJwlPv/8Pv9pdWMJ3OY3i9CU9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XZkxQAAAN0AAAAPAAAAAAAAAAAAAAAAAJgCAABkcnMv&#10;ZG93bnJldi54bWxQSwUGAAAAAAQABAD1AAAAigMAAAAA&#10;" fillcolor="#aed9fa" stroked="f"/>
                  <v:rect id="Rectangle 132" o:spid="_x0000_s1156" style="position:absolute;left:1991;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utVsYA&#10;AADdAAAADwAAAGRycy9kb3ducmV2LnhtbESPQWvCQBSE74X+h+UVvNWNBkRSN0ErilCkVHvx9th9&#10;JtHs25DdauyvdwtCj8PMfMPMit424kKdrx0rGA0TEMTamZpLBd/71esUhA/IBhvHpOBGHor8+WmG&#10;mXFX/qLLLpQiQthnqKAKoc2k9Loii37oWuLoHV1nMUTZldJ0eI1w28hxkkykxZrjQoUtvVekz7sf&#10;q2ClT+stl355/Bid9fhzsdSH371Sg5d+/gYiUB/+w4/2xihI00kKf2/iE5D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FutVsYAAADdAAAADwAAAAAAAAAAAAAAAACYAgAAZHJz&#10;L2Rvd25yZXYueG1sUEsFBgAAAAAEAAQA9QAAAIsDAAAAAA==&#10;" fillcolor="#b0dafa" stroked="f"/>
                  <v:rect id="Rectangle 133" o:spid="_x0000_s1157" style="position:absolute;left:2000;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ALnsUA&#10;AADdAAAADwAAAGRycy9kb3ducmV2LnhtbESP0WrCQBRE3wv9h+UW+lY3apAYXcW2CFXwwegHXLLX&#10;JJi9G3e3mv59VxB8HGbmDDNf9qYVV3K+saxgOEhAEJdWN1wpOB7WHxkIH5A1tpZJwR95WC5eX+aY&#10;a3vjPV2LUIkIYZ+jgjqELpfSlzUZ9APbEUfvZJ3BEKWrpHZ4i3DTylGSTKTBhuNCjR191VSei1+j&#10;4JJND+dv+1mklGbtZrTbuvUUlXp/61czEIH68Aw/2j9awXg8SeH+Jj4B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AAuexQAAAN0AAAAPAAAAAAAAAAAAAAAAAJgCAABkcnMv&#10;ZG93bnJldi54bWxQSwUGAAAAAAQABAD1AAAAigMAAAAA&#10;" fillcolor="#b2dbfa" stroked="f"/>
                  <v:rect id="Rectangle 134" o:spid="_x0000_s1158" style="position:absolute;left:200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98j8UA&#10;AADdAAAADwAAAGRycy9kb3ducmV2LnhtbESPQWsCMRSE70L/Q3hCb5pVUWQ1ipUW2kNFV8Hrc/Pc&#10;Xdy8bJNU13/fFASPw8x8w8yXranFlZyvLCsY9BMQxLnVFRcKDvuP3hSED8gaa8uk4E4elouXzhxT&#10;bW+8o2sWChEh7FNUUIbQpFL6vCSDvm8b4uidrTMYonSF1A5vEW5qOUySiTRYcVwosaF1Sfkl+zUK&#10;jl/DjH8279/j9dt25y/ufkJZKfXabVczEIHa8Aw/2p9awWg0GcP/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D3yPxQAAAN0AAAAPAAAAAAAAAAAAAAAAAJgCAABkcnMv&#10;ZG93bnJldi54bWxQSwUGAAAAAAQABAD1AAAAigMAAAAA&#10;" fillcolor="#b4dcfa" stroked="f"/>
                  <v:rect id="Rectangle 135" o:spid="_x0000_s1159" style="position:absolute;left:2015;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6rtcgA&#10;AADdAAAADwAAAGRycy9kb3ducmV2LnhtbESPT2vCQBTE70K/w/IKXkQ3RgiSukppKdjSg/8O9vbM&#10;PpOQ7NuQ3Zj023cLgsdhZn7DrDaDqcWNWldaVjCfRSCIM6tLzhWcjh/TJQjnkTXWlknBLznYrJ9G&#10;K0y17XlPt4PPRYCwS1FB4X2TSumyggy6mW2Ig3e1rUEfZJtL3WIf4KaWcRQl0mDJYaHAht4KyqpD&#10;ZxT87Odd+TnpXPxe5fH3V3XeXXqr1Ph5eH0B4Wnwj/C9vdUKFoskgf834QnI9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bqu1yAAAAN0AAAAPAAAAAAAAAAAAAAAAAJgCAABk&#10;cnMvZG93bnJldi54bWxQSwUGAAAAAAQABAD1AAAAjQMAAAAA&#10;" fillcolor="#b6ddfa" stroked="f"/>
                  <v:rect id="Rectangle 136" o:spid="_x0000_s1160" style="position:absolute;left:2025;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d/c8YA&#10;AADdAAAADwAAAGRycy9kb3ducmV2LnhtbESPQWvCQBSE74L/YXlCb7rRUC2pq4gQKIGWqu39kX1N&#10;Unffhuxq0v76bkHwOMzMN8x6O1gjrtT5xrGC+SwBQVw63XCl4OOUT59A+ICs0TgmBT/kYbsZj9aY&#10;adfzga7HUIkIYZ+hgjqENpPSlzVZ9DPXEkfvy3UWQ5RdJXWHfYRbIxdJspQWG44LNba0r6k8Hy9W&#10;QdOa+YH234/F6vf9tXjLP/G8MEo9TIbdM4hAQ7iHb+0XrSBNlyv4fxOf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d/c8YAAADdAAAADwAAAAAAAAAAAAAAAACYAgAAZHJz&#10;L2Rvd25yZXYueG1sUEsFBgAAAAAEAAQA9QAAAIsDAAAAAA==&#10;" fillcolor="#b8defa" stroked="f"/>
                  <v:rect id="Rectangle 137" o:spid="_x0000_s1161" style="position:absolute;left:2034;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hBlr4A&#10;AADdAAAADwAAAGRycy9kb3ducmV2LnhtbERPTYvCMBC9C/6HMMLeNNFCWapRRBC82t3DHodmTIvN&#10;pDSxtv76zUHw+Hjfu8PoWjFQHxrPGtYrBYK48qZhq+H357z8BhEissHWM2mYKMBhP5/tsDD+yVca&#10;ymhFCuFQoIY6xq6QMlQ1OQwr3xEn7uZ7hzHB3krT4zOFu1ZulMqlw4ZTQ40dnWqq7uXDaWgf01TZ&#10;8ZiXKlN2OCv/Iv7T+msxHrcgIo3xI367L0ZDluVpbnqTnoD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kIQZa+AAAA3QAAAA8AAAAAAAAAAAAAAAAAmAIAAGRycy9kb3ducmV2&#10;LnhtbFBLBQYAAAAABAAEAPUAAACDAwAAAAA=&#10;" fillcolor="#bae0fa" stroked="f"/>
                  <v:rect id="Rectangle 138" o:spid="_x0000_s1162" style="position:absolute;left:2039;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4UzMYA&#10;AADdAAAADwAAAGRycy9kb3ducmV2LnhtbESPT2vCQBTE74LfYXkFb3UTA6LRVYogFk+tf9rrM/tM&#10;gtm3IbtNYj99Vyh4HGbmN8xy3ZtKtNS40rKCeByBIM6sLjlXcDpuX2cgnEfWWFkmBXdysF4NB0tM&#10;te34k9qDz0WAsEtRQeF9nUrpsoIMurGtiYN3tY1BH2STS91gF+CmkpMomkqDJYeFAmvaFJTdDj9G&#10;wV528en+3W7Pvx9+Z76SS1zeLkqNXvq3BQhPvX+G/9vvWkGSTOfweBOegF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A4UzMYAAADdAAAADwAAAAAAAAAAAAAAAACYAgAAZHJz&#10;L2Rvd25yZXYueG1sUEsFBgAAAAAEAAQA9QAAAIsDAAAAAA==&#10;" fillcolor="#bce0fa" stroked="f"/>
                  <v:rect id="Rectangle 139" o:spid="_x0000_s1163" style="position:absolute;left:2049;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H5hMIA&#10;AADdAAAADwAAAGRycy9kb3ducmV2LnhtbERPz2vCMBS+D/wfwhO8zcQJU2tTEUEQtos6dn42z7ba&#10;vJQmq9n++uUw2PHj+51vom3FQL1vHGuYTRUI4tKZhisNH+f98xKED8gGW8ek4Zs8bIrRU46ZcQ8+&#10;0nAKlUgh7DPUUIfQZVL6siaLfuo64sRdXW8xJNhX0vT4SOG2lS9KvUqLDaeGGjva1VTeT19Ww+ry&#10;8/4W1Xmx3G+lGcJnVPZ21Hoyjts1iEAx/Iv/3AejYT5fpP3pTXoCsv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wfmEwgAAAN0AAAAPAAAAAAAAAAAAAAAAAJgCAABkcnMvZG93&#10;bnJldi54bWxQSwUGAAAAAAQABAD1AAAAhwMAAAAA&#10;" fillcolor="#bee1fa" stroked="f"/>
                  <v:rect id="Rectangle 140" o:spid="_x0000_s1164" style="position:absolute;left:2058;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2pWMUA&#10;AADdAAAADwAAAGRycy9kb3ducmV2LnhtbESP0YrCMBRE34X9h3AF3zS11a5Wo4iwIujLqh9waa5t&#10;sbkpTVa7fr1ZWPBxmJkzzHLdmVrcqXWVZQXjUQSCOLe64kLB5fw1nIFwHlljbZkU/JKD9eqjt8RM&#10;2wd/0/3kCxEg7DJUUHrfZFK6vCSDbmQb4uBdbWvQB9kWUrf4CHBTyziKUmmw4rBQYkPbkvLb6cco&#10;mN3Oczl9psdJkewO9RHj/WUTKzXod5sFCE+df4f/23utIEk+x/D3JjwBuX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LalYxQAAAN0AAAAPAAAAAAAAAAAAAAAAAJgCAABkcnMv&#10;ZG93bnJldi54bWxQSwUGAAAAAAQABAD1AAAAigMAAAAA&#10;" fillcolor="#c0e2fa" stroked="f"/>
                  <v:rect id="Rectangle 141" o:spid="_x0000_s1165" style="position:absolute;left:2063;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Ud2sYA&#10;AADdAAAADwAAAGRycy9kb3ducmV2LnhtbESPQWvCQBSE74X+h+UVeqsbEzElukorWDwVTCy9PrOv&#10;2dDs25BdNf57tyD0OMzMN8xyPdpOnGnwrWMF00kCgrh2uuVGwaHavryC8AFZY+eYFFzJw3r1+LDE&#10;QrsL7+lchkZECPsCFZgQ+kJKXxuy6CeuJ47ejxsshiiHRuoBLxFuO5kmyVxabDkuGOxpY6j+LU9W&#10;Qfphzee73u2/q+Mhr06zr1meTZV6fhrfFiACjeE/fG/vtIIsy1P4exOf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4Ud2sYAAADdAAAADwAAAAAAAAAAAAAAAACYAgAAZHJz&#10;L2Rvd25yZXYueG1sUEsFBgAAAAAEAAQA9QAAAIsDAAAAAA==&#10;" fillcolor="#c2e3fa" stroked="f"/>
                  <v:rect id="Rectangle 142" o:spid="_x0000_s1166" style="position:absolute;left:2073;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YO7McA&#10;AADdAAAADwAAAGRycy9kb3ducmV2LnhtbESPT2vCQBTE74V+h+UVetONhlqJWaUtFUQQMU0PvT2y&#10;L38w+zZktzH99q4g9DjMzG+YdDOaVgzUu8aygtk0AkFcWN1wpSD/2k6WIJxH1thaJgV/5GCzfnxI&#10;MdH2wicaMl+JAGGXoILa+y6R0hU1GXRT2xEHr7S9QR9kX0nd4yXATSvnUbSQBhsOCzV29FFTcc5+&#10;jYKqXH7m3+920Y0/L/tZPC+Ph0Eq9fw0vq1AeBr9f/je3mkFcfwaw+1NeAJyf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GDuzHAAAA3QAAAA8AAAAAAAAAAAAAAAAAmAIAAGRy&#10;cy9kb3ducmV2LnhtbFBLBQYAAAAABAAEAPUAAACMAwAAAAA=&#10;" fillcolor="#c4e4fb" stroked="f"/>
                  <v:rect id="Rectangle 143" o:spid="_x0000_s1167" style="position:absolute;left:2082;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POUsUA&#10;AADdAAAADwAAAGRycy9kb3ducmV2LnhtbESPzWsCMRTE74X+D+EJvWnWj2rZGqUWLB56cftxfiSv&#10;u0s3L2sSNf73jSD0OMzMb5jlOtlOnMiH1rGC8agAQaydablW8PmxHT6BCBHZYOeYFFwowHp1f7fE&#10;0rgz7+lUxVpkCIcSFTQx9qWUQTdkMYxcT5y9H+ctxix9LY3Hc4bbTk6KYi4ttpwXGuzptSH9Wx2t&#10;goOvqs3j1+V78TbTungPKUxcUuphkF6eQURK8T98a++Mgul0MYPrm/w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A85SxQAAAN0AAAAPAAAAAAAAAAAAAAAAAJgCAABkcnMv&#10;ZG93bnJldi54bWxQSwUGAAAAAAQABAD1AAAAigMAAAAA&#10;" fillcolor="#c7e5fb" stroked="f"/>
                  <v:rect id="Rectangle 144" o:spid="_x0000_s1168" style="position:absolute;left:2092;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lnyMUA&#10;AADdAAAADwAAAGRycy9kb3ducmV2LnhtbESP3WoCMRSE7wt9h3AK3tWsFX+6NUoRhUopWNsHOGxO&#10;d4ObkyUn6vr2jVDo5TAz3zCLVe9bdaYoLrCB0bAARVwF67g28P21fZyDkoRssQ1MBq4ksFre3y2w&#10;tOHCn3Q+pFplCEuJBpqUulJrqRryKMPQEWfvJ0SPKctYaxvxkuG+1U9FMdUeHeeFBjtaN1QdDydv&#10;AOXjebp/n0Q32zkf1/v5Rk5izOChf30BlahP/+G/9ps1MB7PJnB7k5+A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GWfIxQAAAN0AAAAPAAAAAAAAAAAAAAAAAJgCAABkcnMv&#10;ZG93bnJldi54bWxQSwUGAAAAAAQABAD1AAAAigMAAAAA&#10;" fillcolor="#c9e6fb" stroked="f"/>
                  <v:rect id="Rectangle 145" o:spid="_x0000_s1169" style="position:absolute;left:2101;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E+2ccA&#10;AADdAAAADwAAAGRycy9kb3ducmV2LnhtbESPQWvCQBSE7wX/w/IEb3VjhLRNXUMpUXIo1FrBHh/Z&#10;ZxLMvg3Z1cR/7xYKPQ4z8w2zykbTiiv1rrGsYDGPQBCXVjdcKTh8bx6fQTiPrLG1TApu5CBbTx5W&#10;mGo78Bdd974SAcIuRQW1910qpStrMujmtiMO3sn2Bn2QfSV1j0OAm1bGUZRIgw2HhRo7eq+pPO8v&#10;RsHOFXn+EZ0uP5+3o05GGcf8slVqNh3fXkF4Gv1/+K9daAXL5VMCv2/CE5Dr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RPtnHAAAA3QAAAA8AAAAAAAAAAAAAAAAAmAIAAGRy&#10;cy9kb3ducmV2LnhtbFBLBQYAAAAABAAEAPUAAACMAwAAAAA=&#10;" fillcolor="#cbe7fb" stroked="f"/>
                  <v:rect id="Rectangle 146" o:spid="_x0000_s1170" style="position:absolute;left:2106;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C5AsYA&#10;AADdAAAADwAAAGRycy9kb3ducmV2LnhtbESPQWsCMRSE74X+h/AEbzVrF7RujbIUCmKhUKvQ4yN5&#10;3SzdvCxJ1LW/3hQKHoeZ+YZZrgfXiROF2HpWMJ0UIIi1Ny03Cvafrw9PIGJCNth5JgUXirBe3d8t&#10;sTL+zB902qVGZAjHChXYlPpKyqgtOYwT3xNn79sHhynL0EgT8JzhrpOPRTGTDlvOCxZ7erGkf3ZH&#10;p+BdL35N3C/edCgPh6/NtqmjrZUaj4b6GUSiId3C/+2NUVCW8zn8vclPQK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C5AsYAAADdAAAADwAAAAAAAAAAAAAAAACYAgAAZHJz&#10;L2Rvd25yZXYueG1sUEsFBgAAAAAEAAQA9QAAAIsDAAAAAA==&#10;" fillcolor="#cde8fb" stroked="f"/>
                  <v:rect id="Rectangle 147" o:spid="_x0000_s1171" style="position:absolute;left:2116;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D7tsMA&#10;AADdAAAADwAAAGRycy9kb3ducmV2LnhtbERPz2vCMBS+C/sfwht4EU1VqKMaZWwThhe18+Dx2by1&#10;Zc1LSbJa/3tzEDx+fL9Xm940oiPna8sKppMEBHFhdc2lgtPPdvwGwgdkjY1lUnAjD5v1y2CFmbZX&#10;PlKXh1LEEPYZKqhCaDMpfVGRQT+xLXHkfq0zGCJ0pdQOrzHcNHKWJKk0WHNsqLClj4qKv/zfKDj0&#10;xcjV6SWX6TnsPvFr2+1PU6WGr/37EkSgPjzFD/e3VjCfL+Lc+CY+Ab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7D7tsMAAADdAAAADwAAAAAAAAAAAAAAAACYAgAAZHJzL2Rv&#10;d25yZXYueG1sUEsFBgAAAAAEAAQA9QAAAIgDAAAAAA==&#10;" fillcolor="#cfe9fb" stroked="f"/>
                  <v:rect id="Rectangle 148" o:spid="_x0000_s1172" style="position:absolute;left:2126;top:121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FwPscA&#10;AADdAAAADwAAAGRycy9kb3ducmV2LnhtbESP3WrCQBSE74W+w3IKvdONCv6kriKCUmiRVkXx7pA9&#10;TYLZszG7TaJP3xUKvRxm5htmtmhNIWqqXG5ZQb8XgSBOrM45VXDYr7sTEM4jaywsk4IbOVjMnzoz&#10;jLVt+IvqnU9FgLCLUUHmfRlL6ZKMDLqeLYmD920rgz7IKpW6wibATSEHUTSSBnMOCxmWtMoouex+&#10;jILN6L0/oebcnuhzS/eP+nhz141SL8/t8hWEp9b/h//ab1rBcDiewuNNe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BcD7HAAAA3QAAAA8AAAAAAAAAAAAAAAAAmAIAAGRy&#10;cy9kb3ducmV2LnhtbFBLBQYAAAAABAAEAPUAAACMAwAAAAA=&#10;" fillcolor="#d1eafb" stroked="f"/>
                  <v:rect id="Rectangle 149" o:spid="_x0000_s1173" style="position:absolute;left:2135;top:121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de/cAA&#10;AADdAAAADwAAAGRycy9kb3ducmV2LnhtbERPy4rCMBTdD/gP4QqzG1MrI1qNRWQEZVY+cH1Nrm2x&#10;uSlNtPXvzWJglofzXua9rcWTWl85VjAeJSCItTMVFwrOp+3XDIQPyAZrx6TgRR7y1eBjiZlxHR/o&#10;eQyFiCHsM1RQhtBkUnpdkkU/cg1x5G6utRgibAtpWuxiuK1lmiRTabHi2FBiQ5uS9P34sAq0TnH/&#10;y+frfPv9Q50+heRxmSv1OezXCxCB+vAv/nPvjILJZBb3xzfxCc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de/cAAAADdAAAADwAAAAAAAAAAAAAAAACYAgAAZHJzL2Rvd25y&#10;ZXYueG1sUEsFBgAAAAAEAAQA9QAAAIUDAAAAAA==&#10;" fillcolor="#d3ebfc" stroked="f"/>
                  <v:rect id="Rectangle 150" o:spid="_x0000_s1174" style="position:absolute;left:2140;top:121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hpccA&#10;AADdAAAADwAAAGRycy9kb3ducmV2LnhtbESPQWvCQBSE7wX/w/KE3upGA0VSV1FpoRUsaIPi7ZF9&#10;JsHs27i71fTfdwXB4zAz3zCTWWcacSHna8sKhoMEBHFhdc2lgvzn42UMwgdkjY1lUvBHHmbT3tME&#10;M22vvKHLNpQiQthnqKAKoc2k9EVFBv3AtsTRO1pnMETpSqkdXiPcNHKUJK/SYM1xocKWlhUVp+2v&#10;UbAfpYucz6t8dVh/5zv3fjhuzl9KPfe7+RuIQF14hO/tT60gTcdDuL2JT0B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rYaXHAAAA3QAAAA8AAAAAAAAAAAAAAAAAmAIAAGRy&#10;cy9kb3ducmV2LnhtbFBLBQYAAAAABAAEAPUAAACMAwAAAAA=&#10;" fillcolor="#d5ebfc" stroked="f"/>
                  <v:rect id="Rectangle 151" o:spid="_x0000_s1175" style="position:absolute;left:2150;top:121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1lV8cA&#10;AADdAAAADwAAAGRycy9kb3ducmV2LnhtbESPQWvCQBSE74X+h+UVeim6MaklRFdRoVCkF7Vge3tk&#10;X7LB7NuQ3Zr033eFQo/DzHzDLNejbcWVet84VjCbJiCIS6cbrhV8nF4nOQgfkDW2jknBD3lYr+7v&#10;llhoN/CBrsdQiwhhX6ACE0JXSOlLQxb91HXE0atcbzFE2ddS9zhEuG1lmiQv0mLDccFgRztD5eX4&#10;bRV8hmpuhv17/rT7YlOdn7c6zbZKPT6MmwWIQGP4D/+137SCLMtTuL2JT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3NZVfHAAAA3QAAAA8AAAAAAAAAAAAAAAAAmAIAAGRy&#10;cy9kb3ducmV2LnhtbFBLBQYAAAAABAAEAPUAAACMAwAAAAA=&#10;" fillcolor="#d7ecfc" stroked="f"/>
                  <v:rect id="Rectangle 152" o:spid="_x0000_s1176" style="position:absolute;left:1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05bsQA&#10;AADdAAAADwAAAGRycy9kb3ducmV2LnhtbESPQYvCMBSE78L+h/AW9qapFqRWo4gg7MHLVuv52Tzb&#10;YvNSmmzt7q83guBxmJlvmNVmMI3oqXO1ZQXTSQSCuLC65lLB6bgfJyCcR9bYWCYFf+Rgs/4YrTDV&#10;9s4/1Ge+FAHCLkUFlfdtKqUrKjLoJrYlDt7VdgZ9kF0pdYf3ADeNnEXRXBqsOSxU2NKuouKW/RoF&#10;x62/2GK/WOQZ94eZzg//512i1NfnsF2C8DT4d/jV/tYK4jiJ4fkmP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dOW7EAAAA3QAAAA8AAAAAAAAAAAAAAAAAmAIAAGRycy9k&#10;b3ducmV2LnhtbFBLBQYAAAAABAAEAPUAAACJAwAAAAA=&#10;" fillcolor="#008aef" stroked="f"/>
                  <v:rect id="Rectangle 153" o:spid="_x0000_s1177" style="position:absolute;left:1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h6sMUA&#10;AADdAAAADwAAAGRycy9kb3ducmV2LnhtbESPS4vCQBCE74L/YWhhL4tOfLBIdBQfCHtT4+K5zfQm&#10;YTM9MTOa+O8dYcFjUVVfUfNla0pxp9oVlhUMBxEI4tTqgjMFP6ddfwrCeWSNpWVS8CAHy0W3M8dY&#10;24aPdE98JgKEXYwKcu+rWEqX5mTQDWxFHLxfWxv0QdaZ1DU2AW5KOYqiL2mw4LCQY0WbnNK/5GYU&#10;FGt70PK2ue5Pfnf5bORWr85bpT567WoGwlPr3+H/9rdWMB5PJ/B6E56AX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aHqwxQAAAN0AAAAPAAAAAAAAAAAAAAAAAJgCAABkcnMv&#10;ZG93bnJldi54bWxQSwUGAAAAAAQABAD1AAAAigMAAAAA&#10;" fillcolor="#058cef" stroked="f"/>
                  <v:rect id="Rectangle 154" o:spid="_x0000_s1178" style="position:absolute;left:2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F3MQA&#10;AADdAAAADwAAAGRycy9kb3ducmV2LnhtbESPQWsCMRSE7wX/Q3iCN81WUWQ1igqKFoTW1vtj87q7&#10;uHlZNtGN/vpGEHocZuYbZr4MphI3alxpWcH7IAFBnFldcq7g53vbn4JwHlljZZkU3MnBctF5m2Oq&#10;bctfdDv5XEQIuxQVFN7XqZQuK8igG9iaOHq/tjHoo2xyqRtsI9xUcpgkE2mw5LhQYE2bgrLL6WoU&#10;rNaffN7WJlzc8RD0uj3uPh5eqV43rGYgPAX/H36191rBaDQdw/NNf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ihdzEAAAA3QAAAA8AAAAAAAAAAAAAAAAAmAIAAGRycy9k&#10;b3ducmV2LnhtbFBLBQYAAAAABAAEAPUAAACJAwAAAAA=&#10;" fillcolor="#0a8ef0" stroked="f"/>
                  <v:rect id="Rectangle 155" o:spid="_x0000_s1179" style="position:absolute;left:2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g1sMYA&#10;AADdAAAADwAAAGRycy9kb3ducmV2LnhtbESP0WrCQBRE3wv+w3KFvhTd1BSRmI3YSmmfCkY/4JK9&#10;JtHs3XR3jenfdwsFH4eZOcPkm9F0YiDnW8sKnucJCOLK6pZrBcfD+2wFwgdkjZ1lUvBDHjbF5CHH&#10;TNsb72koQy0ihH2GCpoQ+kxKXzVk0M9tTxy9k3UGQ5SultrhLcJNJxdJspQGW44LDfb01lB1Ka9G&#10;wWCv30nqTuePwexeXuuvJ90fSKnH6bhdgwg0hnv4v/2pFaTpagl/b+ITk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g1sMYAAADdAAAADwAAAAAAAAAAAAAAAACYAgAAZHJz&#10;L2Rvd25yZXYueG1sUEsFBgAAAAAEAAQA9QAAAIsDAAAAAA==&#10;" fillcolor="#0f90f0" stroked="f"/>
                  <v:rect id="Rectangle 156" o:spid="_x0000_s1180" style="position:absolute;left:34;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N9KsgA&#10;AADdAAAADwAAAGRycy9kb3ducmV2LnhtbESP3WoCMRSE7wu+QzhCb6QmrbV1t0Yplf4I7UVXH+Cw&#10;Od2sbk6WTarr25uC0MthZr5h5sveNeJAXag9a7gdKxDEpTc1Vxq2m9ebGYgQkQ02nknDiQIsF4Or&#10;OebGH/mbDkWsRIJwyFGDjbHNpQylJYdh7Fvi5P34zmFMsquk6fCY4K6Rd0o9SIc1pwWLLb1YKvfF&#10;r9OQvWfTEL8yb+2uGJ3ePtX9eqW0vh72z08gIvXxP3xpfxgNk8nsEf7epCcgF2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c30qyAAAAN0AAAAPAAAAAAAAAAAAAAAAAJgCAABk&#10;cnMvZG93bnJldi54bWxQSwUGAAAAAAQABAD1AAAAjQMAAAAA&#10;" fillcolor="#1393f0" stroked="f"/>
                  <v:rect id="Rectangle 157" o:spid="_x0000_s1181" style="position:absolute;left:3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YjicMA&#10;AADdAAAADwAAAGRycy9kb3ducmV2LnhtbERPTWvCQBC9C/6HZQredFNT1EZXEUmgghetF29DdkzS&#10;ZmdDdjWxv757EDw+3vdq05ta3Kl1lWUF75MIBHFudcWFgvN3Nl6AcB5ZY22ZFDzIwWY9HKww0bbj&#10;I91PvhAhhF2CCkrvm0RKl5dk0E1sQxy4q20N+gDbQuoWuxBuajmNopk0WHFoKLGhXUn57+lmFGQX&#10;/DTTw8/5Ee13l4+/1FE6Pyg1euu3SxCeev8SP91fWkEcL8Lc8CY8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YjicMAAADdAAAADwAAAAAAAAAAAAAAAACYAgAAZHJzL2Rv&#10;d25yZXYueG1sUEsFBgAAAAAEAAQA9QAAAIgDAAAAAA==&#10;" fillcolor="#1895f1" stroked="f"/>
                  <v:rect id="Rectangle 158" o:spid="_x0000_s1182" style="position:absolute;left:4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sbWMgA&#10;AADdAAAADwAAAGRycy9kb3ducmV2LnhtbESPQWvCQBSE74L/YXmF3nTTCkVTV2ltUkTxoPagt0f2&#10;NQlm34bs1qT+elcQPA4z8w0znXemEmdqXGlZwcswAkGcWV1yruBnnw7GIJxH1lhZJgX/5GA+6/em&#10;GGvb8pbOO5+LAGEXo4LC+zqW0mUFGXRDWxMH79c2Bn2QTS51g22Am0q+RtGbNFhyWCiwpkVB2Wn3&#10;ZxQky8Mk2affadYdV5+LzfaybpMvpZ6fuo93EJ46/wjf20utYDQaT+D2JjwBObs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SxtYyAAAAN0AAAAPAAAAAAAAAAAAAAAAAJgCAABk&#10;cnMvZG93bnJldi54bWxQSwUGAAAAAAQABAD1AAAAjQMAAAAA&#10;" fillcolor="#1d97f1" stroked="f"/>
                  <v:rect id="Rectangle 159" o:spid="_x0000_s1183" style="position:absolute;left:4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OyysMA&#10;AADdAAAADwAAAGRycy9kb3ducmV2LnhtbERPXWvCMBR9H/gfwhX2NlMnDq1GsWMDQRDaDfTx0lyb&#10;YnNTmmi7f28ehD0ezvd6O9hG3KnztWMF00kCgrh0uuZKwe/P99sChA/IGhvHpOCPPGw3o5c1ptr1&#10;nNO9CJWIIexTVGBCaFMpfWnIop+4ljhyF9dZDBF2ldQd9jHcNvI9ST6kxZpjg8GWPg2V1+JmFcxP&#10;h3lfVOfsRn0Wjua4+Mpyr9TreNitQAQawr/46d5rBbPZMu6Pb+IT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YOyysMAAADdAAAADwAAAAAAAAAAAAAAAACYAgAAZHJzL2Rv&#10;d25yZXYueG1sUEsFBgAAAAAEAAQA9QAAAIgDAAAAAA==&#10;" fillcolor="#2299f1" stroked="f"/>
                  <v:rect id="Rectangle 160" o:spid="_x0000_s1184" style="position:absolute;left:5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OwvsUA&#10;AADdAAAADwAAAGRycy9kb3ducmV2LnhtbESPQWvCQBSE70L/w/IEb3WjgproKlWw6EmTFrw+sq9J&#10;avZtyG5N/PfdQsHjMDPfMOttb2pxp9ZVlhVMxhEI4tzqigsFnx+H1yUI55E11pZJwYMcbDcvgzUm&#10;2nac0j3zhQgQdgkqKL1vEildXpJBN7YNcfC+bGvQB9kWUrfYBbip5TSK5tJgxWGhxIb2JeW37Mco&#10;eN9JLedpd3IYf5+zxVVfdqdYqdGwf1uB8NT7Z/i/fdQKZrN4An9vwhO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c7C+xQAAAN0AAAAPAAAAAAAAAAAAAAAAAJgCAABkcnMv&#10;ZG93bnJldi54bWxQSwUGAAAAAAQABAD1AAAAigMAAAAA&#10;" fillcolor="#279cf1" stroked="f"/>
                  <v:rect id="Rectangle 161" o:spid="_x0000_s1185" style="position:absolute;left:5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MC/MYA&#10;AADdAAAADwAAAGRycy9kb3ducmV2LnhtbESP0WrCQBRE3wX/YbmFvumm0YpGV7GFFpEWqc0HXLLX&#10;JCZ7N2S3Jv69WxB8HGbmDLPa9KYWF2pdaVnByzgCQZxZXXKuIP39GM1BOI+ssbZMCq7kYLMeDlaY&#10;aNvxD12OPhcBwi5BBYX3TSKlywoy6Ma2IQ7eybYGfZBtLnWLXYCbWsZRNJMGSw4LBTb0XlBWHf+M&#10;gs/qu9qf0684fZ0eusqf5ufrm1Pq+anfLkF46v0jfG/vtILJZBHD/5vwBOT6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BMC/MYAAADdAAAADwAAAAAAAAAAAAAAAACYAgAAZHJz&#10;L2Rvd25yZXYueG1sUEsFBgAAAAAEAAQA9QAAAIsDAAAAAA==&#10;" fillcolor="#2c9ef1" stroked="f"/>
                  <v:rect id="Rectangle 162" o:spid="_x0000_s1186" style="position:absolute;left:63;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vd8UA&#10;AADdAAAADwAAAGRycy9kb3ducmV2LnhtbESPQWvCQBSE70L/w/IKvelGg9LGbKQUhObQQ9OS8zP7&#10;TILZtyG7xuivdwsFj8PMfMOku8l0YqTBtZYVLBcRCOLK6pZrBb8/+/krCOeRNXaWScGVHOyyp1mK&#10;ibYX/qax8LUIEHYJKmi87xMpXdWQQbewPXHwjnYw6IMcaqkHvAS46eQqijbSYMthocGePhqqTsXZ&#10;KKhHV97y4kvS+rBcRddyXZo8V+rleXrfgvA0+Uf4v/2pFcTxWwx/b8ITk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7m93xQAAAN0AAAAPAAAAAAAAAAAAAAAAAJgCAABkcnMv&#10;ZG93bnJldi54bWxQSwUGAAAAAAQABAD1AAAAigMAAAAA&#10;" fillcolor="#30a0f2" stroked="f"/>
                  <v:rect id="Rectangle 163" o:spid="_x0000_s1187" style="position:absolute;left:6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JGuMYA&#10;AADdAAAADwAAAGRycy9kb3ducmV2LnhtbESPQWsCMRSE74L/ITyhF6lZXal1axQRCj14UXtob4/N&#10;c7N087ImUdd/3wiCx2FmvmEWq8424kI+1I4VjEcZCOLS6ZorBd+Hz9d3ECEia2wck4IbBVgt+70F&#10;FtpdeUeXfaxEgnAoUIGJsS2kDKUhi2HkWuLkHZ23GJP0ldQerwluGznJsjdpsea0YLCljaHyb3+2&#10;Cuzh5rvfn+1sM5nlzame7/A4NEq9DLr1B4hIXXyGH+0vrSDP51O4v0lP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rJGuMYAAADdAAAADwAAAAAAAAAAAAAAAACYAgAAZHJz&#10;L2Rvd25yZXYueG1sUEsFBgAAAAAEAAQA9QAAAIsDAAAAAA==&#10;" fillcolor="#35a2f2" stroked="f"/>
                  <v:rect id="Rectangle 164" o:spid="_x0000_s1188" style="position:absolute;left:7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tG+sQA&#10;AADdAAAADwAAAGRycy9kb3ducmV2LnhtbESPQYvCMBSE78L+h/AWvIimq7hoNcoiKoV6WfXg8dG8&#10;bcs2L6WJtv57Iwgeh5n5hlmuO1OJGzWutKzgaxSBIM6sLjlXcD7thjMQziNrrCyTgjs5WK8+ekuM&#10;tW35l25Hn4sAYRejgsL7OpbSZQUZdCNbEwfvzzYGfZBNLnWDbYCbSo6j6FsaLDksFFjTpqDs/3g1&#10;CpJdOsA9UXtIaL/Vs0s6TkyqVP+z+1mA8NT5d/jVTrSCyWQ+h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RvrEAAAA3QAAAA8AAAAAAAAAAAAAAAAAmAIAAGRycy9k&#10;b3ducmV2LnhtbFBLBQYAAAAABAAEAPUAAACJAwAAAAA=&#10;" fillcolor="#3aa5f2" stroked="f"/>
                  <v:rect id="Rectangle 165" o:spid="_x0000_s1189" style="position:absolute;left:7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SShcQA&#10;AADdAAAADwAAAGRycy9kb3ducmV2LnhtbESPQUvDQBSE74L/YXmCN7uJgWLTbostiD1qW+j1kX0m&#10;odm3YfeZpP76riB4HGbmG2a1mVynBgqx9Wwgn2WgiCtvW64NnI5vTy+goiBb7DyTgStF2Kzv71ZY&#10;Wj/yJw0HqVWCcCzRQCPSl1rHqiGHceZ74uR9+eBQkgy1tgHHBHedfs6yuXbYclposKddQ9Xl8O0M&#10;fGwnyi/h/XheYH514UeGYhRjHh+m1yUooUn+w3/tvTVQFIs5/L5JT0C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UkoXEAAAA3QAAAA8AAAAAAAAAAAAAAAAAmAIAAGRycy9k&#10;b3ducmV2LnhtbFBLBQYAAAAABAAEAPUAAACJAwAAAAA=&#10;" fillcolor="#3fa7f3" stroked="f"/>
                  <v:rect id="Rectangle 166" o:spid="_x0000_s1190" style="position:absolute;left:8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RLkscA&#10;AADdAAAADwAAAGRycy9kb3ducmV2LnhtbESPQWvCQBSE70L/w/IK3nRTQ2ON2UgpFDx4qLYi3h7Z&#10;ZxKafRt2txr767uC0OMwM98wxWownTiT861lBU/TBARxZXXLtYKvz/fJCwgfkDV2lknBlTysyodR&#10;gbm2F97SeRdqESHsc1TQhNDnUvqqIYN+anvi6J2sMxiidLXUDi8Rbjo5S5JMGmw5LjTY01tD1ffu&#10;xyiYZ+nzrN/uPwb/m53kZs9HdAelxo/D6xJEoCH8h+/ttVaQpos53N7EJy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gkS5LHAAAA3QAAAA8AAAAAAAAAAAAAAAAAmAIAAGRy&#10;cy9kb3ducmV2LnhtbFBLBQYAAAAABAAEAPUAAACMAwAAAAA=&#10;" fillcolor="#44a9f3" stroked="f"/>
                  <v:rect id="Rectangle 167" o:spid="_x0000_s1191" style="position:absolute;left:87;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IEPsIA&#10;AADdAAAADwAAAGRycy9kb3ducmV2LnhtbERPTWvCQBC9F/oflil4qxsb0TZ1FSsI0osYC70O2WkS&#10;zM7G3VHjv+8eCj0+3vdiNbhOXSnE1rOByTgDRVx523Jt4Ou4fX4FFQXZYueZDNwpwmr5+LDAwvob&#10;H+haSq1SCMcCDTQifaF1rBpyGMe+J07cjw8OJcFQaxvwlsJdp1+ybKYdtpwaGuxp01B1Ki/OgJV9&#10;Xn7e5WP/TcP0TL6czUNrzOhpWL+DEhrkX/zn3lkDef6W5qY36Qno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4gQ+wgAAAN0AAAAPAAAAAAAAAAAAAAAAAJgCAABkcnMvZG93&#10;bnJldi54bWxQSwUGAAAAAAQABAD1AAAAhwMAAAAA&#10;" fillcolor="#48abf3" stroked="f"/>
                  <v:rect id="Rectangle 168" o:spid="_x0000_s1192" style="position:absolute;left:9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zZUcYA&#10;AADdAAAADwAAAGRycy9kb3ducmV2LnhtbESPQUvDQBSE74L/YXmCN7OxFTFpt0UEIaQnW5UeH9ln&#10;Esy+jbvbZOuvdwXB4zAz3zDrbTSDmMj53rKC2ywHQdxY3XOr4PXwfPMAwgdkjYNlUnAmD9vN5cUa&#10;S21nfqFpH1qRIOxLVNCFMJZS+qYjgz6zI3HyPqwzGJJ0rdQO5wQ3g1zk+b002HNa6HCkp46az/3J&#10;KFi81VE79/49j/HrbjfVx744VUpdX8XHFYhAMfyH/9qVVrBcFgX8vk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zZUcYAAADdAAAADwAAAAAAAAAAAAAAAACYAgAAZHJz&#10;L2Rvd25yZXYueG1sUEsFBgAAAAAEAAQA9QAAAIsDAAAAAA==&#10;" fillcolor="#4dadf4" stroked="f"/>
                  <v:rect id="Rectangle 169" o:spid="_x0000_s1193" style="position:absolute;left:9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lbu8MA&#10;AADdAAAADwAAAGRycy9kb3ducmV2LnhtbERPPW/CMBDdkfgP1iGxgVOKUJtiEEJCDUMHaDt0O9nX&#10;JGp8DrGTmH9fD5U6Pr3v7T7aRgzU+dqxgodlBoJYO1NzqeDj/bR4AuEDssHGMSm4k4f9bjrZYm7c&#10;yBcarqEUKYR9jgqqENpcSq8rsuiXriVO3LfrLIYEu1KaDscUbhu5yrKNtFhzaqiwpWNF+ufaWwVS&#10;Pr9yvMfb16cv3sxQnPubPis1n8XDC4hAMfyL/9yFUfC4ztL+9CY9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lbu8MAAADdAAAADwAAAAAAAAAAAAAAAACYAgAAZHJzL2Rv&#10;d25yZXYueG1sUEsFBgAAAAAEAAQA9QAAAIgDAAAAAA==&#10;" fillcolor="#52aff4" stroked="f"/>
                  <v:rect id="Rectangle 170" o:spid="_x0000_s1194" style="position:absolute;left:10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64EcYA&#10;AADdAAAADwAAAGRycy9kb3ducmV2LnhtbESPT2sCMRTE7wW/Q3iCt5r1D0W2RqmKIL11XQ+9PTev&#10;m2U3L2ETdfvtm0Khx2FmfsOst4PtxJ360DhWMJtmIIgrpxuuFZTn4/MKRIjIGjvHpOCbAmw3o6c1&#10;5to9+IPuRaxFgnDIUYGJ0edShsqQxTB1njh5X663GJPsa6l7fCS47eQ8y16kxYbTgkFPe0NVW9ys&#10;gqs31671elG/f5blri2ay/JQKDUZD2+vICIN8T/81z5pBYtlNoPfN+kJ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64EcYAAADdAAAADwAAAAAAAAAAAAAAAACYAgAAZHJz&#10;L2Rvd25yZXYueG1sUEsFBgAAAAAEAAQA9QAAAIsDAAAAAA==&#10;" fillcolor="#57b1f4" stroked="f"/>
                  <v:rect id="Rectangle 171" o:spid="_x0000_s1195" style="position:absolute;left:10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DTKMQA&#10;AADdAAAADwAAAGRycy9kb3ducmV2LnhtbESP0WoCMRRE3wv+Q7hC32rWrdiyNYpoC4L4oPUDLptr&#10;EtzcLJuo6983BcHHYWbOMLNF7xtxpS66wArGowIEcR20Y6Pg+Pvz9gkiJmSNTWBScKcIi/ngZYaV&#10;Djfe0/WQjMgQjhUqsCm1lZSxtuQxjkJLnL1T6DymLDsjdYe3DPeNLItiKj06zgsWW1pZqs+Hi1fg&#10;dnZ7XBm3pf332tyd25TmY6LU67BffoFI1Kdn+NHeaAXvk6KE/zf5Cc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g0yjEAAAA3QAAAA8AAAAAAAAAAAAAAAAAmAIAAGRycy9k&#10;b3ducmV2LnhtbFBLBQYAAAAABAAEAPUAAACJAwAAAAA=&#10;" fillcolor="#5cb4f5" stroked="f"/>
                  <v:rect id="Rectangle 172" o:spid="_x0000_s1196" style="position:absolute;left:111;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N6MUA&#10;AADdAAAADwAAAGRycy9kb3ducmV2LnhtbESPQWvCQBSE7wX/w/KE3urGpohEV9GK0EtBtzn0+Mg+&#10;k2D2bciuSfz33YLgcZiZb5j1drSN6KnztWMF81kCgrhwpuZSQf5zfFuC8AHZYOOYFNzJw3YzeVlj&#10;ZtzAZ+p1KEWEsM9QQRVCm0npi4os+plriaN3cZ3FEGVXStPhEOG2ke9JspAWa44LFbb0WVFx1Ter&#10;4HwKpb7vv9ObPizy0/LX5zx6pV6n424FItAYnuFH+8soSD+SFP7fxCc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43oxQAAAN0AAAAPAAAAAAAAAAAAAAAAAJgCAABkcnMv&#10;ZG93bnJldi54bWxQSwUGAAAAAAQABAD1AAAAigMAAAAA&#10;" fillcolor="#60b6f5" stroked="f"/>
                  <v:rect id="Rectangle 173" o:spid="_x0000_s1197" style="position:absolute;left:11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qHO8cA&#10;AADdAAAADwAAAGRycy9kb3ducmV2LnhtbESPQU8CMRSE7yb8h+aReJOuSAyuFGIEicBBBSMcn9vH&#10;dsP2ddMWWP89NTHxOJmZbzKjSWtrcSIfKscKbnsZCOLC6YpLBZ+bl5shiBCRNdaOScEPBZiMO1cj&#10;zLU78wed1rEUCcIhRwUmxiaXMhSGLIaea4iTt3feYkzSl1J7PCe4rWU/y+6lxYrTgsGGng0Vh/XR&#10;KnjY42Y1NdvF+4pnb4td9Mv517dS19326RFEpDb+h//ar1rB3SAbwO+b9ATk+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qhzvHAAAA3QAAAA8AAAAAAAAAAAAAAAAAmAIAAGRy&#10;cy9kb3ducmV2LnhtbFBLBQYAAAAABAAEAPUAAACMAwAAAAA=&#10;" fillcolor="#65b8f5" stroked="f"/>
                  <v:rect id="Rectangle 174" o:spid="_x0000_s1198" style="position:absolute;left:12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FO8UA&#10;AADdAAAADwAAAGRycy9kb3ducmV2LnhtbESPW2vCQBSE3wv+h+UU+iK6sRfR6Bq0UNAn6+39kD0m&#10;qdmzIbu59N+7BaGPw8x8wyyT3pSipdoVlhVMxhEI4tTqgjMF59PXaAbCeWSNpWVS8EsOktXgaYmx&#10;th0fqD36TAQIuxgV5N5XsZQuzcmgG9uKOHhXWxv0QdaZ1DV2AW5K+RpFU2mw4LCQY0WfOaW3Y2MU&#10;kPy52NuJN9+7/XB7qBqc83mq1Mtzv16A8NT7//CjvdUK3t6jD/h7E5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OAU7xQAAAN0AAAAPAAAAAAAAAAAAAAAAAJgCAABkcnMv&#10;ZG93bnJldi54bWxQSwUGAAAAAAQABAD1AAAAigMAAAAA&#10;" fillcolor="#6abbf6" stroked="f"/>
                  <v:rect id="Rectangle 175" o:spid="_x0000_s1199" style="position:absolute;left:12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7/5cYA&#10;AADdAAAADwAAAGRycy9kb3ducmV2LnhtbESPQWvCQBSE74L/YXmCN91Ug4TUVaqgCD2UpILm9sg+&#10;k9Ds25BdNf333UKhx2FmvmHW28G04kG9aywreJlHIIhLqxuuFJw/D7MEhPPIGlvLpOCbHGw349Ea&#10;U22fnNEj95UIEHYpKqi971IpXVmTQTe3HXHwbrY36IPsK6l7fAa4aeUiilbSYMNhocaO9jWVX/nd&#10;KEiK7Ha0sdzt3SUvPrprXLxnV6Wmk+HtFYSnwf+H/9onrWAZRyv4fROe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F7/5cYAAADdAAAADwAAAAAAAAAAAAAAAACYAgAAZHJz&#10;L2Rvd25yZXYueG1sUEsFBgAAAAAEAAQA9QAAAIsDAAAAAA==&#10;" fillcolor="#6ebdf6" stroked="f"/>
                  <v:rect id="Rectangle 176" o:spid="_x0000_s1200" style="position:absolute;left:13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Ihr8UA&#10;AADdAAAADwAAAGRycy9kb3ducmV2LnhtbESPT2vCQBTE74LfYXlCb7qp1rRGVxGh6NWo9PqafflD&#10;s29jdqvRT98tCB6HmfkNs1h1phYXal1lWcHrKAJBnFldcaHgePgcfoBwHlljbZkU3MjBatnvLTDR&#10;9sp7uqS+EAHCLkEFpfdNIqXLSjLoRrYhDl5uW4M+yLaQusVrgJtajqMolgYrDgslNrQpKftJf42C&#10;9Ht23+b5tLp/beP1ASk+HYuzUi+Dbj0H4anzz/CjvdMKJm/RO/y/CU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oiGvxQAAAN0AAAAPAAAAAAAAAAAAAAAAAJgCAABkcnMv&#10;ZG93bnJldi54bWxQSwUGAAAAAAQABAD1AAAAigMAAAAA&#10;" fillcolor="#73bff6" stroked="f"/>
                  <v:rect id="Rectangle 177" o:spid="_x0000_s1201" style="position:absolute;left:135;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SJFsAA&#10;AADdAAAADwAAAGRycy9kb3ducmV2LnhtbERPu27CMBTdK/UfrFuJrdgtT6UYhAoVrAEGxqv4NkkT&#10;X0e2gfD39YDEeHTei1VvW3ElH2rHGj6GCgRx4UzNpYbT8ed9DiJEZIOtY9JwpwCr5evLAjPjbpzT&#10;9RBLkUI4ZKihirHLpAxFRRbD0HXEift13mJM0JfSeLylcNvKT6Wm0mLNqaHCjr4rKprDxWqYjG2z&#10;zqVvdudY7jb5bOv+eqX14K1ff4GI1Men+OHeGw2jsUpz05v0BO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lSJFsAAAADdAAAADwAAAAAAAAAAAAAAAACYAgAAZHJzL2Rvd25y&#10;ZXYueG1sUEsFBgAAAAAEAAQA9QAAAIUDAAAAAA==&#10;" fillcolor="#78c1f6" stroked="f"/>
                  <v:rect id="Rectangle 178" o:spid="_x0000_s1202" style="position:absolute;left:13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K6AsYA&#10;AADdAAAADwAAAGRycy9kb3ducmV2LnhtbESPQWsCMRSE70L/Q3gFL6LZVil2axQpdJGiQlcPPT42&#10;z93QzcuSRN3++6YgeBxm5htmseptKy7kg3Gs4GmSgSCunDZcKzgePsZzECEia2wdk4JfCrBaPgwW&#10;mGt35S+6lLEWCcIhRwVNjF0uZagashgmriNO3sl5izFJX0vt8ZrgtpXPWfYiLRpOCw129N5Q9VOe&#10;rYItF+ab3K7Yr4vqZHz7eZ6OUKnhY79+AxGpj/fwrb3RCqaz7BX+36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SK6AsYAAADdAAAADwAAAAAAAAAAAAAAAACYAgAAZHJz&#10;L2Rvd25yZXYueG1sUEsFBgAAAAAEAAQA9QAAAIsDAAAAAA==&#10;" fillcolor="#7dc3f6" stroked="f"/>
                  <v:rect id="Rectangle 179" o:spid="_x0000_s1203" style="position:absolute;left:14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OXJMAA&#10;AADdAAAADwAAAGRycy9kb3ducmV2LnhtbERPTYvCMBC9L/gfwgheFk3tqkg1iojCXtUePI7N2Fab&#10;SWmiVn+9OQgeH+97vmxNJe7UuNKyguEgAkGcWV1yriA9bPtTEM4ja6wsk4InOVguOj9zTLR98I7u&#10;e5+LEMIuQQWF93UipcsKMugGtiYO3Nk2Bn2ATS51g48QbioZR9FEGiw5NBRY07qg7Lq/GQW/8SQ+&#10;kU7Hr+dNor4c3Wi1mSrV67arGQhPrf+KP+5/reBvNAz7w5vwBOTi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OXJMAAAADdAAAADwAAAAAAAAAAAAAAAACYAgAAZHJzL2Rvd25y&#10;ZXYueG1sUEsFBgAAAAAEAAQA9QAAAIUDAAAAAA==&#10;" fillcolor="#82c6f7" stroked="f"/>
                  <v:rect id="Rectangle 180" o:spid="_x0000_s1204" style="position:absolute;left:14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HONsIA&#10;AADdAAAADwAAAGRycy9kb3ducmV2LnhtbESP0YrCMBRE3wX/IVxh3zStLotbjSKC6OPW+gGX5m5b&#10;TG5CE7X+/UYQ9nGYmTPMejtYI+7Uh86xgnyWgSCune64UXCpDtMliBCRNRrHpOBJAbab8WiNhXYP&#10;Lul+jo1IEA4FKmhj9IWUoW7JYpg5T5y8X9dbjEn2jdQ9PhLcGjnPsi9pseO00KKnfUv19XyzCvx3&#10;aXxzyK8n0z2PP7dY+bKslPqYDLsViEhD/A+/2yetYPGZ5/B6k56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0c42wgAAAN0AAAAPAAAAAAAAAAAAAAAAAJgCAABkcnMvZG93&#10;bnJldi54bWxQSwUGAAAAAAQABAD1AAAAhwMAAAAA&#10;" fillcolor="#86c8f7" stroked="f"/>
                  <v:rect id="Rectangle 181" o:spid="_x0000_s1205" style="position:absolute;left:15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AmwMQA&#10;AADdAAAADwAAAGRycy9kb3ducmV2LnhtbESPQYvCMBSE74L/IbyFvYimVl2kGkUEYfVkdS/eHs2z&#10;Ldu8lCRq999vBMHjMDPfMMt1ZxpxJ+drywrGowQEcWF1zaWCn/NuOAfhA7LGxjIp+CMP61W/t8RM&#10;2wfndD+FUkQI+wwVVCG0mZS+qMigH9mWOHpX6wyGKF0ptcNHhJtGpknyJQ3WHBcqbGlbUfF7uhkF&#10;B96n3WAS0e3RHfLZpZn7806pz49uswARqAvv8Kv9rRVMpuMUnm/i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AJsDEAAAA3QAAAA8AAAAAAAAAAAAAAAAAmAIAAGRycy9k&#10;b3ducmV2LnhtbFBLBQYAAAAABAAEAPUAAACJAwAAAAA=&#10;" fillcolor="#8bcaf7" stroked="f"/>
                  <v:rect id="Rectangle 182" o:spid="_x0000_s1206" style="position:absolute;left:15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LtqcUA&#10;AADdAAAADwAAAGRycy9kb3ducmV2LnhtbESPzW7CMBCE75X6DtYicWucQH9QGgchRFWOQAnnJd4m&#10;ofE6il0Ib4+RKvU4mplvNNl8MK04U+8aywqSKAZBXFrdcKVg//XxNAPhPLLG1jIpuJKDef74kGGq&#10;7YW3dN75SgQIuxQV1N53qZSurMmgi2xHHLxv2xv0QfaV1D1eAty0chLHr9Jgw2Ghxo6WNZU/u1+j&#10;4FBcj6eXTZEw7t9k++kPXKwmSo1Hw+IdhKfB/4f/2mutYPqcTOH+JjwB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Mu2pxQAAAN0AAAAPAAAAAAAAAAAAAAAAAJgCAABkcnMv&#10;ZG93bnJldi54bWxQSwUGAAAAAAQABAD1AAAAigMAAAAA&#10;" fillcolor="#90ccf8" stroked="f"/>
                  <v:rect id="Rectangle 183" o:spid="_x0000_s1207" style="position:absolute;left:164;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HCNsQA&#10;AADdAAAADwAAAGRycy9kb3ducmV2LnhtbESP3WrCQBSE7wu+w3KE3tWNRkSiq4htab3x/wEO2WMS&#10;zJ5Ns6eavn1XKPRymJlvmPmyc7W6URsqzwaGgwQUce5txYWB8+n9ZQoqCLLF2jMZ+KEAy0XvaY6Z&#10;9Xc+0O0ohYoQDhkaKEWaTOuQl+QwDHxDHL2Lbx1KlG2hbYv3CHe1HiXJRDusOC6U2NC6pPx6/HYG&#10;9q+bIqQiB9mleuvcG3/h6MOY5363moES6uQ//Nf+tAbS8XAMjzfxCe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RwjbEAAAA3QAAAA8AAAAAAAAAAAAAAAAAmAIAAGRycy9k&#10;b3ducmV2LnhtbFBLBQYAAAAABAAEAPUAAACJAwAAAAA=&#10;" fillcolor="#95cef8" stroked="f"/>
                  <v:rect id="Rectangle 184" o:spid="_x0000_s1208" style="position:absolute;left:16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CS8IA&#10;AADdAAAADwAAAGRycy9kb3ducmV2LnhtbESPW4vCMBSE3wX/QziCb5p6xe0aRQTBN1kvuI+H5mxT&#10;bE5KE2v990ZY8HGYmW+Y5bq1pWio9oVjBaNhAoI4c7rgXMH5tBssQPiArLF0TAqe5GG96naWmGr3&#10;4B9qjiEXEcI+RQUmhCqV0meGLPqhq4ij9+dqiyHKOpe6xkeE21KOk2QuLRYcFwxWtDWU3Y53q0BP&#10;zYnk5kBXx5evWzZu7O9VKtXvtZtvEIHa8An/t/dawWQ6msH7TX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9MJLwgAAAN0AAAAPAAAAAAAAAAAAAAAAAJgCAABkcnMvZG93&#10;bnJldi54bWxQSwUGAAAAAAQABAD1AAAAhwMAAAAA&#10;" fillcolor="#9ad0f8" stroked="f"/>
                  <v:rect id="Rectangle 185" o:spid="_x0000_s1209" style="position:absolute;left:17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c68scA&#10;AADdAAAADwAAAGRycy9kb3ducmV2LnhtbESPT2vCQBTE70K/w/IKXqRu/IMtqZsggpAepJgW2uMj&#10;+5qEZt/G3VXjt+8KBY/DzPyGWeeD6cSZnG8tK5hNExDEldUt1wo+P3ZPLyB8QNbYWSYFV/KQZw+j&#10;NabaXvhA5zLUIkLYp6igCaFPpfRVQwb91PbE0fuxzmCI0tVSO7xEuOnkPElW0mDLcaHBnrYNVb/l&#10;ySjAdr/8Pl6fv8r5YkuD27wXbxOp1Phx2LyCCDSEe/i/XWgFi+VsBbc38QnI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3OvLHAAAA3QAAAA8AAAAAAAAAAAAAAAAAmAIAAGRy&#10;cy9kb3ducmV2LnhtbFBLBQYAAAAABAAEAPUAAACMAwAAAAA=&#10;" fillcolor="#9ed2f9" stroked="f"/>
                  <v:rect id="Rectangle 186" o:spid="_x0000_s1210" style="position:absolute;left:17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QPb8YA&#10;AADdAAAADwAAAGRycy9kb3ducmV2LnhtbESPW2sCMRSE3wv9D+EIfSma9UKVrVFsQfFJ8AK+nm6O&#10;m9XNybKJuvrrjSD0cZiZb5jxtLGluFDtC8cKup0EBHHmdMG5gt123h6B8AFZY+mYFNzIw3Ty/jbG&#10;VLsrr+myCbmIEPYpKjAhVKmUPjNk0XdcRRy9g6sthijrXOoarxFuS9lLki9pseC4YLCiX0PZaXO2&#10;Cv5wZn4qut8+j+decVic9qtRtlfqo9XMvkEEasJ/+NVeagX9QXcIzzfxCcj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QPb8YAAADdAAAADwAAAAAAAAAAAAAAAACYAgAAZHJz&#10;L2Rvd25yZXYueG1sUEsFBgAAAAAEAAQA9QAAAIsDAAAAAA==&#10;" fillcolor="#a3d5f9" stroked="f"/>
                  <v:rect id="Rectangle 187" o:spid="_x0000_s1211" style="position:absolute;left:18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7jGsIA&#10;AADdAAAADwAAAGRycy9kb3ducmV2LnhtbERPS2vCQBC+F/wPywi91U36EI2uUoRCb6Uq6HHIjknM&#10;7myancb033cPhR4/vvd6O3qnBupjE9hAPstAEZfBNlwZOB7eHhagoiBbdIHJwA9F2G4md2ssbLjx&#10;Jw17qVQK4ViggVqkK7SOZU0e4yx0xIm7hN6jJNhX2vZ4S+He6ccsm2uPDaeGGjva1VS2+29vwOnT&#10;sDxf813VtOWLyz/k9NWKMffT8XUFSmiUf/Gf+90aeHrO09z0Jj0B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uMawgAAAN0AAAAPAAAAAAAAAAAAAAAAAJgCAABkcnMvZG93&#10;bnJldi54bWxQSwUGAAAAAAQABAD1AAAAhwMAAAAA&#10;" fillcolor="#a8d7f9" stroked="f"/>
                  <v:rect id="Rectangle 188" o:spid="_x0000_s1212" style="position:absolute;left:188;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ZUh8gA&#10;AADdAAAADwAAAGRycy9kb3ducmV2LnhtbESPUUsCQRSF3wX/w3CFXiJnTZHaHEUiKRMELajebjvX&#10;ncWdO8vM5G7/3gkCHw/nnO9wZovO1uJEPlSOFYyGGQjiwumKSwXvb6ubOxAhImusHZOCXwqwmPd7&#10;M8y1a3lHp30sRYJwyFGBibHJpQyFIYth6Bri5B2ctxiT9KXUHtsEt7W8zbKptFhxWjDY0KOh4rj/&#10;sQqa6fXX5lCudq18/jBP61e/dZ/fSl0NuuUDiEhdvIT/2y9awXgyuoe/N+kJyPkZ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FlSHyAAAAN0AAAAPAAAAAAAAAAAAAAAAAJgCAABk&#10;cnMvZG93bnJldi54bWxQSwUGAAAAAAQABAD1AAAAjQMAAAAA&#10;" fillcolor="#add9fa" stroked="f"/>
                  <v:rect id="Rectangle 189" o:spid="_x0000_s1213" style="position:absolute;left:19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t5OMMA&#10;AADdAAAADwAAAGRycy9kb3ducmV2LnhtbERP3WrCMBS+F/YO4Qx2p6ldkdqZipsIm7CL1T3AoTm2&#10;pc1JTaJ2b79cDHb58f1vtpMZxI2c7ywrWC4SEMS11R03Cr5Ph3kOwgdkjYNlUvBDHrblw2yDhbZ3&#10;/qJbFRoRQ9gXqKANYSyk9HVLBv3CjsSRO1tnMEToGqkd3mO4GWSaJCtpsOPY0OJIby3VfXU1Ci75&#10;+tTv7WuVUZYPH+nn0R3WqNTT47R7ARFoCv/iP/e7VvCcpXF/fBOfgC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Pt5OMMAAADdAAAADwAAAAAAAAAAAAAAAACYAgAAZHJzL2Rv&#10;d25yZXYueG1sUEsFBgAAAAAEAAQA9QAAAIgDAAAAAA==&#10;" fillcolor="#b2dbfa" stroked="f"/>
                  <v:rect id="Rectangle 190" o:spid="_x0000_s1214" style="position:absolute;left:19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ZGNsgA&#10;AADdAAAADwAAAGRycy9kb3ducmV2LnhtbESPQWvCQBSE74L/YXlCb7qJDVJSV9GWahEsrRZKb4/s&#10;azY2+zZkV43/3i0IPQ4z8w0znXe2FidqfeVYQTpKQBAXTldcKvjcvwwfQPiArLF2TAou5GE+6/em&#10;mGt35g867UIpIoR9jgpMCE0upS8MWfQj1xBH78e1FkOUbSl1i+cIt7UcJ8lEWqw4Lhhs6MlQ8bs7&#10;WgXbLE0vuPpehMNyYt43+6/n7G2t1N2gWzyCCNSF//Ct/aoV3GfjFP7exCcgZ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XpkY2yAAAAN0AAAAPAAAAAAAAAAAAAAAAAJgCAABk&#10;cnMvZG93bnJldi54bWxQSwUGAAAAAAQABAD1AAAAjQMAAAAA&#10;" fillcolor="#b7defa" stroked="f"/>
                  <v:rect id="Rectangle 191" o:spid="_x0000_s1215" style="position:absolute;left:20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D6UccA&#10;AADdAAAADwAAAGRycy9kb3ducmV2LnhtbESPT2sCMRTE74LfITzBS9Gsaat2axQpCK2HQv1zf2xe&#10;d7duXtZNqum3bwoFj8PM/IZZrKJtxIU6XzvWMBlnIIgLZ2ouNRz2m9EchA/IBhvHpOGHPKyW/d4C&#10;c+Ou/EGXXShFgrDPUUMVQptL6YuKLPqxa4mT9+k6iyHJrpSmw2uC20aqLJtKizWnhQpbeqmoOO2+&#10;rYY7Zd84fh0f42HitrN3dX7a1Futh4O4fgYRKIZb+L/9ajTcPygFf2/SE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Q+lHHAAAA3QAAAA8AAAAAAAAAAAAAAAAAmAIAAGRy&#10;cy9kb3ducmV2LnhtbFBLBQYAAAAABAAEAPUAAACMAwAAAAA=&#10;" fillcolor="#bbe0fa" stroked="f"/>
                  <v:rect id="Rectangle 192" o:spid="_x0000_s1216" style="position:absolute;left:20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pwzMUA&#10;AADdAAAADwAAAGRycy9kb3ducmV2LnhtbESP3YrCMBSE74V9h3AWvNN0WxWtjSKCi6A3/jzAoTm2&#10;pc1JabJa9+k3C4KXw8x8w2Tr3jTiTp2rLCv4GkcgiHOrKy4UXC+70RyE88gaG8uk4EkO1quPQYap&#10;tg8+0f3sCxEg7FJUUHrfplK6vCSDbmxb4uDdbGfQB9kVUnf4CHDTyDiKZtJgxWGhxJa2JeX1+cco&#10;mNeXhZz+zo6TIvk+NEeM99dNrNTws98sQXjq/Tv8au+1gmQSJ/D/Jjw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qnDMxQAAAN0AAAAPAAAAAAAAAAAAAAAAAJgCAABkcnMv&#10;ZG93bnJldi54bWxQSwUGAAAAAAQABAD1AAAAigMAAAAA&#10;" fillcolor="#c0e2fa" stroked="f"/>
                  <v:rect id="Rectangle 193" o:spid="_x0000_s1217" style="position:absolute;left:212;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1568cA&#10;AADdAAAADwAAAGRycy9kb3ducmV2LnhtbESPT2sCMRTE74V+h/AK3mq2av2zGqUVBL0Uqh709tw8&#10;s0s3L0sSde2nbwqFHoeZ+Q0zW7S2FlfyoXKs4KWbgSAunK7YKNjvVs9jECEia6wdk4I7BVjMHx9m&#10;mGt340+6bqMRCcIhRwVljE0uZShKshi6riFO3tl5izFJb6T2eEtwW8telg2lxYrTQokNLUsqvrYX&#10;q2D0/rGUmzjZme/Dil9Nf3Oy/qhU56l9m4KI1Mb/8F97rRX0B70B/L5JT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teevHAAAA3QAAAA8AAAAAAAAAAAAAAAAAmAIAAGRy&#10;cy9kb3ducmV2LnhtbFBLBQYAAAAABAAEAPUAAACMAwAAAAA=&#10;" fillcolor="#c5e4fb" stroked="f"/>
                  <v:rect id="Rectangle 194" o:spid="_x0000_s1218" style="position:absolute;left:21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mmwMYA&#10;AADdAAAADwAAAGRycy9kb3ducmV2LnhtbESPQWvCQBSE70L/w/IKvelGa6XGbKQtSKQ9JS2eH9ln&#10;Es2+Ddmtif/eLRQ8DjPzDZNsR9OKC/WusaxgPotAEJdWN1wp+PneTV9BOI+ssbVMCq7kYJs+TBKM&#10;tR04p0vhKxEg7GJUUHvfxVK6siaDbmY74uAdbW/QB9lXUvc4BLhp5SKKVtJgw2Ghxo4+airPxa9R&#10;8NWuOzlmnK3z6HBaXt8/y71fKfX0OL5tQHga/T38395rBc/LxQv8vQlPQK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mmwMYAAADdAAAADwAAAAAAAAAAAAAAAACYAgAAZHJz&#10;L2Rvd25yZXYueG1sUEsFBgAAAAAEAAQA9QAAAIsDAAAAAA==&#10;" fillcolor="#cae7fb" stroked="f"/>
                  <v:rect id="Rectangle 195" o:spid="_x0000_s1219" style="position:absolute;left:22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ooJ8YA&#10;AADdAAAADwAAAGRycy9kb3ducmV2LnhtbESPQWvCQBSE7wX/w/IEL1I32hIkdRWxFYqXttFDj6/Z&#10;ZxLMvg27a4z/3hWEHoeZ+YZZrHrTiI6cry0rmE4SEMSF1TWXCg777fMchA/IGhvLpOBKHlbLwdMC&#10;M20v/ENdHkoRIewzVFCF0GZS+qIig35iW+LoHa0zGKJ0pdQOLxFuGjlLklQarDkuVNjSpqLilJ+N&#10;gu++GLs6/ctl+ht27/ix7b4OU6VGw379BiJQH/7Dj/anVvDyOkvh/i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nooJ8YAAADdAAAADwAAAAAAAAAAAAAAAACYAgAAZHJz&#10;L2Rvd25yZXYueG1sUEsFBgAAAAAEAAQA9QAAAIsDAAAAAA==&#10;" fillcolor="#cfe9fb" stroked="f"/>
                  <v:rect id="Rectangle 196" o:spid="_x0000_s1220" style="position:absolute;left:22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JU1sUA&#10;AADdAAAADwAAAGRycy9kb3ducmV2LnhtbESPW2vCQBSE3wv9D8sp+KYbo/WSukopChafvODzcfc0&#10;CWbPhuxq0n/fFYQ+DjPzDbNYdbYSd2p86VjBcJCAINbOlJwrOB03/RkIH5ANVo5JwS95WC1fXxaY&#10;Gdfynu6HkIsIYZ+hgiKEOpPS64Is+oGriaP34xqLIcoml6bBNsJtJdMkmUiLJceFAmv6KkhfDzer&#10;QOsUv3d8usw372tq9TEkt/Ncqd5b9/kBIlAX/sPP9tYoGI3TKTzexCc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ElTWxQAAAN0AAAAPAAAAAAAAAAAAAAAAAJgCAABkcnMv&#10;ZG93bnJldi54bWxQSwUGAAAAAAQABAD1AAAAigMAAAAA&#10;" fillcolor="#d3ebfc" stroked="f"/>
                  <v:rect id="Rectangle 197" o:spid="_x0000_s1221" style="position:absolute;left:1279;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5QMEA&#10;AADdAAAADwAAAGRycy9kb3ducmV2LnhtbERPy4rCMBTdD/gP4QruxtQqotUoIggu3Ex9rK/NtS02&#10;N6WJtfr1k4Xg8nDey3VnKtFS40rLCkbDCARxZnXJuYLTcfc7A+E8ssbKMil4kYP1qvezxETbJ/9R&#10;m/pchBB2CSoovK8TKV1WkEE3tDVx4G62MegDbHKpG3yGcFPJOIqm0mDJoaHAmrYFZff0YRQcN/5q&#10;s918fk65PcT6fHhftjOlBv1uswDhqfNf8ce91wrGkzjMDW/CE5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OUDBAAAA3QAAAA8AAAAAAAAAAAAAAAAAmAIAAGRycy9kb3du&#10;cmV2LnhtbFBLBQYAAAAABAAEAPUAAACGAwAAAAA=&#10;" fillcolor="#008aef" stroked="f"/>
                  <v:rect id="Rectangle 198" o:spid="_x0000_s1222" style="position:absolute;left:1289;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NuaccA&#10;AADdAAAADwAAAGRycy9kb3ducmV2LnhtbESPQWvCQBSE74X+h+UVvBTdaIva1FVEW+qhitp6f2Sf&#10;STD7NuStmv77bqHgcZiZb5jJrHWVulAjpWcD/V4CijjztuTcwPfXe3cMSgKyxcozGfghgdn0/m6C&#10;qfVX3tFlH3IVISwpGihCqFOtJSvIofR8TRy9o28chiibXNsGrxHuKj1IkqF2WHJcKLCmRUHZaX92&#10;Btb2c7sW+9aOHpfzw+ZjJUd3EGM6D+38FVSgNtzC/+2VNfD0PHiBvzfxCej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jbmnHAAAA3QAAAA8AAAAAAAAAAAAAAAAAmAIAAGRy&#10;cy9kb3ducmV2LnhtbFBLBQYAAAAABAAEAPUAAACMAwAAAAA=&#10;" fillcolor="#028bef" stroked="f"/>
                  <v:rect id="Rectangle 199" o:spid="_x0000_s1223" style="position:absolute;left:129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W9sMA&#10;AADdAAAADwAAAGRycy9kb3ducmV2LnhtbERPz2vCMBS+C/sfwht4s2lXGaUzyjYYyPBidbDja/Ns&#10;y5qXkmTa/vfLQdjx4/u92U1mEFdyvresIEtSEMSN1T23Cs6nj1UBwgdkjYNlUjCTh932YbHBUtsb&#10;H+lahVbEEPYlKuhCGEspfdORQZ/YkThyF+sMhghdK7XDWww3g3xK02dpsOfY0OFI7x01P9WvURDe&#10;jK77+uuTXFFk9WFupst3odTycXp9ARFoCv/iu3uvFeTrPO6Pb+IT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W9sMAAADdAAAADwAAAAAAAAAAAAAAAACYAgAAZHJzL2Rv&#10;d25yZXYueG1sUEsFBgAAAAAEAAQA9QAAAIgDAAAAAA==&#10;" fillcolor="#048cef" stroked="f"/>
                  <v:rect id="Rectangle 200" o:spid="_x0000_s1224" style="position:absolute;left:130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UcW8QA&#10;AADdAAAADwAAAGRycy9kb3ducmV2LnhtbESPT4vCMBTE74LfITzBm6bVRaRrlEUUFIT138Xbo3nb&#10;lm1eShNt/PZmYcHjMDO/YRarYGrxoNZVlhWk4wQEcW51xYWC62U7moNwHlljbZkUPMnBatnvLTDT&#10;tuMTPc6+EBHCLkMFpfdNJqXLSzLoxrYhjt6PbQ36KNtC6ha7CDe1nCTJTBqsOC6U2NC6pPz3fDcK&#10;vi/P/eaezhM6huOh6HAbbi5VajgIX58gPAX/Dv+3d1rB9GOawt+b+ATk8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lHFvEAAAA3QAAAA8AAAAAAAAAAAAAAAAAmAIAAGRycy9k&#10;b3ducmV2LnhtbFBLBQYAAAAABAAEAPUAAACJAwAAAAA=&#10;" fillcolor="#068def" stroked="f"/>
                  <v:rect id="Rectangle 201" o:spid="_x0000_s1225" style="position:absolute;left:1318;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shX8UA&#10;AADdAAAADwAAAGRycy9kb3ducmV2LnhtbESPT2vCQBTE74V+h+UVeilmU/+hMau0gppr1YPHR/a5&#10;CWbfhuzWpN/eLRR6HGbmN0y+GWwj7tT52rGC9yQFQVw6XbNRcD7tRgsQPiBrbByTgh/ysFk/P+WY&#10;adfzF92PwYgIYZ+hgiqENpPSlxVZ9IlriaN3dZ3FEGVnpO6wj3DbyHGazqXFmuNChS1tKypvx2+r&#10;4HNmtrM3POyLi5kSF3253B28Uq8vw8cKRKAh/If/2oVWMJlOxvD7Jj4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yFfxQAAAN0AAAAPAAAAAAAAAAAAAAAAAJgCAABkcnMv&#10;ZG93bnJldi54bWxQSwUGAAAAAAQABAD1AAAAigMAAAAA&#10;" fillcolor="#088ef0" stroked="f"/>
                  <v:rect id="Rectangle 202" o:spid="_x0000_s1226" style="position:absolute;left:132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Pc4cYA&#10;AADdAAAADwAAAGRycy9kb3ducmV2LnhtbESPT2vCQBTE7wW/w/IKXkrd6BZbUlcRS6ngyRgovT2y&#10;L39o9m3IbmP89q5Q8DjMzG+Y1Wa0rRio941jDfNZAoK4cKbhSkN++nx+A+EDssHWMWm4kIfNevKw&#10;wtS4Mx9pyEIlIoR9ihrqELpUSl/UZNHPXEccvdL1FkOUfSVNj+cIt61cJMlSWmw4LtTY0a6m4jf7&#10;sxp+PnxJT9JfSnX4XubD/is/vCqtp4/j9h1EoDHcw//tvdGgXpSC25v4BOT6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bPc4cYAAADdAAAADwAAAAAAAAAAAAAAAACYAgAAZHJz&#10;L2Rvd25yZXYueG1sUEsFBgAAAAAEAAQA9QAAAIsDAAAAAA==&#10;" fillcolor="#0b8ff0" stroked="f"/>
                  <v:rect id="Rectangle 203" o:spid="_x0000_s1227" style="position:absolute;left:1337;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AJsUA&#10;AADdAAAADwAAAGRycy9kb3ducmV2LnhtbESPQYvCMBSE7wv+h/AEb2uqFlmrUcRF8eJhVfT6aJ5t&#10;MXkpTVarv94IC3scZuYbZrZorRE3anzlWMGgn4Agzp2uuFBwPKw/v0D4gKzROCYFD/KwmHc+Zphp&#10;d+cfuu1DISKEfYYKyhDqTEqfl2TR911NHL2LayyGKJtC6gbvEW6NHCbJWFqsOC6UWNOqpPy6/7UK&#10;il06fE6W1/PgnGxORtNhbNbfSvW67XIKIlAb/sN/7a1WMEpHKbzfxCcg5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z8AmxQAAAN0AAAAPAAAAAAAAAAAAAAAAAJgCAABkcnMv&#10;ZG93bnJldi54bWxQSwUGAAAAAAQABAD1AAAAigMAAAAA&#10;" fillcolor="#0d8ff0" stroked="f"/>
                  <v:rect id="Rectangle 204" o:spid="_x0000_s1228" style="position:absolute;left:1346;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vRcYA&#10;AADdAAAADwAAAGRycy9kb3ducmV2LnhtbESP0WrCQBRE3wX/YblCX0rd2KhIzEZsS6lPhWo/4JK9&#10;JtHs3XR3jenfd4WCj8PMnGHyzWBa0ZPzjWUFs2kCgri0uuFKwffh/WkFwgdkja1lUvBLHjbFeJRj&#10;pu2Vv6jfh0pECPsMFdQhdJmUvqzJoJ/ajjh6R+sMhihdJbXDa4SbVj4nyVIabDgu1NjRa03leX8x&#10;Cnp7+UlSdzx99OZt/lJ9PuruQEo9TIbtGkSgIdzD/+2dVpDO0wXc3sQnI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vRcYAAADdAAAADwAAAAAAAAAAAAAAAACYAgAAZHJz&#10;L2Rvd25yZXYueG1sUEsFBgAAAAAEAAQA9QAAAIsDAAAAAA==&#10;" fillcolor="#0f90f0" stroked="f"/>
                </v:group>
                <v:group id="Group 406" o:spid="_x0000_s1229" style="position:absolute;left:8674;top:9467;width:25254;height:1347" coordorigin="1356,1505" coordsize="3977,2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LbbSAxgAAAN0A&#10;AAAPAAAAAAAAAAAAAAAAAKoCAABkcnMvZG93bnJldi54bWxQSwUGAAAAAAQABAD6AAAAnQMAAAAA&#10;">
                  <v:rect id="Rectangle 206" o:spid="_x0000_s1230" style="position:absolute;left:1356;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ne2cgA&#10;AADdAAAADwAAAGRycy9kb3ducmV2LnhtbESPQU8CMRSE7yb+h+aRcJMuYEQXCiEg0eWiohduL9vH&#10;7sr2tWwrLPx6amLicTIz32Qms9bU4kiNrywr6PcSEMS51RUXCr4+V3ePIHxA1lhbJgVn8jCb3t5M&#10;MNX2xB903IRCRAj7FBWUIbhUSp+XZND3rCOO3s42BkOUTSF1g6cIN7UcJMmDNFhxXCjR0aKkfL/5&#10;MQra75dnt+wv3kZZtj6s3p+yy9ltlep22vkYRKA2/If/2q9awfB+OILfN/EJyOk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ud7ZyAAAAN0AAAAPAAAAAAAAAAAAAAAAAJgCAABk&#10;cnMvZG93bnJldi54bWxQSwUGAAAAAAQABAD1AAAAjQMAAAAA&#10;" fillcolor="#1191f0" stroked="f"/>
                  <v:rect id="Rectangle 207" o:spid="_x0000_s1231" style="position:absolute;left:1366;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kSGr0A&#10;AADdAAAADwAAAGRycy9kb3ducmV2LnhtbERPyQrCMBC9C/5DGMGbpq5INYorCJ5cPmBopgs2k9JE&#10;rX69OQgeH29frBpTiifVrrCsYNCPQBAnVhecKbhdD70ZCOeRNZaWScGbHKyW7dYCY21ffKbnxWci&#10;hLCLUUHufRVL6ZKcDLq+rYgDl9raoA+wzqSu8RXCTSmHUTSVBgsODTlWtM0puV8eRkEz1Y/0E02M&#10;3J03s80+OQ1NelKq22nWcxCeGv8X/9xHrWA0HoW54U14AnL5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BkSGr0AAADdAAAADwAAAAAAAAAAAAAAAACYAgAAZHJzL2Rvd25yZXYu&#10;eG1sUEsFBgAAAAAEAAQA9QAAAIIDAAAAAA==&#10;" fillcolor="#1392f0" stroked="f"/>
                  <v:rect id="Rectangle 208" o:spid="_x0000_s1232" style="position:absolute;left:1375;top:1505;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gdc8gA&#10;AADdAAAADwAAAGRycy9kb3ducmV2LnhtbESPQWsCMRSE74X+h/AK3mq2WsRujVIU0cr2UCv1+ti8&#10;7m7dvIQkutt/3xSEHoeZ+YaZLXrTigv50FhW8DDMQBCXVjdcKTh8rO+nIEJE1thaJgU/FGAxv72Z&#10;Ya5tx+902cdKJAiHHBXUMbpcylDWZDAMrSNO3pf1BmOSvpLaY5fgppWjLJtIgw2nhRodLWsqT/uz&#10;UTBxu+3p1a26kS/ejsfPQ7EpvqdKDe76l2cQkfr4H762t1rB+HH8BH9v0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yB1zyAAAAN0AAAAPAAAAAAAAAAAAAAAAAJgCAABk&#10;cnMvZG93bnJldi54bWxQSwUGAAAAAAQABAD1AAAAjQMAAAAA&#10;" fillcolor="#1593f1" stroked="f"/>
                  <v:rect id="Rectangle 209" o:spid="_x0000_s1233" style="position:absolute;left:1390;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e+M8IA&#10;AADdAAAADwAAAGRycy9kb3ducmV2LnhtbERPy4rCMBTdC/5DuMLsNFXLINUoKowI4oCv/bW5ttXm&#10;ptNkbP37yWLA5eG8Z4vWlOJJtSssKxgOIhDEqdUFZwrOp6/+BITzyBpLy6TgRQ4W825nhom2DR/o&#10;efSZCCHsElSQe18lUro0J4NuYCviwN1sbdAHWGdS19iEcFPKURR9SoMFh4YcK1rnlD6Ov0bB6rJb&#10;XU8/+3vzTbHcHa7LfbzJlProtcspCE+tf4v/3VutYBzHYX94E56An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l74zwgAAAN0AAAAPAAAAAAAAAAAAAAAAAJgCAABkcnMvZG93&#10;bnJldi54bWxQSwUGAAAAAAQABAD1AAAAhwMAAAAA&#10;" fillcolor="#1794f1" stroked="f"/>
                  <v:rect id="Rectangle 210" o:spid="_x0000_s1234" style="position:absolute;left:1399;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ug9cMA&#10;AADdAAAADwAAAGRycy9kb3ducmV2LnhtbESP0YrCMBRE3wX/IVzBF9G0rixL1ygqCPq2Vj/g2lyb&#10;ss1NaaKtf78RhH0cZuYMs1z3thYPan3lWEE6S0AQF05XXCq4nPfTLxA+IGusHZOCJ3lYr4aDJWba&#10;dXyiRx5KESHsM1RgQmgyKX1hyKKfuYY4ejfXWgxRtqXULXYRbms5T5JPabHiuGCwoZ2h4je/WwXH&#10;M8njZWLqa5rYbrv7ud/oOVFqPOo33yAC9eE//G4ftIKPxSKF15v4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ug9cMAAADdAAAADwAAAAAAAAAAAAAAAACYAgAAZHJzL2Rv&#10;d25yZXYueG1sUEsFBgAAAAAEAAQA9QAAAIgDAAAAAA==&#10;" fillcolor="#1995f1" stroked="f"/>
                  <v:rect id="Rectangle 211" o:spid="_x0000_s1235" style="position:absolute;left:1409;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48KsgA&#10;AADdAAAADwAAAGRycy9kb3ducmV2LnhtbESPQWvCQBSE7wX/w/IEb3WjBqnRNUhpxYOHakXa2yP7&#10;TGKyb9Psqml/vVso9DjMzDfMIu1MLa7UutKygtEwAkGcWV1yruDw/vr4BMJ5ZI21ZVLwTQ7SZe9h&#10;gYm2N97Rde9zESDsElRQeN8kUrqsIINuaBvi4J1sa9AH2eZSt3gLcFPLcRRNpcGSw0KBDT0XlFX7&#10;i1Gwjb/ePnBtztnnzPLx5XDeTqsfpQb9bjUH4anz/+G/9kYrmMTxGH7fhCc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HjwqyAAAAN0AAAAPAAAAAAAAAAAAAAAAAJgCAABk&#10;cnMvZG93bnJldi54bWxQSwUGAAAAAAQABAD1AAAAjQMAAAAA&#10;" fillcolor="#1b96f1" stroked="f"/>
                  <v:rect id="Rectangle 212" o:spid="_x0000_s1236" style="position:absolute;left:1419;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BbTckA&#10;AADdAAAADwAAAGRycy9kb3ducmV2LnhtbESPT2vCQBTE7wW/w/IEb3XTKqVNXcVqIqL04J+DvT2y&#10;r0kw+zZktyb66btCocdhZn7DTGadqcSFGldaVvA0jEAQZ1aXnCs4HtLHVxDOI2usLJOCKzmYTXsP&#10;E4y1bXlHl73PRYCwi1FB4X0dS+myggy6oa2Jg/dtG4M+yCaXusE2wE0ln6PoRRosOSwUWNOioOy8&#10;/zEKkvXpLTmkqzTrvjYfi8/dbdsmS6UG/W7+DsJT5//Df+21VjAaj0dwfxOegJz+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LBbTckAAADdAAAADwAAAAAAAAAAAAAAAACYAgAA&#10;ZHJzL2Rvd25yZXYueG1sUEsFBgAAAAAEAAQA9QAAAI4DAAAAAA==&#10;" fillcolor="#1d97f1" stroked="f"/>
                  <v:rect id="Rectangle 213" o:spid="_x0000_s1237" style="position:absolute;left:142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PdcQA&#10;AADdAAAADwAAAGRycy9kb3ducmV2LnhtbESPzWrDMBCE74W8g9hAb42cVpTiRgkhkJ9DL076ABtr&#10;a5tYKyNtEvftq0Khx2FmvmEWq9H36kYxdYEtzGcFKOI6uI4bC5+n7dMbqCTIDvvAZOGbEqyWk4cF&#10;li7cuaLbURqVIZxKtNCKDKXWqW7JY5qFgTh7XyF6lCxjo13Ee4b7Xj8Xxav22HFeaHGgTUv15Xj1&#10;Fs7mfOLd3uwbHw9X+dhVfJHK2sfpuH4HJTTKf/ivfXAWXowx8PsmPwG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mT3XEAAAA3QAAAA8AAAAAAAAAAAAAAAAAmAIAAGRycy9k&#10;b3ducmV2LnhtbFBLBQYAAAAABAAEAPUAAACJAwAAAAA=&#10;" fillcolor="#1f98f1" stroked="f"/>
                  <v:rect id="Rectangle 214" o:spid="_x0000_s1238" style="position:absolute;left:143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pQQcUA&#10;AADdAAAADwAAAGRycy9kb3ducmV2LnhtbESPQWvCQBSE70L/w/IKvenGRqtEV5FARfCk6cXbI/tM&#10;gtm3YXdN0n/fLRR6HGbmG2a7H00renK+saxgPktAEJdWN1wp+Co+p2sQPiBrbC2Tgm/ysN+9TLaY&#10;aTvwhfprqESEsM9QQR1Cl0npy5oM+pntiKN3t85giNJVUjscIty08j1JPqTBhuNCjR3lNZWP69Mo&#10;OPOQH4s8PZyqx3OV6qMr+ttZqbfX8bABEWgM/+G/9kkrSBeLJfy+iU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lBBxQAAAN0AAAAPAAAAAAAAAAAAAAAAAJgCAABkcnMv&#10;ZG93bnJldi54bWxQSwUGAAAAAAQABAD1AAAAigMAAAAA&#10;" fillcolor="#2199f1" stroked="f"/>
                  <v:rect id="Rectangle 215" o:spid="_x0000_s1239" style="position:absolute;left:1443;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qM68QA&#10;AADdAAAADwAAAGRycy9kb3ducmV2LnhtbESPS4vCQBCE7wv+h6EFb+vEV9DoKCIEZG/rC7w1mTaJ&#10;ZnpCZjTZf7+zsOCxqKqvqNWmM5V4UeNKywpGwwgEcWZ1ybmC0zH9nINwHlljZZkU/JCDzbr3scJE&#10;25a/6XXwuQgQdgkqKLyvEyldVpBBN7Q1cfButjHog2xyqRtsA9xUchxFsTRYclgosKZdQdnj8DQK&#10;ZhR/Xfl4NqW5t2O+zNLTIj0rNeh32yUIT51/h//be61gMp3G8PcmPA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KjOvEAAAA3QAAAA8AAAAAAAAAAAAAAAAAmAIAAGRycy9k&#10;b3ducmV2LnhtbFBLBQYAAAAABAAEAPUAAACJAwAAAAA=&#10;" fillcolor="#239af1" stroked="f"/>
                  <v:rect id="Rectangle 216" o:spid="_x0000_s1240" style="position:absolute;left:145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yL08YA&#10;AADdAAAADwAAAGRycy9kb3ducmV2LnhtbESPT2sCMRTE74V+h/AEL6JJVVRWo9RCS2+l/sPjY/Pc&#10;Xdy8LEnqbr99Iwg9DjPzG2a16WwtbuRD5VjDy0iBIM6dqbjQcNi/DxcgQkQ2WDsmDb8UYLN+flph&#10;ZlzL33TbxUIkCIcMNZQxNpmUIS/JYhi5hjh5F+ctxiR9IY3HNsFtLcdKzaTFitNCiQ29lZRfdz9W&#10;w0n5/WQWPgaq/oqLY9i25+2g1brf616XICJ18T/8aH8aDZPpdA73N+kJ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yL08YAAADdAAAADwAAAAAAAAAAAAAAAACYAgAAZHJz&#10;L2Rvd25yZXYueG1sUEsFBgAAAAAEAAQA9QAAAIsDAAAAAA==&#10;" fillcolor="#259bf1" stroked="f"/>
                  <v:rect id="Rectangle 217" o:spid="_x0000_s1241" style="position:absolute;left:146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P4AcMA&#10;AADdAAAADwAAAGRycy9kb3ducmV2LnhtbERPy2rCQBTdF/oPwy10ZyZtxUfqKFqo1JUmCm4vmdsk&#10;NXMnzExN/PvOQujycN6L1WBacSXnG8sKXpIUBHFpdcOVgtPxczQD4QOyxtYyKbiRh9Xy8WGBmbY9&#10;53QtQiViCPsMFdQhdJmUvqzJoE9sRxy5b+sMhghdJbXDPoabVr6m6UQabDg21NjRR03lpfg1CrYb&#10;qeUk73ce5z/7YnrWh81urtTz07B+BxFoCP/iu/tLK3gbj+Pc+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oP4AcMAAADdAAAADwAAAAAAAAAAAAAAAACYAgAAZHJzL2Rv&#10;d25yZXYueG1sUEsFBgAAAAAEAAQA9QAAAIgDAAAAAA==&#10;" fillcolor="#279cf1" stroked="f"/>
                  <v:rect id="Rectangle 218" o:spid="_x0000_s1242" style="position:absolute;left:1472;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B+D8MA&#10;AADdAAAADwAAAGRycy9kb3ducmV2LnhtbESPW4vCMBSE3wX/QziCb5p6QbQaRYSFJS+6Xt4PzbEt&#10;NieliVr99ZsFYR+HmfmGWW1aW4kHNb50rGA0TEAQZ86UnCs4n74GcxA+IBusHJOCF3nYrLudFabG&#10;PfmHHseQiwhhn6KCIoQ6ldJnBVn0Q1cTR+/qGoshyiaXpsFnhNtKjpNkJi2WHBcKrGlXUHY73q0C&#10;nPGttNnYaj057PXlhW+910r1e+12CSJQG/7Dn/a3UTCZThfw9yY+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7B+D8MAAADdAAAADwAAAAAAAAAAAAAAAACYAgAAZHJzL2Rv&#10;d25yZXYueG1sUEsFBgAAAAAEAAQA9QAAAIgDAAAAAA==&#10;" fillcolor="#299df1" stroked="f"/>
                  <v:rect id="Rectangle 219" o:spid="_x0000_s1243" style="position:absolute;left:1481;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gY9cMA&#10;AADdAAAADwAAAGRycy9kb3ducmV2LnhtbERPu27CMBTdkfoP1q3EBk55FaUYhCIFMXQBirpexbdx&#10;RHwdYgOBr68HJMaj816sOluLK7W+cqzgY5iAIC6crrhU8HPIB3MQPiBrrB2Tgjt5WC3fegtMtbvx&#10;jq77UIoYwj5FBSaEJpXSF4Ys+qFriCP351qLIcK2lLrFWwy3tRwlyUxarDg2GGwoM1Sc9her4Ph7&#10;ytxjd/7c5pmZHzd10c3yb6X67936C0SgLrzET/dWKxhPpnF/fBOf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gY9cMAAADdAAAADwAAAAAAAAAAAAAAAACYAgAAZHJzL2Rv&#10;d25yZXYueG1sUEsFBgAAAAAEAAQA9QAAAIgDAAAAAA==&#10;" fillcolor="#2b9ef1" stroked="f"/>
                  <v:rect id="Rectangle 220" o:spid="_x0000_s1244" style="position:absolute;left:1491;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hgY8gA&#10;AADdAAAADwAAAGRycy9kb3ducmV2LnhtbESPQWvCQBSE70L/w/IKvekmrUqbukoRLUrtIbb0/Jp9&#10;JsHs27C7avTXd4WCx2FmvmEms8404kjO15YVpIMEBHFhdc2lgu+vZf8ZhA/IGhvLpOBMHmbTu94E&#10;M21PnNNxG0oRIewzVFCF0GZS+qIig35gW+Lo7awzGKJ0pdQOTxFuGvmYJGNpsOa4UGFL84qK/fZg&#10;FAx3+49Dmo8/lzbfvLSX9fvC/f4o9XDfvb2CCNSFW/i/vdIKnoajFK5v4hOQ0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GBjyAAAAN0AAAAPAAAAAAAAAAAAAAAAAJgCAABk&#10;cnMvZG93bnJldi54bWxQSwUGAAAAAAQABAD1AAAAjQMAAAAA&#10;" fillcolor="#2d9ff1" stroked="f"/>
                  <v:rect id="Rectangle 221" o:spid="_x0000_s1245" style="position:absolute;left:150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gttscA&#10;AADdAAAADwAAAGRycy9kb3ducmV2LnhtbESPW2vCQBSE3wv9D8sRfNONd42uUiqCShG8PPh4zB6T&#10;0OzZkF017a93hUIfh5n5hpktalOIO1Uut6yg045AECdW55wqOB1XrTEI55E1FpZJwQ85WMzf32YY&#10;a/vgPd0PPhUBwi5GBZn3ZSylSzIy6Nq2JA7e1VYGfZBVKnWFjwA3hexG0VAazDksZFjSZ0bJ9+Fm&#10;FEyuna9yyxt77i3Pt/Hu4n9Hw4lSzUb9MQXhqfb/4b/2Wivo9QddeL0JT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ILbbHAAAA3QAAAA8AAAAAAAAAAAAAAAAAmAIAAGRy&#10;cy9kb3ducmV2LnhtbFBLBQYAAAAABAAEAPUAAACMAwAAAAA=&#10;" fillcolor="#2fa0f1" stroked="f"/>
                  <v:rect id="Rectangle 222" o:spid="_x0000_s1246" style="position:absolute;left:151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UkS8YA&#10;AADdAAAADwAAAGRycy9kb3ducmV2LnhtbESPS4vCQBCE74L/YWjBi+jEx4pER3FXAl59rHhsM71J&#10;2ExPzIya/ffOguCxqKqvqMWqMaW4U+0KywqGgwgEcWp1wZmC4yHpz0A4j6yxtEwK/sjBatluLTDW&#10;9sE7uu99JgKEXYwKcu+rWEqX5mTQDWxFHLwfWxv0QdaZ1DU+AtyUchRFU2mw4LCQY0VfOaW/+5tR&#10;8LmZXC6H03T7fU7K3u3oh+frJlGq22nWcxCeGv8Ov9pbrWA8+RjD/5vwBOTy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3UkS8YAAADdAAAADwAAAAAAAAAAAAAAAACYAgAAZHJz&#10;L2Rvd25yZXYueG1sUEsFBgAAAAAEAAQA9QAAAIsDAAAAAA==&#10;" fillcolor="#31a1f2" stroked="f"/>
                  <v:rect id="Rectangle 223" o:spid="_x0000_s1247" style="position:absolute;left:1520;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BU0cYA&#10;AADdAAAADwAAAGRycy9kb3ducmV2LnhtbESPQWsCMRSE74X+h/AKvdWsVqVsjSKCUNBLV6nX5+Y1&#10;2Xbzsm5SXf31piB4HGbmG2Yy61wtjtSGyrOCfi8DQVx6XbFRsN0sX95AhIissfZMCs4UYDZ9fJhg&#10;rv2JP+lYRCMShEOOCmyMTS5lKC05DD3fECfv27cOY5KtkbrFU4K7Wg6ybCwdVpwWLDa0sFT+Fn9O&#10;wdd2Jdf76tDfRVOYH7u/7A7lRqnnp27+DiJSF+/hW/tDK3gdjobw/yY9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6BU0cYAAADdAAAADwAAAAAAAAAAAAAAAACYAgAAZHJz&#10;L2Rvd25yZXYueG1sUEsFBgAAAAAEAAQA9QAAAIsDAAAAAA==&#10;" fillcolor="#33a2f2" stroked="f"/>
                  <v:rect id="Rectangle 224" o:spid="_x0000_s1248" style="position:absolute;left:1529;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2U3McA&#10;AADdAAAADwAAAGRycy9kb3ducmV2LnhtbESPzWsCMRTE70L/h/AKvYhmq/VrNYoIBQ+9+HHQ22Pz&#10;3CzdvKxJqut/3wiFHoeZ+Q2zWLW2FjfyoXKs4L2fgSAunK64VHA8fPamIEJE1lg7JgUPCrBavnQW&#10;mGt35x3d9rEUCcIhRwUmxiaXMhSGLIa+a4iTd3HeYkzSl1J7vCe4reUgy8bSYsVpwWBDG0PF9/7H&#10;KrCHh2/Pp6/JZjAZ1tdqtsNL1yj19tqu5yAitfE//NfeagXDj9EInm/SE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tlNzHAAAA3QAAAA8AAAAAAAAAAAAAAAAAmAIAAGRy&#10;cy9kb3ducmV2LnhtbFBLBQYAAAAABAAEAPUAAACMAwAAAAA=&#10;" fillcolor="#35a2f2" stroked="f"/>
                  <v:rect id="Rectangle 225" o:spid="_x0000_s1249" style="position:absolute;left:1539;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lz18UA&#10;AADdAAAADwAAAGRycy9kb3ducmV2LnhtbESPQWvCQBSE74L/YXkFb7qp1lBSVwmK4EXE2B56e82+&#10;ZkOzb0N21fjvu4LgcZiZb5jFqreNuFDna8cKXicJCOLS6ZorBZ+n7fgdhA/IGhvHpOBGHlbL4WCB&#10;mXZXPtKlCJWIEPYZKjAhtJmUvjRk0U9cSxy9X9dZDFF2ldQdXiPcNnKaJKm0WHNcMNjS2lD5V5yt&#10;gq/vvdlM5/lPlea9DuuDK/TGKTV66fMPEIH68Aw/2jutYPY2T+H+Jj4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PXxQAAAN0AAAAPAAAAAAAAAAAAAAAAAJgCAABkcnMv&#10;ZG93bnJldi54bWxQSwUGAAAAAAQABAD1AAAAigMAAAAA&#10;" fillcolor="#37a3f2" stroked="f"/>
                  <v:rect id="Rectangle 226" o:spid="_x0000_s1250" style="position:absolute;left:154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tvsUA&#10;AADdAAAADwAAAGRycy9kb3ducmV2LnhtbESPW2sCMRSE34X+h3AKvmm2rZey3ShFKojQB237ftyc&#10;vbCbkyWJ7vrvjVDwcZiZb5hsPZhWXMj52rKCl2kCgji3uuZSwe/PdvIOwgdkja1lUnAlD+vV0yjD&#10;VNueD3Q5hlJECPsUFVQhdKmUPq/IoJ/ajjh6hXUGQ5SulNphH+Gmla9JspAGa44LFXa0qShvjmej&#10;4Ktx3Fss/06DOSyL5rSYf9d7pcbPw+cHiEBDeIT/2zut4G02X8L9TXwCc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9m2+xQAAAN0AAAAPAAAAAAAAAAAAAAAAAJgCAABkcnMv&#10;ZG93bnJldi54bWxQSwUGAAAAAAQABAD1AAAAigMAAAAA&#10;" fillcolor="#39a4f2" stroked="f"/>
                  <v:rect id="Rectangle 227" o:spid="_x0000_s1251" style="position:absolute;left:155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oa8IA&#10;AADdAAAADwAAAGRycy9kb3ducmV2LnhtbERPz2vCMBS+C/4P4Qm7rencFKlG0bG5eRFsx86P5tmU&#10;NS+lydr63y+HgceP7/dmN9pG9NT52rGCpyQFQVw6XXOl4Kt4f1yB8AFZY+OYFNzIw247nWww027g&#10;C/V5qEQMYZ+hAhNCm0npS0MWfeJa4shdXWcxRNhVUnc4xHDbyHmaLqXFmmODwZZeDZU/+a9V8HEI&#10;b/i9OOcFn/hGx+Nlb5ZGqYfZuF+DCDSGu/jf/akVPL8s4tz4Jj4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4uhrwgAAAN0AAAAPAAAAAAAAAAAAAAAAAJgCAABkcnMvZG93&#10;bnJldi54bWxQSwUGAAAAAAQABAD1AAAAhwMAAAAA&#10;" fillcolor="#3ba5f2" stroked="f"/>
                  <v:rect id="Rectangle 228" o:spid="_x0000_s1252" style="position:absolute;left:1568;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LMsQA&#10;AADdAAAADwAAAGRycy9kb3ducmV2LnhtbESPS2sCMRSF90L/Q7gFd5pRa9GpUYowot1YX/vL5Doz&#10;7eRmSKJO/70pCC4P5/FxZovW1OJKzleWFQz6CQji3OqKCwXHQ9abgPABWWNtmRT8kYfF/KUzw1Tb&#10;G+/oug+FiCPsU1RQhtCkUvq8JIO+bxvi6J2tMxiidIXUDm9x3NRymCTv0mDFkVBiQ8uS8t/9xUTI&#10;yp5/qq/v7ebkzDordGaz8UCp7mv7+QEiUBue4Ud7rRWM3sZT+H8Tn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izLEAAAA3QAAAA8AAAAAAAAAAAAAAAAAmAIAAGRycy9k&#10;b3ducmV2LnhtbFBLBQYAAAAABAAEAPUAAACJAwAAAAA=&#10;" fillcolor="#3da6f3" stroked="f"/>
                  <v:rect id="Rectangle 229" o:spid="_x0000_s1253" style="position:absolute;left:157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4SKMEA&#10;AADdAAAADwAAAGRycy9kb3ducmV2LnhtbERPTWvCQBC9F/wPywi91U2qSI2u0hZKPVoteB2yYxLM&#10;zobdaRL767sHocfH+97sRteqnkJsPBvIZxko4tLbhisD36ePpxdQUZAttp7JwI0i7LaThw0W1g/8&#10;Rf1RKpVCOBZooBbpCq1jWZPDOPMdceIuPjiUBEOlbcAhhbtWP2fZUjtsODXU2NF7TeX1+OMMHN5G&#10;yq/h83ReYX5z4Vf6+SDGPE7H1zUooVH+xXf33hqYL5Zpf3qTnoD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OEijBAAAA3QAAAA8AAAAAAAAAAAAAAAAAmAIAAGRycy9kb3du&#10;cmV2LnhtbFBLBQYAAAAABAAEAPUAAACGAwAAAAA=&#10;" fillcolor="#3fa7f3" stroked="f"/>
                  <v:rect id="Rectangle 230" o:spid="_x0000_s1254" style="position:absolute;left:158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54XsUA&#10;AADdAAAADwAAAGRycy9kb3ducmV2LnhtbESPwWrDMBBE74X8g9hCbo3kpoTUjRLiQMCHUqiT3Bdr&#10;a5tYKyOpsduvrwqFHoeZecNsdpPtxY186BxryBYKBHHtTMeNhvPp+LAGESKywd4xafiiALvt7G6D&#10;uXEjv9Otio1IEA45amhjHHIpQ92SxbBwA3HyPpy3GJP0jTQexwS3vXxUaiUtdpwWWhzo0FJ9rT6t&#10;hupyfC7Ut1HXcjmWr5wVvnwrtJ7fT/sXEJGm+B/+a5dGw/JplcHvm/Q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DnhexQAAAN0AAAAPAAAAAAAAAAAAAAAAAJgCAABkcnMv&#10;ZG93bnJldi54bWxQSwUGAAAAAAQABAD1AAAAigMAAAAA&#10;" fillcolor="#41a8f3" stroked="f"/>
                  <v:rect id="Rectangle 231" o:spid="_x0000_s1255" style="position:absolute;left:1597;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acYA&#10;AADdAAAADwAAAGRycy9kb3ducmV2LnhtbESPW2vCQBSE3wX/w3KEvummqYhEVymCIBSKl/rg2zF7&#10;csHs2ZBdk7S/3hWEPg4z8w2zXPemEi01rrSs4H0SgSBOrS45V/Bz2o7nIJxH1lhZJgW/5GC9Gg6W&#10;mGjb8YHao89FgLBLUEHhfZ1I6dKCDLqJrYmDl9nGoA+yyaVusAtwU8k4imbSYMlhocCaNgWlt+Pd&#10;KNhnZ/ye3g5/fLpknY319ZK2X0q9jfrPBQhPvf8Pv9o7reBjOovh+SY8Abl6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B+acYAAADdAAAADwAAAAAAAAAAAAAAAACYAgAAZHJz&#10;L2Rvd25yZXYueG1sUEsFBgAAAAAEAAQA9QAAAIsDAAAAAA==&#10;" fillcolor="#43a9f3" stroked="f"/>
                  <v:rect id="Rectangle 232" o:spid="_x0000_s1256" style="position:absolute;left:1606;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O8cMcA&#10;AADdAAAADwAAAGRycy9kb3ducmV2LnhtbESPQWvCQBSE7wX/w/KEXkrdqCVI6ipVEFpEpNaLt9fs&#10;M4nNvo272yT++26h0OMwM98w82VvatGS85VlBeNRAoI4t7riQsHxY/M4A+EDssbaMim4kYflYnA3&#10;x0zbjt+pPYRCRAj7DBWUITSZlD4vyaAf2YY4emfrDIYoXSG1wy7CTS0nSZJKgxXHhRIbWpeUfx2+&#10;TaTs3lZpUZ/a3Wxv6PJw/dymnVPqfti/PIMI1If/8F/7VSuYPqVT+H0Tn4B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jvHDHAAAA3QAAAA8AAAAAAAAAAAAAAAAAmAIAAGRy&#10;cy9kb3ducmV2LnhtbFBLBQYAAAAABAAEAPUAAACMAwAAAAA=&#10;" fillcolor="#45aaf3" stroked="f"/>
                  <v:rect id="Rectangle 233" o:spid="_x0000_s1257" style="position:absolute;left:1616;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afMcA&#10;AADdAAAADwAAAGRycy9kb3ducmV2LnhtbESPT2sCMRTE74V+h/AK3mpWKypboxTpP7y0roLXx+Z1&#10;N+3mZdnENfvtG6HQ4zAzv2FWm2gb0VPnjWMFk3EGgrh02nCl4Hh4uV+C8AFZY+OYFAzkYbO+vVlh&#10;rt2F99QXoRIJwj5HBXUIbS6lL2uy6MeuJU7el+sshiS7SuoOLwluGznNsrm0aDgt1NjStqbypzhb&#10;Bd/D29T08fM0WcThY/u8K157a5Qa3cWnRxCBYvgP/7XftYKH2XwG1zfpCc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mnzHAAAA3QAAAA8AAAAAAAAAAAAAAAAAmAIAAGRy&#10;cy9kb3ducmV2LnhtbFBLBQYAAAAABAAEAPUAAACMAwAAAAA=&#10;" fillcolor="#47abf3" stroked="f"/>
                  <v:rect id="Rectangle 234" o:spid="_x0000_s1258" style="position:absolute;left:162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aW6cYA&#10;AADdAAAADwAAAGRycy9kb3ducmV2LnhtbESPS2vDMBCE74H8B7GB3hI5feThRAmmtDSkB+dFzou1&#10;sUWtlbHUxP33VaDQ4zAz3zDLdWdrcaXWG8cKxqMEBHHhtOFSwen4PpyB8AFZY+2YFPyQh/Wq31ti&#10;qt2N93Q9hFJECPsUFVQhNKmUvqjIoh+5hjh6F9daDFG2pdQt3iLc1vIxSSbSouG4UGFDrxUVX4dv&#10;q2Ca72Q+l/oz5HzOPi6J2b5lRqmHQZctQATqwn/4r73RCp6eJy9wfxOf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aW6cYAAADdAAAADwAAAAAAAAAAAAAAAACYAgAAZHJz&#10;L2Rvd25yZXYueG1sUEsFBgAAAAAEAAQA9QAAAIsDAAAAAA==&#10;" fillcolor="#49abf3" stroked="f"/>
                  <v:rect id="Rectangle 235" o:spid="_x0000_s1259" style="position:absolute;left:163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f/TsgA&#10;AADdAAAADwAAAGRycy9kb3ducmV2LnhtbESPT2vCQBTE74V+h+UVeim68Q9BoquUgiKFFowe9PbM&#10;viax2bcxu9X123eFQo/DzPyGmS2CacSFOldbVjDoJyCIC6trLhXstsveBITzyBoby6TgRg4W88eH&#10;GWbaXnlDl9yXIkLYZaig8r7NpHRFRQZd37bE0fuynUEfZVdK3eE1wk0jh0mSSoM1x4UKW3qrqPjO&#10;f4yC8ep99KnX+9MAzy/58eDDiT+CUs9P4XUKwlPw/+G/9lorGI3TFO5v4hO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N/9OyAAAAN0AAAAPAAAAAAAAAAAAAAAAAJgCAABk&#10;cnMvZG93bnJldi54bWxQSwUGAAAAAAQABAD1AAAAjQMAAAAA&#10;" fillcolor="#4bacf4" stroked="f"/>
                  <v:rect id="Rectangle 236" o:spid="_x0000_s1260" style="position:absolute;left:1645;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BV+scA&#10;AADdAAAADwAAAGRycy9kb3ducmV2LnhtbESPT2sCMRTE7wW/Q3hCb5rVirZbo0ihIHryT0uPj83r&#10;7tLNyzaJu6mfvikIPQ4z8xtmuY6mER05X1tWMBlnIIgLq2suFZxPr6NHED4ga2wsk4If8rBeDe6W&#10;mGvb84G6YyhFgrDPUUEVQptL6YuKDPqxbYmT92mdwZCkK6V22Ce4aeQ0y+bSYM1pocKWXioqvo4X&#10;o2D6tovaufdr38bv2b7bfdRPl61S98O4eQYRKIb/8K291QoeZvMF/L1JT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wVfrHAAAA3QAAAA8AAAAAAAAAAAAAAAAAmAIAAGRy&#10;cy9kb3ducmV2LnhtbFBLBQYAAAAABAAEAPUAAACMAwAAAAA=&#10;" fillcolor="#4dadf4" stroked="f"/>
                  <v:rect id="Rectangle 237" o:spid="_x0000_s1261" style="position:absolute;left:1654;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RSAsEA&#10;AADdAAAADwAAAGRycy9kb3ducmV2LnhtbERPTYvCMBC9C/sfwix401RdRKpR3KWCh1XQXT0PzdgW&#10;m0lpoqn/3hwEj4/3vVh1phZ3al1lWcFomIAgzq2uuFDw/7cZzEA4j6yxtkwKHuRgtfzoLTDVNvCB&#10;7kdfiBjCLkUFpfdNKqXLSzLohrYhjtzFtgZ9hG0hdYshhptajpNkKg1WHBtKbOinpPx6vBkFxaSy&#10;2XcXNruQ8SkL5/3j97JXqv/ZrecgPHX+LX65t1rB5Gsa58Y38Qn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UUgLBAAAA3QAAAA8AAAAAAAAAAAAAAAAAmAIAAGRycy9kb3du&#10;cmV2LnhtbFBLBQYAAAAABAAEAPUAAACGAwAAAAA=&#10;" fillcolor="#4faef4" stroked="f"/>
                  <v:rect id="Rectangle 238" o:spid="_x0000_s1262" style="position:absolute;left:1664;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CwScUA&#10;AADdAAAADwAAAGRycy9kb3ducmV2LnhtbESPS2vCQBSF9wX/w3CF7pqJfUiMjlKCLSU7oxt318zN&#10;AzN3QmZq0n/fKRRcHs7j42x2k+nEjQbXWlawiGIQxKXVLdcKTsePpwSE88gaO8uk4Icc7Lazhw2m&#10;2o58oFvhaxFG2KWooPG+T6V0ZUMGXWR74uBVdjDogxxqqQccw7jp5HMcL6XBlgOhwZ6yhspr8W0C&#10;5FJ+vlUrvU/y1u5dfs6qzBRKPc6n9zUIT5O/h//bX1rBy+tyBX9vwhO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cLBJxQAAAN0AAAAPAAAAAAAAAAAAAAAAAJgCAABkcnMv&#10;ZG93bnJldi54bWxQSwUGAAAAAAQABAD1AAAAigMAAAAA&#10;" fillcolor="#51aff4" stroked="f"/>
                  <v:rect id="Rectangle 239" o:spid="_x0000_s1263" style="position:absolute;left:167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7MFcEA&#10;AADdAAAADwAAAGRycy9kb3ducmV2LnhtbERPzYrCMBC+C75DmIW92XRd0do1iigrgierDzA2Y1u2&#10;mZQm2q5Pbw6Cx4/vf7HqTS3u1LrKsoKvKAZBnFtdcaHgfPodJSCcR9ZYWyYF/+RgtRwOFphq2/GR&#10;7pkvRAhhl6KC0vsmldLlJRl0kW2IA3e1rUEfYFtI3WIXwk0tx3E8lQYrDg0lNrQpKf/LbkbB9jFO&#10;OGm6dZJZfZjO3e7yyHZKfX706x8Qnnr/Fr/ce63gezIL+8Ob8ATk8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OzBXBAAAA3QAAAA8AAAAAAAAAAAAAAAAAmAIAAGRycy9kb3du&#10;cmV2LnhtbFBLBQYAAAAABAAEAPUAAACGAwAAAAA=&#10;" fillcolor="#53b0f4" stroked="f"/>
                  <v:rect id="Rectangle 240" o:spid="_x0000_s1264" style="position:absolute;left:168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EOUsQA&#10;AADdAAAADwAAAGRycy9kb3ducmV2LnhtbESPzWrDMBCE74W+g9hCb43spqTBiRLSEEOudfMAi7X+&#10;Sa1dY6mJ+vZRoNDjMDPfMOttdIO60OR7YQP5LANFXIvtuTVw+ipflqB8QLY4CJOBX/Kw3Tw+rLGw&#10;cuVPulShVQnCvkADXQhjobWvO3LoZzISJ6+RyWFIcmq1nfCa4G7Qr1m20A57TgsdjrTvqP6ufpyB&#10;xVGWp31spWn682GXlx9lJdGY56e4W4EKFMN/+K99tAbmb+853N+kJ6A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RDlLEAAAA3QAAAA8AAAAAAAAAAAAAAAAAmAIAAGRycy9k&#10;b3ducmV2LnhtbFBLBQYAAAAABAAEAPUAAACJAwAAAAA=&#10;" fillcolor="#55b1f4" stroked="f"/>
                  <v:rect id="Rectangle 241" o:spid="_x0000_s1265" style="position:absolute;left:1693;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9oIMYA&#10;AADdAAAADwAAAGRycy9kb3ducmV2LnhtbESPT4vCMBTE7wt+h/AEL8ua+gddukYRUfDiSquHPT6a&#10;Z1ttXkoTtX57syB4HGbmN8xs0ZpK3KhxpWUFg34EgjizuuRcwfGw+foG4TyyxsoyKXiQg8W88zHD&#10;WNs7J3RLfS4ChF2MCgrv61hKlxVk0PVtTRy8k20M+iCbXOoG7wFuKjmMook0WHJYKLCmVUHZJb0a&#10;BSd7/FyuZTXd793fb9Kes3S9c0r1uu3yB4Sn1r/Dr/ZWKxiNp0P4fxOegJ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9oIMYAAADdAAAADwAAAAAAAAAAAAAAAACYAgAAZHJz&#10;L2Rvd25yZXYueG1sUEsFBgAAAAAEAAQA9QAAAIsDAAAAAA==&#10;" fillcolor="#57b2f4" stroked="f"/>
                  <v:rect id="Rectangle 242" o:spid="_x0000_s1266" style="position:absolute;left:170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Z7H8gA&#10;AADdAAAADwAAAGRycy9kb3ducmV2LnhtbESPUUsCQRSF34P+w3ADXyRnzCzZHCUDSbGITHy+7tx2&#10;FnfuLDuju/77Jgh6PJxzvsOZzjtXiTM1ofSsYThQIIhzb0ouNOy+lrcTECEiG6w8k4YLBZjPrq+m&#10;mBnf8iedt7EQCcIhQw02xjqTMuSWHIaBr4mT9+0bhzHJppCmwTbBXSXvlHqQDktOCxZrerGUH7cn&#10;p2ERP/ZuXG3eFutXdeiv+sW7Va3WvZvu+QlEpC7+h//aK6NhdP84gt836QnI2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pnsfyAAAAN0AAAAPAAAAAAAAAAAAAAAAAJgCAABk&#10;cnMvZG93bnJldi54bWxQSwUGAAAAAAQABAD1AAAAjQMAAAAA&#10;" fillcolor="#5ab3f5" stroked="f"/>
                  <v:rect id="Rectangle 243" o:spid="_x0000_s1267" style="position:absolute;left:171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OdusQA&#10;AADdAAAADwAAAGRycy9kb3ducmV2LnhtbESP3WoCMRSE7wu+QziF3tVs7VJlNYpoC4L0wp8HOGyO&#10;SXBzsmyirm9vhEIvh5n5hpktet+IK3XRBVbwMSxAENdBOzYKjoef9wmImJA1NoFJwZ0iLOaDlxlW&#10;Otx4R9d9MiJDOFaowKbUVlLG2pLHOAwtcfZOofOYsuyM1B3eMtw3clQUX9Kj47xgsaWVpfq8v3gF&#10;7tdujyvjtrT7Xpu7c5uRGZdKvb32yymIRH36D/+1N1rBZzku4fkmPw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DnbrEAAAA3QAAAA8AAAAAAAAAAAAAAAAAmAIAAGRycy9k&#10;b3ducmV2LnhtbFBLBQYAAAAABAAEAPUAAACJAwAAAAA=&#10;" fillcolor="#5cb4f5" stroked="f"/>
                  <v:rect id="Rectangle 244" o:spid="_x0000_s1268" style="position:absolute;left:1722;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qyvMcA&#10;AADdAAAADwAAAGRycy9kb3ducmV2LnhtbESP3WrCQBSE7wu+w3KE3hTdWK0/0VWsIAhWSq3k+pA9&#10;JtHs2ZDdmvTt3YLQy2FmvmEWq9aU4ka1KywrGPQjEMSp1QVnCk7f294UhPPIGkvLpOCXHKyWnacF&#10;xto2/EW3o89EgLCLUUHufRVL6dKcDLq+rYiDd7a1QR9knUldYxPgppSvUTSWBgsOCzlWtMkpvR5/&#10;jILkfX840Ojl4zprL0kzKeU6OX0q9dxt13MQnlr/H360d1rBcDR5g7834QnI5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6srzHAAAA3QAAAA8AAAAAAAAAAAAAAAAAmAIAAGRy&#10;cy9kb3ducmV2LnhtbFBLBQYAAAAABAAEAPUAAACMAwAAAAA=&#10;" fillcolor="#5eb4f5" stroked="f"/>
                  <v:rect id="Rectangle 245" o:spid="_x0000_s1269" style="position:absolute;left:1731;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JmXscA&#10;AADdAAAADwAAAGRycy9kb3ducmV2LnhtbESPQWvCQBSE74X+h+UVeim6sYqR6Cq2peClqNGD3p7Z&#10;ZzaYfRuyW03/fbdQ8DjMzDfMbNHZWlyp9ZVjBYN+AoK4cLriUsF+99mbgPABWWPtmBT8kIfF/PFh&#10;hpl2N97SNQ+liBD2GSowITSZlL4wZNH3XUMcvbNrLYYo21LqFm8Rbmv5miRjabHiuGCwoXdDxSX/&#10;tgo26cfpy+Rh+NIs08NxXa+Q30ZKPT91yymIQF24h//bK61gOErH8PcmPg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CZl7HAAAA3QAAAA8AAAAAAAAAAAAAAAAAmAIAAGRy&#10;cy9kb3ducmV2LnhtbFBLBQYAAAAABAAEAPUAAACMAwAAAAA=&#10;" fillcolor="#60b5f5" stroked="f"/>
                  <v:rect id="Rectangle 246" o:spid="_x0000_s1270" style="position:absolute;left:1741;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1Av8QA&#10;AADdAAAADwAAAGRycy9kb3ducmV2LnhtbESPT4vCMBTE74LfITzBm6b+X7pGEUG3oBd1L94ezdu2&#10;2ryUJtbut98sCB6HmfkNs1y3phQN1a6wrGA0jEAQp1YXnCn4vuwGHyCcR9ZYWiYFv+Rgvep2lhhr&#10;++QTNWefiQBhF6OC3PsqltKlORl0Q1sRB+/H1gZ9kHUmdY3PADelHEfRXBosOCzkWNE2p/R+fhgF&#10;+/ZazvXhmDSzaWW2t4Q9Xb+U6vfazScIT61/h1/tRCuYTBcL+H8Tno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dQL/EAAAA3QAAAA8AAAAAAAAAAAAAAAAAmAIAAGRycy9k&#10;b3ducmV2LnhtbFBLBQYAAAAABAAEAPUAAACJAwAAAAA=&#10;" fillcolor="#62b6f5" stroked="f"/>
                  <v:rect id="Rectangle 247" o:spid="_x0000_s1271" style="position:absolute;left:175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x+jMQA&#10;AADdAAAADwAAAGRycy9kb3ducmV2LnhtbERPy2rCQBTdC/2H4Qrd1Ym1PoiOIqWFLLrwBbq8Zq5J&#10;MHMnzIwm9es7i4LLw3kvVp2pxZ2crywrGA4SEMS51RUXCg7777cZCB+QNdaWScEveVgtX3oLTLVt&#10;eUv3XShEDGGfooIyhCaV0uclGfQD2xBH7mKdwRChK6R22MZwU8v3JJlIgxXHhhIb+iwpv+5uRkHt&#10;s3b8c5ud+ZisH1+P0alxm0yp1363noMI1IWn+N+daQWjj2mcG9/EJ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sfozEAAAA3QAAAA8AAAAAAAAAAAAAAAAAmAIAAGRycy9k&#10;b3ducmV2LnhtbFBLBQYAAAAABAAEAPUAAACJAwAAAAA=&#10;" fillcolor="#64b8f5" stroked="f"/>
                  <v:rect id="Rectangle 248" o:spid="_x0000_s1272" style="position:absolute;left:176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Y1PcUA&#10;AADdAAAADwAAAGRycy9kb3ducmV2LnhtbESP0WrCQBRE34X+w3KFvulGW7RNs5FSKDWoD1U/4JK9&#10;JsHs3W12a9K/7wqCj8PMnGGy1WBacaHON5YVzKYJCOLS6oYrBcfD5+QFhA/IGlvLpOCPPKzyh1GG&#10;qbY9f9NlHyoRIexTVFCH4FIpfVmTQT+1jjh6J9sZDFF2ldQd9hFuWjlPkoU02HBcqNHRR03lef9r&#10;FDR2Tj/tFy36ncNtJYtivSmcUo/j4f0NRKAh3MO39loreHpevsL1TXwCMv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ljU9xQAAAN0AAAAPAAAAAAAAAAAAAAAAAJgCAABkcnMv&#10;ZG93bnJldi54bWxQSwUGAAAAAAQABAD1AAAAigMAAAAA&#10;" fillcolor="#66b9f6" stroked="f"/>
                  <v:rect id="Rectangle 249" o:spid="_x0000_s1273" style="position:absolute;left:1770;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QVlMMA&#10;AADdAAAADwAAAGRycy9kb3ducmV2LnhtbERPzUrDQBC+C77DMoIXaTfWxoa021IEQcWLsQ8wzU6z&#10;wexsyG7b2KfvHASPH9//ajP6Tp1oiG1gA4/TDBRxHWzLjYHd9+ukABUTssUuMBn4pQib9e3NCksb&#10;zvxFpyo1SkI4lmjApdSXWsfakcc4DT2xcIcweEwCh0bbAc8S7js9y7Jn7bFlaXDY04uj+qc6eund&#10;Ly7vnf2Y6yoPD7MqL1xuP425vxu3S1CJxvQv/nO/WQNP80L2yxt5Anp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QVlMMAAADdAAAADwAAAAAAAAAAAAAAAACYAgAAZHJzL2Rv&#10;d25yZXYueG1sUEsFBgAAAAAEAAQA9QAAAIgDAAAAAA==&#10;" fillcolor="#68baf6" stroked="f"/>
                  <v:rect id="Rectangle 250" o:spid="_x0000_s1274" style="position:absolute;left:1779;top:1505;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AAYsQA&#10;AADdAAAADwAAAGRycy9kb3ducmV2LnhtbESPS4vCQBCE7wv+h6EFL4tOfCAaHUUFwT3t+ro3mTaJ&#10;yfSEzETjv99ZEPZYVNVX1HLdmlI8qHa5ZQXDQQSCOLE651TB5bzvz0A4j6yxtEwKXuRgvep8LDHW&#10;9slHepx8KgKEXYwKMu+rWEqXZGTQDWxFHLybrQ36IOtU6hqfAW5KOYqiqTSYc1jIsKJdRklxaowC&#10;kverLc68/fn6/jwcqwbnfJkq1eu2mwUIT63/D7/bB61gPJkN4e9NeA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QAGLEAAAA3QAAAA8AAAAAAAAAAAAAAAAAmAIAAGRycy9k&#10;b3ducmV2LnhtbFBLBQYAAAAABAAEAPUAAACJAwAAAAA=&#10;" fillcolor="#6abbf6" stroked="f"/>
                  <v:rect id="Rectangle 251" o:spid="_x0000_s1275" style="position:absolute;left:179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cZAscA&#10;AADdAAAADwAAAGRycy9kb3ducmV2LnhtbESPQUsDMRSE70L/Q3gFbza7VaSuTYsIggdFm3rp7XXz&#10;utm6eQmbuN3+eyMIPQ4z8w2zXI+uEwP1sfWsoJwVIIhrb1puFHxtX24WIGJCNth5JgVnirBeTa6W&#10;WBl/4g0NOjUiQzhWqMCmFCopY23JYZz5QJy9g+8dpiz7RpoeTxnuOjkvinvpsOW8YDHQs6X6W/84&#10;Be3DZwh2d9Bv5VF/DO/Hc7EvtVLX0/HpEUSiMV3C/+1Xo+D2bjGHvzf5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3GQLHAAAA3QAAAA8AAAAAAAAAAAAAAAAAmAIAAGRy&#10;cy9kb3ducmV2LnhtbFBLBQYAAAAABAAEAPUAAACMAwAAAAA=&#10;" fillcolor="#6cbcf6" stroked="f"/>
                  <v:rect id="Rectangle 252" o:spid="_x0000_s1276" style="position:absolute;left:1799;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pfJ8YA&#10;AADdAAAADwAAAGRycy9kb3ducmV2LnhtbESPQWvCQBSE74L/YXlCb7qphhKiq1TBUvAgSQs1t0f2&#10;mQSzb0N21fTfu0Khx2FmvmFWm8G04ka9aywreJ1FIIhLqxuuFHx/7acJCOeRNbaWScEvOdisx6MV&#10;ptreOaNb7isRIOxSVFB736VSurImg25mO+LgnW1v0AfZV1L3eA9w08p5FL1Jgw2HhRo72tVUXvKr&#10;UZAU2fnDxnK7cz95cexOcXHITkq9TIb3JQhPg/8P/7U/tYJFnCzg+SY8Ab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pfJ8YAAADdAAAADwAAAAAAAAAAAAAAAACYAgAAZHJz&#10;L2Rvd25yZXYueG1sUEsFBgAAAAAEAAQA9QAAAIsDAAAAAA==&#10;" fillcolor="#6ebdf6" stroked="f"/>
                  <v:rect id="Rectangle 253" o:spid="_x0000_s1277" style="position:absolute;left:180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ZFmscA&#10;AADdAAAADwAAAGRycy9kb3ducmV2LnhtbESPT2vCQBTE7wW/w/KE3urGVmqIrtKWFnqIB/+g15fs&#10;a5KafRt2txq/fVcQPA4z8xtmvuxNK07kfGNZwXiUgCAurW64UrDbfj2lIHxA1thaJgUX8rBcDB7m&#10;mGl75jWdNqESEcI+QwV1CF0mpS9rMuhHtiOO3o91BkOUrpLa4TnCTSufk+RVGmw4LtTY0UdN5XHz&#10;ZxTkzbRwBfbpL68+94f1yhf5e67U47B/m4EI1Id7+Nb+1gpeJukErm/iE5C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mRZrHAAAA3QAAAA8AAAAAAAAAAAAAAAAAmAIAAGRy&#10;cy9kb3ducmV2LnhtbFBLBQYAAAAABAAEAPUAAACMAwAAAAA=&#10;" fillcolor="#70bef6" stroked="f"/>
                  <v:rect id="Rectangle 254" o:spid="_x0000_s1278" style="position:absolute;left:1818;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ADgccA&#10;AADdAAAADwAAAGRycy9kb3ducmV2LnhtbESPT2sCMRTE7wW/Q3hCL6VmrVplNYoKQlEP/oNeXzfP&#10;3cXNy5JE3X57IxR6HGbmN8xk1phK3Mj50rKCbicBQZxZXXKu4HRcvY9A+ICssbJMCn7Jw2zaeplg&#10;qu2d93Q7hFxECPsUFRQh1KmUPivIoO/Ymjh6Z+sMhihdLrXDe4SbSn4kyac0WHJcKLCmZUHZ5XA1&#10;Cuqddm/f1yrf7M+L7Tr5GR4XS6fUa7uZj0EEasJ/+K/9pRX0+qMBPN/EJyC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wA4HHAAAA3QAAAA8AAAAAAAAAAAAAAAAAmAIAAGRy&#10;cy9kb3ducmV2LnhtbFBLBQYAAAAABAAEAPUAAACMAwAAAAA=&#10;" fillcolor="#72bef6" stroked="f"/>
                  <v:rect id="Rectangle 255" o:spid="_x0000_s1279" style="position:absolute;left:182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Z7t8cA&#10;AADdAAAADwAAAGRycy9kb3ducmV2LnhtbESPQWvCQBSE74L/YXlCb7qpLSrRVWppaL0IVUG9PbOv&#10;2dDs25DdmvjvuwWhx2FmvmEWq85W4kqNLx0reBwlIIhzp0suFBz22XAGwgdkjZVjUnAjD6tlv7fA&#10;VLuWP+m6C4WIEPYpKjAh1KmUPjdk0Y9cTRy9L9dYDFE2hdQNthFuKzlOkom0WHJcMFjTq6H8e/dj&#10;FZzoRLeLKbL15XDM3tr9Zrp9Pyv1MOhe5iACdeE/fG9/aAVPz7MJ/L2JT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Ge7fHAAAA3QAAAA8AAAAAAAAAAAAAAAAAmAIAAGRy&#10;cy9kb3ducmV2LnhtbFBLBQYAAAAABAAEAPUAAACMAwAAAAA=&#10;" fillcolor="#74bff6" stroked="f"/>
                  <v:rect id="Rectangle 256" o:spid="_x0000_s1280" style="position:absolute;left:183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JxbscA&#10;AADdAAAADwAAAGRycy9kb3ducmV2LnhtbESPQWvCQBSE74X+h+UVeqsb06IhugYRCnqSpkXw9sw+&#10;k2j2bcxuNc2v7wqFHoeZ+YaZZ71pxJU6V1tWMB5FIIgLq2suFXx9vr8kIJxH1thYJgU/5CBbPD7M&#10;MdX2xh90zX0pAoRdigoq79tUSldUZNCNbEscvKPtDPogu1LqDm8BbhoZR9FEGqw5LFTY0qqi4px/&#10;GwV2u3Pr/eGy2pyGfb1t8yEuNoNSz0/9cgbCU+//w3/ttVbw+pZM4f4mPA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gycW7HAAAA3QAAAA8AAAAAAAAAAAAAAAAAmAIAAGRy&#10;cy9kb3ducmV2LnhtbFBLBQYAAAAABAAEAPUAAACMAwAAAAA=&#10;" fillcolor="#76c0f6" stroked="f"/>
                  <v:rect id="Rectangle 257" o:spid="_x0000_s1281" style="position:absolute;left:1847;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eKTMIA&#10;AADdAAAADwAAAGRycy9kb3ducmV2LnhtbERPPW/CMBDdkfofrKvUDZy2KUUBg6IWlK6hHTqe4iNJ&#10;E58j2yXh3+MBifHpfW92k+nFmZxvLSt4XiQgiCurW64V/Hwf5isQPiBr7C2Tggt52G0fZhvMtB25&#10;pPMx1CKGsM9QQRPCkEnpq4YM+oUdiCN3ss5giNDVUjscY7jp5UuSLKXBlmNDgwN9NFR1x3+j4C01&#10;XV5K1xW/oS4+y/e9/ZsSpZ4ep3wNItAU7uKb+0sreE1XcW58E5+A3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4pMwgAAAN0AAAAPAAAAAAAAAAAAAAAAAJgCAABkcnMvZG93&#10;bnJldi54bWxQSwUGAAAAAAQABAD1AAAAhwMAAAAA&#10;" fillcolor="#78c1f6" stroked="f"/>
                  <v:rect id="Rectangle 258" o:spid="_x0000_s1282" style="position:absolute;left:1856;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V49MgA&#10;AADdAAAADwAAAGRycy9kb3ducmV2LnhtbESP3WrCQBSE7wu+w3IK3tVN4w+aukopigpSqtb70+xp&#10;Etw9G7Jbk/r03UKhl8PMfMPMl5014kqNrxwreBwkIIhzpysuFLyf1g9TED4gazSOScE3eVguendz&#10;zLRr+UDXYyhEhLDPUEEZQp1J6fOSLPqBq4mj9+kaiyHKppC6wTbCrZFpkkykxYrjQok1vZSUX45f&#10;VsFqNR7vzuu3dj/5OJ9ur+nGmHSjVP++e34CEagL/+G/9lYrGI6mM/h9E5+AXP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dXj0yAAAAN0AAAAPAAAAAAAAAAAAAAAAAJgCAABk&#10;cnMvZG93bnJldi54bWxQSwUGAAAAAAQABAD1AAAAjQMAAAAA&#10;" fillcolor="#7ac2f6" stroked="f"/>
                  <v:rect id="Rectangle 259" o:spid="_x0000_s1283" style="position:absolute;left:1866;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krqsMA&#10;AADdAAAADwAAAGRycy9kb3ducmV2LnhtbERPTWvCQBC9F/oflin0VjemadHoKloI9CRUU8hxyI5J&#10;NDsbsqsm/949CB4f73u5HkwrrtS7xrKC6SQCQVxa3XClID9kHzMQziNrbC2TgpEcrFevL0tMtb3x&#10;H133vhIhhF2KCmrvu1RKV9Zk0E1sRxy4o+0N+gD7SuoebyHctDKOom9psOHQUGNHPzWV5/3FKDgd&#10;xyLL0cVR3hT8VWyLzf8uUer9bdgsQHga/FP8cP9qBZ/JPOwPb8IT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krqsMAAADdAAAADwAAAAAAAAAAAAAAAACYAgAAZHJzL2Rv&#10;d25yZXYueG1sUEsFBgAAAAAEAAQA9QAAAIgDAAAAAA==&#10;" fillcolor="#7cc3f6" stroked="f"/>
                  <v:rect id="Rectangle 260" o:spid="_x0000_s1284" style="position:absolute;left:187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ZWD8QA&#10;AADdAAAADwAAAGRycy9kb3ducmV2LnhtbESP3WrCQBCF7wu+wzJC75qNtg0aXUWESqEUNPoAw+7k&#10;B7OzIbtN0rfvFgq9PJyfj7PdT7YVA/W+caxgkaQgiLUzDVcKbte3pxUIH5ANto5JwTd52O9mD1vM&#10;jRv5QkMRKhFH2OeooA6hy6X0uiaLPnEdcfRK11sMUfaVND2Ocdy2cpmmmbTYcCTU2NGxJn0vvmzk&#10;fpxf71WZaTwWzuny9GlPTVDqcT4dNiACTeE//Nd+NwqeX9YL+H0Tn4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WVg/EAAAA3QAAAA8AAAAAAAAAAAAAAAAAmAIAAGRycy9k&#10;b3ducmV2LnhtbFBLBQYAAAAABAAEAPUAAACJAwAAAAA=&#10;" fillcolor="#7ec4f6" stroked="f"/>
                  <v:rect id="Rectangle 261" o:spid="_x0000_s1285" style="position:absolute;left:188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uBtMcA&#10;AADdAAAADwAAAGRycy9kb3ducmV2LnhtbESPQWvCQBSE74L/YXmF3nRTWyWmrmJTSj2I0KSCx0f2&#10;NQlm34bsNqb/visIHoeZ+YZZbQbTiJ46V1tW8DSNQBAXVtdcKvjOPyYxCOeRNTaWScEfOdisx6MV&#10;Jtpe+Iv6zJciQNglqKDyvk2kdEVFBt3UtsTB+7GdQR9kV0rd4SXATSNnUbSQBmsOCxW2lFZUnLNf&#10;o4Djt/7Qcy6P58/laZHus3z+nir1+DBsX0F4Gvw9fGvvtILnl+U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rgbTHAAAA3QAAAA8AAAAAAAAAAAAAAAAAmAIAAGRy&#10;cy9kb3ducmV2LnhtbFBLBQYAAAAABAAEAPUAAACMAwAAAAA=&#10;" fillcolor="#80c5f6" stroked="f"/>
                  <v:rect id="Rectangle 262" o:spid="_x0000_s1286" style="position:absolute;left:1895;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IKCcYA&#10;AADdAAAADwAAAGRycy9kb3ducmV2LnhtbESPQWvCQBSE7wX/w/IEL0U3Jqlo6ioiLfTaNIcen9ln&#10;kpp9G7KrJv313UKhx2FmvmG2+8G04ka9aywrWC4iEMSl1Q1XCoqP1/kahPPIGlvLpGAkB/vd5GGL&#10;mbZ3fqdb7isRIOwyVFB732VSurImg25hO+LgnW1v0AfZV1L3eA9w08o4ilbSYMNhocaOjjWVl/xq&#10;FDzGq/hEunj6Hq8S9denSw8va6Vm0+HwDMLT4P/Df+03rSBJNwn8vg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IKCcYAAADdAAAADwAAAAAAAAAAAAAAAACYAgAAZHJz&#10;L2Rvd25yZXYueG1sUEsFBgAAAAAEAAQA9QAAAIsDAAAAAA==&#10;" fillcolor="#82c6f7" stroked="f"/>
                  <v:rect id="Rectangle 263" o:spid="_x0000_s1287" style="position:absolute;left:1904;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k3ZcYA&#10;AADdAAAADwAAAGRycy9kb3ducmV2LnhtbESPT4vCMBTE78J+h/AWvGnqH2StRhFB1pPQ6qrHR/Ns&#10;i81LabJa/fSbBcHjMDO/YebL1lTiRo0rLSsY9CMQxJnVJecKDvtN7wuE88gaK8uk4EEOlouPzhxj&#10;be+c0C31uQgQdjEqKLyvYyldVpBB17c1cfAutjHog2xyqRu8B7ip5DCKJtJgyWGhwJrWBWXX9Nco&#10;SCZ8PR9Pz8tm9VOl2Xey3g3rUqnuZ7uagfDU+nf41d5qBaPxdAz/b8IT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0k3ZcYAAADdAAAADwAAAAAAAAAAAAAAAACYAgAAZHJz&#10;L2Rvd25yZXYueG1sUEsFBgAAAAAEAAQA9QAAAIsDAAAAAA==&#10;" fillcolor="#84c7f7" stroked="f"/>
                  <v:rect id="Rectangle 264" o:spid="_x0000_s1288" style="position:absolute;left:1914;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58CccA&#10;AADdAAAADwAAAGRycy9kb3ducmV2LnhtbESPT2vCQBTE7wW/w/IEL6VuUhux0VVsodKj/6D09sw+&#10;k2D2bciuMfrp3ULB4zAzv2Fmi85UoqXGlZYVxMMIBHFmdcm5gv3u62UCwnlkjZVlUnAlB4t572mG&#10;qbYX3lC79bkIEHYpKii8r1MpXVaQQTe0NXHwjrYx6INscqkbvAS4qeRrFI2lwZLDQoE1fRaUnbZn&#10;o8C0h1FMH/uJlL/d8ypeJj+3daLUoN8tpyA8df4R/m9/awWjt/cE/t6EJ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OfAnHAAAA3QAAAA8AAAAAAAAAAAAAAAAAmAIAAGRy&#10;cy9kb3ducmV2LnhtbFBLBQYAAAAABAAEAPUAAACMAwAAAAA=&#10;" fillcolor="#86c7f7" stroked="f"/>
                  <v:rect id="Rectangle 265" o:spid="_x0000_s1289" style="position:absolute;left:1924;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O1pMYA&#10;AADdAAAADwAAAGRycy9kb3ducmV2LnhtbESP0WrCQBRE3wv9h+UW+lY3TUqI0VWCtiBUkFo/4Jq9&#10;JqHZuyG7TeLfdwuCj8PMnGGW68m0YqDeNZYVvM4iEMSl1Q1XCk7fHy8ZCOeRNbaWScGVHKxXjw9L&#10;zLUd+YuGo69EgLDLUUHtfZdL6cqaDLqZ7YiDd7G9QR9kX0nd4xjgppVxFKXSYMNhocaONjWVP8df&#10;o4CL+BCX79vTedgfsmhKTPNpY6Wen6ZiAcLT5O/hW3unFSRv8xT+34Qn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nO1pMYAAADdAAAADwAAAAAAAAAAAAAAAACYAgAAZHJz&#10;L2Rvd25yZXYueG1sUEsFBgAAAAAEAAQA9QAAAIsDAAAAAA==&#10;" fillcolor="#88c8f7" stroked="f"/>
                  <v:rect id="Rectangle 266" o:spid="_x0000_s1290" style="position:absolute;left:193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AaMUA&#10;AADdAAAADwAAAGRycy9kb3ducmV2LnhtbESPQUsDMRSE74L/ITyhN5vUitW1aRGhtNCDdPXi7bl5&#10;7i7dvCzJc7v996YgeBxm5htmuR59pwaKqQ1sYTY1oIir4FquLXy8b24fQSVBdtgFJgtnSrBeXV8t&#10;sXDhxAcaSqlVhnAq0EIj0hdap6ohj2kaeuLsfYfoUbKMtXYRTxnuO31nzIP22HJeaLCn14aqY/nj&#10;LWzfhq9z3CTZf4ZRtlU0peyMtZOb8eUZlNAo/+G/9s5ZmN8/LeDyJj8Bv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8QBoxQAAAN0AAAAPAAAAAAAAAAAAAAAAAJgCAABkcnMv&#10;ZG93bnJldi54bWxQSwUGAAAAAAQABAD1AAAAigMAAAAA&#10;" fillcolor="#8ac9f7" stroked="f"/>
                  <v:rect id="Rectangle 267" o:spid="_x0000_s1291" style="position:absolute;left:1943;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QXKMQA&#10;AADdAAAADwAAAGRycy9kb3ducmV2LnhtbERPS2vCQBC+F/oflil4q5M+qBpdpa0UhVKwKngds2OS&#10;Njsbdrcx/vvuodDjx/eeLXrbqI59qJ1ouBtmoFgKZ2opNex3b7djUCGSGGqcsIYLB1jMr69mlBt3&#10;lk/utrFUKURCThqqGNscMRQVWwpD17Ik7uS8pZigL9F4Oqdw2+B9lj2hpVpSQ0Utv1ZcfG9/rIbJ&#10;+2XZb75GK3S4GR1OR3zxH53Wg5v+eQoqch//xX/utdHw8DhJc9Ob9ARw/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kFyjEAAAA3QAAAA8AAAAAAAAAAAAAAAAAmAIAAGRycy9k&#10;b3ducmV2LnhtbFBLBQYAAAAABAAEAPUAAACJAwAAAAA=&#10;" fillcolor="#8ccaf7" stroked="f"/>
                  <v:rect id="Rectangle 268" o:spid="_x0000_s1292" style="position:absolute;left:195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FoHccA&#10;AADdAAAADwAAAGRycy9kb3ducmV2LnhtbESPQWvCQBSE74L/YXlCb7qxWqnRVYqiSAWt2oLHR/aZ&#10;hGTfhuyq6b/vFgSPw8x8w0znjSnFjWqXW1bQ70UgiBOrc04VfJ9W3XcQziNrLC2Tgl9yMJ+1W1OM&#10;tb3zgW5Hn4oAYRejgsz7KpbSJRkZdD1bEQfvYmuDPsg6lbrGe4CbUr5G0UgazDksZFjRIqOkOF6N&#10;guvbdlXuFna9/CmKkf00+/PXZq/US6f5mIDw1Phn+NHeaAWD4XgM/2/CE5C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BaB3HAAAA3QAAAA8AAAAAAAAAAAAAAAAAmAIAAGRy&#10;cy9kb3ducmV2LnhtbFBLBQYAAAAABAAEAPUAAACMAwAAAAA=&#10;" fillcolor="#8ecbf8" stroked="f"/>
                  <v:rect id="Rectangle 269" o:spid="_x0000_s1293" style="position:absolute;left:196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jqnr8A&#10;AADdAAAADwAAAGRycy9kb3ducmV2LnhtbERPy4rCMBTdD/gP4QruxlTFB9UoIjPo0lddX5trW21u&#10;ShO1/r1ZCC4P5z1bNKYUD6pdYVlBrxuBIE6tLjhTcDz8/05AOI+ssbRMCl7kYDFv/cww1vbJO3rs&#10;fSZCCLsYFeTeV7GULs3JoOvaijhwF1sb9AHWmdQ1PkO4KWU/ikbSYMGhIceKVjmlt/3dKDglr/N1&#10;uE16jMexLNf+xMlfX6lOu1lOQXhq/Ff8cW+0gsEwCvvDm/AE5Pw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2OqevwAAAN0AAAAPAAAAAAAAAAAAAAAAAJgCAABkcnMvZG93bnJl&#10;di54bWxQSwUGAAAAAAQABAD1AAAAhAMAAAAA&#10;" fillcolor="#90ccf8" stroked="f"/>
                  <v:rect id="Rectangle 270" o:spid="_x0000_s1294" style="position:absolute;left:1972;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TesYA&#10;AADdAAAADwAAAGRycy9kb3ducmV2LnhtbESPQUsDMRSE74L/ITyhN5usRalr01IEaS89tBakt2fy&#10;3KxuXpZN2t3996YgeBxm5htmsRp8Iy7UxTqwhmKqQBCbYGuuNBzf3+7nIGJCttgEJg0jRVgtb28W&#10;WNrQ854uh1SJDOFYogaXUltKGY0jj3EaWuLsfYXOY8qyq6TtsM9w38gHpZ6kx5rzgsOWXh2Zn8PZ&#10;a9h9rNOzM6b/NmMx79Xm9DkeT1pP7ob1C4hEQ/oP/7W3VsPsURVwfZ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LTesYAAADdAAAADwAAAAAAAAAAAAAAAACYAgAAZHJz&#10;L2Rvd25yZXYueG1sUEsFBgAAAAAEAAQA9QAAAIsDAAAAAA==&#10;" fillcolor="#92cdf8" stroked="f"/>
                  <v:rect id="Rectangle 271" o:spid="_x0000_s1295" style="position:absolute;left:1981;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xmmcQA&#10;AADdAAAADwAAAGRycy9kb3ducmV2LnhtbESP3WrCQBSE74W+w3IKvdNNEyolukppLbY3/tUHOGSP&#10;STB7NmaPmr59tyB4OczMN8x03rtGXagLtWcDz6MEFHHhbc2lgf3P5/AVVBBki41nMvBLAeazh8EU&#10;c+uvvKXLTkoVIRxyNFCJtLnWoajIYRj5ljh6B985lCi7UtsOrxHuGp0myVg7rDkuVNjSe0XFcXd2&#10;BjYf32XIRLayzvTKuQWfMF0a8/TYv01ACfVyD9/aX9ZA9pKk8P8mPgE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MZpnEAAAA3QAAAA8AAAAAAAAAAAAAAAAAmAIAAGRycy9k&#10;b3ducmV2LnhtbFBLBQYAAAAABAAEAPUAAACJAwAAAAA=&#10;" fillcolor="#95cef8" stroked="f"/>
                  <v:rect id="Rectangle 272" o:spid="_x0000_s1296" style="position:absolute;left:1991;top:1505;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0L4cUA&#10;AADdAAAADwAAAGRycy9kb3ducmV2LnhtbESPQWsCMRSE74X+h/AK3mpWrWJXoxRBUE91tQdvj81z&#10;N3TzsiRR13/fCEKPw8x8w8yXnW3ElXwwjhUM+hkI4tJpw5WC42H9PgURIrLGxjEpuFOA5eL1ZY65&#10;djfe07WIlUgQDjkqqGNscylDWZPF0HctcfLOzluMSfpKao+3BLeNHGbZRFo0nBZqbGlVU/lbXKyC&#10;6dofB+Pue/sZf+zOnEy72n2clOq9dV8zEJG6+B9+tjdawWicjeDxJj0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zQvhxQAAAN0AAAAPAAAAAAAAAAAAAAAAAJgCAABkcnMv&#10;ZG93bnJldi54bWxQSwUGAAAAAAQABAD1AAAAigMAAAAA&#10;" fillcolor="#97cff8" stroked="f"/>
                  <v:rect id="Rectangle 273" o:spid="_x0000_s1297" style="position:absolute;left:200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WeicYA&#10;AADdAAAADwAAAGRycy9kb3ducmV2LnhtbESPT0vDQBDF7wW/wzKCt2Zja6TEbotUBA8ebCp4HbJj&#10;kpqdDdnJH7+9KxR6fLx5vzdvu59dq0bqQ+PZwH2SgiIuvW24MvB5el1uQAVBtth6JgO/FGC/u1ls&#10;Mbd+4iONhVQqQjjkaKAW6XKtQ1mTw5D4jjh63753KFH2lbY9ThHuWr1K00ftsOHYUGNHh5rKn2Jw&#10;8Y3jJNk8nLOXwY3F+Wu9+Rjl3Zi72/n5CZTQLNfjS/rNGlhn6QP8r4kI0L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WeicYAAADdAAAADwAAAAAAAAAAAAAAAACYAgAAZHJz&#10;L2Rvd25yZXYueG1sUEsFBgAAAAAEAAQA9QAAAIsDAAAAAA==&#10;" fillcolor="#99d0f8" stroked="f"/>
                  <v:rect id="Rectangle 274" o:spid="_x0000_s1298" style="position:absolute;left:201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yeiMcA&#10;AADdAAAADwAAAGRycy9kb3ducmV2LnhtbESPT2sCMRTE74LfIbyCF6mJtlrZGqUUCj14qH9o6e2x&#10;ed0ENy/rJtX125tCweMwM79hFqvO1+JEbXSBNYxHCgRxGYzjSsN+93Y/BxETssE6MGm4UITVst9b&#10;YGHCmTd02qZKZAjHAjXYlJpCylha8hhHoSHO3k9oPaYs20qaFs8Z7ms5UWomPTrOCxYberVUHra/&#10;XsPs4r4fD8cPGj55q9zYfH2u56z14K57eQaRqEu38H/73Wh4mKop/L3JT0A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8nojHAAAA3QAAAA8AAAAAAAAAAAAAAAAAmAIAAGRy&#10;cy9kb3ducmV2LnhtbFBLBQYAAAAABAAEAPUAAACMAwAAAAA=&#10;" fillcolor="#9bd1f8" stroked="f"/>
                  <v:rect id="Rectangle 275" o:spid="_x0000_s1299" style="position:absolute;left:2025;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zofMQA&#10;AADdAAAADwAAAGRycy9kb3ducmV2LnhtbESPQWvCQBSE7wX/w/IEb3Wj0lCjq4hU9FqreH1kn0k0&#10;+zbubmPy77uFQo/DzHzDLNedqUVLzleWFUzGCQji3OqKCwWnr93rOwgfkDXWlklBTx7Wq8HLEjNt&#10;n/xJ7TEUIkLYZ6igDKHJpPR5SQb92DbE0btaZzBE6QqpHT4j3NRymiSpNFhxXCixoW1J+f34bRSc&#10;5317q7b9ZXfaTEz+4R77h06VGg27zQJEoC78h//aB61g9pak8PsmP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s6HzEAAAA3QAAAA8AAAAAAAAAAAAAAAAAmAIAAGRycy9k&#10;b3ducmV2LnhtbFBLBQYAAAAABAAEAPUAAACJAwAAAAA=&#10;" fillcolor="#9dd2f9" stroked="f"/>
                  <v:rect id="Rectangle 276" o:spid="_x0000_s1300" style="position:absolute;left:2034;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9tMsgA&#10;AADdAAAADwAAAGRycy9kb3ducmV2LnhtbESPT2vCQBTE74LfYXmFXopurP9K6ipaGhGEQrU9eHtk&#10;X5Ng9m3MbpP47btCweMwM79hFqvOlKKh2hWWFYyGEQji1OqCMwVfx2TwAsJ5ZI2lZVJwJQerZb+3&#10;wFjblj+pOfhMBAi7GBXk3lexlC7NyaAb2oo4eD+2NuiDrDOpa2wD3JTyOYpm0mDBYSHHit5ySs+H&#10;X6Pg4/o+WV9OM7dvnpKNm2cjOm2/lXp86NavIDx1/h7+b++0gvE0msPtTXgCcvk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L20yyAAAAN0AAAAPAAAAAAAAAAAAAAAAAJgCAABk&#10;cnMvZG93bnJldi54bWxQSwUGAAAAAAQABAD1AAAAjQMAAAAA&#10;" fillcolor="#9fd3f9" stroked="f"/>
                  <v:rect id="Rectangle 277" o:spid="_x0000_s1301" style="position:absolute;left:2044;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8YMMA&#10;AADdAAAADwAAAGRycy9kb3ducmV2LnhtbERPW2vCMBR+F/YfwhF8m4krE+mMsg1EYQjeoOzt0Jy1&#10;3ZqT2sRa/715GPj48d3ny97WoqPWV441TMYKBHHuTMWFhtNx9TwD4QOywdoxabiRh+XiaTDH1Lgr&#10;76k7hELEEPYpaihDaFIpfV6SRT92DXHkflxrMUTYFtK0eI3htpYvSk2lxYpjQ4kNfZaU/x0uVsPX&#10;d7E1QWZT1SXJ6WNts93vOdN6NOzf30AE6sND/O/eGA3Jq4pz45v4BO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8YMMAAADdAAAADwAAAAAAAAAAAAAAAACYAgAAZHJzL2Rv&#10;d25yZXYueG1sUEsFBgAAAAAEAAQA9QAAAIgDAAAAAA==&#10;" fillcolor="#a1d4f9" stroked="f"/>
                  <v:rect id="Rectangle 278" o:spid="_x0000_s1302" style="position:absolute;left:205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nxsUA&#10;AADdAAAADwAAAGRycy9kb3ducmV2LnhtbESPQWsCMRSE70L/Q3gFL6LZKhZdjWIFpaeCVvD63Dw3&#10;q5uXZRN19dc3BcHjMDPfMNN5Y0txpdoXjhV89BIQxJnTBecKdr+r7giED8gaS8ek4E4e5rO31hRT&#10;7W68oes25CJC2KeowIRQpVL6zJBF33MVcfSOrrYYoqxzqWu8RbgtZT9JPqXFguOCwYqWhrLz9mIV&#10;HHBhvip63DunS784rs/7n1G2V6r93iwmIAI14RV+tr+1gsEwGcP/m/g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36fGxQAAAN0AAAAPAAAAAAAAAAAAAAAAAJgCAABkcnMv&#10;ZG93bnJldi54bWxQSwUGAAAAAAQABAD1AAAAigMAAAAA&#10;" fillcolor="#a3d5f9" stroked="f"/>
                  <v:rect id="Rectangle 279" o:spid="_x0000_s1303" style="position:absolute;left:2063;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zAQMYA&#10;AADdAAAADwAAAGRycy9kb3ducmV2LnhtbERPTWvCQBC9F/wPywi9lGZjpSFNXUXEgodeqlbwNsmO&#10;STA7G7LbJPXXdw8Fj4/3vViNphE9da62rGAWxSCIC6trLhUcDx/PKQjnkTU2lknBLzlYLScPC8y0&#10;HfiL+r0vRQhhl6GCyvs2k9IVFRl0kW2JA3exnUEfYFdK3eEQwk0jX+I4kQZrDg0VtrSpqLjuf4yC&#10;z7c8LZ7m22Rb53n6vaNbeTrflHqcjut3EJ5Gfxf/u3dawfx1FvaH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zAQMYAAADdAAAADwAAAAAAAAAAAAAAAACYAgAAZHJz&#10;L2Rvd25yZXYueG1sUEsFBgAAAAAEAAQA9QAAAIsDAAAAAA==&#10;" fillcolor="#a5d5f9" stroked="f"/>
                  <v:rect id="Rectangle 280" o:spid="_x0000_s1304" style="position:absolute;left:2073;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08MYA&#10;AADdAAAADwAAAGRycy9kb3ducmV2LnhtbESPQWvCQBSE74L/YXlCb7qJVpHUVbRYyMVDoxZ6e2Sf&#10;SWj2bZrdxvjv3YLgcZiZb5jVpje16Kh1lWUF8SQCQZxbXXGh4HT8GC9BOI+ssbZMCm7kYLMeDlaY&#10;aHvlT+oyX4gAYZeggtL7JpHS5SUZdBPbEAfvYluDPsi2kLrFa4CbWk6jaCENVhwWSmzovaT8J/sz&#10;Co52J+Vvd0hfL8vzt/lKs123vyn1Muq3byA89f4ZfrRTrWA2j2P4fxOe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a08MYAAADdAAAADwAAAAAAAAAAAAAAAACYAgAAZHJz&#10;L2Rvd25yZXYueG1sUEsFBgAAAAAEAAQA9QAAAIsDAAAAAA==&#10;" fillcolor="#a8d6f9" stroked="f"/>
                  <v:rect id="Rectangle 281" o:spid="_x0000_s1305" style="position:absolute;left:2082;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O7pMYA&#10;AADdAAAADwAAAGRycy9kb3ducmV2LnhtbESPQWsCMRSE70L/Q3iF3jTRYilbo0ihtJcKatH29ti8&#10;bhY3L0uSrqu/3ggFj8PMfMPMFr1rREch1p41jEcKBHHpTc2Vhq/t2/AZREzIBhvPpOFEERbzu8EM&#10;C+OPvKZukyqRIRwL1GBTagspY2nJYRz5ljh7vz44TFmGSpqAxwx3jZwo9SQd1pwXLLb0aqk8bP6c&#10;BrU7r9TeuuX3++7nvO8+1TbgQeuH+375AiJRn27h//aH0fA4HU/g+iY/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O7pMYAAADdAAAADwAAAAAAAAAAAAAAAACYAgAAZHJz&#10;L2Rvd25yZXYueG1sUEsFBgAAAAAEAAQA9QAAAIsDAAAAAA==&#10;" fillcolor="#aad7fa" stroked="f"/>
                  <v:rect id="Rectangle 282" o:spid="_x0000_s1306" style="position:absolute;left:2092;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c4mMQA&#10;AADdAAAADwAAAGRycy9kb3ducmV2LnhtbESPT2vCQBTE74LfYXlCb3VjQmtJXUUCgtfGf3h7zb4m&#10;0ezbkF01fvuuIHgcZuY3zGzRm0ZcqXO1ZQWTcQSCuLC65lLBdrN6/wLhPLLGxjIpuJODxXw4mGGq&#10;7Y1/6Jr7UgQIuxQVVN63qZSuqMigG9uWOHh/tjPog+xKqTu8BbhpZBxFn9JgzWGhwpayiopzfjEK&#10;Mtxsk3ga9zLn3yMe9tlxd7or9Tbql98gPPX+FX6211pB8jFJ4PEmPA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HOJjEAAAA3QAAAA8AAAAAAAAAAAAAAAAAmAIAAGRycy9k&#10;b3ducmV2LnhtbFBLBQYAAAAABAAEAPUAAACJAwAAAAA=&#10;" fillcolor="#acd8fa" stroked="f"/>
                  <v:rect id="Rectangle 283" o:spid="_x0000_s1307" style="position:absolute;left:2101;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H6DsUA&#10;AADdAAAADwAAAGRycy9kb3ducmV2LnhtbESPQYvCMBSE74L/ITzBm6bqKlKNIkJhoZfV3YPHZ/Ns&#10;q81LabK17q/fCILHYWa+YdbbzlSipcaVlhVMxhEI4szqknMFP9/JaAnCeWSNlWVS8CAH202/t8ZY&#10;2zsfqD36XAQIuxgVFN7XsZQuK8igG9uaOHgX2xj0QTa51A3eA9xUchpFC2mw5LBQYE37grLb8dco&#10;cOn5byevyS35SueP0zK9VDRtlRoOut0KhKfOv8Ov9qdWMJtPPuD5JjwBu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foOxQAAAN0AAAAPAAAAAAAAAAAAAAAAAJgCAABkcnMv&#10;ZG93bnJldi54bWxQSwUGAAAAAAQABAD1AAAAigMAAAAA&#10;" fillcolor="#aed9fa" stroked="f"/>
                  <v:rect id="Rectangle 284" o:spid="_x0000_s1308" style="position:absolute;left:2111;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MhPMcA&#10;AADdAAAADwAAAGRycy9kb3ducmV2LnhtbESPT2sCMRTE7wW/Q3hCbzW7iiJbo/gHS0GKqL309kie&#10;u1s3L8sm1dVPbwqCx2FmfsNMZq2txJkaXzpWkPYSEMTamZJzBd+H9dsYhA/IBivHpOBKHmbTzssE&#10;M+MuvKPzPuQiQthnqKAIoc6k9Logi77nauLoHV1jMUTZ5NI0eIlwW8l+koykxZLjQoE1LQvSp/2f&#10;VbDWvx9fnPvVcZOedH+7WOmf20Gp1247fwcRqA3P8KP9aRQMhukQ/t/EJyC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zITzHAAAA3QAAAA8AAAAAAAAAAAAAAAAAmAIAAGRy&#10;cy9kb3ducmV2LnhtbFBLBQYAAAAABAAEAPUAAACMAwAAAAA=&#10;" fillcolor="#b0dafa" stroked="f"/>
                  <v:rect id="Rectangle 285" o:spid="_x0000_s1309" style="position:absolute;left:2121;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OB98YA&#10;AADdAAAADwAAAGRycy9kb3ducmV2LnhtbESP3WrCQBSE7wu+w3IE7+rGn0qMrtJWBCt40dgHOGSP&#10;STB7Nt1dNb69KxR6OczMN8xy3ZlGXMn52rKC0TABQVxYXXOp4Oe4fU1B+ICssbFMCu7kYb3qvSwx&#10;0/bG33TNQykihH2GCqoQ2kxKX1Rk0A9tSxy9k3UGQ5SulNrhLcJNI8dJMpMGa44LFbb0WVFxzi9G&#10;wW86P5439iOf0jRtvsaHvdvOUalBv3tfgAjUhf/wX3unFUzeRjN4volP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NOB98YAAADdAAAADwAAAAAAAAAAAAAAAACYAgAAZHJz&#10;L2Rvd25yZXYueG1sUEsFBgAAAAAEAAQA9QAAAIsDAAAAAA==&#10;" fillcolor="#b2dbfa" stroked="f"/>
                  <v:rect id="Rectangle 286" o:spid="_x0000_s1310" style="position:absolute;left:213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z25sYA&#10;AADdAAAADwAAAGRycy9kb3ducmV2LnhtbESPQWvCQBSE74X+h+UVetONFm2JrtJKBT1UTBS8vmZf&#10;k2D2bbq7avz3XUHocZiZb5jpvDONOJPztWUFg34CgriwuuZSwX637L2B8AFZY2OZFFzJw3z2+DDF&#10;VNsLZ3TOQykihH2KCqoQ2lRKX1Rk0PdtSxy9H+sMhihdKbXDS4SbRg6TZCwN1hwXKmxpUVFxzE9G&#10;wWE9zPl38/k1WnxsM39012+UtVLPT937BESgLvyH7+2VVvAyGrzC7U18An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Nz25sYAAADdAAAADwAAAAAAAAAAAAAAAACYAgAAZHJz&#10;L2Rvd25yZXYueG1sUEsFBgAAAAAEAAQA9QAAAIsDAAAAAA==&#10;" fillcolor="#b4dcfa" stroked="f"/>
                  <v:rect id="Rectangle 287" o:spid="_x0000_s1311" style="position:absolute;left:2140;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r2cUA&#10;AADdAAAADwAAAGRycy9kb3ducmV2LnhtbERPTWvCQBC9F/wPywheSt0k0iLRVaRFUOmhag/tbcyO&#10;SUh2NmQ3Jv5791Do8fG+l+vB1OJGrSstK4inEQjizOqScwXf5+3LHITzyBpry6TgTg7Wq9HTElNt&#10;ez7S7eRzEULYpaig8L5JpXRZQQbd1DbEgbva1qAPsM2lbrEP4aaWSRS9SYMlh4YCG3ovKKtOnVHw&#10;e4y7cv/cueSjypPPQ/XzdemtUpPxsFmA8DT4f/Gfe6cVzF7jMDe8CU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8CvZxQAAAN0AAAAPAAAAAAAAAAAAAAAAAJgCAABkcnMv&#10;ZG93bnJldi54bWxQSwUGAAAAAAQABAD1AAAAigMAAAAA&#10;" fillcolor="#b6ddfa" stroked="f"/>
                  <v:rect id="Rectangle 288" o:spid="_x0000_s1312" style="position:absolute;left:2150;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H8YA&#10;AADdAAAADwAAAGRycy9kb3ducmV2LnhtbESPQWvCQBSE70L/w/KE3nQTi1ZTN1IEQYSWavX+yL4m&#10;MbtvQ3bVtL++WxB6HGbmG2a56q0RV+p87VhBOk5AEBdO11wqOH5uRnMQPiBrNI5JwTd5WOUPgyVm&#10;2t14T9dDKEWEsM9QQRVCm0npi4os+rFriaP35TqLIcqulLrDW4RbIydJMpMWa44LFba0rqhoDher&#10;oG5Nuqf1ebp7/vl4271vTthMjFKPw/71BUSgPvyH7+2tVvA0TRfw9yY+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yn/H8YAAADdAAAADwAAAAAAAAAAAAAAAACYAgAAZHJz&#10;L2Rvd25yZXYueG1sUEsFBgAAAAAEAAQA9QAAAIsDAAAAAA==&#10;" fillcolor="#b8defa" stroked="f"/>
                  <v:rect id="Rectangle 289" o:spid="_x0000_s1313" style="position:absolute;left:2159;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QZjMQA&#10;AADdAAAADwAAAGRycy9kb3ducmV2LnhtbERPy2oCMRTdC/2HcAvdiGa0vpgaRYRiXfksdHmd3M4M&#10;Tm6GJOrUr28WgsvDeU/njanElZwvLSvodRMQxJnVJecKjofPzgSED8gaK8uk4I88zGcvrSmm2t54&#10;R9d9yEUMYZ+igiKEOpXSZwUZ9F1bE0fu1zqDIUKXS+3wFsNNJftJMpIGS44NBda0LCg77y9GwU97&#10;vHTZ6XuxHQ3M3e8267C610q9vTaLDxCBmvAUP9xfWsH7sB/3xzfxCcj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UGYzEAAAA3QAAAA8AAAAAAAAAAAAAAAAAmAIAAGRycy9k&#10;b3ducmV2LnhtbFBLBQYAAAAABAAEAPUAAACJAwAAAAA=&#10;" fillcolor="#badffa" stroked="f"/>
                  <v:rect id="Rectangle 290" o:spid="_x0000_s1314" style="position:absolute;left:2169;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lj8sYA&#10;AADdAAAADwAAAGRycy9kb3ducmV2LnhtbESPT2vCQBTE7wW/w/IEb7qJ0iJpNiKCVDxZ/7TXZ/Y1&#10;CWbfhuw2if303YLQ4zAzv2HS1WBq0VHrKssK4lkEgji3uuJCwfm0nS5BOI+ssbZMCu7kYJWNnlJM&#10;tO35nbqjL0SAsEtQQel9k0jp8pIMupltiIP3ZVuDPsi2kLrFPsBNLedR9CINVhwWSmxoU1J+O34b&#10;BXvZx+f7Z7e9/Bz8m/lYXOPqdlVqMh7WryA8Df4//GjvtILF8zyGvzfhCcj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llj8sYAAADdAAAADwAAAAAAAAAAAAAAAACYAgAAZHJz&#10;L2Rvd25yZXYueG1sUEsFBgAAAAAEAAQA9QAAAIsDAAAAAA==&#10;" fillcolor="#bce0fa" stroked="f"/>
                  <v:rect id="Rectangle 291" o:spid="_x0000_s1315" style="position:absolute;left:217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cvjcYA&#10;AADdAAAADwAAAGRycy9kb3ducmV2LnhtbESPT2sCMRTE74LfITyhN026pdVujSKCILQX/9Dz6+Z1&#10;d9vNy7KJa/TTm0LB4zAzv2Hmy2gb0VPna8caHicKBHHhTM2lhuNhM56B8AHZYOOYNFzIw3IxHMwx&#10;N+7MO+r3oRQJwj5HDVUIbS6lLyqy6CeuJU7et+sshiS7UpoOzwluG5kp9SIt1pwWKmxpXVHxuz9Z&#10;Da9f14/3qA7T2WYlTR8+o7I/O60fRnH1BiJQDPfwf3trNDw9Zx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6cvjcYAAADdAAAADwAAAAAAAAAAAAAAAACYAgAAZHJz&#10;L2Rvd25yZXYueG1sUEsFBgAAAAAEAAQA9QAAAIsDAAAAAA==&#10;" fillcolor="#bee1fa" stroked="f"/>
                  <v:rect id="Rectangle 292" o:spid="_x0000_s1316" style="position:absolute;left:2188;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t/UcUA&#10;AADdAAAADwAAAGRycy9kb3ducmV2LnhtbESP3YrCMBSE74V9h3AWvNN0WxWtjSKCi6A3/jzAoTm2&#10;pc1JabJa9+mNsLCXw8x8w2Tr3jTiTp2rLCv4GkcgiHOrKy4UXC+70RyE88gaG8uk4EkO1quPQYap&#10;tg8+0f3sCxEg7FJUUHrfplK6vCSDbmxb4uDdbGfQB9kVUnf4CHDTyDiKZtJgxWGhxJa2JeX1+cco&#10;mNeXhZz+zo6TIvk+NEeM99dNrNTws98sQXjq/X/4r73XCpJpnMD7TXgCcvU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S39RxQAAAN0AAAAPAAAAAAAAAAAAAAAAAJgCAABkcnMv&#10;ZG93bnJldi54bWxQSwUGAAAAAAQABAD1AAAAigMAAAAA&#10;" fillcolor="#c0e2fa" stroked="f"/>
                  <v:rect id="Rectangle 293" o:spid="_x0000_s1317" style="position:absolute;left:2198;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N0MYA&#10;AADdAAAADwAAAGRycy9kb3ducmV2LnhtbESPQWvCQBSE70L/w/IKvenGGKukrtIWKp4EE0uvz+xr&#10;NjT7NmRXjf++WxB6HGbmG2a1GWwrLtT7xrGC6SQBQVw53XCt4Fh+jJcgfEDW2DomBTfysFk/jFaY&#10;a3flA12KUIsIYZ+jAhNCl0vpK0MW/cR1xNH7dr3FEGVfS93jNcJtK9MkeZYWG44LBjt6N1T9FGer&#10;IN1as3/Tu8NXeTouynP2mS1mU6WeHofXFxCBhvAfvrd3WsFsnmbw9yY+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N0MYAAADdAAAADwAAAAAAAAAAAAAAAACYAgAAZHJz&#10;L2Rvd25yZXYueG1sUEsFBgAAAAAEAAQA9QAAAIsDAAAAAA==&#10;" fillcolor="#c2e3fa" stroked="f"/>
                  <v:rect id="Rectangle 294" o:spid="_x0000_s1318" style="position:absolute;left:220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hCIscA&#10;AADdAAAADwAAAGRycy9kb3ducmV2LnhtbESPT2vCQBTE7wW/w/IEL0E3plhKdBURlFIrtNpDj4/s&#10;M3/Mvg3ZrYnf3hUKPQ4z8xtmsepNLa7UutKygukkBkGcWV1yruD7tB2/gnAeWWNtmRTcyMFqOXha&#10;YKptx190PfpcBAi7FBUU3jeplC4ryKCb2IY4eGfbGvRBtrnULXYBbmqZxPGLNFhyWCiwoU1B2eX4&#10;axQ0hyiqPqvpT7L9qKN9tzu/60oqNRr26zkIT73/D/+137SC51kyg8eb8ATk8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YQiLHAAAA3QAAAA8AAAAAAAAAAAAAAAAAmAIAAGRy&#10;cy9kb3ducmV2LnhtbFBLBQYAAAAABAAEAPUAAACMAwAAAAA=&#10;" fillcolor="#c4e4fa" stroked="f"/>
                  <v:rect id="Rectangle 295" o:spid="_x0000_s1319" style="position:absolute;left:2217;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xPwMQA&#10;AADdAAAADwAAAGRycy9kb3ducmV2LnhtbESPW4vCMBSE34X9D+EI+1LW1EtlqUZZBMFXL+A+nm2O&#10;TbE5KU3Urr/eCIKPw8x8w8yXna3FlVpfOVYwHKQgiAunKy4VHPbrr28QPiBrrB2Tgn/ysFx89OaY&#10;a3fjLV13oRQRwj5HBSaEJpfSF4Ys+oFriKN3cq3FEGVbSt3iLcJtLUdpOpUWK44LBhtaGSrOu4tV&#10;8FdkyfHIZZJMdJYmRu9/MdyV+ux3PzMQgbrwDr/aG61gnI2m8HwTn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8T8DEAAAA3QAAAA8AAAAAAAAAAAAAAAAAmAIAAGRycy9k&#10;b3ducmV2LnhtbFBLBQYAAAAABAAEAPUAAACJAwAAAAA=&#10;" fillcolor="#c6e5fb" stroked="f"/>
                  <v:rect id="Rectangle 296" o:spid="_x0000_s1320" style="position:absolute;left:2227;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244ckA&#10;AADdAAAADwAAAGRycy9kb3ducmV2LnhtbESPT2vCQBTE7wW/w/IEL1I3prS1MRsRwdKDf6gWSm+P&#10;7DMJZt+G7KrRT98VCj0OM/MbJp11phZnal1lWcF4FIEgzq2uuFDwtV8+TkA4j6yxtkwKruRglvUe&#10;Uky0vfAnnXe+EAHCLkEFpfdNIqXLSzLoRrYhDt7BtgZ9kG0hdYuXADe1jKPoRRqsOCyU2NCipPy4&#10;OxkFer6NN8P3t+/NZLHerva3k3U/Q6UG/W4+BeGp8//hv/aHVvD0HL/C/U14AjL7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a244ckAAADdAAAADwAAAAAAAAAAAAAAAACYAgAA&#10;ZHJzL2Rvd25yZXYueG1sUEsFBgAAAAAEAAQA9QAAAI4DAAAAAA==&#10;" fillcolor="#c8e6fb" stroked="f"/>
                  <v:rect id="Rectangle 297" o:spid="_x0000_s1321" style="position:absolute;left:2236;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kGw8EA&#10;AADdAAAADwAAAGRycy9kb3ducmV2LnhtbERPTYvCMBC9C/6HMII3TVddsbVRVBBl91RXPA/NbNvd&#10;ZlKaqPXfm4Pg8fG+03VnanGj1lWWFXyMIxDEudUVFwrOP/vRAoTzyBpry6TgQQ7Wq34vxUTbO2d0&#10;O/lChBB2CSoovW8SKV1ekkE3tg1x4H5ta9AH2BZSt3gP4aaWkyiaS4MVh4YSG9qVlP+frkbBdx03&#10;sjvwIc6iy9/ssf3Kj36u1HDQbZYgPHX+LX65j1rB9HMS5oY34Qn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ZBsPBAAAA3QAAAA8AAAAAAAAAAAAAAAAAmAIAAGRycy9kb3du&#10;cmV2LnhtbFBLBQYAAAAABAAEAPUAAACGAwAAAAA=&#10;" fillcolor="#cae7fb" stroked="f"/>
                  <v:rect id="Rectangle 298" o:spid="_x0000_s1322" style="position:absolute;left:2246;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TH4sUA&#10;AADdAAAADwAAAGRycy9kb3ducmV2LnhtbESPzWrDMBCE74G+g9hCb4lcl4TUjRJaQ8GHlJC0D7BY&#10;G9vEWhlJ/kmePioUehxm5htms5tMKwZyvrGs4HmRgCAurW64UvDz/Tlfg/ABWWNrmRRcycNu+zDb&#10;YKbtyEcaTqESEcI+QwV1CF0mpS9rMugXtiOO3tk6gyFKV0ntcIxw08o0SVbSYMNxocaO8prKy6k3&#10;Cm4TL/Xa6b4Yv3q//2jpkHtS6ulxen8DEWgK/+G/dqEVvCzTV/h9E5+A3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lMfixQAAAN0AAAAPAAAAAAAAAAAAAAAAAJgCAABkcnMv&#10;ZG93bnJldi54bWxQSwUGAAAAAAQABAD1AAAAigMAAAAA&#10;" fillcolor="#cce8fb" stroked="f"/>
                  <v:rect id="Rectangle 299" o:spid="_x0000_s1323" style="position:absolute;left:225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YrvsIA&#10;AADdAAAADwAAAGRycy9kb3ducmV2LnhtbERPW2vCMBR+H/gfwhF8m6kVRTqjiCAMNxAvyB4PzVlb&#10;1pzUJqvNvzcPgo8f33257k0tOmpdZVnBZJyAIM6trrhQcDnv3hcgnEfWWFsmBYEcrFeDtyVm2t75&#10;SN3JFyKGsMtQQel9k0np8pIMurFtiCP3a1uDPsK2kLrFeww3tUyTZC4NVhwbSmxoW1L+d/o3Cq63&#10;fYpBzxaHoPufbfiuuq80KDUa9psPEJ56/xI/3Z9awXQ2jfvjm/gE5O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Fiu+wgAAAN0AAAAPAAAAAAAAAAAAAAAAAJgCAABkcnMvZG93&#10;bnJldi54bWxQSwUGAAAAAAQABAD1AAAAhwMAAAAA&#10;" fillcolor="#cee8fb" stroked="f"/>
                  <v:rect id="Rectangle 300" o:spid="_x0000_s1324" style="position:absolute;left:2265;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SUm8QA&#10;AADdAAAADwAAAGRycy9kb3ducmV2LnhtbESPQWsCMRSE7wX/Q3iCt5pdxSKrUUQsiIVCVfD62Dx3&#10;o5uXJUnX9d83hUKPw8x8wyzXvW1ERz4YxwrycQaCuHTacKXgfHp/nYMIEVlj45gUPCnAejV4WWKh&#10;3YO/qDvGSiQIhwIV1DG2hZShrMliGLuWOHlX5y3GJH0ltcdHgttGTrLsTVo0nBZqbGlbU3k/flsF&#10;ZrbxE/sZdsZ8bOnmO51fDlqp0bDfLEBE6uN/+K+91wqms2kOv2/SE5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0lJvEAAAA3QAAAA8AAAAAAAAAAAAAAAAAmAIAAGRycy9k&#10;b3ducmV2LnhtbFBLBQYAAAAABAAEAPUAAACJAwAAAAA=&#10;" fillcolor="#d0e9fb" stroked="f"/>
                  <v:rect id="Rectangle 301" o:spid="_x0000_s1325" style="position:absolute;left:2275;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1RPsYA&#10;AADdAAAADwAAAGRycy9kb3ducmV2LnhtbESPT2sCMRTE7wW/Q3iF3mp2VyuyNYpahB7ag3/A62Pz&#10;ml27eVmSqNtv3wiCx2FmfsPMFr1txYV8aBwryIcZCOLK6YaNgsN+8zoFESKyxtYxKfijAIv54GmG&#10;pXZX3tJlF41IEA4lKqhj7EopQ1WTxTB0HXHyfpy3GJP0RmqP1wS3rSyybCItNpwWauxoXVP1uztb&#10;BatT5WOzHo+/tub7aD5OedHmG6VenvvlO4hIfXyE7+1PrWD0Nirg9iY9AT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1RPsYAAADdAAAADwAAAAAAAAAAAAAAAACYAgAAZHJz&#10;L2Rvd25yZXYueG1sUEsFBgAAAAAEAAQA9QAAAIsDAAAAAA==&#10;" fillcolor="#d2eafc" stroked="f"/>
                  <v:rect id="Rectangle 302" o:spid="_x0000_s1326" style="position:absolute;left:2284;top:1505;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uMt8QA&#10;AADdAAAADwAAAGRycy9kb3ducmV2LnhtbESPwWrDMBBE74H+g9hCb4nsGofgRjGmtKXXuLn0tlgb&#10;y7G1MpbquH9fBQI9DjPzhtmXix3ETJPvHCtINwkI4sbpjlsFp6/39Q6ED8gaB8ek4Jc8lIeH1R4L&#10;7a58pLkOrYgQ9gUqMCGMhZS+MWTRb9xIHL2zmyyGKKdW6gmvEW4H+ZwkW2mx47hgcKRXQ01f/1gF&#10;F7fNOh2ana1MP3+8HUeXfudKPT0u1QuIQEv4D9/bn1pBlmcZ3N7EJyAP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7jLfEAAAA3QAAAA8AAAAAAAAAAAAAAAAAmAIAAGRycy9k&#10;b3ducmV2LnhtbFBLBQYAAAAABAAEAPUAAACJAwAAAAA=&#10;" fillcolor="#d4ebfc" stroked="f"/>
                  <v:rect id="Rectangle 303" o:spid="_x0000_s1327" style="position:absolute;left:2294;top:1505;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x298YA&#10;AADdAAAADwAAAGRycy9kb3ducmV2LnhtbESP3WrCQBSE74W+w3KE3ohuWn+JrtKWCAVBatT7Q/aY&#10;hGbPLtlV07fvFoReDjPzDbPadKYRN2p9bVnByygBQVxYXXOp4HTcDhcgfEDW2FgmBT/kYbN+6q0w&#10;1fbOB7rloRQRwj5FBVUILpXSFxUZ9CPriKN3sa3BEGVbSt3iPcJNI1+TZCYN1hwXKnT0UVHxnV+N&#10;gvn07K6Dmdu+1wl+yV2W5ft9ptRzv3tbggjUhf/wo/2pFYyn4w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x298YAAADdAAAADwAAAAAAAAAAAAAAAACYAgAAZHJz&#10;L2Rvd25yZXYueG1sUEsFBgAAAAAEAAQA9QAAAIsDAAAAAA==&#10;" fillcolor="#d7edfc" stroked="f"/>
                  <v:rect id="Rectangle 304" o:spid="_x0000_s1328" style="position:absolute;left:3809;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wPnsQA&#10;AADdAAAADwAAAGRycy9kb3ducmV2LnhtbESPzarCMBSE9xd8h3AEd9dURdFqFBEEF25u/Vkfm2Nb&#10;bE5KE2v16W8EweUwM98wi1VrStFQ7QrLCgb9CARxanXBmYLjYfs7BeE8ssbSMil4koPVsvOzwFjb&#10;B/9Rk/hMBAi7GBXk3lexlC7NyaDr24o4eFdbG/RB1pnUNT4C3JRyGEUTabDgsJBjRZuc0ltyNwoO&#10;a3+x6XY2OyXc7If6tH+dN1Olet12PQfhqfXf8Ke90wpG49EY3m/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MD57EAAAA3QAAAA8AAAAAAAAAAAAAAAAAmAIAAGRycy9k&#10;b3ducmV2LnhtbFBLBQYAAAAABAAEAPUAAACJAwAAAAA=&#10;" fillcolor="#008aef" stroked="f"/>
                  <v:rect id="Rectangle 305" o:spid="_x0000_s1329" style="position:absolute;left:381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hMQA&#10;AADdAAAADwAAAGRycy9kb3ducmV2LnhtbESPT4vCMBTE78J+h/AW9qapilKqUXYFYREv/lnY42vz&#10;bIvNS0mi1m9vBMHjMDO/YebLzjTiSs7XlhUMBwkI4sLqmksFx8O6n4LwAVljY5kU3MnDcvHRm2Om&#10;7Y13dN2HUkQI+wwVVCG0mZS+qMigH9iWOHon6wyGKF0ptcNbhJtGjpJkKg3WHBcqbGlVUXHeX4yC&#10;8GN0Xud/G3JpOsy396I7/adKfX123zMQgbrwDr/av1rBeDKewvNNf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l5ITEAAAA3QAAAA8AAAAAAAAAAAAAAAAAmAIAAGRycy9k&#10;b3ducmV2LnhtbFBLBQYAAAAABAAEAPUAAACJAwAAAAA=&#10;" fillcolor="#048cef" stroked="f"/>
                  <v:rect id="Rectangle 306" o:spid="_x0000_s1330" style="position:absolute;left:381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kN4cUA&#10;AADdAAAADwAAAGRycy9kb3ducmV2LnhtbESPT4vCMBTE78J+h/AWvGmqUnepRlmEgoIX/1z29mje&#10;ttXmpdvEWv30RhA8DjPzG2a+7EwlWmpcaVnBaBiBIM6sLjlXcDykg28QziNrrCyTghs5WC4+enNM&#10;tL3yjtq9z0WAsEtQQeF9nUjpsoIMuqGtiYP3ZxuDPsgml7rBa4CbSo6jaCoNlhwWCqxpVVB23l+M&#10;gtN6m/7/HrJqc4/jFfIpPXI7Uqr/2f3MQHjq/Dv8aq+1gkk8+YL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KQ3hxQAAAN0AAAAPAAAAAAAAAAAAAAAAAJgCAABkcnMv&#10;ZG93bnJldi54bWxQSwUGAAAAAAQABAD1AAAAigMAAAAA&#10;" fillcolor="#078df0" stroked="f"/>
                  <v:rect id="Rectangle 307" o:spid="_x0000_s1331" style="position:absolute;left:382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ZBDcQA&#10;AADdAAAADwAAAGRycy9kb3ducmV2LnhtbERPy2rCQBTdF/oPwy10U+rEBtOSOkqxiIGsmgbE3SVz&#10;86CZOyEzjfHvnYXg8nDe6+1sejHR6DrLCpaLCARxZXXHjYLyd//6AcJ5ZI29ZVJwIQfbzePDGlNt&#10;z/xDU+EbEULYpaig9X5IpXRVSwbdwg7EgavtaNAHODZSj3gO4aaXb1GUSIMdh4YWB9q1VP0V/0bB&#10;6dvV9CLdpY7zY1JO2aHM32Olnp/mr08QnmZ/F9/cmVYQr+IwN7wJT0B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2QQ3EAAAA3QAAAA8AAAAAAAAAAAAAAAAAmAIAAGRycy9k&#10;b3ducmV2LnhtbFBLBQYAAAAABAAEAPUAAACJAwAAAAA=&#10;" fillcolor="#0b8ff0" stroked="f"/>
                  <v:rect id="Rectangle 308" o:spid="_x0000_s1332" style="position:absolute;left:382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pWk8cA&#10;AADdAAAADwAAAGRycy9kb3ducmV2LnhtbESP3WoCMRSE7wu+QzhC72rWikW3RhF/QIoitaXQu9PN&#10;6e7i5iQkcd2+vSkUejnMzDfMbNGZRrTkQ21ZwXCQgSAurK65VPD+tn2YgAgRWWNjmRT8UIDFvHc3&#10;w1zbK79Se4qlSBAOOSqoYnS5lKGoyGAYWEecvG/rDcYkfSm1x2uCm0Y+ZtmTNFhzWqjQ0aqi4ny6&#10;GAW2/XR649brw+VlujEfR7/bN19K3fe75TOISF38D/+1d1rBaDyawu+b9AT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aVpPHAAAA3QAAAA8AAAAAAAAAAAAAAAAAmAIAAGRy&#10;cy9kb3ducmV2LnhtbFBLBQYAAAAABAAEAPUAAACMAwAAAAA=&#10;" fillcolor="#0e90f0" stroked="f"/>
                  <v:rect id="Rectangle 309" o:spid="_x0000_s1333" style="position:absolute;left:3833;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ghXsIA&#10;AADdAAAADwAAAGRycy9kb3ducmV2LnhtbERPTUvDQBC9F/wPywheit3VVimx2yJqQIqXRL2P2TEJ&#10;ZmfD7trGf+8cCj0+3vdmN/lBHSimPrCFm4UBRdwE13Nr4eO9vF6DShnZ4RCYLPxRgt32YrbBwoUj&#10;V3Soc6skhFOBFrqcx0Lr1HTkMS3CSCzcd4ges8DYahfxKOF+0LfG3GuPPUtDhyM9ddT81L9eet/K&#10;UMVlbk21/vwy/cswf96X1l5dTo8PoDJN+Sw+uV+dheXdSvbLG3kCe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eCFewgAAAN0AAAAPAAAAAAAAAAAAAAAAAJgCAABkcnMvZG93&#10;bnJldi54bWxQSwUGAAAAAAQABAD1AAAAhwMAAAAA&#10;" fillcolor="#1192f0" stroked="f"/>
                  <v:rect id="Rectangle 310" o:spid="_x0000_s1334" style="position:absolute;left:383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ltlcgA&#10;AADdAAAADwAAAGRycy9kb3ducmV2LnhtbESPQWsCMRSE74X+h/AKvdWs2opsjVIUqZXtoVbq9bF5&#10;3d26eQlJ6m7/vREKHoeZ+YaZLXrTihP50FhWMBxkIIhLqxuuFOw/1w9TECEia2wtk4I/CrCY397M&#10;MNe24w867WIlEoRDjgrqGF0uZShrMhgG1hEn79t6gzFJX0ntsUtw08pRlk2kwYbTQo2OljWVx92v&#10;UTBx283xza26kS/eD4evffFa/EyVur/rX55BROrjNfzf3mgF46fHIVzepCcg52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WW2VyAAAAN0AAAAPAAAAAAAAAAAAAAAAAJgCAABk&#10;cnMvZG93bnJldi54bWxQSwUGAAAAAAQABAD1AAAAjQMAAAAA&#10;" fillcolor="#1593f1" stroked="f"/>
                  <v:rect id="Rectangle 311" o:spid="_x0000_s1335" style="position:absolute;left:384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xsAccA&#10;AADdAAAADwAAAGRycy9kb3ducmV2LnhtbESPQWvCQBSE7wX/w/KE3urGNK0asxERhRa8VL14e2Sf&#10;Sdrs25Ddmthf3y0IPQ4z8w2TrQbTiCt1rrasYDqJQBAXVtdcKjgdd09zEM4ja2wsk4IbOVjlo4cM&#10;U217/qDrwZciQNilqKDyvk2ldEVFBt3EtsTBu9jOoA+yK6XusA9w08g4il6lwZrDQoUtbSoqvg7f&#10;RsHujAsT7z9Pt+h9c05+to62s71Sj+NhvQThafD/4Xv7TSt4fkli+HsTnoD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MbAHHAAAA3QAAAA8AAAAAAAAAAAAAAAAAmAIAAGRy&#10;cy9kb3ducmV2LnhtbFBLBQYAAAAABAAEAPUAAACMAwAAAAA=&#10;" fillcolor="#1895f1" stroked="f"/>
                  <v:rect id="Rectangle 312" o:spid="_x0000_s1336" style="position:absolute;left:384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OWLMkA&#10;AADdAAAADwAAAGRycy9kb3ducmV2LnhtbESPzWvCQBTE74X+D8sTvNWN9QNNs5FSbPHgoX4g7e2R&#10;fU2i2bcxu9XoX98tCB6HmfkNk8xaU4kTNa60rKDfi0AQZ1aXnCvYbt6fJiCcR9ZYWSYFF3IwSx8f&#10;Eoy1PfOKTmufiwBhF6OCwvs6ltJlBRl0PVsTB+/HNgZ9kE0udYPnADeVfI6isTRYclgosKa3grLD&#10;+tcoWA6Pn1/4YfbZ99Tybr7dL8eHq1LdTvv6AsJT6+/hW3uhFQxGwwH8vwlPQK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LOWLMkAAADdAAAADwAAAAAAAAAAAAAAAACYAgAA&#10;ZHJzL2Rvd25yZXYueG1sUEsFBgAAAAAEAAQA9QAAAI4DAAAAAA==&#10;" fillcolor="#1b96f1" stroked="f"/>
                  <v:rect id="Rectangle 313" o:spid="_x0000_s1337" style="position:absolute;left:385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dA6MUA&#10;AADdAAAADwAAAGRycy9kb3ducmV2LnhtbESPzW7CMBCE75X6DtYi9VYcSoqqFIOqSvwcuAT6AEu8&#10;TSLidWQvkL49RkLqcTQz32jmy8F16kIhtp4NTMYZKOLK25ZrAz+H1esHqCjIFjvPZOCPIiwXz09z&#10;LKy/ckmXvdQqQTgWaKAR6QutY9WQwzj2PXHyfn1wKEmGWtuA1wR3nX7Lspl22HJaaLCn74aq0/7s&#10;DBzz44HXm3xTu7A9y25d8klKY15Gw9cnKKFB/sOP9tYamL7nOdzfpCe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x0DoxQAAAN0AAAAPAAAAAAAAAAAAAAAAAJgCAABkcnMv&#10;ZG93bnJldi54bWxQSwUGAAAAAAQABAD1AAAAigMAAAAA&#10;" fillcolor="#1f98f1" stroked="f"/>
                  <v:rect id="Rectangle 314" o:spid="_x0000_s1338" style="position:absolute;left:385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hi8UA&#10;AADdAAAADwAAAGRycy9kb3ducmV2LnhtbESPT4vCMBTE7wt+h/CEva2p6x+kGkVcXBRP1j14fDTP&#10;ttq8hCba+u03C8Ieh5n5DbNYdaYWD2p8ZVnBcJCAIM6trrhQ8HPafsxA+ICssbZMCp7kYbXsvS0w&#10;1bblIz2yUIgIYZ+igjIEl0rp85IM+oF1xNG72MZgiLIppG6wjXBTy88kmUqDFceFEh1tSspv2d0o&#10;OO+fh3bPXzc3PbrzMLtftf4+KfXe79ZzEIG68B9+tXdawWgynsDfm/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n2GLxQAAAN0AAAAPAAAAAAAAAAAAAAAAAJgCAABkcnMv&#10;ZG93bnJldi54bWxQSwUGAAAAAAQABAD1AAAAigMAAAAA&#10;" fillcolor="#229af1" stroked="f"/>
                  <v:rect id="Rectangle 315" o:spid="_x0000_s1339" style="position:absolute;left:3862;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80GsQA&#10;AADdAAAADwAAAGRycy9kb3ducmV2LnhtbESP3YrCMBSE7wXfIRxh79ZU1z+qUUQQRBGx+gCH5thW&#10;m5PSRK379BthwcthZr5hZovGlOJBtSssK+h1IxDEqdUFZwrOp/X3BITzyBpLy6TgRQ4W83ZrhrG2&#10;Tz7SI/GZCBB2MSrIva9iKV2ak0HXtRVx8C62NuiDrDOpa3wGuCllP4pG0mDBYSHHilY5pbfkbhRc&#10;q+Gmv9s63Kdy/bs8uNd9P06U+uo0yykIT43/hP/bG63gZzgYwftNeA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NBrEAAAA3QAAAA8AAAAAAAAAAAAAAAAAmAIAAGRycy9k&#10;b3ducmV2LnhtbFBLBQYAAAAABAAEAPUAAACJAwAAAAA=&#10;" fillcolor="#269bf1" stroked="f"/>
                  <v:rect id="Rectangle 316" o:spid="_x0000_s1340" style="position:absolute;left:386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JAe8MA&#10;AADdAAAADwAAAGRycy9kb3ducmV2LnhtbESPW4vCMBSE34X9D+EIvmnqdaVrlEUQJC/e1vdDc7Yt&#10;NieliVr99WZhwcdhZr5hFqvWVuJGjS8dKxgOEhDEmTMl5wp+Tpv+HIQPyAYrx6TgQR5Wy4/OAlPj&#10;7nyg2zHkIkLYp6igCKFOpfRZQRb9wNXE0ft1jcUQZZNL0+A9wm0lR0kykxZLjgsF1rQuKLscr1YB&#10;zvhS2mxktR7vd/r8wKfeaaV63fb7C0SgNrzD/+2tUTCeTj7h7018An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4JAe8MAAADdAAAADwAAAAAAAAAAAAAAAACYAgAAZHJzL2Rv&#10;d25yZXYueG1sUEsFBgAAAAAEAAQA9QAAAIgDAAAAAA==&#10;" fillcolor="#299df1" stroked="f"/>
                  <v:rect id="Rectangle 317" o:spid="_x0000_s1341" style="position:absolute;left:387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OJQsMA&#10;AADdAAAADwAAAGRycy9kb3ducmV2LnhtbERPz2vCMBS+D/wfwhO8zVSdY+uaihQE8TSthx0fzVtT&#10;bF5qE2vdX78cBjt+fL+zzWhbMVDvG8cKFvMEBHHldMO1gnO5e34D4QOyxtYxKXiQh00+ecow1e7O&#10;RxpOoRYxhH2KCkwIXSqlrwxZ9HPXEUfu2/UWQ4R9LXWP9xhuW7lMkldpseHYYLCjwlB1Od2sguH8&#10;ieVB2/ef4utYuHV5MM3yqtRsOm4/QAQaw7/4z73XClbrlzg3volP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OJQsMAAADdAAAADwAAAAAAAAAAAAAAAACYAgAAZHJzL2Rv&#10;d25yZXYueG1sUEsFBgAAAAAEAAQA9QAAAIgDAAAAAA==&#10;" fillcolor="#2c9ff1" stroked="f"/>
                  <v:rect id="Rectangle 318" o:spid="_x0000_s1342" style="position:absolute;left:387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22IsYA&#10;AADdAAAADwAAAGRycy9kb3ducmV2LnhtbESPT2vCQBTE70K/w/IK3nTjn0gbXaUUCs3Bg1Fyfs2+&#10;JsHs25DdxthP7wqCx2FmfsNsdoNpRE+dqy0rmE0jEMSF1TWXCk7Hr8kbCOeRNTaWScGVHOy2L6MN&#10;Jtpe+EB95ksRIOwSVFB53yZSuqIig25qW+Lg/drOoA+yK6Xu8BLgppHzKFpJgzWHhQpb+qyoOGd/&#10;RkHZu/w/zfaS4p/ZPLrmcW7SVKnx6/CxBuFp8M/wo/2tFSzi5Tvc34QnIL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22IsYAAADdAAAADwAAAAAAAAAAAAAAAACYAgAAZHJz&#10;L2Rvd25yZXYueG1sUEsFBgAAAAAEAAQA9QAAAIsDAAAAAA==&#10;" fillcolor="#30a0f2" stroked="f"/>
                  <v:rect id="Rectangle 319" o:spid="_x0000_s1343" style="position:absolute;left:388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dT8MA&#10;AADdAAAADwAAAGRycy9kb3ducmV2LnhtbERPTWsCMRC9F/wPYYTeataKRVajiFAQ7KWr6HXcjMnq&#10;ZrJuom7765tDwePjfc8WnavFndpQeVYwHGQgiEuvKzYKdtvPtwmIEJE11p5JwQ8FWMx7LzPMtX/w&#10;N92LaEQK4ZCjAhtjk0sZSksOw8A3xIk7+dZhTLA1Urf4SOGulu9Z9iEdVpwaLDa0slReiptTsN9t&#10;5Nexug4P0RTmbI+/h2u5Veq13y2nICJ18Sn+d6+1gtF4nPanN+kJy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dT8MAAADdAAAADwAAAAAAAAAAAAAAAACYAgAAZHJzL2Rv&#10;d25yZXYueG1sUEsFBgAAAAAEAAQA9QAAAIgDAAAAAA==&#10;" fillcolor="#33a2f2" stroked="f"/>
                  <v:rect id="Rectangle 320" o:spid="_x0000_s1344" style="position:absolute;left:3886;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gIsYA&#10;AADdAAAADwAAAGRycy9kb3ducmV2LnhtbESP3WrCQBSE7wu+w3IE7+omGotGV5FCob2Q4s8DHLPH&#10;JJo9G7Krbn36rlDo5TAz3zCLVTCNuFHnassK0mECgriwuuZSwWH/8ToF4TyyxsYyKfghB6tl72WB&#10;ubZ33tJt50sRIexyVFB53+ZSuqIig25oW+LonWxn0EfZlVJ3eI9w08hRkrxJgzXHhQpbeq+ouOyu&#10;RkG2OVxDWBfZ+fHYzr5O32mGx0apQT+s5yA8Bf8f/mt/agXjySSF55v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gIsYAAADdAAAADwAAAAAAAAAAAAAAAACYAgAAZHJz&#10;L2Rvd25yZXYueG1sUEsFBgAAAAAEAAQA9QAAAIsDAAAAAA==&#10;" fillcolor="#36a3f2" stroked="f"/>
                  <v:rect id="Rectangle 321" o:spid="_x0000_s1345" style="position:absolute;left:389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Cm7MUA&#10;AADdAAAADwAAAGRycy9kb3ducmV2LnhtbESPQWuDQBSE74H+h+UVegnJWoMh2GxCKVUEe0naQ44P&#10;91Wl7ltxt2r/fTYQ6HGYmW+Y/XE2nRhpcK1lBc/rCARxZXXLtYKvz2y1A+E8ssbOMin4IwfHw8Ni&#10;j6m2E59oPPtaBAi7FBU03veplK5qyKBb2544eN92MOiDHGqpB5wC3HQyjqKtNNhyWGiwp7eGqp/z&#10;r1FQZOUSc6Lpo6D8Xe8uZVyYUqmnx/n1BYSn2f+H7+1CK9gkSQy3N+EJyMM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0KbsxQAAAN0AAAAPAAAAAAAAAAAAAAAAAJgCAABkcnMv&#10;ZG93bnJldi54bWxQSwUGAAAAAAQABAD1AAAAigMAAAAA&#10;" fillcolor="#3aa5f2" stroked="f"/>
                  <v:rect id="Rectangle 322" o:spid="_x0000_s1346" style="position:absolute;left:389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6zRcMA&#10;AADdAAAADwAAAGRycy9kb3ducmV2LnhtbESPX2vCMBTF34V9h3AHvmmqUpFqlDGo6F6m3Xy/NNe2&#10;W3NTkqj12y8DwcfD+fPjrDa9acWVnG8sK5iMExDEpdUNVwq+v/LRAoQPyBpby6TgTh4265fBCjNt&#10;b3ykaxEqEUfYZ6igDqHLpPRlTQb92HbE0TtbZzBE6SqpHd7iuGnlNEnm0mDDkVBjR+81lb/FxUTI&#10;1p5/mo/D5/7kzC6vdG7zdKLU8LV/W4II1Idn+NHeaQWzNJ3B/5v4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P6zRcMAAADdAAAADwAAAAAAAAAAAAAAAACYAgAAZHJzL2Rv&#10;d25yZXYueG1sUEsFBgAAAAAEAAQA9QAAAIgDAAAAAA==&#10;" fillcolor="#3da6f3" stroked="f"/>
                  <v:rect id="Rectangle 323" o:spid="_x0000_s1347" style="position:absolute;left:390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Qe5sUA&#10;AADdAAAADwAAAGRycy9kb3ducmV2LnhtbESPQUvDQBSE74L/YXmCN7tba0VjtsUUCjkUoVHvj+wz&#10;Ccm+DbvbJvrru4LgcZiZb5h8O9tBnMmHzrGG5UKBIK6d6bjR8PG+v3sCESKywcExafimANvN9VWO&#10;mXETH+lcxUYkCIcMNbQxjpmUoW7JYli4kTh5X85bjEn6RhqPU4LbQd4r9SgtdpwWWhxp11LdVyer&#10;ofrcPxfqx6i+XE3lgZeFL98KrW9v5tcXEJHm+B/+a5dGw2q9foDfN+kJyM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9B7mxQAAAN0AAAAPAAAAAAAAAAAAAAAAAJgCAABkcnMv&#10;ZG93bnJldi54bWxQSwUGAAAAAAQABAD1AAAAigMAAAAA&#10;" fillcolor="#41a8f3" stroked="f"/>
                  <v:rect id="Rectangle 324" o:spid="_x0000_s1348" style="position:absolute;left:390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gIHMYA&#10;AADdAAAADwAAAGRycy9kb3ducmV2LnhtbESPT2vCQBTE74LfYXlCb3WjkrSkriKC0IMH/zSU3h7Z&#10;ZxLMvg27q0Y/fbdQ8DjMzG+Y+bI3rbiS841lBZNxAoK4tLrhSsHXcfP6DsIHZI2tZVJwJw/LxXAw&#10;x1zbG+/pegiViBD2OSqoQ+hyKX1Zk0E/th1x9E7WGQxRukpqh7cIN62cJkkmDTYcF2rsaF1TeT5c&#10;jIK3bJZOu32x6/0jO8ltwT/ovpV6GfWrDxCB+vAM/7c/tYJZmqbw9yY+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kgIHMYAAADdAAAADwAAAAAAAAAAAAAAAACYAgAAZHJz&#10;L2Rvd25yZXYueG1sUEsFBgAAAAAEAAQA9QAAAIsDAAAAAA==&#10;" fillcolor="#44a9f3" stroked="f"/>
                  <v:rect id="Rectangle 325" o:spid="_x0000_s1349" style="position:absolute;left:3910;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xksMcA&#10;AADdAAAADwAAAGRycy9kb3ducmV2LnhtbESPS2vDMBCE74X+B7GF3Bo5KXngRgkl9EUubZxArou1&#10;tdVaK2Mpjvzvq0Chx2FmvmFWm2gb0VPnjWMFk3EGgrh02nCl4Hh4uV+C8AFZY+OYFAzkYbO+vVlh&#10;rt2F99QXoRIJwj5HBXUIbS6lL2uy6MeuJU7el+sshiS7SuoOLwluGznNsrm0aDgt1NjStqbypzhb&#10;Bd/D29T08fM0WcThY/u8K157a5Qa3cWnRxCBYvgP/7XftYKH2WwO1zfpCc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1sZLDHAAAA3QAAAA8AAAAAAAAAAAAAAAAAmAIAAGRy&#10;cy9kb3ducmV2LnhtbFBLBQYAAAAABAAEAPUAAACMAwAAAAA=&#10;" fillcolor="#47abf3" stroked="f"/>
                  <v:rect id="Rectangle 326" o:spid="_x0000_s1350" style="position:absolute;left:391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af9cgA&#10;AADdAAAADwAAAGRycy9kb3ducmV2LnhtbESPQUvDQBSE74L/YXmCF2k2saZK7LaIUClCBdMe9PbM&#10;PpPU7Ns0u7bbf98tCB6HmfmGmc6D6cSeBtdaVpAlKQjiyuqWawWb9WL0AMJ5ZI2dZVJwJAfz2eXF&#10;FAttD/xO+9LXIkLYFaig8b4vpHRVQwZdYnvi6H3bwaCPcqilHvAQ4aaTt2k6kQZbjgsN9vTcUPVT&#10;/hoFdy+v4ze9/NhmuLspvz592PIqKHV9FZ4eQXgK/j/8115qBeM8v4fzm/gE5OwE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9p/1yAAAAN0AAAAPAAAAAAAAAAAAAAAAAJgCAABk&#10;cnMvZG93bnJldi54bWxQSwUGAAAAAAQABAD1AAAAjQMAAAAA&#10;" fillcolor="#4bacf4" stroked="f"/>
                  <v:rect id="Rectangle 327" o:spid="_x0000_s1351" style="position:absolute;left:391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BPH8MA&#10;AADdAAAADwAAAGRycy9kb3ducmV2LnhtbERPTYvCMBC9C/sfwix4kTVVcVerUUQQRDy4VfA6NGPT&#10;3WZSmqj135uD4PHxvufL1lbiRo0vHSsY9BMQxLnTJRcKTsfN1wSED8gaK8ek4EEelouPzhxT7e78&#10;S7csFCKGsE9RgQmhTqX0uSGLvu9q4shdXGMxRNgUUjd4j+G2ksMk+ZYWS44NBmtaG8r/s6tVwJPj&#10;32h/WGVJLzfn9WYn99Ofi1Ldz3Y1AxGoDW/xy73VCkbjcZwb38Qn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VBPH8MAAADdAAAADwAAAAAAAAAAAAAAAACYAgAAZHJzL2Rv&#10;d25yZXYueG1sUEsFBgAAAAAEAAQA9QAAAIgDAAAAAA==&#10;" fillcolor="#4eaef4" stroked="f"/>
                  <v:rect id="Rectangle 328" o:spid="_x0000_s1352" style="position:absolute;left:392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11acMA&#10;AADdAAAADwAAAGRycy9kb3ducmV2LnhtbESPS4vCMBSF9wP+h3AFd2PqSAetRpGiIu6mMxt31+b2&#10;gc1NaTJa/70RBJeH8/g4y3VvGnGlztWWFUzGEQji3OqaSwV/v7vPGQjnkTU2lknBnRysV4OPJSba&#10;3viHrpkvRRhhl6CCyvs2kdLlFRl0Y9sSB6+wnUEfZFdK3eEtjJtGfkXRtzRYcyBU2FJaUX7J/k2A&#10;nPN9XMz1dnas7dYdT2mRmkyp0bDfLEB46v07/GoftIJpHM/h+SY8Ab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11acMAAADdAAAADwAAAAAAAAAAAAAAAACYAgAAZHJzL2Rv&#10;d25yZXYueG1sUEsFBgAAAAAEAAQA9QAAAIgDAAAAAA==&#10;" fillcolor="#51aff4" stroked="f"/>
                  <v:rect id="Rectangle 329" o:spid="_x0000_s1353" style="position:absolute;left:392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UyicAA&#10;AADdAAAADwAAAGRycy9kb3ducmV2LnhtbERPzWrCQBC+F3yHZYTe6kaLQVJXUWnAq6kPMGQnPzU7&#10;E7Krbt++eyj0+PH9b/fRDepBk++FDSwXGSjiWmzPrYHrV/m2AeUDssVBmAz8kIf9bvayxcLKky/0&#10;qEKrUgj7Ag10IYyF1r7uyKFfyEicuEYmhyHBqdV2wmcKd4NeZVmuHfacGjoc6dRRfavuzkB+ls31&#10;FFtpmv7787Asj2Ul0ZjXeTx8gAoUw7/4z322Bt7Xedqf3qQnoH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KUyicAAAADdAAAADwAAAAAAAAAAAAAAAACYAgAAZHJzL2Rvd25y&#10;ZXYueG1sUEsFBgAAAAAEAAQA9QAAAIUDAAAAAA==&#10;" fillcolor="#55b1f4" stroked="f"/>
                  <v:rect id="Rectangle 330" o:spid="_x0000_s1354" style="position:absolute;left:3934;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PCRcYA&#10;AADdAAAADwAAAGRycy9kb3ducmV2LnhtbESPQWvCQBSE70L/w/IK3nSTWqVEVwlCwYsHrYLH1+wz&#10;G5t9m2ZXjf31rlDwOMzMN8xs0dlaXKj1lWMF6TABQVw4XXGpYPf1OfgA4QOyxtoxKbiRh8X8pTfD&#10;TLsrb+iyDaWIEPYZKjAhNJmUvjBk0Q9dQxy9o2sthijbUuoWrxFua/mWJBNpseK4YLChpaHiZ3u2&#10;Cn5Ts8/T02Fc/r370fKUr7/rfVCq/9rlUxCBuvAM/7dXWsFoPEnh8SY+AT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PCRcYAAADdAAAADwAAAAAAAAAAAAAAAACYAgAAZHJz&#10;L2Rvd25yZXYueG1sUEsFBgAAAAAEAAQA9QAAAIsDAAAAAA==&#10;" fillcolor="#58b2f5" stroked="f"/>
                  <v:rect id="Rectangle 331" o:spid="_x0000_s1355" style="position:absolute;left:393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45FcQA&#10;AADdAAAADwAAAGRycy9kb3ducmV2LnhtbESP0WoCMRRE34X+Q7gF3zTbtbWyGqVYC4L4oPUDLptr&#10;EtzcLJtU1783hUIfh5k5wyxWvW/ElbroAit4GRcgiOugHRsFp++v0QxETMgam8Ck4E4RVsunwQIr&#10;HW58oOsxGZEhHCtUYFNqKyljbcljHIeWOHvn0HlMWXZG6g5vGe4bWRbFVHp0nBcstrS2VF+OP16B&#10;29vdaW3cjg6bT3N3blua91elhs/9xxxEoj79h//aW61g8jYt4fdNf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eORXEAAAA3QAAAA8AAAAAAAAAAAAAAAAAmAIAAGRycy9k&#10;b3ducmV2LnhtbFBLBQYAAAAABAAEAPUAAACJAwAAAAA=&#10;" fillcolor="#5cb4f5" stroked="f"/>
                  <v:rect id="Rectangle 332" o:spid="_x0000_s1356" style="position:absolute;left:394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zP4MUA&#10;AADdAAAADwAAAGRycy9kb3ducmV2LnhtbESP0WrCQBRE34X+w3ILfdNNFaNNXUUtouRN7Qdcdm+T&#10;0OzdkN2Y+PeuUOjjMDNnmNVmsLW4UesrxwreJwkIYu1MxYWC7+thvAThA7LB2jEpuJOHzfpltMLM&#10;uJ7PdLuEQkQI+wwVlCE0mZRel2TRT1xDHL0f11oMUbaFNC32EW5rOU2SVFqsOC6U2NC+JP176ayC&#10;fHf60v3HoI9dftz5apHu59dcqbfXYfsJItAQ/sN/7ZNRMJunM3i+iU9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zM/gxQAAAN0AAAAPAAAAAAAAAAAAAAAAAJgCAABkcnMv&#10;ZG93bnJldi54bWxQSwUGAAAAAAQABAD1AAAAigMAAAAA&#10;" fillcolor="#5fb5f5" stroked="f"/>
                  <v:rect id="Rectangle 333" o:spid="_x0000_s1357" style="position:absolute;left:394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OhnscA&#10;AADdAAAADwAAAGRycy9kb3ducmV2LnhtbESPT2vCQBTE74LfYXkFb7ppbYOkrmIFxUtF0z+0t0f2&#10;NVnMvg3ZVeO3d4WCx2FmfsNM552txYlabxwreBwlIIgLpw2XCj4/VsMJCB+QNdaOScGFPMxn/d4U&#10;M+3OvKdTHkoRIewzVFCF0GRS+qIii37kGuLo/bnWYoiyLaVu8RzhtpZPSZJKi4bjQoUNLSsqDvnR&#10;Klgvk+3vl343u5+mfDt8hzx1E6PU4KFbvIII1IV7+L+90QrGL+kz3N7EJ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joZ7HAAAA3QAAAA8AAAAAAAAAAAAAAAAAmAIAAGRy&#10;cy9kb3ducmV2LnhtbFBLBQYAAAAABAAEAPUAAACMAwAAAAA=&#10;" fillcolor="#62b7f5" stroked="f"/>
                  <v:rect id="Rectangle 334" o:spid="_x0000_s1358" style="position:absolute;left:395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meMQA&#10;AADdAAAADwAAAGRycy9kb3ducmV2LnhtbESP0WrCQBRE34X+w3ILfdNNLYYS3QQplBrUh6ofcMle&#10;k2D27ja7NenfdwXBx2FmzjCrYjSduFLvW8sKXmcJCOLK6pZrBafj5/QdhA/IGjvLpOCPPBT502SF&#10;mbYDf9P1EGoRIewzVNCE4DIpfdWQQT+zjjh6Z9sbDFH2tdQ9DhFuOjlPklQabDkuNOjoo6Hqcvg1&#10;Clo7p5/ui9Jh73BXy7LcbEun1MvzuF6CCDSGR/je3mgFb4t0Abc38QnI/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jpnjEAAAA3QAAAA8AAAAAAAAAAAAAAAAAmAIAAGRycy9k&#10;b3ducmV2LnhtbFBLBQYAAAAABAAEAPUAAACJAwAAAAA=&#10;" fillcolor="#66b9f6" stroked="f"/>
                  <v:rect id="Rectangle 335" o:spid="_x0000_s1359" style="position:absolute;left:395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gXksYA&#10;AADdAAAADwAAAGRycy9kb3ducmV2LnhtbESPW2vCQBSE3wv+h+UIvtWNFYNEVxGxoE+lXsC8HbIn&#10;F82eDdmNpv/eLRT6OMzMN8xy3ZtaPKh1lWUFk3EEgjizuuJCwfn0+T4H4TyyxtoyKfghB+vV4G2J&#10;ibZP/qbH0RciQNglqKD0vkmkdFlJBt3YNsTBy21r0AfZFlK3+AxwU8uPKIqlwYrDQokNbUvK7sfO&#10;KLjnXT5Nr5eL3e9ufotp2n01B6VGw36zAOGp9//hv/ZeK5jO4hh+34QnIFc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gXksYAAADdAAAADwAAAAAAAAAAAAAAAACYAgAAZHJz&#10;L2Rvd25yZXYueG1sUEsFBgAAAAAEAAQA9QAAAIsDAAAAAA==&#10;" fillcolor="#69baf6" stroked="f"/>
                  <v:rect id="Rectangle 336" o:spid="_x0000_s1360" style="position:absolute;left:3963;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T/ccA&#10;AADdAAAADwAAAGRycy9kb3ducmV2LnhtbESPQUsDMRSE70L/Q3gFbza7ilW3TYsIggfFGnvp7bl5&#10;3Wy7eQmbuN3+eyMIHoeZ+YZZrkfXiYH62HpWUM4KEMS1Ny03Crafz1f3IGJCNth5JgVnirBeTS6W&#10;WBl/4g8adGpEhnCsUIFNKVRSxtqSwzjzgTh7e987TFn2jTQ9njLcdfK6KObSYct5wWKgJ0v1UX87&#10;Be3DJgS72+vX8qDfh7fDufgqtVKX0/FxASLRmP7Df+0Xo+Dmdn4Hv2/y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tU/3HAAAA3QAAAA8AAAAAAAAAAAAAAAAAmAIAAGRy&#10;cy9kb3ducmV2LnhtbFBLBQYAAAAABAAEAPUAAACMAwAAAAA=&#10;" fillcolor="#6cbcf6" stroked="f"/>
                  <v:rect id="Rectangle 337" o:spid="_x0000_s1361" style="position:absolute;left:396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am+MQA&#10;AADdAAAADwAAAGRycy9kb3ducmV2LnhtbERPPW/CMBDdkfofrKvEBk6LoCjgRG1FpQ5hgCJYL/E1&#10;SRufI9tA+Pf1UInx6X2v88F04kLOt5YVPE0TEMSV1S3XCg5fH5MlCB+QNXaWScGNPOTZw2iNqbZX&#10;3tFlH2oRQ9inqKAJoU+l9FVDBv3U9sSR+7bOYIjQ1VI7vMZw08nnJFlIgy3HhgZ7em+o+t2fjYKi&#10;fSldicPyh7eb42m39WXxVig1fhxeVyACDeEu/nd/agWz+SLOjW/iE5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GpvjEAAAA3QAAAA8AAAAAAAAAAAAAAAAAmAIAAGRycy9k&#10;b3ducmV2LnhtbFBLBQYAAAAABAAEAPUAAACJAwAAAAA=&#10;" fillcolor="#70bef6" stroked="f"/>
                  <v:rect id="Rectangle 338" o:spid="_x0000_s1362" style="position:absolute;left:397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6e8QA&#10;AADdAAAADwAAAGRycy9kb3ducmV2LnhtbESPT4vCMBTE78J+h/AWvGm6imWtRhFB9Gp18fpsXv9g&#10;89JtolY/vVlY8DjMzG+Y+bIztbhR6yrLCr6GEQjizOqKCwXHw2bwDcJ5ZI21ZVLwIAfLxUdvjom2&#10;d97TLfWFCBB2CSoovW8SKV1WkkE3tA1x8HLbGvRBtoXULd4D3NRyFEWxNFhxWCixoXVJ2SW9GgXp&#10;efrc5vmkep628eqAFP8ci1+l+p/dagbCU+ff4f/2TisYT+Ip/L0JT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P+nvEAAAA3QAAAA8AAAAAAAAAAAAAAAAAmAIAAGRycy9k&#10;b3ducmV2LnhtbFBLBQYAAAAABAAEAPUAAACJAwAAAAA=&#10;" fillcolor="#73bff6" stroked="f"/>
                  <v:rect id="Rectangle 339" o:spid="_x0000_s1363" style="position:absolute;left:397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L3BcMA&#10;AADdAAAADwAAAGRycy9kb3ducmV2LnhtbERPy4rCMBTdC/MP4Q6407TKjFKNUoYKMq7GB+Lu0lzb&#10;Ms1NaaJWv94sBJeH854vO1OLK7WusqwgHkYgiHOrKy4U7HerwRSE88gaa8uk4E4OlouP3hwTbW/8&#10;R9etL0QIYZeggtL7JpHS5SUZdEPbEAfubFuDPsC2kLrFWwg3tRxF0bc0WHFoKLGhn5Ly/+3FKOjy&#10;0+OYpVkcV5vzZX84RKn7zZTqf3bpDISnzr/FL/daKxh/TcL+8CY8Ab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L3BcMAAADdAAAADwAAAAAAAAAAAAAAAACYAgAAZHJzL2Rv&#10;d25yZXYueG1sUEsFBgAAAAAEAAQA9QAAAIgDAAAAAA==&#10;" fillcolor="#77c1f6" stroked="f"/>
                  <v:rect id="Rectangle 340" o:spid="_x0000_s1364" style="position:absolute;left:398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cLSMgA&#10;AADdAAAADwAAAGRycy9kb3ducmV2LnhtbESP3WrCQBSE7wt9h+UUelc3psRKdBURxRaKWH/uj9nT&#10;JHT3bMhuTerTu4VCL4eZ+YaZzntrxIVaXztWMBwkIIgLp2suFRwP66cxCB+QNRrHpOCHPMxn93dT&#10;zLXr+IMu+1CKCGGfo4IqhCaX0hcVWfQD1xBH79O1FkOUbSl1i12EWyPTJBlJizXHhQobWlZUfO2/&#10;rYLVKsveTutd9z46nw7XbboxJt0o9fjQLyYgAvXhP/zXftUKnrOXIfy+iU9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NwtIyAAAAN0AAAAPAAAAAAAAAAAAAAAAAJgCAABk&#10;cnMvZG93bnJldi54bWxQSwUGAAAAAAQABAD1AAAAjQMAAAAA&#10;" fillcolor="#7ac2f6" stroked="f"/>
                  <v:rect id="Rectangle 341" o:spid="_x0000_s1365" style="position:absolute;left:3987;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mN3sYA&#10;AADdAAAADwAAAGRycy9kb3ducmV2LnhtbESPT2sCMRTE74V+h/AKXopm3VK1W6Oo1CLe/HOwt8fm&#10;dbPt5mXZRF2/vREEj8PM/IYZT1tbiRM1vnSsoN9LQBDnTpdcKNjvlt0RCB+QNVaOScGFPEwnz09j&#10;zLQ784ZO21CICGGfoQITQp1J6XNDFn3P1cTR+3WNxRBlU0jd4DnCbSXTJBlIiyXHBYM1LQzl/9uj&#10;VfD3OtBfJO1mbeaHNX78pGzpW6nOSzv7BBGoDY/wvb3SCt7ehync3sQnIC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mN3sYAAADdAAAADwAAAAAAAAAAAAAAAACYAgAAZHJz&#10;L2Rvd25yZXYueG1sUEsFBgAAAAAEAAQA9QAAAIsDAAAAAA==&#10;" fillcolor="#7dc4f6" stroked="f"/>
                  <v:rect id="Rectangle 342" o:spid="_x0000_s1366" style="position:absolute;left:399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XwTMcA&#10;AADdAAAADwAAAGRycy9kb3ducmV2LnhtbESPQWvCQBSE7wX/w/IKvemmSrWmriKK0IJQGj3U2yP7&#10;mkR338bsNqb/3hWEHoeZ+YaZLTprREuNrxwreB4kIIhzpysuFOx3m/4rCB+QNRrHpOCPPCzmvYcZ&#10;ptpd+IvaLBQiQtinqKAMoU6l9HlJFv3A1cTR+3GNxRBlU0jd4CXCrZHDJBlLixXHhRJrWpWUn7Jf&#10;qyAz6+3ZbBI/bPfT4/fq+PFJ54NST4/d8g1EoC78h+/td61g9DIZwe1NfAJyf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18EzHAAAA3QAAAA8AAAAAAAAAAAAAAAAAmAIAAGRy&#10;cy9kb3ducmV2LnhtbFBLBQYAAAAABAAEAPUAAACMAwAAAAA=&#10;" fillcolor="#81c5f7" stroked="f"/>
                  <v:rect id="Rectangle 343" o:spid="_x0000_s1367" style="position:absolute;left:399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TeAscA&#10;AADdAAAADwAAAGRycy9kb3ducmV2LnhtbESPW2vCQBSE3wv+h+UIfWs2td5IXUUE0adC0np5PGSP&#10;STB7NmRXTfvr3YLg4zAz3zCzRWdqcaXWVZYVvEcxCOLc6ooLBT/f67cpCOeRNdaWScEvOVjMey8z&#10;TLS9cUrXzBciQNglqKD0vkmkdHlJBl1kG+LgnWxr0AfZFlK3eAtwU8tBHI+lwYrDQokNrUrKz9nF&#10;KEjHfD7uD3+n9XJXZ/kmXX0Nmkqp1363/AThqfPP8KO91Qo+RpMh/L8JT0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Gk3gLHAAAA3QAAAA8AAAAAAAAAAAAAAAAAmAIAAGRy&#10;cy9kb3ducmV2LnhtbFBLBQYAAAAABAAEAPUAAACMAwAAAAA=&#10;" fillcolor="#84c7f7" stroked="f"/>
                  <v:rect id="Rectangle 344" o:spid="_x0000_s1368" style="position:absolute;left:400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Xcm8YA&#10;AADdAAAADwAAAGRycy9kb3ducmV2LnhtbESPQWvCQBSE7wX/w/IKvRSzsSWtRNegVYOHXhrzAx7Z&#10;ZxKafRuyW5P+e1co9DjMzDfMOptMJ640uNaygkUUgyCurG65VlCej/MlCOeRNXaWScEvOcg2s4c1&#10;ptqO/EXXwtciQNilqKDxvk+ldFVDBl1ke+LgXexg0Ac51FIPOAa46eRLHL9Jgy2HhQZ7+mio+i5+&#10;jILumOz3dLAufy69+cx3+eHCRqmnx2m7AuFp8v/hv/ZJK3hN3hO4vwlPQG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Xcm8YAAADdAAAADwAAAAAAAAAAAAAAAACYAgAAZHJz&#10;L2Rvd25yZXYueG1sUEsFBgAAAAAEAAQA9QAAAIsDAAAAAA==&#10;" fillcolor="#87c8f7" stroked="f"/>
                  <v:rect id="Rectangle 345" o:spid="_x0000_s1369" style="position:absolute;left:400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XK/sYA&#10;AADdAAAADwAAAGRycy9kb3ducmV2LnhtbESPQWvCQBSE74X+h+UVvJS60aCV1DUUIVA9mdhLb4/s&#10;axKafRt2V5P+e7dQ8DjMzDfMNp9ML67kfGdZwWKegCCure64UfB5Ll42IHxA1thbJgW/5CHfPT5s&#10;MdN25JKuVWhEhLDPUEEbwpBJ6euWDPq5HYij922dwRCla6R2OEa46eUySdbSYMdxocWB9i3VP9XF&#10;KDjyYTk9pxE9nNyxXH31G38ulJo9Te9vIAJN4R7+b39oBenqdQ1/b+ITkL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gXK/sYAAADdAAAADwAAAAAAAAAAAAAAAACYAgAAZHJz&#10;L2Rvd25yZXYueG1sUEsFBgAAAAAEAAQA9QAAAIsDAAAAAA==&#10;" fillcolor="#8bcaf7" stroked="f"/>
                  <v:rect id="Rectangle 346" o:spid="_x0000_s1370" style="position:absolute;left:4011;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wk8cA&#10;AADdAAAADwAAAGRycy9kb3ducmV2LnhtbESPQWvCQBSE70L/w/IKvemmLWpJs5FiUURBrVrw+Mg+&#10;k5Ds25BdNf33bkHwOMzMN0wy6UwtLtS60rKC10EEgjizuuRcwWE/63+AcB5ZY22ZFPyRg0n61Esw&#10;1vbKP3TZ+VwECLsYFRTeN7GULivIoBvYhjh4J9sa9EG2udQtXgPc1PItikbSYMlhocCGpgVl1e5s&#10;FJyHq1m9ntr5929VjezSbI7bxUapl+fu6xOEp84/wvf2Qit4H47H8P8mPAGZ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sJPHAAAA3QAAAA8AAAAAAAAAAAAAAAAAmAIAAGRy&#10;cy9kb3ducmV2LnhtbFBLBQYAAAAABAAEAPUAAACMAwAAAAA=&#10;" fillcolor="#8ecbf8" stroked="f"/>
                  <v:rect id="Rectangle 347" o:spid="_x0000_s1371" style="position:absolute;left:401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4JmsMA&#10;AADdAAAADwAAAGRycy9kb3ducmV2LnhtbERPz2vCMBS+C/4P4QneNNUx56pRRBh62UEnDG9vybPp&#10;1ryUJtr2v18Ogx0/vt/rbecq8aAmlJ4VzKYZCGLtTcmFgsvH22QJIkRkg5VnUtBTgO1mOFhjbnzL&#10;J3qcYyFSCIccFdgY61zKoC05DFNfEyfu5huHMcGmkKbBNoW7Ss6zbCEdlpwaLNa0t6R/znen4P1z&#10;F1+t1u237mfLNjtcv/rLVanxqNutQETq4r/4z300Cp6eX9Lc9CY9Ab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4JmsMAAADdAAAADwAAAAAAAAAAAAAAAACYAgAAZHJzL2Rv&#10;d25yZXYueG1sUEsFBgAAAAAEAAQA9QAAAIgDAAAAAA==&#10;" fillcolor="#92cdf8" stroked="f"/>
                  <v:rect id="Rectangle 348" o:spid="_x0000_s1372" style="position:absolute;left:402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6HlcUA&#10;AADdAAAADwAAAGRycy9kb3ducmV2LnhtbESPzU7DMBCE70i8g7VI3FqHRoU2xKlQaQVcoD88wCpe&#10;koh4ncbbNrw9RqrEcTQz32jyxeBadaI+NJ4N3I0TUMSltw1XBj7369EMVBBki61nMvBDARbF9VWO&#10;mfVn3tJpJ5WKEA4ZGqhFukzrUNbkMIx9Rxy9L987lCj7StsezxHuWj1JknvtsOG4UGNHy5rK793R&#10;Gdg8v1UhFdnKR6rfnVvxAScvxtzeDE+PoIQG+Q9f2q/WQDp9mMPfm/gEdP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LoeVxQAAAN0AAAAPAAAAAAAAAAAAAAAAAJgCAABkcnMv&#10;ZG93bnJldi54bWxQSwUGAAAAAAQABAD1AAAAigMAAAAA&#10;" fillcolor="#95cef8" stroked="f"/>
                  <v:rect id="Rectangle 349" o:spid="_x0000_s1373" style="position:absolute;left:402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Gl6MIA&#10;AADdAAAADwAAAGRycy9kb3ducmV2LnhtbERPy4rCMBTdD/gP4QruxlSlItVURBhwIY5T/YBLc+3D&#10;5qY0mVr9+slCmOXhvDfbwTSip85VlhXMphEI4tzqigsF18vX5wqE88gaG8uk4EkOtunoY4OJtg/+&#10;oT7zhQgh7BJUUHrfJlK6vCSDbmpb4sDdbGfQB9gVUnf4COGmkfMoWkqDFYeGElval5Tfs1+joHrF&#10;89mhX8bXU52d6+H43UuSSk3Gw24NwtPg/8Vv90ErWMSrsD+8CU9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waXowgAAAN0AAAAPAAAAAAAAAAAAAAAAAJgCAABkcnMvZG93&#10;bnJldi54bWxQSwUGAAAAAAQABAD1AAAAhwMAAAAA&#10;" fillcolor="#98d0f8" stroked="f"/>
                  <v:rect id="Rectangle 350" o:spid="_x0000_s1374" style="position:absolute;left:403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x6n8YA&#10;AADdAAAADwAAAGRycy9kb3ducmV2LnhtbESPQWvCQBSE7wX/w/KE3pqNlopEN0EEqVDaYlrQ4yP7&#10;zAazb9PsVuO/dwsFj8PMfMMsi8G24ky9bxwrmCQpCOLK6YZrBd9fm6c5CB+QNbaOScGVPBT56GGJ&#10;mXYX3tG5DLWIEPYZKjAhdJmUvjJk0SeuI47e0fUWQ5R9LXWPlwi3rZym6UxabDguGOxobag6lb9W&#10;wYF/Tu/04WauXO23b93n69EbVupxPKwWIAIN4R7+b2+1gueX+QT+3sQnI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Mx6n8YAAADdAAAADwAAAAAAAAAAAAAAAACYAgAAZHJz&#10;L2Rvd25yZXYueG1sUEsFBgAAAAAEAAQA9QAAAIsDAAAAAA==&#10;" fillcolor="#9cd1f9" stroked="f"/>
                  <v:rect id="Rectangle 351" o:spid="_x0000_s1375" style="position:absolute;left:4035;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vN8MkA&#10;AADdAAAADwAAAGRycy9kb3ducmV2LnhtbESPT2vCQBTE70K/w/IKvUjdmNY/RFexpRZBEKrtwdsj&#10;+0yC2bcxu03it+8WBI/DzPyGmS87U4qGaldYVjAcRCCIU6sLzhR8H9bPUxDOI2ssLZOCKzlYLh56&#10;c0y0bfmLmr3PRICwS1BB7n2VSOnSnAy6ga2Ig3eytUEfZJ1JXWMb4KaUcRSNpcGCw0KOFb3nlJ73&#10;v0bB7vrxurocx27b9NdvbpIN6fj5o9TTY7eagfDU+Xv41t5oBS+jaQz/b8ITkIs/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c4vN8MkAAADdAAAADwAAAAAAAAAAAAAAAACYAgAA&#10;ZHJzL2Rvd25yZXYueG1sUEsFBgAAAAAEAAQA9QAAAI4DAAAAAA==&#10;" fillcolor="#9fd3f9" stroked="f"/>
                  <v:rect id="Rectangle 352" o:spid="_x0000_s1376" style="position:absolute;left:403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4S9sQA&#10;AADdAAAADwAAAGRycy9kb3ducmV2LnhtbESPQWsCMRSE74X+h/AKvdVslYpsjSIFsQcRq156e2ye&#10;u8HNy5K8utt/bwpCj8PMfMPMl4Nv1ZVicoENvI4KUMRVsI5rA6fj+mUGKgmyxTYwGfilBMvF48Mc&#10;Sxt6/qLrQWqVIZxKNNCIdKXWqWrIYxqFjjh75xA9Spax1jZin+G+1eOimGqPjvNCgx19NFRdDj8+&#10;U6Zut9lvv6O7uN5tToXosBVjnp+G1TsooUH+w/f2pzUweZtN4O9NfgJ6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EvbEAAAA3QAAAA8AAAAAAAAAAAAAAAAAmAIAAGRycy9k&#10;b3ducmV2LnhtbFBLBQYAAAAABAAEAPUAAACJAwAAAAA=&#10;" fillcolor="#a2d4f9" stroked="f"/>
                  <v:rect id="Rectangle 353" o:spid="_x0000_s1377" style="position:absolute;left:404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5nPMgA&#10;AADdAAAADwAAAGRycy9kb3ducmV2LnhtbESP3WrCQBSE7wu+w3KE3tWNmlZJXUUFW1EQ/xAvD9nT&#10;JJg9G7JbjX16t1Do5TAz3zCjSWNKcaXaFZYVdDsRCOLU6oIzBcfD4mUIwnlkjaVlUnAnB5Nx62mE&#10;ibY33tF17zMRIOwSVJB7XyVSujQng65jK+LgfdnaoA+yzqSu8RbgppS9KHqTBgsOCzlWNM8pvey/&#10;jYLyshys77OPn96xez5sN5/xab2KlXpuN9N3EJ4a/x/+ay+1gv7rMIbfN+EJyP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Tmc8yAAAAN0AAAAPAAAAAAAAAAAAAAAAAJgCAABk&#10;cnMvZG93bnJldi54bWxQSwUGAAAAAAQABAD1AAAAjQMAAAAA&#10;" fillcolor="#a6d6f9" stroked="f"/>
                  <v:rect id="Rectangle 354" o:spid="_x0000_s1378" style="position:absolute;left:404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M+fcQA&#10;AADdAAAADwAAAGRycy9kb3ducmV2LnhtbESPQWsCMRSE74X+h/AEbzVrxaKrcSlLhR5tLPT63Dw3&#10;q5uXZRN1669vCoUeh5n5hlkXg2vFlfrQeFYwnWQgiCtvGq4VfO63TwsQISIbbD2Tgm8KUGweH9aY&#10;G3/jD7rqWIsE4ZCjAhtjl0sZKksOw8R3xMk7+t5hTLKvpenxluCulc9Z9iIdNpwWLHZUWqrO+uIU&#10;vHGFX1xblx3uy5k+lXq3Ra3UeDS8rkBEGuJ/+K/9bhTM5os5/L5JT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jPn3EAAAA3QAAAA8AAAAAAAAAAAAAAAAAmAIAAGRycy9k&#10;b3ducmV2LnhtbFBLBQYAAAAABAAEAPUAAACJAwAAAAA=&#10;" fillcolor="#a9d7fa" stroked="f"/>
                  <v:rect id="Rectangle 355" o:spid="_x0000_s1379" style="position:absolute;left:405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Ja78kA&#10;AADdAAAADwAAAGRycy9kb3ducmV2LnhtbESPW0sDMRSE3wX/QziFvojNWnEp26ZFxOKlUOgFtG+n&#10;m9PN4uZkSWJ3/fdGKPg4zMw3zGzR20acyYfasYK7UQaCuHS65krBfre8nYAIEVlj45gU/FCAxfz6&#10;aoaFdh1v6LyNlUgQDgUqMDG2hZShNGQxjFxLnLyT8xZjkr6S2mOX4LaR4yzLpcWa04LBlp4MlV/b&#10;b6ugzW8Oq1O13HTy5cM8v737tfs8KjUc9I9TEJH6+B++tF+1gvuHSQ5/b9ITkPN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WJa78kAAADdAAAADwAAAAAAAAAAAAAAAACYAgAA&#10;ZHJzL2Rvd25yZXYueG1sUEsFBgAAAAAEAAQA9QAAAI4DAAAAAA==&#10;" fillcolor="#add9fa" stroked="f"/>
                  <v:rect id="Rectangle 356" o:spid="_x0000_s1380" style="position:absolute;left:4059;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ePV8cA&#10;AADdAAAADwAAAGRycy9kb3ducmV2LnhtbESPT2sCMRTE74LfITzBW82q+IetUWzFIhSRai+9PZLn&#10;7urmZdmkuvrpG6HgcZiZ3zCzRWNLcaHaF44V9HsJCGLtTMGZgu/D+mUKwgdkg6VjUnAjD4t5uzXD&#10;1Lgrf9FlHzIRIexTVJCHUKVSep2TRd9zFXH0jq62GKKsM2lqvEa4LeUgScbSYsFxIceK3nPS5/2v&#10;VbDWp48tZ351/Oyf9WD3ttI/94NS3U6zfAURqAnP8H97YxQMR9MJPN7EJ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nj1fHAAAA3QAAAA8AAAAAAAAAAAAAAAAAmAIAAGRy&#10;cy9kb3ducmV2LnhtbFBLBQYAAAAABAAEAPUAAACMAwAAAAA=&#10;" fillcolor="#b0dafa" stroked="f"/>
                  <v:rect id="Rectangle 357" o:spid="_x0000_s1381" style="position:absolute;left:406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C87sMA&#10;AADdAAAADwAAAGRycy9kb3ducmV2LnhtbERPS2vCQBC+F/oflin0Vje2RCS6iq0IxZuPg8cxO2aD&#10;2dk0u9Xk3zuHQo8f33u+7H2jbtTFOrCB8SgDRVwGW3Nl4HjYvE1BxYRssQlMBgaKsFw8P82xsOHO&#10;O7rtU6UkhGOBBlxKbaF1LB15jKPQEgt3CZ3HJLCrtO3wLuG+0e9ZNtEea5YGhy19OSqv+19v4GO9&#10;a/NVPh42p9pdD+vz9udzmBjz+tKvZqAS9elf/Of+tuLLpzJX3sgT0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C87sMAAADdAAAADwAAAAAAAAAAAAAAAACYAgAAZHJzL2Rv&#10;d25yZXYueG1sUEsFBgAAAAAEAAQA9QAAAIgDAAAAAA==&#10;" fillcolor="#b3dcfa" stroked="f"/>
                  <v:rect id="Rectangle 358" o:spid="_x0000_s1382" style="position:absolute;left:406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cal8kA&#10;AADdAAAADwAAAGRycy9kb3ducmV2LnhtbESP3WoCMRSE7wXfIZxC7zS7rRXdGsW2tJWC4h9I7w6b&#10;083azcmySXV9+6ZQ8HKYmW+Yyay1lThR40vHCtJ+AoI4d7rkQsF+99obgfABWWPlmBRcyMNs2u1M&#10;MNPuzBs6bUMhIoR9hgpMCHUmpc8NWfR9VxNH78s1FkOUTSF1g+cIt5W8S5KhtFhyXDBY07Oh/Hv7&#10;YxUsB2l6wbfPeTg+Dc36Y3d4Gazelbq9aeePIAK14Rr+by+0gvuH0Rj+3sQnIK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Vcal8kAAADdAAAADwAAAAAAAAAAAAAAAACYAgAA&#10;ZHJzL2Rvd25yZXYueG1sUEsFBgAAAAAEAAQA9QAAAI4DAAAAAA==&#10;" fillcolor="#b7defa" stroked="f"/>
                  <v:rect id="Rectangle 359" o:spid="_x0000_s1383" style="position:absolute;left:407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vQa8QA&#10;AADdAAAADwAAAGRycy9kb3ducmV2LnhtbERPy2oCMRTdF/oP4RbcFM201tdoFBGkdeUbXF4ntzND&#10;JzdDEnXq1zeLgsvDeU9mjanElZwvLSt46yQgiDOrS84VHPbL9hCED8gaK8uk4Jc8zKbPTxNMtb3x&#10;lq67kIsYwj5FBUUIdSqlzwoy6Du2Jo7ct3UGQ4Qul9rhLYabSr4nSV8aLDk2FFjToqDsZ3cxCk6v&#10;g4XLzsf5pv9h7n67XoXPe61U66WZj0EEasJD/O/+0gq6vVHcH9/EJy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r0GvEAAAA3QAAAA8AAAAAAAAAAAAAAAAAmAIAAGRycy9k&#10;b3ducmV2LnhtbFBLBQYAAAAABAAEAPUAAACJAwAAAAA=&#10;" fillcolor="#badffa" stroked="f"/>
                  <v:rect id="Rectangle 360" o:spid="_x0000_s1384" style="position:absolute;left:407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NGWscA&#10;AADdAAAADwAAAGRycy9kb3ducmV2LnhtbESP22rCQBRF3wv+w3CEvkidxEtto6OUglDog7d+wDFz&#10;mkQzZ+LMVGO/viMIfdzsy2LPFq2pxZmcrywrSPsJCOLc6ooLBV+75dMLCB+QNdaWScGVPCzmnYcZ&#10;ZtpeeEPnbShEHGGfoYIyhCaT0uclGfR92xBH79s6gyFKV0jt8BLHTS0HSfIsDVYcCSU29F5Sftz+&#10;mAjZt5Ndbx9+aXCqVu6Qfq5H14lSj932bQoiUBv+w/f2h1YwHL+mcHsTn4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TRlrHAAAA3QAAAA8AAAAAAAAAAAAAAAAAmAIAAGRy&#10;cy9kb3ducmV2LnhtbFBLBQYAAAAABAAEAPUAAACMAwAAAAA=&#10;" fillcolor="#bde1fa" stroked="f"/>
                  <v:rect id="Rectangle 361" o:spid="_x0000_s1385" style="position:absolute;left:408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t48sQA&#10;AADdAAAADwAAAGRycy9kb3ducmV2LnhtbESPQWsCMRSE74L/ITyhN02qdNGtUURZ9CRUBa+Pzevu&#10;0s3LkkTd/ntTEHocZuYbZrnubSvu5EPjWMP7RIEgLp1puNJwORfjOYgQkQ22jknDLwVYr4aDJebG&#10;PfiL7qdYiQThkKOGOsYulzKUNVkME9cRJ+/beYsxSV9J4/GR4LaVU6UyabHhtFBjR9uayp/TzWoo&#10;it38dt1vVbH36hiyy7mU2U7rt1G/+QQRqY//4Vf7YDTMPhZT+HuTnoBc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7ePLEAAAA3QAAAA8AAAAAAAAAAAAAAAAAmAIAAGRycy9k&#10;b3ducmV2LnhtbFBLBQYAAAAABAAEAPUAAACJAwAAAAA=&#10;" fillcolor="#c1e3fa" stroked="f"/>
                  <v:rect id="Rectangle 362" o:spid="_x0000_s1386" style="position:absolute;left:4088;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Eq7scA&#10;AADdAAAADwAAAGRycy9kb3ducmV2LnhtbESPT2vCQBTE74V+h+UVetONBiVGV6lSQYQitXrw9si+&#10;/KHZtyG7xvjt3YLQ4zAzv2EWq97UoqPWVZYVjIYRCOLM6ooLBaef7SAB4TyyxtoyKbiTg9Xy9WWB&#10;qbY3/qbu6AsRIOxSVFB636RSuqwkg25oG+Lg5bY16INsC6lbvAW4qeU4iqbSYMVhocSGNiVlv8er&#10;UVDkyefpvLbTpr9M9qN4nB++OqnU+1v/MQfhqff/4Wd7pxXEk1kMf2/CE5DL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BKu7HAAAA3QAAAA8AAAAAAAAAAAAAAAAAmAIAAGRy&#10;cy9kb3ducmV2LnhtbFBLBQYAAAAABAAEAPUAAACMAwAAAAA=&#10;" fillcolor="#c4e4fb" stroked="f"/>
                  <v:rect id="Rectangle 363" o:spid="_x0000_s1387" style="position:absolute;left:409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DvccgA&#10;AADdAAAADwAAAGRycy9kb3ducmV2LnhtbESPQWvCQBSE7wX/w/IEL6Kb2lo0ZiMiWHqwSlUovT2y&#10;zyQ0+zZkV43++q5Q8DjMzDdMMm9NJc7UuNKygudhBII4s7rkXMFhvxpMQDiPrLGyTAqu5GCedp4S&#10;jLW98Beddz4XAcIuRgWF93UspcsKMuiGtiYO3tE2Bn2QTS51g5cAN5UcRdGbNFhyWCiwpmVB2e/u&#10;ZBToxXa06b9PvzeT5ed2vb+drPvpK9XrtosZCE+tf4T/2x9awct4+gr3N+EJyPQ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wO9xyAAAAN0AAAAPAAAAAAAAAAAAAAAAAJgCAABk&#10;cnMvZG93bnJldi54bWxQSwUGAAAAAAQABAD1AAAAjQMAAAAA&#10;" fillcolor="#c8e6fb" stroked="f"/>
                  <v:rect id="Rectangle 364" o:spid="_x0000_s1388" style="position:absolute;left:409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SErMcA&#10;AADdAAAADwAAAGRycy9kb3ducmV2LnhtbESPT2vCQBTE7wW/w/KE3pqNEcWkriKiJYdC/VNoj4/s&#10;Mwlm34bsauK37xYKPQ4z8xtmuR5MI+7UudqygkkUgyAurK65VPB53r8sQDiPrLGxTAoe5GC9Gj0t&#10;MdO25yPdT74UAcIuQwWV920mpSsqMugi2xIH72I7gz7IrpS6wz7ATSOTOJ5LgzWHhQpb2lZUXE83&#10;o+Dg8t3uPb7cvj8eX3o+yCTh9E2p5/GweQXhafD/4b92rhVMZ+kMft+EJyB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EhKzHAAAA3QAAAA8AAAAAAAAAAAAAAAAAmAIAAGRy&#10;cy9kb3ducmV2LnhtbFBLBQYAAAAABAAEAPUAAACMAwAAAAA=&#10;" fillcolor="#cbe7fb" stroked="f"/>
                  <v:rect id="Rectangle 365" o:spid="_x0000_s1389" style="position:absolute;left:410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Dd6McA&#10;AADdAAAADwAAAGRycy9kb3ducmV2LnhtbESP0WrCQBRE34X+w3ILfRHdtGKIqauUUsWCUKp+wDV7&#10;TVKzd0N2jdu/7xYEH4eZOcPMl8E0oqfO1ZYVPI8TEMSF1TWXCg771SgD4TyyxsYyKfglB8vFw2CO&#10;ubZX/qZ+50sRIexyVFB53+ZSuqIig25sW+LonWxn0EfZlVJ3eI1w08iXJEmlwZrjQoUtvVdUnHcX&#10;o8B+HoMNP8M+yY7ptvzanPX69KHU02N4ewXhKfh7+NbeaAWT6SyF/zfxCc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w3ejHAAAA3QAAAA8AAAAAAAAAAAAAAAAAmAIAAGRy&#10;cy9kb3ducmV2LnhtbFBLBQYAAAAABAAEAPUAAACMAwAAAAA=&#10;" fillcolor="#cee9fb" stroked="f"/>
                  <v:rect id="Rectangle 366" o:spid="_x0000_s1390" style="position:absolute;left:410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tnMYA&#10;AADdAAAADwAAAGRycy9kb3ducmV2LnhtbESPQWsCMRSE7wX/Q3iCt5pda227NYpVBA960BZ6fWxe&#10;s6ublyWJuv57Uyj0OMzMN8x03tlGXMiH2rGCfJiBIC6drtko+PpcP76CCBFZY+OYFNwowHzWe5hi&#10;od2V93Q5RCMShEOBCqoY20LKUFZkMQxdS5y8H+ctxiS9kdrjNcFtI0dZNpEWa04LFba0rKg8Hc5W&#10;wcex9LFejsfbvdl9m9UxHzX5WqlBv1u8g4jUxf/wX3ujFTw9v73A75v0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ytnMYAAADdAAAADwAAAAAAAAAAAAAAAACYAgAAZHJz&#10;L2Rvd25yZXYueG1sUEsFBgAAAAAEAAQA9QAAAIsDAAAAAA==&#10;" fillcolor="#d2eafc" stroked="f"/>
                  <v:rect id="Rectangle 367" o:spid="_x0000_s1391" style="position:absolute;left:4112;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sNYcgA&#10;AADdAAAADwAAAGRycy9kb3ducmV2LnhtbESPwWrCQBCG7wXfYZmCl1I3Vi02dRUpFooHS9VDj9Ps&#10;NIlmZ0N2jfHtnYPgcfjn/2a+2aJzlWqpCaVnA8NBAoo487bk3MB+9/k8BRUissXKMxm4UIDFvPcw&#10;w9T6M/9Qu425EgiHFA0UMdap1iEryGEY+JpYsn/fOIwyNrm2DZ4F7ir9kiSv2mHJcqHAmj4Kyo7b&#10;kxPK5jc7/bWT7/16Ohytn3Z+dajHxvQfu+U7qEhdvC/f2l/WwGjyJu+KjZiAnl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yw1hyAAAAN0AAAAPAAAAAAAAAAAAAAAAAJgCAABk&#10;cnMvZG93bnJldi54bWxQSwUGAAAAAAQABAD1AAAAjQMAAAAA&#10;" fillcolor="#d5ecfc" stroked="f"/>
                  <v:rect id="Rectangle 368" o:spid="_x0000_s1392" style="position:absolute;left:515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daocYA&#10;AADdAAAADwAAAGRycy9kb3ducmV2LnhtbESPT2uDQBTE74F+h+UVekvWWhrUZCMiBHrIpebP+cV9&#10;Van7Vtytsf303UIhx2FmfsNs89n0YqLRdZYVPK8iEMS11R03Ck7H/TIB4Tyyxt4yKfgmB/nuYbHF&#10;TNsbv9NU+UYECLsMFbTeD5mUrm7JoFvZgTh4H3Y06IMcG6lHvAW46WUcRWtpsOOw0OJAZUv1Z/Vl&#10;FBwLf7X1Pk3PFU+HWJ8PP5cyUerpcS42IDzN/h7+b79pBS+vaQp/b8ITkL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adaocYAAADdAAAADwAAAAAAAAAAAAAAAACYAgAAZHJz&#10;L2Rvd25yZXYueG1sUEsFBgAAAAAEAAQA9QAAAIsDAAAAAA==&#10;" fillcolor="#008aef" stroked="f"/>
                  <v:rect id="Rectangle 369" o:spid="_x0000_s1393" style="position:absolute;left:515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7cbcEA&#10;AADdAAAADwAAAGRycy9kb3ducmV2LnhtbERPy4rCMBTdC/5DuIIb0VQHZKhNxQeCO0cdXF+ba1ts&#10;bmoTbf37yWLA5eG8k2VnKvGixpWWFUwnEQjizOqScwW/5934G4TzyBory6TgTQ6Wab+XYKxty0d6&#10;nXwuQgi7GBUU3texlC4ryKCb2Jo4cDfbGPQBNrnUDbYh3FRyFkVzabDk0FBgTZuCsvvpaRSUa/uj&#10;5XPzOJz97jpq5VavLlulhoNutQDhqfMf8b97rxV8zaOwP7wJT0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u3G3BAAAA3QAAAA8AAAAAAAAAAAAAAAAAmAIAAGRycy9kb3du&#10;cmV2LnhtbFBLBQYAAAAABAAEAPUAAACGAwAAAAA=&#10;" fillcolor="#058cef" stroked="f"/>
                  <v:rect id="Rectangle 370" o:spid="_x0000_s1394" style="position:absolute;left:516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QjAcUA&#10;AADdAAAADwAAAGRycy9kb3ducmV2LnhtbESPQWvCQBSE7wX/w/KE3pqNFqREV0kES1sQ2lTvj+wz&#10;CWbfhuzWrP76bqHgcZiZb5jVJphOXGhwrWUFsyQFQVxZ3XKt4PC9e3oB4Tyyxs4yKbiSg8168rDC&#10;TNuRv+hS+lpECLsMFTTe95mUrmrIoEtsTxy9kx0M+iiHWuoBxwg3nZyn6UIabDkuNNjTtqHqXP4Y&#10;BXnxycddb8LZ7d+DLsb968fNK/U4DfkShKfg7+H/9ptW8LxIZ/D3Jj4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pCMBxQAAAN0AAAAPAAAAAAAAAAAAAAAAAJgCAABkcnMv&#10;ZG93bnJldi54bWxQSwUGAAAAAAQABAD1AAAAigMAAAAA&#10;" fillcolor="#0a8ef0" stroked="f"/>
                  <v:rect id="Rectangle 371" o:spid="_x0000_s1395" style="position:absolute;left:516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6TbcUA&#10;AADdAAAADwAAAGRycy9kb3ducmV2LnhtbESPUWvCMBSF34X9h3AHvshMpiKjayqbIvNJUPcDLs21&#10;7dbcdEms3b83g4GPh3POdzj5arCt6MmHxrGG56kCQVw603Cl4fO0fXoBESKywdYxafilAKviYZRj&#10;ZtyVD9QfYyUShEOGGuoYu0zKUNZkMUxdR5y8s/MWY5K+ksbjNcFtK2dKLaXFhtNCjR2tayq/jxer&#10;oXeXHzX356+P3m4W79V+YroTaT1+HN5eQUQa4j38394ZDfOlmsHfm/QEZH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pNtxQAAAN0AAAAPAAAAAAAAAAAAAAAAAJgCAABkcnMv&#10;ZG93bnJldi54bWxQSwUGAAAAAAQABAD1AAAAigMAAAAA&#10;" fillcolor="#0f90f0" stroked="f"/>
                  <v:rect id="Rectangle 372" o:spid="_x0000_s1396" style="position:absolute;left:5170;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Xb98cA&#10;AADdAAAADwAAAGRycy9kb3ducmV2LnhtbESP3UoDMRSE7wXfIZyCN8UmWi3utmkplf4IeuHaBzhs&#10;Tjerm5NlE9vt2zdCwcthZr5hZoveNeJIXag9a3gYKRDEpTc1Vxr2X+v7FxAhIhtsPJOGMwVYzG9v&#10;Zpgbf+JPOhaxEgnCIUcNNsY2lzKUlhyGkW+Jk3fwncOYZFdJ0+EpwV0jH5WaSIc1pwWLLa0slT/F&#10;r9OQbbPnED8yb+13MTxv3tXT26vS+m7QL6cgIvXxP3xt74yG8USN4e9Neg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12/fHAAAA3QAAAA8AAAAAAAAAAAAAAAAAmAIAAGRy&#10;cy9kb3ducmV2LnhtbFBLBQYAAAAABAAEAPUAAACMAwAAAAA=&#10;" fillcolor="#1393f0" stroked="f"/>
                  <v:rect id="Rectangle 373" o:spid="_x0000_s1397" style="position:absolute;left:517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aJUsUA&#10;AADdAAAADwAAAGRycy9kb3ducmV2LnhtbESPQYvCMBSE74L/IbyFvWmyKq5Wo4gorOBF14u3R/Ns&#10;u9u8lCZq9dcbQfA4zMw3zHTe2FJcqPaFYw1fXQWCOHWm4EzD4XfdGYHwAdlg6Zg03MjDfNZuTTEx&#10;7so7uuxDJiKEfYIa8hCqREqf5mTRd11FHL2Tqy2GKOtMmhqvEW5L2VNqKC0WHBdyrGiZU/q/P1sN&#10;6yOObW/7d7ipzfI4uK88rb63Wn9+NIsJiEBNeIdf7R+joT9UA3i+iU9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JolSxQAAAN0AAAAPAAAAAAAAAAAAAAAAAJgCAABkcnMv&#10;ZG93bnJldi54bWxQSwUGAAAAAAQABAD1AAAAigMAAAAA&#10;" fillcolor="#1895f1" stroked="f"/>
                  <v:rect id="Rectangle 374" o:spid="_x0000_s1398" style="position:absolute;left:517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xg8kA&#10;AADdAAAADwAAAGRycy9kb3ducmV2LnhtbESPT2vCQBTE74V+h+UVequbtig1ukprExGLB/8c9PbI&#10;PpPQ7NuQ3Zrop+8KgsdhZn7DjKedqcSJGldaVvDai0AQZ1aXnCvYbdOXDxDOI2usLJOCMzmYTh4f&#10;xhhr2/KaThufiwBhF6OCwvs6ltJlBRl0PVsTB+9oG4M+yCaXusE2wE0l36JoIA2WHBYKrGlWUPa7&#10;+TMKksV+mGzTeZp1h+XXbLW+/LTJt1LPT93nCISnzt/Dt/ZCK3gfRH24vglPQE7+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7uxg8kAAADdAAAADwAAAAAAAAAAAAAAAACYAgAA&#10;ZHJzL2Rvd25yZXYueG1sUEsFBgAAAAAEAAQA9QAAAI4DAAAAAA==&#10;" fillcolor="#1d97f1" stroked="f"/>
                  <v:rect id="Rectangle 375" o:spid="_x0000_s1399" style="position:absolute;left:518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K5JsUA&#10;AADdAAAADwAAAGRycy9kb3ducmV2LnhtbESPQWvCQBSE7wX/w/IEb3VjxSDRVYxUEAqCaUGPj+wz&#10;G8y+DdnVpP++Wyj0OMzMN8x6O9hGPKnztWMFs2kCgrh0uuZKwdfn4XUJwgdkjY1jUvBNHrab0csa&#10;M+16PtOzCJWIEPYZKjAhtJmUvjRk0U9dSxy9m+sshii7SuoO+wi3jXxLklRarDkuGGxpb6i8Fw+r&#10;YHH5WPRFdc0f1OfhZE7L9/zslZqMh90KRKAh/If/2ketYJ4mK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rkmxQAAAN0AAAAPAAAAAAAAAAAAAAAAAJgCAABkcnMv&#10;ZG93bnJldi54bWxQSwUGAAAAAAQABAD1AAAAigMAAAAA&#10;" fillcolor="#2299f1" stroked="f"/>
                  <v:rect id="Rectangle 376" o:spid="_x0000_s1400" style="position:absolute;left:518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K7UsUA&#10;AADdAAAADwAAAGRycy9kb3ducmV2LnhtbESPQWvCQBSE7wX/w/KE3upGC7HGbESFlnqqSQWvj+wz&#10;iWbfhuzWpP++Wyj0OMzMN0y6GU0r7tS7xrKC+SwCQVxa3XCl4PT5+vQCwnlkja1lUvBNDjbZ5CHF&#10;RNuBc7oXvhIBwi5BBbX3XSKlK2sy6Ga2Iw7exfYGfZB9JXWPQ4CbVi6iKJYGGw4LNXa0r6m8FV9G&#10;wdtOahnnw8Hh6vpRLM/6uDuslHqcjts1CE+j/w//td+1guc4WsLvm/AEZP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rtSxQAAAN0AAAAPAAAAAAAAAAAAAAAAAJgCAABkcnMv&#10;ZG93bnJldi54bWxQSwUGAAAAAAQABAD1AAAAigMAAAAA&#10;" fillcolor="#279cf1" stroked="f"/>
                  <v:rect id="Rectangle 377" o:spid="_x0000_s1401" style="position:absolute;left:5194;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8DFcIA&#10;AADdAAAADwAAAGRycy9kb3ducmV2LnhtbERPzYrCMBC+C/sOYRb2pqmuilSj7AqKiCLr9gGGZmxr&#10;m0lpoq1vbw6Cx4/vf7HqTCXu1LjCsoLhIAJBnFpdcKYg+d/0ZyCcR9ZYWSYFD3KwWn70Fhhr2/If&#10;3c8+EyGEXYwKcu/rWEqX5mTQDWxNHLiLbQz6AJtM6gbbEG4qOYqiqTRYcGjIsaZ1Tml5vhkF2/JY&#10;7q/JYZRMxqe29JfZ9fHrlPr67H7mIDx1/i1+uXdawfc0CnPDm/AE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nwMVwgAAAN0AAAAPAAAAAAAAAAAAAAAAAJgCAABkcnMvZG93&#10;bnJldi54bWxQSwUGAAAAAAQABAD1AAAAhwMAAAAA&#10;" fillcolor="#2c9ef1" stroked="f"/>
                  <v:rect id="Rectangle 378" o:spid="_x0000_s1402" style="position:absolute;left:519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JunsUA&#10;AADdAAAADwAAAGRycy9kb3ducmV2LnhtbESPQWvCQBSE7wX/w/KE3uquiqLRVUQomIOHpiXnZ/aZ&#10;BLNvQ3YbY3+9Wyj0OMzMN8x2P9hG9NT52rGG6USBIC6cqbnU8PX5/rYC4QOywcYxaXiQh/1u9LLF&#10;xLg7f1CfhVJECPsENVQhtImUvqjIop+4ljh6V9dZDFF2pTQd3iPcNnKm1FJarDkuVNjSsaLiln1b&#10;DWXv8580O0taXKYz9cgXuU1TrV/Hw2EDItAQ/sN/7ZPRMF+qNfy+iU9A7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Ym6exQAAAN0AAAAPAAAAAAAAAAAAAAAAAJgCAABkcnMv&#10;ZG93bnJldi54bWxQSwUGAAAAAAQABAD1AAAAigMAAAAA&#10;" fillcolor="#30a0f2" stroked="f"/>
                  <v:rect id="Rectangle 379" o:spid="_x0000_s1403" style="position:absolute;left:520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TgZcIA&#10;AADdAAAADwAAAGRycy9kb3ducmV2LnhtbERPTYvCMBC9C/sfwix4EU1V0LUaZREED160Htzb0IxN&#10;sZl0k6j135vDwh4f73u16WwjHuRD7VjBeJSBIC6drrlScC52wy8QISJrbByTghcF2Kw/eivMtXvy&#10;kR6nWIkUwiFHBSbGNpcylIYshpFriRN3dd5iTNBXUnt8pnDbyEmWzaTFmlODwZa2hsrb6W4V2OLl&#10;u5/LYb6dzKfNb7044nVglOp/dt9LEJG6+C/+c++1gulsnPanN+kJyP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NOBlwgAAAN0AAAAPAAAAAAAAAAAAAAAAAJgCAABkcnMvZG93&#10;bnJldi54bWxQSwUGAAAAAAQABAD1AAAAhwMAAAAA&#10;" fillcolor="#35a2f2" stroked="f"/>
                  <v:rect id="Rectangle 380" o:spid="_x0000_s1404" style="position:absolute;left:520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3gJ8MA&#10;AADdAAAADwAAAGRycy9kb3ducmV2LnhtbESPQYvCMBSE7wv+h/AEL4umdUGkGkVEpVAvqx48Pppn&#10;W2xeShNt/fdmQdjjMDPfMMt1b2rxpNZVlhXEkwgEcW51xYWCy3k/noNwHlljbZkUvMjBejX4WmKi&#10;bce/9Dz5QgQIuwQVlN43iZQuL8mgm9iGOHg32xr0QbaF1C12AW5qOY2imTRYcVgosaFtSfn99DAK&#10;0n32jQei7pjSYafn12yamkyp0bDfLEB46v1/+NNOtYKfWRzD35vwBOTq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3gJ8MAAADdAAAADwAAAAAAAAAAAAAAAACYAgAAZHJzL2Rv&#10;d25yZXYueG1sUEsFBgAAAAAEAAQA9QAAAIgDAAAAAA==&#10;" fillcolor="#3aa5f2" stroked="f"/>
                  <v:rect id="Rectangle 381" o:spid="_x0000_s1405" style="position:absolute;left:521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I0WMQA&#10;AADdAAAADwAAAGRycy9kb3ducmV2LnhtbESPzWrDMBCE74W+g9hCbo3sBELrRgltoLTH/EGvi7W1&#10;TayVkTa2k6evAoEeh5n5hlmuR9eqnkJsPBvIpxko4tLbhisDx8Pn8wuoKMgWW89k4EIR1qvHhyUW&#10;1g+8o34vlUoQjgUaqEW6QutY1uQwTn1HnLxfHxxKkqHSNuCQ4K7VsyxbaIcNp4UaO9rUVJ72Z2dg&#10;+zFSfgpfh59XzC8uXKWfD2LM5Gl8fwMlNMp/+N7+tgbmi3wGtzfpCe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6SNFjEAAAA3QAAAA8AAAAAAAAAAAAAAAAAmAIAAGRycy9k&#10;b3ducmV2LnhtbFBLBQYAAAAABAAEAPUAAACJAwAAAAA=&#10;" fillcolor="#3fa7f3" stroked="f"/>
                  <v:rect id="Rectangle 382" o:spid="_x0000_s1406" style="position:absolute;left:5218;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LtT8cA&#10;AADdAAAADwAAAGRycy9kb3ducmV2LnhtbESPT2vCQBTE74V+h+UVvOlGg6nEbKQUCj148E9FvD2y&#10;zyQ0+zbsbjX66bsFocdhZn7DFKvBdOJCzreWFUwnCQjiyuqWawVf+4/xAoQPyBo7y6TgRh5W5fNT&#10;gbm2V97SZRdqESHsc1TQhNDnUvqqIYN+Ynvi6J2tMxiidLXUDq8Rbjo5S5JMGmw5LjTY03tD1ffu&#10;xyh4zdL5rN8eNoO/Z2e5PvAJ3VGp0cvwtgQRaAj/4Uf7UytIs2kKf2/iE5D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ei7U/HAAAA3QAAAA8AAAAAAAAAAAAAAAAAmAIAAGRy&#10;cy9kb3ducmV2LnhtbFBLBQYAAAAABAAEAPUAAACMAwAAAAA=&#10;" fillcolor="#44a9f3" stroked="f"/>
                  <v:rect id="Rectangle 383" o:spid="_x0000_s1407" style="position:absolute;left:522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Ku5cQA&#10;AADdAAAADwAAAGRycy9kb3ducmV2LnhtbESPQWvCQBSE74X+h+UVeqsbq8QSXaUtCMWLNAq9PrLP&#10;JDT7Nt19avz3riD0OMzMN8xiNbhOnSjE1rOB8SgDRVx523JtYL9bv7yBioJssfNMBi4UYbV8fFhg&#10;Yf2Zv+lUSq0ShGOBBhqRvtA6Vg05jCPfEyfv4INDSTLU2gY8J7jr9GuW5dphy2mhwZ4+G6p+y6Mz&#10;YGU7KTcX+dj+0DD9I1/ms9Aa8/w0vM9BCQ3yH763v6yBST6ewu1NegJ6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SruXEAAAA3QAAAA8AAAAAAAAAAAAAAAAAmAIAAGRycy9k&#10;b3ducmV2LnhtbFBLBQYAAAAABAAEAPUAAACJAwAAAAA=&#10;" fillcolor="#48abf3" stroked="f"/>
                  <v:rect id="Rectangle 384" o:spid="_x0000_s1408" style="position:absolute;left:522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xziscA&#10;AADdAAAADwAAAGRycy9kb3ducmV2LnhtbESPT2sCMRTE7wW/Q3hCbzWrrdJujVIEQfTkn5YeH5vX&#10;3aWbl20Sd1M/fVMQPA4z8xtmvoymER05X1tWMB5lIIgLq2suFZyO64dnED4ga2wsk4Jf8rBcDO7m&#10;mGvb8566QyhFgrDPUUEVQptL6YuKDPqRbYmT92WdwZCkK6V22Ce4aeQky2bSYM1pocKWVhUV34ez&#10;UTB530bt3Melb+PP067bftYv541S98P49goiUAy38LW90QoeZ+Mp/L9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sc4rHAAAA3QAAAA8AAAAAAAAAAAAAAAAAmAIAAGRy&#10;cy9kb3ducmV2LnhtbFBLBQYAAAAABAAEAPUAAACMAwAAAAA=&#10;" fillcolor="#4dadf4" stroked="f"/>
                  <v:rect id="Rectangle 385" o:spid="_x0000_s1409" style="position:absolute;left:523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GeaMYA&#10;AADdAAAADwAAAGRycy9kb3ducmV2LnhtbESPQWvCQBSE74L/YXmCN93EQqipaxBBGg891NZDb4/s&#10;axKafRuza1z/vVso9DjMzDfMpgimEyMNrrWsIF0mIIgrq1uuFXx+HBbPIJxH1thZJgV3clBsp5MN&#10;5tre+J3Gk69FhLDLUUHjfZ9L6aqGDLql7Ymj920Hgz7KoZZ6wFuEm06ukiSTBluOCw32tG+o+jld&#10;jQIp168c7uHydXblmx7L4/VSHZWaz8LuBYSn4P/Df+1SK3jK0gx+38QnIL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mGeaMYAAADdAAAADwAAAAAAAAAAAAAAAACYAgAAZHJz&#10;L2Rvd25yZXYueG1sUEsFBgAAAAAEAAQA9QAAAIsDAAAAAA==&#10;" fillcolor="#52aff4" stroked="f"/>
                  <v:rect id="Rectangle 386" o:spid="_x0000_s1410" style="position:absolute;left:523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Z9wsYA&#10;AADdAAAADwAAAGRycy9kb3ducmV2LnhtbESPQWsCMRSE7wX/Q3iCt5q1Fi1bo2hFkN66XQ+9PTev&#10;m2U3L2ETdf33TaHQ4zAz3zCrzWA7caU+NI4VzKYZCOLK6YZrBeXn4fEFRIjIGjvHpOBOATbr0cMK&#10;c+1u/EHXItYiQTjkqMDE6HMpQ2XIYpg6T5y8b9dbjEn2tdQ93hLcdvIpyxbSYsNpwaCnN0NVW1ys&#10;grM35671el6/f5Xlri2a0/O+UGoyHravICIN8T/81z5qBfPFbAm/b9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Z9wsYAAADdAAAADwAAAAAAAAAAAAAAAACYAgAAZHJz&#10;L2Rvd25yZXYueG1sUEsFBgAAAAAEAAQA9QAAAIsDAAAAAA==&#10;" fillcolor="#57b1f4" stroked="f"/>
                  <v:rect id="Rectangle 387" o:spid="_x0000_s1411" style="position:absolute;left:5242;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Uc/sEA&#10;AADdAAAADwAAAGRycy9kb3ducmV2LnhtbERPy2oCMRTdC/5DuII7zfhAy9QoRS0I0oWPD7hMrklw&#10;cjNMUh3/vlkIXR7Oe7XpfC0e1EYXWMFkXIAgroJ2bBRcL9+jDxAxIWusA5OCF0XYrPu9FZY6PPlE&#10;j3MyIodwLFGBTakppYyVJY9xHBrizN1C6zFl2BqpW3zmcF/LaVEspEfHucFiQ1tL1f386xW4H3u8&#10;bo070mm/My/nDlOznCs1HHRfnyASdelf/HYftILZYpLn5jf5Ccj1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VHP7BAAAA3QAAAA8AAAAAAAAAAAAAAAAAmAIAAGRycy9kb3du&#10;cmV2LnhtbFBLBQYAAAAABAAEAPUAAACGAwAAAAA=&#10;" fillcolor="#5cb4f5" stroked="f"/>
                  <v:rect id="Rectangle 388" o:spid="_x0000_s1412" style="position:absolute;left:524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ZCPsMA&#10;AADdAAAADwAAAGRycy9kb3ducmV2LnhtbESPzarCMBSE9xd8h3AEd9dUhaLVKP4guLmgtQuXh+bY&#10;FpuT0kStb28uCC6HmfmGWaw6U4sHta6yrGA0jEAQ51ZXXCjIzvvfKQjnkTXWlknBixyslr2fBSba&#10;PvlEj9QXIkDYJaig9L5JpHR5SQbd0DbEwbva1qAPsi2kbvEZ4KaW4yiKpcGKw0KJDW1Lym/p3Sg4&#10;HX2RvjZ/k3u6i7Pj9OIy7pxSg363noPw1Plv+NM+aAWTeDSD/zfhCcjl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ZCPsMAAADdAAAADwAAAAAAAAAAAAAAAACYAgAAZHJzL2Rv&#10;d25yZXYueG1sUEsFBgAAAAAEAAQA9QAAAIgDAAAAAA==&#10;" fillcolor="#60b6f5" stroked="f"/>
                  <v:rect id="Rectangle 389" o:spid="_x0000_s1413" style="position:absolute;left:525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CzucQA&#10;AADdAAAADwAAAGRycy9kb3ducmV2LnhtbERPy2oCMRTdF/yHcIXuakYL0o5GEfug6qK+0C5vJ9fJ&#10;4ORmSKJO/75ZFLo8nPd42tpaXMmHyrGCfi8DQVw4XXGpYL97e3gCESKyxtoxKfihANNJ526MuXY3&#10;3tB1G0uRQjjkqMDE2ORShsKQxdBzDXHiTs5bjAn6UmqPtxRuaznIsqG0WHFqMNjQ3FBx3l6sgucT&#10;7lYv5rhYr/j1c/EV/fL98K3UfbedjUBEauO/+M/9oRU8Dgdpf3qTnoC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gs7nEAAAA3QAAAA8AAAAAAAAAAAAAAAAAmAIAAGRycy9k&#10;b3ducmV2LnhtbFBLBQYAAAAABAAEAPUAAACJAwAAAAA=&#10;" fillcolor="#65b8f5" stroked="f"/>
                  <v:rect id="Rectangle 390" o:spid="_x0000_s1414" style="position:absolute;left:525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IxucMA&#10;AADdAAAADwAAAGRycy9kb3ducmV2LnhtbESPT4vCMBTE7wt+h/AEL4umKpTd2lTcBUFP69/7o3m2&#10;1ealNFHrtzcLgsdhZn7DpPPO1OJGrassKxiPIhDEudUVFwoO++XwC4TzyBpry6TgQQ7mWe8jxUTb&#10;O2/ptvOFCBB2CSoovW8SKV1ekkE3sg1x8E62NeiDbAupW7wHuKnlJIpiabDisFBiQ78l5Zfd1Sgg&#10;eT7ay55/Nuu/z9W2ueI3H2KlBv1uMQPhqfPv8Ku90gqm8WQM/2/CE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IxucMAAADdAAAADwAAAAAAAAAAAAAAAACYAgAAZHJzL2Rv&#10;d25yZXYueG1sUEsFBgAAAAAEAAQA9QAAAIgDAAAAAA==&#10;" fillcolor="#6abbf6" stroked="f"/>
                  <v:rect id="Rectangle 391" o:spid="_x0000_s1415" style="position:absolute;left:5261;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TLZ8YA&#10;AADdAAAADwAAAGRycy9kb3ducmV2LnhtbESPQWvCQBSE7wX/w/KE3urGKCLRVVRQCj2UREFze2Sf&#10;STD7NmRXTf99t1DwOMzMN8xy3ZtGPKhztWUF41EEgriwuuZSwem4/5iDcB5ZY2OZFPyQg/Vq8LbE&#10;RNsnp/TIfCkChF2CCirv20RKV1Rk0I1sSxy8q+0M+iC7UuoOnwFuGhlH0UwarDksVNjSrqLilt2N&#10;gnmeXg92Krc7d87y7/Yyzb/Si1Lvw36zAOGp96/wf/tTK5jM4hj+3o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TLZ8YAAADdAAAADwAAAAAAAAAAAAAAAACYAgAAZHJz&#10;L2Rvd25yZXYueG1sUEsFBgAAAAAEAAQA9QAAAIsDAAAAAA==&#10;" fillcolor="#6ebdf6" stroked="f"/>
                  <v:rect id="Rectangle 392" o:spid="_x0000_s1416" style="position:absolute;left:5266;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LcUA&#10;AADdAAAADwAAAGRycy9kb3ducmV2LnhtbESPT2vCQBTE7wW/w/KE3pqNSkNNs4oIxV4bU7y+Zl/+&#10;YPZtzG41zafvFgoeh5n5DZNtR9OJKw2utaxgEcUgiEurW64VFMe3pxcQziNr7CyTgh9ysN3MHjJM&#10;tb3xB11zX4sAYZeigsb7PpXSlQ0ZdJHtiYNX2cGgD3KopR7wFuCmk8s4TqTBlsNCgz3tGyrP+bdR&#10;kH+tp0NVPbfT6ZDsjkjJZ1FflHqcj7tXEJ5Gfw//t9+1glWyXMHfm/A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6BUtxQAAAN0AAAAPAAAAAAAAAAAAAAAAAJgCAABkcnMv&#10;ZG93bnJldi54bWxQSwUGAAAAAAQABAD1AAAAigMAAAAA&#10;" fillcolor="#73bff6" stroked="f"/>
                  <v:rect id="Rectangle 393" o:spid="_x0000_s1417" style="position:absolute;left:5271;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ixksUA&#10;AADdAAAADwAAAGRycy9kb3ducmV2LnhtbESPzW7CMBCE70h9B2srcQOn/KRVGgehFgTX0B56XMXb&#10;JE28jmwXwtvjSpU4jmbmG02+GU0vzuR8a1nB0zwBQVxZ3XKt4PNjP3sB4QOyxt4yKbiSh03xMMkx&#10;0/bCJZ1PoRYRwj5DBU0IQyalrxoy6Od2II7et3UGQ5SultrhJcJNLxdJkkqDLceFBgd6a6jqTr9G&#10;wXplum0pXXf4CvXhvXze2Z8xUWr6OG5fQQQawz383z5qBct0sYK/N/EJy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aLGSxQAAAN0AAAAPAAAAAAAAAAAAAAAAAJgCAABkcnMv&#10;ZG93bnJldi54bWxQSwUGAAAAAAQABAD1AAAAigMAAAAA&#10;" fillcolor="#78c1f6" stroked="f"/>
                  <v:rect id="Rectangle 394" o:spid="_x0000_s1418" style="position:absolute;left:527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6ChsUA&#10;AADdAAAADwAAAGRycy9kb3ducmV2LnhtbESPQWsCMRSE7wX/Q3iCl6LZKhVZjSIFF5FWqPXg8bF5&#10;7gY3L0sSdf33plDocZiZb5jFqrONuJEPxrGCt1EGgrh02nCl4PizGc5AhIissXFMCh4UYLXsvSww&#10;1+7O33Q7xEokCIccFdQxtrmUoazJYhi5ljh5Z+ctxiR9JbXHe4LbRo6zbCotGk4LNbb0UVN5OVyt&#10;gk8uzIncV7FfF+XZ+GZ3nbyiUoN+t56DiNTF//Bfe6sVTKbjd/h9k56AXD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HoKGxQAAAN0AAAAPAAAAAAAAAAAAAAAAAJgCAABkcnMv&#10;ZG93bnJldi54bWxQSwUGAAAAAAQABAD1AAAAigMAAAAA&#10;" fillcolor="#7dc3f6" stroked="f"/>
                  <v:rect id="Rectangle 395" o:spid="_x0000_s1419" style="position:absolute;left:528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4Ol8QA&#10;AADdAAAADwAAAGRycy9kb3ducmV2LnhtbESPQYvCMBSE78L+h/AWvIimVi1SjSLigle1B4/P5tl2&#10;t3kpTdS6v94sLHgcZuYbZrnuTC3u1LrKsoLxKAJBnFtdcaEgO30N5yCcR9ZYWyYFT3KwXn30lphq&#10;++AD3Y++EAHCLkUFpfdNKqXLSzLoRrYhDt7VtgZ9kG0hdYuPADe1jKMokQYrDgslNrQtKf853oyC&#10;QZzEF9LZ7Pd5k6i/z2662c2V6n92mwUIT51/h//be61gksQJ/L0JT0C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DpfEAAAA3QAAAA8AAAAAAAAAAAAAAAAAmAIAAGRycy9k&#10;b3ducmV2LnhtbFBLBQYAAAAABAAEAPUAAACJAwAAAAA=&#10;" fillcolor="#82c6f7" stroked="f"/>
                  <v:rect id="Rectangle 396" o:spid="_x0000_s1420" style="position:absolute;left:5285;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xXhcIA&#10;AADdAAAADwAAAGRycy9kb3ducmV2LnhtbESP3YrCMBSE7wXfIRzBO01V8KcaRRZkvdxaH+DQHNti&#10;chKaqPXtNwsLXg4z8w2zO/TWiCd1oXWsYDbNQBBXTrdcK7iWp8kaRIjIGo1jUvCmAIf9cLDDXLsX&#10;F/S8xFokCIccFTQx+lzKUDVkMUydJ07ezXUWY5JdLXWHrwS3Rs6zbCkttpwWGvT01VB1vzysAr8p&#10;jK9Ps/vZtO/vn0csfVGUSo1H/XELIlIfP+H/9lkrWCznK/h7k56A3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3FeFwgAAAN0AAAAPAAAAAAAAAAAAAAAAAJgCAABkcnMvZG93&#10;bnJldi54bWxQSwUGAAAAAAQABAD1AAAAhwMAAAAA&#10;" fillcolor="#86c8f7" stroked="f"/>
                  <v:rect id="Rectangle 397" o:spid="_x0000_s1421" style="position:absolute;left:5290;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C1dsUA&#10;AADdAAAADwAAAGRycy9kb3ducmV2LnhtbESPTWvCQBCG74L/YZmCF9GNkYqkriKCUD3Vj4u3ITtN&#10;QrOzYXer8d87h0KPwzvvM/OsNr1r1Z1CbDwbmE0zUMSltw1XBq6X/WQJKiZki61nMvCkCJv1cLDC&#10;wvoHn+h+TpUSCMcCDdQpdYXWsazJYZz6jliybx8cJhlDpW3Ah8Bdq/MsW2iHDcuFGjva1VT+nH+d&#10;gSMf8n48F3T3FY6n91u7jJe9MaO3fvsBKlGf/pf/2p/WwHyRy7tiIyag1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QLV2xQAAAN0AAAAPAAAAAAAAAAAAAAAAAJgCAABkcnMv&#10;ZG93bnJldi54bWxQSwUGAAAAAAQABAD1AAAAigMAAAAA&#10;" fillcolor="#8bcaf7" stroked="f"/>
                  <v:rect id="Rectangle 398" o:spid="_x0000_s1422" style="position:absolute;left:5295;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J+H8QA&#10;AADdAAAADwAAAGRycy9kb3ducmV2LnhtbESPS2/CMBCE75X6H6xF6q04BJVHwCCEqNojr3Be4iUJ&#10;jddR7EL49xgJieNoZr7RTOetqcSFGldaVtDrRiCIM6tLzhXsd9+fIxDOI2usLJOCGzmYz97fppho&#10;e+UNXbY+FwHCLkEFhfd1IqXLCjLourYmDt7JNgZ9kE0udYPXADeVjKNoIA2WHBYKrGlZUPa3/TcK&#10;DunteP5apz3G/VBWP/7A6SpW6qPTLiYgPLX+FX62f7WC/iAew+NNe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yfh/EAAAA3QAAAA8AAAAAAAAAAAAAAAAAmAIAAGRycy9k&#10;b3ducmV2LnhtbFBLBQYAAAAABAAEAPUAAACJAwAAAAA=&#10;" fillcolor="#90ccf8" stroked="f"/>
                  <v:rect id="Rectangle 399" o:spid="_x0000_s1423" style="position:absolute;left:529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v2tMEA&#10;AADdAAAADwAAAGRycy9kb3ducmV2LnhtbERPzWrCQBC+C32HZQredKMBKWk2IralemmN9QGG7JgE&#10;s7Npdqrx7buHQo8f33++Hl2nrjSE1rOBxTwBRVx523Jt4PT1NnsCFQTZYueZDNwpwLp4mOSYWX/j&#10;kq5HqVUM4ZChgUakz7QOVUMOw9z3xJE7+8GhRDjU2g54i+Gu08skWWmHLceGBnvaNlRdjj/OwOFl&#10;X4dUpJTPVH8498rfuHw3Zvo4bp5BCY3yL/5z76yBdJXG/fFNfAK6+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b9rTBAAAA3QAAAA8AAAAAAAAAAAAAAAAAmAIAAGRycy9kb3du&#10;cmV2LnhtbFBLBQYAAAAABAAEAPUAAACGAwAAAAA=&#10;" fillcolor="#95cef8" stroked="f"/>
                  <v:rect id="Rectangle 400" o:spid="_x0000_s1424" style="position:absolute;left:530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72ycMA&#10;AADdAAAADwAAAGRycy9kb3ducmV2LnhtbESPQWvCQBSE7wX/w/IEb3UTLaLRTQhCwZtUW/T4yD6z&#10;wezbkN3G+O+7hUKPw8x8w+yK0bZioN43jhWk8wQEceV0w7WCz/P76xqED8gaW8ek4EkeinzyssNM&#10;uwd/0HAKtYgQ9hkqMCF0mZS+MmTRz11HHL2b6y2GKPta6h4fEW5buUiSlbTYcFww2NHeUHU/fVsF&#10;+s2cSZZHujj+2tyrxWCvF6nUbDqWWxCBxvAf/msftILlapnC75v4BG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r72ycMAAADdAAAADwAAAAAAAAAAAAAAAACYAgAAZHJzL2Rv&#10;d25yZXYueG1sUEsFBgAAAAAEAAQA9QAAAIgDAAAAAA==&#10;" fillcolor="#9ad0f8" stroked="f"/>
                  <v:rect id="Rectangle 401" o:spid="_x0000_s1425" style="position:absolute;left:5309;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0OcMYA&#10;AADdAAAADwAAAGRycy9kb3ducmV2LnhtbESPQWvCQBSE74X+h+UVeim6MSkq0VVEKNhDkUZBj4/s&#10;Mwlm38bdrcZ/3xUKPQ4z8w0zX/amFVdyvrGsYDRMQBCXVjdcKdjvPgZTED4ga2wtk4I7eVgunp/m&#10;mGt742+6FqESEcI+RwV1CF0upS9rMuiHtiOO3sk6gyFKV0nt8BbhppVpkoylwYbjQo0drWsqz8WP&#10;UYDN1/vxcp8cijRbU+9W283nm1Tq9aVfzUAE6sN/+K+90QqycZbC4018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0OcMYAAADdAAAADwAAAAAAAAAAAAAAAACYAgAAZHJz&#10;L2Rvd25yZXYueG1sUEsFBgAAAAAEAAQA9QAAAIsDAAAAAA==&#10;" fillcolor="#9ed2f9" stroked="f"/>
                  <v:rect id="Rectangle 402" o:spid="_x0000_s1426" style="position:absolute;left:5314;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477cUA&#10;AADdAAAADwAAAGRycy9kb3ducmV2LnhtbESPT4vCMBTE74LfITxhL7Kma0GkGsVd2MWT4B/w+rZ5&#10;NtXmpTRRq5/eCILHYWZ+w0znra3EhRpfOlbwNUhAEOdOl1wo2G1/P8cgfEDWWDkmBTfyMJ91O1PM&#10;tLvymi6bUIgIYZ+hAhNCnUnpc0MW/cDVxNE7uMZiiLIppG7wGuG2ksMkGUmLJccFgzX9GMpPm7NV&#10;8I8L813T/dY/nofl4e+0X43zvVIfvXYxARGoDe/wq73UCtJRmsLzTXwCcvY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fjvtxQAAAN0AAAAPAAAAAAAAAAAAAAAAAJgCAABkcnMv&#10;ZG93bnJldi54bWxQSwUGAAAAAAQABAD1AAAAigMAAAAA&#10;" fillcolor="#a3d5f9" stroked="f"/>
                  <v:rect id="Rectangle 403" o:spid="_x0000_s1427" style="position:absolute;left:5319;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LbnsUA&#10;AADdAAAADwAAAGRycy9kb3ducmV2LnhtbESPQUvDQBSE74L/YXlCb3aTVovGboIUCt7EKtTjI/tM&#10;YnbfxuxrGv+9Kwgeh5n5htlWs3dqojF2gQ3kywwUcR1sx42Bt9f99R2oKMgWXWAy8E0RqvLyYouF&#10;DWd+oekgjUoQjgUaaEWGQutYt+QxLsNAnLyPMHqUJMdG2xHPCe6dXmXZRnvsOC20ONCupbo/nLwB&#10;p4/T/ftnvmu6vr51+bMcv3oxZnE1Pz6AEprlP/zXfrIG1pv1Dfy+SU9Al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ItuexQAAAN0AAAAPAAAAAAAAAAAAAAAAAJgCAABkcnMv&#10;ZG93bnJldi54bWxQSwUGAAAAAAQABAD1AAAAigMAAAAA&#10;" fillcolor="#a8d7f9" stroked="f"/>
                  <v:rect id="Rectangle 404" o:spid="_x0000_s1428" style="position:absolute;left:532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psA8kA&#10;AADdAAAADwAAAGRycy9kb3ducmV2LnhtbESPW0sDMRSE34X+h3AKvkibtcWlrE2LSIuXgtALVN+O&#10;m9PN4uZkSWJ3/fdGEPo4zMw3zHzZ20acyYfasYLbcQaCuHS65krBYb8ezUCEiKyxcUwKfijAcjG4&#10;mmOhXcdbOu9iJRKEQ4EKTIxtIWUoDVkMY9cSJ+/kvMWYpK+k9tgluG3kJMtyabHmtGCwpUdD5dfu&#10;2ypo85uPzalabzv5dDSrl1f/5t4/lboe9g/3ICL18RL+bz9rBdN8egd/b9ITkI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SpsA8kAAADdAAAADwAAAAAAAAAAAAAAAACYAgAA&#10;ZHJzL2Rvd25yZXYueG1sUEsFBgAAAAAEAAQA9QAAAI4DAAAAAA==&#10;" fillcolor="#add9fa" stroked="f"/>
                  <v:rect id="Rectangle 405" o:spid="_x0000_s1429" style="position:absolute;left:532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O868YA&#10;AADdAAAADwAAAGRycy9kb3ducmV2LnhtbESP3WrCQBSE7wt9h+UUelc3/hBidBW1CLXghdEHOGSP&#10;STB7Nu5uNX37rlDwcpiZb5j5sjetuJHzjWUFw0ECgri0uuFKwem4/chA+ICssbVMCn7Jw3Lx+jLH&#10;XNs7H+hWhEpECPscFdQhdLmUvqzJoB/Yjjh6Z+sMhihdJbXDe4SbVo6SJJUGG44LNXa0qam8FD9G&#10;wTWbHi+fdl1MaJK1u9H+222nqNT7W7+agQjUh2f4v/2lFYzTcQqPN/EJ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O868YAAADdAAAADwAAAAAAAAAAAAAAAACYAgAAZHJz&#10;L2Rvd25yZXYueG1sUEsFBgAAAAAEAAQA9QAAAIsDAAAAAA==&#10;" fillcolor="#b2dbfa" stroked="f"/>
                </v:group>
                <v:group id="Group 607" o:spid="_x0000_s1430" style="position:absolute;left:152;top:9467;width:33991;height:3182" coordorigin="14,1505" coordsize="5353,5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J5X/6xgAAAN0A&#10;AAAPAAAAAAAAAAAAAAAAAKoCAABkcnMvZG93bnJldi54bWxQSwUGAAAAAAQABAD6AAAAnQMAAAAA&#10;">
                  <v:rect id="Rectangle 407" o:spid="_x0000_s1431" style="position:absolute;left:5333;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EXl8UA&#10;AADdAAAADwAAAGRycy9kb3ducmV2LnhtbERPXWvCMBR9H/gfwhX2pmmnlNEZxTnmRNjYVBDfLs21&#10;6WxuShO1/vvlQdjj4XxPZp2txYVaXzlWkA4TEMSF0xWXCnbb98EzCB+QNdaOScGNPMymvYcJ5tpd&#10;+Ycum1CKGMI+RwUmhCaX0heGLPqha4gjd3StxRBhW0rd4jWG21o+JUkmLVYcGww2tDBUnDZnq+Bz&#10;nKY3XB7m4fc1M9/r7f5t/PWh1GO/m7+ACNSFf/HdvdIKRtkozo1v4hOQ0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gReXxQAAAN0AAAAPAAAAAAAAAAAAAAAAAJgCAABkcnMv&#10;ZG93bnJldi54bWxQSwUGAAAAAAQABAD1AAAAigMAAAAA&#10;" fillcolor="#b7defa" stroked="f"/>
                  <v:rect id="Rectangle 408" o:spid="_x0000_s1432" style="position:absolute;left:5338;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mQHMYA&#10;AADdAAAADwAAAGRycy9kb3ducmV2LnhtbESPW2sCMRSE3wX/QzhCX0SzrtTLapRSEFofBG/vh81x&#10;d9vNyXaTavrvjVDwcZiZb5jlOphaXKl1lWUFo2ECgji3uuJCwem4GcxAOI+ssbZMCv7IwXrV7Swx&#10;0/bGe7oefCEihF2GCkrvm0xKl5dk0A1tQxy9i20N+ijbQuoWbxFuapkmyUQarDgulNjQe0n59+HX&#10;KOin5pPD1/k1nEZ2O92lP/NNtVXqpRfeFiA8Bf8M/7c/tILxZDyHx5v4BOTq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CmQHMYAAADdAAAADwAAAAAAAAAAAAAAAACYAgAAZHJz&#10;L2Rvd25yZXYueG1sUEsFBgAAAAAEAAQA9QAAAIsDAAAAAA==&#10;" fillcolor="#bbe0fa" stroked="f"/>
                  <v:rect id="Rectangle 409" o:spid="_x0000_s1433" style="position:absolute;left:5343;top:1505;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Nl+sMA&#10;AADdAAAADwAAAGRycy9kb3ducmV2LnhtbERPy2rCQBTdF/yH4Qru6sREg41OgggWoW58fMAlc5sE&#10;M3dCZjRpv76zKLg8nPe2GE0rntS7xrKCxTwCQVxa3XCl4HY9vK9BOI+ssbVMCn7IQZFP3raYaTvw&#10;mZ4XX4kQwi5DBbX3XSalK2sy6Oa2Iw7ct+0N+gD7SuoehxBuWhlHUSoNNhwaauxoX1N5vzyMgvX9&#10;+iFXv+lpWSWfX+0J4+NtFys1m467DQhPo3+J/91HrSBJl2F/eBOegM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Nl+sMAAADdAAAADwAAAAAAAAAAAAAAAACYAgAAZHJzL2Rv&#10;d25yZXYueG1sUEsFBgAAAAAEAAQA9QAAAIgDAAAAAA==&#10;" fillcolor="#c0e2fa" stroked="f"/>
                  <v:rect id="Rectangle 410" o:spid="_x0000_s1434" style="position:absolute;left:534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FRMsYA&#10;AADdAAAADwAAAGRycy9kb3ducmV2LnhtbESPQWsCMRSE74L/ITyhN81ardXVKK0g6KVQ7aHenptn&#10;dunmZUlSXf31TaHQ4zAz3zCLVWtrcSEfKscKhoMMBHHhdMVGwcdh05+CCBFZY+2YFNwowGrZ7Sww&#10;1+7K73TZRyMShEOOCsoYm1zKUJRkMQxcQ5y8s/MWY5LeSO3xmuC2lo9ZNpEWK04LJTa0Lqn42n9b&#10;Bc+vb2u5i7ODuX9u+MmMdifrj0o99NqXOYhIbfwP/7W3WsFoMh7C75v0BO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FRMsYAAADdAAAADwAAAAAAAAAAAAAAAACYAgAAZHJz&#10;L2Rvd25yZXYueG1sUEsFBgAAAAAEAAQA9QAAAIsDAAAAAA==&#10;" fillcolor="#c5e4fb" stroked="f"/>
                  <v:rect id="Rectangle 411" o:spid="_x0000_s1435" style="position:absolute;left:535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u19cMA&#10;AADdAAAADwAAAGRycy9kb3ducmV2LnhtbESPzarCMBSE94LvEI7gTtOrUrQa5V5BFF35g+tDc2zr&#10;bU5KE7W+vREEl8PMfMPMFo0pxZ1qV1hW8NOPQBCnVhecKTgdV70xCOeRNZaWScGTHCzm7dYME20f&#10;vKf7wWciQNglqCD3vkqkdGlOBl3fVsTBu9jaoA+yzqSu8RHgppSDKIqlwYLDQo4VLXNK/w83o2BX&#10;TirZrHk92Ufn6+j5t003Plaq22l+pyA8Nf4b/rQ3WsEwHg3g/SY8AT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u19cMAAADdAAAADwAAAAAAAAAAAAAAAACYAgAAZHJzL2Rv&#10;d25yZXYueG1sUEsFBgAAAAAEAAQA9QAAAIgDAAAAAA==&#10;" fillcolor="#cae7fb" stroked="f"/>
                  <v:rect id="Rectangle 412" o:spid="_x0000_s1436" style="position:absolute;left:5357;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A/sYA&#10;AADdAAAADwAAAGRycy9kb3ducmV2LnhtbESPQWvCQBSE74L/YXlCL6VurBIkdRWxFUovasyhx9fs&#10;Mwlm34bdbUz/fbdQ8DjMzDfMajOYVvTkfGNZwWyagCAurW64UlCc909LED4ga2wtk4If8rBZj0cr&#10;zLS98Yn6PFQiQthnqKAOocuk9GVNBv3UdsTRu1hnMETpKqkd3iLctPI5SVJpsOG4UGNHu5rKa/5t&#10;FByH8tE16Vcu08/w8Ypv+/5QzJR6mAzbFxCBhnAP/7fftYJ5upjD35v4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YA/sYAAADdAAAADwAAAAAAAAAAAAAAAACYAgAAZHJz&#10;L2Rvd25yZXYueG1sUEsFBgAAAAAEAAQA9QAAAIsDAAAAAA==&#10;" fillcolor="#cfe9fb" stroked="f"/>
                  <v:rect id="Rectangle 413" o:spid="_x0000_s1437" style="position:absolute;left:5362;top:1505;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tB4MQA&#10;AADdAAAADwAAAGRycy9kb3ducmV2LnhtbESPW4vCMBSE3wX/QzgLvmm63lirUWRZQfHJC/t8TM62&#10;ZZuT0kRb/70RBB+HmfmGWaxaW4ob1b5wrOBzkIAg1s4UnCk4nzb9LxA+IBssHZOCO3lYLbudBabG&#10;NXyg2zFkIkLYp6ggD6FKpfQ6J4t+4Cri6P252mKIss6kqbGJcFvKYZJMpcWC40KOFX3npP+PV6tA&#10;6yHu9ny+zDaTH2r0KSTX35lSvY92PQcRqA3v8Ku9NQpG0/EYnm/iE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bQeDEAAAA3QAAAA8AAAAAAAAAAAAAAAAAmAIAAGRycy9k&#10;b3ducmV2LnhtbFBLBQYAAAAABAAEAPUAAACJAwAAAAA=&#10;" fillcolor="#d3ebfc" stroked="f"/>
                  <v:rect id="Rectangle 414" o:spid="_x0000_s1438" style="position:absolute;left:1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8dn8QA&#10;AADdAAAADwAAAGRycy9kb3ducmV2LnhtbESPT4vCMBTE74LfITzBm6bqrmg1igiCBy9b/5yfzbMt&#10;Ni+libX66TcLCx6HmfkNs1y3phQN1a6wrGA0jEAQp1YXnCk4HXeDGQjnkTWWlknBixysV93OEmNt&#10;n/xDTeIzESDsYlSQe1/FUro0J4NuaCvi4N1sbdAHWWdS1/gMcFPKcRRNpcGCw0KOFW1zSu/Jwyg4&#10;bvzVprv5/Jxwcxjr8+F92c6U6vfazQKEp9Z/wv/tvVYwmX59w9+b8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vHZ/EAAAA3QAAAA8AAAAAAAAAAAAAAAAAmAIAAGRycy9k&#10;b3ducmV2LnhtbFBLBQYAAAAABAAEAPUAAACJAwAAAAA=&#10;" fillcolor="#008aef" stroked="f"/>
                  <v:rect id="Rectangle 415" o:spid="_x0000_s1439" style="position:absolute;left:1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FYQsUA&#10;AADdAAAADwAAAGRycy9kb3ducmV2LnhtbESPS4vCQBCE74L/YWhhL6ITXQlLdBQfCHvztXhuM71J&#10;2ExPzIwm++8dQfBYVNVX1GzRmlLcqXaFZQWjYQSCOLW64EzBz2k7+ALhPLLG0jIp+CcHi3m3M8NE&#10;24YPdD/6TAQIuwQV5N5XiZQuzcmgG9qKOHi/tjbog6wzqWtsAtyUchxFsTRYcFjIsaJ1Tunf8WYU&#10;FCu71/K2vu5OfnvpN3Kjl+eNUh+9djkF4an17/Cr/a0VfMaTGJ5vwhO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VhCxQAAAN0AAAAPAAAAAAAAAAAAAAAAAJgCAABkcnMv&#10;ZG93bnJldi54bWxQSwUGAAAAAAQABAD1AAAAigMAAAAA&#10;" fillcolor="#058cef" stroked="f"/>
                  <v:rect id="Rectangle 416" o:spid="_x0000_s1440" style="position:absolute;left:2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nLsUA&#10;AADdAAAADwAAAGRycy9kb3ducmV2LnhtbESP3WoCMRSE74W+QzgF7zTbVlS2RtGCYgXB3/vD5nR3&#10;cXOybKIb+/RNQfBymJlvmMksmErcqHGlZQVv/QQEcWZ1ybmC03HZG4NwHlljZZkU3MnBbPrSmWCq&#10;bct7uh18LiKEXYoKCu/rVEqXFWTQ9W1NHL0f2xj0UTa51A22EW4q+Z4kQ2mw5LhQYE1fBWWXw9Uo&#10;mC92fF7WJlzc9jvoRbtdbX69Ut3XMP8E4Sn4Z/jRXmsFH8PBCP7fxCc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a6cuxQAAAN0AAAAPAAAAAAAAAAAAAAAAAJgCAABkcnMv&#10;ZG93bnJldi54bWxQSwUGAAAAAAQABAD1AAAAigMAAAAA&#10;" fillcolor="#0a8ef0" stroked="f"/>
                  <v:rect id="Rectangle 417" o:spid="_x0000_s1441" style="position:absolute;left:2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wdR8EA&#10;AADdAAAADwAAAGRycy9kb3ducmV2LnhtbERPy4rCMBTdD/gP4QpuBk19IFKN4gMZVwM+PuDSXNtq&#10;c1OTWOvfTxbCLA/nvVi1phINOV9aVjAcJCCIM6tLzhVczvv+DIQPyBory6TgTR5Wy87XAlNtX3yk&#10;5hRyEUPYp6igCKFOpfRZQQb9wNbEkbtaZzBE6HKpHb5iuKnkKEmm0mDJsaHAmrYFZffT0yho7POR&#10;jN319tOY3WST/37r+kxK9brteg4iUBv+xR/3QSsYTydxbnwTn4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McHUfBAAAA3QAAAA8AAAAAAAAAAAAAAAAAmAIAAGRycy9kb3du&#10;cmV2LnhtbFBLBQYAAAAABAAEAPUAAACGAwAAAAA=&#10;" fillcolor="#0f90f0" stroked="f"/>
                  <v:rect id="Rectangle 418" o:spid="_x0000_s1442" style="position:absolute;left:34;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dV3ccA&#10;AADdAAAADwAAAGRycy9kb3ducmV2LnhtbESP0WoCMRRE34X+Q7hCX0pN2lrprkYRS9VC+9CtH3DZ&#10;XDfbbm6WTarr3xuh4OMwM2eY2aJ3jThQF2rPGh5GCgRx6U3NlYbd99v9C4gQkQ02nknDiQIs5jeD&#10;GebGH/mLDkWsRIJwyFGDjbHNpQylJYdh5Fvi5O195zAm2VXSdHhMcNfIR6Um0mHNacFiSytL5W/x&#10;5zRkm+w5xM/MW/tT3J3WH2r8/qq0vh32yymISH28hv/bW6PhaTLO4PImPQE5P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d3Vd3HAAAA3QAAAA8AAAAAAAAAAAAAAAAAmAIAAGRy&#10;cy9kb3ducmV2LnhtbFBLBQYAAAAABAAEAPUAAACMAwAAAAA=&#10;" fillcolor="#1393f0" stroked="f"/>
                  <v:rect id="Rectangle 419" o:spid="_x0000_s1443" style="position:absolute;left:3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6gTMIA&#10;AADdAAAADwAAAGRycy9kb3ducmV2LnhtbERPy4rCMBTdC/5DuII7TX2Mj2oUEQUFN6Nu3F2aa1tt&#10;bkoTtfr1ZjEwy8N5z5e1KcSTKpdbVtDrRiCIE6tzThWcT9vOBITzyBoLy6TgTQ6Wi2ZjjrG2L/6l&#10;59GnIoSwi1FB5n0ZS+mSjAy6ri2JA3e1lUEfYJVKXeErhJtC9qNoJA3mHBoyLGmdUXI/PoyC7QWn&#10;pn+4nd/Rfn0ZfjaONuODUu1WvZqB8FT7f/Gfe6cVDEY/YX94E56AXH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rqBMwgAAAN0AAAAPAAAAAAAAAAAAAAAAAJgCAABkcnMvZG93&#10;bnJldi54bWxQSwUGAAAAAAQABAD1AAAAhwMAAAAA&#10;" fillcolor="#1895f1" stroked="f"/>
                  <v:rect id="Rectangle 420" o:spid="_x0000_s1444" style="position:absolute;left:4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OYnckA&#10;AADdAAAADwAAAGRycy9kb3ducmV2LnhtbESPzWvCQBTE7wX/h+UVvNWNSqVNXcWPpEhLD34c7O2R&#10;fU2C2bchuzXRv74rCD0OM/MbZjrvTCXO1LjSsoLhIAJBnFldcq7gsE+fXkA4j6yxskwKLuRgPus9&#10;TDHWtuUtnXc+FwHCLkYFhfd1LKXLCjLoBrYmDt6PbQz6IJtc6gbbADeVHEXRRBosOSwUWNOqoOy0&#10;+zUKks3xNdmn72nWfX8sV1/b62ebrJXqP3aLNxCeOv8fvrc3WsF48jyE25vwBOTsD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zOYnckAAADdAAAADwAAAAAAAAAAAAAAAACYAgAA&#10;ZHJzL2Rvd25yZXYueG1sUEsFBgAAAAAEAAQA9QAAAI4DAAAAAA==&#10;" fillcolor="#1d97f1" stroked="f"/>
                  <v:rect id="Rectangle 421" o:spid="_x0000_s1445" style="position:absolute;left:4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qQOMUA&#10;AADdAAAADwAAAGRycy9kb3ducmV2LnhtbESPQWvCQBSE74L/YXlCb7qpEpHUVZpSoSAIRsEeH9nX&#10;bGj2bciuJv33XUHwOMzMN8x6O9hG3KjztWMFr7MEBHHpdM2VgvNpN12B8AFZY+OYFPyRh+1mPFpj&#10;pl3PR7oVoRIRwj5DBSaENpPSl4Ys+plriaP34zqLIcqukrrDPsJtI+dJspQWa44LBlv6MFT+Fler&#10;IL3s076ovvMr9Xk4mMPqMz96pV4mw/sbiEBDeIYf7S+tYLFM53B/E5+A3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ypA4xQAAAN0AAAAPAAAAAAAAAAAAAAAAAJgCAABkcnMv&#10;ZG93bnJldi54bWxQSwUGAAAAAAQABAD1AAAAigMAAAAA&#10;" fillcolor="#2299f1" stroked="f"/>
                  <v:rect id="Rectangle 422" o:spid="_x0000_s1446" style="position:absolute;left:5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qSTMYA&#10;AADdAAAADwAAAGRycy9kb3ducmV2LnhtbESPQWvCQBSE74X+h+UVequbKqY1uglaqNSTGgWvj+wz&#10;ic2+DdmtSf+9KxR6HGbmG2aRDaYRV+pcbVnB6ygCQVxYXXOp4Hj4fHkH4TyyxsYyKfglB1n6+LDA&#10;RNue93TNfSkChF2CCirv20RKV1Rk0I1sSxy8s+0M+iC7UuoO+wA3jRxHUSwN1hwWKmzpo6LiO/8x&#10;CtYrqWW87zcOZ5dt/nbSu9VmptTz07Ccg/A0+P/wX/tLK5jE0wnc34QnIN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qSTMYAAADdAAAADwAAAAAAAAAAAAAAAACYAgAAZHJz&#10;L2Rvd25yZXYueG1sUEsFBgAAAAAEAAQA9QAAAIsDAAAAAA==&#10;" fillcolor="#279cf1" stroked="f"/>
                  <v:rect id="Rectangle 423" o:spid="_x0000_s1447" style="position:absolute;left:5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EmDcYA&#10;AADdAAAADwAAAGRycy9kb3ducmV2LnhtbESP0WrCQBRE3wX/YbmCb3WjVZHUVWyhIlIRbT7gkr0m&#10;Mdm7Ibua+PduoeDjMDNnmOW6M5W4U+MKywrGowgEcWp1wZmC5Pf7bQHCeWSNlWVS8CAH61W/t8RY&#10;25ZPdD/7TAQIuxgV5N7XsZQuzcmgG9maOHgX2xj0QTaZ1A22AW4qOYmiuTRYcFjIsaavnNLyfDMK&#10;tuWh3F+Tn0kymx7b0l8W18enU2o46DYfIDx1/hX+b++0gvf5bAp/b8ITk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mEmDcYAAADdAAAADwAAAAAAAAAAAAAAAACYAgAAZHJz&#10;L2Rvd25yZXYueG1sUEsFBgAAAAAEAAQA9QAAAIsDAAAAAA==&#10;" fillcolor="#2c9ef1" stroked="f"/>
                  <v:rect id="Rectangle 424" o:spid="_x0000_s1448" style="position:absolute;left:63;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xLhsQA&#10;AADdAAAADwAAAGRycy9kb3ducmV2LnhtbESPQYvCMBSE74L/ITzBm6YqFekaZREEe/BgV3p+Nm/b&#10;ss1LaWKt/nqzsLDHYWa+Ybb7wTSip87VlhUs5hEI4sLqmksF16/jbAPCeWSNjWVS8CQH+914tMVE&#10;2wdfqM98KQKEXYIKKu/bREpXVGTQzW1LHLxv2xn0QXal1B0+Atw0chlFa2mw5rBQYUuHioqf7G4U&#10;lL3LX2l2lhTfFsvomce5SVOlppPh8wOEp8H/h//aJ61gtY5j+H0TnoDc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cS4bEAAAA3QAAAA8AAAAAAAAAAAAAAAAAmAIAAGRycy9k&#10;b3ducmV2LnhtbFBLBQYAAAAABAAEAPUAAACJAwAAAAA=&#10;" fillcolor="#30a0f2" stroked="f"/>
                  <v:rect id="Rectangle 425" o:spid="_x0000_s1449" style="position:absolute;left:6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kSsYA&#10;AADdAAAADwAAAGRycy9kb3ducmV2LnhtbESPQWsCMRSE74L/ITzBi9Ssimu7NYoIQg+9qD20t8fm&#10;uVm6eVmTqOu/bwqCx2FmvmGW68424ko+1I4VTMYZCOLS6ZorBV/H3csriBCRNTaOScGdAqxX/d4S&#10;C+1uvKfrIVYiQTgUqMDE2BZShtKQxTB2LXHyTs5bjEn6SmqPtwS3jZxmWS4t1pwWDLa0NVT+Hi5W&#10;gT3efffz/bnYThez5ly/7fE0MkoNB93mHUSkLj7Dj/aHVjDL5zn8v0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kSsYAAADdAAAADwAAAAAAAAAAAAAAAACYAgAAZHJz&#10;L2Rvd25yZXYueG1sUEsFBgAAAAAEAAQA9QAAAIsDAAAAAA==&#10;" fillcolor="#35a2f2" stroked="f"/>
                  <v:rect id="Rectangle 426" o:spid="_x0000_s1450" style="position:absolute;left:7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JkCMQA&#10;AADdAAAADwAAAGRycy9kb3ducmV2LnhtbESPQYvCMBSE78L+h/AEL7KmKrrSNcoiKoV6WdeDx0fz&#10;ti02L6WJtv57Iwgeh5n5hlmuO1OJGzWutKxgPIpAEGdWl5wrOP3tPhcgnEfWWFkmBXdysF599JYY&#10;a9vyL92OPhcBwi5GBYX3dSylywoy6Ea2Jg7ev20M+iCbXOoG2wA3lZxE0VwaLDksFFjTpqDscrwa&#10;BckuHeKeqD0ktN/qxTmdJCZVatDvfr5BeOr8O/xqJ1rBdD77gu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CZAjEAAAA3QAAAA8AAAAAAAAAAAAAAAAAmAIAAGRycy9k&#10;b3ducmV2LnhtbFBLBQYAAAAABAAEAPUAAACJAwAAAAA=&#10;" fillcolor="#3aa5f2" stroked="f"/>
                  <v:rect id="Rectangle 427" o:spid="_x0000_s1451" style="position:absolute;left:7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6csEA&#10;AADdAAAADwAAAGRycy9kb3ducmV2LnhtbERPTWvCQBC9F/wPywi91U0qSo2u0hZKPVoteB2yYxLM&#10;zobdaRL767sHocfH+97sRteqnkJsPBvIZxko4tLbhisD36ePpxdQUZAttp7JwI0i7LaThw0W1g/8&#10;Rf1RKpVCOBZooBbpCq1jWZPDOPMdceIuPjiUBEOlbcAhhbtWP2fZUjtsODXU2NF7TeX1+OMMHN5G&#10;yq/h83ReYX5z4Vf6+SDGPE7H1zUooVH+xXf33hqYLxdpbnqTnoD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QunLBAAAA3QAAAA8AAAAAAAAAAAAAAAAAmAIAAGRycy9kb3du&#10;cmV2LnhtbFBLBQYAAAAABAAEAPUAAACGAwAAAAA=&#10;" fillcolor="#3fa7f3" stroked="f"/>
                  <v:rect id="Rectangle 428" o:spid="_x0000_s1452" style="position:absolute;left:8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BjZccA&#10;AADdAAAADwAAAGRycy9kb3ducmV2LnhtbESPT2sCMRTE74V+h/AK3rrZKm513ShFEDz0UG1FvD02&#10;b//g5mVJoq799E2h0OMwM79hitVgOnEl51vLCl6SFARxaXXLtYKvz83zDIQPyBo7y6TgTh5Wy8eH&#10;AnNtb7yj6z7UIkLY56igCaHPpfRlQwZ9Ynvi6FXWGQxRulpqh7cIN50cp2kmDbYcFxrsad1Qed5f&#10;jILXbDId97vDx+C/s0q+H/iE7qjU6Gl4W4AINIT/8F97qxVMsukcft/EJ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gY2XHAAAA3QAAAA8AAAAAAAAAAAAAAAAAmAIAAGRy&#10;cy9kb3ducmV2LnhtbFBLBQYAAAAABAAEAPUAAACMAwAAAAA=&#10;" fillcolor="#44a9f3" stroked="f"/>
                  <v:rect id="Rectangle 429" o:spid="_x0000_s1453" style="position:absolute;left:87;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bm8EA&#10;AADdAAAADwAAAGRycy9kb3ducmV2LnhtbERPTWvCQBC9C/0PywjezMYqUaKrtIWC9CKNhV6H7DQJ&#10;zc6mu1ON/757EHp8vO/dYXS9ulCInWcDiywHRVx723Fj4OP8Ot+AioJssfdMBm4U4bB/mOywtP7K&#10;73SppFEphGOJBlqRodQ61i05jJkfiBP35YNDSTA02ga8pnDX68c8L7TDjlNDiwO9tFR/V7/OgJXT&#10;snq7yfPpk8bVD/mqWIfOmNl0fNqCEhrlX3x3H62BZVGk/elNegJ6/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v25vBAAAA3QAAAA8AAAAAAAAAAAAAAAAAmAIAAGRycy9kb3du&#10;cmV2LnhtbFBLBQYAAAAABAAEAPUAAACGAwAAAAA=&#10;" fillcolor="#48abf3" stroked="f"/>
                  <v:rect id="Rectangle 430" o:spid="_x0000_s1454" style="position:absolute;left:9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EG9MYA&#10;AADdAAAADwAAAGRycy9kb3ducmV2LnhtbESPQWsCMRSE74X+h/AKvdWstix1NUoRCmJPahWPj81z&#10;d+nmZU3ibtpf3wiFHoeZ+YaZL6NpRU/ON5YVjEcZCOLS6oYrBZ/796dXED4ga2wtk4Jv8rBc3N/N&#10;sdB24C31u1CJBGFfoII6hK6Q0pc1GfQj2xEn72ydwZCkq6R2OCS4aeUky3JpsOG0UGNHq5rKr93V&#10;KJgcNlE7d/wZunh5+eg3p2Z6XSv1+BDfZiACxfAf/muvtYLnPB/D7U16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FEG9MYAAADdAAAADwAAAAAAAAAAAAAAAACYAgAAZHJz&#10;L2Rvd25yZXYueG1sUEsFBgAAAAAEAAQA9QAAAIsDAAAAAA==&#10;" fillcolor="#4dadf4" stroked="f"/>
                  <v:rect id="Rectangle 431" o:spid="_x0000_s1455" style="position:absolute;left:9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rFsUA&#10;AADdAAAADwAAAGRycy9kb3ducmV2LnhtbESPT4vCMBTE78J+h/AWvGm6CmW3GmVZWKwHD/7Zg7dH&#10;82yLzUttYo3f3gjCHoeZ+Q0zXwbTiJ46V1tW8DFOQBAXVtdcKjjsf0efIJxH1thYJgV3crBcvA3m&#10;mGl74y31O1+KCGGXoYLK+zaT0hUVGXRj2xJH72Q7gz7KrpS6w1uEm0ZOkiSVBmuOCxW29FNRcd5d&#10;jQIpv1Yc7uFy/HP5Rvf5+nop1koN38P3DISn4P/Dr3auFUzTdALP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XOsWxQAAAN0AAAAPAAAAAAAAAAAAAAAAAJgCAABkcnMv&#10;ZG93bnJldi54bWxQSwUGAAAAAAQABAD1AAAAigMAAAAA&#10;" fillcolor="#52aff4" stroked="f"/>
                  <v:rect id="Rectangle 432" o:spid="_x0000_s1456" style="position:absolute;left:10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sIvMYA&#10;AADdAAAADwAAAGRycy9kb3ducmV2LnhtbESPwWrDMBBE74X+g9hCb42cuJjgRAlpQ6H0Vsc55Lax&#10;NpaxtRKWmrh/XxUKPQ4z84ZZbyc7iCuNoXOsYD7LQBA3TnfcKqgPb09LECEiaxwck4JvCrDd3N+t&#10;sdTuxp90rWIrEoRDiQpMjL6UMjSGLIaZ88TJu7jRYkxybKUe8ZbgdpCLLCukxY7TgkFPr4aavvqy&#10;Cs7enIfe67z9ONX1S191x+d9pdTjw7RbgYg0xf/wX/tdK8iLIoffN+kJ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sIvMYAAADdAAAADwAAAAAAAAAAAAAAAACYAgAAZHJz&#10;L2Rvd25yZXYueG1sUEsFBgAAAAAEAAQA9QAAAIsDAAAAAA==&#10;" fillcolor="#57b1f4" stroked="f"/>
                  <v:rect id="Rectangle 433" o:spid="_x0000_s1457" style="position:absolute;left:10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5lhsQA&#10;AADdAAAADwAAAGRycy9kb3ducmV2LnhtbESP3WoCMRSE7wt9h3AK3tVsVVZZjSK2BUG88OcBDptj&#10;Ero5WTZR17dvCgUvh5n5hlmset+IG3XRBVbwMSxAENdBOzYKzqfv9xmImJA1NoFJwYMirJavLwus&#10;dLjzgW7HZESGcKxQgU2praSMtSWPcRha4uxdQucxZdkZqTu8Z7hv5KgoSunRcV6w2NLGUv1zvHoF&#10;bm93541xOzp8fZqHc9uRmU6UGrz16zmIRH16hv/bW61gXJYT+HuTn4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eZYbEAAAA3QAAAA8AAAAAAAAAAAAAAAAAmAIAAGRycy9k&#10;b3ducmV2LnhtbFBLBQYAAAAABAAEAPUAAACJAwAAAAA=&#10;" fillcolor="#5cb4f5" stroked="f"/>
                  <v:rect id="Rectangle 434" o:spid="_x0000_s1458" style="position:absolute;left:111;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07RsMA&#10;AADdAAAADwAAAGRycy9kb3ducmV2LnhtbESPQYvCMBSE74L/ITzBm6YqFukaZVUEL4LWHjw+mrdt&#10;2ealNFHrvzeC4HGYmW+Y5boztbhT6yrLCibjCARxbnXFhYLssh8tQDiPrLG2TAqe5GC96veWmGj7&#10;4DPdU1+IAGGXoILS+yaR0uUlGXRj2xAH78+2Bn2QbSF1i48AN7WcRlEsDVYcFkpsaFtS/p/ejILz&#10;yRfpc3Oc3dJdnJ0WV5dx55QaDrrfHxCeOv8Nf9oHrWAWx3N4vwlP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07RsMAAADdAAAADwAAAAAAAAAAAAAAAACYAgAAZHJzL2Rv&#10;d25yZXYueG1sUEsFBgAAAAAEAAQA9QAAAIgDAAAAAA==&#10;" fillcolor="#60b6f5" stroked="f"/>
                  <v:rect id="Rectangle 435" o:spid="_x0000_s1459" style="position:absolute;left:11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83lscA&#10;AADdAAAADwAAAGRycy9kb3ducmV2LnhtbESPQU8CMRSE7yb8h+aReJOukGxwpRAjYEQOKhjl+Ng+&#10;thu3r5u2wvLvrQmJx8nMfJOZzDrbiCP5UDtWcDvIQBCXTtdcKfjYLm/GIEJE1tg4JgVnCjCb9q4m&#10;WGh34nc6bmIlEoRDgQpMjG0hZSgNWQwD1xIn7+C8xZikr6T2eEpw28hhluXSYs1pwWBLj4bK782P&#10;VXB3wO16br5Wb2tevK520b88fe6Vuu53D/cgInXxP3xpP2sFozzP4e9Neg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vN5bHAAAA3QAAAA8AAAAAAAAAAAAAAAAAmAIAAGRy&#10;cy9kb3ducmV2LnhtbFBLBQYAAAAABAAEAPUAAACMAwAAAAA=&#10;" fillcolor="#65b8f5" stroked="f"/>
                  <v:rect id="Rectangle 436" o:spid="_x0000_s1460" style="position:absolute;left:12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21lsMA&#10;AADdAAAADwAAAGRycy9kb3ducmV2LnhtbESPT4vCMBTE7wt+h/AEL6KpClWrUVQQ3NP69/5onm21&#10;eSlN1PrtNwvCHoeZ+Q0zXzamFE+qXWFZwaAfgSBOrS44U3A+bXsTEM4jaywtk4I3OVguWl9zTLR9&#10;8YGeR5+JAGGXoILc+yqR0qU5GXR9WxEH72prgz7IOpO6xleAm1IOoyiWBgsOCzlWtMkpvR8fRgHJ&#10;28XeT7zef/90d4fqgVM+x0p12s1qBsJT4//Dn/ZOKxjF8Rj+3oQn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721lsMAAADdAAAADwAAAAAAAAAAAAAAAACYAgAAZHJzL2Rv&#10;d25yZXYueG1sUEsFBgAAAAAEAAQA9QAAAIgDAAAAAA==&#10;" fillcolor="#6abbf6" stroked="f"/>
                  <v:rect id="Rectangle 437" o:spid="_x0000_s1461" style="position:absolute;left:12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FTcQA&#10;AADdAAAADwAAAGRycy9kb3ducmV2LnhtbERPTWuDQBC9F/oflink1qxpgwSTjaRCSqCHoik03gZ3&#10;ohJ3VtyN2n/fPRR6fLzvXTqbTow0uNaygtUyAkFcWd1yreDrfHzegHAeWWNnmRT8kIN0//iww0Tb&#10;iXMaC1+LEMIuQQWN930ipasaMuiWticO3NUOBn2AQy31gFMIN518iaJYGmw5NDTYU9ZQdSvuRsGm&#10;zK/vdi3fMvddlJ/9ZV1+5BelFk/zYQvC0+z/xX/uk1bwGsdhbngTnoD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WRU3EAAAA3QAAAA8AAAAAAAAAAAAAAAAAmAIAAGRycy9k&#10;b3ducmV2LnhtbFBLBQYAAAAABAAEAPUAAACJAwAAAAA=&#10;" fillcolor="#6ebdf6" stroked="f"/>
                  <v:rect id="Rectangle 438" o:spid="_x0000_s1462" style="position:absolute;left:13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qbB8QA&#10;AADdAAAADwAAAGRycy9kb3ducmV2LnhtbESPT2sCMRTE7wW/Q3iCt5qt0lC3RhFB9NpV6fV18/YP&#10;3bysm6hbP30jCB6HmfkNM1/2thEX6nztWMPbOAFBnDtTc6nhsN+8foDwAdlg45g0/JGH5WLwMsfU&#10;uCt/0SULpYgQ9ilqqEJoUyl9XpFFP3YtcfQK11kMUXalNB1eI9w2cpIkSlqsOS5U2NK6ovw3O1sN&#10;2c/sti2K9/r2vVWrPZI6HsqT1qNhv/oEEagPz/CjvTMapkrN4P4mP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qmwfEAAAA3QAAAA8AAAAAAAAAAAAAAAAAmAIAAGRycy9k&#10;b3ducmV2LnhtbFBLBQYAAAAABAAEAPUAAACJAwAAAAA=&#10;" fillcolor="#73bff6" stroked="f"/>
                  <v:rect id="Rectangle 439" o:spid="_x0000_s1463" style="position:absolute;left:135;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CYjMEA&#10;AADdAAAADwAAAGRycy9kb3ducmV2LnhtbERPu27CMBTdK/EP1kXqVhweBRQwCEErugYYGK/iSxIS&#10;X0e2gfTv8YDEeHTey3VnGnEn5yvLCoaDBARxbnXFhYLT8fdrDsIHZI2NZVLwTx7Wq97HElNtH5zR&#10;/RAKEUPYp6igDKFNpfR5SQb9wLbEkbtYZzBE6AqpHT5iuGnkKEmm0mDFsaHElrYl5fXhZhR8T0y9&#10;yaSr9+dQ7HfZ7Mdeu0Spz363WYAI1IW3+OX+0wrG01ncH9/EJy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XgmIzBAAAA3QAAAA8AAAAAAAAAAAAAAAAAmAIAAGRycy9kb3du&#10;cmV2LnhtbFBLBQYAAAAABAAEAPUAAACGAwAAAAA=&#10;" fillcolor="#78c1f6" stroked="f"/>
                  <v:rect id="Rectangle 440" o:spid="_x0000_s1464" style="position:absolute;left:13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armMUA&#10;AADdAAAADwAAAGRycy9kb3ducmV2LnhtbESPQWsCMRSE7wX/Q3gFL0WzVtCyNYoIXUSsoPXQ42Pz&#10;3A3dvCxJ1PXfG0HocZiZb5jZorONuJAPxrGC0TADQVw6bbhScPz5GnyACBFZY+OYFNwowGLee5lh&#10;rt2V93Q5xEokCIccFdQxtrmUoazJYhi6ljh5J+ctxiR9JbXHa4LbRr5n2URaNJwWamxpVVP5dzhb&#10;BVsuzC+572K3LMqT8c3mPH5Dpfqv3fITRKQu/oef7bVWMJ5MR/B4k56An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lquYxQAAAN0AAAAPAAAAAAAAAAAAAAAAAJgCAABkcnMv&#10;ZG93bnJldi54bWxQSwUGAAAAAAQABAD1AAAAigMAAAAA&#10;" fillcolor="#7dc3f6" stroked="f"/>
                  <v:rect id="Rectangle 441" o:spid="_x0000_s1465" style="position:absolute;left:14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YnicUA&#10;AADdAAAADwAAAGRycy9kb3ducmV2LnhtbESPT4vCMBTE78J+h/CEvYimW90qXaPIouDVP4c9Pptn&#10;27V5KU3U6qc3guBxmJnfMNN5aypxocaVlhV8DSIQxJnVJecK9rtVfwLCeWSNlWVScCMH89lHZ4qp&#10;tlfe0GXrcxEg7FJUUHhfp1K6rCCDbmBr4uAdbWPQB9nkUjd4DXBTyTiKEmmw5LBQYE2/BWWn7dko&#10;6MVJfCC9/77fzhL1/58bLZYTpT677eIHhKfWv8Ov9lorGCbjGJ5vwhO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VieJxQAAAN0AAAAPAAAAAAAAAAAAAAAAAJgCAABkcnMv&#10;ZG93bnJldi54bWxQSwUGAAAAAAQABAD1AAAAigMAAAAA&#10;" fillcolor="#82c6f7" stroked="f"/>
                  <v:rect id="Rectangle 442" o:spid="_x0000_s1466" style="position:absolute;left:14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R+m8IA&#10;AADdAAAADwAAAGRycy9kb3ducmV2LnhtbESP0YrCMBRE3xf2H8IVfFtTFXS3GmURRB+t3Q+4NHfb&#10;YnITmmjr3xtB8HGYmTPMejtYI27UhdaxgukkA0FcOd1yreCv3H99gwgRWaNxTAruFGC7+fxYY65d&#10;zwXdzrEWCcIhRwVNjD6XMlQNWQwT54mT9+86izHJrpa6wz7BrZGzLFtIiy2nhQY97RqqLuerVeB/&#10;CuPr/fRyNO39cLrG0hdFqdR4NPyuQEQa4jv8ah+1gvliOYfnm/QE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VH6bwgAAAN0AAAAPAAAAAAAAAAAAAAAAAJgCAABkcnMvZG93&#10;bnJldi54bWxQSwUGAAAAAAQABAD1AAAAhwMAAAAA&#10;" fillcolor="#86c8f7" stroked="f"/>
                  <v:rect id="Rectangle 443" o:spid="_x0000_s1467" style="position:absolute;left:15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6QbsQA&#10;AADdAAAADwAAAGRycy9kb3ducmV2LnhtbESPS4sCMRCE7wv+h9CCF9GMj1UZjSKC4HpaHxdvzaSd&#10;GZx0hiTq+O83grDHoqq+oharxlTiQc6XlhUM+gkI4szqknMF59O2NwPhA7LGyjIpeJGH1bL1tcBU&#10;2ycf6HEMuYgQ9ikqKEKoUyl9VpBB37c1cfSu1hkMUbpcaofPCDeVHCbJRBosOS4UWNOmoOx2vBsF&#10;e/4ZNt1RRNe/bn/4vlQzf9oq1Wk36zmIQE34D3/aO61gNJmO4f0mP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kG7EAAAA3QAAAA8AAAAAAAAAAAAAAAAAmAIAAGRycy9k&#10;b3ducmV2LnhtbFBLBQYAAAAABAAEAPUAAACJAwAAAAA=&#10;" fillcolor="#8bcaf7" stroked="f"/>
                  <v:rect id="Rectangle 444" o:spid="_x0000_s1468" style="position:absolute;left:15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xbB8MA&#10;AADdAAAADwAAAGRycy9kb3ducmV2LnhtbESPT4vCMBTE74LfITzBm6Yq/qFrFBFFj+paz8/mbdvd&#10;5qU0Ueu3N4Kwx2FmfsPMl40pxZ1qV1hWMOhHIIhTqwvOFJy/t70ZCOeRNZaWScGTHCwX7dYcY20f&#10;fKT7yWciQNjFqCD3voqldGlOBl3fVsTB+7G1QR9knUld4yPATSmHUTSRBgsOCzlWtM4p/TvdjIJL&#10;8rz+jg/JgPE8leXOXzjZDJXqdprVFwhPjf8Pf9p7rWA0mY7h/SY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xbB8MAAADdAAAADwAAAAAAAAAAAAAAAACYAgAAZHJzL2Rv&#10;d25yZXYueG1sUEsFBgAAAAAEAAQA9QAAAIgDAAAAAA==&#10;" fillcolor="#90ccf8" stroked="f"/>
                  <v:rect id="Rectangle 445" o:spid="_x0000_s1469" style="position:absolute;left:164;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Rym8QA&#10;AADdAAAADwAAAGRycy9kb3ducmV2LnhtbESP3WrCQBSE7wt9h+UI3ulGA6lEV5H+0Pam/j7AIXtM&#10;gtmzafao6dt3C0Ivh5n5hlmseteoK3Wh9mxgMk5AERfe1lwaOB7eRjNQQZAtNp7JwA8FWC0fHxaY&#10;W3/jHV33UqoI4ZCjgUqkzbUORUUOw9i3xNE7+c6hRNmV2nZ4i3DX6GmSZNphzXGhwpaeKyrO+4sz&#10;sH35LEMqspNNqr+ce+VvnL4bMxz06zkooV7+w/f2hzWQZk8Z/L2JT0A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UcpvEAAAA3QAAAA8AAAAAAAAAAAAAAAAAmAIAAGRycy9k&#10;b3ducmV2LnhtbFBLBQYAAAAABAAEAPUAAACJAwAAAAA=&#10;" fillcolor="#95cef8" stroked="f"/>
                  <v:rect id="Rectangle 446" o:spid="_x0000_s1470" style="position:absolute;left:16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Fy5sIA&#10;AADdAAAADwAAAGRycy9kb3ducmV2LnhtbESPW4vCMBSE3wX/QziCb5p6QXerUUQQfBNvuI+H5mxT&#10;bE5KE2v990ZY2MdhZr5hluvWlqKh2heOFYyGCQjizOmCcwWX827wBcIHZI2lY1LwIg/rVbezxFS7&#10;Jx+pOYVcRAj7FBWYEKpUSp8ZsuiHriKO3q+rLYYo61zqGp8Rbks5TpKZtFhwXDBY0dZQdj89rAI9&#10;NWeSmwPdHF+/79m4sT83qVS/124WIAK14T/8195rBZPZfA6fN/EJ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XLmwgAAAN0AAAAPAAAAAAAAAAAAAAAAAJgCAABkcnMvZG93&#10;bnJldi54bWxQSwUGAAAAAAQABAD1AAAAhwMAAAAA&#10;" fillcolor="#9ad0f8" stroked="f"/>
                  <v:rect id="Rectangle 447" o:spid="_x0000_s1471" style="position:absolute;left:17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AWsQA&#10;AADdAAAADwAAAGRycy9kb3ducmV2LnhtbERPz2vCMBS+C/sfwhvsIjadih2dUUQQ3GGI3cAdH81b&#10;W9a81CTT+N8vh4HHj+/3ch1NLy7kfGdZwXOWgyCure64UfD5sZu8gPABWWNvmRTcyMN69TBaYqnt&#10;lY90qUIjUgj7EhW0IQyllL5uyaDP7ECcuG/rDIYEXSO1w2sKN72c5vlCGuw4NbQ40Lal+qf6NQqw&#10;e59/nW/FqZrOthTd5rB/G0ulnh7j5hVEoBju4n/3XiuYLYo0N71JT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gFrEAAAA3QAAAA8AAAAAAAAAAAAAAAAAmAIAAGRycy9k&#10;b3ducmV2LnhtbFBLBQYAAAAABAAEAPUAAACJAwAAAAA=&#10;" fillcolor="#9ed2f9" stroked="f"/>
                  <v:rect id="Rectangle 448" o:spid="_x0000_s1472" style="position:absolute;left:17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y1x8YA&#10;AADdAAAADwAAAGRycy9kb3ducmV2LnhtbESPT2sCMRTE7wW/Q3iCl1KzWlC7NYoKFk8F/4DX181z&#10;s7p5WTZRVz+9EQoeh5n5DTOeNrYUF6p94VhBr5uAIM6cLjhXsNsuP0YgfEDWWDomBTfyMJ203saY&#10;anflNV02IRcRwj5FBSaEKpXSZ4Ys+q6riKN3cLXFEGWdS13jNcJtKftJMpAWC44LBitaGMpOm7NV&#10;8IczM6/ofns/nvvF4ee0/x1le6U67Wb2DSJQE17h//ZKK/gcDL/g+SY+AT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y1x8YAAADdAAAADwAAAAAAAAAAAAAAAACYAgAAZHJz&#10;L2Rvd25yZXYueG1sUEsFBgAAAAAEAAQA9QAAAIsDAAAAAA==&#10;" fillcolor="#a3d5f9" stroked="f"/>
                  <v:rect id="Rectangle 449" o:spid="_x0000_s1473" style="position:absolute;left:18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YUesIA&#10;AADdAAAADwAAAGRycy9kb3ducmV2LnhtbERPTWvCQBC9F/oflil4q5tUFE1dpQiF3kpV0OOQHZM0&#10;u7NpdhrTf989CB4f73u9Hb1TA/WxCWwgn2agiMtgG64MHA/vz0tQUZAtusBk4I8ibDePD2ssbLjy&#10;Fw17qVQK4ViggVqkK7SOZU0e4zR0xIm7hN6jJNhX2vZ4TeHe6ZcsW2iPDaeGGjva1VS2+19vwOnT&#10;sDp/57uqacu5yz/l9NOKMZOn8e0VlNAod/HN/WENzBbLtD+9SU9A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phR6wgAAAN0AAAAPAAAAAAAAAAAAAAAAAJgCAABkcnMvZG93&#10;bnJldi54bWxQSwUGAAAAAAQABAD1AAAAhwMAAAAA&#10;" fillcolor="#a8d7f9" stroked="f"/>
                  <v:rect id="Rectangle 450" o:spid="_x0000_s1474" style="position:absolute;left:188;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6j58gA&#10;AADdAAAADwAAAGRycy9kb3ducmV2LnhtbESPQWsCMRSE74X+h/AKXkrNamGRrVFKqWgrCFrB9va6&#10;eW6Wbl6WJHW3/94UBI/DzHzDTOe9bcSJfKgdKxgNMxDEpdM1Vwr2H4uHCYgQkTU2jknBHwWYz25v&#10;plho1/GWTrtYiQThUKACE2NbSBlKQxbD0LXEyTs6bzEm6SupPXYJbhs5zrJcWqw5LRhs6cVQ+bP7&#10;tQra/P5rfawW204uD+b17d1v3Oe3UoO7/vkJRKQ+XsOX9koreMwnI/h/k56AnJ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rqPnyAAAAN0AAAAPAAAAAAAAAAAAAAAAAJgCAABk&#10;cnMvZG93bnJldi54bWxQSwUGAAAAAAQABAD1AAAAjQMAAAAA&#10;" fillcolor="#add9fa" stroked="f"/>
                  <v:rect id="Rectangle 451" o:spid="_x0000_s1475" style="position:absolute;left:19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dzD8UA&#10;AADdAAAADwAAAGRycy9kb3ducmV2LnhtbESP0WrCQBRE3wv+w3KFvtWNUSRGV7EVwRZ8MPoBl+w1&#10;CWbvprtbTf/eLRR8HGbmDLNc96YVN3K+saxgPEpAEJdWN1wpOJ92bxkIH5A1tpZJwS95WK8GL0vM&#10;tb3zkW5FqESEsM9RQR1Cl0vpy5oM+pHtiKN3sc5giNJVUju8R7hpZZokM2mw4bhQY0cfNZXX4sco&#10;+M7mp+vWvhdTmmbtZ3r4crs5KvU67DcLEIH68Az/t/dawWSWpfD3Jj4BuX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x3MPxQAAAN0AAAAPAAAAAAAAAAAAAAAAAJgCAABkcnMv&#10;ZG93bnJldi54bWxQSwUGAAAAAAQABAD1AAAAigMAAAAA&#10;" fillcolor="#b2dbfa" stroked="f"/>
                  <v:rect id="Rectangle 452" o:spid="_x0000_s1476" style="position:absolute;left:19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pMAcgA&#10;AADdAAAADwAAAGRycy9kb3ducmV2LnhtbESP3WrCQBSE7wu+w3KE3tVNVIJEV7GW2lJo8Q9K7w7Z&#10;YzY2ezZkV41v3y0UejnMzDfMbNHZWlyo9ZVjBekgAUFcOF1xqeCwf36YgPABWWPtmBTcyMNi3rub&#10;Ya7dlbd02YVSRAj7HBWYEJpcSl8YsugHriGO3tG1FkOUbSl1i9cIt7UcJkkmLVYcFww2tDJUfO/O&#10;VsH7OE1vuP5ahtNjZjZv+8+n8ceLUvf9bjkFEagL/+G/9qtWMMomI/h9E5+An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mkwByAAAAN0AAAAPAAAAAAAAAAAAAAAAAJgCAABk&#10;cnMvZG93bnJldi54bWxQSwUGAAAAAAQABAD1AAAAjQMAAAAA&#10;" fillcolor="#b7defa" stroked="f"/>
                  <v:rect id="Rectangle 453" o:spid="_x0000_s1477" style="position:absolute;left:20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f2ZccA&#10;AADdAAAADwAAAGRycy9kb3ducmV2LnhtbESPT2sCMRTE70K/Q3gFL0Wzblu1q1FEEFoPQv1zf2xe&#10;d9duXrabqPHbG6HgcZiZ3zDTeTC1OFPrKssKBv0EBHFudcWFgv1u1RuDcB5ZY22ZFFzJwXz21Jli&#10;pu2Fv+m89YWIEHYZKii9bzIpXV6SQde3DXH0fmxr0EfZFlK3eIlwU8s0SYbSYMVxocSGliXlv9uT&#10;UfCSmi8Ox8N72A/serRJ/z5W1Vqp7nNYTEB4Cv4R/m9/agWvw/Eb3N/EJyB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2X9mXHAAAA3QAAAA8AAAAAAAAAAAAAAAAAmAIAAGRy&#10;cy9kb3ducmV2LnhtbFBLBQYAAAAABAAEAPUAAACMAwAAAAA=&#10;" fillcolor="#bbe0fa" stroked="f"/>
                  <v:rect id="Rectangle 454" o:spid="_x0000_s1478" style="position:absolute;left:20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18+MYA&#10;AADdAAAADwAAAGRycy9kb3ducmV2LnhtbESP0WrCQBRE3wv9h+UKvjUbYw1p6hpCoSLUlxo/4JK9&#10;TYLZuyG71ejXdwuCj8PMnGHWxWR6cabRdZYVLKIYBHFtdceNgmP1+ZKBcB5ZY2+ZFFzJQbF5flpj&#10;ru2Fv+l88I0IEHY5Kmi9H3IpXd2SQRfZgTh4P3Y06IMcG6lHvAS46WUSx6k02HFYaHGgj5bq0+HX&#10;KMhO1Ztc3dL9a7PcfvV7THbHMlFqPpvKdxCeJv8I39s7rWCZZiv4fxOe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18+MYAAADdAAAADwAAAAAAAAAAAAAAAACYAgAAZHJz&#10;L2Rvd25yZXYueG1sUEsFBgAAAAAEAAQA9QAAAIsDAAAAAA==&#10;" fillcolor="#c0e2fa" stroked="f"/>
                  <v:rect id="Rectangle 455" o:spid="_x0000_s1479" style="position:absolute;left:212;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Fz3MYA&#10;AADdAAAADwAAAGRycy9kb3ducmV2LnhtbESPQWsCMRSE7wX/Q3hCbzVrxdVujWIFQS8FtYf29rp5&#10;zS7dvCxJqqu/3ggFj8PMfMPMFp1txJF8qB0rGA4yEMSl0zUbBR+H9dMURIjIGhvHpOBMARbz3sMM&#10;C+1OvKPjPhqRIBwKVFDF2BZShrIii2HgWuLk/ThvMSbpjdQeTwluG/mcZbm0WHNaqLClVUXl7/7P&#10;Kpi8va/kNr4czOVzzWMz2n5b/6XUY79bvoKI1MV7+L+90QpG+TSH25v0BO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FFz3MYAAADdAAAADwAAAAAAAAAAAAAAAACYAgAAZHJz&#10;L2Rvd25yZXYueG1sUEsFBgAAAAAEAAQA9QAAAIsDAAAAAA==&#10;" fillcolor="#c5e4fb" stroked="f"/>
                  <v:rect id="Rectangle 456" o:spid="_x0000_s1480" style="position:absolute;left:21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Ws98QA&#10;AADdAAAADwAAAGRycy9kb3ducmV2LnhtbESPQYvCMBSE74L/ITxhb5rqStVqFHdBFD3VXTw/mrdt&#10;1+alNFHrvzeC4HGYmW+Yxao1lbhS40rLCoaDCARxZnXJuYLfn01/CsJ5ZI2VZVJwJwerZbezwETb&#10;G6d0PfpcBAi7BBUU3teJlC4ryKAb2Jo4eH+2MeiDbHKpG7wFuKnkKIpiabDksFBgTd8FZefjxSg4&#10;VLNatlveztLo9D++f+2znY+V+ui16zkIT61/h1/tnVbwGU8n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rPfEAAAA3QAAAA8AAAAAAAAAAAAAAAAAmAIAAGRycy9k&#10;b3ducmV2LnhtbFBLBQYAAAAABAAEAPUAAACJAwAAAAA=&#10;" fillcolor="#cae7fb" stroked="f"/>
                  <v:rect id="Rectangle 457" o:spid="_x0000_s1481" style="position:absolute;left:22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soFcMA&#10;AADdAAAADwAAAGRycy9kb3ducmV2LnhtbERPz2vCMBS+D/Y/hDfwMmaqQinVKGMqiBdn9bDjs3lr&#10;y5qXksRa/3tzEHb8+H4vVoNpRU/ON5YVTMYJCOLS6oYrBefT9iMD4QOyxtYyKbiTh9Xy9WWBubY3&#10;PlJfhErEEPY5KqhD6HIpfVmTQT+2HXHkfq0zGCJ0ldQObzHctHKaJKk02HBsqLGjr5rKv+JqFHwP&#10;5btr0ksh05+wX+Nm2x/OE6VGb8PnHESgIfyLn+6dVjBLszg3volP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soFcMAAADdAAAADwAAAAAAAAAAAAAAAACYAgAAZHJzL2Rv&#10;d25yZXYueG1sUEsFBgAAAAAEAAQA9QAAAIgDAAAAAA==&#10;" fillcolor="#cfe9fb" stroked="f"/>
                  <v:rect id="Rectangle 458" o:spid="_x0000_s1482" style="position:absolute;left:22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NU5MQA&#10;AADdAAAADwAAAGRycy9kb3ducmV2LnhtbESPQWvCQBSE7wX/w/IK3uqmkYqJriKlgqWnJuL5ufua&#10;hGbfhuzGxH/fLRR6HGbmG2a7n2wrbtT7xrGC50UCglg703Cl4Fwen9YgfEA22DomBXfysN/NHraY&#10;GzfyJ92KUIkIYZ+jgjqELpfS65os+oXriKP35XqLIcq+kqbHMcJtK9MkWUmLDceFGjt6rUl/F4NV&#10;oHWK7x98vmbHlzcadRmS4ZIpNX+cDhsQgabwH/5rn4yC5Wqdwe+b+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jVOTEAAAA3QAAAA8AAAAAAAAAAAAAAAAAmAIAAGRycy9k&#10;b3ducmV2LnhtbFBLBQYAAAAABAAEAPUAAACJAwAAAAA=&#10;" fillcolor="#d3ebfc" stroked="f"/>
                  <v:rect id="Rectangle 459" o:spid="_x0000_s1483" style="position:absolute;left:1279;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iSQMIA&#10;AADdAAAADwAAAGRycy9kb3ducmV2LnhtbERPTWvCQBC9F/wPywi9NRstiIlZJQSEHrwYq+cxOybB&#10;7GzIrjH113cPhR4f7zvbTaYTIw2utaxgEcUgiCurW64VfJ/2H2sQziNr7CyTgh9ysNvO3jJMtX3y&#10;kcbS1yKEsEtRQeN9n0rpqoYMusj2xIG72cGgD3CopR7wGcJNJ5dxvJIGWw4NDfZUNFTdy4dRcMr9&#10;1Vb7JDmXPB6W+nx4XYq1Uu/zKd+A8DT5f/Gf+0sr+FwlYX94E56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uJJAwgAAAN0AAAAPAAAAAAAAAAAAAAAAAJgCAABkcnMvZG93&#10;bnJldi54bWxQSwUGAAAAAAQABAD1AAAAhwMAAAAA&#10;" fillcolor="#008aef" stroked="f"/>
                  <v:rect id="Rectangle 460" o:spid="_x0000_s1484" style="position:absolute;left:1289;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7FacYA&#10;AADdAAAADwAAAGRycy9kb3ducmV2LnhtbESPS2sCQRCE74H8h6EDuQSd1YCP1VEkRuIhis97s9Pu&#10;LtnpWbZH3fz7TCCQY1FVX1HTeesqdaNGSs8Get0EFHHmbcm5gdNx1RmBkoBssfJMBr5JYD57fJhi&#10;av2d93Q7hFxFCEuKBooQ6lRryQpyKF1fE0fv4huHIcom17bBe4S7SveTZKAdlhwXCqzpraDs63B1&#10;Bjb2c7cR+94OX5aL8/ZjLRd3FmOen9rFBFSgNvyH/9pra+B1MO7B75v4BPTs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67FacYAAADdAAAADwAAAAAAAAAAAAAAAACYAgAAZHJz&#10;L2Rvd25yZXYueG1sUEsFBgAAAAAEAAQA9QAAAIsDAAAAAA==&#10;" fillcolor="#028bef" stroked="f"/>
                  <v:rect id="Rectangle 461" o:spid="_x0000_s1485" style="position:absolute;left:129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3cwcQA&#10;AADdAAAADwAAAGRycy9kb3ducmV2LnhtbESPT4vCMBTE78J+h/AWvGmqgnSrUdwFQcSLfxY8vjbP&#10;tti8lCRq/fZGWNjjMDO/YebLzjTiTs7XlhWMhgkI4sLqmksFp+N6kILwAVljY5kUPMnDcvHRm2Om&#10;7YP3dD+EUkQI+wwVVCG0mZS+qMigH9qWOHoX6wyGKF0ptcNHhJtGjpNkKg3WHBcqbOmnouJ6uBkF&#10;4dvovM5/t+TSdJTvnkV3OadK9T+71QxEoC78h//aG61gMv0aw/tNfAJy8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3MHEAAAA3QAAAA8AAAAAAAAAAAAAAAAAmAIAAGRycy9k&#10;b3ducmV2LnhtbFBLBQYAAAAABAAEAPUAAACJAwAAAAA=&#10;" fillcolor="#048cef" stroked="f"/>
                  <v:rect id="Rectangle 462" o:spid="_x0000_s1486" style="position:absolute;left:130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kWbMQA&#10;AADdAAAADwAAAGRycy9kb3ducmV2LnhtbESPT4vCMBTE78J+h/AWvGlaBdFqlGVZQUHw31729mie&#10;bdnmpTTRxm9vBMHjMDO/YRarYGpxo9ZVlhWkwwQEcW51xYWC3/N6MAXhPLLG2jIpuJOD1fKjt8BM&#10;246PdDv5QkQIuwwVlN43mZQuL8mgG9qGOHoX2xr0UbaF1C12EW5qOUqSiTRYcVwosaHvkvL/09Uo&#10;2J/v259rOk3oEA67osN1+HOpUv3P8DUH4Sn4d/jV3mgF48lsDM838Qn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ZFmzEAAAA3QAAAA8AAAAAAAAAAAAAAAAAmAIAAGRycy9k&#10;b3ducmV2LnhtbFBLBQYAAAAABAAEAPUAAACJAwAAAAA=&#10;" fillcolor="#068def" stroked="f"/>
                  <v:rect id="Rectangle 463" o:spid="_x0000_s1487" style="position:absolute;left:131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QmpMUA&#10;AADdAAAADwAAAGRycy9kb3ducmV2LnhtbESPT4vCMBTE7wt+h/AEb5q6LqLVKEUQVtiLf8Hbo3m2&#10;xealNrHtfvuNIOxxmJnfMMt1Z0rRUO0KywrGowgEcWp1wZmC03E7nIFwHlljaZkU/JKD9ar3scRY&#10;25b31Bx8JgKEXYwKcu+rWEqX5mTQjWxFHLybrQ36IOtM6hrbADel/IyiqTRYcFjIsaJNTun98DQK&#10;fnaP7JJEt/K5w2vSbHV7H58TpQb9LlmA8NT5//C7/a0VTKbzL3i9C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BCakxQAAAN0AAAAPAAAAAAAAAAAAAAAAAJgCAABkcnMv&#10;ZG93bnJldi54bWxQSwUGAAAAAAQABAD1AAAAigMAAAAA&#10;" fillcolor="#088df0" stroked="f"/>
                  <v:rect id="Rectangle 464" o:spid="_x0000_s1488" style="position:absolute;left:132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WwhcUA&#10;AADdAAAADwAAAGRycy9kb3ducmV2LnhtbESP3WoCMRSE74W+QzgF7zTbFkW3RtGCYgXB3/vD5nR3&#10;cXOybKIb+/RNQfBymJlvmMksmErcqHGlZQVv/QQEcWZ1ybmC03HZG4FwHlljZZkU3MnBbPrSmWCq&#10;bct7uh18LiKEXYoKCu/rVEqXFWTQ9W1NHL0f2xj0UTa51A22EW4q+Z4kQ2mw5LhQYE1fBWWXw9Uo&#10;mC92fF7WJlzc9jvoRbtdbX69Ut3XMP8E4Sn4Z/jRXmsFH8PxAP7fxCc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lbCFxQAAAN0AAAAPAAAAAAAAAAAAAAAAAJgCAABkcnMv&#10;ZG93bnJldi54bWxQSwUGAAAAAAQABAD1AAAAigMAAAAA&#10;" fillcolor="#0a8ef0" stroked="f"/>
                  <v:rect id="Rectangle 465" o:spid="_x0000_s1489" style="position:absolute;left:1337;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8ACMQA&#10;AADdAAAADwAAAGRycy9kb3ducmV2LnhtbESPQWvCQBSE74X+h+UVvNVNlYY2uooKokerhV6f2WcS&#10;m30bsk8T/31XKHgcZuYbZjrvXa2u1IbKs4G3YQKKOPe24sLA92H9+gEqCLLF2jMZuFGA+ez5aYqZ&#10;9R1/0XUvhYoQDhkaKEWaTOuQl+QwDH1DHL2Tbx1KlG2hbYtdhLtaj5Ik1Q4rjgslNrQqKf/dX5yB&#10;4/HG52X6XtV9d96sfSG71Y8YM3jpFxNQQr08wv/trTUwTj9TuL+JT0D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AAjEAAAA3QAAAA8AAAAAAAAAAAAAAAAAmAIAAGRycy9k&#10;b3ducmV2LnhtbFBLBQYAAAAABAAEAPUAAACJAwAAAAA=&#10;" fillcolor="#0c8ff0" stroked="f"/>
                  <v:rect id="Rectangle 466" o:spid="_x0000_s1490" style="position:absolute;left:134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pZPMcA&#10;AADdAAAADwAAAGRycy9kb3ducmV2LnhtbESPQWsCMRSE7wX/Q3iCt5pVwerWKKUqSFGkthR6e928&#10;7i5uXkIS1+2/N4VCj8PMfMMsVp1pREs+1JYVjIYZCOLC6ppLBe9v2/sZiBCRNTaWScEPBVgte3cL&#10;zLW98iu1p1iKBOGQo4IqRpdLGYqKDIahdcTJ+7beYEzSl1J7vCa4aeQ4y6bSYM1poUJHzxUV59PF&#10;KLDtp9Mbt14fLi/zjfk4+t2++VJq0O+eHkFE6uJ/+K+90wom0/kD/L5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WTzHAAAA3QAAAA8AAAAAAAAAAAAAAAAAmAIAAGRy&#10;cy9kb3ducmV2LnhtbFBLBQYAAAAABAAEAPUAAACMAwAAAAA=&#10;" fillcolor="#0e90f0" stroked="f"/>
                  <v:rect id="Rectangle 467" o:spid="_x0000_s1491" style="position:absolute;left:1356;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mcvMEA&#10;AADdAAAADwAAAGRycy9kb3ducmV2LnhtbERPy4rCMBTdC/MP4Q64s6kPglajDIqMO/GB60tz+2Ca&#10;m9LE2vl7sxiY5eG8N7vBNqKnzteONUyTFARx7kzNpYb77ThZgvAB2WDjmDT8kofd9mO0wcy4F1+o&#10;v4ZSxBD2GWqoQmgzKX1ekUWfuJY4coXrLIYIu1KaDl8x3DZylqZKWqw5NlTY0r6i/Of6tBpsWO0f&#10;04f67g/qrObpwhez01Lr8efwtQYRaAj/4j/3yWiYq1WcG9/EJyC3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ZnLzBAAAA3QAAAA8AAAAAAAAAAAAAAAAAmAIAAGRycy9kb3du&#10;cmV2LnhtbFBLBQYAAAAABAAEAPUAAACGAwAAAAA=&#10;" fillcolor="#1091f0" stroked="f"/>
                  <v:rect id="Rectangle 468" o:spid="_x0000_s1492" style="position:absolute;left:1371;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gjwMQA&#10;AADdAAAADwAAAGRycy9kb3ducmV2LnhtbESPzWrDMBCE74W8g9hAb42cFkzjRAkhIRCIKTQ/98Xa&#10;WCbWykiq7b59VSj0OMzMN8xqM9pW9ORD41jBfJaBIK6cbrhWcL0cXt5BhIissXVMCr4pwGY9eVph&#10;od3An9SfYy0ShEOBCkyMXSFlqAxZDDPXESfv7rzFmKSvpfY4JLht5WuW5dJiw2nBYEc7Q9Xj/GUV&#10;uHAin3+cbq3Ohr3ZlWVOfanU83TcLkFEGuN/+K991Are8sUCft+kJ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YI8DEAAAA3QAAAA8AAAAAAAAAAAAAAAAAmAIAAGRycy9k&#10;b3ducmV2LnhtbFBLBQYAAAAABAAEAPUAAACJAwAAAAA=&#10;" fillcolor="#1292f0" stroked="f"/>
                  <v:rect id="Rectangle 469" o:spid="_x0000_s1493" style="position:absolute;left:138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ql8QA&#10;AADdAAAADwAAAGRycy9kb3ducmV2LnhtbERPS08CMRC+m/AfmjHhYqQrJKIrhSDBxAQv4us62Y67&#10;C9tp0xZY+fXOwcTjl+89W/SuU0eKqfVs4GZUgCKuvG25NvD+9nR9ByplZIudZzLwQwkW88HFDEvr&#10;T/xKx22ulYRwKtFAk3MotU5VQw7TyAdi4b59dJgFxlrbiCcJd50eF8WtdtiyNDQYaNVQtd8enJRs&#10;PqfhcTLehY8X667uv9bxvNsbM7zslw+gMvX5X/znfrYGJtNC9ssbeQJ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P6pfEAAAA3QAAAA8AAAAAAAAAAAAAAAAAmAIAAGRycy9k&#10;b3ducmV2LnhtbFBLBQYAAAAABAAEAPUAAACJAwAAAAA=&#10;" fillcolor="#1493f0" stroked="f"/>
                  <v:rect id="Rectangle 470" o:spid="_x0000_s1494" style="position:absolute;left:1390;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XJKMUA&#10;AADdAAAADwAAAGRycy9kb3ducmV2LnhtbESPQWvCQBSE7wX/w/IEb7qxpVWjq9hCQaQXox68PbPP&#10;JJh9u2TXmP77riD0OMzMN8xi1ZlatNT4yrKC8SgBQZxbXXGh4LD/Hk5B+ICssbZMCn7Jw2rZe1lg&#10;qu2dd9RmoRARwj5FBWUILpXS5yUZ9CPriKN3sY3BEGVTSN3gPcJNLV+T5EMarDgulOjoq6T8mt2M&#10;giltruft8Qc/7SmbWedP7+fWKTXod+s5iEBd+A8/2xut4G2SjOHxJj4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NckoxQAAAN0AAAAPAAAAAAAAAAAAAAAAAJgCAABkcnMv&#10;ZG93bnJldi54bWxQSwUGAAAAAAQABAD1AAAAigMAAAAA&#10;" fillcolor="#1694f1" stroked="f"/>
                  <v:rect id="Rectangle 471" o:spid="_x0000_s1495" style="position:absolute;left:1399;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K7IMYA&#10;AADdAAAADwAAAGRycy9kb3ducmV2LnhtbESPQWvCQBSE74L/YXlCb7rbtGhNs5EiCi14aerF2yP7&#10;TNJm34bsVqO/3i0IPQ4z8w2TrQbbihP1vnGs4XGmQBCXzjRcadh/bacvIHxANtg6Jg0X8rDKx6MM&#10;U+PO/EmnIlQiQtinqKEOoUul9GVNFv3MdcTRO7reYoiyr6Tp8RzhtpWJUnNpseG4UGNH65rKn+LX&#10;atgecGmT3ff+oj7Wh+frxtNmsdP6YTK8vYIINIT/8L39bjQ8LVQCf2/iE5D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K7IMYAAADdAAAADwAAAAAAAAAAAAAAAACYAgAAZHJz&#10;L2Rvd25yZXYueG1sUEsFBgAAAAAEAAQA9QAAAIsDAAAAAA==&#10;" fillcolor="#1895f1" stroked="f"/>
                  <v:rect id="Rectangle 472" o:spid="_x0000_s1496" style="position:absolute;left:1409;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V/hsUA&#10;AADdAAAADwAAAGRycy9kb3ducmV2LnhtbESP3WrCQBSE7wu+w3KE3tWNSqtEV1HB1hsRfx7gkD3J&#10;BrNnY3aj8e27BaGXw8x8w8yXna3EnRpfOlYwHCQgiDOnSy4UXM7bjykIH5A1Vo5JwZM8LBe9tzmm&#10;2j34SPdTKESEsE9RgQmhTqX0mSGLfuBq4ujlrrEYomwKqRt8RLit5ChJvqTFkuOCwZo2hrLrqbUK&#10;2ilN3I95ft/aPCvWu8/Dvi1zpd773WoGIlAX/sOv9k4rGE+SMfy9iU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X+GxQAAAN0AAAAPAAAAAAAAAAAAAAAAAJgCAABkcnMv&#10;ZG93bnJldi54bWxQSwUGAAAAAAQABAD1AAAAigMAAAAA&#10;" fillcolor="#1a95f1" stroked="f"/>
                  <v:rect id="Rectangle 473" o:spid="_x0000_s1497" style="position:absolute;left:1419;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ltDsMA&#10;AADdAAAADwAAAGRycy9kb3ducmV2LnhtbESPzYrCMBSF9wO+Q7iCG9HUGVGpRpHCgDunKq4vzbUp&#10;NjelibW+vRkYmOXh/Hycza63teio9ZVjBbNpAoK4cLriUsHl/D1ZgfABWWPtmBS8yMNuO/jYYKrd&#10;k3PqTqEUcYR9igpMCE0qpS8MWfRT1xBH7+ZaiyHKtpS6xWcct7X8TJKFtFhxJBhsKDNU3E8PG7mP&#10;fXZ9je/W5T9zY7Nj3o2vRqnRsN+vQQTqw3/4r33QCr6WyRx+38QnIL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ultDsMAAADdAAAADwAAAAAAAAAAAAAAAACYAgAAZHJzL2Rv&#10;d25yZXYueG1sUEsFBgAAAAAEAAQA9QAAAIgDAAAAAA==&#10;" fillcolor="#1c96f1" stroked="f"/>
                  <v:rect id="Rectangle 474" o:spid="_x0000_s1498" style="position:absolute;left:142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imJMUA&#10;AADdAAAADwAAAGRycy9kb3ducmV2LnhtbESPQWsCMRSE74X+h/AKvdXEilVWo4hQ6UGQbi1eH5vn&#10;7uLmJWziuvrrTaHgcZiZb5j5sreN6KgNtWMNw4ECQVw4U3OpYf/z+TYFESKywcYxabhSgOXi+WmO&#10;mXEX/qYuj6VIEA4Zaqhi9JmUoajIYhg4T5y8o2stxiTbUpoWLwluG/mu1Ie0WHNaqNDTuqLilJ+t&#10;hkm+7Ta7g++mrvG38HumodqT1q8v/WoGIlIfH+H/9pfRMJqoMfy9SU9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qKYkxQAAAN0AAAAPAAAAAAAAAAAAAAAAAJgCAABkcnMv&#10;ZG93bnJldi54bWxQSwUGAAAAAAQABAD1AAAAigMAAAAA&#10;" fillcolor="#1e97f1" stroked="f"/>
                  <v:rect id="Rectangle 475" o:spid="_x0000_s1499" style="position:absolute;left:143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zaQcYA&#10;AADdAAAADwAAAGRycy9kb3ducmV2LnhtbESPQWsCMRSE74L/ITyhN02qYstqFK0IeinV9uDxsXmb&#10;Xbp52W5SXf31TaHQ4zAz3zCLVedqcaE2VJ41PI4UCOLcm4qtho/33fAZRIjIBmvPpOFGAVbLfm+B&#10;mfFXPtLlFK1IEA4ZaihjbDIpQ16SwzDyDXHyCt86jEm2VpoWrwnuajlWaiYdVpwWSmzopaT88/Tt&#10;NGys5/X567g9VK/3myqKaWPf9lo/DLr1HESkLv6H/9p7o2HypGbw+yY9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hzaQcYAAADdAAAADwAAAAAAAAAAAAAAAACYAgAAZHJz&#10;L2Rvd25yZXYueG1sUEsFBgAAAAAEAAQA9QAAAIsDAAAAAA==&#10;" fillcolor="#2098f1" stroked="f"/>
                  <v:rect id="Rectangle 476" o:spid="_x0000_s1500" style="position:absolute;left:1447;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8TIMUA&#10;AADdAAAADwAAAGRycy9kb3ducmV2LnhtbESPQWvCQBSE7wX/w/IEb3WjYpXoKqZUKBQE04IeH9ln&#10;Nph9G7Krif++Wyh4HGbmG2a97W0t7tT6yrGCyTgBQVw4XXGp4Od7/7oE4QOyxtoxKXiQh+1m8LLG&#10;VLuOj3TPQykihH2KCkwITSqlLwxZ9GPXEEfv4lqLIcq2lLrFLsJtLadJ8iYtVhwXDDb0bqi45jer&#10;YH76mnd5ec5u1GXhYA7Lj+zolRoN+90KRKA+PMP/7U+tYLZIFvD3Jj4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7xMgxQAAAN0AAAAPAAAAAAAAAAAAAAAAAJgCAABkcnMv&#10;ZG93bnJldi54bWxQSwUGAAAAAAQABAD1AAAAigMAAAAA&#10;" fillcolor="#2299f1" stroked="f"/>
                  <v:rect id="Rectangle 477" o:spid="_x0000_s1501" style="position:absolute;left:1462;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FfQsAA&#10;AADdAAAADwAAAGRycy9kb3ducmV2LnhtbERPTU8CMRC9m/gfmjHxJl0lQbJSiEIw3EwX4nmyHXYX&#10;2ulmO8D67+3BxOPL+16sxuDVlYbURTbwPClAEdfRddwYOOy3T3NQSZAd+shk4IcSrJb3dwssXbyx&#10;pWsljcohnEo00Ir0pdapbilgmsSeOHPHOASUDIdGuwFvOTx4/VIUMx2w49zQYk/rlupzdQkGNkFO&#10;tiI++/XXdxJtPz6tt8Y8Pozvb6CERvkX/7l3zsD0tchz85v8BPTy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5FfQsAAAADdAAAADwAAAAAAAAAAAAAAAACYAgAAZHJzL2Rvd25y&#10;ZXYueG1sUEsFBgAAAAAEAAQA9QAAAIUDAAAAAA==&#10;" fillcolor="#249bf1" stroked="f"/>
                  <v:rect id="Rectangle 478" o:spid="_x0000_s1502" style="position:absolute;left:1472;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KbFMYA&#10;AADdAAAADwAAAGRycy9kb3ducmV2LnhtbESPzWrDMBCE74G+g9hCb4nUNOTHjRJCIeBDKHGcB1is&#10;rWVqrYylxG6fvioUehxm5htmux9dK+7Uh8azhueZAkFcedNwreFaHqdrECEiG2w9k4YvCrDfPUy2&#10;mBk/cEH3S6xFgnDIUIONscukDJUlh2HmO+LkffjeYUyyr6XpcUhw18q5UkvpsOG0YLGjN0vV5+Xm&#10;NBzPh/fvoVyc7LVRquQhz4sx1/rpcTy8gog0xv/wXzs3Gl5WagO/b9ITkL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KbFMYAAADdAAAADwAAAAAAAAAAAAAAAACYAgAAZHJz&#10;L2Rvd25yZXYueG1sUEsFBgAAAAAEAAQA9QAAAIsDAAAAAA==&#10;" fillcolor="#269cf1" stroked="f"/>
                  <v:rect id="Rectangle 479" o:spid="_x0000_s1503" style="position:absolute;left:148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dMEA&#10;AADdAAAADwAAAGRycy9kb3ducmV2LnhtbERPS2sCMRC+F/ofwgi91awWrGyNIn16rYrQ27iZzS5u&#10;JkuS6vbfdw6Cx4/vvVgNvlNniqkNbGAyLkARV8G27Azsdx+Pc1ApI1vsApOBP0qwWt7fLbC04cLf&#10;dN5mpySEU4kGmpz7UutUNeQxjUNPLFwdoscsMDptI14k3Hd6WhQz7bFlaWiwp9eGqtP210vJ+mf2&#10;Ft3X6Viz+6w3dLDvh6kxD6Nh/QIq05Bv4qt7Yw08PU9kv7yRJ6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3TBAAAA3QAAAA8AAAAAAAAAAAAAAAAAmAIAAGRycy9kb3du&#10;cmV2LnhtbFBLBQYAAAAABAAEAPUAAACGAwAAAAA=&#10;" fillcolor="#289df1" stroked="f"/>
                  <v:rect id="Rectangle 480" o:spid="_x0000_s1504" style="position:absolute;left:1491;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fSuMYA&#10;AADdAAAADwAAAGRycy9kb3ducmV2LnhtbESPQWvCQBSE7wX/w/IEb3UTG6pNXUWEgqgEtV56e2Sf&#10;STD7NmRXjf76bkHocZiZb5jpvDO1uFLrKssK4mEEgji3uuJCwfH763UCwnlkjbVlUnAnB/NZ72WK&#10;qbY33tP14AsRIOxSVFB636RSurwkg25oG+LgnWxr0AfZFlK3eAtwU8tRFL1LgxWHhRIbWpaUnw8X&#10;o2C03iVZlmzXyYaPdfazpcfHPlNq0O8WnyA8df4//GyvtIK3cRzD35vwBOT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fSuMYAAADdAAAADwAAAAAAAAAAAAAAAACYAgAAZHJz&#10;L2Rvd25yZXYueG1sUEsFBgAAAAAEAAQA9QAAAIsDAAAAAA==&#10;" fillcolor="#2a9ef1" stroked="f"/>
                  <v:rect id="Rectangle 481" o:spid="_x0000_s1505" style="position:absolute;left:150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tv8YA&#10;AADdAAAADwAAAGRycy9kb3ducmV2LnhtbESP0WrCQBRE3wv9h+UWfKsbo7YSXaUVFJGWUs0HXLLX&#10;JCZ7N2RXE//eFQp9HGbmDLNY9aYWV2pdaVnBaBiBIM6sLjlXkB43rzMQziNrrC2Tghs5WC2fnxaY&#10;aNvxL10PPhcBwi5BBYX3TSKlywoy6Ia2IQ7eybYGfZBtLnWLXYCbWsZR9CYNlhwWCmxoXVBWHS5G&#10;wbb6rvbn9CtOp5OfrvKn2fn26ZQavPQfcxCeev8f/mvvtILx+yiGx5vw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tv8YAAADdAAAADwAAAAAAAAAAAAAAAACYAgAAZHJz&#10;L2Rvd25yZXYueG1sUEsFBgAAAAAEAAQA9QAAAIsDAAAAAA==&#10;" fillcolor="#2c9ef1" stroked="f"/>
                  <v:rect id="Rectangle 482" o:spid="_x0000_s1506" style="position:absolute;left:151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kWqscA&#10;AADdAAAADwAAAGRycy9kb3ducmV2LnhtbESPQWvCQBSE7wX/w/KE3upGU6qkriIWMdiDRHvo8ZF9&#10;JrHZt2F31fTfu4WCx2FmvmHmy9604krON5YVjEcJCOLS6oYrBV/HzcsMhA/IGlvLpOCXPCwXg6c5&#10;ZtreuKDrIVQiQthnqKAOocuk9GVNBv3IdsTRO1lnMETpKqkd3iLctHKSJG/SYMNxocaO1jWVP4eL&#10;UZB/b6bFuUhPezlptx9u9/pZnXOlnof96h1EoD48wv/tXCtIp+MU/t7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pFqrHAAAA3QAAAA8AAAAAAAAAAAAAAAAAmAIAAGRy&#10;cy9kb3ducmV2LnhtbFBLBQYAAAAABAAEAPUAAACMAwAAAAA=&#10;" fillcolor="#2e9ff1" stroked="f"/>
                  <v:rect id="Rectangle 483" o:spid="_x0000_s1507" style="position:absolute;left:1520;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tYQMYA&#10;AADdAAAADwAAAGRycy9kb3ducmV2LnhtbESPzWrDMBCE74G+g9hCbons/LTFjWxKoVAfcohTfN5a&#10;W9vUWhlLdZw+fRQI5DjMzDfMLptMJ0YaXGtZQbyMQBBXVrdcK/g6fixeQDiPrLGzTArO5CBLH2Y7&#10;TLQ98YHGwtciQNglqKDxvk+kdFVDBt3S9sTB+7GDQR/kUEs94CnATSdXUfQkDbYcFhrs6b2h6rf4&#10;Mwrq0ZX/ebGXtP2OV9G53JYmz5WaP05vryA8Tf4evrU/tYL1c7yB65vwBGR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ltYQMYAAADdAAAADwAAAAAAAAAAAAAAAACYAgAAZHJz&#10;L2Rvd25yZXYueG1sUEsFBgAAAAAEAAQA9QAAAIsDAAAAAA==&#10;" fillcolor="#30a0f2" stroked="f"/>
                  <v:rect id="Rectangle 484" o:spid="_x0000_s1508" style="position:absolute;left:1529;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UVVsUA&#10;AADdAAAADwAAAGRycy9kb3ducmV2LnhtbESPQWvCQBSE7wX/w/IEb3WTSqtEV5FiwEMoVEU8PrLP&#10;JJp9G7Jrkv77bqHgcZiZb5jVZjC16Kh1lWUF8TQCQZxbXXGh4HRMXxcgnEfWWFsmBT/kYLMevaww&#10;0bbnb+oOvhABwi5BBaX3TSKly0sy6Ka2IQ7e1bYGfZBtIXWLfYCbWr5F0Yc0WHFYKLGhz5Ly++Fh&#10;FNzSr3S+6zKbXrJ9j+eoziofKzUZD9slCE+Df4b/23utYDaP3+HvTX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FRVWxQAAAN0AAAAPAAAAAAAAAAAAAAAAAJgCAABkcnMv&#10;ZG93bnJldi54bWxQSwUGAAAAAAQABAD1AAAAigMAAAAA&#10;" fillcolor="#32a1f2" stroked="f"/>
                  <v:rect id="Rectangle 485" o:spid="_x0000_s1509" style="position:absolute;left:1544;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LGuccA&#10;AADdAAAADwAAAGRycy9kb3ducmV2LnhtbESPT2vCQBTE74V+h+UVvDUb/5CW1FVEVDxZmypeX7Kv&#10;STD7NmRXk377bqHQ4zAzv2Hmy8E04k6dqy0rGEcxCOLC6ppLBafP7fMrCOeRNTaWScE3OVguHh/m&#10;mGrb8wfdM1+KAGGXooLK+zaV0hUVGXSRbYmD92U7gz7IrpS6wz7ATSMncZxIgzWHhQpbWldUXLOb&#10;UZBn53LYJJvT8ZDP+sPWvOeXnVRq9DSs3kB4Gvx/+K+91wqmL+MEft+EJ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ixrnHAAAA3QAAAA8AAAAAAAAAAAAAAAAAmAIAAGRy&#10;cy9kb3ducmV2LnhtbFBLBQYAAAAABAAEAPUAAACMAwAAAAA=&#10;" fillcolor="#34a2f2" stroked="f"/>
                  <v:rect id="Rectangle 486" o:spid="_x0000_s1510" style="position:absolute;left:1553;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QK7MYA&#10;AADdAAAADwAAAGRycy9kb3ducmV2LnhtbESP3WrCQBSE7wu+w3IE7+omGqpGV5FCob2Q4s8DHLPH&#10;JJo9G7Krbn36rlDo5TAz3zCLVTCNuFHnassK0mECgriwuuZSwWH/8ToF4TyyxsYyKfghB6tl72WB&#10;ubZ33tJt50sRIexyVFB53+ZSuqIig25oW+LonWxn0EfZlVJ3eI9w08hRkrxJgzXHhQpbeq+ouOyu&#10;RkG2OVxDWBfZ+fHYzr5O32mGx0apQT+s5yA8Bf8f/mt/agXjSTqB55v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QK7MYAAADdAAAADwAAAAAAAAAAAAAAAACYAgAAZHJz&#10;L2Rvd25yZXYueG1sUEsFBgAAAAAEAAQA9QAAAIsDAAAAAA==&#10;" fillcolor="#36a3f2" stroked="f"/>
                  <v:rect id="Rectangle 487" o:spid="_x0000_s1511" style="position:absolute;left:1563;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mUh78A&#10;AADdAAAADwAAAGRycy9kb3ducmV2LnhtbERPTYvCMBC9C/6HMIK3NXUFlWoUERY8CItd8Tw0Y1ps&#10;JiWJbf335rDg8fG+t/vBNqIjH2rHCuazDARx6XTNRsH17+drDSJEZI2NY1LwogD73Xi0xVy7ni/U&#10;FdGIFMIhRwVVjG0uZSgrshhmriVO3N15izFBb6T22Kdw28jvLFtKizWnhgpbOlZUPoqnVeC74ro+&#10;nG62W/2+qAzGyOe5V2o6GQ4bEJGG+BH/u09awWI1T3PTm/QE5O4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mZSHvwAAAN0AAAAPAAAAAAAAAAAAAAAAAJgCAABkcnMvZG93bnJl&#10;di54bWxQSwUGAAAAAAQABAD1AAAAhAMAAAAA&#10;" fillcolor="#38a4f2" stroked="f"/>
                  <v:rect id="Rectangle 488" o:spid="_x0000_s1512" style="position:absolute;left:1572;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rjvMUA&#10;AADdAAAADwAAAGRycy9kb3ducmV2LnhtbESPT4vCMBTE7wt+h/AEL4umKqxajSKySqFe/HPw+Gie&#10;bbF5KU3W1m9vFhb2OMzMb5jVpjOVeFLjSssKxqMIBHFmdcm5gutlP5yDcB5ZY2WZFLzIwWbd+1hh&#10;rG3LJ3qefS4ChF2MCgrv61hKlxVk0I1sTRy8u20M+iCbXOoG2wA3lZxE0Zc0WHJYKLCmXUHZ4/xj&#10;FCT79BMPRO0xocO3nt/SSWJSpQb9brsE4anz/+G/dqIVTGfjBfy+CU9Ar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2uO8xQAAAN0AAAAPAAAAAAAAAAAAAAAAAJgCAABkcnMv&#10;ZG93bnJldi54bWxQSwUGAAAAAAQABAD1AAAAigMAAAAA&#10;" fillcolor="#3aa5f2" stroked="f"/>
                  <v:rect id="Rectangle 489" o:spid="_x0000_s1513" style="position:absolute;left:1582;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9xLcAA&#10;AADdAAAADwAAAGRycy9kb3ducmV2LnhtbERP3WrCMBS+H/gO4Qi7m6ndsKMaRQdjA69sfYCz5tgG&#10;m5PSRNu+/XIhePnx/W92o23FnXpvHCtYLhIQxJXThmsF5/L77ROED8gaW8ekYCIPu+3sZYO5dgOf&#10;6F6EWsQQ9jkqaELocil91ZBFv3AdceQurrcYIuxrqXscYrhtZZokK2nRcGxosKOvhqprcbMKZPGH&#10;tzpFcyRzIJoyLo8fP0q9zsf9GkSgMTzFD/evVvCepXF/fBOfgN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9xLcAAAADdAAAADwAAAAAAAAAAAAAAAACYAgAAZHJzL2Rvd25y&#10;ZXYueG1sUEsFBgAAAAAEAAQA9QAAAIUDAAAAAA==&#10;" fillcolor="#3ca6f2" stroked="f"/>
                  <v:rect id="Rectangle 490" o:spid="_x0000_s1514" style="position:absolute;left:1592;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6Ig8YA&#10;AADdAAAADwAAAGRycy9kb3ducmV2LnhtbESPW2vCQBCF3wX/wzKCL6IbraikriKCWGjBK+3rkJ0m&#10;wexszK4m9td3CwUfD+fycebLxhTiTpXLLSsYDiIQxInVOacKzqdNfwbCeWSNhWVS8CAHy0W7NcdY&#10;25oPdD/6VIQRdjEqyLwvYyldkpFBN7AlcfC+bWXQB1mlUldYh3FTyFEUTaTBnAMhw5LWGSWX480E&#10;yNf1yr3emH627/vyc/qodx+0UqrbaVavIDw1/hn+b79pBS/T0RD+3oQn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6Ig8YAAADdAAAADwAAAAAAAAAAAAAAAACYAgAAZHJz&#10;L2Rvd25yZXYueG1sUEsFBgAAAAAEAAQA9QAAAIsDAAAAAA==&#10;" fillcolor="#3ea6f3" stroked="f"/>
                  <v:rect id="Rectangle 491" o:spid="_x0000_s1515" style="position:absolute;left:160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g3MUA&#10;AADdAAAADwAAAGRycy9kb3ducmV2LnhtbESPQWvCQBSE74L/YXmF3nTTFKqNriKVQupFTIReH9ln&#10;Esy+jdmtSf+9Kwgeh5n5hlmuB9OIK3WutqzgbRqBIC6srrlUcMy/J3MQziNrbCyTgn9ysF6NR0tM&#10;tO35QNfMlyJA2CWooPK+TaR0RUUG3dS2xME72c6gD7Irpe6wD3DTyDiKPqTBmsNChS19VVScsz+j&#10;4NO4aLvJt+Y3Ptt9OhS7g/25KPX6MmwWIDwN/hl+tFOt4H0Wx3B/E56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uyDcxQAAAN0AAAAPAAAAAAAAAAAAAAAAAJgCAABkcnMv&#10;ZG93bnJldi54bWxQSwUGAAAAAAQABAD1AAAAigMAAAAA&#10;" fillcolor="#40a7f3" stroked="f"/>
                  <v:rect id="Rectangle 492" o:spid="_x0000_s1516" style="position:absolute;left:161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JVNsUA&#10;AADdAAAADwAAAGRycy9kb3ducmV2LnhtbESPQWvCQBSE7wX/w/IEb3VjAlaiq6ggCEKhVorHR/aZ&#10;BLNvw+6qib/eLRR6HGbmG2ax6kwj7uR8bVnBZJyAIC6srrlUcPrevc9A+ICssbFMCnrysFoO3haY&#10;a/vgL7ofQykihH2OCqoQ2lxKX1Rk0I9tSxy9i3UGQ5SulNrhI8JNI9MkmUqDNceFClvaVlRcjzej&#10;4JlN9PP885nSdDPL1vuT6/vbQanRsFvPQQTqwn/4r73XCrKPNIPfN/EJyO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4lU2xQAAAN0AAAAPAAAAAAAAAAAAAAAAAJgCAABkcnMv&#10;ZG93bnJldi54bWxQSwUGAAAAAAQABAD1AAAAigMAAAAA&#10;" fillcolor="#42a8f3" stroked="f"/>
                  <v:rect id="Rectangle 493" o:spid="_x0000_s1517" style="position:absolute;left:1621;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awG8cA&#10;AADdAAAADwAAAGRycy9kb3ducmV2LnhtbESPQWvCQBSE70L/w/IKvemm0UZJs5EiFDx4qFYRb4/s&#10;MwnNvg27q8b++m6h0OMwM98wxXIwnbiS861lBc+TBARxZXXLtYL95/t4AcIHZI2dZVJwJw/L8mFU&#10;YK7tjbd03YVaRAj7HBU0IfS5lL5qyKCf2J44emfrDIYoXS21w1uEm06mSZJJgy3HhQZ7WjVUfe0u&#10;RsE8m76k/fbwMfjv7Cw3Bz6hOyr19Di8vYIINIT/8F97rRVM5+kMft/EJy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GsBvHAAAA3QAAAA8AAAAAAAAAAAAAAAAAmAIAAGRy&#10;cy9kb3ducmV2LnhtbFBLBQYAAAAABAAEAPUAAACMAwAAAAA=&#10;" fillcolor="#44a9f3" stroked="f"/>
                  <v:rect id="Rectangle 494" o:spid="_x0000_s1518" style="position:absolute;left:163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YgEcUA&#10;AADdAAAADwAAAGRycy9kb3ducmV2LnhtbESPQWsCMRSE74X+h/AKvdXsWlplNUoRWjwUSlXw+tg8&#10;N4ublyV5rtt/bwqFHoeZ+YZZrkffqYFiagMbKCcFKOI62JYbA4f9+9McVBJki11gMvBDCdar+7sl&#10;VjZc+ZuGnTQqQzhVaMCJ9JXWqXbkMU1CT5y9U4geJcvYaBvxmuG+09OieNUeW84LDnvaOKrPu4s3&#10;cBw+HX/0dXmQUjZf8VLuT6Ez5vFhfFuAEhrlP/zX3loDz7PpC/y+yU9Ar2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NiARxQAAAN0AAAAPAAAAAAAAAAAAAAAAAJgCAABkcnMv&#10;ZG93bnJldi54bWxQSwUGAAAAAAQABAD1AAAAigMAAAAA&#10;" fillcolor="#46aaf3" stroked="f"/>
                  <v:rect id="Rectangle 495" o:spid="_x0000_s1519" style="position:absolute;left:1640;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FQKcQA&#10;AADdAAAADwAAAGRycy9kb3ducmV2LnhtbESPQWvCQBSE74X+h+UVequbaokldZUqFKQXaSz0+sg+&#10;k2D2bdx9avz3riD0OMzMN8xsMbhOnSjE1rOB11EGirjytuXawO/26+UdVBRki51nMnChCIv548MM&#10;C+vP/EOnUmqVIBwLNNCI9IXWsWrIYRz5njh5Ox8cSpKh1jbgOcFdp8dZlmuHLaeFBntaNVTty6Mz&#10;YGUzKb8vstz80fB2IF/m09Aa8/w0fH6AEhrkP3xvr62ByXScw+1NegJ6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BUCnEAAAA3QAAAA8AAAAAAAAAAAAAAAAAmAIAAGRycy9k&#10;b3ducmV2LnhtbFBLBQYAAAAABAAEAPUAAACJAwAAAAA=&#10;" fillcolor="#48abf3" stroked="f"/>
                  <v:rect id="Rectangle 496" o:spid="_x0000_s1520" style="position:absolute;left:1649;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NzjccA&#10;AADdAAAADwAAAGRycy9kb3ducmV2LnhtbESP3WrCQBSE7wu+w3IK3pS6UWmj0VVKISBUpJo+wDF7&#10;8kOzZ0N2Y+LbdwuFXg4z8w2z3Y+mETfqXG1ZwXwWgSDOra65VPCVpc8rEM4ja2wsk4I7OdjvJg9b&#10;TLQd+Ey3iy9FgLBLUEHlfZtI6fKKDLqZbYmDV9jOoA+yK6XucAhw08hFFL1KgzWHhQpbeq8o/770&#10;RkF0On7kT1l6bQqHRfz54tb9+ajU9HF824DwNPr/8F/7oBUs40UMv2/CE5C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Tc43HAAAA3QAAAA8AAAAAAAAAAAAAAAAAmAIAAGRy&#10;cy9kb3ducmV2LnhtbFBLBQYAAAAABAAEAPUAAACMAwAAAAA=&#10;" fillcolor="#4aacf3" stroked="f"/>
                  <v:rect id="Rectangle 497" o:spid="_x0000_s1521" style="position:absolute;left:1664;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SmXr8A&#10;AADdAAAADwAAAGRycy9kb3ducmV2LnhtbERPTYvCMBC9C/6HMII3TVVcpRpFhAUR92D14m1oxqbY&#10;TEqS1frvzWFhj4/3vd52thFP8qF2rGAyzkAQl07XXCm4Xr5HSxAhImtsHJOCNwXYbvq9NebavfhM&#10;zyJWIoVwyFGBibHNpQylIYth7FrixN2dtxgT9JXUHl8p3DZymmVf0mLNqcFgS3tD5aP4tQpue/NT&#10;huLU3dgjFXKOV3c+KjUcdLsViEhd/Bf/uQ9awWwxTXPTm/QE5OY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tKZevwAAAN0AAAAPAAAAAAAAAAAAAAAAAJgCAABkcnMvZG93bnJl&#10;di54bWxQSwUGAAAAAAQABAD1AAAAhAMAAAAA&#10;" fillcolor="#4cadf4" stroked="f"/>
                  <v:rect id="Rectangle 498" o:spid="_x0000_s1522" style="position:absolute;left:1673;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73GMUA&#10;AADdAAAADwAAAGRycy9kb3ducmV2LnhtbESPQYvCMBSE7wv+h/CEvSyaqrBqNYoIgiwe1ip4fTTP&#10;ptq8lCar9d9vBMHjMDPfMPNlaytxo8aXjhUM+gkI4tzpkgsFx8OmNwHhA7LGyjEpeJCH5aLzMcdU&#10;uzvv6ZaFQkQI+xQVmBDqVEqfG7Lo+64mjt7ZNRZDlE0hdYP3CLeVHCbJt7RYclwwWNPaUH7N/qwC&#10;nhwuo93vKku+cnNab37kbjo+K/XZbVczEIHa8A6/2lutYDQeTuH5Jj4B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3vcYxQAAAN0AAAAPAAAAAAAAAAAAAAAAAJgCAABkcnMv&#10;ZG93bnJldi54bWxQSwUGAAAAAAQABAD1AAAAigMAAAAA&#10;" fillcolor="#4eaef4" stroked="f"/>
                  <v:rect id="Rectangle 499" o:spid="_x0000_s1523" style="position:absolute;left:1683;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migMIA&#10;AADdAAAADwAAAGRycy9kb3ducmV2LnhtbERPTWvCQBC9F/oflin0Vjc1YEt0lVJUeimiKaXHYXdM&#10;gtmZNLvG9N+7B6HHx/terEbfqoH60AgbeJ5koIituIYrA1/l5ukVVIjIDlthMvBHAVbL+7sFFk4u&#10;vKfhECuVQjgUaKCOsSu0DrYmj2EiHXHijtJ7jAn2lXY9XlK4b/U0y2baY8OpocaO3muyp8PZG1iL&#10;/fxpymErv7I/ldNvtjvOjXl8GN/moCKN8V98c384A/lLnvanN+kJ6O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aKAwgAAAN0AAAAPAAAAAAAAAAAAAAAAAJgCAABkcnMvZG93&#10;bnJldi54bWxQSwUGAAAAAAQABAD1AAAAhwMAAAAA&#10;" fillcolor="#50aff4" stroked="f"/>
                  <v:rect id="Rectangle 500" o:spid="_x0000_s1524" style="position:absolute;left:1693;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xV4ccA&#10;AADdAAAADwAAAGRycy9kb3ducmV2LnhtbESPzWrDMBCE74G8g9hAb7HsBtrUjWJCodQ59ND8HHpb&#10;rK1tYq0cS3GUt68KhRyHmfmGWRXBdGKkwbWWFWRJCoK4srrlWsFh/z5fgnAeWWNnmRTcyEGxnk5W&#10;mGt75S8ad74WEcIuRwWN930upasaMugS2xNH78cOBn2UQy31gNcIN518TNMnabDluNBgT28NVafd&#10;xSiQ8uWDwy2cv4+u/NRjub2cq61SD7OweQXhKfh7+L9dagWL50UGf2/iE5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cVeHHAAAA3QAAAA8AAAAAAAAAAAAAAAAAmAIAAGRy&#10;cy9kb3ducmV2LnhtbFBLBQYAAAAABAAEAPUAAACMAwAAAAA=&#10;" fillcolor="#52aff4" stroked="f"/>
                  <v:rect id="Rectangle 501" o:spid="_x0000_s1525" style="position:absolute;left:1702;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CECsYA&#10;AADdAAAADwAAAGRycy9kb3ducmV2LnhtbESPQWvCQBSE70L/w/IKXqRu1KoldZUgBPQkatHrI/ua&#10;hGbfht1V0/56Vyh4HGbmG2ax6kwjruR8bVnBaJiAIC6srrlU8HXM3z5A+ICssbFMCn7Jw2r50ltg&#10;qu2N93Q9hFJECPsUFVQhtKmUvqjIoB/aljh639YZDFG6UmqHtwg3jRwnyUwarDkuVNjSuqLi53Ax&#10;Ck5Zttu/nwbzfLuRjZ258980PyvVf+2yTxCBuvAM/7c3WsFkPhnD4018AnJ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8CECsYAAADdAAAADwAAAAAAAAAAAAAAAACYAgAAZHJz&#10;L2Rvd25yZXYueG1sUEsFBgAAAAAEAAQA9QAAAIsDAAAAAA==&#10;" fillcolor="#54b0f4" stroked="f"/>
                  <v:rect id="Rectangle 502" o:spid="_x0000_s1526" style="position:absolute;left:1712;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KIycUA&#10;AADdAAAADwAAAGRycy9kb3ducmV2LnhtbESPQWvCQBSE70L/w/IKvTWbNtBqdA1aqPVSNFHvj+wz&#10;Cc2+Ddk1xn/fLRQ8DjPzDbPIRtOKgXrXWFbwEsUgiEurG64UHA+fz1MQziNrbC2Tghs5yJYPkwWm&#10;2l45p6HwlQgQdikqqL3vUildWZNBF9mOOHhn2xv0QfaV1D1eA9y08jWO36TBhsNCjR191FT+FBej&#10;YDN+fe83WzzM6LajxJ0u+fpISj09jqs5CE+jv4f/21utIHlPEvh7E5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IojJxQAAAN0AAAAPAAAAAAAAAAAAAAAAAJgCAABkcnMv&#10;ZG93bnJldi54bWxQSwUGAAAAAAQABAD1AAAAigMAAAAA&#10;" fillcolor="#56b1f4" stroked="f"/>
                  <v:rect id="Rectangle 503" o:spid="_x0000_s1527" style="position:absolute;left:1722;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R1sYA&#10;AADdAAAADwAAAGRycy9kb3ducmV2LnhtbESPT2sCMRTE74V+h/AKXqQm/mGtW6MUwaInUUvPj81z&#10;s3TzsiSpbr99UxB6HGbmN8xy3btWXCnExrOG8UiBIK68abjW8HHePr+AiAnZYOuZNPxQhPXq8WGJ&#10;pfE3PtL1lGqRIRxL1GBT6kopY2XJYRz5jjh7Fx8cpixDLU3AW4a7Vk6UKqTDhvOCxY42lqqv07fT&#10;sN0X4XIIdqh2xeI8fl98BjWfaD146t9eQSTq03/43t4ZDdP5dAZ/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R1sYAAADdAAAADwAAAAAAAAAAAAAAAACYAgAAZHJz&#10;L2Rvd25yZXYueG1sUEsFBgAAAAAEAAQA9QAAAIsDAAAAAA==&#10;" fillcolor="#58b2f4" stroked="f"/>
                  <v:rect id="Rectangle 504" o:spid="_x0000_s1528" style="position:absolute;left:173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yeTMcA&#10;AADdAAAADwAAAGRycy9kb3ducmV2LnhtbESPQWsCMRSE7wX/Q3iCF6lJFduyGkULUostpbZ4fm6e&#10;m8XNy7JJ3e2/N4VCj8PMfMPMl52rxIWaUHrWcDdSIIhzb0ouNHx9bm4fQYSIbLDyTBp+KMBy0buZ&#10;Y2Z8yx902cdCJAiHDDXYGOtMypBbchhGviZO3sk3DmOSTSFNg22Cu0qOlbqXDktOCxZrerKUn/ff&#10;TsM6vh/ctNq9rl+e1XG4HRZvVrVaD/rdagYiUhf/w3/trdEweZhM4fdNegJyc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MnkzHAAAA3QAAAA8AAAAAAAAAAAAAAAAAmAIAAGRy&#10;cy9kb3ducmV2LnhtbFBLBQYAAAAABAAEAPUAAACMAwAAAAA=&#10;" fillcolor="#5ab3f5" stroked="f"/>
                  <v:rect id="Rectangle 505" o:spid="_x0000_s1529" style="position:absolute;left:1741;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6sQA&#10;AADdAAAADwAAAGRycy9kb3ducmV2LnhtbESP3WoCMRSE74W+QziF3mnWH7RsjSJqQZBerPUBDpvT&#10;JLg5WTZR17c3hUIvh5n5hlmue9+IG3XRBVYwHhUgiOugHRsF5+/P4TuImJA1NoFJwYMirFcvgyWW&#10;Oty5otspGZEhHEtUYFNqSyljbcljHIWWOHs/ofOYsuyM1B3eM9w3clIUc+nRcV6w2NLWUn05Xb0C&#10;92WP561xR6r2O/Nw7jAxi5lSb6/95gNEoj79h//aB61gupjO4fdNfgJy9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SfurEAAAA3QAAAA8AAAAAAAAAAAAAAAAAmAIAAGRycy9k&#10;b3ducmV2LnhtbFBLBQYAAAAABAAEAPUAAACJAwAAAAA=&#10;" fillcolor="#5cb4f5" stroked="f"/>
                  <v:rect id="Rectangle 506" o:spid="_x0000_s1530" style="position:absolute;left:175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7McA&#10;AADdAAAADwAAAGRycy9kb3ducmV2LnhtbESPQWvCQBSE74L/YXlCL1I31mJqdBUtFApVpFZyfmSf&#10;STT7NmS3Jv57t1DwOMzMN8xi1ZlKXKlxpWUF41EEgjizuuRcwfHn4/kNhPPIGivLpOBGDlbLfm+B&#10;ibYtf9P14HMRIOwSVFB4XydSuqwgg25ka+LgnWxj0AfZ5FI32Aa4qeRLFE2lwZLDQoE1vReUXQ6/&#10;RkG6+drt6HW4vcy6c9rGlVynx71ST4NuPQfhqfOP8H/7UyuYxJMY/t6E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rUezHAAAA3QAAAA8AAAAAAAAAAAAAAAAAmAIAAGRy&#10;cy9kb3ducmV2LnhtbFBLBQYAAAAABAAEAPUAAACMAwAAAAA=&#10;" fillcolor="#5eb4f5" stroked="f"/>
                  <v:rect id="Rectangle 507" o:spid="_x0000_s1531" style="position:absolute;left:1760;top:179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6PC8QA&#10;AADdAAAADwAAAGRycy9kb3ducmV2LnhtbERPz2vCMBS+C/sfwht4GZpuHatUo7jJwMvQVQ96ezZv&#10;TVnzUppM639vDgOPH9/v2aK3jThT52vHCp7HCQji0umaKwX73edoAsIHZI2NY1JwJQ+L+cNghrl2&#10;F/6mcxEqEUPY56jAhNDmUvrSkEU/di1x5H5cZzFE2FVSd3iJ4baRL0nyJi3WHBsMtvRhqPwt/qyC&#10;bbY6fZkipE/tMjscN80a+f1VqeFjv5yCCNSHu/jfvdYK0iyNc+Ob+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ejwvEAAAA3QAAAA8AAAAAAAAAAAAAAAAAmAIAAGRycy9k&#10;b3ducmV2LnhtbFBLBQYAAAAABAAEAPUAAACJAwAAAAA=&#10;" fillcolor="#60b5f5" stroked="f"/>
                  <v:rect id="Rectangle 508" o:spid="_x0000_s1532" style="position:absolute;left:177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P/McA&#10;AADdAAAADwAAAGRycy9kb3ducmV2LnhtbESPQWvCQBSE70L/w/IKvZlNFdSmrlKFFi+KTau0t0f2&#10;NVnMvg3ZrcZ/7wqCx2FmvmGm887W4kitN44VPCcpCOLCacOlgu+v9/4EhA/IGmvHpOBMHuazh94U&#10;M+1O/EnHPJQiQthnqKAKocmk9EVFFn3iGuLo/bnWYoiyLaVu8RThtpaDNB1Ji4bjQoUNLSsqDvm/&#10;VfCxTDe/O70225+mXBz2IR+5iVHq6bF7ewURqAv38K290gqG4+ELXN/EJy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VT/zHAAAA3QAAAA8AAAAAAAAAAAAAAAAAmAIAAGRy&#10;cy9kb3ducmV2LnhtbFBLBQYAAAAABAAEAPUAAACMAwAAAAA=&#10;" fillcolor="#62b7f5" stroked="f"/>
                  <v:rect id="Rectangle 509" o:spid="_x0000_s1533" style="position:absolute;left:178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ZS8QA&#10;AADdAAAADwAAAGRycy9kb3ducmV2LnhtbERPy2rCQBTdC/2H4Qrd1Ym1PoiOIqWFLLrwBbq8Zq5J&#10;MHMnzIwm9es7i4LLw3kvVp2pxZ2crywrGA4SEMS51RUXCg7777cZCB+QNdaWScEveVgtX3oLTLVt&#10;eUv3XShEDGGfooIyhCaV0uclGfQD2xBH7mKdwRChK6R22MZwU8v3JJlIgxXHhhIb+iwpv+5uRkHt&#10;s3b8c5ud+ZisH1+P0alxm0yp1363noMI1IWn+N+daQWj6UfcH9/EJ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T2UvEAAAA3QAAAA8AAAAAAAAAAAAAAAAAmAIAAGRycy9k&#10;b3ducmV2LnhtbFBLBQYAAAAABAAEAPUAAACJAwAAAAA=&#10;" fillcolor="#64b8f5" stroked="f"/>
                  <v:rect id="Rectangle 510" o:spid="_x0000_s1534" style="position:absolute;left:1794;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mS+sQA&#10;AADdAAAADwAAAGRycy9kb3ducmV2LnhtbESP3WrCQBSE7wXfYTmCd7rxBy3RVaRQaqheaH2AQ/Y0&#10;Cc2eXbNbE9++KwheDjPzDbPedqYWN2p8ZVnBZJyAIM6trrhQcPn+GL2B8AFZY22ZFNzJw3bT760x&#10;1bblE93OoRARwj5FBWUILpXS5yUZ9GPriKP3YxuDIcqmkLrBNsJNLadJspAGK44LJTp6Lyn/Pf8Z&#10;BZWd0rX+pEV7dHgoZJbtvzKn1HDQ7VYgAnXhFX6291rBbDmfwONNfAJy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pkvrEAAAA3QAAAA8AAAAAAAAAAAAAAAAAmAIAAGRycy9k&#10;b3ducmV2LnhtbFBLBQYAAAAABAAEAPUAAACJAwAAAAA=&#10;" fillcolor="#66b9f6" stroked="f"/>
                  <v:rect id="Rectangle 511" o:spid="_x0000_s1535" style="position:absolute;left:1803;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b1nsUA&#10;AADdAAAADwAAAGRycy9kb3ducmV2LnhtbESP32rCMBTG7wd7h3AG3gxNV61KNcoYCHN4Y/UBjs2x&#10;KTYnpcm08+nNYLDLj+/Pj2+57m0jrtT52rGCt1ECgrh0uuZKwfGwGc5B+ICssXFMCn7Iw3r1/LTE&#10;XLsb7+lahErEEfY5KjAhtLmUvjRk0Y9cSxy9s+sshii7SuoOb3HcNjJNkqm0WHMkGGzpw1B5Kb5t&#10;5J5m922jvyayyNxrWmRzk+mdUoOX/n0BIlAf/sN/7U+tYDybpPD7Jj4BuX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BvWexQAAAN0AAAAPAAAAAAAAAAAAAAAAAJgCAABkcnMv&#10;ZG93bnJldi54bWxQSwUGAAAAAAQABAD1AAAAigMAAAAA&#10;" fillcolor="#68baf6" stroked="f"/>
                  <v:rect id="Rectangle 512" o:spid="_x0000_s1536" style="position:absolute;left:1813;top:179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LgaMMA&#10;AADdAAAADwAAAGRycy9kb3ducmV2LnhtbESPS4vCQBCE74L/YWjBi+jEBz6yjrIrCO7J973J9CbR&#10;TE/IjBr/vbMgeCyq6itqvqxNIe5Uudyygn4vAkGcWJ1zquB0XHenIJxH1lhYJgVPcrBcNBtzjLV9&#10;8J7uB5+KAGEXo4LM+zKW0iUZGXQ9WxIH789WBn2QVSp1hY8AN4UcRNFYGsw5LGRY0iqj5Hq4GQUk&#10;L2d7PfLP7nfb2ezLG874NFaq3aq/v0B4qv0n/G5vtILhZDSE/zfhCc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LgaMMAAADdAAAADwAAAAAAAAAAAAAAAACYAgAAZHJzL2Rv&#10;d25yZXYueG1sUEsFBgAAAAAEAAQA9QAAAIgDAAAAAA==&#10;" fillcolor="#6abbf6" stroked="f"/>
                  <v:rect id="Rectangle 513" o:spid="_x0000_s1537" style="position:absolute;left:182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7/C8cA&#10;AADdAAAADwAAAGRycy9kb3ducmV2LnhtbESPT0sDMRTE70K/Q3gFbza7WvyzbVpEEDwo1thLb8/N&#10;62bbzUvYxO322xtB8DjMzG+Y5Xp0nRioj61nBeWsAEFce9Nyo2D7+Xx1DyImZIOdZ1Jwpgjr1eRi&#10;iZXxJ/6gQadGZAjHChXYlEIlZawtOYwzH4izt/e9w5Rl30jT4ynDXSevi+JWOmw5L1gM9GSpPupv&#10;p6B92IRgd3v9Wh70+/B2OBdfpVbqcjo+LkAkGtN/+K/9YhTc3M3n8PsmPw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O/wvHAAAA3QAAAA8AAAAAAAAAAAAAAAAAmAIAAGRy&#10;cy9kb3ducmV2LnhtbFBLBQYAAAAABAAEAPUAAACMAwAAAAA=&#10;" fillcolor="#6cbcf6" stroked="f"/>
                  <v:rect id="Rectangle 514" o:spid="_x0000_s1538" style="position:absolute;left:183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O5LscA&#10;AADdAAAADwAAAGRycy9kb3ducmV2LnhtbESPQWvCQBSE7wX/w/KE3uqmNraSuooKFaEHSSpobo/s&#10;Mwlm34bsVuO/dwtCj8PMfMPMFr1pxIU6V1tW8DqKQBAXVtdcKtj/fL1MQTiPrLGxTApu5GAxHzzN&#10;MNH2yildMl+KAGGXoILK+zaR0hUVGXQj2xIH72Q7gz7IrpS6w2uAm0aOo+hdGqw5LFTY0rqi4pz9&#10;GgXTPD1tbCxXa3fI8l17jPPv9KjU87BffoLw1Pv/8KO91QrePuIJ/L0JT0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DuS7HAAAA3QAAAA8AAAAAAAAAAAAAAAAAmAIAAGRy&#10;cy9kb3ducmV2LnhtbFBLBQYAAAAABAAEAPUAAACMAwAAAAA=&#10;" fillcolor="#6ebdf6" stroked="f"/>
                  <v:rect id="Rectangle 515" o:spid="_x0000_s1539" style="position:absolute;left:1847;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SlkMYA&#10;AADdAAAADwAAAGRycy9kb3ducmV2LnhtbESPQWvCQBSE70L/w/IEb7qxFpXoKm2x0EM8qKVeX7Kv&#10;Sdrs27C7avz3bkHwOMzMN8xy3ZlGnMn52rKC8SgBQVxYXXOp4OvwMZyD8AFZY2OZFFzJw3r11Fti&#10;qu2Fd3Teh1JECPsUFVQhtKmUvqjIoB/Zljh6P9YZDFG6UmqHlwg3jXxOkqk0WHNcqLCl94qKv/3J&#10;KMjqWe5y7Oa/vN18H3dbn2dvmVKDfve6ABGoC4/wvf2pFUxmL1P4fxOf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6SlkMYAAADdAAAADwAAAAAAAAAAAAAAAACYAgAAZHJz&#10;L2Rvd25yZXYueG1sUEsFBgAAAAAEAAQA9QAAAIsDAAAAAA==&#10;" fillcolor="#70bef6" stroked="f"/>
                  <v:rect id="Rectangle 516" o:spid="_x0000_s1540" style="position:absolute;left:185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JxYsUA&#10;AADdAAAADwAAAGRycy9kb3ducmV2LnhtbESPT2sCMRTE7wW/Q3iCF6nZVnHLahRpFfTonx56e2ye&#10;m8XkZdlEXb+9KRR6HGbmN8x82TkrbtSG2rOCt1EGgrj0uuZKwem4ef0AESKyRuuZFDwowHLRe5lj&#10;of2d93Q7xEokCIcCFZgYm0LKUBpyGEa+IU7e2bcOY5JtJXWL9wR3Vr5n2VQ6rDktGGzo01B5OVyd&#10;gh3u7CRnWjc2+q/N1Qx/vruhUoN+t5qBiNTF//Bfe6sVjPNJDr9v0hO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gnFixQAAAN0AAAAPAAAAAAAAAAAAAAAAAJgCAABkcnMv&#10;ZG93bnJldi54bWxQSwUGAAAAAAQABAD1AAAAigMAAAAA&#10;" fillcolor="#72bff6" stroked="f"/>
                  <v:rect id="Rectangle 517" o:spid="_x0000_s1541" style="position:absolute;left:1866;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f6tsQA&#10;AADdAAAADwAAAGRycy9kb3ducmV2LnhtbERPTWvCQBC9F/wPywi91Y1abI1ZRaSFRHKpDfQ6ZMck&#10;mJ0N2W1M+uu7h0KPj/edHEbTioF611hWsFxEIIhLqxuuFBSf70+vIJxH1thaJgUTOTjsZw8Jxtre&#10;+YOGi69ECGEXo4La+y6W0pU1GXQL2xEH7mp7gz7AvpK6x3sIN61cRdFGGmw4NNTY0amm8nb5Ngqy&#10;Jp/8dtum5lxcy7f8q8h+1oVSj/PxuAPhafT/4j93qhWsX57D3PAmP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H+rbEAAAA3QAAAA8AAAAAAAAAAAAAAAAAmAIAAGRycy9k&#10;b3ducmV2LnhtbFBLBQYAAAAABAAEAPUAAACJAwAAAAA=&#10;" fillcolor="#74c0f6" stroked="f"/>
                  <v:rect id="Rectangle 518" o:spid="_x0000_s1542" style="position:absolute;left:1875;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2bYccA&#10;AADdAAAADwAAAGRycy9kb3ducmV2LnhtbESPQWvCQBSE70L/w/IK3uqmKq1GVylCQU/StAjentln&#10;kjb7Ns2uScyvdwsFj8PMfMMs150pRUO1KywreB5FIIhTqwvOFHx9vj/NQDiPrLG0TAqu5GC9ehgs&#10;Mda25Q9qEp+JAGEXo4Lc+yqW0qU5GXQjWxEH72xrgz7IOpO6xjbATSnHUfQiDRYcFnKsaJNT+pNc&#10;jAK7P7jt8fS72X33x2JfJf043fVKDR+7twUIT52/h//bW61g8jqdw9+b8ATk6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9m2HHAAAA3QAAAA8AAAAAAAAAAAAAAAAAmAIAAGRy&#10;cy9kb3ducmV2LnhtbFBLBQYAAAAABAAEAPUAAACMAwAAAAA=&#10;" fillcolor="#76c0f6" stroked="f"/>
                  <v:rect id="Rectangle 519" o:spid="_x0000_s1543" style="position:absolute;left:1885;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TLccEA&#10;AADdAAAADwAAAGRycy9kb3ducmV2LnhtbERPu27CMBTdK/EP1kViKw5QHgoYhKAVrAEGxqv4koTE&#10;15FtIP37eqjEeHTeq01nGvEk5yvLCkbDBARxbnXFhYLL+edzAcIHZI2NZVLwSx42697HClNtX5zR&#10;8xQKEUPYp6igDKFNpfR5SQb90LbEkbtZZzBE6AqpHb5iuGnkOElm0mDFsaHElnYl5fXpYRRMv0y9&#10;zaSrD9dQHPbZ/Nveu0SpQb/bLkEE6sJb/O8+agWT+TTuj2/iE5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0y3HBAAAA3QAAAA8AAAAAAAAAAAAAAAAAmAIAAGRycy9kb3du&#10;cmV2LnhtbFBLBQYAAAAABAAEAPUAAACGAwAAAAA=&#10;" fillcolor="#78c1f6" stroked="f"/>
                  <v:rect id="Rectangle 520" o:spid="_x0000_s1544" style="position:absolute;left:1895;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Y5ycgA&#10;AADdAAAADwAAAGRycy9kb3ducmV2LnhtbESP3WrCQBSE7wt9h+UUelc3psRKdBURxRaKWH/uj9nT&#10;JHT3bMhuTerTu4VCL4eZ+YaZzntrxIVaXztWMBwkIIgLp2suFRwP66cxCB+QNRrHpOCHPMxn93dT&#10;zLXr+IMu+1CKCGGfo4IqhCaX0hcVWfQD1xBH79O1FkOUbSl1i12EWyPTJBlJizXHhQobWlZUfO2/&#10;rYLVKsveTutd9z46nw7XbboxJt0o9fjQLyYgAvXhP/zXftUKnl+yIfy+iU9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RjnJyAAAAN0AAAAPAAAAAAAAAAAAAAAAAJgCAABk&#10;cnMvZG93bnJldi54bWxQSwUGAAAAAAQABAD1AAAAjQMAAAAA&#10;" fillcolor="#7ac2f6" stroked="f"/>
                  <v:rect id="Rectangle 521" o:spid="_x0000_s1545" style="position:absolute;left:190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vLoMYA&#10;AADdAAAADwAAAGRycy9kb3ducmV2LnhtbESPQWvCQBSE7wX/w/KE3uqmsbYluhErBHoSqink+Mg+&#10;k9js25DdmuTfd4WCx2FmvmE229G04kq9aywreF5EIIhLqxuuFOSn7OkdhPPIGlvLpGAiB9t09rDB&#10;RNuBv+h69JUIEHYJKqi97xIpXVmTQbewHXHwzrY36IPsK6l7HALctDKOoldpsOGwUGNH+5rKn+Ov&#10;UXA5T0WWo4ujvCl4VXwUu+/Di1KP83G3BuFp9Pfwf/tTK1i+rWK4vQlPQK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fvLoMYAAADdAAAADwAAAAAAAAAAAAAAAACYAgAAZHJz&#10;L2Rvd25yZXYueG1sUEsFBgAAAAAEAAQA9QAAAIsDAAAAAA==&#10;" fillcolor="#7cc3f6" stroked="f"/>
                  <v:rect id="Rectangle 522" o:spid="_x0000_s1546" style="position:absolute;left:191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S2BcQA&#10;AADdAAAADwAAAGRycy9kb3ducmV2LnhtbESPy2rDMBBF94H+g5hCd7GcBqfFiRJKoKYQConbDxik&#10;8YNYI2Optvv3VaCQ5eU+Dnd3mG0nRhp861jBKklBEGtnWq4VfH+9L19B+IBssHNMCn7Jw2H/sNhh&#10;btzEFxrLUIs4wj5HBU0IfS6l1w1Z9InriaNXucFiiHKopRlwiuO2k89pupEWW46EBns6NqSv5Y+N&#10;3NM5u9bVRuOxdE5Xxact2qDU0+P8tgURaA738H/7wyhYv2RruL2JT0D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UtgXEAAAA3QAAAA8AAAAAAAAAAAAAAAAAmAIAAGRycy9k&#10;b3ducmV2LnhtbFBLBQYAAAAABAAEAPUAAACJAwAAAAA=&#10;" fillcolor="#7ec4f6" stroked="f"/>
                  <v:rect id="Rectangle 523" o:spid="_x0000_s1547" style="position:absolute;left:1924;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nvccA&#10;AADdAAAADwAAAGRycy9kb3ducmV2LnhtbESPT2vCQBTE74V+h+UVequb1vovdZWaIvUggolCj4/s&#10;axLMvg3ZbYzf3hUKHoeZ+Q0zX/amFh21rrKs4HUQgSDOra64UHDI1i9TEM4ja6wtk4ILOVguHh/m&#10;GGt75j11qS9EgLCLUUHpfRNL6fKSDLqBbYiD92tbgz7ItpC6xXOAm1q+RdFYGqw4LJTYUFJSfkr/&#10;jAKerrpdx5k8nr5nP+Nkm2ajr0Sp56f+8wOEp97fw//tjVYwnIze4fYmPA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SZ73HAAAA3QAAAA8AAAAAAAAAAAAAAAAAmAIAAGRy&#10;cy9kb3ducmV2LnhtbFBLBQYAAAAABAAEAPUAAACMAwAAAAA=&#10;" fillcolor="#80c5f6" stroked="f"/>
                  <v:rect id="Rectangle 524" o:spid="_x0000_s1548" style="position:absolute;left:1933;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24IsUA&#10;AADdAAAADwAAAGRycy9kb3ducmV2LnhtbESP3WrCQBSE7wu+w3KE3ohuavGHNBuppfUHvFH7AIfs&#10;aRKaPRt2tya+vSsIvRxm5hsmW/WmERdyvras4GWSgCAurK65VPB9/hovQfiArLGxTAqu5GGVD54y&#10;TLXt+EiXUyhFhLBPUUEVQptK6YuKDPqJbYmj92OdwRClK6V22EW4aeQ0SebSYM1xocKWPioqfk9/&#10;5k5Bx92+3B6muN6PDp/rptgclXoe9u9vIAL14T/8aO+0gtfFbAb3N/EJy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XbgixQAAAN0AAAAPAAAAAAAAAAAAAAAAAJgCAABkcnMv&#10;ZG93bnJldi54bWxQSwUGAAAAAAQABAD1AAAAigMAAAAA&#10;" fillcolor="#82c5f7" stroked="f"/>
                  <v:rect id="Rectangle 525" o:spid="_x0000_s1549" style="position:absolute;left:194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vXb8YA&#10;AADdAAAADwAAAGRycy9kb3ducmV2LnhtbESPQWvCQBSE74X+h+UVvJlNLaYSXUUEqSchsa0eH9ln&#10;Esy+DdmtRn+9Kwg9DjPzDTNb9KYRZ+pcbVnBexSDIC6srrlU8L1bDycgnEfW2FgmBVdysJi/vsww&#10;1fbCGZ1zX4oAYZeigsr7NpXSFRUZdJFtiYN3tJ1BH2RXSt3hJcBNI0dxnEiDNYeFCltaVVSc8j+j&#10;IEv4dPjd347r5U+TF1/Zajtqa6UGb/1yCsJT7//Dz/ZGK/j4HCfweBOe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EvXb8YAAADdAAAADwAAAAAAAAAAAAAAAACYAgAAZHJz&#10;L2Rvd25yZXYueG1sUEsFBgAAAAAEAAQA9QAAAIsDAAAAAA==&#10;" fillcolor="#84c7f7" stroked="f"/>
                  <v:rect id="Rectangle 526" o:spid="_x0000_s1550" style="position:absolute;left:195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srZcIA&#10;AADdAAAADwAAAGRycy9kb3ducmV2LnhtbESP0YrCMBRE3xf8h3AF39ZURV2rUUSQ9dHa/YBLc22L&#10;yU1oota/3wgL+zjMzBlms+utEQ/qQutYwWScgSCunG65VvBTHj+/QISIrNE4JgUvCrDbDj42mGv3&#10;5IIel1iLBOGQo4ImRp9LGaqGLIax88TJu7rOYkyyq6Xu8Jng1shpli2kxZbTQoOeDg1Vt8vdKvCr&#10;wvj6OLmdTPv6Pt9j6YuiVGo07PdrEJH6+B/+a5+0gtlyvoT3m/Q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OytlwgAAAN0AAAAPAAAAAAAAAAAAAAAAAJgCAABkcnMvZG93&#10;bnJldi54bWxQSwUGAAAAAAQABAD1AAAAhwMAAAAA&#10;" fillcolor="#86c8f7" stroked="f"/>
                  <v:rect id="Rectangle 527" o:spid="_x0000_s1551" style="position:absolute;left:1967;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xfq8EA&#10;AADdAAAADwAAAGRycy9kb3ducmV2LnhtbERPy4rCMBTdC/5DuII7Ta3MKNUo4gMGHBAfH3Btrm2x&#10;uSlNrPXvzUJweTjv+bI1pWiodoVlBaNhBII4tbrgTMHlvBtMQTiPrLG0TApe5GC56HbmmGj75CM1&#10;J5+JEMIuQQW591UipUtzMuiGtiIO3M3WBn2AdSZ1jc8QbkoZR9GvNFhwaMixonVO6f30MAp4FR/i&#10;dLu5XJv/wzRqx6bY21ipfq9dzUB4av1X/HH/aQXjyU+YG96EJyA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8X6vBAAAA3QAAAA8AAAAAAAAAAAAAAAAAmAIAAGRycy9kb3du&#10;cmV2LnhtbFBLBQYAAAAABAAEAPUAAACGAwAAAAA=&#10;" fillcolor="#88c8f7" stroked="f"/>
                  <v:rect id="Rectangle 528" o:spid="_x0000_s1552" style="position:absolute;left:197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7qZ8UA&#10;AADdAAAADwAAAGRycy9kb3ducmV2LnhtbESPQUsDMRSE74L/ITyhN5vUotW1aRGhtNCDdPXi7bl5&#10;7i7dvCzJc7v996YgeBxm5htmuR59pwaKqQ1sYTY1oIir4FquLXy8b24fQSVBdtgFJgtnSrBeXV8t&#10;sXDhxAcaSqlVhnAq0EIj0hdap6ohj2kaeuLsfYfoUbKMtXYRTxnuO31nzIP22HJeaLCn14aqY/nj&#10;LWzfhq9z3CTZf4ZRtlU0peyMtZOb8eUZlNAo/+G/9s5ZmC/un+DyJj8Bv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vupnxQAAAN0AAAAPAAAAAAAAAAAAAAAAAJgCAABkcnMv&#10;ZG93bnJldi54bWxQSwUGAAAAAAQABAD1AAAAigMAAAAA&#10;" fillcolor="#8ac9f7" stroked="f"/>
                  <v:rect id="Rectangle 529" o:spid="_x0000_s1553" style="position:absolute;left:198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KdcQA&#10;AADdAAAADwAAAGRycy9kb3ducmV2LnhtbERPTUvDQBC9C/6HZYTe7EQLjcZuS2spClKoVfA6ZqdJ&#10;2uxs2F3T9N+7B8Hj433PFoNtVc8+NE403I0zUCylM41UGj4/NrcPoEIkMdQ6YQ0XDrCYX1/NqDDu&#10;LO/c72OlUoiEgjTUMXYFYihrthTGrmNJ3MF5SzFBX6HxdE7htsX7LJuipUZSQ00dP9dcnvY/VsPj&#10;22U97I75Czrc5V+Hb1z5ba/16GZYPoGKPMR/8Z/71WiY5NO0P71JTw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iCnXEAAAA3QAAAA8AAAAAAAAAAAAAAAAAmAIAAGRycy9k&#10;b3ducmV2LnhtbFBLBQYAAAAABAAEAPUAAACJAwAAAAA=&#10;" fillcolor="#8ccaf7" stroked="f"/>
                  <v:rect id="Rectangle 530" o:spid="_x0000_s1554" style="position:absolute;left:1996;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d1QMYA&#10;AADdAAAADwAAAGRycy9kb3ducmV2LnhtbESP3WrCQBSE7wt9h+UUvKsbK6YSXaVYFLHgv+DlIXua&#10;hGTPhuyq8e1dodDLYWa+YcbT1lTiSo0rLCvodSMQxKnVBWcKjof5+xCE88gaK8uk4E4OppPXlzEm&#10;2t54R9e9z0SAsEtQQe59nUjp0pwMuq6tiYP3axuDPsgmk7rBW4CbSn5EUSwNFhwWcqxpllNa7i9G&#10;wWXwM6/WM7v4PpVlbFdmc94uN0p13tqvEQhPrf8P/7WXWkH/M+7B8014AnL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wd1QMYAAADdAAAADwAAAAAAAAAAAAAAAACYAgAAZHJz&#10;L2Rvd25yZXYueG1sUEsFBgAAAAAEAAQA9QAAAIsDAAAAAA==&#10;" fillcolor="#8ecbf8" stroked="f"/>
                  <v:rect id="Rectangle 531" o:spid="_x0000_s1555" style="position:absolute;left:2005;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1aM8QA&#10;AADdAAAADwAAAGRycy9kb3ducmV2LnhtbESPT4vCMBTE7wt+h/AEb2tqxT9Uo8iysnt01Xp+Ns+2&#10;2ryUJmr99kZY8DjMzG+Y+bI1lbhR40rLCgb9CARxZnXJuYL9bv05BeE8ssbKMil4kIPlovMxx0Tb&#10;O//RbetzESDsElRQeF8nUrqsIIOub2vi4J1sY9AH2eRSN3gPcFPJOIrG0mDJYaHAmr4Kyi7bq1Fw&#10;SB/H82iTDhj3E1n9+AOn37FSvW67moHw1Pp3+L/9qxUMJ+MYXm/CE5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5dWjPEAAAA3QAAAA8AAAAAAAAAAAAAAAAAmAIAAGRycy9k&#10;b3ducmV2LnhtbFBLBQYAAAAABAAEAPUAAACJAwAAAAA=&#10;" fillcolor="#90ccf8" stroked="f"/>
                  <v:rect id="Rectangle 532" o:spid="_x0000_s1556" style="position:absolute;left:2015;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dj18YA&#10;AADdAAAADwAAAGRycy9kb3ducmV2LnhtbESPT2sCMRTE7wW/Q3iF3mrWClZXo4hQ2ksP/gHx9kye&#10;m7Wbl2WTurvfvhEKHoeZ+Q2zWHWuEjdqQulZwWiYgSDW3pRcKDjsP16nIEJENlh5JgU9BVgtB08L&#10;zI1veUu3XSxEgnDIUYGNsc6lDNqSwzD0NXHyLr5xGJNsCmkabBPcVfItyybSYclpwWJNG0v6Z/fr&#10;FHwf13FmtW6vuh9N2+zzdO4PJ6Venrv1HESkLj7C/+0vo2D8PhnD/U16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dj18YAAADdAAAADwAAAAAAAAAAAAAAAACYAgAAZHJz&#10;L2Rvd25yZXYueG1sUEsFBgAAAAAEAAQA9QAAAIsDAAAAAA==&#10;" fillcolor="#92cdf8" stroked="f"/>
                  <v:rect id="Rectangle 533" o:spid="_x0000_s1557" style="position:absolute;left:2025;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8wx8QA&#10;AADdAAAADwAAAGRycy9kb3ducmV2LnhtbESPUWvCMBSF3wX/Q7jC3jTRzbpVo4hQ2J7c6n7Apblr&#10;is1NaWLt/v0yGOzxcM75Dmd3GF0rBupD41nDcqFAEFfeNFxr+LwU82cQISIbbD2Thm8KcNhPJzvM&#10;jb/zBw1lrEWCcMhRg42xy6UMlSWHYeE74uR9+d5hTLKvpenxnuCulSulMumw4bRgsaOTpepa3pyG&#10;KlPtiy2cL47rIUP3fn5T3aD1w2w8bkFEGuN/+K/9ajQ8brIn+H2Tno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fMMfEAAAA3QAAAA8AAAAAAAAAAAAAAAAAmAIAAGRycy9k&#10;b3ducmV2LnhtbFBLBQYAAAAABAAEAPUAAACJAwAAAAA=&#10;" fillcolor="#94cef8" stroked="f"/>
                  <v:rect id="Rectangle 534" o:spid="_x0000_s1558" style="position:absolute;left:203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xbAcYA&#10;AADdAAAADwAAAGRycy9kb3ducmV2LnhtbESP0WoCMRRE34X+Q7iFvohmrWhlNcpWEQQRWvUDrpvb&#10;3aXJzbpJdf17Iwh9HGbmDDNbtNaICzW+cqxg0E9AEOdOV1woOB7WvQkIH5A1Gsek4EYeFvOXzgxT&#10;7a78TZd9KESEsE9RQRlCnUrp85Is+r6riaP34xqLIcqmkLrBa4RbI9+TZCwtVhwXSqxpWVL+u/+z&#10;CrrndllkO7afw63Jjl/usDGnlVJvr202BRGoDf/hZ3ujFQw/xiN4vI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xbAcYAAADdAAAADwAAAAAAAAAAAAAAAACYAgAAZHJz&#10;L2Rvd25yZXYueG1sUEsFBgAAAAAEAAQA9QAAAIsDAAAAAA==&#10;" fillcolor="#96cef8" stroked="f"/>
                  <v:rect id="Rectangle 535" o:spid="_x0000_s1559" style="position:absolute;left:2044;top:179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28I8YA&#10;AADdAAAADwAAAGRycy9kb3ducmV2LnhtbESPQWvCQBSE70L/w/KE3nRjhUSiq1hB6KnQVA+9ve4+&#10;k2j2bcxuTfz33ULB4zAz3zCrzWAbcaPO144VzKYJCGLtTM2lgsPnfrIA4QOywcYxKbiTh836abTC&#10;3LieP+hWhFJECPscFVQhtLmUXldk0U9dSxy9k+sshii7UpoO+wi3jXxJklRarDkuVNjSriJ9KX6s&#10;gmtG3wt92G/fdfZ6/OptcZyf70o9j4ftEkSgITzC/+03o2CepS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28I8YAAADdAAAADwAAAAAAAAAAAAAAAACYAgAAZHJz&#10;L2Rvd25yZXYueG1sUEsFBgAAAAAEAAQA9QAAAIsDAAAAAA==&#10;" fillcolor="#98cff8" stroked="f"/>
                  <v:rect id="Rectangle 536" o:spid="_x0000_s1560" style="position:absolute;left:205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nrpsIA&#10;AADdAAAADwAAAGRycy9kb3ducmV2LnhtbESPW4vCMBSE3wX/QziCb5p6QXerUUQQfBNvuI+H5mxT&#10;bE5KE2v990ZY2MdhZr5hluvWlqKh2heOFYyGCQjizOmCcwWX827wBcIHZI2lY1LwIg/rVbezxFS7&#10;Jx+pOYVcRAj7FBWYEKpUSp8ZsuiHriKO3q+rLYYo61zqGp8Rbks5TpKZtFhwXDBY0dZQdj89rAI9&#10;NWeSmwPdHF+/79m4sT83qVS/124WIAK14T/8195rBZP5bA6fN/EJ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SeumwgAAAN0AAAAPAAAAAAAAAAAAAAAAAJgCAABkcnMvZG93&#10;bnJldi54bWxQSwUGAAAAAAQABAD1AAAAhwMAAAAA&#10;" fillcolor="#9ad0f8" stroked="f"/>
                  <v:rect id="Rectangle 537" o:spid="_x0000_s1561" style="position:absolute;left:206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5bGcMA&#10;AADdAAAADwAAAGRycy9kb3ducmV2LnhtbERPXWvCMBR9F/Yfwh3szabboI5qWmQwFGQTu8F8vDTX&#10;ptjc1CZq9++XB8HHw/lelKPtxIUG3zpW8JykIIhrp1tuFPx8f0zfQPiArLFzTAr+yENZPEwWmGt3&#10;5R1dqtCIGMI+RwUmhD6X0teGLPrE9cSRO7jBYohwaKQe8BrDbSdf0jSTFluODQZ7ejdUH6uzVbDn&#10;0/GTvlzmquXvetNvVwdvWKmnx3E5BxFoDHfxzb3WCl5nWZwb38QnI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5bGcMAAADdAAAADwAAAAAAAAAAAAAAAACYAgAAZHJzL2Rv&#10;d25yZXYueG1sUEsFBgAAAAAEAAQA9QAAAIgDAAAAAA==&#10;" fillcolor="#9cd1f9" stroked="f"/>
                  <v:rect id="Rectangle 538" o:spid="_x0000_s1562" style="position:absolute;left:207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u8gccA&#10;AADdAAAADwAAAGRycy9kb3ducmV2LnhtbESPQWvCQBSE74L/YXlCL9Js1KJtmlVEEPRQpGmhPT6y&#10;r0kw+zbdXTX+e7dQ8DjMzDdMvupNK87kfGNZwSRJQRCXVjdcKfj82D4+g/ABWWNrmRRcycNqORzk&#10;mGl74Xc6F6ESEcI+QwV1CF0mpS9rMugT2xFH78c6gyFKV0nt8BLhppXTNJ1Lgw3HhRo72tRUHouT&#10;UYDN29P373XxVUxnG+rd+rDbj6VSD6N+/QoiUB/u4f/2TiuYLeYv8PcmPg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LvIHHAAAA3QAAAA8AAAAAAAAAAAAAAAAAmAIAAGRy&#10;cy9kb3ducmV2LnhtbFBLBQYAAAAABAAEAPUAAACMAwAAAAA=&#10;" fillcolor="#9ed2f9" stroked="f"/>
                  <v:rect id="Rectangle 539" o:spid="_x0000_s1563" style="position:absolute;left:208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njpMYA&#10;AADdAAAADwAAAGRycy9kb3ducmV2LnhtbESPwWrCQBCG70LfYZlCb7pRQSV1lTZYEFoPsaXnaXZM&#10;QrOzIbsm6ds7h4LH4Z//m2+2+9E1qqcu1J4NzGcJKOLC25pLA1+fb9MNqBCRLTaeycAfBdjvHiZb&#10;TK0fOKf+HEslEA4pGqhibFOtQ1GRwzDzLbFkF985jDJ2pbYdDgJ3jV4kyUo7rFkuVNhSVlHxe746&#10;0Uiy13yeD9nyVHwvjv3l/fBR/xjz9Di+PIOKNMb78n/7aA0s12vxl28EAXp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9njpMYAAADdAAAADwAAAAAAAAAAAAAAAACYAgAAZHJz&#10;L2Rvd25yZXYueG1sUEsFBgAAAAAEAAQA9QAAAIsDAAAAAA==&#10;" fillcolor="#a0d3f9" stroked="f"/>
                  <v:rect id="Rectangle 540" o:spid="_x0000_s1564" style="position:absolute;left:2097;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E33MQA&#10;AADdAAAADwAAAGRycy9kb3ducmV2LnhtbESPQWsCMRSE70L/Q3iF3jSrBS1bo5SC2IMUq156e2xe&#10;d4OblyV5ddd/bwpCj8PMfMMs14Nv1YVicoENTCcFKOIqWMe1gdNxM34BlQTZYhuYDFwpwXr1MFpi&#10;aUPPX3Q5SK0yhFOJBhqRrtQ6VQ15TJPQEWfvJ0SPkmWstY3YZ7hv9awo5tqj47zQYEfvDVXnw6/P&#10;lLn73O5339GdXe+2p0J02IkxT4/D2ysooUH+w/f2hzXwvFhM4e9NfgJ6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xN9zEAAAA3QAAAA8AAAAAAAAAAAAAAAAAmAIAAGRycy9k&#10;b3ducmV2LnhtbFBLBQYAAAAABAAEAPUAAACJAwAAAAA=&#10;" fillcolor="#a2d4f9" stroked="f"/>
                  <v:rect id="Rectangle 541" o:spid="_x0000_s1565" style="position:absolute;left:210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CI78YA&#10;AADdAAAADwAAAGRycy9kb3ducmV2LnhtbESP3WrCQBSE74W+w3IK3ummKirRVVohIqIUfx7gkD0m&#10;odmzMbvG6NN3C0Ivh5n5hpkvW1OKhmpXWFbw0Y9AEKdWF5wpOJ+S3hSE88gaS8uk4EEOlou3zhxj&#10;be98oOboMxEg7GJUkHtfxVK6NCeDrm8r4uBdbG3QB1lnUtd4D3BTykEUjaXBgsNCjhWtckp/jjej&#10;YH8ZN8lt+1yPvnWaSPpy7nrYKdV9bz9nIDy1/j/8am+0guFkMoC/N+EJ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GCI78YAAADdAAAADwAAAAAAAAAAAAAAAACYAgAAZHJz&#10;L2Rvd25yZXYueG1sUEsFBgAAAAAEAAQA9QAAAIsDAAAAAA==&#10;" fillcolor="#a4d5f9" stroked="f"/>
                  <v:rect id="Rectangle 542" o:spid="_x0000_s1566" style="position:absolute;left:2116;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bhjsgA&#10;AADdAAAADwAAAGRycy9kb3ducmV2LnhtbESPW2vCQBSE3wX/w3KEvtWNFxpJXUWFVqlQvCF9PGSP&#10;STB7NmS3Gv31bqHg4zAz3zDjaWNKcaHaFZYV9LoRCOLU6oIzBYf9x+sIhPPIGkvLpOBGDqaTdmuM&#10;ibZX3tJl5zMRIOwSVJB7XyVSujQng65rK+LgnWxt0AdZZ1LXeA1wU8p+FL1JgwWHhRwrWuSUnne/&#10;RkF5XsXr2/zz3j/0fvab7+XwuP4aKvXSaWbvIDw1/hn+b6+0gkEcD+DvTXgCcvI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tuGOyAAAAN0AAAAPAAAAAAAAAAAAAAAAAJgCAABk&#10;cnMvZG93bnJldi54bWxQSwUGAAAAAAQABAD1AAAAjQMAAAAA&#10;" fillcolor="#a6d6f9" stroked="f"/>
                  <v:rect id="Rectangle 543" o:spid="_x0000_s1567" style="position:absolute;left:2126;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qcKccA&#10;AADdAAAADwAAAGRycy9kb3ducmV2LnhtbESPT2vCQBTE74V+h+UVequbVlGJWaWKhVw8GKvg7ZF9&#10;+UOzb2N2G+O37wpCj8PM/IZJVoNpRE+dqy0reB9FIIhzq2suFXwfvt7mIJxH1thYJgU3crBaPj8l&#10;GGt75T31mS9FgLCLUUHlfRtL6fKKDLqRbYmDV9jOoA+yK6Xu8BrgppEfUTSVBmsOCxW2tKko/8l+&#10;jYKDXUt56XfppJgfz+aUZut+e1Pq9WX4XIDwNPj/8KOdagXj2WwC9zfhCcj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qnCnHAAAA3QAAAA8AAAAAAAAAAAAAAAAAmAIAAGRy&#10;cy9kb3ducmV2LnhtbFBLBQYAAAAABAAEAPUAAACMAwAAAAA=&#10;" fillcolor="#a8d6f9" stroked="f"/>
                  <v:rect id="Rectangle 544" o:spid="_x0000_s1568" style="position:absolute;left:2135;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GokccA&#10;AADdAAAADwAAAGRycy9kb3ducmV2LnhtbESPQWsCMRSE70L/Q3gFb5q00lq2RpGC2EuFatH29ti8&#10;bhY3L0uSrqu/vikIPQ4z8w0zW/SuER2FWHvWcDdWIIhLb2quNHzsVqMnEDEhG2w8k4YzRVjMbwYz&#10;LIw/8Tt121SJDOFYoAabUltIGUtLDuPYt8TZ+/bBYcoyVNIEPGW4a+S9Uo/SYc15wWJLL5bK4/bH&#10;aVD7y0YdrFt+rvdfl0P3pnYBj1oPb/vlM4hEffoPX9uvRsNkOn2Avzf5Cc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hqJHHAAAA3QAAAA8AAAAAAAAAAAAAAAAAmAIAAGRy&#10;cy9kb3ducmV2LnhtbFBLBQYAAAAABAAEAPUAAACMAwAAAAA=&#10;" fillcolor="#aad7fa" stroked="f"/>
                  <v:rect id="Rectangle 545" o:spid="_x0000_s1569" style="position:absolute;left:2145;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sQQcUA&#10;AADdAAAADwAAAGRycy9kb3ducmV2LnhtbESPQWuDQBSE74X8h+UFemvWGNBgswlBKPRaTVtye3Ff&#10;1cR9K+5Wzb/vFgo9DjPzDbM7zKYTIw2utaxgvYpAEFdWt1wrOJUvT1sQziNr7CyTgjs5OOwXDzvM&#10;tJ34jcbC1yJA2GWooPG+z6R0VUMG3cr2xMH7soNBH+RQSz3gFOCmk3EUJdJgy2GhwZ7yhqpb8W0U&#10;5FieNnEaz7Lgyxk/P/Lz+/Wu1ONyPj6D8DT7//Bf+1Ur2KRpAr9vwhO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6xBBxQAAAN0AAAAPAAAAAAAAAAAAAAAAAJgCAABkcnMv&#10;ZG93bnJldi54bWxQSwUGAAAAAAQABAD1AAAAigMAAAAA&#10;" fillcolor="#acd8fa" stroked="f"/>
                  <v:rect id="Rectangle 546" o:spid="_x0000_s1570" style="position:absolute;left:2154;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jvOMYA&#10;AADdAAAADwAAAGRycy9kb3ducmV2LnhtbESPQWvCQBSE7wX/w/KE3upGxUaiq4gQEHKx6sHjM/tM&#10;otm3IbvG2F/fLRR6HGbmG2a57k0tOmpdZVnBeBSBIM6trrhQcDqmH3MQziNrrC2Tghc5WK8Gb0tM&#10;tH3yF3UHX4gAYZeggtL7JpHS5SUZdCPbEAfvaluDPsi2kLrFZ4CbWk6i6FMarDgslNjQtqT8fngY&#10;BS67fG/kLb2n+2z2Os+za02TTqn3Yb9ZgPDU+//wX3unFUzjOIbfN+E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jvOMYAAADdAAAADwAAAAAAAAAAAAAAAACYAgAAZHJz&#10;L2Rvd25yZXYueG1sUEsFBgAAAAAEAAQA9QAAAIsDAAAAAA==&#10;" fillcolor="#aed9fa" stroked="f"/>
                  <v:rect id="Rectangle 547" o:spid="_x0000_s1571" style="position:absolute;left:2164;top:179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kF48QA&#10;AADdAAAADwAAAGRycy9kb3ducmV2LnhtbERPz2vCMBS+D/Y/hDfYTdMqzFGNZVMUYYhMd9ntkTzb&#10;avNSmqzt9tebg7Djx/d7kQ+2Fh21vnKsIB0nIIi1MxUXCr5Om9ErCB+QDdaOScEveciXjw8LzIzr&#10;+ZO6YyhEDGGfoYIyhCaT0uuSLPqxa4gjd3atxRBhW0jTYh/DbS0nSfIiLVYcG0psaFWSvh5/rIKN&#10;vmz3XPj1+SO96snhfa2//05KPT8Nb3MQgYbwL767d0bBdDaLc+Ob+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pBePEAAAA3QAAAA8AAAAAAAAAAAAAAAAAmAIAAGRycy9k&#10;b3ducmV2LnhtbFBLBQYAAAAABAAEAPUAAACJAwAAAAA=&#10;" fillcolor="#b0dafa" stroked="f"/>
                  <v:rect id="Rectangle 548" o:spid="_x0000_s1572" style="position:absolute;left:217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eexMYA&#10;AADdAAAADwAAAGRycy9kb3ducmV2LnhtbESP0WrCQBRE3wv+w3IF3+qmKpqkrtJWBBX60NgPuGRv&#10;k2D2brq7avx7Vyj0cZiZM8xy3ZtWXMj5xrKCl3ECgri0uuFKwfdx+5yC8AFZY2uZFNzIw3o1eFpi&#10;ru2Vv+hShEpECPscFdQhdLmUvqzJoB/bjjh6P9YZDFG6SmqH1wg3rZwkyVwabDgu1NjRR03lqTgb&#10;Bb9pdjxt7Hsxo1na7iefB7fNUKnRsH97BRGoD//hv/ZOK5guFhk83sQ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VeexMYAAADdAAAADwAAAAAAAAAAAAAAAACYAgAAZHJz&#10;L2Rvd25yZXYueG1sUEsFBgAAAAAEAAQA9QAAAIsDAAAAAA==&#10;" fillcolor="#b2dbfa" stroked="f"/>
                  <v:rect id="Rectangle 549" o:spid="_x0000_s1573" style="position:absolute;left:218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uV9MQA&#10;AADdAAAADwAAAGRycy9kb3ducmV2LnhtbERPz2vCMBS+D/Y/hDfYbaZzTKU2lU02cAdFq+D1rXlr&#10;i81Ll0St/705CB4/vt/ZrDetOJHzjWUFr4MEBHFpdcOVgt32+2UCwgdkja1lUnAhD7P88SHDVNsz&#10;b+hUhErEEPYpKqhD6FIpfVmTQT+wHXHk/qwzGCJ0ldQOzzHctHKYJCNpsOHYUGNH85rKQ3E0CvY/&#10;w4L/V1/L9/nneuMP7vKLslHq+an/mIII1Ie7+OZeaAVv40ncH9/EJyD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7lfTEAAAA3QAAAA8AAAAAAAAAAAAAAAAAmAIAAGRycy9k&#10;b3ducmV2LnhtbFBLBQYAAAAABAAEAPUAAACJAwAAAAA=&#10;" fillcolor="#b4dcfa" stroked="f"/>
                  <v:rect id="Rectangle 550" o:spid="_x0000_s1574" style="position:absolute;left:219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R5IsgA&#10;AADdAAAADwAAAGRycy9kb3ducmV2LnhtbESPT2vCQBTE74V+h+UVeil1kwhVoqsUpdBKD/7pQW/P&#10;7GsSkn0bshsTv71bKHgcZuY3zHw5mFpcqHWlZQXxKAJBnFldcq7g5/DxOgXhPLLG2jIpuJKD5eLx&#10;YY6ptj3v6LL3uQgQdikqKLxvUildVpBBN7INcfB+bWvQB9nmUrfYB7ipZRJFb9JgyWGhwIZWBWXV&#10;vjMKTru4K79eOpesqzz53lTH7bm3Sj0/De8zEJ4Gfw//tz+1gvFkGsPfm/AE5OI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BHkiyAAAAN0AAAAPAAAAAAAAAAAAAAAAAJgCAABk&#10;cnMvZG93bnJldi54bWxQSwUGAAAAAAQABAD1AAAAjQMAAAAA&#10;" fillcolor="#b6ddfa" stroked="f"/>
                  <v:rect id="Rectangle 551" o:spid="_x0000_s1575" style="position:absolute;left:220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OWCMYA&#10;AADdAAAADwAAAGRycy9kb3ducmV2LnhtbESPQWvCQBSE74L/YXmCN90kxSrRjRRBKIKlpvX+yL4m&#10;qbtvQ3arsb++Wyj0OMzMN8xmO1gjrtT71rGCdJ6AIK6cbrlW8P62n61A+ICs0TgmBXfysC3Gow3m&#10;2t34RNcy1CJC2OeooAmhy6X0VUMW/dx1xNH7cL3FEGVfS93jLcKtkVmSPEqLLceFBjvaNVRdyi+r&#10;oO1MeqLd5+Kw/H49Hl72Z7xkRqnpZHhagwg0hP/wX/tZK3hYrjL4fROf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OWCMYAAADdAAAADwAAAAAAAAAAAAAAAACYAgAAZHJz&#10;L2Rvd25yZXYueG1sUEsFBgAAAAAEAAQA9QAAAIsDAAAAAA==&#10;" fillcolor="#b8defa" stroked="f"/>
                  <v:rect id="Rectangle 552" o:spid="_x0000_s1576" style="position:absolute;left:2217;top:179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S2IMgA&#10;AADdAAAADwAAAGRycy9kb3ducmV2LnhtbESPT2vCQBTE70K/w/IKXqRurKKSugYRStuTf9pCj6/Z&#10;1ySYfRt215j66V1B8DjMzG+YRdaZWrTkfGVZwWiYgCDOra64UPD1+fo0B+EDssbaMin4Jw/Z8qG3&#10;wFTbE++o3YdCRAj7FBWUITSplD4vyaAf2oY4en/WGQxRukJqh6cIN7V8TpKpNFhxXCixoXVJ+WF/&#10;NAp+BrO1y3+/V9vpxJz9bvMR3s6NUv3HbvUCIlAX7uFb+10rGM/mY7i+iU9AL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ZLYgyAAAAN0AAAAPAAAAAAAAAAAAAAAAAJgCAABk&#10;cnMvZG93bnJldi54bWxQSwUGAAAAAAQABAD1AAAAjQMAAAAA&#10;" fillcolor="#badffa" stroked="f"/>
                  <v:rect id="Rectangle 553" o:spid="_x0000_s1577" style="position:absolute;left:223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yrvcUA&#10;AADdAAAADwAAAGRycy9kb3ducmV2LnhtbESPT2vCQBTE7wW/w/IEb3W3NRhJXUUKYqGnaKH09si+&#10;/KHZtzG7xvTbdwXB4zAzv2HW29G2YqDeN441vMwVCOLCmYYrDV+n/fMKhA/IBlvHpOGPPGw3k6c1&#10;ZsZdOafhGCoRIewz1FCH0GVS+qImi37uOuLola63GKLsK2l6vEa4beWrUktpseG4UGNH7zUVv8eL&#10;1fB5GoqDzcuzL1HtE/WTfudJqvVsOu7eQAQawyN8b38YDYt0lcDtTXwC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bKu9xQAAAN0AAAAPAAAAAAAAAAAAAAAAAJgCAABkcnMv&#10;ZG93bnJldi54bWxQSwUGAAAAAAQABAD1AAAAigMAAAAA&#10;" fillcolor="#bce1fa" stroked="f"/>
                  <v:rect id="Rectangle 554" o:spid="_x0000_s1578" style="position:absolute;left:224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TA1cYA&#10;AADdAAAADwAAAGRycy9kb3ducmV2LnhtbESPT2vCQBTE74LfYXlCL1I3rX8aUlexhRaPGm17fWSf&#10;SWj2bchu4/rtu4LgcZiZ3zDLdTCN6KlztWUFT5MEBHFhdc2lguPh4zEF4TyyxsYyKbiQg/VqOFhi&#10;pu2Z99TnvhQRwi5DBZX3bSalKyoy6Ca2JY7eyXYGfZRdKXWH5wg3jXxOkoU0WHNcqLCl94qK3/zP&#10;KHC4CD1+7cKuH/+km9Ps++3oP5V6GIXNKwhPwd/Dt/ZWK5i+pHO4volP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TA1cYAAADdAAAADwAAAAAAAAAAAAAAAACYAgAAZHJz&#10;L2Rvd25yZXYueG1sUEsFBgAAAAAEAAQA9QAAAIsDAAAAAA==&#10;" fillcolor="#bee2fa" stroked="f"/>
                  <v:rect id="Rectangle 555" o:spid="_x0000_s1579" style="position:absolute;left:2251;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7tEscA&#10;AADdAAAADwAAAGRycy9kb3ducmV2LnhtbESP0WrCQBRE3wv+w3KFvtWNSRtj6iaEQotQX6p+wCV7&#10;mwSzd0N21bRf3xWEPg4zc4bZlJPpxYVG11lWsFxEIIhrqztuFBwP708ZCOeRNfaWScEPOSiL2cMG&#10;c22v/EWXvW9EgLDLUUHr/ZBL6eqWDLqFHYiD921Hgz7IsZF6xGuAm17GUZRKgx2HhRYHemupPu3P&#10;RkF2Oqzly2+6e26Sj89+h/H2WMVKPc6n6hWEp8n/h+/trVaQrLIUbm/CE5D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e7RLHAAAA3QAAAA8AAAAAAAAAAAAAAAAAmAIAAGRy&#10;cy9kb3ducmV2LnhtbFBLBQYAAAAABAAEAPUAAACMAwAAAAA=&#10;" fillcolor="#c0e2fa" stroked="f"/>
                  <v:rect id="Rectangle 556" o:spid="_x0000_s1580" style="position:absolute;left:2260;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hifMUA&#10;AADdAAAADwAAAGRycy9kb3ducmV2LnhtbESPT4vCMBTE74LfITzBm6b+YStdo6igeFrQKl7fNm+b&#10;ss1LaaJ2v/1mYcHjMDO/YZbrztbiQa2vHCuYjBMQxIXTFZcKLvl+tADhA7LG2jEp+CEP61W/t8RM&#10;uyef6HEOpYgQ9hkqMCE0mZS+MGTRj11DHL0v11oMUbal1C0+I9zWcpokb9JixXHBYEM7Q8X3+W4V&#10;TA/WfGz18XTLPy9pfp9f5+lsotRw0G3eQQTqwiv83z5qBbN0kcLfm/g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GJ8xQAAAN0AAAAPAAAAAAAAAAAAAAAAAJgCAABkcnMv&#10;ZG93bnJldi54bWxQSwUGAAAAAAQABAD1AAAAigMAAAAA&#10;" fillcolor="#c2e3fa" stroked="f"/>
                  <v:rect id="Rectangle 557" o:spid="_x0000_s1581" style="position:absolute;left:2270;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hAo8QA&#10;AADdAAAADwAAAGRycy9kb3ducmV2LnhtbERPy2rCQBTdF/yH4QrumkkitSE6ii0WSqFIoy7cXTI3&#10;D8zcCZlpTP++syh0eTjvzW4ynRhpcK1lBUkUgyAurW65VnA+vT1mIJxH1thZJgU/5GC3nT1sMNf2&#10;zl80Fr4WIYRdjgoa7/tcSlc2ZNBFticOXGUHgz7AoZZ6wHsIN51M43glDbYcGhrs6bWh8lZ8GwV1&#10;lR3Olxe76qfr00eyTKvj5yiVWsyn/RqEp8n/i//c71rB8jkLc8Ob8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4QKPEAAAA3QAAAA8AAAAAAAAAAAAAAAAAmAIAAGRycy9k&#10;b3ducmV2LnhtbFBLBQYAAAAABAAEAPUAAACJAwAAAAA=&#10;" fillcolor="#c4e4fb" stroked="f"/>
                  <v:rect id="Rectangle 558" o:spid="_x0000_s1582" style="position:absolute;left:2279;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HqacUA&#10;AADdAAAADwAAAGRycy9kb3ducmV2LnhtbESPQWvCQBSE74L/YXlCL6HZ1Kq1aVaRQsGrRrDH1+xr&#10;NjT7NmS3mvbXu4LgcZiZb5hiPdhWnKj3jWMFT2kGgrhyuuFawaH8eFyC8AFZY+uYFPyRh/VqPCow&#10;1+7MOzrtQy0ihH2OCkwIXS6lrwxZ9KnriKP37XqLIcq+lrrHc4TbVk6zbCEtNhwXDHb0bqj62f9a&#10;BV/VPDkeuU6SmZ5nidHlJ4Z/pR4mw+YNRKAh3MO39lYreH5ZvsL1TXwCcnU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QeppxQAAAN0AAAAPAAAAAAAAAAAAAAAAAJgCAABkcnMv&#10;ZG93bnJldi54bWxQSwUGAAAAAAQABAD1AAAAigMAAAAA&#10;" fillcolor="#c6e5fb" stroked="f"/>
                  <v:rect id="Rectangle 559" o:spid="_x0000_s1583" style="position:absolute;left:2289;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Hk8QA&#10;AADdAAAADwAAAGRycy9kb3ducmV2LnhtbERPy4rCMBTdC/5DuMJsRFMd8FGNIsKICx/4AHF3aa5t&#10;sbkpTdSOX28WA7M8nPd0XptCPKlyuWUFvW4EgjixOudUwfn00xmBcB5ZY2GZFPySg/ms2ZhirO2L&#10;D/Q8+lSEEHYxKsi8L2MpXZKRQde1JXHgbrYy6AOsUqkrfIVwU8h+FA2kwZxDQ4YlLTNK7seHUaAX&#10;+/6uvRpfdqPldr85vR/WXdtKfbXqxQSEp9r/i//ca63gezgO+8Ob8ATk7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h5PEAAAA3QAAAA8AAAAAAAAAAAAAAAAAmAIAAGRycy9k&#10;b3ducmV2LnhtbFBLBQYAAAAABAAEAPUAAACJAwAAAAA=&#10;" fillcolor="#c8e6fb" stroked="f"/>
                  <v:rect id="Rectangle 560" o:spid="_x0000_s1584" style="position:absolute;left:2299;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gIWMQA&#10;AADdAAAADwAAAGRycy9kb3ducmV2LnhtbESPT4vCMBTE7wv7HcJb8Kapf1BbjaLCoqynqnh+NM+2&#10;2ryUJqv125sFYY/DzPyGmS9bU4k7Na60rKDfi0AQZ1aXnCs4Hb+7UxDOI2usLJOCJzlYLj4/5pho&#10;++CU7gefiwBhl6CCwvs6kdJlBRl0PVsTB+9iG4M+yCaXusFHgJtKDqJoLA2WHBYKrGlTUHY7/BoF&#10;+yquZbvlbZxG5+vouf7Jdn6sVOerXc1AeGr9f/jd3mkFw0nch7834QnIx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YCFjEAAAA3QAAAA8AAAAAAAAAAAAAAAAAmAIAAGRycy9k&#10;b3ducmV2LnhtbFBLBQYAAAAABAAEAPUAAACJAwAAAAA=&#10;" fillcolor="#cae7fb" stroked="f"/>
                  <v:rect id="Rectangle 561" o:spid="_x0000_s1585" style="position:absolute;left:2308;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NkuMUA&#10;AADdAAAADwAAAGRycy9kb3ducmV2LnhtbESP3WrCQBSE7wu+w3IE7+pGhVZTVxFRKaiIP/T6kD0m&#10;0ezZmF1jfHu3UOjlMDPfMONpYwpRU+Vyywp63QgEcWJ1zqmC03H5PgThPLLGwjIpeJKD6aT1NsZY&#10;2wfvqT74VAQIuxgVZN6XsZQuycig69qSOHhnWxn0QVap1BU+AtwUsh9FH9JgzmEhw5LmGSXXw90o&#10;uNEa77efhdlF+WZbr2wxuhx7SnXazewLhKfG/4f/2t9aweBz1IffN+EJyM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02S4xQAAAN0AAAAPAAAAAAAAAAAAAAAAAJgCAABkcnMv&#10;ZG93bnJldi54bWxQSwUGAAAAAAQABAD1AAAAigMAAAAA&#10;" fillcolor="#cce7fb" stroked="f"/>
                  <v:rect id="Rectangle 562" o:spid="_x0000_s1586" style="position:absolute;left:2318;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aEEsYA&#10;AADdAAAADwAAAGRycy9kb3ducmV2LnhtbESPQWvCQBSE74X+h+UJ3urGiK1GVylCQVSQ2iIeH9nX&#10;JDT7Ns2uMfvv3UKhx2FmvmGW697UoqPWVZYVjEcJCOLc6ooLBZ8fb08zEM4ja6wtk4JADtarx4cl&#10;Ztre+J26ky9EhLDLUEHpfZNJ6fKSDLqRbYij92Vbgz7KtpC6xVuEm1qmSfIsDVYcF0psaFNS/n26&#10;GgXnn12KQU9nx6D7yyYcqm6fBqWGg/51AcJT7//Df+2tVjB5mU/g9018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2aEEsYAAADdAAAADwAAAAAAAAAAAAAAAACYAgAAZHJz&#10;L2Rvd25yZXYueG1sUEsFBgAAAAAEAAQA9QAAAIsDAAAAAA==&#10;" fillcolor="#cee8fb" stroked="f"/>
                  <v:rect id="Rectangle 563" o:spid="_x0000_s1587" style="position:absolute;left:2327;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G2MUA&#10;AADdAAAADwAAAGRycy9kb3ducmV2LnhtbESPW2sCMRSE34X+h3AE3zTrrZetUUQUpIVCbaGvh83p&#10;buzmZEniuv77RhB8HGbmG2ax6mwtWvLBOFYwHmUgiAunDZcKvr92w2cQISJrrB2TggsFWC0fegvM&#10;tTvzJ7WHWIoE4ZCjgirGJpcyFBVZDCPXECfv13mLMUlfSu3xnOC2lpMse5QWDaeFChvaVFT8HU5W&#10;gZmv/cR+hK0x7xs6+laPf960UoN+t34FEamL9/CtvdcKpk8vM7i+S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oQbYxQAAAN0AAAAPAAAAAAAAAAAAAAAAAJgCAABkcnMv&#10;ZG93bnJldi54bWxQSwUGAAAAAAQABAD1AAAAigMAAAAA&#10;" fillcolor="#d0e9fb" stroked="f"/>
                  <v:rect id="Rectangle 564" o:spid="_x0000_s1588" style="position:absolute;left:2337;top:179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b4kcYA&#10;AADdAAAADwAAAGRycy9kb3ducmV2LnhtbESPQWsCMRSE7wX/Q3iCt5pda227NYpVBA960BZ6fWxe&#10;s6ublyWJuv57Uyj0OMzMN8x03tlGXMiH2rGCfJiBIC6drtko+PpcP76CCBFZY+OYFNwowHzWe5hi&#10;od2V93Q5RCMShEOBCqoY20LKUFZkMQxdS5y8H+ctxiS9kdrjNcFtI0dZNpEWa04LFba0rKg8Hc5W&#10;wcex9LFejsfbvdl9m9UxHzX5WqlBv1u8g4jUxf/wX3ujFTy9vD3D75v0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b4kcYAAADdAAAADwAAAAAAAAAAAAAAAACYAgAAZHJz&#10;L2Rvd25yZXYueG1sUEsFBgAAAAAEAAQA9QAAAIsDAAAAAA==&#10;" fillcolor="#d2eafc" stroked="f"/>
                  <v:rect id="Rectangle 565" o:spid="_x0000_s1589" style="position:absolute;left:2352;top:179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4e9MMA&#10;AADdAAAADwAAAGRycy9kb3ducmV2LnhtbESPQYvCMBSE78L+h/AWvGmqYtWuUURUvKp72dujeTZd&#10;m5fSxNr99xtB8DjMzDfMct3ZSrTU+NKxgtEwAUGcO11yoeD7sh/MQfiArLFyTAr+yMN69dFbYqbd&#10;g0/UnkMhIoR9hgpMCHUmpc8NWfRDVxNH7+oaiyHKppC6wUeE20qOkySVFkuOCwZr2hrKb+e7VfDr&#10;0kmpQz63G3NrD7tT7UY/U6X6n93mC0SgLrzDr/ZRK5jMFik838Qn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4e9MMAAADdAAAADwAAAAAAAAAAAAAAAACYAgAAZHJzL2Rv&#10;d25yZXYueG1sUEsFBgAAAAAEAAQA9QAAAIgDAAAAAA==&#10;" fillcolor="#d4ebfc" stroked="f"/>
                  <v:rect id="Rectangle 566" o:spid="_x0000_s1590" style="position:absolute;left:2361;top:179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zZW8YA&#10;AADdAAAADwAAAGRycy9kb3ducmV2LnhtbESPQWvCQBSE70L/w/IKvYhu2lKj0VXaEkEQpI16f2Sf&#10;SWj27ZJdNf33XaHgcZiZb5jFqjetuFDnG8sKnscJCOLS6oYrBYf9ejQF4QOyxtYyKfglD6vlw2CB&#10;mbZX/qZLESoRIewzVFCH4DIpfVmTQT+2jjh6J9sZDFF2ldQdXiPctPIlSSbSYMNxoUZHnzWVP8XZ&#10;KEjfju48nLj1R5Pgl9zmebHb5Uo9PfbvcxCB+nAP/7c3WsFrOkvh9iY+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wzZW8YAAADdAAAADwAAAAAAAAAAAAAAAACYAgAAZHJz&#10;L2Rvd25yZXYueG1sUEsFBgAAAAAEAAQA9QAAAIsDAAAAAA==&#10;" fillcolor="#d7edfc" stroked="f"/>
                  <v:rect id="Rectangle 567" o:spid="_x0000_s1591" style="position:absolute;left:3809;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R28IA&#10;AADdAAAADwAAAGRycy9kb3ducmV2LnhtbERPy4rCMBTdC/MP4Q6403QU1HZMiwjCLNxYH+trc6ct&#10;09yUJlOrX28WgsvDea+zwTSip87VlhV8TSMQxIXVNZcKTsfdZAXCeWSNjWVScCcHWfoxWmOi7Y0P&#10;1Oe+FCGEXYIKKu/bREpXVGTQTW1LHLhf2xn0AXal1B3eQrhp5CyKFtJgzaGhwpa2FRV/+b9RcNz4&#10;qy12cXzOud/P9Hn/uGxXSo0/h803CE+Df4tf7h+tYL6Mw9zwJjwBmT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L5HbwgAAAN0AAAAPAAAAAAAAAAAAAAAAAJgCAABkcnMvZG93&#10;bnJldi54bWxQSwUGAAAAAAQABAD1AAAAhwMAAAAA&#10;" fillcolor="#008aef" stroked="f"/>
                  <v:rect id="Rectangle 568" o:spid="_x0000_s1592" style="position:absolute;left:381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hBLcUA&#10;AADdAAAADwAAAGRycy9kb3ducmV2LnhtbESPQWvCQBSE7wX/w/IEb3VjhTZGV7GCIKWXWgWPL9ln&#10;Esy+DbtrEv99t1DocZiZb5jVZjCN6Mj52rKC2TQBQVxYXXOp4PS9f05B+ICssbFMCh7kYbMePa0w&#10;07bnL+qOoRQRwj5DBVUIbSalLyoy6Ke2JY7e1TqDIUpXSu2wj3DTyJckeZUGa44LFba0q6i4He9G&#10;QXg3Oq/z8we5NJ3ln49iuF5SpSbjYbsEEWgI/+G/9kErmL8tFvD7Jj4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mEEtxQAAAN0AAAAPAAAAAAAAAAAAAAAAAJgCAABkcnMv&#10;ZG93bnJldi54bWxQSwUGAAAAAAQABAD1AAAAigMAAAAA&#10;" fillcolor="#048cef" stroked="f"/>
                  <v:rect id="Rectangle 569" o:spid="_x0000_s1593" style="position:absolute;left:381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Au68IA&#10;AADdAAAADwAAAGRycy9kb3ducmV2LnhtbERPy4rCMBTdC/5DuMLsbKIDItUoRRBGcDM+BmZ3aa5t&#10;sbnpNLHt/L1ZCC4P573eDrYWHbW+cqxhligQxLkzFRcaLuf9dAnCB2SDtWPS8E8etpvxaI2pcT1/&#10;U3cKhYgh7FPUUIbQpFL6vCSLPnENceRurrUYImwLaVrsY7it5VyphbRYcWwosaFdSfn99LAajoe/&#10;4idTt/pxwN+s25v+PrtmWn9MhmwFItAQ3uKX+8to+FyquD++iU9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YC7rwgAAAN0AAAAPAAAAAAAAAAAAAAAAAJgCAABkcnMvZG93&#10;bnJldi54bWxQSwUGAAAAAAQABAD1AAAAhwMAAAAA&#10;" fillcolor="#088df0" stroked="f"/>
                  <v:rect id="Rectangle 570" o:spid="_x0000_s1594" style="position:absolute;left:382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mWMMMA&#10;AADdAAAADwAAAGRycy9kb3ducmV2LnhtbESPQWvCQBSE7wX/w/IEb3VjpSLRVawgeqxa6PWZfSbR&#10;7NuQfZr4712h0OMwM98w82XnKnWnJpSeDYyGCSjizNuScwM/x837FFQQZIuVZzLwoADLRe9tjqn1&#10;Le/pfpBcRQiHFA0UInWqdcgKchiGviaO3tk3DiXKJte2wTbCXaU/kmSiHZYcFwqsaV1Qdj3cnIHT&#10;6cGXr8lnWXXtZbvxuXyvf8WYQb9bzUAJdfIf/mvvrIHxNBnB6018Anrx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mWMMMAAADdAAAADwAAAAAAAAAAAAAAAACYAgAAZHJzL2Rv&#10;d25yZXYueG1sUEsFBgAAAAAEAAQA9QAAAIgDAAAAAA==&#10;" fillcolor="#0c8ff0" stroked="f"/>
                  <v:rect id="Rectangle 571" o:spid="_x0000_s1595" style="position:absolute;left:382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6lGsQA&#10;AADdAAAADwAAAGRycy9kb3ducmV2LnhtbESPQWvCQBSE74X+h+UVequ7RgkxdRVRRG9SFc+P7DMJ&#10;zb4N2TWm/94VhB6HmfmGmS8H24ieOl871jAeKRDEhTM1lxrOp+1XBsIHZIONY9LwRx6Wi/e3OebG&#10;3fmH+mMoRYSwz1FDFUKbS+mLiiz6kWuJo3d1ncUQZVdK0+E9wm0jE6VSabHmuFBhS+uKit/jzWqw&#10;Yba+jC/prt+kh3Sipv6a7DOtPz+G1TeIQEP4D7/ae6NhkqkEnm/iE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upRrEAAAA3QAAAA8AAAAAAAAAAAAAAAAAmAIAAGRycy9k&#10;b3ducmV2LnhtbFBLBQYAAAAABAAEAPUAAACJAwAAAAA=&#10;" fillcolor="#1091f0" stroked="f"/>
                  <v:rect id="Rectangle 572" o:spid="_x0000_s1596" style="position:absolute;left:3833;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ngtscA&#10;AADdAAAADwAAAGRycy9kb3ducmV2LnhtbESPzWoCMRSF90LfIdxCN1IzdaDa0ShVWijUjdrq9jK5&#10;zoxObkKS6rRP3xQKLg/n5+NM551pxZl8aCwreBhkIIhLqxuuFHxsX+/HIEJE1thaJgXfFGA+u+lN&#10;sdD2wms6b2Il0giHAhXUMbpCylDWZDAMrCNO3sF6gzFJX0nt8ZLGTSuHWfYoDTacCDU6WtZUnjZf&#10;JkHedyO3yIdH97nSpv+0f/E/x5NSd7fd8wREpC5ew//tN60gH2c5/L1JT0D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p4LbHAAAA3QAAAA8AAAAAAAAAAAAAAAAAmAIAAGRy&#10;cy9kb3ducmV2LnhtbFBLBQYAAAAABAAEAPUAAACMAwAAAAA=&#10;" fillcolor="#1493f0" stroked="f"/>
                  <v:rect id="Rectangle 573" o:spid="_x0000_s1597" style="position:absolute;left:383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ieScUA&#10;AADdAAAADwAAAGRycy9kb3ducmV2LnhtbESPzWrDMBCE74W8g9hCbo3UpE6CGyWEQkLJKX+X3BZr&#10;Y5taK2OptvL2VaHQ4zAz3zCrTbSN6KnztWMNrxMFgrhwpuZSw/Wye1mC8AHZYOOYNDzIw2Y9elph&#10;btzAJ+rPoRQJwj5HDVUIbS6lLyqy6CeuJU7e3XUWQ5JdKU2HQ4LbRk6VmkuLNaeFClv6qKj4On9b&#10;DcdZ5m/KZhkdT7GP0/3hshgOWo+f4/YdRKAY/sN/7U+jYbZUb/D7Jj0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GJ5JxQAAAN0AAAAPAAAAAAAAAAAAAAAAAJgCAABkcnMv&#10;ZG93bnJldi54bWxQSwUGAAAAAAQABAD1AAAAigMAAAAA&#10;" fillcolor="#1894f1" stroked="f"/>
                  <v:rect id="Rectangle 574" o:spid="_x0000_s1598" style="position:absolute;left:384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zotMcA&#10;AADdAAAADwAAAGRycy9kb3ducmV2LnhtbESPT2vCQBTE74LfYXlCb7qptaLRVaRU8eDBf4jeHtnX&#10;JJp9m2ZXTfvpXaHQ4zAzv2HG09oU4kaVyy0reO1EIIgTq3NOFex38/YAhPPIGgvLpOCHHEwnzcYY&#10;Y23vvKHb1qciQNjFqCDzvoyldElGBl3HlsTB+7KVQR9klUpd4T3ATSG7UdSXBnMOCxmW9JFRctle&#10;jYJV73t9xIU5J6eh5cPn/rzqX36VemnVsxEIT7X/D/+1l1rB2yB6h+eb8ATk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M6LTHAAAA3QAAAA8AAAAAAAAAAAAAAAAAmAIAAGRy&#10;cy9kb3ducmV2LnhtbFBLBQYAAAAABAAEAPUAAACMAwAAAAA=&#10;" fillcolor="#1b96f1" stroked="f"/>
                  <v:rect id="Rectangle 575" o:spid="_x0000_s1599" style="position:absolute;left:384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hOF8YA&#10;AADdAAAADwAAAGRycy9kb3ducmV2LnhtbESPQWsCMRSE74L/ITzBmya1IrIaRS0FvZRqe/D42LzN&#10;Lt28rJtUV399Uyj0OMzMN8xy3blaXKkNlWcNT2MFgjj3pmKr4fPjdTQHESKywdozabhTgPWq31ti&#10;ZvyNj3Q9RSsShEOGGsoYm0zKkJfkMIx9Q5y8wrcOY5KtlabFW4K7Wk6UmkmHFaeFEhvalZR/nb6d&#10;hq31vDlfji+H6u1xV0Uxbez7XuvhoNssQETq4n/4r703Gp7naga/b9IT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hOF8YAAADdAAAADwAAAAAAAAAAAAAAAACYAgAAZHJz&#10;L2Rvd25yZXYueG1sUEsFBgAAAAAEAAQA9QAAAIsDAAAAAA==&#10;" fillcolor="#2098f1" stroked="f"/>
                  <v:rect id="Rectangle 576" o:spid="_x0000_s1600" style="position:absolute;left:385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s1yMYA&#10;AADdAAAADwAAAGRycy9kb3ducmV2LnhtbESPT2sCMRTE7wW/Q3gFL0WTWqrL1ijSteClB/9Ar4/N&#10;c3fp5mXZRI1+elMoeBxm5jfMfBltK87U+8axhtexAkFcOtNwpeGw/xplIHxANtg6Jg1X8rBcDJ7m&#10;mBt34S2dd6ESCcI+Rw11CF0upS9rsujHriNO3tH1FkOSfSVNj5cEt62cKDWVFhtOCzV29FlT+bs7&#10;WQ0e99W7mn6vi5cYj4X9KSbX7Kb18DmuPkAEiuER/m9vjIa3TM3g7016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s1yMYAAADdAAAADwAAAAAAAAAAAAAAAACYAgAAZHJz&#10;L2Rvd25yZXYueG1sUEsFBgAAAAAEAAQA9QAAAIsDAAAAAA==&#10;" fillcolor="#249af1" stroked="f"/>
                  <v:rect id="Rectangle 577" o:spid="_x0000_s1601" style="position:absolute;left:385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A7DcIA&#10;AADdAAAADwAAAGRycy9kb3ducmV2LnhtbERPz2vCMBS+C/4P4Qm7aeoGpXSNMga6zXmpDnt9NG9t&#10;WfNSkqx2/705DDx+fL+L7WR6MZLznWUF61UCgri2uuNGwdd5t8xA+ICssbdMCv7Iw3YznxWYa3vl&#10;ksZTaEQMYZ+jgjaEIZfS1y0Z9Cs7EEfu2zqDIULXSO3wGsNNLx+TJJUGO44NLQ702lL9c/o1Cj5Q&#10;H9PPkS9v+0vJe8dVOB8qpR4W08sziEBTuIv/3e9awVOWxLnxTXwCcn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UDsNwgAAAN0AAAAPAAAAAAAAAAAAAAAAAJgCAABkcnMvZG93&#10;bnJldi54bWxQSwUGAAAAAAQABAD1AAAAhwMAAAAA&#10;" fillcolor="#289cf1" stroked="f"/>
                  <v:rect id="Rectangle 578" o:spid="_x0000_s1602" style="position:absolute;left:3862;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Y9RcYA&#10;AADdAAAADwAAAGRycy9kb3ducmV2LnhtbESP0WrCQBRE3wv9h+UWfKsbtZUYXaUVlFIUUfMBl+w1&#10;icneDdnVxL/vFgp9HGbmDLNY9aYWd2pdaVnBaBiBIM6sLjlXkJ43rzEI55E11pZJwYMcrJbPTwtM&#10;tO34SPeTz0WAsEtQQeF9k0jpsoIMuqFtiIN3sa1BH2SbS91iF+CmluMomkqDJYeFAhtaF5RVp5tR&#10;sK321fc13Y3T97dDV/lLfH18OqUGL/3HHISn3v+H/9pfWsEkjmbw+yY8Ab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Y9RcYAAADdAAAADwAAAAAAAAAAAAAAAACYAgAAZHJz&#10;L2Rvd25yZXYueG1sUEsFBgAAAAAEAAQA9QAAAIsDAAAAAA==&#10;" fillcolor="#2c9ef1" stroked="f"/>
                  <v:rect id="Rectangle 579" o:spid="_x0000_s1603" style="position:absolute;left:386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1asMUA&#10;AADdAAAADwAAAGRycy9kb3ducmV2LnhtbERPTWvCQBC9F/oflil4q5tUsEl0FbEIrRTB2IPHaXZM&#10;gtnZkF2TtL/ePRR6fLzv5Xo0jeipc7VlBfE0AkFcWF1zqeDrtHtOQDiPrLGxTAp+yMF69fiwxEzb&#10;gY/U574UIYRdhgoq79tMSldUZNBNbUscuIvtDPoAu1LqDocQbhr5EkVzabDm0FBhS9uKimt+MwrS&#10;S/zZ7vnDnmdv51ty+Pa/r/NUqcnTuFmA8DT6f/Gf+10rmCVx2B/ehCc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rVqwxQAAAN0AAAAPAAAAAAAAAAAAAAAAAJgCAABkcnMv&#10;ZG93bnJldi54bWxQSwUGAAAAAAQABAD1AAAAigMAAAAA&#10;" fillcolor="#2fa0f1" stroked="f"/>
                  <v:rect id="Rectangle 580" o:spid="_x0000_s1604" style="position:absolute;left:387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7o8YA&#10;AADdAAAADwAAAGRycy9kb3ducmV2LnhtbESPQWsCMRSE74X+h/CE3mp2K4isRilCoVAvXcW9Pjev&#10;ybabl3WT6uqvN4WCx2FmvmEWq8G14kR9aDwryMcZCOLa64aNgt327XkGIkRkja1nUnChAKvl48MC&#10;C+3P/EmnMhqRIBwKVGBj7AopQ23JYRj7jjh5X753GJPsjdQ9nhPctfIly6bSYcNpwWJHa0v1T/nr&#10;FOx3H3JzaI55FU1pvu3hWh3rrVJPo+F1DiLSEO/h//a7VjCZ5Tn8vU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y7o8YAAADdAAAADwAAAAAAAAAAAAAAAACYAgAAZHJz&#10;L2Rvd25yZXYueG1sUEsFBgAAAAAEAAQA9QAAAIsDAAAAAA==&#10;" fillcolor="#33a2f2" stroked="f"/>
                  <v:rect id="Rectangle 581" o:spid="_x0000_s1605" style="position:absolute;left:387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k5PsUA&#10;AADdAAAADwAAAGRycy9kb3ducmV2LnhtbESPQWvCQBSE70L/w/IKvenGFCVEVwlKoZciRnvo7Zl9&#10;ZoPZtyG71fTfdwXB4zAz3zDL9WBbcaXeN44VTCcJCOLK6YZrBcfDxzgD4QOyxtYxKfgjD+vVy2iJ&#10;uXY33tO1DLWIEPY5KjAhdLmUvjJk0U9cRxy9s+sthij7WuoebxFuW5kmyVxabDguGOxoY6i6lL9W&#10;wffPl9mms+JUz4tBh83OlXrrlHp7HYoFiEBDeIYf7U+t4D2bpnB/E5+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OTk+xQAAAN0AAAAPAAAAAAAAAAAAAAAAAJgCAABkcnMv&#10;ZG93bnJldi54bWxQSwUGAAAAAAQABAD1AAAAigMAAAAA&#10;" fillcolor="#37a3f2" stroked="f"/>
                  <v:rect id="Rectangle 582" o:spid="_x0000_s1606" style="position:absolute;left:388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028MMA&#10;AADdAAAADwAAAGRycy9kb3ducmV2LnhtbESPT4vCMBTE7wt+h/AEb2uqsiJdo6j4by+CVfb8aJ5N&#10;sXkpTdT67TfCgsdhZn7DTOetrcSdGl86VjDoJyCIc6dLLhScT5vPCQgfkDVWjknBkzzMZ52PKaba&#10;PfhI9ywUIkLYp6jAhFCnUvrckEXfdzVx9C6usRiibAqpG3xEuK3kMEnG0mLJccFgTStD+TW7WQW7&#10;ZVjj79chO/EPP2m7PS7M2CjV67aLbxCB2vAO/7f3WsFoMhjB6018AnL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028MMAAADdAAAADwAAAAAAAAAAAAAAAACYAgAAZHJzL2Rv&#10;d25yZXYueG1sUEsFBgAAAAAEAAQA9QAAAIgDAAAAAA==&#10;" fillcolor="#3ba5f2" stroked="f"/>
                  <v:rect id="Rectangle 583" o:spid="_x0000_s1607" style="position:absolute;left:3886;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KSfMQA&#10;AADdAAAADwAAAGRycy9kb3ducmV2LnhtbESPQUvDQBSE7wX/w/IEb+0mVkqN3RYVRI9tWvD6yD6T&#10;0OzbsPtMUn+9WxA8DjPzDbPZTa5TA4XYejaQLzJQxJW3LdcGTse3+RpUFGSLnWcycKEIu+3NbIOF&#10;9SMfaCilVgnCsUADjUhfaB2rhhzGhe+Jk/flg0NJMtTaBhwT3HX6PstW2mHLaaHBnl4bqs7ltzOw&#10;f5koP4f34+cj5hcXfmRYjmLM3e30/ARKaJL/8F/7wxpYrvMHuL5JT0B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iknzEAAAA3QAAAA8AAAAAAAAAAAAAAAAAmAIAAGRycy9k&#10;b3ducmV2LnhtbFBLBQYAAAAABAAEAPUAAACJAwAAAAA=&#10;" fillcolor="#3fa7f3" stroked="f"/>
                  <v:rect id="Rectangle 584" o:spid="_x0000_s1608" style="position:absolute;left:389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5gSsYA&#10;AADdAAAADwAAAGRycy9kb3ducmV2LnhtbESPT2vCQBTE74V+h+UJ3upGbYtEVymCUBCKmnrw9sy+&#10;/MHs25DdJtFP7woFj8PM/IZZrHpTiZYaV1pWMB5FIIhTq0vOFfwmm7cZCOeRNVaWScGVHKyWry8L&#10;jLXteE/tweciQNjFqKDwvo6ldGlBBt3I1sTBy2xj0AfZ5FI32AW4qeQkij6lwZLDQoE1rQtKL4c/&#10;o2CXHfHn/bK/cXLKOjvR51PabpUaDvqvOQhPvX+G/9vfWsF0Nv6Ax5vw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5gSsYAAADdAAAADwAAAAAAAAAAAAAAAACYAgAAZHJz&#10;L2Rvd25yZXYueG1sUEsFBgAAAAAEAAQA9QAAAIsDAAAAAA==&#10;" fillcolor="#43a9f3" stroked="f"/>
                  <v:rect id="Rectangle 585" o:spid="_x0000_s1609" style="position:absolute;left:389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3QwscA&#10;AADdAAAADwAAAGRycy9kb3ducmV2LnhtbESPW2sCMRSE3wv+h3AKfdPs1qKy3ShaUIRSxAuUvh02&#10;Zy+4OVmSdN3++6Yg9HGYmW+YfDWYVvTkfGNZQTpJQBAXVjdcKbict+MFCB+QNbaWScEPeVgtRw85&#10;Ztre+Ej9KVQiQthnqKAOocuk9EVNBv3EdsTRK60zGKJ0ldQObxFuWvmcJDNpsOG4UGNHbzUV19O3&#10;UTAvPtLdpwnDe+e+NpuXquwv14NST4/D+hVEoCH8h+/tvVYwXaQz+HsTn4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Y90MLHAAAA3QAAAA8AAAAAAAAAAAAAAAAAmAIAAGRy&#10;cy9kb3ducmV2LnhtbFBLBQYAAAAABAAEAPUAAACMAwAAAAA=&#10;" fillcolor="#47aaf3" stroked="f"/>
                  <v:rect id="Rectangle 586" o:spid="_x0000_s1610" style="position:absolute;left:390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cgsgA&#10;AADdAAAADwAAAGRycy9kb3ducmV2LnhtbESPQWvCQBSE74L/YXlCL6KbaKmSukoRLFKo0NSD3p7Z&#10;1yQ2+zZmt7r9991CocdhZr5hFqtgGnGlztWWFaTjBARxYXXNpYL9+2Y0B+E8ssbGMin4JgerZb+3&#10;wEzbG7/RNfeliBB2GSqovG8zKV1RkUE3ti1x9D5sZ9BH2ZVSd3iLcNPISZI8SIM1x4UKW1pXVHzm&#10;X0bB/fPLdKe3h3OKl2F+Ovpw5teg1N0gPD2C8BT8f/ivvdUKpvN0Br9v4hOQy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7NyCyAAAAN0AAAAPAAAAAAAAAAAAAAAAAJgCAABk&#10;cnMvZG93bnJldi54bWxQSwUGAAAAAAQABAD1AAAAjQMAAAAA&#10;" fillcolor="#4bacf4" stroked="f"/>
                  <v:rect id="Rectangle 587" o:spid="_x0000_s1611" style="position:absolute;left:390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PUVcIA&#10;AADdAAAADwAAAGRycy9kb3ducmV2LnhtbERPy4rCMBTdC/MP4Q6409QRRKpRdKjgwhGmPtaX5toW&#10;m5vSRFP/frIQZnk47+W6N414Uudqywom4wQEcWF1zaWC82k3moNwHlljY5kUvMjBevUxWGKqbeBf&#10;eua+FDGEXYoKKu/bVEpXVGTQjW1LHLmb7Qz6CLtS6g5DDDeN/EqSmTRYc2yosKXviop7/jAKymlt&#10;s20fdj8h40sWrsfX4XZUavjZbxYgPPX+X/x277WC6XwS58Y38Qn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Q9RVwgAAAN0AAAAPAAAAAAAAAAAAAAAAAJgCAABkcnMvZG93&#10;bnJldi54bWxQSwUGAAAAAAQABAD1AAAAhwMAAAAA&#10;" fillcolor="#4faef4" stroked="f"/>
                  <v:rect id="Rectangle 588" o:spid="_x0000_s1612" style="position:absolute;left:3910;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ypVsUA&#10;AADdAAAADwAAAGRycy9kb3ducmV2LnhtbESP3YrCMBSE7wXfIRzBO01VcGs1iijCsqjgH3h5aI5t&#10;sTkpTVa7b2+EBS+HmfmGmS0aU4oH1a6wrGDQj0AQp1YXnCk4nza9GITzyBpLy6Tgjxws5u3WDBNt&#10;n3ygx9FnIkDYJagg975KpHRpTgZd31bEwbvZ2qAPss6krvEZ4KaUwygaS4MFh4UcK1rllN6Pv0bB&#10;17m8XdNVtfsZX3iypn2sR/utUt1Os5yC8NT4T/i//a0VjOLBBN5vwhOQ8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fKlWxQAAAN0AAAAPAAAAAAAAAAAAAAAAAJgCAABkcnMv&#10;ZG93bnJldi54bWxQSwUGAAAAAAQABAD1AAAAigMAAAAA&#10;" fillcolor="#52b0f4" stroked="f"/>
                  <v:rect id="Rectangle 589" o:spid="_x0000_s1613" style="position:absolute;left:391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a0wMIA&#10;AADdAAAADwAAAGRycy9kb3ducmV2LnhtbERPTWvCMBi+D/Yfwit4m6kfDOmM4jYG4s1aD7u9Nq9N&#10;afMmNJnWf28Owo4Pz/dqM9hOXKkPjWMF00kGgrhyuuFaQXn8eVuCCBFZY+eYFNwpwGb9+rLCXLsb&#10;H+haxFqkEA45KjAx+lzKUBmyGCbOEyfu4nqLMcG+lrrHWwq3nZxl2bu02HBqMOjpy1DVFn9Wwdmb&#10;c9d6Pa/3v2X52RbNafFdKDUeDdsPEJGG+C9+undawXw5S/vTm/QE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1rTAwgAAAN0AAAAPAAAAAAAAAAAAAAAAAJgCAABkcnMvZG93&#10;bnJldi54bWxQSwUGAAAAAAQABAD1AAAAhwMAAAAA&#10;" fillcolor="#57b1f4" stroked="f"/>
                  <v:rect id="Rectangle 590" o:spid="_x0000_s1614" style="position:absolute;left:391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K5XMcA&#10;AADdAAAADwAAAGRycy9kb3ducmV2LnhtbESPzWvCQBTE70L/h+UVehHdNYUi0VVKP6weevDj4u2Z&#10;fSbB7NuQXZP437tCocdhZn7DzJe9rURLjS8da5iMFQjizJmScw2H/fdoCsIHZIOVY9JwIw/LxdNg&#10;jqlxHW+p3YVcRAj7FDUUIdSplD4ryKIfu5o4emfXWAxRNrk0DXYRbiuZKPUmLZYcFwqs6aOg7LK7&#10;Wg2fN1KrjTK/9bGr2lPSqZ/h9kvrl+f+fQYiUB/+w3/ttdHwOk0m8HgTn4Bc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yuVzHAAAA3QAAAA8AAAAAAAAAAAAAAAAAmAIAAGRy&#10;cy9kb3ducmV2LnhtbFBLBQYAAAAABAAEAPUAAACMAwAAAAA=&#10;" fillcolor="#5bb3f5" stroked="f"/>
                  <v:rect id="Rectangle 591" o:spid="_x0000_s1615" style="position:absolute;left:392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opDMYA&#10;AADdAAAADwAAAGRycy9kb3ducmV2LnhtbESPzWrDMBCE74G+g9hAbokchyapG9k0KSXBt/w8wCJt&#10;bVNrZSwldt++KhR6HGbmG2ZXjLYVD+p941jBcpGAINbONFwpuF0/5lsQPiAbbB2Tgm/yUORPkx1m&#10;xg18psclVCJC2GeooA6hy6T0uiaLfuE64uh9ut5iiLKvpOlxiHDbyjRJ1tJiw3Ghxo4ONemvy90q&#10;KPendz28jPp4L49732zWh+drqdRsOr69ggg0hv/wX/tkFKy2aQq/b+IT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opDMYAAADdAAAADwAAAAAAAAAAAAAAAACYAgAAZHJz&#10;L2Rvd25yZXYueG1sUEsFBgAAAAAEAAQA9QAAAIsDAAAAAA==&#10;" fillcolor="#5fb5f5" stroked="f"/>
                  <v:rect id="Rectangle 592" o:spid="_x0000_s1616" style="position:absolute;left:392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CUiMUA&#10;AADdAAAADwAAAGRycy9kb3ducmV2LnhtbESPzWrDMBCE74W8g9hAb7WcBEpwoxgnkNTH5rc9LtbW&#10;VmKtjKUm7ttXhUKPw8x8wyzywbbiRr03jhVMkhQEceW04VrB8bB5moPwAVlj65gUfJOHfDl6WGCm&#10;3Z13dNuHWkQI+wwVNCF0mZS+asiiT1xHHL1P11sMUfa11D3eI9y2cpqmz9Ki4bjQYEfrhqrr/ssq&#10;OJtypd92hiam2L6XH6vTJbxulHocD8ULiEBD+A//tUutYDafzuD3TXw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wJSIxQAAAN0AAAAPAAAAAAAAAAAAAAAAAJgCAABkcnMv&#10;ZG93bnJldi54bWxQSwUGAAAAAAQABAD1AAAAigMAAAAA&#10;" fillcolor="#63b7f5" stroked="f"/>
                  <v:rect id="Rectangle 593" o:spid="_x0000_s1617" style="position:absolute;left:3934;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VAlMQA&#10;AADdAAAADwAAAGRycy9kb3ducmV2LnhtbESP0WrCQBRE34X+w3ILfdONUSSkriKFUoP6UNsPuGSv&#10;STB7d5tdTfr3riD4OMzMGWa5HkwrrtT5xrKC6SQBQVxa3XCl4Pfnc5yB8AFZY2uZFPyTh/XqZbTE&#10;XNuev+l6DJWIEPY5KqhDcLmUvqzJoJ9YRxy9k+0Mhii7SuoO+wg3rUyTZCENNhwXanT0UVN5Pl6M&#10;gsam9Nd+0aI/ONxXsii2u8Ip9fY6bN5BBBrCM/xob7WCWZbO4f4mPgG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1QJTEAAAA3QAAAA8AAAAAAAAAAAAAAAAAmAIAAGRycy9k&#10;b3ducmV2LnhtbFBLBQYAAAAABAAEAPUAAACJAwAAAAA=&#10;" fillcolor="#66b9f6" stroked="f"/>
                  <v:rect id="Rectangle 594" o:spid="_x0000_s1618" style="position:absolute;left:393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ysccQA&#10;AADdAAAADwAAAGRycy9kb3ducmV2LnhtbESPT4vCMBTE7wt+h/AEL4umKopWo6gguKdd/90fzbOt&#10;bV5Kk2r99psFYY/DzPyGWa5bU4oH1S63rGA4iEAQJ1bnnCq4nPf9GQjnkTWWlknBixysV52PJcba&#10;PvlIj5NPRYCwi1FB5n0VS+mSjAy6ga2Ig3eztUEfZJ1KXeMzwE0pR1E0lQZzDgsZVrTLKClOjVFA&#10;8n61xZm3P1/fn4dj1eCcL1Olet12swDhqfX/4Xf7oBWMZ6MJ/L0JT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crHHEAAAA3QAAAA8AAAAAAAAAAAAAAAAAmAIAAGRycy9k&#10;b3ducmV2LnhtbFBLBQYAAAAABAAEAPUAAACJAwAAAAA=&#10;" fillcolor="#6abbf6" stroked="f"/>
                  <v:rect id="Rectangle 595" o:spid="_x0000_s1619" style="position:absolute;left:394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pWr8YA&#10;AADdAAAADwAAAGRycy9kb3ducmV2LnhtbESPT2vCQBTE7wW/w/KE3urGP0iIrqKCUuihJAqa2yP7&#10;TILZtyG7avrtu4WCx2FmfsMs171pxIM6V1tWMB5FIIgLq2suFZyO+48YhPPIGhvLpOCHHKxXg7cl&#10;Jto+OaVH5ksRIOwSVFB53yZSuqIig25kW+LgXW1n0AfZlVJ3+Axw08hJFM2lwZrDQoUt7Soqbtnd&#10;KIjz9HqwM7nduXOWf7eXWf6VXpR6H/abBQhPvX+F/9ufWsE0nszh7014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pWr8YAAADdAAAADwAAAAAAAAAAAAAAAACYAgAAZHJz&#10;L2Rvd25yZXYueG1sUEsFBgAAAAAEAAQA9QAAAIsDAAAAAA==&#10;" fillcolor="#6ebdf6" stroked="f"/>
                  <v:rect id="Rectangle 596" o:spid="_x0000_s1620" style="position:absolute;left:394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kAlMUA&#10;AADdAAAADwAAAGRycy9kb3ducmV2LnhtbESPT2sCMRTE7wW/Q3iFXkSztaLLdqNIq6BH//TQ22Pz&#10;ulmavCybqOu3bwShx2FmfsOUy95ZcaEuNJ4VvI4zEMSV1w3XCk7HzSgHESKyRuuZFNwowHIxeCqx&#10;0P7Ke7ocYi0ShEOBCkyMbSFlqAw5DGPfEifvx3cOY5JdLXWH1wR3Vk6ybCYdNpwWDLb0Yaj6PZyd&#10;gh3u7HTOtG5t9J+bsxl+f/VDpV6e+9U7iEh9/A8/2lut4C2fzOH+Jj0B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6QCUxQAAAN0AAAAPAAAAAAAAAAAAAAAAAJgCAABkcnMv&#10;ZG93bnJldi54bWxQSwUGAAAAAAQABAD1AAAAigMAAAAA&#10;" fillcolor="#72bff6" stroked="f"/>
                  <v:rect id="Rectangle 597" o:spid="_x0000_s1621" style="position:absolute;left:395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pPDMQA&#10;AADdAAAADwAAAGRycy9kb3ducmV2LnhtbERPTWuDQBC9B/oflin0lqy1EILNJoRAIZ6kNgS8Td2p&#10;2riz1t2q9ddnD4UcH+97u59MKwbqXWNZwfMqAkFcWt1wpeD88bbcgHAeWWNrmRT8kYP97mGxxUTb&#10;kd9pyH0lQgi7BBXU3neJlK6syaBb2Y44cF+2N+gD7CupexxDuGllHEVrabDh0FBjR8eaymv+axTY&#10;7OJOxefPMf2eiybr8jku01mpp8fp8ArC0+Tv4n/3SSt42cRhbngTnoD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aTwzEAAAA3QAAAA8AAAAAAAAAAAAAAAAAmAIAAGRycy9k&#10;b3ducmV2LnhtbFBLBQYAAAAABAAEAPUAAACJAwAAAAA=&#10;" fillcolor="#76c0f6" stroked="f"/>
                  <v:rect id="Rectangle 598" o:spid="_x0000_s1622" style="position:absolute;left:395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LS5McA&#10;AADdAAAADwAAAGRycy9kb3ducmV2LnhtbESPQWvCQBSE7wX/w/KE3uqmKYpNXUWKogWRVuv9Nfua&#10;BHffhuzWxP56VxA8DjPzDTOZddaIEzW+cqzgeZCAIM6drrhQ8L1fPo1B+ICs0TgmBWfyMJv2HiaY&#10;adfyF512oRARwj5DBWUIdSalz0uy6AeuJo7er2sshiibQuoG2wi3RqZJMpIWK44LJdb0XlJ+3P1Z&#10;BYvFcPhxWH62m9HPYf+/TVfGpCulHvvd/A1EoC7cw7f2Wit4GaevcH0Tn4C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C0uTHAAAA3QAAAA8AAAAAAAAAAAAAAAAAmAIAAGRy&#10;cy9kb3ducmV2LnhtbFBLBQYAAAAABAAEAPUAAACMAwAAAAA=&#10;" fillcolor="#7ac2f6" stroked="f"/>
                  <v:rect id="Rectangle 599" o:spid="_x0000_s1623" style="position:absolute;left:3963;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1ZhMAA&#10;AADdAAAADwAAAGRycy9kb3ducmV2LnhtbERP22oCMRB9L/QfwhR8q9kqFVmNUgRFKAVd/YAhmb3g&#10;ZrJsoq5/33kQfDyc+3I9+FbdqI9NYANf4wwUsQ2u4crA+bT9nIOKCdlhG5gMPCjCevX+tsTchTsf&#10;6VakSkkIxxwN1Cl1udbR1uQxjkNHLFwZeo9JYF9p1+Ndwn2rJ1k20x4bloYaO9rUZC/F1Uvv7+H7&#10;UpUzi5siBFvu/vyuScaMPoafBahEQ3qJn+69MzCdT2W/vJEno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61ZhMAAAADdAAAADwAAAAAAAAAAAAAAAACYAgAAZHJzL2Rvd25y&#10;ZXYueG1sUEsFBgAAAAAEAAQA9QAAAIUDAAAAAA==&#10;" fillcolor="#7ec4f6" stroked="f"/>
                  <v:rect id="Rectangle 600" o:spid="_x0000_s1624" style="position:absolute;left:396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ub9cUA&#10;AADdAAAADwAAAGRycy9kb3ducmV2LnhtbESPT2vCQBTE7wW/w/IEL6VuEquE6CpSKnitevD4mn0m&#10;abNvQ3bzRz99t1DocZiZ3zCb3Whq0VPrKssK4nkEgji3uuJCweV8eElBOI+ssbZMCu7kYLedPG0w&#10;03bgD+pPvhABwi5DBaX3TSaly0sy6Oa2IQ7ezbYGfZBtIXWLQ4CbWiZRtJIGKw4LJTb0VlL+feqM&#10;gudklXySviwf906i/rq61/17qtRsOu7XIDyN/j/81z5qBYt0EcPvm/A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u5v1xQAAAN0AAAAPAAAAAAAAAAAAAAAAAJgCAABkcnMv&#10;ZG93bnJldi54bWxQSwUGAAAAAAQABAD1AAAAigMAAAAA&#10;" fillcolor="#82c6f7" stroked="f"/>
                  <v:rect id="Rectangle 601" o:spid="_x0000_s1625" style="position:absolute;left:397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BObccA&#10;AADdAAAADwAAAGRycy9kb3ducmV2LnhtbESPzWrDMBCE74W+g9hCLqWRHZNiXMshLST0mD8ovW2t&#10;rW1qrYylOG6ePgoEchxm5hsmX4ymFQP1rrGsIJ5GIIhLqxuuFBz2q5cUhPPIGlvLpOCfHCyKx4cc&#10;M21PvKVh5ysRIOwyVFB732VSurImg25qO+Lg/dreoA+yr6Tu8RTgppWzKHqVBhsOCzV29FFT+bc7&#10;GgVm+Eliej+kUn6Pz+t4Of86b+ZKTZ7G5RsIT6O/h2/tT60gSZMZXN+EJyCL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QTm3HAAAA3QAAAA8AAAAAAAAAAAAAAAAAmAIAAGRy&#10;cy9kb3ducmV2LnhtbFBLBQYAAAAABAAEAPUAAACMAwAAAAA=&#10;" fillcolor="#86c7f7" stroked="f"/>
                  <v:rect id="Rectangle 602" o:spid="_x0000_s1626" style="position:absolute;left:397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2se8QA&#10;AADdAAAADwAAAGRycy9kb3ducmV2LnhtbESPwWrDMBBE74X+g9hCb43UGEpwo4RQCAn0UOrmktvG&#10;2tom1spIG8f5+6pQ6HGYmTfMcj35Xo0UUxfYwvPMgCKug+u4sXD42j4tQCVBdtgHJgs3SrBe3d8t&#10;sXThyp80VtKoDOFUooVWZCi1TnVLHtMsDMTZ+w7Ro2QZG+0iXjPc93puzIv22HFeaHGgt5bqc3Xx&#10;FnYf4+kWt0nej2GSXR1NJXtj7ePDtHkFJTTJf/ivvXcWikVRwO+b/AT0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9rHvEAAAA3QAAAA8AAAAAAAAAAAAAAAAAmAIAAGRycy9k&#10;b3ducmV2LnhtbFBLBQYAAAAABAAEAPUAAACJAwAAAAA=&#10;" fillcolor="#8ac9f7" stroked="f"/>
                  <v:rect id="Rectangle 603" o:spid="_x0000_s1627" style="position:absolute;left:398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ydgsQA&#10;AADdAAAADwAAAGRycy9kb3ducmV2LnhtbESPX2vCMBTF3wf7DuEKexlrOpVNatNSBEH2phv4emnu&#10;mtLmpmsy7fz0iyD4eDh/fpy8nGwvTjT61rGC1yQFQVw73XKj4Otz+7IC4QOyxt4xKfgjD2Xx+JBj&#10;pt2Z93Q6hEbEEfYZKjAhDJmUvjZk0SduII7etxsthijHRuoRz3Hc9nKepm/SYsuRYHCgjaG6O/za&#10;K+RZN5eP9+X+xxk8crs9dlWv1NNsqtYgAk3hHr61d1rBYrVYwvVNfAKy+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8nYLEAAAA3QAAAA8AAAAAAAAAAAAAAAAAmAIAAGRycy9k&#10;b3ducmV2LnhtbFBLBQYAAAAABAAEAPUAAACJAwAAAAA=&#10;" fillcolor="#8ecbf7" stroked="f"/>
                  <v:rect id="Rectangle 604" o:spid="_x0000_s1628" style="position:absolute;left:3987;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lc8YA&#10;AADdAAAADwAAAGRycy9kb3ducmV2LnhtbESPQWsCMRSE70L/Q3iF3jRrpWVdjSKF0l560ArF2zN5&#10;blY3L8smdXf/fSMUPA4z8w2zXPeuFldqQ+VZwXSSgSDW3lRcKth/v49zECEiG6w9k4KBAqxXD6Ml&#10;FsZ3vKXrLpYiQTgUqMDG2BRSBm3JYZj4hjh5J986jEm2pTQtdgnuavmcZa/SYcVpwWJDb5b0Zffr&#10;FHz9bOLcat2d9TDNu+zjcBz2B6WeHvvNAkSkPt7D/+1Po2CWz17g9iY9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Xlc8YAAADdAAAADwAAAAAAAAAAAAAAAACYAgAAZHJz&#10;L2Rvd25yZXYueG1sUEsFBgAAAAAEAAQA9QAAAIsDAAAAAA==&#10;" fillcolor="#92cdf8" stroked="f"/>
                  <v:rect id="Rectangle 605" o:spid="_x0000_s1629" style="position:absolute;left:399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l+PcUA&#10;AADdAAAADwAAAGRycy9kb3ducmV2LnhtbESP0WrCQBRE3wv9h+UWfCm60YBIdJXUIghSqNEPuGav&#10;Seju3Zjdavx7t1DwcZiZM8xi1VsjrtT5xrGC8SgBQVw63XCl4HjYDGcgfEDWaByTgjt5WC1fXxaY&#10;aXfjPV2LUIkIYZ+hgjqENpPSlzVZ9CPXEkfv7DqLIcqukrrDW4RbIydJMpUWG44LNba0rqn8KX6t&#10;gvdLv67yL7Yf6c7kx2932JrTp1KDtz6fgwjUh2f4v73VCtJZOoW/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yX49xQAAAN0AAAAPAAAAAAAAAAAAAAAAAJgCAABkcnMv&#10;ZG93bnJldi54bWxQSwUGAAAAAAQABAD1AAAAigMAAAAA&#10;" fillcolor="#96cef8" stroked="f"/>
                  <v:rect id="Rectangle 606" o:spid="_x0000_s1630" style="position:absolute;left:399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w9MYA&#10;AADdAAAADwAAAGRycy9kb3ducmV2LnhtbESPT0vDQBDF70K/wzKCN7vRUBtit6UoggcPNi14HbLT&#10;JG12NmQnf/z2riB4fLx5vzdvs5tdq0bqQ+PZwMMyAUVcettwZeB0fLvPQAVBtth6JgPfFGC3Xdxs&#10;MLd+4gONhVQqQjjkaKAW6XKtQ1mTw7D0HXH0zr53KFH2lbY9ThHuWv2YJE/aYcOxocaOXmoqr8Xg&#10;4huHSVbzcFm9Dm4sLl9p9jnKhzF3t/P+GZTQLP/Hf+l3ayDN0jX8rokI0N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sw9MYAAADdAAAADwAAAAAAAAAAAAAAAACYAgAAZHJz&#10;L2Rvd25yZXYueG1sUEsFBgAAAAAEAAQA9QAAAIsDAAAAAA==&#10;" fillcolor="#99d0f8" stroked="f"/>
                </v:group>
                <v:group id="Group 808" o:spid="_x0000_s1631" style="position:absolute;left:152;top:11303;width:33991;height:3175" coordorigin="14,1794"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9wQ8QAAADdAAAA&#10;DwAAAAAAAAAAAAAAAACqAgAAZHJzL2Rvd25yZXYueG1sUEsFBgAAAAAEAAQA+gAAAJsDAAAAAA==&#10;">
                  <v:rect id="Rectangle 608" o:spid="_x0000_s1632" style="position:absolute;left:400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9MBMMA&#10;AADdAAAADwAAAGRycy9kb3ducmV2LnhtbESPQYvCMBSE74L/ITzBm6YqiFajiCjrVddlr4/m2Vab&#10;l5pka/vvzcLCHoeZ+YZZb1tTiYacLy0rmIwTEMSZ1SXnCq6fx9EChA/IGivLpKAjD9tNv7fGVNsX&#10;n6m5hFxECPsUFRQh1KmUPivIoB/bmjh6N+sMhihdLrXDV4SbSk6TZC4NlhwXCqxpX1D2uPwYBV/L&#10;rrmX++77eN1NTHZwz4+nnis1HLS7FYhAbfgP/7VPWsFsMVvC75v4BOTm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9MBMMAAADdAAAADwAAAAAAAAAAAAAAAACYAgAAZHJzL2Rv&#10;d25yZXYueG1sUEsFBgAAAAAEAAQA9QAAAIgDAAAAAA==&#10;" fillcolor="#9dd2f9" stroked="f"/>
                  <v:rect id="Rectangle 609" o:spid="_x0000_s1633" style="position:absolute;left:400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WzEcQA&#10;AADdAAAADwAAAGRycy9kb3ducmV2LnhtbERPy2rCQBTdC/7DcIXudGJTRNJMRAVRkEJ9QHB3ydwm&#10;aTN30sw0pn/fWRRcHs47XQ2mET11rrasYD6LQBAXVtdcKrhedtMlCOeRNTaWScEvOVhl41GKibZ3&#10;PlF/9qUIIewSVFB53yZSuqIig25mW+LAfdjOoA+wK6Xu8B7CTSOfo2ghDdYcGipsaVtR8XX+MQqO&#10;t/JNe5kvoj6Or5u9yd8/v3OlnibD+hWEp8E/xP/ug1YQL1/C/vAmPAGZ/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VsxHEAAAA3QAAAA8AAAAAAAAAAAAAAAAAmAIAAGRycy9k&#10;b3ducmV2LnhtbFBLBQYAAAAABAAEAPUAAACJAwAAAAA=&#10;" fillcolor="#a1d4f9" stroked="f"/>
                  <v:rect id="Rectangle 610" o:spid="_x0000_s1634" style="position:absolute;left:4011;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OwcccA&#10;AADdAAAADwAAAGRycy9kb3ducmV2LnhtbESPT2vCQBTE70K/w/IKXkQ3/kFidBURBQ9etFXw9pJ9&#10;TUKzb0N21ein7xYKPQ4z8xtmsWpNJe7UuNKyguEgAkGcWV1yruDzY9ePQTiPrLGyTAqe5GC1fOss&#10;MNH2wUe6n3wuAoRdggoK7+tESpcVZNANbE0cvC/bGPRBNrnUDT4C3FRyFEVTabDksFBgTZuCsu/T&#10;zSg4zNI46423022ZpvF5T6/8cn0p1X1v13MQnlr/H/5r77WCcTwZwu+b8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DsHHHAAAA3QAAAA8AAAAAAAAAAAAAAAAAmAIAAGRy&#10;cy9kb3ducmV2LnhtbFBLBQYAAAAABAAEAPUAAACMAwAAAAA=&#10;" fillcolor="#a5d5f9" stroked="f"/>
                  <v:rect id="Rectangle 611" o:spid="_x0000_s1635" style="position:absolute;left:401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PmJMQA&#10;AADdAAAADwAAAGRycy9kb3ducmV2LnhtbESPQWsCMRSE7wX/Q3hCb5pVi9jtZkWkQo9tFLy+bl43&#10;q5uXZZPqtr++EYQeh5n5hinWg2vFhfrQeFYwm2YgiCtvGq4VHPa7yQpEiMgGW8+k4IcCrMvRQ4G5&#10;8Vf+oIuOtUgQDjkqsDF2uZShsuQwTH1HnLwv3zuMSfa1ND1eE9y1cp5lS+mw4bRgsaOtpeqsv52C&#10;V67wyLV12efv80Kftvp9h1qpx/GweQERaYj/4Xv7zShYrJ7mcHuTnoAs/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D5iTEAAAA3QAAAA8AAAAAAAAAAAAAAAAAmAIAAGRycy9k&#10;b3ducmV2LnhtbFBLBQYAAAAABAAEAPUAAACJAwAAAAA=&#10;" fillcolor="#a9d7fa" stroked="f"/>
                  <v:rect id="Rectangle 612" o:spid="_x0000_s1636" style="position:absolute;left:402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5WsgA&#10;AADdAAAADwAAAGRycy9kb3ducmV2LnhtbESPW2sCMRSE3wv9D+EU+lI0ay0iW6OIVHoDwQvYvp1u&#10;jpvFzcmSpO767xuh4OMwM98wk1lna3EiHyrHCgb9DARx4XTFpYLddtkbgwgRWWPtmBScKcBsensz&#10;wVy7ltd02sRSJAiHHBWYGJtcylAYshj6riFO3sF5izFJX0rtsU1wW8vHLBtJixWnBYMNLQwVx82v&#10;VdCMHr4/D+Vy3crXvXl5//Ar9/Wj1P1dN38GEamL1/B/+00rGI6fhnB5k56AnP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3LlayAAAAN0AAAAPAAAAAAAAAAAAAAAAAJgCAABk&#10;cnMvZG93bnJldi54bWxQSwUGAAAAAAQABAD1AAAAjQMAAAAA&#10;" fillcolor="#add9fa" stroked="f"/>
                  <v:rect id="Rectangle 613" o:spid="_x0000_s1637" style="position:absolute;left:402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T2kcUA&#10;AADdAAAADwAAAGRycy9kb3ducmV2LnhtbESPQWsCMRSE74L/ITyhN822Smu3mxURC54saun5sXnd&#10;LN28bJPorv/eFAoeh5n5hilWg23FhXxoHCt4nGUgiCunG64VfJ7ep0sQISJrbB2TgisFWJXjUYG5&#10;dj0f6HKMtUgQDjkqMDF2uZShMmQxzFxHnLxv5y3GJH0ttcc+wW0rn7LsWVpsOC0Y7GhjqPo5nq2C&#10;/utju7fbs1//vr5E609mv2sPSj1MhvUbiEhDvIf/2zutYL5cLODvTXoCsr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pPaRxQAAAN0AAAAPAAAAAAAAAAAAAAAAAJgCAABkcnMv&#10;ZG93bnJldi54bWxQSwUGAAAAAAQABAD1AAAAigMAAAAA&#10;" fillcolor="#b1dbfa" stroked="f"/>
                  <v:rect id="Rectangle 614" o:spid="_x0000_s1638" style="position:absolute;left:403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gO8QA&#10;AADdAAAADwAAAGRycy9kb3ducmV2LnhtbESPT2sCMRTE70K/Q3gFb5q0amu3RhFB8CDo2tLzY/P2&#10;D928LJu4rt/eCILHYWZ+wyxWva1FR62vHGt4GysQxJkzFRcafn+2ozkIH5AN1o5Jw5U8rJYvgwUm&#10;xl04pe4UChEh7BPUUIbQJFL6rCSLfuwa4ujlrrUYomwLaVq8RLit5btSH9JixXGhxIY2JWX/p7PV&#10;cPz06SG//uVf+1SxValsdr7Tevjar79BBOrDM/xo74yGyXw6g/ub+AT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aYDvEAAAA3QAAAA8AAAAAAAAAAAAAAAAAmAIAAGRycy9k&#10;b3ducmV2LnhtbFBLBQYAAAAABAAEAPUAAACJAwAAAAA=&#10;" fillcolor="#b5ddfa" stroked="f"/>
                  <v:rect id="Rectangle 615" o:spid="_x0000_s1639" style="position:absolute;left:4035;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EKeMcA&#10;AADdAAAADwAAAGRycy9kb3ducmV2LnhtbESPQWvCQBSE7wX/w/KE3urGViREV5HSVEFEqgU9vmZf&#10;k9js2zS7mvjvXaHQ4zAz3zDTeWcqcaHGlZYVDAcRCOLM6pJzBZ/79CkG4TyyxsoyKbiSg/ms9zDF&#10;RNuWP+iy87kIEHYJKii8rxMpXVaQQTewNXHwvm1j0AfZ5FI32Aa4qeRzFI2lwZLDQoE1vRaU/ezO&#10;RsFpuTmm+BW36d4N3w/rbrX9fTsq9djvFhMQnjr/H/5rr7SCl3g0hvub8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RCnjHAAAA3QAAAA8AAAAAAAAAAAAAAAAAmAIAAGRy&#10;cy9kb3ducmV2LnhtbFBLBQYAAAAABAAEAPUAAACMAwAAAAA=&#10;" fillcolor="#b9dffa" stroked="f"/>
                  <v:rect id="Rectangle 616" o:spid="_x0000_s1640" style="position:absolute;left:403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MbBsUA&#10;AADdAAAADwAAAGRycy9kb3ducmV2LnhtbESPT2vCQBTE7wW/w/IEb3W3NRhJXUUKYqGnaKH09si+&#10;/KHZtzG7xvTbdwXB4zAzv2HW29G2YqDeN441vMwVCOLCmYYrDV+n/fMKhA/IBlvHpOGPPGw3k6c1&#10;ZsZdOafhGCoRIewz1FCH0GVS+qImi37uOuLola63GKLsK2l6vEa4beWrUktpseG4UGNH7zUVv8eL&#10;1fB5GoqDzcuzL1HtE/WTfudJqvVsOu7eQAQawyN8b38YDYtVksLtTXwCcvM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sxsGxQAAAN0AAAAPAAAAAAAAAAAAAAAAAJgCAABkcnMv&#10;ZG93bnJldi54bWxQSwUGAAAAAAQABAD1AAAAigMAAAAA&#10;" fillcolor="#bce1fa" stroked="f"/>
                  <v:rect id="Rectangle 617" o:spid="_x0000_s1641" style="position:absolute;left:404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OZ6MEA&#10;AADdAAAADwAAAGRycy9kb3ducmV2LnhtbERPy4rCMBTdC/5DuII7TdShlI5RBqXoasAHuL00d9oy&#10;zU1Jonb+frIQXB7Oe70dbCce5EPrWMNirkAQV860XGu4XspZDiJEZIOdY9LwRwG2m/FojYVxTz7R&#10;4xxrkUI4FKihibEvpAxVQxbD3PXEiftx3mJM0NfSeHymcNvJpVKZtNhyamiwp11D1e/5bjWU5T6/&#10;3w47VR68+g7Z9VLJbK/1dDJ8fYKINMS3+OU+Gg2r/CPNTW/SE5C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DmejBAAAA3QAAAA8AAAAAAAAAAAAAAAAAmAIAAGRycy9kb3du&#10;cmV2LnhtbFBLBQYAAAAABAAEAPUAAACGAwAAAAA=&#10;" fillcolor="#c1e3fa" stroked="f"/>
                  <v:rect id="Rectangle 618" o:spid="_x0000_s1642" style="position:absolute;left:404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LG/8cA&#10;AADdAAAADwAAAGRycy9kb3ducmV2LnhtbESPT2sCMRTE7wW/Q3hCbzWr1n9bo1hBqBdB7aHenpvX&#10;7OLmZUlS3fbTN0Khx2FmfsPMl62txZV8qBwr6PcyEMSF0xUbBe/HzdMURIjIGmvHpOCbAiwXnYc5&#10;5trdeE/XQzQiQTjkqKCMscmlDEVJFkPPNcTJ+3TeYkzSG6k93hLc1nKQZWNpseK0UGJD65KKy+HL&#10;Kpi87tZyG2dH8/Ox4ZEZbs/Wn5R67LarFxCR2vgf/mu/aQXD6fMM7m/SE5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Iixv/HAAAA3QAAAA8AAAAAAAAAAAAAAAAAmAIAAGRy&#10;cy9kb3ducmV2LnhtbFBLBQYAAAAABAAEAPUAAACMAwAAAAA=&#10;" fillcolor="#c5e4fb" stroked="f"/>
                  <v:rect id="Rectangle 619" o:spid="_x0000_s1643" style="position:absolute;left:405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Cgf8IA&#10;AADdAAAADwAAAGRycy9kb3ducmV2LnhtbERPzWoCMRC+C75DmII3zbai3W6NItJCiwjW9gGGzXQ3&#10;dDNZMlG3b98cCh4/vv/VZvCdulAUF9jA/awARVwH67gx8PX5Oi1BSUK22AUmA78ksFmPRyusbLjy&#10;B11OqVE5hKVCA21KfaW11C15lFnoiTP3HaLHlGFstI14zeG+0w9FsdQeHeeGFnvatVT/nM7eAMrh&#10;aXncL6J7fHc+7o7li5zFmMndsH0GlWhIN/G/+80amJeLvD+/yU9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4KB/wgAAAN0AAAAPAAAAAAAAAAAAAAAAAJgCAABkcnMvZG93&#10;bnJldi54bWxQSwUGAAAAAAQABAD1AAAAhwMAAAAA&#10;" fillcolor="#c9e6fb" stroked="f"/>
                  <v:rect id="Rectangle 620" o:spid="_x0000_s1644" style="position:absolute;left:4059;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vgwsUA&#10;AADdAAAADwAAAGRycy9kb3ducmV2LnhtbESPQWsCMRSE74X+h/AKvdWsFYuuRlkKglQQahU8PpLn&#10;ZnHzsiRRt/31plDocZiZb5j5snetuFKIjWcFw0EBglh703CtYP+1epmAiAnZYOuZFHxThOXi8WGO&#10;pfE3/qTrLtUiQziWqMCm1JVSRm3JYRz4jjh7Jx8cpixDLU3AW4a7Vr4WxZt02HBesNjRuyV93l2c&#10;gq2e/pi4n250GB0Ox/VHXUVbKfX81FczEIn69B/+a6+NgtFkPITfN/k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i+DCxQAAAN0AAAAPAAAAAAAAAAAAAAAAAJgCAABkcnMv&#10;ZG93bnJldi54bWxQSwUGAAAAAAQABAD1AAAAigMAAAAA&#10;" fillcolor="#cde8fb" stroked="f"/>
                  <v:rect id="Rectangle 621" o:spid="_x0000_s1645" style="position:absolute;left:406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LgtMUA&#10;AADdAAAADwAAAGRycy9kb3ducmV2LnhtbESPQWvCQBSE7wX/w/IEb3VjxCrRVbRg8dJDo+D1mX0m&#10;wezbsLvV2F/fFQSPw8x8wyxWnWnElZyvLSsYDRMQxIXVNZcKDvvt+wyED8gaG8uk4E4eVsve2wIz&#10;bW/8Q9c8lCJC2GeooAqhzaT0RUUG/dC2xNE7W2cwROlKqR3eItw0Mk2SD2mw5rhQYUufFRWX/Nco&#10;mKab0/fl7kbm72uas90fT6UcKzXod+s5iEBdeIWf7Z1WMJ5NUni8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cuC0xQAAAN0AAAAPAAAAAAAAAAAAAAAAAJgCAABkcnMv&#10;ZG93bnJldi54bWxQSwUGAAAAAAQABAD1AAAAigMAAAAA&#10;" fillcolor="#d0eafb" stroked="f"/>
                  <v:rect id="Rectangle 622" o:spid="_x0000_s1646" style="position:absolute;left:406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SToMQA&#10;AADdAAAADwAAAGRycy9kb3ducmV2LnhtbESPwWrDMBBE74X+g9hCb43sGgfjRAkmJKHXOLnktlhb&#10;y421MpbquH9fFQo5DjPzhllvZ9uLiUbfOVaQLhIQxI3THbcKLufDWwHCB2SNvWNS8EMetpvnpzWW&#10;2t35RFMdWhEh7EtUYEIYSil9Y8iiX7iBOHqfbrQYohxbqUe8R7jt5XuSLKXFjuOCwYF2hppb/W0V&#10;fLll1unQFLYyt+m4Pw0uveZKvb7M1QpEoDk8wv/tD60gK/IM/t7EJ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Uk6DEAAAA3QAAAA8AAAAAAAAAAAAAAAAAmAIAAGRycy9k&#10;b3ducmV2LnhtbFBLBQYAAAAABAAEAPUAAACJAwAAAAA=&#10;" fillcolor="#d4ebfc" stroked="f"/>
                  <v:rect id="Rectangle 623" o:spid="_x0000_s1647" style="position:absolute;left:515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1EsUA&#10;AADdAAAADwAAAGRycy9kb3ducmV2LnhtbESPT4vCMBTE7wt+h/CEva3pqiu1GkUEYQ9erH/Oz+bZ&#10;lm1eShNr9dMbYcHjMDO/YebLzlSipcaVlhV8DyIQxJnVJecKDvvNVwzCeWSNlWVScCcHy0XvY46J&#10;tjfeUZv6XAQIuwQVFN7XiZQuK8igG9iaOHgX2xj0QTa51A3eAtxUchhFE2mw5LBQYE3rgrK/9GoU&#10;7Ff+bLPNdHpMud0O9XH7OK1jpT773WoGwlPn3+H/9q9WMIp/xvB6E56AX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b7USxQAAAN0AAAAPAAAAAAAAAAAAAAAAAJgCAABkcnMv&#10;ZG93bnJldi54bWxQSwUGAAAAAAQABAD1AAAAigMAAAAA&#10;" fillcolor="#008aef" stroked="f"/>
                  <v:rect id="Rectangle 624" o:spid="_x0000_s1648" style="position:absolute;left:515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LI8QA&#10;AADdAAAADwAAAGRycy9kb3ducmV2LnhtbESPS4vCQBCE74L/YWjBi6wTFUWyjuIDwZvrgz33Ztok&#10;mOmJmdHEf+8sCB6LqvqKmi0aU4gHVS63rGDQj0AQJ1bnnCo4n7ZfUxDOI2ssLJOCJzlYzNutGcba&#10;1nygx9GnIkDYxagg876MpXRJRgZd35bEwbvYyqAPskqlrrAOcFPIYRRNpMGcw0KGJa0zSq7Hu1GQ&#10;r+yPlvf1bX/y279eLTd6+btRqttplt8gPDX+E363d1rBaDoew/+b8AT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yyPEAAAA3QAAAA8AAAAAAAAAAAAAAAAAmAIAAGRycy9k&#10;b3ducmV2LnhtbFBLBQYAAAAABAAEAPUAAACJAwAAAAA=&#10;" fillcolor="#058cef" stroked="f"/>
                  <v:rect id="Rectangle 625" o:spid="_x0000_s1649" style="position:absolute;left:516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sPo8UA&#10;AADdAAAADwAAAGRycy9kb3ducmV2LnhtbESP3WrCQBSE7wu+w3IE73RTRQnRVVSw1ILg7/0he5oE&#10;s2dDdmu2ffpuQejlMDPfMItVMLV4UOsqywpeRwkI4tzqigsF18tumIJwHlljbZkUfJOD1bL3ssBM&#10;245P9Dj7QkQIuwwVlN43mZQuL8mgG9mGOHqftjXoo2wLqVvsItzUcpwkM2mw4rhQYkPbkvL7+cso&#10;WG+OfNs1JtzdYR/0pju8ffx4pQb9sJ6D8BT8f/jZftcKJul0Bn9v4hO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qw+jxQAAAN0AAAAPAAAAAAAAAAAAAAAAAJgCAABkcnMv&#10;ZG93bnJldi54bWxQSwUGAAAAAAQABAD1AAAAigMAAAAA&#10;" fillcolor="#0a8ef0" stroked="f"/>
                  <v:rect id="Rectangle 626" o:spid="_x0000_s1650" style="position:absolute;left:516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EI8YA&#10;AADdAAAADwAAAGRycy9kb3ducmV2LnhtbESPW2sCMRSE34X+h3AKfSmabbUq60bxQqlPBS8/4LA5&#10;e2k3J9skrtt/3wgFH4eZ+YbJVr1pREfO15YVvIwSEMS51TWXCs6n9+EchA/IGhvLpOCXPKyWD4MM&#10;U22vfKDuGEoRIexTVFCF0KZS+rwig35kW+LoFdYZDFG6UmqH1wg3jXxNkqk0WHNcqLClbUX59/Fi&#10;FHT28pOMXfH10ZndZFN+Puv2REo9PfbrBYhAfbiH/9t7rWA8f5vB7U18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w+EI8YAAADdAAAADwAAAAAAAAAAAAAAAACYAgAAZHJz&#10;L2Rvd25yZXYueG1sUEsFBgAAAAAEAAQA9QAAAIsDAAAAAA==&#10;" fillcolor="#0f90f0" stroked="f"/>
                  <v:rect id="Rectangle 627" o:spid="_x0000_s1651" style="position:absolute;left:5170;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f9UMQA&#10;AADdAAAADwAAAGRycy9kb3ducmV2LnhtbERP3U7CMBS+N+EdmkPijYEWFcMGhRCNIgleMH2Ak/Ww&#10;DtbTZa0w3p5emHj55ftfrHrXiDN1ofasYTJWIIhLb2quNPx8v49mIEJENth4Jg1XCrBaDu4WmBt/&#10;4T2di1iJFMIhRw02xjaXMpSWHIaxb4kTd/Cdw5hgV0nT4SWFu0Y+KvUiHdacGiy29GqpPBW/TkO2&#10;yaYhfmXe2mPxcP3Yqeftm9L6ftiv5yAi9fFf/Of+NBqeZtM0N71JT0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3/VDEAAAA3QAAAA8AAAAAAAAAAAAAAAAAmAIAAGRycy9k&#10;b3ducmV2LnhtbFBLBQYAAAAABAAEAPUAAACJAwAAAAA=&#10;" fillcolor="#1393f0" stroked="f"/>
                  <v:rect id="Rectangle 628" o:spid="_x0000_s1652" style="position:absolute;left:517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GSGscA&#10;AADdAAAADwAAAGRycy9kb3ducmV2LnhtbESPQWvCQBSE70L/w/IKvemmtlpNXaWEBBS8VL14e2Rf&#10;k7TZtyG7TWJ/vSsUPA4z8w2z2gymFh21rrKs4HkSgSDOra64UHA6ZuMFCOeRNdaWScGFHGzWD6MV&#10;xtr2/EndwRciQNjFqKD0vomldHlJBt3ENsTB+7KtQR9kW0jdYh/gppbTKJpLgxWHhRIbSkrKfw6/&#10;RkF2xqWZ7r9Pl2iXnF//Ukfp216pp8fh4x2Ep8Hfw//trVbwspgt4fYmPAG5v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BkhrHAAAA3QAAAA8AAAAAAAAAAAAAAAAAmAIAAGRy&#10;cy9kb3ducmV2LnhtbFBLBQYAAAAABAAEAPUAAACMAwAAAAA=&#10;" fillcolor="#1895f1" stroked="f"/>
                  <v:rect id="Rectangle 629" o:spid="_x0000_s1653" style="position:absolute;left:517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ZscMYA&#10;AADdAAAADwAAAGRycy9kb3ducmV2LnhtbERPy2rCQBTdF/yH4Qrd1YktiEYnobVJkRYXPha6u2Ru&#10;k2DmTshMTerXO4tCl4fzXqWDacSVOldbVjCdRCCIC6trLhUcD/nTHITzyBoby6TglxykyehhhbG2&#10;Pe/ouvelCCHsYlRQed/GUrqiIoNuYlviwH3bzqAPsCul7rAP4aaRz1E0kwZrDg0VtrSuqLjsf4yC&#10;bHNaZIf8Iy+G8+fberu7ffXZu1KP4+F1CcLT4P/Ff+6NVvAyn4X94U14AjK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ZscMYAAADdAAAADwAAAAAAAAAAAAAAAACYAgAAZHJz&#10;L2Rvd25yZXYueG1sUEsFBgAAAAAEAAQA9QAAAIsDAAAAAA==&#10;" fillcolor="#1d97f1" stroked="f"/>
                  <v:rect id="Rectangle 630" o:spid="_x0000_s1654" style="position:absolute;left:518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FfOcUA&#10;AADdAAAADwAAAGRycy9kb3ducmV2LnhtbESPQWvCQBSE7wX/w/IKvdWNFiWkrtKIhYIgGAV7fGRf&#10;s6HZtyG7mvjvXUHwOMzMN8xiNdhGXKjztWMFk3ECgrh0uuZKwfHw/Z6C8AFZY+OYFFzJw2o5ellg&#10;pl3Pe7oUoRIRwj5DBSaENpPSl4Ys+rFriaP35zqLIcqukrrDPsJtI6dJMpcWa44LBltaGyr/i7NV&#10;MDttZ31R/eZn6vOwM7t0k++9Um+vw9cniEBDeIYf7R+t4COdT+D+Jj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IV85xQAAAN0AAAAPAAAAAAAAAAAAAAAAAJgCAABkcnMv&#10;ZG93bnJldi54bWxQSwUGAAAAAAQABAD1AAAAigMAAAAA&#10;" fillcolor="#2299f1" stroked="f"/>
                  <v:rect id="Rectangle 631" o:spid="_x0000_s1655" style="position:absolute;left:518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9mocQA&#10;AADdAAAADwAAAGRycy9kb3ducmV2LnhtbESPQWvCQBSE70L/w/IK3nRThVSjq9SCoqdqFLw+ss8k&#10;Nvs2ZFcT/71bKHgcZuYbZr7sTCXu1LjSsoKPYQSCOLO65FzB6bgeTEA4j6yxskwKHuRguXjrzTHR&#10;tuUD3VOfiwBhl6CCwvs6kdJlBRl0Q1sTB+9iG4M+yCaXusE2wE0lR1EUS4Mlh4UCa/ouKPtNb0bB&#10;ZiW1jA/tzuH0+pN+nvV+tZsq1X/vvmYgPHX+Ff5vb7WC8SQewd+b8AT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PZqHEAAAA3QAAAA8AAAAAAAAAAAAAAAAAmAIAAGRycy9k&#10;b3ducmV2LnhtbFBLBQYAAAAABAAEAPUAAACJAwAAAAA=&#10;" fillcolor="#279cf1" stroked="f"/>
                  <v:rect id="Rectangle 632" o:spid="_x0000_s1656" style="position:absolute;left:5194;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vD8YA&#10;AADdAAAADwAAAGRycy9kb3ducmV2LnhtbESP3WrCQBSE7wt9h+UUeqcbfwnRVVSwFLGU2jzAIXtM&#10;YrJnQ3Zr4tu7gtDLYWa+YZbr3tTiSq0rLSsYDSMQxJnVJecK0t/9IAbhPLLG2jIpuJGD9er1ZYmJ&#10;th3/0PXkcxEg7BJUUHjfJFK6rCCDbmgb4uCdbWvQB9nmUrfYBbip5TiK5tJgyWGhwIZ2BWXV6c8o&#10;+Ki+qsMlPY7T2fS7q/w5vty2Tqn3t36zAOGp9//hZ/tTK5jE8wk83oQ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vD8YAAADdAAAADwAAAAAAAAAAAAAAAACYAgAAZHJz&#10;L2Rvd25yZXYueG1sUEsFBgAAAAAEAAQA9QAAAIsDAAAAAA==&#10;" fillcolor="#2c9ef1" stroked="f"/>
                  <v:rect id="Rectangle 633" o:spid="_x0000_s1657" style="position:absolute;left:519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m/a8YA&#10;AADdAAAADwAAAGRycy9kb3ducmV2LnhtbESPzWrDMBCE74W8g9hCb42ctAnBjRJCIRAfeqgTfN5Y&#10;W9nUWhlL9U+ePioUehxm5htmux9tI3rqfO1YwWKegCAuna7ZKLicj88bED4ga2wck4KJPOx3s4ct&#10;ptoN/El9HoyIEPYpKqhCaFMpfVmRRT93LXH0vlxnMUTZGak7HCLcNnKZJGtpsea4UGFL7xWV3/mP&#10;VWB6X9yy/EPS6rpYJlOxKmyWKfX0OB7eQAQaw3/4r33SCl4261f4fROfgN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m/a8YAAADdAAAADwAAAAAAAAAAAAAAAACYAgAAZHJz&#10;L2Rvd25yZXYueG1sUEsFBgAAAAAEAAQA9QAAAIsDAAAAAA==&#10;" fillcolor="#30a0f2" stroked="f"/>
                  <v:rect id="Rectangle 634" o:spid="_x0000_s1658" style="position:absolute;left:520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CrS8cA&#10;AADdAAAADwAAAGRycy9kb3ducmV2LnhtbESPQWsCMRSE7wX/Q3iCl1KzKl11a5QiCD30ovZQb4/N&#10;283SzcuapOv675tCocdhZr5hNrvBtqInHxrHCmbTDARx6XTDtYKP8+FpBSJEZI2tY1JwpwC77ehh&#10;g4V2Nz5Sf4q1SBAOBSowMXaFlKE0ZDFMXUecvMp5izFJX0vt8ZbgtpXzLMulxYbTgsGO9obKr9O3&#10;VWDPdz9cPt+X+/ly0V6b9RGrR6PUZDy8voCINMT/8F/7TStYrPJn+H2TnoDc/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Qq0vHAAAA3QAAAA8AAAAAAAAAAAAAAAAAmAIAAGRy&#10;cy9kb3ducmV2LnhtbFBLBQYAAAAABAAEAPUAAACMAwAAAAA=&#10;" fillcolor="#35a2f2" stroked="f"/>
                  <v:rect id="Rectangle 635" o:spid="_x0000_s1659" style="position:absolute;left:520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Q5cUA&#10;AADdAAAADwAAAGRycy9kb3ducmV2LnhtbESPQWuDQBSE74X8h+UFeinN2hRErKuEUINgL01yyPHh&#10;vqjEfSvuNtp/3y0Uehxm5hsmKxYziDtNrres4GUTgSBurO65VXA+lc8JCOeRNQ6WScE3OSjy1UOG&#10;qbYzf9L96FsRIOxSVNB5P6ZSuqYjg25jR+LgXe1k0Ac5tVJPOAe4GeQ2imJpsOew0OFI+46a2/HL&#10;KKjK+gkPRPNHRYd3nVzqbWVqpR7Xy+4NhKfF/4f/2pVW8JrEMfy+CU9A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95DlxQAAAN0AAAAPAAAAAAAAAAAAAAAAAJgCAABkcnMv&#10;ZG93bnJldi54bWxQSwUGAAAAAAQABAD1AAAAigMAAAAA&#10;" fillcolor="#3aa5f2" stroked="f"/>
                  <v:rect id="Rectangle 636" o:spid="_x0000_s1660" style="position:absolute;left:521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Z/dsQA&#10;AADdAAAADwAAAGRycy9kb3ducmV2LnhtbESPQUvDQBSE7wX/w/IEb+0mFtoauykqiB5tK3h9ZJ9J&#10;SPZt2H0mqb/eFQSPw8x8w+wPs+vVSCG2ng3kqwwUceVty7WB9/PzcgcqCrLF3jMZuFCEQ3m12GNh&#10;/cRHGk9SqwThWKCBRmQotI5VQw7jyg/Eyfv0waEkGWptA04J7np9m2Ub7bDltNDgQE8NVd3pyxl4&#10;e5wp78LL+eMO84sL3zKuJzHm5np+uAclNMt/+K/9ag2sd5st/L5JT0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2f3bEAAAA3QAAAA8AAAAAAAAAAAAAAAAAmAIAAGRycy9k&#10;b3ducmV2LnhtbFBLBQYAAAAABAAEAPUAAACJAwAAAAA=&#10;" fillcolor="#3fa7f3" stroked="f"/>
                  <v:rect id="Rectangle 637" o:spid="_x0000_s1661" style="position:absolute;left:5218;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WXiMIA&#10;AADdAAAADwAAAGRycy9kb3ducmV2LnhtbERPTYvCMBC9C/6HMII3TVWsUo0iwoKHPazuFvE2NGNb&#10;bCYlyWp3f705CB4f73u97Uwj7uR8bVnBZJyAIC6srrlU8PP9MVqC8AFZY2OZFPyRh+2m31tjpu2D&#10;j3Q/hVLEEPYZKqhCaDMpfVGRQT+2LXHkrtYZDBG6UmqHjxhuGjlNklQarDk2VNjSvqLidvo1Chbp&#10;bD5tj/lX5//Tq/zM+YLurNRw0O1WIAJ14S1+uQ9awWyZxrnx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VZeIwgAAAN0AAAAPAAAAAAAAAAAAAAAAAJgCAABkcnMvZG93&#10;bnJldi54bWxQSwUGAAAAAAQABAD1AAAAhwMAAAAA&#10;" fillcolor="#44a9f3" stroked="f"/>
                  <v:rect id="Rectangle 638" o:spid="_x0000_s1662" style="position:absolute;left:522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DpzcUA&#10;AADdAAAADwAAAGRycy9kb3ducmV2LnhtbESPQWvCQBSE74L/YXmF3nRTLammrmILhdKLmBZ6fWSf&#10;SWj2bdx91fjvuwXB4zAz3zCrzeA6daIQW88GHqYZKOLK25ZrA1+fb5MFqCjIFjvPZOBCETbr8WiF&#10;hfVn3tOplFolCMcCDTQifaF1rBpyGKe+J07ewQeHkmSotQ14TnDX6VmW5dphy2mhwZ5eG6p+yl9n&#10;wMpuXn5c5GX3TcPjkXyZP4XWmPu7YfsMSmiQW/jafrcG5ot8Cf9v0hP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QOnNxQAAAN0AAAAPAAAAAAAAAAAAAAAAAJgCAABkcnMv&#10;ZG93bnJldi54bWxQSwUGAAAAAAQABAD1AAAAigMAAAAA&#10;" fillcolor="#48abf3" stroked="f"/>
                  <v:rect id="Rectangle 639" o:spid="_x0000_s1663" style="position:absolute;left:522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GuecMA&#10;AADdAAAADwAAAGRycy9kb3ducmV2LnhtbERPz2vCMBS+C/4P4Qm7aaobm3ZGEUEQd5puw+OjeWuL&#10;zUtNYpvtr18OA48f3+/lOppGdOR8bVnBdJKBIC6srrlU8HHajecgfEDW2FgmBT/kYb0aDpaYa9vz&#10;O3XHUIoUwj5HBVUIbS6lLyoy6Ce2JU7ct3UGQ4KulNphn8JNI2dZ9iwN1pwaKmxpW1FxOd6Mgtnn&#10;IWrnvn77Nl6f3rrDuV7c9ko9jOLmFUSgGO7if/deK3icv6T96U16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GuecMAAADdAAAADwAAAAAAAAAAAAAAAACYAgAAZHJzL2Rv&#10;d25yZXYueG1sUEsFBgAAAAAEAAQA9QAAAIgDAAAAAA==&#10;" fillcolor="#4dadf4" stroked="f"/>
                  <v:rect id="Rectangle 640" o:spid="_x0000_s1664" style="position:absolute;left:523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J4d8YA&#10;AADdAAAADwAAAGRycy9kb3ducmV2LnhtbESPQWvCQBSE74X+h+UVequbKFQb3YgIYjz0oG0P3h7Z&#10;ZxLMvo3ZNa7/vlsoeBxm5htmsQymFQP1rrGsIB0lIIhLqxuuFHx/bd5mIJxH1thaJgV3crDMn58W&#10;mGl74z0NB1+JCGGXoYLa+y6T0pU1GXQj2xFH72R7gz7KvpK6x1uEm1aOk+RdGmw4LtTY0bqm8ny4&#10;GgVSfmw53MPl+OOKTz0Uu+ul3Cn1+hJWcxCegn+E/9uFVjCZTVP4exOf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J4d8YAAADdAAAADwAAAAAAAAAAAAAAAACYAgAAZHJz&#10;L2Rvd25yZXYueG1sUEsFBgAAAAAEAAQA9QAAAIsDAAAAAA==&#10;" fillcolor="#52aff4" stroked="f"/>
                  <v:rect id="Rectangle 641" o:spid="_x0000_s1665" style="position:absolute;left:523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ugMcYA&#10;AADdAAAADwAAAGRycy9kb3ducmV2LnhtbESPQWsCMRSE74X+h/AK3mq2WqxsjaIVoXhzuz309ty8&#10;bpbdvIRNquu/N4LQ4zAz3zCL1WA7caI+NI4VvIwzEMSV0w3XCsqv3fMcRIjIGjvHpOBCAVbLx4cF&#10;5tqd+UCnItYiQTjkqMDE6HMpQ2XIYhg7T5y8X9dbjEn2tdQ9nhPcdnKSZTNpseG0YNDTh6GqLf6s&#10;gqM3x671elrvf8py0xbN9+u2UGr0NKzfQUQa4n/43v7UCqbztwnc3qQnI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fugMcYAAADdAAAADwAAAAAAAAAAAAAAAACYAgAAZHJz&#10;L2Rvd25yZXYueG1sUEsFBgAAAAAEAAQA9QAAAIsDAAAAAA==&#10;" fillcolor="#57b1f4" stroked="f"/>
                  <v:rect id="Rectangle 642" o:spid="_x0000_s1666" style="position:absolute;left:5242;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w5MUA&#10;AADdAAAADwAAAGRycy9kb3ducmV2LnhtbESP3WoCMRSE7wu+QzhC77pZtaisG0VsC4J44c8DHDan&#10;SejmZNmkur59Uyj0cpiZb5h6M/hW3KiPLrCCSVGCIG6CdmwUXC8fL0sQMSFrbAOTggdF2KxHTzVW&#10;Otz5RLdzMiJDOFaowKbUVVLGxpLHWISOOHufofeYsuyN1D3eM9y3clqWc+nRcV6w2NHOUvN1/vYK&#10;3NEerjvjDnR6fzMP5/ZTs3hV6nk8bFcgEg3pP/zX3msFs+ViBr9v8hO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DkxQAAAN0AAAAPAAAAAAAAAAAAAAAAAJgCAABkcnMv&#10;ZG93bnJldi54bWxQSwUGAAAAAAQABAD1AAAAigMAAAAA&#10;" fillcolor="#5cb4f5" stroked="f"/>
                  <v:rect id="Rectangle 643" o:spid="_x0000_s1667" style="position:absolute;left:524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2Ty8YA&#10;AADdAAAADwAAAGRycy9kb3ducmV2LnhtbESPQWvCQBSE7wX/w/KE3upGUzREV1FLoZdCTHPo8ZF9&#10;JsHs25BdTfLvu4VCj8PMfMPsDqNpxYN611hWsFxEIIhLqxuuFBRf7y8JCOeRNbaWScFEDg772dMO&#10;U20HvtAj95UIEHYpKqi971IpXVmTQbewHXHwrrY36IPsK6l7HALctHIVRWtpsOGwUGNH55rKW343&#10;Ci6Zr/Lp9Bnf87d1kSXfruDRKfU8H49bEJ5G/x/+a39oBXGyeYXfN+EJ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2Ty8YAAADdAAAADwAAAAAAAAAAAAAAAACYAgAAZHJz&#10;L2Rvd25yZXYueG1sUEsFBgAAAAAEAAQA9QAAAIsDAAAAAA==&#10;" fillcolor="#60b6f5" stroked="f"/>
                  <v:rect id="Rectangle 644" o:spid="_x0000_s1668" style="position:absolute;left:525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Gk98gA&#10;AADdAAAADwAAAGRycy9kb3ducmV2LnhtbESPW08CMRSE3038D80x8U26YFRcKITgJSIPcjHo42F7&#10;2G7Ynm7aCuu/tyQkPk5m5pvMcNzaWhzIh8qxgm4nA0FcOF1xqeBz/XLTBxEissbaMSn4pQDj0eXF&#10;EHPtjrykwyqWIkE45KjAxNjkUobCkMXQcQ1x8nbOW4xJ+lJqj8cEt7XsZdm9tFhxWjDY0NRQsV/9&#10;WAWPO1zPn8zXbDHn54/Zd/Tvr5utUtdX7WQAIlIb/8Pn9ptWcNt/uIPTm/QE5Og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MaT3yAAAAN0AAAAPAAAAAAAAAAAAAAAAAJgCAABk&#10;cnMvZG93bnJldi54bWxQSwUGAAAAAAQABAD1AAAAjQMAAAAA&#10;" fillcolor="#65b8f5" stroked="f"/>
                  <v:rect id="Rectangle 645" o:spid="_x0000_s1669" style="position:absolute;left:525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0dG8MA&#10;AADdAAAADwAAAGRycy9kb3ducmV2LnhtbESPT4vCMBTE7wt+h/AEL6KpClWrUVQQ3NP69/5onm21&#10;eSlN1PrtNwvCHoeZ+Q0zXzamFE+qXWFZwaAfgSBOrS44U3A+bXsTEM4jaywtk4I3OVguWl9zTLR9&#10;8YGeR5+JAGGXoILc+yqR0qU5GXR9WxEH72prgz7IOpO6xleAm1IOoyiWBgsOCzlWtMkpvR8fRgHJ&#10;28XeT7zef/90d4fqgVM+x0p12s1qBsJT4//Dn/ZOKxhNxjH8vQlP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X0dG8MAAADdAAAADwAAAAAAAAAAAAAAAACYAgAAZHJzL2Rv&#10;d25yZXYueG1sUEsFBgAAAAAEAAQA9QAAAIgDAAAAAA==&#10;" fillcolor="#6abbf6" stroked="f"/>
                  <v:rect id="Rectangle 646" o:spid="_x0000_s1670" style="position:absolute;left:5261;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XcKcYA&#10;AADdAAAADwAAAGRycy9kb3ducmV2LnhtbESPQWvCQBSE7wX/w/IEb3VjKzVEV7FCS8FDSRQ0t0f2&#10;mQSzb0N21fTfdwXB4zAz3zCLVW8acaXO1ZYVTMYRCOLC6ppLBfvd12sMwnlkjY1lUvBHDlbLwcsC&#10;E21vnNI186UIEHYJKqi8bxMpXVGRQTe2LXHwTrYz6IPsSqk7vAW4aeRbFH1IgzWHhQpb2lRUnLOL&#10;URDn6enbTuXnxh2y/Lc9TvNtelRqNOzXcxCeev8MP9o/WsF7PJvB/U14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XcKcYAAADdAAAADwAAAAAAAAAAAAAAAACYAgAAZHJz&#10;L2Rvd25yZXYueG1sUEsFBgAAAAAEAAQA9QAAAIsDAAAAAA==&#10;" fillcolor="#6ebdf6" stroked="f"/>
                  <v:rect id="Rectangle 647" o:spid="_x0000_s1671" style="position:absolute;left:5266;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ozisMA&#10;AADdAAAADwAAAGRycy9kb3ducmV2LnhtbERPy07CQBTdm/gPk2viTqZiKKV2IITE1C0F4/bSuX3E&#10;zp3aGWnl65kFCcuT8842k+nEmQbXWlbwOotAEJdWt1wrOB4+XhIQziNr7CyTgn9ysFk/PmSYajvy&#10;ns6Fr0UIYZeigsb7PpXSlQ0ZdDPbEweusoNBH+BQSz3gGMJNJ+dRFEuDLYeGBnvaNVT+FH9GQXFa&#10;XfKqWrSX7zzeHpDir2P9q9Tz07R9B+Fp8nfxzf2pFbwlyzA3vAlP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ozisMAAADdAAAADwAAAAAAAAAAAAAAAACYAgAAZHJzL2Rv&#10;d25yZXYueG1sUEsFBgAAAAAEAAQA9QAAAIgDAAAAAA==&#10;" fillcolor="#73bff6" stroked="f"/>
                  <v:rect id="Rectangle 648" o:spid="_x0000_s1672" style="position:absolute;left:5271;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q2sUA&#10;AADdAAAADwAAAGRycy9kb3ducmV2LnhtbESPzW7CMBCE70h9B2srcStOC+UnxSAEVHANcOC4ipck&#10;TbyObAPh7etKlTiOZuYbzXzZmUbcyPnKsoL3QQKCOLe64kLB6fj9NgXhA7LGxjIpeJCH5eKlN8dU&#10;2ztndDuEQkQI+xQVlCG0qZQ+L8mgH9iWOHoX6wyGKF0htcN7hJtGfiTJWBqsOC6U2NK6pLw+XI2C&#10;z5GpV5l09e4cit0mm2ztT5co1X/tVl8gAnXhGf5v77WC4XQyg7838Qn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j6raxQAAAN0AAAAPAAAAAAAAAAAAAAAAAJgCAABkcnMv&#10;ZG93bnJldi54bWxQSwUGAAAAAAQABAD1AAAAigMAAAAA&#10;" fillcolor="#78c1f6" stroked="f"/>
                  <v:rect id="Rectangle 649" o:spid="_x0000_s1673" style="position:absolute;left:527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rl78IA&#10;AADdAAAADwAAAGRycy9kb3ducmV2LnhtbERPz2vCMBS+C/4P4Q28iKZTkNKZiggrIpsw52HHR/Pa&#10;hjUvJYna/ffLYbDjx/d7uxttL+7kg3Gs4HmZgSCunTbcKrh+vi5yECEia+wdk4IfCrArp5MtFto9&#10;+IPul9iKFMKhQAVdjEMhZag7shiWbiBOXOO8xZigb6X2+EjhtperLNtIi4ZTQ4cDHTqqvy83q+CN&#10;K/NF7r0676u6Mb4/3dZzVGr2NO5fQEQa47/4z33UCtZ5nvanN+kJy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WuXvwgAAAN0AAAAPAAAAAAAAAAAAAAAAAJgCAABkcnMvZG93&#10;bnJldi54bWxQSwUGAAAAAAQABAD1AAAAhwMAAAAA&#10;" fillcolor="#7dc3f6" stroked="f"/>
                  <v:rect id="Rectangle 650" o:spid="_x0000_s1674" style="position:absolute;left:528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RSEsQA&#10;AADdAAAADwAAAGRycy9kb3ducmV2LnhtbESPT4vCMBTE74LfITzBi6yp9Q+lGkXEBa+rPezx2Tzb&#10;avNSmqh1P/1mYcHjMDO/YVabztTiQa2rLCuYjCMQxLnVFRcKstPnRwLCeWSNtWVS8CIHm3W/t8JU&#10;2yd/0ePoCxEg7FJUUHrfpFK6vCSDbmwb4uBdbGvQB9kWUrf4DHBTyziKFtJgxWGhxIZ2JeW3490o&#10;GMWL+Ew6m/+87hL19dvNtvtEqeGg2y5BeOr8O/zfPmgF0ySZwN+b8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EUhLEAAAA3QAAAA8AAAAAAAAAAAAAAAAAmAIAAGRycy9k&#10;b3ducmV2LnhtbFBLBQYAAAAABAAEAPUAAACJAwAAAAA=&#10;" fillcolor="#82c6f7" stroked="f"/>
                  <v:rect id="Rectangle 651" o:spid="_x0000_s1675" style="position:absolute;left:5285;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7MIA&#10;AADdAAAADwAAAGRycy9kb3ducmV2LnhtbESP0YrCMBRE34X9h3AXfLOpLki3a5RFEH201g+4NHfb&#10;YnITmqj17zeC4OMwM2eY1Wa0RtxoCL1jBfMsB0HcON1zq+Bc72YFiBCRNRrHpOBBATbrj8kKS+3u&#10;XNHtFFuRIBxKVNDF6EspQ9ORxZA5T5y8PzdYjEkOrdQD3hPcGrnI86W02HNa6NDTtqPmcrpaBf67&#10;Mr7dzS8H0z/2x2usfVXVSk0/x98fEJHG+A6/2get4KsoFvB8k56AX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mDDswgAAAN0AAAAPAAAAAAAAAAAAAAAAAJgCAABkcnMvZG93&#10;bnJldi54bWxQSwUGAAAAAAQABAD1AAAAhwMAAAAA&#10;" fillcolor="#86c8f7" stroked="f"/>
                  <v:rect id="Rectangle 652" o:spid="_x0000_s1676" style="position:absolute;left:5290;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fj9sUA&#10;AADdAAAADwAAAGRycy9kb3ducmV2LnhtbESPzWrDMBCE74G+g9hCLyGRa5NgnCihFAKNT/nppbfF&#10;2tqm1spIqu28fVUI5DjMzDfMdj+ZTgzkfGtZwesyAUFcWd1yreDzeljkIHxA1thZJgU38rDfPc22&#10;WGg78pmGS6hFhLAvUEETQl9I6auGDPql7Ymj922dwRClq6V2OEa46WSaJGtpsOW40GBP7w1VP5df&#10;o6DkYzrNs4juT648r7663F8PSr08T28bEIGm8Ajf2x9aQZbnGfy/iU9A7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1+P2xQAAAN0AAAAPAAAAAAAAAAAAAAAAAJgCAABkcnMv&#10;ZG93bnJldi54bWxQSwUGAAAAAAQABAD1AAAAigMAAAAA&#10;" fillcolor="#8bcaf7" stroked="f"/>
                  <v:rect id="Rectangle 653" o:spid="_x0000_s1677" style="position:absolute;left:5295;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AVcMUA&#10;AADdAAAADwAAAGRycy9kb3ducmV2LnhtbESPQWvCQBSE7wX/w/IEb81GrTbEbERKS3us1nh+Zl+T&#10;1OzbkN1q/PfdguBxmJlvmGw9mFacqXeNZQXTKAZBXFrdcKVg//X2mIBwHllja5kUXMnBOh89ZJhq&#10;e+EtnXe+EgHCLkUFtfddKqUrazLoItsRB+/b9gZ9kH0ldY+XADetnMXxUhpsOCzU2NFLTeVp92sU&#10;HIrr8WfxWUwZ98+yffcHLl5nSk3Gw2YFwtPg7+Fb+0MrmCfJE/y/CU9A5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QBVwxQAAAN0AAAAPAAAAAAAAAAAAAAAAAJgCAABkcnMv&#10;ZG93bnJldi54bWxQSwUGAAAAAAQABAD1AAAAigMAAAAA&#10;" fillcolor="#90ccf8" stroked="f"/>
                  <v:rect id="Rectangle 654" o:spid="_x0000_s1678" style="position:absolute;left:529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YHAMUA&#10;AADdAAAADwAAAGRycy9kb3ducmV2LnhtbESP3WrCQBSE7wu+w3KE3tWNhpYQXaVYRb2pP+0DHLLH&#10;JDR7Ns2eavr2bqHg5TAz3zCzRe8adaEu1J4NjEcJKOLC25pLA58f66cMVBBki41nMvBLARbzwcMM&#10;c+uvfKTLSUoVIRxyNFCJtLnWoajIYRj5ljh6Z985lCi7UtsOrxHuGj1JkhftsOa4UGFLy4qKr9OP&#10;M3B425UhFTnKPtXvzq34GycbYx6H/esUlFAv9/B/e2sNpFn2DH9v4hP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xgcAxQAAAN0AAAAPAAAAAAAAAAAAAAAAAJgCAABkcnMv&#10;ZG93bnJldi54bWxQSwUGAAAAAAQABAD1AAAAigMAAAAA&#10;" fillcolor="#95cef8" stroked="f"/>
                  <v:rect id="Rectangle 655" o:spid="_x0000_s1679" style="position:absolute;left:530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08kcQA&#10;AADdAAAADwAAAGRycy9kb3ducmV2LnhtbESPwWrDMBBE74H+g9hCb7GctATXtRJCodBbiZ3iHhdr&#10;Y5lYK2Opjvv3USGQ4zAzb5hiN9teTDT6zrGCVZKCIG6c7rhVcKw+lhkIH5A19o5JwR952G0fFgXm&#10;2l34QFMZWhEh7HNUYEIYcil9Y8iiT9xAHL2TGy2GKMdW6hEvEW57uU7TjbTYcVwwONC7oeZc/loF&#10;+sVUJPdfVDv+fj0368n+1FKpp8d5/wYi0Bzu4Vv7Uyt4zrIN/L+JT0B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9PJHEAAAA3QAAAA8AAAAAAAAAAAAAAAAAmAIAAGRycy9k&#10;b3ducmV2LnhtbFBLBQYAAAAABAAEAPUAAACJAwAAAAA=&#10;" fillcolor="#9ad0f8" stroked="f"/>
                  <v:rect id="Rectangle 656" o:spid="_x0000_s1680" style="position:absolute;left:5309;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xMYA&#10;AADdAAAADwAAAGRycy9kb3ducmV2LnhtbESPQWvCQBSE7wX/w/IKXopu1KIhuooIBT2UYhT0+Mg+&#10;k9Ds23R31fjv3UKhx2FmvmEWq8404kbO15YVjIYJCOLC6ppLBcfDxyAF4QOyxsYyKXiQh9Wy97LA&#10;TNs77+mWh1JECPsMFVQhtJmUvqjIoB/aljh6F+sMhihdKbXDe4SbRo6TZCoN1hwXKmxpU1HxnV+N&#10;Aqw/388/j9kpH0821Ln113b3JpXqv3brOYhAXfgP/7W3WsEkTWfw+yY+Abl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WD/xMYAAADdAAAADwAAAAAAAAAAAAAAAACYAgAAZHJz&#10;L2Rvd25yZXYueG1sUEsFBgAAAAAEAAQA9QAAAIsDAAAAAA==&#10;" fillcolor="#9ed2f9" stroked="f"/>
                  <v:rect id="Rectangle 657" o:spid="_x0000_s1681" style="position:absolute;left:5314;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D7sMIA&#10;AADdAAAADwAAAGRycy9kb3ducmV2LnhtbERPy4rCMBTdC/5DuIIb0XQUhlKNogOKqwEf4PbaXJtq&#10;c1OaqHW+3iyEWR7Oe7ZobSUe1PjSsYKvUQKCOHe65ELB8bAepiB8QNZYOSYFL/KwmHc7M8y0e/KO&#10;HvtQiBjCPkMFJoQ6k9Lnhiz6kauJI3dxjcUQYVNI3eAzhttKjpPkW1osOTYYrOnHUH7b362CMy7N&#10;qqa/1+B6H5eXze30m+Ynpfq9djkFEagN/+KPe6sVTNI0zo1v4hOQ8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MPuwwgAAAN0AAAAPAAAAAAAAAAAAAAAAAJgCAABkcnMvZG93&#10;bnJldi54bWxQSwUGAAAAAAQABAD1AAAAhwMAAAAA&#10;" fillcolor="#a3d5f9" stroked="f"/>
                  <v:rect id="Rectangle 658" o:spid="_x0000_s1682" style="position:absolute;left:5319;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kmLMUA&#10;AADdAAAADwAAAGRycy9kb3ducmV2LnhtbESPQUvDQBSE74L/YXmCN7uJoqRpt0UKQm9iLbTHR/Y1&#10;SbP7NmZf0/jvXUHwOMzMN8xyPXmnRhpiG9hAPstAEVfBtlwb2H++PRSgoiBbdIHJwDdFWK9ub5ZY&#10;2nDlDxp3UqsE4ViigUakL7WOVUMe4yz0xMk7hcGjJDnU2g54TXDv9GOWvWiPLaeFBnvaNFR1u4s3&#10;4PRhnB/P+aZuu+rZ5e9y+OrEmPu76XUBSmiS//Bfe2sNPBXFHH7fpCe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ySYsxQAAAN0AAAAPAAAAAAAAAAAAAAAAAJgCAABkcnMv&#10;ZG93bnJldi54bWxQSwUGAAAAAAQABAD1AAAAigMAAAAA&#10;" fillcolor="#a8d7f9" stroked="f"/>
                  <v:rect id="Rectangle 659" o:spid="_x0000_s1683" style="position:absolute;left:532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4LasUA&#10;AADdAAAADwAAAGRycy9kb3ducmV2LnhtbERPTWsCMRC9F/ofwhS8lJqtBdHVKKUoVguCVtDepptx&#10;s3QzWZLUXf99cxB6fLzv6byztbiQD5VjBc/9DARx4XTFpYLD5/JpBCJEZI21Y1JwpQDz2f3dFHPt&#10;Wt7RZR9LkUI45KjAxNjkUobCkMXQdw1x4s7OW4wJ+lJqj20Kt7UcZNlQWqw4NRhs6M1Q8bP/tQqa&#10;4ePXx7lc7lq5OprFeuO37vStVO+he52AiNTFf/HN/a4VvIzGaX96k56An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bgtqxQAAAN0AAAAPAAAAAAAAAAAAAAAAAJgCAABkcnMv&#10;ZG93bnJldi54bWxQSwUGAAAAAAQABAD1AAAAigMAAAAA&#10;" fillcolor="#add9fa" stroked="f"/>
                  <v:rect id="Rectangle 660" o:spid="_x0000_s1684" style="position:absolute;left:532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ngbsYA&#10;AADdAAAADwAAAGRycy9kb3ducmV2LnhtbESPzWrDMBCE74W+g9hCb43sNBTbiWLyQyAt9FCnD7BY&#10;G9vEWjmSkjhvXxUKPQ4z8w2zKEfTiys531lWkE4SEMS11R03Cr4Pu5cMhA/IGnvLpOBOHsrl48MC&#10;C21v/EXXKjQiQtgXqKANYSik9HVLBv3EDsTRO1pnMETpGqkd3iLc9HKaJG/SYMdxocWBNi3Vp+pi&#10;FJyz/HDa2nU1o1nWv08/P9wuR6Wen8bVHESgMfyH/9p7reA1y1P4fROf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ngbsYAAADdAAAADwAAAAAAAAAAAAAAAACYAgAAZHJz&#10;L2Rvd25yZXYueG1sUEsFBgAAAAAEAAQA9QAAAIsDAAAAAA==&#10;" fillcolor="#b2dbfa" stroked="f"/>
                  <v:rect id="Rectangle 661" o:spid="_x0000_s1685" style="position:absolute;left:5333;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rkjMkA&#10;AADdAAAADwAAAGRycy9kb3ducmV2LnhtbESP3WoCMRSE7wu+QziCdzW7KmK3RvGHVhFaWi2U3h02&#10;x83q5mTZpLq+fVMo9HKYmW+Y6by1lbhQ40vHCtJ+AoI4d7rkQsHH4el+AsIHZI2VY1JwIw/zWedu&#10;ipl2V36nyz4UIkLYZ6jAhFBnUvrckEXfdzVx9I6usRiibAqpG7xGuK3kIEnG0mLJccFgTStD+Xn/&#10;bRW8jNL0hs9fi3Bajs3b7vC5Hr1ulOp128UjiEBt+A//tbdawXDyMIDfN/EJyNk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VrkjMkAAADdAAAADwAAAAAAAAAAAAAAAACYAgAA&#10;ZHJzL2Rvd25yZXYueG1sUEsFBgAAAAAEAAQA9QAAAI4DAAAAAA==&#10;" fillcolor="#b7defa" stroked="f"/>
                  <v:rect id="Rectangle 662" o:spid="_x0000_s1686" style="position:absolute;left:5338;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jB8cA&#10;AADdAAAADwAAAGRycy9kb3ducmV2LnhtbESPT2vCQBTE74V+h+UJXkrdGKnV6CaIILQeBP/0/si+&#10;JtHs2zS76vbbdwuFHoeZ+Q2zLIJpxY1611hWMB4lIIhLqxuuFJyOm+cZCOeRNbaWScE3OSjyx4cl&#10;ZtreeU+3g69EhLDLUEHtfZdJ6cqaDLqR7Yij92l7gz7KvpK6x3uEm1amSTKVBhuOCzV2tK6pvByu&#10;RsFTat45nD9ewmlst6+79Gu+abZKDQdhtQDhKfj/8F/7TSuYzOYT+H0Tn4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yYwfHAAAA3QAAAA8AAAAAAAAAAAAAAAAAmAIAAGRy&#10;cy9kb3ducmV2LnhtbFBLBQYAAAAABAAEAPUAAACMAwAAAAA=&#10;" fillcolor="#bbe0fa" stroked="f"/>
                  <v:rect id="Rectangle 663" o:spid="_x0000_s1687" style="position:absolute;left:5343;top:179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3UdcYA&#10;AADdAAAADwAAAGRycy9kb3ducmV2LnhtbESP3YrCMBSE7wXfIZwF7zTd+kPtNooIirDe+PMAh+Zs&#10;W9qclCZq9ek3CwteDjPzDZOte9OIO3WusqzgcxKBIM6trrhQcL3sxgkI55E1NpZJwZMcrFfDQYap&#10;tg8+0f3sCxEg7FJUUHrfplK6vCSDbmJb4uD92M6gD7IrpO7wEeCmkXEULaTBisNCiS1tS8rr880o&#10;SOrLUs5fi+OsmO6/myPGh+smVmr00W++QHjq/Tv83z5oBdNkOYO/N+E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G3UdcYAAADdAAAADwAAAAAAAAAAAAAAAACYAgAAZHJz&#10;L2Rvd25yZXYueG1sUEsFBgAAAAAEAAQA9QAAAIsDAAAAAA==&#10;" fillcolor="#c0e2fa" stroked="f"/>
                  <v:rect id="Rectangle 664" o:spid="_x0000_s1688" style="position:absolute;left:534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gvcYA&#10;AADdAAAADwAAAGRycy9kb3ducmV2LnhtbESPT2sCMRTE74V+h/AKvdVsK1ZdjdIKgl4K/jno7bl5&#10;Zhc3L0uS6uqnN4WCx2FmfsOMp62txZl8qBwreO9kIIgLpys2Crab+dsARIjIGmvHpOBKAaaT56cx&#10;5tpdeEXndTQiQTjkqKCMscmlDEVJFkPHNcTJOzpvMSbpjdQeLwlua/mRZZ/SYsVpocSGZiUVp/Wv&#10;VdD//pnJZRxuzG03557pLg/W75V6fWm/RiAitfER/m8vtILuYNiDvzfpCcjJ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Q/gvcYAAADdAAAADwAAAAAAAAAAAAAAAACYAgAAZHJz&#10;L2Rvd25yZXYueG1sUEsFBgAAAAAEAAQA9QAAAIsDAAAAAA==&#10;" fillcolor="#c5e4fb" stroked="f"/>
                  <v:rect id="Rectangle 665" o:spid="_x0000_s1689" style="position:absolute;left:535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UEesQA&#10;AADdAAAADwAAAGRycy9kb3ducmV2LnhtbESPT4vCMBTE78J+h/AWvGmqLqWtRtkVFkVP/sHzo3m2&#10;1ealNFmt334jCB6HmfkNM1t0phY3al1lWcFoGIEgzq2uuFBwPPwOEhDOI2usLZOCBzlYzD96M8y0&#10;vfOObntfiABhl6GC0vsmk9LlJRl0Q9sQB+9sW4M+yLaQusV7gJtajqMolgYrDgslNrQsKb/u/4yC&#10;bZ02slvxKt1Fp8vX42eTr32sVP+z+56C8NT5d/jVXmsFkySN4fkmPA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FBHrEAAAA3QAAAA8AAAAAAAAAAAAAAAAAmAIAAGRycy9k&#10;b3ducmV2LnhtbFBLBQYAAAAABAAEAPUAAACJAwAAAAA=&#10;" fillcolor="#cae7fb" stroked="f"/>
                  <v:rect id="Rectangle 666" o:spid="_x0000_s1690" style="position:absolute;left:5357;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ixcccA&#10;AADdAAAADwAAAGRycy9kb3ducmV2LnhtbESPQWvCQBSE7wX/w/KEXopurJBqdJXSVpBerNGDx2f2&#10;mYRm34bdbYz/3i0Uehxm5htmue5NIzpyvrasYDJOQBAXVtdcKjgeNqMZCB+QNTaWScGNPKxXg4cl&#10;ZtpeeU9dHkoRIewzVFCF0GZS+qIig35sW+LoXawzGKJ0pdQOrxFuGvmcJKk0WHNcqLClt4qK7/zH&#10;KPjqiydXp+dcpqfw+Y4fm253nCj1OOxfFyAC9eE//NfeagXT2fwFft/EJ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YsXHHAAAA3QAAAA8AAAAAAAAAAAAAAAAAmAIAAGRy&#10;cy9kb3ducmV2LnhtbFBLBQYAAAAABAAEAPUAAACMAwAAAAA=&#10;" fillcolor="#cfe9fb" stroked="f"/>
                  <v:rect id="Rectangle 667" o:spid="_x0000_s1691" style="position:absolute;left:5362;top:179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8acIA&#10;AADdAAAADwAAAGRycy9kb3ducmV2LnhtbERPyWrDMBC9B/oPYgq9xXJTGmI3SiilgYae4picp9LE&#10;NrFGxpKX/n10KPT4ePt2P9tWjNT7xrGC5yQFQaydabhSUJ4Pyw0IH5ANto5JwS952O8eFlvMjZv4&#10;RGMRKhFD2OeooA6hy6X0uiaLPnEdceSurrcYIuwraXqcYrht5SpN19Jiw7Ghxo4+atK3YrAKtF7h&#10;8ZvLn+zw+kmTPod0uGRKPT3O728gAs3hX/zn/jIKXjZZnBvfxCc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o/xpwgAAAN0AAAAPAAAAAAAAAAAAAAAAAJgCAABkcnMvZG93&#10;bnJldi54bWxQSwUGAAAAAAQABAD1AAAAhwMAAAAA&#10;" fillcolor="#d3ebfc" stroked="f"/>
                  <v:rect id="Rectangle 668" o:spid="_x0000_s1692" style="position:absolute;left:1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egFsUA&#10;AADdAAAADwAAAGRycy9kb3ducmV2LnhtbESPQWuDQBSE74H+h+UFekvWWAhqswkhIPTgpabJ+dV9&#10;UYn7Vtyt2v76bKHQ4zAz3zC7w2w6MdLgWssKNusIBHFldcu1go9zvkpAOI+ssbNMCr7JwWH/tNhh&#10;pu3E7zSWvhYBwi5DBY33fSalqxoy6Na2Jw7ezQ4GfZBDLfWAU4CbTsZRtJUGWw4LDfZ0aqi6l19G&#10;wfnoP22Vp+ml5LGI9aX4uZ4SpZ6X8/EVhKfZ/4f/2m9awUuSpvD7JjwBu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16AWxQAAAN0AAAAPAAAAAAAAAAAAAAAAAJgCAABkcnMv&#10;ZG93bnJldi54bWxQSwUGAAAAAAQABAD1AAAAigMAAAAA&#10;" fillcolor="#008aef" stroked="f"/>
                  <v:rect id="Rectangle 669" o:spid="_x0000_s1693" style="position:absolute;left:1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pIO8EA&#10;AADdAAAADwAAAGRycy9kb3ducmV2LnhtbERPy4rCMBTdC/MP4Q7MRjQdBXGqaXEUYXa+BtfX5toW&#10;m5vaRFv/3iwEl4fznqedqcSdGldaVvA9jEAQZ1aXnCv4P6wHUxDOI2usLJOCBzlIk4/eHGNtW97R&#10;fe9zEULYxaig8L6OpXRZQQbd0NbEgTvbxqAPsMmlbrAN4aaSoyiaSIMlh4YCa1oWlF32N6Og/LVb&#10;LW/L6+bg16d+K1d6cVwp9fXZLWYgPHX+LX65/7SC8U8U9oc34QnI5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aSDvBAAAA3QAAAA8AAAAAAAAAAAAAAAAAmAIAAGRycy9kb3du&#10;cmV2LnhtbFBLBQYAAAAABAAEAPUAAACGAwAAAAA=&#10;" fillcolor="#058cef" stroked="f"/>
                  <v:rect id="Rectangle 670" o:spid="_x0000_s1694" style="position:absolute;left:2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C3V8UA&#10;AADdAAAADwAAAGRycy9kb3ducmV2LnhtbESP3WrCQBSE7wu+w3IE7+rGCqVGV4mCYguCv/eH7DEJ&#10;yZ4N2a3Z9um7hUIvh5n5hlmsgmnEgzpXWVYwGScgiHOrKy4UXC/b5zcQziNrbCyTgi9ysFoOnhaY&#10;atvziR5nX4gIYZeigtL7NpXS5SUZdGPbEkfvbjuDPsqukLrDPsJNI1+S5FUarDgulNjSpqS8Pn8a&#10;Bdn6yLdta0LtDu9Br/vD7uPbKzUahmwOwlPw/+G/9l4rmM6SCfy+iU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ELdXxQAAAN0AAAAPAAAAAAAAAAAAAAAAAJgCAABkcnMv&#10;ZG93bnJldi54bWxQSwUGAAAAAAQABAD1AAAAigMAAAAA&#10;" fillcolor="#0a8ef0" stroked="f"/>
                  <v:rect id="Rectangle 671" o:spid="_x0000_s1695" style="position:absolute;left:2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oHO8UA&#10;AADdAAAADwAAAGRycy9kb3ducmV2LnhtbESP0WoCMRRE3wv+Q7iCL1ITtYjdGsVain0qVPsBl811&#10;d3Vzs03iuv69EYQ+DjNzhlmsOluLlnyoHGsYjxQI4tyZigsNv/vP5zmIEJEN1o5Jw5UCrJa9pwVm&#10;xl34h9pdLESCcMhQQxljk0kZ8pIshpFriJN3cN5iTNIX0ni8JLit5USpmbRYcVoosaFNSflpd7Ya&#10;Wnf+U1N/OG5b+/HyXnwPTbMnrQf9bv0GIlIX/8OP9pfRMH1VE7i/SU9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Kgc7xQAAAN0AAAAPAAAAAAAAAAAAAAAAAJgCAABkcnMv&#10;ZG93bnJldi54bWxQSwUGAAAAAAQABAD1AAAAigMAAAAA&#10;" fillcolor="#0f90f0" stroked="f"/>
                  <v:rect id="Rectangle 672" o:spid="_x0000_s1696" style="position:absolute;left:34;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FPoccA&#10;AADdAAAADwAAAGRycy9kb3ducmV2LnhtbESP0WoCMRRE3wv+Q7iFvhRNWqu4W6OUllYFfXDtB1w2&#10;t5u1m5tlk+r696ZQ6OMwM2eY+bJ3jThRF2rPGh5GCgRx6U3NlYbPw/twBiJEZIONZ9JwoQDLxeBm&#10;jrnxZ97TqYiVSBAOOWqwMba5lKG05DCMfEucvC/fOYxJdpU0HZ4T3DXyUampdFhzWrDY0qul8rv4&#10;cRqyVTYJcZd5a4/F/eVjq542b0rru9v+5RlEpD7+h//aa6NhnKkx/L5JT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BT6HHAAAA3QAAAA8AAAAAAAAAAAAAAAAAmAIAAGRy&#10;cy9kb3ducmV2LnhtbFBLBQYAAAAABAAEAPUAAACMAwAAAAA=&#10;" fillcolor="#1393f0" stroked="f"/>
                  <v:rect id="Rectangle 673" o:spid="_x0000_s1697" style="position:absolute;left:3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IdBMUA&#10;AADdAAAADwAAAGRycy9kb3ducmV2LnhtbESPQYvCMBSE78L+h/AW9rYmuuJqNYqIgoIXXS/eHs2z&#10;rTYvpYla/fVGWPA4zMw3zHja2FJcqfaFYw2dtgJBnDpTcKZh/7f8HoDwAdlg6Zg03MnDdPLRGmNi&#10;3I23dN2FTEQI+wQ15CFUiZQ+zcmib7uKOHpHV1sMUdaZNDXeItyWsqtUX1osOC7kWNE8p/S8u1gN&#10;ywMObXdz2t/Ven7oPRaeFr8brb8+m9kIRKAmvMP/7ZXR8DNUPXi9iU9AT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kh0ExQAAAN0AAAAPAAAAAAAAAAAAAAAAAJgCAABkcnMv&#10;ZG93bnJldi54bWxQSwUGAAAAAAQABAD1AAAAigMAAAAA&#10;" fillcolor="#1895f1" stroked="f"/>
                  <v:rect id="Rectangle 674" o:spid="_x0000_s1698" style="position:absolute;left:4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8l1ckA&#10;AADdAAAADwAAAGRycy9kb3ducmV2LnhtbESPT2vCQBTE7wW/w/IEb3VjpaVGV2k1KWLx4J+D3h7Z&#10;ZxKafRuyq0n76buFgsdhZn7DzBadqcSNGldaVjAaRiCIM6tLzhUcD+njKwjnkTVWlknBNzlYzHsP&#10;M4y1bXlHt73PRYCwi1FB4X0dS+myggy6oa2Jg3exjUEfZJNL3WAb4KaST1H0Ig2WHBYKrGlZUPa1&#10;vxoFyfo0SQ7pR5p15837crv7+WyTlVKDfvc2BeGp8/fwf3utFYwn0TP8vQlPQ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Q8l1ckAAADdAAAADwAAAAAAAAAAAAAAAACYAgAA&#10;ZHJzL2Rvd25yZXYueG1sUEsFBgAAAAAEAAQA9QAAAI4DAAAAAA==&#10;" fillcolor="#1d97f1" stroked="f"/>
                  <v:rect id="Rectangle 675" o:spid="_x0000_s1699" style="position:absolute;left:4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YtcMUA&#10;AADdAAAADwAAAGRycy9kb3ducmV2LnhtbESPQWvCQBSE7wX/w/IEb3WjRbHRVYxUEATBtFCPj+xr&#10;NjT7NmRXE/+9Wyh4HGbmG2a16W0tbtT6yrGCyTgBQVw4XXGp4Otz/7oA4QOyxtoxKbiTh8168LLC&#10;VLuOz3TLQykihH2KCkwITSqlLwxZ9GPXEEfvx7UWQ5RtKXWLXYTbWk6TZC4tVhwXDDa0M1T85ler&#10;YPZ9nHV5ecmu1GXhZE6Lj+zslRoN++0SRKA+PMP/7YNW8PaezOHvTXwCc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9i1wxQAAAN0AAAAPAAAAAAAAAAAAAAAAAJgCAABkcnMv&#10;ZG93bnJldi54bWxQSwUGAAAAAAQABAD1AAAAigMAAAAA&#10;" fillcolor="#2299f1" stroked="f"/>
                  <v:rect id="Rectangle 676" o:spid="_x0000_s1700" style="position:absolute;left:5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YvBMQA&#10;AADdAAAADwAAAGRycy9kb3ducmV2LnhtbESPQWvCQBSE70L/w/IK3nTTCmqiq9SCoic1Fnp9ZJ9J&#10;2uzbkF1N/PeuIHgcZuYbZr7sTCWu1LjSsoKPYQSCOLO65FzBz2k9mIJwHlljZZkU3MjBcvHWm2Oi&#10;bctHuqY+FwHCLkEFhfd1IqXLCjLohrYmDt7ZNgZ9kE0udYNtgJtKfkbRWBosOSwUWNN3Qdl/ejEK&#10;Niup5fjY7hzGf/t08qsPq12sVP+9+5qB8NT5V/jZ3moFoziawONNeAJ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GLwTEAAAA3QAAAA8AAAAAAAAAAAAAAAAAmAIAAGRycy9k&#10;b3ducmV2LnhtbFBLBQYAAAAABAAEAPUAAACJAwAAAAA=&#10;" fillcolor="#279cf1" stroked="f"/>
                  <v:rect id="Rectangle 677" o:spid="_x0000_s1701" style="position:absolute;left:5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uXQ8QA&#10;AADdAAAADwAAAGRycy9kb3ducmV2LnhtbERP3WrCMBS+H+wdwhl4Z9PpNrQ2yhQcYyhjrg9waE5/&#10;bHNSmmjr2y8Xwi4/vv90M5pWXKl3tWUFz1EMgji3uuZSQfa7ny5AOI+ssbVMCm7kYLN+fEgx0Xbg&#10;H7qefClCCLsEFVTed4mULq/IoItsRxy4wvYGfYB9KXWPQwg3rZzF8Zs0WHNoqLCjXUV5c7oYBR/N&#10;sfk6Z4dZ9vryPTS+WJxvW6fU5Gl8X4HwNPp/8d39qRXMl3GYG96EJ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rl0PEAAAA3QAAAA8AAAAAAAAAAAAAAAAAmAIAAGRycy9k&#10;b3ducmV2LnhtbFBLBQYAAAAABAAEAPUAAACJAwAAAAA=&#10;" fillcolor="#2c9ef1" stroked="f"/>
                  <v:rect id="Rectangle 678" o:spid="_x0000_s1702" style="position:absolute;left:63;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b6yMUA&#10;AADdAAAADwAAAGRycy9kb3ducmV2LnhtbESPQWvCQBSE7wX/w/KE3uquFotGV5GCYA4eTEvOz+wz&#10;CWbfhuw2xv76riD0OMzMN8x6O9hG9NT52rGG6USBIC6cqbnU8P21f1uA8AHZYOOYNNzJw3Yzellj&#10;YtyNT9RnoRQRwj5BDVUIbSKlLyqy6CeuJY7exXUWQ5RdKU2Htwi3jZwp9SEt1hwXKmzps6Limv1Y&#10;DWXv8980O0qan6czdc/nuU1TrV/Hw24FItAQ/sPP9sFoeF+qJTzexCc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1vrIxQAAAN0AAAAPAAAAAAAAAAAAAAAAAJgCAABkcnMv&#10;ZG93bnJldi54bWxQSwUGAAAAAAQABAD1AAAAigMAAAAA&#10;" fillcolor="#30a0f2" stroked="f"/>
                  <v:rect id="Rectangle 679" o:spid="_x0000_s1703" style="position:absolute;left:6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B0M8QA&#10;AADdAAAADwAAAGRycy9kb3ducmV2LnhtbERPz2vCMBS+D/wfwht4GTNVwdrOKEMQdthF3WHeHs2z&#10;KWteapK19b9fDgOPH9/vzW60rejJh8axgvksA0FcOd1wreDrfHhdgwgRWWPrmBTcKcBuO3naYKnd&#10;wEfqT7EWKYRDiQpMjF0pZagMWQwz1xEn7uq8xZigr6X2OKRw28pFlq2kxYZTg8GO9oaqn9OvVWDP&#10;dz9evj/z/SJftremOOL1xSg1fR7f30BEGuND/O/+0AqWxTztT2/SE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AdDPEAAAA3QAAAA8AAAAAAAAAAAAAAAAAmAIAAGRycy9k&#10;b3ducmV2LnhtbFBLBQYAAAAABAAEAPUAAACJAwAAAAA=&#10;" fillcolor="#35a2f2" stroked="f"/>
                  <v:rect id="Rectangle 680" o:spid="_x0000_s1704" style="position:absolute;left:7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l0ccUA&#10;AADdAAAADwAAAGRycy9kb3ducmV2LnhtbESPQWuDQBSE74X8h+UFeinJqoWSmGxCKFUEe2maQ44P&#10;90Ul7ltxt2r/fbdQ6HGYmW+Y/XE2nRhpcK1lBfE6AkFcWd1yreDyma02IJxH1thZJgXf5OB4WDzs&#10;MdV24g8az74WAcIuRQWN930qpasaMujWticO3s0OBn2QQy31gFOAm04mUfQiDbYcFhrs6bWh6n7+&#10;MgqKrHzCnGh6Lyh/05trmRSmVOpxOZ92IDzN/j/81y60gudtHMPvm/AE5O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XRxxQAAAN0AAAAPAAAAAAAAAAAAAAAAAJgCAABkcnMv&#10;ZG93bnJldi54bWxQSwUGAAAAAAQABAD1AAAAigMAAAAA&#10;" fillcolor="#3aa5f2" stroked="f"/>
                  <v:rect id="Rectangle 681" o:spid="_x0000_s1705" style="position:absolute;left:7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gDsQA&#10;AADdAAAADwAAAGRycy9kb3ducmV2LnhtbESPzWrDMBCE74G8g9hAb4nsBErjRglpobTH5gd6XayN&#10;bWKtjLS1nT59VQj0OMzMN8xmN7pW9RRi49lAvshAEZfeNlwZOJ/e5k+goiBbbD2TgRtF2G2nkw0W&#10;1g98oP4olUoQjgUaqEW6QutY1uQwLnxHnLyLDw4lyVBpG3BIcNfqZZY9aocNp4UaO3qtqbwev52B&#10;z5eR8mt4P32tMb+58CP9ahBjHmbj/hmU0Cj/4Xv7wxpYrfMl/L1JT0B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moA7EAAAA3QAAAA8AAAAAAAAAAAAAAAAAmAIAAGRycy9k&#10;b3ducmV2LnhtbFBLBQYAAAAABAAEAPUAAACJAwAAAAA=&#10;" fillcolor="#3fa7f3" stroked="f"/>
                  <v:rect id="Rectangle 682" o:spid="_x0000_s1706" style="position:absolute;left:8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Z5GcYA&#10;AADdAAAADwAAAGRycy9kb3ducmV2LnhtbESPT2vCQBTE7wW/w/IEb3WjoammrlIKggcP/qmIt0f2&#10;mYRm34bdVWM/vVsoeBxm5jfMbNGZRlzJ+dqygtEwAUFcWF1zqeB7v3ydgPABWWNjmRTcycNi3nuZ&#10;Ya7tjbd03YVSRAj7HBVUIbS5lL6oyKAf2pY4emfrDIYoXSm1w1uEm0aOkySTBmuOCxW29FVR8bO7&#10;GAXvWfo2breHTed/s7NcH/iE7qjUoN99foAI1IVn+L+90grS6SiFvzfx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Z5GcYAAADdAAAADwAAAAAAAAAAAAAAAACYAgAAZHJz&#10;L2Rvd25yZXYueG1sUEsFBgAAAAAEAAQA9QAAAIsDAAAAAA==&#10;" fillcolor="#44a9f3" stroked="f"/>
                  <v:rect id="Rectangle 683" o:spid="_x0000_s1707" style="position:absolute;left:87;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Y6s8QA&#10;AADdAAAADwAAAGRycy9kb3ducmV2LnhtbESPQWvCQBSE7wX/w/KE3urGKraNrmILBfEijUKvj+xr&#10;Esy+jbuvGv+9KxR6HGbmG2ax6l2rzhRi49nAeJSBIi69bbgycNh/Pr2CioJssfVMBq4UYbUcPCww&#10;t/7CX3QupFIJwjFHA7VIl2sdy5ocxpHviJP344NDSTJU2ga8JLhr9XOWzbTDhtNCjR191FQei19n&#10;wMpuUmyv8r77pn56Il/MXkJjzOOwX89BCfXyH/5rb6yBydt4Cvc36Qno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mOrPEAAAA3QAAAA8AAAAAAAAAAAAAAAAAmAIAAGRycy9k&#10;b3ducmV2LnhtbFBLBQYAAAAABAAEAPUAAACJAwAAAAA=&#10;" fillcolor="#48abf3" stroked="f"/>
                  <v:rect id="Rectangle 684" o:spid="_x0000_s1708" style="position:absolute;left:9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jn3MYA&#10;AADdAAAADwAAAGRycy9kb3ducmV2LnhtbESPQWsCMRSE7wX/Q3hCb5pVq9StUaQgiD1VbenxsXnd&#10;Xdy8bJO4m/bXNwWhx2FmvmFWm2ga0ZHztWUFk3EGgriwuuZSwfm0Gz2C8AFZY2OZFHyTh816cLfC&#10;XNueX6k7hlIkCPscFVQhtLmUvqjIoB/bljh5n9YZDEm6UmqHfYKbRk6zbCEN1pwWKmzpuaLicrwa&#10;BdO3Q9TOvf/0bfx6eOkOH/Xyulfqfhi3TyACxfAfvrX3WsFsOZnD35v0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jn3MYAAADdAAAADwAAAAAAAAAAAAAAAACYAgAAZHJz&#10;L2Rvd25yZXYueG1sUEsFBgAAAAAEAAQA9QAAAIsDAAAAAA==&#10;" fillcolor="#4dadf4" stroked="f"/>
                  <v:rect id="Rectangle 685" o:spid="_x0000_s1709" style="position:absolute;left:9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UKPsYA&#10;AADdAAAADwAAAGRycy9kb3ducmV2LnhtbESPzWrDMBCE74W8g9hAb43sFkzjRgkhUOocesjfobfF&#10;2tqm1sq2FEd++6oQ6HGYmW+Y1SaYVow0uMaygnSRgCAurW64UnA+vT+9gnAeWWNrmRRM5GCznj2s&#10;MNf2xgcaj74SEcIuRwW1910upStrMugWtiOO3rcdDPooh0rqAW8Rblr5nCSZNNhwXKixo11N5c/x&#10;ahRIufzgMIX+6+KKTz0W+2tf7pV6nIftGwhPwf+H7+1CK3hZph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NUKPsYAAADdAAAADwAAAAAAAAAAAAAAAACYAgAAZHJz&#10;L2Rvd25yZXYueG1sUEsFBgAAAAAEAAQA9QAAAIsDAAAAAA==&#10;" fillcolor="#52aff4" stroked="f"/>
                  <v:rect id="Rectangle 686" o:spid="_x0000_s1710" style="position:absolute;left:10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LplMYA&#10;AADdAAAADwAAAGRycy9kb3ducmV2LnhtbESPS2vDMBCE74X8B7GF3hI5D/pwo4SkJRB6q+seettY&#10;W8vYWglLTZx/HwUCPQ4z8w2zXA+2E0fqQ+NYwXSSgSCunG64VlB+7cbPIEJE1tg5JgVnCrBeje6W&#10;mGt34k86FrEWCcIhRwUmRp9LGSpDFsPEeeLk/breYkyyr6Xu8ZTgtpOzLHuUFhtOCwY9vRmq2uLP&#10;Kjh4c+har+f1x09Zbtui+V68F0o93A+bVxCRhvgfvrX3WsH8ZfoE1zfpCcjV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LplMYAAADdAAAADwAAAAAAAAAAAAAAAACYAgAAZHJz&#10;L2Rvd25yZXYueG1sUEsFBgAAAAAEAAQA9QAAAIsDAAAAAA==&#10;" fillcolor="#57b1f4" stroked="f"/>
                  <v:rect id="Rectangle 687" o:spid="_x0000_s1711" style="position:absolute;left:10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IqMIA&#10;AADdAAAADwAAAGRycy9kb3ducmV2LnhtbERP3WrCMBS+F3yHcITdaVo33OxMZbgNBNlFnQ9waI5J&#10;WHNSmkzr2y8XAy8/vv/NdvSduNAQXWAF5aIAQdwG7dgoOH1/zl9AxISssQtMCm4UYVtPJxusdLhy&#10;Q5djMiKHcKxQgU2pr6SMrSWPcRF64sydw+AxZTgYqQe85nDfyWVRrKRHx7nBYk87S+3P8dcrcF/2&#10;cNoZd6Dm493cnNsvzfOTUg+z8e0VRKIx3cX/7r1W8Lgu89z8Jj8BWf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4YiowgAAAN0AAAAPAAAAAAAAAAAAAAAAAJgCAABkcnMvZG93&#10;bnJldi54bWxQSwUGAAAAAAQABAD1AAAAhwMAAAAA&#10;" fillcolor="#5cb4f5" stroked="f"/>
                  <v:rect id="Rectangle 688" o:spid="_x0000_s1712" style="position:absolute;left:111;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LWaMMA&#10;AADdAAAADwAAAGRycy9kb3ducmV2LnhtbESPQYvCMBSE74L/ITzBm6YqiO0aZVUEL4LWHjw+mrdt&#10;2ealNFHrvzeC4HGYmW+Y5boztbhT6yrLCibjCARxbnXFhYLssh8tQDiPrLG2TAqe5GC96veWmGj7&#10;4DPdU1+IAGGXoILS+yaR0uUlGXRj2xAH78+2Bn2QbSF1i48AN7WcRtFcGqw4LJTY0Lak/D+9GQXn&#10;ky/S5+Y4u6W7eXZaXF3GnVNqOOh+f0B46vw3/GkftIJZPInh/SY8Abl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xLWaMMAAADdAAAADwAAAAAAAAAAAAAAAACYAgAAZHJzL2Rv&#10;d25yZXYueG1sUEsFBgAAAAAEAAQA9QAAAIgDAAAAAA==&#10;" fillcolor="#60b6f5" stroked="f"/>
                  <v:rect id="Rectangle 689" o:spid="_x0000_s1713" style="position:absolute;left:11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Qn78QA&#10;AADdAAAADwAAAGRycy9kb3ducmV2LnhtbERPy2oCMRTdF/yHcIXuakYLUkejiH1Q66K+0C5vJ9fJ&#10;4ORmSKJO/75ZFLo8nPdk1tpaXMmHyrGCfi8DQVw4XXGpYL97fXgCESKyxtoxKfihALNp526CuXY3&#10;3tB1G0uRQjjkqMDE2ORShsKQxdBzDXHiTs5bjAn6UmqPtxRuaznIsqG0WHFqMNjQwlBx3l6sgtEJ&#10;d6tnc1yuV/zyufyK/uPt8K3Ufbedj0FEauO/+M/9rhU8jgZpf3qTnoC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UJ+/EAAAA3QAAAA8AAAAAAAAAAAAAAAAAmAIAAGRycy9k&#10;b3ducmV2LnhtbFBLBQYAAAAABAAEAPUAAACJAwAAAAA=&#10;" fillcolor="#65b8f5" stroked="f"/>
                  <v:rect id="Rectangle 690" o:spid="_x0000_s1714" style="position:absolute;left:12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al78IA&#10;AADdAAAADwAAAGRycy9kb3ducmV2LnhtbESPQYvCMBSE7wv+h/AEL4umKohWo6gguCe16v3RPNtq&#10;81KaqN1/bwTB4zAz3zCzRWNK8aDaFZYV9HsRCOLU6oIzBafjpjsG4TyyxtIyKfgnB4t562eGsbZP&#10;PtAj8ZkIEHYxKsi9r2IpXZqTQdezFXHwLrY26IOsM6lrfAa4KeUgikbSYMFhIceK1jmlt+RuFJC8&#10;nu3tyKv93+53e6juOOHTSKlOu1lOQXhq/Df8aW+1guFk0If3m/A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xqXvwgAAAN0AAAAPAAAAAAAAAAAAAAAAAJgCAABkcnMvZG93&#10;bnJldi54bWxQSwUGAAAAAAQABAD1AAAAhwMAAAAA&#10;" fillcolor="#6abbf6" stroked="f"/>
                  <v:rect id="Rectangle 691" o:spid="_x0000_s1715" style="position:absolute;left:12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BfMcYA&#10;AADdAAAADwAAAGRycy9kb3ducmV2LnhtbESPQWvCQBSE7wX/w/IEb3XTVIqNrqJCRfBQEgua2yP7&#10;TEKzb0N21fTfdwXB4zAz3zDzZW8acaXO1ZYVvI0jEMSF1TWXCn4OX69TEM4ja2wsk4I/crBcDF7m&#10;mGh745SumS9FgLBLUEHlfZtI6YqKDLqxbYmDd7adQR9kV0rd4S3ATSPjKPqQBmsOCxW2tKmo+M0u&#10;RsE0T89bO5HrjTtm+Xd7muT79KTUaNivZiA89f4ZfrR3WsH7ZxzD/U14AnLx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6BfMcYAAADdAAAADwAAAAAAAAAAAAAAAACYAgAAZHJz&#10;L2Rvd25yZXYueG1sUEsFBgAAAAAEAAQA9QAAAIsDAAAAAA==&#10;" fillcolor="#6ebdf6" stroked="f"/>
                  <v:rect id="Rectangle 692" o:spid="_x0000_s1716" style="position:absolute;left:13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yBe8QA&#10;AADdAAAADwAAAGRycy9kb3ducmV2LnhtbESPT4vCMBTE78J+h/AWvGmqYlmrUWRh0atV2euzef2D&#10;zUu3yWr10xtB8DjMzG+YxaoztbhQ6yrLCkbDCARxZnXFhYLD/mfwBcJ5ZI21ZVJwIwer5UdvgYm2&#10;V97RJfWFCBB2CSoovW8SKV1WkkE3tA1x8HLbGvRBtoXULV4D3NRyHEWxNFhxWCixoe+SsnP6bxSk&#10;p9l9k+fT6v67idd7pPh4KP6U6n926zkIT51/h1/trVYwmY0n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cgXvEAAAA3QAAAA8AAAAAAAAAAAAAAAAAmAIAAGRycy9k&#10;b3ducmV2LnhtbFBLBQYAAAAABAAEAPUAAACJAwAAAAA=&#10;" fillcolor="#73bff6" stroked="f"/>
                  <v:rect id="Rectangle 693" o:spid="_x0000_s1717" style="position:absolute;left:135;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wlxMQA&#10;AADdAAAADwAAAGRycy9kb3ducmV2LnhtbESPzW7CMBCE70i8g7WVuIFT/tqmGISACq6BHnpcxdsk&#10;TbyObAPh7WskJI6jmflGs1h1phEXcr6yrOB1lIAgzq2uuFDwffoavoPwAVljY5kU3MjDatnvLTDV&#10;9soZXY6hEBHCPkUFZQhtKqXPSzLoR7Yljt6vdQZDlK6Q2uE1wk0jx0kylwYrjgsltrQpKa+PZ6Ng&#10;NjX1OpOu3v+EYr/N3nb2r0uUGrx0608QgbrwDD/aB61g8jGewv1Nf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JcTEAAAA3QAAAA8AAAAAAAAAAAAAAAAAmAIAAGRycy9k&#10;b3ducmV2LnhtbFBLBQYAAAAABAAEAPUAAACJAwAAAAA=&#10;" fillcolor="#78c1f6" stroked="f"/>
                  <v:rect id="Rectangle 694" o:spid="_x0000_s1718" style="position:absolute;left:13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oW0MYA&#10;AADdAAAADwAAAGRycy9kb3ducmV2LnhtbESPT2sCMRTE7wW/Q3gFL0WzKi26GkUKXaTUgn8OHh+b&#10;527o5mVJoq7f3hQKPQ4z8xtmsepsI67kg3GsYDTMQBCXThuuFBwPH4MpiBCRNTaOScGdAqyWvacF&#10;5trdeEfXfaxEgnDIUUEdY5tLGcqaLIaha4mTd3beYkzSV1J7vCW4beQ4y96kRcNpocaW3msqf/YX&#10;q+CLC3Mity2+10V5Nr75vExeUKn+c7eeg4jUxf/wX3ujFUxm41f4fZOe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oW0MYAAADdAAAADwAAAAAAAAAAAAAAAACYAgAAZHJz&#10;L2Rvd25yZXYueG1sUEsFBgAAAAAEAAQA9QAAAIsDAAAAAA==&#10;" fillcolor="#7dc3f6" stroked="f"/>
                  <v:rect id="Rectangle 695" o:spid="_x0000_s1719" style="position:absolute;left:14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qawcUA&#10;AADdAAAADwAAAGRycy9kb3ducmV2LnhtbESPT4vCMBTE78J+h/CEvYimW92iXaPIouDVP4c9Pptn&#10;27V5KU3U6qc3guBxmJnfMNN5aypxocaVlhV8DSIQxJnVJecK9rtVfwzCeWSNlWVScCMH89lHZ4qp&#10;tlfe0GXrcxEg7FJUUHhfp1K6rCCDbmBr4uAdbWPQB9nkUjd4DXBTyTiKEmmw5LBQYE2/BWWn7dko&#10;6MVJfCC9/77fzhL1/58bLZZjpT677eIHhKfWv8Ov9lorGE7iBJ5vwhO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aprBxQAAAN0AAAAPAAAAAAAAAAAAAAAAAJgCAABkcnMv&#10;ZG93bnJldi54bWxQSwUGAAAAAAQABAD1AAAAigMAAAAA&#10;" fillcolor="#82c6f7" stroked="f"/>
                  <v:rect id="Rectangle 696" o:spid="_x0000_s1720" style="position:absolute;left:14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jD08MA&#10;AADdAAAADwAAAGRycy9kb3ducmV2LnhtbESP3YrCMBSE7wXfIRzBO5vqgj9doywLsl5a6wMcmrNt&#10;MTkJTdT69mZhwcthZr5htvvBGnGnPnSOFcyzHARx7XTHjYJLdZitQYSIrNE4JgVPCrDfjUdbLLR7&#10;cEn3c2xEgnAoUEEboy+kDHVLFkPmPHHyfl1vMSbZN1L3+Ehwa+Qiz5fSYsdpoUVP3y3V1/PNKvCb&#10;0vjmML8eTff8Od1i5cuyUmo6Gb4+QUQa4jv83z5qBR+bxQr+3qQnIH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jD08MAAADdAAAADwAAAAAAAAAAAAAAAACYAgAAZHJzL2Rv&#10;d25yZXYueG1sUEsFBgAAAAAEAAQA9QAAAIgDAAAAAA==&#10;" fillcolor="#86c8f7" stroked="f"/>
                  <v:rect id="Rectangle 697" o:spid="_x0000_s1721" style="position:absolute;left:15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QhIMUA&#10;AADdAAAADwAAAGRycy9kb3ducmV2LnhtbESPTWvCQBCG7wX/wzKCl6KbRio2dRUpCNZT/bj0NmSn&#10;STA7G3ZXjf++cxA8Du+8z8yzWPWuVVcKsfFs4G2SgSIuvW24MnA6bsZzUDEhW2w9k4E7RVgtBy8L&#10;LKy/8Z6uh1QpgXAs0ECdUldoHcuaHMaJ74gl+/PBYZIxVNoGvAnctTrPspl22LBcqLGjr5rK8+Hi&#10;DOz4O+9fp4LufsJu//7bzuNxY8xo2K8/QSXq03P50d5aA9OPXN4VGzEBv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9CEgxQAAAN0AAAAPAAAAAAAAAAAAAAAAAJgCAABkcnMv&#10;ZG93bnJldi54bWxQSwUGAAAAAAQABAD1AAAAigMAAAAA&#10;" fillcolor="#8bcaf7" stroked="f"/>
                  <v:rect id="Rectangle 698" o:spid="_x0000_s1722" style="position:absolute;left:15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bqScUA&#10;AADdAAAADwAAAGRycy9kb3ducmV2LnhtbESPzW7CMBCE75X6DtZW6q1xSFVKQgyqEFV75C+cl3hJ&#10;QuN1FLsQ3r5GQupxNDPfaPL5YFpxpt41lhWMohgEcWl1w5WC3fbzZQLCeWSNrWVScCUH89njQ46Z&#10;thde03njKxEg7DJUUHvfZVK6siaDLrIdcfCOtjfog+wrqXu8BLhpZRLHY2mw4bBQY0eLmsqfza9R&#10;sC+uh9Pbqhgx7t5l++X3XCwTpZ6fho8pCE+D/w/f299awWuapHB7E56An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xupJxQAAAN0AAAAPAAAAAAAAAAAAAAAAAJgCAABkcnMv&#10;ZG93bnJldi54bWxQSwUGAAAAAAQABAD1AAAAigMAAAAA&#10;" fillcolor="#90ccf8" stroked="f"/>
                  <v:rect id="Rectangle 699" o:spid="_x0000_s1723" style="position:absolute;left:164;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9i4sIA&#10;AADdAAAADwAAAGRycy9kb3ducmV2LnhtbERPzWrCQBC+F/oOyxR6000NiI1ugtSW1kutPw8wZMck&#10;mJ2N2anGt3cPhR4/vv9FMbhWXagPjWcDL+MEFHHpbcOVgcP+YzQDFQTZYuuZDNwoQJE/Piwws/7K&#10;W7rspFIxhEOGBmqRLtM6lDU5DGPfEUfu6HuHEmFfadvjNYa7Vk+SZKodNhwbauzorabytPt1Bn5W&#10;6yqkIlvZpPrbuXc+4+TTmOenYTkHJTTIv/jP/WUNpK9p3B/fxCeg8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72LiwgAAAN0AAAAPAAAAAAAAAAAAAAAAAJgCAABkcnMvZG93&#10;bnJldi54bWxQSwUGAAAAAAQABAD1AAAAhwMAAAAA&#10;" fillcolor="#95cef8" stroked="f"/>
                  <v:rect id="Rectangle 700" o:spid="_x0000_s1724" style="position:absolute;left:16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pin8MA&#10;AADdAAAADwAAAGRycy9kb3ducmV2LnhtbESPT4vCMBTE78J+h/AW9mZT/yDabRQRBG+i7qLHR/O2&#10;KTYvpYm1++2NIHgcZuY3TL7qbS06an3lWMEoSUEQF05XXCr4OW2HcxA+IGusHZOCf/KwWn4Mcsy0&#10;u/OBumMoRYSwz1CBCaHJpPSFIYs+cQ1x9P5cazFE2ZZSt3iPcFvLcZrOpMWK44LBhjaGiuvxZhXo&#10;qTmRXO/p7Ph3cS3Gnb2cpVJfn/36G0SgPrzDr/ZOK5gsJiN4volP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pin8MAAADdAAAADwAAAAAAAAAAAAAAAACYAgAAZHJzL2Rv&#10;d25yZXYueG1sUEsFBgAAAAAEAAQA9QAAAIgDAAAAAA==&#10;" fillcolor="#9ad0f8" stroked="f"/>
                  <v:rect id="Rectangle 701" o:spid="_x0000_s1725" style="position:absolute;left:17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maJscA&#10;AADdAAAADwAAAGRycy9kb3ducmV2LnhtbESPQWvCQBSE7wX/w/KEXopuTIra1FVEKNiDlEZBj4/s&#10;axKafRt3txr/vVso9DjMzDfMYtWbVlzI+caygsk4AUFcWt1wpeCwfxvNQfiArLG1TApu5GG1HDws&#10;MNf2yp90KUIlIoR9jgrqELpcSl/WZNCPbUccvS/rDIYoXSW1w2uEm1amSTKVBhuOCzV2tKmp/C5+&#10;jAJsds+n8212LNJsQ71bf2zfn6RSj8N+/QoiUB/+w3/trVaQvWQp/L6JT0Au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JmibHAAAA3QAAAA8AAAAAAAAAAAAAAAAAmAIAAGRy&#10;cy9kb3ducmV2LnhtbFBLBQYAAAAABAAEAPUAAACMAwAAAAA=&#10;" fillcolor="#9ed2f9" stroked="f"/>
                  <v:rect id="Rectangle 702" o:spid="_x0000_s1726" style="position:absolute;left:17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qvu8YA&#10;AADdAAAADwAAAGRycy9kb3ducmV2LnhtbESPQWvCQBSE74L/YXlCL1I3NVDS6CpWsPQkqAWvr9ln&#10;Npp9G7Krxv56Vyh4HGbmG2Y672wtLtT6yrGCt1ECgrhwuuJSwc9u9ZqB8AFZY+2YFNzIw3zW700x&#10;1+7KG7psQykihH2OCkwITS6lLwxZ9CPXEEfv4FqLIcq2lLrFa4TbWo6T5F1arDguGGxoaag4bc9W&#10;wS8uzGdDf7fh8TyuDl+n/Tor9kq9DLrFBESgLjzD/+1vrSD9SFN4vIlPQM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Mqvu8YAAADdAAAADwAAAAAAAAAAAAAAAACYAgAAZHJz&#10;L2Rvd25yZXYueG1sUEsFBgAAAAAEAAQA9QAAAIsDAAAAAA==&#10;" fillcolor="#a3d5f9" stroked="f"/>
                  <v:rect id="Rectangle 703" o:spid="_x0000_s1727" style="position:absolute;left:18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ZPyMUA&#10;AADdAAAADwAAAGRycy9kb3ducmV2LnhtbESPQUvDQBSE7wX/w/IEb+0m1oqN3RYpCL2JVajHR/aZ&#10;xOy+jdlnmv57t1DocZiZb5jVZvRODdTHJrCBfJaBIi6Dbbgy8PnxOn0CFQXZogtMBk4UYbO+mayw&#10;sOHI7zTspVIJwrFAA7VIV2gdy5o8xlnoiJP3HXqPkmRfadvjMcG90/dZ9qg9NpwWauxoW1PZ7v+8&#10;AacPw/LrJ99WTVsuXP4mh99WjLm7HV+eQQmNcg1f2jtrYL6cP8D5TXoCe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lk/IxQAAAN0AAAAPAAAAAAAAAAAAAAAAAJgCAABkcnMv&#10;ZG93bnJldi54bWxQSwUGAAAAAAQABAD1AAAAigMAAAAA&#10;" fillcolor="#a8d7f9" stroked="f"/>
                  <v:rect id="Rectangle 704" o:spid="_x0000_s1728" style="position:absolute;left:188;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74VcgA&#10;AADdAAAADwAAAGRycy9kb3ducmV2LnhtbESPUUsCQRSF3wP/w3AFXyJnVZJaHSVEqQwCLajerjvX&#10;naWdO8vM5K7/vhGCHg/nnO9w5svO1uJEPlSOFYyGGQjiwumKSwXvb5ubOxAhImusHZOCMwVYLnpX&#10;c8y1a3lHp30sRYJwyFGBibHJpQyFIYth6Bri5B2dtxiT9KXUHtsEt7UcZ9lUWqw4LRhsaGWo+N7/&#10;WAXN9Prr5Vhudq18/DDr561/dZ8HpQb97mEGIlIX/8N/7SetYHI/uYXL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nvhVyAAAAN0AAAAPAAAAAAAAAAAAAAAAAJgCAABk&#10;cnMvZG93bnJldi54bWxQSwUGAAAAAAQABAD1AAAAjQMAAAAA&#10;" fillcolor="#add9fa" stroked="f"/>
                  <v:rect id="Rectangle 705" o:spid="_x0000_s1729" style="position:absolute;left:19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covcUA&#10;AADdAAAADwAAAGRycy9kb3ducmV2LnhtbESP0WrCQBRE34X+w3ILfdNNVSRJXUUtQhV8MPYDLtnb&#10;JJi9G3e3mv59VxB8HGbmDDNf9qYVV3K+sazgfZSAIC6tbrhS8H3aDlMQPiBrbC2Tgj/ysFy8DOaY&#10;a3vjI12LUIkIYZ+jgjqELpfSlzUZ9CPbEUfvxzqDIUpXSe3wFuGmleMkmUmDDceFGjva1FSei1+j&#10;4JJmp/OnXRdTmqbtbnzYu22GSr299qsPEIH68Aw/2l9awSSbzOD+Jj4B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yi9xQAAAN0AAAAPAAAAAAAAAAAAAAAAAJgCAABkcnMv&#10;ZG93bnJldi54bWxQSwUGAAAAAAQABAD1AAAAigMAAAAA&#10;" fillcolor="#b2dbfa" stroked="f"/>
                  <v:rect id="Rectangle 706" o:spid="_x0000_s1730" style="position:absolute;left:19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oXs8kA&#10;AADdAAAADwAAAGRycy9kb3ducmV2LnhtbESP3WoCMRSE7wu+QzhC72p2q9h2NYptsUrB4k9BenfY&#10;nG623Zwsm6jr2zcFwcthZr5hxtPWVuJIjS8dK0h7CQji3OmSCwWfu/ndIwgfkDVWjknBmTxMJ52b&#10;MWbanXhDx20oRISwz1CBCaHOpPS5IYu+52ri6H27xmKIsimkbvAU4baS90kylBZLjgsGa3oxlP9u&#10;D1bBapCmZ3z7moWf56FZv+/2r4OPhVK33XY2AhGoDdfwpb3UCvpP/Qf4fxOfgJz8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aoXs8kAAADdAAAADwAAAAAAAAAAAAAAAACYAgAA&#10;ZHJzL2Rvd25yZXYueG1sUEsFBgAAAAAEAAQA9QAAAI4DAAAAAA==&#10;" fillcolor="#b7defa" stroked="f"/>
                  <v:rect id="Rectangle 707" o:spid="_x0000_s1731" style="position:absolute;left:20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Gh0cMA&#10;AADdAAAADwAAAGRycy9kb3ducmV2LnhtbERPz2vCMBS+C/sfwhvsIppa2dRqlDEQ1INgp/dH82y7&#10;NS9dEzX+98tB8Pjx/V6sgmnElTpXW1YwGiYgiAuray4VHL/XgykI55E1NpZJwZ0crJYvvQVm2t74&#10;QNfclyKGsMtQQeV9m0npiooMuqFtiSN3tp1BH2FXSt3hLYabRqZJ8iEN1hwbKmzpq6LiN78YBf3U&#10;bDn8nN7DcWR3k336N1vXO6XeXsPnHISn4J/ih3ujFYxn4zg3volP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Gh0cMAAADdAAAADwAAAAAAAAAAAAAAAACYAgAAZHJzL2Rv&#10;d25yZXYueG1sUEsFBgAAAAAEAAQA9QAAAIgDAAAAAA==&#10;" fillcolor="#bbe0fa" stroked="f"/>
                  <v:rect id="Rectangle 708" o:spid="_x0000_s1732" style="position:absolute;left:20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srTMUA&#10;AADdAAAADwAAAGRycy9kb3ducmV2LnhtbESP3YrCMBSE7xd8h3AE79bU1i22GkUERVhv/HmAQ3Ns&#10;i81JaaLWffqNsLCXw8x8wyxWvWnEgzpXW1YwGUcgiAuray4VXM7bzxkI55E1NpZJwYscrJaDjwXm&#10;2j75SI+TL0WAsMtRQeV9m0vpiooMurFtiYN3tZ1BH2RXSt3hM8BNI+MoSqXBmsNChS1tKipup7tR&#10;MLudM/n1kx6mZbL7bg4Y7y/rWKnRsF/PQXjq/X/4r73XCpIsyeD9Jjw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6ytMxQAAAN0AAAAPAAAAAAAAAAAAAAAAAJgCAABkcnMv&#10;ZG93bnJldi54bWxQSwUGAAAAAAQABAD1AAAAigMAAAAA&#10;" fillcolor="#c0e2fa" stroked="f"/>
                  <v:rect id="Rectangle 709" o:spid="_x0000_s1733" style="position:absolute;left:212;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lg/8MA&#10;AADdAAAADwAAAGRycy9kb3ducmV2LnhtbERPy2oCMRTdF/oP4RbcacZHH06NooKgG0Htot3dTq6Z&#10;wcnNkEQd/fpmIXR5OO/JrLW1uJAPlWMF/V4GgrhwumKj4Ouw6n6ACBFZY+2YFNwowGz6/DTBXLsr&#10;7+iyj0akEA45KihjbHIpQ1GSxdBzDXHijs5bjAl6I7XHawq3tRxk2Zu0WHFqKLGhZUnFaX+2Ct4X&#10;26XcxPHB3L9X/GqGm1/rf5TqvLTzTxCR2vgvfrjXWsFwPEr705v0BOT0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lg/8MAAADdAAAADwAAAAAAAAAAAAAAAACYAgAAZHJzL2Rv&#10;d25yZXYueG1sUEsFBgAAAAAEAAQA9QAAAIgDAAAAAA==&#10;" fillcolor="#c5e4fb" stroked="f"/>
                  <v:rect id="Rectangle 710" o:spid="_x0000_s1734" style="position:absolute;left:21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1MUA&#10;AADdAAAADwAAAGRycy9kb3ducmV2LnhtbESPQWvCQBSE74L/YXmCN93YBjHRjdhCMdiTtnh+ZF+T&#10;1OzbkN2a+O9doeBxmJlvmM12MI24UudqywoW8wgEcWF1zaWC76+P2QqE88gaG8uk4EYOttl4tMFU&#10;256PdD35UgQIuxQVVN63qZSuqMigm9uWOHg/tjPog+xKqTvsA9w08iWKltJgzWGhwpbeKyoupz+j&#10;4LNJWjnseZ8co/NvfHs7FLlfKjWdDLs1CE+Df4b/27lW8JrEC3i8CU9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7b/UxQAAAN0AAAAPAAAAAAAAAAAAAAAAAJgCAABkcnMv&#10;ZG93bnJldi54bWxQSwUGAAAAAAQABAD1AAAAigMAAAAA&#10;" fillcolor="#cae7fb" stroked="f"/>
                  <v:rect id="Rectangle 711" o:spid="_x0000_s1735" style="position:absolute;left:22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xM8cA&#10;AADdAAAADwAAAGRycy9kb3ducmV2LnhtbESPQWvCQBSE70L/w/IKXkQ32hI0dZVSFaQXa/Tg8TX7&#10;moRm34bdNab/3i0Uehxm5htmue5NIzpyvrasYDpJQBAXVtdcKjifduM5CB+QNTaWScEPeVivHgZL&#10;zLS98ZG6PJQiQthnqKAKoc2k9EVFBv3EtsTR+7LOYIjSlVI7vEW4aeQsSVJpsOa4UGFLbxUV3/nV&#10;KPjoi5Gr089cppfwvsHtrjucp0oNH/vXFxCB+vAf/mvvtYKnxfMMft/EJ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uMTPHAAAA3QAAAA8AAAAAAAAAAAAAAAAAmAIAAGRy&#10;cy9kb3ducmV2LnhtbFBLBQYAAAAABAAEAPUAAACMAwAAAAA=&#10;" fillcolor="#cfe9fb" stroked="f"/>
                  <v:rect id="Rectangle 712" o:spid="_x0000_s1736" style="position:absolute;left:22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wsQA&#10;AADdAAAADwAAAGRycy9kb3ducmV2LnhtbESPQWvCQBSE7wX/w/IEb3WjtmJSVxFRsHgySs+vu69J&#10;MPs2ZFcT/323IPQ4zMw3zHLd21rcqfWVYwWTcQKCWDtTcaHgct6/LkD4gGywdkwKHuRhvRq8LDEz&#10;ruMT3fNQiAhhn6GCMoQmk9Lrkiz6sWuIo/fjWoshyraQpsUuwm0tp0kylxYrjgslNrQtSV/zm1Wg&#10;9RQ/j3z5TvfvO+r0OSS3r1Sp0bDffIAI1If/8LN9MApm6dsM/t7EJ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GTcLEAAAA3QAAAA8AAAAAAAAAAAAAAAAAmAIAAGRycy9k&#10;b3ducmV2LnhtbFBLBQYAAAAABAAEAPUAAACJAwAAAAA=&#10;" fillcolor="#d3ebfc" stroked="f"/>
                  <v:rect id="Rectangle 713" o:spid="_x0000_s1737" style="position:absolute;left:127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sUsUA&#10;AADdAAAADwAAAGRycy9kb3ducmV2LnhtbESPS4vCQBCE7wv+h6EFb+vEB4uJjiKC4MHLxse5zbRJ&#10;MNMTMmOM/vodQdhjUVVfUYtVZyrRUuNKywpGwwgEcWZ1ybmC42H7PQPhPLLGyjIpeJKD1bL3tcBE&#10;2wf/Upv6XAQIuwQVFN7XiZQuK8igG9qaOHhX2xj0QTa51A0+AtxUchxFP9JgyWGhwJo2BWW39G4U&#10;HNb+YrNtHJ9Sbvdjfdq/zpuZUoN+t56D8NT5//CnvdMKJvF0Cu834Qn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yxSxQAAAN0AAAAPAAAAAAAAAAAAAAAAAJgCAABkcnMv&#10;ZG93bnJldi54bWxQSwUGAAAAAAQABAD1AAAAigMAAAAA&#10;" fillcolor="#008aef" stroked="f"/>
                  <v:rect id="Rectangle 714" o:spid="_x0000_s1738" style="position:absolute;left:1289;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F7e8cA&#10;AADdAAAADwAAAGRycy9kb3ducmV2LnhtbESPQU/CQBSE7yb8h80z8WJgCwpoZSFEMXIAAij3l+6j&#10;bei+bfoWqP/eNTHxOJmZbzKTWesqdaFGSs8G+r0EFHHmbcm5ga/P9+4TKAnIFivPZOCbBGbTzs0E&#10;U+uvvKPLPuQqQlhSNFCEUKdaS1aQQ+n5mjh6R984DFE2ubYNXiPcVXqQJCPtsOS4UGBNrwVlp/3Z&#10;GVjb1XYtdtGO79/mh83HUo7uIMbc3bbzF1CB2vAf/msvrYGH58ch/L6JT0BP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Be3vHAAAA3QAAAA8AAAAAAAAAAAAAAAAAmAIAAGRy&#10;cy9kb3ducmV2LnhtbFBLBQYAAAAABAAEAPUAAACMAwAAAAA=&#10;" fillcolor="#028bef" stroked="f"/>
                  <v:rect id="Rectangle 715" o:spid="_x0000_s1739" style="position:absolute;left:1303;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Ji08YA&#10;AADdAAAADwAAAGRycy9kb3ducmV2LnhtbESPzWrDMBCE74W+g9hCbrXspATHiRLaQKGUXpofyHFt&#10;bWwTa2UkNXbevioUchxm5htmtRlNJ67kfGtZQZakIIgrq1uuFRz27885CB+QNXaWScGNPGzWjw8r&#10;LLQd+Juuu1CLCGFfoIImhL6Q0lcNGfSJ7Ymjd7bOYIjS1VI7HCLcdHKapnNpsOW40GBP24aqy+7H&#10;KAhvRpdtefwkl+dZ+XWrxvMpV2ryNL4uQQQawz383/7QCmaLlz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Ji08YAAADdAAAADwAAAAAAAAAAAAAAAACYAgAAZHJz&#10;L2Rvd25yZXYueG1sUEsFBgAAAAAEAAQA9QAAAIsDAAAAAA==&#10;" fillcolor="#048cef" stroked="f"/>
                  <v:rect id="Rectangle 716" o:spid="_x0000_s1740" style="position:absolute;left:1313;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5trMUA&#10;AADdAAAADwAAAGRycy9kb3ducmV2LnhtbESPQWvCQBSE74L/YXlCL6IbTakaXUUsFY9qxfMj+8wG&#10;s29DdjXpv+8WCh6HmfmGWW06W4knNb50rGAyTkAQ506XXCi4fH+N5iB8QNZYOSYFP+Rhs+73Vphp&#10;1/KJnudQiAhhn6ECE0KdSelzQxb92NXE0bu5xmKIsimkbrCNcFvJaZJ8SIslxwWDNe0M5ffzwyoo&#10;T6mftNd0b4b7/Dj9bB/3+jBU6m3QbZcgAnXhFf5vH7SCdPE+g7838Qn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nm2sxQAAAN0AAAAPAAAAAAAAAAAAAAAAAJgCAABkcnMv&#10;ZG93bnJldi54bWxQSwUGAAAAAAQABAD1AAAAigMAAAAA&#10;" fillcolor="#068cef" stroked="f"/>
                  <v:rect id="Rectangle 717" o:spid="_x0000_s1741" style="position:absolute;left:1327;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Wff8EA&#10;AADdAAAADwAAAGRycy9kb3ducmV2LnhtbERPy4rCMBTdD/gP4QqzGTR1RkWrUVRw7NbHwuWluabF&#10;5qY00Xb+frIQXB7Oe7nubCWe1PjSsYLRMAFBnDtdslFwOe8HMxA+IGusHJOCP/KwXvU+lphq1/KR&#10;nqdgRAxhn6KCIoQ6ldLnBVn0Q1cTR+7mGoshwsZI3WAbw20lv5NkKi2WHBsKrGlXUH4/PayC7cTs&#10;Jl94+M2uZkyctfl8f/BKffa7zQJEoC68xS93phX8zMdxbnwTn4Bc/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Vn3/BAAAA3QAAAA8AAAAAAAAAAAAAAAAAmAIAAGRycy9kb3du&#10;cmV2LnhtbFBLBQYAAAAABAAEAPUAAACGAwAAAAA=&#10;" fillcolor="#088ef0" stroked="f"/>
                  <v:rect id="Rectangle 718" o:spid="_x0000_s1742" style="position:absolute;left:1337;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CkcYA&#10;AADdAAAADwAAAGRycy9kb3ducmV2LnhtbESP3WrCQBSE7wt9h+UUvKub1lI0uhEtKLUg1L/7Q/Y0&#10;CcmeDdnVrD69Wyj0cpiZb5jZPJhGXKhzlWUFL8MEBHFudcWFguNh9TwG4TyyxsYyKbiSg3n2+DDD&#10;VNued3TZ+0JECLsUFZTet6mULi/JoBvaljh6P7Yz6KPsCqk77CPcNPI1Sd6lwYrjQoktfZSU1/uz&#10;UbBYfvNp1ZpQu+0m6GW/XX/dvFKDp7CYgvAU/H/4r/2pFYwmbxP4fROfgMz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CkcYAAADdAAAADwAAAAAAAAAAAAAAAACYAgAAZHJz&#10;L2Rvd25yZXYueG1sUEsFBgAAAAAEAAQA9QAAAIsDAAAAAA==&#10;" fillcolor="#0a8ef0" stroked="f"/>
                  <v:rect id="Rectangle 719" o:spid="_x0000_s1743" style="position:absolute;left:1351;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cTK8IA&#10;AADdAAAADwAAAGRycy9kb3ducmV2LnhtbERPS2vCQBC+F/oflil4q5tWlBqzSiuIPda00OuYHfMw&#10;Oxuyo4n/vnsoePz43tlmdK26Uh9qzwZepgko4sLbmksDP9+75zdQQZAttp7JwI0CbNaPDxmm1g98&#10;oGsupYohHFI0UIl0qdahqMhhmPqOOHIn3zuUCPtS2x6HGO5a/ZokC+2w5thQYUfbiopzfnEGjscb&#10;Nx+Led2OQ7Pf+VK+tr9izORpfF+BEhrlLv53f1oDs+U87o9v4hP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lxMrwgAAAN0AAAAPAAAAAAAAAAAAAAAAAJgCAABkcnMvZG93&#10;bnJldi54bWxQSwUGAAAAAAQABAD1AAAAhwMAAAAA&#10;" fillcolor="#0c8ff0" stroked="f"/>
                  <v:rect id="Rectangle 720" o:spid="_x0000_s1744" style="position:absolute;left:1361;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JKH8cA&#10;AADdAAAADwAAAGRycy9kb3ducmV2LnhtbESPQWsCMRSE74L/ITyhN83aUtGtUUq1IEWR2lLo7XXz&#10;urt08xKSuG7/vREEj8PMfMPMl51pREs+1JYVjEcZCOLC6ppLBZ8fr8MpiBCRNTaWScE/BVgu+r05&#10;5tqe+J3aQyxFgnDIUUEVo8ulDEVFBsPIOuLk/VpvMCbpS6k9nhLcNPI+yybSYM1poUJHLxUVf4ej&#10;UWDbb6fXbrXaHd9ma/O195tt86PU3aB7fgIRqYu38LW90QoeZo9juLxJT0Auz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iSh/HAAAA3QAAAA8AAAAAAAAAAAAAAAAAmAIAAGRy&#10;cy9kb3ducmV2LnhtbFBLBQYAAAAABAAEAPUAAACMAwAAAAA=&#10;" fillcolor="#0e90f0" stroked="f"/>
                  <v:rect id="Rectangle 721" o:spid="_x0000_s1745" style="position:absolute;left:137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yFmsUA&#10;AADdAAAADwAAAGRycy9kb3ducmV2LnhtbESPQWuDQBSE74H+h+UVeotrtBFjswklpSS3EFtyfrgv&#10;KnXfirtV+++zhUKPw8x8w2z3s+nESINrLStYRTEI4srqlmsFnx/vyxyE88gaO8uk4Icc7HcPiy0W&#10;2k58obH0tQgQdgUqaLzvCyld1ZBBF9meOHg3Oxj0QQ611ANOAW46mcRxJg22HBYa7OnQUPVVfhsF&#10;xm8O19U1O45v2TlL42d3S065Uk+P8+sLCE+z/w//tU9aQbpZJ/D7JjwBu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PIWaxQAAAN0AAAAPAAAAAAAAAAAAAAAAAJgCAABkcnMv&#10;ZG93bnJldi54bWxQSwUGAAAAAAQABAD1AAAAigMAAAAA&#10;" fillcolor="#1091f0" stroked="f"/>
                  <v:rect id="Rectangle 722" o:spid="_x0000_s1746" style="position:absolute;left:138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065sQA&#10;AADdAAAADwAAAGRycy9kb3ducmV2LnhtbESPUWvCMBSF3wf+h3CFvc10ysrWGUWUgWAR5rb3S3PX&#10;lDU3JYlt/feLIPh4OOd8h7Ncj7YVPfnQOFbwPMtAEFdON1wr+P76eHoFESKyxtYxKbhQgPVq8rDE&#10;QruBP6k/xVokCIcCFZgYu0LKUBmyGGauI07er/MWY5K+ltrjkOC2lfMsy6XFhtOCwY62hqq/09kq&#10;cOFAPj8eflqdDTuzLcuc+lKpx+m4eQcRaYz38K291woWby8LuL5JT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9OubEAAAA3QAAAA8AAAAAAAAAAAAAAAAAmAIAAGRycy9k&#10;b3ducmV2LnhtbFBLBQYAAAAABAAEAPUAAACJAwAAAAA=&#10;" fillcolor="#1292f0" stroked="f"/>
                  <v:rect id="Rectangle 723" o:spid="_x0000_s1747" style="position:absolute;left:139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JYQscA&#10;AADdAAAADwAAAGRycy9kb3ducmV2LnhtbESPzU4CMRSF9yS8Q3NN3BjpAKIwUIgYTUhwIypsb6bX&#10;mYHpbdNWGHx6a2LC8uT8fDmzRWsacSQfassK+r0MBHFhdc2lgo/3l9sxiBCRNTaWScGZAizm3c4M&#10;c21P/EbHTSxFGuGQo4IqRpdLGYqKDIaedcTJ+7LeYEzSl1J7PKVx08hBlt1LgzUnQoWOnioqDptv&#10;kyDr7YNbDgd79/mqzc1k9+x/9gelrq/axymISG28hP/bK61gOBndwd+b9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SWELHAAAA3QAAAA8AAAAAAAAAAAAAAAAAmAIAAGRy&#10;cy9kb3ducmV2LnhtbFBLBQYAAAAABAAEAPUAAACMAwAAAAA=&#10;" fillcolor="#1493f0" stroked="f"/>
                  <v:rect id="Rectangle 724" o:spid="_x0000_s1748" style="position:absolute;left:1409;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Gu8YA&#10;AADdAAAADwAAAGRycy9kb3ducmV2LnhtbESP0WrCQBRE3wX/YbmCL6VuYlFs6ioihLTQF6MfcM1e&#10;k9Ds3ZBdk7Rf3y0UfBxm5gyz3Y+mET11rrasIF5EIIgLq2suFVzO6fMGhPPIGhvLpOCbHOx308kW&#10;E20HPlGf+1IECLsEFVTet4mUrqjIoFvYljh4N9sZ9EF2pdQdDgFuGrmMorU0WHNYqLClY0XFV343&#10;Csrm6p700fjs52o/ss88jfEWKzWfjYc3EJ5G/wj/t9+1gpfX1Qr+3oQn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Gu8YAAADdAAAADwAAAAAAAAAAAAAAAACYAgAAZHJz&#10;L2Rvd25yZXYueG1sUEsFBgAAAAAEAAQA9QAAAIsDAAAAAA==&#10;" fillcolor="#1693f1" stroked="f"/>
                  <v:rect id="Rectangle 725" o:spid="_x0000_s1749" style="position:absolute;left:1423;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8J9ccA&#10;AADdAAAADwAAAGRycy9kb3ducmV2LnhtbESPQWvCQBSE74X+h+UJ3urGWG1NXaWECApear14e2Rf&#10;k7TZtyG7TaK/vlsQPA4z8w2z2gymFh21rrKsYDqJQBDnVldcKDh9bp9eQTiPrLG2TAou5GCzfnxY&#10;YaJtzx/UHX0hAoRdggpK75tESpeXZNBNbEMcvC/bGvRBtoXULfYBbmoZR9FCGqw4LJTYUFpS/nP8&#10;NQq2Z1ya+PB9ukT79Px8zRxlLwelxqPh/Q2Ep8Hfw7f2TiuYLecL+H8TnoB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CfXHAAAA3QAAAA8AAAAAAAAAAAAAAAAAmAIAAGRy&#10;cy9kb3ducmV2LnhtbFBLBQYAAAAABAAEAPUAAACMAwAAAAA=&#10;" fillcolor="#1895f1" stroked="f"/>
                  <v:rect id="Rectangle 726" o:spid="_x0000_s1750" style="position:absolute;left:1438;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8Xz8UA&#10;AADdAAAADwAAAGRycy9kb3ducmV2LnhtbESPQWvCQBSE74L/YXmCN92oqG3qKiIIPZU2pujxNftM&#10;UrNvQ3Y18d93C4LHYWa+YVabzlTiRo0rLSuYjCMQxJnVJecK0sN+9ALCeWSNlWVScCcHm3W/t8JY&#10;25a/6Jb4XAQIuxgVFN7XsZQuK8igG9uaOHhn2xj0QTa51A22AW4qOY2ihTRYclgosKZdQdkluRoF&#10;v3j++Dn6efu9P8nPSzpLcqPvSg0H3fYNhKfOP8OP9rtWMHudL+H/TXg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TxfPxQAAAN0AAAAPAAAAAAAAAAAAAAAAAJgCAABkcnMv&#10;ZG93bnJldi54bWxQSwUGAAAAAAQABAD1AAAAigMAAAAA&#10;" fillcolor="#1a96f1" stroked="f"/>
                  <v:rect id="Rectangle 727" o:spid="_x0000_s1751" style="position:absolute;left:1447;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LT3cIA&#10;AADdAAAADwAAAGRycy9kb3ducmV2LnhtbERPTWvCQBC9F/oflil4kbqpraVNXUUCQm81WjwP2Wk2&#10;mJ0N2TXGf+8cCh4f73u5Hn2rBupjE9jAyywDRVwF23Bt4Pewff4AFROyxTYwGbhShPXq8WGJuQ0X&#10;LmnYp1pJCMccDbiUulzrWDnyGGehIxbuL/Qek8C+1rbHi4T7Vs+z7F17bFgaHHZUOKpO+7OX3vOm&#10;OF6nJx/K3ZvzxU85TI/OmMnTuPkClWhMd/G/+9saeP1cyFx5I09Ar2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QtPdwgAAAN0AAAAPAAAAAAAAAAAAAAAAAJgCAABkcnMvZG93&#10;bnJldi54bWxQSwUGAAAAAAQABAD1AAAAhwMAAAAA&#10;" fillcolor="#1c96f1" stroked="f"/>
                  <v:rect id="Rectangle 728" o:spid="_x0000_s1752" style="position:absolute;left:1462;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xyl8cA&#10;AADdAAAADwAAAGRycy9kb3ducmV2LnhtbESPQWvCQBSE7wX/w/IKvdVNaxVNXaUtFgW9GPXg7ZF9&#10;TWKzb8Puqsm/7woFj8PMfMNM562pxYWcrywreOknIIhzqysuFOx3389jED4ga6wtk4KOPMxnvYcp&#10;ptpeeUuXLBQiQtinqKAMoUml9HlJBn3fNsTR+7HOYIjSFVI7vEa4qeVrkoykwYrjQokNfZWU/2Zn&#10;o2B03J/W7nPYFWF52LzZRbcajDOlnh7bj3cQgdpwD/+3V1rBYDKcwO1NfAJy9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8cpfHAAAA3QAAAA8AAAAAAAAAAAAAAAAAmAIAAGRy&#10;cy9kb3ducmV2LnhtbFBLBQYAAAAABAAEAPUAAACMAwAAAAA=&#10;" fillcolor="#1e98f1" stroked="f"/>
                  <v:rect id="Rectangle 729" o:spid="_x0000_s1753" style="position:absolute;left:1472;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OZxcQA&#10;AADdAAAADwAAAGRycy9kb3ducmV2LnhtbERPu27CMBTdK/UfrFupGzgtFYIQB1FQJVgqXgPjVXzj&#10;RI2vQ+xC4OvrAanj0Xln89424kKdrx0reBsmIIgLp2s2Co6Hr8EEhA/IGhvHpOBGHub581OGqXZX&#10;3tFlH4yIIexTVFCF0KZS+qIii37oWuLIla6zGCLsjNQdXmO4beR7koylxZpjQ4UtLSsqfva/VsGn&#10;cbw4nXerTf19vyVl+dGa7Vqp15d+MQMRqA//4od7rRWMpuO4P76JT0D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zmcXEAAAA3QAAAA8AAAAAAAAAAAAAAAAAmAIAAGRycy9k&#10;b3ducmV2LnhtbFBLBQYAAAAABAAEAPUAAACJAwAAAAA=&#10;" fillcolor="#2098f1" stroked="f"/>
                  <v:rect id="Rectangle 730" o:spid="_x0000_s1754" style="position:absolute;left:1486;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DOwsUA&#10;AADdAAAADwAAAGRycy9kb3ducmV2LnhtbESPQWvCQBSE7wX/w/IEb3WTCqFNXaUoFcWTsQePj+xr&#10;kpp9u2RXE/+9Kwg9DjPzDTNfDqYVV+p8Y1lBOk1AEJdWN1wp+Dl+v76D8AFZY2uZFNzIw3Ixeplj&#10;rm3PB7oWoRIRwj5HBXUILpfSlzUZ9FPriKP3azuDIcqukrrDPsJNK9+SJJMGG44LNTpa1VSei4tR&#10;cNrd9v2O12eXHdwpLS5/Wm+OSk3Gw9cniEBD+A8/21utYPaRpfB4E5+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gM7CxQAAAN0AAAAPAAAAAAAAAAAAAAAAAJgCAABkcnMv&#10;ZG93bnJldi54bWxQSwUGAAAAAAQABAD1AAAAigMAAAAA&#10;" fillcolor="#229af1" stroked="f"/>
                  <v:rect id="Rectangle 731" o:spid="_x0000_s1755" style="position:absolute;left:1496;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J8bcYA&#10;AADdAAAADwAAAGRycy9kb3ducmV2LnhtbESPT2vCQBTE74LfYXmFXqRuTDFodBUxLfTiwT/Q6yP7&#10;TEKzb0N2q2s/fVcQPA4z8xtmuQ6mFRfqXWNZwWScgCAurW64UnA6fr7NQDiPrLG1TApu5GC9Gg6W&#10;mGt75T1dDr4SEcIuRwW1910upStrMujGtiOO3tn2Bn2UfSV1j9cIN61MkySTBhuOCzV2tK2p/Dn8&#10;GgUOj9U0yXYfxSiEc2G+i/Q2+1Pq9SVsFiA8Bf8MP9pfWsH7PEvh/iY+Abn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J8bcYAAADdAAAADwAAAAAAAAAAAAAAAACYAgAAZHJz&#10;L2Rvd25yZXYueG1sUEsFBgAAAAAEAAQA9QAAAIsDAAAAAA==&#10;" fillcolor="#249af1" stroked="f"/>
                  <v:rect id="Rectangle 732" o:spid="_x0000_s1756" style="position:absolute;left:1505;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w+yMUA&#10;AADdAAAADwAAAGRycy9kb3ducmV2LnhtbESP3YrCMBSE7wXfIRzBu22q4l81igiCuMiy1Qc4NMe2&#10;2pyUJmrdp98sLHg5zMw3zHLdmko8qHGlZQWDKAZBnFldcq7gfNp9zEA4j6yxskwKXuRgvep2lpho&#10;++RveqQ+FwHCLkEFhfd1IqXLCjLoIlsTB+9iG4M+yCaXusFngJtKDuN4Ig2WHBYKrGlbUHZL70bB&#10;tR7vh58Hh8dM7n42X+51P05Tpfq9drMA4an17/B/e68VjOaTEfy9CU9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bD7IxQAAAN0AAAAPAAAAAAAAAAAAAAAAAJgCAABkcnMv&#10;ZG93bnJldi54bWxQSwUGAAAAAAQABAD1AAAAigMAAAAA&#10;" fillcolor="#269bf1" stroked="f"/>
                  <v:rect id="Rectangle 733" o:spid="_x0000_s1757" style="position:absolute;left:1520;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cdwcQA&#10;AADdAAAADwAAAGRycy9kb3ducmV2LnhtbESPS2sCMRSF9wX/Q7iF7mqmtgw6GkXsQ7faIri7Tu5k&#10;Bic3Q5Lq+O+NUOjycB4fZ7bobSvO5EPjWMHLMANBXDrdsFHw8/35PAYRIrLG1jEpuFKAxXzwMMNC&#10;uwtv6byLRqQRDgUqqGPsCilDWZPFMHQdcfIq5y3GJL2R2uMljdtWjrIslxYbToQaO1rVVJ52vzZB&#10;lof83Zv16Vix+ao2tNcf+5FST4/9cgoiUh//w3/tjVbwOsnf4P4mPQ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XHcHEAAAA3QAAAA8AAAAAAAAAAAAAAAAAmAIAAGRycy9k&#10;b3ducmV2LnhtbFBLBQYAAAAABAAEAPUAAACJAwAAAAA=&#10;" fillcolor="#289df1" stroked="f"/>
                  <v:rect id="Rectangle 734" o:spid="_x0000_s1758" style="position:absolute;left:1529;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ODdMUA&#10;AADdAAAADwAAAGRycy9kb3ducmV2LnhtbESPQWsCMRSE7wX/Q3hCbzVrxUW3RpFSQRAs6vb+unnd&#10;BDcvyybV7b83QsHjMDPfMItV7xpxoS5YzwrGowwEceW15VpBedq8zECEiKyx8UwK/ijAajl4WmCh&#10;/ZUPdDnGWiQIhwIVmBjbQspQGXIYRr4lTt6P7xzGJLta6g6vCe4a+ZpluXRoOS0YbOndUHU+/joF&#10;1rjzx+e+sbvDNve5P5XfX/tSqedhv34DEamPj/B/e6sVTOb5FO5v0hO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04N0xQAAAN0AAAAPAAAAAAAAAAAAAAAAAJgCAABkcnMv&#10;ZG93bnJldi54bWxQSwUGAAAAAAQABAD1AAAAigMAAAAA&#10;" fillcolor="#2a9df1" stroked="f"/>
                  <v:rect id="Rectangle 735" o:spid="_x0000_s1759" style="position:absolute;left:1544;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dDCsYA&#10;AADdAAAADwAAAGRycy9kb3ducmV2LnhtbESP0WrCQBRE3wX/YbmFvummtg0aXUWFFpGK1OYDLtlr&#10;EpO9G7JbE//eFQp9HGbmDLNY9aYWV2pdaVnByzgCQZxZXXKuIP35GE1BOI+ssbZMCm7kYLUcDhaY&#10;aNvxN11PPhcBwi5BBYX3TSKlywoy6Ma2IQ7e2bYGfZBtLnWLXYCbWk6iKJYGSw4LBTa0LSirTr9G&#10;wWd1qPaX9GuSvr8du8qfp5fbxin1/NSv5yA89f4//NfeaQWvsziGx5vw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SdDCsYAAADdAAAADwAAAAAAAAAAAAAAAACYAgAAZHJz&#10;L2Rvd25yZXYueG1sUEsFBgAAAAAEAAQA9QAAAIsDAAAAAA==&#10;" fillcolor="#2c9ef1" stroked="f"/>
                  <v:rect id="Rectangle 736" o:spid="_x0000_s1760" style="position:absolute;left:1558;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H4H8cA&#10;AADdAAAADwAAAGRycy9kb3ducmV2LnhtbESPT2vCQBTE7wW/w/IK3uqmWvwTXaVUxFAPJerB4yP7&#10;TKLZt2F31fTbdwuFHoeZ+Q2zWHWmEXdyvras4HWQgCAurK65VHA8bF6mIHxA1thYJgXf5GG17D0t&#10;MNX2wTnd96EUEcI+RQVVCG0qpS8qMugHtiWO3tk6gyFKV0rt8BHhppHDJBlLgzXHhQpb+qiouO5v&#10;RkF22kzySz46f8lhs127z7ddecmU6j9373MQgbrwH/5rZ1rBaDaewO+b+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6B+B/HAAAA3QAAAA8AAAAAAAAAAAAAAAAAmAIAAGRy&#10;cy9kb3ducmV2LnhtbFBLBQYAAAAABAAEAPUAAACMAwAAAAA=&#10;" fillcolor="#2e9ff1" stroked="f"/>
                  <v:rect id="Rectangle 737" o:spid="_x0000_s1761" style="position:absolute;left:1568;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W688MA&#10;AADdAAAADwAAAGRycy9kb3ducmV2LnhtbERPTWuDQBC9F/oflgnk1qwmJDTGVUqgUA891BTPE3ei&#10;EndW3I0x/fXdQ6HHx/tO89n0YqLRdZYVxKsIBHFtdceNgu/T+8srCOeRNfaWScGDHOTZ81OKibZ3&#10;/qKp9I0IIewSVNB6PyRSurolg25lB+LAXexo0Ac4NlKPeA/hppfrKNpJgx2HhhYHOrZUX8ubUdBM&#10;rvopyk9J23O8jh7VtjJFodRyMb8dQHia/b/4z/2hFWz2uzA3vAlPQG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W688MAAADdAAAADwAAAAAAAAAAAAAAAACYAgAAZHJzL2Rv&#10;d25yZXYueG1sUEsFBgAAAAAEAAQA9QAAAIgDAAAAAA==&#10;" fillcolor="#30a0f2" stroked="f"/>
                  <v:rect id="Rectangle 738" o:spid="_x0000_s1762" style="position:absolute;left:1582;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v35cUA&#10;AADdAAAADwAAAGRycy9kb3ducmV2LnhtbESPQWvCQBSE74L/YXlCb2ZjBa3RVUQa8BAKaik9PrLP&#10;JJp9G7Jrkv77bqHgcZiZb5jNbjC16Kh1lWUFsygGQZxbXXGh4POSTt9AOI+ssbZMCn7IwW47Hm0w&#10;0bbnE3VnX4gAYZeggtL7JpHS5SUZdJFtiIN3ta1BH2RbSN1iH+Cmlq9xvJAGKw4LJTZ0KCm/nx9G&#10;wS39SJfvXWbT7+zY41dcZ5WfKfUyGfZrEJ4G/wz/t49awXy1WMHfm/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C/flxQAAAN0AAAAPAAAAAAAAAAAAAAAAAJgCAABkcnMv&#10;ZG93bnJldi54bWxQSwUGAAAAAAQABAD1AAAAigMAAAAA&#10;" fillcolor="#32a1f2" stroked="f"/>
                  <v:rect id="Rectangle 739" o:spid="_x0000_s1763" style="position:absolute;left:1592;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2FPcMA&#10;AADdAAAADwAAAGRycy9kb3ducmV2LnhtbERPy2rCQBTdF/yH4QrudGItPqKjSNHSla1RcXuTuSbB&#10;zJ2QmZr07zsLocvDea82nanEgxpXWlYwHkUgiDOrS84VnE/74RyE88gaK8uk4JccbNa9lxXG2rZ8&#10;pEficxFC2MWooPC+jqV0WUEG3cjWxIG72cagD7DJpW6wDeGmkq9RNJUGSw4NBdb0XlB2T36MgjS5&#10;5N1uujt/H9K39rA3X+n1Qyo16HfbJQhPnf8XP92fWsFkMQv7w5vwBO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42FPcMAAADdAAAADwAAAAAAAAAAAAAAAACYAgAAZHJzL2Rv&#10;d25yZXYueG1sUEsFBgAAAAAEAAQA9QAAAIgDAAAAAA==&#10;" fillcolor="#34a2f2" stroked="f"/>
                  <v:rect id="Rectangle 740" o:spid="_x0000_s1764" style="position:absolute;left:1606;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tJaMYA&#10;AADdAAAADwAAAGRycy9kb3ducmV2LnhtbESP0WrCQBRE3wv9h+UW+lY30VBrdBURhPogResHXLPX&#10;JJq9G7Krrn69Wyj4OMzMGWYyC6YRF+pcbVlB2ktAEBdW11wq2P0uP75AOI+ssbFMCm7kYDZ9fZlg&#10;ru2VN3TZ+lJECLscFVTet7mUrqjIoOvZljh6B9sZ9FF2pdQdXiPcNLKfJJ/SYM1xocKWFhUVp+3Z&#10;KMjWu3MI8yI73u+b0erwk2a4b5R6fwvzMQhPwT/D/+1vrWAwGqbw9yY+AT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tJaMYAAADdAAAADwAAAAAAAAAAAAAAAACYAgAAZHJz&#10;L2Rvd25yZXYueG1sUEsFBgAAAAAEAAQA9QAAAIsDAAAAAA==&#10;" fillcolor="#36a3f2" stroked="f"/>
                  <v:rect id="Rectangle 741" o:spid="_x0000_s1765" style="position:absolute;left:1621;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BsQA&#10;AADdAAAADwAAAGRycy9kb3ducmV2LnhtbESPQWvCQBSE74X+h+UVvNWNClVjNiKFgodCaRTPj+xz&#10;E8y+DbtrEv99t1DocZiZb5hiP9lODORD61jBYp6BIK6dbtkoOJ8+XjcgQkTW2DkmBQ8KsC+fnwrM&#10;tRv5m4YqGpEgHHJU0MTY51KGuiGLYe564uRdnbcYk/RGao9jgttOLrPsTVpsOS002NN7Q/WtulsF&#10;fqjOm8PxYof114PqYIy8f45KzV6mww5EpCn+h//aR61gtV0v4fdNegK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373QbEAAAA3QAAAA8AAAAAAAAAAAAAAAAAmAIAAGRycy9k&#10;b3ducmV2LnhtbFBLBQYAAAAABAAEAPUAAACJAwAAAAA=&#10;" fillcolor="#38a4f2" stroked="f"/>
                  <v:rect id="Rectangle 742" o:spid="_x0000_s1766" style="position:absolute;left:1630;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iqPcQA&#10;AADdAAAADwAAAGRycy9kb3ducmV2LnhtbESPQYvCMBSE78L+h/AWvIimq+BqNcoiKoV6WfXg8dG8&#10;bcs2L6WJtv57Iwgeh5n5hlmuO1OJGzWutKzgaxSBIM6sLjlXcD7thjMQziNrrCyTgjs5WK8+ekuM&#10;tW35l25Hn4sAYRejgsL7OpbSZQUZdCNbEwfvzzYGfZBNLnWDbYCbSo6jaCoNlhwWCqxpU1D2f7wa&#10;BckuHeCeqD0ktN/q2SUdJyZVqv/Z/SxAeOr8O/xqJ1rBZP49g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4qj3EAAAA3QAAAA8AAAAAAAAAAAAAAAAAmAIAAGRycy9k&#10;b3ducmV2LnhtbFBLBQYAAAAABAAEAPUAAACJAwAAAAA=&#10;" fillcolor="#3aa5f2" stroked="f"/>
                  <v:rect id="Rectangle 743" o:spid="_x0000_s1767" style="position:absolute;left:1640;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5xbcYA&#10;AADdAAAADwAAAGRycy9kb3ducmV2LnhtbESP0WrCQBRE3wv9h+UWfNNNW7E1uglFqvRBhab5gGv2&#10;moRm78bsGuPfdwWhj8PMnGGW6WAa0VPnassKnicRCOLC6ppLBfnPevwOwnlkjY1lUnAlB2ny+LDE&#10;WNsLf1Of+VIECLsYFVTet7GUrqjIoJvYljh4R9sZ9EF2pdQdXgLcNPIlimbSYM1hocKWVhUVv9nZ&#10;KDD77anPeaNn2WGd7/zndH4srFKjp+FjAcLT4P/D9/aXVvA6f5vC7U14AjL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55xbcYAAADdAAAADwAAAAAAAAAAAAAAAACYAgAAZHJz&#10;L2Rvd25yZXYueG1sUEsFBgAAAAAEAAQA9QAAAIsDAAAAAA==&#10;" fillcolor="#3ca5f2" stroked="f"/>
                  <v:rect id="Rectangle 744" o:spid="_x0000_s1768" style="position:absolute;left:1654;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6VscA&#10;AADdAAAADwAAAGRycy9kb3ducmV2LnhtbESPW2vCQBCF3wv9D8sU+iK68VK1qatIQRQstF5oX4fs&#10;NAnNzsbsaqK/3hWEPh7O5eNMZo0pxIkql1tW0O1EIIgTq3NOFex3i/YYhPPIGgvLpOBMDmbTx4cJ&#10;xtrWvKHT1qcijLCLUUHmfRlL6ZKMDLqOLYmD92srgz7IKpW6wjqMm0L2omgoDeYcCBmW9J5R8rc9&#10;mgD5ORy41RrQZbn+Kr9H5/rzg+ZKPT818zcQnhr/H763V1pB/3X0Arc34QnI6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OlbHAAAA3QAAAA8AAAAAAAAAAAAAAAAAmAIAAGRy&#10;cy9kb3ducmV2LnhtbFBLBQYAAAAABAAEAPUAAACMAwAAAAA=&#10;" fillcolor="#3ea6f3" stroked="f"/>
                  <v:rect id="Rectangle 745" o:spid="_x0000_s1769" style="position:absolute;left:1664;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SCcUA&#10;AADdAAAADwAAAGRycy9kb3ducmV2LnhtbESPQWvCQBSE70L/w/IK3nSjQtTUVcRQiL1IVOj1kX0m&#10;wezbmN1q/PfdQsHjMDPfMKtNbxpxp87VlhVMxhEI4sLqmksF59PnaAHCeWSNjWVS8CQHm/XbYIWJ&#10;tg/O6X70pQgQdgkqqLxvEyldUZFBN7YtcfAutjPog+xKqTt8BLhp5DSKYmmw5rBQYUu7iorr8cco&#10;WBoXpdtTar6nV3vI+uIrt/ubUsP3fvsBwlPvX+H/dqYVzJbzGP7ehCc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ZpIJxQAAAN0AAAAPAAAAAAAAAAAAAAAAAJgCAABkcnMv&#10;ZG93bnJldi54bWxQSwUGAAAAAAQABAD1AAAAigMAAAAA&#10;" fillcolor="#40a7f3" stroked="f"/>
                  <v:rect id="Rectangle 746" o:spid="_x0000_s1770" style="position:absolute;left:1678;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n48YA&#10;AADdAAAADwAAAGRycy9kb3ducmV2LnhtbESPQWvCQBSE74X+h+UVeqsbDaiNrqJCQRCEqhSPj+wz&#10;CWbfht1VE3+9KxQ8DjPzDTOdt6YWV3K+sqyg30tAEOdWV1woOOx/vsYgfEDWWFsmBR15mM/e36aY&#10;aXvjX7ruQiEihH2GCsoQmkxKn5dk0PdsQxy9k3UGQ5SukNrhLcJNLQdJMpQGK44LJTa0Kik/7y5G&#10;wT3t6/vxbzug4XKcLtYH13WXjVKfH+1iAiJQG17h//ZaK0i/RyN4vo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n48YAAADdAAAADwAAAAAAAAAAAAAAAACYAgAAZHJz&#10;L2Rvd25yZXYueG1sUEsFBgAAAAAEAAQA9QAAAIsDAAAAAA==&#10;" fillcolor="#42a8f3" stroked="f"/>
                  <v:rect id="Rectangle 747" o:spid="_x0000_s1771" style="position:absolute;left:1688;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0OyMQA&#10;AADdAAAADwAAAGRycy9kb3ducmV2LnhtbERPz2vCMBS+D/Y/hDfYbaarrGo1ljEY7LDDrIp4ezTP&#10;tti8lCSznX+9OQw8fny/V8VoOnEh51vLCl4nCQjiyuqWawW77efLHIQPyBo7y6TgjzwU68eHFeba&#10;DryhSxlqEUPY56igCaHPpfRVQwb9xPbEkTtZZzBE6GqpHQ4x3HQyTZJMGmw5NjTY00dD1bn8NQpm&#10;2fQt7Tf7n9Ffs5P83vMR3UGp56fxfQki0Bju4n/3l1YwXczi3PgmPgG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tDsjEAAAA3QAAAA8AAAAAAAAAAAAAAAAAmAIAAGRycy9k&#10;b3ducmV2LnhtbFBLBQYAAAAABAAEAPUAAACJAwAAAAA=&#10;" fillcolor="#44a9f3" stroked="f"/>
                  <v:rect id="Rectangle 748" o:spid="_x0000_s1772" style="position:absolute;left:1702;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2ewsUA&#10;AADdAAAADwAAAGRycy9kb3ducmV2LnhtbESPQWsCMRSE7wX/Q3hCbzW7LbS6GkWElh4KpSp4fWye&#10;m8XNy5I81+2/bwqFHoeZ+YZZbUbfqYFiagMbKGcFKOI62JYbA8fD68McVBJki11gMvBNCTbryd0K&#10;Kxtu/EXDXhqVIZwqNOBE+krrVDvymGahJ87eOUSPkmVstI14y3Df6ceieNYeW84LDnvaOaov+6s3&#10;cBo+HL/1dXmUUnaf8VoezqEz5n46bpeghEb5D/+1362Bp8XLAn7f5Ce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Z7CxQAAAN0AAAAPAAAAAAAAAAAAAAAAAJgCAABkcnMv&#10;ZG93bnJldi54bWxQSwUGAAAAAAQABAD1AAAAigMAAAAA&#10;" fillcolor="#46aaf3" stroked="f"/>
                  <v:rect id="Rectangle 749" o:spid="_x0000_s1773" style="position:absolute;left:1712;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epN8EA&#10;AADdAAAADwAAAGRycy9kb3ducmV2LnhtbERPTWvCQBC9F/wPywi91Y1VrEZXsYWC9CKNgtchOybB&#10;7GzcnWr8991DocfH+15teteqG4XYeDYwHmWgiEtvG64MHA+fL3NQUZAttp7JwIMibNaDpxXm1t/5&#10;m26FVCqFcMzRQC3S5VrHsiaHceQ74sSdfXAoCYZK24D3FO5a/ZplM+2w4dRQY0cfNZWX4scZsLKf&#10;FF8Ped+fqJ9eyRezt9AY8zzst0tQQr38i//cO2tgspin/elNegJ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XqTfBAAAA3QAAAA8AAAAAAAAAAAAAAAAAmAIAAGRycy9kb3du&#10;cmV2LnhtbFBLBQYAAAAABAAEAPUAAACGAwAAAAA=&#10;" fillcolor="#48abf3" stroked="f"/>
                  <v:rect id="Rectangle 750" o:spid="_x0000_s1774" style="position:absolute;left:1726;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Kk8UA&#10;AADdAAAADwAAAGRycy9kb3ducmV2LnhtbESP3YrCMBSE7xd8h3AEb2RNVfzrGkUEQVgRq/sAZ5vT&#10;H2xOShO1vv1GEPZymJlvmOW6NZW4U+NKywqGgwgEcWp1ybmCn8vucw7CeWSNlWVS8CQH61XnY4mx&#10;tg9O6H72uQgQdjEqKLyvYyldWpBBN7A1cfAy2xj0QTa51A0+AtxUchRFU2mw5LBQYE3bgtLr+WYU&#10;RMfDd9q/7H6rzGE2O03c4pYclOp1280XCE+t/w+/23utYLyYD+H1Jjw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BYqTxQAAAN0AAAAPAAAAAAAAAAAAAAAAAJgCAABkcnMv&#10;ZG93bnJldi54bWxQSwUGAAAAAAQABAD1AAAAigMAAAAA&#10;" fillcolor="#4aacf3" stroked="f"/>
                  <v:rect id="Rectangle 751" o:spid="_x0000_s1775" style="position:absolute;left:1741;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9VRcQA&#10;AADdAAAADwAAAGRycy9kb3ducmV2LnhtbESPwWrDMBBE74X8g9hAb40cl5bUiWJCoFBCe7CbS26L&#10;tbFMrJWRlNj5+6pQ6HGYmTfMppxsL27kQ+dYwXKRgSBunO64VXD8fn9agQgRWWPvmBTcKUC5nT1s&#10;sNBu5IpudWxFgnAoUIGJcSikDI0hi2HhBuLknZ23GJP0rdQexwS3vcyz7FVa7DgtGBxob6i51Fer&#10;4LQ3X02oP6cTe6RavuDRVQelHufTbg0i0hT/w3/tD63g+W2Vw++b9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vVUXEAAAA3QAAAA8AAAAAAAAAAAAAAAAAmAIAAGRycy9k&#10;b3ducmV2LnhtbFBLBQYAAAAABAAEAPUAAACJAwAAAAA=&#10;" fillcolor="#4cadf4" stroked="f"/>
                  <v:rect id="Rectangle 752" o:spid="_x0000_s1776" style="position:absolute;left:1750;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e7ckA&#10;AADdAAAADwAAAGRycy9kb3ducmV2LnhtbESPQWvCQBSE7wX/w/KE3urGWmxMXUVKC9ZDqUbQ3h7Z&#10;ZzY2+zZkt5r217uFgsdhZr5hpvPO1uJEra8cKxgOEhDEhdMVlwq2+etdCsIHZI21Y1LwQx7ms97N&#10;FDPtzrym0yaUIkLYZ6jAhNBkUvrCkEU/cA1x9A6utRiibEupWzxHuK3lfZKMpcWK44LBhp4NFV+b&#10;b6sgf/l89PvFw3u6+rXHcmea4Uf+ptRtv1s8gQjUhWv4v73UCkaTdAR/b+ITkLML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we7ckAAADdAAAADwAAAAAAAAAAAAAAAACYAgAA&#10;ZHJzL2Rvd25yZXYueG1sUEsFBgAAAAAEAAQA9QAAAI4DAAAAAA==&#10;" fillcolor="#4eadf4" stroked="f"/>
                  <v:rect id="Rectangle 753" o:spid="_x0000_s1777" style="position:absolute;left:176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2r8YA&#10;AADdAAAADwAAAGRycy9kb3ducmV2LnhtbESPQUvDQBSE70L/w/IKvdmNrUiN3RaRVryItBHx+Nh9&#10;JqHZ99Lsmqb/visUPA4z8w2zXA++UT11oRY2cDfNQBFbcTWXBj6L7e0CVIjIDhthMnCmAOvV6GaJ&#10;uZMT76jfx1IlCIccDVQxtrnWwVbkMUylJU7ej3QeY5JdqV2HpwT3jZ5l2YP2WHNaqLCll4rsYf/r&#10;DWzEvn/XRf8qR9kditkX2w+eGzMZD89PoCIN8T98bb85A/PHxT38vUlPQK8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2r8YAAADdAAAADwAAAAAAAAAAAAAAAACYAgAAZHJz&#10;L2Rvd25yZXYueG1sUEsFBgAAAAAEAAQA9QAAAIsDAAAAAA==&#10;" fillcolor="#50aff4" stroked="f"/>
                  <v:rect id="Rectangle 754" o:spid="_x0000_s1778" style="position:absolute;left:177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o5ScUA&#10;AADdAAAADwAAAGRycy9kb3ducmV2LnhtbESP3YrCMBSE7wXfIRzBO01dUWs1yqIsiKyCf+DloTm2&#10;xeakNFmtb79ZWPBymJlvmPmyMaV4UO0KywoG/QgEcWp1wZmC8+mrF4NwHlljaZkUvMjBctFuzTHR&#10;9skHehx9JgKEXYIKcu+rREqX5mTQ9W1FHLybrQ36IOtM6hqfAW5K+RFFY2mw4LCQY0WrnNL78cco&#10;mJzL2zVdVbvt+MLTNe1jPdx/K9XtNJ8zEJ4a/w7/tzdawXAaj+DvTXg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2jlJxQAAAN0AAAAPAAAAAAAAAAAAAAAAAJgCAABkcnMv&#10;ZG93bnJldi54bWxQSwUGAAAAAAQABAD1AAAAigMAAAAA&#10;" fillcolor="#52b0f4" stroked="f"/>
                  <v:rect id="Rectangle 755" o:spid="_x0000_s1779" style="position:absolute;left:178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HQJccA&#10;AADdAAAADwAAAGRycy9kb3ducmV2LnhtbESPQWvCQBSE7wX/w/IEL6Vu1Da1qauEQkBPoi16fWRf&#10;k2D2bdjdauyv7woFj8PMfMMsVr1pxZmcbywrmIwTEMSl1Q1XCr4+i6c5CB+QNbaWScGVPKyWg4cF&#10;ZtpeeEfnfahEhLDPUEEdQpdJ6cuaDPqx7Yij922dwRClq6R2eIlw08ppkqTSYMNxocaOPmoqT/sf&#10;o+CQ59vd8+HxtdisZWtTd/x9KY5KjYZ9/g4iUB/u4f/2WiuYvc1TuL2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R0CXHAAAA3QAAAA8AAAAAAAAAAAAAAAAAmAIAAGRy&#10;cy9kb3ducmV2LnhtbFBLBQYAAAAABAAEAPUAAACMAwAAAAA=&#10;" fillcolor="#54b0f4" stroked="f"/>
                  <v:rect id="Rectangle 756" o:spid="_x0000_s1780" style="position:absolute;left:1799;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Pc5sUA&#10;AADdAAAADwAAAGRycy9kb3ducmV2LnhtbESPQWvCQBSE7wX/w/KE3urGBmySugYraL2UNtHeH9nX&#10;JDT7NmRXjf/eLRQ8DjPzDbPMR9OJMw2utaxgPotAEFdWt1wrOB62TwkI55E1dpZJwZUc5KvJwxIz&#10;bS9c0Ln0tQgQdhkqaLzvMyld1ZBBN7M9cfB+7GDQBznUUg94CXDTyecoWkiDLYeFBnvaNFT9liej&#10;YDe+f3zt9nhI6fpJsfs+FW9HUupxOq5fQXga/T38395rBXGavMDfm/A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89zmxQAAAN0AAAAPAAAAAAAAAAAAAAAAAJgCAABkcnMv&#10;ZG93bnJldi54bWxQSwUGAAAAAAQABAD1AAAAigMAAAAA&#10;" fillcolor="#56b1f4" stroked="f"/>
                  <v:rect id="Rectangle 757" o:spid="_x0000_s1781" style="position:absolute;left:1813;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R4CMQA&#10;AADdAAAADwAAAGRycy9kb3ducmV2LnhtbERPz2vCMBS+D/wfwhO8zbS6iVajFGHgxYNugsdn82yq&#10;zUvXRO3865fDYMeP7/di1dla3Kn1lWMF6TABQVw4XXGp4Ovz43UKwgdkjbVjUvBDHlbL3ssCM+0e&#10;vKP7PpQihrDPUIEJocmk9IUhi37oGuLInV1rMUTYllK3+IjhtpajJJlIixXHBoMNrQ0V1/3NKvhO&#10;zSFPL8f38vnmx+tLvj3Vh6DUoN/lcxCBuvAv/nNvtILxbBrnxjfxCc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UeAjEAAAA3QAAAA8AAAAAAAAAAAAAAAAAmAIAAGRycy9k&#10;b3ducmV2LnhtbFBLBQYAAAAABAAEAPUAAACJAwAAAAA=&#10;" fillcolor="#58b2f5" stroked="f"/>
                  <v:rect id="Rectangle 758" o:spid="_x0000_s1782" style="position:absolute;left:1823;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vGZccA&#10;AADdAAAADwAAAGRycy9kb3ducmV2LnhtbESPQWsCMRSE7wX/Q3hCL1ITWxTdGkUFqUVLqS09v25e&#10;N4ubl2UT3e2/bwpCj8PMfMPMl52rxIWaUHrWMBoqEMS5NyUXGj7et3dTECEiG6w8k4YfCrBc9G7m&#10;mBnf8htdjrEQCcIhQw02xjqTMuSWHIahr4mT9+0bhzHJppCmwTbBXSXvlZpIhyWnBYs1bSzlp+PZ&#10;aVjH1083rvaH9fOT+hrsBsWLVa3Wt/1u9QgiUhf/w9f2zmh4mE1n8PcmPQ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rxmXHAAAA3QAAAA8AAAAAAAAAAAAAAAAAmAIAAGRy&#10;cy9kb3ducmV2LnhtbFBLBQYAAAAABAAEAPUAAACMAwAAAAA=&#10;" fillcolor="#5ab3f5" stroked="f"/>
                  <v:rect id="Rectangle 759" o:spid="_x0000_s1783" style="position:absolute;left:1837;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SH9MEA&#10;AADdAAAADwAAAGRycy9kb3ducmV2LnhtbERPy2oCMRTdF/oP4Rbc1UxVah2NIj5AEBdaP+AyuSah&#10;k5thEnX8e7MQujyc92zR+VrcqI0usIKvfgGCuArasVFw/t1+/oCICVljHZgUPCjCYv7+NsNShzsf&#10;6XZKRuQQjiUqsCk1pZSxsuQx9kNDnLlLaD2mDFsjdYv3HO5rOSiKb+nRcW6w2NDKUvV3unoF7mD3&#10;55Vxezpu1ubh3G5gxiOleh/dcgoiUZf+xS/3TisYTiZ5f36Tn4C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Eh/TBAAAA3QAAAA8AAAAAAAAAAAAAAAAAmAIAAGRycy9kb3du&#10;cmV2LnhtbFBLBQYAAAAABAAEAPUAAACGAwAAAAA=&#10;" fillcolor="#5cb4f5" stroked="f"/>
                  <v:rect id="Rectangle 760" o:spid="_x0000_s1784" style="position:absolute;left:1847;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o8scA&#10;AADdAAAADwAAAGRycy9kb3ducmV2LnhtbESP3WrCQBSE7wu+w3IEb4purKU2qatYQRBaKf6Q60P2&#10;mESzZ0N2NfHt3UKhl8PMfMPMFp2pxI0aV1pWMB5FIIgzq0vOFRwP6+E7COeRNVaWScGdHCzmvacZ&#10;Jtq2vKPb3uciQNglqKDwvk6kdFlBBt3I1sTBO9nGoA+yyaVusA1wU8mXKHqTBksOCwXWtCoou+yv&#10;RkH6+bXd0uvz9yXuzmk7reQyPf4oNeh3yw8Qnjr/H/5rb7SCSRyP4fdNeAJy/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9qPLHAAAA3QAAAA8AAAAAAAAAAAAAAAAAmAIAAGRy&#10;cy9kb3ducmV2LnhtbFBLBQYAAAAABAAEAPUAAACMAwAAAAA=&#10;" fillcolor="#5eb4f5" stroked="f"/>
                  <v:rect id="Rectangle 761" o:spid="_x0000_s1785" style="position:absolute;left:1861;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VHQ8QA&#10;AADdAAAADwAAAGRycy9kb3ducmV2LnhtbESPQYvCMBSE7wv+h/AEb2uqgmg1LbqL4GVBaw8eH82z&#10;LTYvpYla/71ZEDwOM/MNs05704g7da62rGAyjkAQF1bXXCrIT7vvBQjnkTU2lknBkxykyeBrjbG2&#10;Dz7SPfOlCBB2MSqovG9jKV1RkUE3ti1x8C62M+iD7EqpO3wEuGnkNIrm0mDNYaHCln4qKq7ZzSg4&#10;HnyZPbd/s1v2O88Pi7PLuXdKjYb9ZgXCU+8/4Xd7rxXMlssp/L8JT0Am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lR0PEAAAA3QAAAA8AAAAAAAAAAAAAAAAAmAIAAGRycy9k&#10;b3ducmV2LnhtbFBLBQYAAAAABAAEAPUAAACJAwAAAAA=&#10;" fillcolor="#60b6f5" stroked="f"/>
                  <v:rect id="Rectangle 762" o:spid="_x0000_s1786" style="position:absolute;left:1871;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pa8cYA&#10;AADdAAAADwAAAGRycy9kb3ducmV2LnhtbESPQWvCQBSE74X+h+UVvNVNqw0a3YQiVAP10tSLt0f2&#10;maTNvg3ZNcZ/7wqFHoeZ+YZZZ6NpxUC9aywreJlGIIhLqxuuFBy+P54XIJxH1thaJgVXcpCljw9r&#10;TLS98BcNha9EgLBLUEHtfZdI6cqaDLqp7YiDd7K9QR9kX0nd4yXATStfoyiWBhsOCzV2tKmp/C3O&#10;RsF2PLax/tznw9u8M5ufnD0dd0pNnsb3FQhPo/8P/7VzrWC2XM7g/iY8AZ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pa8cYAAADdAAAADwAAAAAAAAAAAAAAAACYAgAAZHJz&#10;L2Rvd25yZXYueG1sUEsFBgAAAAAEAAQA9QAAAIsDAAAAAA==&#10;" fillcolor="#62b6f5" stroked="f"/>
                  <v:rect id="Rectangle 763" o:spid="_x0000_s1787" style="position:absolute;left:188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1oxMcA&#10;AADdAAAADwAAAGRycy9kb3ducmV2LnhtbESPT2vCQBTE7wW/w/IK3uqmWotGV5FSIYce/Ad6fGZf&#10;k9Ds27C7mtRP3xWEHoeZ+Q0zX3amFldyvrKs4HWQgCDOra64UHDYr18mIHxA1lhbJgW/5GG56D3N&#10;MdW25S1dd6EQEcI+RQVlCE0qpc9LMugHtiGO3rd1BkOUrpDaYRvhppbDJHmXBiuOCyU29FFS/rO7&#10;GAW1z9rx12Vy5mOyun3eRqfGbTKl+s/dagYiUBf+w492phWMptM3uL+JT0A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daMTHAAAA3QAAAA8AAAAAAAAAAAAAAAAAmAIAAGRy&#10;cy9kb3ducmV2LnhtbFBLBQYAAAAABAAEAPUAAACMAwAAAAA=&#10;" fillcolor="#64b8f5" stroked="f"/>
                  <v:rect id="Rectangle 764" o:spid="_x0000_s1788" style="position:absolute;left:189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jdcUA&#10;AADdAAAADwAAAGRycy9kb3ducmV2LnhtbESP0WrCQBRE3wv9h+UW+lY3Wio1ZiNFEA3Wh0Y/4JK9&#10;JsHs3W12Nenfu4VCH4eZOcNkq9F04ka9by0rmE4SEMSV1S3XCk7Hzcs7CB+QNXaWScEPeVjljw8Z&#10;ptoO/EW3MtQiQtinqKAJwaVS+qohg35iHXH0zrY3GKLsa6l7HCLcdHKWJHNpsOW40KCjdUPVpbwa&#10;Ba2d0Xe3pflwcPhZy6LY7Qun1PPT+LEEEWgM/+G/9k4reF0s3uD3TXwCMr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yN1xQAAAN0AAAAPAAAAAAAAAAAAAAAAAJgCAABkcnMv&#10;ZG93bnJldi54bWxQSwUGAAAAAAQABAD1AAAAigMAAAAA&#10;" fillcolor="#66b9f6" stroked="f"/>
                  <v:rect id="Rectangle 765" o:spid="_x0000_s1789" style="position:absolute;left:1909;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hEEcUA&#10;AADdAAAADwAAAGRycy9kb3ducmV2LnhtbESP32rCMBTG7we+QzjCboamOuu0GmUIg028sdsDnDXH&#10;pticlCZq9emXgeDlx/fnx7dcd7YWZ2p95VjBaJiAIC6crrhU8PP9MZiB8AFZY+2YFFzJw3rVe1pi&#10;pt2F93TOQyniCPsMFZgQmkxKXxiy6IeuIY7ewbUWQ5RtKXWLlzhuazlOkqm0WHEkGGxoY6g45icb&#10;ub9vt69abycyT93LOE9nJtU7pZ773fsCRKAuPML39qdW8DqfT+H/TX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CEQRxQAAAN0AAAAPAAAAAAAAAAAAAAAAAJgCAABkcnMv&#10;ZG93bnJldi54bWxQSwUGAAAAAAQABAD1AAAAigMAAAAA&#10;" fillcolor="#68baf6" stroked="f"/>
                  <v:rect id="Rectangle 766" o:spid="_x0000_s1790" style="position:absolute;left:1924;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xR58QA&#10;AADdAAAADwAAAGRycy9kb3ducmV2LnhtbESPT4vCMBTE7wt+h/AEL4umq6C2GsUVBPek9c/90Tzb&#10;avNSmqj122+EhT0OM/MbZr5sTSUe1LjSsoKvQQSCOLO65FzB6bjpT0E4j6yxskwKXuRgueh8zDHR&#10;9skpPQ4+FwHCLkEFhfd1IqXLCjLoBrYmDt7FNgZ9kE0udYPPADeVHEbRWBosOSwUWNO6oOx2uBsF&#10;JK9nezvy9/5n97lN6zvGfBor1eu2qxkIT63/D/+1t1rBKI4n8H4Tn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cUefEAAAA3QAAAA8AAAAAAAAAAAAAAAAAmAIAAGRycy9k&#10;b3ducmV2LnhtbFBLBQYAAAAABAAEAPUAAACJAwAAAAA=&#10;" fillcolor="#6abbf6" stroked="f"/>
                  <v:rect id="Rectangle 767" o:spid="_x0000_s1791" style="position:absolute;left:1933;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ZCgsMA&#10;AADdAAAADwAAAGRycy9kb3ducmV2LnhtbERPz0vDMBS+C/4P4QneXNoJstalQ4SBB0UXvXh7Nq9N&#10;Z/MSmth1/705CB4/vt/b3eJGMdMUB88KylUBgrj1ZuBewcf7/mYDIiZkg6NnUnCmCLvm8mKLtfEn&#10;PtCsUy9yCMcaFdiUQi1lbC05jCsfiDPX+clhynDqpZnwlMPdKNdFcScdDpwbLAZ6tNR+6x+nYKje&#10;QrCfnX4uj/p1fjmei69SK3V9tTzcg0i0pH/xn/vJKLitqjw3v8lPQD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ZCgsMAAADdAAAADwAAAAAAAAAAAAAAAACYAgAAZHJzL2Rv&#10;d25yZXYueG1sUEsFBgAAAAAEAAQA9QAAAIgDAAAAAA==&#10;" fillcolor="#6cbcf6" stroked="f"/>
                  <v:rect id="Rectangle 768" o:spid="_x0000_s1792" style="position:absolute;left:1948;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sEp8YA&#10;AADdAAAADwAAAGRycy9kb3ducmV2LnhtbESPQWvCQBSE7wX/w/IEb3VjK8VEV7FCS8FDSRQ0t0f2&#10;mQSzb0N21fTfdwXB4zAz3zCLVW8acaXO1ZYVTMYRCOLC6ppLBfvd1+sMhPPIGhvLpOCPHKyWg5cF&#10;JtreOKVr5ksRIOwSVFB53yZSuqIig25sW+LgnWxn0AfZlVJ3eAtw08i3KPqQBmsOCxW2tKmoOGcX&#10;o2CWp6dvO5WfG3fI8t/2OM236VGp0bBfz0F46v0z/Gj/aAXvcRzD/U14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sEp8YAAADdAAAADwAAAAAAAAAAAAAAAACYAgAAZHJz&#10;L2Rvd25yZXYueG1sUEsFBgAAAAAEAAQA9QAAAIsDAAAAAA==&#10;" fillcolor="#6ebdf6" stroked="f"/>
                  <v:rect id="Rectangle 769" o:spid="_x0000_s1793" style="position:absolute;left:1957;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7tQcMA&#10;AADdAAAADwAAAGRycy9kb3ducmV2LnhtbERPu27CMBTdK/UfrFuJrdigqqCAQYCo1CEMPNSuN/El&#10;SRtfR7aB9O/rAYnx6Lzny9624ko+NI41jIYKBHHpTMOVhtPx43UKIkRkg61j0vBHAZaL56c5Zsbd&#10;eE/XQ6xECuGQoYY6xi6TMpQ1WQxD1xEn7uy8xZigr6TxeEvhtpVjpd6lxYZTQ40dbWoqfw8XqyFv&#10;JoUvsJ/+8G779b3fhSJf51oPXvrVDESkPj7Ed/en0fCmVNqf3qQn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87tQcMAAADdAAAADwAAAAAAAAAAAAAAAACYAgAAZHJzL2Rv&#10;d25yZXYueG1sUEsFBgAAAAAEAAQA9QAAAIgDAAAAAA==&#10;" fillcolor="#70bef6" stroked="f"/>
                  <v:rect id="Rectangle 770" o:spid="_x0000_s1794" style="position:absolute;left:1972;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g5s8QA&#10;AADdAAAADwAAAGRycy9kb3ducmV2LnhtbESPzWsCMRTE7wX/h/AKvYgmitSyNYr4AfXoRw/eHpvX&#10;zdLkZdlE3f73jSB4HGbmN8xs0XknrtTGOrCG0VCBIC6DqbnScDpuBx8gYkI26AKThj+KsJj3XmZY&#10;mHDjPV0PqRIZwrFADTalppAylpY8xmFoiLP3E1qPKcu2kqbFW4Z7J8dKvUuPNecFiw2tLJW/h4vX&#10;sMOdm0yZNo1LYb292P75u+tr/fbaLT9BJOrSM/xofxkNE6VGcH+Tn4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oObPEAAAA3QAAAA8AAAAAAAAAAAAAAAAAmAIAAGRycy9k&#10;b3ducmV2LnhtbFBLBQYAAAAABAAEAPUAAACJAwAAAAA=&#10;" fillcolor="#72bff6" stroked="f"/>
                  <v:rect id="Rectangle 771" o:spid="_x0000_s1795" style="position:absolute;left:1981;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7TbMcA&#10;AADdAAAADwAAAGRycy9kb3ducmV2LnhtbESPT2sCMRTE70K/Q3iF3jSplLZsjdKKi/VS8A9Ub8/N&#10;c7N087Jsort+e1Mo9DjMzG+Yyax3tbhQGyrPGh5HCgRx4U3FpYbdNh++gggR2WDtmTRcKcBsejeY&#10;YGZ8x2u6bGIpEoRDhhpsjE0mZSgsOQwj3xAn7+RbhzHJtpSmxS7BXS3HSj1LhxWnBYsNzS0VP5uz&#10;07CnPV2Ptsw/jrvvfNFtVy9fy4PWD/f9+xuISH38D/+1P42GJ6XG8PsmPQ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u02zHAAAA3QAAAA8AAAAAAAAAAAAAAAAAmAIAAGRy&#10;cy9kb3ducmV2LnhtbFBLBQYAAAAABAAEAPUAAACMAwAAAAA=&#10;" fillcolor="#74bff6" stroked="f"/>
                  <v:rect id="Rectangle 772" o:spid="_x0000_s1796" style="position:absolute;left:1996;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rZtccA&#10;AADdAAAADwAAAGRycy9kb3ducmV2LnhtbESPQWvCQBSE74X+h+UVvNXdqpQSXUMJFPQkpqXg7TX7&#10;TKLZt2l21Zhf7wqFHoeZ+YZZpL1txJk6XzvW8DJWIIgLZ2ouNXx9fjy/gfAB2WDjmDRcyUO6fHxY&#10;YGLchbd0zkMpIoR9ghqqENpESl9UZNGPXUscvb3rLIYou1KaDi8Rbhs5UepVWqw5LlTYUlZRccxP&#10;VoPbfPvV7uc3Wx+GXb1p82FSrAetR0/9+xxEoD78h//aK6NhptQU7m/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a2bXHAAAA3QAAAA8AAAAAAAAAAAAAAAAAmAIAAGRy&#10;cy9kb3ducmV2LnhtbFBLBQYAAAAABAAEAPUAAACMAwAAAAA=&#10;" fillcolor="#76c0f6" stroked="f"/>
                  <v:rect id="Rectangle 773" o:spid="_x0000_s1797" style="position:absolute;left:200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kukcQA&#10;AADdAAAADwAAAGRycy9kb3ducmV2LnhtbESPwW7CMBBE75X4B2uReis2VdqigEGIUtFrKAeOq3hJ&#10;QuJ1ZBsIf48rVepxNDNvNIvVYDtxJR8axxqmEwWCuHSm4UrD4efrZQYiRGSDnWPScKcAq+XoaYG5&#10;cTcu6LqPlUgQDjlqqGPscylDWZPFMHE9cfJOzluMSfpKGo+3BLedfFXqXVpsOC3U2NOmprLdX6yG&#10;t8y260L6dneM1e6z+Ni686C0fh4P6zmISEP8D/+1v42GTKkMft+kJ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ZLpHEAAAA3QAAAA8AAAAAAAAAAAAAAAAAmAIAAGRycy9k&#10;b3ducmV2LnhtbFBLBQYAAAAABAAEAPUAAACJAwAAAAA=&#10;" fillcolor="#78c1f6" stroked="f"/>
                  <v:rect id="Rectangle 774" o:spid="_x0000_s1798" style="position:absolute;left:201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vcKccA&#10;AADdAAAADwAAAGRycy9kb3ducmV2LnhtbESPUUvDMBSF3wX/Q7jC3lxiWYfUZUNkYw5E5uber821&#10;LSY3pYlr569fBsIeD+ec73Bmi8FZcaQuNJ41PIwVCOLSm4YrDZ/71f0jiBCRDVrPpOFEARbz25sZ&#10;Fsb3/EHHXaxEgnAoUEMdY1tIGcqaHIaxb4mT9+07hzHJrpKmwz7BnZWZUlPpsOG0UGNLLzWVP7tf&#10;p2G5zPPNYbXt36Zfh/3fe7a2NltrPbobnp9ARBriNfzffjUaJkrlcHmTnoCcn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r3CnHAAAA3QAAAA8AAAAAAAAAAAAAAAAAmAIAAGRy&#10;cy9kb3ducmV2LnhtbFBLBQYAAAAABAAEAPUAAACMAwAAAAA=&#10;" fillcolor="#7ac2f6" stroked="f"/>
                  <v:rect id="Rectangle 775" o:spid="_x0000_s1799" style="position:absolute;left:2029;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YuQMQA&#10;AADdAAAADwAAAGRycy9kb3ducmV2LnhtbESPzWrDMBCE74G+g9hCb4mc4IbiWjZJINBTIYkLPi7W&#10;+qexVsZSY+fto0Khx2FmvmHSfDa9uNHoOssK1qsIBHFldceNguJyXL6BcB5ZY2+ZFNzJQZ49LVJM&#10;tJ34RLezb0SAsEtQQev9kEjpqpYMupUdiINX29GgD3JspB5xCnDTy00UbaXBjsNCiwMdWqqu5x+j&#10;4Lu+l8cC3SYqupJfy325+/qMlXp5nnfvIDzN/j/81/7QCuJAhN834QnI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WLkDEAAAA3QAAAA8AAAAAAAAAAAAAAAAAmAIAAGRycy9k&#10;b3ducmV2LnhtbFBLBQYAAAAABAAEAPUAAACJAwAAAAA=&#10;" fillcolor="#7cc3f6" stroked="f"/>
                  <v:rect id="Rectangle 776" o:spid="_x0000_s1800" style="position:absolute;left:2044;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lT5cIA&#10;AADdAAAADwAAAGRycy9kb3ducmV2LnhtbESP3WoCMRCF7wu+QxjBu5ooVmU1igiVghR09QGGZPYH&#10;N5Nlk+r27U2h4OXh/Hyc9bZ3jbhTF2rPGiZjBYLYeFtzqeF6+XxfgggR2WLjmTT8UoDtZvC2xsz6&#10;B5/pnsdSpBEOGWqoYmwzKYOpyGEY+5Y4eYXvHMYku1LaDh9p3DVyqtRcOqw5ESpsaV+RueU/LnGP&#10;p49bWcwN7nPvTXH4doc6aj0a9rsViEh9fIX/219Ww0ypBfy9SU9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OVPlwgAAAN0AAAAPAAAAAAAAAAAAAAAAAJgCAABkcnMvZG93&#10;bnJldi54bWxQSwUGAAAAAAQABAD1AAAAhwMAAAAA&#10;" fillcolor="#7ec4f6" stroked="f"/>
                  <v:rect id="Rectangle 777" o:spid="_x0000_s1801" style="position:absolute;left:2053;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mOW8MA&#10;AADdAAAADwAAAGRycy9kb3ducmV2LnhtbERPz2vCMBS+D/wfwhO8zcThRKtRtGNshyHYKnh8NM+2&#10;2LyUJqvdf78cBjt+fL83u8E2oqfO1441zKYKBHHhTM2lhnP+/rwE4QOywcYxafghD7vt6GmDiXEP&#10;PlGfhVLEEPYJaqhCaBMpfVGRRT91LXHkbq6zGCLsSmk6fMRw28gXpRbSYs2xocKW0oqKe/ZtNfDy&#10;0B97zuXl/rG6LtKvLH99S7WejIf9GkSgIfyL/9yfRsNcqTg3vo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mOW8MAAADdAAAADwAAAAAAAAAAAAAAAACYAgAAZHJzL2Rv&#10;d25yZXYueG1sUEsFBgAAAAAEAAQA9QAAAIgDAAAAAA==&#10;" fillcolor="#80c5f6" stroked="f"/>
                  <v:rect id="Rectangle 778" o:spid="_x0000_s1802" style="position:absolute;left:2068;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AF5sQA&#10;AADdAAAADwAAAGRycy9kb3ducmV2LnhtbESPQYvCMBSE78L+h/AWvMiabFHRahRZFLyuetjjs3m2&#10;1ealNFGrv94sCB6HmfmGmS1aW4krNb50rOG7r0AQZ86UnGvY79ZfYxA+IBusHJOGO3lYzD86M0yN&#10;u/EvXbchFxHCPkUNRQh1KqXPCrLo+64mjt7RNRZDlE0uTYO3CLeVTJQaSYslx4UCa/opKDtvL1ZD&#10;LxklBzL74eN+kWhOf36wXI217n62yymIQG14h1/tjdEwUGoC/2/iE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wBebEAAAA3QAAAA8AAAAAAAAAAAAAAAAAmAIAAGRycy9k&#10;b3ducmV2LnhtbFBLBQYAAAAABAAEAPUAAACJAwAAAAA=&#10;" fillcolor="#82c6f7" stroked="f"/>
                  <v:rect id="Rectangle 779" o:spid="_x0000_s1803" style="position:absolute;left:2082;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GfvsMA&#10;AADdAAAADwAAAGRycy9kb3ducmV2LnhtbERPy2rCQBTdF/oPwy10VyeRIiXNKBIQXQmJte3ykrl5&#10;YOZOyIxJ9Os7i4LLw3mnm9l0YqTBtZYVxIsIBHFpdcu1gq/T7u0DhPPIGjvLpOBGDjbr56cUE20n&#10;zmksfC1CCLsEFTTe94mUrmzIoFvYnjhwlR0M+gCHWuoBpxBuOrmMopU02HJoaLCnrKHyUlyNgnzF&#10;l9/vn3u12567otzn2XHZt0q9vszbTxCeZv8Q/7sPWsF7FIf94U14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GfvsMAAADdAAAADwAAAAAAAAAAAAAAAACYAgAAZHJzL2Rv&#10;d25yZXYueG1sUEsFBgAAAAAEAAQA9QAAAIgDAAAAAA==&#10;" fillcolor="#84c7f7" stroked="f"/>
                  <v:rect id="Rectangle 780" o:spid="_x0000_s1804" style="position:absolute;left:2092;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bU0sYA&#10;AADdAAAADwAAAGRycy9kb3ducmV2LnhtbESPQWvCQBSE74X+h+UVeil1s9UUia5iC4pHtYJ4e2Zf&#10;k9Ds25BdY9pf7wpCj8PMfMNM572tRUetrxxrUIMEBHHuTMWFhv3X8nUMwgdkg7Vj0vBLHuazx4cp&#10;ZsZdeEvdLhQiQthnqKEMocmk9HlJFv3ANcTR+3atxRBlW0jT4iXCbS3fkuRdWqw4LpTY0GdJ+c/u&#10;bDXY7jRU9LEfS3nsX1ZqkR7+NqnWz0/9YgIiUB/+w/f22mgYJUrB7U18An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bU0sYAAADdAAAADwAAAAAAAAAAAAAAAACYAgAAZHJz&#10;L2Rvd25yZXYueG1sUEsFBgAAAAAEAAQA9QAAAIsDAAAAAA==&#10;" fillcolor="#86c7f7" stroked="f"/>
                  <v:rect id="Rectangle 781" o:spid="_x0000_s1805" style="position:absolute;left:2106;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df8UA&#10;AADdAAAADwAAAGRycy9kb3ducmV2LnhtbESPzWrDMBCE74G+g9hCb4kUtZTgWA6hSaDQQsjPA2ys&#10;jW1qrYylOO7bV4VCj8PMfMPkq9G1YqA+NJ4NzGcKBHHpbcOVgfNpN12ACBHZYuuZDHxTgFXxMMkx&#10;s/7OBxqOsRIJwiFDA3WMXSZlKGtyGGa+I07e1fcOY5J9JW2P9wR3rdRKvUqHDaeFGjt6q6n8Ot6c&#10;AV7rvS63m/Nl+Nwv1Pjsmg+vjXl6HNdLEJHG+B/+a79bAy9qruH3TXo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Gx1/xQAAAN0AAAAPAAAAAAAAAAAAAAAAAJgCAABkcnMv&#10;ZG93bnJldi54bWxQSwUGAAAAAAQABAD1AAAAigMAAAAA&#10;" fillcolor="#88c8f7" stroked="f"/>
                  <v:rect id="Rectangle 782" o:spid="_x0000_s1806" style="position:absolute;left:2116;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mos8UA&#10;AADdAAAADwAAAGRycy9kb3ducmV2LnhtbESPQWsCMRSE70L/Q3gFb5rYliJbo5SCKHgorl56e928&#10;7i7dvCzJ67r++6Yg9DjMzDfMajP6Tg0UUxvYwmJuQBFXwbVcWziftrMlqCTIDrvAZOFKCTbru8kK&#10;CxcufKShlFplCKcCLTQifaF1qhrymOahJ87eV4geJctYaxfxkuG+0w/GPGuPLeeFBnt6a6j6Ln+8&#10;hd378HmN2ySHjzDKroqmlL2xdno/vr6AEhrlP3xr752FJ7N4hL83+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maizxQAAAN0AAAAPAAAAAAAAAAAAAAAAAJgCAABkcnMv&#10;ZG93bnJldi54bWxQSwUGAAAAAAQABAD1AAAAigMAAAAA&#10;" fillcolor="#8ac9f7" stroked="f"/>
                  <v:rect id="Rectangle 783" o:spid="_x0000_s1807" style="position:absolute;left:2130;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qz9ccA&#10;AADdAAAADwAAAGRycy9kb3ducmV2LnhtbESPUUvDQBCE34X+h2OFvtlNS7Eaey22pShIoVbB1zW3&#10;TVJze+HuTNN/7wmCj8PMfMPMl71tVMc+1E40jEcZKJbCmVpKDe9v25s7UCGSGGqcsIYLB1guBldz&#10;yo07yyt3h1iqBJGQk4YqxjZHDEXFlsLItSzJOzpvKSbpSzSezgluG5xk2S1aqiUtVNTyuuLi6/Bt&#10;Ndy/XDb9/jR7Qof72cfxE1d+12k9vO4fH0BF7uN/+K/9bDRMs/EUft+kJ4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56s/XHAAAA3QAAAA8AAAAAAAAAAAAAAAAAmAIAAGRy&#10;cy9kb3ducmV2LnhtbFBLBQYAAAAABAAEAPUAAACMAwAAAAA=&#10;" fillcolor="#8ccaf7" stroked="f"/>
                  <v:rect id="Rectangle 784" o:spid="_x0000_s1808" style="position:absolute;left:2140;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Q80cIA&#10;AADdAAAADwAAAGRycy9kb3ducmV2LnhtbESPS4vCMBSF94L/IVzBjWiq+BiqUUQQZHY+wO2ludMU&#10;m5vaRK3+eiMMuDycx8dZrBpbijvVvnCsYDhIQBBnThecKzgdt/0fED4gaywdk4IneVgt260Fpto9&#10;eE/3Q8hFHGGfogITQpVK6TNDFv3AVcTR+3O1xRBlnUtd4yOO21KOkmQqLRYcCQYr2hjKLoeb/UB6&#10;On/9zsb7qzN45mJ7vqxLpbqdZj0HEagJ3/B/e6cVjJPhBD5v4hOQy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FDzRwgAAAN0AAAAPAAAAAAAAAAAAAAAAAJgCAABkcnMvZG93&#10;bnJldi54bWxQSwUGAAAAAAQABAD1AAAAhwMAAAAA&#10;" fillcolor="#8ecbf7" stroked="f"/>
                  <v:rect id="Rectangle 785" o:spid="_x0000_s1809" style="position:absolute;left:2154;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Xjs8UA&#10;AADdAAAADwAAAGRycy9kb3ducmV2LnhtbESPS2vDMBCE74X8B7GB3hrZpk2LEyWE0tIem4dz3lgb&#10;24m1Mpbqx7+vCoEch5n5hlmuB1OLjlpXWVYQzyIQxLnVFRcKDvvPpzcQziNrrC2TgpEcrFeThyWm&#10;2va8pW7nCxEg7FJUUHrfpFK6vCSDbmYb4uCdbWvQB9kWUrfYB7ipZRJFc2mw4rBQYkPvJeXX3a9R&#10;cMzG0+XlJ4sZD6+y/vJHzj4SpR6nw2YBwtPg7+Fb+1sreI7iOfy/C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xeOzxQAAAN0AAAAPAAAAAAAAAAAAAAAAAJgCAABkcnMv&#10;ZG93bnJldi54bWxQSwUGAAAAAAQABAD1AAAAigMAAAAA&#10;" fillcolor="#90ccf8" stroked="f"/>
                  <v:rect id="Rectangle 786" o:spid="_x0000_s1810" style="position:absolute;left:2164;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V8YA&#10;AADdAAAADwAAAGRycy9kb3ducmV2LnhtbESPQUsDMRSE74L/ITyhN5usFK1r01IEaS89tBakt2fy&#10;3KxuXpZN2t3996YgeBxm5htmsRp8Iy7UxTqwhmKqQBCbYGuuNBzf3+7nIGJCttgEJg0jRVgtb28W&#10;WNrQ854uh1SJDOFYogaXUltKGY0jj3EaWuLsfYXOY8qyq6TtsM9w38gHpR6lx5rzgsOWXh2Zn8PZ&#10;a9h9rNOzM6b/NmMx79Xm9DkeT1pP7ob1C4hEQ/oP/7W3VsNMFU9wfZ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aV8YAAADdAAAADwAAAAAAAAAAAAAAAACYAgAAZHJz&#10;L2Rvd25yZXYueG1sUEsFBgAAAAAEAAQA9QAAAIsDAAAAAA==&#10;" fillcolor="#92cdf8" stroked="f"/>
                  <v:rect id="Rectangle 787" o:spid="_x0000_s1811" style="position:absolute;left:2174;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0gJMIA&#10;AADdAAAADwAAAGRycy9kb3ducmV2LnhtbERPy4rCMBTdD/gP4QruNK2IDh2jiCg+YBZTldlemjtN&#10;x+amNFHr35vFwCwP5z1fdrYWd2p95VhBOkpAEBdOV1wqOJ+2w3cQPiBrrB2Tgid5WC56b3PMtHvw&#10;F93zUIoYwj5DBSaEJpPSF4Ys+pFriCP341qLIcK2lLrFRwy3tRwnyVRarDg2GGxobai45jer4OQn&#10;dnvMf2uvzazZbQ6Xz/Q7VWrQ71YfIAJ14V/8595rBZMkjXPjm/gE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SAkwgAAAN0AAAAPAAAAAAAAAAAAAAAAAJgCAABkcnMvZG93&#10;bnJldi54bWxQSwUGAAAAAAQABAD1AAAAhwMAAAAA&#10;" fillcolor="#94cdf8" stroked="f"/>
                  <v:rect id="Rectangle 788" o:spid="_x0000_s1812" style="position:absolute;left:2188;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uh8cA&#10;AADdAAAADwAAAGRycy9kb3ducmV2LnhtbESP3WrCQBSE7wu+w3IK3pS6sRWpaTaSKoJQBP8e4Jg9&#10;TUJ3z8bsqunbd4VCL4eZ+YbJ5r014kqdbxwrGI8SEMSl0w1XCo6H1fMbCB+QNRrHpOCHPMzzwUOG&#10;qXY33tF1HyoRIexTVFCH0KZS+rImi37kWuLofbnOYoiyq6Tu8Bbh1siXJJlKiw3HhRpbWtRUfu8v&#10;VsHTuV9UxYbtx+unKY5bd1ib01Kp4WNfvIMI1If/8F97rRVMkvEM7m/iE5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7ofHAAAA3QAAAA8AAAAAAAAAAAAAAAAAmAIAAGRy&#10;cy9kb3ducmV2LnhtbFBLBQYAAAAABAAEAPUAAACMAwAAAAA=&#10;" fillcolor="#96cef8" stroked="f"/>
                  <v:rect id="Rectangle 789" o:spid="_x0000_s1813" style="position:absolute;left:2202;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ZYzcMA&#10;AADdAAAADwAAAGRycy9kb3ducmV2LnhtbERPzWrCQBC+F3yHZYTemo2hEYmuIoLgodQ25gGG7JhE&#10;s7MhuyZpn949FHr8+P43u8m0YqDeNZYVLKIYBHFpdcOVguJyfFuBcB5ZY2uZFPyQg9129rLBTNuR&#10;v2nIfSVCCLsMFdTed5mUrqzJoItsRxy4q+0N+gD7SuoexxBuWpnE8VIabDg01NjRoabynj+MguY3&#10;TRanYZkWn7f86zZ9nAdJUqnX+bRfg/A0+X/xn/ukFbzHSdgf3oQnIL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ZYzcMAAADdAAAADwAAAAAAAAAAAAAAAACYAgAAZHJzL2Rv&#10;d25yZXYueG1sUEsFBgAAAAAEAAQA9QAAAIgDAAAAAA==&#10;" fillcolor="#98d0f8" stroked="f"/>
                  <v:rect id="Rectangle 790" o:spid="_x0000_s1814" style="position:absolute;left:2212;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Ojd8EA&#10;AADdAAAADwAAAGRycy9kb3ducmV2LnhtbESPzarCMBSE9xd8h3AEd9fUIuKtRhFBcCf+XHR5aI5N&#10;sTkpTaz17Y0guBxm5htmvuxsJVpqfOlYwWiYgCDOnS65UHA6bn6nIHxA1lg5JgVP8rBc9H7mmGn3&#10;4D21h1CICGGfoQITQp1J6XNDFv3Q1cTRu7rGYoiyKaRu8BHhtpJpkkykxZLjgsGa1oby2+FuFeix&#10;OZJc7ejs+P/vlqetvZylUoN+t5qBCNSFb/jT3moF4yQdwftNfAJy8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jo3fBAAAA3QAAAA8AAAAAAAAAAAAAAAAAmAIAAGRycy9kb3du&#10;cmV2LnhtbFBLBQYAAAAABAAEAPUAAACGAwAAAAA=&#10;" fillcolor="#9ad0f8" stroked="f"/>
                  <v:rect id="Rectangle 791" o:spid="_x0000_s1815" style="position:absolute;left:2227;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kZzcUA&#10;AADdAAAADwAAAGRycy9kb3ducmV2LnhtbESPQWvCQBSE74X+h+UVvNWNoUiJboIIRaFYaSro8ZF9&#10;ZoPZt2l21fTfu4LQ4zAz3zDzYrCtuFDvG8cKJuMEBHHldMO1gt3Px+s7CB+QNbaOScEfeSjy56c5&#10;Ztpd+ZsuZahFhLDPUIEJocuk9JUhi37sOuLoHV1vMUTZ11L3eI1w28o0SabSYsNxwWBHS0PVqTxb&#10;BQf+PW3oy01dudivP7vt6ugNKzV6GRYzEIGG8B9+tNdawVuSpnB/E5+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GRnNxQAAAN0AAAAPAAAAAAAAAAAAAAAAAJgCAABkcnMv&#10;ZG93bnJldi54bWxQSwUGAAAAAAQABAD1AAAAigMAAAAA&#10;" fillcolor="#9cd1f9" stroked="f"/>
                  <v:rect id="Rectangle 792" o:spid="_x0000_s1816" style="position:absolute;left:2236;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z+VccA&#10;AADdAAAADwAAAGRycy9kb3ducmV2LnhtbESPQWvCQBSE7wX/w/IEL6VuGqUtaTYigqCHUhoFPT6y&#10;zySYfZvurhr/fbdQ6HGYmW+YfDGYTlzJ+daygudpAoK4srrlWsF+t356A+EDssbOMim4k4dFMXrI&#10;MdP2xl90LUMtIoR9hgqaEPpMSl81ZNBPbU8cvZN1BkOUrpba4S3CTSfTJHmRBluOCw32tGqoOpcX&#10;owDbj/nx+/56KNPZiga3/NxsH6VSk/GwfAcRaAj/4b/2RiuYJ+kMft/EJy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s/lXHAAAA3QAAAA8AAAAAAAAAAAAAAAAAmAIAAGRy&#10;cy9kb3ducmV2LnhtbFBLBQYAAAAABAAEAPUAAACMAwAAAAA=&#10;" fillcolor="#9ed2f9" stroked="f"/>
                  <v:rect id="Rectangle 793" o:spid="_x0000_s1817" style="position:absolute;left:2251;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QGRMYA&#10;AADdAAAADwAAAGRycy9kb3ducmV2LnhtbESPQWvCQBCF7wX/wzJCb3XXVEqJrqLBgtD2ECuex+yY&#10;BLOzIbtN0n/fLRQ8Pt68781bbUbbiJ46XzvWMJ8pEMSFMzWXGk5fb0+vIHxANtg4Jg0/5GGznjys&#10;MDVu4Jz6YyhFhLBPUUMVQptK6YuKLPqZa4mjd3WdxRBlV0rT4RDhtpGJUi/SYs2xocKWsoqK2/Hb&#10;xjdUtsvn+ZA9fxbn5NBf3/cf9UXrx+m4XYIINIb78X/6YDQsVLKAvzURAX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QGRMYAAADdAAAADwAAAAAAAAAAAAAAAACYAgAAZHJz&#10;L2Rvd25yZXYueG1sUEsFBgAAAAAEAAQA9QAAAIsDAAAAAA==&#10;" fillcolor="#a0d3f9" stroked="f"/>
                  <v:rect id="Rectangle 794" o:spid="_x0000_s1818" style="position:absolute;left:226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zSPMQA&#10;AADdAAAADwAAAGRycy9kb3ducmV2LnhtbESPQUsDMRSE74L/IbyCN5u0aJG1aSmC1EMpWnvx9ti8&#10;7oZuXpbk2V3/fSMIHoeZ+YZZrsfQqQul7CNbmE0NKOI6Os+NhePn6/0TqCzIDrvIZOGHMqxXtzdL&#10;rFwc+IMuB2lUgXCu0EIr0lda57qlgHkae+LinWIKKEWmRruEQ4GHTs+NWeiAnstCiz29tFSfD9+h&#10;UBZ+v33ffSV/9oPfHo3ouBNr7ybj5hmU0Cj/4b/2m7PwYOaP8PumPAG9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c0jzEAAAA3QAAAA8AAAAAAAAAAAAAAAAAmAIAAGRycy9k&#10;b3ducmV2LnhtbFBLBQYAAAAABAAEAPUAAACJAwAAAAA=&#10;" fillcolor="#a2d4f9" stroked="f"/>
                  <v:rect id="Rectangle 795" o:spid="_x0000_s1819" style="position:absolute;left:227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1tD8UA&#10;AADdAAAADwAAAGRycy9kb3ducmV2LnhtbESP3YrCMBSE7xd8h3AE79ZUkbJUo6jQRWRl8ecBDs2x&#10;LTYn3SbWuk9vBMHLYWa+YWaLzlSipcaVlhWMhhEI4szqknMFp2P6+QXCeWSNlWVScCcHi3nvY4aJ&#10;tjfeU3vwuQgQdgkqKLyvEyldVpBBN7Q1cfDOtjHog2xyqRu8Bbip5DiKYmmw5LBQYE3rgrLL4WoU&#10;7M5xm163/9+TX52lklbO/e1/lBr0u+UUhKfOv8Ov9kYrmETjGJ5vwhO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TW0PxQAAAN0AAAAPAAAAAAAAAAAAAAAAAJgCAABkcnMv&#10;ZG93bnJldi54bWxQSwUGAAAAAAQABAD1AAAAigMAAAAA&#10;" fillcolor="#a4d5f9" stroked="f"/>
                  <v:rect id="Rectangle 796" o:spid="_x0000_s1820" style="position:absolute;left:228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sEbsgA&#10;AADdAAAADwAAAGRycy9kb3ducmV2LnhtbESP3WrCQBSE74W+w3IK3tWNIVSJrqJCW6kg/iFeHrLH&#10;JJg9G7Krxj59t1DwcpiZb5jxtDWVuFHjSssK+r0IBHFmdcm5gsP+420IwnlkjZVlUvAgB9PJS2eM&#10;qbZ33tJt53MRIOxSVFB4X6dSuqwgg65na+LgnW1j0AfZ5FI3eA9wU8k4it6lwZLDQoE1LQrKLrur&#10;UVBdloPVY/75Ex/6p/1m/ZUcV9+JUt3XdjYC4an1z/B/e6kVJFE8gL834QnIy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mwRuyAAAAN0AAAAPAAAAAAAAAAAAAAAAAJgCAABk&#10;cnMvZG93bnJldi54bWxQSwUGAAAAAAQABAD1AAAAjQMAAAAA&#10;" fillcolor="#a6d6f9" stroked="f"/>
                  <v:rect id="Rectangle 797" o:spid="_x0000_s1821" style="position:absolute;left:2299;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KEJcIA&#10;AADdAAAADwAAAGRycy9kb3ducmV2LnhtbERPS2vCQBC+F/wPywi91U2kSo2uUoRCb8UH2OOQHZOY&#10;3dk0O43pv+8eCj1+fO/NbvRODdTHJrCBfJaBIi6DbbgycD69Pb2AioJs0QUmAz8UYbedPGywsOHO&#10;BxqOUqkUwrFAA7VIV2gdy5o8xlnoiBN3Db1HSbCvtO3xnsK90/MsW2qPDaeGGjva11S2x29vwOnL&#10;sPq85fuqacuFyz/k8tWKMY/T8XUNSmiUf/Gf+90aeM7maW56k56A3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8oQlwgAAAN0AAAAPAAAAAAAAAAAAAAAAAJgCAABkcnMvZG93&#10;bnJldi54bWxQSwUGAAAAAAQABAD1AAAAhwMAAAAA&#10;" fillcolor="#a8d7f9" stroked="f"/>
                  <v:rect id="Rectangle 798" o:spid="_x0000_s1822" style="position:absolute;left:2308;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pBd8YA&#10;AADdAAAADwAAAGRycy9kb3ducmV2LnhtbESPT2sCMRTE70K/Q3iF3jRRitTVKFIo7aWFavHP7bF5&#10;bhY3L0uSrls/vSkUehxm5jfMYtW7RnQUYu1Zw3ikQBCX3tRcafjavgyfQMSEbLDxTBp+KMJqeTdY&#10;YGH8hT+p26RKZAjHAjXYlNpCylhachhHviXO3skHhynLUEkT8JLhrpETpabSYc15wWJLz5bK8+bb&#10;aVC764faW7c+vO6O1333rrYBz1o/3PfrOYhEffoP/7XfjIZHNZnB75v8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TpBd8YAAADdAAAADwAAAAAAAAAAAAAAAACYAgAAZHJz&#10;L2Rvd25yZXYueG1sUEsFBgAAAAAEAAQA9QAAAIsDAAAAAA==&#10;" fillcolor="#aad7fa" stroked="f"/>
                  <v:rect id="Rectangle 799" o:spid="_x0000_s1823" style="position:absolute;left:2323;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FYkMIA&#10;AADdAAAADwAAAGRycy9kb3ducmV2LnhtbERPTWuDQBC9B/Iflgn0FteY0BbrJgQh0GvUtnibulO1&#10;dWfF3STm33cPhR4f7zs7zGYQV5pcb1nBJopBEDdW99wqqMrT+hmE88gaB8uk4E4ODvvlIsNU2xuf&#10;6Vr4VoQQdikq6LwfUyld05FBF9mROHBfdjLoA5xaqSe8hXAzyCSOH6XBnkNDhyPlHTU/xcUoyLGs&#10;tslTMsuCP2v8eM/rt++7Ug+r+fgCwtPs/8V/7letYBdvw/7wJjwB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gViQwgAAAN0AAAAPAAAAAAAAAAAAAAAAAJgCAABkcnMvZG93&#10;bnJldi54bWxQSwUGAAAAAAQABAD1AAAAhwMAAAAA&#10;" fillcolor="#acd8fa" stroked="f"/>
                  <v:rect id="Rectangle 800" o:spid="_x0000_s1824" style="position:absolute;left:2332;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Kn6cYA&#10;AADdAAAADwAAAGRycy9kb3ducmV2LnhtbESPT4vCMBTE7wt+h/CEva2pf1akGkWEgtCLqx48Pptn&#10;W21eShNr3U+/EYQ9DjPzG2ax6kwlWmpcaVnBcBCBIM6sLjlXcDwkXzMQziNrrCyTgic5WC17HwuM&#10;tX3wD7V7n4sAYRejgsL7OpbSZQUZdANbEwfvYhuDPsgml7rBR4CbSo6iaCoNlhwWCqxpU1B229+N&#10;Apeef9fymtySXfr9PM3SS0WjVqnPfreeg/DU+f/wu73VCibReAiv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Kn6cYAAADdAAAADwAAAAAAAAAAAAAAAACYAgAAZHJz&#10;L2Rvd25yZXYueG1sUEsFBgAAAAAEAAQA9QAAAIsDAAAAAA==&#10;" fillcolor="#aed9fa" stroked="f"/>
                  <v:rect id="Rectangle 801" o:spid="_x0000_s1825" style="position:absolute;left:2347;top:2083;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5HN8gA&#10;AADdAAAADwAAAGRycy9kb3ducmV2LnhtbESPS2vDMBCE74X+B7GF3ho5binBiWzyIKVQSsjjktsi&#10;bWwn1spYauLk11eFQo7DzHzDTIreNuJMna8dKxgOEhDE2pmaSwW77fJlBMIHZIONY1JwJQ9F/vgw&#10;wcy4C6/pvAmliBD2GSqoQmgzKb2uyKIfuJY4egfXWQxRdqU0HV4i3DYyTZJ3abHmuFBhS/OK9Gnz&#10;YxUs9fHjm0u/OHwNTzpdzRZ6f9sq9fzUT8cgAvXhHv5vfxoFb8lrCn9v4hOQ+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jkc3yAAAAN0AAAAPAAAAAAAAAAAAAAAAAJgCAABk&#10;cnMvZG93bnJldi54bWxQSwUGAAAAAAQABAD1AAAAjQMAAAAA&#10;" fillcolor="#b0dafa" stroked="f"/>
                  <v:rect id="Rectangle 802" o:spid="_x0000_s1826" style="position:absolute;left:2356;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DcEMUA&#10;AADdAAAADwAAAGRycy9kb3ducmV2LnhtbESP0WrCQBRE3wX/YbmFvummGkqMrqItQi340NgPuGSv&#10;STB7N+5uNf17VxB8HGbmDLNY9aYVF3K+sazgbZyAIC6tbrhS8HvYjjIQPiBrbC2Tgn/ysFoOBwvM&#10;tb3yD12KUIkIYZ+jgjqELpfSlzUZ9GPbEUfvaJ3BEKWrpHZ4jXDTykmSvEuDDceFGjv6qKk8FX9G&#10;wTmbHU6fdlOklGbtbrL/dtsZKvX60q/nIAL14Rl+tL+0gjSZTuH+Jj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cNwQxQAAAN0AAAAPAAAAAAAAAAAAAAAAAJgCAABkcnMv&#10;ZG93bnJldi54bWxQSwUGAAAAAAQABAD1AAAAigMAAAAA&#10;" fillcolor="#b2dbfa" stroked="f"/>
                  <v:rect id="Rectangle 803" o:spid="_x0000_s1827" style="position:absolute;left:2371;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qW7sYA&#10;AADdAAAADwAAAGRycy9kb3ducmV2LnhtbESPQWsCMRSE70L/Q3iF3mpWa0W2RlFpQQ+KroLX181z&#10;d3Hzsk1SXf+9KRQ8DjPzDTOetqYWF3K+sqyg101AEOdWV1woOOy/XkcgfEDWWFsmBTfyMJ08dcaY&#10;anvlHV2yUIgIYZ+igjKEJpXS5yUZ9F3bEEfvZJ3BEKUrpHZ4jXBTy36SDKXBiuNCiQ0tSsrP2a9R&#10;cFz1M/7ZfK7fF/Ptzp/d7RtlpdTLczv7ABGoDY/wf3upFQyStwH8vY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qW7sYAAADdAAAADwAAAAAAAAAAAAAAAACYAgAAZHJz&#10;L2Rvd25yZXYueG1sUEsFBgAAAAAEAAQA9QAAAIsDAAAAAA==&#10;" fillcolor="#b4dcfa" stroked="f"/>
                  <v:rect id="Rectangle 804" o:spid="_x0000_s1828" style="position:absolute;left:238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V6OMgA&#10;AADdAAAADwAAAGRycy9kb3ducmV2LnhtbESPQWvCQBSE74L/YXmCF6kbU5WSuoooQlt6qLaH9vaa&#10;fSYh2bchuzHpv+8KgsdhZr5hVpveVOJCjSssK5hNIxDEqdUFZwq+Pg8PTyCcR9ZYWSYFf+Rgsx4O&#10;Vpho2/GRLiefiQBhl6CC3Ps6kdKlORl0U1sTB+9sG4M+yCaTusEuwE0l4yhaSoMFh4Uca9rllJan&#10;1ij4Oc7a4nXSunhfZvH7W/n98dtZpcajfvsMwlPv7+Fb+0UrmEePC7i+CU9Ar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JXo4yAAAAN0AAAAPAAAAAAAAAAAAAAAAAJgCAABk&#10;cnMvZG93bnJldi54bWxQSwUGAAAAAAQABAD1AAAAjQMAAAAA&#10;" fillcolor="#b6ddfa" stroked="f"/>
                  <v:rect id="Rectangle 805" o:spid="_x0000_s1829" style="position:absolute;left:239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KVEsYA&#10;AADdAAAADwAAAGRycy9kb3ducmV2LnhtbESP3WrCQBSE7wXfYTlC73RjbKNE1yCCUISW+nd/yJ4m&#10;qbtnQ3araZ++Wyj0cpiZb5hV0VsjbtT5xrGC6SQBQVw63XCl4HzajRcgfEDWaByTgi/yUKyHgxXm&#10;2t35QLdjqESEsM9RQR1Cm0vpy5os+olriaP37jqLIcqukrrDe4RbI9MkyaTFhuNCjS1tayqvx0+r&#10;oGnN9EDbj6f9/PvtZf+6u+A1NUo9jPrNEkSgPvyH/9rPWsFjMsvg9018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KVEsYAAADdAAAADwAAAAAAAAAAAAAAAACYAgAAZHJz&#10;L2Rvd25yZXYueG1sUEsFBgAAAAAEAAQA9QAAAIsDAAAAAA==&#10;" fillcolor="#b8defa" stroked="f"/>
                  <v:rect id="Rectangle 806" o:spid="_x0000_s1830" style="position:absolute;left:240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W1OscA&#10;AADdAAAADwAAAGRycy9kb3ducmV2LnhtbESPQWvCQBSE74X+h+UVeim6qRWV6CaIIOqpahV6fM0+&#10;k9Ds27C71dRf3xWEHoeZ+YaZ5Z1pxJmcry0reO0nIIgLq2suFRw+lr0JCB+QNTaWScEvecizx4cZ&#10;ptpeeEfnfShFhLBPUUEVQptK6YuKDPq+bYmjd7LOYIjSlVI7vES4aeQgSUbSYM1xocKWFhUV3/sf&#10;o+DzZbxwxddxvh0NzdXv3jdhdW2Ven7q5lMQgbrwH76311rBMHkbw+1NfAI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FtTrHAAAA3QAAAA8AAAAAAAAAAAAAAAAAmAIAAGRy&#10;cy9kb3ducmV2LnhtbFBLBQYAAAAABAAEAPUAAACMAwAAAAA=&#10;" fillcolor="#badffa" stroked="f"/>
                  <v:rect id="Rectangle 807" o:spid="_x0000_s1831" style="position:absolute;left:2419;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v+rcQA&#10;AADdAAAADwAAAGRycy9kb3ducmV2LnhtbERPTWvCQBC9F/wPywi9NZvUUiRmFRGkpadWo14n2TEJ&#10;ZmdDdpvE/vruodDj431nm8m0YqDeNZYVJFEMgri0uuFKQX7cPy1BOI+ssbVMCu7kYLOePWSYajvy&#10;Fw0HX4kQwi5FBbX3XSqlK2sy6CLbEQfuanuDPsC+krrHMYSbVj7H8as02HBoqLGjXU3l7fBtFHzI&#10;Mcnvl2F/+vn0b+a8KJLmVij1OJ+2KxCeJv8v/nO/awUv8SLMDW/CE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b/q3EAAAA3QAAAA8AAAAAAAAAAAAAAAAAmAIAAGRycy9k&#10;b3ducmV2LnhtbFBLBQYAAAAABAAEAPUAAACJAwAAAAA=&#10;" fillcolor="#bce0fa" stroked="f"/>
                </v:group>
                <v:group id="Group 1009" o:spid="_x0000_s1832" style="position:absolute;left:152;top:13138;width:33991;height:3175" coordorigin="14,2083"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7co1wxgAAAN0A&#10;AAAPAAAAAAAAAAAAAAAAAKoCAABkcnMvZG93bnJldi54bWxQSwUGAAAAAAQABAD6AAAAnQMAAAAA&#10;">
                  <v:rect id="Rectangle 809" o:spid="_x0000_s1833" style="position:absolute;left:2433;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dT3sIA&#10;AADdAAAADwAAAGRycy9kb3ducmV2LnhtbERPW2vCMBR+H/gfwhH2NpMNcVqNpQyEwXzxgs/H5tjW&#10;NSelyWr01y8Pgz1+fPdVHm0rBup941jD60SBIC6dabjScDxsXuYgfEA22DomDXfykK9HTyvMjLvx&#10;joZ9qEQKYZ+hhjqELpPSlzVZ9BPXESfu4nqLIcG+kqbHWwq3rXxTaiYtNpwaauzoo6bye/9jNSzO&#10;j+1XVIf3+aaQZginqOx1p/XzOBZLEIFi+Bf/uT+Nhqmapv3pTX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h1PewgAAAN0AAAAPAAAAAAAAAAAAAAAAAJgCAABkcnMvZG93&#10;bnJldi54bWxQSwUGAAAAAAQABAD1AAAAhwMAAAAA&#10;" fillcolor="#bee1fa" stroked="f"/>
                  <v:rect id="Rectangle 810" o:spid="_x0000_s1834" style="position:absolute;left:2443;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sDAsYA&#10;AADdAAAADwAAAGRycy9kb3ducmV2LnhtbESP0WqDQBRE3wv9h+UW+tasGhtS4ypSSAkkL03yARf3&#10;RkX3rrjbxPbru4VAH4eZOcPk5WwGcaXJdZYVxIsIBHFtdceNgvNp+7IG4TyyxsEyKfgmB2Xx+JBj&#10;pu2NP+l69I0IEHYZKmi9HzMpXd2SQbewI3HwLnYy6IOcGqknvAW4GWQSRStpsOOw0OJI7y3V/fHL&#10;KFj3pzf5+rM6pM3yYz8cMNmdq0Sp56e52oDwNPv/8L290wrSKI3h7014ArL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msDAsYAAADdAAAADwAAAAAAAAAAAAAAAACYAgAAZHJz&#10;L2Rvd25yZXYueG1sUEsFBgAAAAAEAAQA9QAAAIsDAAAAAA==&#10;" fillcolor="#c0e2fa" stroked="f"/>
                  <v:rect id="Rectangle 811" o:spid="_x0000_s1835" style="position:absolute;left:2457;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O3gMUA&#10;AADdAAAADwAAAGRycy9kb3ducmV2LnhtbESPQWvCQBSE74L/YXlCb7oxhiqpq9iCxZOgUXp9zb5m&#10;g9m3Ibtq+u+7QsHjMDPfMMt1bxtxo87XjhVMJwkI4tLpmisFp2I7XoDwAVlj45gU/JKH9Wo4WGKu&#10;3Z0PdDuGSkQI+xwVmBDaXEpfGrLoJ64ljt6P6yyGKLtK6g7vEW4bmSbJq7RYc1ww2NKHofJyvFoF&#10;6ac1+3e9O3wV36d5cc3O2Xw2Vepl1G/eQATqwzP8395pBVmSpfB4E5+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w7eAxQAAAN0AAAAPAAAAAAAAAAAAAAAAAJgCAABkcnMv&#10;ZG93bnJldi54bWxQSwUGAAAAAAQABAD1AAAAigMAAAAA&#10;" fillcolor="#c2e3fa" stroked="f"/>
                  <v:rect id="Rectangle 812" o:spid="_x0000_s1836" style="position:absolute;left:2467;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M4cscA&#10;AADdAAAADwAAAGRycy9kb3ducmV2LnhtbESPW2vCQBSE3wv+h+UIfQl14wWR6CqlYCleQG0f+njI&#10;HnMxezZktyb+e1cQ+jjMzDfMYtWZSlypcYVlBcNBDII4tbrgTMHP9/ptBsJ5ZI2VZVJwIwerZe9l&#10;gYm2LR/pevKZCBB2CSrIva8TKV2ak0E3sDVx8M62MeiDbDKpG2wD3FRyFMdTabDgsJBjTR85pZfT&#10;n1FQ76OoPJTD39F6V0Xb9vO80aVU6rXfvc9BeOr8f/jZ/tIKJvFkDI834QnI5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DOHLHAAAA3QAAAA8AAAAAAAAAAAAAAAAAmAIAAGRy&#10;cy9kb3ducmV2LnhtbFBLBQYAAAAABAAEAPUAAACMAwAAAAA=&#10;" fillcolor="#c4e4fa" stroked="f"/>
                  <v:rect id="Rectangle 813" o:spid="_x0000_s1837" style="position:absolute;left:2481;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wzk8QA&#10;AADdAAAADwAAAGRycy9kb3ducmV2LnhtbESPzWrDMBCE74G+g9hCLyaRWpwSnMimFAq95geS49ba&#10;WKbWylhq4ubpo0Agx2FmvmFW1eg6caIhtJ41vM4UCOLam5YbDbvt13QBIkRkg51n0vBPAaryabLC&#10;wvgzr+m0iY1IEA4FarAx9oWUobbkMMx8T5y8ox8cxiSHRpoBzwnuOvmm1Lt02HJasNjTp6X6d/Pn&#10;NPzU82y/5ybLcjNXmTXbA8aL1i/P48cSRKQxPsL39rfRkKs8h9ub9ARk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cM5PEAAAA3QAAAA8AAAAAAAAAAAAAAAAAmAIAAGRycy9k&#10;b3ducmV2LnhtbFBLBQYAAAAABAAEAPUAAACJAwAAAAA=&#10;" fillcolor="#c6e5fb" stroked="f"/>
                  <v:rect id="Rectangle 814" o:spid="_x0000_s1838" style="position:absolute;left:2491;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EsskA&#10;AADdAAAADwAAAGRycy9kb3ducmV2LnhtbESPQWvCQBSE74X+h+UVegl1o6Si0VVEaOmhNVQF8fbI&#10;PpNg9m3Iribtr+8KBY/DzHzDzJe9qcWVWldZVjAcxCCIc6srLhTsd28vExDOI2usLZOCH3KwXDw+&#10;zDHVtuNvum59IQKEXYoKSu+bVEqXl2TQDWxDHLyTbQ36INtC6ha7ADe1HMXxWBqsOCyU2NC6pPy8&#10;vRgFepWNNtH79LCZrL+yz93vxbpjpNTzU7+agfDU+3v4v/2hFSRx8gq3N+EJyMU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I3EsskAAADdAAAADwAAAAAAAAAAAAAAAACYAgAA&#10;ZHJzL2Rvd25yZXYueG1sUEsFBgAAAAAEAAQA9QAAAI4DAAAAAA==&#10;" fillcolor="#c8e6fb" stroked="f"/>
                  <v:rect id="Rectangle 815" o:spid="_x0000_s1839" style="position:absolute;left:2505;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RwlcQA&#10;AADdAAAADwAAAGRycy9kb3ducmV2LnhtbESPT4vCMBTE78J+h/AWvGmySynaNYq7IIqe/MOeH82z&#10;rTYvpYlav70RBI/DzPyGmcw6W4srtb5yrOFrqEAQ585UXGg47BeDEQgfkA3WjknDnTzMph+9CWbG&#10;3XhL110oRISwz1BDGUKTSenzkiz6oWuIo3d0rcUQZVtI0+Itwm0tv5VKpcWK40KJDf2VlJ93F6th&#10;U48b2S15Od6q/1Ny/13nq5Bq3f/s5j8gAnXhHX61V0ZDopIUnm/iE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0cJXEAAAA3QAAAA8AAAAAAAAAAAAAAAAAmAIAAGRycy9k&#10;b3ducmV2LnhtbFBLBQYAAAAABAAEAPUAAACJAwAAAAA=&#10;" fillcolor="#cae7fb" stroked="f"/>
                  <v:rect id="Rectangle 816" o:spid="_x0000_s1840" style="position:absolute;left:2515;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EnmcUA&#10;AADdAAAADwAAAGRycy9kb3ducmV2LnhtbESPQWsCMRSE7wX/Q3iCt5pYRO1qFCkqQi1FLZ4fm9fd&#10;rZuXdRPX7b83QqHHYWa+YWaL1paiodoXjjUM+goEcepMwZmGr+P6eQLCB2SDpWPS8EseFvPO0wwT&#10;4268p+YQMhEh7BPUkIdQJVL6NCeLvu8q4uh9u9piiLLOpKnxFuG2lC9KjaTFguNCjhW95ZSeD1er&#10;4ULveL2cVvZTFbuPZuPK15/jQOtet11OQQRqw3/4r701GoZqOIbHm/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YSeZxQAAAN0AAAAPAAAAAAAAAAAAAAAAAJgCAABkcnMv&#10;ZG93bnJldi54bWxQSwUGAAAAAAQABAD1AAAAigMAAAAA&#10;" fillcolor="#cce7fb" stroked="f"/>
                  <v:rect id="Rectangle 817" o:spid="_x0000_s1841" style="position:absolute;left:2529;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f22sIA&#10;AADdAAAADwAAAGRycy9kb3ducmV2LnhtbERPXWvCMBR9H+w/hDvwbaYrOqQaZQiCqCCrMvZ4aa5t&#10;WXPTNbE2/948CD4ezvdiNZhG9NS52rKCj3ECgriwuuZSwfm0eZ+BcB5ZY2OZFARysFq+viww0/bG&#10;39TnvhQxhF2GCirv20xKV1Rk0I1tSxy5i+0M+gi7UuoObzHcNDJNkk9psObYUGFL64qKv/xqFPz8&#10;71IMejo7Bj38rsOh7vdpUGr0NnzNQXga/FP8cG+1gkkyiXPjm/gE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B/bawgAAAN0AAAAPAAAAAAAAAAAAAAAAAJgCAABkcnMvZG93&#10;bnJldi54bWxQSwUGAAAAAAQABAD1AAAAhwMAAAAA&#10;" fillcolor="#cee8fb" stroked="f"/>
                  <v:rect id="Rectangle 818" o:spid="_x0000_s1842" style="position:absolute;left:2539;top:208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VJ/8QA&#10;AADdAAAADwAAAGRycy9kb3ducmV2LnhtbESP3WoCMRSE7wu+QziCdzWraNGtUUQsiELBH+jtYXO6&#10;m7o5WZJ0Xd/eCIVeDjPzDbNYdbYWLflgHCsYDTMQxIXThksFl/PH6wxEiMgaa8ek4E4BVsveywJz&#10;7W58pPYUS5EgHHJUUMXY5FKGoiKLYega4uR9O28xJulLqT3eEtzWcpxlb9Ki4bRQYUObiorr6dcq&#10;MNO1H9vPsDXmsKEf3+rR114rNeh363cQkbr4H/5r77SCSTaZw/NNeg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lSf/EAAAA3QAAAA8AAAAAAAAAAAAAAAAAmAIAAGRycy9k&#10;b3ducmV2LnhtbFBLBQYAAAAABAAEAPUAAACJAwAAAAA=&#10;" fillcolor="#d0e9fb" stroked="f"/>
                  <v:rect id="Rectangle 819" o:spid="_x0000_s1843" style="position:absolute;left:2554;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0tbcIA&#10;AADdAAAADwAAAGRycy9kb3ducmV2LnhtbERPz2vCMBS+D/wfwht4m2mlG6MaZSqCh3lQB14fzTOt&#10;Ni8liVr/e3MQdvz4fk/nvW3FjXxoHCvIRxkI4srpho2Cv8P64xtEiMgaW8ek4EEB5rPB2xRL7e68&#10;o9s+GpFCOJSooI6xK6UMVU0Ww8h1xIk7OW8xJuiN1B7vKdy2cpxlX9Jiw6mhxo6WNVWX/dUqWJwr&#10;H5tlUfzuzPZoVud83OZrpYbv/c8ERKQ+/otf7o1WUGSfaX96k5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PS1twgAAAN0AAAAPAAAAAAAAAAAAAAAAAJgCAABkcnMvZG93&#10;bnJldi54bWxQSwUGAAAAAAQABAD1AAAAhwMAAAAA&#10;" fillcolor="#d2eafc" stroked="f"/>
                  <v:rect id="Rectangle 820" o:spid="_x0000_s1844" style="position:absolute;left:2568;top:2083;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vw5MMA&#10;AADdAAAADwAAAGRycy9kb3ducmV2LnhtbESPzYvCMBTE7wv+D+EJ3ta06wdSjSKislc/Lt4ezbOp&#10;Ni+lydb6328EweMwM79hFqvOVqKlxpeOFaTDBARx7nTJhYLzafc9A+EDssbKMSl4kofVsve1wEy7&#10;Bx+oPYZCRAj7DBWYEOpMSp8bsuiHriaO3tU1FkOUTSF1g48It5X8SZKptFhyXDBY08ZQfj/+WQU3&#10;Nx2VOuQzuzb3dr891C69TJQa9Lv1HESgLnzC7/avVjBOJim83s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vw5MMAAADdAAAADwAAAAAAAAAAAAAAAACYAgAAZHJzL2Rv&#10;d25yZXYueG1sUEsFBgAAAAAEAAQA9QAAAIgDAAAAAA==&#10;" fillcolor="#d4ebfc" stroked="f"/>
                  <v:rect id="Rectangle 821" o:spid="_x0000_s1845" style="position:absolute;left:2578;top:208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cMp8YA&#10;AADdAAAADwAAAGRycy9kb3ducmV2LnhtbESPQWsCMRSE74X+h/AKvZSaVKqW1ShtWUEQRLf1/tg8&#10;dxc3L2ETdfvvG0HwOMzMN8xs0dtWnKkLjWMNbwMFgrh0puFKw+/P8vUDRIjIBlvHpOGPAizmjw8z&#10;zIy78I7ORaxEgnDIUEMdo8+kDGVNFsPAeeLkHVxnMSbZVdJ0eElw28qhUmNpseG0UKOn75rKY3Gy&#10;GiajvT+9jP3yq1G4les8LzabXOvnp/5zCiJSH+/hW3tlNLyr0RCub9IT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cMp8YAAADdAAAADwAAAAAAAAAAAAAAAACYAgAAZHJz&#10;L2Rvd25yZXYueG1sUEsFBgAAAAAEAAQA9QAAAIsDAAAAAA==&#10;" fillcolor="#d7edfc" stroked="f"/>
                  <v:rect id="Rectangle 822" o:spid="_x0000_s1846" style="position:absolute;left:3809;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d1zsQA&#10;AADdAAAADwAAAGRycy9kb3ducmV2LnhtbESPQYvCMBSE78L+h/AWvGm6ri5ajSKC4MGLdev52Tzb&#10;ss1LabK1+uuNIHgcZuYbZrHqTCVaalxpWcHXMAJBnFldcq7g97gdTEE4j6yxskwKbuRgtfzoLTDW&#10;9soHahOfiwBhF6OCwvs6ltJlBRl0Q1sTB+9iG4M+yCaXusFrgJtKjqLoRxosOSwUWNOmoOwv+TcK&#10;jmt/ttl2NksTbvcjne7vp81Uqf5nt56D8NT5d/jV3mkF42jyDc834Qn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Xdc7EAAAA3QAAAA8AAAAAAAAAAAAAAAAAmAIAAGRycy9k&#10;b3ducmV2LnhtbFBLBQYAAAAABAAEAPUAAACJAwAAAAA=&#10;" fillcolor="#008aef" stroked="f"/>
                  <v:rect id="Rectangle 823" o:spid="_x0000_s1847" style="position:absolute;left:381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dv/8cA&#10;AADdAAAADwAAAGRycy9kb3ducmV2LnhtbESPQWvCQBSE74L/YXmFXkQ3ba1IdBNKi+ChIk3t/TX7&#10;TFKzb2N21eivdwWhx2FmvmHmaWdqcaTWVZYVPI0iEMS51RUXCjbfi+EUhPPIGmvLpOBMDtKk35tj&#10;rO2Jv+iY+UIECLsYFZTeN7GULi/JoBvZhjh4W9sa9EG2hdQtngLc1PI5iibSYMVhocSG3kvKd9nB&#10;KJjSeu3cxf6u/s4fy5efwT773E+Uenzo3mYgPHX+P3xvL7WCcfQ6htub8ARkc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nb//HAAAA3QAAAA8AAAAAAAAAAAAAAAAAmAIAAGRy&#10;cy9kb3ducmV2LnhtbFBLBQYAAAAABAAEAPUAAACMAwAAAAA=&#10;" fillcolor="#038bef" stroked="f"/>
                  <v:rect id="Rectangle 824" o:spid="_x0000_s1848" style="position:absolute;left:381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FSesUA&#10;AADdAAAADwAAAGRycy9kb3ducmV2LnhtbESPzWrDMBCE74W8g9hAb43k0oTgWg6lNNBCoPm75LZY&#10;W9vUWhlLiZW3rwKFHIeZ+YYpVtF24kKDbx1ryGYKBHHlTMu1huNh/bQE4QOywc4xabiSh1U5eSgw&#10;N27kHV32oRYJwj5HDU0IfS6lrxqy6GeuJ07ejxsshiSHWpoBxwS3nXxWaiEttpwWGuzpvaHqd3+2&#10;Gr4P16+Pc7ZUtI3bTT3iOp58pvXjNL69gggUwz383/40Gl7UfA63N+kJy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AVJ6xQAAAN0AAAAPAAAAAAAAAAAAAAAAAJgCAABkcnMv&#10;ZG93bnJldi54bWxQSwUGAAAAAAQABAD1AAAAigMAAAAA&#10;" fillcolor="#068def" stroked="f"/>
                  <v:rect id="Rectangle 825" o:spid="_x0000_s1849" style="position:absolute;left:382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9/0sYA&#10;AADdAAAADwAAAGRycy9kb3ducmV2LnhtbESPQWvCQBSE7wX/w/IEL6XuJlaR1FVCQRGKB7UHj4/s&#10;axLMvo3ZrcZ/3xWEHoeZ+YZZrHrbiCt1vnasIRkrEMSFMzWXGr6P67c5CB+QDTaOScOdPKyWg5cF&#10;ZsbdeE/XQyhFhLDPUEMVQptJ6YuKLPqxa4mj9+M6iyHKrpSmw1uE20amSs2kxZrjQoUtfVZUnA+/&#10;VoO67PIiSTaOXJp/ndLd5NVuJ1qPhn3+ASJQH/7Dz/bWaHhX0xk83s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Y9/0sYAAADdAAAADwAAAAAAAAAAAAAAAACYAgAAZHJz&#10;L2Rvd25yZXYueG1sUEsFBgAAAAAEAAQA9QAAAIsDAAAAAA==&#10;" fillcolor="#098ef0" stroked="f"/>
                  <v:rect id="Rectangle 826" o:spid="_x0000_s1850" style="position:absolute;left:382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7casUA&#10;AADdAAAADwAAAGRycy9kb3ducmV2LnhtbESPX2vCQBDE3wt+h2OFvtWLpf4heooNhPbRaqGva26b&#10;xOb2Qm5r4rfvCQUfh5n5DbPeDq5RF+pC7dnAdJKAIi68rbk08HnMn5aggiBbbDyTgSsF2G5GD2tM&#10;re/5gy4HKVWEcEjRQCXSplqHoiKHYeJb4uh9+86hRNmV2nbYR7hr9HOSzLXDmuNChS1lFRU/h19n&#10;4HS68vl1PquboT+/5b6UffYlxjyOh90KlNAg9/B/+90aeElmC7i9iU9Ab/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jtxqxQAAAN0AAAAPAAAAAAAAAAAAAAAAAJgCAABkcnMv&#10;ZG93bnJldi54bWxQSwUGAAAAAAQABAD1AAAAigMAAAAA&#10;" fillcolor="#0c8ff0" stroked="f"/>
                  <v:rect id="Rectangle 827" o:spid="_x0000_s1851" style="position:absolute;left:3833;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OD8EA&#10;AADdAAAADwAAAGRycy9kb3ducmV2LnhtbERPyWrDMBC9B/oPYgq5JbKTphQ3ciiFQK5ZobepNbXd&#10;SiMjybHz99UhkOPj7evNaI24kg+tYwX5PANBXDndcq3gdNzO3kCEiKzROCYFNwqwKZ8mayy0G3hP&#10;10OsRQrhUKCCJsaukDJUDVkMc9cRJ+7HeYsxQV9L7XFI4dbIRZa9Sostp4YGO/psqPo79FaBu3gj&#10;v5eX3zCc8y+z0r1d6l6p6fP48Q4i0hgf4rt7pxW8ZKs0N71JT0CW/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Azg/BAAAA3QAAAA8AAAAAAAAAAAAAAAAAmAIAAGRycy9kb3du&#10;cmV2LnhtbFBLBQYAAAAABAAEAPUAAACGAwAAAAA=&#10;" fillcolor="#0f91f0" stroked="f"/>
                  <v:rect id="Rectangle 828" o:spid="_x0000_s1852" style="position:absolute;left:383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VaOcQA&#10;AADdAAAADwAAAGRycy9kb3ducmV2LnhtbESPUUvDMBSF3wX/Q7jC3lyizKJ12ZDJYLAibOr7pbk2&#10;xeamJFnb/XszGPh4OOd8h7NcT64TA4XYetbwMFcgiGtvWm40fH1u759BxIRssPNMGs4UYb26vVli&#10;afzIBxqOqREZwrFEDTalvpQy1pYcxrnvibP344PDlGVopAk4Zrjr5KNShXTYcl6w2NPGUv17PDkN&#10;Pu4pFB/7786o8d1uqqqgodJ6dje9vYJINKX/8LW9MxoW6ukFLm/yE5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lWjnEAAAA3QAAAA8AAAAAAAAAAAAAAAAAmAIAAGRycy9k&#10;b3ducmV2LnhtbFBLBQYAAAAABAAEAPUAAACJAwAAAAA=&#10;" fillcolor="#1292f0" stroked="f"/>
                  <v:rect id="Rectangle 829" o:spid="_x0000_s1853" style="position:absolute;left:384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E2ccQA&#10;AADdAAAADwAAAGRycy9kb3ducmV2LnhtbERPz2vCMBS+D/wfwhO8zVQZRTqjDEXmRneYE70+mmfb&#10;2byEJNruv18Ogx0/vt/L9WA6cScfWssKZtMMBHFldcu1guPX7nEBIkRkjZ1lUvBDAdar0cMSC217&#10;/qT7IdYihXAoUEEToyukDFVDBsPUOuLEXaw3GBP0tdQe+xRuOjnPslwabDk1NOho01B1PdyMgty9&#10;769vbtvPfflxPp+O5Wv5vVBqMh5enkFEGuK/+M+91wqesjztT2/SE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BNnHEAAAA3QAAAA8AAAAAAAAAAAAAAAAAmAIAAGRycy9k&#10;b3ducmV2LnhtbFBLBQYAAAAABAAEAPUAAACJAwAAAAA=&#10;" fillcolor="#1593f1" stroked="f"/>
                  <v:rect id="Rectangle 830" o:spid="_x0000_s1854" style="position:absolute;left:384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oMCcUA&#10;AADdAAAADwAAAGRycy9kb3ducmV2LnhtbESPS4sCMRCE74L/IbSwN00U8TEaRURBwYuPi7dm0jsz&#10;66QzTLI6+uvNwoLHoqq+oubLxpbiTrUvHGvo9xQI4tSZgjMNl/O2OwHhA7LB0jFpeJKH5aLdmmNi&#10;3IOPdD+FTEQI+wQ15CFUiZQ+zcmi77mKOHrfrrYYoqwzaWp8RLgt5UCpkbRYcFzIsaJ1Tunt9Gs1&#10;bK84tYPDz+Wp9uvr8LXxtBkftP7qNKsZiEBN+IT/2zujYahGffh7E5+AXL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ygwJxQAAAN0AAAAPAAAAAAAAAAAAAAAAAJgCAABkcnMv&#10;ZG93bnJldi54bWxQSwUGAAAAAAQABAD1AAAAigMAAAAA&#10;" fillcolor="#1895f1" stroked="f"/>
                  <v:rect id="Rectangle 831" o:spid="_x0000_s1855" style="position:absolute;left:385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vNyMcA&#10;AADdAAAADwAAAGRycy9kb3ducmV2LnhtbESPT2vCQBTE74V+h+UVvOlGkaCpq4ioePBQ/yDt7ZF9&#10;TaLZtzG7auqndwWhx2FmfsOMJo0pxZVqV1hW0O1EIIhTqwvOFOx3i/YAhPPIGkvLpOCPHEzG728j&#10;TLS98YauW5+JAGGXoILc+yqR0qU5GXQdWxEH79fWBn2QdSZ1jbcAN6XsRVEsDRYcFnKsaJZTetpe&#10;jIJ1//z1jUtzTH+Glg/z/XEdn+5KtT6a6ScIT43/D7/aK62gH8U9eL4JT0C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8rzcjHAAAA3QAAAA8AAAAAAAAAAAAAAAAAmAIAAGRy&#10;cy9kb3ducmV2LnhtbFBLBQYAAAAABAAEAPUAAACMAwAAAAA=&#10;" fillcolor="#1b96f1" stroked="f"/>
                  <v:rect id="Rectangle 832" o:spid="_x0000_s1856" style="position:absolute;left:385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jY9ccA&#10;AADdAAAADwAAAGRycy9kb3ducmV2LnhtbESPT2vCQBTE70K/w/IEb7rxT4OkrqJiUaiXpvbQ2yP7&#10;mqTNvg27W02+vVso9DjMzG+Y1aYzjbiS87VlBdNJAoK4sLrmUsHl7Xm8BOEDssbGMinoycNm/TBY&#10;YabtjV/pmodSRAj7DBVUIbSZlL6oyKCf2JY4ep/WGQxRulJqh7cIN42cJUkqDdYcFypsaV9R8Z3/&#10;GAXpx+Xrxe0e+zIc388Le+hP82Wu1GjYbZ9ABOrCf/ivfdIKFkk6h9838QnI9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NI2PXHAAAA3QAAAA8AAAAAAAAAAAAAAAAAmAIAAGRy&#10;cy9kb3ducmV2LnhtbFBLBQYAAAAABAAEAPUAAACMAwAAAAA=&#10;" fillcolor="#1e98f1" stroked="f"/>
                  <v:rect id="Rectangle 833" o:spid="_x0000_s1857" style="position:absolute;left:3862;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MEOMQA&#10;AADdAAAADwAAAGRycy9kb3ducmV2LnhtbESPQYvCMBSE78L+h/AEb5q6irtUo0hBETxp97K3R/Ns&#10;i81LSWJb/71ZWPA4zMw3zGY3mEZ05HxtWcF8loAgLqyuuVTwkx+m3yB8QNbYWCYFT/Kw236MNphq&#10;2/OFumsoRYSwT1FBFUKbSumLigz6mW2Jo3ezzmCI0pVSO+wj3DTyM0lW0mDNcaHClrKKivv1YRSc&#10;uc+OebbYn8r742uhjy7vfs9KTcbDfg0i0BDe4f/2SStYJqsl/L2JT0B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jBDjEAAAA3QAAAA8AAAAAAAAAAAAAAAAAmAIAAGRycy9k&#10;b3ducmV2LnhtbFBLBQYAAAAABAAEAPUAAACJAwAAAAA=&#10;" fillcolor="#2199f1" stroked="f"/>
                  <v:rect id="Rectangle 834" o:spid="_x0000_s1858" style="position:absolute;left:386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rZgsMA&#10;AADdAAAADwAAAGRycy9kb3ducmV2LnhtbESPQUvDQBSE7wX/w/IEb+1G0SKxm6AVxZtsKp4f2WcS&#10;u/s2ZJ9t/PeuUOhxmJlvmE09B68ONKUhsoHrVQGKuI1u4M7Ax+5leQ8qCbJDH5kM/FKCurpYbLB0&#10;8ciWDo10KkM4lWigFxlLrVPbU8C0iiNx9r7iFFCynDrtJjxmePD6pijWOuDAeaHHkbY9tfvmJxh4&#10;DvJtG+K9375/JtH26dV6a8zV5fz4AEpolnP41H5zBm6L9R38v8lPQ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urZgsMAAADdAAAADwAAAAAAAAAAAAAAAACYAgAAZHJzL2Rv&#10;d25yZXYueG1sUEsFBgAAAAAEAAQA9QAAAIgDAAAAAA==&#10;" fillcolor="#249bf1" stroked="f"/>
                  <v:rect id="Rectangle 835" o:spid="_x0000_s1859" style="position:absolute;left:387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U4CsUA&#10;AADdAAAADwAAAGRycy9kb3ducmV2LnhtbESPQWvCQBSE74L/YXlCb3VTKanGbEQLLXqqiYLXR/Y1&#10;SZt9G7JbE/99t1DwOMzMN0y6GU0rrtS7xrKCp3kEgri0uuFKwfn09rgE4TyyxtYyKbiRg002naSY&#10;aDtwTtfCVyJA2CWooPa+S6R0ZU0G3dx2xMH7tL1BH2RfSd3jEOCmlYsoiqXBhsNCjR291lR+Fz9G&#10;wftOahnnw8Hh6uujeLno4+6wUuphNm7XIDyN/h7+b++1gucojuHvTXgC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ZTgKxQAAAN0AAAAPAAAAAAAAAAAAAAAAAJgCAABkcnMv&#10;ZG93bnJldi54bWxQSwUGAAAAAAQABAD1AAAAigMAAAAA&#10;" fillcolor="#279cf1" stroked="f"/>
                  <v:rect id="Rectangle 836" o:spid="_x0000_s1860" style="position:absolute;left:387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FQ1MUA&#10;AADdAAAADwAAAGRycy9kb3ducmV2LnhtbESPQYvCMBSE78L+h/AW9qapUnStRlkWhEWlqOvF26N5&#10;tsXmpTRRq7/eCILHYWa+Yabz1lTiQo0rLSvo9yIQxJnVJecK9v+L7jcI55E1VpZJwY0czGcfnSkm&#10;2l55S5edz0WAsEtQQeF9nUjpsoIMup6tiYN3tI1BH2STS93gNcBNJQdRNJQGSw4LBdb0W1B22p2N&#10;gsFyE6dpvF7GK95X6WFN9/E2Verrs/2ZgPDU+nf41f7TCuJoOIL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8VDUxQAAAN0AAAAPAAAAAAAAAAAAAAAAAJgCAABkcnMv&#10;ZG93bnJldi54bWxQSwUGAAAAAAQABAD1AAAAigMAAAAA&#10;" fillcolor="#2a9ef1" stroked="f"/>
                  <v:rect id="Rectangle 837" o:spid="_x0000_s1861" style="position:absolute;left:388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6uwcMA&#10;AADdAAAADwAAAGRycy9kb3ducmV2LnhtbERPTUvDQBC9F/wPywje7KYiocZui4gRxXpIFc9jdpqE&#10;ZmfD7qaN/nrnIPT4eN+rzeR6daQQO88GFvMMFHHtbceNgc+P8noJKiZki71nMvBDETbri9kKC+tP&#10;XNFxlxolIRwLNNCmNBRax7olh3HuB2Lh9j44TAJDo23Ak4S7Xt9kWa4ddiwNLQ702FJ92I3OwO3+&#10;8DYuqvy99NX2bvh9fX4K31/GXF1OD/egEk3pLP53v1jxZbnMlTfyBP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i6uwcMAAADdAAAADwAAAAAAAAAAAAAAAACYAgAAZHJzL2Rv&#10;d25yZXYueG1sUEsFBgAAAAAEAAQA9QAAAIgDAAAAAA==&#10;" fillcolor="#2d9ff1" stroked="f"/>
                  <v:rect id="Rectangle 838" o:spid="_x0000_s1862" style="position:absolute;left:3886;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lIXcUA&#10;AADdAAAADwAAAGRycy9kb3ducmV2LnhtbESPQWvCQBSE7wX/w/KE3uquoqLRVUQomIOHpiXnZ/aZ&#10;BLNvQ3YbY3+9Wyj0OMzMN8x2P9hG9NT52rGG6USBIC6cqbnU8PX5/rYC4QOywcYxaXiQh/1u9LLF&#10;xLg7f1CfhVJECPsENVQhtImUvqjIop+4ljh6V9dZDFF2pTQd3iPcNnKm1FJarDkuVNjSsaLiln1b&#10;DWXv8580O0taXKYz9cgXuU1TrV/Hw2EDItAQ/sN/7ZPRMFfLNfy+iU9A7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hdxQAAAN0AAAAPAAAAAAAAAAAAAAAAAJgCAABkcnMv&#10;ZG93bnJldi54bWxQSwUGAAAAAAQABAD1AAAAigMAAAAA&#10;" fillcolor="#30a0f2" stroked="f"/>
                  <v:rect id="Rectangle 839" o:spid="_x0000_s1863" style="position:absolute;left:389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6jMMIA&#10;AADdAAAADwAAAGRycy9kb3ducmV2LnhtbERPTWsCMRC9C/0PYQq9aVYpWrZGKYIg6MVV6nXcTJNt&#10;N5N1E3X115uD0OPjfU/nnavFhdpQeVYwHGQgiEuvKzYK9rtl/wNEiMgaa8+k4EYB5rOX3hRz7a+8&#10;pUsRjUghHHJUYGNscilDaclhGPiGOHE/vnUYE2yN1C1eU7ir5SjLxtJhxanBYkMLS+VfcXYKvvdr&#10;uTlWp+EhmsL82uP9cCp3Sr29dl+fICJ18V/8dK+0gvdskvanN+kJ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qMwwgAAAN0AAAAPAAAAAAAAAAAAAAAAAJgCAABkcnMvZG93&#10;bnJldi54bWxQSwUGAAAAAAQABAD1AAAAhwMAAAAA&#10;" fillcolor="#33a2f2" stroked="f"/>
                  <v:rect id="Rectangle 840" o:spid="_x0000_s1864" style="position:absolute;left:389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seXcYA&#10;AADdAAAADwAAAGRycy9kb3ducmV2LnhtbESP0WrCQBRE3wv+w3KFvtVNJLQasxERCu1DEa0fcM1e&#10;k2j2bsiuuvXru0Khj8PMmWGKZTCduNLgWssK0kkCgriyuuVawf77/WUGwnlkjZ1lUvBDDpbl6KnA&#10;XNsbb+m687WIJexyVNB43+dSuqohg25ie+LoHe1g0Ec51FIPeIvlppPTJHmVBluOCw32tG6oOu8u&#10;RkH2tb+EsKqy0/2+nX8eN2mGh06p53FYLUB4Cv4//Ed/6Mglbyk83sQnI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seXcYAAADdAAAADwAAAAAAAAAAAAAAAACYAgAAZHJz&#10;L2Rvd25yZXYueG1sUEsFBgAAAAAEAAQA9QAAAIsDAAAAAA==&#10;" fillcolor="#36a3f2" stroked="f"/>
                  <v:rect id="Rectangle 841" o:spid="_x0000_s1865" style="position:absolute;left:390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Q/xMUA&#10;AADdAAAADwAAAGRycy9kb3ducmV2LnhtbESPQWvCQBSE7wX/w/KE3urGYFWimyBSoRR60Nb7M/tM&#10;QrJvw+42Sf99t1DocZiZb5h9MZlODOR8Y1nBcpGAIC6tbrhS8PlxetqC8AFZY2eZFHyThyKfPewx&#10;03bkMw2XUIkIYZ+hgjqEPpPSlzUZ9AvbE0fvbp3BEKWrpHY4RrjpZJoka2mw4bhQY0/Hmsr28mUU&#10;vLSOR4vV9TaZ8+be3tbP782bUo/z6bADEWgK/+G/9qtWsEo2Kfy+iU9A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tD/ExQAAAN0AAAAPAAAAAAAAAAAAAAAAAJgCAABkcnMv&#10;ZG93bnJldi54bWxQSwUGAAAAAAQABAD1AAAAigMAAAAA&#10;" fillcolor="#39a4f2" stroked="f"/>
                  <v:rect id="Rectangle 842" o:spid="_x0000_s1866" style="position:absolute;left:390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sMucIA&#10;AADdAAAADwAAAGRycy9kb3ducmV2LnhtbESP3YrCMBSE7xd8h3AE79bUH1appkUXFhe82uoDHJtj&#10;G2xOShO1vr1ZELwcZuYbZp33thE36rxxrGAyTkAQl04brhQcDz+fSxA+IGtsHJOCB3nIs8HHGlPt&#10;7vxHtyJUIkLYp6igDqFNpfRlTRb92LXE0Tu7zmKIsquk7vAe4baR0yT5khYNx4UaW/quqbwUV6tA&#10;Fie8VlM0ezJboseCD/v5TqnRsN+sQATqwzv8av9qBfNkMYP/N/EJy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6wy5wgAAAN0AAAAPAAAAAAAAAAAAAAAAAJgCAABkcnMvZG93&#10;bnJldi54bWxQSwUGAAAAAAQABAD1AAAAhwMAAAAA&#10;" fillcolor="#3ca6f2" stroked="f"/>
                  <v:rect id="Rectangle 843" o:spid="_x0000_s1867" style="position:absolute;left:3910;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wvdMQA&#10;AADdAAAADwAAAGRycy9kb3ducmV2LnhtbESPX0vDQBDE3wt+h2MF3+wlWrSNvRYVRB/7R+jrktsm&#10;obm9cLcmqZ/eEwp9HGbmN8xyPbpW9RRi49lAPs1AEZfeNlwZ+N5/3M9BRUG22HomA2eKsF7dTJZY&#10;WD/wlvqdVCpBOBZooBbpCq1jWZPDOPUdcfKOPjiUJEOlbcAhwV2rH7LsSTtsOC3U2NF7TeVp9+MM&#10;bN5Gyk/hc39YYH524Vf6x0GMubsdX19ACY1yDV/aX9bALHuewf+b9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L3TEAAAA3QAAAA8AAAAAAAAAAAAAAAAAmAIAAGRycy9k&#10;b3ducmV2LnhtbFBLBQYAAAAABAAEAPUAAACJAwAAAAA=&#10;" fillcolor="#3fa7f3" stroked="f"/>
                  <v:rect id="Rectangle 844" o:spid="_x0000_s1868" style="position:absolute;left:391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GLOscA&#10;AADdAAAADwAAAGRycy9kb3ducmV2LnhtbESP3WrCQBSE7wt9h+UUvKsbtVVJXcUKBUEQ/EG8PGRP&#10;k9Ds2bC7xsSnd4WCl8PMfMPMFq2pREPOl5YVDPoJCOLM6pJzBcfDz/sUhA/IGivLpKAjD4v568sM&#10;U22vvKNmH3IRIexTVFCEUKdS+qwgg75va+Lo/VpnMETpcqkdXiPcVHKYJGNpsOS4UGBNq4Kyv/3F&#10;KLiNBvp2Pm2HNP6ejpbro+u6y0ap3lu7/AIRqA3P8H97rRV8JJNPeLyJT0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RizrHAAAA3QAAAA8AAAAAAAAAAAAAAAAAmAIAAGRy&#10;cy9kb3ducmV2LnhtbFBLBQYAAAAABAAEAPUAAACMAwAAAAA=&#10;" fillcolor="#42a8f3" stroked="f"/>
                  <v:rect id="Rectangle 845" o:spid="_x0000_s1869" style="position:absolute;left:391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0kt8cA&#10;AADdAAAADwAAAGRycy9kb3ducmV2LnhtbESPQUvDQBSE70L/w/IEL2I3FUlLzKZooaBIKU29eHtm&#10;n0ls9m26uybx37uC4HGYmW+YfD2ZTgzkfGtZwWKegCCurG65VvB63N6sQPiArLGzTAq+ycO6mF3k&#10;mGk78oGGMtQiQthnqKAJoc+k9FVDBv3c9sTR+7DOYIjS1VI7HCPcdPI2SVJpsOW40GBPm4aqU/ll&#10;ImX3/JjW3duwW+0NfV6f31/S0Sl1dTk93IMINIX/8F/7SSu4S5Yp/L6JT0AW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NJLfHAAAA3QAAAA8AAAAAAAAAAAAAAAAAmAIAAGRy&#10;cy9kb3ducmV2LnhtbFBLBQYAAAAABAAEAPUAAACMAwAAAAA=&#10;" fillcolor="#45aaf3" stroked="f"/>
                  <v:rect id="Rectangle 846" o:spid="_x0000_s1870" style="position:absolute;left:392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sWUcQA&#10;AADdAAAADwAAAGRycy9kb3ducmV2LnhtbESPQWvCQBSE70L/w/IK3nRTK6akrqKFgniRpoVeH9nX&#10;JDT7Nu6+avz3riD0OMzMN8xyPbhOnSjE1rOBp2kGirjytuXawNfn++QFVBRki51nMnChCOvVw2iJ&#10;hfVn/qBTKbVKEI4FGmhE+kLrWDXkME59T5y8Hx8cSpKh1jbgOcFdp2dZttAOW04LDfb01lD1W/45&#10;A1YOz+X+ItvDNw3zI/lykYfWmPHjsHkFJTTIf/je3lkD8yzP4fYmPQG9u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bFlHEAAAA3QAAAA8AAAAAAAAAAAAAAAAAmAIAAGRycy9k&#10;b3ducmV2LnhtbFBLBQYAAAAABAAEAPUAAACJAwAAAAA=&#10;" fillcolor="#48abf3" stroked="f"/>
                  <v:rect id="Rectangle 847" o:spid="_x0000_s1871" style="position:absolute;left:392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31+MQA&#10;AADdAAAADwAAAGRycy9kb3ducmV2LnhtbERPz0sCQRS+B/4Pwwu8RM5qYrE5SgSFBAquHer22nnt&#10;ru682XYmHf973yHo+PH9ni+Ta9WR+tB4NjAeZaCIS28brgy8715uH0CFiGyx9UwGzhRguRhczTG3&#10;/sRbOhaxUhLCIUcDdYxdrnUoa3IYRr4jFu7b9w6jwL7StseThLtWT7Jsph02LA01dvRcU3kofp2B&#10;6evb3cauPvZj/Lkpvj5j2vM6GTO8Tk+PoCKl+C/+c6+s+LJ7mStv5Ano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99fjEAAAA3QAAAA8AAAAAAAAAAAAAAAAAmAIAAGRycy9k&#10;b3ducmV2LnhtbFBLBQYAAAAABAAEAPUAAACJAwAAAAA=&#10;" fillcolor="#4bacf4" stroked="f"/>
                  <v:rect id="Rectangle 848" o:spid="_x0000_s1872" style="position:absolute;left:3934;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gU+8cA&#10;AADdAAAADwAAAGRycy9kb3ducmV2LnhtbESPT2sCMRTE74V+h/AKXoom1eKf1SgiCKV4aHcFr4/N&#10;c7N287JsUl2/fVMo9DjMzG+Y1aZ3jbhSF2rPGl5GCgRx6U3NlYZjsR/OQYSIbLDxTBruFGCzfnxY&#10;YWb8jT/pmsdKJAiHDDXYGNtMylBachhGviVO3tl3DmOSXSVNh7cEd40cKzWVDmtOCxZb2lkqv/Jv&#10;p4HnxWVy+Njm6rm0p93+XR4Ws7PWg6d+uwQRqY//4b/2m9HwqmYL+H2Tno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IFPvHAAAA3QAAAA8AAAAAAAAAAAAAAAAAmAIAAGRy&#10;cy9kb3ducmV2LnhtbFBLBQYAAAAABAAEAPUAAACMAwAAAAA=&#10;" fillcolor="#4eaef4" stroked="f"/>
                  <v:rect id="Rectangle 849" o:spid="_x0000_s1873" style="position:absolute;left:393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ZSrMEA&#10;AADdAAAADwAAAGRycy9kb3ducmV2LnhtbERPS2vCQBC+F/wPyxS81U2lljR1FQlWxFujF2/T7ORB&#10;s7Mhu2r67zsHwePH916uR9epKw2h9WzgdZaAIi69bbk2cDp+vaSgQkS22HkmA38UYL2aPC0xs/7G&#10;33QtYq0khEOGBpoY+0zrUDbkMMx8Tyxc5QeHUeBQazvgTcJdp+dJ8q4dtiwNDfaUN1T+FhcnJT/l&#10;blF92G16aP02HM55lbvCmOnzuPkEFWmMD/HdvbcG3pJU9ssbeQJ6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GUqzBAAAA3QAAAA8AAAAAAAAAAAAAAAAAmAIAAGRycy9kb3du&#10;cmV2LnhtbFBLBQYAAAAABAAEAPUAAACGAwAAAAA=&#10;" fillcolor="#51aff4" stroked="f"/>
                  <v:rect id="Rectangle 850" o:spid="_x0000_s1874" style="position:absolute;left:394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gfZMYA&#10;AADdAAAADwAAAGRycy9kb3ducmV2LnhtbESPQWvCQBSE74L/YXlCL6Ibi1WJrhKEgD0Vrej1kX0m&#10;wezbsLtq9Nd3C4Ueh5n5hlltOtOIOzlfW1YwGScgiAuray4VHL/z0QKED8gaG8uk4EkeNut+b4Wp&#10;tg/e0/0QShEh7FNUUIXQplL6oiKDfmxb4uhdrDMYonSl1A4fEW4a+Z4kM2mw5rhQYUvbiorr4WYU&#10;nLLsaz89Def55042dubOr4/8rNTboMuWIAJ14T/8195pBdNkMYHfN/EJ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gfZMYAAADdAAAADwAAAAAAAAAAAAAAAACYAgAAZHJz&#10;L2Rvd25yZXYueG1sUEsFBgAAAAAEAAQA9QAAAIsDAAAAAA==&#10;" fillcolor="#54b0f4" stroked="f"/>
                  <v:rect id="Rectangle 851" o:spid="_x0000_s1875" style="position:absolute;left:394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1hccA&#10;AADdAAAADwAAAGRycy9kb3ducmV2LnhtbESPT2vCQBTE74LfYXlCL9JslGIlZiMiFnppxdSDx0f2&#10;5U+bfRuy2yT99t2C0OMwM79h0v1kWjFQ7xrLClZRDIK4sLrhSsH14+VxC8J5ZI2tZVLwQw722XyW&#10;YqLtyBcacl+JAGGXoILa+y6R0hU1GXSR7YiDV9reoA+yr6TucQxw08p1HG+kwYbDQo0dHWsqvvJv&#10;o6C01+XhJNvn89nd3i/TZ5Gf3pxSD4vpsAPhafL/4Xv7VSt4irdr+HsTnoDM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atYXHAAAA3QAAAA8AAAAAAAAAAAAAAAAAmAIAAGRy&#10;cy9kb3ducmV2LnhtbFBLBQYAAAAABAAEAPUAAACMAwAAAAA=&#10;" fillcolor="#57b2f4" stroked="f"/>
                  <v:rect id="Rectangle 852" o:spid="_x0000_s1876" style="position:absolute;left:395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uscA&#10;AADdAAAADwAAAGRycy9kb3ducmV2LnhtbESP3WoCMRSE7wu+QzhCb0STtlZkaxQtlFraIv7Q6+Pm&#10;uFncnCyb1N2+fVMQejnMzDfMbNG5SlyoCaVnDXcjBYI496bkQsNh/zKcgggR2WDlmTT8UIDFvHcz&#10;w8z4lrd02cVCJAiHDDXYGOtMypBbchhGviZO3sk3DmOSTSFNg22Cu0reKzWRDktOCxZreraUn3ff&#10;TsMqbr7cY/X+sXp7VcfBelB8WtVqfdvvlk8gInXxP3xtr42GsZo+wN+b9AT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zprrHAAAA3QAAAA8AAAAAAAAAAAAAAAAAmAIAAGRy&#10;cy9kb3ducmV2LnhtbFBLBQYAAAAABAAEAPUAAACMAwAAAAA=&#10;" fillcolor="#5ab3f5" stroked="f"/>
                  <v:rect id="Rectangle 853" o:spid="_x0000_s1877" style="position:absolute;left:395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5eoMcA&#10;AADdAAAADwAAAGRycy9kb3ducmV2LnhtbESPT2vCQBTE70K/w/IEb7rRWtHoKv1DQQ8ejKW0t0f2&#10;mYRm3wvZVdNv3xUKHoeZ+Q2z2nSuVhdqfSVsYDxKQBHnYisuDHwc34dzUD4gW6yFycAvedisH3or&#10;TK1c+UCXLBQqQtinaKAMoUm19nlJDv1IGuLonaR1GKJsC21bvEa4q/UkSWbaYcVxocSGXkvKf7Kz&#10;M7BbFLOwkMn49Pj1mT29vG338i3GDPrd8xJUoC7cw//trTUwTeZTuL2JT0C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ruXqDHAAAA3QAAAA8AAAAAAAAAAAAAAAAAmAIAAGRy&#10;cy9kb3ducmV2LnhtbFBLBQYAAAAABAAEAPUAAACMAwAAAAA=&#10;" fillcolor="#5db4f5" stroked="f"/>
                  <v:rect id="Rectangle 854" o:spid="_x0000_s1878" style="position:absolute;left:3963;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e38YA&#10;AADdAAAADwAAAGRycy9kb3ducmV2LnhtbESPQWuDQBSE74X8h+UFeqtr00bEuoYkpdBLIFoPPT7c&#10;V5W6b8XdJObfdwuBHIeZ+YbJN7MZxJkm11tW8BzFIIgbq3tuFdRfH08pCOeRNQ6WScGVHGyKxUOO&#10;mbYXLulc+VYECLsMFXTej5mUrunIoIvsSBy8HzsZ9EFOrdQTXgLcDHIVx4k02HNY6HCkfUfNb3Uy&#10;Csqjb6vr7vByqt6T+ph+u5pnp9Tjct6+gfA0+3v41v7UCl7jdA3/b8ITk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Ue38YAAADdAAAADwAAAAAAAAAAAAAAAACYAgAAZHJz&#10;L2Rvd25yZXYueG1sUEsFBgAAAAAEAAQA9QAAAIsDAAAAAA==&#10;" fillcolor="#60b6f5" stroked="f"/>
                  <v:rect id="Rectangle 855" o:spid="_x0000_s1879" style="position:absolute;left:396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AwgsQA&#10;AADdAAAADwAAAGRycy9kb3ducmV2LnhtbESPT4vCMBTE7wt+h/AWvGnqsohUo6jgbo/+1+OjebZx&#10;m5fSRK3ffrMg7HGYmd8wk1lrK3GnxhvHCgb9BARx7rThQsF+t+qNQPiArLFyTAqe5GE27bxNMNXu&#10;wRu6b0MhIoR9igrKEOpUSp+XZNH3XU0cvYtrLIYom0LqBh8Rbiv5kSRDadFwXCixpmVJ+c/2ZhUc&#10;TbbQ642hgZl/nbLz4nAN3yuluu/tfAwiUBv+w692phV8JqMh/L2JT0B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AMILEAAAA3QAAAA8AAAAAAAAAAAAAAAAAmAIAAGRycy9k&#10;b3ducmV2LnhtbFBLBQYAAAAABAAEAPUAAACJAwAAAAA=&#10;" fillcolor="#63b7f5" stroked="f"/>
                  <v:rect id="Rectangle 856" o:spid="_x0000_s1880" style="position:absolute;left:397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DZccUA&#10;AADdAAAADwAAAGRycy9kb3ducmV2LnhtbESPzWrDMBCE74W8g9hAbo1cU9zgRAmlUGrT9pCfB1is&#10;jW1irVRLtZ23rwqBHIeZ+YbZ7CbTiYF631pW8LRMQBBXVrdcKzgd3x9XIHxA1thZJgVX8rDbzh42&#10;mGs78p6GQ6hFhLDPUUETgsul9FVDBv3SOuLonW1vMETZ11L3OEa46WSaJJk02HJcaNDRW0PV5fBr&#10;FLQ2pZ/ug7Lx2+FXLcuy+CydUov59LoGEWgK9/CtXWgFz8nqBf7fxCc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ENlxxQAAAN0AAAAPAAAAAAAAAAAAAAAAAJgCAABkcnMv&#10;ZG93bnJldi54bWxQSwUGAAAAAAQABAD1AAAAigMAAAAA&#10;" fillcolor="#66b9f6" stroked="f"/>
                  <v:rect id="Rectangle 857" o:spid="_x0000_s1881" style="position:absolute;left:397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ZinsIA&#10;AADdAAAADwAAAGRycy9kb3ducmV2LnhtbERPy4rCMBTdD/gP4QruxtQHg1SjiCjoSsYH2N2luX1o&#10;c1OaVOvfm8XALA/nvVh1phJPalxpWcFoGIEgTq0uOVdwOe++ZyCcR9ZYWSYFb3KwWva+Fhhr++Jf&#10;ep58LkIIuxgVFN7XsZQuLcigG9qaOHCZbQz6AJtc6gZfIdxUchxFP9JgyaGhwJo2BaWPU2sUPLI2&#10;myS369Xut3e/wSRpj/VBqUG/W89BeOr8v/jPvdcKptEszA1vwhOQy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tmKewgAAAN0AAAAPAAAAAAAAAAAAAAAAAJgCAABkcnMvZG93&#10;bnJldi54bWxQSwUGAAAAAAQABAD1AAAAhwMAAAAA&#10;" fillcolor="#69baf6" stroked="f"/>
                  <v:rect id="Rectangle 858" o:spid="_x0000_s1882" style="position:absolute;left:398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m8cYA&#10;AADdAAAADwAAAGRycy9kb3ducmV2LnhtbESPQUsDMRSE74L/ITzBm01WRNq1aZFCwUNFjV68PTev&#10;m62bl7BJt9t/bwTB4zAz3zDL9eR7MdKQusAaqpkCQdwE23Gr4eN9ezMHkTKyxT4waThTgvXq8mKJ&#10;tQ0nfqPR5FYUCKcaNbicYy1lahx5TLMQiYu3D4PHXOTQSjvgqcB9L2+VupceOy4LDiNtHDXf5ug1&#10;dIvXGN3n3uyqg3kZnw9n9VUZra+vpscHEJmm/B/+az9ZDXdqvoDfN+U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JMm8cYAAADdAAAADwAAAAAAAAAAAAAAAACYAgAAZHJz&#10;L2Rvd25yZXYueG1sUEsFBgAAAAAEAAQA9QAAAIsDAAAAAA==&#10;" fillcolor="#6cbcf6" stroked="f"/>
                  <v:rect id="Rectangle 859" o:spid="_x0000_s1883" style="position:absolute;left:3987;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TAfcEA&#10;AADdAAAADwAAAGRycy9kb3ducmV2LnhtbERPyW7CMBC9I/UfrKnUG3EoiLYpBrVIZTmS9gNG9mRR&#10;43FkG5L26/EBiePT21eb0XbiQj60jhXMshwEsXam5VrBz/fX9BVEiMgGO8ek4I8CbNYPkxUWxg18&#10;oksZa5FCOBSooImxL6QMuiGLIXM9ceIq5y3GBH0tjcchhdtOPuf5UlpsOTU02NO2If1bnq2CalZ+&#10;jr56GXCn9fb/KPdcd3Olnh7Hj3cQkcZ4F9/cB6Ngkb+l/elNegJyf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10wH3BAAAA3QAAAA8AAAAAAAAAAAAAAAAAmAIAAGRycy9kb3du&#10;cmV2LnhtbFBLBQYAAAAABAAEAPUAAACGAwAAAAA=&#10;" fillcolor="#6fbdf6" stroked="f"/>
                  <v:rect id="Rectangle 860" o:spid="_x0000_s1884" style="position:absolute;left:399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KsNMQA&#10;AADdAAAADwAAAGRycy9kb3ducmV2LnhtbESPQWsCMRSE74L/ITzBi2jWIq2uRhGroMdu68HbY/O6&#10;WZq8LJuo23/fCAWPw8x8w6w2nbPiRm2oPSuYTjIQxKXXNVcKvj4P4zmIEJE1Ws+k4JcCbNb93gpz&#10;7e/8QbciViJBOOSowMTY5FKG0pDDMPENcfK+feswJtlWUrd4T3Bn5UuWvUqHNacFgw3tDJU/xdUp&#10;OOHJzt6Y9o2N/v1wNaPLuRspNRx02yWISF18hv/bR61gli2m8HiTn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irDTEAAAA3QAAAA8AAAAAAAAAAAAAAAAAmAIAAGRycy9k&#10;b3ducmV2LnhtbFBLBQYAAAAABAAEAPUAAACJAwAAAAA=&#10;" fillcolor="#72bff6" stroked="f"/>
                  <v:rect id="Rectangle 861" o:spid="_x0000_s1885" style="position:absolute;left:399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U+k8UA&#10;AADdAAAADwAAAGRycy9kb3ducmV2LnhtbESPQWsCMRSE70L/Q3gFL6JJRdRujdIWhJ4Kag89PjbP&#10;3dXNyzZJ1/TfN4LgcZiZb5jVJtlW9ORD41jD00SBIC6dabjS8HXYjpcgQkQ22DomDX8UYLN+GKyw&#10;MO7CO+r3sRIZwqFADXWMXSFlKGuyGCauI87e0XmLMUtfSePxkuG2lVOl5tJiw3mhxo7eayrP+1+r&#10;4ZhiWszfKFia+ZPqv0efP9VI6+Fjen0BESnFe/jW/jAaZup5Ctc3+QnI9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5T6TxQAAAN0AAAAPAAAAAAAAAAAAAAAAAJgCAABkcnMv&#10;ZG93bnJldi54bWxQSwUGAAAAAAQABAD1AAAAigMAAAAA&#10;" fillcolor="#75c0f6" stroked="f"/>
                  <v:rect id="Rectangle 862" o:spid="_x0000_s1886" style="position:absolute;left:400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ojYsUA&#10;AADdAAAADwAAAGRycy9kb3ducmV2LnhtbESPzW7CMBCE70h9B2sr9VbsUspPikGIFsE1wIHjKt4m&#10;aeJ1ZLuQvj2uVInjaGa+0SxWvW3FhXyoHWt4GSoQxIUzNZcaTsft8wxEiMgGW8ek4ZcCrJYPgwVm&#10;xl05p8shliJBOGSooYqxy6QMRUUWw9B1xMn7ct5iTNKX0ni8Jrht5UipibRYc1qosKNNRUVz+LEa&#10;3sa2WefSN7tzLHcf+fTTffdK66fHfv0OIlIf7+H/9t5oGKv5K/y9SU9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eiNixQAAAN0AAAAPAAAAAAAAAAAAAAAAAJgCAABkcnMv&#10;ZG93bnJldi54bWxQSwUGAAAAAAQABAD1AAAAigMAAAAA&#10;" fillcolor="#78c1f6" stroked="f"/>
                  <v:rect id="Rectangle 863" o:spid="_x0000_s1887" style="position:absolute;left:400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sRJcQA&#10;AADdAAAADwAAAGRycy9kb3ducmV2LnhtbESPQYvCMBSE7wv+h/AEb2uqqKzVKKus4sGDW/0Bj+bZ&#10;FpuXbJPV+u+NIHgcZuYbZr5sTS2u1PjKsoJBPwFBnFtdcaHgdNx8foHwAVljbZkU3MnDctH5mGOq&#10;7Y1/6ZqFQkQI+xQVlCG4VEqfl2TQ960jjt7ZNgZDlE0hdYO3CDe1HCbJRBqsOC6U6GhdUn7J/o2C&#10;sHOVs6vtqvDjv4vZ0+lwmP4o1eu23zMQgdrwDr/aO61glExH8HwTn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bESXEAAAA3QAAAA8AAAAAAAAAAAAAAAAAmAIAAGRycy9k&#10;b3ducmV2LnhtbFBLBQYAAAAABAAEAPUAAACJAwAAAAA=&#10;" fillcolor="#7bc3f6" stroked="f"/>
                  <v:rect id="Rectangle 864" o:spid="_x0000_s1888" style="position:absolute;left:4011;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39jsMA&#10;AADdAAAADwAAAGRycy9kb3ducmV2LnhtbESP32rCMBTG7wd7h3AE72bqUJm1UYagCEPYuj3AITlN&#10;S5uT0mRa394MhF1+fH9+fMVudJ240BAazwrmswwEsfamYavg5/vw8gYiRGSDnWdScKMAu+3zU4G5&#10;8Vf+oksZrUgjHHJUUMfY51IGXZPDMPM9cfIqPziMSQ5WmgGvadx18jXLVtJhw4lQY0/7mnRb/rrE&#10;/fhctrZaadyX3uvqeHbHJio1nYzvGxCRxvgffrRPRsEiWy/h7016AnJ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39jsMAAADdAAAADwAAAAAAAAAAAAAAAACYAgAAZHJzL2Rv&#10;d25yZXYueG1sUEsFBgAAAAAEAAQA9QAAAIgDAAAAAA==&#10;" fillcolor="#7ec4f6" stroked="f"/>
                  <v:rect id="Rectangle 865" o:spid="_x0000_s1889" style="position:absolute;left:401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8XMcYA&#10;AADdAAAADwAAAGRycy9kb3ducmV2LnhtbESPQWsCMRSE70L/Q3gFb5pUROrWKMUitCCUrh7s7bF5&#10;7q4mL+smXdd/3xQKHoeZ+YZZrHpnRUdtqD1reBorEMSFNzWXGva7zegZRIjIBq1n0nCjAKvlw2CB&#10;mfFX/qIuj6VIEA4ZaqhibDIpQ1GRwzD2DXHyjr51GJNsS2lavCa4s3Ki1Ew6rDktVNjQuqLinP84&#10;Dbl9217sRoVJt5+fDuvTxyddvrUePvavLyAi9fEe/m+/Gw1TNZ/B35v0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8XMcYAAADdAAAADwAAAAAAAAAAAAAAAACYAgAAZHJz&#10;L2Rvd25yZXYueG1sUEsFBgAAAAAEAAQA9QAAAIsDAAAAAA==&#10;" fillcolor="#81c5f7" stroked="f"/>
                  <v:rect id="Rectangle 866" o:spid="_x0000_s1890" style="position:absolute;left:402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sEkMcA&#10;AADdAAAADwAAAGRycy9kb3ducmV2LnhtbESPQWvCQBSE7wX/w/IEb3VjKFZTVxEh1FMh0dYeH9ln&#10;Esy+Ddk1Sfvru4VCj8PMfMNsdqNpRE+dqy0rWMwjEMSF1TWXCs6n9HEFwnlkjY1lUvBFDnbbycMG&#10;E20HzqjPfSkChF2CCirv20RKV1Rk0M1tSxy8q+0M+iC7UuoOhwA3jYyjaCkN1hwWKmzpUFFxy+9G&#10;Qbbk2+fH5fua7t+bvHjNDm9xWys1m477FxCeRv8f/msftYKnaP0Mv2/CE5D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bBJDHAAAA3QAAAA8AAAAAAAAAAAAAAAAAmAIAAGRy&#10;cy9kb3ducmV2LnhtbFBLBQYAAAAABAAEAPUAAACMAwAAAAA=&#10;" fillcolor="#84c7f7" stroked="f"/>
                  <v:rect id="Rectangle 867" o:spid="_x0000_s1891" style="position:absolute;left:402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k34MIA&#10;AADdAAAADwAAAGRycy9kb3ducmV2LnhtbERPS27CMBDdI3EHa5C6QcWhKoimOBHfiAUbKAcYxUMS&#10;EY+j2CTp7etFJZZP779OB1OLjlpXWVYwn0UgiHOrKy4U3H6O7ysQziNrrC2Tgl9ykCbj0RpjbXu+&#10;UHf1hQgh7GJUUHrfxFK6vCSDbmYb4sDdbWvQB9gWUrfYh3BTy48oWkqDFYeGEhvalZQ/rk+joD4u&#10;9ns6WJdNb96cs212uLNR6m0ybL5BeBr8S/zvPmkFn9FXmBvehCcgk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2TfgwgAAAN0AAAAPAAAAAAAAAAAAAAAAAJgCAABkcnMvZG93&#10;bnJldi54bWxQSwUGAAAAAAQABAD1AAAAhwMAAAAA&#10;" fillcolor="#87c8f7" stroked="f"/>
                  <v:rect id="Rectangle 868" o:spid="_x0000_s1892" style="position:absolute;left:403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KcA8UA&#10;AADdAAAADwAAAGRycy9kb3ducmV2LnhtbESPQWsCMRSE74L/ITyhN00qpdStUYogCj0U1156e928&#10;7i7dvCzJ67r++6Yg9DjMzDfMejv6Tg0UUxvYwv3CgCKugmu5tvB+3s+fQCVBdtgFJgtXSrDdTCdr&#10;LFy48ImGUmqVIZwKtNCI9IXWqWrIY1qEnjh7XyF6lCxjrV3ES4b7Ti+NedQeW84LDfa0a6j6Ln+8&#10;hcPb8HmN+ySvH2GUQxVNKUdj7d1sfHkGJTTKf/jWPjoLD2a1gr83+Qn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opwDxQAAAN0AAAAPAAAAAAAAAAAAAAAAAJgCAABkcnMv&#10;ZG93bnJldi54bWxQSwUGAAAAAAQABAD1AAAAigMAAAAA&#10;" fillcolor="#8ac9f7" stroked="f"/>
                  <v:rect id="Rectangle 869" o:spid="_x0000_s1893" style="position:absolute;left:4035;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AP58MA&#10;AADdAAAADwAAAGRycy9kb3ducmV2LnhtbERPz2vCMBS+D/Y/hDfYbaYdQ6Q2LUMYDi/DuoO7PZpn&#10;U21eahK1++/NYbDjx/e7rCc7iCv50DtWkM8yEMSt0z13Cr53Hy8LECEiaxwck4JfClBXjw8lFtrd&#10;eEvXJnYihXAoUIGJcSykDK0hi2HmRuLEHZy3GBP0ndQebyncDvI1y+bSYs+pweBIK0PtqblYBa5p&#10;vi4rv6H9xuz5/LM+bhd+p9Tz0/S+BBFpiv/iP/enVvCWZ2l/epOegK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AP58MAAADdAAAADwAAAAAAAAAAAAAAAACYAgAAZHJzL2Rv&#10;d25yZXYueG1sUEsFBgAAAAAEAAQA9QAAAIgDAAAAAA==&#10;" fillcolor="#8dcbf7" stroked="f"/>
                  <v:rect id="Rectangle 870" o:spid="_x0000_s1894" style="position:absolute;left:403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Tih8QA&#10;AADdAAAADwAAAGRycy9kb3ducmV2LnhtbESPQWvCQBSE74X+h+UVems2kVoluopISz1aTTw/s88k&#10;bfZt2N1q/PduoeBxmJlvmPlyMJ04k/OtZQVZkoIgrqxuuVZQ7D9epiB8QNbYWSYFV/KwXDw+zDHX&#10;9sJfdN6FWkQI+xwVNCH0uZS+asigT2xPHL2TdQZDlK6W2uElwk0nR2n6Jg22HBca7GndUPWz+zUK&#10;DuX1+D3elhljMZHdZzhw+T5S6vlpWM1ABBrCPfzf3mgFr1mawd+b+AT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8U4ofEAAAA3QAAAA8AAAAAAAAAAAAAAAAAmAIAAGRycy9k&#10;b3ducmV2LnhtbFBLBQYAAAAABAAEAPUAAACJAwAAAAA=&#10;" fillcolor="#90ccf8" stroked="f"/>
                  <v:rect id="Rectangle 871" o:spid="_x0000_s1895" style="position:absolute;left:404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IHmscA&#10;AADdAAAADwAAAGRycy9kb3ducmV2LnhtbESPQWvCQBSE74X+h+UVepG6UURK6iaIYtWLUiv2+sg+&#10;k7TZtzG7Jum/7wpCj8PMN8PM0t5UoqXGlZYVjIYRCOLM6pJzBcfP1csrCOeRNVaWScEvOUiTx4cZ&#10;xtp2/EHtwecilLCLUUHhfR1L6bKCDLqhrYmDd7aNQR9kk0vdYBfKTSXHUTSVBksOCwXWtCgo+zlc&#10;jYLJ2g72lesG7fx0fbfb3ff567JU6vmpn7+B8NT7//Cd3ujAjaIx3N6EJyC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iB5rHAAAA3QAAAA8AAAAAAAAAAAAAAAAAmAIAAGRy&#10;cy9kb3ducmV2LnhtbFBLBQYAAAAABAAEAPUAAACMAwAAAAA=&#10;" fillcolor="#93cdf8" stroked="f"/>
                  <v:rect id="Rectangle 872" o:spid="_x0000_s1896" style="position:absolute;left:404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GShMcA&#10;AADdAAAADwAAAGRycy9kb3ducmV2LnhtbESPQWvCQBSE74X+h+UVvNWN2paSuoooYkGFNurB2yP7&#10;mkSzb5fsGuO/dwuFHoeZ+YYZTztTi5YaX1lWMOgnIIhzqysuFOx3y+d3ED4ga6wtk4IbeZhOHh/G&#10;mGp75W9qs1CICGGfooIyBJdK6fOSDPq+dcTR+7GNwRBlU0jd4DXCTS2HSfImDVYcF0p0NC8pP2cX&#10;o+Brwa9DedqeM7c+Fm22GeHBrZTqPXWzDxCBuvAf/mt/agUvg2QEv2/iE5CT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hkoTHAAAA3QAAAA8AAAAAAAAAAAAAAAAAmAIAAGRy&#10;cy9kb3ducmV2LnhtbFBLBQYAAAAABAAEAPUAAACMAwAAAAA=&#10;" fillcolor="#96cff8" stroked="f"/>
                  <v:rect id="Rectangle 873" o:spid="_x0000_s1897" style="position:absolute;left:405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UzC8YA&#10;AADdAAAADwAAAGRycy9kb3ducmV2LnhtbESPT2vCQBDF7wW/wzKCt7qxapHoKtJS6KGHmgpeh+yY&#10;RLOzITv502/fLRR6fLx5vzdvdxhdrXpqQ+XZwGKegCLOva24MHD+envcgAqCbLH2TAa+KcBhP3nY&#10;YWr9wCfqMylUhHBI0UAp0qRah7wkh2HuG+LoXX3rUKJsC21bHCLc1fopSZ61w4pjQ4kNvZSU37PO&#10;xTdOg6zH7rZ+7Vyf3S7LzWcvH8bMpuNxC0polP/jv/S7NbBaJCv4XRMRoP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UzC8YAAADdAAAADwAAAAAAAAAAAAAAAACYAgAAZHJz&#10;L2Rvd25yZXYueG1sUEsFBgAAAAAEAAQA9QAAAIsDAAAAAA==&#10;" fillcolor="#99d0f8" stroked="f"/>
                  <v:rect id="Rectangle 874" o:spid="_x0000_s1898" style="position:absolute;left:4059;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TSRMUA&#10;AADdAAAADwAAAGRycy9kb3ducmV2LnhtbESPQWvCQBSE74L/YXmCt7pRWinRTZBCqVBaMRX0+Mg+&#10;s8Hs25hdNf33XaHgcZiZb5hl3ttGXKnztWMF00kCgrh0uuZKwe7n/ekVhA/IGhvHpOCXPOTZcLDE&#10;VLsbb+lahEpECPsUFZgQ2lRKXxqy6CeuJY7e0XUWQ5RdJXWHtwi3jZwlyVxarDkuGGzpzVB5Ki5W&#10;wYHPpy/6dnNXrPbrz3bzcfSGlRqP+tUCRKA+PML/7bVW8DxNXuD+Jj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pNJExQAAAN0AAAAPAAAAAAAAAAAAAAAAAJgCAABkcnMv&#10;ZG93bnJldi54bWxQSwUGAAAAAAQABAD1AAAAigMAAAAA&#10;" fillcolor="#9cd1f9" stroked="f"/>
                  <v:rect id="Rectangle 875" o:spid="_x0000_s1899" style="position:absolute;left:406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NlK8cA&#10;AADdAAAADwAAAGRycy9kb3ducmV2LnhtbESPQWvCQBSE7wX/w/KEXqRuUiSW1FVUVISCoG0P3h7Z&#10;ZxLMvo3ZNcZ/7xaEHoeZ+YaZzDpTiZYaV1pWEA8jEMSZ1SXnCn6+128fIJxH1lhZJgV3cjCb9l4m&#10;mGp74z21B5+LAGGXooLC+zqV0mUFGXRDWxMH72Qbgz7IJpe6wVuAm0q+R1EiDZYcFgqsaVlQdj5c&#10;jYLdfTWaX46J+2oH64Ub5zEdN79Kvfa7+ScIT53/Dz/bW61gFEcJ/L0JT0BO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jZSvHAAAA3QAAAA8AAAAAAAAAAAAAAAAAmAIAAGRy&#10;cy9kb3ducmV2LnhtbFBLBQYAAAAABAAEAPUAAACMAwAAAAA=&#10;" fillcolor="#9fd3f9" stroked="f"/>
                  <v:rect id="Rectangle 876" o:spid="_x0000_s1900" style="position:absolute;left:406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a6LcQA&#10;AADdAAAADwAAAGRycy9kb3ducmV2LnhtbESPQUsDMRSE74L/ITzBm00qpcratJRCaQ9FtPbi7bF5&#10;3Q3dvCzJs7v+eyMIHoeZ+YZZrMbQqSul7CNbmE4MKOI6Os+NhdPH9uEZVBZkh11ksvBNGVbL25sF&#10;Vi4O/E7XozSqQDhXaKEV6Sutc91SwDyJPXHxzjEFlCJTo13CocBDpx+NmeuAnstCiz1tWqovx69Q&#10;KHP/uns7fCZ/8YPfnYzoeBBr7+/G9QsooVH+w3/tvbMwm5on+H1TnoB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Wui3EAAAA3QAAAA8AAAAAAAAAAAAAAAAAmAIAAGRycy9k&#10;b3ducmV2LnhtbFBLBQYAAAAABAAEAPUAAACJAwAAAAA=&#10;" fillcolor="#a2d4f9" stroked="f"/>
                  <v:rect id="Rectangle 877" o:spid="_x0000_s1901" style="position:absolute;left:407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P3GcQA&#10;AADdAAAADwAAAGRycy9kb3ducmV2LnhtbERPy4rCMBTdC/5DuANuRFMfSO0YRUTBxWzGF7i7be60&#10;ZZqb0kTt+PWTheDycN6LVWsqcafGlZYVjIYRCOLM6pJzBafjbhCDcB5ZY2WZFPyRg9Wy21lgou2D&#10;v+l+8LkIIewSVFB4XydSuqwgg25oa+LA/djGoA+wyaVu8BHCTSXHUTSTBksODQXWtCko+z3cjIKv&#10;eRpn/cl2ti3TND7v6Zlfrk+leh/t+hOEp9a/xS/3XiuYjqIwN7w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j9xnEAAAA3QAAAA8AAAAAAAAAAAAAAAAAmAIAAGRycy9k&#10;b3ducmV2LnhtbFBLBQYAAAAABAAEAPUAAACJAwAAAAA=&#10;" fillcolor="#a5d5f9" stroked="f"/>
                  <v:rect id="Rectangle 878" o:spid="_x0000_s1902" style="position:absolute;left:407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pyQ8UA&#10;AADdAAAADwAAAGRycy9kb3ducmV2LnhtbESPQWvCQBSE74X+h+UVvNVNikqNrlKEQm+lWrDHR/Y1&#10;idl9m2ZfY/rvu4LgcZiZb5j1dvRODdTHJrCBfJqBIi6Dbbgy8Hl4fXwGFQXZogtMBv4ownZzf7fG&#10;woYzf9Cwl0olCMcCDdQiXaF1LGvyGKehI07ed+g9SpJ9pW2P5wT3Tj9l2UJ7bDgt1NjRrqay3f96&#10;A04fh+XXKd9VTVvOXf4ux59WjJk8jC8rUEKj3MLX9ps1MMuzJVzepCeg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6nJDxQAAAN0AAAAPAAAAAAAAAAAAAAAAAJgCAABkcnMv&#10;ZG93bnJldi54bWxQSwUGAAAAAAQABAD1AAAAigMAAAAA&#10;" fillcolor="#a8d7f9" stroked="f"/>
                  <v:rect id="Rectangle 879" o:spid="_x0000_s1903" style="position:absolute;left:408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EpL8EA&#10;AADdAAAADwAAAGRycy9kb3ducmV2LnhtbERPzYrCMBC+L/gOYQQvi6aVIks1LaKIsqdV9wGGZmyL&#10;zaQ20Vaf3hwW9vjx/a/ywTTiQZ2rLSuIZxEI4sLqmksFv+fd9AuE88gaG8uk4EkO8mz0scJU256P&#10;9Dj5UoQQdikqqLxvUyldUZFBN7MtceAutjPoA+xKqTvsQ7hp5DyKFtJgzaGhwpY2FRXX090ooPLc&#10;fvYmwf6b7puf/W37TOqXUpPxsF6C8DT4f/Gf+6AVJHEc9oc34QnI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xKS/BAAAA3QAAAA8AAAAAAAAAAAAAAAAAmAIAAGRycy9kb3du&#10;cmV2LnhtbFBLBQYAAAAABAAEAPUAAACGAwAAAAA=&#10;" fillcolor="#abd8fa" stroked="f"/>
                  <v:rect id="Rectangle 880" o:spid="_x0000_s1904" style="position:absolute;left:4088;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b0FMYA&#10;AADdAAAADwAAAGRycy9kb3ducmV2LnhtbESPT2uDQBTE74F+h+UVeour0gax2YRQEApemj+HHF/d&#10;F7Vx34q7VdNPny0Uehxm5jfMejubTow0uNaygiSKQRBXVrdcKzgdi2UGwnlkjZ1lUnAjB9vNw2KN&#10;ubYT72k8+FoECLscFTTe97mUrmrIoItsTxy8ix0M+iCHWuoBpwA3nUzjeCUNthwWGuzpraHqevg2&#10;Clz5+bOTX8W1+ChfbuesvHSUjko9Pc67VxCeZv8f/mu/awXPSZLA75vwBOTm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b0FMYAAADdAAAADwAAAAAAAAAAAAAAAACYAgAAZHJz&#10;L2Rvd25yZXYueG1sUEsFBgAAAAAEAAQA9QAAAIsDAAAAAA==&#10;" fillcolor="#aed9fa" stroked="f"/>
                  <v:rect id="Rectangle 881" o:spid="_x0000_s1905" style="position:absolute;left:409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KzVsQA&#10;AADdAAAADwAAAGRycy9kb3ducmV2LnhtbESPT2sCMRTE70K/Q3gFb5pdEbVbo0ix4MniH3p+bF43&#10;Szcv2yS667c3QsHjMDO/YZbr3jbiSj7UjhXk4wwEcel0zZWC8+lztAARIrLGxjEpuFGA9eplsMRC&#10;u44PdD3GSiQIhwIVmBjbQspQGrIYxq4lTt6P8xZjkr6S2mOX4LaRkyybSYs1pwWDLX0YKn+PF6ug&#10;+/7a7u324jd/b/No/cnsd81BqeFrv3kHEamPz/B/e6cVTPN8Ao836QnI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s1bEAAAA3QAAAA8AAAAAAAAAAAAAAAAAmAIAAGRycy9k&#10;b3ducmV2LnhtbFBLBQYAAAAABAAEAPUAAACJAwAAAAA=&#10;" fillcolor="#b1dbfa" stroked="f"/>
                  <v:rect id="Rectangle 882" o:spid="_x0000_s1906" style="position:absolute;left:409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ddZ8YA&#10;AADdAAAADwAAAGRycy9kb3ducmV2LnhtbESPQWvCQBSE74L/YXmF3uom1pYSXcVKC3pQaip4fWZf&#10;k2D2bbq7avz3bqHgcZiZb5jJrDONOJPztWUF6SABQVxYXXOpYPf9+fQGwgdkjY1lUnAlD7NpvzfB&#10;TNsLb+mch1JECPsMFVQhtJmUvqjIoB/Yljh6P9YZDFG6UmqHlwg3jRwmyas0WHNcqLClRUXFMT8Z&#10;BfvVMOffzcf6ZfH+tfVHdz2grJV6fOjmYxCBunAP/7eXWsEoTZ/h7018AnJ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ddZ8YAAADdAAAADwAAAAAAAAAAAAAAAACYAgAAZHJz&#10;L2Rvd25yZXYueG1sUEsFBgAAAAAEAAQA9QAAAIsDAAAAAA==&#10;" fillcolor="#b4dcfa" stroked="f"/>
                  <v:rect id="Rectangle 883" o:spid="_x0000_s1907" style="position:absolute;left:410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yNDMYA&#10;AADdAAAADwAAAGRycy9kb3ducmV2LnhtbESPW2vCQBSE34X+h+UIfdNNSpASXUVbeqGgeAPx7ZA9&#10;ZtNmz4bsVuO/7woFH4eZb4aZzDpbizO1vnKsIB0mIIgLpysuFex3b4NnED4ga6wdk4IreZhNH3oT&#10;zLW78IbO21CKWMI+RwUmhCaX0heGLPqha4ijd3KtxRBlW0rd4iWW21o+JclIWqw4Lhhs6MVQ8bP9&#10;tQqWWZpe8f04D9+LkVl/7Q6v2epDqcd+Nx+DCNSFe/if/tQKIpbB7U1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yNDMYAAADdAAAADwAAAAAAAAAAAAAAAACYAgAAZHJz&#10;L2Rvd25yZXYueG1sUEsFBgAAAAAEAAQA9QAAAIsDAAAAAA==&#10;" fillcolor="#b7defa" stroked="f"/>
                  <v:rect id="Rectangle 884" o:spid="_x0000_s1908" style="position:absolute;left:410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dK8cA&#10;AADdAAAADwAAAGRycy9kb3ducmV2LnhtbESPQWvCQBSE7wX/w/IKXkrdpFgr0VVEKNpTNbbg8Zl9&#10;TYLZt2F31dRf3y0IHoeZ+YaZzjvTiDM5X1tWkA4SEMSF1TWXCr52789jED4ga2wsk4Jf8jCf9R6m&#10;mGl74S2d81CKCGGfoYIqhDaT0hcVGfQD2xJH78c6gyFKV0rt8BLhppEvSTKSBmuOCxW2tKyoOOYn&#10;o2D/9LZ0xeF7sRkNzdVvPz/C6toq1X/sFhMQgbpwD9/aa61gmKav8P8mPg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P3SvHAAAA3QAAAA8AAAAAAAAAAAAAAAAAmAIAAGRy&#10;cy9kb3ducmV2LnhtbFBLBQYAAAAABAAEAPUAAACMAwAAAAA=&#10;" fillcolor="#badffa" stroked="f"/>
                  <v:rect id="Rectangle 885" o:spid="_x0000_s1909" style="position:absolute;left:4112;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lw9sYA&#10;AADdAAAADwAAAGRycy9kb3ducmV2LnhtbESP32rCMBTG7we+QzjCboamFVGpTUUGg8Eu3HQPcGyO&#10;bbU5qUmm1adfBsIuP74/P7581ZtWXMj5xrKCdJyAIC6tbrhS8L17Gy1A+ICssbVMCm7kYVUMnnLM&#10;tL3yF122oRJxhH2GCuoQukxKX9Zk0I9tRxy9g3UGQ5SuktrhNY6bVk6SZCYNNhwJNXb0WlN52v6Y&#10;CNn3893LPtxpcm427ph+fE5vc6Weh/16CSJQH/7Dj/a7VjBN0xn8vYlPQB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2lw9sYAAADdAAAADwAAAAAAAAAAAAAAAACYAgAAZHJz&#10;L2Rvd25yZXYueG1sUEsFBgAAAAAEAAQA9QAAAIsDAAAAAA==&#10;" fillcolor="#bde1fa" stroked="f"/>
                  <v:rect id="Rectangle 886" o:spid="_x0000_s1910" style="position:absolute;left:411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webccA&#10;AADdAAAADwAAAGRycy9kb3ducmV2LnhtbESP0WrCQBRE3wv9h+UW+lY3iTG1qauIUAnoS9UPuGRv&#10;k2D2bshuk7Rf7xYKPg4zc4ZZbSbTioF611hWEM8iEMSl1Q1XCi7nj5clCOeRNbaWScEPOdisHx9W&#10;mGs78icNJ1+JAGGXo4La+y6X0pU1GXQz2xEH78v2Bn2QfSV1j2OAm1YmUZRJgw2HhRo72tVUXk/f&#10;RsHyen6Ti9/smFbz/aE9YlJctolSz0/T9h2Ep8nfw//tQitI4/gV/t6EJyD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cHm3HAAAA3QAAAA8AAAAAAAAAAAAAAAAAmAIAAGRy&#10;cy9kb3ducmV2LnhtbFBLBQYAAAAABAAEAPUAAACMAwAAAAA=&#10;" fillcolor="#c0e2fa" stroked="f"/>
                  <v:rect id="Rectangle 887" o:spid="_x0000_s1911" style="position:absolute;left:412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2D8AA&#10;AADdAAAADwAAAGRycy9kb3ducmV2LnhtbERPy4rCMBTdC/5DuMLsNK0Mo1SjOA/BhRtbP+DSXNtq&#10;c1OSqNWvN4sBl4fzXq5704obOd9YVpBOEhDEpdUNVwqOxXY8B+EDssbWMil4kIf1ajhYYqbtnQ90&#10;y0MlYgj7DBXUIXSZlL6syaCf2I44cifrDIYIXSW1w3sMN62cJsmXNNhwbKixo5+aykt+NQqwYnZ/&#10;v+fi2hZPY6ezfrPffSv1Meo3CxCB+vAW/7t3WsFnmsa58U18An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sk2D8AAAADdAAAADwAAAAAAAAAAAAAAAACYAgAAZHJzL2Rvd25y&#10;ZXYueG1sUEsFBgAAAAAEAAQA9QAAAIUDAAAAAA==&#10;" fillcolor="#c3e4fa" stroked="f"/>
                  <v:rect id="Rectangle 888" o:spid="_x0000_s1912" style="position:absolute;left:412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jcQA&#10;AADdAAAADwAAAGRycy9kb3ducmV2LnhtbESPT4vCMBTE7wv7HcJb8FI0reii1SiLIHj1D7jHZ/Ns&#10;yjYvpYla/fRGEPY4zMxvmPmys7W4UusrxwqyQQqCuHC64lLBYb/uT0D4gKyxdkwK7uRhufj8mGOu&#10;3Y23dN2FUkQI+xwVmBCaXEpfGLLoB64hjt7ZtRZDlG0pdYu3CLe1HKbpt7RYcVww2NDKUPG3u1gF&#10;p2KcHI9cJslIj9PE6P0vhodSva/uZwYiUBf+w+/2RisYZdkUXm/iE5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PvI3EAAAA3QAAAA8AAAAAAAAAAAAAAAAAmAIAAGRycy9k&#10;b3ducmV2LnhtbFBLBQYAAAAABAAEAPUAAACJAwAAAAA=&#10;" fillcolor="#c6e5fb" stroked="f"/>
                  <v:rect id="Rectangle 889" o:spid="_x0000_s1913" style="position:absolute;left:413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aEN8IA&#10;AADdAAAADwAAAGRycy9kb3ducmV2LnhtbERP22oCMRB9L/Qfwgi+1azSetkapUiFShGs9QOGzXQ3&#10;uJksmajbv28ehD4ezn257n2rrhTFBTYwHhWgiKtgHdcGTt/bpzkoScgW28Bk4JcE1qvHhyWWNtz4&#10;i67HVKscwlKigSalrtRaqoY8yih0xJn7CdFjyjDW2ka85XDf6klRTLVHx7mhwY42DVXn48UbQNkv&#10;pofPl+hmO+fj5jB/l4sYMxz0b6+gEvXpX3x3f1gDz+NJ3p/f5Ce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FoQ3wgAAAN0AAAAPAAAAAAAAAAAAAAAAAJgCAABkcnMvZG93&#10;bnJldi54bWxQSwUGAAAAAAQABAD1AAAAhwMAAAAA&#10;" fillcolor="#c9e6fb" stroked="f"/>
                  <v:rect id="Rectangle 890" o:spid="_x0000_s1914" style="position:absolute;left:4136;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JmZsMA&#10;AADdAAAADwAAAGRycy9kb3ducmV2LnhtbESP0YrCMBRE34X9h3AXfNO0oiJdo7jCgg+K6O4HXJq7&#10;bbG5KUlqq19vBMHHYWbOMMt1b2pxJecrywrScQKCOLe64kLB3+/PaAHCB2SNtWVScCMP69XHYImZ&#10;th2f6HoOhYgQ9hkqKENoMil9XpJBP7YNcfT+rTMYonSF1A67CDe1nCTJXBqsOC6U2NC2pPxybo2C&#10;e88zvXC63XWH1u+/azpuPSk1/Ow3XyAC9eEdfrV3WsE0naTwfBOf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GJmZsMAAADdAAAADwAAAAAAAAAAAAAAAACYAgAAZHJzL2Rv&#10;d25yZXYueG1sUEsFBgAAAAAEAAQA9QAAAIgDAAAAAA==&#10;" fillcolor="#cce8fb" stroked="f"/>
                  <v:rect id="Rectangle 891" o:spid="_x0000_s1915" style="position:absolute;left:414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CMO8YA&#10;AADdAAAADwAAAGRycy9kb3ducmV2LnhtbESPQWvCQBSE7wX/w/IEL6VuEkqQ1FXEVpBeWqOHHl+z&#10;zySYfRt21xj/fbdQ6HGYmW+Y5Xo0nRjI+daygnSegCCurG65VnA67p4WIHxA1thZJgV38rBeTR6W&#10;WGh74wMNZahFhLAvUEETQl9I6auGDPq57Ymjd7bOYIjS1VI7vEW46WSWJLk02HJcaLCnbUPVpbwa&#10;BZ9j9eja/LuU+Vd4f8W33fBxSpWaTcfNC4hAY/gP/7X3WsFzmmXw+yY+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CMO8YAAADdAAAADwAAAAAAAAAAAAAAAACYAgAAZHJz&#10;L2Rvd25yZXYueG1sUEsFBgAAAAAEAAQA9QAAAIsDAAAAAA==&#10;" fillcolor="#cfe9fb" stroked="f"/>
                  <v:rect id="Rectangle 892" o:spid="_x0000_s1916" style="position:absolute;left:414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jP+sYA&#10;AADdAAAADwAAAGRycy9kb3ducmV2LnhtbESPzWrDMBCE74W+g9hCb41s15TgRAn5IdBDe4hT6HWx&#10;NrITa2UkNXHePioUehxm5htmvhxtLy7kQ+dYQT7JQBA3TndsFHwddi9TECEia+wdk4IbBVguHh/m&#10;WGl35T1d6mhEgnCoUEEb41BJGZqWLIaJG4iTd3TeYkzSG6k9XhPc9rLIsjdpseO00OJAm5aac/1j&#10;FaxPjY/dpiw/9ubz22xPedHnO6Wen8bVDESkMf6H/9rvWkGZF6/w+yY9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QjP+sYAAADdAAAADwAAAAAAAAAAAAAAAACYAgAAZHJz&#10;L2Rvd25yZXYueG1sUEsFBgAAAAAEAAQA9QAAAIsDAAAAAA==&#10;" fillcolor="#d2eafc" stroked="f"/>
                  <v:rect id="Rectangle 893" o:spid="_x0000_s1917" style="position:absolute;left:415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jAcgA&#10;AADdAAAADwAAAGRycy9kb3ducmV2LnhtbESPQWvCQBSE70L/w/IKXqTZRNMiaVYpoiAeLFUPPb5m&#10;X5O02bchu8b033cFweMwM98w+XIwjeipc7VlBUkUgyAurK65VHA6bp7mIJxH1thYJgV/5GC5eBjl&#10;mGl74Q/qD74UAcIuQwWV920mpSsqMugi2xIH79t2Bn2QXSl1h5cAN42cxvGLNFhzWKiwpVVFxe/h&#10;bAJl/1mcv/rn99Nunsx2k6Nd/7SpUuPH4e0VhKfB38O39lYrSJNpCtc34QnIx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uWMByAAAAN0AAAAPAAAAAAAAAAAAAAAAAJgCAABk&#10;cnMvZG93bnJldi54bWxQSwUGAAAAAAQABAD1AAAAjQMAAAAA&#10;" fillcolor="#d5ecfc" stroked="f"/>
                  <v:rect id="Rectangle 894" o:spid="_x0000_s1918" style="position:absolute;left:515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U0wcQA&#10;AADdAAAADwAAAGRycy9kb3ducmV2LnhtbESPQYvCMBSE78L+h/CEvWlqUanVKCIIHrxYdc9vm2db&#10;bF5Kk63d/fUbQfA4zMw3zGrTm1p01LrKsoLJOAJBnFtdcaHgct6PEhDOI2usLZOCX3KwWX8MVphq&#10;++ATdZkvRICwS1FB6X2TSunykgy6sW2Ig3ezrUEfZFtI3eIjwE0t4yiaS4MVh4USG9qVlN+zH6Pg&#10;vPXfNt8vFteMu2Osr8e/r12i1Oew3y5BeOr9O/xqH7SC6SSewfN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VNMHEAAAA3QAAAA8AAAAAAAAAAAAAAAAAmAIAAGRycy9k&#10;b3ducmV2LnhtbFBLBQYAAAAABAAEAPUAAACJAwAAAAA=&#10;" fillcolor="#008aef" stroked="f"/>
                  <v:rect id="Rectangle 895" o:spid="_x0000_s1919" style="position:absolute;left:515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txHMYA&#10;AADdAAAADwAAAGRycy9kb3ducmV2LnhtbESPQWvCQBSE7wX/w/KEXkrdGERKmo2oIdBbrZaeX7Ov&#10;SWj2bcxuTPrvXaHgcZiZb5h0M5lWXKh3jWUFy0UEgri0uuFKweepeH4B4TyyxtYyKfgjB5ts9pBi&#10;ou3IH3Q5+koECLsEFdTed4mUrqzJoFvYjjh4P7Y36IPsK6l7HAPctDKOorU02HBYqLGjfU3l73Ew&#10;CpqdPWg57M/vJ198P40y19uvXKnH+bR9BeFp8vfwf/tNK1gt4zXc3oQnI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1txHMYAAADdAAAADwAAAAAAAAAAAAAAAACYAgAAZHJz&#10;L2Rvd25yZXYueG1sUEsFBgAAAAAEAAQA9QAAAIsDAAAAAA==&#10;" fillcolor="#058cef" stroked="f"/>
                  <v:rect id="Rectangle 896" o:spid="_x0000_s1920" style="position:absolute;left:516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GOcMUA&#10;AADdAAAADwAAAGRycy9kb3ducmV2LnhtbESPQWvCQBSE7wX/w/KE3upGEVuim6AFpS0Imur9kX0m&#10;wezbkN2arb++Wyj0OMzMN8wqD6YVN+pdY1nBdJKAIC6tbrhScPrcPr2AcB5ZY2uZFHyTgzwbPaww&#10;1XbgI90KX4kIYZeigtr7LpXSlTUZdBPbEUfvYnuDPsq+krrHIcJNK2dJspAGG44LNXb0WlN5Lb6M&#10;gvXmwOdtZ8LV7d+D3gz73cfdK/U4DuslCE/B/4f/2m9awXw6e4b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EY5wxQAAAN0AAAAPAAAAAAAAAAAAAAAAAJgCAABkcnMv&#10;ZG93bnJldi54bWxQSwUGAAAAAAQABAD1AAAAigMAAAAA&#10;" fillcolor="#0a8ef0" stroked="f"/>
                  <v:rect id="Rectangle 897" o:spid="_x0000_s1921" style="position:absolute;left:516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0GcEA&#10;AADdAAAADwAAAGRycy9kb3ducmV2LnhtbERPy4rCMBTdD/gP4QpuBk19IFKN4iiiqwEfH3Bprm21&#10;uekksda/NwthlofzXqxaU4mGnC8tKxgOEhDEmdUl5wou511/BsIHZI2VZVLwIg+rZedrgam2Tz5S&#10;cwq5iCHsU1RQhFCnUvqsIIN+YGviyF2tMxgidLnUDp8x3FRylCRTabDk2FBgTZuCsvvpYRQ09vGX&#10;jN31tm/MdvKT/37r+kxK9brteg4iUBv+xR/3QSuYDEdxbnwTn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mNBnBAAAA3QAAAA8AAAAAAAAAAAAAAAAAmAIAAGRycy9kb3du&#10;cmV2LnhtbFBLBQYAAAAABAAEAPUAAACGAwAAAAA=&#10;" fillcolor="#0f90f0" stroked="f"/>
                  <v:rect id="Rectangle 898" o:spid="_x0000_s1922" style="position:absolute;left:5170;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18g8cA&#10;AADdAAAADwAAAGRycy9kb3ducmV2LnhtbESP3WoCMRSE7wu+QziCN1ITxUp3axRR+iPYi277AIfN&#10;6WZ1c7JsUl3fvikIvRxm5htmue5dI87UhdqzhulEgSAuvam50vD1+Xz/CCJEZIONZ9JwpQDr1eBu&#10;ibnxF/6gcxErkSAcctRgY2xzKUNpyWGY+JY4ed++cxiT7CppOrwkuGvkTKmFdFhzWrDY0tZSeSp+&#10;nIbsNXsI8T3z1h6L8fXloOb7ndJ6NOw3TyAi9fE/fGu/GQ3z6SyD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ANfIPHAAAA3QAAAA8AAAAAAAAAAAAAAAAAmAIAAGRy&#10;cy9kb3ducmV2LnhtbFBLBQYAAAAABAAEAPUAAACMAwAAAAA=&#10;" fillcolor="#1393f0" stroked="f"/>
                  <v:rect id="Rectangle 899" o:spid="_x0000_s1923" style="position:absolute;left:517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SJEsMA&#10;AADdAAAADwAAAGRycy9kb3ducmV2LnhtbERPTYvCMBC9C/6HMIK3NdWVXa1NRURBwctWL96GZmyr&#10;zaQ0Wa376zcHwePjfSfLztTiTq2rLCsYjyIQxLnVFRcKTsftxwyE88gaa8uk4EkOlmm/l2Cs7YN/&#10;6J75QoQQdjEqKL1vYildXpJBN7INceAutjXoA2wLqVt8hHBTy0kUfUmDFYeGEhtal5Tfsl+jYHvG&#10;uZkcrqdntF+fp38bR5vvg1LDQbdagPDU+bf45d5pBdPxZ9gf3oQnIN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9SJEsMAAADdAAAADwAAAAAAAAAAAAAAAACYAgAAZHJzL2Rv&#10;d25yZXYueG1sUEsFBgAAAAAEAAQA9QAAAIgDAAAAAA==&#10;" fillcolor="#1895f1" stroked="f"/>
                  <v:rect id="Rectangle 900" o:spid="_x0000_s1924" style="position:absolute;left:517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mxw8kA&#10;AADdAAAADwAAAGRycy9kb3ducmV2LnhtbESPQWvCQBSE74L/YXlCb7qJldKmrqI2KWLpQe2hvT2y&#10;r0kw+zZktyb117tCocdhZr5h5sve1OJMrassK4gnEQji3OqKCwUfx2z8CMJ5ZI21ZVLwSw6Wi+Fg&#10;jom2He/pfPCFCBB2CSoovW8SKV1ekkE3sQ1x8L5ta9AH2RZSt9gFuKnlNIoepMGKw0KJDW1Kyk+H&#10;H6Mg3X4+pcfsNcv7r916876/vHXpi1J3o371DMJT7//Df+2tVjCL72O4vQlPQC6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Emxw8kAAADdAAAADwAAAAAAAAAAAAAAAACYAgAA&#10;ZHJzL2Rvd25yZXYueG1sUEsFBgAAAAAEAAQA9QAAAI4DAAAAAA==&#10;" fillcolor="#1d97f1" stroked="f"/>
                  <v:rect id="Rectangle 901" o:spid="_x0000_s1925" style="position:absolute;left:518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C5ZsUA&#10;AADdAAAADwAAAGRycy9kb3ducmV2LnhtbESPQWvCQBSE74L/YXlCb7rR1iKpqxixUBAE04IeH9nX&#10;bDD7NmRXk/57VxB6HGbmG2a57m0tbtT6yrGC6SQBQVw4XXGp4Of7c7wA4QOyxtoxKfgjD+vVcLDE&#10;VLuOj3TLQykihH2KCkwITSqlLwxZ9BPXEEfv17UWQ5RtKXWLXYTbWs6S5F1arDguGGxoa6i45Fer&#10;YH7az7u8PGdX6rJwMIfFLjt6pV5G/eYDRKA+/Ief7S+t4G36OoPHm/g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LlmxQAAAN0AAAAPAAAAAAAAAAAAAAAAAJgCAABkcnMv&#10;ZG93bnJldi54bWxQSwUGAAAAAAQABAD1AAAAigMAAAAA&#10;" fillcolor="#2299f1" stroked="f"/>
                  <v:rect id="Rectangle 902" o:spid="_x0000_s1926" style="position:absolute;left:518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C7EsUA&#10;AADdAAAADwAAAGRycy9kb3ducmV2LnhtbESPQWvCQBSE74L/YXlCb3VjFa1pNlILlXpSU8HrI/ua&#10;RLNvQ3Zr0n/vCgWPw8x8wySr3tTiSq2rLCuYjCMQxLnVFRcKjt+fz68gnEfWWFsmBX/kYJUOBwnG&#10;2nZ8oGvmCxEg7GJUUHrfxFK6vCSDbmwb4uD92NagD7ItpG6xC3BTy5comkuDFYeFEhv6KCm/ZL9G&#10;wWYttZwfuq3D5XmXLU56v94ulXoa9e9vIDz1/hH+b39pBbPJdAr3N+EJy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LsSxQAAAN0AAAAPAAAAAAAAAAAAAAAAAJgCAABkcnMv&#10;ZG93bnJldi54bWxQSwUGAAAAAAQABAD1AAAAigMAAAAA&#10;" fillcolor="#279cf1" stroked="f"/>
                  <v:rect id="Rectangle 903" o:spid="_x0000_s1927" style="position:absolute;left:5194;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sPU8YA&#10;AADdAAAADwAAAGRycy9kb3ducmV2LnhtbESP0WrCQBRE3wv+w3IF33SjpiLRVbTQUqSlqPmAS/aa&#10;xGTvhuzWxL/vCkIfh5k5w6y3vanFjVpXWlYwnUQgiDOrS84VpOf38RKE88gaa8uk4E4OtpvByxoT&#10;bTs+0u3kcxEg7BJUUHjfJFK6rCCDbmIb4uBdbGvQB9nmUrfYBbip5SyKFtJgyWGhwIbeCsqq069R&#10;8FF9V4dr+jVLX+OfrvKX5fW+d0qNhv1uBcJT7//Dz/anVhBP5zE83oQn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sPU8YAAADdAAAADwAAAAAAAAAAAAAAAACYAgAAZHJz&#10;L2Rvd25yZXYueG1sUEsFBgAAAAAEAAQA9QAAAIsDAAAAAA==&#10;" fillcolor="#2c9ef1" stroked="f"/>
                  <v:rect id="Rectangle 904" o:spid="_x0000_s1928" style="position:absolute;left:519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i2MUA&#10;AADdAAAADwAAAGRycy9kb3ducmV2LnhtbESPQWvCQBSE7wX/w/KE3uomthGJriIFwRx6aJScn9ln&#10;Esy+DdltjP56t1DocZiZb5j1djStGKh3jWUF8SwCQVxa3XCl4HTcvy1BOI+ssbVMCu7kYLuZvKwx&#10;1fbG3zTkvhIBwi5FBbX3XSqlK2sy6Ga2Iw7exfYGfZB9JXWPtwA3rZxH0UIabDgs1NjRZ03lNf8x&#10;CqrBFY8s/5KUnON5dC+SwmSZUq/TcbcC4Wn0/+G/9kEr+IjfE/h9E56A3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5mLYxQAAAN0AAAAPAAAAAAAAAAAAAAAAAJgCAABkcnMv&#10;ZG93bnJldi54bWxQSwUGAAAAAAQABAD1AAAAigMAAAAA&#10;" fillcolor="#30a0f2" stroked="f"/>
                  <v:rect id="Rectangle 905" o:spid="_x0000_s1929" style="position:absolute;left:520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FNFMcA&#10;AADdAAAADwAAAGRycy9kb3ducmV2LnhtbESPT2sCMRTE74LfIbyCF9GsWla7NUoRhB568c9Bb4/N&#10;c7N087Imqa7fvikUPA4z8xtmue5sI27kQ+1YwWScgSAuna65UnA8bEcLECEia2wck4IHBViv+r0l&#10;FtrdeUe3faxEgnAoUIGJsS2kDKUhi2HsWuLkXZy3GJP0ldQe7wluGznNslxarDktGGxpY6j83v9Y&#10;Bfbw8N359DXfTOez5lq/7fAyNEoNXrqPdxCRuvgM/7c/tYLXySyH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BTRTHAAAA3QAAAA8AAAAAAAAAAAAAAAAAmAIAAGRy&#10;cy9kb3ducmV2LnhtbFBLBQYAAAAABAAEAPUAAACMAwAAAAA=&#10;" fillcolor="#35a2f2" stroked="f"/>
                  <v:rect id="Rectangle 906" o:spid="_x0000_s1930" style="position:absolute;left:520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hNVsUA&#10;AADdAAAADwAAAGRycy9kb3ducmV2LnhtbESPT4vCMBTE78J+h/AWvIim/mFXqlFEVAr1sq4Hj4/m&#10;bVu2eSlNtPXbG0HwOMzMb5jlujOVuFHjSssKxqMIBHFmdcm5gvPvfjgH4TyyxsoyKbiTg/Xqo7fE&#10;WNuWf+h28rkIEHYxKii8r2MpXVaQQTeyNXHw/mxj0AfZ5FI32Aa4qeQkir6kwZLDQoE1bQvK/k9X&#10;oyDZpwM8ELXHhA47Pb+kk8SkSvU/u80ChKfOv8OvdqIVzMbTb3i+CU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1WxQAAAN0AAAAPAAAAAAAAAAAAAAAAAJgCAABkcnMv&#10;ZG93bnJldi54bWxQSwUGAAAAAAQABAD1AAAAigMAAAAA&#10;" fillcolor="#3aa5f2" stroked="f"/>
                  <v:rect id="Rectangle 907" o:spid="_x0000_s1931" style="position:absolute;left:521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TLMEA&#10;AADdAAAADwAAAGRycy9kb3ducmV2LnhtbERPTWvCQBC9F/oflhF6q5tUKTZ1lVYo9mi10OuQHZNg&#10;djbsjkn013cPgsfH+16uR9eqnkJsPBvIpxko4tLbhisDv4ev5wWoKMgWW89k4EIR1qvHhyUW1g/8&#10;Q/1eKpVCOBZooBbpCq1jWZPDOPUdceKOPjiUBEOlbcAhhbtWv2TZq3bYcGqosaNNTeVpf3YGdp8j&#10;5aewPfy9YX5x4Sr9bBBjnibjxzsooVHu4pv72xqY57M0N71JT0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5qkyzBAAAA3QAAAA8AAAAAAAAAAAAAAAAAmAIAAGRycy9kb3du&#10;cmV2LnhtbFBLBQYAAAAABAAEAPUAAACGAwAAAAA=&#10;" fillcolor="#3fa7f3" stroked="f"/>
                  <v:rect id="Rectangle 908" o:spid="_x0000_s1932" style="position:absolute;left:5218;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pKO8cA&#10;AADdAAAADwAAAGRycy9kb3ducmV2LnhtbESPQWvCQBSE74L/YXmCN91Ea9qmWUWEQg89qK2U3h7Z&#10;ZxKafRt2V037611B6HGYmW+YYtWbVpzJ+caygnSagCAurW64UvD58Tp5AuEDssbWMin4JQ+r5XBQ&#10;YK7thXd03odKRAj7HBXUIXS5lL6syaCf2o44ekfrDIYoXSW1w0uEm1bOkiSTBhuOCzV2tKmp/Nmf&#10;jILHbL6YdbvDtvd/2VG+H/gb3ZdS41G/fgERqA//4Xv7TSt4SOfPcHsTn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daSjvHAAAA3QAAAA8AAAAAAAAAAAAAAAAAmAIAAGRy&#10;cy9kb3ducmV2LnhtbFBLBQYAAAAABAAEAPUAAACMAwAAAAA=&#10;" fillcolor="#44a9f3" stroked="f"/>
                  <v:rect id="Rectangle 909" o:spid="_x0000_s1933" style="position:absolute;left:522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9LBcEA&#10;AADdAAAADwAAAGRycy9kb3ducmV2LnhtbERPTWvCQBC9F/wPyxS81Y01qKSuYgsF6UWMgtchO01C&#10;s7Pp7lTjv3cPBY+P973aDK5TFwqx9WxgOslAEVfetlwbOB0/X5agoiBb7DyTgRtF2KxHTyssrL/y&#10;gS6l1CqFcCzQQCPSF1rHqiGHceJ74sR9++BQEgy1tgGvKdx1+jXL5tphy6mhwZ4+Gqp+yj9nwMp+&#10;Vn7d5H1/piH/JV/OF6E1Zvw8bN9ACQ3yEP+7d9ZAPs3T/vQmPQG9v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SwXBAAAA3QAAAA8AAAAAAAAAAAAAAAAAmAIAAGRycy9kb3du&#10;cmV2LnhtbFBLBQYAAAAABAAEAPUAAACGAwAAAAA=&#10;" fillcolor="#48abf3" stroked="f"/>
                  <v:rect id="Rectangle 910" o:spid="_x0000_s1934" style="position:absolute;left:522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GWasYA&#10;AADdAAAADwAAAGRycy9kb3ducmV2LnhtbESPQWvCQBSE74X+h+UVetNNJIhGVymFgtiTthWPj+wz&#10;CWbfprtrsu2v7xYKPQ4z8w2z3kbTiYGcby0ryKcZCOLK6pZrBe9vL5MFCB+QNXaWScEXedhu7u/W&#10;WGo78oGGY6hFgrAvUUETQl9K6auGDPqp7YmTd7HOYEjS1VI7HBPcdHKWZXNpsOW00GBPzw1V1+PN&#10;KJh97KN27vQ99vGzeB3253Z52yn1+BCfViACxfAf/mvvtIIiL3L4fZOe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UGWasYAAADdAAAADwAAAAAAAAAAAAAAAACYAgAAZHJz&#10;L2Rvd25yZXYueG1sUEsFBgAAAAAEAAQA9QAAAIsDAAAAAA==&#10;" fillcolor="#4dadf4" stroked="f"/>
                  <v:rect id="Rectangle 911" o:spid="_x0000_s1935" style="position:absolute;left:523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x7iMYA&#10;AADdAAAADwAAAGRycy9kb3ducmV2LnhtbESPQWvCQBSE70L/w/IKvelGEbGpq5RCaXLoQW0PvT2y&#10;r0lo9m3MbpLNv+8KgsdhZr5hdodgGjFQ52rLCpaLBARxYXXNpYKv8/t8C8J5ZI2NZVIwkYPD/mG2&#10;w1TbkY80nHwpIoRdigoq79tUSldUZNAtbEscvV/bGfRRdqXUHY4Rbhq5SpKNNFhzXKiwpbeKir9T&#10;bxRI+fzBYQqXn2+Xfeohy/tLkSv19BheX0B4Cv4evrUzrWC9XK/g+iY+Abn/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Ex7iMYAAADdAAAADwAAAAAAAAAAAAAAAACYAgAAZHJz&#10;L2Rvd25yZXYueG1sUEsFBgAAAAAEAAQA9QAAAIsDAAAAAA==&#10;" fillcolor="#52aff4" stroked="f"/>
                  <v:rect id="Rectangle 912" o:spid="_x0000_s1936" style="position:absolute;left:523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uYIsUA&#10;AADdAAAADwAAAGRycy9kb3ducmV2LnhtbESPQWvCQBSE70L/w/IK3nRjDaVEV7EtBenNmB68PbPP&#10;bEj27ZLdavrvuwWhx2FmvmHW29H24kpDaB0rWMwzEMS10y03Cqrjx+wFRIjIGnvHpOCHAmw3D5M1&#10;Ftrd+EDXMjYiQTgUqMDE6AspQ23IYpg7T5y8ixssxiSHRuoBbwlue/mUZc/SYstpwaCnN0N1V35b&#10;BWdvzn3n9bL5PFXVa1e2X/l7qdT0cdytQEQa43/43t5rBfkiX8Lfm/Q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5gixQAAAN0AAAAPAAAAAAAAAAAAAAAAAJgCAABkcnMv&#10;ZG93bnJldi54bWxQSwUGAAAAAAQABAD1AAAAigMAAAAA&#10;" fillcolor="#57b1f4" stroked="f"/>
                  <v:rect id="Rectangle 913" o:spid="_x0000_s1937" style="position:absolute;left:5242;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71GMMA&#10;AADdAAAADwAAAGRycy9kb3ducmV2LnhtbESP3WoCMRSE7wu+QzhC72pWWaxsjSLagiC98OcBDpvT&#10;JLg5WTZR17dvBMHLYWa+YebL3jfiSl10gRWMRwUI4jpox0bB6fjzMQMRE7LGJjApuFOE5WLwNsdK&#10;hxvv6XpIRmQIxwoV2JTaSspYW/IYR6Elzt5f6DymLDsjdYe3DPeNnBTFVHp0nBcstrS2VJ8PF6/A&#10;/drdaW3cjvbfG3N3bjsxn6VS78N+9QUiUZ9e4Wd7qxWU47KEx5v8BO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71GMMAAADdAAAADwAAAAAAAAAAAAAAAACYAgAAZHJzL2Rv&#10;d25yZXYueG1sUEsFBgAAAAAEAAQA9QAAAIgDAAAAAA==&#10;" fillcolor="#5cb4f5" stroked="f"/>
                  <v:rect id="Rectangle 914" o:spid="_x0000_s1938" style="position:absolute;left:524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2r2MYA&#10;AADdAAAADwAAAGRycy9kb3ducmV2LnhtbESPT2vCQBTE74LfYXkFb2YT/xFS16AtBS8FTXPo8ZF9&#10;TUKzb0N21fjtu0LB4zAzv2G2+Wg6caXBtZYVJFEMgriyuuVaQfn1MU9BOI+ssbNMCu7kIN9NJ1vM&#10;tL3xma6Fr0WAsMtQQeN9n0npqoYMusj2xMH7sYNBH+RQSz3gLcBNJxdxvJEGWw4LDfb01lD1W1yM&#10;gvPJ18X98Lm8FO+b8pR+u5JHp9TsZdy/gvA0+mf4v33UClbJag2PN+EJyN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2r2MYAAADdAAAADwAAAAAAAAAAAAAAAACYAgAAZHJz&#10;L2Rvd25yZXYueG1sUEsFBgAAAAAEAAQA9QAAAIsDAAAAAA==&#10;" fillcolor="#60b6f5" stroked="f"/>
                  <v:rect id="Rectangle 915" o:spid="_x0000_s1939" style="position:absolute;left:525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nCMcA&#10;AADdAAAADwAAAGRycy9kb3ducmV2LnhtbESPQWsCMRSE7wX/Q3hCbzVrEbFbo4i2peqhrZbW43Pz&#10;3CxuXpYk1e2/bwShx2FmvmHG09bW4kQ+VI4V9HsZCOLC6YpLBZ/b57sRiBCRNdaOScEvBZhOOjdj&#10;zLU78wedNrEUCcIhRwUmxiaXMhSGLIaea4iTd3DeYkzSl1J7PCe4reV9lg2lxYrTgsGG5oaK4+bH&#10;Kng44Ha9MN/L9zU/vS130a9evvZK3Xbb2SOISG38D1/br1rBoD8YwuVNegJy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pwjHAAAA3QAAAA8AAAAAAAAAAAAAAAAAmAIAAGRy&#10;cy9kb3ducmV2LnhtbFBLBQYAAAAABAAEAPUAAACMAwAAAAA=&#10;" fillcolor="#65b8f5" stroked="f"/>
                  <v:rect id="Rectangle 916" o:spid="_x0000_s1940" style="position:absolute;left:525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0lCMUA&#10;AADdAAAADwAAAGRycy9kb3ducmV2LnhtbESPQWvCQBSE7wX/w/IEL0U3EbEaXYMtCPbUauL9kX0m&#10;0ezbkF01/vtuodDjMDPfMOu0N424U+dqywriSQSCuLC65lJBnu3GCxDOI2tsLJOCJzlIN4OXNSba&#10;PvhA96MvRYCwS1BB5X2bSOmKigy6iW2Jg3e2nUEfZFdK3eEjwE0jp1E0lwZrDgsVtvRRUXE93owC&#10;kpeTvWb8/v359bo/tDdccj5XajTstysQnnr/H/5r77WCWTx7g9834Qn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rSUIxQAAAN0AAAAPAAAAAAAAAAAAAAAAAJgCAABkcnMv&#10;ZG93bnJldi54bWxQSwUGAAAAAAQABAD1AAAAigMAAAAA&#10;" fillcolor="#6abbf6" stroked="f"/>
                  <v:rect id="Rectangle 917" o:spid="_x0000_s1941" style="position:absolute;left:5261;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bV08IA&#10;AADdAAAADwAAAGRycy9kb3ducmV2LnhtbERPTYvCMBC9C/sfwix4s6lSRLpGcYWVBQ/SKqy9Dc3Y&#10;FptJabJa/705CB4f73u5HkwrbtS7xrKCaRSDIC6tbrhScDr+TBYgnEfW2FomBQ9ysF59jJaYanvn&#10;jG65r0QIYZeigtr7LpXSlTUZdJHtiAN3sb1BH2BfSd3jPYSbVs7ieC4NNhwaauxoW1N5zf+NgkWR&#10;XXY2kd9b95cXh+6cFPvsrNT4c9h8gfA0+Lf45f7VCpJpEuaGN+EJ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htXTwgAAAN0AAAAPAAAAAAAAAAAAAAAAAJgCAABkcnMvZG93&#10;bnJldi54bWxQSwUGAAAAAAQABAD1AAAAhwMAAAAA&#10;" fillcolor="#6ebdf6" stroked="f"/>
                  <v:rect id="Rectangle 918" o:spid="_x0000_s1942" style="position:absolute;left:5266;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oLmcYA&#10;AADdAAAADwAAAGRycy9kb3ducmV2LnhtbESPT2vCQBTE70K/w/KE3nQTsaFG1yBCsddGS6/P7Msf&#10;zL5Ns1uT5tN3C4Ueh5n5DbPLRtOKO/WusawgXkYgiAurG64UXM4vi2cQziNrbC2Tgm9ykO0fZjtM&#10;tR34je65r0SAsEtRQe19l0rpipoMuqXtiINX2t6gD7KvpO5xCHDTylUUJdJgw2Ghxo6ONRW3/Mso&#10;yK+b6VSWT830cUoOZ6Tk/VJ9KvU4Hw9bEJ5G/x/+a79qBet4vYHfN+EJ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oLmcYAAADdAAAADwAAAAAAAAAAAAAAAACYAgAAZHJz&#10;L2Rvd25yZXYueG1sUEsFBgAAAAAEAAQA9QAAAIsDAAAAAA==&#10;" fillcolor="#73bff6" stroked="f"/>
                  <v:rect id="Rectangle 919" o:spid="_x0000_s1943" style="position:absolute;left:5271;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AIEsAA&#10;AADdAAAADwAAAGRycy9kb3ducmV2LnhtbERPPW/CMBDdkfofrEPqBg4IKAoYhEorWBM6MJ7iIwmJ&#10;z5HtQvj3eEBifHrf621vWnEj52vLCibjBARxYXXNpYK/0+9oCcIHZI2tZVLwIA/bzcdgjam2d87o&#10;lodSxBD2KSqoQuhSKX1RkUE/th1x5C7WGQwRulJqh/cYblo5TZKFNFhzbKiwo++Kiib/NwrmM9Ps&#10;MumawzmUh3329WOvfaLU57DfrUAE6sNb/HIftYLZZB73xzfxCcjN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AIEsAAAADdAAAADwAAAAAAAAAAAAAAAACYAgAAZHJzL2Rvd25y&#10;ZXYueG1sUEsFBgAAAAAEAAQA9QAAAIUDAAAAAA==&#10;" fillcolor="#78c1f6" stroked="f"/>
                  <v:rect id="Rectangle 920" o:spid="_x0000_s1944" style="position:absolute;left:527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Y7BsYA&#10;AADdAAAADwAAAGRycy9kb3ducmV2LnhtbESPT2sCMRTE74V+h/AKvRTNbq0iW6OI4CLSFvxz8PjY&#10;PHdDNy9LEnX77Ruh0OMwM79hZovetuJKPhjHCvJhBoK4ctpwreB4WA+mIEJE1tg6JgU/FGAxf3yY&#10;YaHdjXd03cdaJAiHAhU0MXaFlKFqyGIYuo44eWfnLcYkfS21x1uC21a+ZtlEWjScFhrsaNVQ9b2/&#10;WAUfXJoTuc/ya1lWZ+Pb7WX0gko9P/XLdxCR+vgf/mtvtIK3fJzD/U16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4Y7BsYAAADdAAAADwAAAAAAAAAAAAAAAACYAgAAZHJz&#10;L2Rvd25yZXYueG1sUEsFBgAAAAAEAAQA9QAAAIsDAAAAAA==&#10;" fillcolor="#7dc3f6" stroked="f"/>
                  <v:rect id="Rectangle 921" o:spid="_x0000_s1945" style="position:absolute;left:528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a3F8QA&#10;AADdAAAADwAAAGRycy9kb3ducmV2LnhtbESPQWvCQBSE7wX/w/IEL0U3higSXUVEoddGDx6f2WeS&#10;Nvs2ZFeT9Nd3CwWPw8x8w2x2vanFk1pXWVYwn0UgiHOrKy4UXM6n6QqE88gaa8ukYCAHu+3obYOp&#10;th1/0jPzhQgQdikqKL1vUildXpJBN7MNcfDutjXog2wLqVvsAtzUMo6ipTRYcVgosaFDSfl39jAK&#10;3uNlfCN9WfwMD4n66+qS/XGl1GTc79cgPPX+Ff5vf2gFyXwRw9+b8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GtxfEAAAA3QAAAA8AAAAAAAAAAAAAAAAAmAIAAGRycy9k&#10;b3ducmV2LnhtbFBLBQYAAAAABAAEAPUAAACJAwAAAAA=&#10;" fillcolor="#82c6f7" stroked="f"/>
                  <v:rect id="Rectangle 922" o:spid="_x0000_s1946" style="position:absolute;left:5285;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TuBcMA&#10;AADdAAAADwAAAGRycy9kb3ducmV2LnhtbESP0YrCMBRE3xf8h3AXfFvTqiu7XaOIIPq4tfsBl+Zu&#10;W0xuQhO1/r0RBB+HmTnDLNeDNeJCfegcK8gnGQji2umOGwV/1e7jC0SIyBqNY1JwowDr1ehtiYV2&#10;Vy7pcoyNSBAOBSpoY/SFlKFuyWKYOE+cvH/XW4xJ9o3UPV4T3Bo5zbKFtNhxWmjR07al+nQ8WwX+&#10;uzS+2eWng+lu+99zrHxZVkqN34fND4hIQ3yFn+2DVjDPP2fweJOegF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0TuBcMAAADdAAAADwAAAAAAAAAAAAAAAACYAgAAZHJzL2Rv&#10;d25yZXYueG1sUEsFBgAAAAAEAAQA9QAAAIgDAAAAAA==&#10;" fillcolor="#86c8f7" stroked="f"/>
                  <v:rect id="Rectangle 923" o:spid="_x0000_s1947" style="position:absolute;left:5290;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4A8MUA&#10;AADdAAAADwAAAGRycy9kb3ducmV2LnhtbESPT2vCQBTE74V+h+UVeim6Saoi0TUUQWg9+e/i7ZF9&#10;JqHZt2F3Nem37wqCx2FmfsMsi8G04kbON5YVpOMEBHFpdcOVgtNxM5qD8AFZY2uZFPyRh2L1+rLE&#10;XNue93Q7hEpECPscFdQhdLmUvqzJoB/bjjh6F+sMhihdJbXDPsJNK7MkmUmDDceFGjta11T+Hq5G&#10;wZZ/suHjM6K7ndvup+d27o8bpd7fhq8FiEBDeIYf7W+tYJJOJ3B/E5+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rgDwxQAAAN0AAAAPAAAAAAAAAAAAAAAAAJgCAABkcnMv&#10;ZG93bnJldi54bWxQSwUGAAAAAAQABAD1AAAAigMAAAAA&#10;" fillcolor="#8bcaf7" stroked="f"/>
                  <v:rect id="Rectangle 924" o:spid="_x0000_s1948" style="position:absolute;left:5295;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zLmcUA&#10;AADdAAAADwAAAGRycy9kb3ducmV2LnhtbESPQWvCQBSE7wX/w/IKvdVNxNiSZiMiih5bm3h+zT6T&#10;2OzbkN1q/PfdgtDjMDPfMNlyNJ240OBaywriaQSCuLK65VpB8bl9fgXhPLLGzjIpuJGDZT55yDDV&#10;9sofdDn4WgQIuxQVNN73qZSuasigm9qeOHgnOxj0QQ611ANeA9x0chZFC2mw5bDQYE/rhqrvw49R&#10;cCxvX+fkvYwZixfZ7fyRy81MqafHcfUGwtPo/8P39l4rmMdJAn9vwhO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nMuZxQAAAN0AAAAPAAAAAAAAAAAAAAAAAJgCAABkcnMv&#10;ZG93bnJldi54bWxQSwUGAAAAAAQABAD1AAAAigMAAAAA&#10;" fillcolor="#90ccf8" stroked="f"/>
                  <v:rect id="Rectangle 925" o:spid="_x0000_s1949" style="position:absolute;left:529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TiBcQA&#10;AADdAAAADwAAAGRycy9kb3ducmV2LnhtbESP3WrCQBSE7wu+w3KE3tWNWkWiq0h/aL3x/wEO2WMS&#10;zJ5Ns6eavn1XELwcZuYbZrZoXaUu1ITSs4F+LwFFnHlbcm7gePh8mYAKgmyx8kwG/ijAYt55mmFq&#10;/ZV3dNlLriKEQ4oGCpE61TpkBTkMPV8TR+/kG4cSZZNr2+A1wl2lB0ky1g5LjgsF1vRWUHbe/zoD&#10;2/dVHoYiO9kM9dq5D/7BwZcxz912OQUl1MojfG9/WwOv/dEYbm/iE9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E4gXEAAAA3QAAAA8AAAAAAAAAAAAAAAAAmAIAAGRycy9k&#10;b3ducmV2LnhtbFBLBQYAAAAABAAEAPUAAACJAwAAAAA=&#10;" fillcolor="#95cef8" stroked="f"/>
                  <v:rect id="Rectangle 926" o:spid="_x0000_s1950" style="position:absolute;left:530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HieMIA&#10;AADdAAAADwAAAGRycy9kb3ducmV2LnhtbESPQYvCMBSE74L/ITxhb5oqrq7VKLKw4E20Lnp8NM+m&#10;2LyUJlvrvzcLgsdhZr5hVpvOVqKlxpeOFYxHCQji3OmSCwWn7Gf4BcIHZI2VY1LwIA+bdb+3wlS7&#10;Ox+oPYZCRAj7FBWYEOpUSp8bsuhHriaO3tU1FkOUTSF1g/cIt5WcJMlMWiw5Lhis6dtQfjv+WQV6&#10;ajKS2z2dHf8ubvmktZezVOpj0G2XIAJ14R1+tXdawXT8OYf/N/EJ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YeJ4wgAAAN0AAAAPAAAAAAAAAAAAAAAAAJgCAABkcnMvZG93&#10;bnJldi54bWxQSwUGAAAAAAQABAD1AAAAhwMAAAAA&#10;" fillcolor="#9ad0f8" stroked="f"/>
                  <v:rect id="Rectangle 927" o:spid="_x0000_s1951" style="position:absolute;left:5309;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8QxMQA&#10;AADdAAAADwAAAGRycy9kb3ducmV2LnhtbERPy4rCMBTdC/5DuIKbQVMfo0PHKCIM6ELEjqDLS3On&#10;LdPc1CSj9e/NYsDl4bwXq9bU4kbOV5YVjIYJCOLc6ooLBafvr8EHCB+QNdaWScGDPKyW3c4CU23v&#10;fKRbFgoRQ9inqKAMoUml9HlJBv3QNsSR+7HOYIjQFVI7vMdwU8txksykwYpjQ4kNbUrKf7M/owCr&#10;/fRyfczP2XiyodatD9vdm1Sq32vXnyACteEl/ndvtYLp6D3OjW/iE5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vEMTEAAAA3QAAAA8AAAAAAAAAAAAAAAAAmAIAAGRycy9k&#10;b3ducmV2LnhtbFBLBQYAAAAABAAEAPUAAACJAwAAAAA=&#10;" fillcolor="#9ed2f9" stroked="f"/>
                  <v:rect id="Rectangle 928" o:spid="_x0000_s1952" style="position:absolute;left:5314;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wlWccA&#10;AADdAAAADwAAAGRycy9kb3ducmV2LnhtbESPT2vCQBTE74LfYXlCL9JslFZsdBUttPRU8A94fWZf&#10;stHs25BdNfbTdwsFj8PM/IaZLztbiyu1vnKsYJSkIIhzpysuFex3H89TED4ga6wdk4I7eVgu+r05&#10;ZtrdeEPXbShFhLDPUIEJocmk9Lkhiz5xDXH0CtdaDFG2pdQt3iLc1nKcphNpseK4YLChd0P5eXux&#10;Co64MuuGfu7D02VcFZ/nw/c0Pyj1NOhWMxCBuvAI/7e/tIKX0esb/L2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sJVnHAAAA3QAAAA8AAAAAAAAAAAAAAAAAmAIAAGRy&#10;cy9kb3ducmV2LnhtbFBLBQYAAAAABAAEAPUAAACMAwAAAAA=&#10;" fillcolor="#a3d5f9" stroked="f"/>
                  <v:rect id="Rectangle 929" o:spid="_x0000_s1953" style="position:absolute;left:5319;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8+fsIA&#10;AADdAAAADwAAAGRycy9kb3ducmV2LnhtbERPTWvCQBC9F/oflin0VjeRKm10lSII3kpVsMchO01i&#10;dmfT7BjTf989CB4f73u5Hr1TA/WxCWwgn2SgiMtgG64MHA/blzdQUZAtusBk4I8irFePD0ssbLjy&#10;Fw17qVQK4ViggVqkK7SOZU0e4yR0xIn7Cb1HSbCvtO3xmsK909Msm2uPDaeGGjva1FS2+4s34PRp&#10;eP8+55uqacuZyz/l9NuKMc9P48cClNAod/HNvbMGXvN52p/epCeg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Dz5+wgAAAN0AAAAPAAAAAAAAAAAAAAAAAJgCAABkcnMvZG93&#10;bnJldi54bWxQSwUGAAAAAAQABAD1AAAAhwMAAAAA&#10;" fillcolor="#a8d7f9" stroked="f"/>
                  <v:rect id="Rectangle 930" o:spid="_x0000_s1954" style="position:absolute;left:532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J48gA&#10;AADdAAAADwAAAGRycy9kb3ducmV2LnhtbESPUUvDMBSF3wX/Q7jCXmRLO6RIt2wMcTgVhM3B9O2u&#10;uWuKzU1JsrX+eyMIPh7OOd/hzJeDbcWFfGgcK8gnGQjiyumGawX79/X4HkSIyBpbx6TgmwIsF9dX&#10;cyy163lLl12sRYJwKFGBibErpQyVIYth4jri5J2ctxiT9LXUHvsEt62cZlkhLTacFgx29GCo+tqd&#10;rYKuuP18PdXrbS+fDubx+cW/uY+jUqObYTUDEWmI/+G/9kYruMuLHH7fpCcgF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B4njyAAAAN0AAAAPAAAAAAAAAAAAAAAAAJgCAABk&#10;cnMvZG93bnJldi54bWxQSwUGAAAAAAQABAD1AAAAjQMAAAAA&#10;" fillcolor="#add9fa" stroked="f"/>
                  <v:rect id="Rectangle 931" o:spid="_x0000_s1955" style="position:absolute;left:532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5ZC8UA&#10;AADdAAAADwAAAGRycy9kb3ducmV2LnhtbESP0WrCQBRE3wv+w3ILvtWNIUhMXaW2CCr4YPQDLtnb&#10;JJi9m+5uNf37riD4OMzMGWaxGkwnruR8a1nBdJKAIK6sbrlWcD5t3nIQPiBr7CyTgj/ysFqOXhZY&#10;aHvjI13LUIsIYV+ggiaEvpDSVw0Z9BPbE0fv2zqDIUpXS+3wFuGmk2mSzKTBluNCgz19NlRdyl+j&#10;4Cefny5fdl1mlOXdLj3s3WaOSo1fh493EIGG8Aw/2lutIJvOUri/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lkLxQAAAN0AAAAPAAAAAAAAAAAAAAAAAJgCAABkcnMv&#10;ZG93bnJldi54bWxQSwUGAAAAAAQABAD1AAAAigMAAAAA&#10;" fillcolor="#b2dbfa" stroked="f"/>
                  <v:rect id="Rectangle 932" o:spid="_x0000_s1956" style="position:absolute;left:5333;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NmBcgA&#10;AADdAAAADwAAAGRycy9kb3ducmV2LnhtbESPQWvCQBSE7wX/w/KE3uomNoSSuoq1VIvQ0mqh9PbI&#10;PrOx2bchu2r8925B6HGYmW+Yyay3jThS52vHCtJRAoK4dLrmSsHX9uXuAYQPyBobx6TgTB5m08HN&#10;BAvtTvxJx02oRISwL1CBCaEtpPSlIYt+5Fri6O1cZzFE2VVSd3iKcNvIcZLk0mLNccFgSwtD5e/m&#10;YBW8ZWl6xuXPPOyfcvOx3n4/Z+8rpW6H/fwRRKA+/Iev7VetIEvze/h7E5+AnF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M2YFyAAAAN0AAAAPAAAAAAAAAAAAAAAAAJgCAABk&#10;cnMvZG93bnJldi54bWxQSwUGAAAAAAQABAD1AAAAjQMAAAAA&#10;" fillcolor="#b7defa" stroked="f"/>
                  <v:rect id="Rectangle 933" o:spid="_x0000_s1957" style="position:absolute;left:5338;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7cYcYA&#10;AADdAAAADwAAAGRycy9kb3ducmV2LnhtbESPQWvCQBSE74X+h+UVvBTdJFjbRlcRQbAehFq9P7LP&#10;JJp9G7Orbv+9KxR6HGbmG2YyC6YRV+pcbVlBOkhAEBdW11wq2P0s+x8gnEfW2FgmBb/kYDZ9fppg&#10;ru2Nv+m69aWIEHY5Kqi8b3MpXVGRQTewLXH0DrYz6KPsSqk7vEW4aWSWJCNpsOa4UGFLi4qK0/Zi&#10;FLxm5ovDcf8Wdqldv2+y8+eyXivVewnzMQhPwf+H/9orrWCYjobweBOfgJ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7cYcYAAADdAAAADwAAAAAAAAAAAAAAAACYAgAAZHJz&#10;L2Rvd25yZXYueG1sUEsFBgAAAAAEAAQA9QAAAIsDAAAAAA==&#10;" fillcolor="#bbe0fa" stroked="f"/>
                  <v:rect id="Rectangle 934" o:spid="_x0000_s1958" style="position:absolute;left:5343;top:208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RW/MYA&#10;AADdAAAADwAAAGRycy9kb3ducmV2LnhtbESP3WqDQBSE7wt9h+UUetessUasdRNCIEWoN/l5gIN7&#10;qhL3rLjbaPP02UKhl8PMfMMUm9n04kqj6ywrWC4iEMS11R03Cs6n/UsGwnlkjb1lUvBDDjbrx4cC&#10;c20nPtD16BsRIOxyVNB6P+RSurolg25hB+LgfdnRoA9ybKQecQpw08s4ilJpsOOw0OJAu5bqy/Hb&#10;KMgupze5uqVV0rx+fPYVxuV5Gyv1/DRv30F4mv1/+K9dagXJMl3B75v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ARW/MYAAADdAAAADwAAAAAAAAAAAAAAAACYAgAAZHJz&#10;L2Rvd25yZXYueG1sUEsFBgAAAAAEAAQA9QAAAIsDAAAAAA==&#10;" fillcolor="#c0e2fa" stroked="f"/>
                  <v:rect id="Rectangle 935" o:spid="_x0000_s1959" style="position:absolute;left:534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hZ2McA&#10;AADdAAAADwAAAGRycy9kb3ducmV2LnhtbESPQWsCMRSE7wX/Q3iCt5rV1m27NYoVBL0I1R7a2+vm&#10;mV3cvCxJ1K2/vikIPQ4z8w0znXe2EWfyoXasYDTMQBCXTtdsFHzsV/fPIEJE1tg4JgU/FGA+691N&#10;sdDuwu903kUjEoRDgQqqGNtCylBWZDEMXUucvIPzFmOS3kjt8ZLgtpHjLMulxZrTQoUtLSsqj7uT&#10;VfD0tl3KTXzZm+vniifmYfNt/ZdSg363eAURqYv/4Vt7rRU8jvIc/t6kJ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4WdjHAAAA3QAAAA8AAAAAAAAAAAAAAAAAmAIAAGRy&#10;cy9kb3ducmV2LnhtbFBLBQYAAAAABAAEAPUAAACMAwAAAAA=&#10;" fillcolor="#c5e4fb" stroked="f"/>
                  <v:rect id="Rectangle 936" o:spid="_x0000_s1960" style="position:absolute;left:535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yG88UA&#10;AADdAAAADwAAAGRycy9kb3ducmV2LnhtbESPQWvCQBSE7wX/w/KE3upGkajRNWihRPSkLZ4f2dck&#10;Nfs2ZLcm+fduoeBxmJlvmE3am1rcqXWVZQXTSQSCOLe64kLB1+fH2xKE88gaa8ukYCAH6Xb0ssFE&#10;247PdL/4QgQIuwQVlN43iZQuL8mgm9iGOHjftjXog2wLqVvsAtzUchZFsTRYcVgosaH3kvLb5dco&#10;ONWrRvYZZ6tzdP2ZD/tjfvCxUq/jfrcG4an3z/B/+6AVzKfxAv7ehCcgt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7IbzxQAAAN0AAAAPAAAAAAAAAAAAAAAAAJgCAABkcnMv&#10;ZG93bnJldi54bWxQSwUGAAAAAAQABAD1AAAAigMAAAAA&#10;" fillcolor="#cae7fb" stroked="f"/>
                  <v:rect id="Rectangle 937" o:spid="_x0000_s1961" style="position:absolute;left:5357;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ICEcMA&#10;AADdAAAADwAAAGRycy9kb3ducmV2LnhtbERPy2rCQBTdC/7DcIVupE5SSpDUUcQHlG7U6KLL28w1&#10;CWbuhJlpTP++sxBcHs57sRpMK3pyvrGsIJ0lIIhLqxuuFFzO+9c5CB+QNbaWScEfeVgtx6MF5tre&#10;+UR9ESoRQ9jnqKAOocul9GVNBv3MdsSRu1pnMEToKqkd3mO4aeVbkmTSYMOxocaONjWVt+LXKDgO&#10;5dQ12U8hs+/wtcXdvj9cUqVeJsP6A0SgITzFD/enVvCeZnFufBOf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ICEcMAAADdAAAADwAAAAAAAAAAAAAAAACYAgAAZHJzL2Rv&#10;d25yZXYueG1sUEsFBgAAAAAEAAQA9QAAAIgDAAAAAA==&#10;" fillcolor="#cfe9fb" stroked="f"/>
                  <v:rect id="Rectangle 938" o:spid="_x0000_s1962" style="position:absolute;left:5362;top:208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QA&#10;AADdAAAADwAAAGRycy9kb3ducmV2LnhtbESPQWvCQBSE7wX/w/IK3upGsWJSV5HSgKWnJuL5ufua&#10;hGbfhuyaxH/fLRR6HGbmG2Z3mGwrBup941jBcpGAINbONFwpOJf50xaED8gGW8ek4E4eDvvZww4z&#10;40b+pKEIlYgQ9hkqqEPoMim9rsmiX7iOOHpfrrcYouwraXocI9y2cpUkG2mx4bhQY0evNenv4mYV&#10;aL3C9w8+X9P8+Y1GXYbkdkmVmj9OxxcQgabwH/5rn4yC9XKTwu+b+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KfuDEAAAA3QAAAA8AAAAAAAAAAAAAAAAAmAIAAGRycy9k&#10;b3ducmV2LnhtbFBLBQYAAAAABAAEAPUAAACJAwAAAAA=&#10;" fillcolor="#d3ebfc" stroked="f"/>
                  <v:rect id="Rectangle 939" o:spid="_x0000_s1963" style="position:absolute;left:1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G4RMMA&#10;AADdAAAADwAAAGRycy9kb3ducmV2LnhtbERPTWuDQBC9F/oflink1qyG0CY2awgBIQcv1abnqTtR&#10;iTsr7kZNfn33UOjx8b53+9l0YqTBtZYVxMsIBHFldcu1gq8ye92AcB5ZY2eZFNzJwT59ftphou3E&#10;nzQWvhYhhF2CChrv+0RKVzVk0C1tTxy4ix0M+gCHWuoBpxBuOrmKojdpsOXQ0GBPx4aqa3EzCsqD&#10;/7FVtt2eCx7zlT7nj+/jRqnFy3z4AOFp9v/iP/dJK1jH72F/eBOegE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G4RMMAAADdAAAADwAAAAAAAAAAAAAAAACYAgAAZHJzL2Rv&#10;d25yZXYueG1sUEsFBgAAAAAEAAQA9QAAAIgDAAAAAA==&#10;" fillcolor="#008aef" stroked="f"/>
                  <v:rect id="Rectangle 940" o:spid="_x0000_s1964" style="position:absolute;left:1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HGdcYA&#10;AADdAAAADwAAAGRycy9kb3ducmV2LnhtbESPQWvCQBSE7wX/w/IEL6VuIqWV1FVigtBbW5WeX7PP&#10;JJh9G7MbE/+9Wyj0OMzMN8xqM5pGXKlztWUF8TwCQVxYXXOp4HjYPS1BOI+ssbFMCm7kYLOePKww&#10;0XbgL7rufSkChF2CCirv20RKV1Rk0M1tSxy8k+0M+iC7UuoOhwA3jVxE0Ys0WHNYqLClrKLivO+N&#10;gnprP7Xss8vHwe9+HgeZ6/Q7V2o2HdM3EJ5G/x/+a79rBc/xawy/b8ITkO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HGdcYAAADdAAAADwAAAAAAAAAAAAAAAACYAgAAZHJz&#10;L2Rvd25yZXYueG1sUEsFBgAAAAAEAAQA9QAAAIsDAAAAAA==&#10;" fillcolor="#058cef" stroked="f"/>
                  <v:rect id="Rectangle 941" o:spid="_x0000_s1965" style="position:absolute;left:2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UC9cUA&#10;AADdAAAADwAAAGRycy9kb3ducmV2LnhtbESPQWvCQBSE7wX/w/KE3upGEVuim6AFpS0Imur9kX0m&#10;wezbkN2arb++Wyj0OMzMN8wqD6YVN+pdY1nBdJKAIC6tbrhScPrcPr2AcB5ZY2uZFHyTgzwbPaww&#10;1XbgI90KX4kIYZeigtr7LpXSlTUZdBPbEUfvYnuDPsq+krrHIcJNK2dJspAGG44LNXb0WlN5Lb6M&#10;gvXmwOdtZ8LV7d+D3gz73cfdK/U4DuslCE/B/4f/2m9awXz6PIP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1QL1xQAAAN0AAAAPAAAAAAAAAAAAAAAAAJgCAABkcnMv&#10;ZG93bnJldi54bWxQSwUGAAAAAAQABAD1AAAAigMAAAAA&#10;" fillcolor="#0a8ef0" stroked="f"/>
                  <v:rect id="Rectangle 942" o:spid="_x0000_s1966" style="position:absolute;left:2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GJdcYA&#10;AADdAAAADwAAAGRycy9kb3ducmV2LnhtbESP3WoCMRSE74W+QzgFb6RmrWJlu1FqRdorwZ8HOGzO&#10;/rSbkzWJ6/r2TUHwcpiZb5hs1ZtGdOR8bVnBZJyAIM6trrlUcDpuXxYgfEDW2FgmBTfysFo+DTJM&#10;tb3ynrpDKEWEsE9RQRVCm0rp84oM+rFtiaNXWGcwROlKqR1eI9w08jVJ5tJgzXGhwpY+K8p/Dxej&#10;oLOXczJ1xc9XZzazdbkb6fZISg2f+493EIH68Ajf299awWzyNoX/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GJdcYAAADdAAAADwAAAAAAAAAAAAAAAACYAgAAZHJz&#10;L2Rvd25yZXYueG1sUEsFBgAAAAAEAAQA9QAAAIsDAAAAAA==&#10;" fillcolor="#0f90f0" stroked="f"/>
                  <v:rect id="Rectangle 943" o:spid="_x0000_s1967" style="position:absolute;left:34;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8AMcA&#10;AADdAAAADwAAAGRycy9kb3ducmV2LnhtbESP3UoDMRSE7wXfIRzBG2mTymq7a9MiSn8Evei2D3DY&#10;HDerm5NlE9vt2zeC4OUwM98w8+XgWnGkPjSeNUzGCgRx5U3DtYbDfjWagQgR2WDrmTScKcBycX01&#10;x8L4E+/oWMZaJAiHAjXYGLtCylBZchjGviNO3qfvHcYk+1qaHk8J7lp5r9SjdNhwWrDY0Yul6rv8&#10;cRryTf4Q4kfurf0q787rd5W9vSqtb2+G5ycQkYb4H/5rb42GbDLN4PdNegJ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2//ADHAAAA3QAAAA8AAAAAAAAAAAAAAAAAmAIAAGRy&#10;cy9kb3ducmV2LnhtbFBLBQYAAAAABAAEAPUAAACMAwAAAAA=&#10;" fillcolor="#1393f0" stroked="f"/>
                  <v:rect id="Rectangle 944" o:spid="_x0000_s1968" style="position:absolute;left:3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mTSsYA&#10;AADdAAAADwAAAGRycy9kb3ducmV2LnhtbESPQWvCQBSE7wX/w/KE3upGSbWmriKSQAUvWi/eHtln&#10;kpp9G7JbTfrru4LgcZiZb5jFqjO1uFLrKssKxqMIBHFudcWFguN39vYBwnlkjbVlUtCTg9Vy8LLA&#10;RNsb7+l68IUIEHYJKii9bxIpXV6SQTeyDXHwzrY16INsC6lbvAW4qeUkiqbSYMVhocSGNiXll8Ov&#10;UZCdcG4mu59jH203p/gvdZTOdkq9Drv1JwhPnX+GH+0vrSAez97h/iY8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cmTSsYAAADdAAAADwAAAAAAAAAAAAAAAACYAgAAZHJz&#10;L2Rvd25yZXYueG1sUEsFBgAAAAAEAAQA9QAAAIsDAAAAAA==&#10;" fillcolor="#1895f1" stroked="f"/>
                  <v:rect id="Rectangle 945" o:spid="_x0000_s1969" style="position:absolute;left:4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qQd8kA&#10;AADdAAAADwAAAGRycy9kb3ducmV2LnhtbESPT2vCQBTE74LfYXkFb7pRxLapq7SaFFF68M/B3h7Z&#10;1ySYfRuyW5P66btCocdhZn7DzJedqcSVGldaVjAeRSCIM6tLzhWcjunwCYTzyBory6TghxwsF/3e&#10;HGNtW97T9eBzESDsYlRQeF/HUrqsIINuZGvi4H3ZxqAPssmlbrANcFPJSRTNpMGSw0KBNa0Kyi6H&#10;b6Mg2Zyfk2P6nmbd5/Zt9bG/7dpkrdTgoXt9AeGp8//hv/ZGK5iOH2dwfxOegFz8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cqQd8kAAADdAAAADwAAAAAAAAAAAAAAAACYAgAA&#10;ZHJzL2Rvd25yZXYueG1sUEsFBgAAAAAEAAQA9QAAAI4DAAAAAA==&#10;" fillcolor="#1d97f1" stroked="f"/>
                  <v:rect id="Rectangle 946" o:spid="_x0000_s1970" style="position:absolute;left:4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2jPsYA&#10;AADdAAAADwAAAGRycy9kb3ducmV2LnhtbESP3WrCQBSE7wt9h+UUelc3Sv0huooRC4IgGAv18pA9&#10;zYZmz4bsatK3dwXBy2FmvmEWq97W4kqtrxwrGA4SEMSF0xWXCr5PXx8zED4ga6wdk4J/8rBavr4s&#10;MNWu4yNd81CKCGGfogITQpNK6QtDFv3ANcTR+3WtxRBlW0rdYhfhtpajJJlIixXHBYMNbQwVf/nF&#10;Khj/7MddXp6zC3VZOJjDbJsdvVLvb/16DiJQH57hR3unFXwOp1O4v4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2jPsYAAADdAAAADwAAAAAAAAAAAAAAAACYAgAAZHJz&#10;L2Rvd25yZXYueG1sUEsFBgAAAAAEAAQA9QAAAIsDAAAAAA==&#10;" fillcolor="#2299f1" stroked="f"/>
                  <v:rect id="Rectangle 947" o:spid="_x0000_s1971" style="position:absolute;left:5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6Qo8MA&#10;AADdAAAADwAAAGRycy9kb3ducmV2LnhtbERPTWvCQBC9F/wPywjemo0i0aSuooKlOVVjodchO02i&#10;2dmQ3Zr033cPhR4f73uzG00rHtS7xrKCeRSDIC6tbrhS8HE9Pa9BOI+ssbVMCn7IwW47edpgpu3A&#10;F3oUvhIhhF2GCmrvu0xKV9Zk0EW2Iw7cl+0N+gD7SuoehxBuWrmI40QabDg01NjRsabyXnwbBa8H&#10;qWVyGXKH6e29WH3q8yFPlZpNx/0LCE+j/xf/ud+0guV8FeaGN+E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46Qo8MAAADdAAAADwAAAAAAAAAAAAAAAACYAgAAZHJzL2Rv&#10;d25yZXYueG1sUEsFBgAAAAAEAAQA9QAAAIgDAAAAAA==&#10;" fillcolor="#279cf1" stroked="f"/>
                  <v:rect id="Rectangle 948" o:spid="_x0000_s1972" style="position:absolute;left:5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AZDcYA&#10;AADdAAAADwAAAGRycy9kb3ducmV2LnhtbESP0WrCQBRE3wX/YbmFvulG0aqpq9hCi4hSqvmAS/aa&#10;xGTvhuzWxL93C4KPw8ycYZbrzlTiSo0rLCsYDSMQxKnVBWcKktPXYA7CeWSNlWVScCMH61W/t8RY&#10;25Z/6Xr0mQgQdjEqyL2vYyldmpNBN7Q1cfDOtjHog2wyqRtsA9xUchxFb9JgwWEhx5o+c0rL459R&#10;8F0eyt0l2Y+T6eSnLf15frl9OKVeX7rNOwhPnX+GH+2tVjAZzRbw/yY8Abm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AZDcYAAADdAAAADwAAAAAAAAAAAAAAAACYAgAAZHJz&#10;L2Rvd25yZXYueG1sUEsFBgAAAAAEAAQA9QAAAIsDAAAAAA==&#10;" fillcolor="#2c9ef1" stroked="f"/>
                  <v:rect id="Rectangle 949" o:spid="_x0000_s1973" style="position:absolute;left:63;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4Ip8EA&#10;AADdAAAADwAAAGRycy9kb3ducmV2LnhtbERPTYvCMBC9C/6HMII3TSsqUo0igmAPe7AuPc82Y1ts&#10;JqWJte6vN4eFPT7e9+4wmEb01LnasoJ4HoEgLqyuuVTwfTvPNiCcR9bYWCYFb3Jw2I9HO0y0ffGV&#10;+syXIoSwS1BB5X2bSOmKigy6uW2JA3e3nUEfYFdK3eErhJtGLqJoLQ3WHBoqbOlUUfHInkZB2bv8&#10;N82+JK1+4kX0zle5SVOlppPhuAXhafD/4j/3RStYxpuwP7wJT0D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uCKfBAAAA3QAAAA8AAAAAAAAAAAAAAAAAmAIAAGRycy9kb3du&#10;cmV2LnhtbFBLBQYAAAAABAAEAPUAAACGAwAAAAA=&#10;" fillcolor="#30a0f2" stroked="f"/>
                  <v:rect id="Rectangle 950" o:spid="_x0000_s1974" style="position:absolute;left:6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ch8cA&#10;AADdAAAADwAAAGRycy9kb3ducmV2LnhtbESPS2vDMBCE74X+B7GFXkojOy15OFFCCRR6yCWPQ3Nb&#10;rLVlYq1cSXWcf18FCjkOM/MNs1wPthU9+dA4VpCPMhDEpdMN1wqOh8/XGYgQkTW2jknBlQKsV48P&#10;Syy0u/CO+n2sRYJwKFCBibErpAylIYth5Dri5FXOW4xJ+lpqj5cEt60cZ9lEWmw4LRjsaGOoPO9/&#10;rQJ7uPrh9L2dbsbTt/anme+wejFKPT8NHwsQkYZ4D/+3v7SC93yWw+1NegJy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XHIfHAAAA3QAAAA8AAAAAAAAAAAAAAAAAmAIAAGRy&#10;cy9kb3ducmV2LnhtbFBLBQYAAAAABAAEAPUAAACMAwAAAAA=&#10;" fillcolor="#35a2f2" stroked="f"/>
                  <v:rect id="Rectangle 951" o:spid="_x0000_s1975" style="position:absolute;left:7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AnKcUA&#10;AADdAAAADwAAAGRycy9kb3ducmV2LnhtbESPQWuDQBSE74X8h+UFcil1jZQiNpsQQg2CvdTkkOPD&#10;fVWp+1bcrZp/3y0Uehxm5htmd1hMLyYaXWdZwTaKQRDXVnfcKLhe8qcUhPPIGnvLpOBODg771cMO&#10;M21n/qCp8o0IEHYZKmi9HzIpXd2SQRfZgTh4n3Y06IMcG6lHnAPc9DKJ4xdpsOOw0OJAp5bqr+rb&#10;KCjy8hHPRPN7Qec3nd7KpDClUpv1cnwF4Wnx/+G/dqEVPG/TBH7fhCcg9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MCcpxQAAAN0AAAAPAAAAAAAAAAAAAAAAAJgCAABkcnMv&#10;ZG93bnJldi54bWxQSwUGAAAAAAQABAD1AAAAigMAAAAA&#10;" fillcolor="#3aa5f2" stroked="f"/>
                  <v:rect id="Rectangle 952" o:spid="_x0000_s1976" style="position:absolute;left:7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HIusQA&#10;AADdAAAADwAAAGRycy9kb3ducmV2LnhtbESPQUvDQBSE7wX/w/IEb+0mVkqN3RYVRI9tWvD6yD6T&#10;0OzbsPtMUn+9WxA8DjPzDbPZTa5TA4XYejaQLzJQxJW3LdcGTse3+RpUFGSLnWcycKEIu+3NbIOF&#10;9SMfaCilVgnCsUADjUhfaB2rhhzGhe+Jk/flg0NJMtTaBhwT3HX6PstW2mHLaaHBnl4bqs7ltzOw&#10;f5koP4f34+cj5hcXfmRYjmLM3e30/ARKaJL/8F/7wxp4yNdLuL5JT0B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xyLrEAAAA3QAAAA8AAAAAAAAAAAAAAAAAmAIAAGRycy9k&#10;b3ducmV2LnhtbFBLBQYAAAAABAAEAPUAAACJAwAAAAA=&#10;" fillcolor="#3fa7f3" stroked="f"/>
                  <v:rect id="Rectangle 953" o:spid="_x0000_s1977" style="position:absolute;left:8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QsQscA&#10;AADdAAAADwAAAGRycy9kb3ducmV2LnhtbESPS2vDMBCE74X8B7GB3mo5aeoG10oIgUIPOTQvSm+L&#10;tX4Qa2UkJXH666tCIcdhZr5hiuVgOnEh51vLCiZJCoK4tLrlWsFh//40B+EDssbOMim4kYflYvRQ&#10;YK7tlbd02YVaRAj7HBU0IfS5lL5syKBPbE8cvco6gyFKV0vt8BrhppPTNM2kwZbjQoM9rRsqT7uz&#10;UfCaPb9M++3xc/A/WSU3R/5G96XU43hYvYEINIR7+L/9oRXMJvMZ/L2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kLELHAAAA3QAAAA8AAAAAAAAAAAAAAAAAmAIAAGRy&#10;cy9kb3ducmV2LnhtbFBLBQYAAAAABAAEAPUAAACMAwAAAAA=&#10;" fillcolor="#44a9f3" stroked="f"/>
                  <v:rect id="Rectangle 954" o:spid="_x0000_s1978" style="position:absolute;left:87;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FSB8QA&#10;AADdAAAADwAAAGRycy9kb3ducmV2LnhtbESPQWvCQBSE7wX/w/KE3urG1lpJXaUWCuJFGoVeH9nX&#10;JJh9G3efGv+9KxR6HGbmG2a+7F2rzhRi49nAeJSBIi69bbgysN99Pc1ARUG22HomA1eKsFwMHuaY&#10;W3/hbzoXUqkE4ZijgVqky7WOZU0O48h3xMn79cGhJBkqbQNeEty1+jnLptphw2mhxo4+ayoPxckZ&#10;sLJ9KTZXWW1/qJ8cyRfTt9AY8zjsP95BCfXyH/5rr62ByXj2Cvc36Qn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UgfEAAAA3QAAAA8AAAAAAAAAAAAAAAAAmAIAAGRycy9k&#10;b3ducmV2LnhtbFBLBQYAAAAABAAEAPUAAACJAwAAAAA=&#10;" fillcolor="#48abf3" stroked="f"/>
                  <v:rect id="Rectangle 955" o:spid="_x0000_s1979" style="position:absolute;left:9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G0hMUA&#10;AADdAAAADwAAAGRycy9kb3ducmV2LnhtbESPQWsCMRSE74L/IbyCN80qInZrlCIURE/VtvT42Lzu&#10;Lt28bJO4G/31jSB4HGbmG2a1iaYRHTlfW1YwnWQgiAuray4VfJzexksQPiBrbCyTggt52KyHgxXm&#10;2vb8Tt0xlCJB2OeooAqhzaX0RUUG/cS2xMn7sc5gSNKVUjvsE9w0cpZlC2mw5rRQYUvbiorf49ko&#10;mH3uo3bu69q38W9+6Pbf9fN5p9ToKb6+gAgUwyN8b++0gvl0uYDbm/Q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EbSExQAAAN0AAAAPAAAAAAAAAAAAAAAAAJgCAABkcnMv&#10;ZG93bnJldi54bWxQSwUGAAAAAAQABAD1AAAAigMAAAAA&#10;" fillcolor="#4dadf4" stroked="f"/>
                  <v:rect id="Rectangle 956" o:spid="_x0000_s1980" style="position:absolute;left:9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JiisYA&#10;AADdAAAADwAAAGRycy9kb3ducmV2LnhtbESPQWvCQBSE74X+h+UVequbiFQb3YgIYjz0oG0P3h7Z&#10;ZxLMvo3ZNa7/vlsoeBxm5htmsQymFQP1rrGsIB0lIIhLqxuuFHx/bd5mIJxH1thaJgV3crDMn58W&#10;mGl74z0NB1+JCGGXoYLa+y6T0pU1GXQj2xFH72R7gz7KvpK6x1uEm1aOk+RdGmw4LtTY0bqm8ny4&#10;GgVSfmw53MPl+OOKTz0Uu+ul3Cn1+hJWcxCegn+E/9uFVjBJZ1P4exOf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4JiisYAAADdAAAADwAAAAAAAAAAAAAAAACYAgAAZHJz&#10;L2Rvd25yZXYueG1sUEsFBgAAAAAEAAQA9QAAAIsDAAAAAA==&#10;" fillcolor="#52aff4" stroked="f"/>
                  <v:rect id="Rectangle 957" o:spid="_x0000_s1981" style="position:absolute;left:10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wycIA&#10;AADdAAAADwAAAGRycy9kb3ducmV2LnhtbERPz2vCMBS+D/wfwhN2m6mbiFSjqEMY3tZ1B2/P5tmU&#10;Ni+hidr99+Yw8Pjx/V5tBtuJG/WhcaxgOslAEFdON1wrKH8ObwsQISJr7ByTgj8KsFmPXlaYa3fn&#10;b7oVsRYphEOOCkyMPpcyVIYshonzxIm7uN5iTLCvpe7xnsJtJ9+zbC4tNpwaDHraG6ra4moVnL05&#10;d63XH/XxVJa7tmh+Z5+FUq/jYbsEEWmIT/G/+0srmE0XaW56k56A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rDJwgAAAN0AAAAPAAAAAAAAAAAAAAAAAJgCAABkcnMvZG93&#10;bnJldi54bWxQSwUGAAAAAAQABAD1AAAAhwMAAAAA&#10;" fillcolor="#57b1f4" stroked="f"/>
                  <v:rect id="Rectangle 958" o:spid="_x0000_s1982" style="position:absolute;left:10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bgHMUA&#10;AADdAAAADwAAAGRycy9kb3ducmV2LnhtbESP3WoCMRSE7wu+QziF3tWsIlW3mxWxLQjihT8PcNic&#10;JqGbk2WT6vr2TUHwcpiZb5hqNfhWXKiPLrCCybgAQdwE7dgoOJ++XhcgYkLW2AYmBTeKsKpHTxWW&#10;Olz5QJdjMiJDOJaowKbUlVLGxpLHOA4dcfa+Q+8xZdkbqXu8Zrhv5bQo3qRHx3nBYkcbS83P8dcr&#10;cHu7O2+M29Hh88PcnNtOzXym1MvzsH4HkWhIj/C9vdUKZpPFEv7f5Ccg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tuAcxQAAAN0AAAAPAAAAAAAAAAAAAAAAAJgCAABkcnMv&#10;ZG93bnJldi54bWxQSwUGAAAAAAQABAD1AAAAigMAAAAA&#10;" fillcolor="#5cb4f5" stroked="f"/>
                  <v:rect id="Rectangle 959" o:spid="_x0000_s1983" style="position:absolute;left:111;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kB8MA&#10;AADdAAAADwAAAGRycy9kb3ducmV2LnhtbERPu2rDMBTdC/0HcQvdGtlNCakTxbQNhSyB2PWQ8WLd&#10;2qbWlbHk199HQyHj4bz36WxaMVLvGssK4lUEgri0uuFKQfHz/bIF4TyyxtYyKVjIQXp4fNhjou3E&#10;GY25r0QIYZeggtr7LpHSlTUZdCvbEQfu1/YGfYB9JXWPUwg3rXyNoo002HBoqLGjr5rKv3wwCrKL&#10;r/Ll87we8uOmuGyvruDZKfX8NH/sQHia/V387z5pBW/xe9gf3oQnIA8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okB8MAAADdAAAADwAAAAAAAAAAAAAAAACYAgAAZHJzL2Rv&#10;d25yZXYueG1sUEsFBgAAAAAEAAQA9QAAAIgDAAAAAA==&#10;" fillcolor="#60b6f5" stroked="f"/>
                  <v:rect id="Rectangle 960" o:spid="_x0000_s1984" style="position:absolute;left:11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TO8gA&#10;AADdAAAADwAAAGRycy9kb3ducmV2LnhtbESPT2sCMRTE7wW/Q3hCbzW7pZS6GkXsH2o9tGqpHp+b&#10;52Zx87IkqW6/vSkUehxm5jfMeNrZRpzIh9qxgnyQgSAuna65UvC5eb55ABEissbGMSn4oQDTSe9q&#10;jIV2Z17RaR0rkSAcClRgYmwLKUNpyGIYuJY4eQfnLcYkfSW1x3OC20beZtm9tFhzWjDY0txQeVx/&#10;WwXDA26Wj2a7+Fjy0/tiF/3by9deqet+NxuBiNTF//Bf+1UruMuHOfy+SU9ATi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9hM7yAAAAN0AAAAPAAAAAAAAAAAAAAAAAJgCAABk&#10;cnMvZG93bnJldi54bWxQSwUGAAAAAAQABAD1AAAAjQMAAAAA&#10;" fillcolor="#65b8f5" stroked="f"/>
                  <v:rect id="Rectangle 961" o:spid="_x0000_s1985" style="position:absolute;left:12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qq18IA&#10;AADdAAAADwAAAGRycy9kb3ducmV2LnhtbESPQYvCMBSE7wv+h/AEL4umiohWo6gguCe16v3RPNtq&#10;81KaqN1/bwTB4zAz3zCzRWNK8aDaFZYV9HsRCOLU6oIzBafjpjsG4TyyxtIyKfgnB4t562eGsbZP&#10;PtAj8ZkIEHYxKsi9r2IpXZqTQdezFXHwLrY26IOsM6lrfAa4KeUgikbSYMFhIceK1jmlt+RuFJC8&#10;nu3tyKv93+53e6juOOHTSKlOu1lOQXhq/Df8aW+1gmF/MoD3m/A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uqrXwgAAAN0AAAAPAAAAAAAAAAAAAAAAAJgCAABkcnMvZG93&#10;bnJldi54bWxQSwUGAAAAAAQABAD1AAAAhwMAAAAA&#10;" fillcolor="#6abbf6" stroked="f"/>
                  <v:rect id="Rectangle 962" o:spid="_x0000_s1986" style="position:absolute;left:12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Jr5cYA&#10;AADdAAAADwAAAGRycy9kb3ducmV2LnhtbESPQWvCQBSE7wX/w/IEb3VjG4pGV7FCS8FDSRQ0t0f2&#10;mQSzb0N21fTfdwXB4zAz3zCLVW8acaXO1ZYVTMYRCOLC6ppLBfvd1+sUhPPIGhvLpOCPHKyWg5cF&#10;JtreOKVr5ksRIOwSVFB53yZSuqIig25sW+LgnWxn0AfZlVJ3eAtw08i3KPqQBmsOCxW2tKmoOGcX&#10;o2Cap6dvG8vPjTtk+W97jPNtelRqNOzXcxCeev8MP9o/WkE8mb3D/U14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0Jr5cYAAADdAAAADwAAAAAAAAAAAAAAAACYAgAAZHJz&#10;L2Rvd25yZXYueG1sUEsFBgAAAAAEAAQA9QAAAIsDAAAAAA==&#10;" fillcolor="#6ebdf6" stroked="f"/>
                  <v:rect id="Rectangle 963" o:spid="_x0000_s1987" style="position:absolute;left:13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uIQMYA&#10;AADdAAAADwAAAGRycy9kb3ducmV2LnhtbESPT2vCQBTE70K/w/KE3nQTsaFG1yBCsddGS6/P7Msf&#10;zL5Ns1uT5tN3C4Ueh5n5DbPLRtOKO/WusawgXkYgiAurG64UXM4vi2cQziNrbC2Tgm9ykO0fZjtM&#10;tR34je65r0SAsEtRQe19l0rpipoMuqXtiINX2t6gD7KvpO5xCHDTylUUJdJgw2Ghxo6ONRW3/Mso&#10;yK+b6VSWT830cUoOZ6Tk/VJ9KvU4Hw9bEJ5G/x/+a79qBet4s4bfN+EJ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uIQMYAAADdAAAADwAAAAAAAAAAAAAAAACYAgAAZHJz&#10;L2Rvd25yZXYueG1sUEsFBgAAAAAEAAQA9QAAAIsDAAAAAA==&#10;" fillcolor="#73bff6" stroked="f"/>
                  <v:rect id="Rectangle 964" o:spid="_x0000_s1988" style="position:absolute;left:135;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4REMUA&#10;AADdAAAADwAAAGRycy9kb3ducmV2LnhtbESPwW7CMBBE75X4B2uReitOELQQcBCireg1lAPHVbwk&#10;IfE6sg2kf19XqsRxNDNvNOvNYDpxI+cbywrSSQKCuLS64UrB8fvzZQHCB2SNnWVS8EMeNvnoaY2Z&#10;tncu6HYIlYgQ9hkqqEPoMyl9WZNBP7E9cfTO1hkMUbpKaof3CDednCbJqzTYcFyosaddTWV7uBoF&#10;85lpt4V07f4Uqv178fZhL0Oi1PN42K5ABBrCI/zf/tIKZulyDn9v4hO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PhEQxQAAAN0AAAAPAAAAAAAAAAAAAAAAAJgCAABkcnMv&#10;ZG93bnJldi54bWxQSwUGAAAAAAQABAD1AAAAigMAAAAA&#10;" fillcolor="#78c1f6" stroked="f"/>
                  <v:rect id="Rectangle 965" o:spid="_x0000_s1989" style="position:absolute;left:13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YZ6MYA&#10;AADdAAAADwAAAGRycy9kb3ducmV2LnhtbESPT2sCMRTE70K/Q3iFXkrN2palXY0igkspVfDPocfH&#10;5rkb3LwsSdT125tCweMwM79hJrPetuJMPhjHCkbDDARx5bThWsF+t3z5ABEissbWMSm4UoDZ9GEw&#10;wUK7C2/ovI21SBAOBSpoYuwKKUPVkMUwdB1x8g7OW4xJ+lpqj5cEt618zbJcWjScFhrsaNFQddye&#10;rIIfLs0vuVW5npfVwfj2+/T2jEo9PfbzMYhIfbyH/9tfWsH76DOHvzfpCcjp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9YZ6MYAAADdAAAADwAAAAAAAAAAAAAAAACYAgAAZHJz&#10;L2Rvd25yZXYueG1sUEsFBgAAAAAEAAQA9QAAAIsDAAAAAA==&#10;" fillcolor="#7dc3f6" stroked="f"/>
                  <v:rect id="Rectangle 966" o:spid="_x0000_s1990" style="position:absolute;left:14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iuFcYA&#10;AADdAAAADwAAAGRycy9kb3ducmV2LnhtbESPT2vCQBTE74V+h+UJvRTdGGyqqatIacGrNocen9ln&#10;kpp9G7Jr/vTTu0Khx2FmfsOst4OpRUetqywrmM8iEMS51RUXCrKvz+kShPPIGmvLpGAkB9vN48Ma&#10;U217PlB39IUIEHYpKii9b1IpXV6SQTezDXHwzrY16INsC6lb7APc1DKOokQarDgslNjQe0n55Xg1&#10;Cp7jJD6Rzl5+x6tE/fPtFruPpVJPk2H3BsLT4P/Df+29VrCYr17h/iY8Ab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YiuFcYAAADdAAAADwAAAAAAAAAAAAAAAACYAgAAZHJz&#10;L2Rvd25yZXYueG1sUEsFBgAAAAAEAAQA9QAAAIsDAAAAAA==&#10;" fillcolor="#82c6f7" stroked="f"/>
                  <v:rect id="Rectangle 967" o:spid="_x0000_s1991" style="position:absolute;left:14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nG7r8A&#10;AADdAAAADwAAAGRycy9kb3ducmV2LnhtbERPzYrCMBC+L/gOYYS9rWllEe2aigiiR2t9gKGZbUuT&#10;SWii1rffHBY8fnz/291kjXjQGHrHCvJFBoK4cbrnVsGtPn6tQYSIrNE4JgUvCrArZx9bLLR7ckWP&#10;a2xFCuFQoIIuRl9IGZqOLIaF88SJ+3WjxZjg2Eo94jOFWyOXWbaSFntODR16OnTUDNe7VeA3lfHt&#10;MR/Opn+dLvdY+6qqlfqcT/sfEJGm+Bb/u89awXe+SXPTm/QEZP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WcbuvwAAAN0AAAAPAAAAAAAAAAAAAAAAAJgCAABkcnMvZG93bnJl&#10;di54bWxQSwUGAAAAAAQABAD1AAAAhAMAAAAA&#10;" fillcolor="#86c8f7" stroked="f"/>
                  <v:rect id="Rectangle 968" o:spid="_x0000_s1992" style="position:absolute;left:15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YV9MQA&#10;AADdAAAADwAAAGRycy9kb3ducmV2LnhtbESPQYvCMBSE78L+h/AWvMia6uqi1SiLIKyerHrx9mie&#10;bdnmpSRR6783guBxmJlvmPmyNbW4kvOVZQWDfgKCOLe64kLB8bD+moDwAVljbZkU3MnDcvHRmWOq&#10;7Y0zuu5DISKEfYoKyhCaVEqfl2TQ921DHL2zdQZDlK6Q2uEtwk0th0nyIw1WHBdKbGhVUv6/vxgF&#10;W94M2953RDc7t83Gp3riD2ulup/t7wxEoDa8w6/2n1YwGkyn8HwTn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WFfTEAAAA3QAAAA8AAAAAAAAAAAAAAAAAmAIAAGRycy9k&#10;b3ducmV2LnhtbFBLBQYAAAAABAAEAPUAAACJAwAAAAA=&#10;" fillcolor="#8bcaf7" stroked="f"/>
                  <v:rect id="Rectangle 969" o:spid="_x0000_s1993" style="position:absolute;left:15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0mYMQA&#10;AADdAAAADwAAAGRycy9kb3ducmV2LnhtbESPzWrDMBCE74W8g9hAb7Wc0DbFiRJKSWiP+bF93lob&#10;2621MpYa228fBQo5DjPzDbPaDKYRF+pcbVnBLIpBEBdW11wqSE+7pzcQziNrbCyTgpEcbNaThxUm&#10;2vZ8oMvRlyJA2CWooPK+TaR0RUUGXWRb4uCdbWfQB9mVUnfYB7hp5DyOX6XBmsNChS19VFT8Hv+M&#10;gjwbv39e9tmMMV3I5tPnnG3nSj1Oh/clCE+Dv4f/219awXNAwu1NeAJ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9JmDEAAAA3QAAAA8AAAAAAAAAAAAAAAAAmAIAAGRycy9k&#10;b3ducmV2LnhtbFBLBQYAAAAABAAEAPUAAACJAwAAAAA=&#10;" fillcolor="#90ccf8" stroked="f"/>
                  <v:rect id="Rectangle 970" o:spid="_x0000_s1994" style="position:absolute;left:164;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0EMQA&#10;AADdAAAADwAAAGRycy9kb3ducmV2LnhtbESP3WrCQBSE7wXfYTlC78zGWERSVxFtaXvjX/sAh+xp&#10;EsyeTbOnmr59tyB4OczMN8xi1btGXagLtWcDkyQFRVx4W3Np4PPjZTwHFQTZYuOZDPxSgNVyOFhg&#10;bv2Vj3Q5SakihEOOBiqRNtc6FBU5DIlviaP35TuHEmVXatvhNcJdo7M0nWmHNceFClvaVFScTz/O&#10;wGH7XoapyFH2U71z7pm/MXs15mHUr59ACfVyD9/ab9bAY5ZO4P9NfA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7NBDEAAAA3QAAAA8AAAAAAAAAAAAAAAAAmAIAAGRycy9k&#10;b3ducmV2LnhtbFBLBQYAAAAABAAEAPUAAACJAwAAAAA=&#10;" fillcolor="#95cef8" stroked="f"/>
                  <v:rect id="Rectangle 971" o:spid="_x0000_s1995" style="position:absolute;left:16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APgcMA&#10;AADdAAAADwAAAGRycy9kb3ducmV2LnhtbESPQWvCQBSE7wX/w/IEb3VjCKWNrhKEQm/FWLHHR/aZ&#10;DWbfhuw2if/eLQgeh5n5htnsJtuKgXrfOFawWiYgiCunG64V/Bw/X99B+ICssXVMCm7kYbedvWww&#10;127kAw1lqEWEsM9RgQmhy6X0lSGLfuk64uhdXG8xRNnXUvc4RrhtZZokb9Jiw3HBYEd7Q9W1/LMK&#10;dGaOJItvOjs+fVyrdLC/Z6nUYj4VaxCBpvAMP9pfWkGWJin8v4lPQG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APgcMAAADdAAAADwAAAAAAAAAAAAAAAACYAgAAZHJzL2Rv&#10;d25yZXYueG1sUEsFBgAAAAAEAAQA9QAAAIgDAAAAAA==&#10;" fillcolor="#9ad0f8" stroked="f"/>
                  <v:rect id="Rectangle 972" o:spid="_x0000_s1996" style="position:absolute;left:17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3M1McA&#10;AADdAAAADwAAAGRycy9kb3ducmV2LnhtbESPQWvCQBSE7wX/w/IEL6VuGqUtaTYigqCHUhoFPT6y&#10;zySYfZvurhr/fbdQ6HGYmW+YfDGYTlzJ+daygudpAoK4srrlWsF+t356A+EDssbOMim4k4dFMXrI&#10;MdP2xl90LUMtIoR9hgqaEPpMSl81ZNBPbU8cvZN1BkOUrpba4S3CTSfTJHmRBluOCw32tGqoOpcX&#10;owDbj/nx+/56KNPZiga3/NxsH6VSk/GwfAcRaAj/4b/2RiuYp8kMft/EJy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dzNTHAAAA3QAAAA8AAAAAAAAAAAAAAAAAmAIAAGRy&#10;cy9kb3ducmV2LnhtbFBLBQYAAAAABAAEAPUAAACMAwAAAAA=&#10;" fillcolor="#9ed2f9" stroked="f"/>
                  <v:rect id="Rectangle 973" o:spid="_x0000_s1997" style="position:absolute;left:17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vEpscA&#10;AADdAAAADwAAAGRycy9kb3ducmV2LnhtbESPzWrDMBCE74W8g9hCLiWRa0IJbhTjFFpyKuQHct1a&#10;G8u1tTKWnDh9+qhQ6HGYmW+YVT7aVlyo97VjBc/zBARx6XTNlYLj4X22BOEDssbWMSm4kYd8PXlY&#10;YabdlXd02YdKRAj7DBWYELpMSl8asujnriOO3tn1FkOUfSV1j9cIt61Mk+RFWqw5Lhjs6M1Q2ewH&#10;q+ALC7Pp6Of29D2k9fmjOX0uy5NS08exeAURaAz/4b/2VitYpMkC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57xKbHAAAA3QAAAA8AAAAAAAAAAAAAAAAAmAIAAGRy&#10;cy9kb3ducmV2LnhtbFBLBQYAAAAABAAEAPUAAACMAwAAAAA=&#10;" fillcolor="#a3d5f9" stroked="f"/>
                  <v:rect id="Rectangle 974" o:spid="_x0000_s1998" style="position:absolute;left:18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ZOsUA&#10;AADdAAAADwAAAGRycy9kb3ducmV2LnhtbESPQWvCQBSE74X+h+UVequbSC01ukoRCr0VrWCPj+wz&#10;idl9m2ZfY/z3rlDocZiZb5jlevRODdTHJrCBfJKBIi6DbbgysP96f3oFFQXZogtMBi4UYb26v1ti&#10;YcOZtzTspFIJwrFAA7VIV2gdy5o8xknoiJN3DL1HSbKvtO3xnODe6WmWvWiPDaeFGjva1FS2u19v&#10;wOnDMP8+5ZuqacuZyz/l8NOKMY8P49sClNAo/+G/9oc18DzNZnB7k56AXl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hk6xQAAAN0AAAAPAAAAAAAAAAAAAAAAAJgCAABkcnMv&#10;ZG93bnJldi54bWxQSwUGAAAAAAQABAD1AAAAigMAAAAA&#10;" fillcolor="#a8d7f9" stroked="f"/>
                  <v:rect id="Rectangle 975" o:spid="_x0000_s1999" style="position:absolute;left:188;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SVS8gA&#10;AADdAAAADwAAAGRycy9kb3ducmV2LnhtbESPQWsCMRSE74X+h/AKvZSarcgiW6MUqbRaENRC29vr&#10;5rlZ3LwsSequ/94IBY/DzHzDTGa9bcSRfKgdK3gaZCCIS6drrhR87haPYxAhImtsHJOCEwWYTW9v&#10;Jlho1/GGjttYiQThUKACE2NbSBlKQxbDwLXEyds7bzEm6SupPXYJbhs5zLJcWqw5LRhsaW6oPGz/&#10;rII2f/j52FeLTSffvszrcuXX7vtXqfu7/uUZRKQ+XsP/7XetYDTMcri8SU9AT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FJVLyAAAAN0AAAAPAAAAAAAAAAAAAAAAAJgCAABk&#10;cnMvZG93bnJldi54bWxQSwUGAAAAAAQABAD1AAAAjQMAAAAA&#10;" fillcolor="#add9fa" stroked="f"/>
                  <v:rect id="Rectangle 976" o:spid="_x0000_s2000" style="position:absolute;left:19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N+T8YA&#10;AADdAAAADwAAAGRycy9kb3ducmV2LnhtbESP3WrCQBSE7wu+w3IE7+qmIbQxdRV/ENqCF8Y+wCF7&#10;mgSzZ+PuqvHtu4WCl8PMfMPMl4PpxJWcby0reJkmIIgrq1uuFXwfd885CB+QNXaWScGdPCwXo6c5&#10;Ftre+EDXMtQiQtgXqKAJoS+k9FVDBv3U9sTR+7HOYIjS1VI7vEW46WSaJK/SYMtxocGeNg1Vp/Ji&#10;FJzz2fG0tesyoyzvPtP9l9vNUKnJeFi9gwg0hEf4v/2hFWRp8gZ/b+IT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ON+T8YAAADdAAAADwAAAAAAAAAAAAAAAACYAgAAZHJz&#10;L2Rvd25yZXYueG1sUEsFBgAAAAAEAAQA9QAAAIsDAAAAAA==&#10;" fillcolor="#b2dbfa" stroked="f"/>
                  <v:rect id="Rectangle 977" o:spid="_x0000_s2001" style="position:absolute;left:19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1wqMQA&#10;AADdAAAADwAAAGRycy9kb3ducmV2LnhtbERPXWvCMBR9H/gfwhV8W9NKkdEZRR1zYzBxKsjeLs1d&#10;U21uSpNp/ffLw8DHw/meznvbiAt1vnasIEtSEMSl0zVXCg7718cnED4ga2wck4IbeZjPBg9TLLS7&#10;8hdddqESMYR9gQpMCG0hpS8NWfSJa4kj9+M6iyHCrpK6w2sMt40cp+lEWqw5NhhsaWWoPO9+rYLP&#10;PMtuuP5ehNNyYrYf++NLvnlTajTsF88gAvXhLv53v2sF+TiNc+Ob+AT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tcKjEAAAA3QAAAA8AAAAAAAAAAAAAAAAAmAIAAGRycy9k&#10;b3ducmV2LnhtbFBLBQYAAAAABAAEAPUAAACJAwAAAAA=&#10;" fillcolor="#b7defa" stroked="f"/>
                  <v:rect id="Rectangle 978" o:spid="_x0000_s2002" style="position:absolute;left:20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X3I8YA&#10;AADdAAAADwAAAGRycy9kb3ducmV2LnhtbESPQWvCQBSE70L/w/IKvUjdGLTVNBspBcF6ELR6f2Rf&#10;k7TZt2l21fXfdwXB4zAz3zD5IphWnKh3jWUF41ECgri0uuFKwf5r+TwD4TyyxtYyKbiQg0XxMMgx&#10;0/bMWzrtfCUihF2GCmrvu0xKV9Zk0I1sRxy9b9sb9FH2ldQ9niPctDJNkhdpsOG4UGNHHzWVv7uj&#10;UTBMzSeHn8M07Md2/bpJ/+bLZq3U02N4fwPhKfh7+NZeaQWTNJnD9U18ArL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8X3I8YAAADdAAAADwAAAAAAAAAAAAAAAACYAgAAZHJz&#10;L2Rvd25yZXYueG1sUEsFBgAAAAAEAAQA9QAAAIsDAAAAAA==&#10;" fillcolor="#bbe0fa" stroked="f"/>
                  <v:rect id="Rectangle 979" o:spid="_x0000_s2003" style="position:absolute;left:20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DnZb8A&#10;AADdAAAADwAAAGRycy9kb3ducmV2LnhtbERPSwrCMBDdC94hjOBOU+sHrUYRQRF04+cAQzO2xWZS&#10;mqjV05uF4PLx/otVY0rxpNoVlhUM+hEI4tTqgjMF18u2NwXhPLLG0jIpeJOD1bLdWmCi7YtP9Dz7&#10;TIQQdgkqyL2vEildmpNB17cVceButjboA6wzqWt8hXBTyjiKJtJgwaEhx4o2OaX388MomN4vMzn+&#10;TI6jbLg7lEeM99d1rFS306znIDw1/i/+ufdawSgehP3hTXgCcvk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UOdlvwAAAN0AAAAPAAAAAAAAAAAAAAAAAJgCAABkcnMvZG93bnJl&#10;di54bWxQSwUGAAAAAAQABAD1AAAAhAMAAAAA&#10;" fillcolor="#c0e2fa" stroked="f"/>
                  <v:rect id="Rectangle 980" o:spid="_x0000_s2004" style="position:absolute;left:212;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LTrccA&#10;AADdAAAADwAAAGRycy9kb3ducmV2LnhtbESPQWsCMRSE74L/IbyCt5pdrbZujdIKQr0Iag/19rp5&#10;zS5uXpYk1W1/fSMUPA4z8w0zX3a2EWfyoXasIB9mIIhLp2s2Ct4P6/snECEia2wck4IfCrBc9Htz&#10;LLS78I7O+2hEgnAoUEEVY1tIGcqKLIaha4mT9+W8xZikN1J7vCS4beQoy6bSYs1pocKWVhWVp/23&#10;VfD4ul3JTZwdzO/HmidmvPm0/qjU4K57eQYRqYu38H/7TSt4GOU5XN+kJ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4y063HAAAA3QAAAA8AAAAAAAAAAAAAAAAAmAIAAGRy&#10;cy9kb3ducmV2LnhtbFBLBQYAAAAABAAEAPUAAACMAwAAAAA=&#10;" fillcolor="#c5e4fb" stroked="f"/>
                  <v:rect id="Rectangle 981" o:spid="_x0000_s2005" style="position:absolute;left:21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g3asQA&#10;AADdAAAADwAAAGRycy9kb3ducmV2LnhtbESPQYvCMBSE7wv+h/AEb2tqEdFqLCqIsnuyu3h+NM+2&#10;2ryUJtr6783CgsdhZr5hVmlvavGg1lWWFUzGEQji3OqKCwW/P/vPOQjnkTXWlknBkxyk68HHChNt&#10;Oz7RI/OFCBB2CSoovW8SKV1ekkE3tg1x8C62NeiDbAupW+wC3NQyjqKZNFhxWCixoV1J+S27GwXf&#10;9aKR/YEPi1N0vk6f26/86GdKjYb9ZgnCU+/f4f/2USuYxpMY/t6EJyD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4N2rEAAAA3QAAAA8AAAAAAAAAAAAAAAAAmAIAAGRycy9k&#10;b3ducmV2LnhtbFBLBQYAAAAABAAEAPUAAACJAwAAAAA=&#10;" fillcolor="#cae7fb" stroked="f"/>
                  <v:rect id="Rectangle 982" o:spid="_x0000_s2006" style="position:absolute;left:22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WCYcYA&#10;AADdAAAADwAAAGRycy9kb3ducmV2LnhtbESPQWvCQBSE7wX/w/KEXkQ3sRJK6iqlKpRebFMPHl+z&#10;zySYfRt2tzH+e7cg9DjMzDfMcj2YVvTkfGNZQTpLQBCXVjdcKTh876bPIHxA1thaJgVX8rBejR6W&#10;mGt74S/qi1CJCGGfo4I6hC6X0pc1GfQz2xFH72SdwRClq6R2eIlw08p5kmTSYMNxocaO3moqz8Wv&#10;UfA5lBPXZD+FzI7hY4PbXb8/pEo9jofXFxCBhvAfvrfftYLFPH2CvzfxCcjV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CWCYcYAAADdAAAADwAAAAAAAAAAAAAAAACYAgAAZHJz&#10;L2Rvd25yZXYueG1sUEsFBgAAAAAEAAQA9QAAAIsDAAAAAA==&#10;" fillcolor="#cfe9fb" stroked="f"/>
                  <v:rect id="Rectangle 983" o:spid="_x0000_s2007" style="position:absolute;left:22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jDf8MA&#10;AADdAAAADwAAAGRycy9kb3ducmV2LnhtbESPT4vCMBTE78J+h/CEvWlqUdFqlEUUVjz5hz2/TZ5t&#10;sXkpTbTdb78RBI/DzPyGWa47W4kHNb50rGA0TEAQa2dKzhVczrvBDIQPyAYrx6TgjzysVx+9JWbG&#10;tXykxynkIkLYZ6igCKHOpPS6IIt+6Gri6F1dYzFE2eTSNNhGuK1kmiRTabHkuFBgTZuC9O10twq0&#10;TnF/4MvvfDfZUqvPIbn/zJX67HdfCxCBuvAOv9rfRsE4HY3h+SY+Ab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ejDf8MAAADdAAAADwAAAAAAAAAAAAAAAACYAgAAZHJzL2Rv&#10;d25yZXYueG1sUEsFBgAAAAAEAAQA9QAAAIgDAAAAAA==&#10;" fillcolor="#d3ebfc" stroked="f"/>
                  <v:rect id="Rectangle 984" o:spid="_x0000_s2008" style="position:absolute;left:127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yfAMQA&#10;AADdAAAADwAAAGRycy9kb3ducmV2LnhtbESPQYvCMBSE78L+h/CEvWlqUanVKCIIHrxYdc9vm2db&#10;bF5Kk63d/fUbQfA4zMw3zGrTm1p01LrKsoLJOAJBnFtdcaHgct6PEhDOI2usLZOCX3KwWX8MVphq&#10;++ATdZkvRICwS1FB6X2TSunykgy6sW2Ig3ezrUEfZFtI3eIjwE0t4yiaS4MVh4USG9qVlN+zH6Pg&#10;vPXfNt8vFteMu2Osr8e/r12i1Oew3y5BeOr9O/xqH7SCaTyZwfN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cnwDEAAAA3QAAAA8AAAAAAAAAAAAAAAAAmAIAAGRycy9k&#10;b3ducmV2LnhtbFBLBQYAAAAABAAEAPUAAACJAwAAAAA=&#10;" fillcolor="#008aef" stroked="f"/>
                  <v:rect id="Rectangle 985" o:spid="_x0000_s2009" style="position:absolute;left:1289;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zxcYA&#10;AADdAAAADwAAAGRycy9kb3ducmV2LnhtbESPQWvCQBSE74X+h+UVvIhulKIldRWxFT1osVrvj+wz&#10;CWbfhrxV03/vCoUeh5n5hpnMWlepKzVSejYw6CegiDNvS84N/ByWvTdQEpAtVp7JwC8JzKbPTxNM&#10;rb/xN133IVcRwpKigSKEOtVasoIcSt/XxNE7+cZhiLLJtW3wFuGu0sMkGWmHJceFAmtaFJSd9xdn&#10;YGs3u63Yz3bc/Zgfv1ZrObmjGNN5aefvoAK14T/8115bA6/DwQgeb+IT0N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TzxcYAAADdAAAADwAAAAAAAAAAAAAAAACYAgAAZHJz&#10;L2Rvd25yZXYueG1sUEsFBgAAAAAEAAQA9QAAAIsDAAAAAA==&#10;" fillcolor="#028bef" stroked="f"/>
                  <v:rect id="Rectangle 986" o:spid="_x0000_s2010" style="position:absolute;left:1298;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RgcUA&#10;AADdAAAADwAAAGRycy9kb3ducmV2LnhtbESPzWrDMBCE74W8g9hAb7XsUBrjRjZNoFBKLs0P9Li2&#10;NraptTKSmjhvHxUKOQ4z8w2zqiYziDM531tWkCUpCOLG6p5bBYf9+1MOwgdkjYNlUnAlD1U5e1hh&#10;oe2Fv+i8C62IEPYFKuhCGAspfdORQZ/YkTh6J+sMhihdK7XDS4SbQS7S9EUa7DkudDjSpqPmZ/dr&#10;FIS10XVfHz/J5XlWb6/NdPrOlXqcT2+vIAJN4R7+b39oBc+LbAl/b+ITk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dGBxQAAAN0AAAAPAAAAAAAAAAAAAAAAAJgCAABkcnMv&#10;ZG93bnJldi54bWxQSwUGAAAAAAQABAD1AAAAigMAAAAA&#10;" fillcolor="#048cef" stroked="f"/>
                  <v:rect id="Rectangle 987" o:spid="_x0000_s2011" style="position:absolute;left:1313;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4qxcEA&#10;AADdAAAADwAAAGRycy9kb3ducmV2LnhtbERPy4rCMBTdC/MP4Q6407QyiFTTIjLCDAjja+Pu0lzb&#10;YnNTmmjj308WgsvDea+KYFrxoN41lhWk0wQEcWl1w5WC82k7WYBwHllja5kUPMlBkX+MVphpO/CB&#10;HkdfiRjCLkMFtfddJqUrazLoprYjjtzV9gZ9hH0ldY9DDDetnCXJXBpsODbU2NGmpvJ2vBsFf6fn&#10;7/c9XSS0D/tdNeA2XFyq1PgzrJcgPAX/Fr/cP1rB1yyNc+Ob+ARk/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uKsXBAAAA3QAAAA8AAAAAAAAAAAAAAAAAmAIAAGRycy9kb3du&#10;cmV2LnhtbFBLBQYAAAAABAAEAPUAAACGAwAAAAA=&#10;" fillcolor="#068def" stroked="f"/>
                  <v:rect id="Rectangle 988" o:spid="_x0000_s2012" style="position:absolute;left:1322;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Yn4sUA&#10;AADdAAAADwAAAGRycy9kb3ducmV2LnhtbESPT4vCMBTE74LfITxhb5pWFnGrUYogKOzFP7uwt0fz&#10;bIvNS21i2/32RhA8DjPzG2a57k0lWmpcaVlBPIlAEGdWl5wrOJ+24zkI55E1VpZJwT85WK+GgyUm&#10;2nZ8oPbocxEg7BJUUHhfJ1K6rCCDbmJr4uBdbGPQB9nkUjfYBbip5DSKZtJgyWGhwJo2BWXX490o&#10;+N7f8t80ulT3Pf6l7VZ31/gnVepj1KcLEJ56/w6/2jut4HMaf8HzTX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VifixQAAAN0AAAAPAAAAAAAAAAAAAAAAAJgCAABkcnMv&#10;ZG93bnJldi54bWxQSwUGAAAAAAQABAD1AAAAigMAAAAA&#10;" fillcolor="#088df0" stroked="f"/>
                  <v:rect id="Rectangle 989" o:spid="_x0000_s2013" style="position:absolute;left:1332;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13eMIA&#10;AADdAAAADwAAAGRycy9kb3ducmV2LnhtbERPXWvCMBR9F/Yfwh3sTVPLGNI1lXbgmIKgbnu/NNe2&#10;2NyUJrPRX788DPZ4ON/5OpheXGl0nWUFy0UCgri2uuNGwdfnZr4C4Tyyxt4yKbiRg3XxMMsx03bi&#10;I11PvhExhF2GClrvh0xKV7dk0C3sQBy5sx0N+gjHRuoRpxhuepkmyYs02HFsaHGgt5bqy+nHKCir&#10;A39vBhMubr8Nupr277u7V+rpMZSvIDwF/y/+c39oBc9pGvfHN/EJy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3Xd4wgAAAN0AAAAPAAAAAAAAAAAAAAAAAJgCAABkcnMvZG93&#10;bnJldi54bWxQSwUGAAAAAAQABAD1AAAAhwMAAAAA&#10;" fillcolor="#0a8ef0" stroked="f"/>
                  <v:rect id="Rectangle 990" o:spid="_x0000_s2014" style="position:absolute;left:1346;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n8GcQA&#10;AADdAAAADwAAAGRycy9kb3ducmV2LnhtbESPQWvCQBSE74L/YXmCN90YrEjqKipIe2xV6PWZfU1i&#10;s29D9tXEf98tCB6HmfmGWW16V6sbtaHybGA2TUAR595WXBg4nw6TJaggyBZrz2TgTgE26+FghZn1&#10;HX/S7SiFihAOGRooRZpM65CX5DBMfUMcvW/fOpQo20LbFrsId7VOk2ShHVYcF0psaF9S/nP8dQYu&#10;lztfd4uXqu6769vBF/Kx/xJjxqN++wpKqJdn+NF+twbmaTqD/zfxCe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p/BnEAAAA3QAAAA8AAAAAAAAAAAAAAAAAmAIAAGRycy9k&#10;b3ducmV2LnhtbFBLBQYAAAAABAAEAPUAAACJAwAAAAA=&#10;" fillcolor="#0c8ff0" stroked="f"/>
                  <v:rect id="Rectangle 991" o:spid="_x0000_s2015" style="position:absolute;left:1356;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KewccA&#10;AADdAAAADwAAAGRycy9kb3ducmV2LnhtbESP3WoCMRSE7wu+QzhC7zTrUkrdGqX4A1Isoi2F3p1u&#10;TncXNychiev69k1B6OUwM98ws0VvWtGRD41lBZNxBoK4tLrhSsHH+2b0BCJEZI2tZVJwpQCL+eBu&#10;hoW2Fz5Qd4yVSBAOBSqoY3SFlKGsyWAYW0ecvB/rDcYkfSW1x0uCm1bmWfYoDTacFmp0tKypPB3P&#10;RoHtvpxeu9Xq7fw6XZvPvd/u2m+l7of9yzOISH38D9/aW63gIc9z+HuTno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2CnsHHAAAA3QAAAA8AAAAAAAAAAAAAAAAAmAIAAGRy&#10;cy9kb3ducmV2LnhtbFBLBQYAAAAABAAEAPUAAACMAwAAAAA=&#10;" fillcolor="#0e90f0" stroked="f"/>
                  <v:rect id="Rectangle 992" o:spid="_x0000_s2016" style="position:absolute;left:1366;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JqqMUA&#10;AADdAAAADwAAAGRycy9kb3ducmV2LnhtbESPzWrDMBCE74G+g9hAb4kcx5jUtWKKQ6lvpWnJebHW&#10;P8RaGUtx3LevCoUeh5n5hsmLxQxipsn1lhXsthEI4trqnlsFX5+vmwMI55E1DpZJwTc5KI4Pqxwz&#10;be/8QfPZtyJA2GWooPN+zKR0dUcG3daOxMFr7GTQBzm1Uk94D3AzyDiKUmmw57DQ4UhlR/X1fDMK&#10;jH8qL7tL+jaf0vd0HyWuiauDUo/r5eUZhKfF/4f/2pVWkMTxHn7fhCcgj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QmqoxQAAAN0AAAAPAAAAAAAAAAAAAAAAAJgCAABkcnMv&#10;ZG93bnJldi54bWxQSwUGAAAAAAQABAD1AAAAigMAAAAA&#10;" fillcolor="#1091f0" stroked="f"/>
                  <v:rect id="Rectangle 993" o:spid="_x0000_s2017" style="position:absolute;left:138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boO8MA&#10;AADdAAAADwAAAGRycy9kb3ducmV2LnhtbESPUWvCMBSF3wf7D+EOfJvpihTpjCKOgWAZqNv7pblr&#10;is1NSbK2/nszEHw8nHO+w1ltJtuJgXxoHSt4m2cgiGunW24UfJ8/X5cgQkTW2DkmBVcKsFk/P62w&#10;1G7kIw2n2IgE4VCiAhNjX0oZakMWw9z1xMn7dd5iTNI3UnscE9x2Ms+yQlpsOS0Y7GlnqL6c/qwC&#10;Fw7ki6/DT6ez8cPsqqqgoVJq9jJt30FEmuIjfG/vtYJFni/g/016AnJ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boO8MAAADdAAAADwAAAAAAAAAAAAAAAACYAgAAZHJzL2Rv&#10;d25yZXYueG1sUEsFBgAAAAAEAAQA9QAAAIgDAAAAAA==&#10;" fillcolor="#1292f0" stroked="f"/>
                  <v:rect id="Rectangle 994" o:spid="_x0000_s2018" style="position:absolute;left:1390;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y3cMcA&#10;AADdAAAADwAAAGRycy9kb3ducmV2LnhtbESPzU4CMRSF9ya+Q3NN3BjpOKDCSCFqICHRjaiwvZle&#10;Zwamt01bYOTpKYmJy5Pz8+WMp51pxZ58aCwruOtlIIhLqxuuFHx9zm+HIEJE1thaJgW/FGA6ubwY&#10;Y6HtgT9ov4yVSCMcClRQx+gKKUNZk8HQs444eT/WG4xJ+kpqj4c0blqZZ9mDNNhwItTo6LWmcrvc&#10;mQR5Wz26l36+cd/v2tyM1jN/3GyVur7qnp9AROrif/ivvdAKBnl+D+c36QnIyQ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Bst3DHAAAA3QAAAA8AAAAAAAAAAAAAAAAAmAIAAGRy&#10;cy9kb3ducmV2LnhtbFBLBQYAAAAABAAEAPUAAACMAwAAAAA=&#10;" fillcolor="#1493f0" stroked="f"/>
                  <v:rect id="Rectangle 995" o:spid="_x0000_s2019" style="position:absolute;left:1404;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ivI8YA&#10;AADdAAAADwAAAGRycy9kb3ducmV2LnhtbESPQWvCQBSE7wX/w/IKvdVNQxUbsxFbKEjpxWgP3p7Z&#10;ZxLMvl2y25j+e7cgeBxm5hsmX42mEwP1vrWs4GWagCCurG65VrDffT4vQPiArLGzTAr+yMOqmDzk&#10;mGl74S0NZahFhLDPUEETgsuk9FVDBv3UOuLonWxvMETZ11L3eIlw08k0SebSYMtxoUFHHw1V5/LX&#10;KFjQ5nz8+vnGd3so36zzh9lxcEo9PY7rJYhAY7iHb+2NVvCapnP4fxOfgC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ivI8YAAADdAAAADwAAAAAAAAAAAAAAAACYAgAAZHJz&#10;L2Rvd25yZXYueG1sUEsFBgAAAAAEAAQA9QAAAIsDAAAAAA==&#10;" fillcolor="#1694f1" stroked="f"/>
                  <v:rect id="Rectangle 996" o:spid="_x0000_s2020" style="position:absolute;left:1414;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Hmx8YA&#10;AADdAAAADwAAAGRycy9kb3ducmV2LnhtbESPQWvCQBSE7wX/w/KE3urGEKpGVxExYMFLrRdvj+wz&#10;SZt9G7LbJPrrXaHQ4zAz3zCrzWBq0VHrKssKppMIBHFudcWFgvNX9jYH4TyyxtoyKbiRg8169LLC&#10;VNueP6k7+UIECLsUFZTeN6mULi/JoJvYhjh4V9sa9EG2hdQt9gFuahlH0bs0WHFYKLGhXUn5z+nX&#10;KMguuDDx8ft8iz52l+S+d7SfHZV6HQ/bJQhPg/8P/7UPWkESxzN4vglP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Hmx8YAAADdAAAADwAAAAAAAAAAAAAAAACYAgAAZHJz&#10;L2Rvd25yZXYueG1sUEsFBgAAAAAEAAQA9QAAAIsDAAAAAA==&#10;" fillcolor="#1895f1" stroked="f"/>
                  <v:rect id="Rectangle 997" o:spid="_x0000_s2021" style="position:absolute;left:1428;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LJFMIA&#10;AADdAAAADwAAAGRycy9kb3ducmV2LnhtbERPTYvCMBC9C/6HMIK3NbW6y1KNIoLgSbTrsnscm7Gt&#10;NpPSRFv/vTkIHh/ve77sTCXu1LjSsoLxKAJBnFldcq7g+LP5+AbhPLLGyjIpeJCD5aLfm2OibcsH&#10;uqc+FyGEXYIKCu/rREqXFWTQjWxNHLizbQz6AJtc6gbbEG4qGUfRlzRYcmgosKZ1Qdk1vRkFFzzv&#10;Tn/+s/3d/Mv99ThJc6MfSg0H3WoGwlPn3+KXe6sVTOM4zA1vwhO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4skUwgAAAN0AAAAPAAAAAAAAAAAAAAAAAJgCAABkcnMvZG93&#10;bnJldi54bWxQSwUGAAAAAAQABAD1AAAAhwMAAAAA&#10;" fillcolor="#1a96f1" stroked="f"/>
                  <v:rect id="Rectangle 998" o:spid="_x0000_s2022" style="position:absolute;left:1438;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w878MA&#10;AADdAAAADwAAAGRycy9kb3ducmV2LnhtbESPzYrCMBSF9wO+Q7iCG9HUIoNWo0hBcDdTFdeX5toU&#10;m5vSxFrffjIwMMvD+fk42/1gG9FT52vHChbzBARx6XTNlYLr5ThbgfABWWPjmBS8ycN+N/rYYqbd&#10;iwvqz6EScYR9hgpMCG0mpS8NWfRz1xJH7+46iyHKrpK6w1cct41Mk+RTWqw5Egy2lBsqH+enjdzn&#10;Ib+9pw/riu+lsflX0U9vRqnJeDhsQAQawn/4r33SCpZpuobfN/EJ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w878MAAADdAAAADwAAAAAAAAAAAAAAAACYAgAAZHJzL2Rv&#10;d25yZXYueG1sUEsFBgAAAAAEAAQA9QAAAIgDAAAAAA==&#10;" fillcolor="#1c96f1" stroked="f"/>
                  <v:rect id="Rectangle 999" o:spid="_x0000_s2023" style="position:absolute;left:1447;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JtHsIA&#10;AADdAAAADwAAAGRycy9kb3ducmV2LnhtbERPy4rCMBTdC/5DuII7TX0wI9UoIiguhGE6ittLc22L&#10;zU1oYu3M108WgsvDea82nalFS42vLCuYjBMQxLnVFRcKzj/70QKED8gaa8uk4Jc8bNb93gpTbZ/8&#10;TW0WChFD2KeooAzBpVL6vCSDfmwdceRutjEYImwKqRt8xnBTy2mSfEiDFceGEh3tSsrv2cMo+MxO&#10;7eHr6tqFrd2fvzxokpxJqeGg2y5BBOrCW/xyH7WC+XQW98c38Qn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0m0ewgAAAN0AAAAPAAAAAAAAAAAAAAAAAJgCAABkcnMvZG93&#10;bnJldi54bWxQSwUGAAAAAAQABAD1AAAAhwMAAAAA&#10;" fillcolor="#1e97f1" stroked="f"/>
                  <v:rect id="Rectangle 1000" o:spid="_x0000_s2024" style="position:absolute;left:1462;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OAaMUA&#10;AADdAAAADwAAAGRycy9kb3ducmV2LnhtbESPQWvCQBSE7wX/w/IEb3WTKK1E1xCEQqBQ0IrnR/aZ&#10;RLNvY3arsb++Kwg9DjPzDbPKBtOKK/WusawgnkYgiEurG64U7L8/XhcgnEfW2FomBXdykK1HLytM&#10;tb3xlq47X4kAYZeigtr7LpXSlTUZdFPbEQfvaHuDPsi+krrHW4CbViZR9CYNNhwWauxoU1N53v2Y&#10;QLHvh2L7+Vtconv3le/N/FQNhVKT8ZAvQXga/H/42S60gnkyi+HxJjw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k4BoxQAAAN0AAAAPAAAAAAAAAAAAAAAAAJgCAABkcnMv&#10;ZG93bnJldi54bWxQSwUGAAAAAAQABAD1AAAAigMAAAAA&#10;" fillcolor="#2099f1" stroked="f"/>
                  <v:rect id="Rectangle 1001" o:spid="_x0000_s2025" style="position:absolute;left:1472;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VGfMUA&#10;AADdAAAADwAAAGRycy9kb3ducmV2LnhtbESPQWvCQBSE74L/YXlCb7oxFZHoKmJpqXgyevD4yL4m&#10;qdm3S3Y18d+7QqHHYWa+YVab3jTiTq2vLSuYThIQxIXVNZcKzqfP8QKED8gaG8uk4EEeNuvhYIWZ&#10;th0f6Z6HUkQI+wwVVCG4TEpfVGTQT6wjjt6PbQ2GKNtS6ha7CDeNTJNkLg3WHBcqdLSrqLjmN6Pg&#10;sn8cuj1/XN386C7T/Par9ddJqbdRv12CCNSH//Bf+1srmKXvKbzexCcg1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1UZ8xQAAAN0AAAAPAAAAAAAAAAAAAAAAAJgCAABkcnMv&#10;ZG93bnJldi54bWxQSwUGAAAAAAQABAD1AAAAigMAAAAA&#10;" fillcolor="#229af1" stroked="f"/>
                  <v:rect id="Rectangle 1002" o:spid="_x0000_s2026" style="position:absolute;left:1481;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PP8UA&#10;AADdAAAADwAAAGRycy9kb3ducmV2LnhtbESPQWvCQBSE74L/YXmCF9FNoxWJriJNC156qApeH9ln&#10;Esy+DdlV1/76rlDwOMzMN8xqE0wjbtS52rKCt0kCgriwuuZSwfHwNV6AcB5ZY2OZFDzIwWbd760w&#10;0/bOP3Tb+1JECLsMFVTet5mUrqjIoJvYljh6Z9sZ9FF2pdQd3iPcNDJNkrk0WHNcqLClj4qKy/5q&#10;FDg8lO/J/PszH4Vwzs0pTx+LX6WGg7BdgvAU/Cv8395pBbN0OoXnm/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2c8/xQAAAN0AAAAPAAAAAAAAAAAAAAAAAJgCAABkcnMv&#10;ZG93bnJldi54bWxQSwUGAAAAAAQABAD1AAAAigMAAAAA&#10;" fillcolor="#249af1" stroked="f"/>
                  <v:rect id="Rectangle 1003" o:spid="_x0000_s2027" style="position:absolute;left:1491;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KwdcUA&#10;AADdAAAADwAAAGRycy9kb3ducmV2LnhtbESP0YrCMBRE34X9h3AXfNN0q+5KNYosCKKIbNcPuDTX&#10;ttrclCZq9euNIPg4zMwZZjpvTSUu1LjSsoKvfgSCOLO65FzB/n/ZG4NwHlljZZkU3MjBfPbRmWKi&#10;7ZX/6JL6XAQIuwQVFN7XiZQuK8ig69uaOHgH2xj0QTa51A1eA9xUMo6ib2mw5LBQYE2/BWWn9GwU&#10;HOvRKt6sHW4zubwvdu523v6kSnU/28UEhKfWv8Ov9korGMaDITzfhCc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ArB1xQAAAN0AAAAPAAAAAAAAAAAAAAAAAJgCAABkcnMv&#10;ZG93bnJldi54bWxQSwUGAAAAAAQABAD1AAAAigMAAAAA&#10;" fillcolor="#269bf1" stroked="f"/>
                  <v:rect id="Rectangle 1004" o:spid="_x0000_s2028" style="position:absolute;left:1505;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yuk8QA&#10;AADdAAAADwAAAGRycy9kb3ducmV2LnhtbESPX2vCMBTF3wW/Q7iDvWm6bsrojCJubr7qhrC3u+Y2&#10;LTY3JYlav70ZCD4ezp8fZ7bobStO5EPjWMHTOANBXDrdsFHw870evYIIEVlj65gUXCjAYj4czLDQ&#10;7sxbOu2iEWmEQ4EK6hi7QspQ1mQxjF1HnLzKeYsxSW+k9nhO47aVeZZNpcWGE6HGjlY1lYfd0SbI&#10;8nf67s3X4a9i81ltaK8/9rlSjw/98g1EpD7ew7f2Rit4yZ8n8P8mPQ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crpPEAAAA3QAAAA8AAAAAAAAAAAAAAAAAmAIAAGRycy9k&#10;b3ducmV2LnhtbFBLBQYAAAAABAAEAPUAAACJAwAAAAA=&#10;" fillcolor="#289df1" stroked="f"/>
                  <v:rect id="Rectangle 1005" o:spid="_x0000_s2029" style="position:absolute;left:1515;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YLysUA&#10;AADdAAAADwAAAGRycy9kb3ducmV2LnhtbESPUWvCMBSF3wX/Q7jC3jSdkyKdqQxxIAwcavd+19w1&#10;oc1NaTLt/r0ZDPZ4OOd8h7PZjq4TVxqC9azgcZGBIK69ttwoqC6v8zWIEJE1dp5JwQ8F2JbTyQYL&#10;7W98ous5NiJBOBSowMTYF1KG2pDDsPA9cfK+/OAwJjk0Ug94S3DXyWWW5dKh5bRgsKedobo9fzsF&#10;1rh2/37s7NvpkPvcX6rPj2Ol1MNsfHkGEWmM/+G/9kErWC2fcvh9k56AL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hgvKxQAAAN0AAAAPAAAAAAAAAAAAAAAAAJgCAABkcnMv&#10;ZG93bnJldi54bWxQSwUGAAAAAAQABAD1AAAAigMAAAAA&#10;" fillcolor="#2a9df1" stroked="f"/>
                  <v:rect id="Rectangle 1006" o:spid="_x0000_s2030" style="position:absolute;left:1524;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zwWMYA&#10;AADdAAAADwAAAGRycy9kb3ducmV2LnhtbESP0WrCQBRE3wv9h+UWfNNNo20lukoVLEWUUs0HXLLX&#10;JCZ7N2RXE//eLQh9HGbmDDNf9qYWV2pdaVnB6ygCQZxZXXKuID1uhlMQziNrrC2Tghs5WC6en+aY&#10;aNvxL10PPhcBwi5BBYX3TSKlywoy6Ea2IQ7eybYGfZBtLnWLXYCbWsZR9C4NlhwWCmxoXVBWHS5G&#10;wVe1r7bndBenb5OfrvKn6fm2ckoNXvrPGQhPvf8PP9rfWsEkHn/A35vw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zwWMYAAADdAAAADwAAAAAAAAAAAAAAAACYAgAAZHJz&#10;L2Rvd25yZXYueG1sUEsFBgAAAAAEAAQA9QAAAIsDAAAAAA==&#10;" fillcolor="#2c9ef1" stroked="f"/>
                  <v:rect id="Rectangle 1007" o:spid="_x0000_s2031" style="position:absolute;left:1539;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6pMQA&#10;AADdAAAADwAAAGRycy9kb3ducmV2LnhtbERPz2vCMBS+C/4P4Qm7zdQq2+iMIoqs6GHUefD4aJ5t&#10;XfNSkky7/94cBI8f3+/5sjetuJLzjWUFk3ECgri0uuFKwfFn+/oBwgdkja1lUvBPHpaL4WCOmbY3&#10;Luh6CJWIIewzVFCH0GVS+rImg35sO+LIna0zGCJ0ldQObzHctDJNkjdpsOHYUGNH65rK38OfUZCf&#10;tu/FpZiev2Xafm3cbravLrlSL6N+9QkiUB+e4oc71wpm6TTOjW/iE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ZeqTEAAAA3QAAAA8AAAAAAAAAAAAAAAAAmAIAAGRycy9k&#10;b3ducmV2LnhtbFBLBQYAAAAABAAEAPUAAACJAwAAAAA=&#10;" fillcolor="#2e9ff1" stroked="f"/>
                  <v:rect id="Rectangle 1008" o:spid="_x0000_s2032" style="position:absolute;left:1548;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4JocYA&#10;AADdAAAADwAAAGRycy9kb3ducmV2LnhtbESPT2vCQBTE70K/w/IK3nRj/EMbXaUUCs3Bg1Fyfs2+&#10;JsHs25DdxthP7wqCx2FmfsNsdoNpRE+dqy0rmE0jEMSF1TWXCk7Hr8kbCOeRNTaWScGVHOy2L6MN&#10;Jtpe+EB95ksRIOwSVFB53yZSuqIig25qW+Lg/drOoA+yK6Xu8BLgppFxFK2kwZrDQoUtfVZUnLM/&#10;o6DsXf6fZntJy59ZHF3zZW7SVKnx6/CxBuFp8M/wo/2tFSzi+Tvc34QnIL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4JocYAAADdAAAADwAAAAAAAAAAAAAAAACYAgAAZHJz&#10;L2Rvd25yZXYueG1sUEsFBgAAAAAEAAQA9QAAAIsDAAAAAA==&#10;" fillcolor="#30a0f2" stroked="f"/>
                </v:group>
                <v:group id="Group 1210" o:spid="_x0000_s2033" style="position:absolute;left:152;top:14966;width:33991;height:3175" coordorigin="14,2371"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4o5ccQAAADdAAAA&#10;DwAAAAAAAAAAAAAAAACqAgAAZHJzL2Rvd25yZXYueG1sUEsFBgAAAAAEAAQA+gAAAJsDAAAAAA==&#10;">
                  <v:rect id="Rectangle 1010" o:spid="_x0000_s2034" style="position:absolute;left:1563;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yeV8UA&#10;AADdAAAADwAAAGRycy9kb3ducmV2LnhtbESPQWvCQBSE70L/w/KE3swmIlpSV5FiwEMoqEU8PrKv&#10;Sdrs25Bdk/TfdwXB4zAz3zDr7Wga0VPnassKkigGQVxYXXOp4Ouczd5AOI+ssbFMCv7IwXbzMllj&#10;qu3AR+pPvhQBwi5FBZX3bSqlKyoy6CLbEgfv23YGfZBdKXWHQ4CbRs7jeCkN1hwWKmzpo6Li93Qz&#10;Cn6yz2y173ObXfPDgJe4yWufKPU6HXfvIDyN/hl+tA9awWK+SOD+JjwBu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J5XxQAAAN0AAAAPAAAAAAAAAAAAAAAAAJgCAABkcnMv&#10;ZG93bnJldi54bWxQSwUGAAAAAAQABAD1AAAAigMAAAAA&#10;" fillcolor="#32a1f2" stroked="f"/>
                  <v:rect id="Rectangle 1011" o:spid="_x0000_s2035" style="position:absolute;left:1572;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tNuMUA&#10;AADdAAAADwAAAGRycy9kb3ducmV2LnhtbESPQWvCQBSE74L/YXlCb7oxBJHUVYpo6cnWaPH6kn0m&#10;odm3Ibs16b/vCoLHYWa+YVabwTTiRp2rLSuYzyIQxIXVNZcKzqf9dAnCeWSNjWVS8EcONuvxaIWp&#10;tj0f6Zb5UgQIuxQVVN63qZSuqMigm9mWOHhX2xn0QXal1B32AW4aGUfRQhqsOSxU2NK2ouIn+zUK&#10;8uy7HHaL3fnrkCf9YW8+88u7VOplMry9gvA0+Gf40f7QCpI4ieH+Jj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S024xQAAAN0AAAAPAAAAAAAAAAAAAAAAAJgCAABkcnMv&#10;ZG93bnJldi54bWxQSwUGAAAAAAQABAD1AAAAigMAAAAA&#10;" fillcolor="#34a2f2" stroked="f"/>
                  <v:rect id="Rectangle 1012" o:spid="_x0000_s2036" style="position:absolute;left:1587;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2B7cYA&#10;AADdAAAADwAAAGRycy9kb3ducmV2LnhtbESPzWrDMBCE74W8g9hAb43s1JTUjRxCoNAeSsjPA2yt&#10;je3GWhlLsdU8fRUo5DjMfDPMchVMKwbqXWNZQTpLQBCXVjdcKTge3p8WIJxH1thaJgW/5GBVTB6W&#10;mGs78o6Gva9ELGGXo4La+y6X0pU1GXQz2xFH72R7gz7KvpK6xzGWm1bOk+RFGmw4LtTY0aam8ry/&#10;GAXZ1/ESwrrMfq7X3evnaZtm+N0q9TgN6zcQnoK/h//pDx25efYMtzfxCcj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2B7cYAAADdAAAADwAAAAAAAAAAAAAAAACYAgAAZHJz&#10;L2Rvd25yZXYueG1sUEsFBgAAAAAEAAQA9QAAAIsDAAAAAA==&#10;" fillcolor="#36a3f2" stroked="f"/>
                  <v:rect id="Rectangle 1013" o:spid="_x0000_s2037" style="position:absolute;left:1597;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YTgMMA&#10;AADdAAAADwAAAGRycy9kb3ducmV2LnhtbESPQYvCMBSE7wv+h/AW9ramK0WlaxQRBA/CYpU9P5pn&#10;WmxeShLb+u83C4LHYWa+YVab0baiJx8axwq+phkI4srpho2Cy3n/uQQRIrLG1jEpeFCAzXrytsJC&#10;u4FP1JfRiAThUKCCOsaukDJUNVkMU9cRJ+/qvMWYpDdSexwS3LZylmVzabHhtFBjR7uaqlt5twp8&#10;X16W28Ov7Rc/D6qCMfJ+HJT6eB+33yAijfEVfrYPWkE+y3P4f5Oe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YTgMMAAADdAAAADwAAAAAAAAAAAAAAAACYAgAAZHJzL2Rv&#10;d25yZXYueG1sUEsFBgAAAAAEAAQA9QAAAIgDAAAAAA==&#10;" fillcolor="#38a4f2" stroked="f"/>
                  <v:rect id="Rectangle 1014" o:spid="_x0000_s2038" style="position:absolute;left:1606;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Vku8QA&#10;AADdAAAADwAAAGRycy9kb3ducmV2LnhtbESPQYvCMBSE78L+h/AWvIimFhXpGmURlUK96O7B46N5&#10;25ZtXkoTbf33RhA8DjPzDbPa9KYWN2pdZVnBdBKBIM6trrhQ8PuzHy9BOI+ssbZMCu7kYLP+GKww&#10;0bbjE93OvhABwi5BBaX3TSKly0sy6Ca2IQ7en20N+iDbQuoWuwA3tYyjaCENVhwWSmxoW1L+f74a&#10;Bek+G+GBqDumdNjp5SWLU5MpNfzsv79AeOr9O/xqp1rBLJ7N4fkmP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FZLvEAAAA3QAAAA8AAAAAAAAAAAAAAAAAmAIAAGRycy9k&#10;b3ducmV2LnhtbFBLBQYAAAAABAAEAPUAAACJAwAAAAA=&#10;" fillcolor="#3aa5f2" stroked="f"/>
                  <v:rect id="Rectangle 1015" o:spid="_x0000_s2039" style="position:absolute;left:1621;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QLfcMA&#10;AADdAAAADwAAAGRycy9kb3ducmV2LnhtbESPwWrDMBBE74X8g9hAb41cY9ziRAlNoDTgU51+wMba&#10;2CLWylhKbP99FSj0OMzMG2azm2wn7jR441jB6yoBQVw7bbhR8HP6fHkH4QOyxs4xKZjJw267eNpg&#10;od3I33SvQiMihH2BCtoQ+kJKX7dk0a9cTxy9ixsshiiHRuoBxwi3nUyTJJcWDceFFns6tFRfq5tV&#10;IKsz3poUTUlmTzS/8anMvpR6Xk4faxCBpvAf/msftYIszXJ4vI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QLfcMAAADdAAAADwAAAAAAAAAAAAAAAACYAgAAZHJzL2Rv&#10;d25yZXYueG1sUEsFBgAAAAAEAAQA9QAAAIgDAAAAAA==&#10;" fillcolor="#3ca6f2" stroked="f"/>
                  <v:rect id="Rectangle 1016" o:spid="_x0000_s2040" style="position:absolute;left:163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Xy08YA&#10;AADdAAAADwAAAGRycy9kb3ducmV2LnhtbESPX2vCMBTF3wf7DuEOfJGZTsocXVORgTiYoHPiXi/N&#10;XVvW3NQm2uqnN4Lg4+H8+XHSaW9qcaTWVZYVvIwiEMS51RUXCrY/8+c3EM4ja6wtk4ITOZhmjw8p&#10;Jtp2/E3HjS9EGGGXoILS+yaR0uUlGXQj2xAH78+2Bn2QbSF1i10YN7UcR9GrNFhxIJTY0EdJ+f/m&#10;YALkd7/n4TCm8+Jr3ewmp261pJlSg6d+9g7CU+/v4Vv7UyuIx/EErm/CE5D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Xy08YAAADdAAAADwAAAAAAAAAAAAAAAACYAgAAZHJz&#10;L2Rvd25yZXYueG1sUEsFBgAAAAAEAAQA9QAAAIsDAAAAAA==&#10;" fillcolor="#3ea6f3" stroked="f"/>
                  <v:rect id="Rectangle 1017" o:spid="_x0000_s2041" style="position:absolute;left:1640;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Qib4A&#10;AADdAAAADwAAAGRycy9kb3ducmV2LnhtbERPSwrCMBDdC94hjOBOU4uIVqOIIqgb8QNuh2Zsi82k&#10;NlHr7c1CcPl4/9miMaV4Ue0KywoG/QgEcWp1wZmCy3nTG4NwHlljaZkUfMjBYt5uzTDR9s1Hep18&#10;JkIIuwQV5N5XiZQuzcmg69uKOHA3Wxv0AdaZ1DW+Q7gpZRxFI2mw4NCQY0WrnNL76WkUTIyL1svz&#10;2lzjuz1sm3R/tLuHUt1Os5yC8NT4v/jn3moFw3gY5oY34QnI+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ftUIm+AAAA3QAAAA8AAAAAAAAAAAAAAAAAmAIAAGRycy9kb3ducmV2&#10;LnhtbFBLBQYAAAAABAAEAPUAAACDAwAAAAA=&#10;" fillcolor="#40a7f3" stroked="f"/>
                  <v:rect id="Rectangle 1018" o:spid="_x0000_s2042" style="position:absolute;left:1649;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QlY8YA&#10;AADdAAAADwAAAGRycy9kb3ducmV2LnhtbESPQWvCQBSE7wX/w/IEb3VjFLHRVWxBEAShKsXjI/ua&#10;hGbfht1VE3+9KxQ8DjPzDbNYtaYWV3K+sqxgNExAEOdWV1woOB037zMQPiBrrC2Tgo48rJa9twVm&#10;2t74m66HUIgIYZ+hgjKEJpPS5yUZ9EPbEEfv1zqDIUpXSO3wFuGmlmmSTKXBiuNCiQ19lZT/HS5G&#10;wX080vfzzz6l6edsvN6eXNdddkoN+u16DiJQG17h//ZWK5ikkw94volPQC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QlY8YAAADdAAAADwAAAAAAAAAAAAAAAACYAgAAZHJz&#10;L2Rvd25yZXYueG1sUEsFBgAAAAAEAAQA9QAAAIsDAAAAAA==&#10;" fillcolor="#42a8f3" stroked="f"/>
                  <v:rect id="Rectangle 1019" o:spid="_x0000_s2043" style="position:absolute;left:1664;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nesMA&#10;AADdAAAADwAAAGRycy9kb3ducmV2LnhtbERPz2vCMBS+D/Y/hDfwNtNVrVKNMgaCBw/qFPH2aJ5t&#10;WfNSkqjVv94chB0/vt+zRWcacSXna8sKvvoJCOLC6ppLBfvf5ecEhA/IGhvLpOBOHhbz97cZ5tre&#10;eEvXXShFDGGfo4IqhDaX0hcVGfR92xJH7mydwRChK6V2eIvhppFpkmTSYM2xocKWfioq/nYXo2Cc&#10;DUZpuz1sOv/IznJ94BO6o1K9j+57CiJQF/7FL/dKKximo7g/vo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pnesMAAADdAAAADwAAAAAAAAAAAAAAAACYAgAAZHJzL2Rv&#10;d25yZXYueG1sUEsFBgAAAAAEAAQA9QAAAIgDAAAAAA==&#10;" fillcolor="#44a9f3" stroked="f"/>
                  <v:rect id="Rectangle 1020" o:spid="_x0000_s2044" style="position:absolute;left:1673;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r3cMQA&#10;AADdAAAADwAAAGRycy9kb3ducmV2LnhtbESPQUsDMRSE70L/Q3hCbzabUkXWpkUKFQ+C2Ba8Pjav&#10;m8XNy5K8btd/bwTB4zAz3zDr7RR6NVLKXWQLZlGBIm6i67i1cDru7x5BZUF22EcmC9+UYbuZ3ayx&#10;dvHKHzQepFUFwrlGC15kqLXOjaeAeREH4uKdYwooRaZWu4TXAg+9XlbVgw7YcVnwONDOU/N1uAQL&#10;n+Ob55ehMScxsntPF3M8x97a+e30/ARKaJL/8F/71VlYLe8N/L4pT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1q93DEAAAA3QAAAA8AAAAAAAAAAAAAAAAAmAIAAGRycy9k&#10;b3ducmV2LnhtbFBLBQYAAAAABAAEAPUAAACJAwAAAAA=&#10;" fillcolor="#46aaf3" stroked="f"/>
                  <v:rect id="Rectangle 1021" o:spid="_x0000_s2045" style="position:absolute;left:1683;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HSMUA&#10;AADdAAAADwAAAGRycy9kb3ducmV2LnhtbESPQWvCQBSE74X+h+UVeqsbo7WSukoVCqUXMRa8PrKv&#10;STD7Nt19avz33ULB4zAz3zCL1eA6daYQW88GxqMMFHHlbcu1ga/9+9McVBRki51nMnClCKvl/d0C&#10;C+svvKNzKbVKEI4FGmhE+kLrWDXkMI58T5y8bx8cSpKh1jbgJcFdp/Msm2mHLaeFBnvaNFQdy5Mz&#10;YGU7KT+vst4eaJj+kC9nL6E15vFheHsFJTTILfzf/rAGpvlzDn9v0hP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XYdIxQAAAN0AAAAPAAAAAAAAAAAAAAAAAJgCAABkcnMv&#10;ZG93bnJldi54bWxQSwUGAAAAAAQABAD1AAAAigMAAAAA&#10;" fillcolor="#48abf3" stroked="f"/>
                  <v:rect id="Rectangle 1022" o:spid="_x0000_s2046" style="position:absolute;left:1698;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k7MUA&#10;AADdAAAADwAAAGRycy9kb3ducmV2LnhtbESP24oCMRBE34X9h9ALvohm1us6GkUEQVCW9fIBvZOe&#10;CzvpDJOo498bQfCxqKpT1HzZmFJcqXaFZQVfvQgEcWJ1wZmC82nT/QbhPLLG0jIpuJOD5eKjNcdY&#10;2xsf6Hr0mQgQdjEqyL2vYildkpNB17MVcfBSWxv0QdaZ1DXeAtyUsh9FY2mw4LCQY0XrnJL/48Uo&#10;iH72u6Rz2vyVqcN08jty08thr1T7s1nNQHhq/Dv8am+1gmF/NIDnm/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z6TsxQAAAN0AAAAPAAAAAAAAAAAAAAAAAJgCAABkcnMv&#10;ZG93bnJldi54bWxQSwUGAAAAAAQABAD1AAAAigMAAAAA&#10;" fillcolor="#4aacf3" stroked="f"/>
                  <v:rect id="Rectangle 1023" o:spid="_x0000_s2047" style="position:absolute;left:1707;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RMcUA&#10;AADdAAAADwAAAGRycy9kb3ducmV2LnhtbESP3YrCMBCF7wXfIYzgjdh0RWXpNoq4qwiCoCt4OzSz&#10;bbGZdJuo9e2NIHh5OD8fJ523phJXalxpWcFHFIMgzqwuOVdw/F0NP0E4j6yxskwK7uRgPut2Uky0&#10;vfGergefizDCLkEFhfd1IqXLCjLoIlsTB+/PNgZ9kE0udYO3MG4qOYrjqTRYciAUWNOyoOx8uJgA&#10;OS6qn1V7OfG+NNvv//VgatY7pfq9dvEFwlPr3+FXe6MVjEeTMTzfhCc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d5ExxQAAAN0AAAAPAAAAAAAAAAAAAAAAAJgCAABkcnMv&#10;ZG93bnJldi54bWxQSwUGAAAAAAQABAD1AAAAigMAAAAA&#10;" fillcolor="#4cacf4" stroked="f"/>
                  <v:rect id="Rectangle 1024" o:spid="_x0000_s2048" style="position:absolute;left:1722;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Qsf8YA&#10;AADdAAAADwAAAGRycy9kb3ducmV2LnhtbESPQWsCMRSE7wX/Q3gFL0WzWq12axQRhCIe7Cp4fWye&#10;m62bl2WT6vbfG0HwOMzMN8xs0dpKXKjxpWMFg34Cgjh3uuRCwWG/7k1B+ICssXJMCv7Jw2LeeZlh&#10;qt2Vf+iShUJECPsUFZgQ6lRKnxuy6PuuJo7eyTUWQ5RNIXWD1wi3lRwmyYe0WHJcMFjTylB+zv6s&#10;Ap7uf9+3u2WWvOXmuFpv5PZzclKq+9ouv0AEasMz/Gh/awWj4XgM9zfxCc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fQsf8YAAADdAAAADwAAAAAAAAAAAAAAAACYAgAAZHJz&#10;L2Rvd25yZXYueG1sUEsFBgAAAAAEAAQA9QAAAIsDAAAAAA==&#10;" fillcolor="#4eaef4" stroked="f"/>
                  <v:rect id="Rectangle 1025" o:spid="_x0000_s2049" style="position:absolute;left:1731;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usdccA&#10;AADdAAAADwAAAGRycy9kb3ducmV2LnhtbESPzWrDMBCE74G+g9hCLyGRa5wQ3MgmtJSWkkB+yXWx&#10;traJtTKWGrtvXxUCOQ4z8w2zzAfTiCt1rras4HkagSAurK65VHA8vE8WIJxH1thYJgW/5CDPHkZL&#10;TLXteUfXvS9FgLBLUUHlfZtK6YqKDLqpbYmD9207gz7IrpS6wz7ATSPjKJpLgzWHhQpbeq2ouOx/&#10;jIKTjb9O61Lu5HGG2/pt8zFO8KzU0+OwegHhafD38K39qRUk8WwO/2/CE5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brHXHAAAA3QAAAA8AAAAAAAAAAAAAAAAAmAIAAGRy&#10;cy9kb3ducmV2LnhtbFBLBQYAAAAABAAEAPUAAACMAwAAAAA=&#10;" fillcolor="#50aef4" stroked="f"/>
                  <v:rect id="Rectangle 1026" o:spid="_x0000_s2050" style="position:absolute;left:1746;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AXNsYA&#10;AADdAAAADwAAAGRycy9kb3ducmV2LnhtbESP3YrCMBSE7wXfIRzBO011/dtqlEURZFFhXRe8PDTH&#10;tticlCZqfXuzIHg5zMw3zGxRm0LcqHK5ZQW9bgSCOLE651TB8XfdmYBwHlljYZkUPMjBYt5szDDW&#10;9s4/dDv4VAQIuxgVZN6XsZQuycig69qSOHhnWxn0QVap1BXeA9wUsh9FI2kw57CQYUnLjJLL4WoU&#10;jI/F+ZQsy9336I8/V7Sf6I/9Vql2q/6agvBU+3f41d5oBYP+cAz/b8ITkP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AXNsYAAADdAAAADwAAAAAAAAAAAAAAAACYAgAAZHJz&#10;L2Rvd25yZXYueG1sUEsFBgAAAAAEAAQA9QAAAIsDAAAAAA==&#10;" fillcolor="#52b0f4" stroked="f"/>
                  <v:rect id="Rectangle 1027" o:spid="_x0000_s2051" style="position:absolute;left:1755;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b0X8MA&#10;AADdAAAADwAAAGRycy9kb3ducmV2LnhtbERPy4rCMBTdC/MP4QqzkTEd8TFUoxSh4KzEB7q9NNe2&#10;2NyUJGpnvt4sBJeH816sOtOIOzlfW1bwPUxAEBdW11wqOB7yrx8QPiBrbCyTgj/ysFp+9BaYavvg&#10;Hd33oRQxhH2KCqoQ2lRKX1Rk0A9tSxy5i3UGQ4SulNrhI4abRo6SZCoN1hwbKmxpXVFx3d+MglOW&#10;bXfj02CW/25kY6fu/D/Jz0p99rtsDiJQF97il3ujFYxHkzg3volPQC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Jb0X8MAAADdAAAADwAAAAAAAAAAAAAAAACYAgAAZHJzL2Rv&#10;d25yZXYueG1sUEsFBgAAAAAEAAQA9QAAAIgDAAAAAA==&#10;" fillcolor="#54b0f4" stroked="f"/>
                  <v:rect id="Rectangle 1028" o:spid="_x0000_s2052" style="position:absolute;left:1765;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T4nMUA&#10;AADdAAAADwAAAGRycy9kb3ducmV2LnhtbESPQWvCQBSE7wX/w/IEb3VjrFLTrMEWar2IVdP7I/tM&#10;gtm3Ibtq/PddodDjMDPfMGnWm0ZcqXO1ZQWTcQSCuLC65lJBfvx8fgXhPLLGxjIpuJODbDl4SjHR&#10;9sZ7uh58KQKEXYIKKu/bREpXVGTQjW1LHLyT7Qz6ILtS6g5vAW4aGUfRXBqsOSxU2NJHRcX5cDEK&#10;1v3X9nu9weOC7juaup/L/j0npUbDfvUGwlPv/8N/7Y1W8BLPFvB4E5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dPicxQAAAN0AAAAPAAAAAAAAAAAAAAAAAJgCAABkcnMv&#10;ZG93bnJldi54bWxQSwUGAAAAAAQABAD1AAAAigMAAAAA&#10;" fillcolor="#56b1f4" stroked="f"/>
                  <v:rect id="Rectangle 1029" o:spid="_x0000_s2053" style="position:absolute;left:177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qrIMQA&#10;AADdAAAADwAAAGRycy9kb3ducmV2LnhtbERPz2vCMBS+C/4P4Qm7aVrnZHRGKYKwyw5zK+z41jyb&#10;1ualNlnt9tebg7Djx/d7sxttKwbqfe1YQbpIQBCXTtdcKfj8OMyfQfiArLF1TAp+ycNuO51sMNPu&#10;yu80HEMlYgj7DBWYELpMSl8asugXriOO3Mn1FkOEfSV1j9cYblu5TJK1tFhzbDDY0d5QeT7+WAWX&#10;1BR52nw9VX8r/7hv8rfvtghKPczG/AVEoDH8i+/uV61gtVzH/fFNfAJy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aqyDEAAAA3QAAAA8AAAAAAAAAAAAAAAAAmAIAAGRycy9k&#10;b3ducmV2LnhtbFBLBQYAAAAABAAEAPUAAACJAwAAAAA=&#10;" fillcolor="#58b2f5" stroked="f"/>
                  <v:rect id="Rectangle 1030" o:spid="_x0000_s2054" style="position:absolute;left:178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UVTccA&#10;AADdAAAADwAAAGRycy9kb3ducmV2LnhtbESPQWsCMRSE74X+h/AKXqQmipWyNYoWikqVUlt6fm6e&#10;m8XNy7KJ7vrvm0LB4zAz3zDTeecqcaEmlJ41DAcKBHHuTcmFhu+vt8dnECEiG6w8k4YrBZjP7u+m&#10;mBnf8idd9rEQCcIhQw02xjqTMuSWHIaBr4mTd/SNw5hkU0jTYJvgrpIjpSbSYclpwWJNr5by0/7s&#10;NCzjx497qt63y81KHfrrfrGzqtW699AtXkBE6uIt/N9eGw3j0WQIf2/SE5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lFU3HAAAA3QAAAA8AAAAAAAAAAAAAAAAAmAIAAGRy&#10;cy9kb3ducmV2LnhtbFBLBQYAAAAABAAEAPUAAACMAwAAAAA=&#10;" fillcolor="#5ab3f5" stroked="f"/>
                  <v:rect id="Rectangle 1031" o:spid="_x0000_s2055" style="position:absolute;left:1799;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v168MA&#10;AADdAAAADwAAAGRycy9kb3ducmV2LnhtbESP0WoCMRRE3wX/IVyhb5p1EVu2RhG1IEgftH7AZXOb&#10;BDc3yybq+vdGKPRxmJkzzGLV+0bcqIsusILppABBXAft2Cg4/3yNP0DEhKyxCUwKHhRhtRwOFljp&#10;cOcj3U7JiAzhWKECm1JbSRlrSx7jJLTE2fsNnceUZWek7vCe4b6RZVHMpUfHecFiSxtL9eV09Qrc&#10;tz2cN8Yd6Ljbmodz+9K8z5R6G/XrTxCJ+vQf/mvvtYJZOS/h9SY/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v168MAAADdAAAADwAAAAAAAAAAAAAAAACYAgAAZHJzL2Rv&#10;d25yZXYueG1sUEsFBgAAAAAEAAQA9QAAAIgDAAAAAA==&#10;" fillcolor="#5cb4f5" stroked="f"/>
                  <v:rect id="Rectangle 1032" o:spid="_x0000_s2056" style="position:absolute;left:1808;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a7ccA&#10;AADdAAAADwAAAGRycy9kb3ducmV2LnhtbESPW2vCQBSE34X+h+UUfJG68YK1qauoIAhVxAt5PmRP&#10;k9Ts2ZBdTfrvuwXBx2FmvmFmi9aU4k61KywrGPQjEMSp1QVnCi7nzdsUhPPIGkvLpOCXHCzmL50Z&#10;xto2fKT7yWciQNjFqCD3voqldGlOBl3fVsTB+7a1QR9knUldYxPgppTDKJpIgwWHhRwrWueUXk83&#10;oyBZfe33NO7trh/tT9K8l3KZXA5KdV/b5ScIT61/hh/trVYwHk5G8P8mPA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C2u3HAAAA3QAAAA8AAAAAAAAAAAAAAAAAmAIAAGRy&#10;cy9kb3ducmV2LnhtbFBLBQYAAAAABAAEAPUAAACMAwAAAAA=&#10;" fillcolor="#5eb4f5" stroked="f"/>
                  <v:rect id="Rectangle 1033" o:spid="_x0000_s2057" style="position:absolute;left:1823;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EzX8UA&#10;AADdAAAADwAAAGRycy9kb3ducmV2LnhtbESPT4vCMBTE78J+h/AWvGnqH4p0m4q7IngRtPawx0fz&#10;ti3bvJQmav32RhA8DjPzGyZdD6YVV+pdY1nBbBqBIC6tbrhSUJx3kxUI55E1tpZJwZ0crLOPUYqJ&#10;tjc+0TX3lQgQdgkqqL3vEildWZNBN7UdcfD+bG/QB9lXUvd4C3DTynkUxdJgw2Ghxo5+air/84tR&#10;cDr6Kr9/HxaXfBsXx9WvK3hwSo0/h80XCE+Df4df7b1WsJzHS3i+CU9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ITNfxQAAAN0AAAAPAAAAAAAAAAAAAAAAAJgCAABkcnMv&#10;ZG93bnJldi54bWxQSwUGAAAAAAQABAD1AAAAigMAAAAA&#10;" fillcolor="#60b6f5" stroked="f"/>
                  <v:rect id="Rectangle 1034" o:spid="_x0000_s2058" style="position:absolute;left:1832;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rI+8YA&#10;AADdAAAADwAAAGRycy9kb3ducmV2LnhtbESPT2vCQBTE70K/w/IEb7pRNEjqKq2geFFq+of29si+&#10;JovZtyG7avz2rlDocZiZ3zCLVWdrcaHWG8cKxqMEBHHhtOFSwcf7ZjgH4QOyxtoxKbiRh9XyqbfA&#10;TLsrH+mSh1JECPsMFVQhNJmUvqjIoh+5hjh6v661GKJsS6lbvEa4reUkSVJp0XBcqLChdUXFKT9b&#10;Bdt1cvj51Hvz9t2Ur6evkKdubpQa9LuXZxCBuvAf/mvvtILpJJ3B4018AnJ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rI+8YAAADdAAAADwAAAAAAAAAAAAAAAACYAgAAZHJz&#10;L2Rvd25yZXYueG1sUEsFBgAAAAAEAAQA9QAAAIsDAAAAAA==&#10;" fillcolor="#62b7f5" stroked="f"/>
                  <v:rect id="Rectangle 1035" o:spid="_x0000_s2059" style="position:absolute;left:1847;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Ia28cA&#10;AADdAAAADwAAAGRycy9kb3ducmV2LnhtbESPT2vCQBTE74V+h+UVeqsbrQ0SXUVKCzl4qH9Aj8/s&#10;Mwlm34bd1aR++q5Q8DjMzG+Y2aI3jbiS87VlBcNBAoK4sLrmUsFu+/02AeEDssbGMin4JQ+L+fPT&#10;DDNtO17TdRNKESHsM1RQhdBmUvqiIoN+YFvi6J2sMxiidKXUDrsIN40cJUkqDdYcFyps6bOi4ry5&#10;GAWNz7uP1WVy5H2yvH3d3g+t+8mVen3pl1MQgfrwCP+3c61gPEpTuL+JT0D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iGtvHAAAA3QAAAA8AAAAAAAAAAAAAAAAAmAIAAGRy&#10;cy9kb3ducmV2LnhtbFBLBQYAAAAABAAEAPUAAACMAwAAAAA=&#10;" fillcolor="#64b8f5" stroked="f"/>
                  <v:rect id="Rectangle 1036" o:spid="_x0000_s2060" style="position:absolute;left:1856;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hRasQA&#10;AADdAAAADwAAAGRycy9kb3ducmV2LnhtbESP0WrCQBRE3wv+w3IF3+rGIKmkriJCqaH2Qe0HXLK3&#10;SWj27ppdTfz7riD4OMzMGWa5HkwrrtT5xrKC2TQBQVxa3XCl4Of08boA4QOyxtYyKbiRh/Vq9LLE&#10;XNueD3Q9hkpECPscFdQhuFxKX9Zk0E+tI47er+0Mhii7SuoO+wg3rUyTJJMGG44LNTra1lT+HS9G&#10;QWNTOreflPXfDveVLIrdV+GUmoyHzTuIQEN4hh/tnVYwT7M3uL+JT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YUWrEAAAA3QAAAA8AAAAAAAAAAAAAAAAAmAIAAGRycy9k&#10;b3ducmV2LnhtbFBLBQYAAAAABAAEAPUAAACJAwAAAAA=&#10;" fillcolor="#66b9f6" stroked="f"/>
                  <v:rect id="Rectangle 1037" o:spid="_x0000_s2061" style="position:absolute;left:1871;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o8C8MA&#10;AADdAAAADwAAAGRycy9kb3ducmV2LnhtbERPzWrCQBC+F/oOyxS8FN00GJXoKqVQsNJLUx9gzI7Z&#10;0OxsyG417dN3DkKPH9//Zjf6Tl1oiG1gA0+zDBRxHWzLjYHj5+t0BSomZItdYDLwQxF22/u7DZY2&#10;XPmDLlVqlIRwLNGAS6kvtY61I49xFnpi4c5h8JgEDo22A14l3Hc6z7KF9tiyNDjs6cVR/VV9e+k9&#10;LX/fOnuY66oIj3lVrFxh342ZPIzPa1CJxvQvvrn31sA8X8hceSNP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zo8C8MAAADdAAAADwAAAAAAAAAAAAAAAACYAgAAZHJzL2Rv&#10;d25yZXYueG1sUEsFBgAAAAAEAAQA9QAAAIgDAAAAAA==&#10;" fillcolor="#68baf6" stroked="f"/>
                  <v:rect id="Rectangle 1038" o:spid="_x0000_s2062" style="position:absolute;left:188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4p/cIA&#10;AADdAAAADwAAAGRycy9kb3ducmV2LnhtbESPzarCMBSE94LvEI7gRjRVLkWrUVQQdOX1b39ojm21&#10;OSlN1Pr2N8IFl8PMfMPMFo0pxZNqV1hWMBxEIIhTqwvOFJxPm/4YhPPIGkvLpOBNDhbzdmuGibYv&#10;PtDz6DMRIOwSVJB7XyVSujQng25gK+LgXW1t0AdZZ1LX+ApwU8pRFMXSYMFhIceK1jml9+PDKCB5&#10;u9j7iVe/u31ve6geOOFzrFS30yynIDw1/hv+b2+1gp9RPIHPm/AE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7in9wgAAAN0AAAAPAAAAAAAAAAAAAAAAAJgCAABkcnMvZG93&#10;bnJldi54bWxQSwUGAAAAAAQABAD1AAAAhwMAAAAA&#10;" fillcolor="#6abbf6" stroked="f"/>
                  <v:rect id="Rectangle 1039" o:spid="_x0000_s2063" style="position:absolute;left:1890;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iRqsQA&#10;AADdAAAADwAAAGRycy9kb3ducmV2LnhtbERPz0/CMBS+m/g/NM+EG3QjRHRSiDEh4aARqhdvz/Wx&#10;DtfXZq1j/Pf2QOLxy/d7tRldJwbqY+tZQTkrQBDX3rTcKPj82E4fQMSEbLDzTAouFGGzvr1ZYWX8&#10;mQ806NSIHMKxQgU2pVBJGWtLDuPMB+LMHX3vMGXYN9L0eM7hrpPzoriXDlvODRYDvViqf/SvU9A+&#10;7kOwX0f9Wp70+/B2uhTfpVZqcjc+P4FINKZ/8dW9MwoW82Xen9/kJ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4karEAAAA3QAAAA8AAAAAAAAAAAAAAAAAmAIAAGRycy9k&#10;b3ducmV2LnhtbFBLBQYAAAAABAAEAPUAAACJAwAAAAA=&#10;" fillcolor="#6cbcf6" stroked="f"/>
                  <v:rect id="Rectangle 1040" o:spid="_x0000_s2064" style="position:absolute;left:1904;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Xj8YA&#10;AADdAAAADwAAAGRycy9kb3ducmV2LnhtbESPQWvCQBSE70L/w/IK3nSjBCupq6hgEXqQRKHm9sg+&#10;k2D2bchuNf33rlDwOMzMN8xi1ZtG3KhztWUFk3EEgriwuuZSwem4G81BOI+ssbFMCv7IwWr5Nlhg&#10;ou2dU7plvhQBwi5BBZX3bSKlKyoy6Ma2JQ7exXYGfZBdKXWH9wA3jZxG0UwarDksVNjStqLimv0a&#10;BfM8vXzZWG627ifLD+05zr/Ts1LD9379CcJT71/h//ZeK4inHxN4vglPQC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XXj8YAAADdAAAADwAAAAAAAAAAAAAAAACYAgAAZHJz&#10;L2Rvd25yZXYueG1sUEsFBgAAAAAEAAQA9QAAAIsDAAAAAA==&#10;" fillcolor="#6ebdf6" stroked="f"/>
                  <v:rect id="Rectangle 1041" o:spid="_x0000_s2065" style="position:absolute;left:1914;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LLMcYA&#10;AADdAAAADwAAAGRycy9kb3ducmV2LnhtbESPQWvCQBSE74X+h+UJvdWNodQQXaUVCz3Eg1rq9SX7&#10;mqTNvg27W43/3hUEj8PMfMPMl4PpxJGcby0rmIwTEMSV1S3XCr72H88ZCB+QNXaWScGZPCwXjw9z&#10;zLU98ZaOu1CLCGGfo4ImhD6X0lcNGfRj2xNH78c6gyFKV0vt8BThppNpkrxKgy3HhQZ7WjVU/e3+&#10;jYKinZauxCH75c36+7Dd+LJ4L5R6Gg1vMxCBhnAP39qfWsFLOk3h+iY+Abm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ZLLMcYAAADdAAAADwAAAAAAAAAAAAAAAACYAgAAZHJz&#10;L2Rvd25yZXYueG1sUEsFBgAAAAAEAAQA9QAAAIsDAAAAAA==&#10;" fillcolor="#70bef6" stroked="f"/>
                  <v:rect id="Rectangle 1042" o:spid="_x0000_s2066" style="position:absolute;left:1924;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SNKsYA&#10;AADdAAAADwAAAGRycy9kb3ducmV2LnhtbESPQWsCMRSE70L/Q3hCL1KzWqmyGkWFQmk9uCp4fW6e&#10;u0s3L0sSdfvvG0HwOMzMN8xs0ZpaXMn5yrKCQT8BQZxbXXGh4LD/fJuA8AFZY22ZFPyRh8X8pTPD&#10;VNsbZ3TdhUJECPsUFZQhNKmUPi/JoO/bhjh6Z+sMhihdIbXDW4SbWg6T5EMarDgulNjQuqT8d3cx&#10;Cpqtdr3jpS5+svNq852cxvvV2in12m2XUxCB2vAMP9pfWsFoOH6H+5v4BO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4SNKsYAAADdAAAADwAAAAAAAAAAAAAAAACYAgAAZHJz&#10;L2Rvd25yZXYueG1sUEsFBgAAAAAEAAQA9QAAAIsDAAAAAA==&#10;" fillcolor="#72bef6" stroked="f"/>
                  <v:rect id="Rectangle 1043" o:spid="_x0000_s2067" style="position:absolute;left:1938;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eYEcUA&#10;AADdAAAADwAAAGRycy9kb3ducmV2LnhtbESPQYvCMBSE74L/ITxhb5rqyqrVKCK7oOJla8Hro3m2&#10;xealNFGrv94IC3scZuYbZrFqTSVu1LjSsoLhIAJBnFldcq4gPf70pyCcR9ZYWSYFD3KwWnY7C4y1&#10;vfMv3RKfiwBhF6OCwvs6ltJlBRl0A1sTB+9sG4M+yCaXusF7gJtKjqLoSxosOSwUWNOmoOySXI2C&#10;XXl4+Nms2pp9es6+D6d09/xMlfrotes5CE+t/w//tbdawXg0GcP7TXgCcvk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R5gRxQAAAN0AAAAPAAAAAAAAAAAAAAAAAJgCAABkcnMv&#10;ZG93bnJldi54bWxQSwUGAAAAAAQABAD1AAAAigMAAAAA&#10;" fillcolor="#74c0f6" stroked="f"/>
                  <v:rect id="Rectangle 1044" o:spid="_x0000_s2068" style="position:absolute;left:1948;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35xsYA&#10;AADdAAAADwAAAGRycy9kb3ducmV2LnhtbESPQWvCQBSE7wX/w/KE3nRjaK1EVxGhoCdpLIK3Z/aZ&#10;RLNvY3araX59VxB6HGbmG2a2aE0lbtS40rKC0TACQZxZXXKu4Hv3OZiAcB5ZY2WZFPySg8W89zLD&#10;RNs7f9Et9bkIEHYJKii8rxMpXVaQQTe0NXHwTrYx6INscqkbvAe4qWQcRWNpsOSwUGBNq4KyS/pj&#10;FNjt3q0Px+tqc+4O5bZOuzjbdEq99tvlFISn1v+Hn+21VvAWf7zD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35xsYAAADdAAAADwAAAAAAAAAAAAAAAACYAgAAZHJz&#10;L2Rvd25yZXYueG1sUEsFBgAAAAAEAAQA9QAAAIsDAAAAAA==&#10;" fillcolor="#76c0f6" stroked="f"/>
                  <v:rect id="Rectangle 1045" o:spid="_x0000_s2069" style="position:absolute;left:1957;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UI4cUA&#10;AADdAAAADwAAAGRycy9kb3ducmV2LnhtbESPQWvCQBSE74X+h+UJ3pqNYrWk2QRpFb1Ge+jxkX1N&#10;0mTfht2txn/fFQo9DjPzDZOXkxnEhZzvLCtYJCkI4trqjhsFH+f90wsIH5A1DpZJwY08lMXjQ46Z&#10;tleu6HIKjYgQ9hkqaEMYMyl93ZJBn9iROHpf1hkMUbpGaofXCDeDXKbpWhrsOC60ONJbS3V/+jEK&#10;nlem31bS9YfP0Bzeq83Ofk+pUvPZtH0FEWgK/+G/9lErWC03a7i/iU9AF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xQjhxQAAAN0AAAAPAAAAAAAAAAAAAAAAAJgCAABkcnMv&#10;ZG93bnJldi54bWxQSwUGAAAAAAQABAD1AAAAigMAAAAA&#10;" fillcolor="#78c1f6" stroked="f"/>
                  <v:rect id="Rectangle 1046" o:spid="_x0000_s2070" style="position:absolute;left:1967;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f6WccA&#10;AADdAAAADwAAAGRycy9kb3ducmV2LnhtbESPQWvCQBSE7wX/w/KE3uqmoWpJXUWKogWRVuv9Nfua&#10;BHffhuzWxP56VxA8DjPzDTOZddaIEzW+cqzgeZCAIM6drrhQ8L1fPr2C8AFZo3FMCs7kYTbtPUww&#10;067lLzrtQiEihH2GCsoQ6kxKn5dk0Q9cTRy9X9dYDFE2hdQNthFujUyTZCQtVhwXSqzpvaT8uPuz&#10;ChaL4fDjsPxsN6Ofw/5/m66MSVdKPfa7+RuIQF24h2/ttVbwko7HcH0Tn4C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3+lnHAAAA3QAAAA8AAAAAAAAAAAAAAAAAmAIAAGRy&#10;cy9kb3ducmV2LnhtbFBLBQYAAAAABAAEAPUAAACMAwAAAAA=&#10;" fillcolor="#7ac2f6" stroked="f"/>
                  <v:rect id="Rectangle 1047" o:spid="_x0000_s2071" style="position:absolute;left:1981;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CNcIA&#10;AADdAAAADwAAAGRycy9kb3ducmV2LnhtbERPTWvCQBC9F/wPywje6qYhbSXNRlQQPBW0EXIcsmOS&#10;NjsbsquJ/949CD0+3ne2nkwnbjS41rKCt2UEgriyuuVaQfGzf12BcB5ZY2eZFNzJwTqfvWSYajvy&#10;kW4nX4sQwi5FBY33fSqlqxoy6Ja2Jw7cxQ4GfYBDLfWAYwg3nYyj6EMabDk0NNjTrqHq73Q1Cn4v&#10;93JfoIujoi35vdyWm/N3otRiPm2+QHia/L/46T5oBUn8GeaGN+EJy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xwI1wgAAAN0AAAAPAAAAAAAAAAAAAAAAAJgCAABkcnMvZG93&#10;bnJldi54bWxQSwUGAAAAAAQABAD1AAAAhwMAAAAA&#10;" fillcolor="#7cc3f6" stroked="f"/>
                  <v:rect id="Rectangle 1048" o:spid="_x0000_s2072" style="position:absolute;left:1991;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h/kMIA&#10;AADdAAAADwAAAGRycy9kb3ducmV2LnhtbESP3WoCMRCF74W+Q5iCd5pV1OpqlCIoBRHs6gMMyewP&#10;bibLJtX17RtB8PJwfj7OatPZWtyo9ZVjBaNhAoJYO1NxoeBy3g3mIHxANlg7JgUP8rBZf/RWmBp3&#10;51+6ZaEQcYR9igrKEJpUSq9LsuiHriGOXu5aiyHKtpCmxXsct7UcJ8lMWqw4EkpsaFuSvmZ/NnIP&#10;p+m1yGcat5lzOt8f7b4KSvU/u+8liEBdeIdf7R+jYDL+WsDzTXwC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KH+QwgAAAN0AAAAPAAAAAAAAAAAAAAAAAJgCAABkcnMvZG93&#10;bnJldi54bWxQSwUGAAAAAAQABAD1AAAAhwMAAAAA&#10;" fillcolor="#7ec4f6" stroked="f"/>
                  <v:rect id="Rectangle 1049" o:spid="_x0000_s2073" style="position:absolute;left:2005;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jv5sQA&#10;AADdAAAADwAAAGRycy9kb3ducmV2LnhtbERPTWvCQBC9F/oflin0pptKlTR1IzVS9CCCSQs9Dtlp&#10;EpKdDdltjP/ePQg9Pt73ejOZTow0uMaygpd5BIK4tLrhSsFX8TmLQTiPrLGzTAqu5GCTPj6sMdH2&#10;wmcac1+JEMIuQQW1930ipStrMujmticO3K8dDPoAh0rqAS8h3HRyEUUrabDh0FBjT1lNZZv/GQUc&#10;b8fTyIX8bvdvP6vsmBfLXabU89P08Q7C0+T/xXf3QSt4XcRhf3gTnoB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o7+bEAAAA3QAAAA8AAAAAAAAAAAAAAAAAmAIAAGRycy9k&#10;b3ducmV2LnhtbFBLBQYAAAAABAAEAPUAAACJAwAAAAA=&#10;" fillcolor="#80c5f6" stroked="f"/>
                  <v:rect id="Rectangle 1050" o:spid="_x0000_s2074" style="position:absolute;left:2015;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FkW8QA&#10;AADdAAAADwAAAGRycy9kb3ducmV2LnhtbESPT2vCQBTE74LfYXkFL1I3BishdRURBa9aDz2+Zl+T&#10;tNm3Ibv510/fFQSPw8z8htnsBlOJjhpXWlawXEQgiDOrS84V3D5OrwkI55E1VpZJwUgOdtvpZIOp&#10;tj1fqLv6XAQIuxQVFN7XqZQuK8igW9iaOHjftjHog2xyqRvsA9xUMo6itTRYclgosKZDQdnvtTUK&#10;5vE6/iJ9e/sbW4n659Ot9sdEqdnLsH8H4Wnwz/CjfdYKVnGyhPub8ATk9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RZFvEAAAA3QAAAA8AAAAAAAAAAAAAAAAAmAIAAGRycy9k&#10;b3ducmV2LnhtbFBLBQYAAAAABAAEAPUAAACJAwAAAAA=&#10;" fillcolor="#82c6f7" stroked="f"/>
                  <v:rect id="Rectangle 1051" o:spid="_x0000_s2075" style="position:absolute;left:202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FfNMUA&#10;AADdAAAADwAAAGRycy9kb3ducmV2LnhtbESPT4vCMBTE78J+h/AWvNl0i4h0jSKCrCeh9c/u8dE8&#10;22LzUpqsVj+9EQSPw8z8hpktetOIC3WutqzgK4pBEBdW11wq2O/WoykI55E1NpZJwY0cLOYfgxmm&#10;2l45o0vuSxEg7FJUUHnfplK6oiKDLrItcfBOtjPog+xKqTu8BrhpZBLHE2mw5rBQYUuriopz/m8U&#10;ZBM+/x1/76f18tDkxU+22iZtrdTws19+g/DU+3f41d5oBeNkmsD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cV80xQAAAN0AAAAPAAAAAAAAAAAAAAAAAJgCAABkcnMv&#10;ZG93bnJldi54bWxQSwUGAAAAAAQABAD1AAAAigMAAAAA&#10;" fillcolor="#84c7f7" stroked="f"/>
                  <v:rect id="Rectangle 1052" o:spid="_x0000_s2076" style="position:absolute;left:203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YUWMYA&#10;AADdAAAADwAAAGRycy9kb3ducmV2LnhtbESPT2vCQBTE7wW/w/KEXopuolVC6ioqKB7rHyi9vWaf&#10;STD7NmS3Mfrp3ULB4zAzv2Fmi85UoqXGlZYVxMMIBHFmdcm5gtNxM0hAOI+ssbJMCm7kYDHvvcww&#10;1fbKe2oPPhcBwi5FBYX3dSqlywoy6Ia2Jg7e2TYGfZBNLnWD1wA3lRxF0VQaLDksFFjTuqDscvg1&#10;Ckz7M45pdUqk/O7etvFy8nX/nCj12u+WHyA8df4Z/m/vtIL3UTKGvzfh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3YUWMYAAADdAAAADwAAAAAAAAAAAAAAAACYAgAAZHJz&#10;L2Rvd25yZXYueG1sUEsFBgAAAAAEAAQA9QAAAIsDAAAAAA==&#10;" fillcolor="#86c7f7" stroked="f"/>
                  <v:rect id="Rectangle 1053" o:spid="_x0000_s2077" style="position:absolute;left:2049;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Db9sQA&#10;AADdAAAADwAAAGRycy9kb3ducmV2LnhtbESP3WrCQBSE7wXfYTlC73TjKhKiq4hWKLQg/jzAMXtM&#10;gtmzIbuN6dt3CwUvh5n5hllteluLjlpfOdYwnSQgiHNnKi40XC+HcQrCB2SDtWPS8EMeNuvhYIWZ&#10;cU8+UXcOhYgQ9hlqKENoMil9XpJFP3ENcfTurrUYomwLaVp8RritpUqShbRYcVwosaFdSfnj/G01&#10;8FYdVf6+v966r2Oa9DNbfTql9duo3y5BBOrDK/zf/jAa5iqdw9+b+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w2/bEAAAA3QAAAA8AAAAAAAAAAAAAAAAAmAIAAGRycy9k&#10;b3ducmV2LnhtbFBLBQYAAAAABAAEAPUAAACJAwAAAAA=&#10;" fillcolor="#88c8f7" stroked="f"/>
                  <v:rect id="Rectangle 1054" o:spid="_x0000_s2078" style="position:absolute;left:2063;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JuOsUA&#10;AADdAAAADwAAAGRycy9kb3ducmV2LnhtbESPQUvDQBSE74L/YXmCN7trqRLSbksRSgsexOjF2zP7&#10;moRm34bd1zT9964geBxm5htmtZl8r0aKqQts4XFmQBHXwXXcWPj82D0UoJIgO+wDk4UrJdisb29W&#10;WLpw4XcaK2lUhnAq0UIrMpRap7olj2kWBuLsHUP0KFnGRruIlwz3vZ4b86w9dpwXWhzopaX6VJ29&#10;hf3b+H2NuySvX2GSfR1NJQdj7f3dtF2CEprkP/zXPjgLi3nxBL9v8hP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8m46xQAAAN0AAAAPAAAAAAAAAAAAAAAAAJgCAABkcnMv&#10;ZG93bnJldi54bWxQSwUGAAAAAAQABAD1AAAAigMAAAAA&#10;" fillcolor="#8ac9f7" stroked="f"/>
                  <v:rect id="Rectangle 1055" o:spid="_x0000_s2079" style="position:absolute;left:2073;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pzf8cA&#10;AADdAAAADwAAAGRycy9kb3ducmV2LnhtbESPUUvDQBCE3wv+h2MF39qNRdoaey1tRSqIUKvg65rb&#10;JrG5vXB3TdN/7wmCj8PMfMPMl71tVMc+1E403I4yUCyFM7WUGj7en4YzUCGSGGqcsIYLB1gurgZz&#10;yo07yxt3+1iqBJGQk4YqxjZHDEXFlsLItSzJOzhvKSbpSzSezgluGxxn2QQt1ZIWKmp5U3Fx3J+s&#10;hvuXy2O/+55u0eFu+nn4wrV/7bS+ue5XD6Ai9/E//Nd+NhruxrMJ/L5JTw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qc3/HAAAA3QAAAA8AAAAAAAAAAAAAAAAAmAIAAGRy&#10;cy9kb3ducmV2LnhtbFBLBQYAAAAABAAEAPUAAACMAwAAAAA=&#10;" fillcolor="#8ccaf7" stroked="f"/>
                  <v:rect id="Rectangle 1056" o:spid="_x0000_s2080" style="position:absolute;left:2082;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T8W8MA&#10;AADdAAAADwAAAGRycy9kb3ducmV2LnhtbESPX2vCMBTF3wW/Q7jCXmSmimjpjEUGhbE3ddDXS3PX&#10;FJubrola/fSLIPh4OH9+nE0+2FZcqPeNYwXzWQKCuHK64VrBz7F4T0H4gKyxdUwKbuQh345HG8y0&#10;u/KeLodQizjCPkMFJoQuk9JXhiz6meuIo/freoshyr6WusdrHLetXCTJSlpsOBIMdvRpqDodzvYB&#10;mer6/r1e7v+cwZKbojztWqXeJsPuA0SgIbzCz/aXVrBcpGt4vI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kT8W8MAAADdAAAADwAAAAAAAAAAAAAAAACYAgAAZHJzL2Rv&#10;d25yZXYueG1sUEsFBgAAAAAEAAQA9QAAAIgDAAAAAA==&#10;" fillcolor="#8ecbf7" stroked="f"/>
                  <v:rect id="Rectangle 1057" o:spid="_x0000_s2081" style="position:absolute;left:2097;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gpPMIA&#10;AADdAAAADwAAAGRycy9kb3ducmV2LnhtbERPTW+CQBC9N/E/bKZJb3WRVCXoSkzTpj1WBc8jOwKW&#10;nSXsFvHfu4cmHl/e9zobTSsG6l1jWcFsGoEgLq1uuFKQHz5fExDOI2tsLZOCGznINpOnNabaXnlH&#10;w95XIoSwS1FB7X2XSunKmgy6qe2IA3e2vUEfYF9J3eM1hJtWxlG0kAYbDg01dvReU/m7/zMKjsXt&#10;dJn/FDPGfCnbL3/k4iNW6uV53K5AeBr9Q/zv/tYK3uIkzA1vwhO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2Ck8wgAAAN0AAAAPAAAAAAAAAAAAAAAAAJgCAABkcnMvZG93&#10;bnJldi54bWxQSwUGAAAAAAQABAD1AAAAhwMAAAAA&#10;" fillcolor="#90ccf8" stroked="f"/>
                  <v:rect id="Rectangle 1058" o:spid="_x0000_s2082" style="position:absolute;left:2106;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IQ2MYA&#10;AADdAAAADwAAAGRycy9kb3ducmV2LnhtbESPQWvCQBSE74X+h+UVeqsbpZSYuooUxF56qAbE2+vu&#10;MxubfRuyW5P8+64geBxm5htmsRpcIy7UhdqzgukkA0Gsvam5UlDuNy85iBCRDTaeScFIAVbLx4cF&#10;Fsb3/E2XXaxEgnAoUIGNsS2kDNqSwzDxLXHyTr5zGJPsKmk67BPcNXKWZW/SYc1pwWJLH5b07+7P&#10;Kfg6rOPcat2f9TjN+2x7/BnLo1LPT8P6HUSkId7Dt/anUfA6y+dwfZOegF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IQ2MYAAADdAAAADwAAAAAAAAAAAAAAAACYAgAAZHJz&#10;L2Rvd25yZXYueG1sUEsFBgAAAAAEAAQA9QAAAIsDAAAAAA==&#10;" fillcolor="#92cdf8" stroked="f"/>
                  <v:rect id="Rectangle 1059" o:spid="_x0000_s2083" style="position:absolute;left:2116;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xBmcMA&#10;AADdAAAADwAAAGRycy9kb3ducmV2LnhtbERPy2rCQBTdF/oPwy10VycR8REdpYjiA1wYFbeXzG0m&#10;beZOyEw1/r2zKHR5OO/ZorO1uFHrK8cK0l4CgrhwuuJSwfm0/hiD8AFZY+2YFDzIw2L++jLDTLs7&#10;H+mWh1LEEPYZKjAhNJmUvjBk0fdcQxy5L9daDBG2pdQt3mO4rWU/SYbSYsWxwWBDS0PFT/5rFZz8&#10;wK73+XfttRk1m9XuckivqVLvb93nFESgLvyL/9xbrWDQn8T98U18An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xBmcMAAADdAAAADwAAAAAAAAAAAAAAAACYAgAAZHJzL2Rv&#10;d25yZXYueG1sUEsFBgAAAAAEAAQA9QAAAIgDAAAAAA==&#10;" fillcolor="#94cdf8" stroked="f"/>
                  <v:rect id="Rectangle 1060" o:spid="_x0000_s2084" style="position:absolute;left:2126;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OPOsYA&#10;AADdAAAADwAAAGRycy9kb3ducmV2LnhtbESP3WoCMRSE7wu+QzhCb4pm/aHoapStIghFqD8PcNwc&#10;dxeTk+0m1fXtG6HQy2FmvmHmy9YacaPGV44VDPoJCOLc6YoLBafjpjcB4QOyRuOYFDzIw3LReZlj&#10;qt2d93Q7hEJECPsUFZQh1KmUPi/Jou+7mjh6F9dYDFE2hdQN3iPcGjlMkndpseK4UGJNq5Ly6+HH&#10;Knj7bldFtmP7Mfo02enLHbfmvFbqtdtmMxCB2vAf/mtvtYLxcDqA55v4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OPOsYAAADdAAAADwAAAAAAAAAAAAAAAACYAgAAZHJz&#10;L2Rvd25yZXYueG1sUEsFBgAAAAAEAAQA9QAAAIsDAAAAAA==&#10;" fillcolor="#96cef8" stroked="f"/>
                  <v:rect id="Rectangle 1061" o:spid="_x0000_s2085" style="position:absolute;left:214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oGMcA&#10;AADdAAAADwAAAGRycy9kb3ducmV2LnhtbESPQWvCQBSE7wX/w/IKvdVN06I2dRVbEDwVTPXQ2+vu&#10;axLNvo3Z1cR/7wqCx2FmvmGm897W4kStrxwreBkmIIi1MxUXCjY/y+cJCB+QDdaOScGZPMxng4cp&#10;ZsZ1vKZTHgoRIewzVFCG0GRSel2SRT90DXH0/l1rMUTZFtK02EW4rWWaJCNpseK4UGJDXyXpfX60&#10;Cg5j+pvozXLxrcef29/O5tvX3Vmpp8d+8QEiUB/u4Vt7ZRS8pe8pXN/EJy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aBjHAAAA3QAAAA8AAAAAAAAAAAAAAAAAmAIAAGRy&#10;cy9kb3ducmV2LnhtbFBLBQYAAAAABAAEAPUAAACMAwAAAAA=&#10;" fillcolor="#98cff8" stroked="f"/>
                  <v:rect id="Rectangle 1062" o:spid="_x0000_s2086" style="position:absolute;left:2150;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Y/ncQA&#10;AADdAAAADwAAAGRycy9kb3ducmV2LnhtbESPwWrDMBBE74H+g9hCb4kc14TGjRJModBbiZPiHhdr&#10;Y5lYK2Optvv3UaGQ4zAzb5jdYbadGGnwrWMF61UCgrh2uuVGwfn0vnwB4QOyxs4xKfglD4f9w2KH&#10;uXYTH2ksQyMihH2OCkwIfS6lrw1Z9CvXE0fv4gaLIcqhkXrAKcJtJ9Mk2UiLLccFgz29Gaqv5Y9V&#10;oDNzIll8UuX4a3ut09F+V1Kpp8e5eAURaA738H/7QyvI0u0z/L2JT0D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GP53EAAAA3QAAAA8AAAAAAAAAAAAAAAAAmAIAAGRycy9k&#10;b3ducmV2LnhtbFBLBQYAAAAABAAEAPUAAACJAwAAAAA=&#10;" fillcolor="#9ad0f8" stroked="f"/>
                  <v:rect id="Rectangle 1063" o:spid="_x0000_s2087" style="position:absolute;left:2164;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eDJMUA&#10;AADdAAAADwAAAGRycy9kb3ducmV2LnhtbESPQWvCQBSE7wX/w/IEb3WjiGh0E6RQFEorpgU9PrLP&#10;bDD7NmZXTf99t1DocZiZb5h13ttG3KnztWMFk3ECgrh0uuZKwdfn6/MChA/IGhvHpOCbPOTZ4GmN&#10;qXYPPtC9CJWIEPYpKjAhtKmUvjRk0Y9dSxy9s+sshii7SuoOHxFuGzlNkrm0WHNcMNjSi6HyUtys&#10;ghNfL+/04eau2Bx3b+1+e/aGlRoN+80KRKA+/If/2jutYDZdzuD3TXw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4MkxQAAAN0AAAAPAAAAAAAAAAAAAAAAAJgCAABkcnMv&#10;ZG93bnJldi54bWxQSwUGAAAAAAQABAD1AAAAigMAAAAA&#10;" fillcolor="#9cd1f9" stroked="f"/>
                  <v:rect id="Rectangle 1064" o:spid="_x0000_s2088" style="position:absolute;left:2174;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JkvMgA&#10;AADdAAAADwAAAGRycy9kb3ducmV2LnhtbESPT2vCQBTE74V+h+UVeim6aeqfNrqKCII9iBgFPT6y&#10;zyQ0+zbdXTV++26h0OMwM79hpvPONOJKzteWFbz2ExDEhdU1lwoO+1XvHYQPyBoby6TgTh7ms8eH&#10;KWba3nhH1zyUIkLYZ6igCqHNpPRFRQZ937bE0TtbZzBE6UqpHd4i3DQyTZKRNFhzXKiwpWVFxVd+&#10;MQqw3gxO3/fxMU/fltS5xXb9+SKVen7qFhMQgbrwH/5rr7WCQfoxhN838QnI2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8mS8yAAAAN0AAAAPAAAAAAAAAAAAAAAAAJgCAABk&#10;cnMvZG93bnJldi54bWxQSwUGAAAAAAQABAD1AAAAjQMAAAAA&#10;" fillcolor="#9ed2f9" stroked="f"/>
                  <v:rect id="Rectangle 1065" o:spid="_x0000_s2089" style="position:absolute;left:2188;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arsYA&#10;AADdAAAADwAAAGRycy9kb3ducmV2LnhtbESPQWvCQBCF74L/YRmht7oxLdKmrqJBQbA9xIrnaXZM&#10;gtnZkF2T9N+7hYLHx5v3vXmL1WBq0VHrKssKZtMIBHFudcWFgtP37vkNhPPIGmvLpOCXHKyW49EC&#10;E217zqg7+kIECLsEFZTeN4mULi/JoJvahjh4F9sa9EG2hdQt9gFuahlH0VwarDg0lNhQWlJ+Pd5M&#10;eCNKN9ks69OXr/wc77vLYftZ/Sj1NBnWHyA8Df5x/J/eawWv8fsc/tYEBMjl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GarsYAAADdAAAADwAAAAAAAAAAAAAAAACYAgAAZHJz&#10;L2Rvd25yZXYueG1sUEsFBgAAAAAEAAQA9QAAAIsDAAAAAA==&#10;" fillcolor="#a0d3f9" stroked="f"/>
                  <v:rect id="Rectangle 1066" o:spid="_x0000_s2090" style="position:absolute;left:2198;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lO1sUA&#10;AADdAAAADwAAAGRycy9kb3ducmV2LnhtbESPQWsCMRSE74X+h/AKvdVsRWy7NUopFHsQqdZLb4/N&#10;625w87IkT3f990YQPA4z8w0zWwy+VUeKyQU28DwqQBFXwTquDex+v55eQSVBttgGJgMnSrCY39/N&#10;sLSh5w0dt1KrDOFUooFGpCu1TlVDHtModMTZ+w/Ro2QZa20j9hnuWz0uiqn26DgvNNjRZ0PVfnvw&#10;mTJ16+XP6i+6vevdcleIDisx5vFh+HgHJTTILXxtf1sDk/HbC1ze5Ceg52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U7WxQAAAN0AAAAPAAAAAAAAAAAAAAAAAJgCAABkcnMv&#10;ZG93bnJldi54bWxQSwUGAAAAAAQABAD1AAAAigMAAAAA&#10;" fillcolor="#a2d4f9" stroked="f"/>
                  <v:rect id="Rectangle 1067" o:spid="_x0000_s2091" style="position:absolute;left:2207;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X74MIA&#10;AADdAAAADwAAAGRycy9kb3ducmV2LnhtbERPzYrCMBC+L/gOYQRvmioi2jXKKlREXKS6DzA0Y1u2&#10;mdQm1urTm8PCHj++/+W6M5VoqXGlZQXjUQSCOLO65FzBzyUZzkE4j6yxskwKnuRgvep9LDHW9sEp&#10;tWefixDCLkYFhfd1LKXLCjLoRrYmDtzVNgZ9gE0udYOPEG4qOYmimTRYcmgosKZtQdnv+W4UfF9n&#10;bXI/vHbTk84SSRvnbulRqUG/+/oE4anz/+I/914rmE4WYW54E56AX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5fvgwgAAAN0AAAAPAAAAAAAAAAAAAAAAAJgCAABkcnMvZG93&#10;bnJldi54bWxQSwUGAAAAAAQABAD1AAAAhwMAAAAA&#10;" fillcolor="#a4d5f9" stroked="f"/>
                  <v:rect id="Rectangle 1068" o:spid="_x0000_s2092" style="position:absolute;left:2222;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OSgcgA&#10;AADdAAAADwAAAGRycy9kb3ducmV2LnhtbESP3WrCQBSE74W+w3IK3unGENoaXaUVtKJQ/EO8PGSP&#10;STB7NmS3Gvv0XaHQy2FmvmHG09ZU4kqNKy0rGPQjEMSZ1SXnCg77ee8NhPPIGivLpOBODqaTp84Y&#10;U21vvKXrzuciQNilqKDwvk6ldFlBBl3f1sTBO9vGoA+yyaVu8BbgppJxFL1IgyWHhQJrmhWUXXbf&#10;RkF1Wb6u7x+Ln/gwOO03X5/Jcb1KlOo+t+8jEJ5a/x/+ay+1giQeDuHxJjwBOfk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M5KByAAAAN0AAAAPAAAAAAAAAAAAAAAAAJgCAABk&#10;cnMvZG93bnJldi54bWxQSwUGAAAAAAQABAD1AAAAjQMAAAAA&#10;" fillcolor="#a6d6f9" stroked="f"/>
                  <v:rect id="Rectangle 1069" o:spid="_x0000_s2093" style="position:absolute;left:2231;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S1P8IA&#10;AADdAAAADwAAAGRycy9kb3ducmV2LnhtbERPTUvDQBC9F/wPywje2k3Uio3dFikI3qStEI9DdprE&#10;7M7G7JjGf+8eCj0+3vd6O3mnRhpiG9hAvshAEVfBtlwb+Dy+zZ9BRUG26AKTgT+KsN3czNZY2HDm&#10;PY0HqVUK4ViggUakL7SOVUMe4yL0xIk7hcGjJDjU2g54TuHe6fsse9IeW04NDfa0a6jqDr/egNPl&#10;uPr6znd121VLl39I+dOJMXe30+sLKKFJruKL+90aeHzI0v70Jj0Bvf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FLU/wgAAAN0AAAAPAAAAAAAAAAAAAAAAAJgCAABkcnMvZG93&#10;bnJldi54bWxQSwUGAAAAAAQABAD1AAAAhwMAAAAA&#10;" fillcolor="#a8d7f9" stroked="f"/>
                  <v:rect id="Rectangle 1070" o:spid="_x0000_s2094" style="position:absolute;left:2241;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xwbcYA&#10;AADdAAAADwAAAGRycy9kb3ducmV2LnhtbESPQWsCMRSE70L/Q3iF3jSxlVJWo0ihtJcKatF6e2xe&#10;N4ublyVJ19Vfb4RCj8PMfMPMFr1rREch1p41jEcKBHHpTc2Vhq/t2/AFREzIBhvPpOFMERbzu8EM&#10;C+NPvKZukyqRIRwL1GBTagspY2nJYRz5ljh7Pz44TFmGSpqApwx3jXxU6lk6rDkvWGzp1VJ53Pw6&#10;DWp3Wam9dcvv993hsu8+1TbgUeuH+345BZGoT//hv/aH0TB5UmO4vclPQM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9xwbcYAAADdAAAADwAAAAAAAAAAAAAAAACYAgAAZHJz&#10;L2Rvd25yZXYueG1sUEsFBgAAAAAEAAQA9QAAAIsDAAAAAA==&#10;" fillcolor="#aad7fa" stroked="f"/>
                  <v:rect id="Rectangle 1071" o:spid="_x0000_s2095" style="position:absolute;left:2255;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bIvcQA&#10;AADdAAAADwAAAGRycy9kb3ducmV2LnhtbESPT4vCMBTE74LfITzBm6ZbF12qUaQgeLX+Wbw9m7dt&#10;d5uX0kSt334jCB6HmfkNs1h1phY3al1lWcHHOAJBnFtdcaHgsN+MvkA4j6yxtkwKHuRgtez3Fpho&#10;e+cd3TJfiABhl6CC0vsmkdLlJRl0Y9sQB+/HtgZ9kG0hdYv3ADe1jKNoKg1WHBZKbCgtKf/LrkZB&#10;ivvDJJ7Fncz4csbvU3o+/j6UGg669RyEp86/w6/2Viv4nEQxPN+EJ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WyL3EAAAA3QAAAA8AAAAAAAAAAAAAAAAAmAIAAGRycy9k&#10;b3ducmV2LnhtbFBLBQYAAAAABAAEAPUAAACJAwAAAAA=&#10;" fillcolor="#acd8fa" stroked="f"/>
                  <v:rect id="Rectangle 1072" o:spid="_x0000_s2096" style="position:absolute;left:2265;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U3xMcA&#10;AADdAAAADwAAAGRycy9kb3ducmV2LnhtbESPS2vDMBCE74X+B7GF3mq5SVqMGyWEgiHgSx499Li1&#10;NrYba2UsxY/++igQ6HGYmW+Y5Xo0jeipc7VlBa9RDIK4sLrmUsHXMXtJQDiPrLGxTAomcrBePT4s&#10;MdV24D31B1+KAGGXooLK+zaV0hUVGXSRbYmDd7KdQR9kV0rd4RDgppGzOH6XBmsOCxW29FlRcT5c&#10;jAKX//xt5G92znb52/Sd5KeGZr1Sz0/j5gOEp9H/h+/trVawmMdzuL0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lN8THAAAA3QAAAA8AAAAAAAAAAAAAAAAAmAIAAGRy&#10;cy9kb3ducmV2LnhtbFBLBQYAAAAABAAEAPUAAACMAwAAAAA=&#10;" fillcolor="#aed9fa" stroked="f"/>
                  <v:rect id="Rectangle 1073" o:spid="_x0000_s2097" style="position:absolute;left:2275;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LRGccA&#10;AADdAAAADwAAAGRycy9kb3ducmV2LnhtbESPT2sCMRTE74LfIbxCb5rVSpHVrNSKpSCluPbS2yN5&#10;+0c3L8sm1dVPbwqFHoeZ+Q2zXPW2EWfqfO1YwWScgCDWztRcKvg6bEdzED4gG2wck4IreVhlw8ES&#10;U+MuvKdzHkoRIexTVFCF0KZSel2RRT92LXH0CtdZDFF2pTQdXiLcNnKaJM/SYs1xocKWXivSp/zH&#10;Ktjq49sHl35T7CYnPf1cb/T37aDU40P/sgARqA//4b/2u1Ewe0pm8PsmPgGZ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i0RnHAAAA3QAAAA8AAAAAAAAAAAAAAAAAmAIAAGRy&#10;cy9kb3ducmV2LnhtbFBLBQYAAAAABAAEAPUAAACMAwAAAAA=&#10;" fillcolor="#b0dafa" stroked="f"/>
                  <v:rect id="Rectangle 1074" o:spid="_x0000_s2098" style="position:absolute;left:2289;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xKPsYA&#10;AADdAAAADwAAAGRycy9kb3ducmV2LnhtbESP0WrCQBRE3wv+w3IF3+pGTUtMXcVWBFvoQ2M/4JK9&#10;JsHs3bi7avx7Vyj0cZiZM8xi1ZtWXMj5xrKCyTgBQVxa3XCl4He/fc5A+ICssbVMCm7kYbUcPC0w&#10;1/bKP3QpQiUihH2OCuoQulxKX9Zk0I9tRxy9g3UGQ5SuktrhNcJNK6dJ8ioNNhwXauzoo6byWJyN&#10;glM23x839r1IKc3az+n3l9vOUanRsF+/gQjUh//wX3unFaSz5AUeb+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xKPsYAAADdAAAADwAAAAAAAAAAAAAAAACYAgAAZHJz&#10;L2Rvd25yZXYueG1sUEsFBgAAAAAEAAQA9QAAAIsDAAAAAA==&#10;" fillcolor="#b2dbfa" stroked="f"/>
                  <v:rect id="Rectangle 1075" o:spid="_x0000_s2099" style="position:absolute;left:2299;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0Gw8YA&#10;AADdAAAADwAAAGRycy9kb3ducmV2LnhtbESPQWsCMRSE74X+h/AKvdWstopsjaLSQj0ougpeXzfP&#10;3cXNyzZJdf33RhA8DjPzDTOatKYWJ3K+sqyg20lAEOdWV1wo2G2/34YgfEDWWFsmBRfyMBk/P40w&#10;1fbMGzploRARwj5FBWUITSqlz0sy6Du2IY7ewTqDIUpXSO3wHOGmlr0kGUiDFceFEhual5Qfs3+j&#10;YL/oZfy3+lr257P1xh/d5RdlpdTrSzv9BBGoDY/wvf2jFXy8JwO4vYlPQI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g0Gw8YAAADdAAAADwAAAAAAAAAAAAAAAACYAgAAZHJz&#10;L2Rvd25yZXYueG1sUEsFBgAAAAAEAAQA9QAAAIsDAAAAAA==&#10;" fillcolor="#b4dcfa" stroked="f"/>
                  <v:rect id="Rectangle 1076" o:spid="_x0000_s2100" style="position:absolute;left:2308;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qFcgA&#10;AADdAAAADwAAAGRycy9kb3ducmV2LnhtbESPQWvCQBSE74L/YXmCF6kbU9GSuoooQlt6qLaH9vaa&#10;fSYh2bchuzHpv+8KgsdhZr5hVpveVOJCjSssK5hNIxDEqdUFZwq+Pg8PTyCcR9ZYWSYFf+Rgsx4O&#10;Vpho2/GRLiefiQBhl6CC3Ps6kdKlORl0U1sTB+9sG4M+yCaTusEuwE0l4yhaSIMFh4Uca9rllJan&#10;1ij4Oc7a4nXSunhfZvH7W/n98dtZpcajfvsMwlPv7+Fb+0UrmD9GS7i+CU9Ar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8uoVyAAAAN0AAAAPAAAAAAAAAAAAAAAAAJgCAABk&#10;cnMvZG93bnJldi54bWxQSwUGAAAAAAQABAD1AAAAjQMAAAAA&#10;" fillcolor="#b6ddfa" stroked="f"/>
                  <v:rect id="Rectangle 1077" o:spid="_x0000_s2101" style="position:absolute;left:2323;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gPOsMA&#10;AADdAAAADwAAAGRycy9kb3ducmV2LnhtbERPXWvCMBR9F/wP4Qp7m6lublKNMoTCKCjT6fuluWs7&#10;k5vSZG23X28eBj4ezvd6O1gjOmp97VjBbJqAIC6crrlUcP7MHpcgfEDWaByTgl/ysN2MR2tMtev5&#10;SN0plCKGsE9RQRVCk0rpi4os+qlriCP35VqLIcK2lLrFPoZbI+dJ8iIt1hwbKmxoV1FxPf1YBXVj&#10;ZkfafS/y17+PfX7ILnidG6UeJsPbCkSgIdzF/+53reD5KYlz45v4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gPOsMAAADdAAAADwAAAAAAAAAAAAAAAACYAgAAZHJzL2Rv&#10;d25yZXYueG1sUEsFBgAAAAAEAAQA9QAAAIgDAAAAAA==&#10;" fillcolor="#b8defa" stroked="f"/>
                  <v:rect id="Rectangle 1078" o:spid="_x0000_s2102" style="position:absolute;left:2332;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8vEscA&#10;AADdAAAADwAAAGRycy9kb3ducmV2LnhtbESPT2sCMRTE7wW/Q3iCl6JZrajdGkUEqT1Z/0GPr5vn&#10;7uLmZUlS3frpG0HocZiZ3zDTeWMqcSHnS8sK+r0EBHFmdcm5gsN+1Z2A8AFZY2WZFPySh/ms9TTF&#10;VNsrb+myC7mIEPYpKihCqFMpfVaQQd+zNXH0TtYZDFG6XGqH1wg3lRwkyUgaLDkuFFjTsqDsvPsx&#10;Cr6ex0uXfR8Xn6Ohufnt5iO832qlOu1m8QYiUBP+w4/2WisYviSvcH8Tn4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HfLxLHAAAA3QAAAA8AAAAAAAAAAAAAAAAAmAIAAGRy&#10;cy9kb3ducmV2LnhtbFBLBQYAAAAABAAEAPUAAACMAwAAAAA=&#10;" fillcolor="#badffa" stroked="f"/>
                  <v:rect id="Rectangle 1079" o:spid="_x0000_s2103" style="position:absolute;left:2347;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3Pt8QA&#10;AADdAAAADwAAAGRycy9kb3ducmV2LnhtbERPTWvCQBC9F/wPywi9NZvUUiRmFRGkpadWo14n2TEJ&#10;ZmdDdpvE/vruodDj431nm8m0YqDeNZYVJFEMgri0uuFKQX7cPy1BOI+ssbVMCu7kYLOePWSYajvy&#10;Fw0HX4kQwi5FBbX3XSqlK2sy6CLbEQfuanuDPsC+krrHMYSbVj7H8as02HBoqLGjXU3l7fBtFHzI&#10;Mcnvl2F/+vn0b+a8KJLmVij1OJ+2KxCeJv8v/nO/awUviyTsD2/CE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9z7fEAAAA3QAAAA8AAAAAAAAAAAAAAAAAmAIAAGRycy9k&#10;b3ducmV2LnhtbFBLBQYAAAAABAAEAPUAAACJAwAAAAA=&#10;" fillcolor="#bce0fa" stroked="f"/>
                  <v:rect id="Rectangle 1080" o:spid="_x0000_s2104" style="position:absolute;left:2356;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24JMYA&#10;AADdAAAADwAAAGRycy9kb3ducmV2LnhtbESPT2sCMRTE70K/Q3iF3jTZtlTdGkUKgtBe/IPn5+a5&#10;u+3mZdmka/TTm0LB4zAzv2Fmi2gb0VPna8caspECQVw4U3OpYb9bDScgfEA22DgmDRfysJg/DGaY&#10;G3fmDfXbUIoEYZ+jhiqENpfSFxVZ9CPXEifv5DqLIcmulKbDc4LbRj4r9SYt1pwWKmzpo6LiZ/tr&#10;NUyP16/PqHbjyWopTR8OUdnvjdZPj3H5DiJQDPfwf3ttNLy+ZBn8vUlP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24JMYAAADdAAAADwAAAAAAAAAAAAAAAACYAgAAZHJz&#10;L2Rvd25yZXYueG1sUEsFBgAAAAAEAAQA9QAAAIsDAAAAAA==&#10;" fillcolor="#bee1fa" stroked="f"/>
                  <v:rect id="Rectangle 1081" o:spid="_x0000_s2105" style="position:absolute;left:2366;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TFMYA&#10;AADdAAAADwAAAGRycy9kb3ducmV2LnhtbESP0WrCQBRE3wv9h+UKfWs2JhpsdBURLIK+GP2AS/Y2&#10;CWbvhuzWpP36bkHwcZiZM8xqM5pW3Kl3jWUF0ygGQVxa3XCl4HrZvy9AOI+ssbVMCn7IwWb9+rLC&#10;XNuBz3QvfCUChF2OCmrvu1xKV9Zk0EW2Iw7el+0N+iD7SuoehwA3rUziOJMGGw4LNXa0q6m8Fd9G&#10;weJ2+ZDz3+w0q9LPY3vC5HDdJkq9TcbtEoSn0T/Dj/ZBK5il0wT+34Qn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TFMYAAADdAAAADwAAAAAAAAAAAAAAAACYAgAAZHJz&#10;L2Rvd25yZXYueG1sUEsFBgAAAAAEAAQA9QAAAIsDAAAAAA==&#10;" fillcolor="#c0e2fa" stroked="f"/>
                  <v:rect id="Rectangle 1082" o:spid="_x0000_s2106" style="position:absolute;left:238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lcesYA&#10;AADdAAAADwAAAGRycy9kb3ducmV2LnhtbESPQWvCQBSE74X+h+UVvNVNTKglukorKJ4KGqXXZ/Y1&#10;G5p9G7Krxn/vFgoeh5n5hpkvB9uKC/W+cawgHScgiCunG64VHMr16zsIH5A1to5JwY08LBfPT3Ms&#10;tLvyji77UIsIYV+gAhNCV0jpK0MW/dh1xNH7cb3FEGVfS93jNcJtKydJ8iYtNhwXDHa0MlT97s9W&#10;wWRjzden3u6+y9NhWp7zYz7NUqVGL8PHDESgITzC/+2tVpBnaQZ/b+IT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lcesYAAADdAAAADwAAAAAAAAAAAAAAAACYAgAAZHJz&#10;L2Rvd25yZXYueG1sUEsFBgAAAAAEAAQA9QAAAIsDAAAAAA==&#10;" fillcolor="#c2e3fa" stroked="f"/>
                  <v:rect id="Rectangle 1083" o:spid="_x0000_s2107" style="position:absolute;left:2390;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zuZ8cA&#10;AADdAAAADwAAAGRycy9kb3ducmV2LnhtbESPT2vCQBTE74V+h+UVvATdxIqU1FVEUKRWsNpDj4/s&#10;M3+afRuyq4nf3hUKPQ4z8xtmtuhNLa7UutKygmQUgyDOrC45V/B9Wg/fQDiPrLG2TApu5GAxf36a&#10;Yaptx190PfpcBAi7FBUU3jeplC4ryKAb2YY4eGfbGvRBtrnULXYBbmo5juOpNFhyWCiwoVVB2e/x&#10;YhQ0+yiqDlXyM15/1tGu25w/dCWVGrz0y3cQnnr/H/5rb7WCyWsygceb8AT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987mfHAAAA3QAAAA8AAAAAAAAAAAAAAAAAmAIAAGRy&#10;cy9kb3ducmV2LnhtbFBLBQYAAAAABAAEAPUAAACMAwAAAAA=&#10;" fillcolor="#c4e4fa" stroked="f"/>
                  <v:rect id="Rectangle 1084" o:spid="_x0000_s2108" style="position:absolute;left:2400;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bYacQA&#10;AADdAAAADwAAAGRycy9kb3ducmV2LnhtbESPW4vCMBSE34X9D+Es+FI09dJFqlFkYWFfvYD7eGyO&#10;TbE5KU3Urr/eCIKPw8x8wyxWna3FlVpfOVYwGqYgiAunKy4V7Hc/gxkIH5A11o5JwT95WC0/egvM&#10;tbvxhq7bUIoIYZ+jAhNCk0vpC0MW/dA1xNE7udZiiLItpW7xFuG2luM0/ZIWK44LBhv6NlSctxer&#10;4FhkyeHAZZJMdZYmRu/+MNyV6n926zmIQF14h1/tX61gOhll8HwTn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G2GnEAAAA3QAAAA8AAAAAAAAAAAAAAAAAmAIAAGRycy9k&#10;b3ducmV2LnhtbFBLBQYAAAAABAAEAPUAAACJAwAAAAA=&#10;" fillcolor="#c6e5fb" stroked="f"/>
                  <v:rect id="Rectangle 1085" o:spid="_x0000_s2109" style="position:absolute;left:2414;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kUpMkA&#10;AADdAAAADwAAAGRycy9kb3ducmV2LnhtbESPQWvCQBSE74L/YXmFXkLdmIrY6CoSqHiwhmqheHtk&#10;X5Ng9m3Irpr667uFQo/DzHzDLFa9acSVOldbVjAexSCIC6trLhV8HF+fZiCcR9bYWCYF3+RgtRwO&#10;Fphqe+N3uh58KQKEXYoKKu/bVEpXVGTQjWxLHLwv2xn0QXal1B3eAtw0MonjqTRYc1iosKWsouJ8&#10;uBgFep0n+2jz8rmfZW/57ni/WHeKlHp86NdzEJ56/x/+a2+1gsnzeAq/b8IT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MkUpMkAAADdAAAADwAAAAAAAAAAAAAAAACYAgAA&#10;ZHJzL2Rvd25yZXYueG1sUEsFBgAAAAAEAAQA9QAAAI4DAAAAAA==&#10;" fillcolor="#c8e6fb" stroked="f"/>
                  <v:rect id="Rectangle 1086" o:spid="_x0000_s2110" style="position:absolute;left:2424;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6bb8UA&#10;AADdAAAADwAAAGRycy9kb3ducmV2LnhtbESPS4vCQBCE74L/YWhhb+skq/iIGcUVFkVPPvDcZNok&#10;mukJmVmN/35HWPBYVNVXVLpoTSXu1LjSsoK4H4EgzqwuOVdwOv58TkA4j6yxskwKnuRgMe92Uky0&#10;ffCe7gefiwBhl6CCwvs6kdJlBRl0fVsTB+9iG4M+yCaXusFHgJtKfkXRSBosOSwUWNOqoOx2+DUK&#10;dtW0lu2a19N9dL4On9/bbONHSn302uUMhKfWv8P/7Y1WMBzEY3i9CU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LptvxQAAAN0AAAAPAAAAAAAAAAAAAAAAAJgCAABkcnMv&#10;ZG93bnJldi54bWxQSwUGAAAAAAQABAD1AAAAigMAAAAA&#10;" fillcolor="#cae7fb" stroked="f"/>
                  <v:rect id="Rectangle 1087" o:spid="_x0000_s2111" style="position:absolute;left:2433;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j9isQA&#10;AADdAAAADwAAAGRycy9kb3ducmV2LnhtbERPy2rCQBTdF/yH4QrdNZO0pWjMRKRoKbQiPnB9yVyT&#10;aOZOzIwx/fvOotDl4byz+WAa0VPnassKkigGQVxYXXOp4LBfPU1AOI+ssbFMCn7IwTwfPWSYanvn&#10;LfU7X4oQwi5FBZX3bSqlKyoy6CLbEgfuZDuDPsCulLrDewg3jXyO4zdpsObQUGFL7xUVl93NKLjS&#10;F96ux6XZxPX3uv+wzfS8T5R6HA+LGQhPg/8X/7k/tYLXlyTMDW/CE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o/YrEAAAA3QAAAA8AAAAAAAAAAAAAAAAAmAIAAGRycy9k&#10;b3ducmV2LnhtbFBLBQYAAAAABAAEAPUAAACJAwAAAAA=&#10;" fillcolor="#cce7fb" stroked="f"/>
                  <v:rect id="Rectangle 1088" o:spid="_x0000_s2112" style="position:absolute;left:2448;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0dIMcA&#10;AADdAAAADwAAAGRycy9kb3ducmV2LnhtbESP3WrCQBSE7wt9h+UUvKsb01Y0dRURCmIL4g/Sy0P2&#10;mASzZ2N2jdm37xYKvRxm5htmtuhNLTpqXWVZwWiYgCDOra64UHA8fDxPQDiPrLG2TAoCOVjMHx9m&#10;mGl75x11e1+ICGGXoYLS+yaT0uUlGXRD2xBH72xbgz7KtpC6xXuEm1qmSTKWBiuOCyU2tCopv+xv&#10;RsHpukkx6LfJNuj+exW+qu4zDUoNnvrlOwhPvf8P/7XXWsHry2gKv2/iE5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7dHSDHAAAA3QAAAA8AAAAAAAAAAAAAAAAAmAIAAGRy&#10;cy9kb3ducmV2LnhtbFBLBQYAAAAABAAEAPUAAACMAwAAAAA=&#10;" fillcolor="#cee8fb" stroked="f"/>
                  <v:rect id="Rectangle 1089" o:spid="_x0000_s2113" style="position:absolute;left:2457;top:2371;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VkvsEA&#10;AADdAAAADwAAAGRycy9kb3ducmV2LnhtbERPXWvCMBR9F/Yfwh34pql1G6MaRWSCTBjoBr5emmsb&#10;19yUJNb6782D4OPhfM+XvW1ERz4Yxwom4wwEcem04UrB3+9m9AkiRGSNjWNScKMAy8XLYI6Fdlfe&#10;U3eIlUghHApUUMfYFlKGsiaLYexa4sSdnLcYE/SV1B6vKdw2Ms+yD2nRcGqosaV1TeX/4WIVmPeV&#10;z+1P+DJmt6az7/Tk+K2VGr72qxmISH18ih/urVbwNs3T/vQmPQG5u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ZL7BAAAA3QAAAA8AAAAAAAAAAAAAAAAAmAIAAGRycy9kb3du&#10;cmV2LnhtbFBLBQYAAAAABAAEAPUAAACGAwAAAAA=&#10;" fillcolor="#d0e9fb" stroked="f"/>
                  <v:rect id="Rectangle 1090" o:spid="_x0000_s2114" style="position:absolute;left:2472;top:2371;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Ka98YA&#10;AADdAAAADwAAAGRycy9kb3ducmV2LnhtbESPzWrDMBCE74W+g9hCb41s15TgRAn5IdBDe4hT6HWx&#10;NrITa2UkNXHePioUehxm5htmvhxtLy7kQ+dYQT7JQBA3TndsFHwddi9TECEia+wdk4IbBVguHh/m&#10;WGl35T1d6mhEgnCoUEEb41BJGZqWLIaJG4iTd3TeYkzSG6k9XhPc9rLIsjdpseO00OJAm5aac/1j&#10;FaxPjY/dpiw/9ubz22xPedHnO6Wen8bVDESkMf6H/9rvWkH5WuTw+yY9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1Ka98YAAADdAAAADwAAAAAAAAAAAAAAAACYAgAAZHJz&#10;L2Rvd25yZXYueG1sUEsFBgAAAAAEAAQA9QAAAIsDAAAAAA==&#10;" fillcolor="#d2eafc" stroked="f"/>
                  <v:rect id="Rectangle 1091" o:spid="_x0000_s2115" style="position:absolute;left:2481;top:2371;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p8ksMA&#10;AADdAAAADwAAAGRycy9kb3ducmV2LnhtbESPT4vCMBTE78J+h/AWvGlq1SLVKLLo4tU/l709mrdN&#10;tXkpTbbWb78RBI/DzPyGWW16W4uOWl85VjAZJyCIC6crLhVczvvRAoQPyBprx6TgQR4264/BCnPt&#10;7nyk7hRKESHsc1RgQmhyKX1hyKIfu4Y4er+utRiibEupW7xHuK1lmiSZtFhxXDDY0Jeh4nb6swqu&#10;LptWOhQLuzW37nt3bNzkZ67U8LPfLkEE6sM7/GoftILZNE3h+SY+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ip8ksMAAADdAAAADwAAAAAAAAAAAAAAAACYAgAAZHJzL2Rv&#10;d25yZXYueG1sUEsFBgAAAAAEAAQA9QAAAIgDAAAAAA==&#10;" fillcolor="#d4ebfc" stroked="f"/>
                  <v:rect id="Rectangle 1092" o:spid="_x0000_s2116" style="position:absolute;left:2491;top:2371;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i7PcYA&#10;AADdAAAADwAAAGRycy9kb3ducmV2LnhtbESPQWvCQBSE74X+h+UVvBTdVFst0VVaiSAIotHeH9ln&#10;Epp9u2RXjf/eFQo9DjPzDTNbdKYRF2p9bVnB2yABQVxYXXOp4HhY9T9B+ICssbFMCm7kYTF/fpph&#10;qu2V93TJQykihH2KCqoQXCqlLyoy6AfWEUfvZFuDIcq2lLrFa4SbRg6TZCwN1hwXKnS0rKj4zc9G&#10;weTjx51fx271XSe4k5ssy7fbTKneS/c1BRGoC//hv/ZaK3gfDUfweBOf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i7PcYAAADdAAAADwAAAAAAAAAAAAAAAACYAgAAZHJz&#10;L2Rvd25yZXYueG1sUEsFBgAAAAAEAAQA9QAAAIsDAAAAAA==&#10;" fillcolor="#d7edfc" stroked="f"/>
                  <v:rect id="Rectangle 1093" o:spid="_x0000_s2117" style="position:absolute;left:3809;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3/u8QA&#10;AADdAAAADwAAAGRycy9kb3ducmV2LnhtbESPT4vCMBTE7wt+h/AEb2tqlUWrUUQQPHjZ+uf8bJ5t&#10;sXkpTazVT78RhD0OM/MbZrHqTCVaalxpWcFoGIEgzqwuOVdwPGy/pyCcR9ZYWSYFT3KwWva+Fpho&#10;++BfalOfiwBhl6CCwvs6kdJlBRl0Q1sTB+9qG4M+yCaXusFHgJtKxlH0Iw2WHBYKrGlTUHZL70bB&#10;Ye0vNtvOZqeU232sT/vXeTNVatDv1nMQnjr/H/60d1rBZBxP4P0mP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d/7vEAAAA3QAAAA8AAAAAAAAAAAAAAAAAmAIAAGRycy9k&#10;b3ducmV2LnhtbFBLBQYAAAAABAAEAPUAAACJAwAAAAA=&#10;" fillcolor="#008aef" stroked="f"/>
                  <v:rect id="Rectangle 1094" o:spid="_x0000_s2118" style="position:absolute;left:381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JAe8YA&#10;AADdAAAADwAAAGRycy9kb3ducmV2LnhtbESPQWvCQBSE70L/w/IK3swmaoukbkIpCgpCrfbS2yP7&#10;moRm34bsatZ/7xYKPQ4z8w2zLoPpxJUG11pWkCUpCOLK6pZrBZ/n7WwFwnlkjZ1lUnAjB2XxMFlj&#10;ru3IH3Q9+VpECLscFTTe97mUrmrIoEtsTxy9bzsY9FEOtdQDjhFuOjlP02dpsOW40GBPbw1VP6eL&#10;UfB+vu03l2yV0jEcD/WI2/DlMqWmj+H1BYSn4P/Df+2dVrBczJ/g9018ArK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JAe8YAAADdAAAADwAAAAAAAAAAAAAAAACYAgAAZHJz&#10;L2Rvd25yZXYueG1sUEsFBgAAAAAEAAQA9QAAAIsDAAAAAA==&#10;" fillcolor="#068def" stroked="f"/>
                  <v:rect id="Rectangle 1095" o:spid="_x0000_s2119" style="position:absolute;left:381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r8MQA&#10;AADdAAAADwAAAGRycy9kb3ducmV2LnhtbESPQWvCQBSE70L/w/IKvZlN1YaSukorSD22KvT6zL4m&#10;sdm3Ifs08d93BcHjMDPfMPPl4Bp1pi7Ung08Jyko4sLbmksD+916/AoqCLLFxjMZuFCA5eJhNMfc&#10;+p6/6byVUkUIhxwNVCJtrnUoKnIYEt8SR+/Xdw4lyq7UtsM+wl2jJ2maaYc1x4UKW1pVVPxtT87A&#10;4XDh40f2UjdDf/xc+1K+Vj9izNPj8P4GSmiQe/jW3lgDs+kkg+u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a/DEAAAA3QAAAA8AAAAAAAAAAAAAAAAAmAIAAGRycy9k&#10;b3ducmV2LnhtbFBLBQYAAAAABAAEAPUAAACJAwAAAAA=&#10;" fillcolor="#0c8ff0" stroked="f"/>
                  <v:rect id="Rectangle 1096" o:spid="_x0000_s2120" style="position:absolute;left:382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qf6cUA&#10;AADdAAAADwAAAGRycy9kb3ducmV2LnhtbESPS2sCMRSF9wX/Q7iFbkSTalEZjSJtB0pxMz7218l1&#10;ZujkZkhSnf77piB0eTiPj7Pa9LYVV/KhcazheaxAEJfONFxpOB7y0QJEiMgGW8ek4YcCbNaDhxVm&#10;xt24oOs+ViKNcMhQQx1jl0kZyposhrHriJN3cd5iTNJX0ni8pXHbyolSM2mx4USosaPXmsqv/bdN&#10;3F3uCj+NlSoWp7Nq3tvh22eu9dNjv12CiNTH//C9/WE0vEwnc/h7k5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Cp/pxQAAAN0AAAAPAAAAAAAAAAAAAAAAAJgCAABkcnMv&#10;ZG93bnJldi54bWxQSwUGAAAAAAQABAD1AAAAigMAAAAA&#10;" fillcolor="#1192f0" stroked="f"/>
                  <v:rect id="Rectangle 1097" o:spid="_x0000_s2121" style="position:absolute;left:382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ba8IA&#10;AADdAAAADwAAAGRycy9kb3ducmV2LnhtbERPTYvCMBC9C/6HMAveNF0tItUoKiiCuKDu3sdmbLvb&#10;TGoTbf33m4Pg8fG+Z4vWlOJBtSssK/gcRCCIU6sLzhR8nzf9CQjnkTWWlknBkxws5t3ODBNtGz7S&#10;4+QzEULYJagg975KpHRpTgbdwFbEgbva2qAPsM6krrEJ4aaUwygaS4MFh4YcK1rnlP6d7kbB6me/&#10;upxvh9/mi2K5P16Wh3ibKdX7aJdTEJ5a/xa/3DutIB4Nw9zwJjwBOf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m5trwgAAAN0AAAAPAAAAAAAAAAAAAAAAAJgCAABkcnMvZG93&#10;bnJldi54bWxQSwUGAAAAAAQABAD1AAAAhwMAAAAA&#10;" fillcolor="#1794f1" stroked="f"/>
                  <v:rect id="Rectangle 1098" o:spid="_x0000_s2122" style="position:absolute;left:3833;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x9F8YA&#10;AADdAAAADwAAAGRycy9kb3ducmV2LnhtbESP0WrCQBRE34X+w3ILfRHdaEU0zUakULQ+2dQPuN29&#10;JqnZuyG7avr3XUHwcZiZM0y26m0jLtT52rGCyTgBQaydqblUcPj+GC1A+IBssHFMCv7Iwyp/GmSY&#10;GnflL7oUoRQRwj5FBVUIbSql1xVZ9GPXEkfv6DqLIcqulKbDa4TbRk6TZC4t1hwXKmzpvSJ9Ks5W&#10;wUlPhvOwr9c/n9qcpf7dHTfFTqmX5379BiJQHx7he3trFMxep0u4vYlPQO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x9F8YAAADdAAAADwAAAAAAAAAAAAAAAACYAgAAZHJz&#10;L2Rvd25yZXYueG1sUEsFBgAAAAAEAAQA9QAAAIsDAAAAAA==&#10;" fillcolor="#1c97f1" stroked="f"/>
                  <v:rect id="Rectangle 1099" o:spid="_x0000_s2123" style="position:absolute;left:383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pyDcMA&#10;AADdAAAADwAAAGRycy9kb3ducmV2LnhtbERPz2vCMBS+D/wfwhN2W1N1yOiMMhSHZSfrDj0+mre2&#10;s3kJTbTtf28Ogx0/vt+b3Wg6cafet5YVLJIUBHFldcu1gu/L8eUNhA/IGjvLpGAiD7vt7GmDmbYD&#10;n+lehFrEEPYZKmhCcJmUvmrIoE+sI47cj+0Nhgj7WuoehxhuOrlM07U02HJsaNDRvqHqWtyMgjKf&#10;voacD1e3PrtyUdx+tf68KPU8Hz/eQQQaw7/4z33SCl5Xq7g/volPQG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pyDcMAAADdAAAADwAAAAAAAAAAAAAAAACYAgAAZHJzL2Rv&#10;d25yZXYueG1sUEsFBgAAAAAEAAQA9QAAAIgDAAAAAA==&#10;" fillcolor="#229af1" stroked="f"/>
                  <v:rect id="Rectangle 1100" o:spid="_x0000_s2124" style="position:absolute;left:384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nDcQA&#10;AADdAAAADwAAAGRycy9kb3ducmV2LnhtbESPS2sCMRSF9wX/Q7iCu5pRi8jUKOKjdasWobvbyZ3M&#10;4ORmSKJO/31TEFwezuPjzJedbcSNfKgdKxgNMxDEhdM1GwVfp93rDESIyBobx6TglwIsF72XOeba&#10;3flAt2M0Io1wyFFBFWObSxmKiiyGoWuJk1c6bzEm6Y3UHu9p3DZynGVTabHmRKiwpXVFxeV4tQmy&#10;+p5uvPm8/JRsPso9nfX2PFZq0O9W7yAidfEZfrT3WsHbZDKC/zfpCc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Gpw3EAAAA3QAAAA8AAAAAAAAAAAAAAAAAmAIAAGRycy9k&#10;b3ducmV2LnhtbFBLBQYAAAAABAAEAPUAAACJAwAAAAA=&#10;" fillcolor="#289df1" stroked="f"/>
                  <v:rect id="Rectangle 1101" o:spid="_x0000_s2125" style="position:absolute;left:384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BC08cA&#10;AADdAAAADwAAAGRycy9kb3ducmV2LnhtbESPQWvCQBSE74X+h+UVvNVNE2klukqpiKE9SKwHj4/s&#10;M4nNvg27q8Z/7xYKPQ4z8w0zXw6mExdyvrWs4GWcgCCurG65VrD/Xj9PQfiArLGzTApu5GG5eHyY&#10;Y67tlUu67EItIoR9jgqaEPpcSl81ZNCPbU8cvaN1BkOUrpba4TXCTSfTJHmVBluOCw329NFQ9bM7&#10;GwXFYf1WnsrsuJVpt1m5z8lXfSqUGj0N7zMQgYbwH/5rF1rBJMtS+H0Tn4Bc3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yQQtPHAAAA3QAAAA8AAAAAAAAAAAAAAAAAmAIAAGRy&#10;cy9kb3ducmV2LnhtbFBLBQYAAAAABAAEAPUAAACMAwAAAAA=&#10;" fillcolor="#2e9ff1" stroked="f"/>
                  <v:rect id="Rectangle 1102" o:spid="_x0000_s2126" style="position:absolute;left:385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Pl+8YA&#10;AADdAAAADwAAAGRycy9kb3ducmV2LnhtbESPQWsCMRSE74X+h/AKvdWsXSmyGqUIQqG9dBW9PjfP&#10;ZO3mZd2kuvXXG6HgcZiZb5jpvHeNOFEXas8KhoMMBHHldc1GwXq1fBmDCBFZY+OZFPxRgPns8WGK&#10;hfZn/qZTGY1IEA4FKrAxtoWUobLkMAx8S5y8ve8cxiQ7I3WH5wR3jXzNsjfpsOa0YLGlhaXqp/x1&#10;CjbrT/m1q4/DbTSlOdjdZXusVko9P/XvExCR+ngP/7c/tIJRnudwe5Oe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zPl+8YAAADdAAAADwAAAAAAAAAAAAAAAACYAgAAZHJz&#10;L2Rvd25yZXYueG1sUEsFBgAAAAAEAAQA9QAAAIsDAAAAAA==&#10;" fillcolor="#33a2f2" stroked="f"/>
                  <v:rect id="Rectangle 1103" o:spid="_x0000_s2127" style="position:absolute;left:385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7al8UA&#10;AADdAAAADwAAAGRycy9kb3ducmV2LnhtbESPT2vCQBTE70K/w/IK3nRT/6QldZUiFUTwoG3vz+wz&#10;Ccm+DbtbE7+9Kwgeh5n5DbNY9aYRF3K+sqzgbZyAIM6trrhQ8PuzGX2A8AFZY2OZFFzJw2r5Mlhg&#10;pm3HB7ocQyEihH2GCsoQ2kxKn5dk0I9tSxy9s3UGQ5SukNphF+GmkZMkSaXBiuNCiS2tS8rr479R&#10;8F077iwWf6feHN7P9Smd76udUsPX/usTRKA+PMOP9lYrmE2nM7i/iU9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XtqXxQAAAN0AAAAPAAAAAAAAAAAAAAAAAJgCAABkcnMv&#10;ZG93bnJldi54bWxQSwUGAAAAAAQABAD1AAAAigMAAAAA&#10;" fillcolor="#39a4f2" stroked="f"/>
                  <v:rect id="Rectangle 1104" o:spid="_x0000_s2128" style="position:absolute;left:3862;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9SU8QA&#10;AADdAAAADwAAAGRycy9kb3ducmV2LnhtbESPX0vDQBDE34V+h2MF3+wlRouNvZYqiD7aP+Drktsm&#10;obm9cLcmqZ/eEwQfh5n5DbPaTK5TA4XYejaQzzNQxJW3LdcGjofX20dQUZAtdp7JwIUibNazqxWW&#10;1o+8o2EvtUoQjiUaaET6UutYNeQwzn1PnLyTDw4lyVBrG3BMcNfpuyxbaIctp4UGe3ppqDrvv5yB&#10;j+eJ8nN4O3wuMb+48C1DMYoxN9fT9gmU0CT/4b/2uzVwXxQP8PsmPQG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vUlPEAAAA3QAAAA8AAAAAAAAAAAAAAAAAmAIAAGRycy9k&#10;b3ducmV2LnhtbFBLBQYAAAAABAAEAPUAAACJAwAAAAA=&#10;" fillcolor="#3fa7f3" stroked="f"/>
                  <v:rect id="Rectangle 1105" o:spid="_x0000_s2129" style="position:absolute;left:386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huisYA&#10;AADdAAAADwAAAGRycy9kb3ducmV2LnhtbESPQWsCMRSE70L/Q3iFXkSzdVuR1SitUKhHreL1kTx3&#10;l25etkm6u+2vb4SCx2FmvmFWm8E2oiMfascKHqcZCGLtTM2lguPH22QBIkRkg41jUvBDATbru9EK&#10;C+N63lN3iKVIEA4FKqhibAspg67IYpi6ljh5F+ctxiR9KY3HPsFtI2dZNpcWa04LFba0rUh/Hr6t&#10;Ar177mm7z39P5cyPj69nnX91QamH++FlCSLSEG/h//a7UfCU53O4vk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huisYAAADdAAAADwAAAAAAAAAAAAAAAACYAgAAZHJz&#10;L2Rvd25yZXYueG1sUEsFBgAAAAAEAAQA9QAAAIsDAAAAAA==&#10;" fillcolor="#45a9f3" stroked="f"/>
                  <v:rect id="Rectangle 1106" o:spid="_x0000_s2130" style="position:absolute;left:387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pI0scA&#10;AADdAAAADwAAAGRycy9kb3ducmV2LnhtbESP3WrCQBSE7wu+w3KE3kjdWLXWmI1IQShUij99gGP2&#10;5AezZ0N2TdK37xYKvRxm5hsm2Q6mFh21rrKsYDaNQBBnVldcKPi67J9eQTiPrLG2TAq+ycE2HT0k&#10;GGvb84m6sy9EgLCLUUHpfRNL6bKSDLqpbYiDl9vWoA+yLaRusQ9wU8vnKHqRBisOCyU29FZSdjvf&#10;jYLo8/CRTS77a507zFfHpVvfTwelHsfDbgPC0+D/w3/td61gMZ+v4PdNeAIy/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KSNLHAAAA3QAAAA8AAAAAAAAAAAAAAAAAmAIAAGRy&#10;cy9kb3ducmV2LnhtbFBLBQYAAAAABAAEAPUAAACMAwAAAAA=&#10;" fillcolor="#4aacf3" stroked="f"/>
                  <v:rect id="Rectangle 1107" o:spid="_x0000_s2131" style="position:absolute;left:387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Z3ocIA&#10;AADdAAAADwAAAGRycy9kb3ducmV2LnhtbERPy4rCMBTdD/gP4QqzGTT1iVSjiDKMiIL1gdtLc22L&#10;zU1pMlr/3iwGZnk479miMaV4UO0Kywp63QgEcWp1wZmC8+m7MwHhPLLG0jIpeJGDxbz1McNY2ycn&#10;9Dj6TIQQdjEqyL2vYildmpNB17UVceButjboA6wzqWt8hnBTyn4UjaXBgkNDjhWtckrvx1+j4GL7&#10;28suk4k8j/BQrPc/X0O8KvXZbpZTEJ4a/y/+c2+0guFgEOaGN+EJyP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NnehwgAAAN0AAAAPAAAAAAAAAAAAAAAAAJgCAABkcnMvZG93&#10;bnJldi54bWxQSwUGAAAAAAQABAD1AAAAhwMAAAAA&#10;" fillcolor="#50aef4" stroked="f"/>
                  <v:rect id="Rectangle 1108" o:spid="_x0000_s2132" style="position:absolute;left:388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h3asMA&#10;AADdAAAADwAAAGRycy9kb3ducmV2LnhtbESPzWoCQRCE7wHfYWghtzhrDKKroxjJgtesPkCz0/uT&#10;7HQvOxOdvL0jBHIsquoraruPrldXGn0nbGA+y0ARV2I7bgxczsXLCpQPyBZ7YTLwSx72u8nTFnMr&#10;N/6kaxkalSDsczTQhjDkWvuqJYd+JgNx8moZHYYkx0bbEW8J7nr9mmVL7bDjtNDiQMeWqu/yxxlY&#10;nmR1OcZG6rr7+jjMi/eilGjM8zQeNqACxfAf/mufrIG3xWINjzfpCejd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h3asMAAADdAAAADwAAAAAAAAAAAAAAAACYAgAAZHJzL2Rv&#10;d25yZXYueG1sUEsFBgAAAAAEAAQA9QAAAIgDAAAAAA==&#10;" fillcolor="#55b1f4" stroked="f"/>
                  <v:rect id="Rectangle 1109" o:spid="_x0000_s2133" style="position:absolute;left:3886;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XAs8QA&#10;AADdAAAADwAAAGRycy9kb3ducmV2LnhtbERPyW7CMBC9I/EP1iD1gorNoqpKMaiiZTv0wHLpbYiH&#10;JGo8jmI3CX+PD0gcn94+X3a2FA3VvnCsYTxSIIhTZwrONJxP69d3ED4gGywdk4YbeVgu+r05Jsa1&#10;fKDmGDIRQ9gnqCEPoUqk9GlOFv3IVcSRu7raYoiwzqSpsY3htpQTpd6kxYJjQ44VrXJK/47/VsPX&#10;jdRmr8xP9duWzWXSqu3w8K31y6D7/AARqAtP8cO9Mxpm01ncH9/EJ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VwLPEAAAA3QAAAA8AAAAAAAAAAAAAAAAAmAIAAGRycy9k&#10;b3ducmV2LnhtbFBLBQYAAAAABAAEAPUAAACJAwAAAAA=&#10;" fillcolor="#5bb3f5" stroked="f"/>
                  <v:rect id="Rectangle 1110" o:spid="_x0000_s2134" style="position:absolute;left:389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j2LMQA&#10;AADdAAAADwAAAGRycy9kb3ducmV2LnhtbESPT4vCMBTE7wt+h/AEb2vqH9ZSG6UIguBhd6sHj4/m&#10;2Rabl9LEWr/9RhD2OMzMb5h0O5hG9NS52rKC2TQCQVxYXXOp4Hzaf8YgnEfW2FgmBU9ysN2MPlJM&#10;tH3wL/W5L0WAsEtQQeV9m0jpiooMuqltiYN3tZ1BH2RXSt3hI8BNI+dR9CUN1hwWKmxpV1Fxy+9G&#10;QV6ctOl/sth/6yPpS9usMrdXajIesjUIT4P/D7/bB61guVjO4PUmP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I9izEAAAA3QAAAA8AAAAAAAAAAAAAAAAAmAIAAGRycy9k&#10;b3ducmV2LnhtbFBLBQYAAAAABAAEAPUAAACJAwAAAAA=&#10;" fillcolor="#61b6f5" stroked="f"/>
                  <v:rect id="Rectangle 1111" o:spid="_x0000_s2135" style="position:absolute;left:389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Iy5MQA&#10;AADdAAAADwAAAGRycy9kb3ducmV2LnhtbESPT2sCMRTE7wW/Q3hCbzXrH0RWoyyCUPBQuur9sXnu&#10;riYva5K622/fFAo9DjPzG2azG6wRT/KhdaxgOslAEFdOt1wrOJ8ObysQISJrNI5JwTcF2G1HLxvM&#10;tev5k55lrEWCcMhRQRNjl0sZqoYshonriJN3dd5iTNLXUnvsE9waOcuypbTYclposKN9Q9W9/LIK&#10;wvH4cb0Nl6Itu97cjX34Yo5KvY6HYg0i0hD/w3/td61gMV/M4PdNe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yMuTEAAAA3QAAAA8AAAAAAAAAAAAAAAAAmAIAAGRycy9k&#10;b3ducmV2LnhtbFBLBQYAAAAABAAEAPUAAACJAwAAAAA=&#10;" fillcolor="#67b9f6" stroked="f"/>
                  <v:rect id="Rectangle 1112" o:spid="_x0000_s2136" style="position:absolute;left:390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fK/ccA&#10;AADdAAAADwAAAGRycy9kb3ducmV2LnhtbESPQUsDMRSE74L/ITyhN5tdW0TXpqUUhB4UbfTS2+vm&#10;dbN18xI2cbv990YQPA4z8w2zWI2uEwP1sfWsoJwWIIhrb1puFHx+PN8+gIgJ2WDnmRRcKMJqeX21&#10;wMr4M+9o0KkRGcKxQgU2pVBJGWtLDuPUB+LsHX3vMGXZN9L0eM5w18m7oriXDlvOCxYDbSzVX/rb&#10;KWgf30Ow+6N+KU/6bXg9XYpDqZWa3IzrJxCJxvQf/mtvjYL5bD6D3zf5Cc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nyv3HAAAA3QAAAA8AAAAAAAAAAAAAAAAAmAIAAGRy&#10;cy9kb3ducmV2LnhtbFBLBQYAAAAABAAEAPUAAACMAwAAAAA=&#10;" fillcolor="#6cbcf6" stroked="f"/>
                  <v:rect id="Rectangle 1113" o:spid="_x0000_s2137" style="position:absolute;left:390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BCl8UA&#10;AADdAAAADwAAAGRycy9kb3ducmV2LnhtbESPQWsCMRSE7wX/Q3iFXqRmWxcrq9lF2gr1qLYHb4/N&#10;c7M0eVk2Udd/3whCj8PMfMMsq8FZcaY+tJ4VvEwyEMS11y03Cr736+c5iBCRNVrPpOBKAapy9LDE&#10;QvsLb+m8i41IEA4FKjAxdoWUoTbkMEx8R5y8o+8dxiT7RuoeLwnurHzNspl02HJaMNjRu6H6d3dy&#10;Cja4sfkb02dno/9Yn8z48DOMlXp6HFYLEJGG+B++t7+0gnya53B7k56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0EKXxQAAAN0AAAAPAAAAAAAAAAAAAAAAAJgCAABkcnMv&#10;ZG93bnJldi54bWxQSwUGAAAAAAQABAD1AAAAigMAAAAA&#10;" fillcolor="#72bff6" stroked="f"/>
                  <v:rect id="Rectangle 1114" o:spid="_x0000_s2138" style="position:absolute;left:3910;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pTtsQA&#10;AADdAAAADwAAAGRycy9kb3ducmV2LnhtbESPzW7CMBCE70h9B2sr9QZO2/CjgEGItoJrgAPHVbwk&#10;IfE6sg2kb19XQuI4mplvNItVb1pxI+drywreRwkI4sLqmksFx8PPcAbCB2SNrWVS8EseVsuXwQIz&#10;be+c020fShEh7DNUUIXQZVL6oiKDfmQ74uidrTMYonSl1A7vEW5a+ZEkE2mw5rhQYUebiopmfzUK&#10;xqlp1rl0zfYUyu1XPv22lz5R6u21X89BBOrDM/xo77SC9DMdw/+b+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aU7bEAAAA3QAAAA8AAAAAAAAAAAAAAAAAmAIAAGRycy9k&#10;b3ducmV2LnhtbFBLBQYAAAAABAAEAPUAAACJAwAAAAA=&#10;" fillcolor="#78c1f6" stroked="f"/>
                  <v:rect id="Rectangle 1115" o:spid="_x0000_s2139" style="position:absolute;left:391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qCA8YA&#10;AADdAAAADwAAAGRycy9kb3ducmV2LnhtbESPT2vCQBTE7wW/w/IKXkrdVCW00U1oi5bizT8He3tk&#10;n9nU7NuQXTV++25B8DjMzG+YedHbRpyp87VjBS+jBARx6XTNlYLddvn8CsIHZI2NY1JwJQ9FPniY&#10;Y6bdhdd03oRKRAj7DBWYENpMSl8asuhHriWO3sF1FkOUXSV1h5cIt40cJ0kqLdYcFwy29GmoPG5O&#10;VsHvU6oXJO16ZT72K3z7GbOlL6WGj/37DESgPtzDt/a3VjCdTFP4fxOf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7qCA8YAAADdAAAADwAAAAAAAAAAAAAAAACYAgAAZHJz&#10;L2Rvd25yZXYueG1sUEsFBgAAAAAEAAQA9QAAAIsDAAAAAA==&#10;" fillcolor="#7dc4f6" stroked="f"/>
                  <v:rect id="Rectangle 1116" o:spid="_x0000_s2140" style="position:absolute;left:391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tcB8cA&#10;AADdAAAADwAAAGRycy9kb3ducmV2LnhtbESPQWvCQBSE70L/w/IK3uqmVo1GV5GCtBeVaih4e2Rf&#10;s2mzb0N21fTfd4WCx2FmvmEWq87W4kKtrxwreB4kIIgLpysuFeTHzdMUhA/IGmvHpOCXPKyWD70F&#10;Ztpd+YMuh1CKCGGfoQITQpNJ6QtDFv3ANcTR+3KtxRBlW0rd4jXCbS2HSTKRFiuOCwYbejVU/BzO&#10;VsFpe5wmxlC6Gb+NP799Ptvl+5lS/cduPQcRqAv38H/7XSsYvYxSuL2JT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LbXAfHAAAA3QAAAA8AAAAAAAAAAAAAAAAAmAIAAGRy&#10;cy9kb3ducmV2LnhtbFBLBQYAAAAABAAEAPUAAACMAwAAAAA=&#10;" fillcolor="#83c6f7" stroked="f"/>
                  <v:rect id="Rectangle 1117" o:spid="_x0000_s2141" style="position:absolute;left:392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eUbMIA&#10;AADdAAAADwAAAGRycy9kb3ducmV2LnhtbERPy4rCMBTdD/gP4QpuBpvW8VGqUUQQ3Y4zG3eX5tpW&#10;m5vSxLb+/WQhzPJw3pvdYGrRUesqywqSKAZBnFtdcaHg9+c4TUE4j6yxtkwKXuRgtx19bDDTtudv&#10;6i6+ECGEXYYKSu+bTEqXl2TQRbYhDtzNtgZ9gG0hdYt9CDe1nMXxUhqsODSU2NChpPxxeRoFq/iU&#10;fi66FZ+aJDF7rK/9fblQajIe9msQngb/L367z1rB/Gse5oY34Qn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t5RswgAAAN0AAAAPAAAAAAAAAAAAAAAAAJgCAABkcnMvZG93&#10;bnJldi54bWxQSwUGAAAAAAQABAD1AAAAhwMAAAAA&#10;" fillcolor="#88c9f7" stroked="f"/>
                  <v:rect id="Rectangle 1118" o:spid="_x0000_s2142" style="position:absolute;left:392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SIpMcA&#10;AADdAAAADwAAAGRycy9kb3ducmV2LnhtbESP3WrCQBSE7wXfYTkF73RTa0VTVxFFkQr1t9DLQ/Y0&#10;CcmeDdlV49t3BaGXw8x8w0xmjSnFlWqXW1bw2otAECdW55wqOJ9W3REI55E1lpZJwZ0czKbt1gRj&#10;bW98oOvRpyJA2MWoIPO+iqV0SUYGXc9WxMH7tbVBH2SdSl3jLcBNKftRNJQGcw4LGVa0yCgpjhej&#10;4PK+XZVfC7tefhfF0H6a3c9+s1Oq89LMP0B4avx/+NneaAWDt8EYHm/CE5DT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EiKTHAAAA3QAAAA8AAAAAAAAAAAAAAAAAmAIAAGRy&#10;cy9kb3ducmV2LnhtbFBLBQYAAAAABAAEAPUAAACMAwAAAAA=&#10;" fillcolor="#8ecbf8" stroked="f"/>
                  <v:rect id="Rectangle 1119" o:spid="_x0000_s2143" style="position:absolute;left:3934;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hR+8EA&#10;AADdAAAADwAAAGRycy9kb3ducmV2LnhtbERPS2rDMBDdB3IHMYHsEqmfmNaNbELBkK7aODnAYE0t&#10;U2tkLNVxbh8tCl0+3n9fzq4XE42h86zhYatAEDfedNxquJyrzQuIEJEN9p5Jw40ClMVyscfc+Cuf&#10;aKpjK1IIhxw12BiHXMrQWHIYtn4gTty3Hx3GBMdWmhGvKdz18lGpTDrsODVYHOjdUvNT/zoNTab6&#10;V1s5Xx12U4bu6/NDDZPW69V8eAMRaY7/4j/30Wh4ftql/elNegKyu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IUfvBAAAA3QAAAA8AAAAAAAAAAAAAAAAAmAIAAGRycy9kb3du&#10;cmV2LnhtbFBLBQYAAAAABAAEAPUAAACGAwAAAAA=&#10;" fillcolor="#94cef8" stroked="f"/>
                  <v:rect id="Rectangle 1120" o:spid="_x0000_s2144" style="position:absolute;left:393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CxdsIA&#10;AADdAAAADwAAAGRycy9kb3ducmV2LnhtbESPW4vCMBSE3wX/QziCb5p6xe0aRQTBN1kvuI+H5mxT&#10;bE5KE2v990ZY8HGYmW+Y5bq1pWio9oVjBaNhAoI4c7rgXMH5tBssQPiArLF0TAqe5GG96naWmGr3&#10;4B9qjiEXEcI+RQUmhCqV0meGLPqhq4ij9+dqiyHKOpe6xkeE21KOk2QuLRYcFwxWtDWU3Y53q0BP&#10;zYnk5kBXx5evWzZu7O9VKtXvtZtvEIHa8An/t/dawXQyG8H7TX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ALF2wgAAAN0AAAAPAAAAAAAAAAAAAAAAAJgCAABkcnMvZG93&#10;bnJldi54bWxQSwUGAAAAAAQABAD1AAAAhwMAAAAA&#10;" fillcolor="#9ad0f8" stroked="f"/>
                  <v:rect id="Rectangle 1121" o:spid="_x0000_s2145" style="position:absolute;left:394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8i1MkA&#10;AADdAAAADwAAAGRycy9kb3ducmV2LnhtbESPT2vCQBTE74LfYXlCL9Js/FMtqavYokUQCtX2kNsj&#10;+0yC2bdpdhvjt+8WBI/DzPyGWaw6U4mWGldaVjCKYhDEmdUl5wq+jtvHZxDOI2usLJOCKzlYLfu9&#10;BSbaXviT2oPPRYCwS1BB4X2dSOmyggy6yNbEwTvZxqAPssmlbvAS4KaS4zieSYMlh4UCa3orKDsf&#10;fo2Cj+tmuv5JZ27fDrevbp6PKH3/Vuph0K1fQHjq/D18a++0gunkaQz/b8ITkMs/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a8i1MkAAADdAAAADwAAAAAAAAAAAAAAAACYAgAA&#10;ZHJzL2Rvd25yZXYueG1sUEsFBgAAAAAEAAQA9QAAAI4DAAAAAA==&#10;" fillcolor="#9fd3f9" stroked="f"/>
                  <v:rect id="Rectangle 1122" o:spid="_x0000_s2146" style="position:absolute;left:394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AklMgA&#10;AADdAAAADwAAAGRycy9kb3ducmV2LnhtbESPQWvCQBSE70L/w/IKvYhu2tiQpq5SioKHXrQq9PaS&#10;fU1Cs29DdtXor3cLgsdhZr5hpvPeNOJInastK3geRyCIC6trLhVsv5ejFITzyBoby6TgTA7ms4fB&#10;FDNtT7ym48aXIkDYZaig8r7NpHRFRQbd2LbEwfu1nUEfZFdK3eEpwE0jX6IokQZrDgsVtvRZUfG3&#10;ORgFX295WgzjRbKo8zzdrehS7n8uSj099h/vIDz1/h6+tVdawSR+jeH/TXgCcnY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MCSUyAAAAN0AAAAPAAAAAAAAAAAAAAAAAJgCAABk&#10;cnMvZG93bnJldi54bWxQSwUGAAAAAAQABAD1AAAAjQMAAAAA&#10;" fillcolor="#a5d5f9" stroked="f"/>
                  <v:rect id="Rectangle 1123" o:spid="_x0000_s2147" style="position:absolute;left:395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T4DcQA&#10;AADdAAAADwAAAGRycy9kb3ducmV2LnhtbESP0YrCMBRE3wX/IVzBF9FUrSLVKKIsu+zTrvoBl+ba&#10;Fpub2kRb/frNguDjMDNnmNWmNaW4U+0KywrGowgEcWp1wZmC0/FjuADhPLLG0jIpeJCDzbrbWWGi&#10;bcO/dD/4TAQIuwQV5N5XiZQuzcmgG9mKOHhnWxv0QdaZ1DU2AW5KOYmiuTRYcFjIsaJdTunlcDMK&#10;KDtWg8bE2HzTbffzed0/4uKpVL/XbpcgPLX+HX61v7SCeDqL4f9Ne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k+A3EAAAA3QAAAA8AAAAAAAAAAAAAAAAAmAIAAGRycy9k&#10;b3ducmV2LnhtbFBLBQYAAAAABAAEAPUAAACJAwAAAAA=&#10;" fillcolor="#abd8fa" stroked="f"/>
                  <v:rect id="Rectangle 1124" o:spid="_x0000_s2148" style="position:absolute;left:395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DF2MgA&#10;AADdAAAADwAAAGRycy9kb3ducmV2LnhtbESP3WrCQBSE7wu+w3IE7+rGn5SSuooIhSKiVtvS3h2y&#10;p0kwe3bJbkz69l2h0MthZr5hFqve1OJKja8sK5iMExDEudUVFwrezs/3jyB8QNZYWyYFP+RhtRzc&#10;LTDTtuNXup5CISKEfYYKyhBcJqXPSzLox9YRR+/bNgZDlE0hdYNdhJtaTpPkQRqsOC6U6GhTUn45&#10;tUbB/qP9Ctt0d/h8P+91V1/crj06pUbDfv0EIlAf/sN/7RetYD5LU7i9iU9AL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MMXYyAAAAN0AAAAPAAAAAAAAAAAAAAAAAJgCAABk&#10;cnMvZG93bnJldi54bWxQSwUGAAAAAAQABAD1AAAAjQMAAAAA&#10;" fillcolor="#b1dafa" stroked="f"/>
                  <v:rect id="Rectangle 1125" o:spid="_x0000_s2149" style="position:absolute;left:3963;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1gk8kA&#10;AADdAAAADwAAAGRycy9kb3ducmV2LnhtbESPT2vCQBTE74V+h+UVvBTdGFuR6CqlRVDxUP8c2tsz&#10;+5qEZN+G7MbEb+8WCj0OM/MbZrHqTSWu1LjCsoLxKAJBnFpdcKbgfFoPZyCcR9ZYWSYFN3KwWj4+&#10;LDDRtuMDXY8+EwHCLkEFufd1IqVLczLoRrYmDt6PbQz6IJtM6ga7ADeVjKNoKg0WHBZyrOk9p7Q8&#10;tkbB92HcFtvn1sUfZRbvd+XX56WzSg2e+rc5CE+9/w//tTdawcvkdQq/b8ITkMs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w1gk8kAAADdAAAADwAAAAAAAAAAAAAAAACYAgAA&#10;ZHJzL2Rvd25yZXYueG1sUEsFBgAAAAAEAAQA9QAAAI4DAAAAAA==&#10;" fillcolor="#b6ddfa" stroked="f"/>
                  <v:rect id="Rectangle 1126" o:spid="_x0000_s2150" style="position:absolute;left:396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7uA8YA&#10;AADdAAAADwAAAGRycy9kb3ducmV2LnhtbESPQWvCQBSE70L/w/IK3nSTqlVSVykFUTy1Vu31mX1N&#10;gtm3Ibsm0V/vFoQeh5n5hpkvO1OKhmpXWFYQDyMQxKnVBWcK9t+rwQyE88gaS8uk4EoOloun3hwT&#10;bVv+ombnMxEg7BJUkHtfJVK6NCeDbmgr4uD92tqgD7LOpK6xDXBTypcoepUGCw4LOVb0kVN63l2M&#10;gq1s4/31p1kdbp9+bY6jU1ycT0r1n7v3NxCeOv8ffrQ3WsF4NJnC35vw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7uA8YAAADdAAAADwAAAAAAAAAAAAAAAACYAgAAZHJz&#10;L2Rvd25yZXYueG1sUEsFBgAAAAAEAAQA9QAAAIsDAAAAAA==&#10;" fillcolor="#bce0fa" stroked="f"/>
                  <v:rect id="Rectangle 1127" o:spid="_x0000_s2151" style="position:absolute;left:397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424cAA&#10;AADdAAAADwAAAGRycy9kb3ducmV2LnhtbERPy4rCMBTdC/5DuIK7MXEeRapRRCnOSvABbi/NtS02&#10;NyWJWv9+shhweTjvxaq3rXiQD41jDdOJAkFcOtNwpeF8Kj5mIEJENtg6Jg0vCrBaDgcLzI178oEe&#10;x1iJFMIhRw11jF0uZShrshgmriNO3NV5izFBX0nj8ZnCbSs/lcqkxYZTQ40dbWoqb8e71VAU29n9&#10;stuoYufVPmTnUymzrdbjUb+eg4jUx7f43/1rNHx//aS56U16AnL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a424cAAAADdAAAADwAAAAAAAAAAAAAAAACYAgAAZHJzL2Rvd25y&#10;ZXYueG1sUEsFBgAAAAAEAAQA9QAAAIUDAAAAAA==&#10;" fillcolor="#c1e3fa" stroked="f"/>
                  <v:rect id="Rectangle 1128" o:spid="_x0000_s2152" style="position:absolute;left:397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g8N8YA&#10;AADdAAAADwAAAGRycy9kb3ducmV2LnhtbESPT08CMRTE7yZ8h+aRcJOu/FFZKURIMBy8uCrnl/a5&#10;u3H7urYFyre3JCYeJzPzm8xynWwnTuRD61jB3bgAQaydablW8PG+u30EESKywc4xKbhQgPVqcLPE&#10;0rgzv9GpirXIEA4lKmhi7Espg27IYhi7njh7X85bjFn6WhqP5wy3nZwUxb202HJeaLCnbUP6uzpa&#10;BT++qjbzz8vh4WWmdfEaUpi4pNRomJ6fQERK8T/8194bBbPpfAHXN/k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7g8N8YAAADdAAAADwAAAAAAAAAAAAAAAACYAgAAZHJz&#10;L2Rvd25yZXYueG1sUEsFBgAAAAAEAAQA9QAAAIsDAAAAAA==&#10;" fillcolor="#c7e5fb" stroked="f"/>
                  <v:rect id="Rectangle 1129" o:spid="_x0000_s2153" style="position:absolute;left:398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2MMIA&#10;AADdAAAADwAAAGRycy9kb3ducmV2LnhtbERPTWsCMRC9F/wPYQRvNWsVqVujLEJBLAi1Cj0OyXSz&#10;dDNZkqhrf705CD0+3vdy3btWXCjExrOCybgAQay9abhWcPx6f34FEROywdYzKbhRhPVq8LTE0vgr&#10;f9LlkGqRQziWqMCm1JVSRm3JYRz7jjhzPz44TBmGWpqA1xzuWvlSFHPpsOHcYLGjjSX9ezg7BXu9&#10;+DPxuPjQYXo6fW93dRVtpdRo2FdvIBL16V/8cG+Ngtl0nvfnN/kJ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7YwwgAAAN0AAAAPAAAAAAAAAAAAAAAAAJgCAABkcnMvZG93&#10;bnJldi54bWxQSwUGAAAAAAQABAD1AAAAhwMAAAAA&#10;" fillcolor="#cde8fb" stroked="f"/>
                  <v:rect id="Rectangle 1130" o:spid="_x0000_s2154" style="position:absolute;left:3987;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aYesYA&#10;AADdAAAADwAAAGRycy9kb3ducmV2LnhtbESP3WoCMRSE7wu+QziCdzWr1h9Wo4jQ1tIrfx7guDlu&#10;Fjcn2yRdt2/fCIVeDjPzDbPadLYWLflQOVYwGmYgiAunKy4VnE+vzwsQISJrrB2Tgh8KsFn3nlaY&#10;a3fnA7XHWIoE4ZCjAhNjk0sZCkMWw9A1xMm7Om8xJulLqT3eE9zWcpxlM2mx4rRgsKGdoeJ2/LYK&#10;ykK/tdnHdDf1l69aHz7n5vI+V2rQ77ZLEJG6+B/+a++1gpfJbASPN+kJ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aYesYAAADdAAAADwAAAAAAAAAAAAAAAACYAgAAZHJz&#10;L2Rvd25yZXYueG1sUEsFBgAAAAAEAAQA9QAAAIsDAAAAAA==&#10;" fillcolor="#d3eafc" stroked="f"/>
                  <v:rect id="Rectangle 1131" o:spid="_x0000_s2155" style="position:absolute;left:515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J7lMQA&#10;AADdAAAADwAAAGRycy9kb3ducmV2LnhtbESPQYvCMBSE78L+h/AWvGm6VaRWo4gg7MGLVff8tnm2&#10;ZZuX0mRr9dcbQfA4zMw3zHLdm1p01LrKsoKvcQSCOLe64kLB6bgbJSCcR9ZYWyYFN3KwXn0Mlphq&#10;e+UDdZkvRICwS1FB6X2TSunykgy6sW2Ig3exrUEfZFtI3eI1wE0t4yiaSYMVh4USG9qWlP9l/0bB&#10;ceN/bb6bz88Zd/tYn/f3n22i1PCz3yxAeOr9O/xqf2sF08kshu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Se5TEAAAA3QAAAA8AAAAAAAAAAAAAAAAAmAIAAGRycy9k&#10;b3ducmV2LnhtbFBLBQYAAAAABAAEAPUAAACJAwAAAAA=&#10;" fillcolor="#008aef" stroked="f"/>
                  <v:rect id="Rectangle 1132" o:spid="_x0000_s2156" style="position:absolute;left:515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IFpcUA&#10;AADdAAAADwAAAGRycy9kb3ducmV2LnhtbESPT4vCMBTE74LfIbyFvciauoos1Sj+QfCmWxfPz+bZ&#10;lm1eahNt/fZGEDwOM/MbZjpvTSluVLvCsoJBPwJBnFpdcKbg77D5+gHhPLLG0jIpuJOD+azbmWKs&#10;bcO/dEt8JgKEXYwKcu+rWEqX5mTQ9W1FHLyzrQ36IOtM6hqbADel/I6isTRYcFjIsaJVTul/cjUK&#10;iqXda3ldXXYHvzn1GrnWi+Naqc+PdjEB4an17/CrvdUKRsPxEJ5vwhO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ggWlxQAAAN0AAAAPAAAAAAAAAAAAAAAAAJgCAABkcnMv&#10;ZG93bnJldi54bWxQSwUGAAAAAAQABAD1AAAAigMAAAAA&#10;" fillcolor="#058cef" stroked="f"/>
                  <v:rect id="Rectangle 1133" o:spid="_x0000_s2157" style="position:absolute;left:516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3HJsUA&#10;AADdAAAADwAAAGRycy9kb3ducmV2LnhtbESPQWvCQBSE74X+h+UVvOmmVqREN0ELFi0IbdreH9ln&#10;Esy+DdnVrP56tyD0OMzMN8wyD6YVZ+pdY1nB8yQBQVxa3XCl4Od7M34F4TyyxtYyKbiQgzx7fFhi&#10;qu3AX3QufCUihF2KCmrvu1RKV9Zk0E1sRxy9g+0N+ij7Suoehwg3rZwmyVwabDgu1NjRW03lsTgZ&#10;Bav1J/9uOhOObr8Lej3s3z+uXqnRU1gtQHgK/j98b2+1gtnLfAZ/b+IT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bccmxQAAAN0AAAAPAAAAAAAAAAAAAAAAAJgCAABkcnMv&#10;ZG93bnJldi54bWxQSwUGAAAAAAQABAD1AAAAigMAAAAA&#10;" fillcolor="#0a8ef0" stroked="f"/>
                  <v:rect id="Rectangle 1134" o:spid="_x0000_s2158" style="position:absolute;left:516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lMpsUA&#10;AADdAAAADwAAAGRycy9kb3ducmV2LnhtbESP0WoCMRRE34X+Q7gFX4pmq1ZkNUpVxD4JVT/gsrnu&#10;rm5u1iSu69+bQsHHYWbOMLNFayrRkPOlZQWf/QQEcWZ1ybmC42HTm4DwAVljZZkUPMjDYv7WmWGq&#10;7Z1/qdmHXEQI+xQVFCHUqZQ+K8ig79uaOHon6wyGKF0utcN7hJtKDpJkLA2WHBcKrGlVUHbZ34yC&#10;xt6uydCdztvGrEfLfPeh6wMp1X1vv6cgArXhFf5v/2gFo+H4C/7exCc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yUymxQAAAN0AAAAPAAAAAAAAAAAAAAAAAJgCAABkcnMv&#10;ZG93bnJldi54bWxQSwUGAAAAAAQABAD1AAAAigMAAAAA&#10;" fillcolor="#0f90f0" stroked="f"/>
                  <v:rect id="Rectangle 1135" o:spid="_x0000_s2159" style="position:absolute;left:5170;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w/0McA&#10;AADdAAAADwAAAGRycy9kb3ducmV2LnhtbESPUUvDMBSF3wX/Q7iCL2NLprPYumyI4jZBH1b9AZfm&#10;2tQ1N6WJW/fvl8HAx8M55zuc+XJwrdhTHxrPGqYTBYK48qbhWsP319v4EUSIyAZbz6ThSAGWi+ur&#10;ORbGH3hL+zLWIkE4FKjBxtgVUobKksMw8R1x8n587zAm2dfS9HhIcNfKO6Uy6bDhtGCxoxdL1a78&#10;cxrydf4Q4mfurf0tR8fVh5q9vyqtb2+G5ycQkYb4H760N0bD7D7L4PwmPQG5O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8P9DHAAAA3QAAAA8AAAAAAAAAAAAAAAAAmAIAAGRy&#10;cy9kb3ducmV2LnhtbFBLBQYAAAAABAAEAPUAAACMAwAAAAA=&#10;" fillcolor="#1393f0" stroked="f"/>
                  <v:rect id="Rectangle 1136" o:spid="_x0000_s2160" style="position:absolute;left:517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pQmsUA&#10;AADdAAAADwAAAGRycy9kb3ducmV2LnhtbESPS6vCMBSE94L/IRzBnaY+8FGNchEFBTc+Nu4OzbGt&#10;NielydXqrzcXLrgcZuYbZr6sTSEeVLncsoJeNwJBnFidc6rgfNp0JiCcR9ZYWCYFL3KwXDQbc4y1&#10;ffKBHkefigBhF6OCzPsyltIlGRl0XVsSB+9qK4M+yCqVusJngJtC9qNoJA3mHBYyLGmVUXI//hoF&#10;mwtOTX9/O7+i3eoyfK8drcd7pdqt+mcGwlPtv+H/9lYrGA5GY/h7E56AXH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SlCaxQAAAN0AAAAPAAAAAAAAAAAAAAAAAJgCAABkcnMv&#10;ZG93bnJldi54bWxQSwUGAAAAAAQABAD1AAAAigMAAAAA&#10;" fillcolor="#1895f1" stroked="f"/>
                  <v:rect id="Rectangle 1137" o:spid="_x0000_s2161" style="position:absolute;left:517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RZosYA&#10;AADdAAAADwAAAGRycy9kb3ducmV2LnhtbERPTWvCQBC9C/0PyxS8mU1rkTZ1FbWJiNKD2kN7G7LT&#10;JDQ7G7JbE/317kHw+Hjf03lvanGi1lWWFTxFMQji3OqKCwVfx2z0CsJ5ZI21ZVJwJgfz2cNgiom2&#10;He/pdPCFCCHsElRQet8kUrq8JIMusg1x4H5ta9AH2BZSt9iFcFPL5zieSIMVh4YSG1qVlP8d/o2C&#10;dPP9lh6zdZb3P9vl6nN/2XXph1LDx37xDsJT7+/im3ujFbyMJ2FueBOe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RZosYAAADdAAAADwAAAAAAAAAAAAAAAACYAgAAZHJz&#10;L2Rvd25yZXYueG1sUEsFBgAAAAAEAAQA9QAAAIsDAAAAAA==&#10;" fillcolor="#1d97f1" stroked="f"/>
                  <v:rect id="Rectangle 1138" o:spid="_x0000_s2162" style="position:absolute;left:518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q68YA&#10;AADdAAAADwAAAGRycy9kb3ducmV2LnhtbESPQWvCQBSE70L/w/IK3nRTraLRVRppQRAE04IeH9nX&#10;bGj2bciuJv33rlDocZiZb5j1tre1uFHrK8cKXsYJCOLC6YpLBV+fH6MFCB+QNdaOScEvedhungZr&#10;TLXr+ES3PJQiQtinqMCE0KRS+sKQRT92DXH0vl1rMUTZllK32EW4reUkSebSYsVxwWBDO0PFT361&#10;Cmbnw6zLy0t2pS4LR3NcvGcnr9TwuX9bgQjUh//wX3uvFbxO50t4vIlP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Nq68YAAADdAAAADwAAAAAAAAAAAAAAAACYAgAAZHJz&#10;L2Rvd25yZXYueG1sUEsFBgAAAAAEAAQA9QAAAIsDAAAAAA==&#10;" fillcolor="#2299f1" stroked="f"/>
                  <v:rect id="Rectangle 1139" o:spid="_x0000_s2163" style="position:absolute;left:518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zyRMIA&#10;AADdAAAADwAAAGRycy9kb3ducmV2LnhtbERPy4rCMBTdD/gP4Qqz09RRfFSjjMIMulKr4PbSXNtq&#10;c1OajK1/bxbCLA/nvVi1phQPql1hWcGgH4EgTq0uOFNwPv30piCcR9ZYWiYFT3KwWnY+Fhhr2/CR&#10;HonPRAhhF6OC3PsqltKlORl0fVsRB+5qa4M+wDqTusYmhJtSfkXRWBosODTkWNEmp/Se/BkFv2up&#10;5fjY7BzObvtkctGH9W6m1Ge3/Z6D8NT6f/HbvdUKRsNJ2B/ehCcgl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PJEwgAAAN0AAAAPAAAAAAAAAAAAAAAAAJgCAABkcnMvZG93&#10;bnJldi54bWxQSwUGAAAAAAQABAD1AAAAhwMAAAAA&#10;" fillcolor="#279cf1" stroked="f"/>
                  <v:rect id="Rectangle 1140" o:spid="_x0000_s2164" style="position:absolute;left:5194;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J76sYA&#10;AADdAAAADwAAAGRycy9kb3ducmV2LnhtbESP3WrCQBSE7wu+w3IE7+rGn6pEV7EFSymKqHmAQ/aY&#10;xGTPhuxq4tt3C4VeDjPzDbPadKYSD2pcYVnBaBiBIE6tLjhTkFx2rwsQziNrrCyTgic52Kx7LyuM&#10;tW35RI+zz0SAsItRQe59HUvp0pwMuqGtiYN3tY1BH2STSd1gG+CmkuMomkmDBYeFHGv6yCktz3ej&#10;4LM8lN+3ZD9O3qbHtvTXxe357pQa9LvtEoSnzv+H/9pfWsF0Mh/B75v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J76sYAAADdAAAADwAAAAAAAAAAAAAAAACYAgAAZHJz&#10;L2Rvd25yZXYueG1sUEsFBgAAAAAEAAQA9QAAAIsDAAAAAA==&#10;" fillcolor="#2c9ef1" stroked="f"/>
                  <v:rect id="Rectangle 1141" o:spid="_x0000_s2165" style="position:absolute;left:519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EtjcYA&#10;AADdAAAADwAAAGRycy9kb3ducmV2LnhtbESPT2vCQBTE70K/w/IK3nRj/NMSXaUUCs3Bg1Fyfs2+&#10;JsHs25DdxthP7wqCx2FmfsNsdoNpRE+dqy0rmE0jEMSF1TWXCk7Hr8k7COeRNTaWScGVHOy2L6MN&#10;Jtpe+EB95ksRIOwSVFB53yZSuqIig25qW+Lg/drOoA+yK6Xu8BLgppFxFK2kwZrDQoUtfVZUnLM/&#10;o6DsXf6fZntJy59ZHF3zZW7SVKnx6/CxBuFp8M/wo/2tFSzmbzHc34QnIL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qEtjcYAAADdAAAADwAAAAAAAAAAAAAAAACYAgAAZHJz&#10;L2Rvd25yZXYueG1sUEsFBgAAAAAEAAQA9QAAAIsDAAAAAA==&#10;" fillcolor="#30a0f2" stroked="f"/>
                  <v:rect id="Rectangle 1142" o:spid="_x0000_s2166" style="position:absolute;left:520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g5rcYA&#10;AADdAAAADwAAAGRycy9kb3ducmV2LnhtbESPQWsCMRSE74L/ITyhF6lZ3eK2W6OIUOjBi9pDe3ts&#10;npulm5c1ibr++0YoeBxm5htmseptKy7kQ+NYwXSSgSCunG64VvB1+Hh+BREissbWMSm4UYDVcjhY&#10;YKndlXd02cdaJAiHEhWYGLtSylAZshgmriNO3tF5izFJX0vt8ZrgtpWzLJtLiw2nBYMdbQxVv/uz&#10;VWAPN9//fG+LzazI21PztsPj2Cj1NOrX7yAi9fER/m9/agUveZHD/U16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1g5rcYAAADdAAAADwAAAAAAAAAAAAAAAACYAgAAZHJz&#10;L2Rvd25yZXYueG1sUEsFBgAAAAAEAAQA9QAAAIsDAAAAAA==&#10;" fillcolor="#35a2f2" stroked="f"/>
                  <v:rect id="Rectangle 1143" o:spid="_x0000_s2167" style="position:absolute;left:520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QEAMQA&#10;AADdAAAADwAAAGRycy9kb3ducmV2LnhtbESPQYvCMBSE78L+h/AWvIimq7JKNcoiKoV6WfXg8dG8&#10;bcs2L6WJtv57Iwgeh5n5hlmuO1OJGzWutKzgaxSBIM6sLjlXcD7thnMQziNrrCyTgjs5WK8+ekuM&#10;tW35l25Hn4sAYRejgsL7OpbSZQUZdCNbEwfvzzYGfZBNLnWDbYCbSo6j6FsaLDksFFjTpqDs/3g1&#10;CpJdOsA9UXtIaL/V80s6TkyqVP+z+1mA8NT5d/jVTrSC6WQ2h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EBADEAAAA3QAAAA8AAAAAAAAAAAAAAAAAmAIAAGRycy9k&#10;b3ducmV2LnhtbFBLBQYAAAAABAAEAPUAAACJAwAAAAA=&#10;" fillcolor="#3aa5f2" stroked="f"/>
                  <v:rect id="Rectangle 1144" o:spid="_x0000_s2168" style="position:absolute;left:521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Xrk8QA&#10;AADdAAAADwAAAGRycy9kb3ducmV2LnhtbESPS2vDMBCE74X8B7GB3hLZTZ9ulNAWSnrMo9DrYm1t&#10;E2tlpK3t9NdXgUCPw8x8wyzXo2tVTyE2ng3k8wwUceltw5WBz8P77BFUFGSLrWcycKII69XkaomF&#10;9QPvqN9LpRKEY4EGapGu0DqWNTmMc98RJ+/bB4eSZKi0DTgkuGv1TZbda4cNp4UaO3qrqTzuf5yB&#10;7etI+TFsDl9PmJ9c+JV+MYgx19Px5RmU0Cj/4Uv7wxq4XTzcwflNegJ6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F65PEAAAA3QAAAA8AAAAAAAAAAAAAAAAAmAIAAGRycy9k&#10;b3ducmV2LnhtbFBLBQYAAAAABAAEAPUAAACJAwAAAAA=&#10;" fillcolor="#3fa7f3" stroked="f"/>
                  <v:rect id="Rectangle 1145" o:spid="_x0000_s2169" style="position:absolute;left:5218;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sJaMcA&#10;AADdAAAADwAAAGRycy9kb3ducmV2LnhtbESPT2sCMRTE74V+h/AKvdVste7KulGKUOihh2oV8fbY&#10;vP2Dm5clibr105uC0OMwM79hiuVgOnEm51vLCl5HCQji0uqWawXbn4+XGQgfkDV2lknBL3lYLh4f&#10;Csy1vfCazptQiwhhn6OCJoQ+l9KXDRn0I9sTR6+yzmCI0tVSO7xEuOnkOElSabDluNBgT6uGyuPm&#10;ZBRk6WQ67te778Ff00p+7fiAbq/U89PwPgcRaAj/4Xv7Uyt4m2Qp/L2JT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1rCWjHAAAA3QAAAA8AAAAAAAAAAAAAAAAAmAIAAGRy&#10;cy9kb3ducmV2LnhtbFBLBQYAAAAABAAEAPUAAACMAwAAAAA=&#10;" fillcolor="#44a9f3" stroked="f"/>
                  <v:rect id="Rectangle 1146" o:spid="_x0000_s2170" style="position:absolute;left:522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53LcQA&#10;AADdAAAADwAAAGRycy9kb3ducmV2LnhtbESPQWvCQBSE74X+h+UVvNVNVYxEV2kFQXqRxkKvj+wz&#10;CWbfprtPjf++Wyj0OMzMN8xqM7hOXSnE1rOBl3EGirjytuXawOdx97wAFQXZYueZDNwpwmb9+LDC&#10;wvobf9C1lFolCMcCDTQifaF1rBpyGMe+J07eyQeHkmSotQ14S3DX6UmWzbXDltNCgz1tG6rO5cUZ&#10;sHKYlu93eTt80TD7Jl/O89AaM3oaXpeghAb5D/+199bAbJrn8PsmPQG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dy3EAAAA3QAAAA8AAAAAAAAAAAAAAAAAmAIAAGRycy9k&#10;b3ducmV2LnhtbFBLBQYAAAAABAAEAPUAAACJAwAAAAA=&#10;" fillcolor="#48abf3" stroked="f"/>
                  <v:rect id="Rectangle 1147" o:spid="_x0000_s2171" style="position:absolute;left:522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Obq8MA&#10;AADdAAAADwAAAGRycy9kb3ducmV2LnhtbERPy2oCMRTdF/yHcAV3NeODPqZGEUEQu6q24vIyuZ0Z&#10;OrkZkzgT+/XNouDycN6LVTSN6Mj52rKCyTgDQVxYXXOp4PO4fXwB4QOyxsYyKbiRh9Vy8LDAXNue&#10;P6g7hFKkEPY5KqhCaHMpfVGRQT+2LXHivq0zGBJ0pdQO+xRuGjnNsidpsObUUGFLm4qKn8PVKJh+&#10;7aN27vTbt/Eyf+/25/r1ulNqNIzrNxCBYriL/907rWA+e05z05v0BO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9Obq8MAAADdAAAADwAAAAAAAAAAAAAAAACYAgAAZHJzL2Rv&#10;d25yZXYueG1sUEsFBgAAAAAEAAQA9QAAAIgDAAAAAA==&#10;" fillcolor="#4dadf4" stroked="f"/>
                  <v:rect id="Rectangle 1148" o:spid="_x0000_s2172" style="position:absolute;left:523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BNpcYA&#10;AADdAAAADwAAAGRycy9kb3ducmV2LnhtbESPT2vCQBTE70K/w/IK3nTjH9qauooIYjz0oG0PvT2y&#10;r0kw+zZm17h+e1cQPA4z8xtmvgymFh21rrKsYDRMQBDnVldcKPj53gw+QDiPrLG2TAqu5GC5eOnN&#10;MdX2wnvqDr4QEcIuRQWl900qpctLMuiGtiGO3r9tDfoo20LqFi8Rbmo5TpI3abDiuFBiQ+uS8uPh&#10;bBRIOdtyuIbT36/LvnSX7c6nfKdU/zWsPkF4Cv4ZfrQzrWA6eZ/B/U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UBNpcYAAADdAAAADwAAAAAAAAAAAAAAAACYAgAAZHJz&#10;L2Rvd25yZXYueG1sUEsFBgAAAAAEAAQA9QAAAIsDAAAAAA==&#10;" fillcolor="#52aff4" stroked="f"/>
                  <v:rect id="Rectangle 1149" o:spid="_x0000_s2173" style="position:absolute;left:523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SLsMA&#10;AADdAAAADwAAAGRycy9kb3ducmV2LnhtbERPz2vCMBS+C/sfwhN209QpQzrT4jYGYzdrPez2bJ5N&#10;afMSmky7/345CDt+fL935WQHcaUxdI4VrJYZCOLG6Y5bBfXxY7EFESKyxsExKfilAGXxMNthrt2N&#10;D3StYitSCIccFZgYfS5laAxZDEvniRN3caPFmODYSj3iLYXbQT5l2bO02HFqMOjpzVDTVz9Wwdmb&#10;89B7vW6/vuv6ta+60+a9UupxPu1fQESa4r/47v7UCjbrbdqf3qQnI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TSLsMAAADdAAAADwAAAAAAAAAAAAAAAACYAgAAZHJzL2Rv&#10;d25yZXYueG1sUEsFBgAAAAAEAAQA9QAAAIgDAAAAAA==&#10;" fillcolor="#57b1f4" stroked="f"/>
                  <v:rect id="Rectangle 1150" o:spid="_x0000_s2174" style="position:absolute;left:5242;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SC+8QA&#10;AADdAAAADwAAAGRycy9kb3ducmV2LnhtbESP3WoCMRSE7wu+QzgF72pWK1W2RhGtIEgv/HmAw+Y0&#10;Cd2cLJuo69sbQfBymJlvmNmi87W4UBtdYAXDQQGCuArasVFwOm4+piBiQtZYByYFN4qwmPfeZljq&#10;cOU9XQ7JiAzhWKICm1JTShkrSx7jIDTE2fsLrceUZWukbvGa4b6Wo6L4kh4d5wWLDa0sVf+Hs1fg&#10;fu3utDJuR/uftbk5tx2ZyVip/nu3/AaRqEuv8LO91QrGn9MhPN7kJ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EgvvEAAAA3QAAAA8AAAAAAAAAAAAAAAAAmAIAAGRycy9k&#10;b3ducmV2LnhtbFBLBQYAAAAABAAEAPUAAACJAwAAAAA=&#10;" fillcolor="#5cb4f5" stroked="f"/>
                  <v:rect id="Rectangle 1151" o:spid="_x0000_s2175" style="position:absolute;left:524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nn18UA&#10;AADdAAAADwAAAGRycy9kb3ducmV2LnhtbESPQWvCQBSE74X+h+UVems21SIhZpW2IvQi6JqDx0f2&#10;mQSzb0N21fjv3YLgcZiZb5hiOdpOXGjwrWMFn0kKgrhypuVaQblff2QgfEA22DkmBTfysFy8vhSY&#10;G3flHV10qEWEsM9RQRNCn0vpq4Ys+sT1xNE7usFiiHKopRnwGuG2k5M0nUmLLceFBnv6bag66bNV&#10;sNuGWt9+NtOzXs3KbXbwJY9eqfe38XsOItAYnuFH+88o+JpmE/h/E5+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aefXxQAAAN0AAAAPAAAAAAAAAAAAAAAAAJgCAABkcnMv&#10;ZG93bnJldi54bWxQSwUGAAAAAAQABAD1AAAAigMAAAAA&#10;" fillcolor="#60b6f5" stroked="f"/>
                  <v:rect id="Rectangle 1152" o:spid="_x0000_s2176" style="position:absolute;left:525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XQ68gA&#10;AADdAAAADwAAAGRycy9kb3ducmV2LnhtbESPT08CMRTE7yZ8h+aReJOuYgyuFGJUCMgB+RPh+Nw+&#10;thu3r5u2wvrtLYkJx8nM/CYzHLe2FkfyoXKs4LaXgSAunK64VLDdTG4GIEJE1lg7JgW/FGA86lwN&#10;MdfuxCs6rmMpEoRDjgpMjE0uZSgMWQw91xAn7+C8xZikL6X2eEpwW8u7LHuQFitOCwYbejFUfK9/&#10;rILHA24Wr2Y3/1jw23K+j/59+vml1HW3fX4CEamNl/B/e6YV3PcHfTi/SU9Aj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gddDryAAAAN0AAAAPAAAAAAAAAAAAAAAAAJgCAABk&#10;cnMvZG93bnJldi54bWxQSwUGAAAAAAQABAD1AAAAjQMAAAAA&#10;" fillcolor="#65b8f5" stroked="f"/>
                  <v:rect id="Rectangle 1153" o:spid="_x0000_s2177" style="position:absolute;left:525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JvBMQA&#10;AADdAAAADwAAAGRycy9kb3ducmV2LnhtbESPT4vCMBTE74LfITzBi2iqK6LVKO7Cgp5c/90fzbOt&#10;bV5Kk2r3228EYY/DzPyGWW1aU4oH1S63rGA8ikAQJ1bnnCq4nL+HcxDOI2ssLZOCX3KwWXc7K4y1&#10;ffKRHiefigBhF6OCzPsqltIlGRl0I1sRB+9ma4M+yDqVusZngJtSTqJoJg3mHBYyrOgro6Q4NUYB&#10;yfvVFmf+/NkfBrtj1eCCLzOl+r12uwThqfX/4Xd7pxVMP+ZTeL0JT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CbwTEAAAA3QAAAA8AAAAAAAAAAAAAAAAAmAIAAGRycy9k&#10;b3ducmV2LnhtbFBLBQYAAAAABAAEAPUAAACJAwAAAAA=&#10;" fillcolor="#6abbf6" stroked="f"/>
                  <v:rect id="Rectangle 1154" o:spid="_x0000_s2178" style="position:absolute;left:5261;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uNscA&#10;AADdAAAADwAAAGRycy9kb3ducmV2LnhtbESPQWvCQBSE7wX/w/IEb3VjTUuIrqJCpdBDSRQ0t0f2&#10;mQSzb0N21fTfdwuFHoeZ+YZZrgfTijv1rrGsYDaNQBCXVjdcKTge3p8TEM4ja2wtk4JvcrBejZ6W&#10;mGr74Izuua9EgLBLUUHtfZdK6cqaDLqp7YiDd7G9QR9kX0nd4yPATStfouhNGmw4LNTY0a6m8prf&#10;jIKkyC57G8vtzp3y4qs7x8VndlZqMh42CxCeBv8f/mt/aAXxPHmF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6rjbHAAAA3QAAAA8AAAAAAAAAAAAAAAAAmAIAAGRy&#10;cy9kb3ducmV2LnhtbFBLBQYAAAAABAAEAPUAAACMAwAAAAA=&#10;" fillcolor="#6ebdf6" stroked="f"/>
                  <v:rect id="Rectangle 1155" o:spid="_x0000_s2179" style="position:absolute;left:5266;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hLkMUA&#10;AADdAAAADwAAAGRycy9kb3ducmV2LnhtbESPT2vCQBTE7wW/w/IEb3Vj1WDTbEQKotdGS6+v2Zc/&#10;mH2bZrca/fRdQehxmJnfMOl6MK04U+8aywpm0wgEcWF1w5WC42H7vALhPLLG1jIpuJKDdTZ6SjHR&#10;9sIfdM59JQKEXYIKau+7REpX1GTQTW1HHLzS9gZ9kH0ldY+XADetfImiWBpsOCzU2NF7TcUp/zUK&#10;8u/X264sl83taxdvDkjx57H6UWoyHjZvIDwN/j/8aO+1gsV8FcP9TXgCM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mEuQxQAAAN0AAAAPAAAAAAAAAAAAAAAAAJgCAABkcnMv&#10;ZG93bnJldi54bWxQSwUGAAAAAAQABAD1AAAAigMAAAAA&#10;" fillcolor="#73bff6" stroked="f"/>
                  <v:rect id="Rectangle 1156" o:spid="_x0000_s2180" style="position:absolute;left:5271;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SwMUA&#10;AADdAAAADwAAAGRycy9kb3ducmV2LnhtbESPwW7CMBBE70j9B2sr9QZOKRSU4kSIFsE1aQ89ruJt&#10;kiZeR7YL6d9jJCSOo5l5o9nko+nFiZxvLSt4niUgiCurW64VfH3up2sQPiBr7C2Tgn/ykGcPkw2m&#10;2p65oFMZahEh7FNU0IQwpFL6qiGDfmYH4uj9WGcwROlqqR2eI9z0cp4kr9Jgy3GhwYF2DVVd+WcU&#10;LBem2xbSdYfvUB/ei9WH/R0TpZ4ex+0biEBjuIdv7aNWsHhZr+D6Jj4BmV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vdLAxQAAAN0AAAAPAAAAAAAAAAAAAAAAAJgCAABkcnMv&#10;ZG93bnJldi54bWxQSwUGAAAAAAQABAD1AAAAigMAAAAA&#10;" fillcolor="#78c1f6" stroked="f"/>
                  <v:rect id="Rectangle 1157" o:spid="_x0000_s2181" style="position:absolute;left:527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jQPcIA&#10;AADdAAAADwAAAGRycy9kb3ducmV2LnhtbERPz2vCMBS+C/4P4Qm7yEydIlKNIsLKGCrY7bDjo3m2&#10;wealJFG7/94cBjt+fL/X29624k4+GMcKppMMBHHltOFawffX++sSRIjIGlvHpOCXAmw3w8Eac+0e&#10;fKZ7GWuRQjjkqKCJsculDFVDFsPEdcSJuzhvMSboa6k9PlK4beVbli2kRcOpocGO9g1V1/JmFRy4&#10;MD/kjsVpV1QX49vP22yMSr2M+t0KRKQ+/ov/3B9awXy2THPT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GNA9wgAAAN0AAAAPAAAAAAAAAAAAAAAAAJgCAABkcnMvZG93&#10;bnJldi54bWxQSwUGAAAAAAQABAD1AAAAhwMAAAAA&#10;" fillcolor="#7dc3f6" stroked="f"/>
                  <v:rect id="Rectangle 1158" o:spid="_x0000_s2182" style="position:absolute;left:528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ZnwMQA&#10;AADdAAAADwAAAGRycy9kb3ducmV2LnhtbESPQYvCMBSE78L+h/AWvIimW12p1SiyKHjV9eDx2Tzb&#10;7jYvpYla/fVGEDwOM/MNM1u0phIXalxpWcHXIAJBnFldcq5g/7vuJyCcR9ZYWSYFN3KwmH90Zphq&#10;e+UtXXY+FwHCLkUFhfd1KqXLCjLoBrYmDt7JNgZ9kE0udYPXADeVjKNoLA2WHBYKrOmnoOx/dzYK&#10;evE4PpLef99vZ4n67+BGy1WiVPezXU5BeGr9O/xqb7SC0TCZwPNNe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GZ8DEAAAA3QAAAA8AAAAAAAAAAAAAAAAAmAIAAGRycy9k&#10;b3ducmV2LnhtbFBLBQYAAAAABAAEAPUAAACJAwAAAAA=&#10;" fillcolor="#82c6f7" stroked="f"/>
                  <v:rect id="Rectangle 1159" o:spid="_x0000_s2183" style="position:absolute;left:5285;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ukCcAA&#10;AADdAAAADwAAAGRycy9kb3ducmV2LnhtbERPzYrCMBC+L/gOYYS9aequiFZTWRZkPVrrAwzN2JYm&#10;k9BErW9vDsIeP77/3X60RtxpCJ1jBYt5BoK4drrjRsGlOszWIEJE1mgck4InBdgXk48d5to9uKT7&#10;OTYihXDIUUEbo8+lDHVLFsPceeLEXd1gMSY4NFIP+Ejh1sivLFtJix2nhhY9/bZU9+ebVeA3pfHN&#10;YdEfTff8O91i5cuyUupzOv5sQUQa47/47T5qBcvvTdqf3qQnII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eukCcAAAADdAAAADwAAAAAAAAAAAAAAAACYAgAAZHJzL2Rvd25y&#10;ZXYueG1sUEsFBgAAAAAEAAQA9QAAAIUDAAAAAA==&#10;" fillcolor="#86c8f7" stroked="f"/>
                  <v:rect id="Rectangle 1160" o:spid="_x0000_s2184" style="position:absolute;left:5290;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R3E8QA&#10;AADdAAAADwAAAGRycy9kb3ducmV2LnhtbESPS4sCMRCE74L/IbSwF9GMjxUdjSILgutpfVy8NZN2&#10;ZnDSGZKo47/fCILHoqq+oharxlTiTs6XlhUM+gkI4szqknMFp+OmNwXhA7LGyjIpeJKH1bLdWmCq&#10;7YP3dD+EXEQI+xQVFCHUqZQ+K8ig79uaOHoX6wyGKF0utcNHhJtKDpNkIg2WHBcKrOmnoOx6uBkF&#10;O/4dNt1RRNd/brf/PldTf9wo9dVp1nMQgZrwCb/bW61gPJoN4PUmP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kdxPEAAAA3QAAAA8AAAAAAAAAAAAAAAAAmAIAAGRycy9k&#10;b3ducmV2LnhtbFBLBQYAAAAABAAEAPUAAACJAwAAAAA=&#10;" fillcolor="#8bcaf7" stroked="f"/>
                  <v:rect id="Rectangle 1161" o:spid="_x0000_s2185" style="position:absolute;left:5295;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iHlsUA&#10;AADdAAAADwAAAGRycy9kb3ducmV2LnhtbESPS2/CMBCE70j9D9Yi9VacpJRHiEFV1YoeeYXzEi9J&#10;2ngdxS6Ef19XqsRxNDPfaLJVbxpxoc7VlhXEowgEcWF1zaWCw/7jaQbCeWSNjWVScCMHq+XDIMNU&#10;2ytv6bLzpQgQdikqqLxvUyldUZFBN7ItcfDOtjPog+xKqTu8BrhpZBJFE2mw5rBQYUtvFRXfux+j&#10;4JjfTl8vmzxmPExls/ZHzt8TpR6H/esChKfe38P/7U+tYPw8T+DvTXg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CIeWxQAAAN0AAAAPAAAAAAAAAAAAAAAAAJgCAABkcnMv&#10;ZG93bnJldi54bWxQSwUGAAAAAAQABAD1AAAAigMAAAAA&#10;" fillcolor="#90ccf8" stroked="f"/>
                  <v:rect id="Rectangle 1162" o:spid="_x0000_s2186" style="position:absolute;left:529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6V5sQA&#10;AADdAAAADwAAAGRycy9kb3ducmV2LnhtbESP3WrCQBSE7wt9h+UUeqcbTSk1ukqpldYb698DHLLH&#10;JJg9G7NHTd/eLQi9HGbmG2Yy61ytLtSGyrOBQT8BRZx7W3FhYL9b9N5ABUG2WHsmA78UYDZ9fJhg&#10;Zv2VN3TZSqEihEOGBkqRJtM65CU5DH3fEEfv4FuHEmVbaNviNcJdrYdJ8qodVhwXSmzoo6T8uD07&#10;A+v5sgipyEZ+Ur1y7pNPOPwy5vmpex+DEurkP3xvf1sDL+kohb838Qno6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OlebEAAAA3QAAAA8AAAAAAAAAAAAAAAAAmAIAAGRycy9k&#10;b3ducmV2LnhtbFBLBQYAAAAABAAEAPUAAACJAwAAAAA=&#10;" fillcolor="#95cef8" stroked="f"/>
                  <v:rect id="Rectangle 1163" o:spid="_x0000_s2187" style="position:absolute;left:530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6odMQA&#10;AADdAAAADwAAAGRycy9kb3ducmV2LnhtbESPQWvCQBSE7wX/w/KE3urGNBSNrhKEQm+lUdHjI/vM&#10;BrNvQ3ZN0n/fLRR6HGbmG2a7n2wrBup941jBcpGAIK6cbrhWcDq+v6xA+ICssXVMCr7Jw343e9pi&#10;rt3IXzSUoRYRwj5HBSaELpfSV4Ys+oXriKN3c73FEGVfS93jGOG2lWmSvEmLDccFgx0dDFX38mEV&#10;6MwcSRafdHF8Xt+rdLDXi1TqeT4VGxCBpvAf/mt/aAXZ6zqD3zfxCc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OqHTEAAAA3QAAAA8AAAAAAAAAAAAAAAAAmAIAAGRycy9k&#10;b3ducmV2LnhtbFBLBQYAAAAABAAEAPUAAACJAwAAAAA=&#10;" fillcolor="#9ad0f8" stroked="f"/>
                  <v:rect id="Rectangle 1164" o:spid="_x0000_s2188" style="position:absolute;left:5309;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NrIccA&#10;AADdAAAADwAAAGRycy9kb3ducmV2LnhtbESPW2vCQBSE3wX/w3IEX6TZeOsluooIBftQimmhfTxk&#10;T5Ng9mzcXTX++25B8HGYmW+Y5bozjTiT87VlBeMkBUFcWF1zqeDr8/XhGYQPyBoby6TgSh7Wq35v&#10;iZm2F97TOQ+liBD2GSqoQmgzKX1RkUGf2JY4er/WGQxRulJqh5cIN42cpOmjNFhzXKiwpW1FxSE/&#10;GQVYv89+jten73wy3VLnNh+7t5FUajjoNgsQgbpwD9/aO61gNn2Zw/+b+ATk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TayHHAAAA3QAAAA8AAAAAAAAAAAAAAAAAmAIAAGRy&#10;cy9kb3ducmV2LnhtbFBLBQYAAAAABAAEAPUAAACMAwAAAAA=&#10;" fillcolor="#9ed2f9" stroked="f"/>
                  <v:rect id="Rectangle 1165" o:spid="_x0000_s2189" style="position:absolute;left:5314;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5lUMYA&#10;AADdAAAADwAAAGRycy9kb3ducmV2LnhtbESPW2sCMRSE3wv+h3AEX4pmvSB2axQVWnwqeAFfTzfH&#10;zdbNybKJuvrrTUHwcZiZb5jpvLGluFDtC8cK+r0EBHHmdMG5gv3uqzsB4QOyxtIxKbiRh/ms9TbF&#10;VLsrb+iyDbmIEPYpKjAhVKmUPjNk0fdcRRy9o6sthijrXOoarxFuSzlIkrG0WHBcMFjRylB22p6t&#10;gl9cmGVF99v733lQHL9Ph59JdlCq024WnyACNeEVfrbXWsFo+DGG/zfxCc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w5lUMYAAADdAAAADwAAAAAAAAAAAAAAAACYAgAAZHJz&#10;L2Rvd25yZXYueG1sUEsFBgAAAAAEAAQA9QAAAIsDAAAAAA==&#10;" fillcolor="#a3d5f9" stroked="f"/>
                  <v:rect id="Rectangle 1166" o:spid="_x0000_s2190" style="position:absolute;left:5319;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zMYA&#10;AADdAAAADwAAAGRycy9kb3ducmV2LnhtbESPzWrDMBCE74W+g9hCbo3spn9xo4QQCOQWmhbS42Jt&#10;bdfSyrU2jvv2UaHQ4zAz3zCL1eidGqiPTWAD+TQDRVwG23Bl4P1te/sMKgqyRReYDPxQhNXy+mqB&#10;hQ1nfqXhIJVKEI4FGqhFukLrWNbkMU5DR5y8z9B7lCT7Stsezwnunb7LskftseG0UGNHm5rK9nDy&#10;Bpw+DvOPr3xTNW354PK9HL9bMWZyM65fQAmN8h/+a++sgfvZ/Al+36QnoJ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zMYAAADdAAAADwAAAAAAAAAAAAAAAACYAgAAZHJz&#10;L2Rvd25yZXYueG1sUEsFBgAAAAAEAAQA9QAAAIsDAAAAAA==&#10;" fillcolor="#a8d7f9" stroked="f"/>
                  <v:rect id="Rectangle 1167" o:spid="_x0000_s2191" style="position:absolute;left:532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w+uMYA&#10;AADdAAAADwAAAGRycy9kb3ducmV2LnhtbERPy2oCMRTdF/yHcIVuimb6QHRqFCmVqoWCD7Dd3U6u&#10;k8HJzZCkzvTvm4XQ5eG8p/PO1uJCPlSOFdwPMxDEhdMVlwoO++VgDCJEZI21Y1LwSwHms97NFHPt&#10;Wt7SZRdLkUI45KjAxNjkUobCkMUwdA1x4k7OW4wJ+lJqj20Kt7V8yLKRtFhxajDY0Iuh4rz7sQqa&#10;0d3X+6lcblv5djSv643/cJ/fSt32u8UziEhd/Bdf3Sut4OlxkuamN+kJ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w+uMYAAADdAAAADwAAAAAAAAAAAAAAAACYAgAAZHJz&#10;L2Rvd25yZXYueG1sUEsFBgAAAAAEAAQA9QAAAIsDAAAAAA==&#10;" fillcolor="#add9fa" stroked="f"/>
                  <v:rect id="Rectangle 1168" o:spid="_x0000_s2192" style="position:absolute;left:532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vVvMUA&#10;AADdAAAADwAAAGRycy9kb3ducmV2LnhtbESP0WrCQBRE3wv+w3KFvtWNNpQkuoqtCG3BB6MfcMle&#10;k2D2btxdNf37bqHg4zAzZ5jFajCduJHzrWUF00kCgriyuuVawfGwfclA+ICssbNMCn7Iw2o5elpg&#10;oe2d93QrQy0ihH2BCpoQ+kJKXzVk0E9sTxy9k3UGQ5SultrhPcJNJ2dJ8iYNthwXGuzpo6HqXF6N&#10;gkuWH84b+16mlGbd12z37bY5KvU8HtZzEIGG8Aj/tz+1gvQ1z+HvTX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29W8xQAAAN0AAAAPAAAAAAAAAAAAAAAAAJgCAABkcnMv&#10;ZG93bnJldi54bWxQSwUGAAAAAAQABAD1AAAAigMAAAAA&#10;" fillcolor="#b2dbfa" stroked="f"/>
                  <v:rect id="Rectangle 1169" o:spid="_x0000_s2193" style="position:absolute;left:5333;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C+VsQA&#10;AADdAAAADwAAAGRycy9kb3ducmV2LnhtbERPXWvCMBR9H/gfwhV8W9NKEemM4hR1DBybDsbeLs1d&#10;0625KU3U+u/Ng7DHw/meLXrbiDN1vnasIEtSEMSl0zVXCj6Pm8cpCB+QNTaOScGVPCzmg4cZFtpd&#10;+IPOh1CJGMK+QAUmhLaQ0peGLPrEtcSR+3GdxRBhV0nd4SWG20aO03QiLdYcGwy2tDJU/h1OVsE+&#10;z7Irbr+X4fd5Yt5fj1/r/G2n1GjYL59ABOrDv/juftEK8jyN++Ob+ATk/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QvlbEAAAA3QAAAA8AAAAAAAAAAAAAAAAAmAIAAGRycy9k&#10;b3ducmV2LnhtbFBLBQYAAAAABAAEAPUAAACJAwAAAAA=&#10;" fillcolor="#b7defa" stroked="f"/>
                  <v:rect id="Rectangle 1170" o:spid="_x0000_s2194" style="position:absolute;left:5338;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53cYA&#10;AADdAAAADwAAAGRycy9kb3ducmV2LnhtbESPQWvCQBSE70L/w/IEL6VuEqyt0VVEEKyHQtXeH9ln&#10;Es2+TbOrrv++Wyh4HGbmG2a2CKYRV+pcbVlBOkxAEBdW11wqOOzXL+8gnEfW2FgmBXdysJg/9WaY&#10;a3vjL7rufCkihF2OCirv21xKV1Rk0A1tSxy9o+0M+ii7UuoObxFuGpklyVgarDkuVNjSqqLivLsY&#10;Bc+Z+eBw+n4Nh9Ru3z6zn8m63io16IflFISn4B/h//ZGKxiNkhT+3sQn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g53cYAAADdAAAADwAAAAAAAAAAAAAAAACYAgAAZHJz&#10;L2Rvd25yZXYueG1sUEsFBgAAAAAEAAQA9QAAAIsDAAAAAA==&#10;" fillcolor="#bbe0fa" stroked="f"/>
                  <v:rect id="Rectangle 1171" o:spid="_x0000_s2195" style="position:absolute;left:5343;top:2371;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yIrMQA&#10;AADdAAAADwAAAGRycy9kb3ducmV2LnhtbESP3YrCMBSE7xd8h3AE79bU2hWtRhFBEfTGnwc4NMe2&#10;2JyUJmr16Y0g7OUwM98ws0VrKnGnxpWWFQz6EQjizOqScwXn0/p3DMJ5ZI2VZVLwJAeLeednhqm2&#10;Dz7Q/ehzESDsUlRQeF+nUrqsIIOub2vi4F1sY9AH2eRSN/gIcFPJOIpG0mDJYaHAmlYFZdfjzSgY&#10;X08T+fca7ZN8uNlVe4y352WsVK/bLqcgPLX+P/xtb7WCJIli+LwJT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ciKzEAAAA3QAAAA8AAAAAAAAAAAAAAAAAmAIAAGRycy9k&#10;b3ducmV2LnhtbFBLBQYAAAAABAAEAPUAAACJAwAAAAA=&#10;" fillcolor="#c0e2fa" stroked="f"/>
                  <v:rect id="Rectangle 1172" o:spid="_x0000_s2196" style="position:absolute;left:534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68ZMYA&#10;AADdAAAADwAAAGRycy9kb3ducmV2LnhtbESPQWsCMRSE7wX/Q3iCN81ardWtUVpBqBdB7UFvr5tn&#10;dunmZUmibvvrm4LQ4zAz3zDzZWtrcSUfKscKhoMMBHHhdMVGwcdh3Z+CCBFZY+2YFHxTgOWi8zDH&#10;XLsb7+i6j0YkCIccFZQxNrmUoSjJYhi4hjh5Z+ctxiS9kdrjLcFtLR+zbCItVpwWSmxoVVLxtb9Y&#10;Bc9v25XcxNnB/BzX/GRGm0/rT0r1uu3rC4hIbfwP39vvWsF4nI3g7016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68ZMYAAADdAAAADwAAAAAAAAAAAAAAAACYAgAAZHJz&#10;L2Rvd25yZXYueG1sUEsFBgAAAAAEAAQA9QAAAIsDAAAAAA==&#10;" fillcolor="#c5e4fb" stroked="f"/>
                  <v:rect id="Rectangle 1173" o:spid="_x0000_s2197" style="position:absolute;left:535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9eoMUA&#10;AADdAAAADwAAAGRycy9kb3ducmV2LnhtbESPQWvCQBSE7wX/w/IK3prdliAmdRUtSKQ9mZaeH9nX&#10;JDX7NmTXGP+9Wyh4HGbmG2a1mWwnRhp861jDc6JAEFfOtFxr+PrcPy1B+IBssHNMGq7kYbOePaww&#10;N+7CRxrLUIsIYZ+jhiaEPpfSVw1Z9InriaP34waLIcqhlmbAS4TbTr4otZAWW44LDfb01lB1Ks9W&#10;w0eX9XIquMiO6vs3ve7eq0NYaD1/nLavIAJN4R7+bx+MhjRVKfy9iU9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j16gxQAAAN0AAAAPAAAAAAAAAAAAAAAAAJgCAABkcnMv&#10;ZG93bnJldi54bWxQSwUGAAAAAAQABAD1AAAAigMAAAAA&#10;" fillcolor="#cae7fb" stroked="f"/>
                  <v:rect id="Rectangle 1174" o:spid="_x0000_s2198" style="position:absolute;left:5357;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rq8cA&#10;AADdAAAADwAAAGRycy9kb3ducmV2LnhtbESPT2vCQBTE74LfYXlCL6VuLDZI6iriH5Be2sYcenzN&#10;PpNg9m3YXWP67buFgsdhZn7DLNeDaUVPzjeWFcymCQji0uqGKwXF6fC0AOEDssbWMin4IQ/r1Xi0&#10;xEzbG39Sn4dKRAj7DBXUIXSZlL6syaCf2o44emfrDIYoXSW1w1uEm1Y+J0kqDTYcF2rsaFtTecmv&#10;RsHHUD66Jv3OZfoV3na4P/TvxUyph8mweQURaAj38H/7qBXM58kL/L2JT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S66vHAAAA3QAAAA8AAAAAAAAAAAAAAAAAmAIAAGRy&#10;cy9kb3ducmV2LnhtbFBLBQYAAAAABAAEAPUAAACMAwAAAAA=&#10;" fillcolor="#cfe9fb" stroked="f"/>
                  <v:rect id="Rectangle 1175" o:spid="_x0000_s2199" style="position:absolute;left:5362;top:2371;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SstsQA&#10;AADdAAAADwAAAGRycy9kb3ducmV2LnhtbESPT2sCMRTE70K/Q3gFb5pUrOi6WRFRaOnJP/T8mjx3&#10;l25elk10t9++KRQ8DjPzGybfDK4Rd+pC7VnDy1SBIDbe1lxquJwPkyWIEJEtNp5Jww8F2BRPoxwz&#10;63s+0v0US5EgHDLUUMXYZlIGU5HDMPUtcfKuvnMYk+xKaTvsE9w1cqbUQjqsOS1U2NKuIvN9ujkN&#10;xszw/YMvX6vD6556c47q9rnSevw8bNcgIg3xEf5vv1kN87lawN+b9ARk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krLbEAAAA3QAAAA8AAAAAAAAAAAAAAAAAmAIAAGRycy9k&#10;b3ducmV2LnhtbFBLBQYAAAAABAAEAPUAAACJAwAAAAA=&#10;" fillcolor="#d3ebfc" stroked="f"/>
                  <v:rect id="Rectangle 1176" o:spid="_x0000_s2200" style="position:absolute;left:1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DwycUA&#10;AADdAAAADwAAAGRycy9kb3ducmV2LnhtbESPT4vCMBTE78J+h/AW9qapIv6pTUUEYQ9erLrnt82z&#10;LTYvpcnWrp/eCILHYWZ+wyTr3tSio9ZVlhWMRxEI4tzqigsFp+NuuADhPLLG2jIp+CcH6/RjkGCs&#10;7Y0P1GW+EAHCLkYFpfdNLKXLSzLoRrYhDt7FtgZ9kG0hdYu3ADe1nETRTBqsOCyU2NC2pPya/RkF&#10;x43/tfluuTxn3O0n+ry//2wXSn199psVCE+9f4df7W+tYDqN5vB8E56AT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kPDJxQAAAN0AAAAPAAAAAAAAAAAAAAAAAJgCAABkcnMv&#10;ZG93bnJldi54bWxQSwUGAAAAAAQABAD1AAAAigMAAAAA&#10;" fillcolor="#008aef" stroked="f"/>
                  <v:rect id="Rectangle 1177" o:spid="_x0000_s2201" style="position:absolute;left:1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O/EcEA&#10;AADdAAAADwAAAGRycy9kb3ducmV2LnhtbERPy4rCMBTdC/5DuIIb0VQRGWpT8YHgzlEH19fm2hab&#10;m9pEW/9+shiY5eG8k1VnKvGmxpWWFUwnEQjizOqScwU/l/34C4TzyBory6TgQw5Wab+XYKxtyyd6&#10;n30uQgi7GBUU3texlC4ryKCb2Jo4cHfbGPQBNrnUDbYh3FRyFkULabDk0FBgTduCssf5ZRSUG/ut&#10;5Wv7PF78/jZq5U6vrzulhoNuvQThqfP/4j/3QSuYz6MwN7wJT0C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TvxHBAAAA3QAAAA8AAAAAAAAAAAAAAAAAmAIAAGRycy9kb3du&#10;cmV2LnhtbFBLBQYAAAAABAAEAPUAAACGAwAAAAA=&#10;" fillcolor="#058cef" stroked="f"/>
                  <v:rect id="Rectangle 1178" o:spid="_x0000_s2202" style="position:absolute;left:2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lAfcUA&#10;AADdAAAADwAAAGRycy9kb3ducmV2LnhtbESPQWvCQBSE70L/w/IKvdVNRYpGV4mCUguC2np/ZF+T&#10;kOzbkF3N2l/fFQoeh5n5hpkvg2nElTpXWVbwNkxAEOdWV1wo+P7avE5AOI+ssbFMCm7kYLl4Gswx&#10;1bbnI11PvhARwi5FBaX3bSqly0sy6Ia2JY7ej+0M+ii7QuoO+wg3jRwlybs0WHFcKLGldUl5fboY&#10;BdnqwOdNa0Lt9rugV/1++/nrlXp5DtkMhKfgH+H/9odWMB4nU7i/i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GUB9xQAAAN0AAAAPAAAAAAAAAAAAAAAAAJgCAABkcnMv&#10;ZG93bnJldi54bWxQSwUGAAAAAAQABAD1AAAAigMAAAAA&#10;" fillcolor="#0a8ef0" stroked="f"/>
                  <v:rect id="Rectangle 1179" o:spid="_x0000_s2203" style="position:absolute;left:2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JRJsEA&#10;AADdAAAADwAAAGRycy9kb3ducmV2LnhtbERPzYrCMBC+C75DGMGLrKlaZOkaZVVET4K6DzA0Y9vd&#10;ZtJNYq1vbw6Cx4/vf7HqTC1acr6yrGAyTkAQ51ZXXCj4uew+PkH4gKyxtkwKHuRhtez3Fphpe+cT&#10;tedQiBjCPkMFZQhNJqXPSzLox7YhjtzVOoMhQldI7fAew00tp0kylwYrjg0lNrQpKf8734yC1t7+&#10;k5m7/u5bs03XxXGkmwspNRx0318gAnXhLX65D1pBmk7i/vgmPg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SUSbBAAAA3QAAAA8AAAAAAAAAAAAAAAAAmAIAAGRycy9kb3du&#10;cmV2LnhtbFBLBQYAAAAABAAEAPUAAACGAwAAAAA=&#10;" fillcolor="#0f90f0" stroked="f"/>
                  <v:rect id="Rectangle 1180" o:spid="_x0000_s2204" style="position:absolute;left:34;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ZvMcA&#10;AADdAAAADwAAAGRycy9kb3ducmV2LnhtbESPzWrDMBCE74W+g9hCLiWRHNwSO1FCSegftIc4eYDF&#10;2lpurZWx1MR5+6pQ6HGYmW+Y1WZ0nTjREFrPGrKZAkFce9Nyo+F4eJwuQISIbLDzTBouFGCzvr5a&#10;YWn8mfd0qmIjEoRDiRpsjH0pZagtOQwz3xMn78MPDmOSQyPNgOcEd52cK3UvHbacFiz2tLVUf1Xf&#10;TkPxXNyF+F54az+r28vTm8pfd0rryc34sAQRaYz/4b/2i9GQ51kGv2/SE5D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15GbzHAAAA3QAAAA8AAAAAAAAAAAAAAAAAmAIAAGRy&#10;cy9kb3ducmV2LnhtbFBLBQYAAAAABAAEAPUAAACMAwAAAAA=&#10;" fillcolor="#1393f0" stroked="f"/>
                  <v:rect id="Rectangle 1181" o:spid="_x0000_s2205" style="position:absolute;left:3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FNGsUA&#10;AADdAAAADwAAAGRycy9kb3ducmV2LnhtbESPQYvCMBSE74L/ITxhb5payq5Wo4gorOBl3V68PZpn&#10;W21eShO1+us3grDHYWa+YebLztTiRq2rLCsYjyIQxLnVFRcKst/tcALCeWSNtWVS8CAHy0W/N8dU&#10;2zv/0O3gCxEg7FJUUHrfpFK6vCSDbmQb4uCdbGvQB9kWUrd4D3BTyziKPqXBisNCiQ2tS8ovh6tR&#10;sD3i1MT7c/aIdutj8tw42nztlfoYdKsZCE+d/w+/299aQZKMY3i9C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kU0axQAAAN0AAAAPAAAAAAAAAAAAAAAAAJgCAABkcnMv&#10;ZG93bnJldi54bWxQSwUGAAAAAAQABAD1AAAAigMAAAAA&#10;" fillcolor="#1895f1" stroked="f"/>
                  <v:rect id="Rectangle 1182" o:spid="_x0000_s2206" style="position:absolute;left:4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x1y8kA&#10;AADdAAAADwAAAGRycy9kb3ducmV2LnhtbESPzWvCQBTE74L/w/IK3nTjB6VNXaXVpIjSgx8He3tk&#10;X5Ng9m3Ibk3qX98VCj0OM/MbZr7sTCWu1LjSsoLxKAJBnFldcq7gdEyHTyCcR9ZYWSYFP+Rguej3&#10;5hhr2/KergefiwBhF6OCwvs6ltJlBRl0I1sTB+/LNgZ9kE0udYNtgJtKTqLoURosOSwUWNOqoOxy&#10;+DYKks35OTmm72nWfW7fVh/7265N1koNHrrXFxCeOv8f/mtvtILZbDyF+5vwBOTi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Qx1y8kAAADdAAAADwAAAAAAAAAAAAAAAACYAgAA&#10;ZHJzL2Rvd25yZXYueG1sUEsFBgAAAAAEAAQA9QAAAI4DAAAAAA==&#10;" fillcolor="#1d97f1" stroked="f"/>
                  <v:rect id="Rectangle 1183" o:spid="_x0000_s2207" style="position:absolute;left:4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57bcUA&#10;AADdAAAADwAAAGRycy9kb3ducmV2LnhtbESPQWvCQBSE74L/YXlCb7qxRJHUVYy0UCgIRsEeH9nX&#10;bGj2bciuJv33XUHwOMzMN8x6O9hG3KjztWMF81kCgrh0uuZKwfn0MV2B8AFZY+OYFPyRh+1mPFpj&#10;pl3PR7oVoRIRwj5DBSaENpPSl4Ys+plriaP34zqLIcqukrrDPsJtI1+TZCkt1hwXDLa0N1T+Fler&#10;YHH5WvRF9Z1fqc/DwRxW7/nRK/UyGXZvIAIN4Rl+tD+1gjSdp3B/E5+A3P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nttxQAAAN0AAAAPAAAAAAAAAAAAAAAAAJgCAABkcnMv&#10;ZG93bnJldi54bWxQSwUGAAAAAAQABAD1AAAAigMAAAAA&#10;" fillcolor="#2299f1" stroked="f"/>
                  <v:rect id="Rectangle 1184" o:spid="_x0000_s2208" style="position:absolute;left:5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5GcYA&#10;AADdAAAADwAAAGRycy9kb3ducmV2LnhtbESPT2vCQBTE74LfYXlCb3Vj8U9Ns5FaqNSTmgpeH9nX&#10;JJp9G7Jbk357Vyh4HGbmN0yy6k0trtS6yrKCyTgCQZxbXXGh4Pj9+fwKwnlkjbVlUvBHDlbpcJBg&#10;rG3HB7pmvhABwi5GBaX3TSyly0sy6Ma2IQ7ej20N+iDbQuoWuwA3tXyJork0WHFYKLGhj5LyS/Zr&#10;FGzWUsv5ods6XJ532eKk9+vtUqmnUf/+BsJT7x/h//aXVjCdTmZwfxOegEx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55GcYAAADdAAAADwAAAAAAAAAAAAAAAACYAgAAZHJz&#10;L2Rvd25yZXYueG1sUEsFBgAAAAAEAAQA9QAAAIsDAAAAAA==&#10;" fillcolor="#279cf1" stroked="f"/>
                  <v:rect id="Rectangle 1185" o:spid="_x0000_s2209" style="position:absolute;left:5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7LW8UA&#10;AADdAAAADwAAAGRycy9kb3ducmV2LnhtbESP0WrCQBRE3wv+w3IF3+pGiSLRVbRQEWkp1XzAJXtN&#10;YrJ3Q3Y18e+7gtDHYWbOMKtNb2pxp9aVlhVMxhEI4szqknMF6fnzfQHCeWSNtWVS8CAHm/XgbYWJ&#10;th3/0v3kcxEg7BJUUHjfJFK6rCCDbmwb4uBdbGvQB9nmUrfYBbip5TSK5tJgyWGhwIY+Csqq080o&#10;2Fff1fGafk3TWfzTVf6yuD52TqnRsN8uQXjq/X/41T5oBXE8mcPzTXg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XstbxQAAAN0AAAAPAAAAAAAAAAAAAAAAAJgCAABkcnMv&#10;ZG93bnJldi54bWxQSwUGAAAAAAQABAD1AAAAigMAAAAA&#10;" fillcolor="#2c9ef1" stroked="f"/>
                  <v:rect id="Rectangle 1186" o:spid="_x0000_s2210" style="position:absolute;left:63;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Om0MUA&#10;AADdAAAADwAAAGRycy9kb3ducmV2LnhtbESPQWvCQBSE7wX/w/IEb80molVSVxGhYA4ejJLza/Y1&#10;Cc2+DdltjP31XUHocZiZb5jNbjStGKh3jWUFSRSDIC6tbrhScL18vK5BOI+ssbVMCu7kYLedvGww&#10;1fbGZxpyX4kAYZeigtr7LpXSlTUZdJHtiIP3ZXuDPsi+krrHW4CbVs7j+E0abDgs1NjRoabyO/8x&#10;CqrBFb9ZfpK0/Ezm8b1YFibLlJpNx/07CE+j/w8/20etYLFIVvB4E56A3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o6bQxQAAAN0AAAAPAAAAAAAAAAAAAAAAAJgCAABkcnMv&#10;ZG93bnJldi54bWxQSwUGAAAAAAQABAD1AAAAigMAAAAA&#10;" fillcolor="#30a0f2" stroked="f"/>
                  <v:rect id="Rectangle 1187" o:spid="_x0000_s2211" style="position:absolute;left:6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mDGcMA&#10;AADdAAAADwAAAGRycy9kb3ducmV2LnhtbERPu4oCMRTthf2HcBdsZM3oio/RKCIIW9j4KNbuMrlO&#10;hp3czCZRx783hWB5OO/FqrW1uJEPlWMFg34GgrhwuuJSwem4/ZqCCBFZY+2YFDwowGr50Vlgrt2d&#10;93Q7xFKkEA45KjAxNrmUoTBkMfRdQ5y4i/MWY4K+lNrjPYXbWg6zbCwtVpwaDDa0MVT8Ha5WgT0+&#10;fHv+3U02w8l3/V/N9njpGaW6n+16DiJSG9/il/tHKxiNBmluepOe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mDGcMAAADdAAAADwAAAAAAAAAAAAAAAACYAgAAZHJzL2Rv&#10;d25yZXYueG1sUEsFBgAAAAAEAAQA9QAAAIgDAAAAAA==&#10;" fillcolor="#35a2f2" stroked="f"/>
                  <v:rect id="Rectangle 1188" o:spid="_x0000_s2212" style="position:absolute;left:7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CDW8QA&#10;AADdAAAADwAAAGRycy9kb3ducmV2LnhtbESPQYvCMBSE74L/ITxhL6KpIlKrUZZFpVAvunvw+Gie&#10;bbF5KU203X+/WRA8DjPzDbPZ9aYWT2pdZVnBbBqBIM6trrhQ8PN9mMQgnEfWWFsmBb/kYLcdDjaY&#10;aNvxmZ4XX4gAYZeggtL7JpHS5SUZdFPbEAfvZluDPsi2kLrFLsBNLedRtJQGKw4LJTb0VVJ+vzyM&#10;gvSQjfFI1J1SOu51fM3mqcmU+hj1n2sQnnr/Dr/aqVawWMxW8P8mPA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wg1vEAAAA3QAAAA8AAAAAAAAAAAAAAAAAmAIAAGRycy9k&#10;b3ducmV2LnhtbFBLBQYAAAAABAAEAPUAAACJAwAAAAA=&#10;" fillcolor="#3aa5f2" stroked="f"/>
                  <v:rect id="Rectangle 1189" o:spid="_x0000_s2213" style="position:absolute;left:7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uqc8EA&#10;AADdAAAADwAAAGRycy9kb3ducmV2LnhtbERPTWvCQBC9C/0PyxR6002slJq6Slso9Wi14HXITpNg&#10;djbsTpPor3cPgsfH+15tRteqnkJsPBvIZxko4tLbhisDv4ev6SuoKMgWW89k4EwRNuuHyQoL6wf+&#10;oX4vlUohHAs0UIt0hdaxrMlhnPmOOHF/PjiUBEOlbcAhhbtWz7PsRTtsODXU2NFnTeVp/+8M7D5G&#10;yk/h+3BcYn524SL98yDGPD2O72+ghEa5i2/urTWwWMzT/vQmPQG9v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rqnPBAAAA3QAAAA8AAAAAAAAAAAAAAAAAmAIAAGRycy9kb3du&#10;cmV2LnhtbFBLBQYAAAAABAAEAPUAAACGAwAAAAA=&#10;" fillcolor="#3fa7f3" stroked="f"/>
                  <v:rect id="Rectangle 1190" o:spid="_x0000_s2214" style="position:absolute;left:8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tzZMcA&#10;AADdAAAADwAAAGRycy9kb3ducmV2LnhtbESPT2sCMRTE74V+h/AKvdWsW93KulGKUOihh6oV8fbY&#10;vP1DNy9LEnXrpzcFweMwM79hiuVgOnEi51vLCsajBARxaXXLtYKf7cfLDIQPyBo7y6TgjzwsF48P&#10;BebannlNp02oRYSwz1FBE0KfS+nLhgz6ke2Jo1dZZzBE6WqpHZ4j3HQyTZJMGmw5LjTY06qh8ndz&#10;NArestdp2q9334O/ZJX82vEB3V6p56fhfQ4i0BDu4Vv7UyuYTNIx/L+JT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bc2THAAAA3QAAAA8AAAAAAAAAAAAAAAAAmAIAAGRy&#10;cy9kb3ducmV2LnhtbFBLBQYAAAAABAAEAPUAAACMAwAAAAA=&#10;" fillcolor="#44a9f3" stroked="f"/>
                  <v:rect id="Rectangle 1191" o:spid="_x0000_s2215" style="position:absolute;left:87;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A2zcQA&#10;AADdAAAADwAAAGRycy9kb3ducmV2LnhtbESPQWvCQBSE70L/w/IKvemmabASXaUtFEovYip4fWSf&#10;STD7Nt191fjvu4WCx2FmvmFWm9H16kwhdp4NPM4yUMS1tx03BvZf79MFqCjIFnvPZOBKETbru8kK&#10;S+svvKNzJY1KEI4lGmhFhlLrWLfkMM78QJy8ow8OJcnQaBvwkuCu13mWzbXDjtNCiwO9tVSfqh9n&#10;wMr2qfq8yuv2QGPxTb6aP4fOmIf78WUJSmiUW/i//WENFEWew9+b9AT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QNs3EAAAA3QAAAA8AAAAAAAAAAAAAAAAAmAIAAGRycy9k&#10;b3ducmV2LnhtbFBLBQYAAAAABAAEAPUAAACJAwAAAAA=&#10;" fillcolor="#48abf3" stroked="f"/>
                  <v:rect id="Rectangle 1192" o:spid="_x0000_s2216" style="position:absolute;left:9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7rosYA&#10;AADdAAAADwAAAGRycy9kb3ducmV2LnhtbESPQUvDQBSE74L/YXmCt3ZjDGLTbosIQqmnVi09PrKv&#10;SWj2bdzdJqu/visUPA4z8w2zWEXTiYGcby0reJhmIIgrq1uuFXx+vE2eQfiArLGzTAp+yMNqeXuz&#10;wFLbkbc07EItEoR9iQqaEPpSSl81ZNBPbU+cvKN1BkOSrpba4ZjgppN5lj1Jgy2nhQZ7em2oOu3O&#10;RkH+tYnauf3v2Mfv4n3YHNrZea3U/V18mYMIFMN/+NpeawVFkT/C35v0BOTy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m7rosYAAADdAAAADwAAAAAAAAAAAAAAAACYAgAAZHJz&#10;L2Rvd25yZXYueG1sUEsFBgAAAAAEAAQA9QAAAIsDAAAAAA==&#10;" fillcolor="#4dadf4" stroked="f"/>
                  <v:rect id="Rectangle 1193" o:spid="_x0000_s2217" style="position:absolute;left:9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gAQ8YA&#10;AADdAAAADwAAAGRycy9kb3ducmV2LnhtbESPT2vCQBTE74V+h+UVvDWbSpA2ukopFOPBg3968PbI&#10;PpNg9m3MrnH99q4g9DjMzG+Y2SKYVgzUu8aygo8kBUFcWt1wpWC/+33/BOE8ssbWMim4kYPF/PVl&#10;hrm2V97QsPWViBB2OSqove9yKV1Zk0GX2I44ekfbG/RR9pXUPV4j3LRynKYTabDhuFBjRz81laft&#10;xSiQ8mvJ4RbOhz9XrPVQrC7ncqXU6C18T0F4Cv4//GwXWkGWjTN4vI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gAQ8YAAADdAAAADwAAAAAAAAAAAAAAAACYAgAAZHJz&#10;L2Rvd25yZXYueG1sUEsFBgAAAAAEAAQA9QAAAIsDAAAAAA==&#10;" fillcolor="#52aff4" stroked="f"/>
                  <v:rect id="Rectangle 1194" o:spid="_x0000_s2218" style="position:absolute;left:10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6cYA&#10;AADdAAAADwAAAGRycy9kb3ducmV2LnhtbESPQWvCQBSE7wX/w/KE3upGmxaJrqIthdJb03jw9sw+&#10;syHZt0t2q+m/7xYKHoeZ+YZZb0fbiwsNoXWsYD7LQBDXTrfcKKi+3h6WIEJE1tg7JgU/FGC7mdyt&#10;sdDuyp90KWMjEoRDgQpMjL6QMtSGLIaZ88TJO7vBYkxyaKQe8JrgtpeLLHuWFltOCwY9vRiqu/Lb&#10;Kjh5c+o7rx+bj2NV7buyPeSvpVL303G3AhFpjLfwf/tdK8jzxRP8vU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j6cYAAADdAAAADwAAAAAAAAAAAAAAAACYAgAAZHJz&#10;L2Rvd25yZXYueG1sUEsFBgAAAAAEAAQA9QAAAIsDAAAAAA==&#10;" fillcolor="#57b1f4" stroked="f"/>
                  <v:rect id="Rectangle 1195" o:spid="_x0000_s2219" style="position:absolute;left:10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GI0MQA&#10;AADdAAAADwAAAGRycy9kb3ducmV2LnhtbESP3WoCMRSE7wt9h3AKvavZLouV1ShiLQjSC38e4LA5&#10;JsHNybKJur69EQq9HGbmG2a2GHwrrtRHF1jB56gAQdwE7dgoOB5+PiYgYkLW2AYmBXeKsJi/vsyw&#10;1uHGO7rukxEZwrFGBTalrpYyNpY8xlHoiLN3Cr3HlGVvpO7xluG+lWVRjKVHx3nBYkcrS815f/EK&#10;3K/dHlfGbWm3/jZ35zal+aqUen8bllMQiYb0H/5rb7SCqirH8HyTn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hiNDEAAAA3QAAAA8AAAAAAAAAAAAAAAAAmAIAAGRycy9k&#10;b3ducmV2LnhtbFBLBQYAAAAABAAEAPUAAACJAwAAAAA=&#10;" fillcolor="#5cb4f5" stroked="f"/>
                  <v:rect id="Rectangle 1196" o:spid="_x0000_s2220" style="position:absolute;left:111;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LWEMUA&#10;AADdAAAADwAAAGRycy9kb3ducmV2LnhtbESPT4vCMBTE74LfIbyFvWm6Kq5U0+IfFvYiaLcHj4/m&#10;2Rabl9JErd9+Iwgeh5n5DbNKe9OIG3WutqzgaxyBIC6srrlUkP/9jBYgnEfW2FgmBQ9ykCbDwQpj&#10;be98pFvmSxEg7GJUUHnfxlK6oiKDbmxb4uCdbWfQB9mVUnd4D3DTyEkUzaXBmsNChS1tKyou2dUo&#10;OB58mT02++k1283zw+Lkcu6dUp8f/XoJwlPv3+FX+1crmM0m3/B8E56AT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tYQxQAAAN0AAAAPAAAAAAAAAAAAAAAAAJgCAABkcnMv&#10;ZG93bnJldi54bWxQSwUGAAAAAAQABAD1AAAAigMAAAAA&#10;" fillcolor="#60b6f5" stroked="f"/>
                  <v:rect id="Rectangle 1197" o:spid="_x0000_s2221" style="position:absolute;left:11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3QxcQA&#10;AADdAAAADwAAAGRycy9kb3ducmV2LnhtbERPy04CMRTdm/APzSVhJx0IMThQCOFhRBYqEHV5nV6m&#10;E6a3k7bC+Pd2QeLy5Lyn89bW4kI+VI4VDPoZCOLC6YpLBcfD5n4MIkRkjbVjUvBLAeazzt0Uc+2u&#10;/E6XfSxFCuGQowITY5NLGQpDFkPfNcSJOzlvMSboS6k9XlO4reUwyx6kxYpTg8GGloaK8/7HKng8&#10;4WG3Mp/btx2vX7df0b88fXwr1eu2iwmISG38F9/cz1rBaDRMc9Ob9AT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d0MXEAAAA3QAAAA8AAAAAAAAAAAAAAAAAmAIAAGRycy9k&#10;b3ducmV2LnhtbFBLBQYAAAAABAAEAPUAAACJAwAAAAA=&#10;" fillcolor="#65b8f5" stroked="f"/>
                  <v:rect id="Rectangle 1198" o:spid="_x0000_s2222" style="position:absolute;left:12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9SxcUA&#10;AADdAAAADwAAAGRycy9kb3ducmV2LnhtbESPzWrDMBCE74G8g9hCLqGWG0yonSghLRTcU/PX+2Jt&#10;bDfWyliK7bx9VQj0OMzMN8x6O5pG9NS52rKClygGQVxYXXOp4Hz6eH4F4TyyxsYyKbiTg+1mOllj&#10;pu3AB+qPvhQBwi5DBZX3bSalKyoy6CLbEgfvYjuDPsiulLrDIcBNIxdxvJQGaw4LFbb0XlFxPd6M&#10;ApI/3/Z64rf959c8P7Q3TPm8VGr2NO5WIDyN/j/8aOdaQZIsUvh7E5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z1LFxQAAAN0AAAAPAAAAAAAAAAAAAAAAAJgCAABkcnMv&#10;ZG93bnJldi54bWxQSwUGAAAAAAQABAD1AAAAigMAAAAA&#10;" fillcolor="#6abbf6" stroked="f"/>
                  <v:rect id="Rectangle 1199" o:spid="_x0000_s2223" style="position:absolute;left:12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gJLMMA&#10;AADdAAAADwAAAGRycy9kb3ducmV2LnhtbERPTYvCMBC9C/sfwix403S1iHSN4gqK4GFpFdbehmZs&#10;i82kNFHrvzeHBY+P971Y9aYRd+pcbVnB1zgCQVxYXXOp4HTcjuYgnEfW2FgmBU9ysFp+DBaYaPvg&#10;lO6ZL0UIYZeggsr7NpHSFRUZdGPbEgfuYjuDPsCulLrDRwg3jZxE0UwarDk0VNjSpqLimt2Mgnme&#10;XnY2lj8b95flv+05zg/pWanhZ7/+BuGp92/xv3uvFcTxNOwPb8ITk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gJLMMAAADdAAAADwAAAAAAAAAAAAAAAACYAgAAZHJzL2Rv&#10;d25yZXYueG1sUEsFBgAAAAAEAAQA9QAAAIgDAAAAAA==&#10;" fillcolor="#6ebdf6" stroked="f"/>
                  <v:rect id="Rectangle 1200" o:spid="_x0000_s2224" style="position:absolute;left:13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TXZsUA&#10;AADdAAAADwAAAGRycy9kb3ducmV2LnhtbESPT2vCQBTE74LfYXlCb7pJa0ObZhUpiF4bFa+v2Zc/&#10;mH0bs6tGP323UOhxmJnfMNlyMK24Uu8aywriWQSCuLC64UrBfreevoFwHllja5kU3MnBcjEeZZhq&#10;e+Mvuua+EgHCLkUFtfddKqUrajLoZrYjDl5pe4M+yL6SusdbgJtWPkdRIg02HBZq7OizpuKUX4yC&#10;/Pv9sSnL1+Zx3CSrHVJy2FdnpZ4mw+oDhKfB/4f/2lutYD5/ieH3TXgC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ZNdmxQAAAN0AAAAPAAAAAAAAAAAAAAAAAJgCAABkcnMv&#10;ZG93bnJldi54bWxQSwUGAAAAAAQABAD1AAAAigMAAAAA&#10;" fillcolor="#73bff6" stroked="f"/>
                  <v:rect id="Rectangle 1201" o:spid="_x0000_s2225" style="position:absolute;left:135;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912sUA&#10;AADdAAAADwAAAGRycy9kb3ducmV2LnhtbESPwW7CMBBE75X6D9ZW4lacQoAqjYNQaQXXAAeOq3ib&#10;pInXkW0g/fu6UiWOo5l5o8nXo+nFlZxvLSt4mSYgiCurW64VnI6fz68gfEDW2FsmBT/kYV08PuSY&#10;aXvjkq6HUIsIYZ+hgiaEIZPSVw0Z9FM7EEfvyzqDIUpXS+3wFuGml7MkWUqDLceFBgd6b6jqDhej&#10;YJGablNK1+3Ood5ty9WH/R4TpSZP4+YNRKAx3MP/7b1WkKbzGfy9iU9AF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33XaxQAAAN0AAAAPAAAAAAAAAAAAAAAAAJgCAABkcnMv&#10;ZG93bnJldi54bWxQSwUGAAAAAAQABAD1AAAAigMAAAAA&#10;" fillcolor="#78c1f6" stroked="f"/>
                  <v:rect id="Rectangle 1202" o:spid="_x0000_s2226" style="position:absolute;left:13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lGzsUA&#10;AADdAAAADwAAAGRycy9kb3ducmV2LnhtbESPQWsCMRSE74X+h/AKXkrN6kopW6OI4CJiC7UePD42&#10;z93QzcuSRF3/vRGEHoeZ+YaZznvbijP5YBwrGA0zEMSV04ZrBfvf1dsHiBCRNbaOScGVAsxnz09T&#10;LLS78A+dd7EWCcKhQAVNjF0hZagashiGriNO3tF5izFJX0vt8ZLgtpXjLHuXFg2nhQY7WjZU/e1O&#10;VsGWS3Mg91V+L8rqaHy7OeWvqNTgpV98gojUx//wo73WCiaTPIf7m/QE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qUbOxQAAAN0AAAAPAAAAAAAAAAAAAAAAAJgCAABkcnMv&#10;ZG93bnJldi54bWxQSwUGAAAAAAQABAD1AAAAigMAAAAA&#10;" fillcolor="#7dc3f6" stroked="f"/>
                  <v:rect id="Rectangle 1203" o:spid="_x0000_s2227" style="position:absolute;left:14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M3MQA&#10;AADdAAAADwAAAGRycy9kb3ducmV2LnhtbESPT4vCMBTE74LfITzBy6KptYp0jSKi4NU/B49vm7dt&#10;1+alNFGrn94ICx6HmfkNM1+2phI3alxpWcFoGIEgzqwuOVdwOm4HMxDOI2usLJOCBzlYLrqdOaba&#10;3nlPt4PPRYCwS1FB4X2dSumyggy6oa2Jg/drG4M+yCaXusF7gJtKxlE0lQZLDgsF1rQuKLscrkbB&#10;VzyNf0ifJs/HVaL+O7tktZkp1e+1q28Qnlr/Cf+3d1pBkowTeL8JT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SzNzEAAAA3QAAAA8AAAAAAAAAAAAAAAAAmAIAAGRycy9k&#10;b3ducmV2LnhtbFBLBQYAAAAABAAEAPUAAACJAwAAAAA=&#10;" fillcolor="#82c6f7" stroked="f"/>
                  <v:rect id="Rectangle 1204" o:spid="_x0000_s2228" style="position:absolute;left:14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CVzsMA&#10;AADdAAAADwAAAGRycy9kb3ducmV2LnhtbESP3YrCMBSE7wXfIRxh7zT1Z2W3GkUEWS+31gc4NMe2&#10;mJyEJmp9+82C4OUwM98w621vjbhTF1rHCqaTDARx5XTLtYJzeRh/gQgRWaNxTAqeFGC7GQ7WmGv3&#10;4ILup1iLBOGQo4ImRp9LGaqGLIaJ88TJu7jOYkyyq6Xu8JHg1shZli2lxZbTQoOe9g1V19PNKvDf&#10;hfH1YXo9mvb583uLpS+KUqmPUb9bgYjUx3f41T5qBYvF/BP+36Qn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CVzsMAAADdAAAADwAAAAAAAAAAAAAAAACYAgAAZHJzL2Rv&#10;d25yZXYueG1sUEsFBgAAAAAEAAQA9QAAAIgDAAAAAA==&#10;" fillcolor="#86c8f7" stroked="f"/>
                  <v:rect id="Rectangle 1205" o:spid="_x0000_s2229" style="position:absolute;left:15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F9OMUA&#10;AADdAAAADwAAAGRycy9kb3ducmV2LnhtbESPzYvCMBTE7wv7P4QneFk09WNFqrEsQmH15MdevD2a&#10;Z1tsXkoStfvfG0HwOMzMb5hl1plG3Mj52rKC0TABQVxYXXOp4O+YD+YgfEDW2FgmBf/kIVt9fiwx&#10;1fbOe7odQikihH2KCqoQ2lRKX1Rk0A9tSxy9s3UGQ5SulNrhPcJNI8dJMpMGa44LFba0rqi4HK5G&#10;wZY34+5rEtHtzm3336dm7o+5Uv1e97MAEagL7/Cr/asVTKeTGTzfxCcgV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gX04xQAAAN0AAAAPAAAAAAAAAAAAAAAAAJgCAABkcnMv&#10;ZG93bnJldi54bWxQSwUGAAAAAAQABAD1AAAAigMAAAAA&#10;" fillcolor="#8bcaf7" stroked="f"/>
                  <v:rect id="Rectangle 1206" o:spid="_x0000_s2230" style="position:absolute;left:15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O2UcQA&#10;AADdAAAADwAAAGRycy9kb3ducmV2LnhtbESPT4vCMBTE7wt+h/AEb2uq6z+qUUR2WY+uWs/P5tlW&#10;m5fSRK3f3gjCHoeZ+Q0zWzSmFDeqXWFZQa8bgSBOrS44U7Df/XxOQDiPrLG0TAoe5GAxb33MMNb2&#10;zn902/pMBAi7GBXk3lexlC7NyaDr2oo4eCdbG/RB1pnUNd4D3JSyH0UjabDgsJBjRauc0sv2ahQc&#10;ksfxPNwkPcb9WJa//sDJd1+pTrtZTkF4avx/+N1eawWDwdcYXm/CE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ztlHEAAAA3QAAAA8AAAAAAAAAAAAAAAAAmAIAAGRycy9k&#10;b3ducmV2LnhtbFBLBQYAAAAABAAEAPUAAACJAwAAAAA=&#10;" fillcolor="#90ccf8" stroked="f"/>
                  <v:rect id="Rectangle 1207" o:spid="_x0000_s2231" style="position:absolute;left:164;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aVyMEA&#10;AADdAAAADwAAAGRycy9kb3ducmV2LnhtbERPzWrCQBC+F3yHZQRvdaORUqKriD+ol7ZaH2DITpPQ&#10;7GzMjhrf3j0Uevz4/meLztXqRm2oPBsYDRNQxLm3FRcGzt/b13dQQZAt1p7JwIMCLOa9lxlm1t/5&#10;SLeTFCqGcMjQQCnSZFqHvCSHYegb4sj9+NahRNgW2rZ4j+Gu1uMkedMOK44NJTa0Kin/PV2dga/1&#10;oQipyFE+U/3h3IYvON4ZM+h3yykooU7+xX/uvTUwmaRxbnwTn4Ce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mlcjBAAAA3QAAAA8AAAAAAAAAAAAAAAAAmAIAAGRycy9kb3du&#10;cmV2LnhtbFBLBQYAAAAABAAEAPUAAACGAwAAAAA=&#10;" fillcolor="#95cef8" stroked="f"/>
                  <v:rect id="Rectangle 1208" o:spid="_x0000_s2232" style="position:absolute;left:16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OVtcQA&#10;AADdAAAADwAAAGRycy9kb3ducmV2LnhtbESPQWvCQBSE7wX/w/KE3urGNBSNrhKEQm+lUdHjI/vM&#10;BrNvQ3ZN0n/fLRR6HGbmG2a7n2wrBup941jBcpGAIK6cbrhWcDq+v6xA+ICssXVMCr7Jw343e9pi&#10;rt3IXzSUoRYRwj5HBSaELpfSV4Ys+oXriKN3c73FEGVfS93jGOG2lWmSvEmLDccFgx0dDFX38mEV&#10;6MwcSRafdHF8Xt+rdLDXi1TqeT4VGxCBpvAf/mt/aAVZ9rqG3zfxCc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DlbXEAAAA3QAAAA8AAAAAAAAAAAAAAAAAmAIAAGRycy9k&#10;b3ducmV2LnhtbFBLBQYAAAAABAAEAPUAAACJAwAAAAA=&#10;" fillcolor="#9ad0f8" stroked="f"/>
                  <v:rect id="Rectangle 1209" o:spid="_x0000_s2233" style="position:absolute;left:17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4pm8QA&#10;AADdAAAADwAAAGRycy9kb3ducmV2LnhtbERPz2vCMBS+D/Y/hDfwMmyqlinVWIoguMMY6wZ6fDRv&#10;bVnzUpNM639vDoMdP77fm2I0vbiQ851lBbMkBUFcW91xo+Drcz9dgfABWWNvmRTcyEOxfXzYYK7t&#10;lT/oUoVGxBD2OSpoQxhyKX3dkkGf2IE4ct/WGQwRukZqh9cYbno5T9MXabDj2NDiQLuW6p/q1yjA&#10;7i07nW/LYzVf7Gh05fvh9VkqNXkayzWIQGP4F/+5D1pBlmVxf3wTn4D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uKZvEAAAA3QAAAA8AAAAAAAAAAAAAAAAAmAIAAGRycy9k&#10;b3ducmV2LnhtbFBLBQYAAAAABAAEAPUAAACJAwAAAAA=&#10;" fillcolor="#9ed2f9" stroked="f"/>
                </v:group>
                <v:group id="Group 1411" o:spid="_x0000_s2234" style="position:absolute;left:1193;top:16802;width:32735;height:1339" coordorigin="178,2660" coordsize="5155,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GjV4SxgAAAN0A&#10;AAAPAAAAAAAAAAAAAAAAAKoCAABkcnMvZG93bnJldi54bWxQSwUGAAAAAAQABAD6AAAAnQMAAAAA&#10;">
                  <v:rect id="Rectangle 1211" o:spid="_x0000_s2235" style="position:absolute;left:17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CccYA&#10;AADdAAAADwAAAGRycy9kb3ducmV2LnhtbESPT4vCMBTE7wt+h/CEvYimW4pINYou7LKnBf+A12fz&#10;bKrNS2mi1v30RhD2OMzMb5jZorO1uFLrK8cKPkYJCOLC6YpLBbvt13ACwgdkjbVjUnAnD4t5722G&#10;uXY3XtN1E0oRIexzVGBCaHIpfWHIoh+5hjh6R9daDFG2pdQt3iLc1jJNkrG0WHFcMNjQp6HivLlY&#10;BQdcmlVDf/fB6ZJWx+/z/ndS7JV673fLKYhAXfgPv9o/WkGWZSk838QnIO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CccYAAADdAAAADwAAAAAAAAAAAAAAAACYAgAAZHJz&#10;L2Rvd25yZXYueG1sUEsFBgAAAAAEAAQA9QAAAIsDAAAAAA==&#10;" fillcolor="#a3d5f9" stroked="f"/>
                  <v:rect id="Rectangle 1212" o:spid="_x0000_s2236" style="position:absolute;left:18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Zf7cUA&#10;AADdAAAADwAAAGRycy9kb3ducmV2LnhtbESPQUvDQBSE70L/w/IK3uwmGouN3RYpCN7EtlCPj+xr&#10;ErP7Nmafafz3riB4HGbmG2a9nbxTIw2xDWwgX2SgiKtgW64NHA/PNw+goiBbdIHJwDdF2G5mV2ss&#10;bbjwG417qVWCcCzRQCPSl1rHqiGPcRF64uSdw+BRkhxqbQe8JLh3+jbLltpjy2mhwZ52DVXd/ssb&#10;cPo0rt4/8l3ddtW9y1/l9NmJMdfz6ekRlNAk/+G/9os1UBTFHfy+SU9Ab3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txQAAAN0AAAAPAAAAAAAAAAAAAAAAAJgCAABkcnMv&#10;ZG93bnJldi54bWxQSwUGAAAAAAQABAD1AAAAigMAAAAA&#10;" fillcolor="#a8d7f9" stroked="f"/>
                  <v:rect id="Rectangle 1213" o:spid="_x0000_s2237" style="position:absolute;left:188;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vVn8UA&#10;AADdAAAADwAAAGRycy9kb3ducmV2LnhtbERPXWvCMBR9H+w/hCv4MmY6GSKdUWRMtikIOsH5dm2u&#10;TVlzU5LM1n+/DATP2+F8cSazztbiTD5UjhU8DTIQxIXTFZcKdl+LxzGIEJE11o5JwYUCzKb3dxPM&#10;tWt5Q+dtLEUq4ZCjAhNjk0sZCkMWw8A1xEk7OW8xJupLqT22qdzWcphlI2mx4rRgsKFXQ8XP9tcq&#10;aEYPh9WpXGxa+b43b59Lv3bfR6X6vW7+AiJSF2/ma/pDK3hOgP836Qn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q9WfxQAAAN0AAAAPAAAAAAAAAAAAAAAAAJgCAABkcnMv&#10;ZG93bnJldi54bWxQSwUGAAAAAAQABAD1AAAAigMAAAAA&#10;" fillcolor="#add9fa" stroked="f"/>
                  <v:rect id="Rectangle 1214" o:spid="_x0000_s2238" style="position:absolute;left:19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w+m8UA&#10;AADdAAAADwAAAGRycy9kb3ducmV2LnhtbESPUWvCMBSF3wf7D+EOfJupko3aGWWbCHOwh9X9gEtz&#10;bYvNTZdErf/eCIKPh3POdzjz5WA7cSQfWscaJuMMBHHlTMu1hr/t+jkHESKywc4xaThTgOXi8WGO&#10;hXEn/qVjGWuRIBwK1NDE2BdShqohi2HseuLk7Zy3GJP0tTQeTwluOznNsldpseW00GBPnw1V+/Jg&#10;Nfzns+1+5T5KRSrvNtOfb7+eodajp+H9DUSkId7Dt/aX0aCUeoHrm/QE5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D6bxQAAAN0AAAAPAAAAAAAAAAAAAAAAAJgCAABkcnMv&#10;ZG93bnJldi54bWxQSwUGAAAAAAQABAD1AAAAigMAAAAA&#10;" fillcolor="#b2dbfa" stroked="f"/>
                  <v:rect id="Rectangle 1215" o:spid="_x0000_s2239" style="position:absolute;left:19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86eccA&#10;AADdAAAADwAAAGRycy9kb3ducmV2LnhtbESPUUvDMBSF3wX/Q7jC3lxaCUXqsjGVbTLY0E0Q3y7N&#10;tak2N6WJW/fvl4Hg4+Gc8x3OZDa4VhyoD41nDfk4A0FcedNwreF9v7i9BxEissHWM2k4UYDZ9Ppq&#10;gqXxR36jwy7WIkE4lKjBxtiVUobKksMw9h1x8r587zAm2dfS9HhMcNfKuywrpMOG04LFjp4sVT+7&#10;X6dho/L8hMvPefx+LOzrev/xrLYrrUc3w/wBRKQh/of/2i9Gg1KqgMub9ATk9Aw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OnnHAAAA3QAAAA8AAAAAAAAAAAAAAAAAmAIAAGRy&#10;cy9kb3ducmV2LnhtbFBLBQYAAAAABAAEAPUAAACMAwAAAAA=&#10;" fillcolor="#b7defa" stroked="f"/>
                  <v:rect id="Rectangle 1216" o:spid="_x0000_s2240" style="position:absolute;left:20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e98scA&#10;AADdAAAADwAAAGRycy9kb3ducmV2LnhtbESPW2vCQBSE3wv+h+UU+lJ0Y0i9RFcpBcH6IHh7P2SP&#10;SWz2bMxudf333UKhj8PMfMPMl8E04kadqy0rGA4SEMSF1TWXCo6HVX8CwnlkjY1lUvAgB8tF72mO&#10;ubZ33tFt70sRIexyVFB53+ZSuqIig25gW+LonW1n0EfZlVJ3eI9w08g0SUbSYM1xocKWPioqvvbf&#10;RsFraj45XE5v4Ti0m/E2vU5X9Uapl+fwPgPhKfj/8F97rRVkWTaG3zfxCcjF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3vfLHAAAA3QAAAA8AAAAAAAAAAAAAAAAAmAIAAGRy&#10;cy9kb3ducmV2LnhtbFBLBQYAAAAABAAEAPUAAACMAwAAAAA=&#10;" fillcolor="#bbe0fa" stroked="f"/>
                  <v:rect id="Rectangle 1217" o:spid="_x0000_s2241" style="position:absolute;left:20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4GhsIA&#10;AADdAAAADwAAAGRycy9kb3ducmV2LnhtbERPy4rCMBTdD/gP4QruxtTaKbU2igyMCLrx8QGX5toW&#10;m5vSRK3z9ZOFMMvDeRfrwbTiQb1rLCuYTSMQxKXVDVcKLuefzwyE88gaW8uk4EUO1qvRR4G5tk8+&#10;0uPkKxFC2OWooPa+y6V0ZU0G3dR2xIG72t6gD7CvpO7xGcJNK+MoSqXBhkNDjR1911TeTnejILud&#10;F/LrNz0k1Xy7bw8Y7y6bWKnJeNgsQXga/L/47d5pBUmShLnhTXgC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3gaGwgAAAN0AAAAPAAAAAAAAAAAAAAAAAJgCAABkcnMvZG93&#10;bnJldi54bWxQSwUGAAAAAAQABAD1AAAAhwMAAAAA&#10;" fillcolor="#c0e2fa" stroked="f"/>
                  <v:rect id="Rectangle 1218" o:spid="_x0000_s2242" style="position:absolute;left:212;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wyTscA&#10;AADdAAAADwAAAGRycy9kb3ducmV2LnhtbESPQWsCMRSE70L/Q3hCbzWr3VbdGsUKQr0IXT3Y2+vm&#10;Nbt087IkqW7765tCweMwM98wi1VvW3EmHxrHCsajDARx5XTDRsHxsL2bgQgRWWPrmBR8U4DV8maw&#10;wEK7C7/SuYxGJAiHAhXUMXaFlKGqyWIYuY44eR/OW4xJeiO1x0uC21ZOsuxRWmw4LdTY0aam6rP8&#10;sgqmz/uN3MX5wfyctvxg7nfv1r8pdTvs108gIvXxGv5vv2gFeZ7P4e9Neg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8Mk7HAAAA3QAAAA8AAAAAAAAAAAAAAAAAmAIAAGRy&#10;cy9kb3ducmV2LnhtbFBLBQYAAAAABAAEAPUAAACMAwAAAAA=&#10;" fillcolor="#c5e4fb" stroked="f"/>
                  <v:rect id="Rectangle 1219" o:spid="_x0000_s2243" style="position:absolute;left:21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d3vsMA&#10;AADdAAAADwAAAGRycy9kb3ducmV2LnhtbERPy2qDQBTdB/oPwy10l4wNNkTjKE2hJDSrPMj64tyo&#10;rXNHnKmav+8sClkezjsrJtOKgXrXWFbwuohAEJdWN1wpuJw/52sQziNrbC2Tgjs5KPKnWYaptiMf&#10;aTj5SoQQdikqqL3vUildWZNBt7AdceButjfoA+wrqXscQ7hp5TKKVtJgw6Ghxo4+aip/Tr9GwaFN&#10;OjnteJcco+t3fN9+lXu/UurleXrfgPA0+Yf4373XCuL4LewPb8ITkP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d3vsMAAADdAAAADwAAAAAAAAAAAAAAAACYAgAAZHJzL2Rv&#10;d25yZXYueG1sUEsFBgAAAAAEAAQA9QAAAIgDAAAAAA==&#10;" fillcolor="#cae7fb" stroked="f"/>
                  <v:rect id="Rectangle 1220" o:spid="_x0000_s2244" style="position:absolute;left:22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rCtcYA&#10;AADdAAAADwAAAGRycy9kb3ducmV2LnhtbESPQWvCQBSE7wX/w/KEXkQ3KTaU1FVKVRAvbVMPHl+z&#10;zySYfRt215j++64g9DjMzDfMYjWYVvTkfGNZQTpLQBCXVjdcKTh8b6cvIHxA1thaJgW/5GG1HD0s&#10;MNf2yl/UF6ESEcI+RwV1CF0upS9rMuhntiOO3sk6gyFKV0nt8BrhppVPSZJJgw3HhRo7eq+pPBcX&#10;o+BzKCeuyX4KmR3Dfo2bbf9xSJV6HA9vryACDeE/fG/vtIL5/DmF25v4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5rCtcYAAADdAAAADwAAAAAAAAAAAAAAAACYAgAAZHJz&#10;L2Rvd25yZXYueG1sUEsFBgAAAAAEAAQA9QAAAIsDAAAAAA==&#10;" fillcolor="#cfe9fb" stroked="f"/>
                  <v:rect id="Rectangle 1221" o:spid="_x0000_s2245" style="position:absolute;left:22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yFqMMA&#10;AADdAAAADwAAAGRycy9kb3ducmV2LnhtbESPQYvCMBSE7wv+h/AEb2tq0UWrUUQUXDytiudn8myL&#10;zUtpoq3/fiMs7HGYmW+YxaqzlXhS40vHCkbDBASxdqbkXMH5tPucgvAB2WDlmBS8yMNq2ftYYGZc&#10;yz/0PIZcRAj7DBUUIdSZlF4XZNEPXU0cvZtrLIYom1yaBtsIt5VMk+RLWiw5LhRY06YgfT8+rAKt&#10;U/w+8Pk620221OpTSB6XmVKDfreegwjUhf/wX3tvFIzHkxTeb+IT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yFqMMAAADdAAAADwAAAAAAAAAAAAAAAACYAgAAZHJzL2Rv&#10;d25yZXYueG1sUEsFBgAAAAAEAAQA9QAAAIgDAAAAAA==&#10;" fillcolor="#d3ebfc" stroked="f"/>
                  <v:rect id="Rectangle 1222" o:spid="_x0000_s2246" style="position:absolute;left:1279;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jZ18YA&#10;AADdAAAADwAAAGRycy9kb3ducmV2LnhtbESPQWvCQBSE7wX/w/KE3pqNNi0xuooIggcvxtrza/Y1&#10;CWbfhuyaxP76rlDocZiZb5jVZjSN6KlztWUFsygGQVxYXXOp4OO8f0lBOI+ssbFMCu7kYLOePK0w&#10;03bgE/W5L0WAsMtQQeV9m0npiooMusi2xMH7tp1BH2RXSt3hEOCmkfM4fpcGaw4LFba0q6i45jej&#10;4Lz1X7bYLxaXnPvjXF+OP5+7VKnn6bhdgvA0+v/wX/ugFSTJ2ys83o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xjZ18YAAADdAAAADwAAAAAAAAAAAAAAAACYAgAAZHJz&#10;L2Rvd25yZXYueG1sUEsFBgAAAAAEAAQA9QAAAIsDAAAAAA==&#10;" fillcolor="#008aef" stroked="f"/>
                  <v:rect id="Rectangle 1223" o:spid="_x0000_s2247" style="position:absolute;left:1289;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uzEcYA&#10;AADdAAAADwAAAGRycy9kb3ducmV2LnhtbESPQWvCQBSE74X+h+UVvJS6saStpK4iVtGDitp6f2Sf&#10;SWj2bchbNf77bqHQ4zAz3zCjSedqdaFWKs8GBv0EFHHubcWFga/PxdMQlARki7VnMnAjgcn4/m6E&#10;mfVX3tPlEAoVISwZGihDaDKtJS/JofR9Qxy9k28dhijbQtsWrxHuav2cJK/aYcVxocSGZiXl34ez&#10;M7Cx691G7Lx7e/yYHrfLlZzcUYzpPXTTd1CBuvAf/muvrIE0fUnh9018Anr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6uzEcYAAADdAAAADwAAAAAAAAAAAAAAAACYAgAAZHJz&#10;L2Rvd25yZXYueG1sUEsFBgAAAAAEAAQA9QAAAIsDAAAAAA==&#10;" fillcolor="#028bef" stroked="f"/>
                  <v:rect id="Rectangle 1224" o:spid="_x0000_s2248" style="position:absolute;left:1298;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aRVcQA&#10;AADdAAAADwAAAGRycy9kb3ducmV2LnhtbESPT4vCMBTE78J+h/AW9qapolKqUXYFYREv/lnY42vz&#10;bIvNS0mi1m9vBMHjMDO/YebLzjTiSs7XlhUMBwkI4sLqmksFx8O6n4LwAVljY5kU3MnDcvHRm2Om&#10;7Y13dN2HUkQI+wwVVCG0mZS+qMigH9iWOHon6wyGKF0ptcNbhJtGjpJkKg3WHBcqbGlVUXHeX4yC&#10;8GN0Xud/G3JpOsy396I7/adKfX123zMQgbrwDr/av1rBeDyZwPNNf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GkVXEAAAA3QAAAA8AAAAAAAAAAAAAAAAAmAIAAGRycy9k&#10;b3ducmV2LnhtbFBLBQYAAAAABAAEAPUAAACJAwAAAAA=&#10;" fillcolor="#048cef" stroked="f"/>
                  <v:rect id="Rectangle 1225" o:spid="_x0000_s2249" style="position:absolute;left:1313;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xgFMQA&#10;AADdAAAADwAAAGRycy9kb3ducmV2LnhtbESPQYvCMBSE7wv+h/AEb2vaxRWpRhFZQWFBV/fi7dE8&#10;22LzUppo4783guBxmJlvmNkimFrcqHWVZQXpMAFBnFtdcaHg/7j+nIBwHlljbZkU3MnBYt77mGGm&#10;bcd/dDv4QkQIuwwVlN43mZQuL8mgG9qGOHpn2xr0UbaF1C12EW5q+ZUkY2mw4rhQYkOrkvLL4WoU&#10;7I737c81nSS0D/vfosN1OLlUqUE/LKcgPAX/Dr/aG61gNPoew/NNf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cYBTEAAAA3QAAAA8AAAAAAAAAAAAAAAAAmAIAAGRycy9k&#10;b3ducmV2LnhtbFBLBQYAAAAABAAEAPUAAACJAwAAAAA=&#10;" fillcolor="#068def" stroked="f"/>
                  <v:rect id="Rectangle 1226" o:spid="_x0000_s2250" style="position:absolute;left:1322;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RtM8UA&#10;AADdAAAADwAAAGRycy9kb3ducmV2LnhtbESPT4vCMBTE74LfITxhb5oqrivVKGVBUNiLf1bw9mie&#10;bbF56Tax7X57Iwgeh5n5DbNcd6YUDdWusKxgPIpAEKdWF5wpOB03wzkI55E1lpZJwT85WK/6vSXG&#10;2ra8p+bgMxEg7GJUkHtfxVK6NCeDbmQr4uBdbW3QB1lnUtfYBrgp5SSKZtJgwWEhx4q+c0pvh7tR&#10;8LP7y85JdC3vO7wkzUa3t/FvotTHoEsWIDx1/h1+tbdawXT6+QX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pG0zxQAAAN0AAAAPAAAAAAAAAAAAAAAAAJgCAABkcnMv&#10;ZG93bnJldi54bWxQSwUGAAAAAAQABAD1AAAAigMAAAAA&#10;" fillcolor="#088df0" stroked="f"/>
                  <v:rect id="Rectangle 1227" o:spid="_x0000_s2251" style="position:absolute;left:1332;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K+8MA&#10;AADdAAAADwAAAGRycy9kb3ducmV2LnhtbERPXWvCMBR9H/gfwh3sTdOJk1GN0gqOTShsTt8vzbUt&#10;NjeliW22X788CHs8nO/1NphWDNS7xrKC51kCgri0uuFKwel7P30F4TyyxtYyKfghB9vN5GGNqbYj&#10;f9Fw9JWIIexSVFB736VSurImg25mO+LIXWxv0EfYV1L3OMZw08p5kiylwYZjQ40d7Woqr8ebUZDl&#10;n3zedyZcXfERdD4Wb4dfr9TTY8hWIDwF/y++u9+1gsXiJc6Nb+IT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bK+8MAAADdAAAADwAAAAAAAAAAAAAAAACYAgAAZHJzL2Rv&#10;d25yZXYueG1sUEsFBgAAAAAEAAQA9QAAAIgDAAAAAA==&#10;" fillcolor="#0a8ef0" stroked="f"/>
                  <v:rect id="Rectangle 1228" o:spid="_x0000_s2252" style="position:absolute;left:1342;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JBmsQA&#10;AADdAAAADwAAAGRycy9kb3ducmV2LnhtbESPQWvCQBSE74L/YXmCN920qLTRVVQQe1Rb6PWZfSax&#10;2bch+2riv+8KQo/DzHzDLFadq9SNmlB6NvAyTkARZ96WnBv4+tyN3kAFQbZYeSYDdwqwWvZ7C0yt&#10;b/lIt5PkKkI4pGigEKlTrUNWkMMw9jVx9C6+cShRNrm2DbYR7ir9miQz7bDkuFBgTduCsp/TrzNw&#10;Pt/5uplNy6prr/udz+Ww/RZjhoNuPQcl1Ml/+Nn+sAYmk+k7PN7E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SQZrEAAAA3QAAAA8AAAAAAAAAAAAAAAAAmAIAAGRycy9k&#10;b3ducmV2LnhtbFBLBQYAAAAABAAEAPUAAACJAwAAAAA=&#10;" fillcolor="#0c8ff0" stroked="f"/>
                  <v:rect id="Rectangle 1229" o:spid="_x0000_s2253" style="position:absolute;left:1351;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3eFcMA&#10;AADdAAAADwAAAGRycy9kb3ducmV2LnhtbERPTWsCMRC9C/0PYYTeNGsRaVejSLUgpUWqIngbN+Pu&#10;0s0kJHHd/vvmIHh8vO/ZojONaMmH2rKC0TADQVxYXXOp4LD/GLyCCBFZY2OZFPxRgMX8qTfDXNsb&#10;/1C7i6VIIRxyVFDF6HIpQ1GRwTC0jjhxF+sNxgR9KbXHWwo3jXzJsok0WHNqqNDRe0XF7+5qFNj2&#10;5PTarVbf18+3tTlu/earOSv13O+WUxCRuvgQ390brWA8nqT96U16AnL+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3eFcMAAADdAAAADwAAAAAAAAAAAAAAAACYAgAAZHJzL2Rv&#10;d25yZXYueG1sUEsFBgAAAAAEAAQA9QAAAIgDAAAAAA==&#10;" fillcolor="#0e90f0" stroked="f"/>
                  <v:rect id="Rectangle 1230" o:spid="_x0000_s2254" style="position:absolute;left:1366;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0qfMQA&#10;AADdAAAADwAAAGRycy9kb3ducmV2LnhtbESPQWvCQBSE74X+h+UVvNVNNCyauoooojepiudH9pmE&#10;Zt+G7Brjv+8WhB6HmfmGWawG24ieOl871pCOExDEhTM1lxou593nDIQPyAYbx6ThSR5Wy/e3BebG&#10;Pfib+lMoRYSwz1FDFUKbS+mLiiz6sWuJo3dzncUQZVdK0+Ejwm0jJ0mipMWa40KFLW0qKn5Od6vB&#10;hvnmml7Vvt+qo5ommb9NDjOtRx/D+gtEoCH8h1/tg9GQZSqFvzfxCc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9KnzEAAAA3QAAAA8AAAAAAAAAAAAAAAAAmAIAAGRycy9k&#10;b3ducmV2LnhtbFBLBQYAAAAABAAEAPUAAACJAwAAAAA=&#10;" fillcolor="#1091f0" stroked="f"/>
                  <v:rect id="Rectangle 1231" o:spid="_x0000_s2255" style="position:absolute;left:1375;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Ku7MMA&#10;AADdAAAADwAAAGRycy9kb3ducmV2LnhtbESPzWrDMBCE74G8g9hAbomcEExwo4SSUAjEFPJ3X6yt&#10;ZWqtjKTa7ttXhUKPw8x8w+wOo21FTz40jhWslhkI4srphmsFj/vbYgsiRGSNrWNS8E0BDvvpZIeF&#10;dgNfqb/FWiQIhwIVmBi7QspQGbIYlq4jTt6H8xZjkr6W2uOQ4LaV6yzLpcWG04LBjo6Gqs/bl1Xg&#10;woV8/n55tjobTuZYljn1pVLz2fj6AiLSGP/Df+2zVrDZ5Gv4fZOe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Ku7MMAAADdAAAADwAAAAAAAAAAAAAAAACYAgAAZHJzL2Rv&#10;d25yZXYueG1sUEsFBgAAAAAEAAQA9QAAAIgDAAAAAA==&#10;" fillcolor="#1292f0" stroked="f"/>
                  <v:rect id="Rectangle 1232" o:spid="_x0000_s2256" style="position:absolute;left:1385;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jxp8cA&#10;AADdAAAADwAAAGRycy9kb3ducmV2LnhtbESPzWoCMRSF94W+Q7iFbkrNVMW2o1FaUSjoprba7WVy&#10;nRmd3IQk6tSnN0Khy8P5+TijSWsacSQfassKnjoZCOLC6ppLBd9f88cXECEia2wsk4JfCjAZ396M&#10;MNf2xJ90XMVSpBEOOSqoYnS5lKGoyGDoWEecvK31BmOSvpTa4ymNm0Z2s2wgDdacCBU6mlZU7FcH&#10;kyCLzbN773V3br3U5uH1Z+bPu71S93ft2xBEpDb+h//aH1pBvz/owfVNegJyf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o8afHAAAA3QAAAA8AAAAAAAAAAAAAAAAAmAIAAGRy&#10;cy9kb3ducmV2LnhtbFBLBQYAAAAABAAEAPUAAACMAwAAAAA=&#10;" fillcolor="#1493f0" stroked="f"/>
                  <v:rect id="Rectangle 1233" o:spid="_x0000_s2257" style="position:absolute;left:1399;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fv98YA&#10;AADdAAAADwAAAGRycy9kb3ducmV2LnhtbESPQWvCQBSE7wX/w/IKvdVNSxQbsxFbKEjpxWgP3p7Z&#10;ZxLMvl2y25j+e7cgeBxm5hsmX42mEwP1vrWs4GWagCCurG65VrDffT4vQPiArLGzTAr+yMOqmDzk&#10;mGl74S0NZahFhLDPUEETgsuk9FVDBv3UOuLonWxvMETZ11L3eIlw08nXJJlLgy3HhQYdfTRUnctf&#10;o2BBm/Px6+cb3+2hfLPOH2bHwSn19DiulyACjeEevrU3WkGazlP4fxOfgC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rfv98YAAADdAAAADwAAAAAAAAAAAAAAAACYAgAAZHJz&#10;L2Rvd25yZXYueG1sUEsFBgAAAAAEAAQA9QAAAIsDAAAAAA==&#10;" fillcolor="#1694f1" stroked="f"/>
                  <v:rect id="Rectangle 1234" o:spid="_x0000_s2258" style="position:absolute;left:1409;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6mE8cA&#10;AADdAAAADwAAAGRycy9kb3ducmV2LnhtbESPQWvCQBSE70L/w/IK3ppNJbVtdJUiCVTwYpqLt0f2&#10;maTNvg3ZVWN/fVcoeBxm5htmuR5NJ840uNaygucoBkFcWd1yraD8yp/eQDiPrLGzTAqu5GC9epgs&#10;MdX2wns6F74WAcIuRQWN930qpasaMugi2xMH72gHgz7IoZZ6wEuAm07O4nguDbYcFhrsadNQ9VOc&#10;jIL8gO9mtvsur/F2c0h+M0fZ606p6eP4sQDhafT38H/7UytIkvkL3N6EJ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phPHAAAA3QAAAA8AAAAAAAAAAAAAAAAAmAIAAGRy&#10;cy9kb3ducmV2LnhtbFBLBQYAAAAABAAEAPUAAACMAwAAAAA=&#10;" fillcolor="#1895f1" stroked="f"/>
                  <v:rect id="Rectangle 1235" o:spid="_x0000_s2259" style="position:absolute;left:142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CDxcYA&#10;AADdAAAADwAAAGRycy9kb3ducmV2LnhtbESPT2vCQBTE70K/w/IKvemmrQZJ3UgpCD2JjSn1+Jp9&#10;+VOzb0N2NfHbuwXB4zAzv2FW69G04ky9aywreJ5FIIgLqxuuFOT7zXQJwnlkja1lUnAhB+v0YbLC&#10;RNuBv+ic+UoECLsEFdTed4mUrqjJoJvZjjh4pe0N+iD7SuoehwA3rXyJolgabDgs1NjRR03FMTsZ&#10;BX9Ybn9//GL43hzk7pi/ZpXRF6WeHsf3NxCeRn8P39qfWsF8Hsfw/yY8AZl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hCDxcYAAADdAAAADwAAAAAAAAAAAAAAAACYAgAAZHJz&#10;L2Rvd25yZXYueG1sUEsFBgAAAAAEAAQA9QAAAIsDAAAAAA==&#10;" fillcolor="#1a96f1" stroked="f"/>
                  <v:rect id="Rectangle 1236" o:spid="_x0000_s2260" style="position:absolute;left:143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84W8YA&#10;AADdAAAADwAAAGRycy9kb3ducmV2LnhtbESP0WrCQBRE3wv+w3IFX4puFEkldQ1BKG19aqMfcLt7&#10;TaLZuyG7avr3XUHo4zAzZ5h1PthWXKn3jWMF81kCglg703Cl4LB/m65A+IBssHVMCn7JQ74ZPa0x&#10;M+7G33QtQyUihH2GCuoQukxKr2uy6GeuI47e0fUWQ5R9JU2Ptwi3rVwkSSotNhwXauxoW5M+lxer&#10;4Kznz2n4aoqfT20uUp92x/dyp9RkPBSvIAIN4T/8aH8YBctl+gL3N/EJy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84W8YAAADdAAAADwAAAAAAAAAAAAAAAACYAgAAZHJz&#10;L2Rvd25yZXYueG1sUEsFBgAAAAAEAAQA9QAAAIsDAAAAAA==&#10;" fillcolor="#1c97f1" stroked="f"/>
                  <v:rect id="Rectangle 1237" o:spid="_x0000_s2261" style="position:absolute;left:1443;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yM/cMA&#10;AADdAAAADwAAAGRycy9kb3ducmV2LnhtbERPy2oCMRTdF/oP4Qrd1YwidhiNIgVLF0Lp1OL2MrnO&#10;DCY3YZJ51K9vFoUuD+e93U/WiIG60DpWsJhnIIgrp1uuFZy/js85iBCRNRrHpOCHAux3jw9bLLQb&#10;+ZOGMtYihXAoUEEToy+kDFVDFsPceeLEXV1nMSbY1VJ3OKZwa+Qyy9bSYsupoUFPrw1Vt7K3Cl7K&#10;0/D2cfFD7oy/h++eFtmZlHqaTYcNiEhT/Bf/ud+1gtVqneamN+kJyN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yM/cMAAADdAAAADwAAAAAAAAAAAAAAAACYAgAAZHJzL2Rv&#10;d25yZXYueG1sUEsFBgAAAAAEAAQA9QAAAIgDAAAAAA==&#10;" fillcolor="#1e97f1" stroked="f"/>
                  <v:rect id="Rectangle 1238" o:spid="_x0000_s2262" style="position:absolute;left:1452;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bLdMYA&#10;AADdAAAADwAAAGRycy9kb3ducmV2LnhtbESPT2vCQBTE74LfYXlCb7qxBKnRVbRSsJdS/xw8PrIv&#10;m2D2bcyuGvvpu4WCx2FmfsPMl52txY1aXzlWMB4lIIhzpys2Co6Hj+EbCB+QNdaOScGDPCwX/d4c&#10;M+3uvKPbPhgRIewzVFCG0GRS+rwki37kGuLoFa61GKJsjdQt3iPc1vI1SSbSYsVxocSG3kvKz/ur&#10;VbA2jleny27zWX39PJKiSBvzvVXqZdCtZiACdeEZ/m9vtYI0nUzh7018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3bLdMYAAADdAAAADwAAAAAAAAAAAAAAAACYAgAAZHJz&#10;L2Rvd25yZXYueG1sUEsFBgAAAAAEAAQA9QAAAIsDAAAAAA==&#10;" fillcolor="#2098f1" stroked="f"/>
                  <v:rect id="Rectangle 1239" o:spid="_x0000_s2263" style="position:absolute;left:1462;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qYzsMA&#10;AADdAAAADwAAAGRycy9kb3ducmV2LnhtbERPW2vCMBR+F/Yfwhn4punEG52xrKIwGAjWwfZ4aM6a&#10;suakNKmt/355GPj48d132WgbcaPO144VvMwTEMSl0zVXCj6vp9kWhA/IGhvHpOBOHrL902SHqXYD&#10;X+hWhErEEPYpKjAhtKmUvjRk0c9dSxy5H9dZDBF2ldQdDjHcNnKRJGtpsebYYLClg6Hyt+itgtXX&#10;x2ooqu+8pyEPZ3PeHvOLV2r6PL69ggg0hof43/2uFSyXm7g/vo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qYzsMAAADdAAAADwAAAAAAAAAAAAAAAACYAgAAZHJzL2Rv&#10;d25yZXYueG1sUEsFBgAAAAAEAAQA9QAAAIgDAAAAAA==&#10;" fillcolor="#2299f1" stroked="f"/>
                  <v:rect id="Rectangle 1240" o:spid="_x0000_s2264" style="position:absolute;left:1476;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flRcMA&#10;AADdAAAADwAAAGRycy9kb3ducmV2LnhtbESPQUsDMRSE74L/ITzBm81Wisq2aakVpbeSVTw/Nq+7&#10;2yYvy+bZrv++EQoeh5n5hlmsxuDViYbURTYwnRSgiOvoOm4MfH2+P7yASoLs0EcmA7+UYLW8vVlg&#10;6eKZLZ0qaVSGcCrRQCvSl1qnuqWAaRJ74uzt4xBQshwa7QY8Z3jw+rEonnTAjvNCiz1tWqqP1U8w&#10;8BbkYCvio9/svpNo+/phvTXm/m5cz0EJjfIfvra3zsBs9jyFvzf5Cejl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4flRcMAAADdAAAADwAAAAAAAAAAAAAAAACYAgAAZHJzL2Rv&#10;d25yZXYueG1sUEsFBgAAAAAEAAQA9QAAAIgDAAAAAA==&#10;" fillcolor="#249bf1" stroked="f"/>
                  <v:rect id="Rectangle 1241" o:spid="_x0000_s2265" style="position:absolute;left:1486;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a/8UA&#10;AADdAAAADwAAAGRycy9kb3ducmV2LnhtbESPUWvCMBSF3wf7D+EO9jYTpah0RpGB0AeRaf0Bl+au&#10;KTY3pcls3a83A8HHwznnO5zVZnStuFIfGs8aphMFgrjypuFaw7ncfSxBhIhssPVMGm4UYLN+fVlh&#10;bvzAR7qeYi0ShEOOGmyMXS5lqCw5DBPfESfvx/cOY5J9LU2PQ4K7Vs6UmkuHDacFix19Waoup1+n&#10;Yfe9PfwNZba350apkoeiOI6F1u9v4/YTRKQxPsOPdmE0ZNliBv9v0hO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Whr/xQAAAN0AAAAPAAAAAAAAAAAAAAAAAJgCAABkcnMv&#10;ZG93bnJldi54bWxQSwUGAAAAAAQABAD1AAAAigMAAAAA&#10;" fillcolor="#269cf1" stroked="f"/>
                  <v:rect id="Rectangle 1242" o:spid="_x0000_s2266" style="position:absolute;left:1496;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wusMUA&#10;AADdAAAADwAAAGRycy9kb3ducmV2LnhtbESPT2sCMRTE70K/Q3iF3jRbK1ZWo4ig1tqLf9DrY/Pc&#10;Xbp5WZK4br+9KQgeh5n5DTOZtaYSDTlfWlbw3ktAEGdWl5wrOB6W3REIH5A1VpZJwR95mE1fOhNM&#10;tb3xjpp9yEWEsE9RQRFCnUrps4IM+p6tiaN3sc5giNLlUju8RbipZD9JhtJgyXGhwJoWBWW/+6tR&#10;sEH9M9w2fFqvTjteOT6Hw/dZqbfXdj4GEagNz/Cj/aUVDAafH/D/Jj4BO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bC6wxQAAAN0AAAAPAAAAAAAAAAAAAAAAAJgCAABkcnMv&#10;ZG93bnJldi54bWxQSwUGAAAAAAQABAD1AAAAigMAAAAA&#10;" fillcolor="#289cf1" stroked="f"/>
                  <v:rect id="Rectangle 1243" o:spid="_x0000_s2267" style="position:absolute;left:1505;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lLHsQA&#10;AADdAAAADwAAAGRycy9kb3ducmV2LnhtbESPUWvCMBSF34X9h3AHvmm6UapUo4yxgTBwqPX92lyb&#10;YHNTmqjdv18GAx8P55zvcJbrwbXiRn2wnhW8TDMQxLXXlhsF1eFzMgcRIrLG1jMp+KEA69XTaIml&#10;9nfe0W0fG5EgHEpUYGLsSilDbchhmPqOOHln3zuMSfaN1D3eE9y18jXLCunQclow2NG7ofqyvzoF&#10;1rjLx/e2tV+7TeELf6hOx22l1Ph5eFuAiDTER/i/vdEK8nyWw9+b9AT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5Sx7EAAAA3QAAAA8AAAAAAAAAAAAAAAAAmAIAAGRycy9k&#10;b3ducmV2LnhtbFBLBQYAAAAABAAEAPUAAACJAwAAAAA=&#10;" fillcolor="#2a9df1" stroked="f"/>
                  <v:rect id="Rectangle 1244" o:spid="_x0000_s2268" style="position:absolute;left:1520;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DiZ8UA&#10;AADdAAAADwAAAGRycy9kb3ducmV2LnhtbESPQWvCQBSE7wX/w/IEb3WjaKvRVUpAKJ7UePD4yD6z&#10;wezbmN3GtL++KxR6HGbmG2a97W0tOmp95VjBZJyAIC6crrhUcM53rwsQPiBrrB2Tgm/ysN0MXtaY&#10;avfgI3WnUIoIYZ+iAhNCk0rpC0MW/dg1xNG7utZiiLItpW7xEeG2ltMkeZMWK44LBhvKDBW305dV&#10;0J0PmO+1Xf5kl2Pm5vneVNO7UqNh/7ECEagP/+G/9qdWMJu9z+H5Jj4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OJnxQAAAN0AAAAPAAAAAAAAAAAAAAAAAJgCAABkcnMv&#10;ZG93bnJldi54bWxQSwUGAAAAAAQABAD1AAAAigMAAAAA&#10;" fillcolor="#2c9ff1" stroked="f"/>
                  <v:rect id="Rectangle 1245" o:spid="_x0000_s2269" style="position:absolute;left:1529;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swdccA&#10;AADdAAAADwAAAGRycy9kb3ducmV2LnhtbESPQWvCQBSE7wX/w/IKvdVNbdCSuoq0iEEPEttDj4/s&#10;M4nNvg27q8Z/7wqCx2FmvmGm89604kTON5YVvA0TEMSl1Q1XCn5/lq8fIHxA1thaJgUX8jCfDZ6m&#10;mGl75oJOu1CJCGGfoYI6hC6T0pc1GfRD2xFHb2+dwRClq6R2eI5w08pRkoylwYbjQo0dfdVU/u+O&#10;RkH+t5wUh+J9v5WjdvXt1ummOuRKvTz3i08QgfrwCN/buVaQppMx3N7EJy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rMHXHAAAA3QAAAA8AAAAAAAAAAAAAAAAAmAIAAGRy&#10;cy9kb3ducmV2LnhtbFBLBQYAAAAABAAEAPUAAACMAwAAAAA=&#10;" fillcolor="#2e9ff1" stroked="f"/>
                  <v:rect id="Rectangle 1246" o:spid="_x0000_s2270" style="position:absolute;left:1539;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xDcMYA&#10;AADdAAAADwAAAGRycy9kb3ducmV2LnhtbESPQWuDQBSE74X+h+UVemtWg2mKzUZKIVAPOcQUz6/u&#10;q0rdt+JujObXZwOBHoeZ+YbZZJPpxEiDay0riBcRCOLK6pZrBd/H3csbCOeRNXaWScFMDrLt48MG&#10;U23PfKCx8LUIEHYpKmi871MpXdWQQbewPXHwfu1g0Ac51FIPeA5w08llFL1Kgy2HhQZ7+myo+itO&#10;RkE9uvKSF3tJq594Gc3lqjR5rtTz0/TxDsLT5P/D9/aXVpAk6zXc3oQnIL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xDcMYAAADdAAAADwAAAAAAAAAAAAAAAACYAgAAZHJz&#10;L2Rvd25yZXYueG1sUEsFBgAAAAAEAAQA9QAAAIsDAAAAAA==&#10;" fillcolor="#30a0f2" stroked="f"/>
                  <v:rect id="Rectangle 1247" o:spid="_x0000_s2271" style="position:absolute;left:155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E/j8MA&#10;AADdAAAADwAAAGRycy9kb3ducmV2LnhtbERPTWuDQBC9F/Iflgnk1qwpoQbrGkKIkIMEakvocXCn&#10;auPOirtV8++zh0KPj/ed7mfTiZEG11pWsFlHIIgrq1uuFXx+5M87EM4ja+wsk4I7Odhni6cUE20n&#10;fqex9LUIIewSVNB43ydSuqohg25te+LAfdvBoA9wqKUecArhppMvUfQqDbYcGhrs6dhQdSt/jYKf&#10;/JLHp7Gw+VdxnvAadUXrN0qtlvPhDYSn2f+L/9xnrWC7jcPc8CY8AZ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E/j8MAAADdAAAADwAAAAAAAAAAAAAAAACYAgAAZHJzL2Rv&#10;d25yZXYueG1sUEsFBgAAAAAEAAQA9QAAAIgDAAAAAA==&#10;" fillcolor="#32a1f2" stroked="f"/>
                  <v:rect id="Rectangle 1248" o:spid="_x0000_s2272" style="position:absolute;left:1563;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jXjMYA&#10;AADdAAAADwAAAGRycy9kb3ducmV2LnhtbESPQWvCQBSE74X+h+UVvJlNJVibukopKp6sporXl+xr&#10;Epp9G7Krif++WxB6HGbmG2a+HEwjrtS52rKC5ygGQVxYXXOp4Pi1Hs9AOI+ssbFMCm7kYLl4fJhj&#10;qm3PB7pmvhQBwi5FBZX3bSqlKyoy6CLbEgfv23YGfZBdKXWHfYCbRk7ieCoN1hwWKmzpo6LiJ7sY&#10;BXl2KofVdHXc7/Kk363NZ37eSKVGT8P7GwhPg/8P39tbrSBJXl7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jXjMYAAADdAAAADwAAAAAAAAAAAAAAAACYAgAAZHJz&#10;L2Rvd25yZXYueG1sUEsFBgAAAAAEAAQA9QAAAIsDAAAAAA==&#10;" fillcolor="#34a2f2" stroked="f"/>
                  <v:rect id="Rectangle 1249" o:spid="_x0000_s2273" style="position:absolute;left:1572;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1n+MIA&#10;AADdAAAADwAAAGRycy9kb3ducmV2LnhtbERPzWrCQBC+F/oOywje6sYSxKauIoWCHor48wDT7Jik&#10;ZmdDdtXVp+8cBI8f3/9skVyrLtSHxrOB8SgDRVx623Bl4LD/fpuCChHZYuuZDNwowGL++jLDwvor&#10;b+myi5WSEA4FGqhj7AqtQ1mTwzDyHbFwR987jAL7StserxLuWv2eZRPtsGFpqLGjr5rK0+7sDOQ/&#10;h3NKyzL/u9+3H+vjZpzjb2vMcJCWn6AipfgUP9wrK758KvvljTwBPf8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3Wf4wgAAAN0AAAAPAAAAAAAAAAAAAAAAAJgCAABkcnMvZG93&#10;bnJldi54bWxQSwUGAAAAAAQABAD1AAAAhwMAAAAA&#10;" fillcolor="#36a3f2" stroked="f"/>
                  <v:rect id="Rectangle 1250" o:spid="_x0000_s2274" style="position:absolute;left:158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PIesMA&#10;AADdAAAADwAAAGRycy9kb3ducmV2LnhtbESPQYvCMBSE7wv7H8Jb8LamLqKlGkUEwcPCYhXPj+Zt&#10;WrZ5KUls6783C4LHYWa+Ydbb0baiJx8axwpm0wwEceV0w0bB5Xz4zEGEiKyxdUwK7hRgu3l/W2Oh&#10;3cAn6stoRIJwKFBBHWNXSBmqmiyGqeuIk/frvMWYpDdSexwS3LbyK8sW0mLDaaHGjvY1VX/lzSrw&#10;fXnJd8er7Zc/d6qCMfL2PSg1+Rh3KxCRxvgKP9tHrWA+z2fw/yY9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PIesMAAADdAAAADwAAAAAAAAAAAAAAAACYAgAAZHJzL2Rv&#10;d25yZXYueG1sUEsFBgAAAAAEAAQA9QAAAIgDAAAAAA==&#10;" fillcolor="#38a4f2" stroked="f"/>
                  <v:rect id="Rectangle 1251" o:spid="_x0000_s2275" style="position:absolute;left:1597;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6ErcQA&#10;AADdAAAADwAAAGRycy9kb3ducmV2LnhtbESPQYvCMBSE78L+h/AWvIimFpFSjbIsKoV6Ufewx0fz&#10;bIvNS2mi7f77jSB4HGbmG2a9HUwjHtS52rKC+SwCQVxYXXOp4OeynyYgnEfW2FgmBX/kYLv5GK0x&#10;1bbnEz3OvhQBwi5FBZX3bSqlKyoy6Ga2JQ7e1XYGfZBdKXWHfYCbRsZRtJQGaw4LFbb0XVFxO9+N&#10;gmyfT/BA1B8zOux08pvHmcmVGn8OXysQngb/Dr/amVawWCQxPN+EJyA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ehK3EAAAA3QAAAA8AAAAAAAAAAAAAAAAAmAIAAGRycy9k&#10;b3ducmV2LnhtbFBLBQYAAAAABAAEAPUAAACJAwAAAAA=&#10;" fillcolor="#3aa5f2" stroked="f"/>
                  <v:rect id="Rectangle 1252" o:spid="_x0000_s2276" style="position:absolute;left:1606;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HQh8MA&#10;AADdAAAADwAAAGRycy9kb3ducmV2LnhtbESP0WrCQBRE3wv9h+UWfKubxlAlugYtFAs+NfoB1+w1&#10;WZq9G7KrSf7eLRT6OMzMGWZTjLYVd+q9cazgbZ6AIK6cNlwrOJ8+X1cgfEDW2DomBRN5KLbPTxvM&#10;tRv4m+5lqEWEsM9RQRNCl0vpq4Ys+rnriKN3db3FEGVfS93jEOG2lWmSvEuLhuNCgx19NFT9lDer&#10;QJYXvNUpmiOZPdG05NMxOyg1exl3axCBxvAf/mt/aQVZtlrA75v4BO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HQh8MAAADdAAAADwAAAAAAAAAAAAAAAACYAgAAZHJzL2Rv&#10;d25yZXYueG1sUEsFBgAAAAAEAAQA9QAAAIgDAAAAAA==&#10;" fillcolor="#3ca6f2" stroked="f"/>
                  <v:rect id="Rectangle 1253" o:spid="_x0000_s2277" style="position:absolute;left:1616;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UUxsYA&#10;AADdAAAADwAAAGRycy9kb3ducmV2LnhtbESPX2vCMBTF3wd+h3CFvchMHcVJZ1pEEAcKOifu9dLc&#10;tWXNTW0yW/fpF0HY4+H8+XHmWW9qcaHWVZYVTMYRCOLc6ooLBceP1dMMhPPIGmvLpOBKDrJ08DDH&#10;RNuO3+ly8IUII+wSVFB63yRSurwkg25sG+LgfdnWoA+yLaRusQvjppbPUTSVBisOhBIbWpaUfx9+&#10;TIB8ns88GsX0u97sm9PLtdttaaHU47BfvILw1Pv/8L39phXE8SyG25vwBG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BUUxsYAAADdAAAADwAAAAAAAAAAAAAAAACYAgAAZHJz&#10;L2Rvd25yZXYueG1sUEsFBgAAAAAEAAQA9QAAAIsDAAAAAA==&#10;" fillcolor="#3ea6f3" stroked="f"/>
                  <v:rect id="Rectangle 1254" o:spid="_x0000_s2278" style="position:absolute;left:1625;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6HdcYA&#10;AADdAAAADwAAAGRycy9kb3ducmV2LnhtbESPzWrDMBCE74G8g9hAb4nc4BbHiRxCQ8HtpeQHcl2s&#10;rW1srVxLtd23rwqFHIeZ+YbZ7SfTioF6V1tW8LiKQBAXVtdcKrheXpcJCOeRNbaWScEPOdhn89kO&#10;U21HPtFw9qUIEHYpKqi871IpXVGRQbeyHXHwPm1v0AfZl1L3OAa4aeU6ip6lwZrDQoUdvVRUNOdv&#10;o2BjXHQ8XI7mtm7sRz4V7yf79qXUw2I6bEF4mvw9/N/OtYI4Tp7g7014AjL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6HdcYAAADdAAAADwAAAAAAAAAAAAAAAACYAgAAZHJz&#10;L2Rvd25yZXYueG1sUEsFBgAAAAAEAAQA9QAAAIsDAAAAAA==&#10;" fillcolor="#40a7f3" stroked="f"/>
                  <v:rect id="Rectangle 1255" o:spid="_x0000_s2279" style="position:absolute;left:1640;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Jc8cA&#10;AADdAAAADwAAAGRycy9kb3ducmV2LnhtbESPzWrDMBCE74W+g9hCbrWcH4xxrYQ0EAgEAk1C6XGx&#10;traptTKSkth5+qhQ6HGYmW+YcjWYTlzJ+daygmmSgiCurG65VnA+bV9zED4ga+wsk4KRPKyWz08l&#10;Ftre+IOux1CLCGFfoIImhL6Q0lcNGfSJ7Ymj922dwRClq6V2eItw08lZmmbSYMtxocGeNg1VP8eL&#10;UXCfT/X96/Mwo+w9n693ZzeOl71Sk5dh/QYi0BD+w3/tnVawWOQZ/L6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ZyXPHAAAA3QAAAA8AAAAAAAAAAAAAAAAAmAIAAGRy&#10;cy9kb3ducmV2LnhtbFBLBQYAAAAABAAEAPUAAACMAwAAAAA=&#10;" fillcolor="#42a8f3" stroked="f"/>
                  <v:rect id="Rectangle 1256" o:spid="_x0000_s2280" style="position:absolute;left:1649;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gRscYA&#10;AADdAAAADwAAAGRycy9kb3ducmV2LnhtbESPT2sCMRTE70K/Q3gFb5qtf1ZZjVIKgoce1FbE22Pz&#10;3F3cvCxJqls/vREEj8PM/IaZL1tTiws5X1lW8NFPQBDnVldcKPj9WfWmIHxA1lhbJgX/5GG5eOvM&#10;MdP2ylu67EIhIoR9hgrKEJpMSp+XZND3bUMcvZN1BkOUrpDa4TXCTS0HSZJKgxXHhRIb+iopP+/+&#10;jIJJOhwPmu1+0/pbepLfez6iOyjVfW8/ZyACteEVfrbXWsFoNJ3A401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1gRscYAAADdAAAADwAAAAAAAAAAAAAAAACYAgAAZHJz&#10;L2Rvd25yZXYueG1sUEsFBgAAAAAEAAQA9QAAAIsDAAAAAA==&#10;" fillcolor="#44a9f3" stroked="f"/>
                  <v:rect id="Rectangle 1257" o:spid="_x0000_s2281" style="position:absolute;left:1659;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uwUsEA&#10;AADdAAAADwAAAGRycy9kb3ducmV2LnhtbERPTWsCMRC9F/wPYQreanaLFNkapQgWD4JUBa/DZtws&#10;3UyWZFzXf28OhR4f73u5Hn2nBoqpDWygnBWgiOtgW24MnE/btwWoJMgWu8Bk4EEJ1qvJyxIrG+78&#10;Q8NRGpVDOFVowIn0ldapduQxzUJPnLlriB4lw9hoG/Gew32n34viQ3tsOTc47GnjqP493ryBy7B3&#10;/N3X5VlK2RzirTxdQ2fM9HX8+gQlNMq/+M+9swbm80Wem9/kJ6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R7sFLBAAAA3QAAAA8AAAAAAAAAAAAAAAAAmAIAAGRycy9kb3du&#10;cmV2LnhtbFBLBQYAAAAABAAEAPUAAACGAwAAAAA=&#10;" fillcolor="#46aaf3" stroked="f"/>
                  <v:rect id="Rectangle 1258" o:spid="_x0000_s2282" style="position:absolute;left:167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L7hsUA&#10;AADdAAAADwAAAGRycy9kb3ducmV2LnhtbESPzWrDMBCE74W+g9hCb43c1uTHiRKaQqH0EuIEcl2s&#10;jW1irVxpkzhvXxUKPQ4z8w2zWA2uUxcKsfVs4HmUgSKuvG25NrDffTxNQUVBtth5JgM3irBa3t8t&#10;sLD+ylu6lFKrBOFYoIFGpC+0jlVDDuPI98TJO/rgUJIMtbYBrwnuOv2SZWPtsOW00GBP7w1Vp/Ls&#10;DFjZvJZfN1lvDjTk3+TL8SS0xjw+DG9zUEKD/If/2p/WQJ5PZ/D7Jj0Bv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vuGxQAAAN0AAAAPAAAAAAAAAAAAAAAAAJgCAABkcnMv&#10;ZG93bnJldi54bWxQSwUGAAAAAAQABAD1AAAAigMAAAAA&#10;" fillcolor="#48abf3" stroked="f"/>
                  <v:rect id="Rectangle 1259" o:spid="_x0000_s2283" style="position:absolute;left:168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9C+cQA&#10;AADdAAAADwAAAGRycy9kb3ducmV2LnhtbERPyWrDMBC9B/oPYgq9hFpOyWY3SggFQ6Gh1E4/YGKN&#10;F2qNjKXE7t9Xh0KOj7fvDpPpxI0G11pWsIhiEMSl1S3XCr7P2fMWhPPIGjvLpOCXHBz2D7MdptqO&#10;nNOt8LUIIexSVNB436dSurIhgy6yPXHgKjsY9AEOtdQDjiHcdPIljtfSYMuhocGe3hoqf4qrURB/&#10;nj7K+Tm7dJXDavO1csk1Pyn19DgdX0F4mvxd/O9+1wqWyyTsD2/CE5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vQvnEAAAA3QAAAA8AAAAAAAAAAAAAAAAAmAIAAGRycy9k&#10;b3ducmV2LnhtbFBLBQYAAAAABAAEAPUAAACJAwAAAAA=&#10;" fillcolor="#4aacf3" stroked="f"/>
                  <v:rect id="Rectangle 1260" o:spid="_x0000_s2284" style="position:absolute;left:1693;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umw8MA&#10;AADdAAAADwAAAGRycy9kb3ducmV2LnhtbESPQYvCMBSE78L+h/AW9qapi4rbNcoiCIvowerF26N5&#10;NsXmpSRR6783guBxmJlvmNmis424kg+1YwXDQQaCuHS65krBYb/qT0GEiKyxcUwK7hRgMf/ozTDX&#10;7sY7uhaxEgnCIUcFJsY2lzKUhiyGgWuJk3dy3mJM0ldSe7wluG3kd5ZNpMWa04LBlpaGynNxsQqO&#10;S7MtQ7HpjuyRCjnGg9utlfr67P5+QUTq4jv8av9rBaPRzxCeb9IT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umw8MAAADdAAAADwAAAAAAAAAAAAAAAACYAgAAZHJzL2Rv&#10;d25yZXYueG1sUEsFBgAAAAAEAAQA9QAAAIgDAAAAAA==&#10;" fillcolor="#4cadf4" stroked="f"/>
                  <v:rect id="Rectangle 1261" o:spid="_x0000_s2285" style="position:absolute;left:170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acYA&#10;AADdAAAADwAAAGRycy9kb3ducmV2LnhtbESPT4vCMBTE7wv7HcJb2Itouq74pxpFBGERD1oFr4/m&#10;2dRtXkqT1frtjSDscZiZ3zCzRWsrcaXGl44VfPUSEMS50yUXCo6HdXcMwgdkjZVjUnAnD4v5+9sM&#10;U+1uvKdrFgoRIexTVGBCqFMpfW7Iou+5mjh6Z9dYDFE2hdQN3iLcVrKfJENpseS4YLCmlaH8N/uz&#10;Cnh8uHxvd8ss6eTmtFpv5HYyOiv1+dEupyACteE//Gr/aAWDwaQPzzfxCc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MacYAAADdAAAADwAAAAAAAAAAAAAAAACYAgAAZHJz&#10;L2Rvd25yZXYueG1sUEsFBgAAAAAEAAQA9QAAAIsDAAAAAA==&#10;" fillcolor="#4eaef4" stroked="f"/>
                  <v:rect id="Rectangle 1262" o:spid="_x0000_s2286" style="position:absolute;left:1717;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cDKsYA&#10;AADdAAAADwAAAGRycy9kb3ducmV2LnhtbESPQUvDQBSE74L/YXmCN7uxLUXTbouISi9S2oj0+Nh9&#10;JqHZ92J2TdN/7xYKPQ4z8w2zWA2+UT11oRY28DjKQBFbcTWXBr6K94cnUCEiO2yEycCJAqyWtzcL&#10;zJ0ceUv9LpYqQTjkaKCKsc21DrYij2EkLXHyfqTzGJPsSu06PCa4b/Q4y2baY81pocKWXiuyh92f&#10;N/Am9nNfF/2H/Mr2UIy/2W54Ysz93fAyBxVpiNfwpb12BqbT5wmc36Qno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cDKsYAAADdAAAADwAAAAAAAAAAAAAAAACYAgAAZHJz&#10;L2Rvd25yZXYueG1sUEsFBgAAAAAEAAQA9QAAAIsDAAAAAA==&#10;" fillcolor="#50aff4" stroked="f"/>
                  <v:rect id="Rectangle 1263" o:spid="_x0000_s2287" style="position:absolute;left:1726;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JpMYA&#10;AADdAAAADwAAAGRycy9kb3ducmV2LnhtbESPQWvCQBSE70L/w/IK3nTTEopGN0EKxXjooWoPvT2y&#10;zySYfRuza1z/fbdQ8DjMzDfMugimEyMNrrWs4GWegCCurG65VnA8fMwWIJxH1thZJgV3clDkT5M1&#10;Ztre+IvGva9FhLDLUEHjfZ9J6aqGDLq57Ymjd7KDQR/lUEs94C3CTSdfk+RNGmw5LjTY03tD1Xl/&#10;NQqkXG453MPl59uVn3osd9dLtVNq+hw2KxCegn+E/9ulVpCmyxT+3sQnI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JpMYAAADdAAAADwAAAAAAAAAAAAAAAACYAgAAZHJz&#10;L2Rvd25yZXYueG1sUEsFBgAAAAAEAAQA9QAAAIsDAAAAAA==&#10;" fillcolor="#52aff4" stroked="f"/>
                  <v:rect id="Rectangle 1264" o:spid="_x0000_s2288" style="position:absolute;left:174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Ujo8YA&#10;AADdAAAADwAAAGRycy9kb3ducmV2LnhtbESPQWvCQBSE7wX/w/KEXkrdWKJtU1cJQkBPoi16fWRf&#10;k2D2bdhdNfrrXaHQ4zAz3zCzRW9acSbnG8sKxqMEBHFpdcOVgp/v4vUDhA/IGlvLpOBKHhbzwdMM&#10;M20vvKXzLlQiQthnqKAOocuk9GVNBv3IdsTR+7XOYIjSVVI7vES4aeVbkkylwYbjQo0dLWsqj7uT&#10;UbDP88023b+8F+uVbO3UHW6T4qDU87DPv0AE6sN/+K+90grS9HMCjzfxCc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2Ujo8YAAADdAAAADwAAAAAAAAAAAAAAAACYAgAAZHJz&#10;L2Rvd25yZXYueG1sUEsFBgAAAAAEAAQA9QAAAIsDAAAAAA==&#10;" fillcolor="#54b0f4" stroked="f"/>
                  <v:rect id="Rectangle 1265" o:spid="_x0000_s2289" style="position:absolute;left:1750;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kUjMQA&#10;AADdAAAADwAAAGRycy9kb3ducmV2LnhtbESPQYvCMBSE7wv+h/CEvWmqK2KrUXRhXS+iVr0/mmdb&#10;bF5KE7X++40g7HGYmW+Y2aI1lbhT40rLCgb9CARxZnXJuYLT8ac3AeE8ssbKMil4koPFvPMxw0Tb&#10;Bx/onvpcBAi7BBUU3teJlC4ryKDr25o4eBfbGPRBNrnUDT4C3FRyGEVjabDksFBgTd8FZdf0ZhSs&#10;29/tfr3BY0zPHX258+2wOpFSn912OQXhqfX/4Xd7oxWMRvEYXm/CE5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ZFIzEAAAA3QAAAA8AAAAAAAAAAAAAAAAAmAIAAGRycy9k&#10;b3ducmV2LnhtbFBLBQYAAAAABAAEAPUAAACJAwAAAAA=&#10;" fillcolor="#56b1f4" stroked="f"/>
                  <v:rect id="Rectangle 1266" o:spid="_x0000_s2290" style="position:absolute;left:1760;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2Bi8cA&#10;AADdAAAADwAAAGRycy9kb3ducmV2LnhtbESPQWvCQBSE7wX/w/KE3uommto2dZUgFHrxUK3Q42v2&#10;NRvNvo3ZrUZ/vSsUehxm5htmtuhtI47U+dqxgnSUgCAuna65UvC5eXt4BuEDssbGMSk4k4fFfHA3&#10;w1y7E3/QcR0qESHsc1RgQmhzKX1pyKIfuZY4ej+usxii7CqpOzxFuG3kOEmm0mLNccFgS0tD5X79&#10;axUcUrMt0t3XY3XJ/GS5K1bfzTYodT/si1cQgfrwH/5rv2sFWfbyBLc38QnI+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otgYvHAAAA3QAAAA8AAAAAAAAAAAAAAAAAmAIAAGRy&#10;cy9kb3ducmV2LnhtbFBLBQYAAAAABAAEAPUAAACMAwAAAAA=&#10;" fillcolor="#58b2f5" stroked="f"/>
                  <v:rect id="Rectangle 1267" o:spid="_x0000_s2291" style="position:absolute;left:1770;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EOD8QA&#10;AADdAAAADwAAAGRycy9kb3ducmV2LnhtbERPy2oCMRTdF/yHcIVuRJMWFZ0aRQulFi3FB13fTm4n&#10;g5ObYZI6079vFkKXh/NerDpXiSs1ofSs4WGkQBDn3pRcaDifXoYzECEiG6w8k4ZfCrBa9u4WmBnf&#10;8oGux1iIFMIhQw02xjqTMuSWHIaRr4kT9+0bhzHBppCmwTaFu0o+KjWVDktODRZreraUX44/TsMm&#10;fny6SbXbb95e1ddgOyjerWq1vu936ycQkbr4L765t0bDeDxPc9Ob9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BDg/EAAAA3QAAAA8AAAAAAAAAAAAAAAAAmAIAAGRycy9k&#10;b3ducmV2LnhtbFBLBQYAAAAABAAEAPUAAACJAwAAAAA=&#10;" fillcolor="#5ab3f5" stroked="f"/>
                  <v:rect id="Rectangle 1268" o:spid="_x0000_s2292" style="position:absolute;left:1779;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VRcUA&#10;AADdAAAADwAAAGRycy9kb3ducmV2LnhtbESPzWrDMBCE74W+g9hCb7XcYPLjWgklbSEQckiaB1is&#10;jSRirYylJs7bV4FCj8PMfMM0q9F34kJDdIEVvBYlCOI2aMdGwfH762UOIiZkjV1gUnCjCKvl40OD&#10;tQ5X3tPlkIzIEI41KrAp9bWUsbXkMRahJ87eKQweU5aDkXrAa4b7Tk7Kcio9Os4LFntaW2rPhx+v&#10;wO3s9rg2bkv7zw9zc24zMbNKqeen8f0NRKIx/Yf/2hutoKoWC7i/yU9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AdVFxQAAAN0AAAAPAAAAAAAAAAAAAAAAAJgCAABkcnMv&#10;ZG93bnJldi54bWxQSwUGAAAAAAQABAD1AAAAigMAAAAA&#10;" fillcolor="#5cb4f5" stroked="f"/>
                  <v:rect id="Rectangle 1269" o:spid="_x0000_s2293" style="position:absolute;left:1789;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VsX8QA&#10;AADdAAAADwAAAGRycy9kb3ducmV2LnhtbERPTWvCQBC9C/0PyxR6kbqpqG1TV9FCQdAgTSXnITtN&#10;UrOzIbtN4r93D4LHx/tergdTi45aV1lW8DKJQBDnVldcKDj9fD2/gXAeWWNtmRRcyMF69TBaYqxt&#10;z9/Upb4QIYRdjApK75tYSpeXZNBNbEMcuF/bGvQBtoXULfYh3NRyGkULabDi0FBiQ58l5ef03yjI&#10;tvskodn4cH4f/rL+tZab7HRU6ulx2HyA8DT4u/jm3mkFs3kU9oc34Qn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lbF/EAAAA3QAAAA8AAAAAAAAAAAAAAAAAmAIAAGRycy9k&#10;b3ducmV2LnhtbFBLBQYAAAAABAAEAPUAAACJAwAAAAA=&#10;" fillcolor="#5eb4f5" stroked="f"/>
                  <v:rect id="Rectangle 1270" o:spid="_x0000_s2294" style="position:absolute;left:180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O4AsUA&#10;AADdAAAADwAAAGRycy9kb3ducmV2LnhtbESPQWvCQBSE7wX/w/IEb3WjbYNEV2ktQi+CiTl4fGSf&#10;STD7NmRXk/z7bkHocZiZb5jNbjCNeFDnassKFvMIBHFhdc2lgvx8eF2BcB5ZY2OZFIzkYLedvGww&#10;0bbnlB6ZL0WAsEtQQeV9m0jpiooMurltiYN3tZ1BH2RXSt1hH+CmkcsoiqXBmsNChS3tKypu2d0o&#10;SE++zMav49s9+47z0+rich6cUrPp8LkG4Wnw/+Fn+0creP+IFvD3Jjw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I7gCxQAAAN0AAAAPAAAAAAAAAAAAAAAAAJgCAABkcnMv&#10;ZG93bnJldi54bWxQSwUGAAAAAAQABAD1AAAAigMAAAAA&#10;" fillcolor="#60b6f5" stroked="f"/>
                  <v:rect id="Rectangle 1271" o:spid="_x0000_s2295" style="position:absolute;left:181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Z4SsYA&#10;AADdAAAADwAAAGRycy9kb3ducmV2LnhtbESPT2sCMRTE70K/Q3iF3jSptCKrUayg9NJS1z/o7bF5&#10;7gY3L8sm1e23bwoFj8PM/IaZzjtXiyu1wXrW8DxQIIgLbyyXGnbbVX8MIkRkg7Vn0vBDAeazh94U&#10;M+NvvKFrHkuRIBwy1FDF2GRShqIih2HgG+LknX3rMCbZltK0eEtwV8uhUiPp0HJaqLChZUXFJf92&#10;GtZL9Xnamw/7dWzKt8sh5iM/tlo/PXaLCYhIXbyH/9vvRsPLqxrC35v0BOT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pZ4SsYAAADdAAAADwAAAAAAAAAAAAAAAACYAgAAZHJz&#10;L2Rvd25yZXYueG1sUEsFBgAAAAAEAAQA9QAAAIsDAAAAAA==&#10;" fillcolor="#62b7f5" stroked="f"/>
                  <v:rect id="Rectangle 1272" o:spid="_x0000_s2296" style="position:absolute;left:1823;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mvLcYA&#10;AADdAAAADwAAAGRycy9kb3ducmV2LnhtbESPQWvCQBSE7wX/w/IEb3WjtirRVYq0pfUgGD14fGSf&#10;STT7NmS3mvTXu4LgcZiZb5j5sjGluFDtCssKBv0IBHFqdcGZgv3u63UKwnlkjaVlUtCSg+Wi8zLH&#10;WNsrb+mS+EwECLsYFeTeV7GULs3JoOvbijh4R1sb9EHWmdQ1XgPclHIYRWNpsOCwkGNFq5zSc/Jn&#10;FEzIfn63uDol69/hf9IeNpMtbZTqdZuPGQhPjX+GH+0freDtPRrB/U14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mvLcYAAADdAAAADwAAAAAAAAAAAAAAAACYAgAAZHJz&#10;L2Rvd25yZXYueG1sUEsFBgAAAAAEAAQA9QAAAIsDAAAAAA==&#10;" fillcolor="#64b7f5" stroked="f"/>
                  <v:rect id="Rectangle 1273" o:spid="_x0000_s2297" style="position:absolute;left:183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n2MUA&#10;AADdAAAADwAAAGRycy9kb3ducmV2LnhtbESPUWvCMBSF3wX/Q7gD32w6URmdUYYgs2w+rNsPuDR3&#10;bVlzE5PM1n+/CAMfD+ec73A2u9H04kI+dJYVPGY5COLa6o4bBV+fh/kTiBCRNfaWScGVAuy208kG&#10;C20H/qBLFRuRIBwKVNDG6AopQ92SwZBZR5y8b+sNxiR9I7XHIcFNLxd5vpYGO04LLTrat1T/VL9G&#10;QWcXdO5faT2cHL43siyPb6VTavYwvjyDiDTGe/i/fdQKlqt8Cbc36Qn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f+fYxQAAAN0AAAAPAAAAAAAAAAAAAAAAAJgCAABkcnMv&#10;ZG93bnJldi54bWxQSwUGAAAAAAQABAD1AAAAigMAAAAA&#10;" fillcolor="#66b9f6" stroked="f"/>
                  <v:rect id="Rectangle 1274" o:spid="_x0000_s2298" style="position:absolute;left:1847;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67UMUA&#10;AADdAAAADwAAAGRycy9kb3ducmV2LnhtbESP32rCMBTG7wd7h3AG3oyZTowrnVGGIKjsxm4PcNac&#10;NWXNSWmiVp/eCMIuP74/P775cnCtOFIfGs8aXscZCOLKm4ZrDd9f65ccRIjIBlvPpOFMAZaLx4c5&#10;FsafeE/HMtYijXAoUIONsSukDJUlh2HsO+Lk/freYUyyr6Xp8ZTGXSsnWTaTDhtOBIsdrSxVf+XB&#10;Je7P22Xbmt1Ulso/T0qVW2U+tR49DR/vICIN8T98b2+MhqnKFNzepCc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TrtQxQAAAN0AAAAPAAAAAAAAAAAAAAAAAJgCAABkcnMv&#10;ZG93bnJldi54bWxQSwUGAAAAAAQABAD1AAAAigMAAAAA&#10;" fillcolor="#68baf6" stroked="f"/>
                  <v:rect id="Rectangle 1275" o:spid="_x0000_s2299" style="position:absolute;left:1861;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SVSsUA&#10;AADdAAAADwAAAGRycy9kb3ducmV2LnhtbESPQWvCQBSE70L/w/IKXkQ3LW3Q6CptQYinaqL3R/aZ&#10;pGbfhuxq0n/vFgoeh5n5hlltBtOIG3WutqzgZRaBIC6srrlUcMy30zkI55E1NpZJwS852KyfRitM&#10;tO35QLfMlyJA2CWooPK+TaR0RUUG3cy2xME7286gD7Irpe6wD3DTyNcoiqXBmsNChS19VVRcsqtR&#10;QPLnZC85f+5335P00F5xwcdYqfHz8LEE4Wnwj/B/O9UK3t6jGP7ehCc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BJVKxQAAAN0AAAAPAAAAAAAAAAAAAAAAAJgCAABkcnMv&#10;ZG93bnJldi54bWxQSwUGAAAAAAQABAD1AAAAigMAAAAA&#10;" fillcolor="#6abbf6" stroked="f"/>
                  <v:rect id="Rectangle 1276" o:spid="_x0000_s2300" style="position:absolute;left:187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23xsYA&#10;AADdAAAADwAAAGRycy9kb3ducmV2LnhtbESPT0sDMRTE74LfITzBm01W/LttWoogeFDU6MXb6+Z1&#10;s+3mJWzidvvtjSB4HGbmN8xiNflejDSkLrCGaqZAEDfBdtxq+Px4vLgDkTKyxT4waThSgtXy9GSB&#10;tQ0HfqfR5FYUCKcaNbicYy1lahx5TLMQiYu3DYPHXOTQSjvgocB9Ly+VupEeOy4LDiM9OGr25ttr&#10;6O7fYnRfW/Nc7czr+LI7qk1ltD4/m9ZzEJmm/B/+az9ZDVfX6hZ+35Qn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v23xsYAAADdAAAADwAAAAAAAAAAAAAAAACYAgAAZHJz&#10;L2Rvd25yZXYueG1sUEsFBgAAAAAEAAQA9QAAAIsDAAAAAA==&#10;" fillcolor="#6cbcf6" stroked="f"/>
                  <v:rect id="Rectangle 1277" o:spid="_x0000_s2301" style="position:absolute;left:1880;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PACsQA&#10;AADdAAAADwAAAGRycy9kb3ducmV2LnhtbERPTWuDQBC9F/Iflgn01qwptgTjJiSBhkIPRVuI3gZ3&#10;ohJ3VtyN2n/fPRR6fLzvdD+bTow0uNaygvUqAkFcWd1yreD76+1pA8J5ZI2dZVLwQw72u8VDiom2&#10;E2c05r4WIYRdggoa7/tESlc1ZNCtbE8cuKsdDPoAh1rqAacQbjr5HEWv0mDLoaHBnk4NVbf8bhRs&#10;yux6trE8ntwlLz/7Ii4/skKpx+V82ILwNPt/8Z/7XSuIX6IwN7wJT0D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jwArEAAAA3QAAAA8AAAAAAAAAAAAAAAAAmAIAAGRycy9k&#10;b3ducmV2LnhtbFBLBQYAAAAABAAEAPUAAACJAwAAAAA=&#10;" fillcolor="#6ebdf6" stroked="f"/>
                  <v:rect id="Rectangle 1278" o:spid="_x0000_s2302" style="position:absolute;left:1890;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rnWMYA&#10;AADdAAAADwAAAGRycy9kb3ducmV2LnhtbESPQWvCQBSE7wX/w/KE3upG0Wqjq1RpwUM8qKW9vmSf&#10;SWz2bdjdavz3bqHQ4zAz3zCLVWcacSHna8sKhoMEBHFhdc2lgo/j+9MMhA/IGhvLpOBGHlbL3sMC&#10;U22vvKfLIZQiQtinqKAKoU2l9EVFBv3AtsTRO1lnMETpSqkdXiPcNHKUJM/SYM1xocKWNhUV34cf&#10;oyCrp7nLsZudeff2+bXf+TxbZ0o99rvXOYhAXfgP/7W3WsF4krzA75v4BO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5rnWMYAAADdAAAADwAAAAAAAAAAAAAAAACYAgAAZHJz&#10;L2Rvd25yZXYueG1sUEsFBgAAAAAEAAQA9QAAAIsDAAAAAA==&#10;" fillcolor="#70bef6" stroked="f"/>
                  <v:rect id="Rectangle 1279" o:spid="_x0000_s2303" style="position:absolute;left:1904;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OpccEA&#10;AADdAAAADwAAAGRycy9kb3ducmV2LnhtbERPy4rCMBTdD/gP4QpuRFPFUalGkZkRxqWvhbtLc22K&#10;yU1ponb+frIQXB7Oe7lunRUPakLlWcFomIEgLryuuFRwOm4HcxAhImu0nknBHwVYrzofS8y1f/Ke&#10;HodYihTCIUcFJsY6lzIUhhyGoa+JE3f1jcOYYFNK3eAzhTsrx1k2lQ4rTg0Ga/oyVNwOd6dghzs7&#10;mTH91Db67+3d9C/ntq9Ur9tuFiAitfEtfrl/tYLJ5yjtT2/SE5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TqXHBAAAA3QAAAA8AAAAAAAAAAAAAAAAAmAIAAGRycy9kb3du&#10;cmV2LnhtbFBLBQYAAAAABAAEAPUAAACGAwAAAAA=&#10;" fillcolor="#72bff6" stroked="f"/>
                  <v:rect id="Rectangle 1280" o:spid="_x0000_s2304" style="position:absolute;left:1914;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TTMcA&#10;AADdAAAADwAAAGRycy9kb3ducmV2LnhtbESPQWvCQBSE74X+h+UVems2aatodA2ltKDixRjw+sg+&#10;k9Ds25Ddxthf3xUEj8PMfMMss9G0YqDeNZYVJFEMgri0uuFKQXH4fpmBcB5ZY2uZFFzIQbZ6fFhi&#10;qu2Z9zTkvhIBwi5FBbX3XSqlK2sy6CLbEQfvZHuDPsi+krrHc4CbVr7G8VQabDgs1NjRZ03lT/5r&#10;FGya3cXP5+3abItT+bU7Fpu/t0Kp56fxYwHC0+jv4Vt7rRW8T5IErm/CE5C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FE0zHAAAA3QAAAA8AAAAAAAAAAAAAAAAAmAIAAGRy&#10;cy9kb3ducmV2LnhtbFBLBQYAAAAABAAEAPUAAACMAwAAAAA=&#10;" fillcolor="#74c0f6" stroked="f"/>
                  <v:rect id="Rectangle 1281" o:spid="_x0000_s2305" style="position:absolute;left:1924;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FJd8YA&#10;AADdAAAADwAAAGRycy9kb3ducmV2LnhtbESPQWvCQBSE7wX/w/IEb3VjsEWiq4gg6EmaiuDtmX0m&#10;0ezbmF015td3C4Ueh5n5hpktWlOJBzWutKxgNIxAEGdWl5wr2H+v3ycgnEfWWFkmBS9ysJj33maY&#10;aPvkL3qkPhcBwi5BBYX3dSKlywoy6Ia2Jg7e2TYGfZBNLnWDzwA3lYyj6FMaLDksFFjTqqDsmt6N&#10;Ars7uM3xdFttL92x3NVpF2fbTqlBv11OQXhq/X/4r73RCsYfoxh+34QnIO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KFJd8YAAADdAAAADwAAAAAAAAAAAAAAAACYAgAAZHJz&#10;L2Rvd25yZXYueG1sUEsFBgAAAAAEAAQA9QAAAIsDAAAAAA==&#10;" fillcolor="#76c0f6" stroked="f"/>
                  <v:rect id="Rectangle 1282" o:spid="_x0000_s2306" style="position:absolute;left:1933;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eDvMUA&#10;AADdAAAADwAAAGRycy9kb3ducmV2LnhtbESPzW7CMBCE75V4B2uReitOKD9VikGItqLXBA49ruJt&#10;EhKvI9uE9O3rSpU4jmbmG81mN5pODOR8Y1lBOktAEJdWN1wpOJ8+nl5A+ICssbNMCn7Iw247edhg&#10;pu2NcxqKUIkIYZ+hgjqEPpPSlzUZ9DPbE0fv2zqDIUpXSe3wFuGmk/MkWUmDDceFGns61FS2xdUo&#10;WC5Mu8+la49foTq+5et3exkTpR6n4/4VRKAx3MP/7U+tYLFMn+HvTXwC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x4O8xQAAAN0AAAAPAAAAAAAAAAAAAAAAAJgCAABkcnMv&#10;ZG93bnJldi54bWxQSwUGAAAAAAQABAD1AAAAigMAAAAA&#10;" fillcolor="#78c1f6" stroked="f"/>
                  <v:rect id="Rectangle 1283" o:spid="_x0000_s2307" style="position:absolute;left:1943;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BM68cA&#10;AADdAAAADwAAAGRycy9kb3ducmV2LnhtbESPQWvCQBSE7wX/w/IEb3VjMCKpqxRRbKFI1Xp/Zp9J&#10;6O7bkN2atL++WxB6HGbmG2ax6q0RN2p97VjBZJyAIC6crrlU8HHaPs5B+ICs0TgmBd/kYbUcPCww&#10;167jA92OoRQRwj5HBVUITS6lLyqy6MeuIY7e1bUWQ5RtKXWLXYRbI9MkmUmLNceFChtaV1R8Hr+s&#10;gs0my17P2/fubXY5n3726c6YdKfUaNg/P4EI1If/8L39ohVMs8kU/t7EJ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QTOvHAAAA3QAAAA8AAAAAAAAAAAAAAAAAmAIAAGRy&#10;cy9kb3ducmV2LnhtbFBLBQYAAAAABAAEAPUAAACMAwAAAAA=&#10;" fillcolor="#7ac2f6" stroked="f"/>
                  <v:rect id="Rectangle 1284" o:spid="_x0000_s2308" style="position:absolute;left:195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OFbsUA&#10;AADdAAAADwAAAGRycy9kb3ducmV2LnhtbESPQWvCQBSE7wX/w/IEb3UTSUqJrkELgiehNoUcH9ln&#10;Es2+Ddmtif/eLRR6HGbmG2aTT6YTdxpca1lBvIxAEFdWt1wrKL4Or+8gnEfW2FkmBQ9ykG9nLxvM&#10;tB35k+5nX4sAYZehgsb7PpPSVQ0ZdEvbEwfvYgeDPsihlnrAMcBNJ1dR9CYNthwWGuzpo6Hqdv4x&#10;Cq6XR3ko0K2ioi05Lffl7vuUKLWYT7s1CE+T/w//tY9aQZLGKfy+CU9Ab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s4VuxQAAAN0AAAAPAAAAAAAAAAAAAAAAAJgCAABkcnMv&#10;ZG93bnJldi54bWxQSwUGAAAAAAQABAD1AAAAigMAAAAA&#10;" fillcolor="#7cc3f6" stroked="f"/>
                  <v:rect id="Rectangle 1285" o:spid="_x0000_s2309" style="position:absolute;left:1967;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LDJ8MA&#10;AADdAAAADwAAAGRycy9kb3ducmV2LnhtbESPy2rDMBBF94H+g5hCd7HsUJviRgnF0FAIgdbtBwzS&#10;+EGskbGU2P37KFDo8nIfh7vdL3YQV5p871hBlqQgiLUzPbcKfr7f1y8gfEA2ODgmBb/kYb97WG2x&#10;NG7mL7rWoRVxhH2JCroQxlJKrzuy6BM3EkevcZPFEOXUSjPhHMftIDdpWkiLPUdChyNVHelzfbGR&#10;e/zMz21TaKxq53RzONlDH5R6elzeXkEEWsJ/+K/9YRQ851kB9zfxCcjd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LDJ8MAAADdAAAADwAAAAAAAAAAAAAAAACYAgAAZHJzL2Rv&#10;d25yZXYueG1sUEsFBgAAAAAEAAQA9QAAAIgDAAAAAA==&#10;" fillcolor="#7ec4f6" stroked="f"/>
                  <v:rect id="Rectangle 1286" o:spid="_x0000_s2310" style="position:absolute;left:1976;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EvcMYA&#10;AADdAAAADwAAAGRycy9kb3ducmV2LnhtbESPQWvCQBSE74L/YXmF3upGqVajq2ik2IMUmlTw+Mi+&#10;JsHs25BdY/rv3ULB4zAz3zCrTW9q0VHrKssKxqMIBHFudcWFgu/s/WUOwnlkjbVlUvBLDjbr4WCF&#10;sbY3/qIu9YUIEHYxKii9b2IpXV6SQTeyDXHwfmxr0AfZFlK3eAtwU8tJFM2kwYrDQokNJSXll/Rq&#10;FPB81312nMnT5bA4z5Jjmk33iVLPT/12CcJT7x/h//aHVvA6Hb/B35v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6EvcMYAAADdAAAADwAAAAAAAAAAAAAAAACYAgAAZHJz&#10;L2Rvd25yZXYueG1sUEsFBgAAAAAEAAQA9QAAAIsDAAAAAA==&#10;" fillcolor="#80c5f6" stroked="f"/>
                  <v:rect id="Rectangle 1287" o:spid="_x0000_s2311" style="position:absolute;left:199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uVJL4A&#10;AADdAAAADwAAAGRycy9kb3ducmV2LnhtbERPyw7BQBTdS/zD5EpshKkGkTJEhMTWY2F5da62dO40&#10;nUH5erOQWJ6c93zZmFI8qXaFZQXDQQSCOLW64EzB6bjtT0E4j6yxtEwK3uRguWi35pho++I9PQ8+&#10;EyGEXYIKcu+rREqX5mTQDWxFHLirrQ36AOtM6hpfIdyUMo6iiTRYcGjIsaJ1Tun98DAKevEkvpA+&#10;jT/vh0R9O7vRajNVqttpVjMQnhr/F//cO61gNB6GueFNeAJy8Q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5LlSS+AAAA3QAAAA8AAAAAAAAAAAAAAAAAmAIAAGRycy9kb3ducmV2&#10;LnhtbFBLBQYAAAAABAAEAPUAAACDAwAAAAA=&#10;" fillcolor="#82c6f7" stroked="f"/>
                  <v:rect id="Rectangle 1288" o:spid="_x0000_s2312" style="position:absolute;left:2000;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WVp8cA&#10;AADdAAAADwAAAGRycy9kb3ducmV2LnhtbESPQWvCQBSE7wX/w/IK3upGqcGmriJCqKdC0lo9PrLP&#10;JJh9G7Jrkvrru4VCj8PMfMOst6NpRE+dqy0rmM8iEMSF1TWXCj4/0qcVCOeRNTaWScE3OdhuJg9r&#10;TLQdOKM+96UIEHYJKqi8bxMpXVGRQTezLXHwLrYz6IPsSqk7HALcNHIRRbE0WHNYqLClfUXFNb8Z&#10;BVnM1/PX6X5Jd8cmL96y/fuirZWaPo67VxCeRv8f/msftILn5fwFft+EJy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1lafHAAAA3QAAAA8AAAAAAAAAAAAAAAAAmAIAAGRy&#10;cy9kb3ducmV2LnhtbFBLBQYAAAAABAAEAPUAAACMAwAAAAA=&#10;" fillcolor="#84c7f7" stroked="f"/>
                  <v:rect id="Rectangle 1289" o:spid="_x0000_s2313" style="position:absolute;left:2010;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gYcMMA&#10;AADdAAAADwAAAGRycy9kb3ducmV2LnhtbERPTWvCQBC9F/wPywi9lLqJNkVSV1GhxaNGQbxNs2MS&#10;zM6G7DZGf717KHh8vO/Zoje16Kh1lWUF8SgCQZxbXXGh4LD/fp+CcB5ZY22ZFNzIwWI+eJlhqu2V&#10;d9RlvhAhhF2KCkrvm1RKl5dk0I1sQxy4s20N+gDbQuoWryHc1HIcRZ/SYMWhocSG1iXll+zPKDDd&#10;7ySm1WEq5al/+4mXyfG+TZR6HfbLLxCeev8U/7s3WsFHMg77w5vwBO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gYcMMAAADdAAAADwAAAAAAAAAAAAAAAACYAgAAZHJzL2Rv&#10;d25yZXYueG1sUEsFBgAAAAAEAAQA9QAAAIgDAAAAAA==&#10;" fillcolor="#86c7f7" stroked="f"/>
                  <v:rect id="Rectangle 1290" o:spid="_x0000_s2314" style="position:absolute;left:2025;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vqMcUA&#10;AADdAAAADwAAAGRycy9kb3ducmV2LnhtbESP0WrCQBRE3wv9h+UWfKsb17ZImlWkVShYENN8wG32&#10;mgSzd0N2jfHv3ULBx2FmzjDZarStGKj3jWMNs2kCgrh0puFKQ/GzfV6A8AHZYOuYNFzJw2r5+JBh&#10;atyFDzTkoRIRwj5FDXUIXSqlL2uy6KeuI47e0fUWQ5R9JU2Plwi3rVRJ8iYtNhwXauzoo6bylJ+t&#10;Bl6rvSo3n8Xv8L1fJOPcNjuntJ48jet3EIHGcA//t7+MhpdXNYO/N/EJ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y+oxxQAAAN0AAAAPAAAAAAAAAAAAAAAAAJgCAABkcnMv&#10;ZG93bnJldi54bWxQSwUGAAAAAAQABAD1AAAAigMAAAAA&#10;" fillcolor="#88c8f7" stroked="f"/>
                  <v:rect id="Rectangle 1291" o:spid="_x0000_s2315" style="position:absolute;left:2034;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kEcUA&#10;AADdAAAADwAAAGRycy9kb3ducmV2LnhtbESPQUvDQBSE74L/YXkFb3a3QaWk3RYRSgsexLQXb8/s&#10;axLMvg27zzT9964geBxm5htmvZ18r0aKqQtsYTE3oIjr4DpuLJyOu/slqCTIDvvAZOFKCbab25s1&#10;li5c+J3GShqVIZxKtNCKDKXWqW7JY5qHgTh75xA9Spax0S7iJcN9rwtjnrTHjvNCiwO9tFR/Vd/e&#10;wv5t/LzGXZLXjzDJvo6mkoOx9m42Pa9ACU3yH/5rH5yFh8eigN83+Qno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12QRxQAAAN0AAAAPAAAAAAAAAAAAAAAAAJgCAABkcnMv&#10;ZG93bnJldi54bWxQSwUGAAAAAAQABAD1AAAAigMAAAAA&#10;" fillcolor="#8ac9f7" stroked="f"/>
                  <v:rect id="Rectangle 1292" o:spid="_x0000_s2316" style="position:absolute;left:2044;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FCuMgA&#10;AADdAAAADwAAAGRycy9kb3ducmV2LnhtbESPX0vDQBDE3wW/w7GCb3ZjtbbGXot/KBWk0FbB1zW3&#10;TaK5vXB3pum39wpCH4eZ+Q0znfe2UR37UDvRcD3IQLEUztRSavh4X1xNQIVIYqhxwhoOHGA+Oz+b&#10;Um7cXjbcbWOpEkRCThqqGNscMRQVWwoD17Ikb+e8pZikL9F42ie4bXCYZXdoqZa0UFHLzxUXP9tf&#10;q+H+7fDSr7/HS3S4Hn/uvvDJrzqtLy/6xwdQkft4Cv+3X42G29HwBo5v0hPA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kUK4yAAAAN0AAAAPAAAAAAAAAAAAAAAAAJgCAABk&#10;cnMvZG93bnJldi54bWxQSwUGAAAAAAQABAD1AAAAjQMAAAAA&#10;" fillcolor="#8ccaf7" stroked="f"/>
                  <v:rect id="Rectangle 1293" o:spid="_x0000_s2317" style="position:absolute;left:2053;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rwc8IA&#10;AADdAAAADwAAAGRycy9kb3ducmV2LnhtbESPzYrCMBSF98K8Q7jCbERTpY5SjSIDwuBOHej20lyb&#10;YnPTaaJ2fHojCC4P5+fjLNedrcWVWl85VjAeJSCIC6crLhX8HrfDOQgfkDXWjknBP3lYrz56S8y0&#10;u/GerodQijjCPkMFJoQmk9IXhiz6kWuIo3dyrcUQZVtK3eItjttaTpLkS1qsOBIMNvRtqDgfLvYJ&#10;Gejyvpul+z9nMOdqm583tVKf/W6zABGoC+/wq/2jFaTTSQrPN/EJ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WvBzwgAAAN0AAAAPAAAAAAAAAAAAAAAAAJgCAABkcnMvZG93&#10;bnJldi54bWxQSwUGAAAAAAQABAD1AAAAhwMAAAAA&#10;" fillcolor="#8ecbf7" stroked="f"/>
                  <v:rect id="Rectangle 1294" o:spid="_x0000_s2318" style="position:absolute;left:2068;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UU/cUA&#10;AADdAAAADwAAAGRycy9kb3ducmV2LnhtbESPQWvCQBSE7wX/w/KE3urGYNqSZiMiSnusNvH8mn0m&#10;0ezbkN1q/PddodDjMDPfMNlyNJ240OBaywrmswgEcWV1y7WC4mv79ArCeWSNnWVScCMHy3zykGGq&#10;7ZV3dNn7WgQIuxQVNN73qZSuasigm9meOHhHOxj0QQ611ANeA9x0Mo6iZ2mw5bDQYE/rhqrz/sco&#10;OJS371PyWc4ZixfZvfsDl5tYqcfpuHoD4Wn0/+G/9odWsEjiBO5vwhO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FRT9xQAAAN0AAAAPAAAAAAAAAAAAAAAAAJgCAABkcnMv&#10;ZG93bnJldi54bWxQSwUGAAAAAAQABAD1AAAAigMAAAAA&#10;" fillcolor="#90ccf8" stroked="f"/>
                  <v:rect id="Rectangle 1295" o:spid="_x0000_s2319" style="position:absolute;left:207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EW9cYA&#10;AADdAAAADwAAAGRycy9kb3ducmV2LnhtbESPQWsCMRSE74L/IbxCb5pVWtGtUUSQ9tKDVhBvr8nr&#10;ZtvNy7KJ7u6/N4LQ4zAz3zDLdecqcaUmlJ4VTMYZCGLtTcmFguPXbjQHESKywcozKegpwHo1HCwx&#10;N77lPV0PsRAJwiFHBTbGOpcyaEsOw9jXxMn78Y3DmGRTSNNgm+CuktMsm0mHJacFizVtLem/w8Up&#10;+Dxt4sJq3f7qfjJvs/fzd388K/X81G3eQETq4n/40f4wCl5epzO4v0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aEW9cYAAADdAAAADwAAAAAAAAAAAAAAAACYAgAAZHJz&#10;L2Rvd25yZXYueG1sUEsFBgAAAAAEAAQA9QAAAIsDAAAAAA==&#10;" fillcolor="#92cdf8" stroked="f"/>
                  <v:rect id="Rectangle 1296" o:spid="_x0000_s2320" style="position:absolute;left:208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x4CsQA&#10;AADdAAAADwAAAGRycy9kb3ducmV2LnhtbESP3WoCMRSE7wu+QzhC72qi1FVXo0hhwV61/jzAYXPc&#10;LG5Olk1ct29vCoVeDjPzDbPZDa4RPXWh9qxhOlEgiEtvaq40XM7F2xJEiMgGG8+k4YcC7Lajlw3m&#10;xj/4SP0pViJBOOSowcbY5lKG0pLDMPEtcfKuvnMYk+wqaTp8JLhr5EypTDqsOS1YbOnDUnk73Z2G&#10;MlPNyhbOF/t5n6H7/vpUba/163jYr0FEGuJ/+K99MBre57MF/L5JT0B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seArEAAAA3QAAAA8AAAAAAAAAAAAAAAAAmAIAAGRycy9k&#10;b3ducmV2LnhtbFBLBQYAAAAABAAEAPUAAACJAwAAAAA=&#10;" fillcolor="#94cef8" stroked="f"/>
                  <v:rect id="Rectangle 1297" o:spid="_x0000_s2321" style="position:absolute;left:2097;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wiJcMA&#10;AADdAAAADwAAAGRycy9kb3ducmV2LnhtbERP3WrCMBS+F/YO4Qx2I5pON5FqlE4RhCHM6gMcm7O2&#10;LDnpmqj17c2F4OXH9z9fdtaIC7W+dqzgfZiAIC6crrlUcDxsBlMQPiBrNI5JwY08LBcvvTmm2l15&#10;T5c8lCKGsE9RQRVCk0rpi4os+qFriCP361qLIcK2lLrFawy3Ro6SZCIt1hwbKmxoVVHxl5+tgv5/&#10;tyqzHduv8bfJjj/usDWntVJvr102AxGoC0/xw73VCj4+R3FufBOfgF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wiJcMAAADdAAAADwAAAAAAAAAAAAAAAACYAgAAZHJzL2Rv&#10;d25yZXYueG1sUEsFBgAAAAAEAAQA9QAAAIgDAAAAAA==&#10;" fillcolor="#96cef8" stroked="f"/>
                  <v:rect id="Rectangle 1298" o:spid="_x0000_s2322" style="position:absolute;left:2111;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JS1MYA&#10;AADdAAAADwAAAGRycy9kb3ducmV2LnhtbESP3WrCQBSE74W+w3IKvTMbQyM1ukopFLwo/qQ+wCF7&#10;TKLZsyG7jalP7wqCl8PMfMMsVoNpRE+dqy0rmEQxCOLC6ppLBYff7/EHCOeRNTaWScE/OVgtX0YL&#10;zLS98J763JciQNhlqKDyvs2kdEVFBl1kW+LgHW1n0AfZlVJ3eAlw08gkjqfSYM1hocKWvioqzvmf&#10;UVBf02Sy7qfpYXPKd6fhZ9tLkkq9vQ6fcxCeBv8MP9prreA9TWZwfxOe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JS1MYAAADdAAAADwAAAAAAAAAAAAAAAACYAgAAZHJz&#10;L2Rvd25yZXYueG1sUEsFBgAAAAAEAAQA9QAAAIsDAAAAAA==&#10;" fillcolor="#98d0f8" stroked="f"/>
                  <v:rect id="Rectangle 1299" o:spid="_x0000_s2323" style="position:absolute;left:212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gztb4A&#10;AADdAAAADwAAAGRycy9kb3ducmV2LnhtbERPy4rCMBTdD/gP4QruxtQnWo0iguBu8IUuL821KTY3&#10;pYm1/v1kIbg8nPdy3dpSNFT7wrGCQT8BQZw5XXCu4Hza/c5A+ICssXRMCt7kYb3q/Cwx1e7FB2qO&#10;IRcxhH2KCkwIVSqlzwxZ9H1XEUfu7mqLIcI6l7rGVwy3pRwmyVRaLDg2GKxoayh7HJ9WgR6bE8nN&#10;H10dX+aPbNjY21Uq1eu2mwWIQG34ij/uvVYwnozi/vgmPgG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zYM7W+AAAA3QAAAA8AAAAAAAAAAAAAAAAAmAIAAGRycy9kb3ducmV2&#10;LnhtbFBLBQYAAAAABAAEAPUAAACDAwAAAAA=&#10;" fillcolor="#9ad0f8" stroked="f"/>
                  <v:rect id="Rectangle 1300" o:spid="_x0000_s2324" style="position:absolute;left:2130;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yy48YA&#10;AADdAAAADwAAAGRycy9kb3ducmV2LnhtbESPQWvCQBSE70L/w/IKvelGq1JSNyKFUkFqaVrQ4yP7&#10;kg1m38bsqvHfdwWhx2FmvmEWy9424kydrx0rGI8SEMSF0zVXCn5/3ocvIHxA1tg4JgVX8rDMHgYL&#10;TLW78Ded81CJCGGfogITQptK6QtDFv3ItcTRK11nMUTZVVJ3eIlw28hJksylxZrjgsGW3gwVh/xk&#10;Fez5ePikrZu7fLVbb9qvj9IbVurpsV+9ggjUh//wvb3WCqaz5zHc3sQnI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Xyy48YAAADdAAAADwAAAAAAAAAAAAAAAACYAgAAZHJz&#10;L2Rvd25yZXYueG1sUEsFBgAAAAAEAAQA9QAAAIsDAAAAAA==&#10;" fillcolor="#9cd1f9" stroked="f"/>
                  <v:rect id="Rectangle 1301" o:spid="_x0000_s2325" style="position:absolute;left:2145;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dul8cA&#10;AADdAAAADwAAAGRycy9kb3ducmV2LnhtbESPQWvCQBSE74L/YXmFXopujFYldRURBHso0ijo8ZF9&#10;TUKzb9PdVeO/7xYKHoeZ+YZZrDrTiCs5X1tWMBomIIgLq2suFRwP28EchA/IGhvLpOBOHlbLfm+B&#10;mbY3/qRrHkoRIewzVFCF0GZS+qIig35oW+LofVlnMETpSqkd3iLcNDJNkqk0WHNcqLClTUXFd34x&#10;CrD+mJx/7rNTno431Ln1fvf+IpV6furWbyACdeER/m/vtILJ6ziFvzfxCc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bpfHAAAA3QAAAA8AAAAAAAAAAAAAAAAAmAIAAGRy&#10;cy9kb3ducmV2LnhtbFBLBQYAAAAABAAEAPUAAACMAwAAAAA=&#10;" fillcolor="#9ed2f9" stroked="f"/>
                  <v:rect id="Rectangle 1302" o:spid="_x0000_s2326" style="position:absolute;left:2154;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qraccA&#10;AADdAAAADwAAAGRycy9kb3ducmV2LnhtbESPQWvCQBCF74X+h2WE3nSjaUtJXaUGC4LtIal4nmbH&#10;JJidDdltEv+9Kwg9Pt68781brkfTiJ46V1tWMJ9FIIgLq2suFRx+PqdvIJxH1thYJgUXcrBePT4s&#10;MdF24Iz63JciQNglqKDyvk2kdEVFBt3MtsTBO9nOoA+yK6XucAhw08hFFL1KgzWHhgpbSisqzvmf&#10;CW9E6SabZ0MafxfHxa4/7bdf9a9ST5Px4x2Ep9H/H9/TO63g+SWO4bYmIE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qq2nHAAAA3QAAAA8AAAAAAAAAAAAAAAAAmAIAAGRy&#10;cy9kb3ducmV2LnhtbFBLBQYAAAAABAAEAPUAAACMAwAAAAA=&#10;" fillcolor="#a0d3f9" stroked="f"/>
                  <v:rect id="Rectangle 1303" o:spid="_x0000_s2327" style="position:absolute;left:2164;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dC/sUA&#10;AADdAAAADwAAAGRycy9kb3ducmV2LnhtbESPQWsCMRSE74X+h/AKvdVs1UrZGqUUxB5EqvXS22Pz&#10;uhvcvCzJ093++0YQPA4z8w0zXw6+VWeKyQU28DwqQBFXwTquDRy+V0+voJIgW2wDk4E/SrBc3N/N&#10;sbSh5x2d91KrDOFUooFGpCu1TlVDHtModMTZ+w3Ro2QZa20j9hnuWz0uipn26DgvNNjRR0PVcX/y&#10;mTJz2/XX5ie6o+vd+lCIDhsx5vFheH8DJTTILXxtf1oD05fJFC5v8hP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p0L+xQAAAN0AAAAPAAAAAAAAAAAAAAAAAJgCAABkcnMv&#10;ZG93bnJldi54bWxQSwUGAAAAAAQABAD1AAAAigMAAAAA&#10;" fillcolor="#a2d4f9" stroked="f"/>
                  <v:rect id="Rectangle 1304" o:spid="_x0000_s2328" style="position:absolute;left:2178;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jGIcYA&#10;AADdAAAADwAAAGRycy9kb3ducmV2LnhtbESP3WrCQBSE7wt9h+UUvKsbrYrErNIWIkUqJeoDHLIn&#10;P5g9G7NrTH36bqHQy2FmvmGSzWAa0VPnassKJuMIBHFudc2lgtMxfV6CcB5ZY2OZFHyTg8368SHB&#10;WNsbZ9QffCkChF2MCirv21hKl1dk0I1tSxy8wnYGfZBdKXWHtwA3jZxG0UIarDksVNjSe0X5+XA1&#10;CvbFok+vu/t29qXzVNKbc5fsU6nR0/C6AuFp8P/hv/aHVjCbv8zh901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jGIcYAAADdAAAADwAAAAAAAAAAAAAAAACYAgAAZHJz&#10;L2Rvd25yZXYueG1sUEsFBgAAAAAEAAQA9QAAAIsDAAAAAA==&#10;" fillcolor="#a4d5f9" stroked="f"/>
                  <v:rect id="Rectangle 1305" o:spid="_x0000_s2329" style="position:absolute;left:2188;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CUrMkA&#10;AADdAAAADwAAAGRycy9kb3ducmV2LnhtbESP3WrCQBSE7wu+w3IE7+pGm1qJrqKFWlGQ+kPp5SF7&#10;TILZsyG7avTpu0Khl8PMfMOMp40pxYVqV1hW0OtGIIhTqwvOFBz2H89DEM4jaywtk4IbOZhOWk9j&#10;TLS98pYuO5+JAGGXoILc+yqR0qU5GXRdWxEH72hrgz7IOpO6xmuAm1L2o2ggDRYcFnKs6D2n9LQ7&#10;GwXlafm2vs0X9/6h97P/2nzG3+tVrFSn3cxGIDw1/j/8115qBfHrywAeb8ITkJN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2CUrMkAAADdAAAADwAAAAAAAAAAAAAAAACYAgAA&#10;ZHJzL2Rvd25yZXYueG1sUEsFBgAAAAAEAAQA9QAAAI4DAAAAAA==&#10;" fillcolor="#a6d6f9" stroked="f"/>
                  <v:rect id="Rectangle 1306" o:spid="_x0000_s2330" style="position:absolute;left:2198;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olDsUA&#10;AADdAAAADwAAAGRycy9kb3ducmV2LnhtbESPQUvDQBSE7wX/w/IEb+0maqvGbosUBG/SWqjHR/aZ&#10;xOy+jdlnmv77rlDwOMzMN8xyPXqnBupjE9hAPstAEZfBNlwZ2H+8Th9BRUG26AKTgRNFWK+uJkss&#10;bDjyloadVCpBOBZooBbpCq1jWZPHOAsdcfK+Qu9RkuwrbXs8Jrh3+jbLFtpjw2mhxo42NZXt7tcb&#10;cPowPH1+55uqacu5y9/l8NOKMTfX48szKKFR/sOX9ps1cD+/e4C/N+kJ6NUZ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2iUOxQAAAN0AAAAPAAAAAAAAAAAAAAAAAJgCAABkcnMv&#10;ZG93bnJldi54bWxQSwUGAAAAAAQABAD1AAAAigMAAAAA&#10;" fillcolor="#a8d7f9" stroked="f"/>
                  <v:rect id="Rectangle 1307" o:spid="_x0000_s2331" style="position:absolute;left:2207;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HRtcQA&#10;AADdAAAADwAAAGRycy9kb3ducmV2LnhtbERPy2oCMRTdF/oP4Ra6q4ltLTIaRQql3VSoFh+7y+Q6&#10;GZzcDEk6jn59sxBcHs57Ou9dIzoKsfasYThQIIhLb2quNPyuP57GIGJCNth4Jg1nijCf3d9NsTD+&#10;xD/UrVIlcgjHAjXYlNpCylhachgHviXO3MEHhynDUEkT8JTDXSOflXqTDmvODRZberdUHld/ToPa&#10;XJZqa91i97nZX7bdt1oHPGr9+NAvJiAS9ekmvrq/jIbX0Uuem9/kJyB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B0bXEAAAA3QAAAA8AAAAAAAAAAAAAAAAAmAIAAGRycy9k&#10;b3ducmV2LnhtbFBLBQYAAAAABAAEAPUAAACJAwAAAAA=&#10;" fillcolor="#aad7fa" stroked="f"/>
                  <v:rect id="Rectangle 1308" o:spid="_x0000_s2332" style="position:absolute;left:2217;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VSicYA&#10;AADdAAAADwAAAGRycy9kb3ducmV2LnhtbESPT2vCQBTE70K/w/IKvemmsbY1ZpUSKPRq/FO8vWaf&#10;SWz2bchuY/z2riD0OMzMb5h0NZhG9NS52rKC50kEgriwuuZSwXbzOX4H4TyyxsYyKbiQg9XyYZRi&#10;ou2Z19TnvhQBwi5BBZX3bSKlKyoy6Ca2JQ7e0XYGfZBdKXWH5wA3jYyj6FUarDksVNhSVlHxm/8Z&#10;BRluttP4LR5kzj8H/N5nh93potTT4/CxAOFp8P/he/tLK3iZTedwexOe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dVSicYAAADdAAAADwAAAAAAAAAAAAAAAACYAgAAZHJz&#10;L2Rvd25yZXYueG1sUEsFBgAAAAAEAAQA9QAAAIsDAAAAAA==&#10;" fillcolor="#acd8fa" stroked="f"/>
                  <v:rect id="Rectangle 1309" o:spid="_x0000_s2333" style="position:absolute;left:2231;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bSi8MA&#10;AADdAAAADwAAAGRycy9kb3ducmV2LnhtbERPy2rCQBTdF/yH4Qrd1YkhFomOIkKgkE1ru+jymrkm&#10;0cydkBnz6Nd3FoLLw3lv96NpRE+dqy0rWC4iEMSF1TWXCn6+s7c1COeRNTaWScFEDva72csWU20H&#10;/qL+5EsRQtilqKDyvk2ldEVFBt3CtsSBu9jOoA+wK6XucAjhppFxFL1LgzWHhgpbOlZU3E53o8Dl&#10;57+DvGa37DNfTb/r/NJQ3Cv1Oh8PGxCeRv8UP9wfWkGySsL+8CY8Abn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1bSi8MAAADdAAAADwAAAAAAAAAAAAAAAACYAgAAZHJzL2Rv&#10;d25yZXYueG1sUEsFBgAAAAAEAAQA9QAAAIgDAAAAAA==&#10;" fillcolor="#aed9fa" stroked="f"/>
                  <v:rect id="Rectangle 1310" o:spid="_x0000_s2334" style="position:absolute;left:2241;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QJuccA&#10;AADdAAAADwAAAGRycy9kb3ducmV2LnhtbESPQWvCQBSE74L/YXkFb7qJWCmpm1AVpVCKVHvp7bH7&#10;TFKzb0N21bS/vlsQPA4z8w2zKHrbiAt1vnasIJ0kIIi1MzWXCj4Pm/ETCB+QDTaOScEPeSjy4WCB&#10;mXFX/qDLPpQiQthnqKAKoc2k9Loii37iWuLoHV1nMUTZldJ0eI1w28hpksylxZrjQoUtrSrSp/3Z&#10;Ktjo7+07l359fEtPerpbrvXX70Gp0UP/8gwiUB/u4Vv71SiYPc5S+H8Tn4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0CbnHAAAA3QAAAA8AAAAAAAAAAAAAAAAAmAIAAGRy&#10;cy9kb3ducmV2LnhtbFBLBQYAAAAABAAEAPUAAACMAwAAAAA=&#10;" fillcolor="#b0dafa" stroked="f"/>
                  <v:rect id="Rectangle 1311" o:spid="_x0000_s2335" style="position:absolute;left:225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SpcsYA&#10;AADdAAAADwAAAGRycy9kb3ducmV2LnhtbESP3WrCQBSE7wu+w3IE7+qmIS0xdRV/ENqCF8Y+wCF7&#10;mgSzZ+PuqvHtu4WCl8PMfMPMl4PpxJWcby0reJkmIIgrq1uuFXwfd885CB+QNXaWScGdPCwXo6c5&#10;Ftre+EDXMtQiQtgXqKAJoS+k9FVDBv3U9sTR+7HOYIjS1VI7vEW46WSaJG/SYMtxocGeNg1Vp/Ji&#10;FJzz2fG0tesyoyzvPtP9l9vNUKnJeFi9gwg0hEf4v/2hFWSvWQp/b+IT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lSpcsYAAADdAAAADwAAAAAAAAAAAAAAAACYAgAAZHJz&#10;L2Rvd25yZXYueG1sUEsFBgAAAAAEAAQA9QAAAIsDAAAAAA==&#10;" fillcolor="#b2dbfa" stroked="f"/>
                  <v:rect id="Rectangle 1312" o:spid="_x0000_s2336" style="position:absolute;left:2260;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eY8YA&#10;AADdAAAADwAAAGRycy9kb3ducmV2LnhtbESPQWvCQBSE70L/w/IKvemmVkuJrlKlBXuomCh4fc2+&#10;JsHs27i7avz33YLgcZiZb5jpvDONOJPztWUFz4MEBHFhdc2lgt32s/8GwgdkjY1lUnAlD/PZQ2+K&#10;qbYXzuich1JECPsUFVQhtKmUvqjIoB/Yljh6v9YZDFG6UmqHlwg3jRwmyas0WHNcqLClZUXFIT8Z&#10;BfuvYc7H9cf3eLnYZP7grj8oa6WeHrv3CYhAXbiHb+2VVjAaj17g/018An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veY8YAAADdAAAADwAAAAAAAAAAAAAAAACYAgAAZHJz&#10;L2Rvd25yZXYueG1sUEsFBgAAAAAEAAQA9QAAAIsDAAAAAA==&#10;" fillcolor="#b4dcfa" stroked="f"/>
                  <v:rect id="Rectangle 1313" o:spid="_x0000_s2337" style="position:absolute;left:2275;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EPWsgA&#10;AADdAAAADwAAAGRycy9kb3ducmV2LnhtbESPQWvCQBSE7wX/w/KEXopuDLFIdBWxFFrpoVoPenvN&#10;viYh2bchuzHpv3cLQo/DzHzDrDaDqcWVWldaVjCbRiCIM6tLzhWcvl4nCxDOI2usLZOCX3KwWY8e&#10;Vphq2/OBrkefiwBhl6KCwvsmldJlBRl0U9sQB+/HtgZ9kG0udYt9gJtaxlH0LA2WHBYKbGhXUFYd&#10;O6Pgcph15ftT5+KXKo8/9tX587u3Sj2Oh+0ShKfB/4fv7TetIJknCfy9CU9Ar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AQ9ayAAAAN0AAAAPAAAAAAAAAAAAAAAAAJgCAABk&#10;cnMvZG93bnJldi54bWxQSwUGAAAAAAQABAD1AAAAjQMAAAAA&#10;" fillcolor="#b6ddfa" stroked="f"/>
                  <v:rect id="Rectangle 1314" o:spid="_x0000_s2338" style="position:absolute;left:2284;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jbnMUA&#10;AADdAAAADwAAAGRycy9kb3ducmV2LnhtbESP3WoCMRSE74W+QzgF7zSruCpboxRBEMFS/+4Pm9Pd&#10;rcnJsom6+vRNQfBymJlvmNmitUZcqfGVYwWDfgKCOHe64kLB8bDqTUH4gKzROCYFd/KwmL91Zphp&#10;d+MdXfehEBHCPkMFZQh1JqXPS7Lo+64mjt6PayyGKJtC6gZvEW6NHCbJWFqsOC6UWNOypPy8v1gF&#10;VW0GO1r+ppvJ43u7+Vqd8Dw0SnXf288PEIHa8Ao/22utYJSOUvh/E5+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2NucxQAAAN0AAAAPAAAAAAAAAAAAAAAAAJgCAABkcnMv&#10;ZG93bnJldi54bWxQSwUGAAAAAAQABAD1AAAAigMAAAAA&#10;" fillcolor="#b8defa" stroked="f"/>
                  <v:rect id="Rectangle 1315" o:spid="_x0000_s2339" style="position:absolute;left:2299;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rvfMIA&#10;AADdAAAADwAAAGRycy9kb3ducmV2LnhtbESPQYvCMBSE7wv+h/CEva2JrlukaxQRhL1aPXh8NG/T&#10;YvNSmljb/fVGEPY4zMw3zHo7uEb01IXas4b5TIEgLr2p2Wo4nw4fKxAhIhtsPJOGkQJsN5O3NebG&#10;3/lIfRGtSBAOOWqoYmxzKUNZkcMw8y1x8n595zAm2VlpOrwnuGvkQqlMOqw5LVTY0r6i8lrcnIbm&#10;No6lHXZZoT6V7Q/K/xFftH6fDrtvEJGG+B9+tX+MhuXXMoPnm/QE5OY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Ku98wgAAAN0AAAAPAAAAAAAAAAAAAAAAAJgCAABkcnMvZG93&#10;bnJldi54bWxQSwUGAAAAAAQABAD1AAAAhwMAAAAA&#10;" fillcolor="#bae0fa" stroked="f"/>
                  <v:rect id="Rectangle 1316" o:spid="_x0000_s2340" style="position:absolute;left:2308;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6JsYA&#10;AADdAAAADwAAAGRycy9kb3ducmV2LnhtbESPT2vCQBTE74LfYXlCb7pJa1Wiq0hBLD21/r0+s88k&#10;mH0bsmsS++m7hUKPw8z8hlmsOlOKhmpXWFYQjyIQxKnVBWcKDvvNcAbCeWSNpWVS8CAHq2W/t8BE&#10;25a/qNn5TAQIuwQV5N5XiZQuzcmgG9mKOHhXWxv0QdaZ1DW2AW5K+RxFE2mw4LCQY0VvOaW33d0o&#10;+JBtfHicm83x+9NvzenlEhe3i1JPg249B+Gp8//hv/a7VjB+HU/h9014AnL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6JsYAAADdAAAADwAAAAAAAAAAAAAAAACYAgAAZHJz&#10;L2Rvd25yZXYueG1sUEsFBgAAAAAEAAQA9QAAAIsDAAAAAA==&#10;" fillcolor="#bce0fa" stroked="f"/>
                  <v:rect id="Rectangle 1317" o:spid="_x0000_s2341" style="position:absolute;left:2318;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8XMIA&#10;AADdAAAADwAAAGRycy9kb3ducmV2LnhtbERPy2oCMRTdC/5DuEJ3mihW7dQoIgiFduMD17eT25nR&#10;yc0wiWPar28WgsvDeS/X0daio9ZXjjWMRwoEce5MxYWG03E3XIDwAdlg7Zg0/JKH9arfW2Jm3J33&#10;1B1CIVII+ww1lCE0mZQ+L8miH7mGOHE/rrUYEmwLaVq8p3Bby4lSM2mx4tRQYkPbkvLr4WY1vH3/&#10;fX1GdZwvdhtpunCOyl72Wr8M4uYdRKAYnuKH+8NomL5O09z0Jj0B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n/xcwgAAAN0AAAAPAAAAAAAAAAAAAAAAAJgCAABkcnMvZG93&#10;bnJldi54bWxQSwUGAAAAAAQABAD1AAAAhwMAAAAA&#10;" fillcolor="#bee1fa" stroked="f"/>
                  <v:rect id="Rectangle 1318" o:spid="_x0000_s2342" style="position:absolute;left:2327;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OsgMUA&#10;AADdAAAADwAAAGRycy9kb3ducmV2LnhtbESP0YrCMBRE3xf8h3AF39bUWqVWo8jCiqAvaj/g0lzb&#10;YnNTmqh1v34jLOzjMDNnmNWmN414UOdqywom4wgEcWF1zaWC/PL9mYJwHlljY5kUvMjBZj34WGGm&#10;7ZNP9Dj7UgQIuwwVVN63mZSuqMigG9uWOHhX2xn0QXal1B0+A9w0Mo6iuTRYc1iosKWviorb+W4U&#10;pLfLQs5+5seknO4OzRHjfb6NlRoN++0ShKfe/4f/2nutIJklC3i/CU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c6yAxQAAAN0AAAAPAAAAAAAAAAAAAAAAAJgCAABkcnMv&#10;ZG93bnJldi54bWxQSwUGAAAAAAQABAD1AAAAigMAAAAA&#10;" fillcolor="#c0e2fa" stroked="f"/>
                  <v:rect id="Rectangle 1319" o:spid="_x0000_s2343" style="position:absolute;left:2342;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5NcIA&#10;AADdAAAADwAAAGRycy9kb3ducmV2LnhtbERPz2vCMBS+D/wfwhO8zVStU6pR3GDDk6BVvD6bZ1Ns&#10;XkoTtfvvl4Ow48f3e7nubC0e1PrKsYLRMAFBXDhdcangmH+/z0H4gKyxdkwKfsnDetV7W2Km3ZP3&#10;9DiEUsQQ9hkqMCE0mZS+MGTRD11DHLmray2GCNtS6hafMdzWcpwkH9JixbHBYENfhorb4W4VjH+s&#10;2X3q7f6cX46z/J6e0tlkpNSg320WIAJ14V/8cm+1gnQ6jfvjm/gE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6rk1wgAAAN0AAAAPAAAAAAAAAAAAAAAAAJgCAABkcnMvZG93&#10;bnJldi54bWxQSwUGAAAAAAQABAD1AAAAhwMAAAAA&#10;" fillcolor="#c2e3fa" stroked="f"/>
                  <v:rect id="Rectangle 1320" o:spid="_x0000_s2344" style="position:absolute;left:2352;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mqA8cA&#10;AADdAAAADwAAAGRycy9kb3ducmV2LnhtbESPW2vCQBSE3wv+h+UIvtVNtBGJrmKLghSKeHvw7ZA9&#10;uWD2bMiuMf333UKhj8PMfMMs172pRUetqywriMcRCOLM6ooLBZfz7nUOwnlkjbVlUvBNDtarwcsS&#10;U22ffKTu5AsRIOxSVFB636RSuqwkg25sG+Lg5bY16INsC6lbfAa4qeUkimbSYMVhocSGPkrK7qeH&#10;UVDk8+3l+m5nTX9LPuPpJD98dVKp0bDfLEB46v1/+K+91wrekiSG3zfhCc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pqgPHAAAA3QAAAA8AAAAAAAAAAAAAAAAAmAIAAGRy&#10;cy9kb3ducmV2LnhtbFBLBQYAAAAABAAEAPUAAACMAwAAAAA=&#10;" fillcolor="#c4e4fb" stroked="f"/>
                  <v:rect id="Rectangle 1321" o:spid="_x0000_s2345" style="position:absolute;left:2361;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47JcIA&#10;AADdAAAADwAAAGRycy9kb3ducmV2LnhtbESPQYvCMBSE7wv+h/AEL2VNFStSjSKC4HV1QY/P5m1T&#10;bF5KE7XurzeC4HGYmW+YxaqztbhR6yvHCkbDFARx4XTFpYLfw/Z7BsIHZI21Y1LwIA+rZe9rgbl2&#10;d/6h2z6UIkLY56jAhNDkUvrCkEU/dA1x9P5cazFE2ZZSt3iPcFvLcZpOpcWK44LBhjaGisv+ahWc&#10;iyw5HrlMkonO0sTowwnDv1KDfreegwjUhU/43d5pBZMsG8PrTXwC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TjslwgAAAN0AAAAPAAAAAAAAAAAAAAAAAJgCAABkcnMvZG93&#10;bnJldi54bWxQSwUGAAAAAAQABAD1AAAAhwMAAAAA&#10;" fillcolor="#c6e5fb" stroked="f"/>
                  <v:rect id="Rectangle 1322" o:spid="_x0000_s2346" style="position:absolute;left:2371;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MBMkA&#10;AADdAAAADwAAAGRycy9kb3ducmV2LnhtbESPW2vCQBSE3wv9D8sR+iK6qVbR1FVEUHzwgheQvh2y&#10;xyQ0ezZkV43+elco9HGYmW+Y0aQ2hbhS5XLLCj7bEQjixOqcUwXHw7w1AOE8ssbCMim4k4PJ+P1t&#10;hLG2N97Rde9TESDsYlSQeV/GUrokI4OubUvi4J1tZdAHWaVSV3gLcFPIThT1pcGcw0KGJc0ySn73&#10;F6NAT7edTXMxPG0Gs/V2dXhcrPtpKvXRqKffIDzV/j/8115qBV+9Xhdeb8ITkOMn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J/MBMkAAADdAAAADwAAAAAAAAAAAAAAAACYAgAA&#10;ZHJzL2Rvd25yZXYueG1sUEsFBgAAAAAEAAQA9QAAAI4DAAAAAA==&#10;" fillcolor="#c8e6fb" stroked="f"/>
                  <v:rect id="Rectangle 1323" o:spid="_x0000_s2347" style="position:absolute;left:2380;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bVnsIA&#10;AADdAAAADwAAAGRycy9kb3ducmV2LnhtbESPQYvCMBSE74L/ITxhL6KpqxWpRhFhwatVxOOjebbV&#10;5qU0sXb/vREEj8PMfMOsNp2pREuNKy0rmIwjEMSZ1SXnCk7Hv9EChPPIGivLpOCfHGzW/d4KE22f&#10;fKA29bkIEHYJKii8rxMpXVaQQTe2NXHwrrYx6INscqkbfAa4qeRvFM2lwZLDQoE17QrK7unDKOji&#10;rTzPz9hehtOS2C5O6S27K/Uz6LZLEJ46/w1/2nutYBbHM3i/CU9Ar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VtWewgAAAN0AAAAPAAAAAAAAAAAAAAAAAJgCAABkcnMvZG93&#10;bnJldi54bWxQSwUGAAAAAAQABAD1AAAAhwMAAAAA&#10;" fillcolor="#cae6fb" stroked="f"/>
                  <v:rect id="Rectangle 1324" o:spid="_x0000_s2348" style="position:absolute;left:2395;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C/AcQA&#10;AADdAAAADwAAAGRycy9kb3ducmV2LnhtbESPzWrDMBCE74G+g9hCb4ncUgfjRgmtoZBDQ4jTB1is&#10;jW1irYwk/7RPHxUKOQ4z8w2z2c2mEyM531pW8LxKQBBXVrdcK/g+fy4zED4ga+wsk4If8rDbPiw2&#10;mGs78YnGMtQiQtjnqKAJoc+l9FVDBv3K9sTRu1hnMETpaqkdThFuOvmSJGtpsOW40GBPRUPVtRyM&#10;gt+ZU505Peynw+C/Pjo6Fp6Uenqc399ABJrDPfzf3msFr2mawt+b+ATk9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QvwHEAAAA3QAAAA8AAAAAAAAAAAAAAAAAmAIAAGRycy9k&#10;b3ducmV2LnhtbFBLBQYAAAAABAAEAPUAAACJAwAAAAA=&#10;" fillcolor="#cce8fb" stroked="f"/>
                  <v:rect id="Rectangle 1325" o:spid="_x0000_s2349" style="position:absolute;left:2404;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yasUA&#10;AADdAAAADwAAAGRycy9kb3ducmV2LnhtbESPQWvCQBSE74L/YXlCb7ppaESiqxRBKK0g1VI8PrKv&#10;SWj2bcxuY/bfu0LB4zAz3zCrzWAa0VPnassKnmcJCOLC6ppLBV+n3XQBwnlkjY1lUhDIwWY9Hq0w&#10;1/bKn9QffSkihF2OCirv21xKV1Rk0M1sSxy9H9sZ9FF2pdQdXiPcNDJNkrk0WHNcqLClbUXF7/HP&#10;KPi+vKcYdLY4BD2ct2Ff9x9pUOppMrwuQXga/CP8337TCl6ybA73N/EJ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JqxQAAAN0AAAAPAAAAAAAAAAAAAAAAAJgCAABkcnMv&#10;ZG93bnJldi54bWxQSwUGAAAAAAQABAD1AAAAigMAAAAA&#10;" fillcolor="#cee8fb" stroked="f"/>
                  <v:rect id="Rectangle 1326" o:spid="_x0000_s2350" style="position:absolute;left:2414;top:2660;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FNT8UA&#10;AADdAAAADwAAAGRycy9kb3ducmV2LnhtbESP3WoCMRSE7wu+QzhC72pW6VZZjSJiQVoo+APeHjbH&#10;3ejmZEnSdX37plDo5TAz3zCLVW8b0ZEPxrGC8SgDQVw6bbhScDq+v8xAhIissXFMCh4UYLUcPC2w&#10;0O7Oe+oOsRIJwqFABXWMbSFlKGuyGEauJU7exXmLMUlfSe3xnuC2kZMse5MWDaeFGlva1FTeDt9W&#10;gcnXfmK/wtaYzw1dfafH5w+t1POwX89BROrjf/ivvdMKXvN8Cr9v0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AU1PxQAAAN0AAAAPAAAAAAAAAAAAAAAAAJgCAABkcnMv&#10;ZG93bnJldi54bWxQSwUGAAAAAAQABAD1AAAAigMAAAAA&#10;" fillcolor="#d0e9fb" stroked="f"/>
                  <v:rect id="Rectangle 1327" o:spid="_x0000_s2351" style="position:absolute;left:2428;top:2660;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WC78IA&#10;AADdAAAADwAAAGRycy9kb3ducmV2LnhtbERPz2vCMBS+D/Y/hDfwNtNKHaMaxTkED+5gJ3h9NM+0&#10;2ryUJGr9781hsOPH93u+HGwnbuRD61hBPs5AENdOt2wUHH43758gQkTW2DkmBQ8KsFy8vsyx1O7O&#10;e7pV0YgUwqFEBU2MfSllqBuyGMauJ07cyXmLMUFvpPZ4T+G2k5Ms+5AWW04NDfa0bqi+VFer4Otc&#10;+9iui2K3Nz9H833OJ12+UWr0NqxmICIN8V/8595qBcV0muamN+kJyM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JYLvwgAAAN0AAAAPAAAAAAAAAAAAAAAAAJgCAABkcnMvZG93&#10;bnJldi54bWxQSwUGAAAAAAQABAD1AAAAhwMAAAAA&#10;" fillcolor="#d2eafc" stroked="f"/>
                  <v:rect id="Rectangle 1328" o:spid="_x0000_s2352" style="position:absolute;left:2438;top:2660;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NfZsUA&#10;AADdAAAADwAAAGRycy9kb3ducmV2LnhtbESPQWvCQBSE7wX/w/KE3upGbYJGV5FiS69Je/H2yD6z&#10;0ezbkN0m6b/vFgo9DjPzDbM/TrYVA/W+caxguUhAEFdON1wr+Px4fdqA8AFZY+uYFHyTh+Nh9rDH&#10;XLuRCxrKUIsIYZ+jAhNCl0vpK0MW/cJ1xNG7ut5iiLKvpe5xjHDbylWSZNJiw3HBYEcvhqp7+WUV&#10;3Fy2bnSoNvZk7sPbuejc8pIq9TifTjsQgabwH/5rv2sFz2m6hd838QnIw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19mxQAAAN0AAAAPAAAAAAAAAAAAAAAAAJgCAABkcnMv&#10;ZG93bnJldi54bWxQSwUGAAAAAAQABAD1AAAAigMAAAAA&#10;" fillcolor="#d4ebfc" stroked="f"/>
                  <v:rect id="Rectangle 1329" o:spid="_x0000_s2353" style="position:absolute;left:2453;top:2660;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tecsMA&#10;AADdAAAADwAAAGRycy9kb3ducmV2LnhtbERPXWvCMBR9F/Yfwh3sRWa6od2opjKlwmAgrpvvl+ba&#10;Fpub0KRa//3yMPDxcL5X69F04kK9by0reJklIIgrq1uuFfz+7J7fQfiArLGzTApu5GGdP0xWmGl7&#10;5W+6lKEWMYR9hgqaEFwmpa8aMuhn1hFH7mR7gyHCvpa6x2sMN518TZJUGmw5NjToaNtQdS4Ho+Bt&#10;cXTDNHW7TZvgQX4VRbnfF0o9PY4fSxCBxnAX/7s/tYL5Io3745v4B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vtecsMAAADdAAAADwAAAAAAAAAAAAAAAACYAgAAZHJzL2Rv&#10;d25yZXYueG1sUEsFBgAAAAAEAAQA9QAAAIgDAAAAAA==&#10;" fillcolor="#d7edfc" stroked="f"/>
                  <v:rect id="Rectangle 1330" o:spid="_x0000_s2354" style="position:absolute;left:3809;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snG8YA&#10;AADdAAAADwAAAGRycy9kb3ducmV2LnhtbESPT2uDQBTE74V+h+UVemvWSBsS6xpCQOjBS8yf86v7&#10;ohL3rbhbtf302UKhx2FmfsOk29l0YqTBtZYVLBcRCOLK6pZrBadj/rIG4Tyyxs4yKfgmB9vs8SHF&#10;RNuJDzSWvhYBwi5BBY33fSKlqxoy6Ba2Jw7e1Q4GfZBDLfWAU4CbTsZRtJIGWw4LDfa0b6i6lV9G&#10;wXHnP22Vbzbnksci1ufi57JfK/X8NO/eQXia/X/4r/2hFby+rZbw+yY8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snG8YAAADdAAAADwAAAAAAAAAAAAAAAACYAgAAZHJz&#10;L2Rvd25yZXYueG1sUEsFBgAAAAAEAAQA9QAAAIsDAAAAAA==&#10;" fillcolor="#008aef" stroked="f"/>
                  <v:rect id="Rectangle 1331" o:spid="_x0000_s2355" style="position:absolute;left:381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VixsUA&#10;AADdAAAADwAAAGRycy9kb3ducmV2LnhtbESPT4vCMBTE74LfIbyFvciaKq4s1Sj+QdibWsXzs3m2&#10;ZZuX2kRbv70RFjwOM/MbZjpvTSnuVLvCsoJBPwJBnFpdcKbgeNh8/YBwHlljaZkUPMjBfNbtTDHW&#10;tuE93ROfiQBhF6OC3PsqltKlORl0fVsRB+9ia4M+yDqTusYmwE0ph1E0lgYLDgs5VrTKKf1LbkZB&#10;sbQ7LW+r6/bgN+deI9d6cVor9fnRLiYgPLX+Hf5v/2oFo+/xEF5vwhO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hWLGxQAAAN0AAAAPAAAAAAAAAAAAAAAAAJgCAABkcnMv&#10;ZG93bnJldi54bWxQSwUGAAAAAAQABAD1AAAAigMAAAAA&#10;" fillcolor="#058cef" stroked="f"/>
                  <v:rect id="Rectangle 1332" o:spid="_x0000_s2356" style="position:absolute;left:381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dqsUA&#10;AADdAAAADwAAAGRycy9kb3ducmV2LnhtbESP3WoCMRSE74W+QzgF7zTbVkW2RtGCYgXB3/vD5nR3&#10;cXOybKIb+/RNQfBymJlvmMksmErcqHGlZQVv/QQEcWZ1ybmC03HZG4NwHlljZZkU3MnBbPrSmWCq&#10;bct7uh18LiKEXYoKCu/rVEqXFWTQ9W1NHL0f2xj0UTa51A22EW4q+Z4kI2mw5LhQYE1fBWWXw9Uo&#10;mC92fF7WJlzc9jvoRbtdbX69Ut3XMP8E4Sn4Z/jRXmsFg+HoA/7fxCc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z52qxQAAAN0AAAAPAAAAAAAAAAAAAAAAAJgCAABkcnMv&#10;ZG93bnJldi54bWxQSwUGAAAAAAQABAD1AAAAigMAAAAA&#10;" fillcolor="#0a8ef0" stroked="f"/>
                  <v:rect id="Rectangle 1333" o:spid="_x0000_s2357" style="position:absolute;left:382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tM8QA&#10;AADdAAAADwAAAGRycy9kb3ducmV2LnhtbESPT2sCMRTE7wW/Q3iCt5q1/kFWo4hQ8Kpthd6em+fu&#10;avKyJFl3/fZNodDjMDO/Ydbb3hrxIB9qxwom4wwEceF0zaWCz4/31yWIEJE1Gsek4EkBtpvByxpz&#10;7To+0uMUS5EgHHJUUMXY5FKGoiKLYewa4uRdnbcYk/Sl1B67BLdGvmXZQlqsOS1U2NC+ouJ+aq0C&#10;d/ZGXqbnW+i+Jt9mrls71a1So2G/W4GI1Mf/8F/7oBXM5osZ/L5JT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PrTPEAAAA3QAAAA8AAAAAAAAAAAAAAAAAmAIAAGRycy9k&#10;b3ducmV2LnhtbFBLBQYAAAAABAAEAPUAAACJAwAAAAA=&#10;" fillcolor="#0f91f0" stroked="f"/>
                  <v:rect id="Rectangle 1334" o:spid="_x0000_s2358" style="position:absolute;left:382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zD1ccA&#10;AADdAAAADwAAAGRycy9kb3ducmV2LnhtbESPzU4CMRSF9ya+Q3NN3BjpgIIwUAgYTUhwIypsb6aX&#10;mYHpbdNWGHl6amLi8uT8fDmTWWsacSQfassKup0MBHFhdc2lgs+P1/shiBCRNTaWScEPBZhNr68m&#10;mGt74nc6rmMp0giHHBVUMbpcylBUZDB0rCNO3s56gzFJX0rt8ZTGTSN7WTaQBmtOhAodPVdUHNbf&#10;JkFWmye3eOjt3debNnej7Ys/7w9K3d608zGISG38D/+1l1rBY3/Qh9836QnI6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sw9XHAAAA3QAAAA8AAAAAAAAAAAAAAAAAmAIAAGRy&#10;cy9kb3ducmV2LnhtbFBLBQYAAAAABAAEAPUAAACMAwAAAAA=&#10;" fillcolor="#1493f0" stroked="f"/>
                  <v:rect id="Rectangle 1335" o:spid="_x0000_s2359" style="position:absolute;left:3833;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lq58MA&#10;AADdAAAADwAAAGRycy9kb3ducmV2LnhtbESP0YrCMBRE3wX/IdyFfRFNXbRI1ygqCOubVj/gbnNt&#10;yjY3pYm2/v1GEHwcZuYMs1z3thZ3an3lWMF0koAgLpyuuFRwOe/HCxA+IGusHZOCB3lYr4aDJWba&#10;dXyiex5KESHsM1RgQmgyKX1hyKKfuIY4elfXWgxRtqXULXYRbmv5lSSptFhxXDDY0M5Q8ZffrILD&#10;meThMjL17zSx3XZ3vF3pMVLq86PffIMI1Id3+NX+0Qpm8zSF55v4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lq58MAAADdAAAADwAAAAAAAAAAAAAAAACYAgAAZHJzL2Rv&#10;d25yZXYueG1sUEsFBgAAAAAEAAQA9QAAAIgDAAAAAA==&#10;" fillcolor="#1995f1" stroked="f"/>
                  <v:rect id="Rectangle 1336" o:spid="_x0000_s2360" style="position:absolute;left:383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19csgA&#10;AADdAAAADwAAAGRycy9kb3ducmV2LnhtbESPT2vCQBTE70K/w/IKvemm/kkldRWVFoX20tQeentk&#10;X5PU7Nuwu9Xk27uC0OMwM79hFqvONOJEzteWFTyOEhDEhdU1lwoOn6/DOQgfkDU2lklBTx5Wy7vB&#10;AjNtz/xBpzyUIkLYZ6igCqHNpPRFRQb9yLbE0fuxzmCI0pVSOzxHuGnkOElSabDmuFBhS9uKimP+&#10;ZxSk34ffN7eZ9WXYfb1P7Uu/n8xzpR7uu/UziEBd+A/f2nutYDpLn+D6Jj4Bub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HX1yyAAAAN0AAAAPAAAAAAAAAAAAAAAAAJgCAABk&#10;cnMvZG93bnJldi54bWxQSwUGAAAAAAQABAD1AAAAjQMAAAAA&#10;" fillcolor="#1e98f1" stroked="f"/>
                  <v:rect id="Rectangle 1337" o:spid="_x0000_s2361" style="position:absolute;left:384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LvZMEA&#10;AADdAAAADwAAAGRycy9kb3ducmV2LnhtbERPTYvCMBC9C/sfwix403TFFrdrlGWhIN7UKngbmrGt&#10;20xKE2399+YgeHy87+V6MI24U+dqywq+phEI4sLqmksF+SGbLEA4j6yxsUwKHuRgvfoYLTHVtucd&#10;3fe+FCGEXYoKKu/bVEpXVGTQTW1LHLiL7Qz6ALtS6g77EG4aOYuiRBqsOTRU2NJfRcX//mYUxJRs&#10;z3w4mtpc+xmf4iz/zo5KjT+H3x8Qngb/Fr/cG61gHidhbngTno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C72TBAAAA3QAAAA8AAAAAAAAAAAAAAAAAmAIAAGRycy9kb3du&#10;cmV2LnhtbFBLBQYAAAAABAAEAPUAAACGAwAAAAA=&#10;" fillcolor="#239af1" stroked="f"/>
                  <v:rect id="Rectangle 1338" o:spid="_x0000_s2362" style="position:absolute;left:384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sacQA&#10;AADdAAAADwAAAGRycy9kb3ducmV2LnhtbESPQWvCQBSE74L/YXlCb7rR1mCjGxGhIHvR2np/ZF+T&#10;kOzbkN1q9Nd3C4Ueh5n5htlsB9uKK/W+dqxgPktAEBfO1Fwq+Px4m65A+IBssHVMCu7kYZuPRxvM&#10;jLvxO13PoRQRwj5DBVUIXSalLyqy6GeuI47el+sthij7UpoebxFuW7lIklRarDkuVNjRvqKiOX9b&#10;BZhyU9tiYbV+Ph315Y4PfdRKPU2G3RpEoCH8h//aB6PgZZm+wu+b+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rLGnEAAAA3QAAAA8AAAAAAAAAAAAAAAAAmAIAAGRycy9k&#10;b3ducmV2LnhtbFBLBQYAAAAABAAEAPUAAACJAwAAAAA=&#10;" fillcolor="#299df1" stroked="f"/>
                  <v:rect id="Rectangle 1339" o:spid="_x0000_s2363" style="position:absolute;left:385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8CB8QA&#10;AADdAAAADwAAAGRycy9kb3ducmV2LnhtbERPu27CMBTdkfoP1q3EBk55FJRiEAKhRjBUoR0Yr+JL&#10;EoivI9uF9O/rAYnx6LwXq8404kbO15YVvA0TEMSF1TWXCn6+d4M5CB+QNTaWScEfeVgtX3oLTLW9&#10;c063YyhFDGGfooIqhDaV0hcVGfRD2xJH7mydwRChK6V2eI/hppGjJHmXBmuODRW2tKmouB5/jYLs&#10;tJvll3x8/pKj5nPr9pNDecmU6r926w8QgbrwFD/cmVYwmc7i/vgmP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vAgfEAAAA3QAAAA8AAAAAAAAAAAAAAAAAmAIAAGRycy9k&#10;b3ducmV2LnhtbFBLBQYAAAAABAAEAPUAAACJAwAAAAA=&#10;" fillcolor="#2e9ff1" stroked="f"/>
                  <v:rect id="Rectangle 1340" o:spid="_x0000_s2364" style="position:absolute;left:385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qZj8UA&#10;AADdAAAADwAAAGRycy9kb3ducmV2LnhtbESPQWvCQBSE7wX/w/IEb3WTYqtEV5FiwEMoVEU8PrLP&#10;JJp9G7Jrkv77bqHgcZiZb5jVZjC16Kh1lWUF8TQCQZxbXXGh4HRMXxcgnEfWWFsmBT/kYLMevaww&#10;0bbnb+oOvhABwi5BBaX3TSKly0sy6Ka2IQ7e1bYGfZBtIXWLfYCbWr5F0Yc0WHFYKLGhz5Ly++Fh&#10;FNzSr3S+6zKbXrJ9j+eoziofKzUZD9slCE+Df4b/23utYPY+j+HvTX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OpmPxQAAAN0AAAAPAAAAAAAAAAAAAAAAAJgCAABkcnMv&#10;ZG93bnJldi54bWxQSwUGAAAAAAQABAD1AAAAigMAAAAA&#10;" fillcolor="#32a1f2" stroked="f"/>
                  <v:rect id="Rectangle 1341" o:spid="_x0000_s2365" style="position:absolute;left:3862;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ZXkMUA&#10;AADdAAAADwAAAGRycy9kb3ducmV2LnhtbESPQWvCQBSE7wX/w/KE3uqm0mibuoqWFkJviV56e2Rf&#10;N8Hs25BdY/Lvu4LQ4zAz3zCb3WhbMVDvG8cKnhcJCOLK6YaNgtPx6+kVhA/IGlvHpGAiD7vt7GGD&#10;mXZXLmgogxERwj5DBXUIXSalr2qy6BeuI47er+sthih7I3WP1wi3rVwmyUpabDgu1NjRR03VubxY&#10;BfnlDU2Sf0p5PphhZabuOy1+lHqcj/t3EIHG8B++t3Ot4CVdL+H2Jj4Bu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ZleQxQAAAN0AAAAPAAAAAAAAAAAAAAAAAJgCAABkcnMv&#10;ZG93bnJldi54bWxQSwUGAAAAAAQABAD1AAAAigMAAAAA&#10;" fillcolor="#37a4f2" stroked="f"/>
                  <v:rect id="Rectangle 1342" o:spid="_x0000_s2366" style="position:absolute;left:386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rjpscA&#10;AADdAAAADwAAAGRycy9kb3ducmV2LnhtbESPW2vCQBSE3wv9D8sp+FY3XholdRURRaEUrwh9O2SP&#10;STR7NmRXjf/eLRT6OMzMN8xo0phS3Kh2hWUFnXYEgji1uuBMwWG/eB+CcB5ZY2mZFDzIwWT8+jLC&#10;RNs7b+m285kIEHYJKsi9rxIpXZqTQde2FXHwTrY26IOsM6lrvAe4KWU3imJpsOCwkGNFs5zSy+5q&#10;FMz8+jwoe914fZwu4++vHzvf0Eqp1lsz/QThqfH/4b/2Sivofwx68PsmPAE5f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a46bHAAAA3QAAAA8AAAAAAAAAAAAAAAAAmAIAAGRy&#10;cy9kb3ducmV2LnhtbFBLBQYAAAAABAAEAPUAAACMAwAAAAA=&#10;" fillcolor="#3da6f2" stroked="f"/>
                  <v:rect id="Rectangle 1343" o:spid="_x0000_s2367" style="position:absolute;left:387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ONJccA&#10;AADdAAAADwAAAGRycy9kb3ducmV2LnhtbESP3WrCQBSE7wu+w3KE3tWNP9UQs4otFIRCoVbEy0P2&#10;mASzZ8PuqolP3y0UvBxm5hsmX3emEVdyvrasYDxKQBAXVtdcKtj/fLykIHxA1thYJgU9eVivBk85&#10;Ztre+Juuu1CKCGGfoYIqhDaT0hcVGfQj2xJH72SdwRClK6V2eItw08hJksylwZrjQoUtvVdUnHcX&#10;o+A+Hev78fA1oflbOt1s967vL59KPQ+7zRJEoC48wv/trVYwe13M4O9Nf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zjSXHAAAA3QAAAA8AAAAAAAAAAAAAAAAAmAIAAGRy&#10;cy9kb3ducmV2LnhtbFBLBQYAAAAABAAEAPUAAACMAwAAAAA=&#10;" fillcolor="#42a8f3" stroked="f"/>
                  <v:rect id="Rectangle 1344" o:spid="_x0000_s2368" style="position:absolute;left:387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9QOccA&#10;AADdAAAADwAAAGRycy9kb3ducmV2LnhtbESP3WrCQBSE7wXfYTlC7+omok1JXcUUWgpSxB8ovTtk&#10;j0kwezbsbmP69l2h4OUwM98wy/VgWtGT841lBek0AUFcWt1wpeB0fHt8BuEDssbWMin4JQ/r1Xi0&#10;xFzbK++pP4RKRAj7HBXUIXS5lL6syaCf2o44emfrDIYoXSW1w2uEm1bOkuRJGmw4LtTY0WtN5eXw&#10;YxRk5Wf6/mXCsO3cd1HMq3N/uuyUepgMmxcQgYZwD/+3P7SC+SJbwO1NfAJy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PUDnHAAAA3QAAAA8AAAAAAAAAAAAAAAAAmAIAAGRy&#10;cy9kb3ducmV2LnhtbFBLBQYAAAAABAAEAPUAAACMAwAAAAA=&#10;" fillcolor="#47aaf3" stroked="f"/>
                  <v:rect id="Rectangle 1345" o:spid="_x0000_s2369" style="position:absolute;left:388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Y72MUA&#10;AADdAAAADwAAAGRycy9kb3ducmV2LnhtbESPW4vCMBCF3xf8D2GEfVnW1EW7SzWKeEMQBF3B16EZ&#10;22IzqU3U+u+NIPh4OJePMxw3phRXql1hWUG3E4EgTq0uOFOw/198/4FwHlljaZkU3MnBeNT6GGKi&#10;7Y23dN35TIQRdgkqyL2vEildmpNB17EVcfCOtjbog6wzqWu8hXFTyp8oiqXBggMhx4qmOaWn3cUE&#10;yH5SzhfN5cDbwqxn5+VXbJYbpT7bzWQAwlPj3+FXe6UV9Pq/MTzfhCcgR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9jvYxQAAAN0AAAAPAAAAAAAAAAAAAAAAAJgCAABkcnMv&#10;ZG93bnJldi54bWxQSwUGAAAAAAQABAD1AAAAigMAAAAA&#10;" fillcolor="#4cacf4" stroked="f"/>
                  <v:rect id="Rectangle 1346" o:spid="_x0000_s2370" style="position:absolute;left:3886;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HsTsYA&#10;AADdAAAADwAAAGRycy9kb3ducmV2LnhtbESPQUvDQBSE70L/w/IK3uymVVtJuy1FVLxIaSPi8bH7&#10;moRm34vZNY3/3hWEHoeZ+YZZbQbfqJ66UAsbmE4yUMRWXM2lgffi+eYBVIjIDhthMvBDATbr0dUK&#10;cydn3lN/iKVKEA45GqhibHOtg63IY5hIS5y8o3QeY5JdqV2H5wT3jZ5l2Vx7rDktVNjSY0X2dPj2&#10;Bp7Evn3WRf8iX7I/FbMPtju+NeZ6PGyXoCIN8RL+b786A3f3iwX8vUlPQ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HsTsYAAADdAAAADwAAAAAAAAAAAAAAAACYAgAAZHJz&#10;L2Rvd25yZXYueG1sUEsFBgAAAAAEAAQA9QAAAIsDAAAAAA==&#10;" fillcolor="#50aff4" stroked="f"/>
                  <v:rect id="Rectangle 1347" o:spid="_x0000_s2371" style="position:absolute;left:389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MAsIA&#10;AADdAAAADwAAAGRycy9kb3ducmV2LnhtbERPyW7CMBC9I/EP1lTi1jgFCjRgECCxXFDL0vsoHpKI&#10;eBzFBsLf4wMSx6e3T2aNKcWNaldYVvAVxSCIU6sLzhScjqvPEQjnkTWWlknBgxzMpu3WBBNt77yn&#10;28FnIoSwS1BB7n2VSOnSnAy6yFbEgTvb2qAPsM6krvEewk0pu3E8kAYLDg05VrTMKb0crkbButns&#10;/tZbPP7Q45d67v+6X5xIqc5HMx+D8NT4t/jl3moF/e9hmBvehCcgp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J8wCwgAAAN0AAAAPAAAAAAAAAAAAAAAAAJgCAABkcnMvZG93&#10;bnJldi54bWxQSwUGAAAAAAQABAD1AAAAhwMAAAAA&#10;" fillcolor="#56b1f4" stroked="f"/>
                  <v:rect id="Rectangle 1348" o:spid="_x0000_s2372" style="position:absolute;left:389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ha8cA&#10;AADdAAAADwAAAGRycy9kb3ducmV2LnhtbESPzW7CMBCE70i8g7VIvVTFBtG/gEGI0tIeeoD2wm2J&#10;lyQiXkexScLb40qVOI5m5hvNbNHZUjRU+8KxhtFQgSBOnSk40/D78/7wAsIHZIOlY9JwIQ+Leb83&#10;w8S4lrfU7EImIoR9ghryEKpESp/mZNEPXUUcvaOrLYYo60yaGtsIt6UcK/UkLRYcF3KsaJVTetqd&#10;rYa3C6mPL2W+q31bNodxqzb327XWd4NuOQURqAu38H/702iYPD6/wt+b+ATk/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IYWvHAAAA3QAAAA8AAAAAAAAAAAAAAAAAmAIAAGRy&#10;cy9kb3ducmV2LnhtbFBLBQYAAAAABAAEAPUAAACMAwAAAAA=&#10;" fillcolor="#5bb3f5" stroked="f"/>
                  <v:rect id="Rectangle 1349" o:spid="_x0000_s2373" style="position:absolute;left:390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wlkMQA&#10;AADdAAAADwAAAGRycy9kb3ducmV2LnhtbERPz2vCMBS+D/wfwhN2EU11OqUzik4EL2Ou7jBvz+at&#10;KTYvpYla//vlIOz48f2eL1tbiSs1vnSsYDhIQBDnTpdcKPg+bPszED4ga6wck4I7eVguOk9zTLW7&#10;8Rdds1CIGMI+RQUmhDqV0ueGLPqBq4kj9+saiyHCppC6wVsMt5UcJcmrtFhybDBY07uh/JxdrIL9&#10;dHP6MFl46dWr6c/xs9ohr8dKPXfb1RuIQG34Fz/cO61gPJnF/fFNf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cJZDEAAAA3QAAAA8AAAAAAAAAAAAAAAAAmAIAAGRycy9k&#10;b3ducmV2LnhtbFBLBQYAAAAABAAEAPUAAACJAwAAAAA=&#10;" fillcolor="#60b5f5" stroked="f"/>
                  <v:rect id="Rectangle 1350" o:spid="_x0000_s2374" style="position:absolute;left:390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p/8cA&#10;AADdAAAADwAAAGRycy9kb3ducmV2LnhtbESPQU8CMRSE7yT+h+aZeIMuBgyuFGIEDcgBBaMen9vH&#10;dsP2ddMWWP+9JTHhOJmZbzLjaWtrcSQfKscK+r0MBHHhdMWlgo/tc3cEIkRkjbVjUvBLAaaTq84Y&#10;c+1O/E7HTSxFgnDIUYGJscmlDIUhi6HnGuLk7Zy3GJP0pdQeTwlua3mbZXfSYsVpwWBDT4aK/eZg&#10;FdzvcLuama/l24rn6+V39K8vnz9K3Vy3jw8gIrXxEv5vL7SCwXDUh/Ob9ATk5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gKf/HAAAA3QAAAA8AAAAAAAAAAAAAAAAAmAIAAGRy&#10;cy9kb3ducmV2LnhtbFBLBQYAAAAABAAEAPUAAACMAwAAAAA=&#10;" fillcolor="#65b8f5" stroked="f"/>
                  <v:rect id="Rectangle 1351" o:spid="_x0000_s2375" style="position:absolute;left:3910;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yQE8QA&#10;AADdAAAADwAAAGRycy9kb3ducmV2LnhtbESPT4vCMBTE7wt+h/AEL4umiopWo6gguKdd/90fzbOt&#10;bV5Kk2r99psFYY/DzPyGWa5bU4oH1S63rGA4iEAQJ1bnnCq4nPf9GQjnkTWWlknBixysV52PJcba&#10;PvlIj5NPRYCwi1FB5n0VS+mSjAy6ga2Ig3eztUEfZJ1KXeMzwE0pR1E0lQZzDgsZVrTLKClOjVFA&#10;8n61xZm3P1/fn4dj1eCcL1Olet12swDhqfX/4Xf7oBWMJ7MR/L0JT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skBPEAAAA3QAAAA8AAAAAAAAAAAAAAAAAmAIAAGRycy9k&#10;b3ducmV2LnhtbFBLBQYAAAAABAAEAPUAAACJAwAAAAA=&#10;" fillcolor="#6abbf6" stroked="f"/>
                  <v:rect id="Rectangle 1352" o:spid="_x0000_s2376" style="position:absolute;left:391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FrU8QA&#10;AADdAAAADwAAAGRycy9kb3ducmV2LnhtbESP3WoCMRSE74W+QziF3mnWWq1sjdIKWr102wc4JGd/&#10;6OZkSVJ39embguDlMDPfMKvNYFtxJh8axwqmkwwEsXam4UrB99duvAQRIrLB1jEpuFCAzfphtMLc&#10;uJ5PdC5iJRKEQ44K6hi7XMqga7IYJq4jTl7pvMWYpK+k8dgnuG3lc5YtpMWG00KNHW1r0j/Fr1VQ&#10;TouPwZevPe613l6P8pOrdqbU0+Pw/gYi0hDv4Vv7YBS8zJcz+H+Tno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Ra1PEAAAA3QAAAA8AAAAAAAAAAAAAAAAAmAIAAGRycy9k&#10;b3ducmV2LnhtbFBLBQYAAAAABAAEAPUAAACJAwAAAAA=&#10;" fillcolor="#6fbdf6" stroked="f"/>
                  <v:rect id="Rectangle 1353" o:spid="_x0000_s2377" style="position:absolute;left:391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OXccA&#10;AADdAAAADwAAAGRycy9kb3ducmV2LnhtbESPT2vCQBTE7wW/w/KE3urGYltJXcWKofUi+Adqb8/s&#10;MxvMvg3ZrYnfvisUPA4z8xtmMutsJS7U+NKxguEgAUGcO11yoWC/y57GIHxA1lg5JgVX8jCb9h4m&#10;mGrX8oYu21CICGGfogITQp1K6XNDFv3A1cTRO7nGYoiyKaRusI1wW8nnJHmVFkuOCwZrWhjKz9tf&#10;q+BAB7oeTZF9HPff2bLdrd7Wnz9KPfa7+TuIQF24h//bX1rB6GU8gtub+ATk9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2Tl3HAAAA3QAAAA8AAAAAAAAAAAAAAAAAmAIAAGRy&#10;cy9kb3ducmV2LnhtbFBLBQYAAAAABAAEAPUAAACMAwAAAAA=&#10;" fillcolor="#74bff6" stroked="f"/>
                  <v:rect id="Rectangle 1354" o:spid="_x0000_s2378" style="position:absolute;left:392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FI1sQA&#10;AADdAAAADwAAAGRycy9kb3ducmV2LnhtbESPS2vDMBCE74X+B7GF3hq5bhwcJ0oohUBPgbzui7V+&#10;EGslLDVR/n0VCOQ4zMw3zHIdzSAuNPresoLPSQaCuLa651bB8bD5KEH4gKxxsEwKbuRhvXp9WWKl&#10;7ZV3dNmHViQI+woVdCG4Skpfd2TQT6wjTl5jR4MhybGVesRrgptB5lk2kwZ7TgsdOvrpqD7v/4yC&#10;jTvG6Ipt3sxvhzKX8+L01Til3t/i9wJEoBie4Uf7VyuYFmUB9zfpCc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xSNbEAAAA3QAAAA8AAAAAAAAAAAAAAAAAmAIAAGRycy9k&#10;b3ducmV2LnhtbFBLBQYAAAAABAAEAPUAAACJAwAAAAA=&#10;" fillcolor="#79c2f6" stroked="f"/>
                  <v:rect id="Rectangle 1355" o:spid="_x0000_s2379" style="position:absolute;left:392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hWoMEA&#10;AADdAAAADwAAAGRycy9kb3ducmV2LnhtbESP3YrCMBCF7xd8hzCCd2vqokWqUURQBFnQ6gMMyfQH&#10;m0lpslrf3iwIXh7Oz8dZrnvbiDt1vnasYDJOQBBrZ2ouFVwvu+85CB+QDTaOScGTPKxXg68lZsY9&#10;+Ez3PJQijrDPUEEVQptJ6XVFFv3YtcTRK1xnMUTZldJ0+IjjtpE/SZJKizVHQoUtbSvSt/zPRu7x&#10;NLuVRapxmzuni/2v3ddBqdGw3yxABOrDJ/xuH4yC6Wyewv+b+AT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nIVqDBAAAA3QAAAA8AAAAAAAAAAAAAAAAAmAIAAGRycy9kb3du&#10;cmV2LnhtbFBLBQYAAAAABAAEAPUAAACGAwAAAAA=&#10;" fillcolor="#7ec4f6" stroked="f"/>
                  <v:rect id="Rectangle 1356" o:spid="_x0000_s2380" style="position:absolute;left:3934;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kkZccA&#10;AADdAAAADwAAAGRycy9kb3ducmV2LnhtbESPQWvCQBSE74L/YXmCN91YTI2pq0hB2ksraij09si+&#10;ZqPZtyG71fTfdwsFj8PMfMOsNr1txJU6XztWMJsmIIhLp2uuFBSn3SQD4QOyxsYxKfghD5v1cLDC&#10;XLsbH+h6DJWIEPY5KjAhtLmUvjRk0U9dSxy9L9dZDFF2ldQd3iLcNvIhSR6lxZrjgsGWng2Vl+O3&#10;VfD5dsoSY2ixS1/Sj7Mvlu/FfqnUeNRvn0AE6sM9/N9+1QrmabaAvzfxCc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8pJGXHAAAA3QAAAA8AAAAAAAAAAAAAAAAAmAIAAGRy&#10;cy9kb3ducmV2LnhtbFBLBQYAAAAABAAEAPUAAACMAwAAAAA=&#10;" fillcolor="#83c6f7" stroked="f"/>
                  <v:rect id="Rectangle 1357" o:spid="_x0000_s2381" style="position:absolute;left:393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cclsMA&#10;AADdAAAADwAAAGRycy9kb3ducmV2LnhtbERP3WqDMBS+L+wdwhnsro117RBrlLIfKKwga32AU3Oq&#10;UnMiJrPu7ZeLwS4/vv+smE0vJhpdZ1nBehWBIK6t7rhRUJ0/lgkI55E19pZJwQ85KPKHRYaptnf+&#10;ounkGxFC2KWooPV+SKV0dUsG3coOxIG72tGgD3BspB7xHsJNL+MoepEGOw4NLQ702lJ9O30bBbyP&#10;y7h+f6su07FMovnZdJ82Vurpcd7vQHia/b/4z33QCjbbJMwNb8ITk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cclsMAAADdAAAADwAAAAAAAAAAAAAAAACYAgAAZHJzL2Rv&#10;d25yZXYueG1sUEsFBgAAAAAEAAQA9QAAAIgDAAAAAA==&#10;" fillcolor="#88c8f7" stroked="f"/>
                  <v:rect id="Rectangle 1358" o:spid="_x0000_s2382" style="position:absolute;left:394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YJOcYA&#10;AADdAAAADwAAAGRycy9kb3ducmV2LnhtbESPQWsCMRSE7wX/Q3hCbzWr2LJujSKCWLwUVw/29ti8&#10;brZuXtYk6vbfN4VCj8PMfMPMl71txY18aBwrGI8yEMSV0w3XCo6HzVMOIkRkja1jUvBNAZaLwcMc&#10;C+3uvKdbGWuRIBwKVGBi7AopQ2XIYhi5jjh5n85bjEn6WmqP9wS3rZxk2Yu02HBaMNjR2lB1Lq9W&#10;gSvL9+va7+i0Mye+fGy/9rk/KPU47FevICL18T/8137TCqbP+Qx+36QnIB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eYJOcYAAADdAAAADwAAAAAAAAAAAAAAAACYAgAAZHJz&#10;L2Rvd25yZXYueG1sUEsFBgAAAAAEAAQA9QAAAIsDAAAAAA==&#10;" fillcolor="#8dcbf7" stroked="f"/>
                  <v:rect id="Rectangle 1359" o:spid="_x0000_s2383" style="position:absolute;left:394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vi/cMA&#10;AADdAAAADwAAAGRycy9kb3ducmV2LnhtbERPz2vCMBS+D/wfwhN2m6myDa1GEUHcZQedMLw9k2dT&#10;bV5KE2373y8HYceP7/di1blKPKgJpWcF41EGglh7U3Kh4PizfZuCCBHZYOWZFPQUYLUcvCwwN77l&#10;PT0OsRAphEOOCmyMdS5l0JYchpGviRN38Y3DmGBTSNNgm8JdJSdZ9ikdlpwaLNa0saRvh7tT8P27&#10;jjOrdXvV/XjaZrvTuT+elHoddus5iEhd/Bc/3V9GwfvHLO1Pb9IT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vi/cMAAADdAAAADwAAAAAAAAAAAAAAAACYAgAAZHJzL2Rv&#10;d25yZXYueG1sUEsFBgAAAAAEAAQA9QAAAIgDAAAAAA==&#10;" fillcolor="#92cdf8" stroked="f"/>
                  <v:rect id="Rectangle 1360" o:spid="_x0000_s2384" style="position:absolute;left:395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akEcUA&#10;AADdAAAADwAAAGRycy9kb3ducmV2LnhtbESPT2sCMRTE7wW/Q3hCbzW7okVXo4ggtJ6sfw7eHpvn&#10;bnDzsiSprt/eCIUeh5n5DTNfdrYRN/LBOFaQDzIQxKXThisFx8PmYwIiRGSNjWNS8KAAy0XvbY6F&#10;dnf+ods+ViJBOBSooI6xLaQMZU0Ww8C1xMm7OG8xJukrqT3eE9w2cphln9Ki4bRQY0vrmsrr/tcq&#10;mGz8MR93u+9pPNmtOZt2vR2dlXrvd6sZiEhd/A//tb+0gtF4msPrTXoCcvE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VqQRxQAAAN0AAAAPAAAAAAAAAAAAAAAAAJgCAABkcnMv&#10;ZG93bnJldi54bWxQSwUGAAAAAAQABAD1AAAAigMAAAAA&#10;" fillcolor="#97cff8" stroked="f"/>
                  <v:rect id="Rectangle 1361" o:spid="_x0000_s2385" style="position:absolute;left:395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hzrsYA&#10;AADdAAAADwAAAGRycy9kb3ducmV2LnhtbESPQWvCQBSE70L/w/IK3nRTUWlTNyKFUqFUMS3o8ZF9&#10;yQazb9PsVuO/7wqCx2FmvmEWy9424kSdrx0reBonIIgLp2uuFPx8v4+eQfiArLFxTAou5GGZPQwW&#10;mGp35h2d8lCJCGGfogITQptK6QtDFv3YtcTRK11nMUTZVVJ3eI5w28hJksylxZrjgsGW3gwVx/zP&#10;Kjjw7/GLNm7u8tV+/dluP0pvWKnhY796BRGoD/fwrb3WCqazlwlc38QnI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8hzrsYAAADdAAAADwAAAAAAAAAAAAAAAACYAgAAZHJz&#10;L2Rvd25yZXYueG1sUEsFBgAAAAAEAAQA9QAAAIsDAAAAAA==&#10;" fillcolor="#9cd1f9" stroked="f"/>
                  <v:rect id="Rectangle 1362" o:spid="_x0000_s2386" style="position:absolute;left:3963;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CpJcUA&#10;AADdAAAADwAAAGRycy9kb3ducmV2LnhtbESPT2vCQBTE74V+h+UVequ79U9pU1cRweJJ0PbS2yP7&#10;mqRm38bsM8Zv7wqCx2FmfsNM572vVUdtrAJbeB0YUMR5cBUXFn6+Vy/voKIgO6wDk4UzRZjPHh+m&#10;mLlw4i11OylUgnDM0EIp0mRax7wkj3EQGuLk/YXWoyTZFtq1eEpwX+uhMW/aY8VpocSGliXl+93R&#10;W9gGHfpf9999xf1QNnI2k+JgrH1+6hefoIR6uYdv7bWzMJ58jOD6Jj0BPb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EKklxQAAAN0AAAAPAAAAAAAAAAAAAAAAAJgCAABkcnMv&#10;ZG93bnJldi54bWxQSwUGAAAAAAQABAD1AAAAigMAAAAA&#10;" fillcolor="#a1d3f9" stroked="f"/>
                  <v:rect id="Rectangle 1363" o:spid="_x0000_s2387" style="position:absolute;left:396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jwesgA&#10;AADdAAAADwAAAGRycy9kb3ducmV2LnhtbESPQWvCQBSE74L/YXmCt7pRUttGV1HBKhVKq1J6fGSf&#10;STD7NmRXjf56t1DwOMzMN8x42phSnKl2hWUF/V4Egji1uuBMwX63fHoF4TyyxtIyKbiSg+mk3Rpj&#10;ou2Fv+m89ZkIEHYJKsi9rxIpXZqTQdezFXHwDrY26IOsM6lrvAS4KeUgiobSYMFhIceKFjmlx+3J&#10;KCiP65fNdf5+G+z7v7uvz1X8s/mIlep2mtkIhKfGP8L/7bVWED+/xfD3JjwBOb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PB6yAAAAN0AAAAPAAAAAAAAAAAAAAAAAJgCAABk&#10;cnMvZG93bnJldi54bWxQSwUGAAAAAAQABAD1AAAAjQMAAAAA&#10;" fillcolor="#a6d6f9" stroked="f"/>
                  <v:rect id="Rectangle 1364" o:spid="_x0000_s2388" style="position:absolute;left:397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ol9MUA&#10;AADdAAAADwAAAGRycy9kb3ducmV2LnhtbESP3YrCMBSE7xd8h3AEb2RNlSq71SiiiLJX/uwDHJpj&#10;W2xOahNt9enNgrCXw8x8w8wWrSnFnWpXWFYwHEQgiFOrC84U/J42n18gnEfWWFomBQ9ysJh3PmaY&#10;aNvwge5Hn4kAYZeggtz7KpHSpTkZdANbEQfvbGuDPsg6k7rGJsBNKUdRNJEGCw4LOVa0yim9HG9G&#10;AWWnqt+YGJsfuq322+v6ERdPpXrddjkF4an1/+F3e6cVxOPvMfy9CU9Az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2iX0xQAAAN0AAAAPAAAAAAAAAAAAAAAAAJgCAABkcnMv&#10;ZG93bnJldi54bWxQSwUGAAAAAAQABAD1AAAAigMAAAAA&#10;" fillcolor="#abd8fa" stroked="f"/>
                  <v:rect id="Rectangle 1365" o:spid="_x0000_s2389" style="position:absolute;left:397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29iscA&#10;AADdAAAADwAAAGRycy9kb3ducmV2LnhtbESPT2sCMRTE7wW/Q3iCt5pVrNjVKP7BIhSRai+9PZLn&#10;7urmZdlEXf30plDocZiZ3zCTWWNLcaXaF44V9LoJCGLtTMGZgu/D+nUEwgdkg6VjUnAnD7Np62WC&#10;qXE3/qLrPmQiQtinqCAPoUql9Doni77rKuLoHV1tMURZZ9LUeItwW8p+kgylxYLjQo4VLXPS5/3F&#10;Kljr08eWM786fvbOur9brPTP46BUp93MxyACNeE//NfeGAWDt/ch/L6JT0B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9vYrHAAAA3QAAAA8AAAAAAAAAAAAAAAAAmAIAAGRy&#10;cy9kb3ducmV2LnhtbFBLBQYAAAAABAAEAPUAAACMAwAAAAA=&#10;" fillcolor="#b0dafa" stroked="f"/>
                  <v:rect id="Rectangle 1366" o:spid="_x0000_s2390" style="position:absolute;left:398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uMvMQA&#10;AADdAAAADwAAAGRycy9kb3ducmV2LnhtbESPT2sCMRTE74LfITzBmyaVWnVrFCkUPAjtrtLzY/P2&#10;D928LJt0Xb+9KQgeh5n5DbPdD7YRPXW+dqzhZa5AEOfO1FxquJw/Z2sQPiAbbByThht52O/Goy0m&#10;xl05pT4LpYgQ9glqqEJoEyl9XpFFP3ctcfQK11kMUXalNB1eI9w2cqHUm7RYc1yosKWPivLf7M9q&#10;+F759Ku4/RSbU6rYqlS2R99rPZ0Mh3cQgYbwDD/aR6PhdblZwf+b+ATk7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bjLzEAAAA3QAAAA8AAAAAAAAAAAAAAAAAmAIAAGRycy9k&#10;b3ducmV2LnhtbFBLBQYAAAAABAAEAPUAAACJAwAAAAA=&#10;" fillcolor="#b5ddfa" stroked="f"/>
                  <v:rect id="Rectangle 1367" o:spid="_x0000_s2391" style="position:absolute;left:3987;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Ld9sMA&#10;AADdAAAADwAAAGRycy9kb3ducmV2LnhtbERPy2oCMRTdF/oP4RbcFM0ovjo1ighiXfmGLm8ntzND&#10;JzdDEnX065uF4PJw3pNZYypxIedLywq6nQQEcWZ1ybmC42HZHoPwAVljZZkU3MjDbPr6MsFU2yvv&#10;6LIPuYgh7FNUUIRQp1L6rCCDvmNr4sj9WmcwROhyqR1eY7ipZC9JhtJgybGhwJoWBWV/+7NR8P0+&#10;Wrjs5zTfDvvm7nebdVjda6Vab838E0SgJjzFD/eXVtAffMS58U18AnL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NLd9sMAAADdAAAADwAAAAAAAAAAAAAAAACYAgAAZHJzL2Rv&#10;d25yZXYueG1sUEsFBgAAAAAEAAQA9QAAAIgDAAAAAA==&#10;" fillcolor="#badffa" stroked="f"/>
                  <v:rect id="Rectangle 1368" o:spid="_x0000_s2392" style="position:absolute;left:399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hNf8UA&#10;AADdAAAADwAAAGRycy9kb3ducmV2LnhtbESPQWsCMRSE7wX/Q3iCt5ptsWXdGqUILR56aFfp+bF5&#10;bmI3L0sSdfXXN4WCx2FmvmEWq8F14kQhWs8KHqYFCOLGa8utgt327b4EEROyxs4zKbhQhNVydLfA&#10;Svszf9GpTq3IEI4VKjAp9ZWUsTHkME59T5y9vQ8OU5ahlTrgOcNdJx+L4lk6tJwXDPa0NtT81Een&#10;wA7+6EJtr+/us/z+mK1NqQ9Gqcl4eH0BkWhIt/B/e6MVzJ7mc/h7k5+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GE1/xQAAAN0AAAAPAAAAAAAAAAAAAAAAAJgCAABkcnMv&#10;ZG93bnJldi54bWxQSwUGAAAAAAQABAD1AAAAigMAAAAA&#10;" fillcolor="#bfe2fa" stroked="f"/>
                  <v:rect id="Rectangle 1369" o:spid="_x0000_s2393" style="position:absolute;left:399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B+cMA&#10;AADdAAAADwAAAGRycy9kb3ducmV2LnhtbERPy4rCMBTdC/5DuII7TdWxSDWKMyjIwCC+Fu4uze0D&#10;m5vSxNr5+8liwOXhvFebzlSipcaVlhVMxhEI4tTqknMF18t+tADhPLLGyjIp+CUHm3W/t8JE2xef&#10;qD37XIQQdgkqKLyvEyldWpBBN7Y1ceAy2xj0ATa51A2+Qrip5DSKYmmw5NBQYE1fBaWP89MoyLPF&#10;7nr7tHHd3effk9k0O/60UqnhoNsuQXjq/Fv87z5oBR9xFPaHN+EJ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NB+cMAAADdAAAADwAAAAAAAAAAAAAAAACYAgAAZHJzL2Rv&#10;d25yZXYueG1sUEsFBgAAAAAEAAQA9QAAAIgDAAAAAA==&#10;" fillcolor="#c4e4fb" stroked="f"/>
                  <v:rect id="Rectangle 1370" o:spid="_x0000_s2394" style="position:absolute;left:400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WwqcUA&#10;AADdAAAADwAAAGRycy9kb3ducmV2LnhtbESPUUsDMRCE3wX/Q1jBN5ur2LOeTYsUCy0i1OoPWC7r&#10;XfCyObJpe/33TaHg4zAz3zCzxeA7daAoLrCB8agARVwH67gx8PO9epiCkoRssQtMBk4ksJjf3syw&#10;suHIX3TYpUZlCEuFBtqU+kprqVvyKKPQE2fvN0SPKcvYaBvxmOG+049FUWqPjvNCiz0tW6r/dntv&#10;AOXzpdx+TKJ73jgfl9vpu+zFmPu74e0VVKIh/Yev7bU18FQWY7i8yU9Az8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RbCpxQAAAN0AAAAPAAAAAAAAAAAAAAAAAJgCAABkcnMv&#10;ZG93bnJldi54bWxQSwUGAAAAAAQABAD1AAAAigMAAAAA&#10;" fillcolor="#c9e6fb" stroked="f"/>
                  <v:rect id="Rectangle 1371" o:spid="_x0000_s2395" style="position:absolute;left:400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sui8YA&#10;AADdAAAADwAAAGRycy9kb3ducmV2LnhtbESPUWvCMBSF34X9h3AHvshMJlKkM8oYmzgYiHU/4Npc&#10;287mpjRZzf69GQg+Hs453+Es19G2YqDeN441PE8VCOLSmYYrDd+Hj6cFCB+QDbaOScMfeVivHkZL&#10;zI278J6GIlQiQdjnqKEOocul9GVNFv3UdcTJO7neYkiyr6Tp8ZLgtpUzpTJpseG0UGNHbzWV5+LX&#10;anCfx+jiz2RQi2P2Ve22Z7M5vWs9foyvLyACxXAP39pbo2GeqRn8v0lPQK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6sui8YAAADdAAAADwAAAAAAAAAAAAAAAACYAgAAZHJz&#10;L2Rvd25yZXYueG1sUEsFBgAAAAAEAAQA9QAAAIsDAAAAAA==&#10;" fillcolor="#cee9fb" stroked="f"/>
                  <v:rect id="Rectangle 1372" o:spid="_x0000_s2396" style="position:absolute;left:4011;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dhz8QA&#10;AADdAAAADwAAAGRycy9kb3ducmV2LnhtbESPW2sCMRSE3wv9D+EUfKuJl4quRhFRsPTJC30+TY67&#10;i5uTZRPd9d83hYKPw8x8wyxWnavEnZpQetYw6CsQxMbbknMN59PufQoiRGSLlWfS8KAAq+XrywIz&#10;61s+0P0Yc5EgHDLUUMRYZ1IGU5DD0Pc1cfIuvnEYk2xyaRtsE9xVcqjURDosOS0UWNOmIHM93pwG&#10;Y4b4+cXnn9nuY0utOUV1+55p3Xvr1nMQkbr4DP+391bDeKJG8PcmPQ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XYc/EAAAA3QAAAA8AAAAAAAAAAAAAAAAAmAIAAGRycy9k&#10;b3ducmV2LnhtbFBLBQYAAAAABAAEAPUAAACJAwAAAAA=&#10;" fillcolor="#d3ebfc" stroked="f"/>
                  <v:rect id="Rectangle 1373" o:spid="_x0000_s2397" style="position:absolute;left:515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YAX8QA&#10;AADdAAAADwAAAGRycy9kb3ducmV2LnhtbESPQYvCMBSE7wv7H8ITvK2pIqJdYymC4MHLVuv5bfNs&#10;i81LabK1+us3guBxmJlvmHUymEb01LnasoLpJAJBXFhdc6ngdNx9LUE4j6yxsUwK7uQg2Xx+rDHW&#10;9sY/1Ge+FAHCLkYFlfdtLKUrKjLoJrYlDt7FdgZ9kF0pdYe3ADeNnEXRQhqsOSxU2NK2ouKa/RkF&#10;x9T/2mK3WuUZ94eZzg+P83ap1Hg0pN8gPA3+HX6191rBfBHN4fkmPA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GAF/EAAAA3QAAAA8AAAAAAAAAAAAAAAAAmAIAAGRycy9k&#10;b3ducmV2LnhtbFBLBQYAAAAABAAEAPUAAACJAwAAAAA=&#10;" fillcolor="#008aef" stroked="f"/>
                  <v:rect id="Rectangle 1374" o:spid="_x0000_s2398" style="position:absolute;left:515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Z+bsQA&#10;AADdAAAADwAAAGRycy9kb3ducmV2LnhtbESPQYvCMBSE78L+h/AW9iKarqwi1SiuIuxNreL52Tzb&#10;YvNSm2i7/94IgsdhZr5hpvPWlOJOtSssK/juRyCIU6sLzhQc9uveGITzyBpLy6TgnxzMZx+dKcba&#10;Nryje+IzESDsYlSQe1/FUro0J4Oubyvi4J1tbdAHWWdS19gEuCnlIIpG0mDBYSHHipY5pZfkZhQU&#10;v3ar5W153ez9+tRt5Eovjiulvj7bxQSEp9a/w6/2n1bwM4qG8HwTnoC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Wfm7EAAAA3QAAAA8AAAAAAAAAAAAAAAAAmAIAAGRycy9k&#10;b3ducmV2LnhtbFBLBQYAAAAABAAEAPUAAACJAwAAAAA=&#10;" fillcolor="#058cef" stroked="f"/>
                  <v:rect id="Rectangle 1375" o:spid="_x0000_s2399" style="position:absolute;left:516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K67sQA&#10;AADdAAAADwAAAGRycy9kb3ducmV2LnhtbESPQWvCQBSE7wX/w/IEb3VTkSDRVVSwqCCorfdH9jUJ&#10;Zt+G7Nas/nq3UPA4zMw3zGwRTC1u1LrKsoKPYQKCOLe64kLB99fmfQLCeWSNtWVScCcHi3nvbYaZ&#10;th2f6Hb2hYgQdhkqKL1vMildXpJBN7QNcfR+bGvQR9kWUrfYRbip5ShJUmmw4rhQYkPrkvLr+dco&#10;WK6OfNk0JlzdYRf0qjt87h9eqUE/LKcgPAX/Cv+3t1rBOE1S+HsTn4C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Cuu7EAAAA3QAAAA8AAAAAAAAAAAAAAAAAmAIAAGRycy9k&#10;b3ducmV2LnhtbFBLBQYAAAAABAAEAPUAAACJAwAAAAA=&#10;" fillcolor="#0a8ef0" stroked="f"/>
                  <v:rect id="Rectangle 1376" o:spid="_x0000_s2400" style="position:absolute;left:516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YxbsUA&#10;AADdAAAADwAAAGRycy9kb3ducmV2LnhtbESP3WoCMRSE7wu+QziCN6JJrWjZGsUfxF4Vqn2Aw+a4&#10;u3Vzsk3iun17UxB6OczMN8xi1dlatORD5VjD81iBIM6dqbjQ8HXaj15BhIhssHZMGn4pwGrZe1pg&#10;ZtyNP6k9xkIkCIcMNZQxNpmUIS/JYhi7hjh5Z+ctxiR9IY3HW4LbWk6UmkmLFaeFEhvalpRfjler&#10;oXXXH/Xiz9+H1u6mm+JjaJoTaT3od+s3EJG6+B9+tN+NhulMzeHvTXoCcn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jFuxQAAAN0AAAAPAAAAAAAAAAAAAAAAAJgCAABkcnMv&#10;ZG93bnJldi54bWxQSwUGAAAAAAQABAD1AAAAigMAAAAA&#10;" fillcolor="#0f90f0" stroked="f"/>
                  <v:rect id="Rectangle 1377" o:spid="_x0000_s2401" style="position:absolute;left:5170;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5IHcMA&#10;AADdAAAADwAAAGRycy9kb3ducmV2LnhtbERP3WrCMBS+H+wdwhnsRjTZULHVKLKxTUEvrD7AoTlr&#10;OpuT0mRa3365EHb58f0vVr1rxIW6UHvW8DJSIIhLb2quNJyOH8MZiBCRDTaeScONAqyWjw8LzI2/&#10;8oEuRaxECuGQowYbY5tLGUpLDsPIt8SJ+/adw5hgV0nT4TWFu0a+KjWVDmtODRZberNUnotfpyH7&#10;yiYh7jNv7U8xuH3u1Hj7rrR+furXcxCR+vgvvrs3RsN4qtLc9CY9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5IHcMAAADdAAAADwAAAAAAAAAAAAAAAACYAgAAZHJzL2Rv&#10;d25yZXYueG1sUEsFBgAAAAAEAAQA9QAAAIgDAAAAAA==&#10;" fillcolor="#1393f0" stroked="f"/>
                  <v:rect id="Rectangle 1378" o:spid="_x0000_s2402" style="position:absolute;left:517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gnV8UA&#10;AADdAAAADwAAAGRycy9kb3ducmV2LnhtbESPS4sCMRCE7wv+h9DC3tZEER+jUUQUFLz4uHhrJu3M&#10;7E46wySro7/eCILHoqq+oqbzxpbiSrUvHGvodhQI4tSZgjMNp+P6ZwTCB2SDpWPScCcP81nra4qJ&#10;cTfe0/UQMhEh7BPUkIdQJVL6NCeLvuMq4uhdXG0xRFln0tR4i3Bbyp5SA2mx4LiQY0XLnNK/w7/V&#10;sD7j2PZ2v6e72i7P/cfK02q40/q73SwmIAI14RN+tzdGQ3+gxvB6E5+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KCdXxQAAAN0AAAAPAAAAAAAAAAAAAAAAAJgCAABkcnMv&#10;ZG93bnJldi54bWxQSwUGAAAAAAQABAD1AAAAigMAAAAA&#10;" fillcolor="#1895f1" stroked="f"/>
                  <v:rect id="Rectangle 1379" o:spid="_x0000_s2403" style="position:absolute;left:517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qFXcYA&#10;AADdAAAADwAAAGRycy9kb3ducmV2LnhtbERPTWvCQBC9C/6HZQRvurGI1NRNqDYp0uJB7aG9Ddlp&#10;EszOhuzWRH9991Do8fG+N+lgGnGlztWWFSzmEQjiwuqaSwUf53z2CMJ5ZI2NZVJwIwdpMh5tMNa2&#10;5yNdT74UIYRdjAoq79tYSldUZNDNbUscuG/bGfQBdqXUHfYh3DTyIYpW0mDNoaHClnYVFZfTj1GQ&#10;7T/X2Tl/zYvh6227Oxzv7332otR0Mjw/gfA0+H/xn3uvFSxXi7A/vAlPQC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BqFXcYAAADdAAAADwAAAAAAAAAAAAAAAACYAgAAZHJz&#10;L2Rvd25yZXYueG1sUEsFBgAAAAAEAAQA9QAAAIsDAAAAAA==&#10;" fillcolor="#1d97f1" stroked="f"/>
                  <v:rect id="Rectangle 1380" o:spid="_x0000_s2404" style="position:absolute;left:518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22FMUA&#10;AADdAAAADwAAAGRycy9kb3ducmV2LnhtbESPQWvCQBSE7wX/w/KE3uomUkVSVzFioSAIxkJ7fGRf&#10;s6HZtyG7mvjvXUHwOMzMN8xyPdhGXKjztWMF6SQBQVw6XXOl4Pv0+bYA4QOyxsYxKbiSh/Vq9LLE&#10;TLuej3QpQiUihH2GCkwIbSalLw1Z9BPXEkfvz3UWQ5RdJXWHfYTbRk6TZC4t1hwXDLa0NVT+F2er&#10;YPazn/VF9Zufqc/DwRwWu/zolXodD5sPEIGG8Aw/2l9awfs8TeH+Jj4B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fbYUxQAAAN0AAAAPAAAAAAAAAAAAAAAAAJgCAABkcnMv&#10;ZG93bnJldi54bWxQSwUGAAAAAAQABAD1AAAAigMAAAAA&#10;" fillcolor="#2299f1" stroked="f"/>
                  <v:rect id="Rectangle 1381" o:spid="_x0000_s2405" style="position:absolute;left:518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OPjMQA&#10;AADdAAAADwAAAGRycy9kb3ducmV2LnhtbESPQWvCQBSE70L/w/IKvelGKbFGV6mCRU/WKHh9ZJ9J&#10;bPZtyG5N/PeuIHgcZuYbZrboTCWu1LjSsoLhIAJBnFldcq7geFj3v0A4j6yxskwKbuRgMX/rzTDR&#10;tuU9XVOfiwBhl6CCwvs6kdJlBRl0A1sTB+9sG4M+yCaXusE2wE0lR1EUS4Mlh4UCa1oVlP2l/0bB&#10;z1JqGe/brcPJZZeOT/p3uZ0o9fHefU9BeOr8K/xsb7SCz3g4gseb8AT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Tj4zEAAAA3QAAAA8AAAAAAAAAAAAAAAAAmAIAAGRycy9k&#10;b3ducmV2LnhtbFBLBQYAAAAABAAEAPUAAACJAwAAAAA=&#10;" fillcolor="#279cf1" stroked="f"/>
                  <v:rect id="Rectangle 1382" o:spid="_x0000_s2406" style="position:absolute;left:5194;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0GIsYA&#10;AADdAAAADwAAAGRycy9kb3ducmV2LnhtbESP3WrCQBSE7wu+w3IE73TjT0Wiq2ihpUhF1DzAIXtM&#10;YrJnQ3Zr4tt3BaGXw8x8w6w2nanEnRpXWFYwHkUgiFOrC84UJJfP4QKE88gaK8uk4EEONuve2wpj&#10;bVs+0f3sMxEg7GJUkHtfx1K6NCeDbmRr4uBdbWPQB9lkUjfYBrip5CSK5tJgwWEhx5o+ckrL869R&#10;8FUeyv0t+Zkk77NjW/rr4vbYOaUG/W67BOGp8//hV/tbK5jNx1N4vg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0GIsYAAADdAAAADwAAAAAAAAAAAAAAAACYAgAAZHJz&#10;L2Rvd25yZXYueG1sUEsFBgAAAAAEAAQA9QAAAIsDAAAAAA==&#10;" fillcolor="#2c9ef1" stroked="f"/>
                  <v:rect id="Rectangle 1383" o:spid="_x0000_s2407" style="position:absolute;left:519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VWRsQA&#10;AADdAAAADwAAAGRycy9kb3ducmV2LnhtbESPQYvCMBSE78L+h/CEvWlaUZGuUWRB2B48WKXnt82z&#10;LTYvpYm1+uvNwoLHYWa+YdbbwTSip87VlhXE0wgEcWF1zaWC82k/WYFwHlljY5kUPMjBdvMxWmOi&#10;7Z2P1Ge+FAHCLkEFlfdtIqUrKjLoprYlDt7FdgZ9kF0pdYf3ADeNnEXRUhqsOSxU2NJ3RcU1uxkF&#10;Ze/yZ5odJC1+41n0yBe5SVOlPsfD7guEp8G/w//tH61gvozn8PcmPAG5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1VkbEAAAA3QAAAA8AAAAAAAAAAAAAAAAAmAIAAGRycy9k&#10;b3ducmV2LnhtbFBLBQYAAAAABAAEAPUAAACJAwAAAAA=&#10;" fillcolor="#30a0f2" stroked="f"/>
                  <v:rect id="Rectangle 1384" o:spid="_x0000_s2408" style="position:absolute;left:520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xCZscA&#10;AADdAAAADwAAAGRycy9kb3ducmV2LnhtbESPzWsCMRTE7wX/h/CEXopmtfVrNUoRCh568eOgt8fm&#10;uVncvGyTVNf/3hQKHoeZ+Q2zWLW2FlfyoXKsYNDPQBAXTldcKjjsv3pTECEia6wdk4I7BVgtOy8L&#10;zLW78Zauu1iKBOGQowITY5NLGQpDFkPfNcTJOztvMSbpS6k93hLc1nKYZWNpseK0YLChtaHisvu1&#10;Cuz+7tvT8XuyHk7e659qtsXzm1Hqtdt+zkFEauMz/N/eaAUf48EI/t6k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MQmbHAAAA3QAAAA8AAAAAAAAAAAAAAAAAmAIAAGRy&#10;cy9kb3ducmV2LnhtbFBLBQYAAAAABAAEAPUAAACMAwAAAAA=&#10;" fillcolor="#35a2f2" stroked="f"/>
                  <v:rect id="Rectangle 1385" o:spid="_x0000_s2409" style="position:absolute;left:520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t5yMQA&#10;AADdAAAADwAAAGRycy9kb3ducmV2LnhtbESPQYvCMBSE78L+h/AWvIimihSpRpFllUK92N2Dx0fz&#10;bIvNS2mi7f77jSB4HGbmG2azG0wjHtS52rKC+SwCQVxYXXOp4PfnMF2BcB5ZY2OZFPyRg932Y7TB&#10;RNuez/TIfSkChF2CCirv20RKV1Rk0M1sSxy8q+0M+iC7UuoO+wA3jVxEUSwN1hwWKmzpq6Lilt+N&#10;gvSQTfBI1J9SOn7r1SVbpCZTavw57NcgPA3+HX61U61gGc9jeL4JT0B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recjEAAAA3QAAAA8AAAAAAAAAAAAAAAAAmAIAAGRycy9k&#10;b3ducmV2LnhtbFBLBQYAAAAABAAEAPUAAACJAwAAAAA=&#10;" fillcolor="#3aa5f2" stroked="f"/>
                  <v:rect id="Rectangle 1386" o:spid="_x0000_s2410" style="position:absolute;left:521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WW8QA&#10;AADdAAAADwAAAGRycy9kb3ducmV2LnhtbESPQUvDQBSE7wX/w/IEb3aTKrWN3RYriB5tK/T6yL4m&#10;odm3YfeZpP56VxB6HGbmG2a1GV2regqx8Wwgn2agiEtvG64MfB3e7hegoiBbbD2TgQtF2KxvJiss&#10;rB94R/1eKpUgHAs0UIt0hdaxrMlhnPqOOHknHxxKkqHSNuCQ4K7Vsyyba4cNp4UaO3qtqTzvv52B&#10;z+1I+Tm8H45LzC8u/Ej/MIgxd7fjyzMooVGu4f/2hzXwOM+f4O9Ne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qllvEAAAA3QAAAA8AAAAAAAAAAAAAAAAAmAIAAGRycy9k&#10;b3ducmV2LnhtbFBLBQYAAAAABAAEAPUAAACJAwAAAAA=&#10;" fillcolor="#3fa7f3" stroked="f"/>
                  <v:rect id="Rectangle 1387" o:spid="_x0000_s2411" style="position:absolute;left:5218;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l+pcQA&#10;AADdAAAADwAAAGRycy9kb3ducmV2LnhtbERPy2rCQBTdC/7DcAvd6SRW05JmIiIUuuhCbaV0d8nc&#10;PGjmTpgZNfXrnYXQ5eG8i/VoenEm5zvLCtJ5AoK4srrjRsHX59vsBYQPyBp7y6Tgjzysy+mkwFzb&#10;C+/pfAiNiCHsc1TQhjDkUvqqJYN+bgfiyNXWGQwRukZqh5cYbnq5SJJMGuw4NrQ40Lal6vdwMgqe&#10;s6fVYtgfd6O/ZrX8OPIPum+lHh/GzSuIQGP4F9/d71rBMkvj3PgmPgFZ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JfqXEAAAA3QAAAA8AAAAAAAAAAAAAAAAAmAIAAGRycy9k&#10;b3ducmV2LnhtbFBLBQYAAAAABAAEAPUAAACJAwAAAAA=&#10;" fillcolor="#44a9f3" stroked="f"/>
                  <v:rect id="Rectangle 1388" o:spid="_x0000_s2412" style="position:absolute;left:522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wA4MUA&#10;AADdAAAADwAAAGRycy9kb3ducmV2LnhtbESPQUvDQBSE70L/w/IEb82mWlIbuy0qCOKlNBV6fWSf&#10;STD7Nt19tum/d4WCx2FmvmFWm9H16kQhdp4NzLIcFHHtbceNgc/92/QRVBRki71nMnChCJv15GaF&#10;pfVn3tGpkkYlCMcSDbQiQ6l1rFtyGDM/ECfvyweHkmRotA14TnDX6/s8L7TDjtNCiwO9tlR/Vz/O&#10;gJXtQ/VxkZftgcb5kXxVLEJnzN3t+PwESmiU//C1/W4NzIvZEv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HADgxQAAAN0AAAAPAAAAAAAAAAAAAAAAAJgCAABkcnMv&#10;ZG93bnJldi54bWxQSwUGAAAAAAQABAD1AAAAigMAAAAA&#10;" fillcolor="#48abf3" stroked="f"/>
                  <v:rect id="Rectangle 1389" o:spid="_x0000_s2413" style="position:absolute;left:522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gbNMMA&#10;AADdAAAADwAAAGRycy9kb3ducmV2LnhtbERPW2vCMBR+F/wP4Qz2pumKiFajiDAQ9zQvY4+H5tgW&#10;m5MuiW22X788DPb48d3X22ha0ZPzjWUFL9MMBHFpdcOVgsv5dbIA4QOyxtYyKfgmD9vNeLTGQtuB&#10;36k/hUqkEPYFKqhD6AopfVmTQT+1HXHibtYZDAm6SmqHQwo3rcyzbC4NNpwaauxoX1N5Pz2Mgvx6&#10;jNq5j5+hi1+zt/742SwfB6Wen+JuBSJQDP/iP/dBK5jN87Q/vU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3gbNMMAAADdAAAADwAAAAAAAAAAAAAAAACYAgAAZHJzL2Rv&#10;d25yZXYueG1sUEsFBgAAAAAEAAQA9QAAAIgDAAAAAA==&#10;" fillcolor="#4dadf4" stroked="f"/>
                  <v:rect id="Rectangle 1390" o:spid="_x0000_s2414" style="position:absolute;left:523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vNOsYA&#10;AADdAAAADwAAAGRycy9kb3ducmV2LnhtbESPQWvCQBSE70L/w/IKvelGkWBTVymFYnLoQW0PvT2y&#10;r0lo9m3MbuLm33cLgsdhZr5htvtgWjFS7xrLCpaLBARxaXXDlYLP8/t8A8J5ZI2tZVIwkYP97mG2&#10;xUzbKx9pPPlKRAi7DBXU3neZlK6syaBb2I44ej+2N+ij7Cupe7xGuGnlKklSabDhuFBjR281lb+n&#10;wSiQ8vnAYQqX7y+Xf+gxL4ZLWSj19BheX0B4Cv4evrVzrWCdrpbw/yY+Ab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evNOsYAAADdAAAADwAAAAAAAAAAAAAAAACYAgAAZHJz&#10;L2Rvd25yZXYueG1sUEsFBgAAAAAEAAQA9QAAAIsDAAAAAA==&#10;" fillcolor="#52aff4" stroked="f"/>
                  <v:rect id="Rectangle 1391" o:spid="_x0000_s2415" style="position:absolute;left:523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VfMUA&#10;AADdAAAADwAAAGRycy9kb3ducmV2LnhtbESPQWvCQBSE74X+h+UVequbpiISXcUqhdJbYzx4e2af&#10;2ZDs2yW71fTfdwuCx2FmvmGW69H24kJDaB0reJ1kIIhrp1tuFFT7j5c5iBCRNfaOScEvBVivHh+W&#10;WGh35W+6lLERCcKhQAUmRl9IGWpDFsPEeeLknd1gMSY5NFIPeE1w28s8y2bSYstpwaCnraG6K3+s&#10;gpM3p77z+q35OlbVe1e2h+muVOr5adwsQEQa4z18a39qBdNZnsP/m/Q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EhV8xQAAAN0AAAAPAAAAAAAAAAAAAAAAAJgCAABkcnMv&#10;ZG93bnJldi54bWxQSwUGAAAAAAQABAD1AAAAigMAAAAA&#10;" fillcolor="#57b1f4" stroked="f"/>
                  <v:rect id="Rectangle 1392" o:spid="_x0000_s2416" style="position:absolute;left:5242;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JFqcQA&#10;AADdAAAADwAAAGRycy9kb3ducmV2LnhtbESP3WoCMRSE7wt9h3AK3tVsV1FZjSK2BUG88OcBDptj&#10;Ero5WTZR17dvCgUvh5n5hlmset+IG3XRBVbwMSxAENdBOzYKzqfv9xmImJA1NoFJwYMirJavLwus&#10;dLjzgW7HZESGcKxQgU2praSMtSWPcRha4uxdQucxZdkZqTu8Z7hvZFkUE+nRcV6w2NLGUv1zvHoF&#10;bm93541xOzp8fZqHc9vSTMdKDd769RxEoj49w//trVYwnpQj+HuTn4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SRanEAAAA3QAAAA8AAAAAAAAAAAAAAAAAmAIAAGRycy9k&#10;b3ducmV2LnhtbFBLBQYAAAAABAAEAPUAAACJAwAAAAA=&#10;" fillcolor="#5cb4f5" stroked="f"/>
                  <v:rect id="Rectangle 1393" o:spid="_x0000_s2417" style="position:absolute;left:524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QmhsUA&#10;AADdAAAADwAAAGRycy9kb3ducmV2LnhtbESPT4vCMBTE78J+h/AWvGnqH4p0m4q7IngRtPawx0fz&#10;ti3bvJQmav32RhA8DjPzGyZdD6YVV+pdY1nBbBqBIC6tbrhSUJx3kxUI55E1tpZJwZ0crLOPUYqJ&#10;tjc+0TX3lQgQdgkqqL3vEildWZNBN7UdcfD+bG/QB9lXUvd4C3DTynkUxdJgw2Ghxo5+air/84tR&#10;cDr6Kr9/HxaXfBsXx9WvK3hwSo0/h80XCE+Df4df7b1WsIznS3i+CU9AZ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xCaGxQAAAN0AAAAPAAAAAAAAAAAAAAAAAJgCAABkcnMv&#10;ZG93bnJldi54bWxQSwUGAAAAAAQABAD1AAAAigMAAAAA&#10;" fillcolor="#60b6f5" stroked="f"/>
                  <v:rect id="Rectangle 1394" o:spid="_x0000_s2418" style="position:absolute;left:525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gRusgA&#10;AADdAAAADwAAAGRycy9kb3ducmV2LnhtbESPT08CMRTE7yZ8h+aReJMuRImsFEIEjchB/hjw+Nw+&#10;thu3r5u2wvrtrYkJx8nM/CYznra2FifyoXKsoN/LQBAXTldcKnjfPd3cgwgRWWPtmBT8UIDppHM1&#10;xly7M2/otI2lSBAOOSowMTa5lKEwZDH0XEOcvKPzFmOSvpTa4znBbS0HWTaUFitOCwYbejRUfG2/&#10;rYLREXeruTks1ytevC0/on993n8qdd1tZw8gIrXxEv5vv2gFt8PBHfy9SU9AT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2BG6yAAAAN0AAAAPAAAAAAAAAAAAAAAAAJgCAABk&#10;cnMvZG93bnJldi54bWxQSwUGAAAAAAQABAD1AAAAjQMAAAAA&#10;" fillcolor="#65b8f5" stroked="f"/>
                  <v:rect id="Rectangle 1395" o:spid="_x0000_s2419" style="position:absolute;left:525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SoVsUA&#10;AADdAAAADwAAAGRycy9kb3ducmV2LnhtbESPT2vCQBTE7wW/w/IEL8VsKhJqdBUtCPZU/8T7I/ua&#10;pGbfhuyapN/eLQg9DjPzG2a1GUwtOmpdZVnBWxSDIM6trrhQkF3203cQziNrrC2Tgl9ysFmPXlaY&#10;atvzibqzL0SAsEtRQel9k0rp8pIMusg2xMH7tq1BH2RbSN1iH+CmlrM4TqTBisNCiQ19lJTfznej&#10;gOTP1d4uvDt+fr0eTs0dF5wlSk3Gw3YJwtPg/8PP9kErmCezBP7ehCcg1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lKhWxQAAAN0AAAAPAAAAAAAAAAAAAAAAAJgCAABkcnMv&#10;ZG93bnJldi54bWxQSwUGAAAAAAQABAD1AAAAigMAAAAA&#10;" fillcolor="#6abbf6" stroked="f"/>
                  <v:rect id="Rectangle 1396" o:spid="_x0000_s2420" style="position:absolute;left:5261;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xpZMYA&#10;AADdAAAADwAAAGRycy9kb3ducmV2LnhtbESPQWvCQBSE70L/w/IK3nRTCVZSV7GCIniQpIWa2yP7&#10;TILZtyG7avz3rlDwOMzMN8x82ZtGXKlztWUFH+MIBHFhdc2lgt+fzWgGwnlkjY1lUnAnB8vF22CO&#10;ibY3Tuma+VIECLsEFVTet4mUrqjIoBvbljh4J9sZ9EF2pdQd3gLcNHISRVNpsOawUGFL64qKc3Yx&#10;CmZ5etraWH6v3V+WH9pjnO/To1LD9371BcJT71/h//ZOK4ink094vglP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2xpZMYAAADdAAAADwAAAAAAAAAAAAAAAACYAgAAZHJz&#10;L2Rvd25yZXYueG1sUEsFBgAAAAAEAAQA9QAAAIsDAAAAAA==&#10;" fillcolor="#6ebdf6" stroked="f"/>
                  <v:rect id="Rectangle 1397" o:spid="_x0000_s2421" style="position:absolute;left:5266;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0OGx8EA&#10;AADdAAAADwAAAGRycy9kb3ducmV2LnhtbERPy4rCMBTdC/MP4Q6403RkLGM1igiiW2tlttfm9oHN&#10;TafJaPXrzUJweTjvxao3jbhS52rLCr7GEQji3OqaSwXZcTv6AeE8ssbGMim4k4PV8mOwwETbGx/o&#10;mvpShBB2CSqovG8TKV1ekUE3ti1x4ArbGfQBdqXUHd5CuGnkJIpiabDm0FBhS5uK8kv6bxSk59lj&#10;VxTT+vG7i9dHpPiUlX9KDT/79RyEp96/xS/3Xiv4jidhbngTnoB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9DhsfBAAAA3QAAAA8AAAAAAAAAAAAAAAAAmAIAAGRycy9kb3du&#10;cmV2LnhtbFBLBQYAAAAABAAEAPUAAACGAwAAAAA=&#10;" fillcolor="#73bff6" stroked="f"/>
                  <v:rect id="Rectangle 1398" o:spid="_x0000_s2422" style="position:absolute;left:5271;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Yfl8UA&#10;AADdAAAADwAAAGRycy9kb3ducmV2LnhtbESPzW7CMBCE75V4B2uReitOEeUn4ESItqLXAAeOq3hJ&#10;0sTryDaQvn1dqRLH0cx8o9nkg+nEjZxvLCt4nSQgiEurG64UnI6fL0sQPiBr7CyTgh/ykGejpw2m&#10;2t65oNshVCJC2KeooA6hT6X0ZU0G/cT2xNG7WGcwROkqqR3eI9x0cpokc2mw4bhQY0+7msr2cDUK&#10;3mam3RbStftzqPbvxeLDfg+JUs/jYbsGEWgIj/B/+0srmM2nK/h7E5+Az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Zh+XxQAAAN0AAAAPAAAAAAAAAAAAAAAAAJgCAABkcnMv&#10;ZG93bnJldi54bWxQSwUGAAAAAAQABAD1AAAAigMAAAAA&#10;" fillcolor="#78c1f6" stroked="f"/>
                  <v:rect id="Rectangle 1399" o:spid="_x0000_s2423" style="position:absolute;left:527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2WMIA&#10;AADdAAAADwAAAGRycy9kb3ducmV2LnhtbERPz2vCMBS+C/4P4Qm7iKZOKdIZRYSVMVRQd9jx0Tzb&#10;sOalJFG7/94cBjt+fL9Xm9624k4+GMcKZtMMBHHltOFawdflfbIEESKyxtYxKfilAJv1cLDCQrsH&#10;n+h+jrVIIRwKVNDE2BVShqohi2HqOuLEXZ23GBP0tdQeHynctvI1y3Jp0XBqaLCjXUPVz/lmFey5&#10;NN/kDuVxW1ZX49vP23yMSr2M+u0biEh9/Bf/uT+0gkU+T/vTm/Q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v7ZYwgAAAN0AAAAPAAAAAAAAAAAAAAAAAJgCAABkcnMvZG93&#10;bnJldi54bWxQSwUGAAAAAAQABAD1AAAAhwMAAAAA&#10;" fillcolor="#7dc3f6" stroked="f"/>
                  <v:rect id="Rectangle 1400" o:spid="_x0000_s2424" style="position:absolute;left:528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BpcUA&#10;AADdAAAADwAAAGRycy9kb3ducmV2LnhtbESPT2vCQBTE7wW/w/IEL6VukmqQ6CpSKnitevD4mn0m&#10;abNvQ3bzRz99t1DocZiZ3zCb3Whq0VPrKssK4nkEgji3uuJCweV8eFmBcB5ZY22ZFNzJwW47edpg&#10;pu3AH9SffCEChF2GCkrvm0xKl5dk0M1tQxy8m20N+iDbQuoWhwA3tUyiKJUGKw4LJTb0VlL+feqM&#10;guckTT5JX5aPeydRf13dYv++Umo2HfdrEJ5G/x/+ax+1gkX6GsPvm/A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4QGlxQAAAN0AAAAPAAAAAAAAAAAAAAAAAJgCAABkcnMv&#10;ZG93bnJldi54bWxQSwUGAAAAAAQABAD1AAAAigMAAAAA&#10;" fillcolor="#82c6f7" stroked="f"/>
                  <v:rect id="Rectangle 1401" o:spid="_x0000_s2425" style="position:absolute;left:5285;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1jW8IA&#10;AADdAAAADwAAAGRycy9kb3ducmV2LnhtbESP3YrCMBSE7wXfIRzBO039QdZqFFmQ9XJr9wEOzbEt&#10;JiehiVrf3ggLXg4z8w2z3ffWiDt1oXWsYDbNQBBXTrdcK/grj5MvECEiazSOScGTAux3w8EWc+0e&#10;XND9HGuRIBxyVNDE6HMpQ9WQxTB1njh5F9dZjEl2tdQdPhLcGjnPspW02HJaaNDTd0PV9XyzCvy6&#10;ML4+zq4n0z5/fm+x9EVRKjUe9YcNiEh9/IT/2yetYLlazOH9Jj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fWNbwgAAAN0AAAAPAAAAAAAAAAAAAAAAAJgCAABkcnMvZG93&#10;bnJldi54bWxQSwUGAAAAAAQABAD1AAAAhwMAAAAA&#10;" fillcolor="#86c8f7" stroked="f"/>
                  <v:rect id="Rectangle 1402" o:spid="_x0000_s2426" style="position:absolute;left:5290;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KwQcQA&#10;AADdAAAADwAAAGRycy9kb3ducmV2LnhtbESPQYvCMBSE74L/ITxhL7Kma1WkGmVZEFZPVvfi7dE8&#10;22LzUpKs1n9vBMHjMDPfMMt1ZxpxJedrywq+RgkI4sLqmksFf8fN5xyED8gaG8uk4E4e1qt+b4mZ&#10;tjfO6XoIpYgQ9hkqqEJoMyl9UZFBP7ItcfTO1hkMUbpSaoe3CDeNHCfJTBqsOS5U2NJPRcXl8G8U&#10;7Hg77oZpRLd7t8unp2bujxulPgbd9wJEoC68w6/2r1YwmaUpPN/EJ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ysEHEAAAA3QAAAA8AAAAAAAAAAAAAAAAAmAIAAGRycy9k&#10;b3ducmV2LnhtbFBLBQYAAAAABAAEAPUAAACJAwAAAAA=&#10;" fillcolor="#8bcaf7" stroked="f"/>
                  <v:rect id="Rectangle 1403" o:spid="_x0000_s2427" style="position:absolute;left:5295;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Gx8UA&#10;AADdAAAADwAAAGRycy9kb3ducmV2LnhtbESPwW7CMBBE75X6D9Yi9dY4UEhRwCCEWpVjSwnnJV6S&#10;0Hgd2S6Ev8eVkHoczcwbzXzZm1acyfnGsoJhkoIgLq1uuFKw+35/noLwAVlja5kUXMnDcvH4MMdc&#10;2wt/0XkbKhEh7HNUUIfQ5VL6siaDPrEdcfSO1hkMUbpKaoeXCDetHKVpJg02HBdq7GhdU/mz/TUK&#10;9sX1cJp8FkPG3atsP8Kei7eRUk+DfjUDEagP/+F7e6MVjLOXMfy9iU9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pUbHxQAAAN0AAAAPAAAAAAAAAAAAAAAAAJgCAABkcnMv&#10;ZG93bnJldi54bWxQSwUGAAAAAAQABAD1AAAAigMAAAAA&#10;" fillcolor="#90ccf8" stroked="f"/>
                  <v:rect id="Rectangle 1404" o:spid="_x0000_s2428" style="position:absolute;left:529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NUt8UA&#10;AADdAAAADwAAAGRycy9kb3ducmV2LnhtbESP3WrCQBSE7wt9h+UUvKubGisSXaX4g/amrT8PcMie&#10;JqHZszF71Pj2bqHQy2FmvmGm887V6kJtqDwbeOknoIhzbysuDBwP6+cxqCDIFmvPZOBGAeazx4cp&#10;ZtZfeUeXvRQqQjhkaKAUaTKtQ16Sw9D3DXH0vn3rUKJsC21bvEa4q/UgSUbaYcVxocSGFiXlP/uz&#10;M/C1fC9CKrKTz1R/OLfiEw42xvSeurcJKKFO/sN/7a01MBylr/D7Jj4BPb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I1S3xQAAAN0AAAAPAAAAAAAAAAAAAAAAAJgCAABkcnMv&#10;ZG93bnJldi54bWxQSwUGAAAAAAQABAD1AAAAigMAAAAA&#10;" fillcolor="#95cef8" stroked="f"/>
                  <v:rect id="Rectangle 1405" o:spid="_x0000_s2429" style="position:absolute;left:530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hvJsQA&#10;AADdAAAADwAAAGRycy9kb3ducmV2LnhtbESPzWrDMBCE74W8g9hCbrXcJJjUsRxCoJBbaX5Ij4u1&#10;sYytlbFUx3n7qlDocZiZb5hiO9lOjDT4xrGC1yQFQVw53XCt4Hx6f1mD8AFZY+eYFDzIw7acPRWY&#10;a3fnTxqPoRYRwj5HBSaEPpfSV4Ys+sT1xNG7ucFiiHKopR7wHuG2k4s0zaTFhuOCwZ72hqr2+G0V&#10;6JU5kdx90NXx5a2tFqP9ukql5s/TbgMi0BT+w3/tg1awypYZ/L6JT0CW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YbybEAAAA3QAAAA8AAAAAAAAAAAAAAAAAmAIAAGRycy9k&#10;b3ducmV2LnhtbFBLBQYAAAAABAAEAPUAAACJAwAAAAA=&#10;" fillcolor="#9ad0f8" stroked="f"/>
                  <v:rect id="Rectangle 1406" o:spid="_x0000_s2430" style="position:absolute;left:5309;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Wsc8YA&#10;AADdAAAADwAAAGRycy9kb3ducmV2LnhtbESPQWvCQBSE74X+h+UJXopuqqKSuooIQnooYlrQ4yP7&#10;mgSzb+PuqvHfdwuCx2FmvmEWq8404krO15YVvA8TEMSF1TWXCn6+t4M5CB+QNTaWScGdPKyWry8L&#10;TLW98Z6ueShFhLBPUUEVQptK6YuKDPqhbYmj92udwRClK6V2eItw08hRkkylwZrjQoUtbSoqTvnF&#10;KMD6a3I832eHfDTeUOfWu+zzTSrV73XrDxCBuvAMP9qZVjCZjmfw/yY+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Wsc8YAAADdAAAADwAAAAAAAAAAAAAAAACYAgAAZHJz&#10;L2Rvd25yZXYueG1sUEsFBgAAAAAEAAQA9QAAAIsDAAAAAA==&#10;" fillcolor="#9ed2f9" stroked="f"/>
                  <v:rect id="Rectangle 1407" o:spid="_x0000_s2431" style="position:absolute;left:5314;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WoB8IA&#10;AADdAAAADwAAAGRycy9kb3ducmV2LnhtbERPTYvCMBC9L/gfwgheFk1XF5FqFFdQPAmrgtexGZtq&#10;MylN1OqvNwfB4+N9T2aNLcWNal84VvDTS0AQZ04XnCvY75bdEQgfkDWWjknBgzzMpq2vCaba3fmf&#10;btuQixjCPkUFJoQqldJnhiz6nquII3dytcUQYZ1LXeM9httS9pNkKC0WHBsMVrQwlF22V6vgiHPz&#10;V9Hz8X2+9ovT6nLYjLKDUp12Mx+DCNSEj/jtXmsFv8NBnBvfxCcgp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1agHwgAAAN0AAAAPAAAAAAAAAAAAAAAAAJgCAABkcnMvZG93&#10;bnJldi54bWxQSwUGAAAAAAQABAD1AAAAhwMAAAAA&#10;" fillcolor="#a3d5f9" stroked="f"/>
                  <v:rect id="Rectangle 1408" o:spid="_x0000_s2432" style="position:absolute;left:5319;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x1m8YA&#10;AADdAAAADwAAAGRycy9kb3ducmV2LnhtbESPzWrDMBCE74G+g9hCb43s/oTEiRJKoNBbaVpIjou1&#10;sV1LK9faOu7bV4FAjsPMfMOsNqN3aqA+NoEN5NMMFHEZbMOVga/P1/s5qCjIFl1gMvBHETbrm8kK&#10;CxtO/EHDTiqVIBwLNFCLdIXWsazJY5yGjjh5x9B7lCT7StseTwnunX7Ispn22HBaqLGjbU1lu/v1&#10;BpzeD4vDd76tmrZ8dvm77H9aMebudnxZghIa5Rq+tN+sgafZ4wLOb9IT0O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ix1m8YAAADdAAAADwAAAAAAAAAAAAAAAACYAgAAZHJz&#10;L2Rvd25yZXYueG1sUEsFBgAAAAAEAAQA9QAAAIsDAAAAAA==&#10;" fillcolor="#a8d7f9" stroked="f"/>
                  <v:rect id="Rectangle 1409" o:spid="_x0000_s2433" style="position:absolute;left:532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S9fcUA&#10;AADdAAAADwAAAGRycy9kb3ducmV2LnhtbERPXWvCMBR9H/gfwh3sZczUIWV0Rhmi6DYQdIPNt2tz&#10;bYrNTUmirf/ePAz2eDjfk1lvG3EhH2rHCkbDDARx6XTNlYLvr+XTC4gQkTU2jknBlQLMpoO7CRba&#10;dbylyy5WIoVwKFCBibEtpAylIYth6FrixB2dtxgT9JXUHrsUbhv5nGW5tFhzajDY0txQedqdrYI2&#10;f9x/HqvltpOrH7N4//Ab93tQ6uG+f3sFEamP/+I/91orGOfjtD+9SU9AT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VL19xQAAAN0AAAAPAAAAAAAAAAAAAAAAAJgCAABkcnMv&#10;ZG93bnJldi54bWxQSwUGAAAAAAQABAD1AAAAigMAAAAA&#10;" fillcolor="#add9fa" stroked="f"/>
                  <v:rect id="Rectangle 1410" o:spid="_x0000_s2434" style="position:absolute;left:532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NWecUA&#10;AADdAAAADwAAAGRycy9kb3ducmV2LnhtbESP0WrCQBRE34X+w3IF33SjBIlpNmIrgi340NgPuGRv&#10;k2D2brq7avr33ULBx2FmzjDFdjS9uJHznWUFy0UCgri2uuNGwef5MM9A+ICssbdMCn7Iw7Z8mhSY&#10;a3vnD7pVoRERwj5HBW0IQy6lr1sy6Bd2II7el3UGQ5SukdrhPcJNL1dJspYGO44LLQ702lJ9qa5G&#10;wXe2OV/29qVKKc36t9Xp3R02qNRsOu6eQQQawyP83z5qBek6XcLfm/gEZP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o1Z5xQAAAN0AAAAPAAAAAAAAAAAAAAAAAJgCAABkcnMv&#10;ZG93bnJldi54bWxQSwUGAAAAAAQABAD1AAAAigMAAAAA&#10;" fillcolor="#b2dbfa" stroked="f"/>
                </v:group>
                <v:group id="Group 1612" o:spid="_x0000_s2435" style="position:absolute;left:152;top:16802;width:33991;height:3175" coordorigin="14,2660"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5uuhMYAAADdAAAADwAAAGRycy9kb3ducmV2LnhtbESPT4vCMBTE78J+h/AW&#10;9qZpXZWlGkXEXTyI4B9YvD2aZ1tsXkoT2/rtjSB4HGbmN8xs0ZlSNFS7wrKCeBCBIE6tLjhTcDr+&#10;9n9AOI+ssbRMCu7kYDH/6M0w0bblPTUHn4kAYZeggtz7KpHSpTkZdANbEQfvYmuDPsg6k7rGNsBN&#10;KYdRNJEGCw4LOVa0yim9Hm5GwV+L7fI7Xjfb62V1Px/Hu/9tTEp9fXbLKQhPnX+HX+2NVjCajI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bm66ExgAAAN0A&#10;AAAPAAAAAAAAAAAAAAAAAKoCAABkcnMvZG93bnJldi54bWxQSwUGAAAAAAQABAD6AAAAnQMAAAAA&#10;">
                  <v:rect id="Rectangle 1412" o:spid="_x0000_s2436" style="position:absolute;left:5333;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z3AMgA&#10;AADdAAAADwAAAGRycy9kb3ducmV2LnhtbESPQWvCQBSE7wX/w/KE3uomNoSSuoq1VIvQ0mqh9PbI&#10;PrOx2bchu2r8925B6HGYmW+Yyay3jThS52vHCtJRAoK4dLrmSsHX9uXuAYQPyBobx6TgTB5m08HN&#10;BAvtTvxJx02oRISwL1CBCaEtpPSlIYt+5Fri6O1cZzFE2VVSd3iKcNvIcZLk0mLNccFgSwtD5e/m&#10;YBW8ZWl6xuXPPOyfcvOx3n4/Z+8rpW6H/fwRRKA+/Iev7VetIMuze/h7E5+AnF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LPcAyAAAAN0AAAAPAAAAAAAAAAAAAAAAAJgCAABk&#10;cnMvZG93bnJldi54bWxQSwUGAAAAAAQABAD1AAAAjQMAAAAA&#10;" fillcolor="#b7defa" stroked="f"/>
                  <v:rect id="Rectangle 1413" o:spid="_x0000_s2437" style="position:absolute;left:5338;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NZMcA&#10;AADdAAAADwAAAGRycy9kb3ducmV2LnhtbESPW2vCQBSE3wv9D8sp+FJ0Y0i9RFcpgmB9EOrl/ZA9&#10;JmmzZ9Psqtt/7wqFPg4z8w0zXwbTiCt1rrasYDhIQBAXVtdcKjge1v0JCOeRNTaWScEvOVgunp/m&#10;mGt740+67n0pIoRdjgoq79tcSldUZNANbEscvbPtDPoou1LqDm8RbhqZJslIGqw5LlTY0qqi4nt/&#10;MQpeU/PB4ev0Fo5Dux3v0p/put4q1XsJ7zMQnoL/D/+1N1pBNsoyeLyJT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hTWTHAAAA3QAAAA8AAAAAAAAAAAAAAAAAmAIAAGRy&#10;cy9kb3ducmV2LnhtbFBLBQYAAAAABAAEAPUAAACMAwAAAAA=&#10;" fillcolor="#bbe0fa" stroked="f"/>
                  <v:rect id="Rectangle 1414" o:spid="_x0000_s2438" style="position:absolute;left:5343;top:2660;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vH+cUA&#10;AADdAAAADwAAAGRycy9kb3ducmV2LnhtbESP0YrCMBRE3wX/IVxh3zS1W4tbjSKCIqwvW/2AS3Nt&#10;i81NaaJWv94sLOzjMDNnmOW6N424U+dqywqmkwgEcWF1zaWC82k3noNwHlljY5kUPMnBejUcLDHT&#10;9sE/dM99KQKEXYYKKu/bTEpXVGTQTWxLHLyL7Qz6ILtS6g4fAW4aGUdRKg3WHBYqbGlbUXHNb0bB&#10;/Hr6krNXekzKz/13c8T4cN7ESn2M+s0ChKfe/4f/2getIEmTGfy+CU9Art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8f5xQAAAN0AAAAPAAAAAAAAAAAAAAAAAJgCAABkcnMv&#10;ZG93bnJldi54bWxQSwUGAAAAAAQABAD1AAAAigMAAAAA&#10;" fillcolor="#c0e2fa" stroked="f"/>
                  <v:rect id="Rectangle 1415" o:spid="_x0000_s2439" style="position:absolute;left:534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fI3ccA&#10;AADdAAAADwAAAGRycy9kb3ducmV2LnhtbESPQWsCMRSE7wX/Q3hCbzXbVrd1axQVhHoR1B7q7XXz&#10;ml26eVmSVLf99UYQPA4z8w0zmXW2EUfyoXas4HGQgSAuna7ZKPjYrx5eQYSIrLFxTAr+KMBs2rub&#10;YKHdibd03EUjEoRDgQqqGNtCylBWZDEMXEucvG/nLcYkvZHa4ynBbSOfsiyXFmtOCxW2tKyo/Nn9&#10;WgUvi81SruN4b/4/Vzwyz+sv6w9K3fe7+RuISF28ha/td61gmA9zuLxJT0BOz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nyN3HAAAA3QAAAA8AAAAAAAAAAAAAAAAAmAIAAGRy&#10;cy9kb3ducmV2LnhtbFBLBQYAAAAABAAEAPUAAACMAwAAAAA=&#10;" fillcolor="#c5e4fb" stroked="f"/>
                  <v:rect id="Rectangle 1416" o:spid="_x0000_s2440" style="position:absolute;left:535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X9sUA&#10;AADdAAAADwAAAGRycy9kb3ducmV2LnhtbESPQWvCQBSE7wX/w/IEb3VjCamm2YgVJNKe1NLzI/ua&#10;RLNvQ3aN8d93CwWPw8x8w2Tr0bRioN41lhUs5hEI4tLqhisFX6fd8xKE88gaW8uk4E4O1vnkKcNU&#10;2xsfaDj6SgQIuxQV1N53qZSurMmgm9uOOHg/tjfog+wrqXu8Bbhp5UsUJdJgw2Ghxo62NZWX49Uo&#10;+GxXnRwLLlaH6Psc398/yr1PlJpNx80bCE+jf4T/23utIE7iV/h7E56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8xf2xQAAAN0AAAAPAAAAAAAAAAAAAAAAAJgCAABkcnMv&#10;ZG93bnJldi54bWxQSwUGAAAAAAQABAD1AAAAigMAAAAA&#10;" fillcolor="#cae7fb" stroked="f"/>
                  <v:rect id="Rectangle 1417" o:spid="_x0000_s2441" style="position:absolute;left:5357;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2TFMMA&#10;AADdAAAADwAAAGRycy9kb3ducmV2LnhtbERPz2vCMBS+C/sfwhvsIjN1SJFqFNkUhpdp14PHZ/Ns&#10;i81LSWLt/ntzGHj8+H4v14NpRU/ON5YVTCcJCOLS6oYrBcXv7n0Owgdkja1lUvBHHtarl9ESM23v&#10;fKQ+D5WIIewzVFCH0GVS+rImg35iO+LIXawzGCJ0ldQO7zHctPIjSVJpsOHYUGNHnzWV1/xmFByG&#10;cuya9JzL9BT2X7jd9T/FVKm312GzABFoCE/xv/tbK5ilszg3volP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2TFMMAAADdAAAADwAAAAAAAAAAAAAAAACYAgAAZHJzL2Rv&#10;d25yZXYueG1sUEsFBgAAAAAEAAQA9QAAAIgDAAAAAA==&#10;" fillcolor="#cfe9fb" stroked="f"/>
                  <v:rect id="Rectangle 1418" o:spid="_x0000_s2442" style="position:absolute;left:5362;top:2660;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Xv5cMA&#10;AADdAAAADwAAAGRycy9kb3ducmV2LnhtbESPQYvCMBSE7wv+h/AEb2uqqNhqFBEFlz2tiudn8myL&#10;zUtpoq3/fiMs7HGYmW+Y5bqzlXhS40vHCkbDBASxdqbkXMH5tP+cg/AB2WDlmBS8yMN61ftYYmZc&#10;yz/0PIZcRAj7DBUUIdSZlF4XZNEPXU0cvZtrLIYom1yaBtsIt5UcJ8lMWiw5LhRY07YgfT8+rAKt&#10;x/j1zedrup/uqNWnkDwuqVKDfrdZgAjUhf/wX/tgFExmkxTeb+IT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9Xv5cMAAADdAAAADwAAAAAAAAAAAAAAAACYAgAAZHJzL2Rv&#10;d25yZXYueG1sUEsFBgAAAAAEAAQA9QAAAIgDAAAAAA==&#10;" fillcolor="#d3ebfc" stroked="f"/>
                  <v:rect id="Rectangle 1419" o:spid="_x0000_s2443" style="position:absolute;left:1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4pQcEA&#10;AADdAAAADwAAAGRycy9kb3ducmV2LnhtbERPTYvCMBC9L/gfwgje1lRRqdUoIggevFjXPY/N2Bab&#10;SWlirf56cxA8Pt73ct2ZSrTUuNKygtEwAkGcWV1yruDvtPuNQTiPrLGyTAqe5GC96v0sMdH2wUdq&#10;U5+LEMIuQQWF93UipcsKMuiGtiYO3NU2Bn2ATS51g48Qbio5jqKZNFhyaCiwpm1B2S29GwWnjb/Y&#10;bDefn1NuD2N9Prz+t7FSg363WYDw1Pmv+OPeawWT2TTsD2/CE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OKUHBAAAA3QAAAA8AAAAAAAAAAAAAAAAAmAIAAGRycy9kb3du&#10;cmV2LnhtbFBLBQYAAAAABAAEAPUAAACGAwAAAAA=&#10;" fillcolor="#008aef" stroked="f"/>
                  <v:rect id="Rectangle 1420" o:spid="_x0000_s2444" style="position:absolute;left:1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5XcMYA&#10;AADdAAAADwAAAGRycy9kb3ducmV2LnhtbESPQWvCQBSE7wX/w/IKvZS6ibRSomuIEaG32lg8P7PP&#10;JDT7NmZXk/77rlDwOMzMN8wyHU0rrtS7xrKCeBqBIC6tbrhS8L3fvryDcB5ZY2uZFPySg3Q1eVhi&#10;ou3AX3QtfCUChF2CCmrvu0RKV9Zk0E1tRxy8k+0N+iD7SuoehwA3rZxF0VwabDgs1NhRXlP5U1yM&#10;gmZtd1pe8vPn3m+Pz4Pc6OywUerpccwWIDyN/h7+b39oBa/ztxhub8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B5XcMYAAADdAAAADwAAAAAAAAAAAAAAAACYAgAAZHJz&#10;L2Rvd25yZXYueG1sUEsFBgAAAAAEAAQA9QAAAIsDAAAAAA==&#10;" fillcolor="#058cef" stroked="f"/>
                  <v:rect id="Rectangle 1421" o:spid="_x0000_s2445" style="position:absolute;left:2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qT8MUA&#10;AADdAAAADwAAAGRycy9kb3ducmV2LnhtbESPQWvCQBSE74X+h+UVetNNpUqJboIWFC0IbdreH9ln&#10;Esy+DdnVrP56tyD0OMzMN8wiD6YVZ+pdY1nByzgBQVxa3XCl4Od7PXoD4TyyxtYyKbiQgzx7fFhg&#10;qu3AX3QufCUihF2KCmrvu1RKV9Zk0I1tRxy9g+0N+ij7Suoehwg3rZwkyUwabDgu1NjRe03lsTgZ&#10;BcvVJ/+uOxOObr8LejXsNx9Xr9TzU1jOQXgK/j98b2+1gtfZdAJ/b+IT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ypPwxQAAAN0AAAAPAAAAAAAAAAAAAAAAAJgCAABkcnMv&#10;ZG93bnJldi54bWxQSwUGAAAAAAQABAD1AAAAigMAAAAA&#10;" fillcolor="#0a8ef0" stroked="f"/>
                  <v:rect id="Rectangle 1422" o:spid="_x0000_s2446" style="position:absolute;left:2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YcMUA&#10;AADdAAAADwAAAGRycy9kb3ducmV2LnhtbESP0WoCMRRE34X+Q7gFX4pmq1ZkNUpVxD4JVT/gsrnu&#10;rm5u1iSu69+bQsHHYWbOMLNFayrRkPOlZQWf/QQEcWZ1ybmC42HTm4DwAVljZZkUPMjDYv7WmWGq&#10;7Z1/qdmHXEQI+xQVFCHUqZQ+K8ig79uaOHon6wyGKF0utcN7hJtKDpJkLA2WHBcKrGlVUHbZ34yC&#10;xt6uydCdztvGrEfLfPeh6wMp1X1vv6cgArXhFf5v/2gFo/HXEP7exCc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bhhwxQAAAN0AAAAPAAAAAAAAAAAAAAAAAJgCAABkcnMv&#10;ZG93bnJldi54bWxQSwUGAAAAAAQABAD1AAAAigMAAAAA&#10;" fillcolor="#0f90f0" stroked="f"/>
                  <v:rect id="Rectangle 1423" o:spid="_x0000_s2447" style="position:absolute;left:34;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BtBccA&#10;AADdAAAADwAAAGRycy9kb3ducmV2LnhtbESP3WoCMRSE7wt9h3CE3hRNWlZxV6MUpT9Ce9HVBzhs&#10;jpu1m5Nlk+r69k2h0MthZr5hluvBteJMfWg8a3iYKBDElTcN1xoO++fxHESIyAZbz6ThSgHWq9ub&#10;JRbGX/iTzmWsRYJwKFCDjbErpAyVJYdh4jvi5B197zAm2dfS9HhJcNfKR6Vm0mHDacFiRxtL1Vf5&#10;7TTkr/k0xI/cW3sq768v7yrbbZXWd6PhaQEi0hD/w3/tN6Mhm00z+H2Tn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gbQXHAAAA3QAAAA8AAAAAAAAAAAAAAAAAmAIAAGRy&#10;cy9kb3ducmV2LnhtbFBLBQYAAAAABAAEAPUAAACMAwAAAAA=&#10;" fillcolor="#1393f0" stroked="f"/>
                  <v:rect id="Rectangle 1424" o:spid="_x0000_s2448" style="position:absolute;left:3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YCT8YA&#10;AADdAAAADwAAAGRycy9kb3ducmV2LnhtbESPS4vCQBCE7wv+h6EFb+tkxWfMKCIKLnjxccmtybRJ&#10;3ExPyIwa/fXOwsIei6r6ikqWranEnRpXWlbw1Y9AEGdWl5wrOJ+2n1MQziNrrCyTgic5WC46HwnG&#10;2j74QPejz0WAsItRQeF9HUvpsoIMur6tiYN3sY1BH2STS93gI8BNJQdRNJYGSw4LBda0Lij7Od6M&#10;gm2KMzPYX8/P6HudDl8bR5vJXqlet13NQXhq/X/4r73TCobj0Qh+34QnIB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YCT8YAAADdAAAADwAAAAAAAAAAAAAAAACYAgAAZHJz&#10;L2Rvd25yZXYueG1sUEsFBgAAAAAEAAQA9QAAAIsDAAAAAA==&#10;" fillcolor="#1895f1" stroked="f"/>
                  <v:rect id="Rectangle 1425" o:spid="_x0000_s2449" style="position:absolute;left:4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UBcskA&#10;AADdAAAADwAAAGRycy9kb3ducmV2LnhtbESPQWvCQBSE70L/w/IEb7pRbGhTV2k1KWLpQe2hvT2y&#10;r0lo9m3Ibk3013cFocdhZr5hFqve1OJErassK5hOIhDEudUVFwo+jtn4AYTzyBpry6TgTA5Wy7vB&#10;AhNtO97T6eALESDsElRQet8kUrq8JINuYhvi4H3b1qAPsi2kbrELcFPLWRTF0mDFYaHEhtYl5T+H&#10;X6Mg3X4+psfsNcv7r93L+n1/eevSjVKjYf/8BMJT7//Dt/ZWK5jH9zFc34QnIJ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tUBcskAAADdAAAADwAAAAAAAAAAAAAAAACYAgAA&#10;ZHJzL2Rvd25yZXYueG1sUEsFBgAAAAAEAAQA9QAAAI4DAAAAAA==&#10;" fillcolor="#1d97f1" stroked="f"/>
                  <v:rect id="Rectangle 1426" o:spid="_x0000_s2450" style="position:absolute;left:4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IyO8YA&#10;AADdAAAADwAAAGRycy9kb3ducmV2LnhtbESPQWvCQBSE7wX/w/IK3uqmpVGJrmJKBaEgGAU9PrKv&#10;2dDs25BdTfz33ULB4zAz3zDL9WAbcaPO144VvE4SEMSl0zVXCk7H7cschA/IGhvHpOBOHtar0dMS&#10;M+16PtCtCJWIEPYZKjAhtJmUvjRk0U9cSxy9b9dZDFF2ldQd9hFuG/mWJFNpsea4YLClD0PlT3G1&#10;CtLzV9oX1SW/Up+HvdnPP/ODV2r8PGwWIAIN4RH+b++0gvdpOoO/N/E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rIyO8YAAADdAAAADwAAAAAAAAAAAAAAAACYAgAAZHJz&#10;L2Rvd25yZXYueG1sUEsFBgAAAAAEAAQA9QAAAIsDAAAAAA==&#10;" fillcolor="#2299f1" stroked="f"/>
                  <v:rect id="Rectangle 1427" o:spid="_x0000_s2451" style="position:absolute;left:5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EBpsIA&#10;AADdAAAADwAAAGRycy9kb3ducmV2LnhtbERPTWvCQBC9F/wPywje6kbRqNFVVGipp9YoeB2yYxLN&#10;zobsauK/7x4KPT7e92rTmUo8qXGlZQWjYQSCOLO65FzB+fTxPgfhPLLGyjIpeJGDzbr3tsJE25aP&#10;9Ex9LkIIuwQVFN7XiZQuK8igG9qaOHBX2xj0ATa51A22IdxUchxFsTRYcmgosKZ9Qdk9fRgFnzup&#10;ZXxsDw4Xt+90dtE/u8NCqUG/2y5BeOr8v/jP/aUVTOJpmBvehCcg1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kQGmwgAAAN0AAAAPAAAAAAAAAAAAAAAAAJgCAABkcnMvZG93&#10;bnJldi54bWxQSwUGAAAAAAQABAD1AAAAhwMAAAAA&#10;" fillcolor="#279cf1" stroked="f"/>
                  <v:rect id="Rectangle 1428" o:spid="_x0000_s2452" style="position:absolute;left:5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ICMYA&#10;AADdAAAADwAAAGRycy9kb3ducmV2LnhtbESP0WrCQBRE3wv+w3IF3+pGUdHoKlpoKUURNR9wyV6T&#10;mOzdkF1N/PuuUOjjMDNnmNWmM5V4UOMKywpGwwgEcWp1wZmC5PL5PgfhPLLGyjIpeJKDzbr3tsJY&#10;25ZP9Dj7TAQIuxgV5N7XsZQuzcmgG9qaOHhX2xj0QTaZ1A22AW4qOY6imTRYcFjIsaaPnNLyfDcK&#10;vspD+XNL9uNkOjm2pb/Ob8+dU2rQ77ZLEJ46/x/+a39rBZPZdAGvN+EJ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ICMYAAADdAAAADwAAAAAAAAAAAAAAAACYAgAAZHJz&#10;L2Rvd25yZXYueG1sUEsFBgAAAAAEAAQA9QAAAIsDAAAAAA==&#10;" fillcolor="#2c9ef1" stroked="f"/>
                  <v:rect id="Rectangle 1429" o:spid="_x0000_s2453" style="position:absolute;left:63;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gjOMIA&#10;AADdAAAADwAAAGRycy9kb3ducmV2LnhtbERPTWuDQBC9B/oflinklqyRRop1DaUQqIccaovnqTtR&#10;iTsr7kZNfn32UOjx8b6zw2J6MdHoOssKdtsIBHFtdceNgp/v4+YVhPPIGnvLpOBGDg750yrDVNuZ&#10;v2gqfSNCCLsUFbTeD6mUrm7JoNvagThwZzsa9AGOjdQjziHc9DKOokQa7Dg0tDjQR0v1pbwaBc3k&#10;qntRniTtf3dxdKv2lSkKpdbPy/sbCE+L/xf/uT+1gpckCfvDm/AE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iCM4wgAAAN0AAAAPAAAAAAAAAAAAAAAAAJgCAABkcnMvZG93&#10;bnJldi54bWxQSwUGAAAAAAQABAD1AAAAhwMAAAAA&#10;" fillcolor="#30a0f2" stroked="f"/>
                  <v:rect id="Rectangle 1430" o:spid="_x0000_s2454" style="position:absolute;left:6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E3GMYA&#10;AADdAAAADwAAAGRycy9kb3ducmV2LnhtbESPT2sCMRTE7wW/Q3hCL6VmtWXVrVFEEDx48c/B3h6b&#10;52bp5mVNUl2/fSMUPA4z8xtmtuhsI67kQ+1YwXCQgSAuna65UnA8rN8nIEJE1tg4JgV3CrCY915m&#10;WGh34x1d97ESCcKhQAUmxraQMpSGLIaBa4mTd3beYkzSV1J7vCW4beQoy3Jpsea0YLCllaHyZ/9r&#10;FdjD3Xffp+14NRp/NJd6usPzm1Hqtd8tv0BE6uIz/N/eaAWfeT6Ex5v0BO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E3GMYAAADdAAAADwAAAAAAAAAAAAAAAACYAgAAZHJz&#10;L2Rvd25yZXYueG1sUEsFBgAAAAAEAAQA9QAAAIsDAAAAAA==&#10;" fillcolor="#35a2f2" stroked="f"/>
                  <v:rect id="Rectangle 1431" o:spid="_x0000_s2455" style="position:absolute;left:7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YMtsQA&#10;AADdAAAADwAAAGRycy9kb3ducmV2LnhtbESPQYvCMBSE74L/ITzBi6ypZSnSNYqISqFeVj14fDRv&#10;27LNS2mirf/eLAh7HGbmG2a1GUwjHtS52rKCxTwCQVxYXXOp4Ho5fCxBOI+ssbFMCp7kYLMej1aY&#10;atvzNz3OvhQBwi5FBZX3bSqlKyoy6Oa2JQ7ej+0M+iC7UuoO+wA3jYyjKJEGaw4LFba0q6j4Pd+N&#10;guyQz/BI1J8yOu718pbHmcmVmk6G7RcIT4P/D7/bmVbwmSQx/L0JT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WDLbEAAAA3QAAAA8AAAAAAAAAAAAAAAAAmAIAAGRycy9k&#10;b3ducmV2LnhtbFBLBQYAAAAABAAEAPUAAACJAwAAAAA=&#10;" fillcolor="#3aa5f2" stroked="f"/>
                  <v:rect id="Rectangle 1432" o:spid="_x0000_s2456" style="position:absolute;left:7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fjJcQA&#10;AADdAAAADwAAAGRycy9kb3ducmV2LnhtbESPQUvDQBSE74L/YXmF3uwmVkKN3RYVih61LfT6yL4m&#10;odm3YfeZpP56VxA8DjPzDbPeTq5TA4XYejaQLzJQxJW3LdcGjofd3QpUFGSLnWcycKUI283tzRpL&#10;60f+pGEvtUoQjiUaaET6UutYNeQwLnxPnLyzDw4lyVBrG3BMcNfp+ywrtMOW00KDPb02VF32X87A&#10;x8tE+SW8HU6PmF9d+JZhOYox89n0/ARKaJL/8F/73Rp4KIol/L5JT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X4yXEAAAA3QAAAA8AAAAAAAAAAAAAAAAAmAIAAGRycy9k&#10;b3ducmV2LnhtbFBLBQYAAAAABAAEAPUAAACJAwAAAAA=&#10;" fillcolor="#3fa7f3" stroked="f"/>
                  <v:rect id="Rectangle 1433" o:spid="_x0000_s2457" style="position:absolute;left:8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H3cYA&#10;AADdAAAADwAAAGRycy9kb3ducmV2LnhtbESPzWsCMRTE7wX/h/AEbzXrR1NZjSIFwUMP9Yvi7bF5&#10;7i5uXpYk1W3/+qZQ8DjMzG+YxaqzjbiRD7VjDaNhBoK4cKbmUsPxsHmegQgR2WDjmDR8U4DVsve0&#10;wNy4O+/oto+lSBAOOWqoYmxzKUNRkcUwdC1x8i7OW4xJ+lIaj/cEt40cZ5mSFmtOCxW29FZRcd1/&#10;WQ2vavIybnenjy78qIt8P/EZ/afWg363noOI1MVH+L+9NRqmSk3h7016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IH3cYAAADdAAAADwAAAAAAAAAAAAAAAACYAgAAZHJz&#10;L2Rvd25yZXYueG1sUEsFBgAAAAAEAAQA9QAAAIsDAAAAAA==&#10;" fillcolor="#44a9f3" stroked="f"/>
                  <v:rect id="Rectangle 1434" o:spid="_x0000_s2458" style="position:absolute;left:87;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5mMUA&#10;AADdAAAADwAAAGRycy9kb3ducmV2LnhtbESPQWvCQBSE7wX/w/IEb3Vja9OSukpbEMSLmBZ6fWRf&#10;k9Ds27j7qvHfu0LB4zAz3zCL1eA6daQQW88GZtMMFHHlbcu1ga/P9f0LqCjIFjvPZOBMEVbL0d0C&#10;C+tPvKdjKbVKEI4FGmhE+kLrWDXkME59T5y8Hx8cSpKh1jbgKcFdpx+yLNcOW04LDfb00VD1W/45&#10;A1Z2j+X2LO+7bxrmB/Jl/hxaYybj4e0VlNAgt/B/e2MNzPP8Ca5v0hPQy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V3mYxQAAAN0AAAAPAAAAAAAAAAAAAAAAAJgCAABkcnMv&#10;ZG93bnJldi54bWxQSwUGAAAAAAQABAD1AAAAigMAAAAA&#10;" fillcolor="#48abf3" stroked="f"/>
                  <v:rect id="Rectangle 1435" o:spid="_x0000_s2459" style="position:absolute;left:9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efG8YA&#10;AADdAAAADwAAAGRycy9kb3ducmV2LnhtbESPQWsCMRSE7wX/Q3iCt5pVZKlbo4ggiJ5qW+nxsXnd&#10;Xbp5WZO4G/vrm0Khx2FmvmFWm2ha0ZPzjWUFs2kGgri0uuFKwdvr/vEJhA/IGlvLpOBOHjbr0cMK&#10;C20HfqH+HCqRIOwLVFCH0BVS+rImg35qO+LkfVpnMCTpKqkdDgluWjnPslwabDgt1NjRrqby63wz&#10;Cubvx6idu3wPXbwuTv3xo1neDkpNxnH7DCJQDP/hv/ZBK1jkeQ6/b9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efG8YAAADdAAAADwAAAAAAAAAAAAAAAACYAgAAZHJz&#10;L2Rvd25yZXYueG1sUEsFBgAAAAAEAAQA9QAAAIsDAAAAAA==&#10;" fillcolor="#4dadf4" stroked="f"/>
                  <v:rect id="Rectangle 1436" o:spid="_x0000_s2460" style="position:absolute;left:9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RJFcUA&#10;AADdAAAADwAAAGRycy9kb3ducmV2LnhtbESPQWvCQBSE74L/YXlCb7qxlNSmriKF0njwULWH3h7Z&#10;ZxLMvo3ZNa7/3hUEj8PMfMPMl8E0oqfO1ZYVTCcJCOLC6ppLBfvd93gGwnlkjY1lUnAlB8vFcDDH&#10;TNsL/1K/9aWIEHYZKqi8bzMpXVGRQTexLXH0DrYz6KPsSqk7vES4aeRrkqTSYM1xocKWvioqjtuz&#10;USDlxw+Hazj9/7l8o/t8fT4Va6VeRmH1CcJT8M/wo51rBW9p+g7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JEkVxQAAAN0AAAAPAAAAAAAAAAAAAAAAAJgCAABkcnMv&#10;ZG93bnJldi54bWxQSwUGAAAAAAQABAD1AAAAigMAAAAA&#10;" fillcolor="#52aff4" stroked="f"/>
                  <v:rect id="Rectangle 1437" o:spid="_x0000_s2461" style="position:absolute;left:10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CbVsMA&#10;AADdAAAADwAAAGRycy9kb3ducmV2LnhtbERPz2vCMBS+C/4P4Q282XSbFOmMMicD2W21HnZ7Nm9N&#10;afMSmqjdf78cBjt+fL83u8kO4kZj6BwreMxyEMSN0x23CurT+3INIkRkjYNjUvBDAXbb+WyDpXZ3&#10;/qRbFVuRQjiUqMDE6EspQ2PIYsicJ07ctxstxgTHVuoR7yncDvIpzwtpsePUYNDTm6Gmr65WwcWb&#10;y9B7/dx+fNX1vq+68+pQKbV4mF5fQESa4r/4z33UClZFkeamN+k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CbVsMAAADdAAAADwAAAAAAAAAAAAAAAACYAgAAZHJzL2Rv&#10;d25yZXYueG1sUEsFBgAAAAAEAAQA9QAAAIgDAAAAAA==&#10;" fillcolor="#57b1f4" stroked="f"/>
                  <v:rect id="Rectangle 1438" o:spid="_x0000_s2462" style="position:absolute;left:10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DLg8QA&#10;AADdAAAADwAAAGRycy9kb3ducmV2LnhtbESP0WoCMRRE3wX/IVyhb5pVZGtXoxTbgiB90PoBl801&#10;CW5ulk2q698bodDHYWbOMKtN7xtxpS66wAqmkwIEcR20Y6Pg9PM1XoCICVljE5gU3CnCZj0crLDS&#10;4cYHuh6TERnCsUIFNqW2kjLWljzGSWiJs3cOnceUZWek7vCW4b6Rs6IopUfHecFiS1tL9eX46xW4&#10;b7s/bY3b0+Hzw9yd283M61ypl1H/vgSRqE//4b/2TiuYl+UbPN/kJ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Qy4PEAAAA3QAAAA8AAAAAAAAAAAAAAAAAmAIAAGRycy9k&#10;b3ducmV2LnhtbFBLBQYAAAAABAAEAPUAAACJAwAAAAA=&#10;" fillcolor="#5cb4f5" stroked="f"/>
                  <v:rect id="Rectangle 1439" o:spid="_x0000_s2463" style="position:absolute;left:111;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wPmMEA&#10;AADdAAAADwAAAGRycy9kb3ducmV2LnhtbERPy4rCMBTdC/5DuII7TUelSscoPhDcCFq7cHlp7rRl&#10;mpvSRK1/bxaCy8N5L9edqcWDWldZVvAzjkAQ51ZXXCjIrofRAoTzyBpry6TgRQ7Wq35viYm2T77Q&#10;I/WFCCHsElRQet8kUrq8JINubBviwP3Z1qAPsC2kbvEZwk0tJ1EUS4MVh4YSG9qVlP+nd6PgcvZF&#10;+tqepvd0H2fnxc1l3DmlhoNu8wvCU+e/4o/7qBXM4nnYH96EJyB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MD5jBAAAA3QAAAA8AAAAAAAAAAAAAAAAAmAIAAGRycy9kb3du&#10;cmV2LnhtbFBLBQYAAAAABAAEAPUAAACGAwAAAAA=&#10;" fillcolor="#60b6f5" stroked="f"/>
                  <v:rect id="Rectangle 1440" o:spid="_x0000_s2464" style="position:absolute;left:11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A4pMcA&#10;AADdAAAADwAAAGRycy9kb3ducmV2LnhtbESPQU8CMRSE7yT8h+aReIMuxICuFGIEjchBBQMen9vH&#10;dsP2ddNWWP+9NSHxOJmZbzLTeWtrcSIfKscKhoMMBHHhdMWlgo/tY/8GRIjIGmvHpOCHAsxn3c4U&#10;c+3O/E6nTSxFgnDIUYGJscmlDIUhi2HgGuLkHZy3GJP0pdQezwluaznKsrG0WHFaMNjQg6HiuPm2&#10;Cm4PuF0vzH71tubl6+oz+pen3ZdSV732/g5EpDb+hy/tZ63gejwZwt+b9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dQOKTHAAAA3QAAAA8AAAAAAAAAAAAAAAAAmAIAAGRy&#10;cy9kb3ducmV2LnhtbFBLBQYAAAAABAAEAPUAAACMAwAAAAA=&#10;" fillcolor="#65b8f5" stroked="f"/>
                  <v:rect id="Rectangle 1441" o:spid="_x0000_s2465" style="position:absolute;left:12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yBSMQA&#10;AADdAAAADwAAAGRycy9kb3ducmV2LnhtbESPQYvCMBSE7wv+h/AEL7KmilS3axQVBPekVff+aJ5t&#10;tXkpTdT67zeCsMdhZr5hZovWVOJOjSstKxgOIhDEmdUl5wpOx83nFITzyBory6TgSQ4W887HDBNt&#10;H5zS/eBzESDsElRQeF8nUrqsIINuYGvi4J1tY9AH2eRSN/gIcFPJURTF0mDJYaHAmtYFZdfDzSgg&#10;efm11yOv9j+7/jatb/jFp1ipXrddfoPw1Pr/8Lu91QrG8WQErzfhCc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cgUjEAAAA3QAAAA8AAAAAAAAAAAAAAAAAmAIAAGRycy9k&#10;b3ducmV2LnhtbFBLBQYAAAAABAAEAPUAAACJAwAAAAA=&#10;" fillcolor="#6abbf6" stroked="f"/>
                  <v:rect id="Rectangle 1442" o:spid="_x0000_s2466" style="position:absolute;left:12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esYA&#10;AADdAAAADwAAAGRycy9kb3ducmV2LnhtbESPQWvCQBSE7wX/w/IEb3VjG1Siq1ihpeChJAqa2yP7&#10;TILZtyG7avrvu0LB4zAz3zDLdW8acaPO1ZYVTMYRCOLC6ppLBYf95+schPPIGhvLpOCXHKxXg5cl&#10;JtreOaVb5ksRIOwSVFB53yZSuqIig25sW+LgnW1n0AfZlVJ3eA9w08i3KJpKgzWHhQpb2lZUXLKr&#10;UTDP0/OXjeXH1h2z/Kc9xfkuPSk1GvabBQhPvX+G/9vfWkE8nb3D4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RAesYAAADdAAAADwAAAAAAAAAAAAAAAACYAgAAZHJz&#10;L2Rvd25yZXYueG1sUEsFBgAAAAAEAAQA9QAAAIsDAAAAAA==&#10;" fillcolor="#6ebdf6" stroked="f"/>
                  <v:rect id="Rectangle 1443" o:spid="_x0000_s2467" style="position:absolute;left:13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2j38YA&#10;AADdAAAADwAAAGRycy9kb3ducmV2LnhtbESPT2vCQBTE7wW/w/KE3upGsbFNsxERxF4bI72+Zl/+&#10;0OzbmF019dN3CwWPw8z8hknXo+nEhQbXWlYwn0UgiEurW64VFIfd0wsI55E1dpZJwQ85WGeThxQT&#10;ba/8QZfc1yJA2CWooPG+T6R0ZUMG3cz2xMGr7GDQBznUUg94DXDTyUUUxdJgy2GhwZ62DZXf+dko&#10;yL9eb/uqem5vn/t4c0CKj0V9UupxOm7eQHga/T38337XCpbxagl/b8ITk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2j38YAAADdAAAADwAAAAAAAAAAAAAAAACYAgAAZHJz&#10;L2Rvd25yZXYueG1sUEsFBgAAAAAEAAQA9QAAAIsDAAAAAA==&#10;" fillcolor="#73bff6" stroked="f"/>
                  <v:rect id="Rectangle 1444" o:spid="_x0000_s2468" style="position:absolute;left:135;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g6j8QA&#10;AADdAAAADwAAAGRycy9kb3ducmV2LnhtbESPT4vCMBTE78J+h/AWvGm64p+laxRZFb1W97DHR/Ns&#10;a5uXkkSt394IgsdhZn7DzJedacSVnK8sK/gaJiCIc6srLhT8HbeDbxA+IGtsLJOCO3lYLj56c0y1&#10;vXFG10MoRISwT1FBGUKbSunzkgz6oW2Jo3eyzmCI0hVSO7xFuGnkKEmm0mDFcaHEln5LyuvDxSiY&#10;jE29yqSrd/+h2K2z2caeu0Sp/me3+gERqAvv8Ku91wrG09kEnm/iE5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Oo/EAAAA3QAAAA8AAAAAAAAAAAAAAAAAmAIAAGRycy9k&#10;b3ducmV2LnhtbFBLBQYAAAAABAAEAPUAAACJAwAAAAA=&#10;" fillcolor="#78c1f6" stroked="f"/>
                  <v:rect id="Rectangle 1445" o:spid="_x0000_s2469" style="position:absolute;left:13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Ayd8YA&#10;AADdAAAADwAAAGRycy9kb3ducmV2LnhtbESPQWsCMRSE74X+h/AKXkSztWUtq1Gk0KVIFdQePD42&#10;z93QzcuSRN3++0YQehxm5htmvuxtKy7kg3Gs4HmcgSCunDZcK/g+fIzeQISIrLF1TAp+KcBy8fgw&#10;x0K7K+/oso+1SBAOBSpoYuwKKUPVkMUwdh1x8k7OW4xJ+lpqj9cEt62cZFkuLRpOCw129N5Q9bM/&#10;WwVfXJojuU25XZXVyfh2fX4ZolKDp341AxGpj//he/tTK3jNpznc3q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3Ayd8YAAADdAAAADwAAAAAAAAAAAAAAAACYAgAAZHJz&#10;L2Rvd25yZXYueG1sUEsFBgAAAAAEAAQA9QAAAIsDAAAAAA==&#10;" fillcolor="#7dc3f6" stroked="f"/>
                  <v:rect id="Rectangle 1446" o:spid="_x0000_s2470" style="position:absolute;left:14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FisUA&#10;AADdAAAADwAAAGRycy9kb3ducmV2LnhtbESPQWvCQBSE7wX/w/IEL6VuGmwSoqtIsdCr1kOPr9ln&#10;Es2+Ddk1if31XaHgcZiZb5jVZjSN6KlztWUFr/MIBHFhdc2lguPXx0sGwnlkjY1lUnAjB5v15GmF&#10;ubYD76k/+FIECLscFVTet7mUrqjIoJvbljh4J9sZ9EF2pdQdDgFuGhlHUSIN1hwWKmzpvaLicrga&#10;Bc9xEv+QPr793q4S9fnbLba7TKnZdNwuQXga/SP83/7UChZJmsL9TXg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LoWKxQAAAN0AAAAPAAAAAAAAAAAAAAAAAJgCAABkcnMv&#10;ZG93bnJldi54bWxQSwUGAAAAAAQABAD1AAAAigMAAAAA&#10;" fillcolor="#82c6f7" stroked="f"/>
                  <v:rect id="Rectangle 1447" o:spid="_x0000_s2471" style="position:absolute;left:14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ccAA&#10;AADdAAAADwAAAGRycy9kb3ducmV2LnhtbERP3WrCMBS+H/gO4Qy8m6lD3NaZFhmIvVztHuDQnLXF&#10;5CQ0Udu3NxeClx/f/66crBFXGsPgWMF6lYEgbp0euFPw1xzePkGEiKzROCYFMwUoi8XLDnPtblzT&#10;9RQ7kUI45Kigj9HnUoa2J4th5Txx4v7daDEmOHZSj3hL4dbI9yzbSosDp4YePf301J5PF6vAf9XG&#10;d4f1uTLDfPy9xMbXdaPU8nXaf4OINMWn+OGutILN9iPNTW/SE5DF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ccAAAADdAAAADwAAAAAAAAAAAAAAAACYAgAAZHJzL2Rvd25y&#10;ZXYueG1sUEsFBgAAAAAEAAQA9QAAAIUDAAAAAA==&#10;" fillcolor="#86c8f7" stroked="f"/>
                  <v:rect id="Rectangle 1448" o:spid="_x0000_s2472" style="position:absolute;left:15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A+a8UA&#10;AADdAAAADwAAAGRycy9kb3ducmV2LnhtbESPS4sCMRCE74L/IbTgRTSju75Go4gguJ7Wx8VbM2ln&#10;BiedIYk6++/NwsIei6r6ilquG1OJJzlfWlYwHCQgiDOrS84VXM67/gyED8gaK8uk4Ic8rFft1hJT&#10;bV98pOcp5CJC2KeooAihTqX0WUEG/cDWxNG7WWcwROlyqR2+ItxUcpQkE2mw5LhQYE3bgrL76WEU&#10;HPhr1PQ+Irr+dofj+FrN/HmnVLfTbBYgAjXhP/zX3msFn5PpHH7fxCcgV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sD5rxQAAAN0AAAAPAAAAAAAAAAAAAAAAAJgCAABkcnMv&#10;ZG93bnJldi54bWxQSwUGAAAAAAQABAD1AAAAigMAAAAA&#10;" fillcolor="#8bcaf7" stroked="f"/>
                  <v:rect id="Rectangle 1449" o:spid="_x0000_s2473" style="position:absolute;left:15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GJI8EA&#10;AADdAAAADwAAAGRycy9kb3ducmV2LnhtbERPPW/CMBDdkfgP1iF1AyeoUBQwEUIgGFtKmK/xkaSN&#10;z1FsSPLv66FSx6f3vUl7U4snta6yrCCeRSCIc6srLhRcP4/TFQjnkTXWlknBQA7S7Xi0wUTbjj/o&#10;efGFCCHsElRQet8kUrq8JINuZhviwN1ta9AH2BZSt9iFcFPLeRQtpcGKQ0OJDe1Lyn8uD6Pglg1f&#10;34v3LGa8vsn65G+cHeZKvUz63RqEp97/i//cZ63gdbkK+8Ob8AT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hiSPBAAAA3QAAAA8AAAAAAAAAAAAAAAAAmAIAAGRycy9kb3du&#10;cmV2LnhtbFBLBQYAAAAABAAEAPUAAACGAwAAAAA=&#10;" fillcolor="#90ccf8" stroked="f"/>
                  <v:rect id="Rectangle 1450" o:spid="_x0000_s2474" style="position:absolute;left:164;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ebU8UA&#10;AADdAAAADwAAAGRycy9kb3ducmV2LnhtbESP3WrCQBSE7wXfYTmCd7pRi0jqJohW2t7Un/YBDtnT&#10;JJg9m2ZPNX37bqHg5TAz3zDrvHeNulIXas8GZtMEFHHhbc2lgY/3/WQFKgiyxcYzGfihAHk2HKwx&#10;tf7GJ7qepVQRwiFFA5VIm2odioochqlviaP36TuHEmVXatvhLcJdo+dJstQOa44LFba0rai4nL+d&#10;gePutQwLkZMcFvrNuSf+wvmzMeNRv3kEJdTLPfzffrEGHparGfy9iU9AZ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p5tTxQAAAN0AAAAPAAAAAAAAAAAAAAAAAJgCAABkcnMv&#10;ZG93bnJldi54bWxQSwUGAAAAAAQABAD1AAAAigMAAAAA&#10;" fillcolor="#95cef8" stroked="f"/>
                  <v:rect id="Rectangle 1451" o:spid="_x0000_s2475" style="position:absolute;left:16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ygwsMA&#10;AADdAAAADwAAAGRycy9kb3ducmV2LnhtbESPzWrDMBCE74W8g9hAb40cE0LiWAkmUOitND8kx8Xa&#10;WMbWyliq7b59VSjkOMzMN0x+mGwrBup97VjBcpGAIC6drrlScDm/v21A+ICssXVMCn7Iw2E/e8kx&#10;027kLxpOoRIRwj5DBSaELpPSl4Ys+oXriKP3cL3FEGVfSd3jGOG2lWmSrKXFmuOCwY6Ohsrm9G0V&#10;6JU5kyw+6eb4um3KdLD3m1TqdT4VOxCBpvAM/7c/tILVepPC35v4BO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ygwsMAAADdAAAADwAAAAAAAAAAAAAAAACYAgAAZHJzL2Rv&#10;d25yZXYueG1sUEsFBgAAAAAEAAQA9QAAAIgDAAAAAA==&#10;" fillcolor="#9ad0f8" stroked="f"/>
                  <v:rect id="Rectangle 1452" o:spid="_x0000_s2476" style="position:absolute;left:17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Fjl8YA&#10;AADdAAAADwAAAGRycy9kb3ducmV2LnhtbESPQWvCQBSE74X+h+UJXopuqqKSuooIQnooYlrQ4yP7&#10;mgSzb+PuqvHfdwuCx2FmvmEWq8404krO15YVvA8TEMSF1TWXCn6+t4M5CB+QNTaWScGdPKyWry8L&#10;TLW98Z6ueShFhLBPUUEVQptK6YuKDPqhbYmj92udwRClK6V2eItw08hRkkylwZrjQoUtbSoqTvnF&#10;KMD6a3I832eHfDTeUOfWu+zzTSrV73XrDxCBuvAMP9qZVjCZzsfw/yY+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Fjl8YAAADdAAAADwAAAAAAAAAAAAAAAACYAgAAZHJz&#10;L2Rvd25yZXYueG1sUEsFBgAAAAAEAAQA9QAAAIsDAAAAAA==&#10;" fillcolor="#9ed2f9" stroked="f"/>
                  <v:rect id="Rectangle 1453" o:spid="_x0000_s2477" style="position:absolute;left:17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r5cYA&#10;AADdAAAADwAAAGRycy9kb3ducmV2LnhtbESPQWvCQBSE74X+h+UVvBTdKCIhdROioPRUqC14fWaf&#10;2TTZtyG7auyv7xYKPQ4z8w2zLkbbiSsNvnGsYD5LQBBXTjdcK/j82E1TED4ga+wck4I7eSjyx4c1&#10;Ztrd+J2uh1CLCGGfoQITQp9J6StDFv3M9cTRO7vBYohyqKUe8BbhtpOLJFlJiw3HBYM9bQ1V7eFi&#10;FZywNJuevu/PX5dFc963x7e0Oio1eRrLFxCBxvAf/mu/agXLVbqE3zfxCcj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r5cYAAADdAAAADwAAAAAAAAAAAAAAAACYAgAAZHJz&#10;L2Rvd25yZXYueG1sUEsFBgAAAAAEAAQA9QAAAIsDAAAAAA==&#10;" fillcolor="#a3d5f9" stroked="f"/>
                  <v:rect id="Rectangle 1454" o:spid="_x0000_s2478" style="position:absolute;left:18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62ecUA&#10;AADdAAAADwAAAGRycy9kb3ducmV2LnhtbESPQWvCQBSE70L/w/IK3nSTomJTVylCoTepFfT4yL4m&#10;aXbfptnXGP99t1DocZiZb5jNbvRODdTHJrCBfJ6BIi6DbbgycHp/ma1BRUG26AKTgRtF2G3vJhss&#10;bLjyGw1HqVSCcCzQQC3SFVrHsiaPcR464uR9hN6jJNlX2vZ4TXDv9EOWrbTHhtNCjR3tayrb47c3&#10;4PR5eLx85vuqaculyw9y/mrFmOn9+PwESmiU//Bf+9UaWKzWS/h9k56A3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3rZ5xQAAAN0AAAAPAAAAAAAAAAAAAAAAAJgCAABkcnMv&#10;ZG93bnJldi54bWxQSwUGAAAAAAQABAD1AAAAigMAAAAA&#10;" fillcolor="#a8d7f9" stroked="f"/>
                  <v:rect id="Rectangle 1455" o:spid="_x0000_s2479" style="position:absolute;left:188;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g6CMgA&#10;AADdAAAADwAAAGRycy9kb3ducmV2LnhtbESPQWsCMRSE74X+h/AKvRTNWsoiq1GkKK0tFLSCentu&#10;npulm5clie723zeFQo/DzHzDTOe9bcSVfKgdKxgNMxDEpdM1Vwp2n6vBGESIyBobx6TgmwLMZ7c3&#10;Uyy063hD122sRIJwKFCBibEtpAylIYth6Fri5J2dtxiT9JXUHrsEt418zLJcWqw5LRhs6dlQ+bW9&#10;WAVt/nB8P1erTSdf9ma5fvMf7nBS6v6uX0xAROrjf/iv/aoVPOXjHH7fpCcgZ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SDoIyAAAAN0AAAAPAAAAAAAAAAAAAAAAAJgCAABk&#10;cnMvZG93bnJldi54bWxQSwUGAAAAAAQABAD1AAAAjQMAAAAA&#10;" fillcolor="#add9fa" stroked="f"/>
                  <v:rect id="Rectangle 1456" o:spid="_x0000_s2480" style="position:absolute;left:19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RDMUA&#10;AADdAAAADwAAAGRycy9kb3ducmV2LnhtbESP0WrCQBRE3wv+w3KFvtWNEmyMrqIWwRb6YPQDLtlr&#10;Eszejburxr/vFgp9HGbmDLNY9aYVd3K+saxgPEpAEJdWN1wpOB13bxkIH5A1tpZJwZM8rJaDlwXm&#10;2j74QPciVCJC2OeooA6hy6X0ZU0G/ch2xNE7W2cwROkqqR0+Ity0cpIkU2mw4bhQY0fbmspLcTMK&#10;rtnsePmwmyKlNGs/J99fbjdDpV6H/XoOIlAf/sN/7b1WkE6zd/h9E5+A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v9EMxQAAAN0AAAAPAAAAAAAAAAAAAAAAAJgCAABkcnMv&#10;ZG93bnJldi54bWxQSwUGAAAAAAQABAD1AAAAigMAAAAA&#10;" fillcolor="#b2dbfa" stroked="f"/>
                  <v:rect id="Rectangle 1457" o:spid="_x0000_s2481" style="position:absolute;left:19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Hf68QA&#10;AADdAAAADwAAAGRycy9kb3ducmV2LnhtbERPW2vCMBR+F/wP4Qz2pmlHKdIZxTl2QVCcDsbeDs1Z&#10;U21OSpNp/ffmQfDx47tP571txIk6XztWkI4TEMSl0zVXCr73b6MJCB+QNTaOScGFPMxnw8EUC+3O&#10;/EWnXahEDGFfoAITQltI6UtDFv3YtcSR+3OdxRBhV0nd4TmG20Y+JUkuLdYcGwy2tDRUHnf/VsE6&#10;S9MLvv8uwuElN9vV/uc123wo9fjQL55BBOrDXXxzf2oFWT6Jc+Ob+ATk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x3+vEAAAA3QAAAA8AAAAAAAAAAAAAAAAAmAIAAGRycy9k&#10;b3ducmV2LnhtbFBLBQYAAAAABAAEAPUAAACJAwAAAAA=&#10;" fillcolor="#b7defa" stroked="f"/>
                  <v:rect id="Rectangle 1458" o:spid="_x0000_s2482" style="position:absolute;left:20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lYYMYA&#10;AADdAAAADwAAAGRycy9kb3ducmV2LnhtbESPQWsCMRSE74L/IbyCF6lZF7W6NYoIgvUg1Nr7Y/O6&#10;u+3mZd1ETf+9EQSPw8x8w8yXwdTiQq2rLCsYDhIQxLnVFRcKjl+b1ykI55E11pZJwT85WC66nTlm&#10;2l75ky4HX4gIYZehgtL7JpPS5SUZdAPbEEfvx7YGfZRtIXWL1wg3tUyTZCINVhwXSmxoXVL+dzgb&#10;Bf3UfHD4/R6H49Du3vbpabapdkr1XsLqHYSn4J/hR3urFYwm0xnc38Qn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lYYMYAAADdAAAADwAAAAAAAAAAAAAAAACYAgAAZHJz&#10;L2Rvd25yZXYueG1sUEsFBgAAAAAEAAQA9QAAAIsDAAAAAA==&#10;" fillcolor="#bbe0fa" stroked="f"/>
                  <v:rect id="Rectangle 1459" o:spid="_x0000_s2483" style="position:absolute;left:20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xIJsMA&#10;AADdAAAADwAAAGRycy9kb3ducmV2LnhtbERPzWrCQBC+F3yHZQRvzcZog0ZXkUJFqBeNDzBkxySY&#10;nQ3ZNYl9+u6h0OPH97/dj6YRPXWutqxgHsUgiAuray4V3PKv9xUI55E1NpZJwYsc7HeTty1m2g58&#10;of7qSxFC2GWooPK+zaR0RUUGXWRb4sDdbWfQB9iVUnc4hHDTyCSOU2mw5tBQYUufFRWP69MoWD3y&#10;tfz4Sc/LcnH8bs6YnG6HRKnZdDxsQHga/b/4z33SCpbpOuwPb8ITkL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xIJsMAAADdAAAADwAAAAAAAAAAAAAAAACYAgAAZHJzL2Rv&#10;d25yZXYueG1sUEsFBgAAAAAEAAQA9QAAAIgDAAAAAA==&#10;" fillcolor="#c0e2fa" stroked="f"/>
                  <v:rect id="Rectangle 1460" o:spid="_x0000_s2484" style="position:absolute;left:212;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587scA&#10;AADdAAAADwAAAGRycy9kb3ducmV2LnhtbESPzWsCMRTE7wX/h/AKvdWsbf1ajdIKQr0Ifhz09ty8&#10;Zhc3L0uS6rZ/fVMQPA4z8xtmOm9tLS7kQ+VYQa+bgSAunK7YKNjvls8jECEia6wdk4IfCjCfdR6m&#10;mGt35Q1dttGIBOGQo4IyxiaXMhQlWQxd1xAn78t5izFJb6T2eE1wW8uXLBtIixWnhRIbWpRUnLff&#10;VsHwY72Qqzjemd/DkvvmdXWy/qjU02P7PgERqY338K39qRW8DcY9+H+Tn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ufO7HAAAA3QAAAA8AAAAAAAAAAAAAAAAAmAIAAGRy&#10;cy9kb3ducmV2LnhtbFBLBQYAAAAABAAEAPUAAACMAwAAAAA=&#10;" fillcolor="#c5e4fb" stroked="f"/>
                  <v:rect id="Rectangle 1461" o:spid="_x0000_s2485" style="position:absolute;left:21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SYKcUA&#10;AADdAAAADwAAAGRycy9kb3ducmV2LnhtbESPT2uDQBTE74V+h+UVemvWiEg1rpIWSkJ7yh9yfrgv&#10;auK+FXcbzbfvFgo9DjPzG6aoZtOLG42us6xguYhAENdWd9woOB4+Xl5BOI+ssbdMCu7koCofHwrM&#10;tZ14R7e9b0SAsMtRQev9kEvp6pYMuoUdiIN3tqNBH+TYSD3iFOCml3EUpdJgx2GhxYHeW6qv+2+j&#10;4KvPBjlveJPtotMlub991lufKvX8NK9XIDzN/j/8195qBUmaxfD7JjwBW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5JgpxQAAAN0AAAAPAAAAAAAAAAAAAAAAAJgCAABkcnMv&#10;ZG93bnJldi54bWxQSwUGAAAAAAQABAD1AAAAigMAAAAA&#10;" fillcolor="#cae7fb" stroked="f"/>
                  <v:rect id="Rectangle 1462" o:spid="_x0000_s2486" style="position:absolute;left:22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ktIscA&#10;AADdAAAADwAAAGRycy9kb3ducmV2LnhtbESPS2vDMBCE74H+B7GFXEIj54Fp3Sgh5AGhl7ZuDj1u&#10;ra1tYq2MpDjOv48KgR6HmfmGWax604iOnK8tK5iMExDEhdU1lwqOX/unZxA+IGtsLJOCK3lYLR8G&#10;C8y0vfAndXkoRYSwz1BBFUKbSemLigz6sW2Jo/drncEQpSuldniJcNPIaZKk0mDNcaHCljYVFaf8&#10;bBR89MXI1elPLtPv8LbF3b57P06UGj7261cQgfrwH763D1rBPH2Zwd+b+ATk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5LSLHAAAA3QAAAA8AAAAAAAAAAAAAAAAAmAIAAGRy&#10;cy9kb3ducmV2LnhtbFBLBQYAAAAABAAEAPUAAACMAwAAAAA=&#10;" fillcolor="#cfe9fb" stroked="f"/>
                  <v:rect id="Rectangle 1463" o:spid="_x0000_s2487" style="position:absolute;left:22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RsPMMA&#10;AADdAAAADwAAAGRycy9kb3ducmV2LnhtbESPQYvCMBSE7wv+h/AEb2uqqNhqFBEFlz2tiudn8myL&#10;zUtpoq3/fiMs7HGYmW+Y5bqzlXhS40vHCkbDBASxdqbkXMH5tP+cg/AB2WDlmBS8yMN61ftYYmZc&#10;yz/0PIZcRAj7DBUUIdSZlF4XZNEPXU0cvZtrLIYom1yaBtsIt5UcJ8lMWiw5LhRY07YgfT8+rAKt&#10;x/j1zedrup/uqNWnkDwuqVKDfrdZgAjUhf/wX/tgFExm6QTeb+IT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7RsPMMAAADdAAAADwAAAAAAAAAAAAAAAACYAgAAZHJzL2Rv&#10;d25yZXYueG1sUEsFBgAAAAAEAAQA9QAAAIgDAAAAAA==&#10;" fillcolor="#d3ebfc" stroked="f"/>
                  <v:rect id="Rectangle 1464" o:spid="_x0000_s2488" style="position:absolute;left:1279;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AwQ8QA&#10;AADdAAAADwAAAGRycy9kb3ducmV2LnhtbESPQYvCMBSE78L+h/AWvGm6otJWo4gg7MGLVff8tnm2&#10;ZZuX0mRr9dcbQfA4zMw3zHLdm1p01LrKsoKvcQSCOLe64kLB6bgbxSCcR9ZYWyYFN3KwXn0Mlphq&#10;e+UDdZkvRICwS1FB6X2TSunykgy6sW2Ig3exrUEfZFtI3eI1wE0tJ1E0lwYrDgslNrQtKf/L/o2C&#10;48b/2nyXJOeMu/1En/f3n22s1PCz3yxAeOr9O/xqf2sF03kyg+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AMEPEAAAA3QAAAA8AAAAAAAAAAAAAAAAAmAIAAGRycy9k&#10;b3ducmV2LnhtbFBLBQYAAAAABAAEAPUAAACJAwAAAAA=&#10;" fillcolor="#008aef" stroked="f"/>
                  <v:rect id="Rectangle 1465" o:spid="_x0000_s2489" style="position:absolute;left:128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hchsYA&#10;AADdAAAADwAAAGRycy9kb3ducmV2LnhtbESPQWvCQBSE74X+h+UVvJS6sUhaU1cRq+hBRW29P7LP&#10;JDT7NuStmv77bqHQ4zAz3zDjaedqdaVWKs8GBv0EFHHubcWFgc+P5dMrKAnIFmvPZOCbBKaT+7sx&#10;Ztbf+EDXYyhUhLBkaKAMocm0lrwkh9L3DXH0zr51GKJsC21bvEW4q/VzkqTaYcVxocSG5iXlX8eL&#10;M7C1m/1W7KJ7eXyfnXartZzdSYzpPXSzN1CBuvAf/muvrYFhOkrh9018Anry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hchsYAAADdAAAADwAAAAAAAAAAAAAAAACYAgAAZHJz&#10;L2Rvd25yZXYueG1sUEsFBgAAAAAEAAQA9QAAAIsDAAAAAA==&#10;" fillcolor="#028bef" stroked="f"/>
                  <v:rect id="Rectangle 1466" o:spid="_x0000_s2490" style="position:absolute;left:1303;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V+wsYA&#10;AADdAAAADwAAAGRycy9kb3ducmV2LnhtbESPQWvCQBSE7wX/w/KE3ppNSrExdRUtCKV4qW3B40v2&#10;mYRm34bd1cR/7wpCj8PMfMMsVqPpxJmcby0ryJIUBHFldcu1gp/v7VMOwgdkjZ1lUnAhD6vl5GGB&#10;hbYDf9F5H2oRIewLVNCE0BdS+qohgz6xPXH0jtYZDFG6WmqHQ4SbTj6n6UwabDkuNNjTe0PV3/5k&#10;FISN0WVb/n6Sy/Os3F2q8XjIlXqcjus3EIHG8B++tz+0gpfZ/BVub+IT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aV+wsYAAADdAAAADwAAAAAAAAAAAAAAAACYAgAAZHJz&#10;L2Rvd25yZXYueG1sUEsFBgAAAAAEAAQA9QAAAIsDAAAAAA==&#10;" fillcolor="#048cef" stroked="f"/>
                  <v:rect id="Rectangle 1467" o:spid="_x0000_s2491" style="position:absolute;left:1318;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hsMA&#10;AADdAAAADwAAAGRycy9kb3ducmV2LnhtbERPz2vCMBS+D/wfwhO8rWmHFFeNMkRhwmDO7rLbo3m2&#10;Zc1LaaJN/3tzGOz48f3e7ILpxJ0G11pWkCUpCOLK6pZrBd/l8XkFwnlkjZ1lUjCRg9129rTBQtuR&#10;v+h+8bWIIewKVNB43xdSuqohgy6xPXHkrnYw6CMcaqkHHGO46eRLmubSYMuxocGe9g1Vv5ebUfBZ&#10;TqfDLVuldA7nj3rEY/hxmVKLeXhbg/AU/L/4z/2uFSzz1zg3volPQG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FhsMAAADdAAAADwAAAAAAAAAAAAAAAACYAgAAZHJzL2Rv&#10;d25yZXYueG1sUEsFBgAAAAAEAAQA9QAAAIgDAAAAAA==&#10;" fillcolor="#068def" stroked="f"/>
                  <v:rect id="Rectangle 1468" o:spid="_x0000_s2492" style="position:absolute;left:1327;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qIocYA&#10;AADdAAAADwAAAGRycy9kb3ducmV2LnhtbESPQWvCQBSE7wX/w/IEb3VjkVCjawiCoOClaSt4e2Sf&#10;SUj2bZpdk/TfdwuFHoeZ+YbZpZNpxUC9qy0rWC0jEMSF1TWXCj7ej8+vIJxH1thaJgXf5CDdz552&#10;mGg78hsNuS9FgLBLUEHlfZdI6YqKDLql7YiDd7e9QR9kX0rd4xjgppUvURRLgzWHhQo7OlRUNPnD&#10;KLicv8prFt3bxxlv2XDUY7P6zJRazKdsC8LT5P/Df+2TVrCONxv4fROe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AqIocYAAADdAAAADwAAAAAAAAAAAAAAAACYAgAAZHJz&#10;L2Rvd25yZXYueG1sUEsFBgAAAAAEAAQA9QAAAIsDAAAAAA==&#10;" fillcolor="#088df0" stroked="f"/>
                  <v:rect id="Rectangle 1469" o:spid="_x0000_s2493" style="position:absolute;left:1342;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aInMMA&#10;AADdAAAADwAAAGRycy9kb3ducmV2LnhtbERPXWvCMBR9H+w/hDvYm00nQ6UapRUccyBo1fdLc9cW&#10;m5vSZDbbr18eBns8nO/VJphO3GlwrWUFL0kKgriyuuVaweW8myxAOI+ssbNMCr7JwWb9+LDCTNuR&#10;T3QvfS1iCLsMFTTe95mUrmrIoEtsTxy5TzsY9BEOtdQDjjHcdHKapjNpsOXY0GBP24aqW/llFOTF&#10;ka+73oSbO+yDLsbD28ePV+r5KeRLEJ6C/xf/ud+1gtd5GvfHN/EJy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aInMMAAADdAAAADwAAAAAAAAAAAAAAAACYAgAAZHJzL2Rv&#10;d25yZXYueG1sUEsFBgAAAAAEAAQA9QAAAIgDAAAAAA==&#10;" fillcolor="#0a8ef0" stroked="f"/>
                  <v:rect id="Rectangle 1470" o:spid="_x0000_s2494" style="position:absolute;left:1351;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ID/cQA&#10;AADdAAAADwAAAGRycy9kb3ducmV2LnhtbESPQWvCQBSE74L/YXmCN91YrJXoKq0g7dFawesz+0yi&#10;2bch+2riv+8KBY/DzHzDLNedq9SNmlB6NjAZJ6CIM29Lzg0cfrajOaggyBYrz2TgTgHWq35vian1&#10;LX/TbS+5ihAOKRooROpU65AV5DCMfU0cvbNvHEqUTa5tg22Eu0q/JMlMOyw5LhRY06ag7Lr/dQZO&#10;pztfPmavZdW1l8+tz2W3OYoxw0H3vgAl1Mkz/N/+sgamb8kEHm/iE9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yA/3EAAAA3QAAAA8AAAAAAAAAAAAAAAAAmAIAAGRycy9k&#10;b3ducmV2LnhtbFBLBQYAAAAABAAEAPUAAACJAwAAAAA=&#10;" fillcolor="#0c8ff0" stroked="f"/>
                  <v:rect id="Rectangle 1471" o:spid="_x0000_s2495" style="position:absolute;left:1366;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lhJccA&#10;AADdAAAADwAAAGRycy9kb3ducmV2LnhtbESP3WoCMRSE7wu+QzhC72pWKa1ujSJqQUpF/EHo3enm&#10;dHdxcxKSuG7fvikUejnMzDfMdN6ZRrTkQ21ZwXCQgSAurK65VHA6vj6MQYSIrLGxTAq+KcB81rub&#10;Yq7tjffUHmIpEoRDjgqqGF0uZSgqMhgG1hEn78t6gzFJX0rt8ZbgppGjLHuSBmtOCxU6WlZUXA5X&#10;o8C2H06v3Wq1vb5N1ua885v35lOp+363eAERqYv/4b/2Rit4fM5G8PsmP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ZYSXHAAAA3QAAAA8AAAAAAAAAAAAAAAAAmAIAAGRy&#10;cy9kb3ducmV2LnhtbFBLBQYAAAAABAAEAPUAAACMAwAAAAA=&#10;" fillcolor="#0e90f0" stroked="f"/>
                  <v:rect id="Rectangle 1472" o:spid="_x0000_s2496" style="position:absolute;left:1375;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mVTMQA&#10;AADdAAAADwAAAGRycy9kb3ducmV2LnhtbESPW4vCMBSE3xf8D+EIvq2JF6pWo4gi69viBZ8PzbEt&#10;NielibX++83Cwj4OM/MNs9p0thItNb50rGE0VCCIM2dKzjVcL4fPOQgfkA1WjknDmzxs1r2PFabG&#10;vfhE7TnkIkLYp6ihCKFOpfRZQRb90NXE0bu7xmKIssmlafAV4baSY6USabHkuFBgTbuCssf5aTXY&#10;sNjdRrfkq90n38lETf19fJxrPeh32yWIQF34D/+1j0bDdKYm8PsmPg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ZlUzEAAAA3QAAAA8AAAAAAAAAAAAAAAAAmAIAAGRycy9k&#10;b3ducmV2LnhtbFBLBQYAAAAABAAEAPUAAACJAwAAAAA=&#10;" fillcolor="#1091f0" stroked="f"/>
                  <v:rect id="Rectangle 1473" o:spid="_x0000_s2497" style="position:absolute;left:1390;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0X38QA&#10;AADdAAAADwAAAGRycy9kb3ducmV2LnhtbESPUUvDMBSF3wX/Q7iCby7ZGFW6ZWNsCMKK4ObeL81d&#10;U9bclCS29d8bQfDxcM75Dme9nVwnBgqx9axhPlMgiGtvWm40fJ5fn15AxIRssPNMGr4pwnZzf7fG&#10;0viRP2g4pUZkCMcSNdiU+lLKWFtyGGe+J87e1QeHKcvQSBNwzHDXyYVShXTYcl6w2NPeUn07fTkN&#10;Ph4pFO/HS2fUeLD7qipoqLR+fJh2KxCJpvQf/mu/GQ3LZ7WE3zf5Cc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9F9/EAAAA3QAAAA8AAAAAAAAAAAAAAAAAmAIAAGRycy9k&#10;b3ducmV2LnhtbFBLBQYAAAAABAAEAPUAAACJAwAAAAA=&#10;" fillcolor="#1292f0" stroked="f"/>
                  <v:rect id="Rectangle 1474" o:spid="_x0000_s2498" style="position:absolute;left:1404;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dIlMcA&#10;AADdAAAADwAAAGRycy9kb3ducmV2LnhtbESPS08CMRSF9yb+h+aasCHQARV0pBAgmpjohpdub6bX&#10;mYHpbdNWGPz11oTE5cl5fDmTWWsacSQfassKBv0MBHFhdc2lgu3mpfcAIkRkjY1lUnCmALPp9dUE&#10;c21PvKLjOpYijXDIUUEVo8ulDEVFBkPfOuLkfVlvMCbpS6k9ntK4aeQwy0bSYM2JUKGjZUXFYf1t&#10;EuTtY+wWt8O9271r0338fPY/+4NSnZt2/gQiUhv/w5f2q1ZwN87u4e9Neg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3SJTHAAAA3QAAAA8AAAAAAAAAAAAAAAAAmAIAAGRy&#10;cy9kb3ducmV2LnhtbFBLBQYAAAAABAAEAPUAAACMAwAAAAA=&#10;" fillcolor="#1493f0" stroked="f"/>
                  <v:rect id="Rectangle 1475" o:spid="_x0000_s2499" style="position:absolute;left:141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NQx8UA&#10;AADdAAAADwAAAGRycy9kb3ducmV2LnhtbESPQWvCQBSE74L/YXmCt7pRrNrUVVQoiPRibA/entln&#10;Esy+XbLbmP57t1DwOMzMN8xy3ZlatNT4yrKC8SgBQZxbXXGh4Ov08bIA4QOyxtoyKfglD+tVv7fE&#10;VNs7H6nNQiEihH2KCsoQXCqlz0sy6EfWEUfvahuDIcqmkLrBe4SbWk6SZCYNVhwXSnS0Kym/ZT9G&#10;wYL2t8vh+xO39py9WefPr5fWKTUcdJt3EIG68Az/t/dawXSezODvTXw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01DHxQAAAN0AAAAPAAAAAAAAAAAAAAAAAJgCAABkcnMv&#10;ZG93bnJldi54bWxQSwUGAAAAAAQABAD1AAAAigMAAAAA&#10;" fillcolor="#1694f1" stroked="f"/>
                  <v:rect id="Rectangle 1476" o:spid="_x0000_s2500" style="position:absolute;left:1433;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oZI8cA&#10;AADdAAAADwAAAGRycy9kb3ducmV2LnhtbESPzWrDMBCE74W+g9hCbo3UYOLWjWxKSKCBXPJzyW2x&#10;trZba2UsxXH69FUhkOMwM98wi2K0rRio941jDS9TBYK4dKbhSsPxsH5+BeEDssHWMWm4kocif3xY&#10;YGbchXc07EMlIoR9hhrqELpMSl/WZNFPXUccvS/XWwxR9pU0PV4i3LZyptRcWmw4LtTY0bKm8md/&#10;thrWJ3yzs+338ao2y1Pyu/K0SrdaT57Gj3cQgcZwD9/an0ZDkqoU/t/EJy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aGSPHAAAA3QAAAA8AAAAAAAAAAAAAAAAAmAIAAGRy&#10;cy9kb3ducmV2LnhtbFBLBQYAAAAABAAEAPUAAACMAwAAAAA=&#10;" fillcolor="#1895f1" stroked="f"/>
                  <v:rect id="Rectangle 1477" o:spid="_x0000_s2501" style="position:absolute;left:1443;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7sbMIA&#10;AADdAAAADwAAAGRycy9kb3ducmV2LnhtbERPy4rCMBTdC/MP4Q7MTlNlfNAxyij42Iio8wGX5rYp&#10;NjedJtX692YhuDyc93zZ2UrcqPGlYwXDQQKCOHO65ELB32XTn4HwAVlj5ZgUPMjDcvHRm2Oq3Z1P&#10;dDuHQsQQ9ikqMCHUqZQ+M2TRD1xNHLncNRZDhE0hdYP3GG4rOUqSibRYcmwwWNPaUHY9t1ZBO6Op&#10;25nH9r/Ns2K1Hx8PbZkr9fXZ/f6ACNSFt/jl3msF39Mkzo1v4hO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zuxswgAAAN0AAAAPAAAAAAAAAAAAAAAAAJgCAABkcnMvZG93&#10;bnJldi54bWxQSwUGAAAAAAQABAD1AAAAhwMAAAAA&#10;" fillcolor="#1a95f1" stroked="f"/>
                  <v:rect id="Rectangle 1478" o:spid="_x0000_s2502" style="position:absolute;left:1457;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fDC8MA&#10;AADdAAAADwAAAGRycy9kb3ducmV2LnhtbESPzYrCMBSF9wO+Q7iCG9HUQUatRpHCgDunKq4vzbUp&#10;NjelibW+vRkYmOXh/Hycza63teio9ZVjBbNpAoK4cLriUsHl/D1ZgvABWWPtmBS8yMNuO/jYYKrd&#10;k3PqTqEUcYR9igpMCE0qpS8MWfRT1xBH7+ZaiyHKtpS6xWcct7X8TJIvabHiSDDYUGaouJ8eNnIf&#10;++z6Gt+ty3/mxmbHvBtfjVKjYb9fgwjUh//wX/ugFcwXyQp+38QnIL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fDC8MAAADdAAAADwAAAAAAAAAAAAAAAACYAgAAZHJzL2Rv&#10;d25yZXYueG1sUEsFBgAAAAAEAAQA9QAAAIgDAAAAAA==&#10;" fillcolor="#1c96f1" stroked="f"/>
                  <v:rect id="Rectangle 1479" o:spid="_x0000_s2503" style="position:absolute;left:1467;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mS+sMA&#10;AADdAAAADwAAAGRycy9kb3ducmV2LnhtbERPyWrDMBC9B/oPYgq5JbJDaYwbJYRCQw+FUMel18Ga&#10;2ibWSFjykn59dCj0+Hj77jCbTozU+9aygnSdgCCurG65VlBe3lYZCB+QNXaWScGNPBz2D4sd5tpO&#10;/EljEWoRQ9jnqKAJweVS+qohg35tHXHkfmxvMETY11L3OMVw08lNkjxLgy3HhgYdvTZUXYvBKNgW&#10;H+Pp/O3GzHbu138NlCYlKbV8nI8vIALN4V/8537XCp62adwf38QnIP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QmS+sMAAADdAAAADwAAAAAAAAAAAAAAAACYAgAAZHJzL2Rv&#10;d25yZXYueG1sUEsFBgAAAAAEAAQA9QAAAIgDAAAAAA==&#10;" fillcolor="#1e97f1" stroked="f"/>
                  <v:rect id="Rectangle 1480" o:spid="_x0000_s2504" style="position:absolute;left:1481;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PVc8cA&#10;AADdAAAADwAAAGRycy9kb3ducmV2LnhtbESPzWvCQBTE7wX/h+UVvNVNRLSkruIHgl5K/Tj0+Mi+&#10;bEKzb2N21ehf3y0IPQ4z8xtmOu9sLa7U+sqxgnSQgCDOna7YKDgdN2/vIHxA1lg7JgV38jCf9V6m&#10;mGl34z1dD8GICGGfoYIyhCaT0uclWfQD1xBHr3CtxRBla6Ru8RbhtpbDJBlLixXHhRIbWpWU/xwu&#10;VsHSOF58n/frXfX5uCdFMWrM11ap/mu3+AARqAv/4Wd7qxWMJmkKf2/iE5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j1XPHAAAA3QAAAA8AAAAAAAAAAAAAAAAAmAIAAGRy&#10;cy9kb3ducmV2LnhtbFBLBQYAAAAABAAEAPUAAACMAwAAAAA=&#10;" fillcolor="#2098f1" stroked="f"/>
                  <v:rect id="Rectangle 1481" o:spid="_x0000_s2505" style="position:absolute;left:1496;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65mMUA&#10;AADdAAAADwAAAGRycy9kb3ducmV2LnhtbESPQWvCQBSE74L/YXlCb7qJiJXoKqIolZ6MHjw+sq9J&#10;avbtkl1N/PfdQqHHYWa+YVab3jTiSa2vLStIJwkI4sLqmksF18thvADhA7LGxjIpeJGHzXo4WGGm&#10;bcdneuahFBHCPkMFVQguk9IXFRn0E+uIo/dlW4MhyraUusUuwk0jp0kylwZrjgsVOtpVVNzzh1Fw&#10;O70+uxPv725+drc0f3xrfbwo9Tbqt0sQgfrwH/5rf2gFs/d0Cr9v4hO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DrmYxQAAAN0AAAAPAAAAAAAAAAAAAAAAAJgCAABkcnMv&#10;ZG93bnJldi54bWxQSwUGAAAAAAQABAD1AAAAigMAAAAA&#10;" fillcolor="#229af1" stroked="f"/>
                  <v:rect id="Rectangle 1482" o:spid="_x0000_s2506" style="position:absolute;left:1505;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Iw28cA&#10;AADdAAAADwAAAGRycy9kb3ducmV2LnhtbESPS2vDMBCE74X8B7GBXkoiJ20eOFZCqFvoJYc8INfF&#10;Wj+ItTKWkij99VWh0OMwM98w2SaYVtyod41lBZNxAoK4sLrhSsHp+DlagnAeWWNrmRQ8yMFmPXjK&#10;MNX2znu6HXwlIoRdigpq77tUSlfUZNCNbUccvdL2Bn2UfSV1j/cIN62cJslcGmw4LtTY0XtNxeVw&#10;NQocHqtZMt995C8hlLk559PH8lup52HYrkB4Cv4//Nf+0greFpNX+H0Tn4B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4CMNvHAAAA3QAAAA8AAAAAAAAAAAAAAAAAmAIAAGRy&#10;cy9kb3ducmV2LnhtbFBLBQYAAAAABAAEAPUAAACMAwAAAAA=&#10;" fillcolor="#249af1" stroked="f"/>
                  <v:rect id="Rectangle 1483" o:spid="_x0000_s2507" style="position:absolute;left:1520;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WjzMUA&#10;AADdAAAADwAAAGRycy9kb3ducmV2LnhtbESPUWvCMBSF3wf7D+EKe5uJo6h0RpGB0Ichav0Bl+au&#10;KTY3pclst19vBMHHwznnO5zVZnStuFIfGs8aZlMFgrjypuFaw7ncvS9BhIhssPVMGv4owGb9+rLC&#10;3PiBj3Q9xVokCIccNdgYu1zKUFlyGKa+I07ej+8dxiT7WpoehwR3rfxQai4dNpwWLHb0Zam6nH6d&#10;ht1hu/8fyuzbnhulSh6K4jgWWr9Nxu0niEhjfIYf7cJoyBazDO5v0hOQ6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BaPMxQAAAN0AAAAPAAAAAAAAAAAAAAAAAJgCAABkcnMv&#10;ZG93bnJldi54bWxQSwUGAAAAAAQABAD1AAAAigMAAAAA&#10;" fillcolor="#269cf1" stroked="f"/>
                  <v:rect id="Rectangle 1484" o:spid="_x0000_s2508" style="position:absolute;left:1529;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OXg8UA&#10;AADdAAAADwAAAGRycy9kb3ducmV2LnhtbESPW2sCMRSE3wv9D+EUfNOsUq2sRilCvdS+eEFfD5vj&#10;7tLNyZLEdf33piD0cZiZb5jpvDWVaMj50rKCfi8BQZxZXXKu4Hj46o5B+ICssbJMCu7kYT57fZli&#10;qu2Nd9TsQy4ihH2KCooQ6lRKnxVk0PdsTRy9i3UGQ5Qul9rhLcJNJQdJMpIGS44LBda0KCj73V+N&#10;gg3qn9G24dNqedrx0vE5HL7PSnXe2s8JiEBt+A8/22ut4P2jP4S/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M5eDxQAAAN0AAAAPAAAAAAAAAAAAAAAAAJgCAABkcnMv&#10;ZG93bnJldi54bWxQSwUGAAAAAAQABAD1AAAAigMAAAAA&#10;" fillcolor="#289cf1" stroked="f"/>
                  <v:rect id="Rectangle 1485" o:spid="_x0000_s2509" style="position:absolute;left:1544;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30LsQA&#10;AADdAAAADwAAAGRycy9kb3ducmV2LnhtbESPQWsCMRSE7wX/Q3hCbzVrKVtZjSLSgiAo6np/bp6b&#10;4OZl2aS6/vumIPQ4zMw3zGzRu0bcqAvWs4LxKANBXHltuVZQHr/fJiBCRNbYeCYFDwqwmA9eZlho&#10;f+c93Q6xFgnCoUAFJsa2kDJUhhyGkW+Jk3fxncOYZFdL3eE9wV0j37Mslw4tpwWDLa0MVdfDj1Ng&#10;jbt+7baN3ezXuc/9sTyftqVSr8N+OQURqY//4Wd7rRV8fI5z+HuTnoC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d9C7EAAAA3QAAAA8AAAAAAAAAAAAAAAAAmAIAAGRycy9k&#10;b3ducmV2LnhtbFBLBQYAAAAABAAEAPUAAACJAwAAAAA=&#10;" fillcolor="#2a9df1" stroked="f"/>
                  <v:rect id="Rectangle 1486" o:spid="_x0000_s2510" style="position:absolute;left:1558;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PvMYA&#10;AADdAAAADwAAAGRycy9kb3ducmV2LnhtbESP3WrCQBSE7wu+w3KE3ulG8Y/UVVSwlKKINg9wyB6T&#10;mOzZkN2a+PZuQejlMDPfMMt1Zypxp8YVlhWMhhEI4tTqgjMFyc9+sADhPLLGyjIpeJCD9ar3tsRY&#10;25bPdL/4TAQIuxgV5N7XsZQuzcmgG9qaOHhX2xj0QTaZ1A22AW4qOY6imTRYcFjIsaZdTml5+TUK&#10;Pstj+X1LDuNkOjm1pb8ubo+tU+q9320+QHjq/H/41f7SCibz0Rz+3oQnIF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DcPvMYAAADdAAAADwAAAAAAAAAAAAAAAACYAgAAZHJz&#10;L2Rvd25yZXYueG1sUEsFBgAAAAAEAAQA9QAAAIsDAAAAAA==&#10;" fillcolor="#2c9ef1" stroked="f"/>
                  <v:rect id="Rectangle 1487" o:spid="_x0000_s2511" style="position:absolute;left:1568;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KFQMMA&#10;AADdAAAADwAAAGRycy9kb3ducmV2LnhtbERPz2vCMBS+D/wfwhN2m6lOplSjiCIr7iBVDx4fzbOt&#10;Ni8lybT775eD4PHj+z1fdqYRd3K+tqxgOEhAEBdW11wqOB23H1MQPiBrbCyTgj/ysFz03uaYavvg&#10;nO6HUIoYwj5FBVUIbSqlLyoy6Ae2JY7cxTqDIUJXSu3wEcNNI0dJ8iUN1hwbKmxpXVFxO/waBdl5&#10;O8mv+edlL0fN98btxj/lNVPqvd+tZiACdeElfrozrWA8Gca58U18An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KFQMMAAADdAAAADwAAAAAAAAAAAAAAAACYAgAAZHJzL2Rv&#10;d25yZXYueG1sUEsFBgAAAAAEAAQA9QAAAIgDAAAAAA==&#10;" fillcolor="#2e9ff1" stroked="f"/>
                  <v:rect id="Rectangle 1488" o:spid="_x0000_s2512" style="position:absolute;left:1582;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X2RcYA&#10;AADdAAAADwAAAGRycy9kb3ducmV2LnhtbESPQWvCQBSE74X+h+UVequbSK0a3YRSKDQHD42S8zP7&#10;TILZtyG7jbG/3i0UPA4z8w2zzSbTiZEG11pWEM8iEMSV1S3XCg77z5cVCOeRNXaWScGVHGTp48MW&#10;E20v/E1j4WsRIOwSVNB43ydSuqohg25me+Lgnexg0Ac51FIPeAlw08l5FL1Jgy2HhQZ7+mioOhc/&#10;RkE9uvI3L3aSFsd4Hl3LRWnyXKnnp+l9A8LT5O/h//aXVvC6jNfw9yY8AZ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X2RcYAAADdAAAADwAAAAAAAAAAAAAAAACYAgAAZHJz&#10;L2Rvd25yZXYueG1sUEsFBgAAAAAEAAQA9QAAAIsDAAAAAA==&#10;" fillcolor="#30a0f2" stroked="f"/>
                  <v:rect id="Rectangle 1489" o:spid="_x0000_s2513" style="position:absolute;left:1597;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F96MMA&#10;AADdAAAADwAAAGRycy9kb3ducmV2LnhtbERPTWuDQBC9F/Iflgn0VteEUotxDaFUyEEKNaHkOLgT&#10;NXFnxd2q/ffdQ6HHx/vO9ovpxUSj6ywr2EQxCOLa6o4bBedT8fQKwnlkjb1lUvBDDvb56iHDVNuZ&#10;P2mqfCNCCLsUFbTeD6mUrm7JoIvsQBy4qx0N+gDHRuoR5xBuermN4xdpsOPQ0OJAby3V9+rbKLgV&#10;H0XyPpW2uJTHGb/ivuz8RqnH9XLYgfC0+H/xn/uoFTwn27A/vAlP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F96MMAAADdAAAADwAAAAAAAAAAAAAAAACYAgAAZHJzL2Rv&#10;d25yZXYueG1sUEsFBgAAAAAEAAQA9QAAAIgDAAAAAA==&#10;" fillcolor="#32a1f2" stroked="f"/>
                  <v:rect id="Rectangle 1490" o:spid="_x0000_s2514" style="position:absolute;left:1611;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iV68YA&#10;AADdAAAADwAAAGRycy9kb3ducmV2LnhtbESPQWvCQBSE70L/w/IK3nSjiEp0lVJUerKapnh9yb4m&#10;odm3Ibs18d+7BcHjMDPfMOttb2pxpdZVlhVMxhEI4tzqigsF6dd+tAThPLLG2jIpuJGD7eZlsMZY&#10;247PdE18IQKEXYwKSu+bWEqXl2TQjW1DHLwf2xr0QbaF1C12AW5qOY2iuTRYcVgosaH3kvLf5M8o&#10;yJLvot/Nd+npmM264958ZpeDVGr42r+tQHjq/TP8aH9oBbPFdAL/b8ITkJ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iV68YAAADdAAAADwAAAAAAAAAAAAAAAACYAgAAZHJz&#10;L2Rvd25yZXYueG1sUEsFBgAAAAAEAAQA9QAAAIsDAAAAAA==&#10;" fillcolor="#34a2f2" stroked="f"/>
                  <v:rect id="Rectangle 1491" o:spid="_x0000_s2515" style="position:absolute;left:1621;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BiUsUA&#10;AADdAAAADwAAAGRycy9kb3ducmV2LnhtbESP3WrCQBSE7wXfYTmF3unGENRGVxGh0F4U8ecBTrPH&#10;JDZ7NmRX3fr0riB4Ocx8M8x8GUwjLtS52rKC0TABQVxYXXOp4LD/HExBOI+ssbFMCv7JwXLR780x&#10;1/bKW7rsfCliCbscFVTet7mUrqjIoBvaljh6R9sZ9FF2pdQdXmO5aWSaJGNpsOa4UGFL64qKv93Z&#10;KMh+DucQVkV2ut22H9/HzSjD30ap97ewmoHwFPwr/KS/dOQmaQqP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AGJSxQAAAN0AAAAPAAAAAAAAAAAAAAAAAJgCAABkcnMv&#10;ZG93bnJldi54bWxQSwUGAAAAAAQABAD1AAAAigMAAAAA&#10;" fillcolor="#36a3f2" stroked="f"/>
                  <v:rect id="Rectangle 1492" o:spid="_x0000_s2516" style="position:absolute;left:1635;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7N0MQA&#10;AADdAAAADwAAAGRycy9kb3ducmV2LnhtbESPQWvCQBSE7wX/w/IKvdVNVYykriKC4KEgRvH8yD43&#10;odm3YXdN4r/vFgo9DjPzDbPejrYVPfnQOFbwMc1AEFdON2wUXC+H9xWIEJE1to5JwZMCbDeTlzUW&#10;2g18pr6MRiQIhwIV1DF2hZShqslimLqOOHl35y3GJL2R2uOQ4LaVsyxbSosNp4UaO9rXVH2XD6vA&#10;9+V1tTvebJ+fnlQFY+Tja1Dq7XXcfYKINMb/8F/7qBUs8tkcft+kJ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ezdDEAAAA3QAAAA8AAAAAAAAAAAAAAAAAmAIAAGRycy9k&#10;b3ducmV2LnhtbFBLBQYAAAAABAAEAPUAAACJAwAAAAA=&#10;" fillcolor="#38a4f2" stroked="f"/>
                  <v:rect id="Rectangle 1493" o:spid="_x0000_s2517" style="position:absolute;left:1645;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iHBMQA&#10;AADdAAAADwAAAGRycy9kb3ducmV2LnhtbESPQYvCMBSE78L+h/AWvIimFlHpGmURlUK96O7B46N5&#10;25ZtXkoTbf33RhA8DjPzDbPa9KYWN2pdZVnBdBKBIM6trrhQ8PuzHy9BOI+ssbZMCu7kYLP+GKww&#10;0bbjE93OvhABwi5BBaX3TSKly0sy6Ca2IQ7en20N+iDbQuoWuwA3tYyjaC4NVhwWSmxoW1L+f74a&#10;Bek+G+GBqDumdNjp5SWLU5MpNfzsv79AeOr9O/xqp1rBbBHP4PkmP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4hwTEAAAA3QAAAA8AAAAAAAAAAAAAAAAAmAIAAGRycy9k&#10;b3ducmV2LnhtbFBLBQYAAAAABAAEAPUAAACJAwAAAAA=&#10;" fillcolor="#3aa5f2" stroked="f"/>
                  <v:rect id="Rectangle 1494" o:spid="_x0000_s2518" style="position:absolute;left:165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fTLsIA&#10;AADdAAAADwAAAGRycy9kb3ducmV2LnhtbESP3YrCMBSE7wXfIRzBO00t/izVKLsLiwte2foAZ5tj&#10;G2xOShO1vv1GELwcZuYbZrPrbSNu1HnjWMFsmoAgLp02XCk4FT+TDxA+IGtsHJOCB3nYbYeDDWba&#10;3flItzxUIkLYZ6igDqHNpPRlTRb91LXE0Tu7zmKIsquk7vAe4baRaZIspUXDcaHGlr5rKi/51SqQ&#10;+R9eqxTNgcwX0WPFxWG+V2o86j/XIAL14R1+tX+1gvkqXcDzTXw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V9MuwgAAAN0AAAAPAAAAAAAAAAAAAAAAAJgCAABkcnMvZG93&#10;bnJldi54bWxQSwUGAAAAAAQABAD1AAAAhwMAAAAA&#10;" fillcolor="#3ca6f2" stroked="f"/>
                  <v:rect id="Rectangle 1495" o:spid="_x0000_s2519" style="position:absolute;left:1673;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xOpsYA&#10;AADdAAAADwAAAGRycy9kb3ducmV2LnhtbESPQWvCQBSE70L/w/IK3nQTrbakbiRVChLwoC30+si+&#10;JqHZt2F3G+O/dwsFj8PMfMNstqPpxEDOt5YVpPMEBHFldcu1gs+P99kLCB+QNXaWScGVPGzzh8kG&#10;M20vfKLhHGoRIewzVNCE0GdS+qohg35ue+LofVtnMETpaqkdXiLcdHKRJGtpsOW40GBPu4aqn/Ov&#10;UVAWb8nyuBqXcu++Whq4K4syVWr6OBavIAKN4R7+bx+0gqfnxRr+3sQnI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5xOpsYAAADdAAAADwAAAAAAAAAAAAAAAACYAgAAZHJz&#10;L2Rvd25yZXYueG1sUEsFBgAAAAAEAAQA9QAAAIsDAAAAAA==&#10;" fillcolor="#3ea7f3" stroked="f"/>
                  <v:rect id="Rectangle 1496" o:spid="_x0000_s2520" style="position:absolute;left:1683;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OC38QA&#10;AADdAAAADwAAAGRycy9kb3ducmV2LnhtbESPS6vCMBSE94L/IRzBnaYW8VGNIsoFrxvxAW4PzbEt&#10;Nie1ydXef28EweUwM98w82VjSvGg2hWWFQz6EQji1OqCMwXn009vAsJ5ZI2lZVLwTw6Wi3Zrjom2&#10;Tz7Q4+gzESDsElSQe18lUro0J4Oubyvi4F1tbdAHWWdS1/gMcFPKOIpG0mDBYSHHitY5pbfjn1Ew&#10;NS7arE4bc4lvdr9t0t3B/t6V6naa1QyEp8Z/w5/2VisYjuMxvN+EJyA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Dgt/EAAAA3QAAAA8AAAAAAAAAAAAAAAAAmAIAAGRycy9k&#10;b3ducmV2LnhtbFBLBQYAAAAABAAEAPUAAACJAwAAAAA=&#10;" fillcolor="#40a7f3" stroked="f"/>
                  <v:rect id="Rectangle 1497" o:spid="_x0000_s2521" style="position:absolute;left:1698;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nG3MMA&#10;AADdAAAADwAAAGRycy9kb3ducmV2LnhtbERPTYvCMBC9L/gfwgje1tQqrlSjqCAIwsK6Ih6HZmyL&#10;zaQkUVt/vTks7PHxvher1tTiQc5XlhWMhgkI4tzqigsFp9/d5wyED8gaa8ukoCMPq2XvY4GZtk/+&#10;occxFCKGsM9QQRlCk0np85IM+qFtiCN3tc5giNAVUjt8xnBTyzRJptJgxbGhxIa2JeW3490oeI1H&#10;+nU5f6c03czG6/3Jdd39oNSg367nIAK14V/8595rBZOvNM6Nb+ITkM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EnG3MMAAADdAAAADwAAAAAAAAAAAAAAAACYAgAAZHJzL2Rv&#10;d25yZXYueG1sUEsFBgAAAAAEAAQA9QAAAIgDAAAAAA==&#10;" fillcolor="#42a8f3" stroked="f"/>
                  <v:rect id="Rectangle 1498" o:spid="_x0000_s2522" style="position:absolute;left:1707;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geHsYA&#10;AADdAAAADwAAAGRycy9kb3ducmV2LnhtbESPQWvCQBSE74X+h+UVvNVNo42aukoRBA89VFsRb4/s&#10;MwnNvg27q8b+elcQPA4z8w0znXemESdyvras4K2fgCAurK65VPD7s3wdg/ABWWNjmRRcyMN89vw0&#10;xVzbM6/ptAmliBD2OSqoQmhzKX1RkUHfty1x9A7WGQxRulJqh+cIN41MkySTBmuOCxW2tKio+Nsc&#10;jYJRNnhP2/X2u/P/2UF+bXmPbqdU76X7/AARqAuP8L290gqGo3QCtzfxCc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geHsYAAADdAAAADwAAAAAAAAAAAAAAAACYAgAAZHJz&#10;L2Rvd25yZXYueG1sUEsFBgAAAAAEAAQA9QAAAIsDAAAAAA==&#10;" fillcolor="#44a9f3" stroked="f"/>
                  <v:rect id="Rectangle 1499" o:spid="_x0000_s2523" style="position:absolute;left:1722;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cUz8IA&#10;AADdAAAADwAAAGRycy9kb3ducmV2LnhtbERPS2sCMRC+C/0PYQq9aXbbomVrlCK09CCID+h12Iyb&#10;pZvJkozr9t+bQ8Hjx/derkffqYFiagMbKGcFKOI62JYbA6fj5/QNVBJki11gMvBHCdarh8kSKxuu&#10;vKfhII3KIZwqNOBE+krrVDvymGahJ87cOUSPkmFstI14zeG+089FMdceW84NDnvaOKp/Dxdv4GfY&#10;Ov7q6/IkpWx28VIez6Ez5ulx/HgHJTTKXfzv/rYGXhcveX9+k5+AXt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lxTPwgAAAN0AAAAPAAAAAAAAAAAAAAAAAJgCAABkcnMvZG93&#10;bnJldi54bWxQSwUGAAAAAAQABAD1AAAAhwMAAAAA&#10;" fillcolor="#46aaf3" stroked="f"/>
                  <v:rect id="Rectangle 1500" o:spid="_x0000_s2524" style="position:absolute;left:1736;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5fG8QA&#10;AADdAAAADwAAAGRycy9kb3ducmV2LnhtbESPQWvCQBSE70L/w/IK3nRjFS2pq7SFgngRo9DrI/ua&#10;hGbfpruvGv+9Kwgeh5n5hlmue9eqE4XYeDYwGWegiEtvG64MHA9fo1dQUZAttp7JwIUirFdPgyXm&#10;1p95T6dCKpUgHHM0UIt0udaxrMlhHPuOOHk/PjiUJEOlbcBzgrtWv2TZXDtsOC3U2NFnTeVv8e8M&#10;WNlNi+1FPnbf1M/+yBfzRWiMGT7372+ghHp5hO/tjTUwW0wncHuTnoBe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XxvEAAAA3QAAAA8AAAAAAAAAAAAAAAAAmAIAAGRycy9k&#10;b3ducmV2LnhtbFBLBQYAAAAABAAEAPUAAACJAwAAAAA=&#10;" fillcolor="#48abf3" stroked="f"/>
                  <v:rect id="Rectangle 1501" o:spid="_x0000_s2525" style="position:absolute;left:1746;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JHU8YA&#10;AADdAAAADwAAAGRycy9kb3ducmV2LnhtbESP24oCMRBE3wX/IfSCL6IZL6vurFFEEBYUWS8f0Dvp&#10;ueCkM0yijn+/EQQfi6o6Rc2XjSnFjWpXWFYw6EcgiBOrC84UnE+b3gyE88gaS8uk4EEOlot2a46x&#10;tnc+0O3oMxEg7GJUkHtfxVK6JCeDrm8r4uCltjbog6wzqWu8B7gp5TCKJtJgwWEhx4rWOSWX49Uo&#10;iPa7bdI9bf7K1GE6/f10X9fDTqnOR7P6BuGp8e/wq/2jFYynoyE834QnI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JHU8YAAADdAAAADwAAAAAAAAAAAAAAAACYAgAAZHJz&#10;L2Rvd25yZXYueG1sUEsFBgAAAAAEAAQA9QAAAIsDAAAAAA==&#10;" fillcolor="#4aacf3" stroked="f"/>
                  <v:rect id="Rectangle 1502" o:spid="_x0000_s2526" style="position:absolute;left:1760;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ajacQA&#10;AADdAAAADwAAAGRycy9kb3ducmV2LnhtbESPQWsCMRSE70L/Q3gFb5pVa1vWjSJCQUo9uPWyt8fm&#10;uVncvCxJqtt/3xQEj8PMfMMUm8F24ko+tI4VzKYZCOLa6ZYbBafvj8k7iBCRNXaOScEvBdisn0YF&#10;5trd+EjXMjYiQTjkqMDE2OdShtqQxTB1PXHyzs5bjEn6RmqPtwS3nZxn2au02HJaMNjTzlB9KX+s&#10;gmpnDnUov4aKPVIpl3hyx0+lxs/DdgUi0hAf4Xt7rxW8vC0W8P8mP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Go2nEAAAA3QAAAA8AAAAAAAAAAAAAAAAAmAIAAGRycy9k&#10;b3ducmV2LnhtbFBLBQYAAAAABAAEAPUAAACJAwAAAAA=&#10;" fillcolor="#4cadf4" stroked="f"/>
                  <v:rect id="Rectangle 1503" o:spid="_x0000_s2527" style="position:absolute;left:1774;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nPwMYA&#10;AADdAAAADwAAAGRycy9kb3ducmV2LnhtbESPQWsCMRSE70L/Q3iFXkSzrVJ1axQRBBEPdhW8PjbP&#10;zbabl2UTdf33RhA8DjPzDTOdt7YSF2p86VjBZz8BQZw7XXKh4LBf9cYgfEDWWDkmBTfyMJ+9daaY&#10;anflX7pkoRARwj5FBSaEOpXS54Ys+r6riaN3co3FEGVTSN3gNcJtJb+S5FtaLDkuGKxpaSj/z85W&#10;AY/3f4PtbpEl3dwcl6uN3E5GJ6U+3tvFD4hAbXiFn+21VjAcDYbweBOf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nPwMYAAADdAAAADwAAAAAAAAAAAAAAAACYAgAAZHJz&#10;L2Rvd25yZXYueG1sUEsFBgAAAAAEAAQA9QAAAIsDAAAAAA==&#10;" fillcolor="#4eaef4" stroked="f"/>
                  <v:rect id="Rectangle 1504" o:spid="_x0000_s2528" style="position:absolute;left:1789;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EAg8YA&#10;AADdAAAADwAAAGRycy9kb3ducmV2LnhtbESPX2vCQBDE3wt+h2OFvtWL2n9ET5HSlr4U0ZTi43K3&#10;JsHcbsxdY/rte4VCH4eZ+Q2zXA++UT11oRY2MJ1koIituJpLAx/Fy80jqBCRHTbCZOCbAqxXo6sl&#10;5k4uvKN+H0uVIBxyNFDF2OZaB1uRxzCRljh5R+k8xiS7UrsOLwnuGz3Lsnvtsea0UGFLTxXZ0/7L&#10;G3gW+36oi/5VzrI7FbNPtlueG3M9HjYLUJGG+B/+a785A7cP8zv4fZOegF7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SEAg8YAAADdAAAADwAAAAAAAAAAAAAAAACYAgAAZHJz&#10;L2Rvd25yZXYueG1sUEsFBgAAAAAEAAQA9QAAAIsDAAAAAA==&#10;" fillcolor="#50aff4" stroked="f"/>
                  <v:rect id="Rectangle 1505" o:spid="_x0000_s2529" style="position:absolute;left:179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rMDsYA&#10;AADdAAAADwAAAGRycy9kb3ducmV2LnhtbESPQWvCQBSE70L/w/IK3uqmtViN2UgpiPHQg1YP3h7Z&#10;1yQ0+zZm17j++26h4HGYmW+YbBVMKwbqXWNZwfMkAUFcWt1wpeDwtX6ag3AeWWNrmRTcyMEqfxhl&#10;mGp75R0Ne1+JCGGXooLa+y6V0pU1GXQT2xFH79v2Bn2UfSV1j9cIN618SZKZNNhwXKixo4+ayp/9&#10;xSiQcrHhcAvn09EVn3ootpdzuVVq/BjelyA8BX8P/7cLreD1bTqDvzfxCcj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rMDsYAAADdAAAADwAAAAAAAAAAAAAAAACYAgAAZHJz&#10;L2Rvd25yZXYueG1sUEsFBgAAAAAEAAQA9QAAAIsDAAAAAA==&#10;" fillcolor="#52aff4" stroked="f"/>
                  <v:rect id="Rectangle 1506" o:spid="_x0000_s2530" style="position:absolute;left:1813;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mCcYA&#10;AADdAAAADwAAAGRycy9kb3ducmV2LnhtbESPQWvCQBSE7wX/w/KEXopubK2R1FVCIaAn0Ra9PrKv&#10;STD7NuxuNfXXu4LQ4zAz3zCLVW9acSbnG8sKJuMEBHFpdcOVgu+vYjQH4QOyxtYyKfgjD6vl4GmB&#10;mbYX3tF5HyoRIewzVFCH0GVS+rImg35sO+Lo/VhnMETpKqkdXiLctPI1SWbSYMNxocaOPmsqT/tf&#10;o+CQ59vd9PCSFpu1bO3MHa/vxVGp52Gff4AI1If/8KO91gqm6VsK9zfxCc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gmCcYAAADdAAAADwAAAAAAAAAAAAAAAACYAgAAZHJz&#10;L2Rvd25yZXYueG1sUEsFBgAAAAAEAAQA9QAAAIsDAAAAAA==&#10;" fillcolor="#54b0f4" stroked="f"/>
                  <v:rect id="Rectangle 1507" o:spid="_x0000_s2531" style="position:absolute;left:1827;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kbI8IA&#10;AADdAAAADwAAAGRycy9kb3ducmV2LnhtbERPyW7CMBC9V+o/WFOJGzglqJQUEwESywVRtvsoniZR&#10;43EUOyT8fX1A6vHp7fO0N5W4U+NKywreRxEI4szqknMF18tm+AnCeWSNlWVS8CAH6eL1ZY6Jth2f&#10;6H72uQgh7BJUUHhfJ1K6rCCDbmRr4sD92MagD7DJpW6wC+GmkuMo+pAGSw4NBda0Lij7PbdGwbbf&#10;Hb63e7zM6HGk2N3a0+pKSg3e+uUXCE+9/xc/3XutYDKNw9zwJjwBuf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iRsjwgAAAN0AAAAPAAAAAAAAAAAAAAAAAJgCAABkcnMvZG93&#10;bnJldi54bWxQSwUGAAAAAAQABAD1AAAAhwMAAAAA&#10;" fillcolor="#56b1f4" stroked="f"/>
                  <v:rect id="Rectangle 1508" o:spid="_x0000_s2532" style="position:absolute;left:1837;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08YA&#10;AADdAAAADwAAAGRycy9kb3ducmV2LnhtbESPQWsCMRSE7wX/Q3iFXoom2rK6q1GkYLEnUUvPj81z&#10;s3TzsiSpbv99Uyj0OMzMN8xqM7hOXCnE1rOG6USBIK69abnR8H7ejRcgYkI22HkmDd8UYbMe3a2w&#10;Mv7GR7qeUiMyhGOFGmxKfSVlrC05jBPfE2fv4oPDlGVopAl4y3DXyZlShXTYcl6w2NOLpfrz9OU0&#10;7N6KcDkE+6j2RXmevpYfQc1nWj/cD9sliERD+g//tfdGw/P8qYTfN/kJ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7/08YAAADdAAAADwAAAAAAAAAAAAAAAACYAgAAZHJz&#10;L2Rvd25yZXYueG1sUEsFBgAAAAAEAAQA9QAAAIsDAAAAAA==&#10;" fillcolor="#58b2f4" stroked="f"/>
                  <v:rect id="Rectangle 1509" o:spid="_x0000_s2533" style="position:absolute;left:1851;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JPMsQA&#10;AADdAAAADwAAAGRycy9kb3ducmV2LnhtbERPy2oCMRTdF/yHcIVuRJMWX0yNooVSi5big65vJ7eT&#10;wcnNMEmd6d83C6HLw3kvVp2rxJWaUHrW8DBSIIhzb0ouNJxPL8M5iBCRDVaeScMvBVgte3cLzIxv&#10;+UDXYyxECuGQoQYbY51JGXJLDsPI18SJ+/aNw5hgU0jTYJvCXSUflZpKhyWnBos1PVvKL8cfp2ET&#10;Pz7dpNrtN2+v6muwHRTvVrVa3/e79ROISF38F9/cW6NhPBun/elNe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yTzLEAAAA3QAAAA8AAAAAAAAAAAAAAAAAmAIAAGRycy9k&#10;b3ducmV2LnhtbFBLBQYAAAAABAAEAPUAAACJAwAAAAA=&#10;" fillcolor="#5ab3f5" stroked="f"/>
                  <v:rect id="Rectangle 1510" o:spid="_x0000_s2534" style="position:absolute;left:1861;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KUeMQA&#10;AADdAAAADwAAAGRycy9kb3ducmV2LnhtbESP3WoCMRSE74W+QzhC7zSrLFq2RhHbgiC98OcBDptj&#10;EtycLJtU17c3gtDLYWa+YRar3jfiSl10gRVMxgUI4jpox0bB6fgz+gARE7LGJjApuFOE1fJtsMBK&#10;hxvv6XpIRmQIxwoV2JTaSspYW/IYx6Elzt45dB5Tlp2RusNbhvtGTotiJj06zgsWW9pYqi+HP6/A&#10;/drdaWPcjvbfX+bu3HZq5qVS78N+/QkiUZ/+w6/2Viso5+UEnm/yE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ylHjEAAAA3QAAAA8AAAAAAAAAAAAAAAAAmAIAAGRycy9k&#10;b3ducmV2LnhtbFBLBQYAAAAABAAEAPUAAACJAwAAAAA=&#10;" fillcolor="#5cb4f5" stroked="f"/>
                  <v:rect id="Rectangle 1511" o:spid="_x0000_s2535" style="position:absolute;left:1875;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cFIcUA&#10;AADdAAAADwAAAGRycy9kb3ducmV2LnhtbESPW2sCMRSE3wv+h3AKfatZZamyGkXE0subF8THY3K6&#10;WdycrJtU13/fFAQfh5n5hpnOO1eLC7Wh8qxg0M9AEGtvKi4V7Lbvr2MQISIbrD2TghsFmM96T1Ms&#10;jL/ymi6bWIoE4VCgAhtjU0gZtCWHoe8b4uT9+NZhTLItpWnxmuCulsMse5MOK04LFhtaWtKnza9T&#10;cNrW+deNzocPvQqL4/dgbOVeK/Xy3C0mICJ18RG+tz+NgnyUD+H/TXoC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xwUhxQAAAN0AAAAPAAAAAAAAAAAAAAAAAJgCAABkcnMv&#10;ZG93bnJldi54bWxQSwUGAAAAAAQABAD1AAAAigMAAAAA&#10;" fillcolor="#5eb5f5" stroked="f"/>
                  <v:rect id="Rectangle 1512" o:spid="_x0000_s2536" style="position:absolute;left:1885;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NvnMcA&#10;AADdAAAADwAAAGRycy9kb3ducmV2LnhtbESPQWvCQBSE74X+h+UJvRTdtAYj0VVsS8GLtEYPentm&#10;n9nQ7NuQ3Wr677tCocdhZr5h5sveNuJCna8dK3gaJSCIS6drrhTsd+/DKQgfkDU2jknBD3lYLu7v&#10;5phrd+UtXYpQiQhhn6MCE0KbS+lLQxb9yLXE0Tu7zmKIsquk7vAa4baRz0kykRZrjgsGW3o1VH4V&#10;31bBZ/Z22pgijB/bVXY4fjRr5JdUqYdBv5qBCNSH//Bfe60VpFk6htub+AT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9zb5zHAAAA3QAAAA8AAAAAAAAAAAAAAAAAmAIAAGRy&#10;cy9kb3ducmV2LnhtbFBLBQYAAAAABAAEAPUAAACMAwAAAAA=&#10;" fillcolor="#60b5f5" stroked="f"/>
                  <v:rect id="Rectangle 1513" o:spid="_x0000_s2537" style="position:absolute;left:1900;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2ShMcA&#10;AADdAAAADwAAAGRycy9kb3ducmV2LnhtbESPT2vCQBTE7wW/w/IKvdVNS7ASXUWFFi+VGv+gt0f2&#10;mSxm34bsqum3dwsFj8PM/IYZTztbiyu13jhW8NZPQBAXThsuFWw3n69DED4ga6wdk4Jf8jCd9J7G&#10;mGl34zVd81CKCGGfoYIqhCaT0hcVWfR91xBH7+RaiyHKtpS6xVuE21q+J8lAWjQcFypsaFFRcc4v&#10;VsHXIlkdd/rb/Byacn7eh3zghkapl+duNgIRqAuP8H97qRWkH2kKf2/iE5CT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dkoTHAAAA3QAAAA8AAAAAAAAAAAAAAAAAmAIAAGRy&#10;cy9kb3ducmV2LnhtbFBLBQYAAAAABAAEAPUAAACMAwAAAAA=&#10;" fillcolor="#62b7f5" stroked="f"/>
                  <v:rect id="Rectangle 1514" o:spid="_x0000_s2538" style="position:absolute;left:1914;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t7SMcA&#10;AADdAAAADwAAAGRycy9kb3ducmV2LnhtbESPzWvCQBTE7wX/h+UJvdWN1i9SVxFpIYce6gfo8Zl9&#10;TYLZt2F3Nal/fbdQ8DjMzG+YxaoztbiR85VlBcNBAoI4t7riQsFh//EyB+EDssbaMin4IQ+rZe9p&#10;gam2LW/ptguFiBD2KSooQ2hSKX1ekkE/sA1x9L6tMxiidIXUDtsIN7UcJclUGqw4LpTY0Kak/LK7&#10;GgW1z9rJ53V+5mOyvr/fX0+N+8qUeu536zcQgbrwCP+3M61gPBtP4O9Nf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Tre0jHAAAA3QAAAA8AAAAAAAAAAAAAAAAAmAIAAGRy&#10;cy9kb3ducmV2LnhtbFBLBQYAAAAABAAEAPUAAACMAwAAAAA=&#10;" fillcolor="#64b8f5" stroked="f"/>
                  <v:rect id="Rectangle 1515" o:spid="_x0000_s2539" style="position:absolute;left:1928;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8LFcQA&#10;AADdAAAADwAAAGRycy9kb3ducmV2LnhtbESP0WrCQBRE3wv9h+UKvtWNImmJboIUpAbbh6ofcMle&#10;k2D27prdmvj3bqHQx2FmzjDrYjSduFHvW8sK5rMEBHFldcu1gtNx+/IGwgdkjZ1lUnAnD0X+/LTG&#10;TNuBv+l2CLWIEPYZKmhCcJmUvmrIoJ9ZRxy9s+0Nhij7Wuoehwg3nVwkSSoNthwXGnT03lB1OfwY&#10;Ba1d0LX7oHT4cvhZy7Lc7Uun1HQyblYgAo3hP/zX3mkFy9dlCr9v4hOQ+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PCxXEAAAA3QAAAA8AAAAAAAAAAAAAAAAAmAIAAGRycy9k&#10;b3ducmV2LnhtbFBLBQYAAAAABAAEAPUAAACJAwAAAAA=&#10;" fillcolor="#66b9f6" stroked="f"/>
                  <v:rect id="Rectangle 1516" o:spid="_x0000_s2540" style="position:absolute;left:1938;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5XncUA&#10;AADdAAAADwAAAGRycy9kb3ducmV2LnhtbESP32rCMBTG7we+QziCN0NTpbVSjSIDYRu7sfoAx+bY&#10;FJuT0mTa7emXwWCXH9+fH99mN9hW3Kn3jWMF81kCgrhyuuFawfl0mK5A+ICssXVMCr7Iw247etpg&#10;od2Dj3QvQy3iCPsCFZgQukJKXxmy6GeuI47e1fUWQ5R9LXWPjzhuW7lIkqW02HAkGOzoxVB1Kz9t&#10;5F7y77dWv6eyzNzzosxWJtMfSk3Gw34NItAQ/sN/7VetIM3THH7fxCc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ledxQAAAN0AAAAPAAAAAAAAAAAAAAAAAJgCAABkcnMv&#10;ZG93bnJldi54bWxQSwUGAAAAAAQABAD1AAAAigMAAAAA&#10;" fillcolor="#68baf6" stroked="f"/>
                  <v:rect id="Rectangle 1517" o:spid="_x0000_s2541" style="position:absolute;left:1952;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lzgsAA&#10;AADdAAAADwAAAGRycy9kb3ducmV2LnhtbERPy4rCMBTdD/gP4QpuRFNFfFRTUUFwVr73l+ba1jY3&#10;pYna+fvJYmCWh/NerVtTiTc1rrCsYDSMQBCnVhecKbhd94M5COeRNVaWScEPOVgnna8Vxtp++Ezv&#10;i89ECGEXo4Lc+zqW0qU5GXRDWxMH7mEbgz7AJpO6wU8IN5UcR9FUGiw4NORY0y6ntLy8jAKSz7st&#10;r7w9fR/7h3P9wgXfpkr1uu1mCcJT6//Ff+6DVjCZTcLc8CY8AZn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XlzgsAAAADdAAAADwAAAAAAAAAAAAAAAACYAgAAZHJzL2Rvd25y&#10;ZXYueG1sUEsFBgAAAAAEAAQA9QAAAIUDAAAAAA==&#10;" fillcolor="#6abbf6" stroked="f"/>
                  <v:rect id="Rectangle 1518" o:spid="_x0000_s2542" style="position:absolute;left:1967;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BRDscA&#10;AADdAAAADwAAAGRycy9kb3ducmV2LnhtbESPQUsDMRSE74L/ITzBm82uFG23TYsIggelNvXi7XXz&#10;utm6eQmbuN3+e1MQPA4z8w2zXI+uEwP1sfWsoJwUIIhrb1puFHzuXu5mIGJCNth5JgVnirBeXV8t&#10;sTL+xFsadGpEhnCsUIFNKVRSxtqSwzjxgTh7B987TFn2jTQ9njLcdfK+KB6kw5bzgsVAz5bqb/3j&#10;FLTzjxDs10G/lUe9Gd6P52JfaqVub8anBYhEY/oP/7VfjYLp43QOlzf5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AUQ7HAAAA3QAAAA8AAAAAAAAAAAAAAAAAmAIAAGRy&#10;cy9kb3ducmV2LnhtbFBLBQYAAAAABAAEAPUAAACMAwAAAAA=&#10;" fillcolor="#6cbcf6" stroked="f"/>
                  <v:rect id="Rectangle 1519" o:spid="_x0000_s2543" style="position:absolute;left:1976;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KN8MQA&#10;AADdAAAADwAAAGRycy9kb3ducmV2LnhtbERPy2rCQBTdC/7DcIXudKKkVdKMokKl0EVJLNTsLpmb&#10;B83cCZlR07/vLAouD+ed7kbTiRsNrrWsYLmIQBCXVrdcK/g6v803IJxH1thZJgW/5GC3nU5STLS9&#10;c0a33NcihLBLUEHjfZ9I6cqGDLqF7YkDV9nBoA9wqKUe8B7CTSdXUfQiDbYcGhrs6dhQ+ZNfjYJN&#10;kVUnG8vD0X3nxWd/iYuP7KLU02zcv4LwNPqH+N/9rhXE6+ewP7wJT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ijfDEAAAA3QAAAA8AAAAAAAAAAAAAAAAAmAIAAGRycy9k&#10;b3ducmV2LnhtbFBLBQYAAAAABAAEAPUAAACJAwAAAAA=&#10;" fillcolor="#6ebdf6" stroked="f"/>
                  <v:rect id="Rectangle 1520" o:spid="_x0000_s2544" style="position:absolute;left:1991;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uqosYA&#10;AADdAAAADwAAAGRycy9kb3ducmV2LnhtbESPT2vCQBTE74V+h+UVvNWNxapEV2nFQg/x4B/0+pJ9&#10;JrHZt2F3q+m3dwuCx2FmfsPMFp1pxIWcry0rGPQTEMSF1TWXCva7r9cJCB+QNTaWScEfeVjMn59m&#10;mGp75Q1dtqEUEcI+RQVVCG0qpS8qMuj7tiWO3sk6gyFKV0rt8BrhppFvSTKSBmuOCxW2tKyo+Nn+&#10;GgVZPc5djt3kzOvV4bhZ+zz7zJTqvXQfUxCBuvAI39vfWsFw/D6A/zfxCc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5uqosYAAADdAAAADwAAAAAAAAAAAAAAAACYAgAAZHJz&#10;L2Rvd25yZXYueG1sUEsFBgAAAAAEAAQA9QAAAIsDAAAAAA==&#10;" fillcolor="#70bef6" stroked="f"/>
                  <v:rect id="Rectangle 1521" o:spid="_x0000_s2545" style="position:absolute;left:2005;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NFvMQA&#10;AADdAAAADwAAAGRycy9kb3ducmV2LnhtbESPQWsCMRSE70L/Q3gFL1KzilVZjSKtgh5d68HbY/O6&#10;WZq8LJuo23/fCAWPw8x8wyzXnbPiRm2oPSsYDTMQxKXXNVcKvk67tzmIEJE1Ws+k4JcCrFcvvSXm&#10;2t/5SLciViJBOOSowMTY5FKG0pDDMPQNcfK+feswJtlWUrd4T3Bn5TjLptJhzWnBYEMfhsqf4uoU&#10;HPBgJzOmbWOj/9xdzeBy7gZK9V+7zQJEpC4+w//tvVYwmb2P4fEmPQ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jRbzEAAAA3QAAAA8AAAAAAAAAAAAAAAAAmAIAAGRycy9k&#10;b3ducmV2LnhtbFBLBQYAAAAABAAEAPUAAACJAwAAAAA=&#10;" fillcolor="#72bff6" stroked="f"/>
                  <v:rect id="Rectangle 1522" o:spid="_x0000_s2546" style="position:absolute;left:2015;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uUj8gA&#10;AADdAAAADwAAAGRycy9kb3ducmV2LnhtbESPT2vCQBTE74V+h+UVvNVNW/+U1FVsMagXoSrU3p7Z&#10;12ww+zZktyZ++64g9DjMzG+YyayzlThT40vHCp76CQji3OmSCwX7Xfb4CsIHZI2VY1JwIQ+z6f3d&#10;BFPtWv6k8zYUIkLYp6jAhFCnUvrckEXfdzVx9H5cYzFE2RRSN9hGuK3kc5KMpMWS44LBmj4M5aft&#10;r1VwoANdjqbI3o/7r2zR7tbjzfJbqd5DN38DEagL/+Fbe6UVDMbDF7i+iU9AT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e5SPyAAAAN0AAAAPAAAAAAAAAAAAAAAAAJgCAABk&#10;cnMvZG93bnJldi54bWxQSwUGAAAAAAQABAD1AAAAjQMAAAAA&#10;" fillcolor="#74bff6" stroked="f"/>
                  <v:rect id="Rectangle 1523" o:spid="_x0000_s2547" style="position:absolute;left:2029;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qjucYA&#10;AADdAAAADwAAAGRycy9kb3ducmV2LnhtbESPQWvCQBSE74L/YXmCt7pRbJXoKiIIepKmRfD2zD6T&#10;aPZtzK6a5td3CwWPw8x8w8yXjSnFg2pXWFYwHEQgiFOrC84UfH9t3qYgnEfWWFomBT/kYLnoduYY&#10;a/vkT3okPhMBwi5GBbn3VSylS3My6Aa2Ig7e2dYGfZB1JnWNzwA3pRxF0Yc0WHBYyLGidU7pNbkb&#10;BXZ/cNvj6bbeXdpjsa+SdpTuWqX6vWY1A+Gp8a/wf3urFYwn72P4exOe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6qjucYAAADdAAAADwAAAAAAAAAAAAAAAACYAgAAZHJz&#10;L2Rvd25yZXYueG1sUEsFBgAAAAAEAAQA9QAAAIsDAAAAAA==&#10;" fillcolor="#76c0f6" stroked="f"/>
                  <v:rect id="Rectangle 1524" o:spid="_x0000_s2548" style="position:absolute;left:203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xpcsQA&#10;AADdAAAADwAAAGRycy9kb3ducmV2LnhtbESPQWvCQBSE70L/w/IKvemmxWhJXUVqRa+JHnp8ZF+T&#10;NNm3YXfV+O9dQfA4zMw3zGI1mE6cyfnGsoL3SQKCuLS64UrB8bAdf4LwAVljZ5kUXMnDavkyWmCm&#10;7YVzOhehEhHCPkMFdQh9JqUvazLoJ7Ynjt6fdQZDlK6S2uElwk0nP5JkJg02HBdq7Om7prItTkZB&#10;OjXtOpeu3f2GarfJ5z/2f0iUensd1l8gAg3hGX6091rBdJ6mcH8Tn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MaXLEAAAA3QAAAA8AAAAAAAAAAAAAAAAAmAIAAGRycy9k&#10;b3ducmV2LnhtbFBLBQYAAAAABAAEAPUAAACJAwAAAAA=&#10;" fillcolor="#78c1f6" stroked="f"/>
                  <v:rect id="Rectangle 1525" o:spid="_x0000_s2549" style="position:absolute;left:2053;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CgJsgA&#10;AADdAAAADwAAAGRycy9kb3ducmV2LnhtbESPQUvDQBSE74L/YXmCN7sxmFRit6WUlrYgpbb2/sw+&#10;k+Du25DdNqm/3hUEj8PMfMNMZoM14kKdbxwreBwlIIhLpxuuFLwfVw/PIHxA1mgck4IreZhNb28m&#10;WGjX8xtdDqESEcK+QAV1CG0hpS9rsuhHriWO3qfrLIYou0rqDvsIt0amSZJLiw3HhRpbWtRUfh3O&#10;VsFymWXb02rfv+Yfp+P3Ll0bk66Vur8b5i8gAg3hP/zX3mgFT+Msh9838QnI6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oKAmyAAAAN0AAAAPAAAAAAAAAAAAAAAAAJgCAABk&#10;cnMvZG93bnJldi54bWxQSwUGAAAAAAQABAD1AAAAjQMAAAAA&#10;" fillcolor="#7ac2f6" stroked="f"/>
                  <v:rect id="Rectangle 1526" o:spid="_x0000_s2550" style="position:absolute;left:2063;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Npo8UA&#10;AADdAAAADwAAAGRycy9kb3ducmV2LnhtbESPQWvCQBSE7wX/w/IEb3WjxFqiq9hCwFOhmkKOj+wz&#10;iWbfhuyaxH/vFgo9DjPzDbPdj6YRPXWutqxgMY9AEBdW11wqyM7p6zsI55E1NpZJwYMc7HeTly0m&#10;2g78Tf3JlyJA2CWooPK+TaR0RUUG3dy2xMG72M6gD7Irpe5wCHDTyGUUvUmDNYeFClv6rKi4ne5G&#10;wfXyyNMM3TLK6pxX+Ud++PmKlZpNx8MGhKfR/4f/2ketIF6v1vD7JjwBuX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g2mjxQAAAN0AAAAPAAAAAAAAAAAAAAAAAJgCAABkcnMv&#10;ZG93bnJldi54bWxQSwUGAAAAAAQABAD1AAAAigMAAAAA&#10;" fillcolor="#7cc3f6" stroked="f"/>
                  <v:rect id="Rectangle 1527" o:spid="_x0000_s2551" style="position:absolute;left:2077;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8l78AA&#10;AADdAAAADwAAAGRycy9kb3ducmV2LnhtbERP22oCMRB9L/QfwhR8q9mKN7ZGEUEpFEFXP2BIZi+4&#10;mSybqNu/7zwU+ng499Vm8K16UB+bwAY+xhkoYhtcw5WB62X/vgQVE7LDNjAZ+KEIm/XrywpzF558&#10;pkeRKiUhHHM0UKfU5VpHW5PHOA4dsXBl6D0mgX2lXY9PCfetnmTZXHtsWBpq7GhXk70Vdy+936fZ&#10;rSrnFndFCLY8HP2hScaM3obtJ6hEQ/oX/7m/nIHpYiZz5Y08Ab3+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L8l78AAAADdAAAADwAAAAAAAAAAAAAAAACYAgAAZHJzL2Rvd25y&#10;ZXYueG1sUEsFBgAAAAAEAAQA9QAAAIUDAAAAAA==&#10;" fillcolor="#7ec4f6" stroked="f"/>
                  <v:rect id="Rectangle 1528" o:spid="_x0000_s2552" style="position:absolute;left:2092;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zJuMcA&#10;AADdAAAADwAAAGRycy9kb3ducmV2LnhtbESPT2vCQBTE74LfYXmF3uqmUv+lrqKRYg8iNKng8ZF9&#10;TYLZtyG7xvTbu4WCx2FmfsMs172pRUetqywreB1FIIhzqysuFHxnHy9zEM4ja6wtk4JfcrBeDQdL&#10;jLW98Rd1qS9EgLCLUUHpfRNL6fKSDLqRbYiD92Nbgz7ItpC6xVuAm1qOo2gqDVYcFkpsKCkpv6RX&#10;o4Dn2+7YcSZPl/3iPE0OaTbZJUo9P/WbdxCeev8I/7c/tYK32WQBf2/CE5Cr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cybjHAAAA3QAAAA8AAAAAAAAAAAAAAAAAmAIAAGRy&#10;cy9kb3ducmV2LnhtbFBLBQYAAAAABAAEAPUAAACMAwAAAAA=&#10;" fillcolor="#80c5f6" stroked="f"/>
                  <v:rect id="Rectangle 1529" o:spid="_x0000_s2553" style="position:absolute;left:2106;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EvsMA&#10;AADdAAAADwAAAGRycy9kb3ducmV2LnhtbERPTWuDQBC9F/oflin0UuIasSZYN0FCA702ySHHiTtV&#10;W3dW3DXR/PruodDj430X28l04kqDay0rWEYxCOLK6pZrBafjfrEG4Tyyxs4yKZjJwXbz+FBgru2N&#10;P+l68LUIIexyVNB43+dSuqohgy6yPXHgvuxg0Ac41FIPeAvhppNJHGfSYMuhocGedg1VP4fRKHhJ&#10;suRC+vR6n0eJ+vvs0vJ9rdTz01S+gfA0+X/xn/tDK0hXWdgf3oQn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f+EvsMAAADdAAAADwAAAAAAAAAAAAAAAACYAgAAZHJzL2Rv&#10;d25yZXYueG1sUEsFBgAAAAAEAAQA9QAAAIgDAAAAAA==&#10;" fillcolor="#82c6f7" stroked="f"/>
                  <v:rect id="Rectangle 1530" o:spid="_x0000_s2554" style="position:absolute;left:2121;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GEPccA&#10;AADdAAAADwAAAGRycy9kb3ducmV2LnhtbESPzWrDMBCE74W+g9hCbo0cU9zgRjEhENJTwG5+elys&#10;jW1srYylOG6fvioUehxm5htmlU2mEyMNrrGsYDGPQBCXVjdcKTh+7J6XIJxH1thZJgVf5CBbPz6s&#10;MNX2zjmNha9EgLBLUUHtfZ9K6cqaDLq57YmDd7WDQR/kUEk94D3ATSfjKEqkwYbDQo09bWsq2+Jm&#10;FOQJt5/ny/d1tzl1RbnPt4e4b5SaPU2bNxCeJv8f/mu/awUvr8kCft+EJ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PBhD3HAAAA3QAAAA8AAAAAAAAAAAAAAAAAmAIAAGRy&#10;cy9kb3ducmV2LnhtbFBLBQYAAAAABAAEAPUAAACMAwAAAAA=&#10;" fillcolor="#84c7f7" stroked="f"/>
                  <v:rect id="Rectangle 1531" o:spid="_x0000_s2555" style="position:absolute;left:2130;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j0vccA&#10;AADdAAAADwAAAGRycy9kb3ducmV2LnhtbESPW2vCQBSE3wv+h+UUfCm6idYL0VW0YOmjNxDfjtnT&#10;JJg9G7LbmPrr3ULBx2FmvmHmy9aUoqHaFZYVxP0IBHFqdcGZguNh05uCcB5ZY2mZFPySg+Wi8zLH&#10;RNsb76jZ+0wECLsEFeTeV4mULs3JoOvbijh437Y26IOsM6lrvAW4KeUgisbSYMFhIceKPnJKr/sf&#10;o8A0l2FM6+NUynP79hmvRqf7dqRU97VdzUB4av0z/N/+0greJ+MB/L0JT0Au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Y9L3HAAAA3QAAAA8AAAAAAAAAAAAAAAAAmAIAAGRy&#10;cy9kb3ducmV2LnhtbFBLBQYAAAAABAAEAPUAAACMAwAAAAA=&#10;" fillcolor="#86c7f7" stroked="f"/>
                  <v:rect id="Rectangle 1532" o:spid="_x0000_s2556" style="position:absolute;left:2145;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sG/MYA&#10;AADdAAAADwAAAGRycy9kb3ducmV2LnhtbESP0WrCQBRE3wv9h+UW+lY3TUoq0VWCtiBUkEY/4Jq9&#10;JqHZuyG7TeLfdwuCj8PMnGGW68m0YqDeNZYVvM4iEMSl1Q1XCk7Hz5c5COeRNbaWScGVHKxXjw9L&#10;zLQd+ZuGwlciQNhlqKD2vsukdGVNBt3MdsTBu9jeoA+yr6TucQxw08o4ilJpsOGwUGNHm5rKn+LX&#10;KOA8PsTlx/Z0HvaHeTQlpvmysVLPT1O+AOFp8vfwrb3TCt7e0wT+34Qn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sG/MYAAADdAAAADwAAAAAAAAAAAAAAAACYAgAAZHJz&#10;L2Rvd25yZXYueG1sUEsFBgAAAAAEAAQA9QAAAIsDAAAAAA==&#10;" fillcolor="#88c8f7" stroked="f"/>
                  <v:rect id="Rectangle 1533" o:spid="_x0000_s2557" style="position:absolute;left:2154;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yO38UA&#10;AADdAAAADwAAAGRycy9kb3ducmV2LnhtbESPQWsCMRSE70L/Q3iF3jRpES1bo5SCKHgobnvp7XXz&#10;urt087Ikr+v6701B8DjMzDfMajP6Tg0UUxvYwuPMgCKugmu5tvD5sZ0+g0qC7LALTBbOlGCzvpus&#10;sHDhxEcaSqlVhnAq0EIj0hdap6ohj2kWeuLs/YToUbKMtXYRTxnuO/1kzEJ7bDkvNNjTW0PVb/nn&#10;Lezeh+9z3CY5fIVRdlU0peyNtQ/34+sLKKFRbuFre+8szJeLOfy/yU9Ar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3I7fxQAAAN0AAAAPAAAAAAAAAAAAAAAAAJgCAABkcnMv&#10;ZG93bnJldi54bWxQSwUGAAAAAAQABAD1AAAAigMAAAAA&#10;" fillcolor="#8ac9f7" stroked="f"/>
                  <v:rect id="Rectangle 1534" o:spid="_x0000_s2558" style="position:absolute;left:216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odscA&#10;AADdAAAADwAAAGRycy9kb3ducmV2LnhtbESPX0vDQBDE3wW/w7GCb3ZT0aamvRb/IApFqK3Q121u&#10;m0Rze+HuTNNv7wmCj8PM/IaZLwfbqp59aJxoGI8yUCylM41UGj62z1dTUCGSGGqdsIYTB1guzs/m&#10;VBh3lHfuN7FSCSKhIA11jF2BGMqaLYWR61iSd3DeUkzSV2g8HRPctnidZRO01EhaqKnjx5rLr823&#10;1XC3Oj0N68/8BR2u891hjw/+rdf68mK4n4GKPMT/8F/71Wi4ySe38PsmPQF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aqHbHAAAA3QAAAA8AAAAAAAAAAAAAAAAAmAIAAGRy&#10;cy9kb3ducmV2LnhtbFBLBQYAAAAABAAEAPUAAACMAwAAAAA=&#10;" fillcolor="#8ccaf7" stroked="f"/>
                  <v:rect id="Rectangle 1535" o:spid="_x0000_s2559" style="position:absolute;left:2183;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Hsr8cA&#10;AADdAAAADwAAAGRycy9kb3ducmV2LnhtbESPQWvCQBSE70L/w/KE3nSjtLGkbkJRLFKhWrXg8ZF9&#10;JiHZtyG7avrvuwWhx2FmvmHmWW8acaXOVZYVTMYRCOLc6ooLBcfDavQCwnlkjY1lUvBDDrL0YTDH&#10;RNsbf9F17wsRIOwSVFB63yZSurwkg25sW+LgnW1n0AfZFVJ3eAtw08hpFMXSYMVhocSWFiXl9f5i&#10;FFyeN6vmc2Hfl991HdsPsz3t1lulHof92ysIT73/D9/ba63gaRbH8PcmPAGZ/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h7K/HAAAA3QAAAA8AAAAAAAAAAAAAAAAAmAIAAGRy&#10;cy9kb3ducmV2LnhtbFBLBQYAAAAABAAEAPUAAACMAwAAAAA=&#10;" fillcolor="#8ecbf8" stroked="f"/>
                  <v:rect id="Rectangle 1536" o:spid="_x0000_s2560" style="position:absolute;left:2193;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X4MMMA&#10;AADdAAAADwAAAGRycy9kb3ducmV2LnhtbESPQYvCMBSE78L+h/AEb5oqapeuURZR9Li61vPb5tlW&#10;m5fSRK3/3iwIHoeZ+YaZLVpTiRs1rrSsYDiIQBBnVpecKzj8rvufIJxH1lhZJgUPcrCYf3RmmGh7&#10;5x3d9j4XAcIuQQWF93UipcsKMugGtiYO3sk2Bn2QTS51g/cAN5UcRdFUGiw5LBRY07Kg7LK/GgXH&#10;9PF3nvykQ8ZDLKuNP3K6GinV67bfXyA8tf4dfrW3WsE4nsbw/yY8AT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CX4MMMAAADdAAAADwAAAAAAAAAAAAAAAACYAgAAZHJzL2Rv&#10;d25yZXYueG1sUEsFBgAAAAAEAAQA9QAAAIgDAAAAAA==&#10;" fillcolor="#90ccf8" stroked="f"/>
                  <v:rect id="Rectangle 1537" o:spid="_x0000_s2561" style="position:absolute;left:2207;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zwPcMA&#10;AADdAAAADwAAAGRycy9kb3ducmV2LnhtbERPz2vCMBS+D/wfwhN2m6kiTqtRRBB32WFOGN6eybOp&#10;Ni+libb975fDYMeP7/dq07lKPKkJpWcF41EGglh7U3Kh4PS9f5uDCBHZYOWZFPQUYLMevKwwN77l&#10;L3oeYyFSCIccFdgY61zKoC05DCNfEyfu6huHMcGmkKbBNoW7Sk6ybCYdlpwaLNa0s6Tvx4dT8Pmz&#10;jQurdXvT/XjeZofzpT+dlXoddtsliEhd/Bf/uT+Mgun7LM1Nb9ITk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zwPcMAAADdAAAADwAAAAAAAAAAAAAAAACYAgAAZHJzL2Rv&#10;d25yZXYueG1sUEsFBgAAAAAEAAQA9QAAAIgDAAAAAA==&#10;" fillcolor="#92cdf8" stroked="f"/>
                  <v:rect id="Rectangle 1538" o:spid="_x0000_s2562" style="position:absolute;left:2217;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7p8YA&#10;AADdAAAADwAAAGRycy9kb3ducmV2LnhtbESPQWvCQBSE74X+h+UVvOkmRbSNrlKKYhU8GBWvj+xr&#10;Nm32bciumv57VxB6HGbmG2Y672wtLtT6yrGCdJCAIC6crrhUcNgv+28gfEDWWDsmBX/kYT57fppi&#10;pt2Vd3TJQykihH2GCkwITSalLwxZ9APXEEfv27UWQ5RtKXWL1wi3tXxNkpG0WHFcMNjQp6HiNz9b&#10;BXs/tMtN/lN7bcbNarE+btNTqlTvpfuYgAjUhf/wo/2lFQzHo3e4v4lP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07p8YAAADdAAAADwAAAAAAAAAAAAAAAACYAgAAZHJz&#10;L2Rvd25yZXYueG1sUEsFBgAAAAAEAAQA9QAAAIsDAAAAAA==&#10;" fillcolor="#94cdf8" stroked="f"/>
                  <v:rect id="Rectangle 1539" o:spid="_x0000_s2563" style="position:absolute;left:2231;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1v38MA&#10;AADdAAAADwAAAGRycy9kb3ducmV2LnhtbERP3WrCMBS+H/gO4Qx2MzR1ipVqlE4RBBH8e4Bjc2zL&#10;kpOuidq9/XIx2OXH9z9fdtaIB7W+dqxgOEhAEBdO11wquJw3/SkIH5A1Gsek4Ic8LBe9lzlm2j35&#10;SI9TKEUMYZ+hgiqEJpPSFxVZ9APXEEfu5lqLIcK2lLrFZwy3Rn4kyURarDk2VNjQqqLi63S3Ct6/&#10;u1WZ79l+jnYmvxzceWuua6XeXrt8BiJQF/7Ff+6tVjBO07g/volP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1v38MAAADdAAAADwAAAAAAAAAAAAAAAACYAgAAZHJzL2Rv&#10;d25yZXYueG1sUEsFBgAAAAAEAAQA9QAAAIgDAAAAAA==&#10;" fillcolor="#96cef8" stroked="f"/>
                  <v:rect id="Rectangle 1540" o:spid="_x0000_s2564" style="position:absolute;left:2246;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zEcYA&#10;AADdAAAADwAAAGRycy9kb3ducmV2LnhtbESPQWvCQBSE7wX/w/KE3urGWhpJXUUFwZNg1IO3193X&#10;JDX7Ns1uTfz3XaHgcZiZb5jZore1uFLrK8cKxqMEBLF2puJCwfGweZmC8AHZYO2YFNzIw2I+eJph&#10;ZlzHe7rmoRARwj5DBWUITSal1yVZ9CPXEEfvy7UWQ5RtIU2LXYTbWr4mybu0WHFcKLGhdUn6kv9a&#10;BT8pfU71cbPc6XR1Onc2P02+b0o9D/vlB4hAfXiE/9tbo+AtTcdwfxOf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KzEcYAAADdAAAADwAAAAAAAAAAAAAAAACYAgAAZHJz&#10;L2Rvd25yZXYueG1sUEsFBgAAAAAEAAQA9QAAAIsDAAAAAA==&#10;" fillcolor="#98cff8" stroked="f"/>
                  <v:rect id="Rectangle 1541" o:spid="_x0000_s2565" style="position:absolute;left:2255;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feMQA&#10;AADdAAAADwAAAGRycy9kb3ducmV2LnhtbESPwWrDMBBE74H+g9hCb4lcE5rWiWJMIdBbiZ3iHhdr&#10;Y5lYK2Mpjvv3UaHQ4zAzb5hdPtteTDT6zrGC51UCgrhxuuNWwak6LF9B+ICssXdMCn7IQ75/WOww&#10;0+7GR5rK0IoIYZ+hAhPCkEnpG0MW/coNxNE7u9FiiHJspR7xFuG2l2mSvEiLHccFgwO9G2ou5dUq&#10;0GtTkSw+qXb89XZp0sl+11Kpp8e52IIINIf/8F/7QytYbzYp/L6JT0D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o33jEAAAA3QAAAA8AAAAAAAAAAAAAAAAAmAIAAGRycy9k&#10;b3ducmV2LnhtbFBLBQYAAAAABAAEAPUAAACJAwAAAAA=&#10;" fillcolor="#9ad0f8" stroked="f"/>
                  <v:rect id="Rectangle 1542" o:spid="_x0000_s2566" style="position:absolute;left:2270;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xeLsYA&#10;AADdAAAADwAAAGRycy9kb3ducmV2LnhtbESP3WrCQBSE74W+w3IKvdNNf1BJ3YgUSoWiYhT08pA9&#10;yQazZ9PsVuPbdwuCl8PMfMPM5r1txJk6XztW8DxKQBAXTtdcKdjvPodTED4ga2wck4IreZhnD4MZ&#10;ptpdeEvnPFQiQtinqMCE0KZS+sKQRT9yLXH0StdZDFF2ldQdXiLcNvIlScbSYs1xwWBLH4aKU/5r&#10;FRz557SitRu7fHFYfrebr9IbVurpsV+8gwjUh3v41l5qBW+TySv8v4lPQG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UxeLsYAAADdAAAADwAAAAAAAAAAAAAAAACYAgAAZHJz&#10;L2Rvd25yZXYueG1sUEsFBgAAAAAEAAQA9QAAAIsDAAAAAA==&#10;" fillcolor="#9cd1f9" stroked="f"/>
                  <v:rect id="Rectangle 1543" o:spid="_x0000_s2567" style="position:absolute;left:2284;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yEWcYA&#10;AADdAAAADwAAAGRycy9kb3ducmV2LnhtbESPQWvCQBSE74X+h+UJXkQ3taEp0VVEKNiDlEbBHh/Z&#10;ZxLMvk13V43/3i0IPQ4z8w0zX/amFRdyvrGs4GWSgCAurW64UrDffYzfQfiArLG1TApu5GG5eH6a&#10;Y67tlb/pUoRKRAj7HBXUIXS5lL6syaCf2I44ekfrDIYoXSW1w2uEm1ZOk+RNGmw4LtTY0bqm8lSc&#10;jQJstunP7y07FNPXNfVu9bX5HEmlhoN+NQMRqA//4Ud7oxWkWZbC35v4BO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yEWcYAAADdAAAADwAAAAAAAAAAAAAAAACYAgAAZHJz&#10;L2Rvd25yZXYueG1sUEsFBgAAAAAEAAQA9QAAAIsDAAAAAA==&#10;" fillcolor="#9ed2f9" stroked="f"/>
                  <v:rect id="Rectangle 1544" o:spid="_x0000_s2568" style="position:absolute;left:2299;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FBp8cA&#10;AADdAAAADwAAAGRycy9kb3ducmV2LnhtbESPQWvCQBCF7wX/wzJCb3WjbVWiq2hoQag9JIrnMTsm&#10;wexsyG6T9N93C4UeH2/e9+att4OpRUetqywrmE4iEMS51RUXCs6n96clCOeRNdaWScE3OdhuRg9r&#10;jLXtOaUu84UIEHYxKii9b2IpXV6SQTexDXHwbrY16INsC6lb7APc1HIWRXNpsOLQUGJDSUn5Pfsy&#10;4Y0o2afTtE+eP/PL7NDdPt6O1VWpx/GwW4HwNPj/47/0QSt4WSxe4XdNQI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hQafHAAAA3QAAAA8AAAAAAAAAAAAAAAAAmAIAAGRy&#10;cy9kb3ducmV2LnhtbFBLBQYAAAAABAAEAPUAAACMAwAAAAA=&#10;" fillcolor="#a0d3f9" stroked="f"/>
                  <v:rect id="Rectangle 1545" o:spid="_x0000_s2569" style="position:absolute;left:2308;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euM8UA&#10;AADdAAAADwAAAGRycy9kb3ducmV2LnhtbESPQWsCMRSE74X+h/AKvdVsS1nLahQpFHsQqdaLt8fm&#10;uRvcvCzJq7v9941Q8DjMzDfMfDn6Tl0oJhfYwPOkAEVcB+u4MXD4/nh6A5UE2WIXmAz8UoLl4v5u&#10;jpUNA+/ospdGZQinCg20In2ldapb8pgmoSfO3ilEj5JlbLSNOGS47/RLUZTao+O80GJP7y3V5/2P&#10;z5TSbddfm2N0Zze49aEQHTZizOPDuJqBEhrlFv5vf1oDr9NpCdc3+Qno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l64zxQAAAN0AAAAPAAAAAAAAAAAAAAAAAJgCAABkcnMv&#10;ZG93bnJldi54bWxQSwUGAAAAAAQABAD1AAAAigMAAAAA&#10;" fillcolor="#a2d4f9" stroked="f"/>
                  <v:rect id="Rectangle 1546" o:spid="_x0000_s2570" style="position:absolute;left:2323;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gq7MUA&#10;AADdAAAADwAAAGRycy9kb3ducmV2LnhtbESP0WrCQBRE3wv9h+UW+lY3ihiJrmKFFBGLRP2AS/aa&#10;BLN30+wao1/vFgp9HGbmDDNf9qYWHbWusqxgOIhAEOdWV1woOB3TjykI55E11pZJwZ0cLBevL3NM&#10;tL1xRt3BFyJA2CWooPS+SaR0eUkG3cA2xME729agD7ItpG7xFuCmlqMomkiDFYeFEhtal5RfDlej&#10;4Ps86dLr9vE13us8lfTp3E+2U+r9rV/NQHjq/X/4r73RCsZxHMPvm/AE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GCrsxQAAAN0AAAAPAAAAAAAAAAAAAAAAAJgCAABkcnMv&#10;ZG93bnJldi54bWxQSwUGAAAAAAQABAD1AAAAigMAAAAA&#10;" fillcolor="#a4d5f9" stroked="f"/>
                  <v:rect id="Rectangle 1547" o:spid="_x0000_s2571" style="position:absolute;left:2332;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1yZMUA&#10;AADdAAAADwAAAGRycy9kb3ducmV2LnhtbERPTWvCQBC9F/oflin0phslmBJdpRVsRUFsFPE4ZMck&#10;mJ0N2a1Gf717EHp8vO/JrDO1uFDrKssKBv0IBHFudcWFgv1u0fsA4TyyxtoyKbiRg9n09WWCqbZX&#10;/qVL5gsRQtilqKD0vkmldHlJBl3fNsSBO9nWoA+wLaRu8RrCTS2HUTSSBisODSU2NC8pP2d/RkF9&#10;Xibr29f3fbgfHHfbzU98WK9ipd7fus8xCE+d/xc/3UutIE6SMDe8CU9AT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HXJkxQAAAN0AAAAPAAAAAAAAAAAAAAAAAJgCAABkcnMv&#10;ZG93bnJldi54bWxQSwUGAAAAAAQABAD1AAAAigMAAAAA&#10;" fillcolor="#a6d6f9" stroked="f"/>
                  <v:rect id="Rectangle 1548" o:spid="_x0000_s2572" style="position:absolute;left:2347;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fDxsUA&#10;AADdAAAADwAAAGRycy9kb3ducmV2LnhtbESPQUvDQBSE7wX/w/IEb3YTUdum3RYpCN7EKrTHR/Y1&#10;idl9G7PPNP57t1DocZiZb5jVZvRODdTHJrCBfJqBIi6Dbbgy8PX5ej8HFQXZogtMBv4owmZ9M1lh&#10;YcOJP2jYSaUShGOBBmqRrtA6ljV5jNPQESfvGHqPkmRfadvjKcG90w9Z9qw9NpwWauxoW1PZ7n69&#10;Aaf3w+LwnW+rpi2fXP4u+59WjLm7HV+WoIRGuYYv7Tdr4HE2W8D5TXoCe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p8PGxQAAAN0AAAAPAAAAAAAAAAAAAAAAAJgCAABkcnMv&#10;ZG93bnJldi54bWxQSwUGAAAAAAQABAD1AAAAigMAAAAA&#10;" fillcolor="#a8d7f9" stroked="f"/>
                  <v:rect id="Rectangle 1549" o:spid="_x0000_s2573" style="position:absolute;left:2361;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mPw8QA&#10;AADdAAAADwAAAGRycy9kb3ducmV2LnhtbERPy2rCQBTdF/yH4Ra6q5OKtJpmIlUsuCmiBnV5m7l5&#10;2MydkJma9O+dRcHl4byTxWAacaXO1ZYVvIwjEMS51TWXCrLD5/MMhPPIGhvLpOCPHCzS0UOCsbY9&#10;7+i696UIIexiVFB538ZSurwig25sW+LAFbYz6APsSqk77EO4aeQkil6lwZpDQ4UtrSrKf/a/RsEW&#10;i9Nxvcku57nVcjX5Kr/Xy16pp8fh4x2Ep8Hfxf/ujVYwfZuF/eFNeAIy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Jj8PEAAAA3QAAAA8AAAAAAAAAAAAAAAAAmAIAAGRycy9k&#10;b3ducmV2LnhtbFBLBQYAAAAABAAEAPUAAACJAwAAAAA=&#10;" fillcolor="#aad8fa" stroked="f"/>
                  <v:rect id="Rectangle 1550" o:spid="_x0000_s2574" style="position:absolute;left:2371;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j5icQA&#10;AADdAAAADwAAAGRycy9kb3ducmV2LnhtbESPQYvCMBSE78L+h/AWvGlqV1SqUZaCsFer7uLt2Tzb&#10;us1LaaLWf28EweMwM98wi1VnanGl1lWWFYyGEQji3OqKCwW77XowA+E8ssbaMim4k4PV8qO3wETb&#10;G2/omvlCBAi7BBWU3jeJlC4vyaAb2oY4eCfbGvRBtoXULd4C3NQyjqKJNFhxWCixobSk/D+7GAUp&#10;bndf8TTuZMbHA/79pof9+a5U/7P7noPw1Pl3+NX+0QrG09kInm/CE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Y+YnEAAAA3QAAAA8AAAAAAAAAAAAAAAAAmAIAAGRycy9k&#10;b3ducmV2LnhtbFBLBQYAAAAABAAEAPUAAACJAwAAAAA=&#10;" fillcolor="#acd8fa" stroked="f"/>
                  <v:rect id="Rectangle 1551" o:spid="_x0000_s2575" style="position:absolute;left:2385;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U9HMYA&#10;AADdAAAADwAAAGRycy9kb3ducmV2LnhtbESPQWvCQBSE70L/w/IK3nTToDakriJCQMjF2h56fM0+&#10;k9Ts25BdY/TXdwXB4zAz3zDL9WAa0VPnassK3qYRCOLC6ppLBd9f2SQB4TyyxsYyKbiSg/XqZbTE&#10;VNsLf1J/8KUIEHYpKqi8b1MpXVGRQTe1LXHwjrYz6IPsSqk7vAS4aWQcRQtpsOawUGFL24qK0+Fs&#10;FLj897aRf9kp2+fz60+SHxuKe6XGr8PmA4SnwT/Dj/ZOK5i9JzHc34Qn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U9HMYAAADdAAAADwAAAAAAAAAAAAAAAACYAgAAZHJz&#10;L2Rvd25yZXYueG1sUEsFBgAAAAAEAAQA9QAAAIsDAAAAAA==&#10;" fillcolor="#aed9fa" stroked="f"/>
                  <v:rect id="Rectangle 1552" o:spid="_x0000_s2576" style="position:absolute;left:2395;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fmLscA&#10;AADdAAAADwAAAGRycy9kb3ducmV2LnhtbESPT2sCMRTE74LfITzBW836B5WtUWzFIhSRai+9PZLn&#10;7urmZdmkuvrpG6HgcZiZ3zCzRWNLcaHaF44V9HsJCGLtTMGZgu/D+mUKwgdkg6VjUnAjD4t5uzXD&#10;1Lgrf9FlHzIRIexTVJCHUKVSep2TRd9zFXH0jq62GKKsM2lqvEa4LeUgScbSYsFxIceK3nPS5/2v&#10;VbDWp48tZ351/Oyf9WD3ttI/94NS3U6zfAURqAnP8H97YxSMJtMhPN7EJ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3X5i7HAAAA3QAAAA8AAAAAAAAAAAAAAAAAmAIAAGRy&#10;cy9kb3ducmV2LnhtbFBLBQYAAAAABAAEAPUAAACMAwAAAAA=&#10;" fillcolor="#b0dafa" stroked="f"/>
                  <v:rect id="Rectangle 1553" o:spid="_x0000_s2577" style="position:absolute;left:2409;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xA5sUA&#10;AADdAAAADwAAAGRycy9kb3ducmV2LnhtbESP0WrCQBRE3wv+w3KFvtWNEtoYXcVWhFrwwegHXLLX&#10;JJi9G3dXTf/eLRR8HGbmDDNf9qYVN3K+saxgPEpAEJdWN1wpOB42bxkIH5A1tpZJwS95WC4GL3PM&#10;tb3znm5FqESEsM9RQR1Cl0vpy5oM+pHtiKN3ss5giNJVUju8R7hp5SRJ3qXBhuNCjR191VSei6tR&#10;cMmmh/PafhYppVm7nex+3GaKSr0O+9UMRKA+PMP/7W+tIP3IUvh7E5+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jEDmxQAAAN0AAAAPAAAAAAAAAAAAAAAAAJgCAABkcnMv&#10;ZG93bnJldi54bWxQSwUGAAAAAAQABAD1AAAAigMAAAAA&#10;" fillcolor="#b2dbfa" stroked="f"/>
                  <v:rect id="Rectangle 1554" o:spid="_x0000_s2578" style="position:absolute;left:2424;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398YA&#10;AADdAAAADwAAAGRycy9kb3ducmV2LnhtbESPQWvCQBSE70L/w/IKvemmUq1EV6nSgj1Umih4fc2+&#10;JsHs27i7avz33YLgcZiZb5jZojONOJPztWUFz4MEBHFhdc2lgt32oz8B4QOyxsYyKbiSh8X8oTfD&#10;VNsLZ3TOQykihH2KCqoQ2lRKX1Rk0A9sSxy9X+sMhihdKbXDS4SbRg6TZCwN1hwXKmxpVVFxyE9G&#10;wf5zmPNx8/41Wi2/M39w1x+UtVJPj93bFESgLtzDt/ZaK3h5nYzg/018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IM398YAAADdAAAADwAAAAAAAAAAAAAAAACYAgAAZHJz&#10;L2Rvd25yZXYueG1sUEsFBgAAAAAEAAQA9QAAAIsDAAAAAA==&#10;" fillcolor="#b4dcfa" stroked="f"/>
                  <v:rect id="Rectangle 1555" o:spid="_x0000_s2579" style="position:absolute;left:2438;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LgzcgA&#10;AADdAAAADwAAAGRycy9kb3ducmV2LnhtbESPQWvCQBSE74L/YXlCL1I3BrGSuoooQpUe1Hqwt9fs&#10;axKSfRuyGxP/fbdQ6HGYmW+Y5bo3lbhT4wrLCqaTCARxanXBmYLrx/55AcJ5ZI2VZVLwIAfr1XCw&#10;xETbjs90v/hMBAi7BBXk3teJlC7NyaCb2Jo4eN+2MeiDbDKpG+wC3FQyjqK5NFhwWMixpm1OaXlp&#10;jYLP87QtDuPWxbsyi9+P5e301Vmlnkb95hWEp97/h//ab1rB7GUxh9834Qn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4uDNyAAAAN0AAAAPAAAAAAAAAAAAAAAAAJgCAABk&#10;cnMvZG93bnJldi54bWxQSwUGAAAAAAQABAD1AAAAjQMAAAAA&#10;" fillcolor="#b6ddfa" stroked="f"/>
                  <v:rect id="Rectangle 1556" o:spid="_x0000_s2580" style="position:absolute;left:2448;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s0C8UA&#10;AADdAAAADwAAAGRycy9kb3ducmV2LnhtbESP3WoCMRSE7wu+QzhC72pWsa5sjSKCIELFv94fNqe7&#10;W5OTZRN169MbQfBymJlvmMmstUZcqPGVYwX9XgKCOHe64kLB8bD8GIPwAVmjcUwK/snDbNp5m2Cm&#10;3ZV3dNmHQkQI+wwVlCHUmZQ+L8mi77maOHq/rrEYomwKqRu8Rrg1cpAkI2mx4rhQYk2LkvLT/mwV&#10;VLXp72jx97lOb9vv9Wb5g6eBUeq9286/QARqwyv8bK+0gmE6TuHxJj4BO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OzQLxQAAAN0AAAAPAAAAAAAAAAAAAAAAAJgCAABkcnMv&#10;ZG93bnJldi54bWxQSwUGAAAAAAQABAD1AAAAigMAAAAA&#10;" fillcolor="#b8defa" stroked="f"/>
                  <v:rect id="Rectangle 1557" o:spid="_x0000_s2581" style="position:absolute;left:2462;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8lysMA&#10;AADdAAAADwAAAGRycy9kb3ducmV2LnhtbERPTYvCMBC9C/6HMIIX0XRFVKpRRFjUk6ur4HFsZtuy&#10;zaQkUau/fnMQ9vh43/NlYypxJ+dLywo+BgkI4szqknMFp+/P/hSED8gaK8uk4Ekelot2a46ptg8+&#10;0P0YchFD2KeooAihTqX0WUEG/cDWxJH7sc5giNDlUjt8xHBTyWGSjKXBkmNDgTWtC8p+jzej4NKb&#10;rF12Pa++xiPz8of9LmxetVLdTrOagQjUhH/x273VCkaTaZwb38Qn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8lysMAAADdAAAADwAAAAAAAAAAAAAAAACYAgAAZHJzL2Rv&#10;d25yZXYueG1sUEsFBgAAAAAEAAQA9QAAAIgDAAAAAA==&#10;" fillcolor="#badffa" stroked="f"/>
                  <v:rect id="Rectangle 1558" o:spid="_x0000_s2582" style="position:absolute;left:2477;top:2948;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JftMcA&#10;AADdAAAADwAAAGRycy9kb3ducmV2LnhtbESPQWvCQBSE70L/w/IK3nSTWmyaukoRROlJrW2vz+xr&#10;Esy+Ddk1if31XUHwOMzMN8xs0ZtKtNS40rKCeByBIM6sLjlXcPhcjRIQziNrrCyTggs5WMwfBjNM&#10;te14R+3e5yJA2KWooPC+TqV0WUEG3djWxMH7tY1BH2STS91gF+Cmkk9RNJUGSw4LBda0LCg77c9G&#10;wYfs4sPlp119/W392nxPjnF5Oio1fOzf30B46v09fGtvtILnl+QVrm/CE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WCX7THAAAA3QAAAA8AAAAAAAAAAAAAAAAAmAIAAGRy&#10;cy9kb3ducmV2LnhtbFBLBQYAAAAABAAEAPUAAACMAwAAAAA=&#10;" fillcolor="#bce0fa" stroked="f"/>
                  <v:rect id="Rectangle 1559" o:spid="_x0000_s2583" style="position:absolute;left:2486;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2y/MMA&#10;AADdAAAADwAAAGRycy9kb3ducmV2LnhtbERPz2vCMBS+D/Y/hDfYbSYbY2o1LTIQBu6iFc/P5tnW&#10;NS+lyWrcX78cBI8f3+9lEW0nRhp861jD60SBIK6cabnWsC/XLzMQPiAb7ByThit5KPLHhyVmxl14&#10;S+Mu1CKFsM9QQxNCn0npq4Ys+onriRN3coPFkOBQSzPgJYXbTr4p9SEttpwaGuzps6HqZ/drNcyP&#10;f9+bqMrpbL2SZgyHqOx5q/XzU1wtQASK4S6+ub+MhvfpPO1Pb9ITk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2y/MMAAADdAAAADwAAAAAAAAAAAAAAAACYAgAAZHJzL2Rv&#10;d25yZXYueG1sUEsFBgAAAAAEAAQA9QAAAIgDAAAAAA==&#10;" fillcolor="#bee1fa" stroked="f"/>
                  <v:rect id="Rectangle 1560" o:spid="_x0000_s2584" style="position:absolute;left:2501;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HiIMYA&#10;AADdAAAADwAAAGRycy9kb3ducmV2LnhtbESP3YrCMBSE7xd8h3AE77ap1fWnGkUEF2G9We0DHJpj&#10;W2xOShO1+vQbQdjLYWa+YZbrztTiRq2rLCsYRjEI4tzqigsF2Wn3OQPhPLLG2jIpeJCD9ar3scRU&#10;2zv/0u3oCxEg7FJUUHrfpFK6vCSDLrINcfDOtjXog2wLqVu8B7ipZRLHE2mw4rBQYkPbkvLL8WoU&#10;zC6nufx6Tg7jYvT9Ux8w2WebRKlBv9ssQHjq/H/43d5rBePpfAivN+EJ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HiIMYAAADdAAAADwAAAAAAAAAAAAAAAACYAgAAZHJz&#10;L2Rvd25yZXYueG1sUEsFBgAAAAAEAAQA9QAAAIsDAAAAAA==&#10;" fillcolor="#c0e2fa" stroked="f"/>
                  <v:rect id="Rectangle 1561" o:spid="_x0000_s2585" style="position:absolute;left:2515;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lWosYA&#10;AADdAAAADwAAAGRycy9kb3ducmV2LnhtbESPQWvCQBSE74X+h+UVeqsb09DU6CptocVTQWPx+sw+&#10;s8Hs25BdNf33riB4HGbmG2a2GGwrTtT7xrGC8SgBQVw53XCtYFN+v7yD8AFZY+uYFPyTh8X88WGG&#10;hXZnXtFpHWoRIewLVGBC6AopfWXIoh+5jjh6e9dbDFH2tdQ9niPctjJNkjdpseG4YLCjL0PVYX20&#10;CtIfa34/9XK1LXebvDxmf1n+Olbq+Wn4mIIINIR7+NZeagVZPknh+iY+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lWosYAAADdAAAADwAAAAAAAAAAAAAAAACYAgAAZHJz&#10;L2Rvd25yZXYueG1sUEsFBgAAAAAEAAQA9QAAAIsDAAAAAA==&#10;" fillcolor="#c2e3fa" stroked="f"/>
                  <v:rect id="Rectangle 1562" o:spid="_x0000_s2586" style="position:absolute;left:2525;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nZUMgA&#10;AADdAAAADwAAAGRycy9kb3ducmV2LnhtbESPW2vCQBSE3wX/w3IEX0LdaKWX1FVEUMS20No+9PGQ&#10;PeZi9mzIrib++64g+DjMzDfMbNGZSpypcYVlBeNRDII4tbrgTMHvz/rhBYTzyBory6TgQg4W835v&#10;hom2LX/Tee8zESDsElSQe18nUro0J4NuZGvi4B1sY9AH2WRSN9gGuKnkJI6fpMGCw0KONa1ySo/7&#10;k1FQf0ZR+VWO/ybrjyp6bzeHnS6lUsNBt3wD4anz9/CtvdUKps+vj3B9E56An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ydlQyAAAAN0AAAAPAAAAAAAAAAAAAAAAAJgCAABk&#10;cnMvZG93bnJldi54bWxQSwUGAAAAAAQABAD1AAAAjQMAAAAA&#10;" fillcolor="#c4e4fa" stroked="f"/>
                  <v:rect id="Rectangle 1563" o:spid="_x0000_s2587" style="position:absolute;left:2539;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bSscUA&#10;AADdAAAADwAAAGRycy9kb3ducmV2LnhtbESPQWvCQBSE74L/YXlCL0E3SrRtdBOKUOi1KtjjM/vM&#10;BrNvQ3araX99tyB4HGbmG2ZTDrYVV+p941jBfJaCIK6cbrhWcNi/T19A+ICssXVMCn7IQ1mMRxvM&#10;tbvxJ113oRYRwj5HBSaELpfSV4Ys+pnriKN3dr3FEGVfS93jLcJtKxdpupIWG44LBjvaGqouu2+r&#10;4FQtk+OR6yTJ9DJNjN5/YfhV6mkyvK1BBBrCI3xvf2gF2fNrBv9v4hOQ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ltKxxQAAAN0AAAAPAAAAAAAAAAAAAAAAAJgCAABkcnMv&#10;ZG93bnJldi54bWxQSwUGAAAAAAQABAD1AAAAigMAAAAA&#10;" fillcolor="#c6e5fb" stroked="f"/>
                  <v:rect id="Rectangle 1564" o:spid="_x0000_s2588" style="position:absolute;left:2549;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clkMgA&#10;AADdAAAADwAAAGRycy9kb3ducmV2LnhtbESPQWvCQBSE7wX/w/IEL6KbSms1ZiMiWHqwSlUovT2y&#10;zyQ0+zZkV43++q5Q8DjMzDdMMm9NJc7UuNKygudhBII4s7rkXMFhvxpMQDiPrLGyTAqu5GCedp4S&#10;jLW98Beddz4XAcIuRgWF93UspcsKMuiGtiYO3tE2Bn2QTS51g5cAN5UcRdFYGiw5LBRY07Kg7Hd3&#10;Mgr0Yjva9N+n35vJ8nO73t9O1v30lep128UMhKfWP8L/7Q+t4OVt+gr3N+EJyPQ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RyWQyAAAAN0AAAAPAAAAAAAAAAAAAAAAAJgCAABk&#10;cnMvZG93bnJldi54bWxQSwUGAAAAAAQABAD1AAAAjQMAAAAA&#10;" fillcolor="#c8e6fb" stroked="f"/>
                  <v:rect id="Rectangle 1565" o:spid="_x0000_s2589" style="position:absolute;left:2563;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6Rt8MA&#10;AADdAAAADwAAAGRycy9kb3ducmV2LnhtbESPQYvCMBSE74L/ITzBm6aKVNs1igqi6Eld9vxo3rbV&#10;5qU0Ueu/NwsLHoeZ+YaZL1tTiQc1rrSsYDSMQBBnVpecK/i+bAczEM4ja6wsk4IXOVguup05pto+&#10;+USPs89FgLBLUUHhfZ1K6bKCDLqhrYmD92sbgz7IJpe6wWeAm0qOoyiWBksOCwXWtCkou53vRsGx&#10;SmrZ7niXnKKf6+S1PmR7HyvV77WrLxCeWv8J/7f3WsFkmsTw9yY8Ab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D6Rt8MAAADdAAAADwAAAAAAAAAAAAAAAACYAgAAZHJzL2Rv&#10;d25yZXYueG1sUEsFBgAAAAAEAAQA9QAAAIgDAAAAAA==&#10;" fillcolor="#cae7fb" stroked="f"/>
                  <v:rect id="Rectangle 1566" o:spid="_x0000_s2590" style="position:absolute;left:2573;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vGu8cA&#10;AADdAAAADwAAAGRycy9kb3ducmV2LnhtbESP3WrCQBSE74W+w3IKvasbS1ET3QQpbSmoiD94fcie&#10;JqnZszG7xvTtu0LBy2FmvmHmWW9q0VHrKssKRsMIBHFudcWFgsP+43kKwnlkjbVlUvBLDrL0YTDH&#10;RNsrb6nb+UIECLsEFZTeN4mULi/JoBvahjh437Y16INsC6lbvAa4qeVLFI2lwYrDQokNvZWUn3YX&#10;o+BMS7ycj+9mE1Wrdfdp6/hnP1Lq6bFfzEB46v09/N/+0gpeJ/EEbm/CE5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yrxrvHAAAA3QAAAA8AAAAAAAAAAAAAAAAAmAIAAGRy&#10;cy9kb3ducmV2LnhtbFBLBQYAAAAABAAEAPUAAACMAwAAAAA=&#10;" fillcolor="#cce7fb" stroked="f"/>
                  <v:rect id="Rectangle 1567" o:spid="_x0000_s2591" style="position:absolute;left:2587;top:2948;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0X+MMA&#10;AADdAAAADwAAAGRycy9kb3ducmV2LnhtbERPW2vCMBR+H+w/hCPsbaaWeatGGcJgOEG8ID4emmNb&#10;bE66JqvNv18eBnv8+O7LdW9q0VHrKssKRsMEBHFudcWFgvPp43UGwnlkjbVlUhDIwXr1/LTETNsH&#10;H6g7+kLEEHYZKii9bzIpXV6SQTe0DXHkbrY16CNsC6lbfMRwU8s0SSbSYMWxocSGNiXl9+OPUXD5&#10;3qYY9Hi2D7q/bsKu6r7SoNTLoH9fgPDU+3/xn/tTK3ibzuPc+CY+Ab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80X+MMAAADdAAAADwAAAAAAAAAAAAAAAACYAgAAZHJzL2Rv&#10;d25yZXYueG1sUEsFBgAAAAAEAAQA9QAAAIgDAAAAAA==&#10;" fillcolor="#cee8fb" stroked="f"/>
                  <v:rect id="Rectangle 1568" o:spid="_x0000_s2592" style="position:absolute;left:2602;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o3cQA&#10;AADdAAAADwAAAGRycy9kb3ducmV2LnhtbESPQWsCMRSE7wX/Q3hCb5pVaq1bo4hYEAuCWuj1sXnu&#10;RjcvS5Ku23/fCEKPw8x8w8yXna1FSz4YxwpGwwwEceG04VLB1+lj8AYiRGSNtWNS8EsBlove0xxz&#10;7W58oPYYS5EgHHJUUMXY5FKGoiKLYega4uSdnbcYk/Sl1B5vCW5rOc6yV2nRcFqosKF1RcX1+GMV&#10;mMnKj+0+bIz5XNPFt3r0vdNKPfe71TuISF38Dz/aW63gZTqbwf1Neg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vqN3EAAAA3QAAAA8AAAAAAAAAAAAAAAAAmAIAAGRycy9k&#10;b3ducmV2LnhtbFBLBQYAAAAABAAEAPUAAACJAwAAAAA=&#10;" fillcolor="#d0e9fb" stroked="f"/>
                  <v:rect id="Rectangle 1569" o:spid="_x0000_s2593" style="position:absolute;left:2616;top:2948;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BbQ8IA&#10;AADdAAAADwAAAGRycy9kb3ducmV2LnhtbERPy4rCMBTdD/gP4QruxrRSBqlG8YEwC2fhA9xemmta&#10;bW5KktH692YxMMvDec+XvW3Fg3xoHCvIxxkI4srpho2C82n3OQURIrLG1jEpeFGA5WLwMcdSuycf&#10;6HGMRqQQDiUqqGPsSilDVZPFMHYdceKuzluMCXojtcdnCretnGTZl7TYcGqosaNNTdX9+GsVrG+V&#10;j82mKPYH83Mx21s+afOdUqNhv5qBiNTHf/Gf+1srKKZZ2p/ep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kFtDwgAAAN0AAAAPAAAAAAAAAAAAAAAAAJgCAABkcnMvZG93&#10;bnJldi54bWxQSwUGAAAAAAQABAD1AAAAhwMAAAAA&#10;" fillcolor="#d2eafc" stroked="f"/>
                  <v:rect id="Rectangle 1570" o:spid="_x0000_s2594" style="position:absolute;left:2626;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aGysQA&#10;AADdAAAADwAAAGRycy9kb3ducmV2LnhtbESPwWrDMBBE74X8g9hAb43spA3GiRJMaEqvdnvJbbE2&#10;lhNrZSzVdv++KhR6HGbmDbM/zrYTIw2+dawgXSUgiGunW24UfH6cnzIQPiBr7ByTgm/ycDwsHvaY&#10;azdxSWMVGhEh7HNUYELocyl9bciiX7meOHpXN1gMUQ6N1ANOEW47uU6SrbTYclww2NPJUH2vvqyC&#10;m9tuWh3qzBbmPr69lr1LLy9KPS7nYgci0Bz+w3/td63gOUtS+H0Tn4A8/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2hsrEAAAA3QAAAA8AAAAAAAAAAAAAAAAAmAIAAGRycy9k&#10;b3ducmV2LnhtbFBLBQYAAAAABAAEAPUAAACJAwAAAAA=&#10;" fillcolor="#d4ebfc" stroked="f"/>
                  <v:rect id="Rectangle 1571" o:spid="_x0000_s2595" style="position:absolute;left:2640;top:2948;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p6icYA&#10;AADdAAAADwAAAGRycy9kb3ducmV2LnhtbESPQWsCMRSE74L/ITyhF6mJYq1sjaJlhUJB7La9Pzav&#10;u4ubl7CJuv77plDwOMzMN8xq09tWXKgLjWMN04kCQVw603Cl4etz/7gEESKywdYxabhRgM16OFhh&#10;ZtyVP+hSxEokCIcMNdQx+kzKUNZkMUycJ07ej+ssxiS7SpoOrwluWzlTaiEtNpwWavT0WlN5Ks5W&#10;w/PTtz+PF36/axQe5XueF4dDrvXDqN++gIjUx3v4v/1mNMyXagZ/b9IT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8p6icYAAADdAAAADwAAAAAAAAAAAAAAAACYAgAAZHJz&#10;L2Rvd25yZXYueG1sUEsFBgAAAAAEAAQA9QAAAIsDAAAAAA==&#10;" fillcolor="#d7edfc" stroked="f"/>
                  <v:rect id="Rectangle 1572" o:spid="_x0000_s2596" style="position:absolute;left:3809;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oD4MQA&#10;AADdAAAADwAAAGRycy9kb3ducmV2LnhtbESPQYvCMBSE78L+h/AW9qbp6iK1GkUEwYOXrdbzs3m2&#10;xealNNna9dcbQfA4zMw3zGLVm1p01LrKsoLvUQSCOLe64kLB8bAdxiCcR9ZYWyYF/+RgtfwYLDDR&#10;9sa/1KW+EAHCLkEFpfdNIqXLSzLoRrYhDt7FtgZ9kG0hdYu3ADe1HEfRVBqsOCyU2NCmpPya/hkF&#10;h7U/23w7m2Upd/uxzvb30yZW6uuzX89BeOr9O/xq77SCnziawPNNe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06A+DEAAAA3QAAAA8AAAAAAAAAAAAAAAAAmAIAAGRycy9k&#10;b3ducmV2LnhtbFBLBQYAAAAABAAEAPUAAACJAwAAAAA=&#10;" fillcolor="#008aef" stroked="f"/>
                  <v:rect id="Rectangle 1573" o:spid="_x0000_s2597" style="position:absolute;left:381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oZ0ccA&#10;AADdAAAADwAAAGRycy9kb3ducmV2LnhtbESPT2vCQBTE74V+h+UVvBTd+AcJ0VVEETwo0lTvz+wz&#10;SZt9G7Orxn76rlDocZiZ3zDTeWsqcaPGlZYV9HsRCOLM6pJzBYfPdTcG4TyyxsoyKXiQg/ns9WWK&#10;ibZ3/qBb6nMRIOwSVFB4XydSuqwgg65na+LgnW1j0AfZ5FI3eA9wU8lBFI2lwZLDQoE1LQvKvtOr&#10;URDTfu/cjz3tvh6rzfD4fkm3l7FSnbd2MQHhqfX/4b/2RisYxdEInm/CE5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KGdHHAAAA3QAAAA8AAAAAAAAAAAAAAAAAmAIAAGRy&#10;cy9kb3ducmV2LnhtbFBLBQYAAAAABAAEAPUAAACMAwAAAAA=&#10;" fillcolor="#038bef" stroked="f"/>
                  <v:rect id="Rectangle 1574" o:spid="_x0000_s2598" style="position:absolute;left:381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wkVMUA&#10;AADdAAAADwAAAGRycy9kb3ducmV2LnhtbESPQWsCMRSE7wX/Q3iCt5qs1LJsjSKiUKGg1V56e2xe&#10;d5duXpZNdOO/bwShx2FmvmEWq2hbcaXeN441ZFMFgrh0puFKw9d595yD8AHZYOuYNNzIw2o5elpg&#10;YdzAn3Q9hUokCPsCNdQhdIWUvqzJop+6jjh5P663GJLsK2l6HBLctnKm1Ku02HBaqLGjTU3l7+li&#10;NRzOt/32kuWKjvH4UQ24i98+03oyjus3EIFi+A8/2u9Gw0uu5nB/k5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rCRUxQAAAN0AAAAPAAAAAAAAAAAAAAAAAJgCAABkcnMv&#10;ZG93bnJldi54bWxQSwUGAAAAAAQABAD1AAAAigMAAAAA&#10;" fillcolor="#068def" stroked="f"/>
                  <v:rect id="Rectangle 1575" o:spid="_x0000_s2599" style="position:absolute;left:382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chJcUA&#10;AADdAAAADwAAAGRycy9kb3ducmV2LnhtbESPQWvCQBSE74X+h+UVvNVNRYKkrpIUlCoEWlvvj+wz&#10;CWbfhuzWrP76bqHgcZiZb5jlOphOXGhwrWUFL9MEBHFldcu1gu+vzfMChPPIGjvLpOBKDtarx4cl&#10;ZtqO/EmXg69FhLDLUEHjfZ9J6aqGDLqp7Ymjd7KDQR/lUEs94BjhppOzJEmlwZbjQoM9vTVUnQ8/&#10;RkFefPBx05twduUu6GIst/ubV2ryFPJXEJ6Cv4f/2+9awXyRpPD3Jj4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FyElxQAAAN0AAAAPAAAAAAAAAAAAAAAAAJgCAABkcnMv&#10;ZG93bnJldi54bWxQSwUGAAAAAAQABAD1AAAAigMAAAAA&#10;" fillcolor="#0a8ef0" stroked="f"/>
                  <v:rect id="Rectangle 1576" o:spid="_x0000_s2600" style="position:absolute;left:382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ssA8cA&#10;AADdAAAADwAAAGRycy9kb3ducmV2LnhtbESPT2sCMRTE74LfITyht5rYPypbo0ip0EoPdVXa42Pz&#10;ulm6eVk2qbt+e1MoeBxm5jfMYtW7WpyoDZVnDZOxAkFceFNxqeGw39zOQYSIbLD2TBrOFGC1HA4W&#10;mBnf8Y5OeSxFgnDIUIONscmkDIUlh2HsG+LkffvWYUyyLaVpsUtwV8s7pabSYcVpwWJDz5aKn/zX&#10;aTDb4xefJ7l6e9y8rCu+7+z754fWN6N+/QQiUh+v4f/2q9HwMFcz+HuTnoB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KLLAPHAAAA3QAAAA8AAAAAAAAAAAAAAAAAmAIAAGRy&#10;cy9kb3ducmV2LnhtbFBLBQYAAAAABAAEAPUAAACMAwAAAAA=&#10;" fillcolor="#0d90f0" stroked="f"/>
                  <v:rect id="Rectangle 1577" o:spid="_x0000_s2601" style="position:absolute;left:3833;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mTa8AA&#10;AADdAAAADwAAAGRycy9kb3ducmV2LnhtbERPTYvCMBC9C/sfwgjeNNGVUqtRFmXR27JVPA/N2Bab&#10;SWlirf/eHBb2+Hjfm91gG9FT52vHGuYzBYK4cKbmUsPl/D1NQfiAbLBxTBpe5GG3/RhtMDPuyb/U&#10;56EUMYR9hhqqENpMSl9UZNHPXEscuZvrLIYIu1KaDp8x3DZyoVQiLdYcGypsaV9Rcc8fVoMNq/11&#10;fk2O/SH5ST7V0t8Wp1TryXj4WoMINIR/8Z/7ZDQsUxXnxjfxCcjt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YmTa8AAAADdAAAADwAAAAAAAAAAAAAAAACYAgAAZHJzL2Rvd25y&#10;ZXYueG1sUEsFBgAAAAAEAAQA9QAAAIUDAAAAAA==&#10;" fillcolor="#1091f0" stroked="f"/>
                  <v:rect id="Rectangle 1578" o:spid="_x0000_s2602" style="position:absolute;left:383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eJjcQA&#10;AADdAAAADwAAAGRycy9kb3ducmV2LnhtbESPzYoCMRCE78K+Q2hhb5ooq8zOGmX9A8GTug/QTHp+&#10;2ElnmEQdfXojCB6LqvqKmi06W4sLtb5yrGE0VCCIM2cqLjT8nbaDBIQPyAZrx6ThRh4W84/eDFPj&#10;rnygyzEUIkLYp6ihDKFJpfRZSRb90DXE0ctdazFE2RbStHiNcFvLsVJTabHiuFBiQ6uSsv/j2Wro&#10;puac39XEyvVhmSw32X5s873Wn/3u9wdEoC68w6/2zmj4StQ3PN/EJ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niY3EAAAA3QAAAA8AAAAAAAAAAAAAAAAAmAIAAGRycy9k&#10;b3ducmV2LnhtbFBLBQYAAAAABAAEAPUAAACJAwAAAAA=&#10;" fillcolor="#1392f0" stroked="f"/>
                  <v:rect id="Rectangle 1579" o:spid="_x0000_s2603" style="position:absolute;left:384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tvo8IA&#10;AADdAAAADwAAAGRycy9kb3ducmV2LnhtbERPz2vCMBS+D/wfwht4m6lDR9cZxQmCiJdVPXh7Nm9t&#10;sXkJTaz1vzcHwePH93u26E0jOmp9bVnBeJSAIC6srrlUcNivP1IQPiBrbCyTgjt5WMwHbzPMtL3x&#10;H3V5KEUMYZ+hgioEl0npi4oM+pF1xJH7t63BEGFbSt3iLYabRn4myZc0WHNsqNDRqqLikl+NgpQ2&#10;l/P2uMNfe8q/rfOn6blzSg3f++UPiEB9eImf7o1WMEnHcX98E5+An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G2+jwgAAAN0AAAAPAAAAAAAAAAAAAAAAAJgCAABkcnMvZG93&#10;bnJldi54bWxQSwUGAAAAAAQABAD1AAAAhwMAAAAA&#10;" fillcolor="#1694f1" stroked="f"/>
                  <v:rect id="Rectangle 1580" o:spid="_x0000_s2604" style="position:absolute;left:384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Z7WcMA&#10;AADdAAAADwAAAGRycy9kb3ducmV2LnhtbESP3YrCMBSE74V9h3AWvJE1rSwi3UZxhQW98+8Bjs1p&#10;U2xOShNtfXsjLHg5zMw3TL4abCPu1PnasYJ0moAgLpyuuVJwPv19LUD4gKyxcUwKHuRhtfwY5Zhp&#10;1/OB7sdQiQhhn6ECE0KbSekLQxb91LXE0StdZzFE2VVSd9hHuG3kLEnm0mLNccFgSxtDxfV4swp2&#10;J5K788Q0lzSx/e9mfyvpMVFq/Dmsf0AEGsI7/N/eagXfizSF15v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xZ7WcMAAADdAAAADwAAAAAAAAAAAAAAAACYAgAAZHJzL2Rv&#10;d25yZXYueG1sUEsFBgAAAAAEAAQA9QAAAIgDAAAAAA==&#10;" fillcolor="#1995f1" stroked="f"/>
                  <v:rect id="Rectangle 1581" o:spid="_x0000_s2605" style="position:absolute;left:385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8dlMYA&#10;AADdAAAADwAAAGRycy9kb3ducmV2LnhtbESPwWrDMBBE74X+g9hCL6WRHUoITpRgCiVpTonbD9hK&#10;G9uxtTKW7Lh/XxUCOQ4z84ZZbyfbipF6XztWkM4SEMTamZpLBd9fH69LED4gG2wdk4Jf8rDdPD6s&#10;MTPuyicai1CKCGGfoYIqhC6T0uuKLPqZ64ijd3a9xRBlX0rT4zXCbSvnSbKQFmuOCxV29F6RborB&#10;Kmh0+rIIxzr/+dRmkPpyOO+Kg1LPT1O+AhFoCvfwrb03Ct6W6Rz+38Qn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8dlMYAAADdAAAADwAAAAAAAAAAAAAAAACYAgAAZHJz&#10;L2Rvd25yZXYueG1sUEsFBgAAAAAEAAQA9QAAAIsDAAAAAA==&#10;" fillcolor="#1c97f1" stroked="f"/>
                  <v:rect id="Rectangle 1582" o:spid="_x0000_s2606" style="position:absolute;left:385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IMrcQA&#10;AADdAAAADwAAAGRycy9kb3ducmV2LnhtbESPQWvCQBSE70L/w/IKvelGDUWiq5RC1YOXqD/gmX1N&#10;gtm3Yfep6b/vFoQeh5n5hlltBtepO4XYejYwnWSgiCtvW64NnE9f4wWoKMgWO89k4IcibNYvoxUW&#10;1j+4pPtRapUgHAs00Ij0hdaxashhnPieOHnfPjiUJEOtbcBHgrtOz7LsXTtsOS002NNnQ9X1eHMG&#10;LvnlxNtdvqtd2N/ksC35KqUxb6/DxxKU0CD/4Wd7bw3ki+kc/t6kJ6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iDK3EAAAA3QAAAA8AAAAAAAAAAAAAAAAAmAIAAGRycy9k&#10;b3ducmV2LnhtbFBLBQYAAAAABAAEAPUAAACJAwAAAAA=&#10;" fillcolor="#1f98f1" stroked="f"/>
                  <v:rect id="Rectangle 1583" o:spid="_x0000_s2607" style="position:absolute;left:3862;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lsq8MA&#10;AADdAAAADwAAAGRycy9kb3ducmV2LnhtbESPzarCMBSE94LvEI7gTlNFRatRRChc3F3/wN2hObbV&#10;5qQ0uba+vbkguBxm5htmtWlNKZ5Uu8KygtEwAkGcWl1wpuB0TAZzEM4jaywtk4IXOdisu50Vxto2&#10;/EvPg89EgLCLUUHufRVL6dKcDLqhrYiDd7O1QR9knUldYxPgppTjKJpJgwWHhRwr2uWUPg5/RsGU&#10;ZvsrH8+mMPdmzJdpclokZ6X6vXa7BOGp9d/wp/2jFUzmown8vwlPQK7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zlsq8MAAADdAAAADwAAAAAAAAAAAAAAAACYAgAAZHJzL2Rv&#10;d25yZXYueG1sUEsFBgAAAAAEAAQA9QAAAIgDAAAAAA==&#10;" fillcolor="#239af1" stroked="f"/>
                  <v:rect id="Rectangle 1584" o:spid="_x0000_s2608" style="position:absolute;left:386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F+XMYA&#10;AADdAAAADwAAAGRycy9kb3ducmV2LnhtbESP0WrCQBRE3wX/YblC33QTqVbSrCKFQGiR0ugHXLK3&#10;Sdrs3ZDdxNiv7xYKPg4zc4ZJD5NpxUi9aywriFcRCOLS6oYrBZdzttyBcB5ZY2uZFNzIwWE/n6WY&#10;aHvlDxoLX4kAYZeggtr7LpHSlTUZdCvbEQfv0/YGfZB9JXWP1wA3rVxH0VYabDgs1NjRS03ldzEY&#10;BV/dJl+/vTo8lTL7Ob6723B6KpR6WEzHZxCeJn8P/7dzreBxF2/g7014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F+XMYAAADdAAAADwAAAAAAAAAAAAAAAACYAgAAZHJz&#10;L2Rvd25yZXYueG1sUEsFBgAAAAAEAAQA9QAAAIsDAAAAAA==&#10;" fillcolor="#269bf1" stroked="f"/>
                  <v:rect id="Rectangle 1585" o:spid="_x0000_s2609" style="position:absolute;left:387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Ix0cQA&#10;AADdAAAADwAAAGRycy9kb3ducmV2LnhtbESPQWvCQBSE74X+h+UVvDUbtQSJWaUIguzF1tb7I/ua&#10;BLNvQ3Y1ib/eLRR6HGbmG6bYjrYVN+p941jBPElBEJfONFwp+P7av65A+IBssHVMCibysN08PxWY&#10;GzfwJ91OoRIRwj5HBXUIXS6lL2uy6BPXEUfvx/UWQ5R9JU2PQ4TbVi7SNJMWG44LNXa0q6m8nK5W&#10;AWZ8aWy5sFovP476POFdH7VSs5fxfQ0i0Bj+w3/tg1Hwtppn8PsmPgG5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CMdHEAAAA3QAAAA8AAAAAAAAAAAAAAAAAmAIAAGRycy9k&#10;b3ducmV2LnhtbFBLBQYAAAAABAAEAPUAAACJAwAAAAA=&#10;" fillcolor="#299df1" stroked="f"/>
                  <v:rect id="Rectangle 1586" o:spid="_x0000_s2610" style="position:absolute;left:387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Ob6sYA&#10;AADdAAAADwAAAGRycy9kb3ducmV2LnhtbESP0WrCQBRE3wv+w3IF33SjqA2pq7SCIsVSavMBl+w1&#10;icneDdnVxL93C0Ifh5k5w6w2vanFjVpXWlYwnUQgiDOrS84VpL+7cQzCeWSNtWVScCcHm/XgZYWJ&#10;th3/0O3kcxEg7BJUUHjfJFK6rCCDbmIb4uCdbWvQB9nmUrfYBbip5SyKltJgyWGhwIa2BWXV6WoU&#10;7Kuv6vOSHmfpYv7dVf4cX+4fTqnRsH9/A+Gp9//hZ/ugFczj6Sv8vQlP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Ob6sYAAADdAAAADwAAAAAAAAAAAAAAAACYAgAAZHJz&#10;L2Rvd25yZXYueG1sUEsFBgAAAAAEAAQA9QAAAIsDAAAAAA==&#10;" fillcolor="#2c9ef1" stroked="f"/>
                  <v:rect id="Rectangle 1587" o:spid="_x0000_s2611" style="position:absolute;left:388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RXLcUA&#10;AADdAAAADwAAAGRycy9kb3ducmV2LnhtbERPTWvCQBC9F/oflhG8NZtUsUl0laIUapFCUw8ex+yY&#10;hGZnQ3bV6K/vHgo9Pt73YjWYVlyod41lBUkUgyAurW64UrD/fntKQTiPrLG1TApu5GC1fHxYYK7t&#10;lb/oUvhKhBB2OSqove9yKV1Zk0EX2Y44cCfbG/QB9pXUPV5DuGnlcxzPpMGGQ0ONHa1rKn+Ks1GQ&#10;nZJd98Fbe5hsDuf08+jvL7NMqfFoeJ2D8DT4f/Gf+10rmKZJmBvehCc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1FctxQAAAN0AAAAPAAAAAAAAAAAAAAAAAJgCAABkcnMv&#10;ZG93bnJldi54bWxQSwUGAAAAAAQABAD1AAAAigMAAAAA&#10;" fillcolor="#2fa0f1" stroked="f"/>
                  <v:rect id="Rectangle 1588" o:spid="_x0000_s2612" style="position:absolute;left:3886;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KnsUA&#10;AADdAAAADwAAAGRycy9kb3ducmV2LnhtbESPQWvCQBSE7wX/w/IEb3WTIq1GV5FiwEMoVEU8PrLP&#10;JJp9G7Jrkv77bqHgcZiZb5jVZjC16Kh1lWUF8TQCQZxbXXGh4HRMX+cgnEfWWFsmBT/kYLMevaww&#10;0bbnb+oOvhABwi5BBaX3TSKly0sy6Ka2IQ7e1bYGfZBtIXWLfYCbWr5F0bs0WHFYKLGhz5Ly++Fh&#10;FNzSr/Rj12U2vWT7Hs9RnVU+VmoyHrZLEJ4G/wz/t/dawWweL+DvTX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44qexQAAAN0AAAAPAAAAAAAAAAAAAAAAAJgCAABkcnMv&#10;ZG93bnJldi54bWxQSwUGAAAAAAQABAD1AAAAigMAAAAA&#10;" fillcolor="#32a1f2" stroked="f"/>
                  <v:rect id="Rectangle 1589" o:spid="_x0000_s2613" style="position:absolute;left:389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on3cUA&#10;AADdAAAADwAAAGRycy9kb3ducmV2LnhtbESPwWrCQBCG7wXfYRmht7pRpErMRqRQWgqlVAWvY3ZM&#10;QrKzYXfV9O07h0KPwz//N98U29H16kYhtp4NzGcZKOLK25ZrA8fD69MaVEzIFnvPZOCHImzLyUOB&#10;ufV3/qbbPtVKIBxzNNCkNORax6ohh3HmB2LJLj44TDKGWtuAd4G7Xi+y7Fk7bFkuNDjQS0NVt786&#10;0XCd7+mrezt9rj6Wq3AkPHdXYx6n424DKtGY/pf/2u/WwHK9EH/5RhCg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CifdxQAAAN0AAAAPAAAAAAAAAAAAAAAAAJgCAABkcnMv&#10;ZG93bnJldi54bWxQSwUGAAAAAAQABAD1AAAAigMAAAAA&#10;" fillcolor="#35a3f2" stroked="f"/>
                  <v:rect id="Rectangle 1590" o:spid="_x0000_s2614" style="position:absolute;left:389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RiasQA&#10;AADdAAAADwAAAGRycy9kb3ducmV2LnhtbESPwWrDMBBE74X+g9hCbo2cEFrjRDYhEMghUOqGnBdr&#10;K5taKyMptvP3UaHQ4zAzb5hdNdtejORD51jBapmBIG6c7tgouHwdX3MQISJr7B2TgjsFqMrnpx0W&#10;2k38SWMdjUgQDgUqaGMcCilD05LFsHQDcfK+nbcYk/RGao9TgtterrPsTVrsOC20ONChpeanvlkF&#10;fqwv+f50teP7x52aYIy8nSelFi/zfgsi0hz/w3/tk1awydcr+H2TnoAs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0YmrEAAAA3QAAAA8AAAAAAAAAAAAAAAAAmAIAAGRycy9k&#10;b3ducmV2LnhtbFBLBQYAAAAABAAEAPUAAACJAwAAAAA=&#10;" fillcolor="#38a4f2" stroked="f"/>
                  <v:rect id="Rectangle 1591" o:spid="_x0000_s2615" style="position:absolute;left:390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ZtmcUA&#10;AADdAAAADwAAAGRycy9kb3ducmV2LnhtbESP0WrCQBRE3wv9h+UWfNNNg4iNboKUKj5UwTQfcM1e&#10;k2D2bppdY/r3bqHQx2FmzjDrbDStGKh3jWUFr7MIBHFpdcOVguJrO12CcB5ZY2uZFPyQgyx9flpj&#10;ou2dTzTkvhIBwi5BBbX3XSKlK2sy6Ga2Iw7exfYGfZB9JXWP9wA3rYyjaCENNhwWauzovabymt+M&#10;AnP8/B4K3ulFft4WB/8xf7uUVqnJy7hZgfA0+v/wX3uvFcyXcQy/b8ITk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Zm2ZxQAAAN0AAAAPAAAAAAAAAAAAAAAAAJgCAABkcnMv&#10;ZG93bnJldi54bWxQSwUGAAAAAAQABAD1AAAAigMAAAAA&#10;" fillcolor="#3ca5f2" stroked="f"/>
                  <v:rect id="Rectangle 1592" o:spid="_x0000_s2616" style="position:absolute;left:390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jBLsQA&#10;AADdAAAADwAAAGRycy9kb3ducmV2LnhtbESPQWvCQBSE74X+h+UVequbqBSNrtIWSj1aLfT6yL4m&#10;wezbsPuaRH+9KxR6HGbmG2a9HV2regqx8Wwgn2SgiEtvG64MfB3fnxagoiBbbD2TgTNF2G7u79ZY&#10;WD/wJ/UHqVSCcCzQQC3SFVrHsiaHceI74uT9+OBQkgyVtgGHBHetnmbZs3bYcFqosaO3msrT4dcZ&#10;2L+OlJ/Cx/F7ifnZhYv0s0GMeXwYX1aghEb5D/+1d9bAfDGdwe1NegJ6c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owS7EAAAA3QAAAA8AAAAAAAAAAAAAAAAAmAIAAGRycy9k&#10;b3ducmV2LnhtbFBLBQYAAAAABAAEAPUAAACJAwAAAAA=&#10;" fillcolor="#3fa7f3" stroked="f"/>
                  <v:rect id="Rectangle 1593" o:spid="_x0000_s2617" style="position:absolute;left:3910;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BYj8YA&#10;AADdAAAADwAAAGRycy9kb3ducmV2LnhtbESPQWvCQBSE74X+h+UJvdWNUSREV7GCIBSEaig9PrLP&#10;JJh9G3ZXTfz1bqHQ4zAz3zDLdW9acSPnG8sKJuMEBHFpdcOVguK0e89A+ICssbVMCgbysF69viwx&#10;1/bOX3Q7hkpECPscFdQhdLmUvqzJoB/bjjh6Z+sMhihdJbXDe4SbVqZJMpcGG44LNXa0ram8HK9G&#10;wWM60Y+f70NK849sutkXbhiun0q9jfrNAkSgPvyH/9p7rWCWpTP4fROfgF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7BYj8YAAADdAAAADwAAAAAAAAAAAAAAAACYAgAAZHJz&#10;L2Rvd25yZXYueG1sUEsFBgAAAAAEAAQA9QAAAIsDAAAAAA==&#10;" fillcolor="#42a8f3" stroked="f"/>
                  <v:rect id="Rectangle 1594" o:spid="_x0000_s2618" style="position:absolute;left:391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M7scA&#10;AADdAAAADwAAAGRycy9kb3ducmV2LnhtbESPQUvDQBSE74X+h+UVvBS7adEQYrelFQSllGL14u2Z&#10;fSax2bdxd03Sf98tCB6HmfmGWa4H04iOnK8tK5jPEhDEhdU1lwre355uMxA+IGtsLJOCM3lYr8aj&#10;Jeba9vxK3TGUIkLY56igCqHNpfRFRQb9zLbE0fuyzmCI0pVSO+wj3DRykSSpNFhzXKiwpceKitPx&#10;10TK/mWbls1Ht88Ohr6nP5+7tHdK3UyGzQOIQEP4D/+1n7WCu2xxD9c38QnI1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yzO7HAAAA3QAAAA8AAAAAAAAAAAAAAAAAmAIAAGRy&#10;cy9kb3ducmV2LnhtbFBLBQYAAAAABAAEAPUAAACMAwAAAAA=&#10;" fillcolor="#45aaf3" stroked="f"/>
                  <v:rect id="Rectangle 1595" o:spid="_x0000_s2619" style="position:absolute;left:391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rF5MQA&#10;AADdAAAADwAAAGRycy9kb3ducmV2LnhtbESPQWvCQBSE74X+h+UVequbqkRJXaUVhNKLNAq9PrLP&#10;JJh9m+4+Nf77riD0OMzMN8xiNbhOnSnE1rOB11EGirjytuXawH63eZmDioJssfNMBq4UYbV8fFhg&#10;Yf2Fv+lcSq0ShGOBBhqRvtA6Vg05jCPfEyfv4INDSTLU2ga8JLjr9DjLcu2w5bTQYE/rhqpjeXIG&#10;rGwn5ddVPrY/NEx/yZf5LLTGPD8N72+ghAb5D9/bn9bAdD7O4fYmPQG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6xeTEAAAA3QAAAA8AAAAAAAAAAAAAAAAAmAIAAGRycy9k&#10;b3ducmV2LnhtbFBLBQYAAAAABAAEAPUAAACJAwAAAAA=&#10;" fillcolor="#48abf3" stroked="f"/>
                  <v:rect id="Rectangle 1596" o:spid="_x0000_s2620" style="position:absolute;left:392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8XpMcA&#10;AADdAAAADwAAAGRycy9kb3ducmV2LnhtbESPT2sCMRTE74LfITyhF6lZ/2BlNUopVKSg4LaH9va6&#10;ee6u3bxsN1HTb28Eocdh5jfDLFbB1OJMrassKxgOEhDEudUVFwo+3l8fZyCcR9ZYWyYFf+Rgtex2&#10;Fphqe+E9nTNfiFjCLkUFpfdNKqXLSzLoBrYhjt7BtgZ9lG0hdYuXWG5qOUqSqTRYcVwosaGXkvKf&#10;7GQUTNZv453efB6H+NvPvr98OPI2KPXQC89zEJ6C/w/f6Y2O3Gz0BLc38QnI5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F6THAAAA3QAAAA8AAAAAAAAAAAAAAAAAmAIAAGRy&#10;cy9kb3ducmV2LnhtbFBLBQYAAAAABAAEAPUAAACMAwAAAAA=&#10;" fillcolor="#4bacf4" stroked="f"/>
                  <v:rect id="Rectangle 1597" o:spid="_x0000_s2621" style="position:absolute;left:392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nHTsQA&#10;AADdAAAADwAAAGRycy9kb3ducmV2LnhtbERPz2vCMBS+D/Y/hCd4kZlOZetqUxFBkOFhawe7Pppn&#10;U21eShO1+++Xw2DHj+93vhltJ240+Naxgud5AoK4drrlRsFXtX9KQfiArLFzTAp+yMOmeHzIMdPu&#10;zp90K0MjYgj7DBWYEPpMSl8bsujnrieO3MkNFkOEQyP1gPcYbju5SJIXabHl2GCwp52h+lJerQJO&#10;q/Py+LEtk1ltvnf7d3l8ez0pNZ2M2zWIQGP4F/+5D1rBKl3EufFNfAK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px07EAAAA3QAAAA8AAAAAAAAAAAAAAAAAmAIAAGRycy9k&#10;b3ducmV2LnhtbFBLBQYAAAAABAAEAPUAAACJAwAAAAA=&#10;" fillcolor="#4eaef4" stroked="f"/>
                  <v:rect id="Rectangle 1598" o:spid="_x0000_s2622" style="position:absolute;left:3934;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9OMMA&#10;AADdAAAADwAAAGRycy9kb3ducmV2LnhtbESPS4vCMBSF98L8h3AHZqfpyCi1GmUoKuLO6mZ2d5rb&#10;BzY3pYla/70RBJeH8/g4i1VvGnGlztWWFXyPIhDEudU1lwpOx80wBuE8ssbGMim4k4PV8mOwwETb&#10;Gx/omvlShBF2CSqovG8TKV1ekUE3si1x8ArbGfRBdqXUHd7CuGnkOIqm0mDNgVBhS2lF+Tm7mAD5&#10;z7eTYqbX8b62a7f/S4vUZEp9ffa/cxCeev8Ov9o7reAnHs/g+SY8Ab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T9OMMAAADdAAAADwAAAAAAAAAAAAAAAACYAgAAZHJzL2Rv&#10;d25yZXYueG1sUEsFBgAAAAAEAAQA9QAAAIgDAAAAAA==&#10;" fillcolor="#51aff4" stroked="f"/>
                  <v:rect id="Rectangle 1599" o:spid="_x0000_s2623" style="position:absolute;left:393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nmuMAA&#10;AADdAAAADwAAAGRycy9kb3ducmV2LnhtbERPS2rDMBDdF3oHMYXuEjltCcaNYtxQQ7Z1coDBGn9a&#10;a8ZYaqLePloEuny8/66MblIXWvwobGCzzkARt2JH7g2cT/UqB+UDssVJmAz8kYdy//iww8LKlb/o&#10;0oRepRD2BRoYQpgLrX07kEO/lpk4cZ0sDkOCS6/tgtcU7ib9kmVb7XDk1DDgTIeB2p/m1xnYHiU/&#10;H2IvXTd+f1ab+qNuJBrz/BSrd1CBYvgX391Ha+Atf03705v0BPT+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mnmuMAAAADdAAAADwAAAAAAAAAAAAAAAACYAgAAZHJzL2Rvd25y&#10;ZXYueG1sUEsFBgAAAAAEAAQA9QAAAIUDAAAAAA==&#10;" fillcolor="#55b1f4" stroked="f"/>
                  <v:rect id="Rectangle 1600" o:spid="_x0000_s2624" style="position:absolute;left:394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xng8YA&#10;AADdAAAADwAAAGRycy9kb3ducmV2LnhtbESPQWsCMRSE7wX/Q3iFXkpN1pZVV6NIwWJPohbPj81z&#10;s3TzsiSpbv99Uyj0OMzMN8xyPbhOXCnE1rOGYqxAENfetNxo+Dhtn2YgYkI22HkmDd8UYb0a3S2x&#10;Mv7GB7oeUyMyhGOFGmxKfSVlrC05jGPfE2fv4oPDlGVopAl4y3DXyYlSpXTYcl6w2NOrpfrz+OU0&#10;bN/LcNkH+6h25fxUvM3PQU0nWj/cD5sFiERD+g//tXdGw8vsuYDfN/k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yxng8YAAADdAAAADwAAAAAAAAAAAAAAAACYAgAAZHJz&#10;L2Rvd25yZXYueG1sUEsFBgAAAAAEAAQA9QAAAIsDAAAAAA==&#10;" fillcolor="#58b2f4" stroked="f"/>
                  <v:rect id="Rectangle 1601" o:spid="_x0000_s2625" style="position:absolute;left:394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awbccA&#10;AADdAAAADwAAAGRycy9kb3ducmV2LnhtbESPS2vDMBCE74X+B7GFXEojxSklOFFCybuHHvK45La1&#10;traptTKWYjv/PioUehxm5htmtuhtJVpqfOlYw2ioQBBnzpScazifNi8TED4gG6wck4YbeVjMHx9m&#10;mBrX8YHaY8hFhLBPUUMRQp1K6bOCLPqhq4mj9+0aiyHKJpemwS7CbSUTpd6kxZLjQoE1LQvKfo5X&#10;q2F1I7X9UOazvnRV+5V0avd8WGs9eOrfpyAC9eE//NfeGw2vk3ECv2/iE5D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2sG3HAAAA3QAAAA8AAAAAAAAAAAAAAAAAmAIAAGRy&#10;cy9kb3ducmV2LnhtbFBLBQYAAAAABAAEAPUAAACMAwAAAAA=&#10;" fillcolor="#5bb3f5" stroked="f"/>
                  <v:rect id="Rectangle 1602" o:spid="_x0000_s2626" style="position:absolute;left:395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lHkcUA&#10;AADdAAAADwAAAGRycy9kb3ducmV2LnhtbESPT2sCMRTE74LfIbxCb5q1iixbo4i0VHvzD6XH1+R1&#10;s7h52W6irt/eFASPw8z8hpktOleLM7Wh8qxgNMxAEGtvKi4VHPbvgxxEiMgGa8+k4EoBFvN+b4aF&#10;8Rfe0nkXS5EgHApUYGNsCimDtuQwDH1DnLxf3zqMSbalNC1eEtzV8iXLptJhxWnBYkMrS/q4OzkF&#10;x3092Vzp7/tDv4Xlz+cot/JLK/X81C1fQUTq4iN8b6+Ngkk+HsP/m/QE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OUeRxQAAAN0AAAAPAAAAAAAAAAAAAAAAAJgCAABkcnMv&#10;ZG93bnJldi54bWxQSwUGAAAAAAQABAD1AAAAigMAAAAA&#10;" fillcolor="#5eb5f5" stroked="f"/>
                  <v:rect id="Rectangle 1603" o:spid="_x0000_s2627" style="position:absolute;left:395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IehsQA&#10;AADdAAAADwAAAGRycy9kb3ducmV2LnhtbESPQYvCMBSE78L+h/AW9qapu6KlGqUsCAse1NaDx0fz&#10;bIvNS2mytf57Iwgeh5n5hlltBtOInjpXW1YwnUQgiAuray4VnPLtOAbhPLLGxjIpuJODzfpjtMJE&#10;2xsfqc98KQKEXYIKKu/bREpXVGTQTWxLHLyL7Qz6ILtS6g5vAW4a+R1Fc2mw5rBQYUu/FRXX7N8o&#10;yIpcm/6Qxn6vd6TPbbNI3Vapr88hXYLwNPh3+NX+0wpm8c8Mnm/CE5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CHobEAAAA3QAAAA8AAAAAAAAAAAAAAAAAmAIAAGRycy9k&#10;b3ducmV2LnhtbFBLBQYAAAAABAAEAPUAAACJAwAAAAA=&#10;" fillcolor="#61b6f5" stroked="f"/>
                  <v:rect id="Rectangle 1604" o:spid="_x0000_s2628" style="position:absolute;left:3963;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mcY8YA&#10;AADdAAAADwAAAGRycy9kb3ducmV2LnhtbESPQWvCQBSE7wX/w/IK3uqmWkuIriKikIMHtYX2+My+&#10;JqHZt2F3NdFf3xWEHoeZ+YaZL3vTiAs5X1tW8DpKQBAXVtdcKvj82L6kIHxA1thYJgVX8rBcDJ7m&#10;mGnb8YEux1CKCGGfoYIqhDaT0hcVGfQj2xJH78c6gyFKV0rtsItw08hxkrxLgzXHhQpbWldU/B7P&#10;RkHj8266O6cn/kpWt81t8t26fa7U8LlfzUAE6sN/+NHOtYK3dDKF+5v4BO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mcY8YAAADdAAAADwAAAAAAAAAAAAAAAACYAgAAZHJz&#10;L2Rvd25yZXYueG1sUEsFBgAAAAAEAAQA9QAAAIsDAAAAAA==&#10;" fillcolor="#64b8f5" stroked="f"/>
                  <v:rect id="Rectangle 1605" o:spid="_x0000_s2629" style="position:absolute;left:396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2DT8YA&#10;AADdAAAADwAAAGRycy9kb3ducmV2LnhtbESPQWvCQBSE70L/w/IK3nTTKjZEN6JFxVNB20OPj+wz&#10;m5h9G7Jbjf31XaHgcZiZb5jFsreNuFDnK8cKXsYJCOLC6YpLBV+f21EKwgdkjY1jUnAjD8v8abDA&#10;TLsrH+hyDKWIEPYZKjAhtJmUvjBk0Y9dSxy9k+sshii7UuoOrxFuG/maJDNpseK4YLCld0PF+fhj&#10;FXzQt13XVL8dftdpu2r0zpw3O6WGz/1qDiJQHx7h//ZeK5imkxnc38Qn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P2DT8YAAADdAAAADwAAAAAAAAAAAAAAAACYAgAAZHJz&#10;L2Rvd25yZXYueG1sUEsFBgAAAAAEAAQA9QAAAIsDAAAAAA==&#10;" fillcolor="#67baf6" stroked="f"/>
                  <v:rect id="Rectangle 1606" o:spid="_x0000_s2630" style="position:absolute;left:397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QA28UA&#10;AADdAAAADwAAAGRycy9kb3ducmV2LnhtbESPQWvCQBSE70L/w/IKvUjdVCXV1FVqQYinNmrvj+wz&#10;Sc2+Dburpv++Kwg9DjPzDbNY9aYVF3K+sazgZZSAIC6tbrhScNhvnmcgfEDW2FomBb/kYbV8GCww&#10;0/bKBV12oRIRwj5DBXUIXSalL2sy6Ee2I47e0TqDIUpXSe3wGuGmleMkSaXBhuNCjR191FSedmej&#10;gOTPtz3tef21/RzmRXfGOR9SpZ4e+/c3EIH68B++t3OtYDqbvMLtTXw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VADbxQAAAN0AAAAPAAAAAAAAAAAAAAAAAJgCAABkcnMv&#10;ZG93bnJldi54bWxQSwUGAAAAAAQABAD1AAAAigMAAAAA&#10;" fillcolor="#6abbf6" stroked="f"/>
                  <v:rect id="Rectangle 1607" o:spid="_x0000_s2631" style="position:absolute;left:397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wAMQA&#10;AADdAAAADwAAAGRycy9kb3ducmV2LnhtbERPy2rCQBTdC/2H4Ra6M5O2QUJ0IlZoKXRREgXN7pK5&#10;eWDmTshMNf37zqLg8nDem+1sBnGlyfWWFTxHMQji2uqeWwXHw/syBeE8ssbBMin4JQfb/GGxwUzb&#10;Gxd0LX0rQgi7DBV03o+ZlK7uyKCL7EgcuMZOBn2AUyv1hLcQbgb5EscrabDn0NDhSPuO6kv5YxSk&#10;VdF82ES+7d2prL7Hc1J9FWelnh7n3RqEp9nfxf/uT60gSV/D3PAmPAGZ/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8ADEAAAA3QAAAA8AAAAAAAAAAAAAAAAAmAIAAGRycy9k&#10;b3ducmV2LnhtbFBLBQYAAAAABAAEAPUAAACJAwAAAAA=&#10;" fillcolor="#6ebdf6" stroked="f"/>
                  <v:rect id="Rectangle 1608" o:spid="_x0000_s2632" style="position:absolute;left:398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Pv18UA&#10;AADdAAAADwAAAGRycy9kb3ducmV2LnhtbESP3YrCMBSE7xd8h3AE77apf4vtGkUEQfxZ0PUBDs3Z&#10;tticlCba+vZGEPZymJlvmPmyM5W4U+NKywqGUQyCOLO65FzB5XfzOQPhPLLGyjIpeJCD5aL3McdU&#10;25ZPdD/7XAQIuxQVFN7XqZQuK8igi2xNHLw/2xj0QTa51A22AW4qOYrjL2mw5LBQYE3rgrLr+WYU&#10;uKT7sSc5vdrDcX/ZVUe9byeJUoN+t/oG4anz/+F3e6sVTGbjBF5vwhO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s+/XxQAAAN0AAAAPAAAAAAAAAAAAAAAAAJgCAABkcnMv&#10;ZG93bnJldi54bWxQSwUGAAAAAAQABAD1AAAAigMAAAAA&#10;" fillcolor="#71bef6" stroked="f"/>
                  <v:rect id="Rectangle 1609" o:spid="_x0000_s2633" style="position:absolute;left:3987;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QIc8QA&#10;AADdAAAADwAAAGRycy9kb3ducmV2LnhtbERPy2rCQBTdC/7DcIXudFKRVlJHaaXBuin4gOrumrlm&#10;QjN3QmY08e+dheDycN6zRWcrcaXGl44VvI4SEMS50yUXCva7bDgF4QOyxsoxKbiRh8W835thql3L&#10;G7puQyFiCPsUFZgQ6lRKnxuy6EeuJo7c2TUWQ4RNIXWDbQy3lRwnyZu0WHJsMFjT0lD+v71YBQc6&#10;0O1kiuzrtP/Lvtvd+v13dVTqZdB9foAI1IWn+OH+0Qom00ncH9/EJ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ECHPEAAAA3QAAAA8AAAAAAAAAAAAAAAAAmAIAAGRycy9k&#10;b3ducmV2LnhtbFBLBQYAAAAABAAEAPUAAACJAwAAAAA=&#10;" fillcolor="#74bff6" stroked="f"/>
                  <v:rect id="Rectangle 1610" o:spid="_x0000_s2634" style="position:absolute;left:399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jD8YA&#10;AADdAAAADwAAAGRycy9kb3ducmV2LnhtbESPQWuDQBSE74X+h+UFemtWQyhiswkSLIT2VGsIuT3c&#10;F5W6b8Vdjc2vzxYKPQ4z8w2z2c2mExMNrrWsIF5GIIgrq1uuFZRfb88JCOeRNXaWScEPOdhtHx82&#10;mGp75U+aCl+LAGGXooLG+z6V0lUNGXRL2xMH72IHgz7IoZZ6wGuAm06uouhFGmw5LDTY076h6rsY&#10;jYK5Ot9OeZbHcftxGcvjMcrce67U02LOXkF4mv1/+K990ArWyTqG3zfhCcjt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1jD8YAAADdAAAADwAAAAAAAAAAAAAAAACYAgAAZHJz&#10;L2Rvd25yZXYueG1sUEsFBgAAAAAEAAQA9QAAAIsDAAAAAA==&#10;" fillcolor="#77c1f6" stroked="f"/>
                  <v:rect id="Rectangle 1611" o:spid="_x0000_s2635" style="position:absolute;left:399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dtEMYA&#10;AADdAAAADwAAAGRycy9kb3ducmV2LnhtbESPT4vCMBTE7wv7HcJb8LamlqLSNUoRXDzsxT+gx2fz&#10;tik2L6XJ2vrtN4LgcZiZ3zCL1WAbcaPO144VTMYJCOLS6ZorBcfD5nMOwgdkjY1jUnAnD6vl+9sC&#10;c+163tFtHyoRIexzVGBCaHMpfWnIoh+7ljh6v66zGKLsKqk77CPcNjJNkqm0WHNcMNjS2lB53f9Z&#10;BZdvM6n75HDNprN09yPPxSm7F0qNPobiC0SgIbzCz/ZWK8jmWQqPN/EJy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dtEMYAAADdAAAADwAAAAAAAAAAAAAAAACYAgAAZHJz&#10;L2Rvd25yZXYueG1sUEsFBgAAAAAEAAQA9QAAAIsDAAAAAA==&#10;" fillcolor="#7bc2f6" stroked="f"/>
                </v:group>
                <v:group id="Group 1813" o:spid="_x0000_s2636" style="position:absolute;left:152;top:18630;width:33991;height:3182" coordorigin="14,2948" coordsize="5353,5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pDUxgAAAN0A&#10;AAAPAAAAAAAAAAAAAAAAAKoCAABkcnMvZG93bnJldi54bWxQSwUGAAAAAAQABAD6AAAAnQMAAAAA&#10;">
                  <v:rect id="Rectangle 1613" o:spid="_x0000_s2637" style="position:absolute;left:400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8tYcMA&#10;AADdAAAADwAAAGRycy9kb3ducmV2LnhtbESPy2rDMBBF94H+g5hAd4mc4BrjRgklUFMIhdbtBwzS&#10;+EGskbEU2/37KlDo8nIfh3s4LbYXE42+c6xgt01AEGtnOm4UfH+9bnIQPiAb7B2Tgh/ycDo+rA5Y&#10;GDfzJ01VaEQcYV+ggjaEoZDS65Ys+q0biKNXu9FiiHJspBlxjuO2l/skyaTFjiOhxYHOLelrdbOR&#10;e/l4ujZ1pvFcOafr8t2WXVDqcb28PIMItIT/8F/7zShI8zSF+5v4BOTx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8tYcMAAADdAAAADwAAAAAAAAAAAAAAAACYAgAAZHJzL2Rv&#10;d25yZXYueG1sUEsFBgAAAAAEAAQA9QAAAIgDAAAAAA==&#10;" fillcolor="#7ec4f6" stroked="f"/>
                  <v:rect id="Rectangle 1614" o:spid="_x0000_s2638" style="position:absolute;left:400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P8MscA&#10;AADdAAAADwAAAGRycy9kb3ducmV2LnhtbESPQWvCQBSE74X+h+UVvNVNRYtGVxFFaEEojR709sg+&#10;k9jdtzG7xvjv3UKhx2FmvmFmi84a0VLjK8cK3voJCOLc6YoLBfvd5nUMwgdkjcYxKbiTh8X8+WmG&#10;qXY3/qY2C4WIEPYpKihDqFMpfV6SRd93NXH0Tq6xGKJsCqkbvEW4NXKQJO/SYsVxocSaViXlP9nV&#10;KsjMensxm8QP2v3kfFidP7/oclSq99ItpyACdeE//Nf+0AqG4+EIft/EJ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D/DLHAAAA3QAAAA8AAAAAAAAAAAAAAAAAmAIAAGRy&#10;cy9kb3ducmV2LnhtbFBLBQYAAAAABAAEAPUAAACMAwAAAAA=&#10;" fillcolor="#81c5f7" stroked="f"/>
                  <v:rect id="Rectangle 1615" o:spid="_x0000_s2639" style="position:absolute;left:4011;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LQMQA&#10;AADdAAAADwAAAGRycy9kb3ducmV2LnhtbESPQWvCQBSE7wX/w/IEb3Wj2CDRVbQotDeNHjw+ss9s&#10;MPs2ZLcm7a/vCoLHYWa+YZbr3tbiTq2vHCuYjBMQxIXTFZcKzqf9+xyED8gaa8ek4Jc8rFeDtyVm&#10;2nV8pHseShEh7DNUYEJoMil9YciiH7uGOHpX11oMUbal1C12EW5rOU2SVFqsOC4YbOjTUHHLf6yC&#10;v+k3X6qJ/NiZbbEzB9+l+e2g1GjYbxYgAvXhFX62v7SC2XyWwuNNf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9y0DEAAAA3QAAAA8AAAAAAAAAAAAAAAAAmAIAAGRycy9k&#10;b3ducmV2LnhtbFBLBQYAAAAABAAEAPUAAACJAwAAAAA=&#10;" fillcolor="#84c6f7" stroked="f"/>
                  <v:rect id="Rectangle 1616" o:spid="_x0000_s2640" style="position:absolute;left:401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jW5sMA&#10;AADdAAAADwAAAGRycy9kb3ducmV2LnhtbESPS6vCMBSE9xf8D+EIbkRTxRfVKD6LCzc+fsChObbF&#10;5qQ0Ueu/Nxcu3OUwM98wi1VjSvGi2hWWFQz6EQji1OqCMwW366E3A+E8ssbSMin4kIPVsvWzwFjb&#10;N5/pdfGZCBB2MSrIva9iKV2ak0HXtxVx8O62NuiDrDOpa3wHuCnlMIom0mDBYSHHirY5pY/L0ygo&#10;D+PdjvbWJd2bN6dkk+zvbJTqtJv1HISnxv+H/9pHrWA0G03h9014AnL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jW5sMAAADdAAAADwAAAAAAAAAAAAAAAACYAgAAZHJzL2Rv&#10;d25yZXYueG1sUEsFBgAAAAAEAAQA9QAAAIgDAAAAAA==&#10;" fillcolor="#87c8f7" stroked="f"/>
                  <v:rect id="Rectangle 1617" o:spid="_x0000_s2641" style="position:absolute;left:402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BM7MIA&#10;AADdAAAADwAAAGRycy9kb3ducmV2LnhtbERPTWvCQBC9F/oflin01uy2SJHoKiKIQg+lqRdvY3ZM&#10;gtnZsDuN8d93D4UeH+97uZ58r0aKqQts4bUwoIjr4DpuLBy/dy9zUEmQHfaBycKdEqxXjw9LLF24&#10;8ReNlTQqh3Aq0UIrMpRap7olj6kIA3HmLiF6lAxjo13EWw73vX4z5l177Dg3tDjQtqX6Wv14C/vP&#10;8XyPuyQfpzDJvo6mkoOx9vlp2ixACU3yL/5zH5yF2XyW5+Y3+Qn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kEzswgAAAN0AAAAPAAAAAAAAAAAAAAAAAJgCAABkcnMvZG93&#10;bnJldi54bWxQSwUGAAAAAAQABAD1AAAAhwMAAAAA&#10;" fillcolor="#8ac9f7" stroked="f"/>
                  <v:rect id="Rectangle 1618" o:spid="_x0000_s2642" style="position:absolute;left:402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9JFMYA&#10;AADdAAAADwAAAGRycy9kb3ducmV2LnhtbESPQWsCMRSE74L/ITyhN822iGy3RilCafEirj1sb4/N&#10;62bbzcs2ibr+eyMIPQ4z8w2zXA+2EyfyoXWs4HGWgSCunW65UfB5eJvmIEJE1tg5JgUXCrBejUdL&#10;LLQ7855OZWxEgnAoUIGJsS+kDLUhi2HmeuLkfTtvMSbpG6k9nhPcdvIpyxbSYstpwWBPG0P1b3m0&#10;ClxZ7o4bv6Vqayr++3r/2ef+oNTDZHh9ARFpiP/he/tDK5jn82e4vUlPQK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S9JFMYAAADdAAAADwAAAAAAAAAAAAAAAACYAgAAZHJz&#10;L2Rvd25yZXYueG1sUEsFBgAAAAAEAAQA9QAAAIsDAAAAAA==&#10;" fillcolor="#8dcbf7" stroked="f"/>
                  <v:rect id="Rectangle 1619" o:spid="_x0000_s2643" style="position:absolute;left:403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Q+r8EA&#10;AADdAAAADwAAAGRycy9kb3ducmV2LnhtbERPPW/CMBDdK/EfrEPqVpygpkUBEyEEgrEFwnyNjyRt&#10;fI5iQ8K/x0Mlxqf3vcgG04gbda62rCCeRCCIC6trLhWcjtu3GQjnkTU2lknBnRxky9HLAlNte/6m&#10;28GXIoSwS1FB5X2bSumKigy6iW2JA3exnUEfYFdK3WEfwk0jp1H0IQ3WHBoqbGldUfF3uBoF5/z+&#10;85t85THj6VM2O3/mfDNV6nU8rOYgPA3+Kf5377WC91kS9oc34Qn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MUPq/BAAAA3QAAAA8AAAAAAAAAAAAAAAAAmAIAAGRycy9kb3du&#10;cmV2LnhtbFBLBQYAAAAABAAEAPUAAACGAwAAAAA=&#10;" fillcolor="#90ccf8" stroked="f"/>
                  <v:rect id="Rectangle 1620" o:spid="_x0000_s2644" style="position:absolute;left:4035;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NpSsYA&#10;AADdAAAADwAAAGRycy9kb3ducmV2LnhtbESPQWvCQBSE70L/w/IK3nQT0VZSVxFR1IKHJi29PrKv&#10;2bTZtyG7avz3bqHQ4zAz3zCLVW8bcaHO144VpOMEBHHpdM2VgvdiN5qD8AFZY+OYFNzIw2r5MFhg&#10;pt2V3+iSh0pECPsMFZgQ2kxKXxqy6MeuJY7el+sshii7SuoOrxFuGzlJkidpsea4YLCljaHyJz9b&#10;BYWf2t1r/t14bZ7b/fb4cUo/U6WGj/36BUSgPvyH/9oHrWA6n6Xw+yY+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NpSsYAAADdAAAADwAAAAAAAAAAAAAAAACYAgAAZHJz&#10;L2Rvd25yZXYueG1sUEsFBgAAAAAEAAQA9QAAAIsDAAAAAA==&#10;" fillcolor="#94cdf8" stroked="f"/>
                  <v:rect id="Rectangle 1621" o:spid="_x0000_s2645" style="position:absolute;left:403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16S8UA&#10;AADdAAAADwAAAGRycy9kb3ducmV2LnhtbESPQWsCMRSE70L/Q3gFb5pVVNatUYogVE911YO3x+Z1&#10;N3TzsiSpbv99UxA8DjPzDbPa9LYVN/LBOFYwGWcgiCunDdcKzqfdKAcRIrLG1jEp+KUAm/XLYIWF&#10;dnc+0q2MtUgQDgUqaGLsCilD1ZDFMHYdcfK+nLcYk/S11B7vCW5bOc2yhbRoOC002NG2oeq7/LEK&#10;8p0/T+b9534ZL/ZgrqbbHmZXpYav/fsbiEh9fIYf7Q+tYJbPp/D/Jj0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TXpLxQAAAN0AAAAPAAAAAAAAAAAAAAAAAJgCAABkcnMv&#10;ZG93bnJldi54bWxQSwUGAAAAAAQABAD1AAAAigMAAAAA&#10;" fillcolor="#97cff8" stroked="f"/>
                  <v:rect id="Rectangle 1622" o:spid="_x0000_s2646" style="position:absolute;left:404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y1cQA&#10;AADdAAAADwAAAGRycy9kb3ducmV2LnhtbESPQWvCQBSE74X+h+UVequbRls0dQ1BEHormooeH9ln&#10;Nph9G7Jrkv77bkHocZiZb5h1PtlWDNT7xrGC11kCgrhyuuFawXe5e1mC8AFZY+uYFPyQh3zz+LDG&#10;TLuR9zQcQi0ihH2GCkwIXSalrwxZ9DPXEUfv4nqLIcq+lrrHMcJtK9MkeZcWG44LBjvaGqquh5tV&#10;oBemJFl80cnxcXWt0sGeT1Kp56ep+AARaAr/4Xv7UytYLN/m8PcmPgG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lstXEAAAA3QAAAA8AAAAAAAAAAAAAAAAAmAIAAGRycy9k&#10;b3ducmV2LnhtbFBLBQYAAAAABAAEAPUAAACJAwAAAAA=&#10;" fillcolor="#9ad0f8" stroked="f"/>
                  <v:rect id="Rectangle 1623" o:spid="_x0000_s2647" style="position:absolute;left:404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4HocQA&#10;AADdAAAADwAAAGRycy9kb3ducmV2LnhtbESPQWvCQBSE74L/YXlCb7pRVDS6ikilXmsVr4/sM4lm&#10;38bdbUz+fbdQ6HGYmW+Y9bY1lWjI+dKygvEoAUGcWV1yruD8dRguQPiArLGyTAo68rDd9HtrTLV9&#10;8Sc1p5CLCGGfooIihDqV0mcFGfQjWxNH72adwRCly6V2+IpwU8lJksylwZLjQoE17QvKHqdvo+Cy&#10;7Jp7ue+uh/NubLJ39/x46rlSb4N2twIRqA3/4b/2USuYLmZT+H0Tn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B6HEAAAA3QAAAA8AAAAAAAAAAAAAAAAAmAIAAGRycy9k&#10;b3ducmV2LnhtbFBLBQYAAAAABAAEAPUAAACJAwAAAAA=&#10;" fillcolor="#9dd2f9" stroked="f"/>
                  <v:rect id="Rectangle 1624" o:spid="_x0000_s2648" style="position:absolute;left:405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CJkcYA&#10;AADdAAAADwAAAGRycy9kb3ducmV2LnhtbESPQWvCQBCF7wX/wzKCN92oVSS6ig0tCK2HqHges2MS&#10;zM6G7DZJ/323IPT4ePO+N2+z600lWmpcaVnBdBKBIM6sLjlXcDl/jFcgnEfWWFkmBT/kYLcdvGww&#10;1rbjlNqTz0WAsItRQeF9HUvpsoIMuomtiYN3t41BH2STS91gF+CmkrMoWkqDJYeGAmtKCsoep28T&#10;3oiSt3Sadsn8mF1nh/b++f5V3pQaDfv9GoSn3v8fP9MHreB1tVjA35qAAL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KCJkcYAAADdAAAADwAAAAAAAAAAAAAAAACYAgAAZHJz&#10;L2Rvd25yZXYueG1sUEsFBgAAAAAEAAQA9QAAAIsDAAAAAA==&#10;" fillcolor="#a0d3f9" stroked="f"/>
                  <v:rect id="Rectangle 1625" o:spid="_x0000_s2649" style="position:absolute;left:4059;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z0NsQA&#10;AADdAAAADwAAAGRycy9kb3ducmV2LnhtbESPQYvCMBSE74L/IbwFb5oqKqUaZSkIIiLoLgt7ezTP&#10;tti8tE3U9t8bYWGPw8x8w6y3nanEg1pXWlYwnUQgiDOrS84VfH/txjEI55E1VpZJQU8OtpvhYI2J&#10;tk8+0+PicxEg7BJUUHhfJ1K6rCCDbmJr4uBdbWvQB9nmUrf4DHBTyVkULaXBksNCgTWlBWW3y90o&#10;yOKmP6XXo+Hf4w/hvj+YqWuUGn10nysQnjr/H/5r77WCebxYwvtNeAJy8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c9DbEAAAA3QAAAA8AAAAAAAAAAAAAAAAAmAIAAGRycy9k&#10;b3ducmV2LnhtbFBLBQYAAAAABAAEAPUAAACJAwAAAAA=&#10;" fillcolor="#a3d4f9" stroked="f"/>
                  <v:rect id="Rectangle 1626" o:spid="_x0000_s2650" style="position:absolute;left:406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MuIMkA&#10;AADdAAAADwAAAGRycy9kb3ducmV2LnhtbESP3WrCQBSE74W+w3KE3ulGSaukrtIWaqVC8Q/p5SF7&#10;TILZsyG7JrFP7xYKXg4z8w0zW3SmFA3VrrCsYDSMQBCnVhecKTjsPwZTEM4jaywtk4IrOVjMH3oz&#10;TLRteUvNzmciQNglqCD3vkqkdGlOBt3QVsTBO9naoA+yzqSusQ1wU8pxFD1LgwWHhRwres8pPe8u&#10;RkF5Xk3W17fl7/gw+tlvvj/j4/orVuqx372+gPDU+Xv4v73SCuLp0wT+3oQnIOc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7oMuIMkAAADdAAAADwAAAAAAAAAAAAAAAACYAgAA&#10;ZHJzL2Rvd25yZXYueG1sUEsFBgAAAAAEAAQA9QAAAI4DAAAAAA==&#10;" fillcolor="#a6d6f9" stroked="f"/>
                  <v:rect id="Rectangle 1627" o:spid="_x0000_s2651" style="position:absolute;left:406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1GiMEA&#10;AADdAAAADwAAAGRycy9kb3ducmV2LnhtbERPW2vCMBR+F/wP4Qz2pukuDq1NRWTCHmcm+Hpsjk21&#10;OSlNpt1+/fIw8PHjuxerwbXiSn1oPCt4mmYgiCtvGq4V7L+2kzmIEJENtp5JwQ8FWJXjUYG58Tfe&#10;0VXHWqQQDjkqsDF2uZShsuQwTH1HnLiT7x3GBPtamh5vKdy18jnL3qTDhlODxY42lqqL/nYK3rnC&#10;A9fWZcffxYs+b/TnFrVSjw/Degki0hDv4n/3h1HwOp+luelNegK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9RojBAAAA3QAAAA8AAAAAAAAAAAAAAAAAmAIAAGRycy9kb3du&#10;cmV2LnhtbFBLBQYAAAAABAAEAPUAAACGAwAAAAA=&#10;" fillcolor="#a9d7fa" stroked="f"/>
                  <v:rect id="Rectangle 1628" o:spid="_x0000_s2652" style="position:absolute;left:407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Z9sgA&#10;AADdAAAADwAAAGRycy9kb3ducmV2LnhtbESPUUsCQRSF3wP/w3AFXyJnlRJbHSVEqQwCLajerjvX&#10;naWdO8vM5K7/vhGCHg/nnO9w5svO1uJEPlSOFYyGGQjiwumKSwXvb5ubKYgQkTXWjknBmQIsF72r&#10;Oebatbyj0z6WIkE45KjAxNjkUobCkMUwdA1x8o7OW4xJ+lJqj22C21qOs2wiLVacFgw2tDJUfO9/&#10;rIJmcv31ciw3u1Y+fpj189a/us+DUoN+9zADEamL/+G/9pNWcDu9u4fL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4hn2yAAAAN0AAAAPAAAAAAAAAAAAAAAAAJgCAABk&#10;cnMvZG93bnJldi54bWxQSwUGAAAAAAQABAD1AAAAjQMAAAAA&#10;" fillcolor="#add9fa" stroked="f"/>
                  <v:rect id="Rectangle 1629" o:spid="_x0000_s2653" style="position:absolute;left:407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0K9cQA&#10;AADdAAAADwAAAGRycy9kb3ducmV2LnhtbERPz2vCMBS+C/sfwhvsZlPLEOmM4lYcAxmydpfdHsmz&#10;rTYvpcm0869fDoLHj+/3cj3aTpxp8K1jBbMkBUGsnWm5VvBdbacLED4gG+wck4I/8rBePUyWmBt3&#10;4S86l6EWMYR9jgqaEPpcSq8bsugT1xNH7uAGiyHCoZZmwEsMt53M0nQuLbYcGxrs6a0hfSp/rYKt&#10;Pr5/cu2Lw2520tn+tdA/10qpp8dx8wIi0Bju4pv7wyh4Xszj/vgmP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u9CvXEAAAA3QAAAA8AAAAAAAAAAAAAAAAAmAIAAGRycy9k&#10;b3ducmV2LnhtbFBLBQYAAAAABAAEAPUAAACJAwAAAAA=&#10;" fillcolor="#b0dafa" stroked="f"/>
                  <v:rect id="Rectangle 1630" o:spid="_x0000_s2654" style="position:absolute;left:408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kIpcYA&#10;AADdAAAADwAAAGRycy9kb3ducmV2LnhtbESPT2vCQBTE7wW/w/KE3uombQ0SXcUqQunNPwePz+wz&#10;G8y+jdlVk2/fLRQ8DjPzG2a26Gwt7tT6yrGCdJSAIC6crrhUcNhv3iYgfEDWWDsmBT15WMwHLzPM&#10;tXvwlu67UIoIYZ+jAhNCk0vpC0MW/cg1xNE7u9ZiiLItpW7xEeG2lu9JkkmLFccFgw2tDBWX3c0q&#10;+Fhvm/FynPabY2Uu+/Xp5/rVZ0q9DrvlFESgLjzD/+1vreBzkqXw9yY+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CkIpcYAAADdAAAADwAAAAAAAAAAAAAAAACYAgAAZHJz&#10;L2Rvd25yZXYueG1sUEsFBgAAAAAEAAQA9QAAAIsDAAAAAA==&#10;" fillcolor="#b3dcfa" stroked="f"/>
                  <v:rect id="Rectangle 1631" o:spid="_x0000_s2655" style="position:absolute;left:4088;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GUYsgA&#10;AADdAAAADwAAAGRycy9kb3ducmV2LnhtbESPzWrDMBCE74G8g9hCLqGRbUoIbhRTUgpp6SF/h/a2&#10;tba2sbUylhy7b18FAjkOM/MNs85G04gLda6yrCBeRCCIc6srLhScT2+PKxDOI2tsLJOCP3KQbaaT&#10;NabaDnygy9EXIkDYpaig9L5NpXR5SQbdwrbEwfu1nUEfZFdI3eEQ4KaRSRQtpcGKw0KJLW1Lyutj&#10;bxR8H+K+ep/3Lnmti+Tzo/7a/wxWqdnD+PIMwtPo7+Fbe6cVPK2WCVzfhCcg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YZRiyAAAAN0AAAAPAAAAAAAAAAAAAAAAAJgCAABk&#10;cnMvZG93bnJldi54bWxQSwUGAAAAAAQABAD1AAAAjQMAAAAA&#10;" fillcolor="#b6ddfa" stroked="f"/>
                  <v:rect id="Rectangle 1632" o:spid="_x0000_s2656" style="position:absolute;left:409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z0G8cA&#10;AADdAAAADwAAAGRycy9kb3ducmV2LnhtbESPQWvCQBSE7wX/w/KE3urGViREV5HSVEFEqgU9vmZf&#10;k9js2zS7mvjvXaHQ4zAz3zDTeWcqcaHGlZYVDAcRCOLM6pJzBZ/79CkG4TyyxsoyKbiSg/ms9zDF&#10;RNuWP+iy87kIEHYJKii8rxMpXVaQQTewNXHwvm1j0AfZ5FI32Aa4qeRzFI2lwZLDQoE1vRaU/ezO&#10;RsFpuTmm+BW36d4N3w/rbrX9fTsq9djvFhMQnjr/H/5rr7SCUTx+gfub8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c9BvHAAAA3QAAAA8AAAAAAAAAAAAAAAAAmAIAAGRy&#10;cy9kb3ducmV2LnhtbFBLBQYAAAAABAAEAPUAAACMAwAAAAA=&#10;" fillcolor="#b9dffa" stroked="f"/>
                  <v:rect id="Rectangle 1633" o:spid="_x0000_s2657" style="position:absolute;left:409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uChsUA&#10;AADdAAAADwAAAGRycy9kb3ducmV2LnhtbESPQWvCQBSE74X+h+UVvNVNVESiq4ggiie1tl6f2WcS&#10;zL4N2TWJ/nq3UOhxmJlvmNmiM6VoqHaFZQVxPwJBnFpdcKbg9LX+nIBwHlljaZkUPMjBYv7+NsNE&#10;25YP1Bx9JgKEXYIKcu+rREqX5mTQ9W1FHLyrrQ36IOtM6hrbADelHETRWBosOCzkWNEqp/R2vBsF&#10;O9nGp8e5WX8/935jfoaXuLhdlOp9dMspCE+d/w//tbdawWgyHsHvm/AE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O4KGxQAAAN0AAAAPAAAAAAAAAAAAAAAAAJgCAABkcnMv&#10;ZG93bnJldi54bWxQSwUGAAAAAAQABAD1AAAAigMAAAAA&#10;" fillcolor="#bce0fa" stroked="f"/>
                  <v:rect id="Rectangle 1634" o:spid="_x0000_s2658" style="position:absolute;left:410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N6sQA&#10;AADdAAAADwAAAGRycy9kb3ducmV2LnhtbESPQWsCMRSE7wX/Q3iF3mq2orJsjVIEpQcPui09Pzav&#10;m7SblyWJuvrrjVDocZiZb5jFanCdOFGI1rOCl3EBgrjx2nKr4PNj81yCiAlZY+eZFFwowmo5elhg&#10;pf2ZD3SqUysyhGOFCkxKfSVlbAw5jGPfE2fv2weHKcvQSh3wnOGuk5OimEuHlvOCwZ7Whprf+ugU&#10;2MEfXajtdev25dduujal/jFKPT0Ob68gEg3pP/zXftcKpuV8Bvc3+Qn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zerEAAAA3QAAAA8AAAAAAAAAAAAAAAAAmAIAAGRycy9k&#10;b3ducmV2LnhtbFBLBQYAAAAABAAEAPUAAACJAwAAAAA=&#10;" fillcolor="#bfe2fa" stroked="f"/>
                  <v:rect id="Rectangle 1635" o:spid="_x0000_s2659" style="position:absolute;left:410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00MUA&#10;AADdAAAADwAAAGRycy9kb3ducmV2LnhtbESPQWvCQBSE7wX/w/IEb3WjhijRVdpCi6eCxtLrM/vM&#10;BrNvQ3bV9N93BcHjMDPfMKtNbxtxpc7XjhVMxgkI4tLpmisFh+LzdQHCB2SNjWNS8EceNuvBywpz&#10;7W68o+s+VCJC2OeowITQ5lL60pBFP3YtcfROrrMYouwqqTu8Rbht5DRJMmmx5rhgsKUPQ+V5f7EK&#10;pl/WfL/r7e63OB7mxSX9SeeziVKjYf+2BBGoD8/wo73VCtJFlsH9TXwC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U7TQxQAAAN0AAAAPAAAAAAAAAAAAAAAAAJgCAABkcnMv&#10;ZG93bnJldi54bWxQSwUGAAAAAAQABAD1AAAAigMAAAAA&#10;" fillcolor="#c2e3fa" stroked="f"/>
                  <v:rect id="Rectangle 1636" o:spid="_x0000_s2660" style="position:absolute;left:4112;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MGE8UA&#10;AADdAAAADwAAAGRycy9kb3ducmV2LnhtbESPQWsCMRSE7wX/Q3hCbzVrFZWtUawi9NJDV7fnx+Z1&#10;d+nmZU2ixn9vCgWPw8x8wyzX0XTiQs63lhWMRxkI4srqlmsFx8P+ZQHCB2SNnWVScCMP69XgaYm5&#10;tlf+oksRapEg7HNU0ITQ51L6qiGDfmR74uT9WGcwJOlqqR1eE9x08jXLZtJgy2mhwZ62DVW/xdko&#10;mJRlL3cOb7F9nx+/T+U4fhZ7pZ6HcfMGIlAMj/B/+0MrmC5mc/h7k5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wYTxQAAAN0AAAAPAAAAAAAAAAAAAAAAAJgCAABkcnMv&#10;ZG93bnJldi54bWxQSwUGAAAAAAQABAD1AAAAigMAAAAA&#10;" fillcolor="#c5e5fb" stroked="f"/>
                  <v:rect id="Rectangle 1637" o:spid="_x0000_s2661" style="position:absolute;left:411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VnX8IA&#10;AADdAAAADwAAAGRycy9kb3ducmV2LnhtbERP3UrDMBS+F3yHcITduVTZaq3LhowNJiLM6QMcmmMb&#10;bE5KTrZ1b79cCF5+fP+L1eh7daIoLrCBh2kBirgJ1nFr4Ptre1+BkoRssQ9MBi4ksFre3iywtuHM&#10;n3Q6pFblEJYaDXQpDbXW0nTkUaZhIM7cT4geU4ax1TbiOYf7Xj8WRak9Os4NHQ607qj5PRy9AZSP&#10;53L/Po/u6c35uN5XGzmKMZO78fUFVKIx/Yv/3DtrYFaVeW5+k5+AXl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9WdfwgAAAN0AAAAPAAAAAAAAAAAAAAAAAJgCAABkcnMvZG93&#10;bnJldi54bWxQSwUGAAAAAAQABAD1AAAAhwMAAAAA&#10;" fillcolor="#c9e6fb" stroked="f"/>
                  <v:rect id="Rectangle 1638" o:spid="_x0000_s2662" style="position:absolute;left:412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kTI8YA&#10;AADdAAAADwAAAGRycy9kb3ducmV2LnhtbESP3WrCQBSE7wu+w3IE7+rGIqJpVhFpS6Etoim9PmRP&#10;k2j2bMxufvr2rlDwcpiZb5hkM5hKdNS40rKC2TQCQZxZXXKu4Dt9fVyCcB5ZY2WZFPyRg8169JBg&#10;rG3PB+qOPhcBwi5GBYX3dSylywoy6Ka2Jg7er20M+iCbXOoG+wA3lXyKooU0WHJYKLCmXUHZ+dga&#10;BRf6wPby82L2Ufn51b3ZanVKZ0pNxsP2GYSnwd/D/+13rWC+XKzg9iY8Ab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kTI8YAAADdAAAADwAAAAAAAAAAAAAAAACYAgAAZHJz&#10;L2Rvd25yZXYueG1sUEsFBgAAAAAEAAQA9QAAAIsDAAAAAA==&#10;" fillcolor="#cce7fb" stroked="f"/>
                  <v:rect id="Rectangle 1639" o:spid="_x0000_s2663" style="position:absolute;left:412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LOZMMA&#10;AADdAAAADwAAAGRycy9kb3ducmV2LnhtbERPz2vCMBS+D/Y/hCd4GZo6pJNqlKETZJe56sHjs3m2&#10;xealJLHW/94cBjt+fL8Xq940oiPna8sKJuMEBHFhdc2lguNhO5qB8AFZY2OZFDzIw2r5+rLATNs7&#10;/1KXh1LEEPYZKqhCaDMpfVGRQT+2LXHkLtYZDBG6UmqH9xhuGvmeJKk0WHNsqLCldUXFNb8ZBfu+&#10;eHN1es5legrfG/zadj/HiVLDQf85BxGoD//iP/dOK5jOPuL++CY+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vLOZMMAAADdAAAADwAAAAAAAAAAAAAAAACYAgAAZHJzL2Rv&#10;d25yZXYueG1sUEsFBgAAAAAEAAQA9QAAAIgDAAAAAA==&#10;" fillcolor="#cfe9fb" stroked="f"/>
                  <v:rect id="Rectangle 1640" o:spid="_x0000_s2664" style="position:absolute;left:413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qNpcUA&#10;AADdAAAADwAAAGRycy9kb3ducmV2LnhtbESPQWsCMRSE70L/Q3gFb5pdWaysRrEWoYd6UAu9PjbP&#10;7OrmZUmibv99Iwg9DjPzDbNY9bYVN/KhcawgH2cgiCunGzYKvo/b0QxEiMgaW8ek4JcCrJYvgwWW&#10;2t15T7dDNCJBOJSooI6xK6UMVU0Ww9h1xMk7OW8xJumN1B7vCW5bOcmyqbTYcFqosaNNTdXlcLUK&#10;3s+Vj82mKL72ZvdjPs75pM23Sg1f+/UcRKQ+/oef7U+toJi95fB4k5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2o2lxQAAAN0AAAAPAAAAAAAAAAAAAAAAAJgCAABkcnMv&#10;ZG93bnJldi54bWxQSwUGAAAAAAQABAD1AAAAigMAAAAA&#10;" fillcolor="#d2eafc" stroked="f"/>
                  <v:rect id="Rectangle 1641" o:spid="_x0000_s2665" style="position:absolute;left:4136;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AnXcgA&#10;AADdAAAADwAAAGRycy9kb3ducmV2LnhtbESPQWvCQBSE74X+h+UVvJS6UWMbUlcRURAPStVDj6/Z&#10;1yRt9m3Irkn8965Q6HGYmW+Y2aI3lWipcaVlBaNhBII4s7rkXMH5tHlJQDiPrLGyTAqu5GAxf3yY&#10;Yaptxx/UHn0uAoRdigoK7+tUSpcVZNANbU0cvG/bGPRBNrnUDXYBbio5jqJXabDksFBgTauCst/j&#10;xQTK/jO7fLXTw3mXjCa755Nd/9SxUoOnfvkOwlPv/8N/7a1WECdvY7i/CU9Az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UCddyAAAAN0AAAAPAAAAAAAAAAAAAAAAAJgCAABk&#10;cnMvZG93bnJldi54bWxQSwUGAAAAAAQABAD1AAAAjQMAAAAA&#10;" fillcolor="#d5ecfc" stroked="f"/>
                  <v:rect id="Rectangle 1642" o:spid="_x0000_s2666" style="position:absolute;left:515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xwncUA&#10;AADdAAAADwAAAGRycy9kb3ducmV2LnhtbESPT4vCMBTE7wt+h/CEva3pqqy1GkUEYQ9erH/Oz+bZ&#10;lm1eShNr9dMbYcHjMDO/YebLzlSipcaVlhV8DyIQxJnVJecKDvvNVwzCeWSNlWVScCcHy0XvY46J&#10;tjfeUZv6XAQIuwQVFN7XiZQuK8igG9iaOHgX2xj0QTa51A3eAtxUchhFP9JgyWGhwJrWBWV/6dUo&#10;2K/82Wab6fSYcrsd6uP2cVrHSn32u9UMhKfOv8P/7V+tYBxPRvB6E56AXD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PHCdxQAAAN0AAAAPAAAAAAAAAAAAAAAAAJgCAABkcnMv&#10;ZG93bnJldi54bWxQSwUGAAAAAAQABAD1AAAAigMAAAAA&#10;" fillcolor="#008aef" stroked="f"/>
                  <v:rect id="Rectangle 1643" o:spid="_x0000_s2667" style="position:absolute;left:515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kzQ8UA&#10;AADdAAAADwAAAGRycy9kb3ducmV2LnhtbESPT4vCMBTE74LfITxhL4umirhSjeIfhL2pdfH8bN62&#10;ZZuX2kRbv70RFjwOM/MbZr5sTSnuVLvCsoLhIAJBnFpdcKbg57TrT0E4j6yxtEwKHuRgueh25hhr&#10;2/CR7onPRICwi1FB7n0VS+nSnAy6ga2Ig/dra4M+yDqTusYmwE0pR1E0kQYLDgs5VrTJKf1LbkZB&#10;sbYHLW+b6/7kd5fPRm716rxV6qPXrmYgPLX+Hf5vf2sF4+nXGF5vwhO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iTNDxQAAAN0AAAAPAAAAAAAAAAAAAAAAAJgCAABkcnMv&#10;ZG93bnJldi54bWxQSwUGAAAAAAQABAD1AAAAigMAAAAA&#10;" fillcolor="#058cef" stroked="f"/>
                  <v:rect id="Rectangle 1644" o:spid="_x0000_s2668" style="position:absolute;left:516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PML8YA&#10;AADdAAAADwAAAGRycy9kb3ducmV2LnhtbESP3WrCQBSE7wt9h+UUvKubFlsluhEtKLUg1L/7Q/Y0&#10;CcmeDdnVrD69Wyj0cpiZb5jZPJhGXKhzlWUFL8MEBHFudcWFguNh9TwB4TyyxsYyKbiSg3n2+DDD&#10;VNued3TZ+0JECLsUFZTet6mULi/JoBvaljh6P7Yz6KPsCqk77CPcNPI1Sd6lwYrjQoktfZSU1/uz&#10;UbBYfvNp1ZpQu+0m6GW/XX/dvFKDp7CYgvAU/H/4r/2pFYwm4zf4fROfgMz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8PML8YAAADdAAAADwAAAAAAAAAAAAAAAACYAgAAZHJz&#10;L2Rvd25yZXYueG1sUEsFBgAAAAAEAAQA9QAAAIsDAAAAAA==&#10;" fillcolor="#0a8ef0" stroked="f"/>
                  <v:rect id="Rectangle 1645" o:spid="_x0000_s2669" style="position:absolute;left:516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l8Q8UA&#10;AADdAAAADwAAAGRycy9kb3ducmV2LnhtbESPW4vCMBSE34X9D+Es+LJo6oUq1Sh7YVmfBC8/4NAc&#10;27rNSU1irf9+Iyz4OMzMN8xy3ZlatOR8ZVnBaJiAIM6trrhQcDx8D+YgfEDWWFsmBXfysF699JaY&#10;aXvjHbX7UIgIYZ+hgjKEJpPS5yUZ9EPbEEfvZJ3BEKUrpHZ4i3BTy3GSpNJgxXGhxIY+S8p/91ej&#10;oLXXSzJxp/NPa76mH8X2TTcHUqr/2r0vQATqwjP8395oBdP5LIXHm/g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XxDxQAAAN0AAAAPAAAAAAAAAAAAAAAAAJgCAABkcnMv&#10;ZG93bnJldi54bWxQSwUGAAAAAAQABAD1AAAAigMAAAAA&#10;" fillcolor="#0f90f0" stroked="f"/>
                  <v:rect id="Rectangle 1646" o:spid="_x0000_s2670" style="position:absolute;left:5170;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I02ccA&#10;AADdAAAADwAAAGRycy9kb3ducmV2LnhtbESP0WoCMRRE34X+Q7hCX0pNWqy6W6OI0tqCfei2H3DZ&#10;XDfbbm6WTdT1702h4OMwM2eY+bJ3jThSF2rPGh5GCgRx6U3NlYbvr5f7GYgQkQ02nknDmQIsFzeD&#10;OebGn/iTjkWsRIJwyFGDjbHNpQylJYdh5Fvi5O195zAm2VXSdHhKcNfIR6Um0mHNacFiS2tL5W9x&#10;cBqybfYU4kfmrf0p7s6vOzV+3yitb4f96hlEpD5ew//tN6NhPJtO4e9NegJ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SNNnHAAAA3QAAAA8AAAAAAAAAAAAAAAAAmAIAAGRy&#10;cy9kb3ducmV2LnhtbFBLBQYAAAAABAAEAPUAAACMAwAAAAA=&#10;" fillcolor="#1393f0" stroked="f"/>
                  <v:rect id="Rectangle 1647" o:spid="_x0000_s2671" style="position:absolute;left:517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dqesAA&#10;AADdAAAADwAAAGRycy9kb3ducmV2LnhtbERPyQrCMBC9C/5DGMGbpoq4VKOIKCh4cbl4G5qxrTaT&#10;0kStfr05CB4fb58talOIJ1Uut6yg141AECdW55wqOJ82nTEI55E1FpZJwZscLObNxgxjbV98oOfR&#10;pyKEsItRQeZ9GUvpkowMuq4tiQN3tZVBH2CVSl3hK4SbQvajaCgN5hwaMixplVFyPz6Mgs0FJ6a/&#10;v53f0W51GXzWjtajvVLtVr2cgvBU+7/4595qBYPxKMwNb8ITkPM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zdqesAAAADdAAAADwAAAAAAAAAAAAAAAACYAgAAZHJzL2Rvd25y&#10;ZXYueG1sUEsFBgAAAAAEAAQA9QAAAIUDAAAAAA==&#10;" fillcolor="#1895f1" stroked="f"/>
                  <v:rect id="Rectangle 1648" o:spid="_x0000_s2672" style="position:absolute;left:517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pSq8kA&#10;AADdAAAADwAAAGRycy9kb3ducmV2LnhtbESPT2vCQBTE70K/w/IKvemmpVSNrtLapEjFg38Oentk&#10;n0lo9m3Ibk3003eFgsdhZn7DTOedqcSZGldaVvA8iEAQZ1aXnCvY79L+CITzyBory6TgQg7ms4fe&#10;FGNtW97QeetzESDsYlRQeF/HUrqsIINuYGvi4J1sY9AH2eRSN9gGuKnkSxS9SYMlh4UCa1oUlP1s&#10;f42CZHkYJ7v0K8264/fHYr25rtrkU6mnx+59AsJT5+/h//ZSK3gdDcdwexOegJz9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KpSq8kAAADdAAAADwAAAAAAAAAAAAAAAACYAgAA&#10;ZHJzL2Rvd25yZXYueG1sUEsFBgAAAAAEAAQA9QAAAI4DAAAAAA==&#10;" fillcolor="#1d97f1" stroked="f"/>
                  <v:rect id="Rectangle 1649" o:spid="_x0000_s2673" style="position:absolute;left:518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4dw8IA&#10;AADdAAAADwAAAGRycy9kb3ducmV2LnhtbERPXWvCMBR9H/gfwhV8W1NFR+mMsoqCMBDsBvp4ae6a&#10;suamNNHWf28eBns8nO/1drStuFPvG8cK5kkKgrhyuuFawffX4TUD4QOyxtYxKXiQh+1m8rLGXLuB&#10;z3QvQy1iCPscFZgQulxKXxmy6BPXEUfux/UWQ4R9LXWPQwy3rVyk6Zu02HBsMNjRzlD1W96sgtXl&#10;czWU9bW40VCEkzll++LslZpNx493EIHG8C/+cx+1gmWWxf3xTX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bh3DwgAAAN0AAAAPAAAAAAAAAAAAAAAAAJgCAABkcnMvZG93&#10;bnJldi54bWxQSwUGAAAAAAQABAD1AAAAhwMAAAAA&#10;" fillcolor="#2299f1" stroked="f"/>
                  <v:rect id="Rectangle 1650" o:spid="_x0000_s2674" style="position:absolute;left:518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4ft8UA&#10;AADdAAAADwAAAGRycy9kb3ducmV2LnhtbESPQWvCQBSE70L/w/KE3nSjiI0xG6mCpZ6qacHrI/ua&#10;pGbfhuzWxH/vFgoeh5n5hkk3g2nElTpXW1Ywm0YgiAuray4VfH3uJzEI55E1NpZJwY0cbLKnUYqJ&#10;tj2f6Jr7UgQIuwQVVN63iZSuqMigm9qWOHjftjPog+xKqTvsA9w0ch5FS2mw5rBQYUu7iopL/msU&#10;vG2llstTf3C4+vnIX876uD2slHoeD69rEJ4G/wj/t9+1gkUcz+DvTXgCMr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nh+3xQAAAN0AAAAPAAAAAAAAAAAAAAAAAJgCAABkcnMv&#10;ZG93bnJldi54bWxQSwUGAAAAAAQABAD1AAAAigMAAAAA&#10;" fillcolor="#279cf1" stroked="f"/>
                  <v:rect id="Rectangle 1651" o:spid="_x0000_s2675" style="position:absolute;left:5194;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6t9cUA&#10;AADdAAAADwAAAGRycy9kb3ducmV2LnhtbESP3WrCQBSE7wt9h+UUvKsbgy0hdSMqKCItpTYPcMge&#10;87tnQ3Y18e27hUIvh5n5hlmtJ9OJGw2utqxgMY9AEBdW11wqyL/3zwkI55E1dpZJwZ0crLPHhxWm&#10;2o78RbezL0WAsEtRQeV9n0rpiooMurntiYN3sYNBH+RQSj3gGOCmk3EUvUqDNYeFCnvaVVS056tR&#10;cGg/2lOTv8f5y/JzbP0lae5bp9Tsadq8gfA0+f/wX/uoFSyTJIb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q31xQAAAN0AAAAPAAAAAAAAAAAAAAAAAJgCAABkcnMv&#10;ZG93bnJldi54bWxQSwUGAAAAAAQABAD1AAAAigMAAAAA&#10;" fillcolor="#2c9ef1" stroked="f"/>
                  <v:rect id="Rectangle 1652" o:spid="_x0000_s2676" style="position:absolute;left:519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AfsYA&#10;AADdAAAADwAAAGRycy9kb3ducmV2LnhtbESPzWrDMBCE74G+g9hCbokc5wfjRAmlUKgPOdQtPm+s&#10;jW1qrYyl2k6fvioEchxm5hvmcJpMKwbqXWNZwWoZgSAurW64UvD1+bZIQDiPrLG1TApu5OB0fJod&#10;MNV25A8acl+JAGGXooLa+y6V0pU1GXRL2xEH72p7gz7IvpK6xzHATSvjKNpJgw2HhRo7eq2p/M5/&#10;jIJqcMVvlp8lbS+rOLoV28JkmVLz5+llD8LT5B/he/tdK9gkyRr+34QnII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PAfsYAAADdAAAADwAAAAAAAAAAAAAAAACYAgAAZHJz&#10;L2Rvd25yZXYueG1sUEsFBgAAAAAEAAQA9QAAAIsDAAAAAA==&#10;" fillcolor="#30a0f2" stroked="f"/>
                  <v:rect id="Rectangle 1653" o:spid="_x0000_s2677" style="position:absolute;left:520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pscYA&#10;AADdAAAADwAAAGRycy9kb3ducmV2LnhtbESPT2sCMRTE74LfITyhF9GsVnS7NUoRCj304p+DvT02&#10;z83SzcuapLp++0YQPA4z8xtmue5sIy7kQ+1YwWScgSAuna65UnDYf45yECEia2wck4IbBViv+r0l&#10;FtpdeUuXXaxEgnAoUIGJsS2kDKUhi2HsWuLknZy3GJP0ldQerwluGznNsrm0WHNaMNjSxlD5u/uz&#10;Cuz+5ruf4/diM128Nuf6bYunoVHqZdB9vIOI1MVn+NH+0gpmeT6D+5v0BOTq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pscYAAADdAAAADwAAAAAAAAAAAAAAAACYAgAAZHJz&#10;L2Rvd25yZXYueG1sUEsFBgAAAAAEAAQA9QAAAIsDAAAAAA==&#10;" fillcolor="#35a2f2" stroked="f"/>
                  <v:rect id="Rectangle 1654" o:spid="_x0000_s2678" style="position:absolute;left:520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bp88QA&#10;AADdAAAADwAAAGRycy9kb3ducmV2LnhtbESPT4vCMBTE78J+h/AWvIimKyqlGmVZVinUi38OHh/N&#10;sy02L6WJtvvtN4LgcZiZ3zCrTW9q8aDWVZYVfE0iEMS51RUXCs6n7TgG4TyyxtoyKfgjB5v1x2CF&#10;ibYdH+hx9IUIEHYJKii9bxIpXV6SQTexDXHwrrY16INsC6lb7ALc1HIaRQtpsOKwUGJDPyXlt+Pd&#10;KEi32Qh3RN0+pd2vji/ZNDWZUsPP/nsJwlPv3+FXO9UKZnE8h+eb8AT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m6fPEAAAA3QAAAA8AAAAAAAAAAAAAAAAAmAIAAGRycy9k&#10;b3ducmV2LnhtbFBLBQYAAAAABAAEAPUAAACJAwAAAAA=&#10;" fillcolor="#3aa5f2" stroked="f"/>
                  <v:rect id="Rectangle 1655" o:spid="_x0000_s2679" style="position:absolute;left:521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9jMQA&#10;AADdAAAADwAAAGRycy9kb3ducmV2LnhtbESPQUvDQBSE70L/w/IK3uwmKiWN3RYtFD1qW+j1kX0m&#10;odm3YfeZpP56VxA8DjPzDbPeTq5TA4XYejaQLzJQxJW3LdcGTsf9XQEqCrLFzjMZuFKE7WZ2s8bS&#10;+pE/aDhIrRKEY4kGGpG+1DpWDTmMC98TJ+/TB4eSZKi1DTgmuOv0fZYttcOW00KDPe0aqi6HL2fg&#10;/WWi/BJej+cV5lcXvmV4GMWY2/n0/ARKaJL/8F/7zRp4LIol/L5JT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5PYzEAAAA3QAAAA8AAAAAAAAAAAAAAAAAmAIAAGRycy9k&#10;b3ducmV2LnhtbFBLBQYAAAAABAAEAPUAAACJAwAAAAA=&#10;" fillcolor="#3fa7f3" stroked="f"/>
                  <v:rect id="Rectangle 1656" o:spid="_x0000_s2680" style="position:absolute;left:5218;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nkm8YA&#10;AADdAAAADwAAAGRycy9kb3ducmV2LnhtbESPT2vCQBTE7wW/w/KE3upGqzGkriJCoQcP/qmU3h7Z&#10;ZxLMvg27W0399K4geBxm5jfMbNGZRpzJ+dqyguEgAUFcWF1zqeB7//mWgfABWWNjmRT8k4fFvPcy&#10;w1zbC2/pvAuliBD2OSqoQmhzKX1RkUE/sC1x9I7WGQxRulJqh5cIN40cJUkqDdYcFypsaVVRcdr9&#10;GQXT9H0yareHTeev6VGuD/yL7kep1363/AARqAvP8KP9pRWMs2wK9zfxCc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snkm8YAAADdAAAADwAAAAAAAAAAAAAAAACYAgAAZHJz&#10;L2Rvd25yZXYueG1sUEsFBgAAAAAEAAQA9QAAAIsDAAAAAA==&#10;" fillcolor="#44a9f3" stroked="f"/>
                  <v:rect id="Rectangle 1657" o:spid="_x0000_s2681" style="position:absolute;left:522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rN8EA&#10;AADdAAAADwAAAGRycy9kb3ducmV2LnhtbERPTWvCQBC9F/wPywje6sYqGlJXsYWC9CJGodchO01C&#10;s7Pp7lTjv3cPBY+P973eDq5TFwqx9WxgNs1AEVfetlwbOJ8+nnNQUZAtdp7JwI0ibDejpzUW1l/5&#10;SJdSapVCOBZooBHpC61j1ZDDOPU9ceK+fXAoCYZa24DXFO46/ZJlS+2w5dTQYE/vDVU/5Z8zYOUw&#10;Lz9v8nb4omHxS75crkJrzGQ87F5BCQ3yEP+799bAIs/T3PQmPQG9u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PqzfBAAAA3QAAAA8AAAAAAAAAAAAAAAAAmAIAAGRycy9kb3du&#10;cmV2LnhtbFBLBQYAAAAABAAEAPUAAACGAwAAAAA=&#10;" fillcolor="#48abf3" stroked="f"/>
                  <v:rect id="Rectangle 1658" o:spid="_x0000_s2682" style="position:absolute;left:522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F2WMYA&#10;AADdAAAADwAAAGRycy9kb3ducmV2LnhtbESPQWsCMRSE74X+h/AKvdWsIrJujSJCQfRUa0uPj81z&#10;d3HzsiZxN/bXm0Khx2FmvmEWq2ha0ZPzjWUF41EGgri0uuFKwfHj7SUH4QOyxtYyKbiRh9Xy8WGB&#10;hbYDv1N/CJVIEPYFKqhD6AopfVmTQT+yHXHyTtYZDEm6SmqHQ4KbVk6ybCYNNpwWauxoU1N5PlyN&#10;gsnnLmrnvn6GLl6m+3733cyvW6Wen+L6FUSgGP7Df+2tVjDN8zn8vk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HF2WMYAAADdAAAADwAAAAAAAAAAAAAAAACYAgAAZHJz&#10;L2Rvd25yZXYueG1sUEsFBgAAAAAEAAQA9QAAAIsDAAAAAA==&#10;" fillcolor="#4dadf4" stroked="f"/>
                  <v:rect id="Rectangle 1659" o:spid="_x0000_s2683" style="position:absolute;left:523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06jcEA&#10;AADdAAAADwAAAGRycy9kb3ducmV2LnhtbERPy4rCMBTdD/gP4QruxtRBRKtRRJCpi1n4Wri7NNe2&#10;2NzUJtb495OF4PJw3otVMLXoqHWVZQWjYQKCOLe64kLB6bj9noJwHlljbZkUvMjBatn7WmCq7ZP3&#10;1B18IWIIuxQVlN43qZQuL8mgG9qGOHJX2xr0EbaF1C0+Y7ip5U+STKTBimNDiQ1tSspvh4dRIOXs&#10;l8Mr3C9nl/3pLts97vlOqUE/rOcgPAX/Eb/dmVYwns7i/vgmPgG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NOo3BAAAA3QAAAA8AAAAAAAAAAAAAAAAAmAIAAGRycy9kb3du&#10;cmV2LnhtbFBLBQYAAAAABAAEAPUAAACGAwAAAAA=&#10;" fillcolor="#52aff4" stroked="f"/>
                  <v:rect id="Rectangle 1660" o:spid="_x0000_s2684" style="position:absolute;left:523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rZJ8YA&#10;AADdAAAADwAAAGRycy9kb3ducmV2LnhtbESPQWsCMRSE74X+h/AK3mrWKsVujdIqgnjruj309ty8&#10;bpbdvIRN1PXfm0LB4zAz3zCL1WA7caY+NI4VTMYZCOLK6YZrBeVh+zwHESKyxs4xKbhSgNXy8WGB&#10;uXYX/qJzEWuRIBxyVGBi9LmUoTJkMYydJ07er+stxiT7WuoeLwluO/mSZa/SYsNpwaCntaGqLU5W&#10;wdGbY9d6Pa33P2X52RbN92xTKDV6Gj7eQUQa4j38395pBbP52wT+3qQn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rZJ8YAAADdAAAADwAAAAAAAAAAAAAAAACYAgAAZHJz&#10;L2Rvd25yZXYueG1sUEsFBgAAAAAEAAQA9QAAAIsDAAAAAA==&#10;" fillcolor="#57b1f4" stroked="f"/>
                  <v:rect id="Rectangle 1661" o:spid="_x0000_s2685" style="position:absolute;left:5242;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SyHsUA&#10;AADdAAAADwAAAGRycy9kb3ducmV2LnhtbESPzWrDMBCE74W+g9hCb41cE5LUjWxK2kIg5JCfB1is&#10;jSRirYylJs7bV4FCj8PMfMMsm9F34kJDdIEVvE4KEMRt0I6NguPh+2UBIiZkjV1gUnCjCE39+LDE&#10;Socr7+iyT0ZkCMcKFdiU+krK2FryGCehJ87eKQweU5aDkXrAa4b7TpZFMZMeHecFiz2tLLXn/Y9X&#10;4LZ2c1wZt6Hd16e5ObcuzXyq1PPT+PEOItGY/sN/7bVWMF28lXB/k5+Ar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LIexQAAAN0AAAAPAAAAAAAAAAAAAAAAAJgCAABkcnMv&#10;ZG93bnJldi54bWxQSwUGAAAAAAQABAD1AAAAigMAAAAA&#10;" fillcolor="#5cb4f5" stroked="f"/>
                  <v:rect id="Rectangle 1662" o:spid="_x0000_s2686" style="position:absolute;left:524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fs3sQA&#10;AADdAAAADwAAAGRycy9kb3ducmV2LnhtbESPQYvCMBSE78L+h/AWvGm6q0itRtldEbwItvbg8dE8&#10;27LNS2mi1n9vBMHjMDPfMMt1bxpxpc7VlhV8jSMQxIXVNZcK8uN2FINwHlljY5kU3MnBevUxWGKi&#10;7Y1Tuma+FAHCLkEFlfdtIqUrKjLoxrYlDt7ZdgZ9kF0pdYe3ADeN/I6imTRYc1iosKW/ior/7GIU&#10;pAdfZvff/eSSbWb5IT65nHun1PCz/1mA8NT7d/jV3mkF03g+g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H7N7EAAAA3QAAAA8AAAAAAAAAAAAAAAAAmAIAAGRycy9k&#10;b3ducmV2LnhtbFBLBQYAAAAABAAEAPUAAACJAwAAAAA=&#10;" fillcolor="#60b6f5" stroked="f"/>
                  <v:rect id="Rectangle 1663" o:spid="_x0000_s2687" style="position:absolute;left:525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7mDccA&#10;AADdAAAADwAAAGRycy9kb3ducmV2LnhtbESPT2sCMRTE74LfITyhN81apOjWKGL/UPXQVkvr8bl5&#10;bhY3L0uS6vbbNwWhx2FmfsNM562txZl8qBwrGA4yEMSF0xWXCj52T/0xiBCRNdaOScEPBZjPup0p&#10;5tpd+J3O21iKBOGQowITY5NLGQpDFsPANcTJOzpvMSbpS6k9XhLc1vI2y+6kxYrTgsGGloaK0/bb&#10;Kpgccbd5MF+rtw0/vq720a+fPw9K3fTaxT2ISG38D1/bL1rBaDwZwd+b9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5g3HAAAA3QAAAA8AAAAAAAAAAAAAAAAAmAIAAGRy&#10;cy9kb3ducmV2LnhtbFBLBQYAAAAABAAEAPUAAACMAwAAAAA=&#10;" fillcolor="#65b8f5" stroked="f"/>
                  <v:rect id="Rectangle 1664" o:spid="_x0000_s2688" style="position:absolute;left:525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xkDcQA&#10;AADdAAAADwAAAGRycy9kb3ducmV2LnhtbESPQYvCMBSE74L/ITzBi2i64oqtRnEFwT25ar0/mmdb&#10;bV5KE7X++42wsMdhZr5hFqvWVOJBjSstK/gYRSCIM6tLzhWkp+1wBsJ5ZI2VZVLwIgerZbezwETb&#10;Jx/ocfS5CBB2CSoovK8TKV1WkEE3sjVx8C62MeiDbHKpG3wGuKnkOIqm0mDJYaHAmjYFZbfj3Sgg&#10;eT3b24m/fr73g92hvmPM6VSpfq9dz0F4av1/+K+90woms/gT3m/CE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ZA3EAAAA3QAAAA8AAAAAAAAAAAAAAAAAmAIAAGRycy9k&#10;b3ducmV2LnhtbFBLBQYAAAAABAAEAPUAAACJAwAAAAA=&#10;" fillcolor="#6abbf6" stroked="f"/>
                  <v:rect id="Rectangle 1665" o:spid="_x0000_s2689" style="position:absolute;left:5261;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qe08YA&#10;AADdAAAADwAAAGRycy9kb3ducmV2LnhtbESPQWvCQBSE7wX/w/KE3urGEiRGV1GhUuihJBU0t0f2&#10;mQSzb0N21fTfdwWhx2FmvmGW68G04ka9aywrmE4iEMSl1Q1XCg4/H28JCOeRNbaWScEvOVivRi9L&#10;TLW9c0a33FciQNilqKD2vkuldGVNBt3EdsTBO9veoA+yr6Tu8R7gppXvUTSTBhsOCzV2tKupvORX&#10;oyApsvPexnK7c8e8+O5OcfGVnZR6HQ+bBQhPg/8PP9ufWkGczGfweBOegF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8qe08YAAADdAAAADwAAAAAAAAAAAAAAAACYAgAAZHJz&#10;L2Rvd25yZXYueG1sUEsFBgAAAAAEAAQA9QAAAIsDAAAAAA==&#10;" fillcolor="#6ebdf6" stroked="f"/>
                  <v:rect id="Rectangle 1666" o:spid="_x0000_s2690" style="position:absolute;left:5266;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ZAmcUA&#10;AADdAAAADwAAAGRycy9kb3ducmV2LnhtbESPT2vCQBTE7wW/w/KE3uqmYqOmriKC2KtR8fqafflD&#10;s29jdtXUT+8KgsdhZn7DzBadqcWFWldZVvA5iEAQZ1ZXXCjY79YfExDOI2usLZOCf3KwmPfeZpho&#10;e+UtXVJfiABhl6CC0vsmkdJlJRl0A9sQBy+3rUEfZFtI3eI1wE0th1EUS4MVh4USG1qVlP2lZ6Mg&#10;/Z3eNnn+Vd2Om3i5Q4oP++Kk1Hu/W36D8NT5V/jZ/tEKRpPpGB5vwhO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NkCZxQAAAN0AAAAPAAAAAAAAAAAAAAAAAJgCAABkcnMv&#10;ZG93bnJldi54bWxQSwUGAAAAAAQABAD1AAAAigMAAAAA&#10;" fillcolor="#73bff6" stroked="f"/>
                  <v:rect id="Rectangle 1667" o:spid="_x0000_s2691" style="position:absolute;left:5271;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DoIMEA&#10;AADdAAAADwAAAGRycy9kb3ducmV2LnhtbERPu27CMBTdK/EP1kViKw6IFggYhHiIrgEGxqv4koTE&#10;15FtIPx9PVTqeHTey3VnGvEk5yvLCkbDBARxbnXFhYLL+fA5A+EDssbGMil4k4f1qvexxFTbF2f0&#10;PIVCxBD2KSooQ2hTKX1ekkE/tC1x5G7WGQwRukJqh68Ybho5TpJvabDi2FBiS9uS8vr0MAq+Jqbe&#10;ZNLVx2sojrtsurf3LlFq0O82CxCBuvAv/nP/aAWT2TzOjW/iE5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A6CDBAAAA3QAAAA8AAAAAAAAAAAAAAAAAmAIAAGRycy9kb3du&#10;cmV2LnhtbFBLBQYAAAAABAAEAPUAAACGAwAAAAA=&#10;" fillcolor="#78c1f6" stroked="f"/>
                  <v:rect id="Rectangle 1668" o:spid="_x0000_s2692" style="position:absolute;left:527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bbNMYA&#10;AADdAAAADwAAAGRycy9kb3ducmV2LnhtbESPT2sCMRTE74V+h/AKvYhm24roahQpdClFBf8cPD42&#10;z93QzcuSRF2/vSkIPQ4z8xtmtuhsIy7kg3Gs4G2QgSAunTZcKTjsv/pjECEia2wck4IbBVjMn59m&#10;mGt35S1ddrESCcIhRwV1jG0uZShrshgGriVO3sl5izFJX0nt8ZrgtpHvWTaSFg2nhRpb+qyp/N2d&#10;rYIVF+ZIbl1slkV5Mr75OX/0UKnXl245BRGpi//hR/tbKxiOJxP4e5Oe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bbNMYAAADdAAAADwAAAAAAAAAAAAAAAACYAgAAZHJz&#10;L2Rvd25yZXYueG1sUEsFBgAAAAAEAAQA9QAAAIsDAAAAAA==&#10;" fillcolor="#7dc3f6" stroked="f"/>
                  <v:rect id="Rectangle 1669" o:spid="_x0000_s2693" style="position:absolute;left:528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X61cMA&#10;AADdAAAADwAAAGRycy9kb3ducmV2LnhtbERPTWuDQBC9F/Iflgn0UuJaSSU1rhJKC7k2ySHHqTtR&#10;W3dW3I2a/vrsodDj433n5Ww6MdLgWssKnqMYBHFldcu1gtPxY7UB4Tyyxs4yKbiRg7JYPOSYaTvx&#10;J40HX4sQwi5DBY33fSalqxoy6CLbEwfuYgeDPsChlnrAKYSbTiZxnEqDLYeGBnt6a6j6OVyNgqck&#10;Tb5In15+b1eJ+vvs1rv3jVKPy3m3BeFp9v/iP/deK1i/xmF/eBOegCz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HX61cMAAADdAAAADwAAAAAAAAAAAAAAAACYAgAAZHJzL2Rv&#10;d25yZXYueG1sUEsFBgAAAAAEAAQA9QAAAIgDAAAAAA==&#10;" fillcolor="#82c6f7" stroked="f"/>
                  <v:rect id="Rectangle 1670" o:spid="_x0000_s2694" style="position:absolute;left:5285;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ejx8EA&#10;AADdAAAADwAAAGRycy9kb3ducmV2LnhtbESP0YrCMBRE3wX/IVzBN00rIlqNIoKsj9buB1yau20x&#10;uQlN1Pr3G2FhH4eZOcPsDoM14kl96BwryOcZCOLa6Y4bBd/VebYGESKyRuOYFLwpwGE/Hu2w0O7F&#10;JT1vsREJwqFABW2MvpAy1C1ZDHPniZP343qLMcm+kbrHV4JbIxdZtpIWO04LLXo6tVTfbw+rwG9K&#10;45tzfr+Y7v11fcTKl2Wl1HQyHLcgIg3xP/zXvmgFy02Ww+dNeg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3o8fBAAAA3QAAAA8AAAAAAAAAAAAAAAAAmAIAAGRycy9kb3du&#10;cmV2LnhtbFBLBQYAAAAABAAEAPUAAACGAwAAAAA=&#10;" fillcolor="#86c8f7" stroked="f"/>
                  <v:rect id="Rectangle 1671" o:spid="_x0000_s2695" style="position:absolute;left:5290;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LMcUA&#10;AADdAAAADwAAAGRycy9kb3ducmV2LnhtbESPQWvCQBSE7wX/w/KEXkrdmNaSpq4iglA9qemlt0f2&#10;NQnNvg27a5L+e1cQehxm5htmuR5NK3pyvrGsYD5LQBCXVjdcKfgqds8ZCB+QNbaWScEfeVivJg9L&#10;zLUd+ET9OVQiQtjnqKAOocul9GVNBv3MdsTR+7HOYIjSVVI7HCLctDJNkjdpsOG4UGNH25rK3/PF&#10;KDjwPh2fXiK6O7rDafHdZr7YKfU4HTcfIAKN4T98b39qBa/vSQq3N/EJ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pksxxQAAAN0AAAAPAAAAAAAAAAAAAAAAAJgCAABkcnMv&#10;ZG93bnJldi54bWxQSwUGAAAAAAQABAD1AAAAigMAAAAA&#10;" fillcolor="#8bcaf7" stroked="f"/>
                  <v:rect id="Rectangle 1672" o:spid="_x0000_s2696" style="position:absolute;left:5295;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SAWMQA&#10;AADdAAAADwAAAGRycy9kb3ducmV2LnhtbESPzW7CMBCE75V4B2uRuIHDT2kbMKhCIDgCJZyXeElC&#10;43UUGwhvjysh9TiamW8003ljSnGj2hWWFfR7EQji1OqCMwWHn1X3E4TzyBpLy6TgQQ7ms9bbFGNt&#10;77yj295nIkDYxagg976KpXRpTgZdz1bEwTvb2qAPss6krvEe4KaUgygaS4MFh4UcK1rklP7ur0bB&#10;MXmcLu/bpM94+JDl2h85WQ6U6rSb7wkIT43/D7/aG61g9BUN4e9Ne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UgFjEAAAA3QAAAA8AAAAAAAAAAAAAAAAAmAIAAGRycy9k&#10;b3ducmV2LnhtbFBLBQYAAAAABAAEAPUAAACJAwAAAAA=&#10;" fillcolor="#90ccf8" stroked="f"/>
                  <v:rect id="Rectangle 1673" o:spid="_x0000_s2697" style="position:absolute;left:529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evx8UA&#10;AADdAAAADwAAAGRycy9kb3ducmV2LnhtbESP3WrCQBSE7wXfYTlC75qNPxQbXUVsS/WmVesDHLKn&#10;SWj2bMyeanx7t1DwcpiZb5j5snO1OlMbKs8GhkkKijj3tuLCwPHr7XEKKgiyxdozGbhSgOWi35tj&#10;Zv2F93Q+SKEihEOGBkqRJtM65CU5DIlviKP37VuHEmVbaNviJcJdrUdp+qQdVhwXSmxoXVL+c/h1&#10;BnYv2yKMRfbyOdYfzr3yCUfvxjwMutUMlFAn9/B/e2MNTJ7TCfy9iU9AL2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t6/HxQAAAN0AAAAPAAAAAAAAAAAAAAAAAJgCAABkcnMv&#10;ZG93bnJldi54bWxQSwUGAAAAAAQABAD1AAAAigMAAAAA&#10;" fillcolor="#95cef8" stroked="f"/>
                  <v:rect id="Rectangle 1674" o:spid="_x0000_s2698" style="position:absolute;left:530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KvusMA&#10;AADdAAAADwAAAGRycy9kb3ducmV2LnhtbESPQWvCQBSE7wX/w/KE3upGiWKiq0ih0FsxKvH4yD6z&#10;wezbkN3G9N93CwWPw8x8w2z3o23FQL1vHCuYzxIQxJXTDdcKzqePtzUIH5A1to5JwQ952O8mL1vM&#10;tXvwkYYi1CJC2OeowITQ5VL6ypBFP3MdcfRurrcYouxrqXt8RLht5SJJVtJiw3HBYEfvhqp78W0V&#10;6NScSB6+qHR8ye7VYrDXUir1Oh0PGxCBxvAM/7c/tYI0S5bw9yY+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KvusMAAADdAAAADwAAAAAAAAAAAAAAAACYAgAAZHJzL2Rv&#10;d25yZXYueG1sUEsFBgAAAAAEAAQA9QAAAIgDAAAAAA==&#10;" fillcolor="#9ad0f8" stroked="f"/>
                  <v:rect id="Rectangle 1675" o:spid="_x0000_s2699" style="position:absolute;left:5309;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FXA8cA&#10;AADdAAAADwAAAGRycy9kb3ducmV2LnhtbESPQWvCQBSE74X+h+UVeim6qYq1aTYigqAHkaaCPT6y&#10;r0lo9m26u2r8964g9DjMzDdMNu9NK07kfGNZweswAUFcWt1wpWD/tRrMQPiArLG1TAou5GGePz5k&#10;mGp75k86FaESEcI+RQV1CF0qpS9rMuiHtiOO3o91BkOUrpLa4TnCTStHSTKVBhuOCzV2tKyp/C2O&#10;RgE228n33+XtUIzGS+rdYrfevEilnp/6xQeIQH34D9/ba61g8p5M4fYmPgGZ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MRVwPHAAAA3QAAAA8AAAAAAAAAAAAAAAAAmAIAAGRy&#10;cy9kb3ducmV2LnhtbFBLBQYAAAAABAAEAPUAAACMAwAAAAA=&#10;" fillcolor="#9ed2f9" stroked="f"/>
                  <v:rect id="Rectangle 1676" o:spid="_x0000_s2700" style="position:absolute;left:5314;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JinsUA&#10;AADdAAAADwAAAGRycy9kb3ducmV2LnhtbESPQWsCMRSE70L/Q3gFL6LZilhdjWIFpaeCVvD63Dw3&#10;q5uXZRN19dc3BcHjMDPfMNN5Y0txpdoXjhV89BIQxJnTBecKdr+r7giED8gaS8ek4E4e5rO31hRT&#10;7W68oes25CJC2KeowIRQpVL6zJBF33MVcfSOrrYYoqxzqWu8RbgtZT9JhtJiwXHBYEVLQ9l5e7EK&#10;DrgwXxU97p3TpV8c1+f9zyjbK9V+bxYTEIGa8Ao/299awWCcfML/m/g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kmKexQAAAN0AAAAPAAAAAAAAAAAAAAAAAJgCAABkcnMv&#10;ZG93bnJldi54bWxQSwUGAAAAAAQABAD1AAAAigMAAAAA&#10;" fillcolor="#a3d5f9" stroked="f"/>
                  <v:rect id="Rectangle 1677" o:spid="_x0000_s2701" style="position:absolute;left:5319;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O68IA&#10;AADdAAAADwAAAGRycy9kb3ducmV2LnhtbERPS2vCQBC+F/oflhF6q5uUKjV1lSIUeis+wB6H7DSJ&#10;2Z1Ns9MY/717EDx+fO/levRODdTHJrCBfJqBIi6DbbgycNh/Pr+BioJs0QUmAxeKsF49PiyxsOHM&#10;Wxp2UqkUwrFAA7VIV2gdy5o8xmnoiBP3G3qPkmBfadvjOYV7p1+ybK49NpwaauxoU1PZ7v69AaeP&#10;w+LnlG+qpi1nLv+W418rxjxNxo93UEKj3MU395c18LrI0tz0Jj0Bvb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uI7rwgAAAN0AAAAPAAAAAAAAAAAAAAAAAJgCAABkcnMvZG93&#10;bnJldi54bWxQSwUGAAAAAAQABAD1AAAAhwMAAAAA&#10;" fillcolor="#a8d7f9" stroked="f"/>
                  <v:rect id="Rectangle 1678" o:spid="_x0000_s2702" style="position:absolute;left:532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A5dsgA&#10;AADdAAAADwAAAGRycy9kb3ducmV2LnhtbESPQWsCMRSE7wX/Q3hCL6VmW0R0axQplVYFQVtoe3tu&#10;npulm5clSd313zeC0OMwM98w03lna3EiHyrHCh4GGQjiwumKSwUf78v7MYgQkTXWjknBmQLMZ72b&#10;Kebatbyj0z6WIkE45KjAxNjkUobCkMUwcA1x8o7OW4xJ+lJqj22C21o+ZtlIWqw4LRhs6NlQ8bP/&#10;tQqa0d335lgud618/TQvq7Xfuq+DUrf9bvEEIlIX/8PX9ptWMJxkE7i8SU9A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sDl2yAAAAN0AAAAPAAAAAAAAAAAAAAAAAJgCAABk&#10;cnMvZG93bnJldi54bWxQSwUGAAAAAAQABAD1AAAAjQMAAAAA&#10;" fillcolor="#add9fa" stroked="f"/>
                  <v:rect id="Rectangle 1679" o:spid="_x0000_s2703" style="position:absolute;left:532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IqcIA&#10;AADdAAAADwAAAGRycy9kb3ducmV2LnhtbERP3WrCMBS+F/YO4QjeaaqU0XZGcRPBCV6s7gEOzVlb&#10;bE66JGp9e3MhePnx/S/Xg+nElZxvLSuYzxIQxJXVLdcKfk+7aQbCB2SNnWVScCcP69XbaImFtjf+&#10;oWsZahFD2BeooAmhL6T0VUMG/cz2xJH7s85giNDVUju8xXDTyUWSvEuDLceGBnv6aqg6lxej4D/L&#10;T+et/SxTSrPue3E8uF2OSk3Gw+YDRKAhvMRP914rSPN53B/fxCcgV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6EipwgAAAN0AAAAPAAAAAAAAAAAAAAAAAJgCAABkcnMvZG93&#10;bnJldi54bWxQSwUGAAAAAAQABAD1AAAAhwMAAAAA&#10;" fillcolor="#b2dbfa" stroked="f"/>
                  <v:rect id="Rectangle 1680" o:spid="_x0000_s2704" style="position:absolute;left:5333;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V3p8gA&#10;AADdAAAADwAAAGRycy9kb3ducmV2LnhtbESP3WoCMRSE7wt9h3AKvavZyCJ2NYq19AehpVWh9O6w&#10;Od1suzlZNlHXtzeC0MthZr5hpvPeNWJPXag9a1CDDARx6U3NlYbt5uluDCJEZIONZ9JwpADz2fXV&#10;FAvjD/xJ+3WsRIJwKFCDjbEtpAylJYdh4Fvi5P34zmFMsquk6fCQ4K6RwywbSYc1pwWLLS0tlX/r&#10;ndPwlit1xOfvRfx9GNmP1ebrMX9/0fr2pl9MQETq43/40n41GvJ7peD8Jj0BOTs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tXenyAAAAN0AAAAPAAAAAAAAAAAAAAAAAJgCAABk&#10;cnMvZG93bnJldi54bWxQSwUGAAAAAAQABAD1AAAAjQMAAAAA&#10;" fillcolor="#b7defa" stroked="f"/>
                  <v:rect id="Rectangle 1681" o:spid="_x0000_s2705" style="position:absolute;left:5338;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LwMYA&#10;AADdAAAADwAAAGRycy9kb3ducmV2LnhtbESPQWvCQBSE7wX/w/KEXqRuEtTW6CqlIFQPhUZ7f2Sf&#10;Sdrs2zS71fXfu4LQ4zAz3zDLdTCtOFHvGssK0nECgri0uuFKwWG/eXoB4TyyxtYyKbiQg/Vq8LDE&#10;XNszf9Kp8JWIEHY5Kqi973IpXVmTQTe2HXH0jrY36KPsK6l7PEe4aWWWJDNpsOG4UGNHbzWVP8Wf&#10;UTDKzJbD99c0HFK7e/7IfuebZqfU4zC8LkB4Cv4/fG+/awWTeZrB7U18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LwMYAAADdAAAADwAAAAAAAAAAAAAAAACYAgAAZHJz&#10;L2Rvd25yZXYueG1sUEsFBgAAAAAEAAQA9QAAAIsDAAAAAA==&#10;" fillcolor="#bbe0fa" stroked="f"/>
                  <v:rect id="Rectangle 1682" o:spid="_x0000_s2706" style="position:absolute;left:5343;top:2948;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lBXcUA&#10;AADdAAAADwAAAGRycy9kb3ducmV2LnhtbESP0YrCMBRE3xf8h3AF39bU6pa2GkUWVgR9WfUDLs3d&#10;ttjclCZq9euNIOzjMDNnmMWqN424Uudqywom4wgEcWF1zaWC0/HnMwXhPLLGxjIpuJOD1XLwscBc&#10;2xv/0vXgSxEg7HJUUHnf5lK6oiKDbmxb4uD92c6gD7Irpe7wFuCmkXEUJdJgzWGhwpa+KyrOh4tR&#10;kJ6Pmfx6JPtZOd3smj3G29M6Vmo07NdzEJ56/x9+t7dawSybTOH1JjwBuX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UFdxQAAAN0AAAAPAAAAAAAAAAAAAAAAAJgCAABkcnMv&#10;ZG93bnJldi54bWxQSwUGAAAAAAQABAD1AAAAigMAAAAA&#10;" fillcolor="#c0e2fa" stroked="f"/>
                  <v:rect id="Rectangle 1683" o:spid="_x0000_s2707" style="position:absolute;left:534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5IescA&#10;AADdAAAADwAAAGRycy9kb3ducmV2LnhtbESPT2sCMRTE74V+h/AK3mrWP211axQVBL0Iag/19rp5&#10;zS7dvCxJ1NVPbwqFHoeZ+Q0zmbW2FmfyoXKsoNfNQBAXTldsFHwcVs8jECEia6wdk4IrBZhNHx8m&#10;mGt34R2d99GIBOGQo4IyxiaXMhQlWQxd1xAn79t5izFJb6T2eElwW8t+lr1KixWnhRIbWpZU/OxP&#10;VsHbYruUmzg+mNvnil/MYPNl/VGpzlM7fwcRqY3/4b/2WisYjntD+H2TnoC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SHrHAAAA3QAAAA8AAAAAAAAAAAAAAAAAmAIAAGRy&#10;cy9kb3ducmV2LnhtbFBLBQYAAAAABAAEAPUAAACMAwAAAAA=&#10;" fillcolor="#c5e4fb" stroked="f"/>
                  <v:rect id="Rectangle 1684" o:spid="_x0000_s2708" style="position:absolute;left:535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qXUcQA&#10;AADdAAAADwAAAGRycy9kb3ducmV2LnhtbESPT4vCMBTE7wt+h/AEb2uquLKtjaKCKOvJP3h+NM+2&#10;2ryUJtb67TcLwh6HmfkNky46U4mWGldaVjAaRiCIM6tLzhWcT5vPbxDOI2usLJOCFzlYzHsfKSba&#10;PvlA7dHnIkDYJaig8L5OpHRZQQbd0NbEwbvaxqAPssmlbvAZ4KaS4yiaSoMlh4UCa1oXlN2PD6Ng&#10;X8W17La8jQ/R5TZ5rX6ynZ8qNeh3yxkIT53/D7/bO61gEo++4O9NeAJy/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ql1HEAAAA3QAAAA8AAAAAAAAAAAAAAAAAmAIAAGRycy9k&#10;b3ducmV2LnhtbFBLBQYAAAAABAAEAPUAAACJAwAAAAA=&#10;" fillcolor="#cae7fb" stroked="f"/>
                  <v:rect id="Rectangle 1685" o:spid="_x0000_s2709" style="position:absolute;left:5357;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kZtscA&#10;AADdAAAADwAAAGRycy9kb3ducmV2LnhtbESPT2vCQBTE74V+h+UVehHdpJSg0VXEP1B6qUYPHp/Z&#10;1yQ0+zbsbmP67bsFocdhZn7DLFaDaUVPzjeWFaSTBARxaXXDlYLzaT+egvABWWNrmRT8kIfV8vFh&#10;gbm2Nz5SX4RKRAj7HBXUIXS5lL6syaCf2I44ep/WGQxRukpqh7cIN618SZJMGmw4LtTY0aam8qv4&#10;NgoOQzlyTXYtZHYJ71vc7fuPc6rU89OwnoMINIT/8L39phW8ztIM/t7EJ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pGbbHAAAA3QAAAA8AAAAAAAAAAAAAAAAAmAIAAGRy&#10;cy9kb3ducmV2LnhtbFBLBQYAAAAABAAEAPUAAACMAwAAAAA=&#10;" fillcolor="#cfe9fb" stroked="f"/>
                  <v:rect id="Rectangle 1686" o:spid="_x0000_s2710" style="position:absolute;left:5362;top:2948;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FlR8UA&#10;AADdAAAADwAAAGRycy9kb3ducmV2LnhtbESPQWvCQBSE70L/w/IKvZmNUm2TZpVSKlg8GaXn193X&#10;JDT7NmRXE/+9WxA8DjPzDVOsR9uKM/W+caxglqQgiLUzDVcKjofN9BWED8gGW8ek4EIe1quHSYG5&#10;cQPv6VyGSkQI+xwV1CF0uZRe12TRJ64jjt6v6y2GKPtKmh6HCLetnKfpUlpsOC7U2NFHTfqvPFkF&#10;Ws/xa8fHn2yz+KRBH0J6+s6Uenoc399ABBrDPXxrb42C52z2Av9v4hO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AWVHxQAAAN0AAAAPAAAAAAAAAAAAAAAAAJgCAABkcnMv&#10;ZG93bnJldi54bWxQSwUGAAAAAAQABAD1AAAAigMAAAAA&#10;" fillcolor="#d3ebfc" stroked="f"/>
                  <v:rect id="Rectangle 1687" o:spid="_x0000_s2711" style="position:absolute;left:1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YI0cIA&#10;AADdAAAADwAAAGRycy9kb3ducmV2LnhtbERPTWuDQBC9B/oflin0FldDKdG6igQCPeRSU3OeuhOV&#10;uLPibo3tr+8eCj0+3ndermYUC81usKwgiWIQxK3VA3cKPs7H7R6E88gaR8uk4JsclMXDJsdM2zu/&#10;01L7ToQQdhkq6L2fMild25NBF9mJOHBXOxv0Ac6d1DPeQ7gZ5S6OX6TBgUNDjxMdempv9ZdRcK78&#10;p22PadrUvJx2ujn9XA57pZ4e1+oVhKfV/4v/3G9awXOahLnhTXgCsv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pgjRwgAAAN0AAAAPAAAAAAAAAAAAAAAAAJgCAABkcnMvZG93&#10;bnJldi54bWxQSwUGAAAAAAQABAD1AAAAhwMAAAAA&#10;" fillcolor="#008aef" stroked="f"/>
                  <v:rect id="Rectangle 1688" o:spid="_x0000_s2712" style="position:absolute;left:1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24MQA&#10;AADdAAAADwAAAGRycy9kb3ducmV2LnhtbESPS4vCQBCE7wv+h6EFL7JOFBHNOooPBG8+2XNvpk2C&#10;mZ6YGU38944g7LGoqq+o6bwxhXhQ5XLLCvq9CARxYnXOqYLzafM9BuE8ssbCMil4koP5rPU1xVjb&#10;mg/0OPpUBAi7GBVk3pexlC7JyKDr2ZI4eBdbGfRBVqnUFdYBbgo5iKKRNJhzWMiwpFVGyfV4Nwry&#10;pd1reV/ddie/+evWcq0Xv2ulOu1m8QPCU+P/w5/2VisYTvoTeL8JT0DO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2duDEAAAA3QAAAA8AAAAAAAAAAAAAAAAAmAIAAGRycy9k&#10;b3ducmV2LnhtbFBLBQYAAAAABAAEAPUAAACJAwAAAAA=&#10;" fillcolor="#058cef" stroked="f"/>
                  <v:rect id="Rectangle 1689" o:spid="_x0000_s2713" style="position:absolute;left:2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ZPN8MA&#10;AADdAAAADwAAAGRycy9kb3ducmV2LnhtbERPXWvCMBR9H/gfwh34pulEhuuM0gqKEwqb294vzV1b&#10;bG5KE9u4X788CHs8nO/1NphWDNS7xrKCp3kCgri0uuFKwdfnfrYC4TyyxtYyKbiRg+1m8rDGVNuR&#10;P2g4+0rEEHYpKqi971IpXVmTQTe3HXHkfmxv0EfYV1L3OMZw08pFkjxLgw3Hhho72tVUXs5XoyDL&#10;3/l735lwccVb0PlYHE6/XqnpY8heQXgK/l98dx+1guXLIu6Pb+IT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ZPN8MAAADdAAAADwAAAAAAAAAAAAAAAACYAgAAZHJzL2Rv&#10;d25yZXYueG1sUEsFBgAAAAAEAAQA9QAAAIgDAAAAAA==&#10;" fillcolor="#0a8ef0" stroked="f"/>
                  <v:rect id="Rectangle 1690" o:spid="_x0000_s2714" style="position:absolute;left:2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LEt8YA&#10;AADdAAAADwAAAGRycy9kb3ducmV2LnhtbESP3WoCMRSE7wu+QziCN1KzWpG63SjWUuyV4M8DHDZn&#10;f+rmZJvEdfv2piD0cpiZb5hs3ZtGdOR8bVnBdJKAIM6trrlUcD59Pr+C8AFZY2OZFPySh/Vq8JRh&#10;qu2ND9QdQykihH2KCqoQ2lRKn1dk0E9sSxy9wjqDIUpXSu3wFuGmkbMkWUiDNceFClvaVpRfjlej&#10;oLPXn+TFFd+7znzM38v9WLcnUmo07DdvIAL14T/8aH9pBfPlbAp/b+IT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LEt8YAAADdAAAADwAAAAAAAAAAAAAAAACYAgAAZHJz&#10;L2Rvd25yZXYueG1sUEsFBgAAAAAEAAQA9QAAAIsDAAAAAA==&#10;" fillcolor="#0f90f0" stroked="f"/>
                  <v:rect id="Rectangle 1691" o:spid="_x0000_s2715" style="position:absolute;left:34;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3wccA&#10;AADdAAAADwAAAGRycy9kb3ducmV2LnhtbESP3WoCMRSE7wu+QzhCb4omXVTcrVFKS38EvXDtAxw2&#10;p5ttNyfLJtX17Ruh0MthZr5hVpvBteJEfWg8a7ifKhDElTcN1xo+ji+TJYgQkQ22nknDhQJs1qOb&#10;FRbGn/lApzLWIkE4FKjBxtgVUobKksMw9R1x8j597zAm2dfS9HhOcNfKTKmFdNhwWrDY0ZOl6rv8&#10;cRryt3we4j731n6Vd5fXnZptn5XWt+Ph8QFEpCH+h//a70bDLM8yuL5JT0C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i3t8HHAAAA3QAAAA8AAAAAAAAAAAAAAAAAmAIAAGRy&#10;cy9kb3ducmV2LnhtbFBLBQYAAAAABAAEAPUAAACMAwAAAAA=&#10;" fillcolor="#1393f0" stroked="f"/>
                  <v:rect id="Rectangle 1692" o:spid="_x0000_s2716" style="position:absolute;left:3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HYi8UA&#10;AADdAAAADwAAAGRycy9kb3ducmV2LnhtbESPS4vCQBCE74L/YWhhbzoxKz6io4go7IIXHxdvTaZN&#10;opmekBk17q/fEQSPRVV9Rc0WjSnFnWpXWFbQ70UgiFOrC84UHA+b7hiE88gaS8uk4EkOFvN2a4aJ&#10;tg/e0X3vMxEg7BJUkHtfJVK6NCeDrmcr4uCdbW3QB1lnUtf4CHBTyjiKhtJgwWEhx4pWOaXX/c0o&#10;2JxwYuLt5fiMflenwd/a0Xq0Veqr0yynIDw1/hN+t3+0gsEk/obXm/AE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wdiLxQAAAN0AAAAPAAAAAAAAAAAAAAAAAJgCAABkcnMv&#10;ZG93bnJldi54bWxQSwUGAAAAAAQABAD1AAAAigMAAAAA&#10;" fillcolor="#1895f1" stroked="f"/>
                  <v:rect id="Rectangle 1693" o:spid="_x0000_s2717" style="position:absolute;left:4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dtckA&#10;AADdAAAADwAAAGRycy9kb3ducmV2LnhtbESPzWvCQBTE74X+D8sr9FY3FSkaXcWPpIjFgx8HvT2y&#10;zyQ0+zZktybtX+8KBY/DzPyGmcw6U4krNa60rOC9F4EgzqwuOVdwPKRvQxDOI2usLJOCX3Iwmz4/&#10;TTDWtuUdXfc+FwHCLkYFhfd1LKXLCjLoerYmDt7FNgZ9kE0udYNtgJtK9qPoQxosOSwUWNOyoOx7&#10;/2MUJOvTKDmkn2nWnTeL5Xb399UmK6VeX7r5GISnzj/C/+21VjAY9QdwfxOegJz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ndtckAAADdAAAADwAAAAAAAAAAAAAAAACYAgAA&#10;ZHJzL2Rvd25yZXYueG1sUEsFBgAAAAAEAAQA9QAAAI4DAAAAAA==&#10;" fillcolor="#1d97f1" stroked="f"/>
                  <v:rect id="Rectangle 1694" o:spid="_x0000_s2718" style="position:absolute;left:4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7u/MYA&#10;AADdAAAADwAAAGRycy9kb3ducmV2LnhtbESPQWvCQBSE74L/YXmF3nRTacSmrmJKC4IgGIX2+Mi+&#10;ZkOzb0N2Nem/dwXB4zAz3zDL9WAbcaHO144VvEwTEMSl0zVXCk7Hr8kChA/IGhvHpOCfPKxX49ES&#10;M+16PtClCJWIEPYZKjAhtJmUvjRk0U9dSxy9X9dZDFF2ldQd9hFuGzlLkrm0WHNcMNjSh6Hyrzhb&#10;Ben3Lu2L6ic/U5+HvdkvPvODV+r5adi8gwg0hEf43t5qBa9vsxRub+IT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57u/MYAAADdAAAADwAAAAAAAAAAAAAAAACYAgAAZHJz&#10;L2Rvd25yZXYueG1sUEsFBgAAAAAEAAQA9QAAAIsDAAAAAA==&#10;" fillcolor="#2299f1" stroked="f"/>
                  <v:rect id="Rectangle 1695" o:spid="_x0000_s2719" style="position:absolute;left:5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DXZMUA&#10;AADdAAAADwAAAGRycy9kb3ducmV2LnhtbESPQWvCQBSE74X+h+UVvNVNRWITs5EqKPWkpoLXR/aZ&#10;pM2+DdnVpP++Wyj0OMzMN0y2Gk0r7tS7xrKCl2kEgri0uuFKwflj+/wKwnlkja1lUvBNDlb540OG&#10;qbYDn+he+EoECLsUFdTed6mUrqzJoJvajjh4V9sb9EH2ldQ9DgFuWjmLolgabDgs1NjRpqbyq7gZ&#10;Bbu11DI+DXuHyeehWFz0cb1PlJo8jW9LEJ5G/x/+a79rBfNkFsPvm/A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8NdkxQAAAN0AAAAPAAAAAAAAAAAAAAAAAJgCAABkcnMv&#10;ZG93bnJldi54bWxQSwUGAAAAAAQABAD1AAAAigMAAAAA&#10;" fillcolor="#279cf1" stroked="f"/>
                  <v:rect id="Rectangle 1696" o:spid="_x0000_s2720" style="position:absolute;left:5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5eysYA&#10;AADdAAAADwAAAGRycy9kb3ducmV2LnhtbESP0WrCQBRE3wX/YbmFvummQatGV7GFFpEWqc0HXLLX&#10;JCZ7N2S3Jv69WxB8HGbmDLPa9KYWF2pdaVnByzgCQZxZXXKuIP39GM1BOI+ssbZMCq7kYLMeDlaY&#10;aNvxD12OPhcBwi5BBYX3TSKlywoy6Ma2IQ7eybYGfZBtLnWLXYCbWsZR9CoNlhwWCmzovaCsOv4Z&#10;BZ/Vd7U/p19xOp0cusqf5ufrm1Pq+anfLkF46v0jfG/vtILJIp7B/5vwBOT6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g5eysYAAADdAAAADwAAAAAAAAAAAAAAAACYAgAAZHJz&#10;L2Rvd25yZXYueG1sUEsFBgAAAAAEAAQA9QAAAIsDAAAAAA==&#10;" fillcolor="#2c9ef1" stroked="f"/>
                  <v:rect id="Rectangle 1697" o:spid="_x0000_s2721" style="position:absolute;left:63;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CqMMA&#10;AADdAAAADwAAAGRycy9kb3ducmV2LnhtbERPTWuDQBC9F/oflin0VtdILYlxE0ohUA89xBbPE3ei&#10;EndW3I3R/vruIdDj433n+9n0YqLRdZYVrKIYBHFtdceNgp/vw8sahPPIGnvLpGAhB/vd40OOmbY3&#10;PtJU+kaEEHYZKmi9HzIpXd2SQRfZgThwZzsa9AGOjdQj3kK46WUSx2/SYMehocWBPlqqL+XVKGgm&#10;V/0W5Zek9LRK4qVKK1MUSj0/ze9bEJ5m/y++uz+1gtdNEuaGN+EJyN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ACqMMAAADdAAAADwAAAAAAAAAAAAAAAACYAgAAZHJzL2Rv&#10;d25yZXYueG1sUEsFBgAAAAAEAAQA9QAAAIgDAAAAAA==&#10;" fillcolor="#30a0f2" stroked="f"/>
                  <v:rect id="Rectangle 1698" o:spid="_x0000_s2722" style="position:absolute;left:6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kWiMYA&#10;AADdAAAADwAAAGRycy9kb3ducmV2LnhtbESPQWsCMRSE7wX/Q3iFXopmu0p1V6MUodCDF7WHents&#10;npulm5c1SXX990YQehxm5htmseptK87kQ+NYwdsoA0FcOd1wreB7/zmcgQgRWWPrmBRcKcBqOXha&#10;YKndhbd03sVaJAiHEhWYGLtSylAZshhGriNO3tF5izFJX0vt8ZLgtpV5lr1Liw2nBYMdrQ1Vv7s/&#10;q8Dur74//Gym63w6bk9NscXjq1Hq5bn/mIOI1Mf/8KP9pRVMiryA+5v0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kWiMYAAADdAAAADwAAAAAAAAAAAAAAAACYAgAAZHJz&#10;L2Rvd25yZXYueG1sUEsFBgAAAAAEAAQA9QAAAIsDAAAAAA==&#10;" fillcolor="#35a2f2" stroked="f"/>
                  <v:rect id="Rectangle 1699" o:spid="_x0000_s2723" style="position:absolute;left:7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MEcMA&#10;AADdAAAADwAAAGRycy9kb3ducmV2LnhtbERPTWuDQBC9B/Iflgn0EurapARrswkl1CCYS2wPPQ7u&#10;VKXurLgbNf++eyj0+Hjf++NsOjHS4FrLCp6iGARxZXXLtYLPj+wxAeE8ssbOMim4k4PjYbnYY6rt&#10;xFcaS1+LEMIuRQWN930qpasaMugi2xMH7tsOBn2AQy31gFMIN53cxPFOGmw5NDTY06mh6qe8GQV5&#10;VqzxTDRdcjq/6+Sr2OSmUOphNb+9gvA0+3/xnzvXCp5ftmF/eBOe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A+MEcMAAADdAAAADwAAAAAAAAAAAAAAAACYAgAAZHJzL2Rv&#10;d25yZXYueG1sUEsFBgAAAAAEAAQA9QAAAIgDAAAAAA==&#10;" fillcolor="#3aa5f2" stroked="f"/>
                  <v:rect id="Rectangle 1700" o:spid="_x0000_s2724" style="position:absolute;left:7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5jgsQA&#10;AADdAAAADwAAAGRycy9kb3ducmV2LnhtbESPQUvDQBSE7wX/w/IEb+0mVkobuy0qiB7bVPD6yD6T&#10;0OzbsPtMUn+9WxA8DjPzDbPdT65TA4XYejaQLzJQxJW3LdcGPk6v8zWoKMgWO89k4EIR9rub2RYL&#10;60c+0lBKrRKEY4EGGpG+0DpWDTmMC98TJ+/LB4eSZKi1DTgmuOv0fZattMOW00KDPb00VJ3Lb2fg&#10;8DxRfg5vp88N5hcXfmRYjmLM3e309AhKaJL/8F/73Rp42CxzuL5JT0D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OY4LEAAAA3QAAAA8AAAAAAAAAAAAAAAAAmAIAAGRycy9k&#10;b3ducmV2LnhtbFBLBQYAAAAABAAEAPUAAACJAwAAAAA=&#10;" fillcolor="#3fa7f3" stroked="f"/>
                  <v:rect id="Rectangle 1701" o:spid="_x0000_s2725" style="position:absolute;left:8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eccA&#10;AADdAAAADwAAAGRycy9kb3ducmV2LnhtbESPQWvCQBSE74L/YXlCb7ox2rRGVymFQg8ealRKb4/s&#10;Mwlm34bdrUZ/fbdQ6HGYmW+Y1aY3rbiQ841lBdNJAoK4tLrhSsFh/zZ+BuEDssbWMim4kYfNejhY&#10;Ya7tlXd0KUIlIoR9jgrqELpcSl/WZNBPbEccvZN1BkOUrpLa4TXCTSvTJMmkwYbjQo0dvdZUnotv&#10;o+Apmz2m3e740ft7dpLbI3+h+1TqYdS/LEEE6sN/+K/9rhXMF7MUft/EJ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gXnHAAAA3QAAAA8AAAAAAAAAAAAAAAAAmAIAAGRy&#10;cy9kb3ducmV2LnhtbFBLBQYAAAAABAAEAPUAAACMAwAAAAA=&#10;" fillcolor="#44a9f3" stroked="f"/>
                  <v:rect id="Rectangle 1702" o:spid="_x0000_s2726" style="position:absolute;left:87;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PMUA&#10;AADdAAAADwAAAGRycy9kb3ducmV2LnhtbESPzWrDMBCE74W+g9hCb43cOuTHiRLaQKH0EuIEcl2s&#10;jW1qrVxpkzhvXxUKPQ4z8w2zXA+uUxcKsfVs4HmUgSKuvG25NnDYvz/NQEVBtth5JgM3irBe3d8t&#10;sbD+yju6lFKrBOFYoIFGpC+0jlVDDuPI98TJO/ngUJIMtbYBrwnuOv2SZRPtsOW00GBPm4aqr/Ls&#10;DFjZ5uXnTd62RxrG3+TLyTS0xjw+DK8LUEKD/If/2h/WwHie5/D7Jj0Bv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9f88xQAAAN0AAAAPAAAAAAAAAAAAAAAAAJgCAABkcnMv&#10;ZG93bnJldi54bWxQSwUGAAAAAAQABAD1AAAAigMAAAAA&#10;" fillcolor="#48abf3" stroked="f"/>
                  <v:rect id="Rectangle 1703" o:spid="_x0000_s2727" style="position:absolute;left:9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4fvMYA&#10;AADdAAAADwAAAGRycy9kb3ducmV2LnhtbESPQWsCMRSE74X+h/AKvdVs7VLqapQiFMSe1CoeH5vn&#10;7uLmZU3ibtpfbwqFHoeZ+YaZLaJpRU/ON5YVPI8yEMSl1Q1XCr52H09vIHxA1thaJgXf5GExv7+b&#10;YaHtwBvqt6ESCcK+QAV1CF0hpS9rMuhHtiNO3sk6gyFJV0ntcEhw08pxlr1Kgw2nhRo7WtZUnrdX&#10;o2C8X0ft3OFn6OIl/+zXx2ZyXSn1+BDfpyACxfAf/muvtIJ88pLD75v0BOT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4fvMYAAADdAAAADwAAAAAAAAAAAAAAAACYAgAAZHJz&#10;L2Rvd25yZXYueG1sUEsFBgAAAAAEAAQA9QAAAIsDAAAAAA==&#10;" fillcolor="#4dadf4" stroked="f"/>
                  <v:rect id="Rectangle 1704" o:spid="_x0000_s2728" style="position:absolute;left:9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3JssYA&#10;AADdAAAADwAAAGRycy9kb3ducmV2LnhtbESPT2vCQBTE70K/w/IK3nTjn5aauooIYjz0oG0PvT2y&#10;r0kw+zZm17h+e1cQPA4z8xtmvgymFh21rrKsYDRMQBDnVldcKPj53gw+QDiPrLG2TAqu5GC5eOnN&#10;MdX2wnvqDr4QEcIuRQWl900qpctLMuiGtiGO3r9tDfoo20LqFi8Rbmo5TpJ3abDiuFBiQ+uS8uPh&#10;bBRIOdtyuIbT36/LvnSX7c6nfKdU/zWsPkF4Cv4ZfrQzrWA6m7zB/U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b3JssYAAADdAAAADwAAAAAAAAAAAAAAAACYAgAAZHJz&#10;L2Rvd25yZXYueG1sUEsFBgAAAAAEAAQA9QAAAIsDAAAAAA==&#10;" fillcolor="#52aff4" stroked="f"/>
                  <v:rect id="Rectangle 1705" o:spid="_x0000_s2729" style="position:absolute;left:10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QR9MYA&#10;AADdAAAADwAAAGRycy9kb3ducmV2LnhtbESPQWsCMRSE74L/IbxCb5qtirRbo2iLULx13R56e25e&#10;N8tuXsIm1fXfN0LB4zAz3zCrzWA7caY+NI4VPE0zEMSV0w3XCsrjfvIMIkRkjZ1jUnClAJv1eLTC&#10;XLsLf9K5iLVIEA45KjAx+lzKUBmyGKbOEyfvx/UWY5J9LXWPlwS3nZxl2VJabDgtGPT0Zqhqi1+r&#10;4OTNqWu9nteH77LctUXztXgvlHp8GLavICIN8R7+b39oBYuX+RJub9IT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EQR9MYAAADdAAAADwAAAAAAAAAAAAAAAACYAgAAZHJz&#10;L2Rvd25yZXYueG1sUEsFBgAAAAAEAAQA9QAAAIsDAAAAAA==&#10;" fillcolor="#57b1f4" stroked="f"/>
                  <v:rect id="Rectangle 1706" o:spid="_x0000_s2730" style="position:absolute;left:10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RBIcQA&#10;AADdAAAADwAAAGRycy9kb3ducmV2LnhtbESP3WoCMRSE7wt9h3AK3tVsVbTdGkXUgiBe+PMAh81p&#10;Ero5WTZR17dvBMHLYWa+YabzztfiQm10gRV89AsQxFXQjo2C0/Hn/RNETMga68Ck4EYR5rPXlymW&#10;Olx5T5dDMiJDOJaowKbUlFLGypLH2A8NcfZ+Q+sxZdkaqVu8Zriv5aAoxtKj47xgsaGlpervcPYK&#10;3M5uT0vjtrRfr8zNuc3ATEZK9d66xTeIRF16hh/tjVYw+hpO4P4mPw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EQSHEAAAA3QAAAA8AAAAAAAAAAAAAAAAAmAIAAGRycy9k&#10;b3ducmV2LnhtbFBLBQYAAAAABAAEAPUAAACJAwAAAAA=&#10;" fillcolor="#5cb4f5" stroked="f"/>
                  <v:rect id="Rectangle 1707" o:spid="_x0000_s2731" style="position:absolute;left:111;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QuCMIA&#10;AADdAAAADwAAAGRycy9kb3ducmV2LnhtbERPTWvCQBC9C/0PyxS8mU2rhBhdpVUEL4UYc/A4ZKdJ&#10;aHY2ZFeN/949CD0+3vd6O5pO3GhwrWUFH1EMgriyuuVaQXk+zFIQziNr7CyTggc52G7eJmvMtL3z&#10;iW6Fr0UIYZehgsb7PpPSVQ0ZdJHtiQP3aweDPsChlnrAewg3nfyM40QabDk0NNjTrqHqr7gaBafc&#10;18Xj+2d+LfZJmacXV/LolJq+j18rEJ5G/y9+uY9awWI5D3PDm/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5C4IwgAAAN0AAAAPAAAAAAAAAAAAAAAAAJgCAABkcnMvZG93&#10;bnJldi54bWxQSwUGAAAAAAQABAD1AAAAhwMAAAAA&#10;" fillcolor="#60b6f5" stroked="f"/>
                  <v:rect id="Rectangle 1708" o:spid="_x0000_s2732" style="position:absolute;left:11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gZNMgA&#10;AADdAAAADwAAAGRycy9kb3ducmV2LnhtbESPT0sDMRTE74LfITyhN5u1SnHXpkWqLbY92D+iHp+b&#10;183i5mVJYrv99kYoeBxm5jfMaNLZRhzIh9qxgpt+BoK4dLrmSsHbbnZ9DyJEZI2NY1JwogCT8eXF&#10;CAvtjryhwzZWIkE4FKjAxNgWUobSkMXQdy1x8vbOW4xJ+kpqj8cEt40cZNlQWqw5LRhsaWqo/N7+&#10;WAX5HnerJ/OxWK/4+XXxGf1y/v6lVO+qe3wAEamL/+Fz+0UruMtvc/h7k56AH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Bk0yAAAAN0AAAAPAAAAAAAAAAAAAAAAAJgCAABk&#10;cnMvZG93bnJldi54bWxQSwUGAAAAAAQABAD1AAAAjQMAAAAA&#10;" fillcolor="#65b8f5" stroked="f"/>
                  <v:rect id="Rectangle 1709" o:spid="_x0000_s2733" style="position:absolute;left:12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rkT70A&#10;AADdAAAADwAAAGRycy9kb3ducmV2LnhtbERPSwrCMBDdC94hjOBGNFVEtBpFBUFX/vdDM7bVZlKa&#10;qPX2ZiG4fLz/bFGbQryocrllBf1eBII4sTrnVMHlvOmOQTiPrLGwTAo+5GAxbzZmGGv75iO9Tj4V&#10;IYRdjAoy78tYSpdkZND1bEkcuJutDPoAq1TqCt8h3BRyEEUjaTDn0JBhSeuMksfpaRSQvF/t48yr&#10;w27f2R7LJ074MlKq3aqXUxCeav8X/9xbrWA4GYb94U14An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1rkT70AAADdAAAADwAAAAAAAAAAAAAAAACYAgAAZHJzL2Rvd25yZXYu&#10;eG1sUEsFBgAAAAAEAAQA9QAAAIIDAAAAAA==&#10;" fillcolor="#6abbf6" stroked="f"/>
                  <v:rect id="Rectangle 1710" o:spid="_x0000_s2734" style="position:absolute;left:12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IlfcYA&#10;AADdAAAADwAAAGRycy9kb3ducmV2LnhtbESPQWvCQBSE7wX/w/IEb3WjhKLRVVSoFHqQpILm9sg+&#10;k2D2bchuNf33riD0OMzMN8xy3ZtG3KhztWUFk3EEgriwuuZSwfHn830GwnlkjY1lUvBHDtarwdsS&#10;E23vnNIt86UIEHYJKqi8bxMpXVGRQTe2LXHwLrYz6IPsSqk7vAe4aeQ0ij6kwZrDQoUt7Soqrtmv&#10;UTDL08vexnK7c6csP7TnOP9Oz0qNhv1mAcJT7//Dr/aXVhDP4wk834QnIF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IlfcYAAADdAAAADwAAAAAAAAAAAAAAAACYAgAAZHJz&#10;L2Rvd25yZXYueG1sUEsFBgAAAAAEAAQA9QAAAIsDAAAAAA==&#10;" fillcolor="#6ebdf6" stroked="f"/>
                  <v:rect id="Rectangle 1711" o:spid="_x0000_s2735" style="position:absolute;left:13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DA28QA&#10;AADdAAAADwAAAGRycy9kb3ducmV2LnhtbESPT4vCMBTE78J+h/AWvGmqaFmrUWRh0atV2euzef2D&#10;zUu3yWr10xtB8DjMzG+YxaoztbhQ6yrLCkbDCARxZnXFhYLD/mfwBcJ5ZI21ZVJwIwer5UdvgYm2&#10;V97RJfWFCBB2CSoovW8SKV1WkkE3tA1x8HLbGvRBtoXULV4D3NRyHEWxNFhxWCixoe+SsnP6bxSk&#10;p9l9k+fT6v67idd7pPh4KP6U6n926zkIT51/h1/trVYwmU3G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AwNvEAAAA3QAAAA8AAAAAAAAAAAAAAAAAmAIAAGRycy9k&#10;b3ducmV2LnhtbFBLBQYAAAAABAAEAPUAAACJAwAAAAA=&#10;" fillcolor="#73bff6" stroked="f"/>
                  <v:rect id="Rectangle 1712" o:spid="_x0000_s2736" style="position:absolute;left:135;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Zi8QA&#10;AADdAAAADwAAAGRycy9kb3ducmV2LnhtbESPwW7CMBBE70j8g7VI3MAphNIGDEK0Fb0GeuhxFS9J&#10;mngd2S6kf18jIXEczcwbzXrbm1ZcyPnasoKnaQKCuLC65lLB1+lj8gLCB2SNrWVS8EcetpvhYI2Z&#10;tlfO6XIMpYgQ9hkqqELoMil9UZFBP7UdcfTO1hkMUbpSaofXCDetnCXJszRYc1yosKN9RUVz/DUK&#10;Fqlpdrl0zeE7lIe3fPluf/pEqfGo361ABOrDI3xvf2oF6Ws6h9ub+ATk5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lWYvEAAAA3QAAAA8AAAAAAAAAAAAAAAAAmAIAAGRycy9k&#10;b3ducmV2LnhtbFBLBQYAAAAABAAEAPUAAACJAwAAAAA=&#10;" fillcolor="#78c1f6" stroked="f"/>
                  <v:rect id="Rectangle 1713" o:spid="_x0000_s2737" style="position:absolute;left:13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ZXcMYA&#10;AADdAAAADwAAAGRycy9kb3ducmV2LnhtbESPQWsCMRSE7wX/Q3iCl6JZ61J0axQRukhpC1UPHh+b&#10;527o5mVJoq7/vikUehxm5htmue5tK67kg3GsYDrJQBBXThuuFRwPr+M5iBCRNbaOScGdAqxXg4cl&#10;Ftrd+Iuu+1iLBOFQoIImxq6QMlQNWQwT1xEn7+y8xZikr6X2eEtw28qnLHuWFg2nhQY72jZUfe8v&#10;VsE7l+ZE7qP83JTV2fj27TJ7RKVGw37zAiJSH//Df+2dVpAv8hx+36Qn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DZXcMYAAADdAAAADwAAAAAAAAAAAAAAAACYAgAAZHJz&#10;L2Rvd25yZXYueG1sUEsFBgAAAAAEAAQA9QAAAIsDAAAAAA==&#10;" fillcolor="#7dc3f6" stroked="f"/>
                  <v:rect id="Rectangle 1714" o:spid="_x0000_s2738" style="position:absolute;left:14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jgjcMA&#10;AADdAAAADwAAAGRycy9kb3ducmV2LnhtbESPQYvCMBSE7wv+h/AEL4umlipajSLLCl5XPXh8Ns+2&#10;2ryUJmr1128EweMwM98w82VrKnGjxpWWFQwHEQjizOqScwX73bo/AeE8ssbKMil4kIPlovM1x1Tb&#10;O//RbetzESDsUlRQeF+nUrqsIINuYGvi4J1sY9AH2eRSN3gPcFPJOIrG0mDJYaHAmn4Kyi7bq1Hw&#10;HY/jI+n96Pm4StTng0tWvxOlet12NQPhqfWf8Lu90QqSaTKC15vwBO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jgjcMAAADdAAAADwAAAAAAAAAAAAAAAACYAgAAZHJzL2Rv&#10;d25yZXYueG1sUEsFBgAAAAAEAAQA9QAAAIgDAAAAAA==&#10;" fillcolor="#82c6f7" stroked="f"/>
                  <v:rect id="Rectangle 1715" o:spid="_x0000_s2739" style="position:absolute;left:14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SCc8IA&#10;AADdAAAADwAAAGRycy9kb3ducmV2LnhtbESP0YrCMBRE34X9h3AXfNNUEdGuaVkEWR+t3Q+4NHfb&#10;YnITmqj17zeC4OMwM2eYXTlaI240hN6xgsU8A0HcON1zq+C3Psw2IEJE1mgck4IHBSiLj8kOc+3u&#10;XNHtHFuRIBxyVNDF6HMpQ9ORxTB3njh5f26wGJMcWqkHvCe4NXKZZWtpsee00KGnfUfN5Xy1Cvy2&#10;Mr49LC5H0z9+TtdY+6qqlZp+jt9fICKN8R1+tY9awWq7WsPzTXoCsv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9IJzwgAAAN0AAAAPAAAAAAAAAAAAAAAAAJgCAABkcnMvZG93&#10;bnJldi54bWxQSwUGAAAAAAQABAD1AAAAhwMAAAAA&#10;" fillcolor="#86c8f7" stroked="f"/>
                  <v:rect id="Rectangle 1716" o:spid="_x0000_s2740" style="position:absolute;left:15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tRacQA&#10;AADdAAAADwAAAGRycy9kb3ducmV2LnhtbESPS4sCMRCE74L/IbSwF9GMrs/RKLIguJ7Wx8VbM2ln&#10;BiedIcnq+O+NsLDHoqq+opbrxlTiTs6XlhUM+gkI4szqknMF59O2NwPhA7LGyjIpeJKH9ardWmKq&#10;7YMPdD+GXEQI+xQVFCHUqZQ+K8ig79uaOHpX6wyGKF0utcNHhJtKDpNkIg2WHBcKrOmroOx2/DUK&#10;9vw9bLqfEV3/uP1hfKlm/rRV6qPTbBYgAjXhP/zX3mkFo/loCu838Qn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7UWnEAAAA3QAAAA8AAAAAAAAAAAAAAAAAmAIAAGRycy9k&#10;b3ducmV2LnhtbFBLBQYAAAAABAAEAPUAAACJAwAAAAA=&#10;" fillcolor="#8bcaf7" stroked="f"/>
                  <v:rect id="Rectangle 1717" o:spid="_x0000_s2741" style="position:absolute;left:15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qr6cIA&#10;AADdAAAADwAAAGRycy9kb3ducmV2LnhtbERPyW7CMBC9V+IfrEHiVhxQSiFgUFVRtUcKhPMQD0kg&#10;Hkexm+Xv60OlHp/evtn1phItNa60rGA2jUAQZ1aXnCs4nz6elyCcR9ZYWSYFAznYbUdPG0y07fib&#10;2qPPRQhhl6CCwvs6kdJlBRl0U1sTB+5mG4M+wCaXusEuhJtKzqNoIQ2WHBoKrOm9oOxx/DEKLulw&#10;vb8c0hnj+VVWn/7C6X6u1GTcv61BeOr9v/jP/aUVxKs4zA1vwhO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WqvpwgAAAN0AAAAPAAAAAAAAAAAAAAAAAJgCAABkcnMvZG93&#10;bnJldi54bWxQSwUGAAAAAAQABAD1AAAAhwMAAAAA&#10;" fillcolor="#90ccf8" stroked="f"/>
                  <v:rect id="Rectangle 1718" o:spid="_x0000_s2742" style="position:absolute;left:164;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y5mcQA&#10;AADdAAAADwAAAGRycy9kb3ducmV2LnhtbESP3WrCQBSE7wu+w3IKvdNNVUSjq4htab3x/wEO2dMk&#10;NHs2Zk81fXtXEHo5zMw3zGzRukpdqAmlZwOvvQQUceZtybmB0/GjOwYVBNli5ZkM/FGAxbzzNMPU&#10;+ivv6XKQXEUIhxQNFCJ1qnXICnIYer4mjt63bxxKlE2ubYPXCHeV7ifJSDssOS4UWNOqoOzn8OsM&#10;7N7WeRiI7GU70Bvn3vmM/U9jXp7b5RSUUCv/4Uf7yxoYToYTuL+JT0DP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cuZnEAAAA3QAAAA8AAAAAAAAAAAAAAAAAmAIAAGRycy9k&#10;b3ducmV2LnhtbFBLBQYAAAAABAAEAPUAAACJAwAAAAA=&#10;" fillcolor="#95cef8" stroked="f"/>
                  <v:rect id="Rectangle 1719" o:spid="_x0000_s2743" style="position:absolute;left:16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YjP8AA&#10;AADdAAAADwAAAGRycy9kb3ducmV2LnhtbERPz2vCMBS+C/4P4QnebKroWDvTIoLgTaYb7vho3ppi&#10;81KaWOt/vxyEHT++39tytK0YqPeNYwXLJAVBXDndcK3g63JYvIPwAVlj65gUPMlDWUwnW8y1e/An&#10;DedQixjCPkcFJoQul9JXhiz6xHXEkft1vcUQYV9L3eMjhttWrtL0TVpsODYY7GhvqLqd71aBXpsL&#10;yd2Jro6/s1u1GuzPVSo1n427DxCBxvAvfrmPWsE628T98U18ArL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JYjP8AAAADdAAAADwAAAAAAAAAAAAAAAACYAgAAZHJzL2Rvd25y&#10;ZXYueG1sUEsFBgAAAAAEAAQA9QAAAIUDAAAAAA==&#10;" fillcolor="#9ad0f8" stroked="f"/>
                  <v:rect id="Rectangle 1720" o:spid="_x0000_s2744" style="position:absolute;left:17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vgasgA&#10;AADdAAAADwAAAGRycy9kb3ducmV2LnhtbESPW2vCQBSE3wv9D8sp9EXMxku9pK4iQsE+lNIo6OMh&#10;e0xCs2fT3a3Gf+8WhD4OM/MNs1h1phFncr62rGCQpCCIC6trLhXsd2/9GQgfkDU2lknBlTyslo8P&#10;C8y0vfAXnfNQighhn6GCKoQ2k9IXFRn0iW2Jo3eyzmCI0pVSO7xEuGnkME0n0mDNcaHCljYVFd/5&#10;r1GA9cf4+HOdHvLhaEOdW39u33tSqeenbv0KIlAX/sP39lYrGM9fBvD3Jj4Bub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S+BqyAAAAN0AAAAPAAAAAAAAAAAAAAAAAJgCAABk&#10;cnMvZG93bnJldi54bWxQSwUGAAAAAAQABAD1AAAAjQMAAAAA&#10;" fillcolor="#9ed2f9" stroked="f"/>
                  <v:rect id="Rectangle 1721" o:spid="_x0000_s2745" style="position:absolute;left:17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buG8YA&#10;AADdAAAADwAAAGRycy9kb3ducmV2LnhtbESPQWsCMRSE70L/Q3iFXkSzLlV0NYoWWjwVqoLX5+a5&#10;Wd28LJuoa3+9KQg9DjPzDTNbtLYSV2p86VjBoJ+AIM6dLrlQsNt+9sYgfEDWWDkmBXfysJi/dGaY&#10;aXfjH7puQiEihH2GCkwIdSalzw1Z9H1XE0fv6BqLIcqmkLrBW4TbSqZJMpIWS44LBmv6MJSfNxer&#10;4IBLs6rp9949XdLy+HXef4/zvVJvr+1yCiJQG/7Dz/ZaK3ifDFP4exOf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FbuG8YAAADdAAAADwAAAAAAAAAAAAAAAACYAgAAZHJz&#10;L2Rvd25yZXYueG1sUEsFBgAAAAAEAAQA9QAAAIsDAAAAAA==&#10;" fillcolor="#a3d5f9" stroked="f"/>
                  <v:rect id="Rectangle 1722" o:spid="_x0000_s2746" style="position:absolute;left:18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8zh8UA&#10;AADdAAAADwAAAGRycy9kb3ducmV2LnhtbESPX0vDQBDE3wt+h2MF3+wl2oqNvRYpCL5J/0B9XHJr&#10;EnO3F3NrGr99ryD0cZiZ3zDL9eidGqiPTWAD+TQDRVwG23Bl4LB/u38GFQXZogtMBv4ownp1M1li&#10;YcOJtzTspFIJwrFAA7VIV2gdy5o8xmnoiJP3FXqPkmRfadvjKcG90w9Z9qQ9NpwWauxoU1PZ7n69&#10;AaePw+LzO99UTVvOXf4hx59WjLm7HV9fQAmNcg3/t9+tgdli/giXN+kJ6NUZ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rzOHxQAAAN0AAAAPAAAAAAAAAAAAAAAAAJgCAABkcnMv&#10;ZG93bnJldi54bWxQSwUGAAAAAAQABAD1AAAAigMAAAAA&#10;" fillcolor="#a8d7f9" stroked="f"/>
                  <v:rect id="Rectangle 1723" o:spid="_x0000_s2747" style="position:absolute;left:188;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K59cgA&#10;AADdAAAADwAAAGRycy9kb3ducmV2LnhtbESPUUsCQRSF3wP/w3AFXyJnFZNaHSVEqQwCLajerjvX&#10;naWdO8vM5K7/vhGCHg/nnO9w5svO1uJEPlSOFYyGGQjiwumKSwXvb5ubOxAhImusHZOCMwVYLnpX&#10;c8y1a3lHp30sRYJwyFGBibHJpQyFIYth6Bri5B2dtxiT9KXUHtsEt7UcZ9lUWqw4LRhsaGWo+N7/&#10;WAXN9Prr5Vhudq18/DDr561/dZ8HpQb97mEGIlIX/8N/7SetYHJ/O4HL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Arn1yAAAAN0AAAAPAAAAAAAAAAAAAAAAAJgCAABk&#10;cnMvZG93bnJldi54bWxQSwUGAAAAAAQABAD1AAAAjQMAAAAA&#10;" fillcolor="#add9fa" stroked="f"/>
                  <v:rect id="Rectangle 1724" o:spid="_x0000_s2748" style="position:absolute;left:19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VS8cUA&#10;AADdAAAADwAAAGRycy9kb3ducmV2LnhtbESP0WrCQBRE3wv+w3KFvtWNEkuSuopaBFvwobEfcMne&#10;JsHs3bi7avz7bqHg4zAzZ5jFajCduJLzrWUF00kCgriyuuVawfdx95KB8AFZY2eZFNzJw2o5elpg&#10;oe2Nv+hahlpECPsCFTQh9IWUvmrIoJ/Ynjh6P9YZDFG6WmqHtwg3nZwlyas02HJcaLCnbUPVqbwY&#10;BecsP57e7aZMKc26j9nh0+1yVOp5PKzfQAQawiP8395rBWk+n8Pfm/g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9VLxxQAAAN0AAAAPAAAAAAAAAAAAAAAAAJgCAABkcnMv&#10;ZG93bnJldi54bWxQSwUGAAAAAAQABAD1AAAAigMAAAAA&#10;" fillcolor="#b2dbfa" stroked="f"/>
                  <v:rect id="Rectangle 1725" o:spid="_x0000_s2749" style="position:absolute;left:19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ZWE8gA&#10;AADdAAAADwAAAGRycy9kb3ducmV2LnhtbESPW0vDQBSE3wX/w3KEvtlNSgw27bbUFi8ULL2B+HbI&#10;HrPR7NmQXdv037uC4OMwM98w03lvG3GizteOFaTDBARx6XTNlYLj4fH2HoQPyBobx6TgQh7ms+ur&#10;KRbanXlHp32oRISwL1CBCaEtpPSlIYt+6Fri6H24zmKIsquk7vAc4baRoyTJpcWa44LBlpaGyq/9&#10;t1XwmqXpBZ/eF+HzITfb9eFtlW2elRrc9IsJiEB9+A//tV+0gmx8l8Pvm/gE5Ow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BNlYTyAAAAN0AAAAPAAAAAAAAAAAAAAAAAJgCAABk&#10;cnMvZG93bnJldi54bWxQSwUGAAAAAAQABAD1AAAAjQMAAAAA&#10;" fillcolor="#b7defa" stroked="f"/>
                  <v:rect id="Rectangle 1726" o:spid="_x0000_s2750" style="position:absolute;left:20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7RmMcA&#10;AADdAAAADwAAAGRycy9kb3ducmV2LnhtbESPS2vDMBCE74X+B7GBXkoixzQPO1ZCKQSaHArN475Y&#10;G9uJtXItNVH+fVUo9DjMzDdMsQqmFVfqXWNZwXiUgCAurW64UnDYr4dzEM4ja2wtk4I7OVgtHx8K&#10;zLW98Sddd74SEcIuRwW1910upStrMuhGtiOO3sn2Bn2UfSV1j7cIN61Mk2QqDTYcF2rs6K2m8rL7&#10;NgqeU7PhcD5OwmFst7OP9CtbN1ulngbhdQHCU/D/4b/2u1bwkk1m8PsmPg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0ZjHAAAA3QAAAA8AAAAAAAAAAAAAAAAAmAIAAGRy&#10;cy9kb3ducmV2LnhtbFBLBQYAAAAABAAEAPUAAACMAwAAAAA=&#10;" fillcolor="#bbe0fa" stroked="f"/>
                  <v:rect id="Rectangle 1727" o:spid="_x0000_s2751" style="position:absolute;left:20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dq7L8A&#10;AADdAAAADwAAAGRycy9kb3ducmV2LnhtbERPSwrCMBDdC94hjOBOU+sHrUYRQRF04+cAQzO2xWZS&#10;mqjV05uF4PLx/otVY0rxpNoVlhUM+hEI4tTqgjMF18u2NwXhPLLG0jIpeJOD1bLdWmCi7YtP9Dz7&#10;TIQQdgkqyL2vEildmpNB17cVceButjboA6wzqWt8hXBTyjiKJtJgwaEhx4o2OaX388MomN4vMzn+&#10;TI6jbLg7lEeM99d1rFS306znIDw1/i/+ufdawWg2DnPDm/AE5PI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d2rsvwAAAN0AAAAPAAAAAAAAAAAAAAAAAJgCAABkcnMvZG93bnJl&#10;di54bWxQSwUGAAAAAAQABAD1AAAAhAMAAAAA&#10;" fillcolor="#c0e2fa" stroked="f"/>
                  <v:rect id="Rectangle 1728" o:spid="_x0000_s2752" style="position:absolute;left:212;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VeJMcA&#10;AADdAAAADwAAAGRycy9kb3ducmV2LnhtbESPQWsCMRSE7wX/Q3hCb5q1rba7NUorCHoR1B7a2+vm&#10;Nbu4eVmSVLf+eiMIPQ4z8w0znXe2EUfyoXasYDTMQBCXTtdsFHzsl4MXECEia2wck4I/CjCf9e6m&#10;WGh34i0dd9GIBOFQoIIqxraQMpQVWQxD1xIn78d5izFJb6T2eEpw28iHLJtIizWnhQpbWlRUHna/&#10;VsHz+2Yh1zHfm/Pnksfmcf1t/ZdS9/3u7RVEpC7+h2/tlVbwlI9zuL5JT0DO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VXiTHAAAA3QAAAA8AAAAAAAAAAAAAAAAAmAIAAGRy&#10;cy9kb3ducmV2LnhtbFBLBQYAAAAABAAEAPUAAACMAwAAAAA=&#10;" fillcolor="#c5e4fb" stroked="f"/>
                  <v:rect id="Rectangle 1729" o:spid="_x0000_s2753" style="position:absolute;left:21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tHtMEA&#10;AADdAAAADwAAAGRycy9kb3ducmV2LnhtbERPTYvCMBC9L/gfwgje1lSRsq2mRQVR1pN12fPQjG21&#10;mZQmav33m4Owx8f7XuWDacWDetdYVjCbRiCIS6sbrhT8nHefXyCcR9bYWiYFL3KQZ6OPFabaPvlE&#10;j8JXIoSwS1FB7X2XSunKmgy6qe2IA3exvUEfYF9J3eMzhJtWzqMolgYbDg01drStqbwVd6Pg2Cad&#10;HPa8T07R73Xx2nyXBx8rNRkP6yUIT4P/F7/dB61gkcRhf3gTno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bR7TBAAAA3QAAAA8AAAAAAAAAAAAAAAAAmAIAAGRycy9kb3du&#10;cmV2LnhtbFBLBQYAAAAABAAEAPUAAACGAwAAAAA=&#10;" fillcolor="#cae7fb" stroked="f"/>
                  <v:rect id="Rectangle 1730" o:spid="_x0000_s2754" style="position:absolute;left:22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byv8cA&#10;AADdAAAADwAAAGRycy9kb3ducmV2LnhtbESPT2vCQBTE74V+h+UVehHdpJSg0VXEP1B6qUYPHp/Z&#10;1yQ0+zbsbmP67bsFocdhZn7DLFaDaUVPzjeWFaSTBARxaXXDlYLzaT+egvABWWNrmRT8kIfV8vFh&#10;gbm2Nz5SX4RKRAj7HBXUIXS5lL6syaCf2I44ep/WGQxRukpqh7cIN618SZJMGmw4LtTY0aam8qv4&#10;NgoOQzlyTXYtZHYJ71vc7fuPc6rU89OwnoMINIT/8L39phW8zrIU/t7EJ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G8r/HAAAA3QAAAA8AAAAAAAAAAAAAAAAAmAIAAGRy&#10;cy9kb3ducmV2LnhtbFBLBQYAAAAABAAEAPUAAACMAwAAAAA=&#10;" fillcolor="#cfe9fb" stroked="f"/>
                  <v:rect id="Rectangle 1731" o:spid="_x0000_s2755" style="position:absolute;left:22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C1osQA&#10;AADdAAAADwAAAGRycy9kb3ducmV2LnhtbESPT4vCMBTE7wt+h/AEb2tqcWVbjSLLCsqe/MOen8mz&#10;LTYvpYm2fnuzsOBxmJnfMItVb2txp9ZXjhVMxgkIYu1MxYWC03Hz/gnCB2SDtWNS8CAPq+XgbYG5&#10;cR3v6X4IhYgQ9jkqKENocim9LsmiH7uGOHoX11oMUbaFNC12EW5rmSbJTFqsOC6U2NBXSfp6uFkF&#10;Wqe4++HTOdt8fFOnjyG5/WZKjYb9eg4iUB9e4f/21iiYZrMU/t7EJy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wtaLEAAAA3QAAAA8AAAAAAAAAAAAAAAAAmAIAAGRycy9k&#10;b3ducmV2LnhtbFBLBQYAAAAABAAEAPUAAACJAwAAAAA=&#10;" fillcolor="#d3ebfc" stroked="f"/>
                  <v:rect id="Rectangle 1732" o:spid="_x0000_s2756" style="position:absolute;left:1279;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p3cQA&#10;AADdAAAADwAAAGRycy9kb3ducmV2LnhtbESPQYvCMBSE78L+h/AWvGm6KtJWo4gg7MGLVff8tnm2&#10;ZZuX0mRr9dcbQfA4zMw3zHLdm1p01LrKsoKvcQSCOLe64kLB6bgbxSCcR9ZYWyYFN3KwXn0Mlphq&#10;e+UDdZkvRICwS1FB6X2TSunykgy6sW2Ig3exrUEfZFtI3eI1wE0tJ1E0lwYrDgslNrQtKf/L/o2C&#10;48b/2nyXJOeMu/1En/f3n22s1PCz3yxAeOr9O/xqf2sFs2Q+h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E6d3EAAAA3QAAAA8AAAAAAAAAAAAAAAAAmAIAAGRycy9k&#10;b3ducmV2LnhtbFBLBQYAAAAABAAEAPUAAACJAwAAAAA=&#10;" fillcolor="#008aef" stroked="f"/>
                  <v:rect id="Rectangle 1733" o:spid="_x0000_s2757" style="position:absolute;left:1294;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eDG8YA&#10;AADdAAAADwAAAGRycy9kb3ducmV2LnhtbESPX2vCQBDE34V+h2MLvoheFLFt9BTpH+pDLdXq+5Jb&#10;k2BuL2SvGr+9Jwh9HGbmN8xs0bpKnaiR0rOB4SABRZx5W3JuYPf70X8GJQHZYuWZDFxIYDF/6Mww&#10;tf7MGzptQ64ihCVFA0UIdaq1ZAU5lIGviaN38I3DEGWTa9vgOcJdpUdJMtEOS44LBdb0WlB23P45&#10;A2v79bMW+94+9d6W++/PlRzcXozpPrbLKahAbfgP39sra2D8MhnD7U18An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eDG8YAAADdAAAADwAAAAAAAAAAAAAAAACYAgAAZHJz&#10;L2Rvd25yZXYueG1sUEsFBgAAAAAEAAQA9QAAAIsDAAAAAA==&#10;" fillcolor="#028bef" stroked="f"/>
                  <v:rect id="Rectangle 1734" o:spid="_x0000_s2758" style="position:absolute;left:1303;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qhX8YA&#10;AADdAAAADwAAAGRycy9kb3ducmV2LnhtbESPzWrDMBCE74W+g9hCbrXskAbHiRLaQKGUXpofyHFt&#10;bWwTa2UkNXbevioUchxm5htmtRlNJ67kfGtZQZakIIgrq1uuFRz27885CB+QNXaWScGNPGzWjw8r&#10;LLQd+Juuu1CLCGFfoIImhL6Q0lcNGfSJ7Ymjd7bOYIjS1VI7HCLcdHKapnNpsOW40GBP24aqy+7H&#10;KAhvRpdtefwkl+dZ+XWrxvMpV2ryNL4uQQQawz383/7QCmaL+Qv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VqhX8YAAADdAAAADwAAAAAAAAAAAAAAAACYAgAAZHJz&#10;L2Rvd25yZXYueG1sUEsFBgAAAAAEAAQA9QAAAIsDAAAAAA==&#10;" fillcolor="#048cef" stroked="f"/>
                  <v:rect id="Rectangle 1735" o:spid="_x0000_s2759" style="position:absolute;left:131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iVzMQA&#10;AADdAAAADwAAAGRycy9kb3ducmV2LnhtbESPT4vCMBTE78J+h/AEL6Kpfyi71SiLonhcdfH8aN42&#10;xealNNHWb28EYY/DzPyGWa47W4k7Nb50rGAyTkAQ506XXCj4Pe9GnyB8QNZYOSYFD/KwXn30lphp&#10;1/KR7qdQiAhhn6ECE0KdSelzQxb92NXE0ftzjcUQZVNI3WAb4baS0yRJpcWS44LBmjaG8uvpZhWU&#10;x5mftJfZ3gz3+c90296u9WGo1KDffS9ABOrCf/jdPmgF8680hdeb+ATk6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olczEAAAA3QAAAA8AAAAAAAAAAAAAAAAAmAIAAGRycy9k&#10;b3ducmV2LnhtbFBLBQYAAAAABAAEAPUAAACJAwAAAAA=&#10;" fillcolor="#068cef" stroked="f"/>
                  <v:rect id="Rectangle 1736" o:spid="_x0000_s2760" style="position:absolute;left:1332;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hdOcUA&#10;AADdAAAADwAAAGRycy9kb3ducmV2LnhtbESPT4vCMBTE7wt+h/CEvWmqLLpWo5QFQcGLf1bw9mie&#10;bbF56Taxrd/eCMIeh5n5DbNYdaYUDdWusKxgNIxAEKdWF5wpOB3Xg28QziNrLC2Tggc5WC17HwuM&#10;tW15T83BZyJA2MWoIPe+iqV0aU4G3dBWxMG72tqgD7LOpK6xDXBTynEUTaTBgsNCjhX95JTeDnej&#10;YLf9y85JdC3vW7wkzVq3t9FvotRnv0vmIDx1/j/8bm+0gq/ZZAqvN+EJy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F05xQAAAN0AAAAPAAAAAAAAAAAAAAAAAJgCAABkcnMv&#10;ZG93bnJldi54bWxQSwUGAAAAAAQABAD1AAAAigMAAAAA&#10;" fillcolor="#088df0" stroked="f"/>
                  <v:rect id="Rectangle 1737" o:spid="_x0000_s2761" style="position:absolute;left:1346;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r68cEA&#10;AADdAAAADwAAAGRycy9kb3ducmV2LnhtbERPy4rCMBTdC/5DuIK7MXUQGatRVFBUEGZ87C/NtS02&#10;N6XJ2DhfP1kILg/nPVsEU4kHNa60rGA4SEAQZ1aXnCu4nDcfXyCcR9ZYWSYFT3KwmHc7M0y1bfmH&#10;HiefixjCLkUFhfd1KqXLCjLoBrYmjtzNNgZ9hE0udYNtDDeV/EySsTRYcmwosKZ1Qdn99GsULFff&#10;fN3UJtzdcR/0qj1uD39eqX4vLKcgPAX/Fr/cO61gNBnHufFNfAJ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6+vHBAAAA3QAAAA8AAAAAAAAAAAAAAAAAmAIAAGRycy9kb3du&#10;cmV2LnhtbFBLBQYAAAAABAAEAPUAAACGAwAAAAA=&#10;" fillcolor="#0a8ef0" stroked="f"/>
                  <v:rect id="Rectangle 1738" o:spid="_x0000_s2762" style="position:absolute;left:135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5xkMUA&#10;AADdAAAADwAAAGRycy9kb3ducmV2LnhtbESPX2vCQBDE34V+h2MLfdNLSxs09RQVRB/9U+jrmtsm&#10;sbm9kNua+O17guDjMDO/Yabz3tXqQm2oPBt4HSWgiHNvKy4MfB3XwzGoIMgWa89k4EoB5rOnwRQz&#10;6zve0+UghYoQDhkaKEWaTOuQl+QwjHxDHL0f3zqUKNtC2xa7CHe1fkuSVDusOC6U2NCqpPz38OcM&#10;nE5XPi/Tj6ruu/Nm7QvZrb7FmJfnfvEJSqiXR/je3loD75N0Arc38Qno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znGQxQAAAN0AAAAPAAAAAAAAAAAAAAAAAJgCAABkcnMv&#10;ZG93bnJldi54bWxQSwUGAAAAAAQABAD1AAAAigMAAAAA&#10;" fillcolor="#0c8ff0" stroked="f"/>
                  <v:rect id="Rectangle 1739" o:spid="_x0000_s2763" style="position:absolute;left:137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Syf8QA&#10;AADdAAAADwAAAGRycy9kb3ducmV2LnhtbERPy2oCMRTdF/oP4Rbc1UxLqToaRXyAFEVqRXB3O7md&#10;GTq5CUkcx783i0KXh/OezDrTiJZ8qC0reOlnIIgLq2suFRy/1s9DECEia2wsk4IbBZhNHx8mmGt7&#10;5U9qD7EUKYRDjgqqGF0uZSgqMhj61hEn7sd6gzFBX0rt8ZrCTSNfs+xdGqw5NVToaFFR8Xu4GAW2&#10;PTu9csvl7vIxWpnT3m+2zbdSvaduPgYRqYv/4j/3Rit4Gw3S/vQmPQE5v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Usn/EAAAA3QAAAA8AAAAAAAAAAAAAAAAAmAIAAGRycy9k&#10;b3ducmV2LnhtbFBLBQYAAAAABAAEAPUAAACJAwAAAAA=&#10;" fillcolor="#0e90f0" stroked="f"/>
                  <v:rect id="Rectangle 1740" o:spid="_x0000_s2764" style="position:absolute;left:1385;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RGFsQA&#10;AADdAAAADwAAAGRycy9kb3ducmV2LnhtbESPT4vCMBTE74LfITzBm6ZVqVqNIi7LehP/4PnRPNti&#10;81KabO1++40geBxm5jfMetuZSrTUuNKygngcgSDOrC45V3C9fI8WIJxH1lhZJgV/5GC76ffWmGr7&#10;5BO1Z5+LAGGXooLC+zqV0mUFGXRjWxMH724bgz7IJpe6wWeAm0pOoiiRBksOCwXWtC8oe5x/jQLj&#10;l/tbfEt+2q/kmEyjmbtPDgulhoNutwLhqfOf8Lt90Apmy3kMrzfhCc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URhbEAAAA3QAAAA8AAAAAAAAAAAAAAAAAmAIAAGRycy9k&#10;b3ducmV2LnhtbFBLBQYAAAAABAAEAPUAAACJAwAAAAA=&#10;" fillcolor="#1091f0" stroked="f"/>
                  <v:rect id="Rectangle 1741" o:spid="_x0000_s2765" style="position:absolute;left:1399;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vChsQA&#10;AADdAAAADwAAAGRycy9kb3ducmV2LnhtbESPUWvCMBSF3wf+h3AF32Y6kW7rjCLKQLAM5rb3S3PX&#10;lDU3Jcna+u+NIPh4OOd8h7PajLYVPfnQOFbwNM9AEFdON1wr+P56f3wBESKyxtYxKThTgM168rDC&#10;QruBP6k/xVokCIcCFZgYu0LKUBmyGOauI07er/MWY5K+ltrjkOC2lYssy6XFhtOCwY52hqq/079V&#10;4MKRfP5x/Gl1NuzNrixz6kulZtNx+wYi0hjv4Vv7oBUsX58XcH2TnoB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wobEAAAA3QAAAA8AAAAAAAAAAAAAAAAAmAIAAGRycy9k&#10;b3ducmV2LnhtbFBLBQYAAAAABAAEAPUAAACJAwAAAAA=&#10;" fillcolor="#1292f0" stroked="f"/>
                  <v:rect id="Rectangle 1742" o:spid="_x0000_s2766" style="position:absolute;left:141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dzccA&#10;AADdAAAADwAAAGRycy9kb3ducmV2LnhtbESPzWoCMRSF94LvEK7QjdSMWmqdGqUtFgS7qa12e5lc&#10;Z0YnNyFJddqnN0Khy8P5+TizRWsacSIfassKhoMMBHFhdc2lgs+P19sHECEia2wsk4IfCrCYdzsz&#10;zLU98zudNrEUaYRDjgqqGF0uZSgqMhgG1hEnb2+9wZikL6X2eE7jppGjLLuXBmtOhAodvVRUHDff&#10;JkHWu4l7Ho8ObvumTX/6tfS/h6NSN7326RFEpDb+h//aK63gbjoZw/VNeg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5Bnc3HAAAA3QAAAA8AAAAAAAAAAAAAAAAAmAIAAGRy&#10;cy9kb3ducmV2LnhtbFBLBQYAAAAABAAEAPUAAACMAwAAAAA=&#10;" fillcolor="#1493f0" stroked="f"/>
                  <v:rect id="Rectangle 1743" o:spid="_x0000_s2767" style="position:absolute;left:1428;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6DnccA&#10;AADdAAAADwAAAGRycy9kb3ducmV2LnhtbESPT2vCQBTE70K/w/IKvemmxfonzSpVKEjxYtoevL1k&#10;X5Ng9u2S3cb47d2C4HGYmd8w2Xowreip841lBc+TBARxaXXDlYLvr4/xAoQPyBpby6TgQh7Wq4dR&#10;hqm2Zz5Qn4dKRAj7FBXUIbhUSl/WZNBPrCOO3q/tDIYou0rqDs8Rblr5kiQzabDhuFCjo21N5Sn/&#10;MwoWtDsVnz973NhjvrTOH1+L3in19Di8v4EINIR7+NbeaQXT5XwK/2/iE5Cr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eg53HAAAA3QAAAA8AAAAAAAAAAAAAAAAAmAIAAGRy&#10;cy9kb3ducmV2LnhtbFBLBQYAAAAABAAEAPUAAACMAwAAAAA=&#10;" fillcolor="#1694f1" stroked="f"/>
                  <v:rect id="Rectangle 1744" o:spid="_x0000_s2768" style="position:absolute;left:144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fKecUA&#10;AADdAAAADwAAAGRycy9kb3ducmV2LnhtbESPQYvCMBSE74L/ITzBm6aKrrZrFBEFF7yseunt0bxt&#10;q81LaaJWf71ZWNjjMDPfMItVaypxp8aVlhWMhhEI4szqknMF59NuMAfhPLLGyjIpeJKD1bLbWWCi&#10;7YO/6X70uQgQdgkqKLyvEyldVpBBN7Q1cfB+bGPQB9nkUjf4CHBTyXEUfUiDJYeFAmvaFJRdjzej&#10;YJdibMaHy/kZfW3SyWvraDs7KNXvtetPEJ5a/x/+a++1gkk8m8Lvm/AE5PI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18p5xQAAAN0AAAAPAAAAAAAAAAAAAAAAAJgCAABkcnMv&#10;ZG93bnJldi54bWxQSwUGAAAAAAQABAD1AAAAigMAAAAA&#10;" fillcolor="#1895f1" stroked="f"/>
                  <v:rect id="Rectangle 1745" o:spid="_x0000_s2769" style="position:absolute;left:1457;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nvr8YA&#10;AADdAAAADwAAAGRycy9kb3ducmV2LnhtbESPT2vCQBTE74LfYXmCN934p7ZGVxFB6ElqqtjjM/tM&#10;otm3Ibs18dt3C4Ueh5n5DbNct6YUD6pdYVnBaBiBIE6tLjhTcPzcDd5AOI+ssbRMCp7kYL3qdpYY&#10;a9vwgR6Jz0SAsItRQe59FUvp0pwMuqGtiIN3tbVBH2SdSV1jE+CmlOMomkmDBYeFHCva5pTek2+j&#10;4IbX/eXsX5rT7kt+3I+TJDP6qVS/124WIDy1/j/8137XCqbz1xn8vglP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nvr8YAAADdAAAADwAAAAAAAAAAAAAAAACYAgAAZHJz&#10;L2Rvd25yZXYueG1sUEsFBgAAAAAEAAQA9QAAAIsDAAAAAA==&#10;" fillcolor="#1a96f1" stroked="f"/>
                  <v:rect id="Rectangle 1746" o:spid="_x0000_s2770" style="position:absolute;left:1472;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ZUMcUA&#10;AADdAAAADwAAAGRycy9kb3ducmV2LnhtbESP0WrCQBRE3wv+w3KFvkjdKMW00VVEkFafbNoPuO5e&#10;k2j2bsiuGv/eFYQ+DjNzhpktOluLC7W+cqxgNExAEGtnKi4U/P2u3z5A+IBssHZMCm7kYTHvvcww&#10;M+7KP3TJQyEihH2GCsoQmkxKr0uy6IeuIY7ewbUWQ5RtIU2L1wi3tRwnyURarDgulNjQqiR9ys9W&#10;wUmPBpOwq5b7jTZnqY/bw1e+Veq13y2nIAJ14T/8bH8bBe+faQq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1lQxxQAAAN0AAAAPAAAAAAAAAAAAAAAAAJgCAABkcnMv&#10;ZG93bnJldi54bWxQSwUGAAAAAAQABAD1AAAAigMAAAAA&#10;" fillcolor="#1c97f1" stroked="f"/>
                  <v:rect id="Rectangle 1747" o:spid="_x0000_s2771" style="position:absolute;left:148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Xgl8EA&#10;AADdAAAADwAAAGRycy9kb3ducmV2LnhtbERPTYvCMBC9C/6HMII3TRVZ3a5RRFD2IIhV2evQzLbF&#10;ZhKaWLv++s1B8Ph438t1Z2rRUuMrywom4wQEcW51xYWCy3k3WoDwAVljbZkU/JGH9arfW2Kq7YNP&#10;1GahEDGEfYoKyhBcKqXPSzLox9YRR+7XNgZDhE0hdYOPGG5qOU2SD2mw4thQoqNtSfktuxsF8+zQ&#10;7o8/rl3Y2j399U6T5EJKDQfd5gtEoC68xS/3t1Yw+5zHufFNf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b14JfBAAAA3QAAAA8AAAAAAAAAAAAAAAAAmAIAAGRycy9kb3du&#10;cmV2LnhtbFBLBQYAAAAABAAEAPUAAACGAwAAAAA=&#10;" fillcolor="#1e97f1" stroked="f"/>
                  <v:rect id="Rectangle 1748" o:spid="_x0000_s2772" style="position:absolute;left:149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nHsYA&#10;AADdAAAADwAAAGRycy9kb3ducmV2LnhtbESPQWsCMRSE7wX/Q3hCbzWriNatUbRF0Iuo7aHHx+Zt&#10;dnHzst1EXf31RhB6HGbmG2Y6b20lztT40rGCfi8BQZw5XbJR8PO9ensH4QOyxsoxKbiSh/ms8zLF&#10;VLsL7+l8CEZECPsUFRQh1KmUPivIou+5mjh6uWsshigbI3WDlwi3lRwkyUhaLDkuFFjTZ0HZ8XCy&#10;CpbG8eL3b/+1Kbe3a5Lnw9rs1kq9dtvFB4hAbfgPP9trrWA4GU/g8SY+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nHsYAAADdAAAADwAAAAAAAAAAAAAAAACYAgAAZHJz&#10;L2Rvd25yZXYueG1sUEsFBgAAAAAEAAQA9QAAAIsDAAAAAA==&#10;" fillcolor="#2098f1" stroked="f"/>
                  <v:rect id="Rectangle 1749" o:spid="_x0000_s2773" style="position:absolute;left:1510;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8SXsIA&#10;AADdAAAADwAAAGRycy9kb3ducmV2LnhtbERPXWvCMBR9H/gfwhV8m6mio1aj2LHBYCBYBX28NNem&#10;2NyUJtru3y8Pgz0ezvdmN9hGPKnztWMFs2kCgrh0uuZKwfn0+ZqC8AFZY+OYFPyQh9129LLBTLue&#10;j/QsQiViCPsMFZgQ2kxKXxqy6KeuJY7czXUWQ4RdJXWHfQy3jZwnyZu0WHNsMNjSu6HyXjysguXl&#10;e9kX1TV/UJ+HgzmkH/nRKzUZD/s1iEBD+Bf/ub+0gsUqjfvjm/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jxJewgAAAN0AAAAPAAAAAAAAAAAAAAAAAJgCAABkcnMvZG93&#10;bnJldi54bWxQSwUGAAAAAAQABAD1AAAAhwMAAAAA&#10;" fillcolor="#2299f1" stroked="f"/>
                  <v:rect id="Rectangle 1750" o:spid="_x0000_s2774" style="position:absolute;left:1524;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Jv1cMA&#10;AADdAAAADwAAAGRycy9kb3ducmV2LnhtbESPQUvDQBSE74L/YXmCN7upiLSxm6AVxZtsKp4f2WcS&#10;u/s2ZJ9t/PeuUOhxmJlvmE09B68ONKUhsoHlogBF3EY3cGfgY/dyswKVBNmhj0wGfilBXV1ebLB0&#10;8ciWDo10KkM4lWigFxlLrVPbU8C0iCNx9r7iFFCynDrtJjxmePD6tijudcCB80KPI217avfNTzDw&#10;HOTbNsR7v33/TKLt06v11pjrq/nxAZTQLOfwqf3mDNytV0v4f5Ofg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Jv1cMAAADdAAAADwAAAAAAAAAAAAAAAACYAgAAZHJzL2Rv&#10;d25yZXYueG1sUEsFBgAAAAAEAAQA9QAAAIgDAAAAAA==&#10;" fillcolor="#249bf1" stroked="f"/>
                  <v:rect id="Rectangle 1751" o:spid="_x0000_s2775" style="position:absolute;left:153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N8MsYA&#10;AADdAAAADwAAAGRycy9kb3ducmV2LnhtbESP0WrCQBRE3wv+w3KFvtWNwbYaXUWEQGgRadoPuGSv&#10;STR7N2RXk/Tru4VCH4eZOcNsdoNpxJ06V1tWMJ9FIIgLq2suFXx9pk9LEM4ja2wsk4KRHOy2k4cN&#10;Jtr2/EH33JciQNglqKDyvk2kdEVFBt3MtsTBO9vOoA+yK6XusA9w08g4il6kwZrDQoUtHSoqrvnN&#10;KLi0z1n8/ubwWMj0e39y4+34miv1OB32axCeBv8f/mtnWsFitYzh9014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N8MsYAAADdAAAADwAAAAAAAAAAAAAAAACYAgAAZHJz&#10;L2Rvd25yZXYueG1sUEsFBgAAAAAEAAQA9QAAAIsDAAAAAA==&#10;" fillcolor="#269bf1" stroked="f"/>
                  <v:rect id="Rectangle 1752" o:spid="_x0000_s2776" style="position:absolute;left:1548;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mkIMUA&#10;AADdAAAADwAAAGRycy9kb3ducmV2LnhtbESPW2sCMRSE34X+h3AKfdNsrYiuRikFb7UvXtDXw+a4&#10;u3RzsiRxXf+9EQp9HGbmG2Y6b00lGnK+tKzgvZeAIM6sLjlXcDwsuiMQPiBrrCyTgjt5mM9eOlNM&#10;tb3xjpp9yEWEsE9RQRFCnUrps4IM+p6tiaN3sc5giNLlUju8RbipZD9JhtJgyXGhwJq+Csp+91ej&#10;YIP6Z7ht+LRanna8dHwOh++zUm+v7ecERKA2/If/2mutYDAefcDzTXwCcvY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yaQgxQAAAN0AAAAPAAAAAAAAAAAAAAAAAJgCAABkcnMv&#10;ZG93bnJldi54bWxQSwUGAAAAAAQABAD1AAAAigMAAAAA&#10;" fillcolor="#289cf1" stroked="f"/>
                  <v:rect id="Rectangle 1753" o:spid="_x0000_s2777" style="position:absolute;left:156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zBjsQA&#10;AADdAAAADwAAAGRycy9kb3ducmV2LnhtbESPQWsCMRSE74X+h/AEbzVrkUW3RimlgiAo6np/3bxu&#10;gpuXZRN1/fdGKPQ4zMw3zHzZu0ZcqQvWs4LxKANBXHltuVZQHldvUxAhImtsPJOCOwVYLl5f5lho&#10;f+M9XQ+xFgnCoUAFJsa2kDJUhhyGkW+Jk/frO4cxya6WusNbgrtGvmdZLh1aTgsGW/oyVJ0PF6fA&#10;Gnf+3m0bu9mvc5/7Y/lz2pZKDQf95weISH38D/+111rBZDadwPNNeg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cwY7EAAAA3QAAAA8AAAAAAAAAAAAAAAAAmAIAAGRycy9k&#10;b3ducmV2LnhtbFBLBQYAAAAABAAEAPUAAACJAwAAAAA=&#10;" fillcolor="#2a9df1" stroked="f"/>
                  <v:rect id="Rectangle 1754" o:spid="_x0000_s2778" style="position:absolute;left:1577;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6HMYA&#10;AADdAAAADwAAAGRycy9kb3ducmV2LnhtbESP0WrCQBRE3wv+w3IF3+pG0RKjq9iCUqSlqPmAS/aa&#10;xGTvhuxq4t93hUIfh5k5w6w2vanFnVpXWlYwGUcgiDOrS84VpOfdawzCeWSNtWVS8CAHm/XgZYWJ&#10;th0f6X7yuQgQdgkqKLxvEildVpBBN7YNcfAutjXog2xzqVvsAtzUchpFb9JgyWGhwIY+Csqq080o&#10;2Fff1eGafk3T+eynq/wlvj7enVKjYb9dgvDU+//wX/tTK5gt4jk834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6HMYAAADdAAAADwAAAAAAAAAAAAAAAACYAgAAZHJz&#10;L2Rvd25yZXYueG1sUEsFBgAAAAAEAAQA9QAAAIsDAAAAAA==&#10;" fillcolor="#2c9ef1" stroked="f"/>
                  <v:rect id="Rectangle 1755" o:spid="_x0000_s2779" style="position:absolute;left:1592;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665ccA&#10;AADdAAAADwAAAGRycy9kb3ducmV2LnhtbESPT2vCQBTE7wW/w/IKvdVNVfwTXaVUxFAPJerB4yP7&#10;TKLZt2F3q/HbdwuFHoeZ+Q2zWHWmETdyvras4K2fgCAurK65VHA8bF6nIHxA1thYJgUP8rBa9p4W&#10;mGp755xu+1CKCGGfooIqhDaV0hcVGfR92xJH72ydwRClK6V2eI9w08hBkoylwZrjQoUtfVRUXPff&#10;RkF22kzySz48f8lBs127z9GuvGRKvTx373MQgbrwH/5rZ1rBaDYdw++b+AT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OuuXHAAAA3QAAAA8AAAAAAAAAAAAAAAAAmAIAAGRy&#10;cy9kb3ducmV2LnhtbFBLBQYAAAAABAAEAPUAAACMAwAAAAA=&#10;" fillcolor="#2e9ff1" stroked="f"/>
                  <v:rect id="Rectangle 1756" o:spid="_x0000_s2780" style="position:absolute;left:160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J4MUA&#10;AADdAAAADwAAAGRycy9kb3ducmV2LnhtbESPQWvCQBSE7wX/w/IEb3WjqNXoKqVQaA4eTCXnZ/aZ&#10;BLNvQ3YbY3+9Kwgeh5n5htnselOLjlpXWVYwGUcgiHOrKy4UHH+/35cgnEfWWFsmBTdysNsO3jYY&#10;a3vlA3WpL0SAsItRQel9E0vp8pIMurFtiIN3tq1BH2RbSN3iNcBNLadRtJAGKw4LJTb0VVJ+Sf+M&#10;gqJz2X+S7iXNT5NpdMvmmUkSpUbD/nMNwlPvX+Fn+0crmK2WH/B4E56A3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2cngxQAAAN0AAAAPAAAAAAAAAAAAAAAAAJgCAABkcnMv&#10;ZG93bnJldi54bWxQSwUGAAAAAAQABAD1AAAAigMAAAAA&#10;" fillcolor="#30a0f2" stroked="f"/>
                  <v:rect id="Rectangle 1757" o:spid="_x0000_s2781" style="position:absolute;left:162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S1H8MA&#10;AADdAAAADwAAAGRycy9kb3ducmV2LnhtbERPTWuDQBC9B/Iflin0lqyW0hiTTQilggcpxJaQ4+BO&#10;1NSdFXer9t93D4UeH+97f5xNJ0YaXGtZQbyOQBBXVrdcK/j8yFYJCOeRNXaWScEPOTgelos9ptpO&#10;fKax9LUIIexSVNB436dSuqohg25te+LA3exg0Ac41FIPOIVw08mnKHqRBlsODQ329NpQ9VV+GwX3&#10;7D3bvI2Fza5FPuEl6orWx0o9PsynHQhPs/8X/7lzreB5m4S54U14AvLw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kS1H8MAAADdAAAADwAAAAAAAAAAAAAAAACYAgAAZHJzL2Rv&#10;d25yZXYueG1sUEsFBgAAAAAEAAQA9QAAAIgDAAAAAA==&#10;" fillcolor="#32a1f2" stroked="f"/>
                  <v:rect id="Rectangle 1758" o:spid="_x0000_s2782" style="position:absolute;left:1635;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1dHMYA&#10;AADdAAAADwAAAGRycy9kb3ducmV2LnhtbESPQWvCQBSE70L/w/IK3nTTIqLRVUpR6clqjHh9yb4m&#10;odm3Ibs18d+7BcHjMDPfMMt1b2pxpdZVlhW8jSMQxLnVFRcK0tN2NAPhPLLG2jIpuJGD9eplsMRY&#10;246PdE18IQKEXYwKSu+bWEqXl2TQjW1DHLwf2xr0QbaF1C12AW5q+R5FU2mw4rBQYkOfJeW/yZ9R&#10;kCXnot9MN+lhn026/dZ8Z5edVGr42n8sQHjq/TP8aH9pBZP5bA7/b8IT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1dHMYAAADdAAAADwAAAAAAAAAAAAAAAACYAgAAZHJz&#10;L2Rvd25yZXYueG1sUEsFBgAAAAAEAAQA9QAAAIsDAAAAAA==&#10;" fillcolor="#34a2f2" stroked="f"/>
                  <v:rect id="Rectangle 1759" o:spid="_x0000_s2783" style="position:absolute;left:1649;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QLksMA&#10;AADdAAAADwAAAGRycy9kb3ducmV2LnhtbERPzWrCQBC+F/oOyxR6qxtLKCZ1FSkU2oOIPw8wzY5J&#10;NDsbsquuPr1zKHj8+P6n8+Q6daYhtJ4NjEcZKOLK25ZrA7vt99sEVIjIFjvPZOBKAeaz56cpltZf&#10;eE3nTayVhHAo0UATY19qHaqGHIaR74mF2/vBYRQ41NoOeJFw1+n3LPvQDluWhgZ7+mqoOm5OzkC+&#10;3J1SWlT54XZbF7/71TjHv86Y15e0+AQVKcWH+N/9Y8VXFLJf3sgT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QLksMAAADdAAAADwAAAAAAAAAAAAAAAACYAgAAZHJzL2Rv&#10;d25yZXYueG1sUEsFBgAAAAAEAAQA9QAAAIgDAAAAAA==&#10;" fillcolor="#36a3f2" stroked="f"/>
                  <v:rect id="Rectangle 1760" o:spid="_x0000_s2784" style="position:absolute;left:1664;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qkEMQA&#10;AADdAAAADwAAAGRycy9kb3ducmV2LnhtbESPQWvCQBSE70L/w/IK3nRjKW2MriKFggehNIrnR/a5&#10;CWbfht01if/eFQo9DjPzDbPejrYVPfnQOFawmGcgiCunGzYKTsfvWQ4iRGSNrWNScKcA283LZI2F&#10;dgP/Ul9GIxKEQ4EK6hi7QspQ1WQxzF1HnLyL8xZjkt5I7XFIcNvKtyz7kBYbTgs1dvRVU3Utb1aB&#10;78tTvtufbf/5c6cqGCNvh0Gp6eu4W4GINMb/8F97rxW8L5cLeL5JT0B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qpBDEAAAA3QAAAA8AAAAAAAAAAAAAAAAAmAIAAGRycy9k&#10;b3ducmV2LnhtbFBLBQYAAAAABAAEAPUAAACJAwAAAAA=&#10;" fillcolor="#38a4f2" stroked="f"/>
                  <v:rect id="Rectangle 1761" o:spid="_x0000_s2785" style="position:absolute;left:1673;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fox8UA&#10;AADdAAAADwAAAGRycy9kb3ducmV2LnhtbESPQWuDQBSE74H+h+UVegnNGinBmGyklBgEc4npIceH&#10;+6pS962422j/fbdQ6HGYmW+YfTabXtxpdJ1lBetVBIK4trrjRsH7NX9OQDiPrLG3TAq+yUF2eFjs&#10;MdV24gvdK9+IAGGXooLW+yGV0tUtGXQrOxAH78OOBn2QYyP1iFOAm17GUbSRBjsOCy0O9NZS/Vl9&#10;GQVFXi7xRDSdCzoddXIr48KUSj09zq87EJ5m/x/+axdawct2G8Pvm/AE5O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9+jHxQAAAN0AAAAPAAAAAAAAAAAAAAAAAJgCAABkcnMv&#10;ZG93bnJldi54bWxQSwUGAAAAAAQABAD1AAAAigMAAAAA&#10;" fillcolor="#3aa5f2" stroked="f"/>
                  <v:rect id="Rectangle 1762" o:spid="_x0000_s2786" style="position:absolute;left:168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QOeMYA&#10;AADdAAAADwAAAGRycy9kb3ducmV2LnhtbESP3WrCQBSE7wXfYTmCd3XjD2JSVxGpxYsqmOYBTrPH&#10;JDR7Ns1uY3z7rlDwcpiZb5j1tje16Kh1lWUF00kEgji3uuJCQfZ5eFmBcB5ZY22ZFNzJwXYzHKwx&#10;0fbGF+pSX4gAYZeggtL7JpHS5SUZdBPbEAfvaluDPsi2kLrFW4CbWs6iaCkNVhwWSmxoX1L+nf4a&#10;Beb88dNl/K6X6dchO/m3RXzNrVLjUb97BeGp98/wf/uoFSzieA6PN+EJyM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nQOeMYAAADdAAAADwAAAAAAAAAAAAAAAACYAgAAZHJz&#10;L2Rvd25yZXYueG1sUEsFBgAAAAAEAAQA9QAAAIsDAAAAAA==&#10;" fillcolor="#3ca5f2" stroked="f"/>
                  <v:rect id="Rectangle 1763" o:spid="_x0000_s2787" style="position:absolute;left:1702;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x4rMYA&#10;AADdAAAADwAAAGRycy9kb3ducmV2LnhtbESPW2vCQBCF34X+h2UKfZG6sYRao6uIIC0oeKV9HbJj&#10;EszOxuzWRH99Vyj4eDiXjzOetqYUF6pdYVlBvxeBIE6tLjhTcNgvXj9AOI+ssbRMCq7kYDp56owx&#10;0bbhLV12PhNhhF2CCnLvq0RKl+Zk0PVsRRy8o60N+iDrTOoamzBuSvkWRe/SYMGBkGNF85zS0+7X&#10;BMjP+czdbky3z+Wm+h5cm/WKZkq9PLezEQhPrX+E/9tfWkE8HMZwfxOegJ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rx4rMYAAADdAAAADwAAAAAAAAAAAAAAAACYAgAAZHJz&#10;L2Rvd25yZXYueG1sUEsFBgAAAAAEAAQA9QAAAIsDAAAAAA==&#10;" fillcolor="#3ea6f3" stroked="f"/>
                  <v:rect id="Rectangle 1764" o:spid="_x0000_s2788" style="position:absolute;left:1717;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frH8YA&#10;AADdAAAADwAAAGRycy9kb3ducmV2LnhtbESPQWvCQBSE74L/YXmF3nTT0EoT3YgYCmkvEi30+sg+&#10;k5Ds25hdNf333UKhx2FmvmE228n04kajay0reFpGIIgrq1uuFXye3havIJxH1thbJgXf5GCbzWcb&#10;TLW9c0m3o69FgLBLUUHj/ZBK6aqGDLqlHYiDd7ajQR/kWEs94j3ATS/jKFpJgy2HhQYH2jdUdcer&#10;UZAYF+W7U26+4s4eiqn6KO37RanHh2m3BuFp8v/hv3ahFTwnyQv8vglPQG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rfrH8YAAADdAAAADwAAAAAAAAAAAAAAAACYAgAAZHJz&#10;L2Rvd25yZXYueG1sUEsFBgAAAAAEAAQA9QAAAIsDAAAAAA==&#10;" fillcolor="#40a7f3" stroked="f"/>
                  <v:rect id="Rectangle 1765" o:spid="_x0000_s2789" style="position:absolute;left:172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ClGcYA&#10;AADdAAAADwAAAGRycy9kb3ducmV2LnhtbESPQWvCQBSE74L/YXmCN92oJWjqKlooCIJQK+LxkX1N&#10;gtm3YXfVxF/fFQo9DjPzDbNct6YWd3K+sqxgMk5AEOdWV1woOH1/juYgfEDWWFsmBR15WK/6vSVm&#10;2j74i+7HUIgIYZ+hgjKEJpPS5yUZ9GPbEEfvxzqDIUpXSO3wEeGmltMkSaXBiuNCiQ19lJRfjzej&#10;4Dmb6OflfJhSup3PNruT67rbXqnhoN28gwjUhv/wX3unFbwtFim83s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XClGcYAAADdAAAADwAAAAAAAAAAAAAAAACYAgAAZHJz&#10;L2Rvd25yZXYueG1sUEsFBgAAAAAEAAQA9QAAAIsDAAAAAA==&#10;" fillcolor="#42a8f3" stroked="f"/>
                  <v:rect id="Rectangle 1766" o:spid="_x0000_s2790" style="position:absolute;left:174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F928YA&#10;AADdAAAADwAAAGRycy9kb3ducmV2LnhtbESPT2sCMRTE74V+h/CE3mrWf6uuRilCoQcPahXx9tg8&#10;dxc3L0uS6uqnbwpCj8PM/IaZL1tTiys5X1lW0OsmIIhzqysuFOy/P98nIHxA1lhbJgV38rBcvL7M&#10;MdP2xlu67kIhIoR9hgrKEJpMSp+XZNB3bUMcvbN1BkOUrpDa4S3CTS37SZJKgxXHhRIbWpWUX3Y/&#10;RsE4HYz6zfawaf0jPcv1gU/ojkq9ddqPGYhAbfgPP9tfWsFwOh3D35v4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F928YAAADdAAAADwAAAAAAAAAAAAAAAACYAgAAZHJz&#10;L2Rvd25yZXYueG1sUEsFBgAAAAAEAAQA9QAAAIsDAAAAAA==&#10;" fillcolor="#44a9f3" stroked="f"/>
                  <v:rect id="Rectangle 1767" o:spid="_x0000_s2791" style="position:absolute;left:1755;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cOMIA&#10;AADdAAAADwAAAGRycy9kb3ducmV2LnhtbERPTWvCQBC9C/0PyxR6002kSE1dpQiVHgpSI3gdsmM2&#10;NDsbdseY/vvuodDj431vdpPv1UgxdYENlIsCFHETbMetgXP9Pn8BlQTZYh+YDPxQgt32YbbByoY7&#10;f9F4klblEE4VGnAiQ6V1ahx5TIswEGfuGqJHyTC22ka853Df62VRrLTHjnODw4H2jprv080buIyf&#10;jg9DU56llP0x3sr6Gnpjnh6nt1dQQpP8i//cH9bA83qd5+Y3+Qno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0tw4wgAAAN0AAAAPAAAAAAAAAAAAAAAAAJgCAABkcnMvZG93&#10;bnJldi54bWxQSwUGAAAAAAQABAD1AAAAhwMAAAAA&#10;" fillcolor="#46aaf3" stroked="f"/>
                  <v:rect id="Rectangle 1768" o:spid="_x0000_s2792" style="position:absolute;left:1770;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uX7MUA&#10;AADdAAAADwAAAGRycy9kb3ducmV2LnhtbESPQWvCQBSE74X+h+UVequbtqImukotFEovYhS8PrLP&#10;JJh9m+4+Nf77bqHQ4zAz3zCL1eA6daEQW88GnkcZKOLK25ZrA/vdx9MMVBRki51nMnCjCKvl/d0C&#10;C+uvvKVLKbVKEI4FGmhE+kLrWDXkMI58T5y8ow8OJclQaxvwmuCu0y9ZNtEOW04LDfb03lB1Ks/O&#10;gJXNa/l1k/XmQMP4m3w5mYbWmMeH4W0OSmiQ//Bf+9MaGOd5Dr9v0hP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e5fsxQAAAN0AAAAPAAAAAAAAAAAAAAAAAJgCAABkcnMv&#10;ZG93bnJldi54bWxQSwUGAAAAAAQABAD1AAAAigMAAAAA&#10;" fillcolor="#48abf3" stroked="f"/>
                  <v:rect id="Rectangle 1769" o:spid="_x0000_s2793" style="position:absolute;left:1784;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GA3sEA&#10;AADdAAAADwAAAGRycy9kb3ducmV2LnhtbERPyYoCMRC9C/5DKMGLaKKgo61RRBCEERmXDyg71Qt2&#10;Kk0navv3k8PAHB9vX21aW4kXNb50rGE8UiCIU2dKzjXcrvvhHIQPyAYrx6ThQx42625nhYlxbz7T&#10;6xJyEUPYJ6ihCKFOpPRpQRb9yNXEkctcYzFE2OTSNPiO4baSE6Vm0mLJsaHAmnYFpY/L02pQp+N3&#10;Orju71XmMfv6mfrF83zUut9rt0sQgdrwL/5zH4yGqVJxf3wTn4B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xgN7BAAAA3QAAAA8AAAAAAAAAAAAAAAAAmAIAAGRycy9kb3du&#10;cmV2LnhtbFBLBQYAAAAABAAEAPUAAACGAwAAAAA=&#10;" fillcolor="#4aacf3" stroked="f"/>
                  <v:rect id="Rectangle 1770" o:spid="_x0000_s2794" style="position:absolute;left:1799;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Vk5MIA&#10;AADdAAAADwAAAGRycy9kb3ducmV2LnhtbESPQWsCMRSE70L/Q3gFb5ooKLIapQgFKXpw9eLtsXlu&#10;lm5eliTV7b83guBxmJlvmNWmd624UYiNZw2TsQJBXHnTcK3hfPoeLUDEhGyw9Uwa/inCZv0xWGFh&#10;/J2PdCtTLTKEY4EabEpdIWWsLDmMY98RZ+/qg8OUZailCXjPcNfKqVJz6bDhvGCxo62l6rf8cxou&#10;W3uoYrnvLxyQSjnDsz/+aD387L+WIBL16R1+tXdGw0ypCTzf5Cc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RWTkwgAAAN0AAAAPAAAAAAAAAAAAAAAAAJgCAABkcnMvZG93&#10;bnJldi54bWxQSwUGAAAAAAQABAD1AAAAhwMAAAAA&#10;" fillcolor="#4cadf4" stroked="f"/>
                  <v:rect id="Rectangle 1771" o:spid="_x0000_s2795" style="position:absolute;left:181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EOTsYA&#10;AADdAAAADwAAAGRycy9kb3ducmV2LnhtbESPQWsCMRSE74L/ITzBS6mJFq3dGkUEoYgHXQu9PjbP&#10;zbabl2WT6vbfG6HgcZiZb5jFqnO1uFAbKs8axiMFgrjwpuJSw+dp+zwHESKywdozafijAKtlv7fA&#10;zPgrH+mSx1IkCIcMNdgYm0zKUFhyGEa+IU7e2bcOY5JtKU2L1wR3tZwoNZMOK04LFhvaWCp+8l+n&#10;geen75f9YZ2rp8J+bbY7uX97PWs9HHTrdxCRuvgI/7c/jIapUhO4v0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LEOTsYAAADdAAAADwAAAAAAAAAAAAAAAACYAgAAZHJz&#10;L2Rvd25yZXYueG1sUEsFBgAAAAAEAAQA9QAAAIsDAAAAAA==&#10;" fillcolor="#4eaef4" stroked="f"/>
                  <v:rect id="Rectangle 1772" o:spid="_x0000_s2796" style="position:absolute;left:1827;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nBDcUA&#10;AADdAAAADwAAAGRycy9kb3ducmV2LnhtbESPQUsDMRSE70L/Q3gFbzaxRZFt0yKi4qVIuyIeH8nr&#10;7tLNe+smbrf/3ghCj8PMfMOsNmNo1UB9bIQt3M4MKGInvuHKwkf5cvMAKiZkj60wWThThM16crXC&#10;wsuJdzTsU6UyhGOBFuqUukLr6GoKGGfSEWfvIH3AlGVfad/jKcNDq+fG3OuADeeFGjt6qskd9z/B&#10;wrO47VdTDq/yLbtjOf9k984La6+n4+MSVKIxXcL/7Tdv4c6YBfy9yU9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cENxQAAAN0AAAAPAAAAAAAAAAAAAAAAAJgCAABkcnMv&#10;ZG93bnJldi54bWxQSwUGAAAAAAQABAD1AAAAigMAAAAA&#10;" fillcolor="#50aff4" stroked="f"/>
                  <v:rect id="Rectangle 1773" o:spid="_x0000_s2797" style="position:absolute;left:1842;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kLg8UA&#10;AADdAAAADwAAAGRycy9kb3ducmV2LnhtbESPQWsCMRSE74X+h/AKvdWk0kpdjSKCdD140OrB22Pz&#10;3F26eVk3cY3/3hQKHoeZ+YaZzqNtRE+drx1reB8oEMSFMzWXGvY/q7cvED4gG2wck4YbeZjPnp+m&#10;mBl35S31u1CKBGGfoYYqhDaT0hcVWfQD1xIn7+Q6iyHJrpSmw2uC20YOlRpJizWnhQpbWlZU/O4u&#10;VoOU42+Ot3g+Hny+MX2+vpyLtdavL3ExAREohkf4v50bDZ9KfcDfm/Q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QuDxQAAAN0AAAAPAAAAAAAAAAAAAAAAAJgCAABkcnMv&#10;ZG93bnJldi54bWxQSwUGAAAAAAQABAD1AAAAigMAAAAA&#10;" fillcolor="#52aff4" stroked="f"/>
                  <v:rect id="Rectangle 1774" o:spid="_x0000_s2798" style="position:absolute;left:185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vhhMYA&#10;AADdAAAADwAAAGRycy9kb3ducmV2LnhtbESPQWsCMRSE70L/Q3iFXkSTlq7KapSlsGBPRSt6fWye&#10;u0s3L0uS6ra/vhGEHoeZ+YZZbQbbiQv50DrW8DxVIIgrZ1quNRw+y8kCRIjIBjvHpOGHAmzWD6MV&#10;5sZdeUeXfaxFgnDIUUMTY59LGaqGLIap64mTd3beYkzS19J4vCa47eSLUjNpseW00GBPbw1VX/tv&#10;q+FYFB+71+N4Xr5vZedm/vSblSetnx6HYgki0hD/w/f21mjIlMrg9iY9Ab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vhhMYAAADdAAAADwAAAAAAAAAAAAAAAACYAgAAZHJz&#10;L2Rvd25yZXYueG1sUEsFBgAAAAAEAAQA9QAAAIsDAAAAAA==&#10;" fillcolor="#54b0f4" stroked="f"/>
                  <v:rect id="Rectangle 1775" o:spid="_x0000_s2799" style="position:absolute;left:186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fWq8MA&#10;AADdAAAADwAAAGRycy9kb3ducmV2LnhtbESPT4vCMBTE74LfITzBm6Yqu2htFF1Y18viv3p/NM+2&#10;2LyUJmr99psFweMwM79hkmVrKnGnxpWWFYyGEQjizOqScwXp6XswBeE8ssbKMil4koPlottJMNb2&#10;wQe6H30uAoRdjAoK7+tYSpcVZNANbU0cvIttDPogm1zqBh8Bbio5jqJPabDksFBgTV8FZdfjzSjY&#10;tD+/+80WTzN67mjizrfDOiWl+r12NQfhqfXv8Ku91Qo+AhH+34Qn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fWq8MAAADdAAAADwAAAAAAAAAAAAAAAACYAgAAZHJzL2Rv&#10;d25yZXYueG1sUEsFBgAAAAAEAAQA9QAAAIgDAAAAAA==&#10;" fillcolor="#56b1f4" stroked="f"/>
                  <v:rect id="Rectangle 1776" o:spid="_x0000_s2800" style="position:absolute;left:1880;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AyW8UA&#10;AADdAAAADwAAAGRycy9kb3ducmV2LnhtbESPT2sCMRTE74V+h/AKvZSaKLhbV6MUwWJPxT94fmye&#10;m6WblyWJuv32jVDocZiZ3zCL1eA6caUQW88axiMFgrj2puVGw/GweX0DEROywc4zafihCKvl48MC&#10;K+NvvKPrPjUiQzhWqMGm1FdSxtqSwzjyPXH2zj44TFmGRpqAtwx3nZwoVUiHLecFiz2tLdXf+4vT&#10;sPkswvkr2Be1LWaH8cfsFFQ50fr5aXifg0g0pP/wX3trNEyVKuH+Jj8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IDJbxQAAAN0AAAAPAAAAAAAAAAAAAAAAAJgCAABkcnMv&#10;ZG93bnJldi54bWxQSwUGAAAAAAQABAD1AAAAigMAAAAA&#10;" fillcolor="#58b2f4" stroked="f"/>
                  <v:rect id="Rectangle 1777" o:spid="_x0000_s2801" style="position:absolute;left:1895;top:3237;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MKMMA&#10;AADdAAAADwAAAGRycy9kb3ducmV2LnhtbERPXWvCMBR9F/Yfwh3sRTTZwCGdUeZgTFERu7Hna3Nt&#10;ypqb0kRb/715GPh4ON+zRe9qcaE2VJ41PI8VCOLCm4pLDT/fn6MpiBCRDdaeScOVAizmD4MZZsZ3&#10;fKBLHkuRQjhkqMHG2GRShsKSwzD2DXHiTr51GBNsS2la7FK4q+WLUq/SYcWpwWJDH5aKv/zsNCzj&#10;/tdN6s12uf5Sx+FqWO6s6rR+euzf30BE6uNd/O9eGQ0TpdLc9CY9A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MKMMAAADdAAAADwAAAAAAAAAAAAAAAACYAgAAZHJzL2Rv&#10;d25yZXYueG1sUEsFBgAAAAAEAAQA9QAAAIgDAAAAAA==&#10;" fillcolor="#5ab3f5" stroked="f"/>
                  <v:rect id="Rectangle 1778" o:spid="_x0000_s2802" style="position:absolute;left:1904;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XYsQA&#10;AADdAAAADwAAAGRycy9kb3ducmV2LnhtbESP3WoCMRSE7wu+QziF3tWk0h9djSK2BUF64c8DHDbH&#10;JLg5WTaprm/fCEIvh5n5hpkt+tCIM3XJR9bwMlQgiOtoPFsNh/338xhEysgGm8ik4UoJFvPBwwwr&#10;Ey+8pfMuW1EgnCrU4HJuKylT7ShgGsaWuHjH2AXMRXZWmg4vBR4aOVLqXQb0XBYctrRyVJ92v0GD&#10;/3Gbw8r6DW2/Pu3V+/XIfrxq/fTYL6cgMvX5P3xvr42GN6UmcHtTno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fF2LEAAAA3QAAAA8AAAAAAAAAAAAAAAAAmAIAAGRycy9k&#10;b3ducmV2LnhtbFBLBQYAAAAABAAEAPUAAACJAwAAAAA=&#10;" fillcolor="#5cb4f5" stroked="f"/>
                  <v:rect id="Rectangle 1779" o:spid="_x0000_s2803" style="position:absolute;left:1919;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miv8QA&#10;AADdAAAADwAAAGRycy9kb3ducmV2LnhtbERPy2rCQBTdC/7DcIVuRCcWH23qKCoIBSvig6wvmdsk&#10;mrkTMqNJ/95ZCF0eznu+bE0pHlS7wrKC0TACQZxaXXCm4HLeDj5AOI+ssbRMCv7IwXLR7cwx1rbh&#10;Iz1OPhMhhF2MCnLvq1hKl+Zk0A1tRRy4X1sb9AHWmdQ1NiHclPI9iqbSYMGhIceKNjmlt9PdKEjW&#10;u/2exv2f22d7TZpZKVfJ5aDUW69dfYHw1Pp/8cv9rRVMolHYH96EJ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Jor/EAAAA3QAAAA8AAAAAAAAAAAAAAAAAmAIAAGRycy9k&#10;b3ducmV2LnhtbFBLBQYAAAAABAAEAPUAAACJAwAAAAA=&#10;" fillcolor="#5eb4f5" stroked="f"/>
                  <v:rect id="Rectangle 1780" o:spid="_x0000_s2804" style="position:absolute;left:1933;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9NscgA&#10;AADdAAAADwAAAGRycy9kb3ducmV2LnhtbESPT0vDQBTE7wW/w/IEL8VuUv9EYjehVQq9lGr0oLdn&#10;9pkNZt+G7Nqm394VCj0OM/MbZlGOthN7GnzrWEE6S0AQ10633Ch4f1tfP4DwAVlj55gUHMlDWVxM&#10;Fphrd+BX2lehERHCPkcFJoQ+l9LXhiz6meuJo/ftBoshyqGResBDhNtOzpPkXlpsOS4Y7OnJUP1T&#10;/VoFL9nz19ZU4WbaL7OPz123QV7dKnV1OS4fQQQawzl8am+0grskTeH/TXwCsv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L02xyAAAAN0AAAAPAAAAAAAAAAAAAAAAAJgCAABk&#10;cnMvZG93bnJldi54bWxQSwUGAAAAAAQABAD1AAAAjQMAAAAA&#10;" fillcolor="#60b5f5" stroked="f"/>
                  <v:rect id="Rectangle 1781" o:spid="_x0000_s2805" style="position:absolute;left:194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q2qsUA&#10;AADdAAAADwAAAGRycy9kb3ducmV2LnhtbESPQWsCMRSE7wX/Q3iCt5ooKLI1igotXpR2tWJvj83r&#10;bnDzsmyibv99Uyh4HGbmG2a+7FwtbtQG61nDaKhAEBfeWC41HA+vzzMQISIbrD2Thh8KsFz0nuaY&#10;GX/nD7rlsRQJwiFDDVWMTSZlKCpyGIa+IU7et28dxiTbUpoW7wnuajlWaiodWk4LFTa0qai45Fen&#10;4W2j9l+fZmffz025vpxiPvUzq/Wg361eQETq4iP8394aDRM1GsPfm/Q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raqxQAAAN0AAAAPAAAAAAAAAAAAAAAAAJgCAABkcnMv&#10;ZG93bnJldi54bWxQSwUGAAAAAAQABAD1AAAAigMAAAAA&#10;" fillcolor="#62b7f5" stroked="f"/>
                  <v:rect id="Rectangle 1782" o:spid="_x0000_s2806" style="position:absolute;left:1962;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xfZsYA&#10;AADdAAAADwAAAGRycy9kb3ducmV2LnhtbESPQWsCMRSE7wX/Q3hCb5pYUWQ1ioiFPfRgVWiPz83r&#10;7tLNy5JEd/XXN4VCj8PMfMOsNr1txI18qB1rmIwVCOLCmZpLDefT62gBIkRkg41j0nCnAJv14GmF&#10;mXEdv9PtGEuRIBwy1FDF2GZShqIii2HsWuLkfTlvMSbpS2k8dgluG/mi1FxarDktVNjSrqLi+3i1&#10;GpqQd7O36+LCH2r72D+mn60/5Fo/D/vtEkSkPv6H/9q50TBTkyn8vklP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4xfZsYAAADdAAAADwAAAAAAAAAAAAAAAACYAgAAZHJz&#10;L2Rvd25yZXYueG1sUEsFBgAAAAAEAAQA9QAAAIsDAAAAAA==&#10;" fillcolor="#64b8f5" stroked="f"/>
                  <v:rect id="Rectangle 1783" o:spid="_x0000_s2807" style="position:absolute;left:197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MpOMMA&#10;AADdAAAADwAAAGRycy9kb3ducmV2LnhtbESP3YrCMBSE7xd8h3AE79ZUcUWqUUQQLete+PMAh+bY&#10;FpuT2ERb336zIOzlMDPfMItVZ2rxpMZXlhWMhgkI4tzqigsFl/P2cwbCB2SNtWVS8CIPq2XvY4Gp&#10;ti0f6XkKhYgQ9ikqKENwqZQ+L8mgH1pHHL2rbQyGKJtC6gbbCDe1HCfJVBqsOC6U6GhTUn47PYyC&#10;yo7pXu9o2v44PBQyy/bfmVNq0O/WcxCBuvAffrf3WsFXMprA35v4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RMpOMMAAADdAAAADwAAAAAAAAAAAAAAAACYAgAAZHJzL2Rv&#10;d25yZXYueG1sUEsFBgAAAAAEAAQA9QAAAIgDAAAAAA==&#10;" fillcolor="#66b9f6" stroked="f"/>
                  <v:rect id="Rectangle 1784" o:spid="_x0000_s2808" style="position:absolute;left:199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J1sMQA&#10;AADdAAAADwAAAGRycy9kb3ducmV2LnhtbESP32rCMBTG7wd7h3AG3gxNFaNSjSKCoLIbuz3AWXPW&#10;FJuT0kTt9vRmMNjlx/fnx7fa9K4RN+pC7VnDeJSBIC69qbnS8PG+Hy5AhIhssPFMGr4pwGb9/LTC&#10;3Pg7n+lWxEqkEQ45arAxtrmUobTkMIx8S5y8L985jEl2lTQd3tO4a+Qky2bSYc2JYLGlnaXyUlxd&#10;4n7Of46NOU1lofzrpFALq8yb1oOXfrsEEamP/+G/9sFoUNlYwe+b9ATk+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idbDEAAAA3QAAAA8AAAAAAAAAAAAAAAAAmAIAAGRycy9k&#10;b3ducmV2LnhtbFBLBQYAAAAABAAEAPUAAACJAwAAAAA=&#10;" fillcolor="#68baf6" stroked="f"/>
                  <v:rect id="Rectangle 1785" o:spid="_x0000_s2809" style="position:absolute;left:2005;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hbqsUA&#10;AADdAAAADwAAAGRycy9kb3ducmV2LnhtbESPzWrDMBCE74W8g9hAL6WWU4hpHcshKRTSU/Pj3Bdr&#10;a7uxVsZSbPfto0Kgx2FmvmGy9WRaMVDvGssKFlEMgri0uuFKQXH6eH4F4TyyxtYyKfglB+t89pBh&#10;qu3IBxqOvhIBwi5FBbX3XSqlK2sy6CLbEQfv2/YGfZB9JXWPY4CbVr7EcSINNhwWauzovabycrwa&#10;BSR/zvZy4u3+8+tpd+iu+MZFotTjfNqsQHia/H/43t5pBct4kcDfm/AEZH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aFuqxQAAAN0AAAAPAAAAAAAAAAAAAAAAAJgCAABkcnMv&#10;ZG93bnJldi54bWxQSwUGAAAAAAQABAD1AAAAigMAAAAA&#10;" fillcolor="#6abbf6" stroked="f"/>
                  <v:rect id="Rectangle 1786" o:spid="_x0000_s2810" style="position:absolute;left:2020;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F5JsYA&#10;AADdAAAADwAAAGRycy9kb3ducmV2LnhtbESPQUsDMRSE74L/ITzBm01WUOvatJSC4EHRpl68PTev&#10;m62bl7CJ2+2/N4LgcZiZb5jFavK9GGlIXWAN1UyBIG6C7bjV8L57vJqDSBnZYh+YNJwowWp5frbA&#10;2oYjb2k0uRUFwqlGDS7nWEuZGkce0yxE4uLtw+AxFzm00g54LHDfy2ulbqXHjsuCw0gbR82X+fYa&#10;uvu3GN3H3jxXB/M6vhxO6rMyWl9eTOsHEJmm/B/+az9ZDTequoPfN+UJ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pF5JsYAAADdAAAADwAAAAAAAAAAAAAAAACYAgAAZHJz&#10;L2Rvd25yZXYueG1sUEsFBgAAAAAEAAQA9QAAAIsDAAAAAA==&#10;" fillcolor="#6cbcf6" stroked="f"/>
                  <v:rect id="Rectangle 1787" o:spid="_x0000_s2811" style="position:absolute;left:2034;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8O6sMA&#10;AADdAAAADwAAAGRycy9kb3ducmV2LnhtbERPTYvCMBC9L/gfwgh7W1MXlVKNosLKwh6kVdDehmZs&#10;i82kNFG7/94cBI+P971Y9aYRd+pcbVnBeBSBIC6srrlUcDz8fMUgnEfW2FgmBf/kYLUcfCww0fbB&#10;Kd0zX4oQwi5BBZX3bSKlKyoy6Ea2JQ7cxXYGfYBdKXWHjxBuGvkdRTNpsObQUGFL24qKa3YzCuI8&#10;vezsRG627pTl+/Y8yf/Ss1Kfw349B+Gp92/xy/2rFUyjcZgb3oQn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8O6sMAAADdAAAADwAAAAAAAAAAAAAAAACYAgAAZHJzL2Rv&#10;d25yZXYueG1sUEsFBgAAAAAEAAQA9QAAAIgDAAAAAA==&#10;" fillcolor="#6ebdf6" stroked="f"/>
                  <v:rect id="Rectangle 1788" o:spid="_x0000_s2812" style="position:absolute;left:204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puMYA&#10;AADdAAAADwAAAGRycy9kb3ducmV2LnhtbESPT2vCQBTE70K/w/IK3nRjwT+NrmJLBQ/xoC31+pJ9&#10;JtHs27C7avrt3UKhx2FmfsMsVp1pxI2cry0rGA0TEMSF1TWXCr4+N4MZCB+QNTaWScEPeVgtn3oL&#10;TLW9855uh1CKCGGfooIqhDaV0hcVGfRD2xJH72SdwRClK6V2eI9w08iXJJlIgzXHhQpbeq+ouByu&#10;RkFWT3OXYzc78+7j+7jf+Tx7y5TqP3frOYhAXfgP/7W3WsE4Gb3C75v4BO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puMYAAADdAAAADwAAAAAAAAAAAAAAAACYAgAAZHJz&#10;L2Rvd25yZXYueG1sUEsFBgAAAAAEAAQA9QAAAIsDAAAAAA==&#10;" fillcolor="#70bef6" stroked="f"/>
                  <v:rect id="Rectangle 1789" o:spid="_x0000_s2813" style="position:absolute;left:2058;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qpGMMA&#10;AADdAAAADwAAAGRycy9kb3ducmV2LnhtbERPTWsCMRC9C/0PYQq9iCYVqrI1ShUKYj24KngdN+Pu&#10;0s1kSaJu/31zEDw+3vds0dlG3MiH2rGG96ECQVw4U3Op4Xj4HkxBhIhssHFMGv4owGL+0pthZtyd&#10;c7rtYylSCIcMNVQxtpmUoajIYhi6ljhxF+ctxgR9KY3Hewq3jRwpNZYWa04NFba0qqj43V+thnZn&#10;fP90bcqf/LLcbtR5cliuvNZvr93XJ4hIXXyKH+610fChRml/epOe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qpGMMAAADdAAAADwAAAAAAAAAAAAAAAACYAgAAZHJzL2Rv&#10;d25yZXYueG1sUEsFBgAAAAAEAAQA9QAAAIgDAAAAAA==&#10;" fillcolor="#72bef6" stroked="f"/>
                  <v:rect id="Rectangle 1790" o:spid="_x0000_s2814" style="position:absolute;left:207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qwsYA&#10;AADdAAAADwAAAGRycy9kb3ducmV2LnhtbESPQWvCQBSE7wX/w/IEb3WjYCvRVVQMbS+FqqDentln&#10;Nph9G7JbE/99t1DocZiZb5j5srOVuFPjS8cKRsMEBHHudMmFgsM+e56C8AFZY+WYFDzIw3LRe5pj&#10;ql3LX3TfhUJECPsUFZgQ6lRKnxuy6IeuJo7e1TUWQ5RNIXWDbYTbSo6T5EVaLDkuGKxpYyi/7b6t&#10;ghOd6HExRba+HI7Ztt1/vH6+nZUa9LvVDESgLvyH/9rvWsEkGY/g9018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pLqwsYAAADdAAAADwAAAAAAAAAAAAAAAACYAgAAZHJz&#10;L2Rvd25yZXYueG1sUEsFBgAAAAAEAAQA9QAAAIsDAAAAAA==&#10;" fillcolor="#74bff6" stroked="f"/>
                  <v:rect id="Rectangle 1791" o:spid="_x0000_s2815" style="position:absolute;left:2087;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jb98UA&#10;AADdAAAADwAAAGRycy9kb3ducmV2LnhtbESPQYvCMBSE7wv+h/AEb2tqQVmqUUQQ9CR2F8Hbs3m2&#10;1ealNlFrf/1mYcHjMDPfMLNFayrxoMaVlhWMhhEI4szqknMFP9/rzy8QziNrrCyTghc5WMx7HzNM&#10;tH3ynh6pz0WAsEtQQeF9nUjpsoIMuqGtiYN3to1BH2STS93gM8BNJeMomkiDJYeFAmtaFZRd07tR&#10;YHcHtzmebqvtpTuWuzrt4mzbKTXot8spCE+tf4f/2xutYBzFMfy9CU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eNv3xQAAAN0AAAAPAAAAAAAAAAAAAAAAAJgCAABkcnMv&#10;ZG93bnJldi54bWxQSwUGAAAAAAQABAD1AAAAigMAAAAA&#10;" fillcolor="#76c0f6" stroked="f"/>
                  <v:rect id="Rectangle 1792" o:spid="_x0000_s2816" style="position:absolute;left:2097;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4RPMQA&#10;AADdAAAADwAAAGRycy9kb3ducmV2LnhtbESPwW7CMBBE75X4B2uRuBUbaClKMQgBFb0GeuC4irdJ&#10;SLyObAPp39eVKnEczbwZzXLd21bcyIfasYbJWIEgLpypudTwdfp4XoAIEdlg65g0/FCA9WrwtMTM&#10;uDvndDvGUqQSDhlqqGLsMilDUZHFMHYdcfK+nbcYk/SlNB7vqdy2cqrUXFqsOS1U2NG2oqI5Xq2G&#10;1xfbbHLpm8M5lodd/rZ3l15pPRr2m3cQkfr4CP/TnyZxajqDvzfpCc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eETzEAAAA3QAAAA8AAAAAAAAAAAAAAAAAmAIAAGRycy9k&#10;b3ducmV2LnhtbFBLBQYAAAAABAAEAPUAAACJAwAAAAA=&#10;" fillcolor="#78c1f6" stroked="f"/>
                  <v:rect id="Rectangle 1793" o:spid="_x0000_s2817" style="position:absolute;left:211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ea8cA&#10;AADdAAAADwAAAGRycy9kb3ducmV2LnhtbESPQWvCQBSE7wX/w/KE3urG0EhJXaWIYgURq/X+mn1N&#10;QnffhuzWRH99tyB4HGbmG2Y6760RZ2p97VjBeJSAIC6crrlU8HlcPb2A8AFZo3FMCi7kYT4bPEwx&#10;167jDzofQikihH2OCqoQmlxKX1Rk0Y9cQxy9b9daDFG2pdQtdhFujUyTZCIt1hwXKmxoUVHxc/i1&#10;CpbLLNucVvtuO/k6Ha+7dG1Mulbqcdi/vYII1Id7+NZ+1wqyJH2G/zfxCc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lJ3mvHAAAA3QAAAA8AAAAAAAAAAAAAAAAAmAIAAGRy&#10;cy9kb3ducmV2LnhtbFBLBQYAAAAABAAEAPUAAACMAwAAAAA=&#10;" fillcolor="#7ac2f6" stroked="f"/>
                  <v:rect id="Rectangle 1794" o:spid="_x0000_s2818" style="position:absolute;left:212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oX7sQA&#10;AADdAAAADwAAAGRycy9kb3ducmV2LnhtbESPQWvCQBSE7wX/w/IEb3XXYEqJrqKC4EmoTSHHR/aZ&#10;RLNvQ3bV+O/dQqHHYWa+YZbrwbbiTr1vHGuYTRUI4tKZhisN+ff+/ROED8gGW8ek4Uke1qvR2xIz&#10;4x78RfdTqESEsM9QQx1Cl0npy5os+qnriKN3dr3FEGVfSdPjI8JtKxOlPqTFhuNCjR3taiqvp5vV&#10;cDk/i32OPlF5U3BabIvNz3Gu9WQ8bBYgAg3hP/zXPhgNqUpS+H0Tn4Bcv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qF+7EAAAA3QAAAA8AAAAAAAAAAAAAAAAAmAIAAGRycy9k&#10;b3ducmV2LnhtbFBLBQYAAAAABAAEAPUAAACJAwAAAAA=&#10;" fillcolor="#7cc3f6" stroked="f"/>
                  <v:rect id="Rectangle 1795" o:spid="_x0000_s2819" style="position:absolute;left:2140;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tRp8IA&#10;AADdAAAADwAAAGRycy9kb3ducmV2LnhtbESP3YrCMBCF7wXfIYywd5oqWJZqKiIowrKwW32AIZn+&#10;0GZSmqj17TeCsJeH8/NxtrvRduJOg28cK1guEhDE2pmGKwXXy3H+CcIHZIOdY1LwJA+7fDrZYmbc&#10;g3/pXoRKxBH2GSqoQ+gzKb2uyaJfuJ44eqUbLIYoh0qaAR9x3HZylSSptNhwJNTY06Em3RY3G7lf&#10;P+u2KlONh8I5XZ6+7akJSn3Mxv0GRKAx/Iff7bNRsE5WKbzexCcg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G1GnwgAAAN0AAAAPAAAAAAAAAAAAAAAAAJgCAABkcnMvZG93&#10;bnJldi54bWxQSwUGAAAAAAQABAD1AAAAhwMAAAAA&#10;" fillcolor="#7ec4f6" stroked="f"/>
                  <v:rect id="Rectangle 1796" o:spid="_x0000_s2820" style="position:absolute;left:2154;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i98MYA&#10;AADdAAAADwAAAGRycy9kb3ducmV2LnhtbESPQWvCQBSE70L/w/IK3nRTQaupq7QpYg9FMFHw+Mi+&#10;JsHs25BdY/z3bkHwOMzMN8xy3ZtadNS6yrKCt3EEgji3uuJCwSHbjOYgnEfWWFsmBTdysF69DJYY&#10;a3vlPXWpL0SAsItRQel9E0vp8pIMurFtiIP3Z1uDPsi2kLrFa4CbWk6iaCYNVhwWSmwoKSk/pxej&#10;gOdf3a7jTB7P28Vplvym2fQ7UWr42n9+gPDU+2f40f7RCqbR5B3+34Q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Hi98MYAAADdAAAADwAAAAAAAAAAAAAAAACYAgAAZHJz&#10;L2Rvd25yZXYueG1sUEsFBgAAAAAEAAQA9QAAAIsDAAAAAA==&#10;" fillcolor="#80c5f6" stroked="f"/>
                  <v:rect id="Rectangle 1797" o:spid="_x0000_s2821" style="position:absolute;left:2169;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IHpL4A&#10;AADdAAAADwAAAGRycy9kb3ducmV2LnhtbERPyw7BQBTdS/zD5EpshKkGkTJEhMTWY2F5da62dO40&#10;nUH5erOQWJ6c93zZmFI8qXaFZQXDQQSCOLW64EzB6bjtT0E4j6yxtEwK3uRguWi35pho++I9PQ8+&#10;EyGEXYIKcu+rREqX5mTQDWxFHLirrQ36AOtM6hpfIdyUMo6iiTRYcGjIsaJ1Tun98DAKevEkvpA+&#10;jT/vh0R9O7vRajNVqttpVjMQnhr/F//cO61gHMVhbngTnoBcfA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WSB6S+AAAA3QAAAA8AAAAAAAAAAAAAAAAAmAIAAGRycy9kb3ducmV2&#10;LnhtbFBLBQYAAAAABAAEAPUAAACDAwAAAAA=&#10;" fillcolor="#82c6f7" stroked="f"/>
                  <v:rect id="Rectangle 1798" o:spid="_x0000_s2822" style="position:absolute;left:2183;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wHJ8YA&#10;AADdAAAADwAAAGRycy9kb3ducmV2LnhtbESPQWvCQBSE7wX/w/IEb3XTQENNXYMIYk9C0tb2+Mg+&#10;k5Ds25BdTfTXdwuFHoeZ+YZZZ5PpxJUG11hW8LSMQBCXVjdcKfh43z++gHAeWWNnmRTcyEG2mT2s&#10;MdV25Jyuha9EgLBLUUHtfZ9K6cqaDLql7YmDd7aDQR/kUEk94BjgppNxFCXSYMNhocaedjWVbXEx&#10;CvKE2+/T1/283352RXnId8e4b5RazKftKwhPk/8P/7XftILnKF7B75vwBOTm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6wHJ8YAAADdAAAADwAAAAAAAAAAAAAAAACYAgAAZHJz&#10;L2Rvd25yZXYueG1sUEsFBgAAAAAEAAQA9QAAAIsDAAAAAA==&#10;" fillcolor="#84c7f7" stroked="f"/>
                  <v:rect id="Rectangle 1799" o:spid="_x0000_s2823" style="position:absolute;left:219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Nh9sAA&#10;AADdAAAADwAAAGRycy9kb3ducmV2LnhtbERP3WrCMBS+H+wdwhl4N1MnG9oZRYQyL1frAxyas7SY&#10;nIQm2vr25kLY5cf3v9lNzoobDbH3rGAxL0AQt173bBScm+p9BSImZI3WMym4U4Td9vVlg6X2I9d0&#10;OyUjcgjHEhV0KYVSyth25DDOfSDO3J8fHKYMByP1gGMOd1Z+FMWXdNhzbugw0KGj9nK6OgVhXdtg&#10;qsXlaPv7z+81NaGuG6Vmb9P+G0SiKf2Ln+6jVvBZLPP+/CY/Abl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Nh9sAAAADdAAAADwAAAAAAAAAAAAAAAACYAgAAZHJzL2Rvd25y&#10;ZXYueG1sUEsFBgAAAAAEAAQA9QAAAIUDAAAAAA==&#10;" fillcolor="#86c8f7" stroked="f"/>
                  <v:rect id="Rectangle 1800" o:spid="_x0000_s2824" style="position:absolute;left:2212;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ck0cQA&#10;AADdAAAADwAAAGRycy9kb3ducmV2LnhtbESP3YrCMBSE74V9h3AW9k4TK4p0jSK7LggK4s8DnG2O&#10;bbE5KU2s9e2NIHg5zMw3zGzR2Uq01PjSsYbhQIEgzpwpOddwOv71pyB8QDZYOSYNd/KwmH/0Zpga&#10;d+M9tYeQiwhhn6KGIoQ6ldJnBVn0A1cTR+/sGoshyiaXpsFbhNtKJkpNpMWS40KBNf0UlF0OV6uB&#10;l8kuyVa/p/92u5uqbmTLjUu0/vrslt8gAnXhHX6110bDWI2G8HwTn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nJNHEAAAA3QAAAA8AAAAAAAAAAAAAAAAAmAIAAGRycy9k&#10;b3ducmV2LnhtbFBLBQYAAAAABAAEAPUAAACJAwAAAAA=&#10;" fillcolor="#88c8f7" stroked="f"/>
                  <v:rect id="Rectangle 1801" o:spid="_x0000_s2825" style="position:absolute;left:2222;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uq8cQA&#10;AADdAAAADwAAAGRycy9kb3ducmV2LnhtbESPQUvDQBSE7wX/w/IEb+2uEYvEboMIpQUPYurF2zP7&#10;TILZt2H3mab/3hWEHoeZ+YbZVLMf1EQx9YEt3K4MKOImuJ5bC+/H3fIBVBJkh0NgsnCmBNX2arHB&#10;0oUTv9FUS6syhFOJFjqRsdQ6NR15TKswEmfvK0SPkmVstYt4ynA/6MKYtfbYc17ocKTnjprv+sdb&#10;2L9On+e4S/LyEWbZN9HUcjDW3lzPT4+ghGa5hP/bB2fh3twV8PcmPwG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7qvHEAAAA3QAAAA8AAAAAAAAAAAAAAAAAmAIAAGRycy9k&#10;b3ducmV2LnhtbFBLBQYAAAAABAAEAPUAAACJAwAAAAA=&#10;" fillcolor="#8ac9f7" stroked="f"/>
                  <v:rect id="Rectangle 1802" o:spid="_x0000_s2826" style="position:absolute;left:223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2MWMcA&#10;AADdAAAADwAAAGRycy9kb3ducmV2LnhtbESPUUvDQBCE3wX/w7GCb3ajpVZjr8VWikIp1Cr4uua2&#10;SdrcXrg70/Tfe0LBx2FmvmEms942qmMfaicabgcZKJbCmVpKDZ8fy5sHUCGSGGqcsIYTB5hNLy8m&#10;lBt3lHfutrFUCSIhJw1VjG2OGIqKLYWBa1mSt3PeUkzSl2g8HRPcNniXZfdoqZa0UFHLi4qLw/bH&#10;anhcnV76zX78ig4346/dN879utP6+qp/fgIVuY//4XP7zWgYZcMh/L1JTwC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9jFjHAAAA3QAAAA8AAAAAAAAAAAAAAAAAmAIAAGRy&#10;cy9kb3ducmV2LnhtbFBLBQYAAAAABAAEAPUAAACMAwAAAAA=&#10;" fillcolor="#8ccaf7" stroked="f"/>
                  <v:rect id="Rectangle 1803" o:spid="_x0000_s2827" style="position:absolute;left:225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Y+k8MA&#10;AADdAAAADwAAAGRycy9kb3ducmV2LnhtbESPzYrCMBSF94LvEK7gRjR1dMahGkUGBHGnM9DtpbnT&#10;FJub2kStPr0RBJeH8/NxFqvWVuJCjS8dKxiPEhDEudMlFwr+fjfDbxA+IGusHJOCG3lYLbudBaba&#10;XXlPl0MoRBxhn6ICE0KdSulzQxb9yNXE0ft3jcUQZVNI3eA1jttKfiTJl7RYciQYrOnHUH48nO0T&#10;MtDFfTeb7k/OYMblJjuuK6X6vXY9BxGoDe/wq73VCj6TyRSeb+ITkM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Y+k8MAAADdAAAADwAAAAAAAAAAAAAAAACYAgAAZHJzL2Rv&#10;d25yZXYueG1sUEsFBgAAAAAEAAQA9QAAAIgDAAAAAA==&#10;" fillcolor="#8ecbf7" stroked="f"/>
                  <v:rect id="Rectangle 1804" o:spid="_x0000_s2828" style="position:absolute;left:2265;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naHcMA&#10;AADdAAAADwAAAGRycy9kb3ducmV2LnhtbESPT4vCMBTE7wt+h/AEb2uqUpWuUWRZ0aP/6vlt87bt&#10;2ryUJmr99kYQPA4z8xtmtmhNJa7UuNKygkE/AkGcWV1yruB4WH1OQTiPrLGyTAru5GAx73zMMNH2&#10;xju67n0uAoRdggoK7+tESpcVZND1bU0cvD/bGPRBNrnUDd4C3FRyGEVjabDksFBgTd8FZef9xSg4&#10;pfff/3ibDhiPE1mt/YnTn6FSvW67/ALhqfXv8Ku90QriaBTD8014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naHcMAAADdAAAADwAAAAAAAAAAAAAAAACYAgAAZHJzL2Rv&#10;d25yZXYueG1sUEsFBgAAAAAEAAQA9QAAAIgDAAAAAA==&#10;" fillcolor="#90ccf8" stroked="f"/>
                  <v:rect id="Rectangle 1805" o:spid="_x0000_s2829" style="position:absolute;left:2275;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3YFcYA&#10;AADdAAAADwAAAGRycy9kb3ducmV2LnhtbESPQWsCMRSE70L/Q3iF3jSxUrFbo0hB7KUHrVC8vSav&#10;m203L8smurv/3hQKHoeZ+YZZrntfiwu1sQqsYTpRIIhNsBWXGo4f2/ECREzIFuvApGGgCOvV3WiJ&#10;hQ0d7+lySKXIEI4FanApNYWU0TjyGCehIc7ed2g9pizbUtoWuwz3tXxUai49VpwXHDb06sj8Hs5e&#10;w/vnJj07Y7ofM0wXndqdvobjSeuH+37zAiJRn27h//ab1fCkZnP4e5Of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c3YFcYAAADdAAAADwAAAAAAAAAAAAAAAACYAgAAZHJz&#10;L2Rvd25yZXYueG1sUEsFBgAAAAAEAAQA9QAAAIsDAAAAAA==&#10;" fillcolor="#92cdf8" stroked="f"/>
                  <v:rect id="Rectangle 1806" o:spid="_x0000_s2830" style="position:absolute;left:2289;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wTj8cA&#10;AADdAAAADwAAAGRycy9kb3ducmV2LnhtbESPT2vCQBTE74V+h+UVvNVNbP1D6ioilVrBg1Hp9ZF9&#10;zaZm34bsqvHbd4VCj8PM/IaZzjtbiwu1vnKsIO0nIIgLpysuFRz2q+cJCB+QNdaOScGNPMxnjw9T&#10;zLS78o4ueShFhLDPUIEJocmk9IUhi77vGuLofbvWYoiyLaVu8RrhtpaDJBlJixXHBYMNLQ0Vp/xs&#10;Fez9q11t8p/aazNuPt4/j9v0K1Wq99Qt3kAE6sJ/+K+91gqGycsY7m/iE5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sE4/HAAAA3QAAAA8AAAAAAAAAAAAAAAAAmAIAAGRy&#10;cy9kb3ducmV2LnhtbFBLBQYAAAAABAAEAPUAAACMAwAAAAA=&#10;" fillcolor="#94cdf8" stroked="f"/>
                  <v:rect id="Rectangle 1807" o:spid="_x0000_s2831" style="position:absolute;left:2303;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DsxcIA&#10;AADdAAAADwAAAGRycy9kb3ducmV2LnhtbERPy4rCMBTdC/5DuAOzEU0dcRiqUaqDIIjg6wOuzbUt&#10;k9zUJqP1781CcHk47+m8tUbcqPGVYwXDQQKCOHe64kLB6bjq/4DwAVmjcUwKHuRhPut2pphqd+c9&#10;3Q6hEDGEfYoKyhDqVEqfl2TRD1xNHLmLayyGCJtC6gbvMdwa+ZUk39JixbGhxJqWJeV/h3+roHdt&#10;l0W2ZbsYbUx22rnj2px/lfr8aLMJiEBteItf7rVWME5GcW58E5+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0OzFwgAAAN0AAAAPAAAAAAAAAAAAAAAAAJgCAABkcnMvZG93&#10;bnJldi54bWxQSwUGAAAAAAQABAD1AAAAhwMAAAAA&#10;" fillcolor="#96cef8" stroked="f"/>
                  <v:rect id="Rectangle 1808" o:spid="_x0000_s2832" style="position:absolute;left:231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8wC8YA&#10;AADdAAAADwAAAGRycy9kb3ducmV2LnhtbESPQWvCQBSE7wX/w/IK3uqmSqtGV7GC4KnQqAdvz91n&#10;Es2+TbOrif++Wyj0OMzMN8x82dlK3KnxpWMFr4MEBLF2puRcwX63eZmA8AHZYOWYFDzIw3LRe5pj&#10;alzLX3TPQi4ihH2KCooQ6lRKrwuy6AeuJo7e2TUWQ5RNLk2DbYTbSg6T5F1aLDkuFFjTuiB9zW5W&#10;wfeYThO936w+9fjjcGxtdhhdHkr1n7vVDESgLvyH/9pbo+AtGU3h9018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i8wC8YAAADdAAAADwAAAAAAAAAAAAAAAACYAgAAZHJz&#10;L2Rvd25yZXYueG1sUEsFBgAAAAAEAAQA9QAAAIsDAAAAAA==&#10;" fillcolor="#98cff8" stroked="f"/>
                  <v:rect id="Rectangle 1809" o:spid="_x0000_s2833" style="position:absolute;left:2332;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sY9cAA&#10;AADdAAAADwAAAGRycy9kb3ducmV2LnhtbERPz2vCMBS+D/wfwhvstqaTKq42igjCbmNV6Y6P5tkU&#10;m5fSxNr998tB8Pjx/S62k+3ESINvHSv4SFIQxLXTLTcKTsfD+wqED8gaO8ek4I88bDezlwJz7e78&#10;Q2MZGhFD2OeowITQ51L62pBFn7ieOHIXN1gMEQ6N1APeY7jt5DxNl9Jiy7HBYE97Q/W1vFkFOjNH&#10;krtvqhyfP6/1fLS/lVTq7XXarUEEmsJT/HB/aQWLNIv745v4BOTm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WsY9cAAAADdAAAADwAAAAAAAAAAAAAAAACYAgAAZHJzL2Rvd25y&#10;ZXYueG1sUEsFBgAAAAAEAAQA9QAAAIUDAAAAAA==&#10;" fillcolor="#9ad0f8" stroked="f"/>
                  <v:rect id="Rectangle 1810" o:spid="_x0000_s2834" style="position:absolute;left:2347;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o8UA&#10;AADdAAAADwAAAGRycy9kb3ducmV2LnhtbESPQWvCQBSE74L/YXmCt7pRWinRTZBCqVBaMRX0+Mg+&#10;s8Hs25hdNf33XaHgcZiZb5hl3ttGXKnztWMF00kCgrh0uuZKwe7n/ekVhA/IGhvHpOCXPOTZcLDE&#10;VLsbb+lahEpECPsUFZgQ2lRKXxqy6CeuJY7e0XUWQ5RdJXWHtwi3jZwlyVxarDkuGGzpzVB5Ki5W&#10;wYHPpy/6dnNXrPbrz3bzcfSGlRqP+tUCRKA+PML/7bVW8JI8T+H+Jj4Bm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z5mjxQAAAN0AAAAPAAAAAAAAAAAAAAAAAJgCAABkcnMv&#10;ZG93bnJldi54bWxQSwUGAAAAAAQABAD1AAAAigMAAAAA&#10;" fillcolor="#9cd1f9" stroked="f"/>
                  <v:rect id="Rectangle 1811" o:spid="_x0000_s2835" style="position:absolute;left:236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RF18cA&#10;AADdAAAADwAAAGRycy9kb3ducmV2LnhtbESPT2vCQBTE74V+h+UVehGzaeo/oquIULCHUhoFPT6y&#10;zySYfZvubjV++25B6HGYmd8wi1VvWnEh5xvLCl6SFARxaXXDlYL97m04A+EDssbWMim4kYfV8vFh&#10;gbm2V/6iSxEqESHsc1RQh9DlUvqyJoM+sR1x9E7WGQxRukpqh9cIN63M0nQiDTYcF2rsaFNTeS5+&#10;jAJsPkbH79v0UGSvG+rd+nP7PpBKPT/16zmIQH34D9/bW61gnI4y+HsTn4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kRdfHAAAA3QAAAA8AAAAAAAAAAAAAAAAAmAIAAGRy&#10;cy9kb3ducmV2LnhtbFBLBQYAAAAABAAEAPUAAACMAwAAAAA=&#10;" fillcolor="#9ed2f9" stroked="f"/>
                  <v:rect id="Rectangle 1812" o:spid="_x0000_s2836" style="position:absolute;left:237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mAKccA&#10;AADdAAAADwAAAGRycy9kb3ducmV2LnhtbESPzWrDMBCE74W8g9hAb4mUv1LcKCE1DQSaHpyWnrfW&#10;xjaxVsZSbefto0Kgx2F2vtlZbwdbi45aXznWMJsqEMS5MxUXGr4+95NnED4gG6wdk4YredhuRg9r&#10;TIzrOaPuFAoRIewT1FCG0CRS+rwki37qGuLonV1rMUTZFtK02Ee4reVcqSdpseLYUGJDaUn55fRr&#10;4xsqfc1mWZ8uPvLv+aE7v78dqx+tH8fD7gVEoCH8H9/TB6NhpZYL+FsTESA3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ZgCnHAAAA3QAAAA8AAAAAAAAAAAAAAAAAmAIAAGRy&#10;cy9kb3ducmV2LnhtbFBLBQYAAAAABAAEAPUAAACMAwAAAAA=&#10;" fillcolor="#a0d3f9" stroked="f"/>
                </v:group>
                <v:group id="Group 2014" o:spid="_x0000_s2837" style="position:absolute;left:152;top:20466;width:33991;height:3175" coordorigin="14,3237"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lrqoqxgAAAN0A&#10;AAAPAAAAAAAAAAAAAAAAAKoCAABkcnMvZG93bnJldi54bWxQSwUGAAAAAAQABAD6AAAAnQMAAAAA&#10;">
                  <v:rect id="Rectangle 1814" o:spid="_x0000_s2838" style="position:absolute;left:2390;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jMJcQA&#10;AADdAAAADwAAAGRycy9kb3ducmV2LnhtbESPQUsDMRSE74L/IbxCbzaptEXWpqUIUg9FtPbi7bF5&#10;3Q3dvCzJs7v+eyMIHoeZ+YZZb8fQqSul7CNbmM8MKOI6Os+NhdPH890DqCzIDrvIZOGbMmw3tzdr&#10;rFwc+J2uR2lUgXCu0EIr0lda57qlgHkWe+LinWMKKEWmRruEQ4GHTt8bs9IBPZeFFnt6aqm+HL9C&#10;oaz86/7t8Jn8xQ9+fzKi40GsnU7G3SMooVH+w3/tF2dhaRZL+H1TnoD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YzCXEAAAA3QAAAA8AAAAAAAAAAAAAAAAAmAIAAGRycy9k&#10;b3ducmV2LnhtbFBLBQYAAAAABAAEAPUAAACJAwAAAAA=&#10;" fillcolor="#a2d4f9" stroked="f"/>
                  <v:rect id="Rectangle 1815" o:spid="_x0000_s2839" style="position:absolute;left:2404;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lzFsUA&#10;AADdAAAADwAAAGRycy9kb3ducmV2LnhtbESP0WrCQBRE3wv+w3IF3+pG0VBSV1EhItIisf2AS/aa&#10;BLN3Y3aN0a/vFgp9HGbmDLNY9aYWHbWusqxgMo5AEOdWV1wo+P5KX99AOI+ssbZMCh7kYLUcvCww&#10;0fbOGXUnX4gAYZeggtL7JpHS5SUZdGPbEAfvbFuDPsi2kLrFe4CbWk6jKJYGKw4LJTa0LSm/nG5G&#10;wec57tLb4bmbHXWeSto4d80+lBoN+/U7CE+9/w//tfdawTyaxfD7JjwB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XMWxQAAAN0AAAAPAAAAAAAAAAAAAAAAAJgCAABkcnMv&#10;ZG93bnJldi54bWxQSwUGAAAAAAQABAD1AAAAigMAAAAA&#10;" fillcolor="#a4d5f9" stroked="f"/>
                  <v:rect id="Rectangle 1816" o:spid="_x0000_s2840" style="position:absolute;left:241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8ad8gA&#10;AADdAAAADwAAAGRycy9kb3ducmV2LnhtbESPQWvCQBSE7wX/w/IEb3WjpFWiq7SFWlEQNUF6fGRf&#10;k2D2bchuNfbXd4VCj8PMfMPMl52pxYVaV1lWMBpGIIhzqysuFGTp++MUhPPIGmvLpOBGDpaL3sMc&#10;E22vfKDL0RciQNglqKD0vkmkdHlJBt3QNsTB+7KtQR9kW0jd4jXATS3HUfQsDVYcFkps6K2k/Hz8&#10;Ngrq83qyvb2ufsbZ6DPd7z7i03YTKzXody8zEJ46/x/+a6+1gqconsD9TXgCcv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nxp3yAAAAN0AAAAPAAAAAAAAAAAAAAAAAJgCAABk&#10;cnMvZG93bnJldi54bWxQSwUGAAAAAAQABAD1AAAAjQMAAAAA&#10;" fillcolor="#a6d6f9" stroked="f"/>
                  <v:rect id="Rectangle 1817" o:spid="_x0000_s2841" style="position:absolute;left:2428;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Vr1sIA&#10;AADdAAAADwAAAGRycy9kb3ducmV2LnhtbERPTYvCMBC9C/6HMMLeNFVckWoUFRd62YOtLuxtaMa2&#10;2Exqk631328OgsfH+15ve1OLjlpXWVYwnUQgiHOrKy4UnLOv8RKE88gaa8uk4EkOtpvhYI2xtg8+&#10;UZf6QoQQdjEqKL1vYildXpJBN7ENceCutjXoA2wLqVt8hHBTy1kULaTBikNDiQ0dSspv6Z9RkNm9&#10;lPfuO5lfl5df85Ok++74VOpj1O9WIDz1/i1+uROt4DOah7nhTXgC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NWvWwgAAAN0AAAAPAAAAAAAAAAAAAAAAAJgCAABkcnMvZG93&#10;bnJldi54bWxQSwUGAAAAAAQABAD1AAAAhwMAAAAA&#10;" fillcolor="#a8d6f9" stroked="f"/>
                  <v:rect id="Rectangle 1818" o:spid="_x0000_s2842" style="position:absolute;left:244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5fbsYA&#10;AADdAAAADwAAAGRycy9kb3ducmV2LnhtbESPQUsDMRSE74L/ITzBm00ULbptuiyC6EWhrbT29tg8&#10;N0s3L0sSt2t/vREKPQ4z8w0zL0fXiYFCbD1ruJ0oEMS1Ny03Gj7XLzePIGJCNth5Jg2/FKFcXF7M&#10;sTD+wEsaVqkRGcKxQA02pb6QMtaWHMaJ74mz9+2Dw5RlaKQJeMhw18k7pabSYct5wWJPz5bq/erH&#10;aVCb44faWld9vW52x+3wrtYB91pfX43VDESiMZ3Dp/ab0fCg7p/g/01+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D5fbsYAAADdAAAADwAAAAAAAAAAAAAAAACYAgAAZHJz&#10;L2Rvd25yZXYueG1sUEsFBgAAAAAEAAQA9QAAAIsDAAAAAA==&#10;" fillcolor="#aad7fa" stroked="f"/>
                  <v:rect id="Rectangle 1819" o:spid="_x0000_s2843" style="position:absolute;left:2457;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VGicIA&#10;AADdAAAADwAAAGRycy9kb3ducmV2LnhtbERPTWuDQBC9B/Iflgn0FtdYkhabVYIQ6LUmbclt6k7V&#10;1p0Vd6Pm33cPhRwf73ufz6YTIw2utaxgE8UgiCurW64VnE/H9TMI55E1dpZJwY0c5NlyscdU24nf&#10;aCx9LUIIuxQVNN73qZSuasigi2xPHLhvOxj0AQ611ANOIdx0MonjnTTYcmhosKeioeq3vBoFBZ7O&#10;j8lTMsuSvy74+VFc3n9uSj2s5sMLCE+zv4v/3a9awTbehv3hTXgCM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hUaJwgAAAN0AAAAPAAAAAAAAAAAAAAAAAJgCAABkcnMvZG93&#10;bnJldi54bWxQSwUGAAAAAAQABAD1AAAAhwMAAAAA&#10;" fillcolor="#acd8fa" stroked="f"/>
                  <v:rect id="Rectangle 1820" o:spid="_x0000_s2844" style="position:absolute;left:2467;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a58MUA&#10;AADdAAAADwAAAGRycy9kb3ducmV2LnhtbESPT4vCMBTE78J+h/CEvdlUoYtUo4hQWOhl/XPw+Gye&#10;bbV5KU221v30ZkHwOMzMb5jlejCN6KlztWUF0ygGQVxYXXOp4HjIJnMQziNrbCyTggc5WK8+RktM&#10;tb3zjvq9L0WAsEtRQeV9m0rpiooMusi2xMG72M6gD7Irpe7wHuCmkbM4/pIGaw4LFba0rai47X+N&#10;Apef/zbymt2ynzx5nOb5paFZr9TneNgsQHga/Dv8an9rBUmcTOH/TXgCcvU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drnwxQAAAN0AAAAPAAAAAAAAAAAAAAAAAJgCAABkcnMv&#10;ZG93bnJldi54bWxQSwUGAAAAAAQABAD1AAAAigMAAAAA&#10;" fillcolor="#aed9fa" stroked="f"/>
                  <v:rect id="Rectangle 1821" o:spid="_x0000_s2845" style="position:absolute;left:248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pZLsYA&#10;AADdAAAADwAAAGRycy9kb3ducmV2LnhtbESPQWvCQBSE74X+h+UVvNWNAYtEN8FWLIJIqfbi7bH7&#10;TKLZtyG71dhf7xYEj8PMfMPMit424kydrx0rGA0TEMTamZpLBT+75esEhA/IBhvHpOBKHor8+WmG&#10;mXEX/qbzNpQiQthnqKAKoc2k9Loii37oWuLoHVxnMUTZldJ0eIlw28g0Sd6kxZrjQoUtfVSkT9tf&#10;q2Cpj58bLv3isB6ddPr1vtD7v51Sg5d+PgURqA+P8L29MgrGyTiF/zfxCc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pZLsYAAADdAAAADwAAAAAAAAAAAAAAAACYAgAAZHJz&#10;L2Rvd25yZXYueG1sUEsFBgAAAAAEAAQA9QAAAIsDAAAAAA==&#10;" fillcolor="#b0dafa" stroked="f"/>
                  <v:rect id="Rectangle 1822" o:spid="_x0000_s2846" style="position:absolute;left:249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CcUA&#10;AADdAAAADwAAAGRycy9kb3ducmV2LnhtbESP3WrCQBSE7wu+w3KE3tWNv8ToKtYiWMELow9wyB6T&#10;YPZsurvV9O3dQqGXw8x8wyzXnWnEnZyvLSsYDhIQxIXVNZcKLufdWwrCB2SNjWVS8EMe1qveyxIz&#10;bR98onseShEh7DNUUIXQZlL6oiKDfmBb4uhdrTMYonSl1A4fEW4aOUqSmTRYc1yosKVtRcUt/zYK&#10;vtL5+fZh3/MJTdLmc3Q8uN0clXrtd5sFiEBd+A//tfdawTSZjuH3TXwCcvU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dMIJxQAAAN0AAAAPAAAAAAAAAAAAAAAAAJgCAABkcnMv&#10;ZG93bnJldi54bWxQSwUGAAAAAAQABAD1AAAAigMAAAAA&#10;" fillcolor="#b2dbfa" stroked="f"/>
                  <v:rect id="Rectangle 1823" o:spid="_x0000_s2847" style="position:absolute;left:2510;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6I98YA&#10;AADdAAAADwAAAGRycy9kb3ducmV2LnhtbESPQWvCQBSE70L/w/IK3sym0kiJrtKKBT201FTw+sy+&#10;JsHs27i7avz33YLQ4zAz3zCzRW9acSHnG8sKnpIUBHFpdcOVgt33++gFhA/IGlvLpOBGHhbzh8EM&#10;c22vvKVLESoRIexzVFCH0OVS+rImgz6xHXH0fqwzGKJ0ldQOrxFuWjlO04k02HBcqLGjZU3lsTgb&#10;BfvNuODT5+ojW759bf3R3Q4oG6WGj/3rFESgPvyH7+21VpCl2TP8vYlP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d6I98YAAADdAAAADwAAAAAAAAAAAAAAAACYAgAAZHJz&#10;L2Rvd25yZXYueG1sUEsFBgAAAAAEAAQA9QAAAIsDAAAAAA==&#10;" fillcolor="#b4dcfa" stroked="f"/>
                  <v:rect id="Rectangle 1824" o:spid="_x0000_s2848" style="position:absolute;left:2525;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FkIccA&#10;AADdAAAADwAAAGRycy9kb3ducmV2LnhtbESPQWvCQBSE74L/YXlCL6IbAyklukpRCm3xUK0HvT2z&#10;r0lI9m3Ibkz6791CweMwM98wq81ganGj1pWWFSzmEQjizOqScwWn77fZCwjnkTXWlknBLznYrMej&#10;Faba9nyg29HnIkDYpaig8L5JpXRZQQbd3DbEwfuxrUEfZJtL3WIf4KaWcRQ9S4Mlh4UCG9oWlFXH&#10;zii4HBZd+THtXLyr8nj/WZ2/rr1V6mkyvC5BeBr8I/zfftcKkihJ4O9NeAJyf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hZCHHAAAA3QAAAA8AAAAAAAAAAAAAAAAAmAIAAGRy&#10;cy9kb3ducmV2LnhtbFBLBQYAAAAABAAEAPUAAACMAwAAAAA=&#10;" fillcolor="#b6ddfa" stroked="f"/>
                  <v:rect id="Rectangle 1825" o:spid="_x0000_s2849" style="position:absolute;left:2539;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aLC8QA&#10;AADdAAAADwAAAGRycy9kb3ducmV2LnhtbESP3YrCMBSE74V9h3AWvNNUoSrVKIsgLILiz+79oTm2&#10;XZOT0mS1+vRGELwcZuYbZrZorREXanzlWMGgn4Agzp2uuFDwc1z1JiB8QNZoHJOCG3lYzD86M8y0&#10;u/KeLodQiAhhn6GCMoQ6k9LnJVn0fVcTR+/kGoshyqaQusFrhFsjh0kykhYrjgsl1rQsKT8f/q2C&#10;qjaDPS3/0vX4vtust6tfPA+NUt3P9msKIlAb3uFX+1srSJN0BM838Qn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miwvEAAAA3QAAAA8AAAAAAAAAAAAAAAAAmAIAAGRycy9k&#10;b3ducmV2LnhtbFBLBQYAAAAABAAEAPUAAACJAwAAAAA=&#10;" fillcolor="#b8defa" stroked="f"/>
                  <v:rect id="Rectangle 1826" o:spid="_x0000_s2850" style="position:absolute;left:255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GrI8gA&#10;AADdAAAADwAAAGRycy9kb3ducmV2LnhtbESPT2vCQBTE74V+h+UVeim6qdQ/RDdBBFFPVavQ42v2&#10;mYRm34bdraZ++q4g9DjMzG+YWd6ZRpzJ+dqygtd+AoK4sLrmUsHhY9mbgPABWWNjmRT8koc8e3yY&#10;YarthXd03odSRAj7FBVUIbSplL6oyKDv25Y4eifrDIYoXSm1w0uEm0YOkmQkDdYcFypsaVFR8b3/&#10;MQo+X8YLV3wd59vRm7n63fsmrK6tUs9P3XwKIlAX/sP39lorGCbDMdzexCcg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asjyAAAAN0AAAAPAAAAAAAAAAAAAAAAAJgCAABk&#10;cnMvZG93bnJldi54bWxQSwUGAAAAAAQABAD1AAAAjQMAAAAA&#10;" fillcolor="#badffa" stroked="f"/>
                  <v:rect id="Rectangle 1827" o:spid="_x0000_s2851" style="position:absolute;left:2568;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gtMQA&#10;AADdAAAADwAAAGRycy9kb3ducmV2LnhtbERPTWvCQBC9F/oflin0ZjaxKCVmlVIQS09V0/Y6yY5J&#10;MDsbstsk+uvdg9Dj431nm8m0YqDeNZYVJFEMgri0uuFKQX7czl5BOI+ssbVMCi7kYLN+fMgw1Xbk&#10;PQ0HX4kQwi5FBbX3XSqlK2sy6CLbEQfuZHuDPsC+krrHMYSbVs7jeCkNNhwaauzovabyfPgzCj7l&#10;mOSX32H7ff3yO/PzUiTNuVDq+Wl6W4HwNPl/8d39oRUs4kWYG96EJyD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f4LTEAAAA3QAAAA8AAAAAAAAAAAAAAAAAmAIAAGRycy9k&#10;b3ducmV2LnhtbFBLBQYAAAAABAAEAPUAAACJAwAAAAA=&#10;" fillcolor="#bce0fa" stroked="f"/>
                  <v:rect id="Rectangle 1828" o:spid="_x0000_s2852" style="position:absolute;left:2582;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XJ8UA&#10;AADdAAAADwAAAGRycy9kb3ducmV2LnhtbESPT2sCMRTE7wW/Q3iCt5oo2OrWKCIIgr34B8+vm+fu&#10;6uZl2cQ17advCgWPw8z8hpkvo61FR62vHGsYDRUI4tyZigsNp+PmdQrCB2SDtWPS8E0eloveyxwz&#10;4x68p+4QCpEg7DPUUIbQZFL6vCSLfuga4uRdXGsxJNkW0rT4SHBby7FSb9JixWmhxIbWJeW3w91q&#10;mH39fO6iOr5PNytpunCOyl73Wg/6cfUBIlAMz/B/e2s0TNRkBn9v0hO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v5cnxQAAAN0AAAAPAAAAAAAAAAAAAAAAAJgCAABkcnMv&#10;ZG93bnJldi54bWxQSwUGAAAAAAQABAD1AAAAigMAAAAA&#10;" fillcolor="#bee1fa" stroked="f"/>
                  <v:rect id="Rectangle 1829" o:spid="_x0000_s2853" style="position:absolute;left:2592;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kBQMAA&#10;AADdAAAADwAAAGRycy9kb3ducmV2LnhtbERPy6rCMBDdC/5DGMGdplYtWo0iF64IuvHxAUMztsVm&#10;Upqo1a83C8Hl4byX69ZU4kGNKy0rGA0jEMSZ1SXnCi7n/8EMhPPIGivLpOBFDtarbmeJqbZPPtLj&#10;5HMRQtilqKDwvk6ldFlBBt3Q1sSBu9rGoA+wyaVu8BnCTSXjKEqkwZJDQ4E1/RWU3U53o2B2O8/l&#10;9J0cJvl4u68OGO8um1ipfq/dLEB4av1P/HXvtIJplIT94U14AnL1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kBQMAAAADdAAAADwAAAAAAAAAAAAAAAACYAgAAZHJzL2Rvd25y&#10;ZXYueG1sUEsFBgAAAAAEAAQA9QAAAIUDAAAAAA==&#10;" fillcolor="#c0e2fa" stroked="f"/>
                  <v:rect id="Rectangle 1830" o:spid="_x0000_s2854" style="position:absolute;left:2606;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OLsUA&#10;AADdAAAADwAAAGRycy9kb3ducmV2LnhtbESPQWvCQBSE7wX/w/KE3uomarVEV1GhxVNBo/T6zL5m&#10;Q7NvQ3bV9N+7guBxmJlvmPmys7W4UOsrxwrSQQKCuHC64lLBIf98+wDhA7LG2jEp+CcPy0XvZY6Z&#10;dlfe0WUfShEh7DNUYEJoMil9YciiH7iGOHq/rrUYomxLqVu8Rrit5TBJJtJixXHBYEMbQ8Xf/mwV&#10;DL+s+V7r7e4nPx2m+Xl8HE9HqVKv/W41AxGoC8/wo73VCt6TSQr3N/EJy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f44uxQAAAN0AAAAPAAAAAAAAAAAAAAAAAJgCAABkcnMv&#10;ZG93bnJldi54bWxQSwUGAAAAAAQABAD1AAAAigMAAAAA&#10;" fillcolor="#c2e3fa" stroked="f"/>
                  <v:rect id="Rectangle 1831" o:spid="_x0000_s2855" style="position:absolute;left:2621;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E6MMcA&#10;AADdAAAADwAAAGRycy9kb3ducmV2LnhtbESPW2vCQBSE3wv+h+UIfQm6MVCRmFVEUEov0KoPPh6y&#10;JzezZ0N2a9J/3y0U+jjMzDdMth1NK+7Uu9qygsU8BkGcW11zqeByPsxWIJxH1thaJgXf5GC7mTxk&#10;mGo78CfdT74UAcIuRQWV910qpcsrMujmtiMOXmF7gz7IvpS6xyHATSuTOF5KgzWHhQo72leU305f&#10;RkH3HkXNR7O4Joe3NnodjsWLbqRSj9NxtwbhafT/4b/2s1bwFC8T+H0Tno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hOjDHAAAA3QAAAA8AAAAAAAAAAAAAAAAAmAIAAGRy&#10;cy9kb3ducmV2LnhtbFBLBQYAAAAABAAEAPUAAACMAwAAAAA=&#10;" fillcolor="#c4e4fa" stroked="f"/>
                  <v:rect id="Rectangle 1832" o:spid="_x0000_s2856" style="position:absolute;left:2635;top:3237;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sMPsUA&#10;AADdAAAADwAAAGRycy9kb3ducmV2LnhtbESPzWrDMBCE74G+g9hCL6aR8uNQ3MgmFAK9Jimkx621&#10;tUytlbHUxO3TR4FAjsPMfMOsq9F14kRDaD1rmE0VCOLam5YbDR+H7fMLiBCRDXaeScMfBajKh8ka&#10;C+PPvKPTPjYiQTgUqMHG2BdShtqSwzD1PXHyvv3gMCY5NNIMeE5w18m5UivpsOW0YLGnN0v1z/7X&#10;afiq8+x45CbLliZXmTWHT4z/Wj89jptXEJHGeA/f2u9GQ65WC7i+SU9Alh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2ww+xQAAAN0AAAAPAAAAAAAAAAAAAAAAAJgCAABkcnMv&#10;ZG93bnJldi54bWxQSwUGAAAAAAQABAD1AAAAigMAAAAA&#10;" fillcolor="#c6e5fb" stroked="f"/>
                  <v:rect id="Rectangle 1833" o:spid="_x0000_s2857" style="position:absolute;left:2645;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G8MkA&#10;AADdAAAADwAAAGRycy9kb3ducmV2LnhtbESPQWvCQBSE74X+h+UVegl1o7RBo6uI0NJDG6kK4u2R&#10;fSbB7NuQXU3aX98VBI/DzHzDzBa9qcWFWldZVjAcxCCIc6srLhTstu8vYxDOI2usLZOCX3KwmD8+&#10;zDDVtuMfumx8IQKEXYoKSu+bVEqXl2TQDWxDHLyjbQ36INtC6ha7ADe1HMVxIg1WHBZKbGhVUn7a&#10;nI0CvVyPsuhjss/Gq+/11/bvbN0hUur5qV9OQXjq/T18a39qBW9x8grXN+EJyPk/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K/G8MkAAADdAAAADwAAAAAAAAAAAAAAAACYAgAA&#10;ZHJzL2Rvd25yZXYueG1sUEsFBgAAAAAEAAQA9QAAAI4DAAAAAA==&#10;" fillcolor="#c8e6fb" stroked="f"/>
                  <v:rect id="Rectangle 1834" o:spid="_x0000_s2858" style="position:absolute;left:2659;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PihcMA&#10;AADdAAAADwAAAGRycy9kb3ducmV2LnhtbESPQYvCMBSE74L/ITzBi6zpKi1STUUEwetWkT0+mmdb&#10;27yUJlu7/36zIHgcZuYbZrcfTSsG6l1tWcHnMgJBXFhdc6ngejl9bEA4j6yxtUwKfsnBPptOdphq&#10;++QvGnJfigBhl6KCyvsuldIVFRl0S9sRB+9ue4M+yL6UusdngJtWrqIokQZrDgsVdnSsqGjyH6Ng&#10;jA/yltxw+F6sa2K7ueaPolFqPhsPWxCeRv8Ov9pnrSCOkhj+34Qn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PihcMAAADdAAAADwAAAAAAAAAAAAAAAACYAgAAZHJzL2Rv&#10;d25yZXYueG1sUEsFBgAAAAAEAAQA9QAAAIgDAAAAAA==&#10;" fillcolor="#cae6fb" stroked="f"/>
                  <v:rect id="Rectangle 1835" o:spid="_x0000_s2859" style="position:absolute;left:2674;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Ml28UA&#10;AADdAAAADwAAAGRycy9kb3ducmV2LnhtbESPQWvCQBSE7wX/w/IEb3XXgsGmrlJKK0IVMZaeH9nX&#10;JG32bcyuMf33riB4HGbmG2a+7G0tOmp95VjDZKxAEOfOVFxo+Dp8PM5A+IBssHZMGv7Jw3IxeJhj&#10;atyZ99RloRARwj5FDWUITSqlz0uy6MeuIY7ej2sthijbQpoWzxFua/mkVCItVhwXSmzoraT8LztZ&#10;DUf6xNPx+93uVLXZditXP/8eJlqPhv3rC4hAfbiHb+210TBVSQLXN/EJ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yXbxQAAAN0AAAAPAAAAAAAAAAAAAAAAAJgCAABkcnMv&#10;ZG93bnJldi54bWxQSwUGAAAAAAQABAD1AAAAigMAAAAA&#10;" fillcolor="#cce7fb" stroked="f"/>
                  <v:rect id="Rectangle 1836" o:spid="_x0000_s2860" style="position:absolute;left:2688;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FccYA&#10;AADdAAAADwAAAGRycy9kb3ducmV2LnhtbESPW2vCQBSE3wX/w3KEvunGgBdSVxFBKG1BvCB9PGRP&#10;k9Ds2Zjdxuy/dwsFH4eZ+YZZbXpTi45aV1lWMJ0kIIhzqysuFFzO+/EShPPIGmvLpCCQg816OFhh&#10;pu2dj9SdfCEihF2GCkrvm0xKl5dk0E1sQxy9b9sa9FG2hdQt3iPc1DJNkrk0WHFcKLGhXUn5z+nX&#10;KLje3lMMerY8BN1/7cJn1X2kQamXUb99BeGp98/wf/tNK5gl8wX8vYlP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bFccYAAADdAAAADwAAAAAAAAAAAAAAAACYAgAAZHJz&#10;L2Rvd25yZXYueG1sUEsFBgAAAAAEAAQA9QAAAIsDAAAAAA==&#10;" fillcolor="#cee8fb" stroked="f"/>
                  <v:rect id="Rectangle 1837" o:spid="_x0000_s2861" style="position:absolute;left:2703;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dLvcIA&#10;AADdAAAADwAAAGRycy9kb3ducmV2LnhtbERPXWvCMBR9F/Yfwh3szaYtKNIZRcoGYwNBHez10ty1&#10;0eamJFnb/XvzMNjj4Xxv97PtxUg+GMcKiiwHQdw4bbhV8Hl5XW5AhIissXdMCn4pwH73sNhipd3E&#10;JxrPsRUphEOFCroYh0rK0HRkMWRuIE7ct/MWY4K+ldrjlMJtL8s8X0uLhlNDhwPVHTW3849VYFYH&#10;X9pjeDHmo6arH3Xx9a6VenqcD88gIs3xX/znftMKVvk6zU1v0hOQu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0u9wgAAAN0AAAAPAAAAAAAAAAAAAAAAAJgCAABkcnMvZG93&#10;bnJldi54bWxQSwUGAAAAAAQABAD1AAAAhwMAAAAA&#10;" fillcolor="#d0e9fb" stroked="f"/>
                  <v:rect id="Rectangle 1838" o:spid="_x0000_s2862" style="position:absolute;left:2717;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19MYA&#10;AADdAAAADwAAAGRycy9kb3ducmV2LnhtbESPT2sCMRTE7wW/Q3gFbzW7olK3RvEPQg960Ba8Pjav&#10;2bWblyWJuv32RhB6HGbmN8xs0dlGXMmH2rGCfJCBIC6drtko+P7avr2DCBFZY+OYFPxRgMW89zLD&#10;QrsbH+h6jEYkCIcCFVQxtoWUoazIYhi4ljh5P85bjEl6I7XHW4LbRg6zbCIt1pwWKmxpXVH5e7xY&#10;Batz6WO9Ho12B7M/mc05Hzb5Vqn+a7f8ABGpi//hZ/tTKxhnkyk83qQn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C19MYAAADdAAAADwAAAAAAAAAAAAAAAACYAgAAZHJz&#10;L2Rvd25yZXYueG1sUEsFBgAAAAAEAAQA9QAAAIsDAAAAAA==&#10;" fillcolor="#d2eafc" stroked="f"/>
                  <v:rect id="Rectangle 1839" o:spid="_x0000_s2863" style="position:absolute;left:2731;top:3237;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nypr4A&#10;AADdAAAADwAAAGRycy9kb3ducmV2LnhtbERPy6rCMBDdC/5DGMGdpl7xQTWKiIpbHxt3QzM21WZS&#10;mtxa/94sBJeH816uW1uKhmpfOFYwGiYgiDOnC84VXC/7wRyED8gaS8ek4E0e1qtuZ4mpdi8+UXMO&#10;uYgh7FNUYEKoUil9ZsiiH7qKOHJ3V1sMEda51DW+Yrgt5V+STKXFgmODwYq2hrLn+d8qeLjpuNAh&#10;m9uNeTaH3alyo9tEqX6v3SxABGrDT/x1H7WCSTKL++Ob+ATk6g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358qa+AAAA3QAAAA8AAAAAAAAAAAAAAAAAmAIAAGRycy9kb3ducmV2&#10;LnhtbFBLBQYAAAAABAAEAPUAAACDAwAAAAA=&#10;" fillcolor="#d4ebfc" stroked="f"/>
                  <v:rect id="Rectangle 1840" o:spid="_x0000_s2864" style="position:absolute;left:2746;top:3237;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s1CcUA&#10;AADdAAAADwAAAGRycy9kb3ducmV2LnhtbESPQWsCMRSE7wX/Q3hCL0UTC2pZjaJlhYIgutX7Y/O6&#10;u3TzEjZRt/++EQo9DjPzDbNc97YVN+pC41jDZKxAEJfONFxpOH/uRm8gQkQ22DomDT8UYL0aPC0x&#10;M+7OJ7oVsRIJwiFDDXWMPpMylDVZDGPniZP35TqLMcmukqbDe4LbVr4qNZMWG04LNXp6r6n8Lq5W&#10;w3x68deXmd9tG4VHuc/z4nDItX4e9psFiEh9/A//tT+MhqmaT+DxJj0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2zUJxQAAAN0AAAAPAAAAAAAAAAAAAAAAAJgCAABkcnMv&#10;ZG93bnJldi54bWxQSwUGAAAAAAQABAD1AAAAigMAAAAA&#10;" fillcolor="#d7edfc" stroked="f"/>
                  <v:rect id="Rectangle 1841" o:spid="_x0000_s2865" style="position:absolute;left:3809;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V3jMUA&#10;AADdAAAADwAAAGRycy9kb3ducmV2LnhtbESPT4vCMBTE78J+h/AW9qbpFlxrNYoIggcvW/+cn82z&#10;LTYvpcnWrp/eCILHYWZ+w8yXvalFR62rLCv4HkUgiHOrKy4UHPabYQLCeWSNtWVS8E8OlouPwRxT&#10;bW/8S13mCxEg7FJUUHrfpFK6vCSDbmQb4uBdbGvQB9kWUrd4C3BTyziKfqTBisNCiQ2tS8qv2Z9R&#10;sF/5s8030+kx424X6+PuflonSn199qsZCE+9f4df7a1WMI4mMTzfhCc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tXeMxQAAAN0AAAAPAAAAAAAAAAAAAAAAAJgCAABkcnMv&#10;ZG93bnJldi54bWxQSwUGAAAAAAQABAD1AAAAigMAAAAA&#10;" fillcolor="#008aef" stroked="f"/>
                  <v:rect id="Rectangle 1842" o:spid="_x0000_s2866" style="position:absolute;left:381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KnesUA&#10;AADdAAAADwAAAGRycy9kb3ducmV2LnhtbESPQWvCQBSE7wX/w/IKvdVNLNUQXUULhVK8qC14fMk+&#10;k9Ds27C7jfHfu4LgcZiZb5jFajCt6Mn5xrKCdJyAIC6tbrhS8HP4fM1A+ICssbVMCi7kYbUcPS0w&#10;1/bMO+r3oRIRwj5HBXUIXS6lL2sy6Me2I47eyTqDIUpXSe3wHOGmlZMkmUqDDceFGjv6qKn82/8b&#10;BWFjdNEUv9/ksiwttpdyOB0zpV6eh/UcRKAhPML39pdW8J7M3uD2Jj4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qd6xQAAAN0AAAAPAAAAAAAAAAAAAAAAAJgCAABkcnMv&#10;ZG93bnJldi54bWxQSwUGAAAAAAQABAD1AAAAigMAAAAA&#10;" fillcolor="#048cef" stroked="f"/>
                  <v:rect id="Rectangle 1843" o:spid="_x0000_s2867" style="position:absolute;left:381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f4hMUA&#10;AADdAAAADwAAAGRycy9kb3ducmV2LnhtbESPQWvCQBSE74X+h+UVvNVdRVtJXSUIgoIXtS14e2Sf&#10;STD7Ns2uSfz3riD0OMzMN8x82dtKtNT40rGG0VCBIM6cKTnX8H1cv89A+IBssHJMGm7kYbl4fZlj&#10;YlzHe2oPIRcRwj5BDUUIdSKlzwqy6IeuJo7e2TUWQ5RNLk2DXYTbSo6V+pAWS44LBda0Kii7HK5W&#10;w277l/+m6lxdt3hK27XpLqOfVOvBW59+gQjUh//ws70xGqbqcwKP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l/iExQAAAN0AAAAPAAAAAAAAAAAAAAAAAJgCAABkcnMv&#10;ZG93bnJldi54bWxQSwUGAAAAAAQABAD1AAAAigMAAAAA&#10;" fillcolor="#088df0" stroked="f"/>
                  <v:rect id="Rectangle 1844" o:spid="_x0000_s2868" style="position:absolute;left:382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cO9ccA&#10;AADdAAAADwAAAGRycy9kb3ducmV2LnhtbESPT2vCQBTE7wW/w/KEXkrdaNCU1FWkUip4ahoovT2y&#10;L39o9m3IbmPy7buC4HGYmd8w2/1oWjFQ7xrLCpaLCARxYXXDlYL86/35BYTzyBpby6RgIgf73exh&#10;i6m2F/6kIfOVCBB2KSqove9SKV1Rk0G3sB1x8ErbG/RB9pXUPV4C3LRyFUUbabDhsFBjR281Fb/Z&#10;n1Hwc3QlPUk3lfH5e5MPp4/8nMRKPc7HwysIT6O/h2/tk1awjpI1XN+EJyB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4nDvXHAAAA3QAAAA8AAAAAAAAAAAAAAAAAmAIAAGRy&#10;cy9kb3ducmV2LnhtbFBLBQYAAAAABAAEAPUAAACMAwAAAAA=&#10;" fillcolor="#0b8ff0" stroked="f"/>
                  <v:rect id="Rectangle 1845" o:spid="_x0000_s2869" style="position:absolute;left:382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zeycUA&#10;AADdAAAADwAAAGRycy9kb3ducmV2LnhtbESP0WoCMRRE3wv+Q7iCL6UmarVlNUpVin0qqP2Ay+a6&#10;u7q52SZx3f69KRT6OMzMGWax6mwtWvKhcqxhNFQgiHNnKi40fB3fn15BhIhssHZMGn4owGrZe1hg&#10;ZtyN99QeYiEShEOGGsoYm0zKkJdkMQxdQ5y8k/MWY5K+kMbjLcFtLcdKzaTFitNCiQ1tSsovh6vV&#10;0Lrrt5r403nX2u3zuvh8NM2RtB70u7c5iEhd/A//tT+Mhql6mcHvm/Q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PN7JxQAAAN0AAAAPAAAAAAAAAAAAAAAAAJgCAABkcnMv&#10;ZG93bnJldi54bWxQSwUGAAAAAAQABAD1AAAAigMAAAAA&#10;" fillcolor="#0f90f0" stroked="f"/>
                  <v:rect id="Rectangle 1846" o:spid="_x0000_s2870" style="position:absolute;left:3833;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dpk8QA&#10;AADdAAAADwAAAGRycy9kb3ducmV2LnhtbESPW4vCMBSE34X9D+Es+KaJghe6pkV3FQSfvPyAQ3N6&#10;YZuT0kTt7q83guDjMDPfMKust424UedrxxomYwWCOHem5lLD5bwbLUH4gGywcUwa/shDln4MVpgY&#10;d+cj3U6hFBHCPkENVQhtIqXPK7Lox64ljl7hOoshyq6UpsN7hNtGTpWaS4s1x4UKW/quKP89Xa2G&#10;fm6uxb+aWflz3Cw32/wwtcVB6+Fnv/4CEagP7/CrvTcaZmqxgOeb+ARk+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3aZPEAAAA3QAAAA8AAAAAAAAAAAAAAAAAmAIAAGRycy9k&#10;b3ducmV2LnhtbFBLBQYAAAAABAAEAPUAAACJAwAAAAA=&#10;" fillcolor="#1392f0" stroked="f"/>
                  <v:rect id="Rectangle 1847" o:spid="_x0000_s2871" style="position:absolute;left:383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ckj8MA&#10;AADdAAAADwAAAGRycy9kb3ducmV2LnhtbERPz2vCMBS+C/sfwhvsZlMFZ9cZZRMGMrxYt4O3Z/Ns&#10;i81LSLLa/ffmMNjx4/u92oymFwP50FlWMMtyEMS11R03Cr6OH9MCRIjIGnvLpOCXAmzWD5MVltre&#10;+EBDFRuRQjiUqKCN0ZVShrolgyGzjjhxF+sNxgR9I7XHWwo3vZzn+bM02HFqaNHRtqX6Wv0YBQXt&#10;rufP7z2+21P1Yl04Lc6DU+rpcXx7BRFpjP/iP/dOK1jkyzQ3vUlP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ckj8MAAADdAAAADwAAAAAAAAAAAAAAAACYAgAAZHJzL2Rv&#10;d25yZXYueG1sUEsFBgAAAAAEAAQA9QAAAIgDAAAAAA==&#10;" fillcolor="#1694f1" stroked="f"/>
                  <v:rect id="Rectangle 1848" o:spid="_x0000_s2872" style="position:absolute;left:384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UMVsUA&#10;AADdAAAADwAAAGRycy9kb3ducmV2LnhtbESP3WrCQBSE7wu+w3IE73RjwZ+mrmIL/tyIqH2AQ/Yk&#10;G5o9m2Y3Gt/eFYReDjPzDbNYdbYSV2p86VjBeJSAIM6cLrlQ8HPZDOcgfEDWWDkmBXfysFr23haY&#10;anfjE13PoRARwj5FBSaEOpXSZ4Ys+pGriaOXu8ZiiLIppG7wFuG2ku9JMpUWS44LBmv6NpT9nlur&#10;oJ3TzO3MffvX5lnxtZ8cD22ZKzXod+tPEIG68B9+tfdawSSZfcDzTXwC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9QxWxQAAAN0AAAAPAAAAAAAAAAAAAAAAAJgCAABkcnMv&#10;ZG93bnJldi54bWxQSwUGAAAAAAQABAD1AAAAigMAAAAA&#10;" fillcolor="#1a95f1" stroked="f"/>
                  <v:rect id="Rectangle 1849" o:spid="_x0000_s2873" style="position:absolute;left:384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Apm8YA&#10;AADdAAAADwAAAGRycy9kb3ducmV2LnhtbERPy2rCQBTdF/yH4Qru6qSCRaOTUDUpUunCx8LuLpnb&#10;JJi5EzJTk/brO4tCl4fzXqeDacSdOldbVvA0jUAQF1bXXCq4nPPHBQjnkTU2lknBNzlIk9HDGmNt&#10;ez7S/eRLEULYxaig8r6NpXRFRQbd1LbEgfu0nUEfYFdK3WEfwk0jZ1H0LA3WHBoqbGlbUXE7fRkF&#10;2f66zM75a14MH2+b7fvx59BnO6Um4+FlBcLT4P/Ff+69VjCPFmF/eBOe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oApm8YAAADdAAAADwAAAAAAAAAAAAAAAACYAgAAZHJz&#10;L2Rvd25yZXYueG1sUEsFBgAAAAAEAAQA9QAAAIsDAAAAAA==&#10;" fillcolor="#1d97f1" stroked="f"/>
                  <v:rect id="Rectangle 1850" o:spid="_x0000_s2874" style="position:absolute;left:385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O648QA&#10;AADdAAAADwAAAGRycy9kb3ducmV2LnhtbESPQYvCMBSE7wv+h/AWvK2pyqp0jSIFRfCk9bK3R/O2&#10;LTYvJYlt/fdmQfA4zMw3zHo7mEZ05HxtWcF0koAgLqyuuVRwzfdfKxA+IGtsLJOCB3nYbkYfa0y1&#10;7flM3SWUIkLYp6igCqFNpfRFRQb9xLbE0fuzzmCI0pVSO+wj3DRyliQLabDmuFBhS1lFxe1yNwpO&#10;3GeHPJvvjuXtvpzrg8u735NS489h9wMi0BDe4Vf7qBV8J6sp/L+JT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DuuPEAAAA3QAAAA8AAAAAAAAAAAAAAAAAmAIAAGRycy9k&#10;b3ducmV2LnhtbFBLBQYAAAAABAAEAPUAAACJAwAAAAA=&#10;" fillcolor="#2199f1" stroked="f"/>
                  <v:rect id="Rectangle 1851" o:spid="_x0000_s2875" style="position:absolute;left:385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nE6sUA&#10;AADdAAAADwAAAGRycy9kb3ducmV2LnhtbESPT2sCMRTE7wW/Q3gFL6JJlcqyNYoWKr1J/YfHx+Z1&#10;d+nmZUlSd/vtjVDwOMzMb5jFqreNuJIPtWMNLxMFgrhwpuZSw/HwMc5AhIhssHFMGv4owGo5eFpg&#10;blzHX3Tdx1IkCIccNVQxtrmUoajIYpi4ljh5385bjEn6UhqPXYLbRk6VmkuLNaeFClt6r6j42f9a&#10;DWflD7N52I5Us4vZKWy6y2bUaT187tdvICL18RH+b38aDa8qm8L9TXoCc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CcTqxQAAAN0AAAAPAAAAAAAAAAAAAAAAAJgCAABkcnMv&#10;ZG93bnJldi54bWxQSwUGAAAAAAQABAD1AAAAigMAAAAA&#10;" fillcolor="#259bf1" stroked="f"/>
                  <v:rect id="Rectangle 1852" o:spid="_x0000_s2876" style="position:absolute;left:3862;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qlRMQA&#10;AADdAAAADwAAAGRycy9kb3ducmV2LnhtbESPS2vDMBCE74H+B7GB3BI5CQ3BiRJKoRB0cZvHfbG2&#10;tom1MpbqR359VCj0OMzMN8z+ONhadNT6yrGC5SIBQZw7U3Gh4Hr5mG9B+IBssHZMCkbycDy8TPaY&#10;GtfzF3XnUIgIYZ+igjKEJpXS5yVZ9AvXEEfv27UWQ5RtIU2LfYTbWq6SZCMtVhwXSmzovaT8fv6x&#10;CnDD98rmK6v1+jPTtxEfOtNKzabD2w5EoCH8h//aJ6PgNdmu4fdNfALy8A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6pUTEAAAA3QAAAA8AAAAAAAAAAAAAAAAAmAIAAGRycy9k&#10;b3ducmV2LnhtbFBLBQYAAAAABAAEAPUAAACJAwAAAAA=&#10;" fillcolor="#299df1" stroked="f"/>
                  <v:rect id="Rectangle 1853" o:spid="_x0000_s2877" style="position:absolute;left:386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ge8UA&#10;AADdAAAADwAAAGRycy9kb3ducmV2LnhtbESPQWvCQBSE7wX/w/KE3upGqUWjq5SAIJ6q8eDxkX1m&#10;g9m3MbuN0V/fFYQeh5n5hlmue1uLjlpfOVYwHiUgiAunKy4VHPPNxwyED8gaa8ek4E4e1qvB2xJT&#10;7W68p+4QShEh7FNUYEJoUil9YciiH7mGOHpn11oMUbal1C3eItzWcpIkX9JixXHBYEOZoeJy+LUK&#10;uuMP5jtt54/stM/cNN+ZanJV6n3Yfy9ABOrDf/jV3moF02T2Cc838Qn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WB7xQAAAN0AAAAPAAAAAAAAAAAAAAAAAJgCAABkcnMv&#10;ZG93bnJldi54bWxQSwUGAAAAAAQABAD1AAAAigMAAAAA&#10;" fillcolor="#2c9ff1" stroked="f"/>
                  <v:rect id="Rectangle 1854" o:spid="_x0000_s2878" style="position:absolute;left:387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NfG8QA&#10;AADdAAAADwAAAGRycy9kb3ducmV2LnhtbESPQWvCQBSE7wX/w/IEb3VXIUWiq4ggNIcempacn9ln&#10;Esy+Ddk1Rn99tyB4HGbmG2azG20rBup941jDYq5AEJfONFxp+P05vq9A+IBssHVMGu7kYbedvG0w&#10;Ne7G3zTkoRIRwj5FDXUIXSqlL2uy6OeuI47e2fUWQ5R9JU2Ptwi3rVwq9SEtNhwXauzoUFN5ya9W&#10;QzX44pHlX5KS02Kp7kVS2CzTejYd92sQgcbwCj/bn0ZDolYJ/L+JT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jXxvEAAAA3QAAAA8AAAAAAAAAAAAAAAAAmAIAAGRycy9k&#10;b3ducmV2LnhtbFBLBQYAAAAABAAEAPUAAACJAwAAAAA=&#10;" fillcolor="#30a0f2" stroked="f"/>
                  <v:rect id="Rectangle 1855" o:spid="_x0000_s2879" style="position:absolute;left:387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VQcUA&#10;AADdAAAADwAAAGRycy9kb3ducmV2LnhtbESPQWsCMRSE7wX/Q3iCt5q1oMjWKCIIQr10lXp9bl6T&#10;1c3Luom67a9vBKHHYWa+YWaLztXiRm2oPCsYDTMQxKXXFRsF+936dQoiRGSNtWdS8EMBFvPeywxz&#10;7e/8SbciGpEgHHJUYGNscilDaclhGPqGOHnfvnUYk2yN1C3eE9zV8i3LJtJhxWnBYkMrS+W5uDoF&#10;X/sPuT1Wl9EhmsKc7PH3cCl3Sg363fIdRKQu/oef7Y1WMM6mE3i8SU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RVBxQAAAN0AAAAPAAAAAAAAAAAAAAAAAJgCAABkcnMv&#10;ZG93bnJldi54bWxQSwUGAAAAAAQABAD1AAAAigMAAAAA&#10;" fillcolor="#33a2f2" stroked="f"/>
                  <v:rect id="Rectangle 1856" o:spid="_x0000_s2880" style="position:absolute;left:388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6sMMYA&#10;AADdAAAADwAAAGRycy9kb3ducmV2LnhtbESPQWvCQBSE74X+h+UVvNVNhUSJrhKUQi9SGu2ht2f2&#10;mQ1m34bsNkn/fbdQ8DjMzDfMZjfZVgzU+8axgpd5AoK4crrhWsH59Pq8AuEDssbWMSn4IQ+77ePD&#10;BnPtRv6goQy1iBD2OSowIXS5lL4yZNHPXUccvavrLYYo+1rqHscIt61cJEkmLTYcFwx2tDdU3cpv&#10;q+Dz62gOi7S41Fkx6bB/d6U+OKVmT1OxBhFoCvfwf/tNK0iT1RL+3sQnIL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6sMMYAAADdAAAADwAAAAAAAAAAAAAAAACYAgAAZHJz&#10;L2Rvd25yZXYueG1sUEsFBgAAAAAEAAQA9QAAAIsDAAAAAA==&#10;" fillcolor="#37a3f2" stroked="f"/>
                  <v:rect id="Rectangle 1857" o:spid="_x0000_s2881" style="position:absolute;left:3886;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mSF78A&#10;AADdAAAADwAAAGRycy9kb3ducmV2LnhtbERPTYvCMBC9C/6HMII3TRUUqUZRcXW9CFbxPDRjU2wm&#10;pclq/febg+Dx8b4Xq9ZW4kmNLx0rGA0TEMS50yUXCq6Xn8EMhA/IGivHpOBNHlbLbmeBqXYvPtMz&#10;C4WIIexTVGBCqFMpfW7Ioh+6mjhyd9dYDBE2hdQNvmK4reQ4SabSYsmxwWBNW0P5I/uzCg6bsMPb&#10;5JRd+Mhv2u/PazM1SvV77XoOIlAbvuKP+1crmCSzODe+iU9ALv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2ZIXvwAAAN0AAAAPAAAAAAAAAAAAAAAAAJgCAABkcnMvZG93bnJl&#10;di54bWxQSwUGAAAAAAQABAD1AAAAhAMAAAAA&#10;" fillcolor="#3ba5f2" stroked="f"/>
                  <v:rect id="Rectangle 1858" o:spid="_x0000_s2882" style="position:absolute;left:389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MLdMQA&#10;AADdAAAADwAAAGRycy9kb3ducmV2LnhtbESPX0vDQBDE3wt+h2MF39pLFEsbcy0qiD7aP+DrkluT&#10;kNxeuFuT1E/vCYKPw8z8hin3s+vVSCG2ng3kqwwUceVty7WB8+lluQEVBdli75kMXCjCfne1KLGw&#10;fuIDjUepVYJwLNBAIzIUWseqIYdx5Qfi5H364FCSDLW2AacEd72+zbK1dthyWmhwoOeGqu745Qy8&#10;P82Ud+H19LHF/OLCt4x3kxhzcz0/PoASmuU//Nd+swbus80Wft+kJ6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jC3TEAAAA3QAAAA8AAAAAAAAAAAAAAAAAmAIAAGRycy9k&#10;b3ducmV2LnhtbFBLBQYAAAAABAAEAPUAAACJAwAAAAA=&#10;" fillcolor="#3fa7f3" stroked="f"/>
                  <v:rect id="Rectangle 1859" o:spid="_x0000_s2883" style="position:absolute;left:389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E14cIA&#10;AADdAAAADwAAAGRycy9kb3ducmV2LnhtbERPTYvCMBC9C/6HMII3TVUUt2sUFQRBEFZF9jg0s22x&#10;mZQkauuvNwdhj4/3vVg1phIPcr60rGA0TEAQZ1aXnCu4nHeDOQgfkDVWlklBSx5Wy25ngam2T/6h&#10;xynkIoawT1FBEUKdSumzggz6oa2JI/dnncEQoculdviM4aaS4ySZSYMlx4YCa9oWlN1Od6PgNRnp&#10;1+/1OKbZZj5Z7y+ube8Hpfq9Zv0NIlAT/sUf914rmCZfcX98E5+AXL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8TXhwgAAAN0AAAAPAAAAAAAAAAAAAAAAAJgCAABkcnMvZG93&#10;bnJldi54bWxQSwUGAAAAAAQABAD1AAAAhwMAAAAA&#10;" fillcolor="#42a8f3" stroked="f"/>
                  <v:rect id="Rectangle 1860" o:spid="_x0000_s2884" style="position:absolute;left:390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zYssQA&#10;AADdAAAADwAAAGRycy9kb3ducmV2LnhtbESPQUsDMRSE74L/ITzBm82moNht0yKFigdBbAu9Pjav&#10;m8XNy5K8btd/bwTB4zAz3zCrzRR6NVLKXWQLZlaBIm6i67i1cDzsHp5BZUF22EcmC9+UYbO+vVlh&#10;7eKVP2ncS6sKhHONFrzIUGudG08B8ywOxMU7xxRQikytdgmvBR56Pa+qJx2w47LgcaCtp+ZrfwkW&#10;TuO759ehMUcxsv1IF3M4x97a+7vpZQlKaJL/8F/7zVl4rBYGft+UJ6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M2LLEAAAA3QAAAA8AAAAAAAAAAAAAAAAAmAIAAGRycy9k&#10;b3ducmV2LnhtbFBLBQYAAAAABAAEAPUAAACJAwAAAAA=&#10;" fillcolor="#46aaf3" stroked="f"/>
                  <v:rect id="Rectangle 1861" o:spid="_x0000_s2885" style="position:absolute;left:390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8L6cgA&#10;AADdAAAADwAAAGRycy9kb3ducmV2LnhtbESPQU/CQBSE7yT8h80j4QZbCChUFqLGJkYuUjDx+Ow+&#10;2mL3bd1dof5718SE42RmvsmsNp1pxJmcry0rmIwTEMSF1TWXCg77bLQA4QOyxsYyKfghD5t1v7fC&#10;VNsL7+ich1JECPsUFVQhtKmUvqjIoB/bljh6R+sMhihdKbXDS4SbRk6T5EYarDkuVNjSY0XFZ/5t&#10;FGRh275nD9kpn3+Yp+Pb7Pbr9cUpNRx093cgAnXhGv5vP2sF82Q5hb838QnI9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PwvpyAAAAN0AAAAPAAAAAAAAAAAAAAAAAJgCAABk&#10;cnMvZG93bnJldi54bWxQSwUGAAAAAAQABAD1AAAAjQMAAAAA&#10;" fillcolor="#49acf3" stroked="f"/>
                  <v:rect id="Rectangle 1862" o:spid="_x0000_s2886" style="position:absolute;left:3910;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V15cYA&#10;AADdAAAADwAAAGRycy9kb3ducmV2LnhtbESPQWsCMRSE7wX/Q3hCb5rVVqlbo4hQEHuqtqXHx+Z1&#10;d+nmZU3ibvTXNwWhx2FmvmGW62ga0ZHztWUFk3EGgriwuuZSwfvxZfQEwgdkjY1lUnAhD+vV4G6J&#10;ubY9v1F3CKVIEPY5KqhCaHMpfVGRQT+2LXHyvq0zGJJ0pdQO+wQ3jZxm2VwarDktVNjStqLi53A2&#10;CqYf+6id+7z2bTw9vnb7r3px3il1P4ybZxCBYvgP39o7rWCWLR7g7016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V15cYAAADdAAAADwAAAAAAAAAAAAAAAACYAgAAZHJz&#10;L2Rvd25yZXYueG1sUEsFBgAAAAAEAAQA9QAAAIsDAAAAAA==&#10;" fillcolor="#4dadf4" stroked="f"/>
                  <v:rect id="Rectangle 1863" o:spid="_x0000_s2887" style="position:absolute;left:391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5y8QA&#10;AADdAAAADwAAAGRycy9kb3ducmV2LnhtbESPS2vCQBSF94L/YbiF7nTSYkSjY5AQS8nOtBt318zN&#10;AzN3Qmaq6b/vFApdHs7j4+zTyfTiTqPrLCt4WUYgiCurO24UfH6cFhsQziNr7C2Tgm9ykB7msz0m&#10;2j74TPfSNyKMsEtQQev9kEjpqpYMuqUdiINX29GgD3JspB7xEcZNL1+jaC0NdhwILQ6UtVTdyi8T&#10;INfqLa63Ot8Unc1dccnqzJRKPT9Nxx0IT5P/D/+137WCONqu4PdNeALy8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OcvEAAAA3QAAAA8AAAAAAAAAAAAAAAAAmAIAAGRycy9k&#10;b3ducmV2LnhtbFBLBQYAAAAABAAEAPUAAACJAwAAAAA=&#10;" fillcolor="#51aff4" stroked="f"/>
                  <v:rect id="Rectangle 1864" o:spid="_x0000_s2888" style="position:absolute;left:391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F0A8cA&#10;AADdAAAADwAAAGRycy9kb3ducmV2LnhtbESPQWvCQBSE7wX/w/KEXkrdWBpto6uEQsCexFT0+si+&#10;JsHs27C7atpf3xWEHoeZ+YZZrgfTiQs531pWMJ0kIIgrq1uuFey/iuc3ED4ga+wsk4If8rBejR6W&#10;mGl75R1dylCLCGGfoYImhD6T0lcNGfQT2xNH79s6gyFKV0vt8BrhppMvSTKTBluOCw329NFQdSrP&#10;RsEhz7e718PTvPjcyM7O3PE3LY5KPY6HfAEi0BD+w/f2RitIk/cUbm/iE5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AxdAPHAAAA3QAAAA8AAAAAAAAAAAAAAAAAmAIAAGRy&#10;cy9kb3ducmV2LnhtbFBLBQYAAAAABAAEAPUAAACMAwAAAAA=&#10;" fillcolor="#54b0f4" stroked="f"/>
                  <v:rect id="Rectangle 1865" o:spid="_x0000_s2889" style="position:absolute;left:392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VzsMcA&#10;AADdAAAADwAAAGRycy9kb3ducmV2LnhtbESPT2vCQBTE70K/w/IK3nST+oeaukoQCl48VA30+My+&#10;ZmOzb9Psqmk/fbdQ8DjMzG+Y5bq3jbhS52vHCtJxAoK4dLrmSsHx8Dp6BuEDssbGMSn4Jg/r1cNg&#10;iZl2N36j6z5UIkLYZ6jAhNBmUvrSkEU/di1x9D5cZzFE2VVSd3iLcNvIpySZS4s1xwWDLW0MlZ/7&#10;i1XwlZoiT8/vs+pn6iebc747NUVQavjY5y8gAvXhHv5vb7WCWbKYw9+b+AT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1c7DHAAAA3QAAAA8AAAAAAAAAAAAAAAAAmAIAAGRy&#10;cy9kb3ducmV2LnhtbFBLBQYAAAAABAAEAPUAAACMAwAAAAA=&#10;" fillcolor="#58b2f5" stroked="f"/>
                  <v:rect id="Rectangle 1866" o:spid="_x0000_s2890" style="position:absolute;left:392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azDMQA&#10;AADdAAAADwAAAGRycy9kb3ducmV2LnhtbESP3WoCMRSE7wu+QziCdzWr2Gq3RhFrQRAv/HmAw+Y0&#10;Cd2cLJtU17c3gtDLYWa+YebLztfiQm10gRWMhgUI4ipox0bB+fT9OgMRE7LGOjApuFGE5aL3MsdS&#10;hysf6HJMRmQIxxIV2JSaUspYWfIYh6Ehzt5PaD2mLFsjdYvXDPe1HBfFu/ToOC9YbGhtqfo9/nkF&#10;bm9357VxOzpsvszNue3YTCdKDfrd6hNEoi79h5/trVbwVnxM4fEmPwG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GswzEAAAA3QAAAA8AAAAAAAAAAAAAAAAAmAIAAGRycy9k&#10;b3ducmV2LnhtbFBLBQYAAAAABAAEAPUAAACJAwAAAAA=&#10;" fillcolor="#5cb4f5" stroked="f"/>
                  <v:rect id="Rectangle 1867" o:spid="_x0000_s2891" style="position:absolute;left:3934;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bndsUA&#10;AADdAAAADwAAAGRycy9kb3ducmV2LnhtbERPPW/CMBDdK/EfrENiqcApbYEGDAKqSiwVEBhgu8ZH&#10;HDU+R7EL6b/HQ6WOT+97tmhtJa7U+NKxgqdBAoI4d7rkQsHx8NGfgPABWWPlmBT8kofFvPMww1S7&#10;G+/pmoVCxBD2KSowIdSplD43ZNEPXE0cuYtrLIYIm0LqBm8x3FZymCQjabHk2GCwprWh/Dv7sQp2&#10;4/evT5OF58d6OT6dt9UGefWiVK/bLqcgArXhX/zn3mgFr8lbnBvfxCc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xud2xQAAAN0AAAAPAAAAAAAAAAAAAAAAAJgCAABkcnMv&#10;ZG93bnJldi54bWxQSwUGAAAAAAQABAD1AAAAigMAAAAA&#10;" fillcolor="#60b5f5" stroked="f"/>
                  <v:rect id="Rectangle 1868" o:spid="_x0000_s2892" style="position:absolute;left:393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3JlMQA&#10;AADdAAAADwAAAGRycy9kb3ducmV2LnhtbESPT4vCMBTE74LfITzBm6YKyto1igpqj+r+PT6at23W&#10;5qU0Ueu33wjCHoeZ+Q0zX7a2EldqvHGsYDRMQBDnThsuFLy/bQcvIHxA1lg5JgV38rBcdDtzTLW7&#10;8ZGup1CICGGfooIyhDqV0uclWfRDVxNH78c1FkOUTSF1g7cIt5UcJ8lUWjQcF0qsaVNSfj5drIJP&#10;k6314WhoZFa7r+x7/fEb9lul+r129QoiUBv+w892phVMktkMHm/iE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dyZTEAAAA3QAAAA8AAAAAAAAAAAAAAAAAmAIAAGRycy9k&#10;b3ducmV2LnhtbFBLBQYAAAAABAAEAPUAAACJAwAAAAA=&#10;" fillcolor="#63b7f5" stroked="f"/>
                  <v:rect id="Rectangle 1869" o:spid="_x0000_s2893" style="position:absolute;left:394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klkMAA&#10;AADdAAAADwAAAGRycy9kb3ducmV2LnhtbERPz2vCMBS+D/Y/hCfsNlM3FKlGKYIw8CBWvT+aZ1tN&#10;Xroks91/bw6Cx4/v93I9WCPu5EPrWMFknIEgrpxuuVZwOm4/5yBCRNZoHJOCfwqwXr2/LTHXrucD&#10;3ctYixTCIUcFTYxdLmWoGrIYxq4jTtzFeYsxQV9L7bFP4dbIryybSYstp4YGO9o0VN3KP6sg7Hb7&#10;y3U4F23Z9eZm7K8vvlGpj9FQLEBEGuJL/HT/aAXTSZb2pzfpCcjV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NklkMAAAADdAAAADwAAAAAAAAAAAAAAAACYAgAAZHJzL2Rvd25y&#10;ZXYueG1sUEsFBgAAAAAEAAQA9QAAAIUDAAAAAA==&#10;" fillcolor="#67b9f6" stroked="f"/>
                  <v:rect id="Rectangle 1870" o:spid="_x0000_s2894" style="position:absolute;left:394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lansUA&#10;AADdAAAADwAAAGRycy9kb3ducmV2LnhtbESPQWvCQBSE7wX/w/KEXkrdpKC0MWvQQsGeqoneH9nX&#10;JDX7NmQ3Mf33bkHocZiZb5g0m0wrRupdY1lBvIhAEJdWN1wpOBUfz68gnEfW2FomBb/kINvMHlJM&#10;tL3ykcbcVyJA2CWooPa+S6R0ZU0G3cJ2xMH7tr1BH2RfSd3jNcBNK1+iaCUNNhwWauzovabykg9G&#10;Acmfs70UvDt8fj3tj92Ab3xaKfU4n7ZrEJ4m/x++t/dawTKOYvh7E56A3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VqexQAAAN0AAAAPAAAAAAAAAAAAAAAAAJgCAABkcnMv&#10;ZG93bnJldi54bWxQSwUGAAAAAAQABAD1AAAAigMAAAAA&#10;" fillcolor="#6abbf6" stroked="f"/>
                  <v:rect id="Rectangle 1871" o:spid="_x0000_s2895" style="position:absolute;left:395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gQMUA&#10;AADdAAAADwAAAGRycy9kb3ducmV2LnhtbESPQYvCMBSE78L+h/AWvGmqqEjXKK6wIniQdhfW3h7N&#10;sy02L6WJWv+9EQSPw8x8wyxWnanFlVpXWVYwGkYgiHOrKy4U/P3+DOYgnEfWWFsmBXdysFp+9BYY&#10;a3vjhK6pL0SAsItRQel9E0vp8pIMuqFtiIN3sq1BH2RbSN3iLcBNLcdRNJMGKw4LJTa0KSk/pxej&#10;YJ4lp62dyO+N+0+zQ3OcZPvkqFT/s1t/gfDU+Xf41d5pBdNRNIbnm/AE5P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36BAxQAAAN0AAAAPAAAAAAAAAAAAAAAAAJgCAABkcnMv&#10;ZG93bnJldi54bWxQSwUGAAAAAAQABAD1AAAAigMAAAAA&#10;" fillcolor="#6ebdf6" stroked="f"/>
                  <v:rect id="Rectangle 1872" o:spid="_x0000_s2896" style="position:absolute;left:395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xkkscA&#10;AADdAAAADwAAAGRycy9kb3ducmV2LnhtbESPQWsCMRSE70L/Q3hCL1ITW2xlNUoVCsV66KrQ6+vm&#10;ubt087IkUdd/3wiCx2FmvmFmi8424kQ+1I41jIYKBHHhTM2lhv3u42kCIkRkg41j0nChAIv5Q2+G&#10;mXFnzum0jaVIEA4ZaqhibDMpQ1GRxTB0LXHyDs5bjEn6UhqP5wS3jXxW6lVarDktVNjSqqLib3u0&#10;Gtpv4wc/x6b8yg/LzVr9vu2WK6/1Y797n4KI1MV7+Nb+NBrGI/UC1zfpCc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8ZJLHAAAA3QAAAA8AAAAAAAAAAAAAAAAAmAIAAGRy&#10;cy9kb3ducmV2LnhtbFBLBQYAAAAABAAEAPUAAACMAwAAAAA=&#10;" fillcolor="#72bef6" stroked="f"/>
                  <v:rect id="Rectangle 1873" o:spid="_x0000_s2897" style="position:absolute;left:3963;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Bi38UA&#10;AADdAAAADwAAAGRycy9kb3ducmV2LnhtbESPQWsCMRSE74L/IbyCF6mJorZsjaKFgqeCtoceH5vn&#10;7rablzVJ1/Tfm4LgcZiZb5jVJtlW9ORD41jDdKJAEJfONFxp+Px4e3wGESKywdYxafijAJv1cLDC&#10;wrgLH6g/xkpkCIcCNdQxdoWUoazJYpi4jjh7J+ctxix9JY3HS4bbVs6UWkqLDeeFGjt6ran8Of5a&#10;DacU09NyR8HS3H+r/mv8fq7GWo8e0vYFRKQU7+Fbe280LKZqDv9v8hO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GLfxQAAAN0AAAAPAAAAAAAAAAAAAAAAAJgCAABkcnMv&#10;ZG93bnJldi54bWxQSwUGAAAAAAQABAD1AAAAigMAAAAA&#10;" fillcolor="#75c0f6" stroked="f"/>
                  <v:rect id="Rectangle 1874" o:spid="_x0000_s2898" style="position:absolute;left:396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cLMMA&#10;AADdAAAADwAAAGRycy9kb3ducmV2LnhtbESPS4sCMRCE74L/IbTgTTOOzKKzRpEFwdOCj703k54H&#10;TjphktX4782CsMeiqr6iNrtoenGnwXeWFSzmGQjiyuqOGwXXy2G2AuEDssbeMil4kofddjzaYKnt&#10;g090P4dGJAj7EhW0IbhSSl+1ZNDPrSNOXm0HgyHJoZF6wEeCm17mWfYhDXacFlp09NVSdTv/GgUH&#10;d43RFd95vX5eVrlcFz/L2ik1ncT9J4hAMfyH3+2jVlAssgL+3qQnI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YcLMMAAADdAAAADwAAAAAAAAAAAAAAAACYAgAAZHJzL2Rv&#10;d25yZXYueG1sUEsFBgAAAAAEAAQA9QAAAIgDAAAAAA==&#10;" fillcolor="#79c2f6" stroked="f"/>
                  <v:rect id="Rectangle 1875" o:spid="_x0000_s2899" style="position:absolute;left:397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d31sUA&#10;AADdAAAADwAAAGRycy9kb3ducmV2LnhtbESPQWsCMRSE70L/Q3iFXqRmVZSyNYoUXIqooO2hx8fm&#10;uRu6eVmSqOu/N4LgcZiZb5jZorONOJMPxrGC4SADQVw6bbhS8Puzev8AESKyxsYxKbhSgMX8pTfD&#10;XLsL7+l8iJVIEA45KqhjbHMpQ1mTxTBwLXHyjs5bjEn6SmqPlwS3jRxl2VRaNJwWamzpq6by/3Cy&#10;CjZcmD9y22K3LMqj8c36NO6jUm+v3fITRKQuPsOP9rdWMBlmU7i/SU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B3fWxQAAAN0AAAAPAAAAAAAAAAAAAAAAAJgCAABkcnMv&#10;ZG93bnJldi54bWxQSwUGAAAAAAQABAD1AAAAigMAAAAA&#10;" fillcolor="#7dc3f6" stroked="f"/>
                  <v:rect id="Rectangle 1876" o:spid="_x0000_s2900" style="position:absolute;left:397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zuDcYA&#10;AADdAAAADwAAAGRycy9kb3ducmV2LnhtbESPQWvCQBSE74L/YXlCb3VjQWtjNqIppR6KYNJCj4/s&#10;Mwlm34bsNqb/visUPA4z8w2TbEfTioF611hWsJhHIIhLqxuuFHwWb49rEM4ja2wtk4JfcrBNp5ME&#10;Y22vfKIh95UIEHYxKqi972IpXVmTQTe3HXHwzrY36IPsK6l7vAa4aeVTFK2kwYbDQo0dZTWVl/zH&#10;KOD1fjgOXMivy/vL9yr7yIvla6bUw2zcbUB4Gv09/N8+aAXLRfQMtzfhCcj0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SzuDcYAAADdAAAADwAAAAAAAAAAAAAAAACYAgAAZHJz&#10;L2Rvd25yZXYueG1sUEsFBgAAAAAEAAQA9QAAAIsDAAAAAA==&#10;" fillcolor="#80c5f6" stroked="f"/>
                  <v:rect id="Rectangle 1877" o:spid="_x0000_s2901" style="position:absolute;left:398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TxQcMA&#10;AADdAAAADwAAAGRycy9kb3ducmV2LnhtbERPy2rCQBTdF/oPwy10VycRKiXNKBIQXQmJte3ykrl5&#10;YOZOyIxJ9Os7i4LLw3mnm9l0YqTBtZYVxIsIBHFpdcu1gq/T7u0DhPPIGjvLpOBGDjbr56cUE20n&#10;zmksfC1CCLsEFTTe94mUrmzIoFvYnjhwlR0M+gCHWuoBpxBuOrmMopU02HJoaLCnrKHyUlyNgnzF&#10;l9/vn3u12567otzn2XHZt0q9vszbTxCeZv8Q/7sPWsF7HIW54U14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TxQcMAAADdAAAADwAAAAAAAAAAAAAAAACYAgAAZHJzL2Rv&#10;d25yZXYueG1sUEsFBgAAAAAEAAQA9QAAAIgDAAAAAA==&#10;" fillcolor="#84c7f7" stroked="f"/>
                  <v:rect id="Rectangle 1878" o:spid="_x0000_s2902" style="position:absolute;left:3987;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Xz2MQA&#10;AADdAAAADwAAAGRycy9kb3ducmV2LnhtbESPzYrCQBCE78K+w9ALexGdKChuzCjrX/DgxawP0GQ6&#10;P2ymJ2RGzb69Iwgei6r6ikrWvWnEjTpXW1YwGUcgiHOray4VXH4PowUI55E1NpZJwT85WK8+BgnG&#10;2t75TLfMlyJA2MWooPK+jaV0eUUG3di2xMErbGfQB9mVUnd4D3DTyGkUzaXBmsNChS1tK8r/sqtR&#10;0Bxmux3trUuHF29O6SbdF2yU+vrsf5YgPPX+HX61j1rBbBJ9w/NNe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l89jEAAAA3QAAAA8AAAAAAAAAAAAAAAAAmAIAAGRycy9k&#10;b3ducmV2LnhtbFBLBQYAAAAABAAEAPUAAACJAwAAAAA=&#10;" fillcolor="#87c8f7" stroked="f"/>
                  <v:rect id="Rectangle 1879" o:spid="_x0000_s2903" style="position:absolute;left:399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REisUA&#10;AADdAAAADwAAAGRycy9kb3ducmV2LnhtbESPwWrCQBCG74LvsIzQi9RNFEVSVxFBaD1p7KW3ITtN&#10;QrOzYXer6dt3DoLH4Z//m/k2u8F16kYhtp4N5LMMFHHlbcu1gc/r8XUNKiZki51nMvBHEXbb8WiD&#10;hfV3vtCtTLUSCMcCDTQp9YXWsWrIYZz5nliybx8cJhlDrW3Au8Bdp+dZttIOW5YLDfZ0aKj6KX+d&#10;gRN/zIfpQtD9OZwuy69uHa9HY14mw/4NVKIhPZcf7XdrYJnn8r/YiAno7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JESKxQAAAN0AAAAPAAAAAAAAAAAAAAAAAJgCAABkcnMv&#10;ZG93bnJldi54bWxQSwUGAAAAAAQABAD1AAAAigMAAAAA&#10;" fillcolor="#8bcaf7" stroked="f"/>
                  <v:rect id="Rectangle 1880" o:spid="_x0000_s2904" style="position:absolute;left:399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fyVMYA&#10;AADdAAAADwAAAGRycy9kb3ducmV2LnhtbESPQWvCQBSE7wX/w/IEL0U3qY1odJVaaCkeBKOgx0f2&#10;mQSzb0N21fjvu4WCx2FmvmEWq87U4katqywriEcRCOLc6ooLBYf913AKwnlkjbVlUvAgB6tl72WB&#10;qbZ33tEt84UIEHYpKii9b1IpXV6SQTeyDXHwzrY16INsC6lbvAe4qeVbFE2kwYrDQokNfZaUX7Kr&#10;UfC+Tb7twWRcnV7HM8/H9WaarJUa9LuPOQhPnX+G/9s/WkESxzH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fyVMYAAADdAAAADwAAAAAAAAAAAAAAAACYAgAAZHJz&#10;L2Rvd25yZXYueG1sUEsFBgAAAAAEAAQA9QAAAIsDAAAAAA==&#10;" fillcolor="#8fcbf8" stroked="f"/>
                  <v:rect id="Rectangle 1881" o:spid="_x0000_s2905" style="position:absolute;left:400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Bq/sgA&#10;AADdAAAADwAAAGRycy9kb3ducmV2LnhtbESPT2vCQBTE7wW/w/IEL6KbSCsSXUVabOulxT/o9ZF9&#10;JrHZt2l2TdJv3xUKPQ4z8xtmsepMKRqqXWFZQTyOQBCnVhecKTgeNqMZCOeRNZaWScEPOVgtew8L&#10;TLRteUfN3mciQNglqCD3vkqkdGlOBt3YVsTBu9jaoA+yzqSusQ1wU8pJFE2lwYLDQo4VPeeUfu1v&#10;RsHjmx1+lq4dNuvT7dVuP66X8/eLUoN+t56D8NT5//Bf+10reIrjCdzfhCcgl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oGr+yAAAAN0AAAAPAAAAAAAAAAAAAAAAAJgCAABk&#10;cnMvZG93bnJldi54bWxQSwUGAAAAAAQABAD1AAAAjQMAAAAA&#10;" fillcolor="#93cdf8" stroked="f"/>
                  <v:rect id="Rectangle 1882" o:spid="_x0000_s2906" style="position:absolute;left:400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LB8YA&#10;AADdAAAADwAAAGRycy9kb3ducmV2LnhtbESPT2sCMRTE7wW/Q3hCbzW79Q+6GqUIQvVUrT14e2xe&#10;d0M3L0sSdf32RhB6HGbmN8xi1dlGXMgH41hBPshAEJdOG64UHL83b1MQISJrbByTghsFWC17Lwss&#10;tLvyni6HWIkE4VCggjrGtpAylDVZDAPXEifv13mLMUlfSe3xmuC2ke9ZNpEWDaeFGlta11T+Hc5W&#10;wXTjj/m4+9rO4o/dmZNp17vRSanXfvcxBxGpi//hZ/tTKxjn+RAeb9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LB8YAAADdAAAADwAAAAAAAAAAAAAAAACYAgAAZHJz&#10;L2Rvd25yZXYueG1sUEsFBgAAAAAEAAQA9QAAAIsDAAAAAA==&#10;" fillcolor="#97cff8" stroked="f"/>
                  <v:rect id="Rectangle 1883" o:spid="_x0000_s2907" style="position:absolute;left:4011;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I+dsQA&#10;AADdAAAADwAAAGRycy9kb3ducmV2LnhtbESPzWrDMBCE74W+g9hCb43skJbUiWJMIJBbaH5Ij4u0&#10;sUyslbEUx337qFDocZiZb5hlObpWDNSHxrOCfJKBINbeNFwrOB42b3MQISIbbD2Tgh8KUK6en5ZY&#10;GH/nLxr2sRYJwqFABTbGrpAyaEsOw8R3xMm7+N5hTLKvpenxnuCuldMs+5AOG04LFjtaW9LX/c0p&#10;MDN7IFnt6Oz59HnV08F9n6VSry9jtQARaYz/4b/21ih4z/MZ/L5JT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CPnbEAAAA3QAAAA8AAAAAAAAAAAAAAAAAmAIAAGRycy9k&#10;b3ducmV2LnhtbFBLBQYAAAAABAAEAPUAAACJAwAAAAA=&#10;" fillcolor="#9ad0f8" stroked="f"/>
                  <v:rect id="Rectangle 1884" o:spid="_x0000_s2908" style="position:absolute;left:401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9I8cA&#10;AADdAAAADwAAAGRycy9kb3ducmV2LnhtbESPQWvCQBSE7wX/w/KEXopuYquW1FVEKOihiFGwx0f2&#10;NQlm38bdrcZ/7xYKHoeZ+YaZLTrTiAs5X1tWkA4TEMSF1TWXCg77z8E7CB+QNTaWScGNPCzmvacZ&#10;ZtpeeUeXPJQiQthnqKAKoc2k9EVFBv3QtsTR+7HOYIjSlVI7vEa4aeQoSSbSYM1xocKWVhUVp/zX&#10;KMD66+37fJse89Hrijq33K43L1Kp5363/AARqAuP8H97rRWM03QMf2/iE5D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f/SPHAAAA3QAAAA8AAAAAAAAAAAAAAAAAmAIAAGRy&#10;cy9kb3ducmV2LnhtbFBLBQYAAAAABAAEAPUAAACMAwAAAAA=&#10;" fillcolor="#9ed2f9" stroked="f"/>
                  <v:rect id="Rectangle 1885" o:spid="_x0000_s2909" style="position:absolute;left:402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gNb8cA&#10;AADdAAAADwAAAGRycy9kb3ducmV2LnhtbESPQWvCQBSE7wX/w/KE3uomikFSV1GhtCAFtYHQ2yP7&#10;mkSzb9PsNqb/vlsQPA4z8w2zXA+mET11rrasIJ5EIIgLq2suFWQfL08LEM4ja2wsk4JfcrBejR6W&#10;mGp75SP1J1+KAGGXooLK+zaV0hUVGXQT2xIH78t2Bn2QXSl1h9cAN42cRlEiDdYcFipsaVdRcTn9&#10;GAX7z/Jde5knUT+bZdtXkx/O37lSj+Nh8wzC0+Dv4Vv7TSuYx3EC/2/CE5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oDW/HAAAA3QAAAA8AAAAAAAAAAAAAAAAAmAIAAGRy&#10;cy9kb3ducmV2LnhtbFBLBQYAAAAABAAEAPUAAACMAwAAAAA=&#10;" fillcolor="#a1d4f9" stroked="f"/>
                  <v:rect id="Rectangle 1886" o:spid="_x0000_s2910" style="position:absolute;left:402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4OD8gA&#10;AADdAAAADwAAAGRycy9kb3ducmV2LnhtbESPT2vCQBTE7wW/w/IEL0U3sVRjdJVSFDz0Uv8UenvJ&#10;PpNg9m3Irpr66buFgsdhZn7DLFadqcWVWldZVhCPIhDEudUVFwoO+80wAeE8ssbaMin4IQerZe9p&#10;gam2N/6k684XIkDYpaig9L5JpXR5SQbdyDbEwTvZ1qAPsi2kbvEW4KaW4yiaSIMVh4USG3ovKT/v&#10;LkbBxyxL8ueX9WRdZVly3NK9+Pq+KzXod29zEJ46/wj/t7dawWscT+HvTXgCcv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fg4PyAAAAN0AAAAPAAAAAAAAAAAAAAAAAJgCAABk&#10;cnMvZG93bnJldi54bWxQSwUGAAAAAAQABAD1AAAAjQMAAAAA&#10;" fillcolor="#a5d5f9" stroked="f"/>
                  <v:rect id="Rectangle 1887" o:spid="_x0000_s2911" style="position:absolute;left:403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LrdMEA&#10;AADdAAAADwAAAGRycy9kb3ducmV2LnhtbERPz2uDMBS+F/o/hDfYrY06NoYzyigbFHqqju76MK9G&#10;al7EZNb1r28Ogx0/vt9FtdhBzDT53rGCdJuAIG6d7rlT8NV8bl5B+ICscXBMCn7JQ1WuVwXm2l35&#10;SHMdOhFD2OeowIQw5lL61pBFv3UjceTObrIYIpw6qSe8xnA7yCxJXqTFnmODwZF2htpL/WMVDObp&#10;mz+WBm9Zskefyexwak9KPT4s728gAi3hX/zn3msFz2ka58Y38QnI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S63TBAAAA3QAAAA8AAAAAAAAAAAAAAAAAmAIAAGRycy9kb3du&#10;cmV2LnhtbFBLBQYAAAAABAAEAPUAAACGAwAAAAA=&#10;" fillcolor="#a9d7f9" stroked="f"/>
                  <v:rect id="Rectangle 1888" o:spid="_x0000_s2912" style="position:absolute;left:4035;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RZScQA&#10;AADdAAAADwAAAGRycy9kb3ducmV2LnhtbESPQWvCQBSE7wX/w/IEb3WTiLWNriIBoVejtXh7zT6T&#10;aPZtyG41/ntXKPQ4zMw3zGLVm0ZcqXO1ZQXxOAJBXFhdc6lgv9u8voNwHlljY5kU3MnBajl4WWCq&#10;7Y23dM19KQKEXYoKKu/bVEpXVGTQjW1LHLyT7Qz6ILtS6g5vAW4amUTRmzRYc1iosKWsouKS/xoF&#10;Ge72k2SW9DLnnyN+H7Lj1/mu1GjYr+cgPPX+P/zX/tQKpnH8Ac834Qn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0WUnEAAAA3QAAAA8AAAAAAAAAAAAAAAAAmAIAAGRycy9k&#10;b3ducmV2LnhtbFBLBQYAAAAABAAEAPUAAACJAwAAAAA=&#10;" fillcolor="#acd8fa" stroked="f"/>
                  <v:rect id="Rectangle 1889" o:spid="_x0000_s2913" style="position:absolute;left:403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MeIsQA&#10;AADdAAAADwAAAGRycy9kb3ducmV2LnhtbERPyWrDMBC9F/IPYgK5NbINKcWJbLKQUiilZLnkNkgT&#10;24k1MpaauP366lDI8fH2RTnYVtyo941jBek0AUGsnWm4UnA8bJ9fQfiAbLB1TAp+yENZjJ4WmBt3&#10;5x3d9qESMYR9jgrqELpcSq9rsuinriOO3Nn1FkOEfSVNj/cYbluZJcmLtNhwbKixo3VN+rr/tgq2&#10;+vL2yZXfnD/Sq86+Vht9+j0oNRkPyzmIQEN4iP/d70bBLM3i/vgmPgFZ/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zHiLEAAAA3QAAAA8AAAAAAAAAAAAAAAAAmAIAAGRycy9k&#10;b3ducmV2LnhtbFBLBQYAAAAABAAEAPUAAACJAwAAAAA=&#10;" fillcolor="#b0dafa" stroked="f"/>
                  <v:rect id="Rectangle 1890" o:spid="_x0000_s2914" style="position:absolute;left:404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5Xj8UA&#10;AADdAAAADwAAAGRycy9kb3ducmV2LnhtbESPQWvCQBSE7wX/w/KE3uomAUuJrqJioT1UahS8PrPP&#10;JJh9G3e3Gv99Vyj0OMzMN8x03ptWXMn5xrKCdJSAIC6tbrhSsN+9v7yB8AFZY2uZFNzJw3w2eJpi&#10;ru2Nt3QtQiUihH2OCuoQulxKX9Zk0I9sRxy9k3UGQ5SuktrhLcJNK7MkeZUGG44LNXa0qqk8Fz9G&#10;weEzK/iyWX+NV8vvrT+7+xFlo9TzsF9MQATqw3/4r/2hFYzTLIXHm/gE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TlePxQAAAN0AAAAPAAAAAAAAAAAAAAAAAJgCAABkcnMv&#10;ZG93bnJldi54bWxQSwUGAAAAAAQABAD1AAAAigMAAAAA&#10;" fillcolor="#b4dcfa" stroked="f"/>
                  <v:rect id="Rectangle 1891" o:spid="_x0000_s2915" style="position:absolute;left:404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6B58gA&#10;AADdAAAADwAAAGRycy9kb3ducmV2LnhtbESP3UrDQBSE74W+w3IK3tlNQi0Suwmt4g+FiqaCeHfI&#10;HrOp2bMhu7bp27tCwcthZr5hluVoO3GgwbeOFaSzBARx7XTLjYL33cPVDQgfkDV2jknBiTyUxeRi&#10;ibl2R36jQxUaESHsc1RgQuhzKX1tyKKfuZ44el9usBiiHBqpBzxGuO1kliQLabHluGCwpztD9Xf1&#10;YxVs52l6wsfPVdivF+Z1s/u4n788KXU5HVe3IAKN4T98bj9rBddplsHfm/gEZPE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zoHnyAAAAN0AAAAPAAAAAAAAAAAAAAAAAJgCAABk&#10;cnMvZG93bnJldi54bWxQSwUGAAAAAAQABAD1AAAAjQMAAAAA&#10;" fillcolor="#b7defa" stroked="f"/>
                  <v:rect id="Rectangle 1892" o:spid="_x0000_s2916" style="position:absolute;left:405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YGbMcA&#10;AADdAAAADwAAAGRycy9kb3ducmV2LnhtbESPT2vCQBTE7wW/w/KEXopukuKfpq4iglA9FBr1/si+&#10;JqnZtzG71fXbdwuFHoeZ+Q2zWAXTiiv1rrGsIB0nIIhLqxuuFBwP29EchPPIGlvLpOBODlbLwcMC&#10;c21v/EHXwlciQtjlqKD2vsuldGVNBt3YdsTR+7S9QR9lX0nd4y3CTSuzJJlKgw3HhRo72tRUnotv&#10;o+ApMzsOX6dJOKZ2P3vPLi/bZq/U4zCsX0F4Cv4//Nd+0womafYMv2/iE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mBmzHAAAA3QAAAA8AAAAAAAAAAAAAAAAAmAIAAGRy&#10;cy9kb3ducmV2LnhtbFBLBQYAAAAABAAEAPUAAACMAwAAAAA=&#10;" fillcolor="#bbe0fa" stroked="f"/>
                  <v:rect id="Rectangle 1893" o:spid="_x0000_s2917" style="position:absolute;left:4059;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CrsQA&#10;AADdAAAADwAAAGRycy9kb3ducmV2LnhtbESPQYvCMBSE74L/ITzBi2iquCLVKLqgeHRdV6+P5tkW&#10;m5fSZGv892ZhweMwM98wy3UwlWipcaVlBeNRAoI4s7rkXMH5ezecg3AeWWNlmRQ8ycF61e0sMdX2&#10;wV/UnnwuIoRdigoK7+tUSpcVZNCNbE0cvZttDPoom1zqBh8Rbio5SZKZNFhyXCiwps+Csvvp1yhw&#10;OAst/hzDsR1c55vb9LI9+71S/V7YLEB4Cv4d/m8ftIKP8WQKf2/i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Aq7EAAAA3QAAAA8AAAAAAAAAAAAAAAAAmAIAAGRycy9k&#10;b3ducmV2LnhtbFBLBQYAAAAABAAEAPUAAACJAwAAAAA=&#10;" fillcolor="#bee2fa" stroked="f"/>
                  <v:rect id="Rectangle 1894" o:spid="_x0000_s2918" style="position:absolute;left:406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8+cMYA&#10;AADdAAAADwAAAGRycy9kb3ducmV2LnhtbESPQWvCQBSE74X+h+UVvNVNolZJXaUtKJ4EjeL1mX3N&#10;hmbfhuyq6b/vCkKPw8x8w8yXvW3ElTpfO1aQDhMQxKXTNVcKDsXqdQbCB2SNjWNS8Eselovnpznm&#10;2t14R9d9qESEsM9RgQmhzaX0pSGLfuha4uh9u85iiLKrpO7wFuG2kVmSvEmLNccFgy19GSp/9her&#10;IFtbs/3Um92pOB+mxWV8HE9HqVKDl/7jHUSgPvyHH+2NVjBJswnc38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8+cMYAAADdAAAADwAAAAAAAAAAAAAAAACYAgAAZHJz&#10;L2Rvd25yZXYueG1sUEsFBgAAAAAEAAQA9QAAAIsDAAAAAA==&#10;" fillcolor="#c2e3fa" stroked="f"/>
                  <v:rect id="Rectangle 1895" o:spid="_x0000_s2919" style="position:absolute;left:406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Z+8IA&#10;AADdAAAADwAAAGRycy9kb3ducmV2LnhtbESPQYvCMBSE74L/ITzBS9FUsbJUo4ggeF0V9Pi2eTbF&#10;5qU0Uau/fiMs7HGYmW+Y5bqztXhQ6yvHCibjFARx4XTFpYLTcTf6AuEDssbaMSl4kYf1qt9bYq7d&#10;k7/pcQiliBD2OSowITS5lL4wZNGPXUMcvatrLYYo21LqFp8Rbms5TdO5tFhxXDDY0NZQcTvcrYKf&#10;IkvOZy6TZKazNDH6eMHwVmo46DYLEIG68B/+a++1gmwyncPnTXw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Jxn7wgAAAN0AAAAPAAAAAAAAAAAAAAAAAJgCAABkcnMvZG93&#10;bnJldi54bWxQSwUGAAAAAAQABAD1AAAAhwMAAAAA&#10;" fillcolor="#c6e5fb" stroked="f"/>
                  <v:rect id="Rectangle 1896" o:spid="_x0000_s2920" style="position:absolute;left:407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ZvNMIA&#10;AADdAAAADwAAAGRycy9kb3ducmV2LnhtbESPzarCMBSE9xd8h3AENxdN9eIP1SgiCG5vLeLy0Bzb&#10;anNSmljr2xtBcDnMzDfMatOZSrTUuNKygvEoAkGcWV1yriA97ocLEM4ja6wsk4InOdisez8rjLV9&#10;8D+1ic9FgLCLUUHhfR1L6bKCDLqRrYmDd7GNQR9kk0vd4CPATSUnUTSTBksOCwXWtCsouyV3o6Cb&#10;buVpdsL2/PtXEttFmlyzm1KDfrddgvDU+W/40z5oBdPxZA7vN+EJ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1m80wgAAAN0AAAAPAAAAAAAAAAAAAAAAAJgCAABkcnMvZG93&#10;bnJldi54bWxQSwUGAAAAAAQABAD1AAAAhwMAAAAA&#10;" fillcolor="#cae6fb" stroked="f"/>
                  <v:rect id="Rectangle 1897" o:spid="_x0000_s2921" style="position:absolute;left:407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yWrsMA&#10;AADdAAAADwAAAGRycy9kb3ducmV2LnhtbERPy2oCMRTdF/yHcAV3NaPSolOjDIIgFgr1AV1ektvJ&#10;0MnNkESd9uubheDycN7Lde9acaUQG88KJuMCBLH2puFawem4fZ6DiAnZYOuZFPxShPVq8LTE0vgb&#10;f9L1kGqRQziWqMCm1JVSRm3JYRz7jjhz3z44TBmGWpqAtxzuWjktilfpsOHcYLGjjSX9c7g4BR96&#10;8WfiafGuw+x8/trt6yraSqnRsK/eQCTq00N8d++MgpfJNM/Nb/ITkK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JyWrsMAAADdAAAADwAAAAAAAAAAAAAAAACYAgAAZHJzL2Rv&#10;d25yZXYueG1sUEsFBgAAAAAEAAQA9QAAAIgDAAAAAA==&#10;" fillcolor="#cde8fb" stroked="f"/>
                  <v:rect id="Rectangle 1898" o:spid="_x0000_s2922" style="position:absolute;left:408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LL4McA&#10;AADdAAAADwAAAGRycy9kb3ducmV2LnhtbESPQWvCQBSE70L/w/IEb2YTQbGpq0ihIihFbWnp7ZF9&#10;TUKzb9PsmsT+elcQehxm5htmsepNJVpqXGlZQRLFIIgzq0vOFby/vYznIJxH1lhZJgUXcrBaPgwW&#10;mGrb8ZHak89FgLBLUUHhfZ1K6bKCDLrI1sTB+7aNQR9kk0vdYBfgppKTOJ5JgyWHhQJrei4o+zmd&#10;jYLNbJfMqfvqP+nwSn/79uPifjdKjYb9+gmEp97/h+/trVYwTSaPcHsTno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y+DHAAAA3QAAAA8AAAAAAAAAAAAAAAAAmAIAAGRy&#10;cy9kb3ducmV2LnhtbFBLBQYAAAAABAAEAPUAAACMAwAAAAA=&#10;" fillcolor="#d1eafb" stroked="f"/>
                  <v:rect id="Rectangle 1899" o:spid="_x0000_s2923" style="position:absolute;left:4088;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JE+78A&#10;AADdAAAADwAAAGRycy9kb3ducmV2LnhtbERPTYvCMBC9C/6HMII3TbuiSDUVkVW86nrxNjRjU9tM&#10;ShNr999vDsIeH+97uxtsI3rqfOVYQTpPQBAXTldcKrj9HGdrED4ga2wck4Jf8rDLx6MtZtq9+UL9&#10;NZQihrDPUIEJoc2k9IUhi37uWuLIPVxnMUTYlVJ3+I7htpFfSbKSFiuODQZbOhgq6uvLKni61aLS&#10;oVjbvan70/eldel9qdR0Muw3IAIN4V/8cZ+1gmW6iPvjm/gEZP4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ckT7vwAAAN0AAAAPAAAAAAAAAAAAAAAAAJgCAABkcnMvZG93bnJl&#10;di54bWxQSwUGAAAAAAQABAD1AAAAhAMAAAAA&#10;" fillcolor="#d4ebfc" stroked="f"/>
                  <v:rect id="Rectangle 1900" o:spid="_x0000_s2924" style="position:absolute;left:515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xfpsQA&#10;AADdAAAADwAAAGRycy9kb3ducmV2LnhtbESPQYvCMBSE78L+h/CEvWlaRanVKCIIHrxYdc9vm2db&#10;bF5Kk63d/fUbQfA4zMw3zGrTm1p01LrKsoJ4HIEgzq2uuFBwOe9HCQjnkTXWlknBLznYrD8GK0y1&#10;ffCJuswXIkDYpaig9L5JpXR5SQbd2DbEwbvZ1qAPsi2kbvER4KaWkyiaS4MVh4USG9qVlN+zH6Pg&#10;vPXfNt8vFteMu+NEX49/X7tEqc9hv12C8NT7d/jVPmgFs3gaw/NNe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sX6bEAAAA3QAAAA8AAAAAAAAAAAAAAAAAmAIAAGRycy9k&#10;b3ducmV2LnhtbFBLBQYAAAAABAAEAPUAAACJAwAAAAA=&#10;" fillcolor="#008aef" stroked="f"/>
                  <v:rect id="Rectangle 1901" o:spid="_x0000_s2925" style="position:absolute;left:515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Iae8YA&#10;AADdAAAADwAAAGRycy9kb3ducmV2LnhtbESPT2vCQBTE74LfYXmFXkrdmNJSoquoQeitNRbPz+wz&#10;Cc2+TbObP357t1DwOMzMb5jlejS16Kl1lWUF81kEgji3uuJCwfdx//wOwnlkjbVlUnAlB+vVdLLE&#10;RNuBD9RnvhABwi5BBaX3TSKly0sy6Ga2IQ7exbYGfZBtIXWLQ4CbWsZR9CYNVhwWSmxoV1L+k3VG&#10;QbW1X1p2u9/Po9+fnwaZ6s0pVerxYdwsQHga/T383/7QCl7nLzH8vQ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Iae8YAAADdAAAADwAAAAAAAAAAAAAAAACYAgAAZHJz&#10;L2Rvd25yZXYueG1sUEsFBgAAAAAEAAQA9QAAAIsDAAAAAA==&#10;" fillcolor="#058cef" stroked="f"/>
                  <v:rect id="Rectangle 1902" o:spid="_x0000_s2926" style="position:absolute;left:516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jlF8UA&#10;AADdAAAADwAAAGRycy9kb3ducmV2LnhtbESPQWvCQBSE74X+h+UVetONFaVEN0ELlloQNG3vj+wz&#10;CWbfhuzWrP76riD0OMzMN8wyD6YVZ+pdY1nBZJyAIC6tbrhS8P21Gb2CcB5ZY2uZFFzIQZ49Piwx&#10;1XbgA50LX4kIYZeigtr7LpXSlTUZdGPbEUfvaHuDPsq+krrHIcJNK1+SZC4NNhwXauzorabyVPwa&#10;Bav1nn82nQknt9sGvR52759Xr9TzU1gtQHgK/j98b39oBbPJdAq3N/EJy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KOUXxQAAAN0AAAAPAAAAAAAAAAAAAAAAAJgCAABkcnMv&#10;ZG93bnJldi54bWxQSwUGAAAAAAQABAD1AAAAigMAAAAA&#10;" fillcolor="#0a8ef0" stroked="f"/>
                  <v:rect id="Rectangle 1903" o:spid="_x0000_s2927" style="position:absolute;left:516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lTeMYA&#10;AADdAAAADwAAAGRycy9kb3ducmV2LnhtbESP3WoCMRSE74W+QzgFb6RmrVpku1FqRdorwZ8HOGzO&#10;/rSbkzWJ6/r2TUHwcpiZb5hs1ZtGdOR8bVnBZJyAIM6trrlUcDpuXxYgfEDW2FgmBTfysFo+DTJM&#10;tb3ynrpDKEWEsE9RQRVCm0rp84oM+rFtiaNXWGcwROlKqR1eI9w08jVJ3qTBmuNChS19VpT/Hi5G&#10;QWcv52Tqip+vzmxm63I30u2RlBo+9x/vIAL14RG+t7+1gvlkOoP/N/E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ClTeMYAAADdAAAADwAAAAAAAAAAAAAAAACYAgAAZHJz&#10;L2Rvd25yZXYueG1sUEsFBgAAAAAEAAQA9QAAAIsDAAAAAA==&#10;" fillcolor="#0f90f0" stroked="f"/>
                  <v:rect id="Rectangle 1904" o:spid="_x0000_s2928" style="position:absolute;left:5170;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Ib4scA&#10;AADdAAAADwAAAGRycy9kb3ducmV2LnhtbESPUUvDMBSF3wX/Q7iCL7Ilc3asddkQZW6CPqzbD7g0&#10;16ba3JQmbt2/NwPBx8M55zucxWpwrThSHxrPGiZjBYK48qbhWsNhvx7NQYSIbLD1TBrOFGC1vL5a&#10;YGH8iXd0LGMtEoRDgRpsjF0hZagsOQxj3xEn79P3DmOSfS1Nj6cEd628V2omHTacFix29Gyp+i5/&#10;nIZ8k2chfuTe2q/y7vz6rh7eXpTWtzfD0yOISEP8D/+1t0ZDNplmcHmTno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CG+LHAAAA3QAAAA8AAAAAAAAAAAAAAAAAmAIAAGRy&#10;cy9kb3ducmV2LnhtbFBLBQYAAAAABAAEAPUAAACMAwAAAAA=&#10;" fillcolor="#1393f0" stroked="f"/>
                  <v:rect id="Rectangle 1905" o:spid="_x0000_s2929" style="position:absolute;left:517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pPRMYA&#10;AADdAAAADwAAAGRycy9kb3ducmV2LnhtbESPS4vCQBCE74L/YWhhbzrRdX1ERxFRcMGLj4u3JtMm&#10;0UxPyIwa/fWOsLDHoqq+oqbz2hTiTpXLLSvodiIQxInVOacKjod1ewTCeWSNhWVS8CQH81mzMcVY&#10;2wfv6L73qQgQdjEqyLwvYyldkpFB17ElcfDOtjLog6xSqSt8BLgpZC+KBtJgzmEhw5KWGSXX/c0o&#10;WJ9wbHrby/EZ/S5P/dfK0Wq4VeqrVS8mIDzV/j/8195oBT/d7wF83oQnIG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6pPRMYAAADdAAAADwAAAAAAAAAAAAAAAACYAgAAZHJz&#10;L2Rvd25yZXYueG1sUEsFBgAAAAAEAAQA9QAAAIsDAAAAAA==&#10;" fillcolor="#1895f1" stroked="f"/>
                  <v:rect id="Rectangle 1906" o:spid="_x0000_s2930" style="position:absolute;left:517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d3lcoA&#10;AADdAAAADwAAAGRycy9kb3ducmV2LnhtbESPzWvCQBTE74X+D8sr9FY3WtpqdBU/kiItHvw46O2R&#10;fSbB7NuQ3ZrUv75bKPQ4zMxvmMmsM5W4UuNKywr6vQgEcWZ1ybmCwz59GoJwHlljZZkUfJOD2fT+&#10;boKxti1v6brzuQgQdjEqKLyvYyldVpBB17M1cfDOtjHog2xyqRtsA9xUchBFr9JgyWGhwJqWBWWX&#10;3ZdRkKyPo2SfvqdZd/pYLDfb22ebrJR6fOjmYxCeOv8f/muvtYKX/vMb/L4JT0BOf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Kg3d5XKAAAA3QAAAA8AAAAAAAAAAAAAAAAAmAIA&#10;AGRycy9kb3ducmV2LnhtbFBLBQYAAAAABAAEAPUAAACPAwAAAAA=&#10;" fillcolor="#1d97f1" stroked="f"/>
                  <v:rect id="Rectangle 1907" o:spid="_x0000_s2931" style="position:absolute;left:518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N1NcIA&#10;AADdAAAADwAAAGRycy9kb3ducmV2LnhtbERPTWvCQBC9F/oflin0VjdWFEldpSkVCoJgLLTHITvN&#10;hmZnQ3Y18d87B8Hj432vNqNv1Zn62AQ2MJ1koIirYBuuDXwfty9LUDEhW2wDk4ELRdisHx9WmNsw&#10;8IHOZaqVhHDM0YBLqcu1jpUjj3ESOmLh/kLvMQnsa217HCTct/o1yxbaY8PS4LCjD0fVf3nyBuY/&#10;u/lQ1r/FiYYi7d1++VkcojHPT+P7G6hEY7qLb+4vK77pTObKG3kCe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3U1wgAAAN0AAAAPAAAAAAAAAAAAAAAAAJgCAABkcnMvZG93&#10;bnJldi54bWxQSwUGAAAAAAQABAD1AAAAhwMAAAAA&#10;" fillcolor="#2299f1" stroked="f"/>
                  <v:rect id="Rectangle 1908" o:spid="_x0000_s2932" style="position:absolute;left:518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N3QcYA&#10;AADdAAAADwAAAGRycy9kb3ducmV2LnhtbESPQWvCQBSE70L/w/IKvenGlqqJ2UgttOhJjYLXR/Y1&#10;SZt9G7JbE/99tyB4HGbmGyZdDaYRF+pcbVnBdBKBIC6srrlUcDp+jBcgnEfW2FgmBVdysMoeRikm&#10;2vZ8oEvuSxEg7BJUUHnfJlK6oiKDbmJb4uB92c6gD7Irpe6wD3DTyOcomkmDNYeFClt6r6j4yX+N&#10;gs+11HJ26LcO4+9dPj/r/XobK/X0OLwtQXga/D18a2+0gtfpSwz/b8ITk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nN3QcYAAADdAAAADwAAAAAAAAAAAAAAAACYAgAAZHJz&#10;L2Rvd25yZXYueG1sUEsFBgAAAAAEAAQA9QAAAIsDAAAAAA==&#10;" fillcolor="#279cf1" stroked="f"/>
                  <v:rect id="Rectangle 1909" o:spid="_x0000_s2933" style="position:absolute;left:5194;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2BlMIA&#10;AADdAAAADwAAAGRycy9kb3ducmV2LnhtbERPzYrCMBC+L/gOYQRva6roItUoKigiu4jaBxiasa1t&#10;JqWJtr795iB4/Pj+F6vOVOJJjSssKxgNIxDEqdUFZwqS6+57BsJ5ZI2VZVLwIgerZe9rgbG2LZ/p&#10;efGZCCHsYlSQe1/HUro0J4NuaGviwN1sY9AH2GRSN9iGcFPJcRT9SIMFh4Yca9rmlJaXh1GwL//K&#10;4z35HSfTyakt/W12f22cUoN+t56D8NT5j/jtPmgF09Ek7A9vwhO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YGUwgAAAN0AAAAPAAAAAAAAAAAAAAAAAJgCAABkcnMvZG93&#10;bnJldi54bWxQSwUGAAAAAAQABAD1AAAAhwMAAAAA&#10;" fillcolor="#2c9ef1" stroked="f"/>
                  <v:rect id="Rectangle 1910" o:spid="_x0000_s2934" style="position:absolute;left:519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DsH8UA&#10;AADdAAAADwAAAGRycy9kb3ducmV2LnhtbESPQWuDQBSE74H+h+UVcourUkOx2UgpBOohh5ri+dV9&#10;Van7VtyNMfn12UKhx2FmvmF2xWIGMdPkessKkigGQdxY3XOr4PN02DyDcB5Z42CZFFzJQbF/WO0w&#10;1/bCHzRXvhUBwi5HBZ33Yy6lazoy6CI7Egfv204GfZBTK/WElwA3g0zjeCsN9hwWOhzpraPmpzob&#10;Be3s6ltZHSVlX0kaX+usNmWp1PpxeX0B4Wnx/+G/9rtWkCVPCfy+CU9A7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AOwfxQAAAN0AAAAPAAAAAAAAAAAAAAAAAJgCAABkcnMv&#10;ZG93bnJldi54bWxQSwUGAAAAAAQABAD1AAAAigMAAAAA&#10;" fillcolor="#30a0f2" stroked="f"/>
                  <v:rect id="Rectangle 1911" o:spid="_x0000_s2935" style="position:absolute;left:520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fD08cA&#10;AADdAAAADwAAAGRycy9kb3ducmV2LnhtbESPT2sCMRTE7wW/Q3hCL6VmXWttt0YRQfDgxT+H9vbY&#10;PDdLNy9rkur67Y1Q8DjMzG+Y6byzjTiTD7VjBcNBBoK4dLrmSsFhv3r9ABEissbGMSm4UoD5rPc0&#10;xUK7C2/pvIuVSBAOBSowMbaFlKE0ZDEMXEucvKPzFmOSvpLa4yXBbSPzLHuXFmtOCwZbWhoqf3d/&#10;VoHdX333872ZLPPJqDnVn1s8vhilnvvd4gtEpC4+wv/ttVYwHr7lcH+Tno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9nw9PHAAAA3QAAAA8AAAAAAAAAAAAAAAAAmAIAAGRy&#10;cy9kb3ducmV2LnhtbFBLBQYAAAAABAAEAPUAAACMAwAAAAA=&#10;" fillcolor="#35a2f2" stroked="f"/>
                  <v:rect id="Rectangle 1912" o:spid="_x0000_s2936" style="position:absolute;left:520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7DkcUA&#10;AADdAAAADwAAAGRycy9kb3ducmV2LnhtbESPT4vCMBTE78J+h/AWvIim/tlFqlFEVAr1sq4Hj4/m&#10;bVu2eSlNtPXbG0HwOMzMb5jlujOVuFHjSssKxqMIBHFmdcm5gvPvfjgH4TyyxsoyKbiTg/Xqo7fE&#10;WNuWf+h28rkIEHYxKii8r2MpXVaQQTeyNXHw/mxj0AfZ5FI32Aa4qeQkir6lwZLDQoE1bQvK/k9X&#10;oyDZpwM8ELXHhA47Pb+kk8SkSvU/u80ChKfOv8OvdqIVfI1nU3i+CU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HsORxQAAAN0AAAAPAAAAAAAAAAAAAAAAAJgCAABkcnMv&#10;ZG93bnJldi54bWxQSwUGAAAAAAQABAD1AAAAigMAAAAA&#10;" fillcolor="#3aa5f2" stroked="f"/>
                  <v:rect id="Rectangle 1913" o:spid="_x0000_s2937" style="position:absolute;left:521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R7cQA&#10;AADdAAAADwAAAGRycy9kb3ducmV2LnhtbESPX0vDQBDE3wt+h2MF3+wlWqWNvRYVRB/7R+jrktsm&#10;obm9cLcmqZ/eEwp9HGbmN8xyPbpW9RRi49lAPs1AEZfeNlwZ+N5/3M9BRUG22HomA2eKsF7dTJZY&#10;WD/wlvqdVCpBOBZooBbpCq1jWZPDOPUdcfKOPjiUJEOlbcAhwV2rH7LsWTtsOC3U2NF7TeVp9+MM&#10;bN5Gyk/hc39YYH524Vf6x0GMubsdX19ACY1yDV/aX9bAUz6bwf+b9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Ee3EAAAA3QAAAA8AAAAAAAAAAAAAAAAAmAIAAGRycy9k&#10;b3ducmV2LnhtbFBLBQYAAAAABAAEAPUAAACJAwAAAAA=&#10;" fillcolor="#3fa7f3" stroked="f"/>
                  <v:rect id="Rectangle 1914" o:spid="_x0000_s2938" style="position:absolute;left:5218;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rI+sYA&#10;AADdAAAADwAAAGRycy9kb3ducmV2LnhtbESPT2vCQBTE70K/w/KE3nSjbWJJXaUIhR48+JfS2yP7&#10;TILZt2F31dhP7wqCx2FmfsNM551pxJmcry0rGA0TEMSF1TWXCnbb78EHCB+QNTaWScGVPMxnL70p&#10;5tpeeE3nTShFhLDPUUEVQptL6YuKDPqhbYmjd7DOYIjSlVI7vES4aeQ4STJpsOa4UGFLi4qK4+Zk&#10;FEyyt3Tcrverzv9nB7nc8x+6X6Ve+93XJ4hAXXiGH+0frSAdvadwfxOf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srI+sYAAADdAAAADwAAAAAAAAAAAAAAAACYAgAAZHJz&#10;L2Rvd25yZXYueG1sUEsFBgAAAAAEAAQA9QAAAIsDAAAAAA==&#10;" fillcolor="#44a9f3" stroked="f"/>
                  <v:rect id="Rectangle 1915" o:spid="_x0000_s2939" style="position:absolute;left:522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GNU8QA&#10;AADdAAAADwAAAGRycy9kb3ducmV2LnhtbESPQUvDQBSE74L/YXmCN7OptrHEboMKgngpRqHXR/aZ&#10;BLNv4+6zSf+9KxR6HGbmG2ZTzW5QBwqx92xgkeWgiBtve24NfH683KxBRUG2OHgmA0eKUG0vLzZY&#10;Wj/xOx1qaVWCcCzRQCcyllrHpiOHMfMjcfK+fHAoSYZW24BTgrtB3+Z5oR32nBY6HOm5o+a7/nUG&#10;rOzu6rejPO32NC9/yNfFfeiNub6aHx9ACc1yDp/ar9bAarEs4P9NegJ6+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BjVPEAAAA3QAAAA8AAAAAAAAAAAAAAAAAmAIAAGRycy9k&#10;b3ducmV2LnhtbFBLBQYAAAAABAAEAPUAAACJAwAAAAA=&#10;" fillcolor="#48abf3" stroked="f"/>
                  <v:rect id="Rectangle 1916" o:spid="_x0000_s2940" style="position:absolute;left:522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9QPMYA&#10;AADdAAAADwAAAGRycy9kb3ducmV2LnhtbESPQWsCMRSE7wX/Q3hCb5pVrNbVKFIoiD3V2tLjY/Pc&#10;Xdy8rEncTfvrm0Khx2FmvmHW22ga0ZHztWUFk3EGgriwuuZSwentefQIwgdkjY1lUvBFHrabwd0a&#10;c217fqXuGEqRIOxzVFCF0OZS+qIig35sW+Lkna0zGJJ0pdQO+wQ3jZxm2VwarDktVNjSU0XF5Xgz&#10;Cqbvh6id+/ju23idvXSHz3p52yt1P4y7FYhAMfyH/9p7reBhMlvA75v0BOTm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9QPMYAAADdAAAADwAAAAAAAAAAAAAAAACYAgAAZHJz&#10;L2Rvd25yZXYueG1sUEsFBgAAAAAEAAQA9QAAAIsDAAAAAA==&#10;" fillcolor="#4dadf4" stroked="f"/>
                  <v:rect id="Rectangle 1917" o:spid="_x0000_s2941" style="position:absolute;left:523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328IA&#10;AADdAAAADwAAAGRycy9kb3ducmV2LnhtbERPTYvCMBC9C/sfwix401RRWatRlgWxHvagrgdvQzO2&#10;xWZSm1jjv98cBI+P971cB1OLjlpXWVYwGiYgiHOrKy4U/B03gy8QziNrrC2Tgic5WK8+ektMtX3w&#10;nrqDL0QMYZeigtL7JpXS5SUZdEPbEEfuYluDPsK2kLrFRww3tRwnyUwarDg2lNjQT0n59XA3CqSc&#10;bzk8w+18ctmv7rLd/ZbvlOp/hu8FCE/Bv8Uvd6YVTEeTODe+iU9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f7fbwgAAAN0AAAAPAAAAAAAAAAAAAAAAAJgCAABkcnMvZG93&#10;bnJldi54bWxQSwUGAAAAAAQABAD1AAAAhwMAAAAA&#10;" fillcolor="#52aff4" stroked="f"/>
                  <v:rect id="Rectangle 1918" o:spid="_x0000_s2942" style="position:absolute;left:523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hUccYA&#10;AADdAAAADwAAAGRycy9kb3ducmV2LnhtbESPQWsCMRSE7wX/Q3iF3mpWa0tdjaItBemt2/Xg7bl5&#10;3Sy7eQmbVNd/b4RCj8PMfMMs14PtxIn60DhWMBlnIIgrpxuuFZTfH4+vIEJE1tg5JgUXCrBeje6W&#10;mGt35i86FbEWCcIhRwUmRp9LGSpDFsPYeeLk/bjeYkyyr6Xu8ZzgtpPTLHuRFhtOCwY9vRmq2uLX&#10;Kjh6c+xar5/qz0NZbtui2c/eC6Ue7ofNAkSkIf6H/9o7reB5MpvD7U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hUccYAAADdAAAADwAAAAAAAAAAAAAAAACYAgAAZHJz&#10;L2Rvd25yZXYueG1sUEsFBgAAAAAEAAQA9QAAAIsDAAAAAA==&#10;" fillcolor="#57b1f4" stroked="f"/>
                  <v:rect id="Rectangle 1919" o:spid="_x0000_s2943" style="position:absolute;left:5242;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eef8AA&#10;AADdAAAADwAAAGRycy9kb3ducmV2LnhtbERPzWoCMRC+F3yHMIK3mlXUymoUsRUE8aD1AYbNmAQ3&#10;k2UTdX17cyj0+PH9L9edr8WD2ugCKxgNCxDEVdCOjYLL7+5zDiImZI11YFLwogjrVe9jiaUOTz7R&#10;45yMyCEcS1RgU2pKKWNlyWMchoY4c9fQekwZtkbqFp853NdyXBQz6dFxbrDY0NZSdTvfvQJ3tIfL&#10;1rgDnX6+zcu5/dh8TZQa9LvNAkSiLv2L/9x7rWA6mub9+U1+AnL1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Deef8AAAADdAAAADwAAAAAAAAAAAAAAAACYAgAAZHJzL2Rvd25y&#10;ZXYueG1sUEsFBgAAAAAEAAQA9QAAAIUDAAAAAA==&#10;" fillcolor="#5cb4f5" stroked="f"/>
                  <v:rect id="Rectangle 1920" o:spid="_x0000_s2944" style="position:absolute;left:524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TAv8MA&#10;AADdAAAADwAAAGRycy9kb3ducmV2LnhtbESPQYvCMBSE74L/ITzBm6ZVFKlGUZcFLwtae/D4aJ5t&#10;sXkpTdT6782C4HGYmW+Y1aYztXhQ6yrLCuJxBII4t7riQkF2/h0tQDiPrLG2TApe5GCz7vdWmGj7&#10;5BM9Ul+IAGGXoILS+yaR0uUlGXRj2xAH72pbgz7ItpC6xWeAm1pOomguDVYcFkpsaF9SfkvvRsHp&#10;6Iv0tfub3tOfeXZcXFzGnVNqOOi2SxCeOv8Nf9oHrWAWz2L4fxOe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TAv8MAAADdAAAADwAAAAAAAAAAAAAAAACYAgAAZHJzL2Rv&#10;d25yZXYueG1sUEsFBgAAAAAEAAQA9QAAAIgDAAAAAA==&#10;" fillcolor="#60b6f5" stroked="f"/>
                  <v:rect id="Rectangle 1921" o:spid="_x0000_s2945" style="position:absolute;left:525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bMb8cA&#10;AADdAAAADwAAAGRycy9kb3ducmV2LnhtbESPQWsCMRSE7wX/Q3hCbzWrYLFbo4i2peqhrZbW43Pz&#10;3CxuXpYk1e2/bwShx2FmvmHG09bW4kQ+VI4V9HsZCOLC6YpLBZ/b57sRiBCRNdaOScEvBZhOOjdj&#10;zLU78wedNrEUCcIhRwUmxiaXMhSGLIaea4iTd3DeYkzSl1J7PCe4reUgy+6lxYrTgsGG5oaK4+bH&#10;Kng44Ha9MN/L9zU/vS130a9evvZK3Xbb2SOISG38D1/br1rBsD8cwOVNegJy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GzG/HAAAA3QAAAA8AAAAAAAAAAAAAAAAAmAIAAGRy&#10;cy9kb3ducmV2LnhtbFBLBQYAAAAABAAEAPUAAACMAwAAAAA=&#10;" fillcolor="#65b8f5" stroked="f"/>
                  <v:rect id="Rectangle 1922" o:spid="_x0000_s2946" style="position:absolute;left:525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ROb8QA&#10;AADdAAAADwAAAGRycy9kb3ducmV2LnhtbESPT4vCMBTE7wt+h/AEL4tNdVG0GkWFBT3t+u/+aJ5t&#10;tXkpTar12xthYY/DzPyGmS9bU4o71a6wrGAQxSCIU6sLzhScjt/9CQjnkTWWlknBkxwsF52POSba&#10;PnhP94PPRICwS1BB7n2VSOnSnAy6yFbEwbvY2qAPss6krvER4KaUwzgeS4MFh4UcK9rklN4OjVFA&#10;8nq2tyOvf3c/n9t91eCUT2Olet12NQPhqfX/4b/2VisYDUZf8H4TnoBcv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UTm/EAAAA3QAAAA8AAAAAAAAAAAAAAAAAmAIAAGRycy9k&#10;b3ducmV2LnhtbFBLBQYAAAAABAAEAPUAAACJAwAAAAA=&#10;" fillcolor="#6abbf6" stroked="f"/>
                  <v:rect id="Rectangle 1923" o:spid="_x0000_s2947" style="position:absolute;left:5261;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myssYA&#10;AADdAAAADwAAAGRycy9kb3ducmV2LnhtbESPQWvCQBSE70L/w/IKvelGiUVSV1HBIniQpIWa2yP7&#10;TILZtyG7avz3rlDwOMzMN8x82ZtGXKlztWUF41EEgriwuuZSwe/PdjgD4TyyxsYyKbiTg+XibTDH&#10;RNsbp3TNfCkChF2CCirv20RKV1Rk0I1sSxy8k+0M+iC7UuoObwFuGjmJok9psOawUGFLm4qKc3Yx&#10;CmZ5evq2sVxv3F+WH9pjnO/To1If7/3qC4Sn3r/C/+2dVjAdT2N4vglPQC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8myssYAAADdAAAADwAAAAAAAAAAAAAAAACYAgAAZHJz&#10;L2Rvd25yZXYueG1sUEsFBgAAAAAEAAQA9QAAAIsDAAAAAA==&#10;" fillcolor="#6ebdf6" stroked="f"/>
                  <v:rect id="Rectangle 1924" o:spid="_x0000_s2948" style="position:absolute;left:5266;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Vs+MQA&#10;AADdAAAADwAAAGRycy9kb3ducmV2LnhtbESPT4vCMBTE74LfITzBm6YKLW41iiyIe92qeH3bvP7B&#10;5qXbZLX66TeC4HGYmd8wq01vGnGlztWWFcymEQji3OqaSwXHw26yAOE8ssbGMim4k4PNejhYYart&#10;jb/pmvlSBAi7FBVU3replC6vyKCb2pY4eIXtDPogu1LqDm8Bbho5j6JEGqw5LFTY0mdF+SX7Mwqy&#10;n4/Hviji+nHeJ9sDUnI6lr9KjUf9dgnCU+/f4Vf7SyuIZ3EMzzfhCcj1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1bPjEAAAA3QAAAA8AAAAAAAAAAAAAAAAAmAIAAGRycy9k&#10;b3ducmV2LnhtbFBLBQYAAAAABAAEAPUAAACJAwAAAAA=&#10;" fillcolor="#73bff6" stroked="f"/>
                  <v:rect id="Rectangle 1925" o:spid="_x0000_s2949" style="position:absolute;left:5271;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7ORMMA&#10;AADdAAAADwAAAGRycy9kb3ducmV2LnhtbESPQYvCMBSE7wv7H8Jb8LamLupKNYqsil7revD4aJ5t&#10;bfNSkqj13xtB8DjMfDPMbNGZRlzJ+cqygkE/AUGcW11xoeDwv/megPABWWNjmRTcycNi/vkxw1Tb&#10;G2d03YdCxBL2KSooQ2hTKX1ekkHfty1x9E7WGQxRukJqh7dYbhr5kyRjabDiuFBiS38l5fX+YhSM&#10;hqZeZtLV22Motqvsd23PXaJU76tbTkEE6sI7/KJ3OnKD0Rieb+IT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7ORMMAAADdAAAADwAAAAAAAAAAAAAAAACYAgAAZHJzL2Rv&#10;d25yZXYueG1sUEsFBgAAAAAEAAQA9QAAAIgDAAAAAA==&#10;" fillcolor="#78c1f6" stroked="f"/>
                  <v:rect id="Rectangle 1926" o:spid="_x0000_s2950" style="position:absolute;left:527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9UMYA&#10;AADdAAAADwAAAGRycy9kb3ducmV2LnhtbESPT2sCMRTE7wW/Q3gFL0WzVqyyGkWELlJqwT8Hj4/N&#10;czd087IkUddv3xQKPQ4z8xtmsepsI27kg3GsYDTMQBCXThuuFJyO74MZiBCRNTaOScGDAqyWvacF&#10;5trdeU+3Q6xEgnDIUUEdY5tLGcqaLIaha4mTd3HeYkzSV1J7vCe4beRrlr1Ji4bTQo0tbWoqvw9X&#10;q+CTC3Mmtyu+1kV5Mb75uI5fUKn+c7eeg4jUxf/wX3urFUxGkyn8vklP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9UMYAAADdAAAADwAAAAAAAAAAAAAAAACYAgAAZHJz&#10;L2Rvd25yZXYueG1sUEsFBgAAAAAEAAQA9QAAAIsDAAAAAA==&#10;" fillcolor="#7dc3f6" stroked="f"/>
                  <v:rect id="Rectangle 1927" o:spid="_x0000_s2951" style="position:absolute;left:528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V7RMEA&#10;AADdAAAADwAAAGRycy9kb3ducmV2LnhtbERPTYvCMBC9C/sfwizsRTS1bEWqaRFxYa9qDx7HZmyr&#10;zaQ0Uev+enNY8Ph436t8MK24U+8aywpm0wgEcWl1w5WC4vAzWYBwHllja5kUPMlBnn2MVphq++Ad&#10;3fe+EiGEXYoKau+7VEpX1mTQTW1HHLiz7Q36APtK6h4fIdy0Mo6iuTTYcGiosaNNTeV1fzMKxvE8&#10;PpEukr/nTaK+HN33ertQ6utzWC9BeBr8W/zv/tUKklkS5oY34QnI7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1e0TBAAAA3QAAAA8AAAAAAAAAAAAAAAAAmAIAAGRycy9kb3du&#10;cmV2LnhtbFBLBQYAAAAABAAEAPUAAACGAwAAAAA=&#10;" fillcolor="#82c6f7" stroked="f"/>
                  <v:rect id="Rectangle 1928" o:spid="_x0000_s2952" style="position:absolute;left:5285;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ciVsEA&#10;AADdAAAADwAAAGRycy9kb3ducmV2LnhtbESP0YrCMBRE3xf8h3AF39a0C4pWo4gg66O1fsClubbF&#10;5CY0UevfG2FhH4eZOcOst4M14kF96BwryKcZCOLa6Y4bBZfq8L0AESKyRuOYFLwowHYz+lpjod2T&#10;S3qcYyMShEOBCtoYfSFlqFuyGKbOEyfv6nqLMcm+kbrHZ4JbI3+ybC4tdpwWWvS0b6m+ne9WgV+W&#10;xjeH/HY03ev3dI+VL8tKqcl42K1ARBrif/ivfdQKZvlsCZ836QnIz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3IlbBAAAA3QAAAA8AAAAAAAAAAAAAAAAAmAIAAGRycy9kb3du&#10;cmV2LnhtbFBLBQYAAAAABAAEAPUAAACGAwAAAAA=&#10;" fillcolor="#86c8f7" stroked="f"/>
                  <v:rect id="Rectangle 1929" o:spid="_x0000_s2953" style="position:absolute;left:5290;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I398QA&#10;AADdAAAADwAAAGRycy9kb3ducmV2LnhtbESPwYoCMQyG7wu+Q4ngZdGOLoqMVhFBUE+r7mVvYRpn&#10;Bqfp0FYd394cFvYY/vxf8i3XnWvUg0KsPRsYjzJQxIW3NZcGfi674RxUTMgWG89k4EUR1qvexxJz&#10;6598osc5lUogHHM0UKXU5lrHoiKHceRbYsmuPjhMMoZS24BPgbtGT7Jsph3WLBcqbGlbUXE7352B&#10;Ix8m3eeXoNvvcDxNf5t5vOyMGfS7zQJUoi79L/+199bAdDyT/8VGTECv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iN/fEAAAA3QAAAA8AAAAAAAAAAAAAAAAAmAIAAGRycy9k&#10;b3ducmV2LnhtbFBLBQYAAAAABAAEAPUAAACJAwAAAAA=&#10;" fillcolor="#8bcaf7" stroked="f"/>
                  <v:rect id="Rectangle 1930" o:spid="_x0000_s2954" style="position:absolute;left:5295;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D8nsQA&#10;AADdAAAADwAAAGRycy9kb3ducmV2LnhtbESPQWvCQBSE70L/w/IEb2YTwSipq0hpqcc2Gs/P7GuS&#10;Nvs2ZLea/PtuQfA4zMw3zGY3mFZcqXeNZQVJFIMgLq1uuFJwOr7N1yCcR9bYWiYFIznYbZ8mG8y0&#10;vfEnXXNfiQBhl6GC2vsuk9KVNRl0ke2Ig/dle4M+yL6SusdbgJtWLuI4lQYbDgs1dvRSU/mT/xoF&#10;52K8fC8/ioTxtJLtuz9z8bpQajYd9s8gPA3+Eb63D1rBMkkT+H8Tno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Q/J7EAAAA3QAAAA8AAAAAAAAAAAAAAAAAmAIAAGRycy9k&#10;b3ducmV2LnhtbFBLBQYAAAAABAAEAPUAAACJAwAAAAA=&#10;" fillcolor="#90ccf8" stroked="f"/>
                  <v:rect id="Rectangle 1931" o:spid="_x0000_s2955" style="position:absolute;left:529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jVAsQA&#10;AADdAAAADwAAAGRycy9kb3ducmV2LnhtbESP3WrCQBSE74W+w3IK3tWNEaWkrlKqor3xr32AQ/Y0&#10;Cc2ejdmjxrfvCgUvh5n5hpnOO1erC7Wh8mxgOEhAEefeVlwY+P5avbyCCoJssfZMBm4UYD576k0x&#10;s/7KB7ocpVARwiFDA6VIk2kd8pIchoFviKP341uHEmVbaNviNcJdrdMkmWiHFceFEhv6KCn/PZ6d&#10;gf3iswgjkYPsRnrr3JJPmK6N6T9372+ghDp5hP/bG2tgPJykcH8Tn4C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I1QLEAAAA3QAAAA8AAAAAAAAAAAAAAAAAmAIAAGRycy9k&#10;b3ducmV2LnhtbFBLBQYAAAAABAAEAPUAAACJAwAAAAA=&#10;" fillcolor="#95cef8" stroked="f"/>
                  <v:rect id="Rectangle 1932" o:spid="_x0000_s2956" style="position:absolute;left:530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3Vf8IA&#10;AADdAAAADwAAAGRycy9kb3ducmV2LnhtbESPQYvCMBSE74L/ITzBm6bqrmg1igiCt2WtosdH82yK&#10;zUtpYq3/frOwsMdhZr5h1tvOVqKlxpeOFUzGCQji3OmSCwXn7DBagPABWWPlmBS8ycN20++tMdXu&#10;xd/UnkIhIoR9igpMCHUqpc8NWfRjVxNH7+4aiyHKppC6wVeE20pOk2QuLZYcFwzWtDeUP05Pq0B/&#10;mIzk7ouuji/LRz5t7e0qlRoOut0KRKAu/If/2ket4HMyn8Hvm/gE5O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7dV/wgAAAN0AAAAPAAAAAAAAAAAAAAAAAJgCAABkcnMvZG93&#10;bnJldi54bWxQSwUGAAAAAAQABAD1AAAAhwMAAAAA&#10;" fillcolor="#9ad0f8" stroked="f"/>
                  <v:rect id="Rectangle 1933" o:spid="_x0000_s2957" style="position:absolute;left:5309;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UrxcYA&#10;AADdAAAADwAAAGRycy9kb3ducmV2LnhtbESPT2sCMRTE7wW/Q3hCL6Vm/VtZjSKCoAcpXQv1+Ng8&#10;dxc3L2uS6vrtjVDocZiZ3zDzZWtqcSXnK8sK+r0EBHFudcWFgu/D5n0KwgdkjbVlUnAnD8tF52WO&#10;qbY3/qJrFgoRIexTVFCG0KRS+rwkg75nG+LonawzGKJ0hdQObxFuajlIkok0WHFcKLGhdUn5Ofs1&#10;CrDaj46X+8dPNhiuqXWrz+3uTSr12m1XMxCB2vAf/mtvtYJxfzKC55v4BOTi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5UrxcYAAADdAAAADwAAAAAAAAAAAAAAAACYAgAAZHJz&#10;L2Rvd25yZXYueG1sUEsFBgAAAAAEAAQA9QAAAIsDAAAAAA==&#10;" fillcolor="#9ed2f9" stroked="f"/>
                  <v:rect id="Rectangle 1934" o:spid="_x0000_s2958" style="position:absolute;left:5314;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YeWMUA&#10;AADdAAAADwAAAGRycy9kb3ducmV2LnhtbESPT4vCMBTE7wt+h/AEL6KpgiLVKLqw4mnBP+D12Tyb&#10;avNSmqjVT78RhD0OM/MbZrZobCnuVPvCsYJBPwFBnDldcK7gsP/pTUD4gKyxdEwKnuRhMW99zTDV&#10;7sFbuu9CLiKEfYoKTAhVKqXPDFn0fVcRR+/saoshyjqXusZHhNtSDpNkLC0WHBcMVvRtKLvublbB&#10;CZdmVdHr2b3chsV5fT3+TrKjUp12s5yCCNSE//CnvdEKRoPxCN5v4hO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Fh5YxQAAAN0AAAAPAAAAAAAAAAAAAAAAAJgCAABkcnMv&#10;ZG93bnJldi54bWxQSwUGAAAAAAQABAD1AAAAigMAAAAA&#10;" fillcolor="#a3d5f9" stroked="f"/>
                  <v:rect id="Rectangle 1935" o:spid="_x0000_s2959" style="position:absolute;left:5319;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H4KMQA&#10;AADdAAAADwAAAGRycy9kb3ducmV2LnhtbESPQUvDQBSE74L/YXmCN7uJ0KBpN6EUBG9iFerxkX1N&#10;0uy+jdlnGv+9Kwgeh5n5htnWi3dqpin2gQ3kqwwUcRNsz62B97enuwdQUZAtusBk4Jsi1NX11RZL&#10;Gy78SvNBWpUgHEs00ImMpdax6chjXIWROHmnMHmUJKdW2wkvCe6dvs+yQnvsOS10ONK+o2Y4fHkD&#10;Th/nx49zvm/7oVm7/EWOn4MYc3uz7DaghBb5D/+1n62BdV4U8PsmPQFd/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x+CjEAAAA3QAAAA8AAAAAAAAAAAAAAAAAmAIAAGRycy9k&#10;b3ducmV2LnhtbFBLBQYAAAAABAAEAPUAAACJAwAAAAA=&#10;" fillcolor="#a8d7f9" stroked="f"/>
                  <v:rect id="Rectangle 1936" o:spid="_x0000_s2960" style="position:absolute;left:532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lPtcgA&#10;AADdAAAADwAAAGRycy9kb3ducmV2LnhtbESPQUsDMRSE70L/Q3gFL9JmK3Qra9MiYrG1UGgrqLfn&#10;5nWzuHlZkthd/30jCB6HmfmGmS9724gz+VA7VjAZZyCIS6drrhS8HlejOxAhImtsHJOCHwqwXAyu&#10;5lho1/GezodYiQThUKACE2NbSBlKQxbD2LXEyTs5bzEm6SupPXYJbht5m2W5tFhzWjDY0qOh8uvw&#10;bRW0+c3H9lSt9p18fjNPmxe/c++fSl0P+4d7EJH6+B/+a6+1gukkn8Hvm/QE5O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eU+1yAAAAN0AAAAPAAAAAAAAAAAAAAAAAJgCAABk&#10;cnMvZG93bnJldi54bWxQSwUGAAAAAAQABAD1AAAAjQMAAAAA&#10;" fillcolor="#add9fa" stroked="f"/>
                  <v:rect id="Rectangle 1937" o:spid="_x0000_s2961" style="position:absolute;left:532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2VWMMA&#10;AADdAAAADwAAAGRycy9kb3ducmV2LnhtbERP3WrCMBS+H/gO4Qx2N1NLV2pnFOcozIEX1j3AoTlr&#10;i81Jl0Tt3n65EHb58f2vNpMZxJWc7y0rWMwTEMSN1T23Cr5O1XMBwgdkjYNlUvBLHjbr2cMKS21v&#10;fKRrHVoRQ9iXqKALYSyl9E1HBv3cjsSR+7bOYIjQtVI7vMVwM8g0SXJpsOfY0OFIu46ac30xCn6K&#10;5en8bt/qjLJi2KeHT1ctUamnx2n7CiLQFP7Fd/eHVvCyyOPc+CY+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12VWMMAAADdAAAADwAAAAAAAAAAAAAAAACYAgAAZHJzL2Rv&#10;d25yZXYueG1sUEsFBgAAAAAEAAQA9QAAAIgDAAAAAA==&#10;" fillcolor="#b2dbfa" stroked="f"/>
                  <v:rect id="Rectangle 1938" o:spid="_x0000_s2962" style="position:absolute;left:5333;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CqVskA&#10;AADdAAAADwAAAGRycy9kb3ducmV2LnhtbESP3WrCQBSE7wu+w3KE3tVNioY2dRXb4g9CS6uF0rtD&#10;9piNzZ4N2VXj27tCoZfDzHzDjKedrcWRWl85VpAOEhDEhdMVlwq+tvO7BxA+IGusHZOCM3mYTno3&#10;Y8y1O/EnHTehFBHCPkcFJoQml9IXhiz6gWuIo7dzrcUQZVtK3eIpwm0t75MkkxYrjgsGG3oxVPxu&#10;DlbB2zBNz7j4mYX9c2Y+1tvv1+H7Uqnbfjd7AhGoC//hv/ZKKxil2SNc38QnIC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ACqVskAAADdAAAADwAAAAAAAAAAAAAAAACYAgAA&#10;ZHJzL2Rvd25yZXYueG1sUEsFBgAAAAAEAAQA9QAAAI4DAAAAAA==&#10;" fillcolor="#b7defa" stroked="f"/>
                  <v:rect id="Rectangle 1939" o:spid="_x0000_s2963" style="position:absolute;left:5338;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e3BsMA&#10;AADdAAAADwAAAGRycy9kb3ducmV2LnhtbERPz2vCMBS+D/Y/hDfYZcy0BXVWo8hA2DwIVr0/mmdb&#10;bV5qk2n235uD4PHj+z1bBNOKK/WusawgHSQgiEurG64U7Herzy8QziNrbC2Tgn9ysJi/vsww1/bG&#10;W7oWvhIxhF2OCmrvu1xKV9Zk0A1sRxy5o+0N+gj7SuoebzHctDJLkpE02HBsqLGj75rKc/FnFHxk&#10;5pfD6TAM+9Sux5vsMlk1a6Xe38JyCsJT8E/xw/2jFQzTcdwf38Qn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e3BsMAAADdAAAADwAAAAAAAAAAAAAAAACYAgAAZHJzL2Rv&#10;d25yZXYueG1sUEsFBgAAAAAEAAQA9QAAAIgDAAAAAA==&#10;" fillcolor="#bbe0fa" stroked="f"/>
                  <v:rect id="Rectangle 1940" o:spid="_x0000_s2964" style="position:absolute;left:5343;top:3237;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09m8YA&#10;AADdAAAADwAAAGRycy9kb3ducmV2LnhtbESPzWrDMBCE74W8g9hCb41st/lzo4RQaDHUl/w8wGJt&#10;bBNrZSzFdvL0VaGQ4zAz3zDr7Wga0VPnassK4mkEgriwuuZSwen49boE4TyyxsYyKbiRg+1m8rTG&#10;VNuB99QffCkChF2KCirv21RKV1Rk0E1tSxy8s+0M+iC7UuoOhwA3jUyiaC4N1hwWKmzps6Licrga&#10;BcvLcSVn93n+Xr59/zQ5Jtlplyj18jzuPkB4Gv0j/N/OtIJZvIj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j09m8YAAADdAAAADwAAAAAAAAAAAAAAAACYAgAAZHJz&#10;L2Rvd25yZXYueG1sUEsFBgAAAAAEAAQA9QAAAIsDAAAAAA==&#10;" fillcolor="#c0e2fa" stroked="f"/>
                  <v:rect id="Rectangle 1941" o:spid="_x0000_s2965" style="position:absolute;left:534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Eyv8YA&#10;AADdAAAADwAAAGRycy9kb3ducmV2LnhtbESPQWsCMRSE74X+h/AEbzWrxVpXo7SCoJdCtQe9PTfP&#10;7OLmZUmirv56Uyj0OMzMN8x03tpaXMiHyrGCfi8DQVw4XbFR8LNdvryDCBFZY+2YFNwowHz2/DTF&#10;XLsrf9NlE41IEA45KihjbHIpQ1GSxdBzDXHyjs5bjEl6I7XHa4LbWg6y7E1arDgtlNjQoqTitDlb&#10;BaPPr4Vcx/HW3HdLHprX9cH6vVLdTvsxARGpjf/hv/ZKKxj2RwP4fZOegJ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MEyv8YAAADdAAAADwAAAAAAAAAAAAAAAACYAgAAZHJz&#10;L2Rvd25yZXYueG1sUEsFBgAAAAAEAAQA9QAAAIsDAAAAAA==&#10;" fillcolor="#c5e4fb" stroked="f"/>
                  <v:rect id="Rectangle 1942" o:spid="_x0000_s2966" style="position:absolute;left:535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XtlMYA&#10;AADdAAAADwAAAGRycy9kb3ducmV2LnhtbESPQWvCQBSE74X+h+UVvDUbq7WauooKougpqfT8yL4m&#10;abNvQ3ZN4r/vFgoeh5n5hlmuB1OLjlpXWVYwjmIQxLnVFRcKLh/75zkI55E11pZJwY0crFePD0tM&#10;tO05pS7zhQgQdgkqKL1vEildXpJBF9mGOHhftjXog2wLqVvsA9zU8iWOZ9JgxWGhxIZ2JeU/2dUo&#10;ONeLRg4HPizS+PN7etue8qOfKTV6GjbvIDwN/h7+bx+1gtfx2wT+3o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tXtlMYAAADdAAAADwAAAAAAAAAAAAAAAACYAgAAZHJz&#10;L2Rvd25yZXYueG1sUEsFBgAAAAAEAAQA9QAAAIsDAAAAAA==&#10;" fillcolor="#cae7fb" stroked="f"/>
                  <v:rect id="Rectangle 1943" o:spid="_x0000_s2967" style="position:absolute;left:5357;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1lcMcA&#10;AADdAAAADwAAAGRycy9kb3ducmV2LnhtbESPQWvCQBSE7wX/w/KEXopuUmyU1FWkrSC9tI0ePD6z&#10;r0kw+zbsbmP8926h0OMwM98wy/VgWtGT841lBek0AUFcWt1wpeCw304WIHxA1thaJgVX8rBeje6W&#10;mGt74S/qi1CJCGGfo4I6hC6X0pc1GfRT2xFH79s6gyFKV0nt8BLhppWPSZJJgw3HhRo7eqmpPBc/&#10;RsHnUD64JjsVMjuG91d82/Yfh1Sp+/GweQYRaAj/4b/2Tit4Sucz+H0Tn4B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tZXDHAAAA3QAAAA8AAAAAAAAAAAAAAAAAmAIAAGRy&#10;cy9kb3ducmV2LnhtbFBLBQYAAAAABAAEAPUAAACMAwAAAAA=&#10;" fillcolor="#cfe9fb" stroked="f"/>
                  <v:rect id="Rectangle 1944" o:spid="_x0000_s2968" style="position:absolute;left:5362;top:3237;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UZgcQA&#10;AADdAAAADwAAAGRycy9kb3ducmV2LnhtbESPW4vCMBSE34X9D+EI+6apQr1UoyyisOKTF/b5bHJs&#10;i81JaaLt/vuNIPg4zMw3zHLd2Uo8qPGlYwWjYQKCWDtTcq7gct4NZiB8QDZYOSYFf+RhvfroLTEz&#10;ruUjPU4hFxHCPkMFRQh1JqXXBVn0Q1cTR+/qGoshyiaXpsE2wm0lx0kykRZLjgsF1rQpSN9Od6tA&#10;6zHuD3z5ne/SLbX6HJL7z1ypz373tQARqAvv8Kv9bRSko2kKzzfxCc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FGYHEAAAA3QAAAA8AAAAAAAAAAAAAAAAAmAIAAGRycy9k&#10;b3ducmV2LnhtbFBLBQYAAAAABAAEAPUAAACJAwAAAAA=&#10;" fillcolor="#d3ebfc" stroked="f"/>
                  <v:rect id="Rectangle 1945" o:spid="_x0000_s2969" style="position:absolute;left:1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9+EsQA&#10;AADdAAAADwAAAGRycy9kb3ducmV2LnhtbESPS6vCMBSE9xf8D+EI7q6pgq9qFBEEF25ufayPzbEt&#10;NielibX6628EweUwM98wi1VrStFQ7QrLCgb9CARxanXBmYLjYfs7BeE8ssbSMil4koPVsvOzwFjb&#10;B/9Rk/hMBAi7GBXk3lexlC7NyaDr24o4eFdbG/RB1pnUNT4C3JRyGEVjabDgsJBjRZuc0ltyNwoO&#10;a3+x6XY2OyXc7If6tH+dN1Olet12PQfhqfXf8Ke90wpGg8kY3m/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vfhLEAAAA3QAAAA8AAAAAAAAAAAAAAAAAmAIAAGRycy9k&#10;b3ducmV2LnhtbFBLBQYAAAAABAAEAPUAAACJAwAAAAA=&#10;" fillcolor="#008aef" stroked="f"/>
                  <v:rect id="Rectangle 1946" o:spid="_x0000_s2970" style="position:absolute;left:1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8AI8YA&#10;AADdAAAADwAAAGRycy9kb3ducmV2LnhtbESPQWvCQBSE7wX/w/IKvZS6idBaomuIEaG32lg8P7PP&#10;JDT7NmZXk/77rlDwOMzMN8wyHU0rrtS7xrKCeBqBIC6tbrhS8L3fvryDcB5ZY2uZFPySg3Q1eVhi&#10;ou3AX3QtfCUChF2CCmrvu0RKV9Zk0E1tRxy8k+0N+iD7SuoehwA3rZxF0Zs02HBYqLGjvKbyp7gY&#10;Bc3a7rS85OfPvd8enwe50dlho9TT45gtQHga/T383/7QCl7j+Rxub8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38AI8YAAADdAAAADwAAAAAAAAAAAAAAAACYAgAAZHJz&#10;L2Rvd25yZXYueG1sUEsFBgAAAAAEAAQA9QAAAIsDAAAAAA==&#10;" fillcolor="#058cef" stroked="f"/>
                  <v:rect id="Rectangle 1947" o:spid="_x0000_s2971" style="position:absolute;left:2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bOpsMA&#10;AADdAAAADwAAAGRycy9kb3ducmV2LnhtbERPXWvCMBR9H+w/hDvY20wV5kY1ihU6plBQp++X5toW&#10;m5vSZG22X788CHs8nO/lOphWDNS7xrKC6SQBQVxa3XCl4PyVv7yDcB5ZY2uZFPyQg/Xq8WGJqbYj&#10;H2k4+UrEEHYpKqi971IpXVmTQTexHXHkrrY36CPsK6l7HGO4aeUsSebSYMOxocaOtjWVt9O3UbDJ&#10;DnzJOxNurtgFnY3Fx/7XK/X8FDYLEJ6C/xff3Z9awev0Lc6Nb+IT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bOpsMAAADdAAAADwAAAAAAAAAAAAAAAACYAgAAZHJzL2Rv&#10;d25yZXYueG1sUEsFBgAAAAAEAAQA9QAAAIgDAAAAAA==&#10;" fillcolor="#0a8ef0" stroked="f"/>
                  <v:rect id="Rectangle 1948" o:spid="_x0000_s2972" style="position:absolute;left:2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JFJsYA&#10;AADdAAAADwAAAGRycy9kb3ducmV2LnhtbESPzW7CMBCE75V4B2uRuFTg0Ja/gEGlVQUnJH4eYBUv&#10;SSBeB9uE9O3rSpV6HM3MN5rFqjWVaMj50rKC4SABQZxZXXKu4HT86k9B+ICssbJMCr7Jw2rZeVpg&#10;qu2D99QcQi4ihH2KCooQ6lRKnxVk0A9sTRy9s3UGQ5Qul9rhI8JNJV+SZCwNlhwXCqzpo6Dsergb&#10;BY2935JXd75sGvP5ts53z7o+klK9bvs+BxGoDf/hv/ZWKxgNJzP4fROf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JFJsYAAADdAAAADwAAAAAAAAAAAAAAAACYAgAAZHJz&#10;L2Rvd25yZXYueG1sUEsFBgAAAAAEAAQA9QAAAIsDAAAAAA==&#10;" fillcolor="#0f90f0" stroked="f"/>
                  <v:rect id="Rectangle 1949" o:spid="_x0000_s2973" style="position:absolute;left:34;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pxncQA&#10;AADdAAAADwAAAGRycy9kb3ducmV2LnhtbERP3WrCMBS+H+wdwhG8GTNRdNjOKGPiz2C7WPUBDs1Z&#10;U9eclCZqfXtzMdjlx/e/WPWuERfqQu1Zw3ikQBCX3tRcaTgeNs9zECEiG2w8k4YbBVgtHx8WmBt/&#10;5W+6FLESKYRDjhpsjG0uZSgtOQwj3xIn7sd3DmOCXSVNh9cU7ho5UepFOqw5NVhs6d1S+VucnYZs&#10;l81C/Mq8tafi6bb9VNOPtdJ6OOjfXkFE6uO/+M+9Nxpm43nan96kJ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KcZ3EAAAA3QAAAA8AAAAAAAAAAAAAAAAAmAIAAGRycy9k&#10;b3ducmV2LnhtbFBLBQYAAAAABAAEAPUAAACJAwAAAAA=&#10;" fillcolor="#1393f0" stroked="f"/>
                  <v:rect id="Rectangle 1950" o:spid="_x0000_s2974" style="position:absolute;left:3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e18UA&#10;AADdAAAADwAAAGRycy9kb3ducmV2LnhtbESPQYvCMBSE78L+h/AEb5pWXNetRllEQcGLXS/eHs3b&#10;ttq8lCZq3V9vBMHjMDPfMLNFaypxpcaVlhXEgwgEcWZ1ybmCw++6PwHhPLLGyjIpuJODxfyjM8NE&#10;2xvv6Zr6XAQIuwQVFN7XiZQuK8igG9iaOHh/tjHog2xyqRu8Bbip5DCKxtJgyWGhwJqWBWXn9GIU&#10;rI/4bYa70+EebZfH0f/K0eprp1Sv2/5MQXhq/Tv8am+0gs94EsP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B7XxQAAAN0AAAAPAAAAAAAAAAAAAAAAAJgCAABkcnMv&#10;ZG93bnJldi54bWxQSwUGAAAAAAQABAD1AAAAigMAAAAA&#10;" fillcolor="#1895f1" stroked="f"/>
                  <v:rect id="Rectangle 1951" o:spid="_x0000_s2975" style="position:absolute;left:4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d6skA&#10;AADdAAAADwAAAGRycy9kb3ducmV2LnhtbESPT2vCQBTE74V+h+UVeqsbhRaNrmJtUsTiwT8HvT2y&#10;zyQ0+zZktyb66V1B6HGYmd8wk1lnKnGmxpWWFfR7EQjizOqScwX7Xfo2BOE8ssbKMim4kIPZ9Plp&#10;grG2LW/ovPW5CBB2MSoovK9jKV1WkEHXszVx8E62MeiDbHKpG2wD3FRyEEUf0mDJYaHAmhYFZb/b&#10;P6MgWR5GyS79TrPuuPpcrDfXnzb5Uur1pZuPQXjq/H/40V5qBe/94QDub8ITkNM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8d6skAAADdAAAADwAAAAAAAAAAAAAAAACYAgAA&#10;ZHJzL2Rvd25yZXYueG1sUEsFBgAAAAAEAAQA9QAAAI4DAAAAAA==&#10;" fillcolor="#1d97f1" stroked="f"/>
                  <v:rect id="Rectangle 1952" o:spid="_x0000_s2976" style="position:absolute;left:4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guo8UA&#10;AADdAAAADwAAAGRycy9kb3ducmV2LnhtbESPQWvCQBSE74L/YXlCb7rRYgnRVRppoSAIRqE9PrLP&#10;bGj2bciuJv33riD0OMx8M8x6O9hG3KjztWMF81kCgrh0uuZKwfn0OU1B+ICssXFMCv7Iw3YzHq0x&#10;067nI92KUIlYwj5DBSaENpPSl4Ys+plriaN3cZ3FEGVXSd1hH8ttIxdJ8iYt1hwXDLa0M1T+Fler&#10;YPm9X/ZF9ZNfqc/DwRzSj/zolXqZDO8rEIGG8B9+0l86cvP0FR5v4hOQm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mC6jxQAAAN0AAAAPAAAAAAAAAAAAAAAAAJgCAABkcnMv&#10;ZG93bnJldi54bWxQSwUGAAAAAAQABAD1AAAAigMAAAAA&#10;" fillcolor="#2299f1" stroked="f"/>
                  <v:rect id="Rectangle 1953" o:spid="_x0000_s2977" style="position:absolute;left:5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ROMYA&#10;AADdAAAADwAAAGRycy9kb3ducmV2LnhtbESPQWvCQBSE74L/YXlCb7qxtFbTbKQWWupJkwpeH9nX&#10;JJp9G7Jbk/57tyB4HGbmGyZZD6YRF+pcbVnBfBaBIC6srrlUcPj+mC5BOI+ssbFMCv7IwTodjxKM&#10;te05o0vuSxEg7GJUUHnfxlK6oiKDbmZb4uD92M6gD7Irpe6wD3DTyMcoWkiDNYeFClt6r6g4579G&#10;wedGarnI+q3D1WmXvxz1frNdKfUwGd5eQXga/D18a39pBc/z5RP8vwlPQK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0ROMYAAADdAAAADwAAAAAAAAAAAAAAAACYAgAAZHJz&#10;L2Rvd25yZXYueG1sUEsFBgAAAAAEAAQA9QAAAIsDAAAAAA==&#10;" fillcolor="#279cf1" stroked="f"/>
                  <v:rect id="Rectangle 1954" o:spid="_x0000_s2978" style="position:absolute;left:5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OYlsYA&#10;AADdAAAADwAAAGRycy9kb3ducmV2LnhtbESP0WrCQBRE3wv+w3IF3+pGaUqIrqJCi0iLqPmAS/aa&#10;xGTvhuzWxL93C4U+DjNzhlmuB9OIO3WusqxgNo1AEOdWV1woyC4frwkI55E1NpZJwYMcrFejlyWm&#10;2vZ8ovvZFyJA2KWooPS+TaV0eUkG3dS2xMG72s6gD7IrpO6wD3DTyHkUvUuDFYeFElvalZTX5x+j&#10;4LP+rg+37GuexW/HvvbX5PbYOqUm42GzAOFp8P/hv/ZeK4hnSQy/b8ITk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OYlsYAAADdAAAADwAAAAAAAAAAAAAAAACYAgAAZHJz&#10;L2Rvd25yZXYueG1sUEsFBgAAAAAEAAQA9QAAAIsDAAAAAA==&#10;" fillcolor="#2c9ef1" stroked="f"/>
                  <v:rect id="Rectangle 1955" o:spid="_x0000_s2979" style="position:absolute;left:63;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DO8cQA&#10;AADdAAAADwAAAGRycy9kb3ducmV2LnhtbESPQYvCMBSE7wv+h/AEb2taoSLVKCII24OHrdLzs3m2&#10;xealNNla/fVmYWGPw8x8w2x2o2nFQL1rLCuI5xEI4tLqhisFl/PxcwXCeWSNrWVS8CQHu+3kY4Op&#10;tg/+piH3lQgQdikqqL3vUildWZNBN7cdcfButjfog+wrqXt8BLhp5SKKltJgw2Ghxo4ONZX3/Mco&#10;qAZXvLL8JCm5xovoWSSFyTKlZtNxvwbhafT/4b/2l1aQxKsl/L4JT0Bu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QzvHEAAAA3QAAAA8AAAAAAAAAAAAAAAAAmAIAAGRycy9k&#10;b3ducmV2LnhtbFBLBQYAAAAABAAEAPUAAACJAwAAAAA=&#10;" fillcolor="#30a0f2" stroked="f"/>
                  <v:rect id="Rectangle 1956" o:spid="_x0000_s2980" style="position:absolute;left:6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na0ccA&#10;AADdAAAADwAAAGRycy9kb3ducmV2LnhtbESPQWsCMRSE70L/Q3gFL+JmtbSrW6MUodBDL2oPents&#10;npulm5dtEtf13zeFgsdhZr5hVpvBtqInHxrHCmZZDoK4crrhWsHX4X26ABEissbWMSm4UYDN+mG0&#10;wlK7K++o38daJAiHEhWYGLtSylAZshgy1xEn7+y8xZikr6X2eE1w28p5nr9Iiw2nBYMdbQ1V3/uL&#10;VWAPNz+cjp/Fdl48tT/NcofniVFq/Di8vYKINMR7+L/9oRU8zxYF/L1JT0C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Sp2tHHAAAA3QAAAA8AAAAAAAAAAAAAAAAAmAIAAGRy&#10;cy9kb3ducmV2LnhtbFBLBQYAAAAABAAEAPUAAACMAwAAAAA=&#10;" fillcolor="#35a2f2" stroked="f"/>
                  <v:rect id="Rectangle 1957" o:spid="_x0000_s2981" style="position:absolute;left:7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PresAA&#10;AADdAAAADwAAAGRycy9kb3ducmV2LnhtbERPy4rCMBTdC/5DuIIb0VRBKR2jDKJSqBsfC5eX5k5b&#10;prkpTbT1781CcHk47/W2N7V4UusqywrmswgEcW51xYWC2/UwjUE4j6yxtkwKXuRguxkO1pho2/GZ&#10;nhdfiBDCLkEFpfdNIqXLSzLoZrYhDtyfbQ36ANtC6ha7EG5quYiilTRYcWgosaFdSfn/5WEUpIds&#10;gkei7pTSca/je7ZITabUeNT//oDw1Puv+ONOtYLlPA5zw5vwBO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wPresAAAADdAAAADwAAAAAAAAAAAAAAAACYAgAAZHJzL2Rvd25y&#10;ZXYueG1sUEsFBgAAAAAEAAQA9QAAAIUDAAAAAA==&#10;" fillcolor="#3aa5f2" stroked="f"/>
                  <v:rect id="Rectangle 1958" o:spid="_x0000_s2982" style="position:absolute;left:7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IE6cQA&#10;AADdAAAADwAAAGRycy9kb3ducmV2LnhtbESPX0vDQBDE3wt+h2MF39pLFEsbcy0qiD7aP+DrkluT&#10;kNxeuFuT1E/vCYKPw8z8hin3s+vVSCG2ng3kqwwUceVty7WB8+lluQEVBdli75kMXCjCfne1KLGw&#10;fuIDjUepVYJwLNBAIzIUWseqIYdx5Qfi5H364FCSDLW2AacEd72+zbK1dthyWmhwoOeGqu745Qy8&#10;P82Ud+H19LHF/OLCt4x3kxhzcz0/PoASmuU//Nd+swbu880Wft+kJ6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CBOnEAAAA3QAAAA8AAAAAAAAAAAAAAAAAmAIAAGRycy9k&#10;b3ducmV2LnhtbFBLBQYAAAAABAAEAPUAAACJAwAAAAA=&#10;" fillcolor="#3fa7f3" stroked="f"/>
                  <v:rect id="Rectangle 1959" o:spid="_x0000_s2983" style="position:absolute;left:8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1HJcQA&#10;AADdAAAADwAAAGRycy9kb3ducmV2LnhtbERPz2vCMBS+D/Y/hDfYbaZ1tNNqKmMw2GEH7RTx9mie&#10;bVnzUpJMO/96cxA8fny/l6vR9OJEzneWFaSTBARxbXXHjYLtz+fLDIQPyBp7y6TgnzysyseHJRba&#10;nnlDpyo0IoawL1BBG8JQSOnrlgz6iR2II3e0zmCI0DVSOzzHcNPLaZLk0mDHsaHFgT5aqn+rP6Pg&#10;LX/NpsNmtx79JT/K7x0f0O2Ven4a3xcgAo3hLr65v7SCLJ3H/fFNfAKy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dRyXEAAAA3QAAAA8AAAAAAAAAAAAAAAAAmAIAAGRycy9k&#10;b3ducmV2LnhtbFBLBQYAAAAABAAEAPUAAACJAwAAAAA=&#10;" fillcolor="#44a9f3" stroked="f"/>
                  <v:rect id="Rectangle 1960" o:spid="_x0000_s2984" style="position:absolute;left:87;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g5YMUA&#10;AADdAAAADwAAAGRycy9kb3ducmV2LnhtbESPX2vCQBDE3wv9DscW+lYv6R+10VO0UCi+SFPB1yW3&#10;TYK5vfRuq/Hb94SCj8PM/IaZLwfXqSOF2Ho2kI8yUMSVty3XBnZf7w9TUFGQLXaeycCZIiwXtzdz&#10;LKw/8ScdS6lVgnAs0EAj0hdax6ohh3Hke+LkffvgUJIMtbYBTwnuOv2YZWPtsOW00GBPbw1Vh/LX&#10;GbCyfSo3Z1lv9zQ8/5Avx5PQGnN/N6xmoIQGuYb/2x/WwEv+msPlTXoC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yDlgxQAAAN0AAAAPAAAAAAAAAAAAAAAAAJgCAABkcnMv&#10;ZG93bnJldi54bWxQSwUGAAAAAAQABAD1AAAAigMAAAAA&#10;" fillcolor="#48abf3" stroked="f"/>
                  <v:rect id="Rectangle 1961" o:spid="_x0000_s2985" style="position:absolute;left:9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jf48YA&#10;AADdAAAADwAAAGRycy9kb3ducmV2LnhtbESPQWsCMRSE74X+h/AK3jTrYktdjVIKBbGnahWPj81z&#10;d3Hzsk3ibtpf3xSEHoeZ+YZZrqNpRU/ON5YVTCcZCOLS6oYrBZ/7t/EzCB+QNbaWScE3eViv7u+W&#10;WGg78Af1u1CJBGFfoII6hK6Q0pc1GfQT2xEn72ydwZCkq6R2OCS4aWWeZU/SYMNpocaOXmsqL7ur&#10;UZAftlE7d/wZuvg1e++3p2Z+3Sg1eogvCxCBYvgP39obreBxOs/h7016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jf48YAAADdAAAADwAAAAAAAAAAAAAAAACYAgAAZHJz&#10;L2Rvd25yZXYueG1sUEsFBgAAAAAEAAQA9QAAAIsDAAAAAA==&#10;" fillcolor="#4dadf4" stroked="f"/>
                  <v:rect id="Rectangle 1962" o:spid="_x0000_s2986" style="position:absolute;left:9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sJ7cYA&#10;AADdAAAADwAAAGRycy9kb3ducmV2LnhtbESPQWvCQBSE74X+h+UVequbKJUa3YgIYjz0oNWDt0f2&#10;NQnNvo3ZNa7/vlsoeBxm5htmsQymFQP1rrGsIB0lIIhLqxuuFBy/Nm8fIJxH1thaJgV3crDMn58W&#10;mGl74z0NB1+JCGGXoYLa+y6T0pU1GXQj2xFH79v2Bn2UfSV1j7cIN60cJ8lUGmw4LtTY0bqm8udw&#10;NQqknG053MPlfHLFpx6K3fVS7pR6fQmrOQhPwT/C/+1CK3hPZxP4exOf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bsJ7cYAAADdAAAADwAAAAAAAAAAAAAAAACYAgAAZHJz&#10;L2Rvd25yZXYueG1sUEsFBgAAAAAEAAQA9QAAAIsDAAAAAA==&#10;" fillcolor="#52aff4" stroked="f"/>
                  <v:rect id="Rectangle 1963" o:spid="_x0000_s2987" style="position:absolute;left:10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nXqMYA&#10;AADdAAAADwAAAGRycy9kb3ducmV2LnhtbESPQWsCMRSE7wX/Q3iF3mpWa0tdjaItBemt2/Xg7bl5&#10;3Sy7eQmbVNd/b4RCj8PMfMMs14PtxIn60DhWMBlnIIgrpxuuFZTfH4+vIEJE1tg5JgUXCrBeje6W&#10;mGt35i86FbEWCcIhRwUmRp9LGSpDFsPYeeLk/bjeYkyyr6Xu8ZzgtpPTLHuRFhtOCwY9vRmq2uLX&#10;Kjh6c+xar5/qz0NZbtui2c/eC6Ue7ofNAkSkIf6H/9o7reB5Mp/B7U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3nXqMYAAADdAAAADwAAAAAAAAAAAAAAAACYAgAAZHJz&#10;L2Rvd25yZXYueG1sUEsFBgAAAAAEAAQA9QAAAIsDAAAAAA==&#10;" fillcolor="#57b1f4" stroked="f"/>
                  <v:rect id="Rectangle 1964" o:spid="_x0000_s2988" style="position:absolute;left:10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HfcQA&#10;AADdAAAADwAAAGRycy9kb3ducmV2LnhtbESP0WoCMRRE3wX/IVzBN80qVdutUcRaEMQHrR9w2dwm&#10;oZubZRN1/fumUPBxmJkzzHLd+VrcqI0usILJuABBXAXt2Ci4fH2OXkHEhKyxDkwKHhRhver3lljq&#10;cOcT3c7JiAzhWKICm1JTShkrSx7jODTE2fsOrceUZWukbvGe4b6W06KYS4+O84LFhraWqp/z1Stw&#10;R3u4bI070Gn3YR7O7adm8aLUcNBt3kEk6tIz/N/eawWzydsM/t7kJ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5h33EAAAA3QAAAA8AAAAAAAAAAAAAAAAAmAIAAGRycy9k&#10;b3ducmV2LnhtbFBLBQYAAAAABAAEAPUAAACJAwAAAAA=&#10;" fillcolor="#5cb4f5" stroked="f"/>
                  <v:rect id="Rectangle 1965" o:spid="_x0000_s2989" style="position:absolute;left:111;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TiUcYA&#10;AADdAAAADwAAAGRycy9kb3ducmV2LnhtbESPQWvCQBSE7wX/w/IEb3WTSoNG12BbCr0UNObg8ZF9&#10;JsHs25BdTfLvu4VCj8PMfMPsstG04kG9aywriJcRCOLS6oYrBcX583kNwnlkja1lUjCRg2w/e9ph&#10;qu3AJ3rkvhIBwi5FBbX3XSqlK2sy6Ja2Iw7e1fYGfZB9JXWPQ4CbVr5EUSINNhwWauzovabylt+N&#10;gtPRV/n09r265x9JcVxfXMGjU2oxHw9bEJ5G/x/+a39pBa/xJoHfN+EJ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5TiUcYAAADdAAAADwAAAAAAAAAAAAAAAACYAgAAZHJz&#10;L2Rvd25yZXYueG1sUEsFBgAAAAAEAAQA9QAAAIsDAAAAAA==&#10;" fillcolor="#60b6f5" stroked="f"/>
                  <v:rect id="Rectangle 1966" o:spid="_x0000_s2990" style="position:absolute;left:11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jVbccA&#10;AADdAAAADwAAAGRycy9kb3ducmV2LnhtbESPQU8CMRSE7yT+h+aZeIMuJiCsFGIEDcgBBaMen9vH&#10;dsP2ddMWWP+9JTHxOJmZbzKTWWtrcSIfKscK+r0MBHHhdMWlgvfdU3cEIkRkjbVjUvBDAWbTq84E&#10;c+3O/EanbSxFgnDIUYGJscmlDIUhi6HnGuLk7Z23GJP0pdQezwlua3mbZUNpseK0YLChR0PFYXu0&#10;CsZ73K3n5nP1uubFZvUV/cvzx7dSN9ftwz2ISG38D/+1l1rBoD++g8ub9ATk9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1W3HAAAA3QAAAA8AAAAAAAAAAAAAAAAAmAIAAGRy&#10;cy9kb3ducmV2LnhtbFBLBQYAAAAABAAEAPUAAACMAwAAAAA=&#10;" fillcolor="#65b8f5" stroked="f"/>
                  <v:rect id="Rectangle 1967" o:spid="_x0000_s2991" style="position:absolute;left:12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lmhL0A&#10;AADdAAAADwAAAGRycy9kb3ducmV2LnhtbERPSwrCMBDdC94hjOBGNFVQtBpFBUFX/vdDM7bVZlKa&#10;qPX2ZiG4fLz/bFGbQryocrllBf1eBII4sTrnVMHlvOmOQTiPrLGwTAo+5GAxbzZmGGv75iO9Tj4V&#10;IYRdjAoy78tYSpdkZND1bEkcuJutDPoAq1TqCt8h3BRyEEUjaTDn0JBhSeuMksfpaRSQvF/t48yr&#10;w27f2R7LJ074MlKq3aqXUxCeav8X/9xbrWDYn4S54U14An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YlmhL0AAADdAAAADwAAAAAAAAAAAAAAAACYAgAAZHJzL2Rvd25yZXYu&#10;eG1sUEsFBgAAAAAEAAQA9QAAAIIDAAAAAA==&#10;" fillcolor="#6abbf6" stroked="f"/>
                  <v:rect id="Rectangle 1968" o:spid="_x0000_s2992" style="position:absolute;left:12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GntsYA&#10;AADdAAAADwAAAGRycy9kb3ducmV2LnhtbESPQWvCQBSE70L/w/KE3sxG0aLRVarQIngoSQua2yP7&#10;TILZtyG71fTfdwXB4zAz3zCrTW8acaXO1ZYVjKMYBHFhdc2lgp/vj9EchPPIGhvLpOCPHGzWL4MV&#10;JtreOKVr5ksRIOwSVFB53yZSuqIigy6yLXHwzrYz6IPsSqk7vAW4aeQkjt+kwZrDQoUt7SoqLtmv&#10;UTDP0/Onncrtzh2z/Ks9TfNDelLqddi/L0F46v0z/GjvtYLZeLGA+5vwBOT6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nGntsYAAADdAAAADwAAAAAAAAAAAAAAAACYAgAAZHJz&#10;L2Rvd25yZXYueG1sUEsFBgAAAAAEAAQA9QAAAIsDAAAAAA==&#10;" fillcolor="#6ebdf6" stroked="f"/>
                  <v:rect id="Rectangle 1969" o:spid="_x0000_s2993" style="position:absolute;left:13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SBAcQA&#10;AADdAAAADwAAAGRycy9kb3ducmV2LnhtbESPT2vCQBTE7wW/w/KE3urGQkKNriEIxV4bFa/P7Msf&#10;zL6N2a1J/fTdQqHHYWZ+w2yyyXTiToNrLStYLiIQxKXVLdcKjof3lzcQziNr7CyTgm9ykG1nTxtM&#10;tR35k+6Fr0WAsEtRQeN9n0rpyoYMuoXtiYNX2cGgD3KopR5wDHDTydcoSqTBlsNCgz3tGiqvxZdR&#10;UFxWj31Vxe3jvE/yA1JyOtY3pZ7nU74G4Wny/+G/9odWEAck/L4JT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UgQHEAAAA3QAAAA8AAAAAAAAAAAAAAAAAmAIAAGRycy9k&#10;b3ducmV2LnhtbFBLBQYAAAAABAAEAPUAAACJAwAAAAA=&#10;" fillcolor="#73bff6" stroked="f"/>
                  <v:rect id="Rectangle 1970" o:spid="_x0000_s2994" style="position:absolute;left:135;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YUcMA&#10;AADdAAAADwAAAGRycy9kb3ducmV2LnhtbESPQWsCMRSE7wX/Q3iF3mqi1FpWo4i26HXVQ4+PzXN3&#10;u5uXJYm6/nsjCD0OM98MM1/2thUX8qF2rGE0VCCIC2dqLjUcDz/vXyBCRDbYOiYNNwqwXAxe5pgZ&#10;d+WcLvtYilTCIUMNVYxdJmUoKrIYhq4jTt7JeYsxSV9K4/Gaym0rx0p9Sos1p4UKO1pXVDT7s9Uw&#10;+bDNKpe+2f7GcrvJp9/ur1dav732qxmISH38Dz/pnUncWI3g8SY9Ab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YUcMAAADdAAAADwAAAAAAAAAAAAAAAACYAgAAZHJzL2Rv&#10;d25yZXYueG1sUEsFBgAAAAAEAAQA9QAAAIgDAAAAAA==&#10;" fillcolor="#78c1f6" stroked="f"/>
                  <v:rect id="Rectangle 1971" o:spid="_x0000_s2995" style="position:absolute;left:13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kQqcUA&#10;AADdAAAADwAAAGRycy9kb3ducmV2LnhtbESPQWsCMRSE7wX/Q3hCL0WzrrSUrVFEcClihVoPPT42&#10;z93g5mVJoq7/3giFHoeZ+YaZLXrbigv5YBwrmIwzEMSV04ZrBYef9egdRIjIGlvHpOBGARbzwdMM&#10;C+2u/E2XfaxFgnAoUEETY1dIGaqGLIax64iTd3TeYkzS11J7vCa4bWWeZW/SouG00GBHq4aq0/5s&#10;FWy5NL/kvsrdsqyOxreb8/QFlXoe9ssPEJH6+B/+a39qBa95lsPjTXoCc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GRCpxQAAAN0AAAAPAAAAAAAAAAAAAAAAAJgCAABkcnMv&#10;ZG93bnJldi54bWxQSwUGAAAAAAQABAD1AAAAigMAAAAA&#10;" fillcolor="#7dc3f6" stroked="f"/>
                  <v:rect id="Rectangle 1972" o:spid="_x0000_s2996" style="position:absolute;left:14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enVMQA&#10;AADdAAAADwAAAGRycy9kb3ducmV2LnhtbESPQYvCMBSE7wv+h/AEL4umdlWkNhURBa/revD4bJ5t&#10;tXkpTdTqr98sCHscZuYbJl12phZ3al1lWcF4FIEgzq2uuFBw+NkO5yCcR9ZYWyYFT3KwzHofKSba&#10;Pvib7ntfiABhl6CC0vsmkdLlJRl0I9sQB+9sW4M+yLaQusVHgJtaxlE0kwYrDgslNrQuKb/ub0bB&#10;ZzyLT6QP09fzJlFfjm6y2syVGvS71QKEp87/h9/tnVYwjaMv+HsTno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Hp1TEAAAA3QAAAA8AAAAAAAAAAAAAAAAAmAIAAGRycy9k&#10;b3ducmV2LnhtbFBLBQYAAAAABAAEAPUAAACJAwAAAAA=&#10;" fillcolor="#82c6f7" stroked="f"/>
                  <v:rect id="Rectangle 1973" o:spid="_x0000_s2997" style="position:absolute;left:14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DDqcIA&#10;AADdAAAADwAAAGRycy9kb3ducmV2LnhtbESP0YrCMBRE3wX/IVxh3zRVVtmtRlkWZH201g+4NNe2&#10;mNyEJtb69xtB8HGYmTPMZjdYI3rqQutYwXyWgSCunG65VnAu99MvECEiazSOScGDAuy249EGc+3u&#10;XFB/irVIEA45Kmhi9LmUoWrIYpg5T5y8i+ssxiS7WuoO7wlujVxk2UpabDktNOjpt6HqerpZBf67&#10;ML7ez68H0z7+jrdY+qIolfqYDD9rEJGG+A6/2getYLnIPuH5Jj0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4MOpwgAAAN0AAAAPAAAAAAAAAAAAAAAAAJgCAABkcnMvZG93&#10;bnJldi54bWxQSwUGAAAAAAQABAD1AAAAhwMAAAAA&#10;" fillcolor="#86c8f7" stroked="f"/>
                  <v:rect id="Rectangle 1974" o:spid="_x0000_s2998" style="position:absolute;left:15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8Qs8UA&#10;AADdAAAADwAAAGRycy9kb3ducmV2LnhtbESPzWrDMBCE74W8g9hALqWR6+IQ3CghBAypT83PJbfF&#10;2tgm1spIqu2+fVUo9DjMzDfMZjeZTgzkfGtZwesyAUFcWd1yreB6KV7WIHxA1thZJgXf5GG3nT1t&#10;MNd25BMN51CLCGGfo4ImhD6X0lcNGfRL2xNH726dwRClq6V2OEa46WSaJCtpsOW40GBPh4aqx/nL&#10;KCj5I52e3yK6/3TlKbt1a38plFrMp/07iEBT+A//tY9aQZYmGfy+iU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rxCzxQAAAN0AAAAPAAAAAAAAAAAAAAAAAJgCAABkcnMv&#10;ZG93bnJldi54bWxQSwUGAAAAAAQABAD1AAAAigMAAAAA&#10;" fillcolor="#8bcaf7" stroked="f"/>
                  <v:rect id="Rectangle 1975" o:spid="_x0000_s2999" style="position:absolute;left:15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PgNsMA&#10;AADdAAAADwAAAGRycy9kb3ducmV2LnhtbESPT4vCMBTE7wt+h/AEb2tqQVe6RhFR9Oif1vOzedt2&#10;t3kpTdT67Y2w4HGYmd8ws0VnanGj1lWWFYyGEQji3OqKCwXpafM5BeE8ssbaMil4kIPFvPcxw0Tb&#10;Ox/odvSFCBB2CSoovW8SKV1ekkE3tA1x8H5sa9AH2RZSt3gPcFPLOIom0mDFYaHEhlYl5X/Hq1Fw&#10;zh6X3/E+GzGmX7Le+jNn61ipQb9bfoPw1Pl3+L+90wrGcTSB15vwBO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PgNsMAAADdAAAADwAAAAAAAAAAAAAAAACYAgAAZHJzL2Rv&#10;d25yZXYueG1sUEsFBgAAAAAEAAQA9QAAAIgDAAAAAA==&#10;" fillcolor="#90ccf8" stroked="f"/>
                  <v:rect id="Rectangle 1976" o:spid="_x0000_s3000" style="position:absolute;left:164;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yRsQA&#10;AADdAAAADwAAAGRycy9kb3ducmV2LnhtbESPUWvCQBCE3wv+h2OFvunFiG2JniK2on2x1fYHLLk1&#10;Ceb20tyq8d/3CkIfh5n5hpktOlerC7Wh8mxgNExAEefeVlwY+P5aD15ABUG2WHsmAzcKsJj3HmaY&#10;WX/lPV0OUqgI4ZChgVKkybQOeUkOw9A3xNE7+tahRNkW2rZ4jXBX6zRJnrTDiuNCiQ2tSspPh7Mz&#10;8Pn6XoSxyF4+xnrn3Bv/YLox5rHfLaeghDr5D9/bW2tgkibP8PcmPgE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F8kbEAAAA3QAAAA8AAAAAAAAAAAAAAAAAmAIAAGRycy9k&#10;b3ducmV2LnhtbFBLBQYAAAAABAAEAPUAAACJAwAAAAA=&#10;" fillcolor="#95cef8" stroked="f"/>
                  <v:rect id="Rectangle 1977" o:spid="_x0000_s3001" style="position:absolute;left:16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PD0r4A&#10;AADdAAAADwAAAGRycy9kb3ducmV2LnhtbERPTYvCMBC9L/gfwgje1tSiotUoIgjeRN1Fj0MzNsVm&#10;UppY6783B8Hj430v152tREuNLx0rGA0TEMS50yUXCv7Ou98ZCB+QNVaOScGLPKxXvZ8lZto9+Ujt&#10;KRQihrDPUIEJoc6k9Lkhi37oauLI3VxjMUTYFFI3+IzhtpJpkkylxZJjg8Gatoby++lhFeixOZPc&#10;HOji+H9+z9PWXi9SqUG/2yxABOrCV/xx77WCSZrEufFNfAJy9QY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Szw9K+AAAA3QAAAA8AAAAAAAAAAAAAAAAAmAIAAGRycy9kb3ducmV2&#10;LnhtbFBLBQYAAAAABAAEAPUAAACDAwAAAAA=&#10;" fillcolor="#9ad0f8" stroked="f"/>
                  <v:rect id="Rectangle 1978" o:spid="_x0000_s3002" style="position:absolute;left:17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4Ah8cA&#10;AADdAAAADwAAAGRycy9kb3ducmV2LnhtbESPT2vCQBTE74V+h+UVehHdNLX+SV1FhII9iDQKenxk&#10;n0lo9m26u9X47buC0OMwM79hZovONOJMzteWFbwMEhDEhdU1lwr2u4/+BIQPyBoby6TgSh4W88eH&#10;GWbaXviLznkoRYSwz1BBFUKbSemLigz6gW2Jo3eyzmCI0pVSO7xEuGlkmiQjabDmuFBhS6uKiu/8&#10;1yjAejM8/lzHhzx9XVHnltv1Z08q9fzULd9BBOrCf/jeXmsFb2kyhdub+AT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duAIfHAAAA3QAAAA8AAAAAAAAAAAAAAAAAmAIAAGRy&#10;cy9kb3ducmV2LnhtbFBLBQYAAAAABAAEAPUAAACMAwAAAAA=&#10;" fillcolor="#9ed2f9" stroked="f"/>
                  <v:rect id="Rectangle 1979" o:spid="_x0000_s3003" style="position:absolute;left:17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KvwcMA&#10;AADdAAAADwAAAGRycy9kb3ducmV2LnhtbERPz2vCMBS+D/wfwhO8jJm2sCGdUaqw4UnQDby+Nc+m&#10;a/NSmlSrf/1yEHb8+H4v16NtxYV6XztWkM4TEMSl0zVXCr6/Pl4WIHxA1tg6JgU38rBeTZ6WmGt3&#10;5QNdjqESMYR9jgpMCF0upS8NWfRz1xFH7ux6iyHCvpK6x2sMt63MkuRNWqw5NhjsaGuobI6DVfCD&#10;hdl0dL89/w5Zff5sTvtFeVJqNh2LdxCBxvAvfrh3WsFrlsb98U1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KvwcMAAADdAAAADwAAAAAAAAAAAAAAAACYAgAAZHJzL2Rv&#10;d25yZXYueG1sUEsFBgAAAAAEAAQA9QAAAIgDAAAAAA==&#10;" fillcolor="#a3d5f9" stroked="f"/>
                  <v:rect id="Rectangle 1980" o:spid="_x0000_s3004" style="position:absolute;left:18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tyXcQA&#10;AADdAAAADwAAAGRycy9kb3ducmV2LnhtbESPQUvDQBSE70L/w/IKvdnNFioauy2lIHgrVqEeH9ln&#10;kmb3bcw+0/jvXUHwOMzMN8xmNwWvRhpSG9mCWRagiKvoWq4tvL0+3d6DSoLs0EcmC9+UYLed3Wyw&#10;dPHKLzSepFYZwqlEC41IX2qdqoYCpmXsibP3EYeAkuVQazfgNcOD16uiuNMBW84LDfZ0aKjqTl/B&#10;gtfn8eH9Yg5121Vrb45y/uzE2sV82j+CEprkP/zXfnYW1itj4PdNfgJ6+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7cl3EAAAA3QAAAA8AAAAAAAAAAAAAAAAAmAIAAGRycy9k&#10;b3ducmV2LnhtbFBLBQYAAAAABAAEAPUAAACJAwAAAAA=&#10;" fillcolor="#a8d7f9" stroked="f"/>
                  <v:rect id="Rectangle 1981" o:spid="_x0000_s3005" style="position:absolute;left:188;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3+LMgA&#10;AADdAAAADwAAAGRycy9kb3ducmV2LnhtbESP3UoDMRSE7wXfIRzBG2mzXbCUbdMiYrEqFPoDrXfH&#10;zelmcXOyJGl3fXsjCL0cZuYbZrbobSMu5EPtWMFomIEgLp2uuVKw3y0HExAhImtsHJOCHwqwmN/e&#10;zLDQruMNXbaxEgnCoUAFJsa2kDKUhiyGoWuJk3dy3mJM0ldSe+wS3DYyz7KxtFhzWjDY0rOh8nt7&#10;tgra8cPnx6labjr5ejAvb+9+7Y5fSt3f9U9TEJH6eA3/t1dawWM+yuHvTXoCcv4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Lf4syAAAAN0AAAAPAAAAAAAAAAAAAAAAAJgCAABk&#10;cnMvZG93bnJldi54bWxQSwUGAAAAAAQABAD1AAAAjQMAAAAA&#10;" fillcolor="#add9fa" stroked="f"/>
                  <v:rect id="Rectangle 1982" o:spid="_x0000_s3006" style="position:absolute;left:19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oVKMYA&#10;AADdAAAADwAAAGRycy9kb3ducmV2LnhtbESP0WrCQBRE3wv9h+UWfKsbo5aYuoqtCCr0obEfcMne&#10;JsHs3bi7avx7Vyj0cZiZM8x82ZtWXMj5xrKC0TABQVxa3XCl4Oewec1A+ICssbVMCm7kYbl4fppj&#10;ru2Vv+lShEpECPscFdQhdLmUvqzJoB/ajjh6v9YZDFG6SmqH1wg3rUyT5E0abDgu1NjRZ03lsTgb&#10;Badsdjiu7UcxoUnW7tKvvdvMUKnBS796BxGoD//hv/ZWK5imozE83sQnIB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oVKMYAAADdAAAADwAAAAAAAAAAAAAAAACYAgAAZHJz&#10;L2Rvd25yZXYueG1sUEsFBgAAAAAEAAQA9QAAAIsDAAAAAA==&#10;" fillcolor="#b2dbfa" stroked="f"/>
                  <v:rect id="Rectangle 1983" o:spid="_x0000_s3007" style="position:absolute;left:19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IXycgA&#10;AADdAAAADwAAAGRycy9kb3ducmV2LnhtbESP3WrCQBSE7wu+w3IE7+omkkqJrqKW2lKw1B+Q3h2y&#10;p9lo9mzIbjW+fbdQ6OUwM98w03lna3Gh1leOFaTDBARx4XTFpYLD/vn+EYQPyBprx6TgRh7ms97d&#10;FHPtrrylyy6UIkLY56jAhNDkUvrCkEU/dA1x9L5cazFE2ZZSt3iNcFvLUZKMpcWK44LBhlaGivPu&#10;2yrYZGl6w/XnIpyWY/Pxtj8+Ze8vSg363WICIlAX/sN/7Vet4GGUZvD7Jj4BOfs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IhfJyAAAAN0AAAAPAAAAAAAAAAAAAAAAAJgCAABk&#10;cnMvZG93bnJldi54bWxQSwUGAAAAAAQABAD1AAAAjQMAAAAA&#10;" fillcolor="#b7defa" stroked="f"/>
                  <v:rect id="Rectangle 1984" o:spid="_x0000_s3008" style="position:absolute;left:20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qQQsYA&#10;AADdAAAADwAAAGRycy9kb3ducmV2LnhtbESPT2vCQBTE7wW/w/KEXkQ3CaRqdJVSEKyHgv/uj+wz&#10;SZt9m2ZX3X77bkHocZiZ3zDLdTCtuFHvGssK0kkCgri0uuFKwem4Gc9AOI+ssbVMCn7IwXo1eFpi&#10;oe2d93Q7+EpECLsCFdTed4WUrqzJoJvYjjh6F9sb9FH2ldQ93iPctDJLkhdpsOG4UGNHbzWVX4er&#10;UTDKzDuHz3MeTqndTT+y7/mm2Sn1PAyvCxCegv8PP9pbrSDP0hz+3s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4qQQsYAAADdAAAADwAAAAAAAAAAAAAAAACYAgAAZHJz&#10;L2Rvd25yZXYueG1sUEsFBgAAAAAEAAQA9QAAAIsDAAAAAA==&#10;" fillcolor="#bbe0fa" stroked="f"/>
                  <v:rect id="Rectangle 1985" o:spid="_x0000_s3009" style="position:absolute;left:20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4hM8UA&#10;AADdAAAADwAAAGRycy9kb3ducmV2LnhtbESP3YrCMBSE74V9h3AW9k5Tu1pqbRQRVgS98ecBDs2x&#10;LTYnpYna9emNsLCXw8x8w+TL3jTiTp2rLSsYjyIQxIXVNZcKzqefYQrCeWSNjWVS8EsOlouPQY6Z&#10;tg8+0P3oSxEg7DJUUHnfZlK6oiKDbmRb4uBdbGfQB9mVUnf4CHDTyDiKEmmw5rBQYUvriorr8WYU&#10;pNfTTE6fyX5Sfm92zR7j7XkVK/X12a/mIDz1/j/8195qBdN4nMD7TXgCcvE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iEzxQAAAN0AAAAPAAAAAAAAAAAAAAAAAJgCAABkcnMv&#10;ZG93bnJldi54bWxQSwUGAAAAAAQABAD1AAAAigMAAAAA&#10;" fillcolor="#c0e2fa" stroked="f"/>
                  <v:rect id="Rectangle 1986" o:spid="_x0000_s3010" style="position:absolute;left:212;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wV+8YA&#10;AADdAAAADwAAAGRycy9kb3ducmV2LnhtbESPQWsCMRSE74X+h/AEbzWrxVpXo7SCoJdCtQe9PTfP&#10;7OLmZUmirv56Uyj0OMzMN8x03tpaXMiHyrGCfi8DQVw4XbFR8LNdvryDCBFZY+2YFNwowHz2/DTF&#10;XLsrf9NlE41IEA45KihjbHIpQ1GSxdBzDXHyjs5bjEl6I7XHa4LbWg6y7E1arDgtlNjQoqTitDlb&#10;BaPPr4Vcx/HW3HdLHprX9cH6vVLdTvsxARGpjf/hv/ZKKxgO+iP4fZOegJ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kwV+8YAAADdAAAADwAAAAAAAAAAAAAAAACYAgAAZHJz&#10;L2Rvd25yZXYueG1sUEsFBgAAAAAEAAQA9QAAAIsDAAAAAA==&#10;" fillcolor="#c5e4fb" stroked="f"/>
                  <v:rect id="Rectangle 1987" o:spid="_x0000_s3011" style="position:absolute;left:21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v7Ob4A&#10;AADdAAAADwAAAGRycy9kb3ducmV2LnhtbERPyw7BQBTdS/zD5ErsmBKEMgSJEFYesb7pXG3p3Gk6&#10;g/p7s5BYnpz3bFGbQryocrllBb1uBII4sTrnVMHlvOmMQTiPrLGwTAo+5GAxbzZmGGv75iO9Tj4V&#10;IYRdjAoy78tYSpdkZNB1bUkcuJutDPoAq1TqCt8h3BSyH0UjaTDn0JBhSeuMksfpaRQcikkp6y1v&#10;J8foeh98Vvtk50dKtVv1cgrCU+3/4p97pxUM+70wN7wJT0DOv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qL+zm+AAAA3QAAAA8AAAAAAAAAAAAAAAAAmAIAAGRycy9kb3ducmV2&#10;LnhtbFBLBQYAAAAABAAEAPUAAACDAwAAAAA=&#10;" fillcolor="#cae7fb" stroked="f"/>
                  <v:rect id="Rectangle 1988" o:spid="_x0000_s3012" style="position:absolute;left:22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ZOMsYA&#10;AADdAAAADwAAAGRycy9kb3ducmV2LnhtbESPQWvCQBSE7wX/w/IKXqRuIhja1FWkVRAvbVMPHp/Z&#10;1yQ0+zbsrjH+e7cg9DjMzDfMYjWYVvTkfGNZQTpNQBCXVjdcKTh8b5+eQfiArLG1TAqu5GG1HD0s&#10;MNf2wl/UF6ESEcI+RwV1CF0upS9rMuintiOO3o91BkOUrpLa4SXCTStnSZJJgw3HhRo7equp/C3O&#10;RsHnUE5ck50KmR3D/h032/7jkCo1fhzWryACDeE/fG/vtIL5LH2BvzfxCcjl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ZOMsYAAADdAAAADwAAAAAAAAAAAAAAAACYAgAAZHJz&#10;L2Rvd25yZXYueG1sUEsFBgAAAAAEAAQA9QAAAIsDAAAAAA==&#10;" fillcolor="#cfe9fb" stroked="f"/>
                  <v:rect id="Rectangle 1989" o:spid="_x0000_s3013" style="position:absolute;left:22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T0eMAA&#10;AADdAAAADwAAAGRycy9kb3ducmV2LnhtbERPTYvCMBC9C/6HMII3TS24rNVYRBRc9rQqnsdkbIvN&#10;pDSprf9+c1jY4+N9b/LB1uJFra8cK1jMExDE2pmKCwXXy3H2CcIHZIO1Y1LwJg/5djzaYGZczz/0&#10;OodCxBD2GSooQ2gyKb0uyaKfu4Y4cg/XWgwRtoU0LfYx3NYyTZIPabHi2FBiQ/uS9PPcWQVap/j1&#10;zdf76rg8UK8vIeluK6Wmk2G3BhFoCP/iP/fJKFimadwf38Qn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T0eMAAAADdAAAADwAAAAAAAAAAAAAAAACYAgAAZHJzL2Rvd25y&#10;ZXYueG1sUEsFBgAAAAAEAAQA9QAAAIUDAAAAAA==&#10;" fillcolor="#d3ebfc" stroked="f"/>
                  <v:rect id="Rectangle 1990" o:spid="_x0000_s3014" style="position:absolute;left:1279;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CoB8UA&#10;AADdAAAADwAAAGRycy9kb3ducmV2LnhtbESPQWuDQBSE74H+h+UFekvWCA2JzSpBEHrwUtP0/Oq+&#10;qsR9K+5WbX99tlDocZiZb5hTtpheTDS6zrKC3TYCQVxb3XGj4O1SbA4gnEfW2FsmBd/kIEsfVidM&#10;tJ35labKNyJA2CWooPV+SKR0dUsG3dYOxMH7tKNBH+TYSD3iHOCml3EU7aXBjsNCiwPlLdW36sso&#10;uJz9h62L4/Fa8VTG+lr+vOcHpR7Xy/kZhKfF/4f/2i9awVMc7+D3TXgCMr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EKgHxQAAAN0AAAAPAAAAAAAAAAAAAAAAAJgCAABkcnMv&#10;ZG93bnJldi54bWxQSwUGAAAAAAQABAD1AAAAigMAAAAA&#10;" fillcolor="#008aef" stroked="f"/>
                  <v:rect id="Rectangle 1991" o:spid="_x0000_s3015" style="position:absolute;left:1289;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jEwsYA&#10;AADdAAAADwAAAGRycy9kb3ducmV2LnhtbESPX2vCQBDE3wv9DscWfCl6aaCtRE8Ra6kPVeq/9yW3&#10;JsHcXsheNX57ryD0cZiZ3zDjaedqdaZWKs8GXgYJKOLc24oLA/vdZ38ISgKyxdozGbiSwHTy+DDG&#10;zPoLb+i8DYWKEJYMDZQhNJnWkpfkUAa+IY7e0bcOQ5RtoW2Llwh3tU6T5E07rDgulNjQvKT8tP11&#10;Blb2+2cldtG9P3/MDuuvpRzdQYzpPXWzEahAXfgP39tLa+A1TVP4exOfgJ7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ZjEwsYAAADdAAAADwAAAAAAAAAAAAAAAACYAgAAZHJz&#10;L2Rvd25yZXYueG1sUEsFBgAAAAAEAAQA9QAAAIsDAAAAAA==&#10;" fillcolor="#028bef" stroked="f"/>
                  <v:rect id="Rectangle 1992" o:spid="_x0000_s3016" style="position:absolute;left:130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XmhsUA&#10;AADdAAAADwAAAGRycy9kb3ducmV2LnhtbESPzWrDMBCE74W+g9hCb7UclwbjRjZtIVBKLvmDHtfW&#10;xja1VkZSEufto0Igx2FmvmEW1WQGcSLne8sKZkkKgrixuudWwW67fMlB+ICscbBMCi7koSofHxZY&#10;aHvmNZ02oRURwr5ABV0IYyGlbzoy6BM7EkfvYJ3BEKVrpXZ4jnAzyCxN59Jgz3Ghw5G+Omr+Nkej&#10;IHwaXff1/odcns/q1aWZDr+5Us9P08c7iEBTuIdv7W+t4C3LXuH/TXwCsr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deaGxQAAAN0AAAAPAAAAAAAAAAAAAAAAAJgCAABkcnMv&#10;ZG93bnJldi54bWxQSwUGAAAAAAQABAD1AAAAigMAAAAA&#10;" fillcolor="#048cef" stroked="f"/>
                  <v:rect id="Rectangle 1993" o:spid="_x0000_s3017" style="position:absolute;left:1313;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QRxMUA&#10;AADdAAAADwAAAGRycy9kb3ducmV2LnhtbESPT4vCMBTE7wv7HcJb8LamLe4i1SiLKCgI/r14ezTP&#10;tmzzUppo47c3C8Ieh5n5DTOdB9OIO3WutqwgHSYgiAuray4VnE+rzzEI55E1NpZJwYMczGfvb1PM&#10;te35QPejL0WEsMtRQeV9m0vpiooMuqFtiaN3tZ1BH2VXSt1hH+GmkVmSfEuDNceFCltaVFT8Hm9G&#10;we702Cxv6Tihfdhvyx5X4eJSpQYf4WcCwlPw/+FXe60VfGXZCP7exCc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VBHExQAAAN0AAAAPAAAAAAAAAAAAAAAAAJgCAABkcnMv&#10;ZG93bnJldi54bWxQSwUGAAAAAAQABAD1AAAAigMAAAAA&#10;" fillcolor="#068def" stroked="f"/>
                  <v:rect id="Rectangle 1994" o:spid="_x0000_s3018" style="position:absolute;left:1322;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wc48UA&#10;AADdAAAADwAAAGRycy9kb3ducmV2LnhtbESPT4vCMBTE74LfITzBm00tKNI1SlkQVvCy/lnY26N5&#10;tsXmpdvEtvvtjSB4HGbmN8x6O5hadNS6yrKCeRSDIM6trrhQcD7tZisQziNrrC2Tgn9ysN2MR2tM&#10;te35m7qjL0SAsEtRQel9k0rp8pIMusg2xMG72tagD7ItpG6xD3BTyySOl9JgxWGhxIY+S8pvx7tR&#10;cNj/FT9ZfK3ve/zNup3ub/NLptR0MmQfIDwN/h1+tb+0gkWSLOD5JjwBuX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rBzjxQAAAN0AAAAPAAAAAAAAAAAAAAAAAJgCAABkcnMv&#10;ZG93bnJldi54bWxQSwUGAAAAAAQABAD1AAAAigMAAAAA&#10;" fillcolor="#088df0" stroked="f"/>
                  <v:rect id="Rectangle 1995" o:spid="_x0000_s3019" style="position:absolute;left:1337;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OxLsUA&#10;AADdAAAADwAAAGRycy9kb3ducmV2LnhtbESP3WrCQBSE7wu+w3KE3tWNAaVEN0EFiy0I9e/+kD0m&#10;wezZkN2abZ++Wyh4OczMN8yyCKYVd+pdY1nBdJKAIC6tbrhScD5tX15BOI+ssbVMCr7JQZGPnpaY&#10;aTvwge5HX4kIYZehgtr7LpPSlTUZdBPbEUfvanuDPsq+krrHIcJNK9MkmUuDDceFGjva1FTejl9G&#10;wWr9yZdtZ8LN7d+DXg/7t48fr9TzOKwWIDwF/wj/t3dawSxN5/D3Jj4Bmf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o7EuxQAAAN0AAAAPAAAAAAAAAAAAAAAAAJgCAABkcnMv&#10;ZG93bnJldi54bWxQSwUGAAAAAAQABAD1AAAAigMAAAAA&#10;" fillcolor="#0a8ef0" stroked="f"/>
                  <v:rect id="Rectangle 1996" o:spid="_x0000_s3020" style="position:absolute;left:134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c6T8QA&#10;AADdAAAADwAAAGRycy9kb3ducmV2LnhtbESPQWvCQBSE74X+h+UVeqsbA2pJXUUFqUerhV6f2WcS&#10;zb4N2aeJ/94VCh6HmfmGmc57V6srtaHybGA4SEAR595WXBj43a8/PkEFQbZYeyYDNwown72+TDGz&#10;vuMfuu6kUBHCIUMDpUiTaR3ykhyGgW+Io3f0rUOJsi20bbGLcFfrNEnG2mHFcaHEhlYl5efdxRk4&#10;HG58Wo5HVd13p++1L2S7+hNj3t/6xRcooV6e4f/2xhoYpekEHm/iE9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XOk/EAAAA3QAAAA8AAAAAAAAAAAAAAAAAmAIAAGRycy9k&#10;b3ducmV2LnhtbFBLBQYAAAAABAAEAPUAAACJAwAAAAA=&#10;" fillcolor="#0c8ff0" stroked="f"/>
                  <v:rect id="Rectangle 1997" o:spid="_x0000_s3021" style="position:absolute;left:1356;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SksQA&#10;AADdAAAADwAAAGRycy9kb3ducmV2LnhtbERPW2vCMBR+H/gfwhH2pukKG7MaZUwHMjbEC4Jvx+bY&#10;ljUnIYm1+/fLg7DHj+8+W/SmFR350FhW8DTOQBCXVjdcKTjsP0avIEJE1thaJgW/FGAxHzzMsND2&#10;xlvqdrESKYRDgQrqGF0hZShrMhjG1hEn7mK9wZigr6T2eEvhppV5lr1Igw2nhhodvddU/uyuRoHt&#10;Tk6v3HL5ff2crMxx49df7Vmpx2H/NgURqY//4rt7rRU853mam96kJ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xUpLEAAAA3QAAAA8AAAAAAAAAAAAAAAAAmAIAAGRycy9k&#10;b3ducmV2LnhtbFBLBQYAAAAABAAEAPUAAACJAwAAAAA=&#10;" fillcolor="#0e90f0" stroked="f"/>
                  <v:rect id="Rectangle 1998" o:spid="_x0000_s3022" style="position:absolute;left:1371;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Gm+8MA&#10;AADdAAAADwAAAGRycy9kb3ducmV2LnhtbESPQYvCMBSE74L/ITzBm6ZWt2g1iriI3pZ1xfOjebbF&#10;5qU02Vr/vREEj8PMfMOsNp2pREuNKy0rmIwjEMSZ1SXnCs5/+9EchPPIGivLpOBBDjbrfm+FqbZ3&#10;/qX25HMRIOxSVFB4X6dSuqwgg25sa+LgXW1j0AfZ5FI3eA9wU8k4ihJpsOSwUGBNu4Ky2+nfKDB+&#10;sbtMLsmh/U5+kmk0c9f4OFdqOOi2SxCeOv8Jv9tHreArjhfwehOe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Gm+8MAAADdAAAADwAAAAAAAAAAAAAAAACYAgAAZHJzL2Rv&#10;d25yZXYueG1sUEsFBgAAAAAEAAQA9QAAAIgDAAAAAA==&#10;" fillcolor="#1091f0" stroked="f"/>
                  <v:rect id="Rectangle 1999" o:spid="_x0000_s3023" style="position:absolute;left:1380;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DXMEA&#10;AADdAAAADwAAAGRycy9kb3ducmV2LnhtbERPW2vCMBR+H/gfwhH2NlOVFalGEWUgWAbz8n5ojk2x&#10;OSlJ1nb/fnkY7PHju292o21FTz40jhXMZxkI4srphmsFt+vH2wpEiMgaW8ek4IcC7LaTlw0W2g38&#10;Rf0l1iKFcChQgYmxK6QMlSGLYeY64sQ9nLcYE/S11B6HFG5buciyXFpsODUY7OhgqHpevq0CF87k&#10;88/zvdXZcDSHssypL5V6nY77NYhIY/wX/7lPWsH7Ypn2pzfpCc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Ofg1zBAAAA3QAAAA8AAAAAAAAAAAAAAAAAmAIAAGRycy9kb3du&#10;cmV2LnhtbFBLBQYAAAAABAAEAPUAAACGAwAAAAA=&#10;" fillcolor="#1292f0" stroked="f"/>
                  <v:rect id="Rectangle 2000" o:spid="_x0000_s3024" style="position:absolute;left:1395;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XcF8cA&#10;AADdAAAADwAAAGRycy9kb3ducmV2LnhtbESPX0sCQRTF34O+w3CFXiRnXcl0dZSKgqBetNTXy851&#10;d3XnzjAz6danbwKhx8P58+PMl51pxYl8aCwrGA4yEMSl1Q1XCj4/Xm4nIEJE1thaJgXfFGC5uL6a&#10;Y6HtmVd0WsdKpBEOBSqoY3SFlKGsyWAYWEecvL31BmOSvpLa4zmNm1bmWTaWBhtOhBodPdVUHtdf&#10;JkHetvfucZQf3OZdm/509+x/DkelbnrdwwxEpC7+hy/tV63gLh8N4e9Neg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V3BfHAAAA3QAAAA8AAAAAAAAAAAAAAAAAmAIAAGRy&#10;cy9kb3ducmV2LnhtbFBLBQYAAAAABAAEAPUAAACMAwAAAAA=&#10;" fillcolor="#1493f0" stroked="f"/>
                  <v:rect id="Rectangle 2001" o:spid="_x0000_s3025" style="position:absolute;left:1404;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HERMUA&#10;AADdAAAADwAAAGRycy9kb3ducmV2LnhtbESPQWvCQBSE7wX/w/IK3uqmEYuNrqJCQYqXRnvw9sw+&#10;k2D27ZLdxvTfu4LgcZiZb5j5sjeN6Kj1tWUF76MEBHFhdc2lgsP+620KwgdkjY1lUvBPHpaLwcsc&#10;M22v/ENdHkoRIewzVFCF4DIpfVGRQT+yjjh6Z9saDFG2pdQtXiPcNDJNkg9psOa4UKGjTUXFJf8z&#10;Cqa0vZy+f3e4tsf80zp/nJw6p9TwtV/NQATqwzP8aG+1gkk6TuH+Jj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McRExQAAAN0AAAAPAAAAAAAAAAAAAAAAAJgCAABkcnMv&#10;ZG93bnJldi54bWxQSwUGAAAAAAQABAD1AAAAigMAAAAA&#10;" fillcolor="#1694f1" stroked="f"/>
                  <v:rect id="Rectangle 2002" o:spid="_x0000_s3026" style="position:absolute;left:1419;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iNoMUA&#10;AADdAAAADwAAAGRycy9kb3ducmV2LnhtbESPQYvCMBSE78L+h/AEb5paddVqlEUUXPCy6sXbo3m2&#10;3W1eShO1+uvNguBxmJlvmPmyMaW4Uu0Kywr6vQgEcWp1wZmC42HTnYBwHlljaZkU3MnBcvHRmmOi&#10;7Y1/6Lr3mQgQdgkqyL2vEildmpNB17MVcfDOtjbog6wzqWu8BbgpZRxFn9JgwWEhx4pWOaV/+4tR&#10;sDnh1MS73+M9+l6dho+1o/V4p1Sn3XzNQHhq/Dv8am+1glE8GMD/m/AE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I2gxQAAAN0AAAAPAAAAAAAAAAAAAAAAAJgCAABkcnMv&#10;ZG93bnJldi54bWxQSwUGAAAAAAQABAD1AAAAigMAAAAA&#10;" fillcolor="#1895f1" stroked="f"/>
                  <v:rect id="Rectangle 2003" o:spid="_x0000_s3027" style="position:absolute;left:1428;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p06cYA&#10;AADdAAAADwAAAGRycy9kb3ducmV2LnhtbESP3WrCQBSE7wu+w3IE73Sj1h+iq7QFrTel+PMAh+xJ&#10;Npg9m2Y3Gt++WxB6OczMN8x629lK3KjxpWMF41ECgjhzuuRCweW8Gy5B+ICssXJMCh7kYbvpvawx&#10;1e7OR7qdQiEihH2KCkwIdSqlzwxZ9CNXE0cvd43FEGVTSN3gPcJtJSdJMpcWS44LBmv6MJRdT61V&#10;0C5p4T7NY//T5lnxfph9f7VlrtSg372tQATqwn/42T5oBbPJ9BX+3sQnID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p06cYAAADdAAAADwAAAAAAAAAAAAAAAACYAgAAZHJz&#10;L2Rvd25yZXYueG1sUEsFBgAAAAAEAAQA9QAAAIsDAAAAAA==&#10;" fillcolor="#1a95f1" stroked="f"/>
                  <v:rect id="Rectangle 2004" o:spid="_x0000_s3028" style="position:absolute;left:1443;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IV68YA&#10;AADdAAAADwAAAGRycy9kb3ducmV2LnhtbESPUWvCMBSF3wf+h3CFvYw11aGMzigiyDafZt0PuEtu&#10;m87mpjRRu39vhIGPh3POdziL1eBacaY+NJ4VTLIcBLH2puFawfdh+/wKIkRkg61nUvBHAVbL0cMC&#10;C+MvvKdzGWuRIBwKVGBj7Aopg7bkMGS+I05e5XuHMcm+lqbHS4K7Vk7zfC4dNpwWLHa0saSP5ckp&#10;OOrJ0zx+NeufT21OUv/uqvdyp9TjeFi/gYg0xHv4v/1hFMymLzO4vUlP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8IV68YAAADdAAAADwAAAAAAAAAAAAAAAACYAgAAZHJz&#10;L2Rvd25yZXYueG1sUEsFBgAAAAAEAAQA9QAAAIsDAAAAAA==&#10;" fillcolor="#1c97f1" stroked="f"/>
                  <v:rect id="Rectangle 2005" o:spid="_x0000_s3029" style="position:absolute;left:1452;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rSMUA&#10;AADdAAAADwAAAGRycy9kb3ducmV2LnhtbESPQWvCQBSE70L/w/IK3nSjopXUVUpB8SCIqaXXR/aZ&#10;BLNvl+wao7/eFYQeh5n5hlmsOlOLlhpfWVYwGiYgiHOrKy4UHH/WgzkIH5A11pZJwY08rJZvvQWm&#10;2l75QG0WChEh7FNUUIbgUil9XpJBP7SOOHon2xgMUTaF1A1eI9zUcpwkM2mw4rhQoqPvkvJzdjEK&#10;PrJdu9n/uXZua3f3vxcaJUdSqv/efX2CCNSF//CrvdUKpuPJDJ5v4hO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rKtIxQAAAN0AAAAPAAAAAAAAAAAAAAAAAJgCAABkcnMv&#10;ZG93bnJldi54bWxQSwUGAAAAAAQABAD1AAAAigMAAAAA&#10;" fillcolor="#1e97f1" stroked="f"/>
                  <v:rect id="Rectangle 2006" o:spid="_x0000_s3030" style="position:absolute;left:1467;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1GPsUA&#10;AADdAAAADwAAAGRycy9kb3ducmV2LnhtbESP3YrCMBSE7xd8h3CEvVtT3fWHahQRFgoLglq8PjTH&#10;ttqc1Car1ac3guDlMDPfMLNFaypxocaVlhX0exEI4szqknMF6e73awLCeWSNlWVScCMHi3nnY4ax&#10;tlfe0GXrcxEg7GJUUHhfx1K6rCCDrmdr4uAdbGPQB9nkUjd4DXBTyUEUjaTBksNCgTWtCspO238T&#10;KHa8TzZ/9+Qc3er1MjU/x7xNlPrstsspCE+tf4df7UQrGA6+x/B8E56A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7UY+xQAAAN0AAAAPAAAAAAAAAAAAAAAAAJgCAABkcnMv&#10;ZG93bnJldi54bWxQSwUGAAAAAAQABAD1AAAAigMAAAAA&#10;" fillcolor="#2099f1" stroked="f"/>
                  <v:rect id="Rectangle 2007" o:spid="_x0000_s3031" style="position:absolute;left:147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aKL8MA&#10;AADdAAAADwAAAGRycy9kb3ducmV2LnhtbERPz2vCMBS+D/wfwhO8ranKZHRGGcqGZSfrDj0+mre2&#10;s3kJTbTtf28Ogx0/vt/b/Wg6cafet5YVLJMUBHFldcu1gu/Lx/MrCB+QNXaWScFEHva72dMWM20H&#10;PtO9CLWIIewzVNCE4DIpfdWQQZ9YRxy5H9sbDBH2tdQ9DjHcdHKVphtpsOXY0KCjQ0PVtbgZBWU+&#10;fQ05H69uc3blsrj9av15UWoxH9/fQAQaw7/4z33SCl5W6zg3volPQO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aKL8MAAADdAAAADwAAAAAAAAAAAAAAAACYAgAAZHJzL2Rv&#10;d25yZXYueG1sUEsFBgAAAAAEAAQA9QAAAIgDAAAAAA==&#10;" fillcolor="#229af1" stroked="f"/>
                  <v:rect id="Rectangle 2008" o:spid="_x0000_s3032" style="position:absolute;left:1486;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oDbMcA&#10;AADdAAAADwAAAGRycy9kb3ducmV2LnhtbESPQWvCQBSE7wX/w/KEXopuTFFsmo1I04IXD41Cr4/s&#10;MwnNvg3Zra799V1B6HGYmW+YfBNML840us6ygsU8AUFcW91xo+B4+JitQTiPrLG3TAqu5GBTTB5y&#10;zLS98CedK9+ICGGXoYLW+yGT0tUtGXRzOxBH72RHgz7KsZF6xEuEm16mSbKSBjuOCy0O9NZS/V39&#10;GAUOD80yWe3fy6cQTqX5KtPr+lepx2nYvoLwFPx/+N7eaQXL9PkFbm/iE5D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HqA2zHAAAA3QAAAA8AAAAAAAAAAAAAAAAAmAIAAGRy&#10;cy9kb3ducmV2LnhtbFBLBQYAAAAABAAEAPUAAACMAwAAAAA=&#10;" fillcolor="#249af1" stroked="f"/>
                  <v:rect id="Rectangle 2009" o:spid="_x0000_s3033" style="position:absolute;left:1500;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S78EA&#10;AADdAAAADwAAAGRycy9kb3ducmV2LnhtbERPzYrCMBC+L/gOYRa8rcmKK1KNIoLQg8hqfYChmW3K&#10;NpPSRFt9enMQPH58/6vN4Bpxoy7UnjV8TxQI4tKbmisNl2L/tQARIrLBxjNpuFOAzXr0scLM+J5P&#10;dDvHSqQQDhlqsDG2mZShtOQwTHxLnLg/3zmMCXaVNB32Kdw1cqrUXDqsOTVYbGlnqfw/X52G/e/2&#10;+OiL2cFeaqUK7vP8NORajz+H7RJEpCG+xS93bjT8TGdpf3qTnoBcP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40u/BAAAA3QAAAA8AAAAAAAAAAAAAAAAAmAIAAGRycy9kb3du&#10;cmV2LnhtbFBLBQYAAAAABAAEAPUAAACGAwAAAAA=&#10;" fillcolor="#269cf1" stroked="f"/>
                  <v:rect id="Rectangle 2010" o:spid="_x0000_s3034" style="position:absolute;left:1510;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gVMQA&#10;AADdAAAADwAAAGRycy9kb3ducmV2LnhtbESPX2vCMBTF3wW/Q7iDvWlq2UQ6o4ibm686EfZ219ym&#10;xeamJFG7b28EYY+H8+fHmS9724oL+dA4VjAZZyCIS6cbNgoO35vRDESIyBpbx6TgjwIsF8PBHAvt&#10;rryjyz4akUY4FKigjrErpAxlTRbD2HXEyauctxiT9EZqj9c0bluZZ9lUWmw4EWrsaF1TedqfbYKs&#10;fqbv3nydfis2n9WWjvrjmCv1/NSv3kBE6uN/+NHeagWv+csE7m/SE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6IFTEAAAA3QAAAA8AAAAAAAAAAAAAAAAAmAIAAGRycy9k&#10;b3ducmV2LnhtbFBLBQYAAAAABAAEAPUAAACJAwAAAAA=&#10;" fillcolor="#289df1" stroked="f"/>
                  <v:rect id="Rectangle 2011" o:spid="_x0000_s3035" style="position:absolute;left:1520;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CFDcQA&#10;AADdAAAADwAAAGRycy9kb3ducmV2LnhtbESPUWvCMBSF3wf+h3CFvc3UshWpRpExQRgoavd+11yb&#10;YHNTmqjdv1+EwR4P55zvcBarwbXiRn2wnhVMJxkI4tpry42C6rR5mYEIEVlj65kU/FCA1XL0tMBS&#10;+zsf6HaMjUgQDiUqMDF2pZShNuQwTHxHnLyz7x3GJPtG6h7vCe5amWdZIR1aTgsGO3o3VF+OV6fA&#10;Gnf52O9a+3nYFr7wp+r7a1cp9Twe1nMQkYb4H/5rb7WCt/w1h8eb9AT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ghQ3EAAAA3QAAAA8AAAAAAAAAAAAAAAAAmAIAAGRycy9k&#10;b3ducmV2LnhtbFBLBQYAAAAABAAEAPUAAACJAwAAAAA=&#10;" fillcolor="#2a9df1" stroked="f"/>
                  <v:rect id="Rectangle 2012" o:spid="_x0000_s3036" style="position:absolute;left:1534;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p+n8YA&#10;AADdAAAADwAAAGRycy9kb3ducmV2LnhtbESP0WrCQBRE3wv9h+UKvunGqEVSV2kLikhFavMBl+w1&#10;icneDdnVxL93C0Ifh5k5wyzXvanFjVpXWlYwGUcgiDOrS84VpL+b0QKE88gaa8uk4E4O1qvXlyUm&#10;2nb8Q7eTz0WAsEtQQeF9k0jpsoIMurFtiIN3tq1BH2SbS91iF+CmlnEUvUmDJYeFAhv6KiirTlej&#10;YFsdqv0l/Y7T+ezYVf68uNw/nVLDQf/xDsJT7//Dz/ZOK5jHsyn8vQlP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Qp+n8YAAADdAAAADwAAAAAAAAAAAAAAAACYAgAAZHJz&#10;L2Rvd25yZXYueG1sUEsFBgAAAAAEAAQA9QAAAIsDAAAAAA==&#10;" fillcolor="#2c9ef1" stroked="f"/>
                  <v:rect id="Rectangle 2013" o:spid="_x0000_s3037" style="position:absolute;left:1544;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n4ZccA&#10;AADdAAAADwAAAGRycy9kb3ducmV2LnhtbESPQWvCQBSE74X+h+UVvNVN07SV1FXEIgY9lFgPPT6y&#10;zyQ2+zbsrhr/vVso9DjMzDfMdD6YTpzJ+daygqdxAoK4srrlWsH+a/U4AeEDssbOMim4kof57P5u&#10;irm2Fy7pvAu1iBD2OSpoQuhzKX3VkEE/tj1x9A7WGQxRulpqh5cIN51Mk+RVGmw5LjTY07Kh6md3&#10;MgqK79VbeSyfD58y7dYfbpNt62Oh1OhhWLyDCDSE//Bfu9AKXtIsg9838QnI2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oJ+GXHAAAA3QAAAA8AAAAAAAAAAAAAAAAAmAIAAGRy&#10;cy9kb3ducmV2LnhtbFBLBQYAAAAABAAEAPUAAACMAwAAAAA=&#10;" fillcolor="#2e9ff1" stroked="f"/>
                </v:group>
                <v:group id="Group 2215" o:spid="_x0000_s3038" style="position:absolute;left:152;top:22301;width:33991;height:3175" coordorigin="14,3526"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nJmFQxgAAAN0A&#10;AAAPAAAAAAAAAAAAAAAAAKoCAABkcnMvZG93bnJldi54bWxQSwUGAAAAAAQABAD6AAAAnQMAAAAA&#10;">
                  <v:rect id="Rectangle 2015" o:spid="_x0000_s3039" style="position:absolute;left:1558;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VF8QA&#10;AADdAAAADwAAAGRycy9kb3ducmV2LnhtbESPQWvCQBSE7wX/w/IEb3VjMCLRVUQQmoOHppLzM/tM&#10;gtm3IbuN0V/fLRR6HGbmG2a7H00rBupdY1nBYh6BIC6tbrhScPk6va9BOI+ssbVMCp7kYL+bvG0x&#10;1fbBnzTkvhIBwi5FBbX3XSqlK2sy6Oa2Iw7ezfYGfZB9JXWPjwA3rYyjaCUNNhwWauzoWFN5z7+N&#10;gmpwxSvLz5KS6yKOnkVSmCxTajYdDxsQnkb/H/5rf2gFSbxcwe+b8AT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MFRfEAAAA3QAAAA8AAAAAAAAAAAAAAAAAmAIAAGRycy9k&#10;b3ducmV2LnhtbFBLBQYAAAAABAAEAPUAAACJAwAAAAA=&#10;" fillcolor="#30a0f2" stroked="f"/>
                  <v:rect id="Rectangle 2016" o:spid="_x0000_s3040" style="position:absolute;left:1568;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JYAcUA&#10;AADdAAAADwAAAGRycy9kb3ducmV2LnhtbESPQWvCQBSE7wX/w/IEb3WjWJXoKiINeAgFrYjHR/aZ&#10;RLNvQ3abpP++Kwg9DjPzDbPe9qYSLTWutKxgMo5AEGdWl5wrOH8n70sQziNrrCyTgl9ysN0M3tYY&#10;a9vxkdqTz0WAsItRQeF9HUvpsoIMurGtiYN3s41BH2STS91gF+CmktMomkuDJYeFAmvaF5Q9Tj9G&#10;wT35ShafbWqTa3ro8BJVaeknSo2G/W4FwlPv/8Ov9kEr+JjOFvB8E56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glgBxQAAAN0AAAAPAAAAAAAAAAAAAAAAAJgCAABkcnMv&#10;ZG93bnJldi54bWxQSwUGAAAAAAQABAD1AAAAigMAAAAA&#10;" fillcolor="#32a1f2" stroked="f"/>
                  <v:rect id="Rectangle 2017" o:spid="_x0000_s3041" style="position:absolute;left:1582;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iB68IA&#10;AADdAAAADwAAAGRycy9kb3ducmV2LnhtbERPTYvCMBC9C/sfwix403RFRapRlkUXT65Wxeu0Gdti&#10;MylNtPXfm8OCx8f7Xqw6U4kHNa60rOBrGIEgzqwuOVdwOm4GMxDOI2usLJOCJzlYLT96C4y1bflA&#10;j8TnIoSwi1FB4X0dS+myggy6oa2JA3e1jUEfYJNL3WAbwk0lR1E0lQZLDg0F1vRTUHZL7kZBmpzz&#10;bj1dn/a7dNzuNuYvvfxKpfqf3fcchKfOv8X/7q1WMBmNw9zwJjwBuX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eIHrwgAAAN0AAAAPAAAAAAAAAAAAAAAAAJgCAABkcnMvZG93&#10;bnJldi54bWxQSwUGAAAAAAQABAD1AAAAhwMAAAAA&#10;" fillcolor="#34a2f2" stroked="f"/>
                  <v:rect id="Rectangle 2018" o:spid="_x0000_s3042" style="position:absolute;left:1592;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5NvscA&#10;AADdAAAADwAAAGRycy9kb3ducmV2LnhtbESP0WrCQBRE3wv9h+UW+lY3Sioa3QQpCPahFK0fcM1e&#10;k9js3ZDdxK1f3y0IfRxm5gyzLoJpxUi9aywrmE4SEMSl1Q1XCo5f25cFCOeRNbaWScEPOSjyx4c1&#10;ZtpeeU/jwVciQthlqKD2vsukdGVNBt3EdsTRO9veoI+yr6Tu8RrhppWzJJlLgw3HhRo7equp/D4M&#10;RkH6cRxC2JTp5XbbL9/Pn9MUT61Sz09hswLhKfj/8L290wpeZ+kS/t7EJy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OTb7HAAAA3QAAAA8AAAAAAAAAAAAAAAAAmAIAAGRy&#10;cy9kb3ducmV2LnhtbFBLBQYAAAAABAAEAPUAAACMAwAAAAA=&#10;" fillcolor="#36a3f2" stroked="f"/>
                  <v:rect id="Rectangle 2019" o:spid="_x0000_s3043" style="position:absolute;left:160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94578A&#10;AADdAAAADwAAAGRycy9kb3ducmV2LnhtbERPTYvCMBC9C/6HMMLeNFVwV6pRRBA8LMh2xfPQjGmx&#10;mZQktvXfm4Pg8fG+N7vBNqIjH2rHCuazDARx6XTNRsHl/zhdgQgRWWPjmBQ8KcBuOx5tMNeu5z/q&#10;imhECuGQo4IqxjaXMpQVWQwz1xIn7ua8xZigN1J77FO4beQiy76lxZpTQ4UtHSoq78XDKvBdcVnt&#10;T1fb/ZyfVAZj5OO3V+prMuzXICIN8SN+u09awXKxTPvTm/QE5P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P3jnvwAAAN0AAAAPAAAAAAAAAAAAAAAAAJgCAABkcnMvZG93bnJl&#10;di54bWxQSwUGAAAAAAQABAD1AAAAhAMAAAAA&#10;" fillcolor="#38a4f2" stroked="f"/>
                  <v:rect id="Rectangle 2020" o:spid="_x0000_s3044" style="position:absolute;left:1616;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wP3MMA&#10;AADdAAAADwAAAGRycy9kb3ducmV2LnhtbESPQYvCMBSE7wv+h/AEL4umFlykGkVEpVAvqx48Pppn&#10;W2xeShNt/fdmYcHjMDPfMMt1b2rxpNZVlhVMJxEI4tzqigsFl/N+PAfhPLLG2jIpeJGD9WrwtcRE&#10;245/6XnyhQgQdgkqKL1vEildXpJBN7ENcfButjXog2wLqVvsAtzUMo6iH2mw4rBQYkPbkvL76WEU&#10;pPvsGw9E3TGlw07Pr1mcmkyp0bDfLEB46v0n/N9OtYJZPJvC35vwBOTq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wP3MMAAADdAAAADwAAAAAAAAAAAAAAAACYAgAAZHJzL2Rv&#10;d25yZXYueG1sUEsFBgAAAAAEAAQA9QAAAIgDAAAAAA==&#10;" fillcolor="#3aa5f2" stroked="f"/>
                  <v:rect id="Rectangle 2021" o:spid="_x0000_s3045" style="position:absolute;left:1625;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HSj8YA&#10;AADdAAAADwAAAGRycy9kb3ducmV2LnhtbESP3WrCQBSE7wu+w3KE3unGUKVGNyJSSy9aoTEPcMye&#10;/GD2bJrdxvTtuwWhl8PMfMNsd6NpxUC9aywrWMwjEMSF1Q1XCvLzcfYMwnlkja1lUvBDDnbp5GGL&#10;ibY3/qQh85UIEHYJKqi97xIpXVGTQTe3HXHwStsb9EH2ldQ93gLctDKOopU02HBYqLGjQ03FNfs2&#10;Cszp/WvI+VWvsssx//AvT+uysEo9Tsf9BoSn0f+H7+03rWAZL2P4exOe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2HSj8YAAADdAAAADwAAAAAAAAAAAAAAAACYAgAAZHJz&#10;L2Rvd25yZXYueG1sUEsFBgAAAAAEAAQA9QAAAIsDAAAAAA==&#10;" fillcolor="#3ca5f2" stroked="f"/>
                  <v:rect id="Rectangle 2022" o:spid="_x0000_s3046" style="position:absolute;left:1640;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yZtMcA&#10;AADdAAAADwAAAGRycy9kb3ducmV2LnhtbESPW2vCQBCF34X+h2UKvohuqvVCdBURioUK1Vjq65Ad&#10;k9DsbMxuTeyv7xYKPh7O5eMsVq0pxZVqV1hW8DSIQBCnVhecKfg4vvRnIJxH1lhaJgU3crBaPnQW&#10;GGvb8IGuic9EGGEXo4Lc+yqW0qU5GXQDWxEH72xrgz7IOpO6xiaMm1IOo2giDRYcCDlWtMkp/Uq+&#10;TYCcLhfu9Z7pZ/u2rz6nt+Z9R2uluo/teg7CU+vv4f/2q1YwHo5H8PcmPA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MmbTHAAAA3QAAAA8AAAAAAAAAAAAAAAAAmAIAAGRy&#10;cy9kb3ducmV2LnhtbFBLBQYAAAAABAAEAPUAAACMAwAAAAA=&#10;" fillcolor="#3ea6f3" stroked="f"/>
                  <v:rect id="Rectangle 2023" o:spid="_x0000_s3047" style="position:absolute;left:1649;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I36MMA&#10;AADdAAAADwAAAGRycy9kb3ducmV2LnhtbESPzarCMBSE9xd8h3AEd9fUoqLVKKIIejfiD7g9NMe2&#10;2JzUJmp9+xtBcDnMzDfMdN6YUjyodoVlBb1uBII4tbrgTMHpuP4dgXAeWWNpmRS8yMF81vqZYqLt&#10;k/f0OPhMBAi7BBXk3leJlC7NyaDr2oo4eBdbG/RB1pnUNT4D3JQyjqKhNFhwWMixomVO6fVwNwrG&#10;xkWrxXFlzvHV7jZN+re325tSnXazmIDw1Phv+NPeaAWDeNCH95vwBOT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I36MMAAADdAAAADwAAAAAAAAAAAAAAAACYAgAAZHJzL2Rv&#10;d25yZXYueG1sUEsFBgAAAAAEAAQA9QAAAIgDAAAAAA==&#10;" fillcolor="#40a7f3" stroked="f"/>
                  <v:rect id="Rectangle 2024" o:spid="_x0000_s3048" style="position:absolute;left:1664;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CAsYA&#10;AADdAAAADwAAAGRycy9kb3ducmV2LnhtbESPQWvCQBSE7wX/w/IKvdWNkUhIXUUFQSgIVSk9PrKv&#10;SWj2bdhdNfHXuwXB4zAz3zDzZW9acSHnG8sKJuMEBHFpdcOVgtNx+56D8AFZY2uZFAzkYbkYvcyx&#10;0PbKX3Q5hEpECPsCFdQhdIWUvqzJoB/bjjh6v9YZDFG6SmqH1wg3rUyTZCYNNhwXauxoU1P5dzgb&#10;BbfpRN9+vvcpzdb5dLU7uWE4fyr19tqvPkAE6sMz/GjvtIIszTL4fxOf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CAsYAAADdAAAADwAAAAAAAAAAAAAAAACYAgAAZHJz&#10;L2Rvd25yZXYueG1sUEsFBgAAAAAEAAQA9QAAAIsDAAAAAA==&#10;" fillcolor="#42a8f3" stroked="f"/>
                  <v:rect id="Rectangle 2025" o:spid="_x0000_s3049" style="position:absolute;left:167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ShLMYA&#10;AADdAAAADwAAAGRycy9kb3ducmV2LnhtbESPQWvCQBSE74X+h+UVvNVNI0klukoRhB56UFsp3h7Z&#10;ZxLMvg272yT117tCocdhZr5hluvRtKIn5xvLCl6mCQji0uqGKwVfn9vnOQgfkDW2lknBL3lYrx4f&#10;llhoO/Ce+kOoRISwL1BBHUJXSOnLmgz6qe2Io3e2zmCI0lVSOxwi3LQyTZJcGmw4LtTY0aam8nL4&#10;MQpe81mWdvvjbvTX/Cw/jnxC963U5Gl8W4AINIb/8F/7XSvI0iyH+5v4BOTq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ShLMYAAADdAAAADwAAAAAAAAAAAAAAAACYAgAAZHJz&#10;L2Rvd25yZXYueG1sUEsFBgAAAAAEAAQA9QAAAIsDAAAAAA==&#10;" fillcolor="#44a9f3" stroked="f"/>
                  <v:rect id="Rectangle 2026" o:spid="_x0000_s3050" style="position:absolute;left:1683;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QxJsQA&#10;AADdAAAADwAAAGRycy9kb3ducmV2LnhtbESPQWsCMRSE7wX/Q3iCt5pdwVa2RhGhxUOhVIVeH5vn&#10;ZnHzsiTPdfvvm0Khx2FmvmHW29F3aqCY2sAGynkBirgOtuXGwPn0+rgClQTZYheYDHxTgu1m8rDG&#10;yoY7f9JwlEZlCKcKDTiRvtI61Y48pnnoibN3CdGjZBkbbSPeM9x3elEUT9pjy3nBYU97R/X1ePMG&#10;voZ3x299XZ6llP1HvJWnS+iMmU3H3QsooVH+w3/tgzWwXCyf4fdNfgJ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UMSbEAAAA3QAAAA8AAAAAAAAAAAAAAAAAmAIAAGRycy9k&#10;b3ducmV2LnhtbFBLBQYAAAAABAAEAPUAAACJAwAAAAA=&#10;" fillcolor="#46aaf3" stroked="f"/>
                  <v:rect id="Rectangle 2027" o:spid="_x0000_s3051" style="position:absolute;left:1698;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5LG8IA&#10;AADdAAAADwAAAGRycy9kb3ducmV2LnhtbERPTWvCQBC9F/wPywje6qZaU0ldxQpC6UWMBa9DdpqE&#10;Zmfj7lTjv+8eCj0+3vdqM7hOXSnE1rOBp2kGirjytuXawOdp/7gEFQXZYueZDNwpwmY9elhhYf2N&#10;j3QtpVYphGOBBhqRvtA6Vg05jFPfEyfuyweHkmCotQ14S+Gu07Msy7XDllNDgz3tGqq+yx9nwMph&#10;Xn7c5e1wpuH5Qr7MX0JrzGQ8bF9BCQ3yL/5zv1sDi9kizU1v0hP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bksbwgAAAN0AAAAPAAAAAAAAAAAAAAAAAJgCAABkcnMvZG93&#10;bnJldi54bWxQSwUGAAAAAAQABAD1AAAAhwMAAAAA&#10;" fillcolor="#48abf3" stroked="f"/>
                  <v:rect id="Rectangle 2028" o:spid="_x0000_s3052" style="position:absolute;left:1707;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xov8UA&#10;AADdAAAADwAAAGRycy9kb3ducmV2LnhtbESP3YrCMBSE7wXfIZyFvZE1Vag/1SgiCAuKWN0HODan&#10;P2xzUpqo9e03C4KXw8x8wyzXnanFnVpXWVYwGkYgiDOrKy4U/Fx2XzMQziNrrC2Tgic5WK/6vSUm&#10;2j44pfvZFyJA2CWooPS+SaR0WUkG3dA2xMHLbWvQB9kWUrf4CHBTy3EUTaTBisNCiQ1tS8p+zzej&#10;IDoe9tngsrvWucN8eord/JYelPr86DYLEJ46/w6/2t9aQTyO5/D/Jjw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Gi/xQAAAN0AAAAPAAAAAAAAAAAAAAAAAJgCAABkcnMv&#10;ZG93bnJldi54bWxQSwUGAAAAAAQABAD1AAAAigMAAAAA&#10;" fillcolor="#4aacf3" stroked="f"/>
                  <v:rect id="Rectangle 2029" o:spid="_x0000_s3053" style="position:absolute;left:1722;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JKPsEA&#10;AADdAAAADwAAAGRycy9kb3ducmV2LnhtbERPz2vCMBS+D/wfwht4W9MJllGNIoIwhh7a9dLbo3k2&#10;xealJJl2/705DHb8+H5v97MdxZ18GBwreM9yEMSd0wP3Cprv09sHiBCRNY6OScEvBdjvFi9bLLV7&#10;cEX3OvYihXAoUYGJcSqlDJ0hiyFzE3Hirs5bjAn6XmqPjxRuR7nK80JaHDg1GJzoaKi71T9WQXs0&#10;ly7U57llj1TLNTau+lJq+TofNiAizfFf/Of+1ArWqyLtT2/SE5C7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SSj7BAAAA3QAAAA8AAAAAAAAAAAAAAAAAmAIAAGRycy9kb3du&#10;cmV2LnhtbFBLBQYAAAAABAAEAPUAAACGAwAAAAA=&#10;" fillcolor="#4cadf4" stroked="f"/>
                  <v:rect id="Rectangle 2030" o:spid="_x0000_s3054" style="position:absolute;left:1731;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EBlsgA&#10;AADdAAAADwAAAGRycy9kb3ducmV2LnhtbESPQWvCQBSE70L/w/IKvekm0qqkriKlhdpDaY2g3h7Z&#10;12w0+zZkV0399V2h4HGYmW+Y6byztThR6yvHCtJBAoK4cLriUsE6f+tPQPiArLF2TAp+ycN8dteb&#10;Yqbdmb/ptAqliBD2GSowITSZlL4wZNEPXEMcvR/XWgxRtqXULZ4j3NZymCQjabHiuGCwoRdDxWF1&#10;tAry193YbxePn5OPi92XG9OkX/lSqYf7bvEMIlAXbuH/9rtW8DQcpXB9E5+AnP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kQGWyAAAAN0AAAAPAAAAAAAAAAAAAAAAAJgCAABk&#10;cnMvZG93bnJldi54bWxQSwUGAAAAAAQABAD1AAAAjQMAAAAA&#10;" fillcolor="#4eadf4" stroked="f"/>
                  <v:rect id="Rectangle 2031" o:spid="_x0000_s3055" style="position:absolute;left:1746;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7v18UA&#10;AADdAAAADwAAAGRycy9kb3ducmV2LnhtbESPQUvDQBSE74L/YXmCN7sxYimx2yLSFi9S2hTx+Nh9&#10;JqHZ92J2m8Z/3xWEHoeZ+YaZL0ffqoH60AgbeJxkoIituIYrA4dy/TADFSKyw1aYDPxSgOXi9maO&#10;hZMz72jYx0olCIcCDdQxdoXWwdbkMUykI07et/QeY5J9pV2P5wT3rc6zbKo9NpwWauzorSZ73J+8&#10;gZXYj6+mHDbyI7tjmX+y3fKTMfd34+sLqEhjvIb/2+/OwHM+zeHvTXoC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zu/XxQAAAN0AAAAPAAAAAAAAAAAAAAAAAJgCAABkcnMv&#10;ZG93bnJldi54bWxQSwUGAAAAAAQABAD1AAAAigMAAAAA&#10;" fillcolor="#50aff4" stroked="f"/>
                  <v:rect id="Rectangle 2032" o:spid="_x0000_s3056" style="position:absolute;left:1755;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sYtsYA&#10;AADdAAAADwAAAGRycy9kb3ducmV2LnhtbESPQWvCQBSE74X+h+UVvDWbKhWNrlIKYjx4UNuDt0f2&#10;mYRm38bsGtd/3xUEj8PMfMPMl8E0oqfO1ZYVfCQpCOLC6ppLBT+H1fsEhPPIGhvLpOBGDpaL15c5&#10;ZtpeeUf93pciQthlqKDyvs2kdEVFBl1iW+LonWxn0EfZlVJ3eI1w08hhmo6lwZrjQoUtfVdU/O0v&#10;RoGU0zWHWzgff12+1X2+uZyLjVKDt/A1A+Ep+Gf40c61gs/heAT3N/EJ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0sYtsYAAADdAAAADwAAAAAAAAAAAAAAAACYAgAAZHJz&#10;L2Rvd25yZXYueG1sUEsFBgAAAAAEAAQA9QAAAIsDAAAAAA==&#10;" fillcolor="#52aff4" stroked="f"/>
                  <v:rect id="Rectangle 2033" o:spid="_x0000_s3057" style="position:absolute;left:1770;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zPXsYA&#10;AADdAAAADwAAAGRycy9kb3ducmV2LnhtbESPQWvCQBSE7wX/w/IEL6VuFI0ldZVQCOipaEWvj+xr&#10;Esy+Dbtbjf76riD0OMzMN8xy3ZtWXMj5xrKCyTgBQVxa3XCl4PBdvL2D8AFZY2uZFNzIw3o1eFli&#10;pu2Vd3TZh0pECPsMFdQhdJmUvqzJoB/bjjh6P9YZDFG6SmqH1wg3rZwmSSoNNhwXauzos6byvP81&#10;Co55/rWbHV8XxXYjW5u6031enJQaDfv8A0SgPvyHn+2NVjCfpjN4vIlP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zPXsYAAADdAAAADwAAAAAAAAAAAAAAAACYAgAAZHJz&#10;L2Rvd25yZXYueG1sUEsFBgAAAAAEAAQA9QAAAIsDAAAAAA==&#10;" fillcolor="#54b0f4" stroked="f"/>
                  <v:rect id="Rectangle 2034" o:spid="_x0000_s3058" style="position:absolute;left:1779;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7DncQA&#10;AADdAAAADwAAAGRycy9kb3ducmV2LnhtbESPQYvCMBSE74L/ITzBm6YqylqNsruwrhdxtfX+aJ5t&#10;sXkpTdT67zeC4HGYmW+Y5bo1lbhR40rLCkbDCARxZnXJuYI0+Rl8gHAeWWNlmRQ8yMF61e0sMdb2&#10;zge6HX0uAoRdjAoK7+tYSpcVZNANbU0cvLNtDPogm1zqBu8Bbio5jqKZNFhyWCiwpu+CssvxahRs&#10;2t/d32aLyZwee5q40/XwlZJS/V77uQDhqfXv8Ku91Qqm49kUnm/C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Ow53EAAAA3QAAAA8AAAAAAAAAAAAAAAAAmAIAAGRycy9k&#10;b3ducmV2LnhtbFBLBQYAAAAABAAEAPUAAACJAwAAAAA=&#10;" fillcolor="#56b1f4" stroked="f"/>
                  <v:rect id="Rectangle 2035" o:spid="_x0000_s3059" style="position:absolute;left:1789;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ccgcUA&#10;AADdAAAADwAAAGRycy9kb3ducmV2LnhtbESPQUsDMRSE70L/Q3hCL2KTLhjt2rQUoaWepK14fmxe&#10;N4ublyWJ7frvjSB4HGbmG2a5Hn0vLhRTF9jAfKZAEDfBdtwaeD9t759ApIxssQ9MBr4pwXo1uVli&#10;bcOVD3Q55lYUCKcaDbich1rK1DjymGZhIC7eOUSPucjYShvxWuC+l5VSWnrsuCw4HOjFUfN5/PIG&#10;tq86nt+iu1N7vTjNd4uPqB4rY6a34+YZRKYx/4f/2ntr4KHSGn7flCc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dxyBxQAAAN0AAAAPAAAAAAAAAAAAAAAAAJgCAABkcnMv&#10;ZG93bnJldi54bWxQSwUGAAAAAAQABAD1AAAAigMAAAAA&#10;" fillcolor="#58b2f4" stroked="f"/>
                  <v:rect id="Rectangle 2036" o:spid="_x0000_s3060" style="position:absolute;left:180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vTG8cA&#10;AADdAAAADwAAAGRycy9kb3ducmV2LnhtbESPQWsCMRSE74L/ITzBi9SkgrZsjVILUouWUlt6fm6e&#10;m6Wbl2WTutt/bwTB4zAz3zDzZecqcaImlJ413I8VCOLcm5ILDd9f67tHECEiG6w8k4Z/CrBc9Htz&#10;zIxv+ZNO+1iIBOGQoQYbY51JGXJLDsPY18TJO/rGYUyyKaRpsE1wV8mJUjPpsOS0YLGmF0v57/7P&#10;aVjFjx83rba71durOow2o+Ldqlbr4aB7fgIRqYu38LW9MRqmk9kDXN6kJyAXZ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Hb0xvHAAAA3QAAAA8AAAAAAAAAAAAAAAAAmAIAAGRy&#10;cy9kb3ducmV2LnhtbFBLBQYAAAAABAAEAPUAAACMAwAAAAA=&#10;" fillcolor="#5ab3f5" stroked="f"/>
                  <v:rect id="Rectangle 2037" o:spid="_x0000_s3061" style="position:absolute;left:181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g5uMEA&#10;AADdAAAADwAAAGRycy9kb3ducmV2LnhtbERPzWoCMRC+C32HMAVvmnWxWlajFFtBkB7W+gDDZkyC&#10;m8mySXV9e3Mo9Pjx/a+3g2/FjfroAiuYTQsQxE3Qjo2C889+8g4iJmSNbWBS8KAI283LaI2VDneu&#10;6XZKRuQQjhUqsCl1lZSxseQxTkNHnLlL6D2mDHsjdY/3HO5bWRbFQnp0nBssdrSz1FxPv16B+7bH&#10;8864I9Vfn+bh3KE0y7lS49fhYwUi0ZD+xX/ug1bwVi7y3PwmPwG5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IObjBAAAA3QAAAA8AAAAAAAAAAAAAAAAAmAIAAGRycy9kb3du&#10;cmV2LnhtbFBLBQYAAAAABAAEAPUAAACGAwAAAAA=&#10;" fillcolor="#5cb4f5" stroked="f"/>
                  <v:rect id="Rectangle 2038" o:spid="_x0000_s3062" style="position:absolute;left:1823;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EWvscA&#10;AADdAAAADwAAAGRycy9kb3ducmV2LnhtbESPQWvCQBSE74L/YXmCF6kbpbVN6ioqFApVSm3I+ZF9&#10;TaLZtyG7mvTfdwuCx2FmvmGW697U4kqtqywrmE0jEMS51RUXCtLvt4cXEM4ja6wtk4JfcrBeDQdL&#10;TLTt+IuuR1+IAGGXoILS+yaR0uUlGXRT2xAH78e2Bn2QbSF1i12Am1rOo2ghDVYcFkpsaFdSfj5e&#10;jIJs+3E40ONkf477U9Y913KTpZ9KjUf95hWEp97fw7f2u1bwNF/E8P8mPAG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xFr7HAAAA3QAAAA8AAAAAAAAAAAAAAAAAmAIAAGRy&#10;cy9kb3ducmV2LnhtbFBLBQYAAAAABAAEAPUAAACMAwAAAAA=&#10;" fillcolor="#5eb4f5" stroked="f"/>
                  <v:rect id="Rectangle 2039" o:spid="_x0000_s3063" style="position:absolute;left:1837;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YOMIA&#10;AADdAAAADwAAAGRycy9kb3ducmV2LnhtbERPy4rCMBTdD/gP4QruxlRlHKlNxQfCbATb6cLlpbm2&#10;xeamNFHr308WAy4P551sBtOKB/WusaxgNo1AEJdWN1wpKH6PnysQziNrbC2Tghc52KSjjwRjbZ+c&#10;0SP3lQgh7GJUUHvfxVK6siaDbmo74sBdbW/QB9hXUvf4DOGmlfMoWkqDDYeGGjva11Te8rtRkJ19&#10;lb92p8U9PyyL8+riCh6cUpPxsF2D8DT4t/jf/aMVfM2/w/7wJjwBmf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GFg4wgAAAN0AAAAPAAAAAAAAAAAAAAAAAJgCAABkcnMvZG93&#10;bnJldi54bWxQSwUGAAAAAAQABAD1AAAAhwMAAAAA&#10;" fillcolor="#60b6f5" stroked="f"/>
                  <v:rect id="Rectangle 2040" o:spid="_x0000_s3064" style="position:absolute;left:1847;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dFisUA&#10;AADdAAAADwAAAGRycy9kb3ducmV2LnhtbESPQWvCQBSE74X+h+UVvDUbxWiJriKCNdBe1F5ye2Sf&#10;STT7NmS3Sfz33UKhx2FmvmHW29E0oqfO1ZYVTKMYBHFhdc2lgq/L4fUNhPPIGhvLpOBBDrab56c1&#10;ptoOfKL+7EsRIOxSVFB536ZSuqIigy6yLXHwrrYz6IPsSqk7HALcNHIWxwtpsOawUGFL+4qK+/nb&#10;KHgf82ahPz6zPpm3Zn/L2FN+VGryMu5WIDyN/j/81860gmS2nMLvm/AE5O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50WKxQAAAN0AAAAPAAAAAAAAAAAAAAAAAJgCAABkcnMv&#10;ZG93bnJldi54bWxQSwUGAAAAAAQABAD1AAAAigMAAAAA&#10;" fillcolor="#62b6f5" stroked="f"/>
                  <v:rect id="Rectangle 2041" o:spid="_x0000_s3065" style="position:absolute;left:1861;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txvMcA&#10;AADdAAAADwAAAGRycy9kb3ducmV2LnhtbESPT2vCQBTE7wW/w/IK3uqmEa1EVxFpIYce/FNoj8/s&#10;axKafRt2V5P66V1B8DjMzG+Yxao3jTiT87VlBa+jBARxYXXNpYKvw8fLDIQPyBoby6TgnzysloOn&#10;BWbadryj8z6UIkLYZ6igCqHNpPRFRQb9yLbE0fu1zmCI0pVSO+wi3DQyTZKpNFhzXKiwpU1Fxd/+&#10;ZBQ0Pu8mn6fZkb+T9eX9Mv5p3TZXavjcr+cgAvXhEb63c61gkr6lcHsTn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bcbzHAAAA3QAAAA8AAAAAAAAAAAAAAAAAmAIAAGRy&#10;cy9kb3ducmV2LnhtbFBLBQYAAAAABAAEAPUAAACMAwAAAAA=&#10;" fillcolor="#64b8f5" stroked="f"/>
                  <v:rect id="Rectangle 2042" o:spid="_x0000_s3066" style="position:absolute;left:1871;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E6DcQA&#10;AADdAAAADwAAAGRycy9kb3ducmV2LnhtbESP0WrCQBRE3wX/YbmCb3VjpLZEVxFBamh90PYDLtlr&#10;EszeXbNbk/59VxB8HGbmDLNc96YRN2p9bVnBdJKAIC6srrlU8PO9e3kH4QOyxsYyKfgjD+vVcLDE&#10;TNuOj3Q7hVJECPsMFVQhuExKX1Rk0E+sI47e2bYGQ5RtKXWLXYSbRqZJMpcGa44LFTraVlRcTr9G&#10;QW1TujYfNO8ODr9Kmef7z9wpNR71mwWIQH14hh/tvVbwmr7N4P4mP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hOg3EAAAA3QAAAA8AAAAAAAAAAAAAAAAAmAIAAGRycy9k&#10;b3ducmV2LnhtbFBLBQYAAAAABAAEAPUAAACJAwAAAAA=&#10;" fillcolor="#66b9f6" stroked="f"/>
                  <v:rect id="Rectangle 2043" o:spid="_x0000_s3067" style="position:absolute;left:1885;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VbasUA&#10;AADdAAAADwAAAGRycy9kb3ducmV2LnhtbESP32rCMBTG7wXfIRxhN2LTFTulNsoYDLbhjZ0PcGyO&#10;TbE5KU2m3Z5+GQy8/Pj+/PjK3Wg7caXBt44VPCYpCOLa6ZYbBcfP18UahA/IGjvHpOCbPOy200mJ&#10;hXY3PtC1Co2II+wLVGBC6AspfW3Iok9cTxy9sxsshiiHRuoBb3HcdjJL0ydpseVIMNjTi6H6Un3Z&#10;yD2tft47/bGUVe7mWZWvTa73Sj3MxucNiEBjuIf/229aQZ6tlvD3Jj4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dVtqxQAAAN0AAAAPAAAAAAAAAAAAAAAAAJgCAABkcnMv&#10;ZG93bnJldi54bWxQSwUGAAAAAAQABAD1AAAAigMAAAAA&#10;" fillcolor="#68baf6" stroked="f"/>
                  <v:rect id="Rectangle 2044" o:spid="_x0000_s3068" style="position:absolute;left:1895;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FOnMUA&#10;AADdAAAADwAAAGRycy9kb3ducmV2LnhtbESPT2vCQBTE7wW/w/IEL6KbBrQa3QQrFOyp9d/9kX0m&#10;Mdm3Ibtq+u27BaHHYWZ+w6yz3jTiTp2rLCt4nUYgiHOrKy4UnI4fkwUI55E1NpZJwQ85yNLByxoT&#10;bR+8p/vBFyJA2CWooPS+TaR0eUkG3dS2xMG72M6gD7IrpO7wEeCmkXEUzaXBisNCiS1tS8rrw80o&#10;IHk92/rI79+fX+Pdvr3hkk9zpUbDfrMC4an3/+Fne6cVzOK3Gfy9CU9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U6cxQAAAN0AAAAPAAAAAAAAAAAAAAAAAJgCAABkcnMv&#10;ZG93bnJldi54bWxQSwUGAAAAAAQABAD1AAAAigMAAAAA&#10;" fillcolor="#6abbf6" stroked="f"/>
                  <v:rect id="Rectangle 2045" o:spid="_x0000_s3069" style="position:absolute;left:1909;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ZX/McA&#10;AADdAAAADwAAAGRycy9kb3ducmV2LnhtbESPQUsDMRSE70L/Q3gFbza7BWtdmxYRBA+KNvXS2+vm&#10;dbN18xI2cbv990YQPA4z8w2z2oyuEwP1sfWsoJwVIIhrb1puFHzunm+WIGJCNth5JgUXirBZT65W&#10;WBl/5i0NOjUiQzhWqMCmFCopY23JYZz5QJy9o+8dpiz7RpoezxnuOjkvioV02HJesBjoyVL9pb+d&#10;gvb+IwS7P+rX8qTfh7fTpTiUWqnr6fj4ACLRmP7Df+0Xo+B2freA3zf5Cc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GV/zHAAAA3QAAAA8AAAAAAAAAAAAAAAAAmAIAAGRy&#10;cy9kb3ducmV2LnhtbFBLBQYAAAAABAAEAPUAAACMAwAAAAA=&#10;" fillcolor="#6cbcf6" stroked="f"/>
                  <v:rect id="Rectangle 2046" o:spid="_x0000_s3070" style="position:absolute;left:1919;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sR2ccA&#10;AADdAAAADwAAAGRycy9kb3ducmV2LnhtbESPS2vDMBCE74H+B7GF3GK5IS9cK6ENpAR6CHYLjW+L&#10;tX5Qa2UsNXH/fVUI5DjMzDdMuhtNJy40uNaygqcoBkFcWt1yreDz4zDbgHAeWWNnmRT8koPd9mGS&#10;YqLtlTO65L4WAcIuQQWN930ipSsbMugi2xMHr7KDQR/kUEs94DXATSfncbySBlsOCw32tG+o/M5/&#10;jIJNkVVvdiFf9+4rL079eVG8Z2elpo/jyzMIT6O/h2/to1awnK/X8P8mPAG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LEdnHAAAA3QAAAA8AAAAAAAAAAAAAAAAAmAIAAGRy&#10;cy9kb3ducmV2LnhtbFBLBQYAAAAABAAEAPUAAACMAwAAAAA=&#10;" fillcolor="#6ebdf6" stroked="f"/>
                  <v:rect id="Rectangle 2047" o:spid="_x0000_s3071" style="position:absolute;left:193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HYsMA&#10;AADdAAAADwAAAGRycy9kb3ducmV2LnhtbERPz2vCMBS+D/wfwhO8zXSCWqpRtqHgoR50Q6+vzbPt&#10;1ryUJGr975fDwOPH93u57k0rbuR8Y1nB2zgBQVxa3XCl4Ptr+5qC8AFZY2uZFDzIw3o1eFlipu2d&#10;D3Q7hkrEEPYZKqhD6DIpfVmTQT+2HXHkLtYZDBG6SmqH9xhuWjlJkpk02HBsqLGjz5rK3+PVKMib&#10;eeEK7NMf3m9O58PeF/lHrtRo2L8vQATqw1P8795pBdPJPM6Nb+IT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EHYsMAAADdAAAADwAAAAAAAAAAAAAAAACYAgAAZHJzL2Rv&#10;d25yZXYueG1sUEsFBgAAAAAEAAQA9QAAAIgDAAAAAA==&#10;" fillcolor="#70bef6" stroked="f"/>
                  <v:rect id="Rectangle 2048" o:spid="_x0000_s3072" style="position:absolute;left:1943;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fTkMUA&#10;AADdAAAADwAAAGRycy9kb3ducmV2LnhtbESPT2sCMRTE7wW/Q3iCF6nZivXPapRiK+hR2x68PTbP&#10;zWLysmyirt++KQgeh5n5DbNYtc6KKzWh8qzgbZCBIC68rrhU8PO9eZ2CCBFZo/VMCu4UYLXsvCww&#10;1/7Ge7oeYikShEOOCkyMdS5lKAw5DANfEyfv5BuHMcmmlLrBW4I7K4dZNpYOK04LBmtaGyrOh4tT&#10;sMOdHU2Yvmob/efmYvrH37avVK/bfsxBRGrjM/xob7WC9+FkBv9v0hO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h9OQxQAAAN0AAAAPAAAAAAAAAAAAAAAAAJgCAABkcnMv&#10;ZG93bnJldi54bWxQSwUGAAAAAAQABAD1AAAAigMAAAAA&#10;" fillcolor="#72bff6" stroked="f"/>
                  <v:rect id="Rectangle 2049" o:spid="_x0000_s3073" style="position:absolute;left:1952;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x+gsQA&#10;AADdAAAADwAAAGRycy9kb3ducmV2LnhtbERPy2rCQBTdC/7DcIXudFKhraSO0orBuin4gOrumrlm&#10;QjN3QmY08e+dheDycN7TeWcrcaXGl44VvI4SEMS50yUXCva7bDgB4QOyxsoxKbiRh/ms35tiql3L&#10;G7puQyFiCPsUFZgQ6lRKnxuy6EeuJo7c2TUWQ4RNIXWDbQy3lRwnybu0WHJsMFjTwlD+v71YBQc6&#10;0O1kiuz7tP/Llu1u/fG7Oir1Mui+PkEE6sJT/HD/aAVv40ncH9/EJ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8foLEAAAA3QAAAA8AAAAAAAAAAAAAAAAAmAIAAGRycy9k&#10;b3ducmV2LnhtbFBLBQYAAAAABAAEAPUAAACJAwAAAAA=&#10;" fillcolor="#74bff6" stroked="f"/>
                  <v:rect id="Rectangle 2050" o:spid="_x0000_s3074" style="position:absolute;left:1967;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h0W8cA&#10;AADdAAAADwAAAGRycy9kb3ducmV2LnhtbESPQWvCQBSE74X+h+UVequbBFokZhOKUNCTGEvB22v2&#10;mUSzb9PsVmN+fVcoeBxm5hsmK0bTiTMNrrWsIJ5FIIgrq1uuFXzuPl7mIJxH1thZJgVXclDkjw8Z&#10;ptpeeEvn0tciQNilqKDxvk+ldFVDBt3M9sTBO9jBoA9yqKUe8BLgppNJFL1Jgy2HhQZ7WjZUncpf&#10;o8Buvtxq//2zXB+nfbvpyymp1pNSz0/j+wKEp9Hfw//tlVbwmsxjuL0JT0D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IdFvHAAAA3QAAAA8AAAAAAAAAAAAAAAAAmAIAAGRy&#10;cy9kb3ducmV2LnhtbFBLBQYAAAAABAAEAPUAAACMAwAAAAA=&#10;" fillcolor="#76c0f6" stroked="f"/>
                  <v:rect id="Rectangle 2051" o:spid="_x0000_s3075" style="position:absolute;left:197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CFfMQA&#10;AADdAAAADwAAAGRycy9kb3ducmV2LnhtbESPQWvCQBSE7wX/w/KE3urGYKtE1xCsxV6jHjw+ss8k&#10;Jvs27G41/ffdQqHHYeabYTb5aHpxJ+dbywrmswQEcWV1y7WC8+njZQXCB2SNvWVS8E0e8u3kaYOZ&#10;tg8u6X4MtYgl7DNU0IQwZFL6qiGDfmYH4uhdrTMYonS11A4fsdz0Mk2SN2mw5bjQ4EC7hqru+GUU&#10;vC5MV5TSdYdLqA/v5XJvb2Oi1PN0LNYgAo3hP/xHf+rIpasUft/EJyC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whXzEAAAA3QAAAA8AAAAAAAAAAAAAAAAAmAIAAGRycy9k&#10;b3ducmV2LnhtbFBLBQYAAAAABAAEAPUAAACJAwAAAAA=&#10;" fillcolor="#78c1f6" stroked="f"/>
                  <v:rect id="Rectangle 2052" o:spid="_x0000_s3076" style="position:absolute;left:1986;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J3xMcA&#10;AADdAAAADwAAAGRycy9kb3ducmV2LnhtbESPQWvCQBSE7wX/w/IKvdVNUyKSukoRRQUpVuv9mX0m&#10;obtvQ3Y10V/fLRR6HGbmG2Yy660RV2p97VjByzABQVw4XXOp4OuwfB6D8AFZo3FMCm7kYTYdPEww&#10;167jT7ruQykihH2OCqoQmlxKX1Rk0Q9dQxy9s2sthijbUuoWuwi3RqZJMpIWa44LFTY0r6j43l+s&#10;gsUiyzbH5a7bjk7Hw/0jXRmTrpR6euzf30AE6sN/+K+91gqydPwKv2/iE5DT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0Cd8THAAAA3QAAAA8AAAAAAAAAAAAAAAAAmAIAAGRy&#10;cy9kb3ducmV2LnhtbFBLBQYAAAAABAAEAPUAAACMAwAAAAA=&#10;" fillcolor="#7ac2f6" stroked="f"/>
                  <v:rect id="Rectangle 2053" o:spid="_x0000_s3077" style="position:absolute;left:2000;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SDrsUA&#10;AADdAAAADwAAAGRycy9kb3ducmV2LnhtbESPQWvCQBSE7wX/w/KE3urGYIqkrhILgZ6Epink+Mg+&#10;k2j2bchuNf57tyB4HGbmG2azm0wvLjS6zrKC5SICQVxb3XGjoPzJ39YgnEfW2FsmBTdysNvOXjaY&#10;anvlb7oUvhEBwi5FBa33Qyqlq1sy6BZ2IA7e0Y4GfZBjI/WI1wA3vYyj6F0a7DgstDjQZ0v1ufgz&#10;Ck7HW5WX6OKo7CpOqn2V/R5WSr3Op+wDhKfJP8OP9pdWkMTrFfy/CU9Ab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hIOuxQAAAN0AAAAPAAAAAAAAAAAAAAAAAJgCAABkcnMv&#10;ZG93bnJldi54bWxQSwUGAAAAAAQABAD1AAAAigMAAAAA&#10;" fillcolor="#7cc3f6" stroked="f"/>
                  <v:rect id="Rectangle 2054" o:spid="_x0000_s3078" style="position:absolute;left:2010;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v+C8MA&#10;AADdAAAADwAAAGRycy9kb3ducmV2LnhtbESPy2rDMBBF94X+g5hAd42cgI1xI5tiaAiUQuvkAwZp&#10;/MDWyFhK4v59VSh0ebmPwz1Uq53EjRY/OFaw2yYgiLUzA3cKLue35xyED8gGJ8ek4Js8VOXjwwEL&#10;4+78RbcmdCKOsC9QQR/CXEjpdU8W/dbNxNFr3WIxRLl00ix4j+N2kvskyaTFgSOhx5nqnvTYXG3k&#10;vn+mY9dmGuvGOd0eP+xxCEo9bdbXFxCB1vAf/mufjIJ0n6fw+yY+AV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Wv+C8MAAADdAAAADwAAAAAAAAAAAAAAAACYAgAAZHJzL2Rv&#10;d25yZXYueG1sUEsFBgAAAAAEAAQA9QAAAIgDAAAAAA==&#10;" fillcolor="#7ec4f6" stroked="f"/>
                  <v:rect id="Rectangle 2055" o:spid="_x0000_s3079" style="position:absolute;left:2025;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YpsMYA&#10;AADdAAAADwAAAGRycy9kb3ducmV2LnhtbESPQWvCQBSE74X+h+UVetNNBUMaXaVGSj0UwaSCx0f2&#10;mQSzb0N2G+O/7wpCj8PMfMMs16NpxUC9aywreJtGIIhLqxuuFPwUn5MEhPPIGlvLpOBGDtar56cl&#10;ptpe+UBD7isRIOxSVFB736VSurImg25qO+LgnW1v0AfZV1L3eA1w08pZFMXSYMNhocaOsprKS/5r&#10;FHCyGfYDF/J4+Xo/xdl3Xsy3mVKvL+PHAoSn0f+HH+2dVjCfJTHc34Qn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YpsMYAAADdAAAADwAAAAAAAAAAAAAAAACYAgAAZHJz&#10;L2Rvd25yZXYueG1sUEsFBgAAAAAEAAQA9QAAAIsDAAAAAA==&#10;" fillcolor="#80c5f6" stroked="f"/>
                  <v:rect id="Rectangle 2056" o:spid="_x0000_s3080" style="position:absolute;left:2034;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iDcUA&#10;AADdAAAADwAAAGRycy9kb3ducmV2LnhtbESPT2vCQBTE74LfYXmCF6mbhhpDdBUpFnrVevD4mn0m&#10;abNvQ3bNn356t1DocZiZ3zDb/WBq0VHrKssKnpcRCOLc6ooLBZePt6cUhPPIGmvLpGAkB/vddLLF&#10;TNueT9SdfSEChF2GCkrvm0xKl5dk0C1tQxy8m20N+iDbQuoW+wA3tYyjKJEGKw4LJTb0WlL+fb4b&#10;BYs4iT9JX1Y/412i/rq6l8MxVWo+Gw4bEJ4G/x/+a79rBas4XcPvm/AE5O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6INxQAAAN0AAAAPAAAAAAAAAAAAAAAAAJgCAABkcnMv&#10;ZG93bnJldi54bWxQSwUGAAAAAAQABAD1AAAAigMAAAAA&#10;" fillcolor="#82c6f7" stroked="f"/>
                  <v:rect id="Rectangle 2057" o:spid="_x0000_s3081" style="position:absolute;left:2049;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KTZ8MA&#10;AADdAAAADwAAAGRycy9kb3ducmV2LnhtbERPy0rDQBTdF/yH4RbcNZMGDCVmUkqh2JWQaNXlJXPz&#10;oJk7ITNtol/vLASXh/PO94sZxJ0m11tWsI1iEMS11T23Ct7fTpsdCOeRNQ6WScE3OdgXD6scM21n&#10;Lule+VaEEHYZKui8HzMpXd2RQRfZkThwjZ0M+gCnVuoJ5xBuBpnEcSoN9hwaOhzp2FF9rW5GQZny&#10;9evj86c5HS5DVb+Ux9dk7JV6XC+HZxCeFv8v/nOftYKnZBfmhjfhCc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KTZ8MAAADdAAAADwAAAAAAAAAAAAAAAACYAgAAZHJzL2Rv&#10;d25yZXYueG1sUEsFBgAAAAAEAAQA9QAAAIgDAAAAAA==&#10;" fillcolor="#84c7f7" stroked="f"/>
                  <v:rect id="Rectangle 2058" o:spid="_x0000_s3082" style="position:absolute;left:2058;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XYC8YA&#10;AADdAAAADwAAAGRycy9kb3ducmV2LnhtbESPQWvCQBSE74X+h+UVeim6iZISo6vYQotHawXx9sw+&#10;k2D2bchuY/TXu4LQ4zAz3zCzRW9q0VHrKssK4mEEgji3uuJCwfb3a5CCcB5ZY22ZFFzIwWL+/DTD&#10;TNsz/1C38YUIEHYZKii9bzIpXV6SQTe0DXHwjrY16INsC6lbPAe4qeUoit6lwYrDQokNfZaUnzZ/&#10;RoHpDuOYPraplPv+7TteJrvrOlHq9aVfTkF46v1/+NFeaQXJKJ3A/U1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XYC8YAAADdAAAADwAAAAAAAAAAAAAAAACYAgAAZHJz&#10;L2Rvd25yZXYueG1sUEsFBgAAAAAEAAQA9QAAAIsDAAAAAA==&#10;" fillcolor="#86c7f7" stroked="f"/>
                  <v:rect id="Rectangle 2059" o:spid="_x0000_s3083" style="position:absolute;left:2073;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mwkcEA&#10;AADdAAAADwAAAGRycy9kb3ducmV2LnhtbERPy4rCMBTdC/5DuMLsNDXDiFajiDowoCA+PuDaXNti&#10;c1OaWDt/bxYDszyc92LV2Uq01PjSsYbxKAFBnDlTcq7hevkeTkH4gGywckwafsnDatnvLTA17sUn&#10;as8hFzGEfYoaihDqVEqfFWTRj1xNHLm7ayyGCJtcmgZfMdxWUiXJRFosOTYUWNOmoOxxfloNvFZH&#10;le2211t7OE6T7tOWe6e0/hh06zmIQF34F/+5f4yGLzWL++Ob+ATk8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JsJHBAAAA3QAAAA8AAAAAAAAAAAAAAAAAmAIAAGRycy9kb3du&#10;cmV2LnhtbFBLBQYAAAAABAAEAPUAAACGAwAAAAA=&#10;" fillcolor="#88c8f7" stroked="f"/>
                  <v:rect id="Rectangle 2060" o:spid="_x0000_s3084" style="position:absolute;left:2082;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sFXcUA&#10;AADdAAAADwAAAGRycy9kb3ducmV2LnhtbESPQWsCMRSE74X+h/AK3mqiUGm3RikFUfBQXL309rp5&#10;3V26eVmS13X9940g9DjMzDfMcj36Tg0UUxvYwmxqQBFXwbVcWzgdN4/PoJIgO+wCk4ULJViv7u+W&#10;WLhw5gMNpdQqQzgVaKER6QutU9WQxzQNPXH2vkP0KFnGWruI5wz3nZ4bs9AeW84LDfb03lD1U/56&#10;C9uP4esSN0n2n2GUbRVNKTtj7eRhfHsFJTTKf/jW3jkLT/OXGVzf5Ce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wVdxQAAAN0AAAAPAAAAAAAAAAAAAAAAAJgCAABkcnMv&#10;ZG93bnJldi54bWxQSwUGAAAAAAQABAD1AAAAigMAAAAA&#10;" fillcolor="#8ac9f7" stroked="f"/>
                  <v:rect id="Rectangle 2061" o:spid="_x0000_s3085" style="position:absolute;left:2097;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MYGMcA&#10;AADdAAAADwAAAGRycy9kb3ducmV2LnhtbESPX0vDQBDE34V+h2MF3+zGgNamvRb/IApSqLXQ121u&#10;m6Tm9sLdmabf3hMEH4eZ+Q0zXw62VT370DjRcDPOQLGUzjRSadh+vlzfgwqRxFDrhDWcOcByMbqY&#10;U2HcST6438RKJYiEgjTUMXYFYihrthTGrmNJ3sF5SzFJX6HxdEpw22KeZXdoqZG0UFPHTzWXX5tv&#10;q2H6fn4e1sfJKzpcT3aHPT76Va/11eXwMAMVeYj/4b/2m9Fwm09z+H2Tng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TGBjHAAAA3QAAAA8AAAAAAAAAAAAAAAAAmAIAAGRy&#10;cy9kb3ducmV2LnhtbFBLBQYAAAAABAAEAPUAAACMAwAAAAA=&#10;" fillcolor="#8ccaf7" stroked="f"/>
                  <v:rect id="Rectangle 2062" o:spid="_x0000_s3086" style="position:absolute;left:210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ZnLcYA&#10;AADdAAAADwAAAGRycy9kb3ducmV2LnhtbESP3WrCQBSE74W+w3IK3ummFkWjqxSLIhbqP3h5yB6T&#10;kOzZkF01vr0rFHo5zMw3zGTWmFLcqHa5ZQUf3QgEcWJ1zqmC42HRGYJwHlljaZkUPMjBbPrWmmCs&#10;7Z13dNv7VAQIuxgVZN5XsZQuycig69qKOHgXWxv0Qdap1DXeA9yUshdFA2kw57CQYUXzjJJifzUK&#10;rv2fRfk7t8vvU1EM7NpsztvVRqn2e/M1BuGp8f/hv/ZKK+j3Rp/wehOegJ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ZnLcYAAADdAAAADwAAAAAAAAAAAAAAAACYAgAAZHJz&#10;L2Rvd25yZXYueG1sUEsFBgAAAAAEAAQA9QAAAIsDAAAAAA==&#10;" fillcolor="#8ecbf8" stroked="f"/>
                  <v:rect id="Rectangle 2063" o:spid="_x0000_s3087" style="position:absolute;left:2116;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dOXcQA&#10;AADdAAAADwAAAGRycy9kb3ducmV2LnhtbESPQWvCQBSE7wX/w/IEb3VjqG1Ns5FSKnpUazw/s69J&#10;NPs2ZFeN/94VCj0OM/MNk85704gLda62rGAyjkAQF1bXXCrY/Sye30E4j6yxsUwKbuRgng2eUky0&#10;vfKGLltfigBhl6CCyvs2kdIVFRl0Y9sSB+/XdgZ9kF0pdYfXADeNjKPoVRqsOSxU2NJXRcVpezYK&#10;9vntcJyu8wnj7k02S7/n/DtWajTsPz9AeOr9f/ivvdIKpvHsBR5vwhOQ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XTl3EAAAA3QAAAA8AAAAAAAAAAAAAAAAAmAIAAGRycy9k&#10;b3ducmV2LnhtbFBLBQYAAAAABAAEAPUAAACJAwAAAAA=&#10;" fillcolor="#90ccf8" stroked="f"/>
                  <v:rect id="Rectangle 2064" o:spid="_x0000_s3088" style="position:absolute;left:2130;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13ucUA&#10;AADdAAAADwAAAGRycy9kb3ducmV2LnhtbESPQWsCMRSE70L/Q3gFb5pVsOjWKFIoevFQFYq31+R1&#10;s+3mZdlEd/ffG0HwOMzMN8xy3blKXKkJpWcFk3EGglh7U3Kh4HT8HM1BhIhssPJMCnoKsF69DJaY&#10;G9/yF10PsRAJwiFHBTbGOpcyaEsOw9jXxMn79Y3DmGRTSNNgm+CuktMse5MOS04LFmv6sKT/Dxen&#10;YP+9iQurdfun+8m8zbbnn/50Vmr42m3eQUTq4jP8aO+Mgtl0MYP7m/QE5O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vXe5xQAAAN0AAAAPAAAAAAAAAAAAAAAAAJgCAABkcnMv&#10;ZG93bnJldi54bWxQSwUGAAAAAAQABAD1AAAAigMAAAAA&#10;" fillcolor="#92cdf8" stroked="f"/>
                  <v:rect id="Rectangle 2065" o:spid="_x0000_s3089" style="position:absolute;left:2140;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4iqsMA&#10;AADdAAAADwAAAGRycy9kb3ducmV2LnhtbESPwWrDMBBE74X8g9hAbrXUQEztRgkhYEhObdN+wCJt&#10;LVNrZSzFcf6+KhR6HGbmDbPdz74XE42xC6zhqVAgiE2wHbcaPj+ax2cQMSFb7AOThjtF2O8WD1us&#10;bbjxO02X1IoM4VijBpfSUEsZjSOPsQgDcfa+wugxZTm20o54y3Dfy7VSpfTYcV5wONDRkfm+XL0G&#10;U6q+co0PzWEzlejfXs9qmLReLefDC4hEc/oP/7VPVsNmXZXw+yY/Ab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G4iqsMAAADdAAAADwAAAAAAAAAAAAAAAACYAgAAZHJzL2Rv&#10;d25yZXYueG1sUEsFBgAAAAAEAAQA9QAAAIgDAAAAAA==&#10;" fillcolor="#94cef8" stroked="f"/>
                  <v:rect id="Rectangle 2066" o:spid="_x0000_s3090" style="position:absolute;left:2150;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1JbMcA&#10;AADdAAAADwAAAGRycy9kb3ducmV2LnhtbESP0WrCQBRE3wv9h+UKvhTdaKm20VWiUhBEaKMfcM1e&#10;k9DduzG7avr33UKhj8PMnGHmy84acaPW144VjIYJCOLC6ZpLBcfD++AVhA/IGo1jUvBNHpaLx4c5&#10;ptrd+ZNueShFhLBPUUEVQpNK6YuKLPqha4ijd3atxRBlW0rd4j3CrZHjJJlIizXHhQobWldUfOVX&#10;q+Dp0q3LbM929bwz2fHDHbbmtFGq3+uyGYhAXfgP/7W3WsHL+G0Kv2/iE5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tSWzHAAAA3QAAAA8AAAAAAAAAAAAAAAAAmAIAAGRy&#10;cy9kb3ducmV2LnhtbFBLBQYAAAAABAAEAPUAAACMAwAAAAA=&#10;" fillcolor="#96cef8" stroked="f"/>
                  <v:rect id="Rectangle 2067" o:spid="_x0000_s3091" style="position:absolute;left:2164;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GkS8MA&#10;AADdAAAADwAAAGRycy9kb3ducmV2LnhtbERPPW/CMBDdK/EfrEPqVhxABRowCJCQOlUiwNDtsK9J&#10;SnwOsUvCv68HJMan971YdbYSN2p86VjBcJCAINbOlJwrOB52bzMQPiAbrByTgjt5WC17LwtMjWt5&#10;T7cs5CKGsE9RQRFCnUrpdUEW/cDVxJH7cY3FEGGTS9NgG8NtJUdJMpEWS44NBda0LUhfsj+r4Dql&#10;80wfd+svPd2cvlubnca/d6Ve+916DiJQF57ih/vTKHgffcS58U18AnL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GkS8MAAADdAAAADwAAAAAAAAAAAAAAAACYAgAAZHJzL2Rv&#10;d25yZXYueG1sUEsFBgAAAAAEAAQA9QAAAIgDAAAAAA==&#10;" fillcolor="#98cff8" stroked="f"/>
                  <v:rect id="Rectangle 2068" o:spid="_x0000_s3092" style="position:absolute;left:2174;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zzsQA&#10;AADdAAAADwAAAGRycy9kb3ducmV2LnhtbESPwWrDMBBE74X8g9hAb40ck5bYiRJMoJBbqd2SHBdr&#10;Y5lYK2Optvv3VaHQ4zAzb5j9cbadGGnwrWMF61UCgrh2uuVGwUf1+rQF4QOyxs4xKfgmD8fD4mGP&#10;uXYTv9NYhkZECPscFZgQ+lxKXxuy6FeuJ47ezQ0WQ5RDI/WAU4TbTqZJ8iItthwXDPZ0MlTfyy+r&#10;QG9MRbJ4o4vjz+xep6O9XqRSj8u52IEINIf/8F/7rBU8p1kGv2/iE5C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1887EAAAA3QAAAA8AAAAAAAAAAAAAAAAAmAIAAGRycy9k&#10;b3ducmV2LnhtbFBLBQYAAAAABAAEAPUAAACJAwAAAAA=&#10;" fillcolor="#9ad0f8" stroked="f"/>
                  <v:rect id="Rectangle 2069" o:spid="_x0000_s3093" style="position:absolute;left:2188;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zkhMMA&#10;AADdAAAADwAAAGRycy9kb3ducmV2LnhtbERPXWvCMBR9H/gfwh34ZtNNlNE1ShGGheHEbrA9Xppr&#10;U2xuapNp/ffmYbDHw/nO16PtxIUG3zpW8JSkIIhrp1tuFHx9vs1eQPiArLFzTApu5GG9mjzkmGl3&#10;5QNdqtCIGMI+QwUmhD6T0teGLPrE9cSRO7rBYohwaKQe8BrDbSef03QpLbYcGwz2tDFUn6pfq+CH&#10;z6cdfbilq4rv8r3fb4/esFLTx7F4BRFoDP/iP3epFSzmadwf38Qn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szkhMMAAADdAAAADwAAAAAAAAAAAAAAAACYAgAAZHJzL2Rv&#10;d25yZXYueG1sUEsFBgAAAAAEAAQA9QAAAIgDAAAAAA==&#10;" fillcolor="#9cd1f9" stroked="f"/>
                  <v:rect id="Rectangle 2070" o:spid="_x0000_s3094" style="position:absolute;left:2198;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DHMYA&#10;AADdAAAADwAAAGRycy9kb3ducmV2LnhtbESPQWsCMRSE74X+h/AEL6Vm1WplNYoIgh5EXAv1+Ng8&#10;dxc3L9sk6vrvTaHQ4zAz3zCzRWtqcSPnK8sK+r0EBHFudcWFgq/j+n0CwgdkjbVlUvAgD4v568sM&#10;U23vfKBbFgoRIexTVFCG0KRS+rwkg75nG+Lona0zGKJ0hdQO7xFuajlIkrE0WHFcKLGhVUn5Jbsa&#10;BVjtPk4/j8/vbDBcUeuW+832TSrV7bTLKYhAbfgP/7U3WsFomPTh9018AnL+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kDHMYAAADdAAAADwAAAAAAAAAAAAAAAACYAgAAZHJz&#10;L2Rvd25yZXYueG1sUEsFBgAAAAAEAAQA9QAAAIsDAAAAAA==&#10;" fillcolor="#9ed2f9" stroked="f"/>
                  <v:rect id="Rectangle 2071" o:spid="_x0000_s3095" style="position:absolute;left:2212;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r9DsYA&#10;AADdAAAADwAAAGRycy9kb3ducmV2LnhtbESPQWvCQBCF74X+h2UK3uquEUuJrtKGCoLtIVY8j9kx&#10;Cc3OhuyaxH/fLRQ8Pt68781bbUbbiJ46XzvWMJsqEMSFMzWXGo7f2+dXED4gG2wck4YbedisHx9W&#10;mBo3cE79IZQiQtinqKEKoU2l9EVFFv3UtcTRu7jOYoiyK6XpcIhw28hEqRdpsebYUGFLWUXFz+Fq&#10;4xsqe89n+ZDNv4pTsusv+4/P+qz15Gl8W4IINIb78X96ZzQs5iqBvzURAX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r9DsYAAADdAAAADwAAAAAAAAAAAAAAAACYAgAAZHJz&#10;L2Rvd25yZXYueG1sUEsFBgAAAAAEAAQA9QAAAIsDAAAAAA==&#10;" fillcolor="#a0d3f9" stroked="f"/>
                  <v:rect id="Rectangle 2072" o:spid="_x0000_s3096" style="position:absolute;left:2222;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IpdsQA&#10;AADdAAAADwAAAGRycy9kb3ducmV2LnhtbESPQUsDMRSE70L/Q3gFbzapxSJr01IKUg9FtPbi7bF5&#10;3Q3dvCzJs7v+eyMIHoeZ+YZZbcbQqSul7CNbmM8MKOI6Os+NhdPH890jqCzIDrvIZOGbMmzWk5sV&#10;Vi4O/E7XozSqQDhXaKEV6Sutc91SwDyLPXHxzjEFlCJTo13CocBDp++NWeqAnstCiz3tWqovx69Q&#10;KEv/un87fCZ/8YPfn4zoeBBrb6fj9gmU0Cj/4b/2i7PwsDAL+H1TnoB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yKXbEAAAA3QAAAA8AAAAAAAAAAAAAAAAAmAIAAGRycy9k&#10;b3ducmV2LnhtbFBLBQYAAAAABAAEAPUAAACJAwAAAAA=&#10;" fillcolor="#a2d4f9" stroked="f"/>
                  <v:rect id="Rectangle 2073" o:spid="_x0000_s3097" style="position:absolute;left:2236;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iQRsYA&#10;AADdAAAADwAAAGRycy9kb3ducmV2LnhtbESP3WrCQBSE7wu+w3IKvaubtiolZhVbSClSKVEf4JA9&#10;+cHs2TS7xujTuwXBy2FmvmGS5WAa0VPnassKXsYRCOLc6ppLBftd+vwOwnlkjY1lUnAmB8vF6CHB&#10;WNsTZ9RvfSkChF2MCirv21hKl1dk0I1tSxy8wnYGfZBdKXWHpwA3jXyNopk0WHNYqLClz4ryw/Zo&#10;FGyKWZ8e15evya/OU0kfzv1lP0o9PQ6rOQhPg7+Hb+1vrWD6Fk3g/014An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ZiQRsYAAADdAAAADwAAAAAAAAAAAAAAAACYAgAAZHJz&#10;L2Rvd25yZXYueG1sUEsFBgAAAAAEAAQA9QAAAIsDAAAAAA==&#10;" fillcolor="#a4d5f9" stroked="f"/>
                  <v:rect id="Rectangle 2074" o:spid="_x0000_s3098" style="position:absolute;left:2246;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75J8gA&#10;AADdAAAADwAAAGRycy9kb3ducmV2LnhtbESPW2vCQBSE34X+h+UUfNON95K6SlvwgkKpF0ofD9nT&#10;JJg9G7KrRn+9Kwg+DjPzDTOe1qYQJ6pcbllBpx2BIE6szjlVsN/NWm8gnEfWWFgmBRdyMJ28NMYY&#10;a3vmDZ22PhUBwi5GBZn3ZSylSzIy6Nq2JA7ev60M+iCrVOoKzwFuCtmNoqE0mHNYyLCkr4ySw/Zo&#10;FBSH5Wh9+Zxfu/vO3+7ne9H/Xa/6SjVf6493EJ5q/ww/2kutYNCLBnB/E56AnN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TvknyAAAAN0AAAAPAAAAAAAAAAAAAAAAAJgCAABk&#10;cnMvZG93bnJldi54bWxQSwUGAAAAAAQABAD1AAAAjQMAAAAA&#10;" fillcolor="#a6d6f9" stroked="f"/>
                  <v:rect id="Rectangle 2075" o:spid="_x0000_s3099" style="position:absolute;left:2255;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mCg8YA&#10;AADdAAAADwAAAGRycy9kb3ducmV2LnhtbESPT2vCQBTE74LfYXlCb7qxrSJpVlFRyKUHYyt4e2Rf&#10;/tDs2zS7xvjtu4VCj8PM/IZJNoNpRE+dqy0rmM8iEMS51TWXCj7Ox+kKhPPIGhvLpOBBDjbr8SjB&#10;WNs7n6jPfCkChF2MCirv21hKl1dk0M1sSxy8wnYGfZBdKXWH9wA3jXyOoqU0WHNYqLClfUX5V3Yz&#10;Cs52J+V3/56+FqvPq7mk2a4/PJR6mgzbNxCeBv8f/munWsHiJVrC75v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KmCg8YAAADdAAAADwAAAAAAAAAAAAAAAACYAgAAZHJz&#10;L2Rvd25yZXYueG1sUEsFBgAAAAAEAAQA9QAAAIsDAAAAAA==&#10;" fillcolor="#a8d6f9" stroked="f"/>
                  <v:rect id="Rectangle 2076" o:spid="_x0000_s3100" style="position:absolute;left:2270;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K2O8YA&#10;AADdAAAADwAAAGRycy9kb3ducmV2LnhtbESPQUsDMRSE74L/ITzBm01UrLJtuiyC6EWhrbT29tg8&#10;N0s3L0sSt2t/vREKPQ4z8w0zL0fXiYFCbD1ruJ0oEMS1Ny03Gj7XLzdPIGJCNth5Jg2/FKFcXF7M&#10;sTD+wEsaVqkRGcKxQA02pb6QMtaWHMaJ74mz9+2Dw5RlaKQJeMhw18k7pabSYct5wWJPz5bq/erH&#10;aVCb44faWld9vW52x+3wrtYB91pfX43VDESiMZ3Dp/ab0fBwrx7h/01+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6K2O8YAAADdAAAADwAAAAAAAAAAAAAAAACYAgAAZHJz&#10;L2Rvd25yZXYueG1sUEsFBgAAAAAEAAQA9QAAAIsDAAAAAA==&#10;" fillcolor="#aad7fa" stroked="f"/>
                  <v:rect id="Rectangle 2077" o:spid="_x0000_s3101" style="position:absolute;left:2279;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UE7sIA&#10;AADdAAAADwAAAGRycy9kb3ducmV2LnhtbERPTWuDQBC9B/Iflgn0FtcY0hbrJgQh0GvUtnibulO1&#10;dWfF3STm33cPhR4f7zs7zGYQV5pcb1nBJopBEDdW99wqqMrT+hmE88gaB8uk4E4ODvvlIsNU2xuf&#10;6Vr4VoQQdikq6LwfUyld05FBF9mROHBfdjLoA5xaqSe8hXAzyCSOH6XBnkNDhyPlHTU/xcUoyLGs&#10;tslTMsuCP2v8eM/rt++7Ug+r+fgCwtPs/8V/7letYLeNw9zwJjwB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ZQTuwgAAAN0AAAAPAAAAAAAAAAAAAAAAAJgCAABkcnMvZG93&#10;bnJldi54bWxQSwUGAAAAAAQABAD1AAAAhwMAAAAA&#10;" fillcolor="#acd8fa" stroked="f"/>
                  <v:rect id="Rectangle 2078" o:spid="_x0000_s3102" style="position:absolute;left:2294;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b7l8YA&#10;AADdAAAADwAAAGRycy9kb3ducmV2LnhtbESPT4vCMBTE78J+h/AWvGm6iuJWo8hCQejFP3vY49vm&#10;2Vabl9LEWv30RhA8DjPzG2ax6kwlWmpcaVnB1zACQZxZXXKu4PeQDGYgnEfWWFkmBTdysFp+9BYY&#10;a3vlHbV7n4sAYRejgsL7OpbSZQUZdENbEwfvaBuDPsgml7rBa4CbSo6iaCoNlhwWCqzpp6DsvL8Y&#10;BS79v6/lKTkn23Ry+5ulx4pGrVL9z249B+Gp8+/wq73RCibj6Bueb8IT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b7l8YAAADdAAAADwAAAAAAAAAAAAAAAACYAgAAZHJz&#10;L2Rvd25yZXYueG1sUEsFBgAAAAAEAAQA9QAAAIsDAAAAAA==&#10;" fillcolor="#aed9fa" stroked="f"/>
                  <v:rect id="Rectangle 2079" o:spid="_x0000_s3103" style="position:absolute;left:230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u6fsUA&#10;AADdAAAADwAAAGRycy9kb3ducmV2LnhtbERPy2rCQBTdF/oPwy1010xiaZHoKLZiKUgRHxt3l5lr&#10;Es3cCZlpEv16Z1Ho8nDe0/lga9FR6yvHCrIkBUGsnam4UHDYr17GIHxANlg7JgVX8jCfPT5MMTeu&#10;5y11u1CIGMI+RwVlCE0updclWfSJa4gjd3KtxRBhW0jTYh/DbS1HafouLVYcG0ps6LMkfdn9WgUr&#10;ff764cIvT+vsokebj6U+3vZKPT8NiwmIQEP4F/+5v42Ct9cs7o9v4hOQ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W7p+xQAAAN0AAAAPAAAAAAAAAAAAAAAAAJgCAABkcnMv&#10;ZG93bnJldi54bWxQSwUGAAAAAAQABAD1AAAAigMAAAAA&#10;" fillcolor="#b0dafa" stroked="f"/>
                  <v:rect id="Rectangle 2080" o:spid="_x0000_s3104" style="position:absolute;left:2313;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UhWcYA&#10;AADdAAAADwAAAGRycy9kb3ducmV2LnhtbESP0WrCQBRE34X+w3ILfWs2sbbE6Cq2RbBCH4x+wCV7&#10;TYLZu3F3q+nfd4WCj8PMnGHmy8F04kLOt5YVZEkKgriyuuVawWG/fs5B+ICssbNMCn7Jw3LxMJpj&#10;oe2Vd3QpQy0ihH2BCpoQ+kJKXzVk0Ce2J47e0TqDIUpXS+3wGuGmk+M0fZMGW44LDfb00VB1Kn+M&#10;gnM+3Z8+7Xs5oUnefY2/t249RaWeHofVDESgIdzD/+2NVvD6kmVwexOf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6UhWcYAAADdAAAADwAAAAAAAAAAAAAAAACYAgAAZHJz&#10;L2Rvd25yZXYueG1sUEsFBgAAAAAEAAQA9QAAAIsDAAAAAA==&#10;" fillcolor="#b2dbfa" stroked="f"/>
                  <v:rect id="Rectangle 2081" o:spid="_x0000_s3105" style="position:absolute;left:2327;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RtpMYA&#10;AADdAAAADwAAAGRycy9kb3ducmV2LnhtbESPQWvCQBSE74L/YXmF3nRjilKiq1RpQQ8VTQten9ln&#10;Esy+TXe3Gv99VxB6HGbmG2a26EwjLuR8bVnBaJiAIC6srrlU8P31MXgF4QOyxsYyKbiRh8W835th&#10;pu2V93TJQykihH2GCqoQ2kxKX1Rk0A9tSxy9k3UGQ5SulNrhNcJNI9MkmUiDNceFCltaVVSc81+j&#10;4LBJc/7Zvn+OV8vd3p/d7YiyVur5qXubggjUhf/wo73WCsYvoxTub+ITk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RtpMYAAADdAAAADwAAAAAAAAAAAAAAAACYAgAAZHJz&#10;L2Rvd25yZXYueG1sUEsFBgAAAAAEAAQA9QAAAIsDAAAAAA==&#10;" fillcolor="#b4dcfa" stroked="f"/>
                  <v:rect id="Rectangle 2082" o:spid="_x0000_s3106" style="position:absolute;left:2337;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uBcsgA&#10;AADdAAAADwAAAGRycy9kb3ducmV2LnhtbESPQWvCQBSE74L/YXlCL6KbRFokuoooQlt6qNaD3l6z&#10;r0lI9m3Ibkz677uFQo/DzHzDrLeDqcWdWldaVhDPIxDEmdUl5wouH8fZEoTzyBpry6TgmxxsN+PR&#10;GlNtez7R/exzESDsUlRQeN+kUrqsIINubhvi4H3Z1qAPss2lbrEPcFPLJIqepMGSw0KBDe0Lyqpz&#10;ZxTcTnFXvkw7lxyqPHl7ra7vn71V6mEy7FYgPA3+P/zXftYKHhfxAn7fhCc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y4FyyAAAAN0AAAAPAAAAAAAAAAAAAAAAAJgCAABk&#10;cnMvZG93bnJldi54bWxQSwUGAAAAAAQABAD1AAAAjQMAAAAA&#10;" fillcolor="#b6ddfa" stroked="f"/>
                  <v:rect id="Rectangle 2083" o:spid="_x0000_s3107" style="position:absolute;left:2352;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doW8YA&#10;AADdAAAADwAAAGRycy9kb3ducmV2LnhtbESPQWvCQBSE74L/YXmF3nQTW22J2YgIQhGUqu39kX0m&#10;qbtvQ3arqb++WxB6HGbmGyZf9NaIC3W+cawgHScgiEunG64UfBzXo1cQPiBrNI5JwQ95WBTDQY6Z&#10;dlfe0+UQKhEh7DNUUIfQZlL6siaLfuxa4uidXGcxRNlVUnd4jXBr5CRJZtJiw3GhxpZWNZXnw7dV&#10;0LQm3dPqa7p5ub1vN7v1J54nRqnHh345BxGoD//he/tNK5g+pc/w9yY+AVn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bdoW8YAAADdAAAADwAAAAAAAAAAAAAAAACYAgAAZHJz&#10;L2Rvd25yZXYueG1sUEsFBgAAAAAEAAQA9QAAAIsDAAAAAA==&#10;" fillcolor="#b8defa" stroked="f"/>
                  <v:rect id="Rectangle 2084" o:spid="_x0000_s3108" style="position:absolute;left:2361;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BIc8gA&#10;AADdAAAADwAAAGRycy9kb3ducmV2LnhtbESPT2sCMRTE74LfITzBi9Sstm7L1igiSNuTf9pCj6+b&#10;5+7i5mVJoq5++kYQehxm5jfMdN6aWpzI+cqygtEwAUGcW11xoeDrc/XwAsIHZI21ZVJwIQ/zWbcz&#10;xUzbM2/ptAuFiBD2GSooQ2gyKX1ekkE/tA1x9PbWGQxRukJqh+cIN7UcJ0kqDVYcF0psaFlSftgd&#10;jYKfwfPS5b/fi036ZK5+u/4Ib9dGqX6vXbyCCNSG//C9/a4VTB5HE7i9iU9A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kEhzyAAAAN0AAAAPAAAAAAAAAAAAAAAAAJgCAABk&#10;cnMvZG93bnJldi54bWxQSwUGAAAAAAQABAD1AAAAjQMAAAAA&#10;" fillcolor="#badffa" stroked="f"/>
                  <v:rect id="Rectangle 2085" o:spid="_x0000_s3109" style="position:absolute;left:2376;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MJ4cYA&#10;AADdAAAADwAAAGRycy9kb3ducmV2LnhtbESPQWvCQBSE74X+h+UVvOkmilKiq5SCWDxZTfX6zD6T&#10;YPZtyG6T6K93C0KPw8x8wyxWvalES40rLSuIRxEI4szqknMF6WE9fAfhPLLGyjIpuJGD1fL1ZYGJ&#10;th1/U7v3uQgQdgkqKLyvEyldVpBBN7I1cfAutjHog2xyqRvsAtxUchxFM2mw5LBQYE2fBWXX/a9R&#10;sJVdnN5O7frnvvMbc5yc4/J6Vmrw1n/MQXjq/X/42f7SCqaTeAZ/b8IT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0MJ4cYAAADdAAAADwAAAAAAAAAAAAAAAACYAgAAZHJz&#10;L2Rvd25yZXYueG1sUEsFBgAAAAAEAAQA9QAAAIsDAAAAAA==&#10;" fillcolor="#bce0fa" stroked="f"/>
                  <v:rect id="Rectangle 2086" o:spid="_x0000_s3110" style="position:absolute;left:2385;top:3526;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N+csUA&#10;AADdAAAADwAAAGRycy9kb3ducmV2LnhtbESPT2sCMRTE7wW/Q3hCbzWxYtXVKFIQCvbiHzw/N8/d&#10;bTcvyyau0U/fFAo9DjPzG2axirYWHbW+cqxhOFAgiHNnKi40HA+blykIH5AN1o5Jw508rJa9pwVm&#10;xt14R90+FCJB2GeooQyhyaT0eUkW/cA1xMm7uNZiSLItpGnxluC2lq9KvUmLFaeFEht6Lyn/3l+t&#10;htn58bmN6jCZbtbSdOEUlf3aaf3cj+s5iEAx/If/2h9Gw3g0nMDvm/Q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I35yxQAAAN0AAAAPAAAAAAAAAAAAAAAAAJgCAABkcnMv&#10;ZG93bnJldi54bWxQSwUGAAAAAAQABAD1AAAAigMAAAAA&#10;" fillcolor="#bee1fa" stroked="f"/>
                  <v:rect id="Rectangle 2087" o:spid="_x0000_s3111" style="position:absolute;left:2400;top:3526;width: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wfR78A&#10;AADdAAAADwAAAGRycy9kb3ducmV2LnhtbERPSwrCMBDdC94hjOBOU+sHrUYRQRF04+cAQzO2xWZS&#10;mqjV05uF4PLx/otVY0rxpNoVlhUM+hEI4tTqgjMF18u2NwXhPLLG0jIpeJOD1bLdWmCi7YtP9Dz7&#10;TIQQdgkqyL2vEildmpNB17cVceButjboA6wzqWt8hXBTyjiKJtJgwaEhx4o2OaX388MomN4vMzn+&#10;TI6jbLg7lEeM99d1rFS306znIDw1/i/+ufdawXg4CHPDm/AE5PI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HB9HvwAAAN0AAAAPAAAAAAAAAAAAAAAAAJgCAABkcnMvZG93bnJl&#10;di54bWxQSwUGAAAAAAQABAD1AAAAhAMAAAAA&#10;" fillcolor="#c0e2fa" stroked="f"/>
                  <v:rect id="Rectangle 2088" o:spid="_x0000_s3112" style="position:absolute;left:2409;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qQKcYA&#10;AADdAAAADwAAAGRycy9kb3ducmV2LnhtbESPQWvCQBSE74X+h+UVequbqK0aXaUtVDwJGovXZ/aZ&#10;Dc2+DdlV4793hYLHYWa+YWaLztbiTK2vHCtIewkI4sLpiksFu/znbQzCB2SNtWNScCUPi/nz0wwz&#10;7S68ofM2lCJC2GeowITQZFL6wpBF33MNcfSOrrUYomxLqVu8RLitZT9JPqTFiuOCwYa+DRV/25NV&#10;0F9as/7Sq80+P+xG+Wn4OxwNUqVeX7rPKYhAXXiE/9srreB9kE7g/iY+ATm/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qQKcYAAADdAAAADwAAAAAAAAAAAAAAAACYAgAAZHJz&#10;L2Rvd25yZXYueG1sUEsFBgAAAAAEAAQA9QAAAIsDAAAAAA==&#10;" fillcolor="#c2e3fa" stroked="f"/>
                  <v:rect id="Rectangle 2089" o:spid="_x0000_s3113" style="position:absolute;left:2419;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DZYMQA&#10;AADdAAAADwAAAGRycy9kb3ducmV2LnhtbERPy2rCQBTdC/7DcIVuQp0YqUjMKKVgKbaC2i66vGRu&#10;XmbuhMzUpH/fWRRcHs47242mFTfqXW1ZwWIegyDOra65VPD1uX9cg3AeWWNrmRT8koPddjrJMNV2&#10;4DPdLr4UIYRdigoq77tUSpdXZNDNbUccuML2Bn2AfSl1j0MIN61M4nglDdYcGirs6KWi/Hr5MQq6&#10;YxQ1p2bxnew/2uh9eC0OupFKPczG5w0IT6O/i//db1rB0zIJ+8Ob8AT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w2WDEAAAA3QAAAA8AAAAAAAAAAAAAAAAAmAIAAGRycy9k&#10;b3ducmV2LnhtbFBLBQYAAAAABAAEAPUAAACJAwAAAAA=&#10;" fillcolor="#c4e4fa" stroked="f"/>
                  <v:rect id="Rectangle 2090" o:spid="_x0000_s3114" style="position:absolute;left:243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rvbsQA&#10;AADdAAAADwAAAGRycy9kb3ducmV2LnhtbESPW4vCMBSE34X9D+Es7EvR1EtFqlFkYWFfvYA+Hptj&#10;U2xOShO1u7/eCIKPw8x8wyxWna3FjVpfOVYwHKQgiAunKy4V7Hc//RkIH5A11o5JwR95WC0/egvM&#10;tbvzhm7bUIoIYZ+jAhNCk0vpC0MW/cA1xNE7u9ZiiLItpW7xHuG2lqM0nUqLFccFgw19Gyou26tV&#10;cCqy5HDgMkkmOksTo3dHDP9KfX126zmIQF14h1/tX60gG4+G8HwTn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K727EAAAA3QAAAA8AAAAAAAAAAAAAAAAAmAIAAGRycy9k&#10;b3ducmV2LnhtbFBLBQYAAAAABAAEAPUAAACJAwAAAAA=&#10;" fillcolor="#c6e5fb" stroked="f"/>
                  <v:rect id="Rectangle 2091" o:spid="_x0000_s3115" style="position:absolute;left:2443;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Ujo8gA&#10;AADdAAAADwAAAGRycy9kb3ducmV2LnhtbESPQWvCQBSE70L/w/IKvUizMWKJaVYRweKhKtWC9PbI&#10;viah2bchu2raX98VBI/DzHzD5PPeNOJMnastKxhFMQjiwuqaSwWfh9VzCsJ5ZI2NZVLwSw7ms4dB&#10;jpm2F/6g896XIkDYZaig8r7NpHRFRQZdZFvi4H3bzqAPsiul7vAS4KaRSRy/SIM1h4UKW1pWVPzs&#10;T0aBXuyS7fBtetymy83u/fB3su5rqNTTY794BeGp9/fwrb3WCibjJIHrm/AE5Ow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RSOjyAAAAN0AAAAPAAAAAAAAAAAAAAAAAJgCAABk&#10;cnMvZG93bnJldi54bWxQSwUGAAAAAAQABAD1AAAAjQMAAAAA&#10;" fillcolor="#c8e6fb" stroked="f"/>
                  <v:rect id="Rectangle 2092" o:spid="_x0000_s3116" style="position:absolute;left:2453;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kH1sIA&#10;AADdAAAADwAAAGRycy9kb3ducmV2LnhtbESPQYvCMBSE74L/ITxhL6KpFkWqUUQQvG6V4vHRPNtq&#10;81KaWLv/fiMIHoeZ+YbZ7HpTi45aV1lWMJtGIIhzqysuFFzOx8kKhPPIGmvLpOCPHOy2w8EGE21f&#10;/Etd6gsRIOwSVFB63yRSurwkg25qG+Lg3Wxr0AfZFlK3+ApwU8t5FC2lwYrDQokNHUrKH+nTKOgX&#10;e5ktM+yu47gitqtLes8fSv2M+v0ahKfef8Of9kkrWMTzGN5vwhOQ2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KQfWwgAAAN0AAAAPAAAAAAAAAAAAAAAAAJgCAABkcnMvZG93&#10;bnJldi54bWxQSwUGAAAAAAQABAD1AAAAhwMAAAAA&#10;" fillcolor="#cae6fb" stroked="f"/>
                  <v:rect id="Rectangle 2093" o:spid="_x0000_s3117" style="position:absolute;left:2467;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LGi8cA&#10;AADdAAAADwAAAGRycy9kb3ducmV2LnhtbESP3WrCQBSE7wXfYTlC7+rGtEobXUMpbSlUEX/w+pA9&#10;JtHs2ZhdY/r2XaHg5TAz3zCztDOVaKlxpWUFo2EEgjizuuRcwW77+fgCwnlkjZVlUvBLDtJ5vzfD&#10;RNsrr6nd+FwECLsEFRTe14mULivIoBvamjh4B9sY9EE2udQNXgPcVDKOook0WHJYKLCm94Ky0+Zi&#10;FJzpBy/n/YdZReVi2X7Z6vW4HSn1MOjepiA8df4e/m9/awXjp/gZ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ySxovHAAAA3QAAAA8AAAAAAAAAAAAAAAAAmAIAAGRy&#10;cy9kb3ducmV2LnhtbFBLBQYAAAAABAAEAPUAAACMAwAAAAA=&#10;" fillcolor="#cce7fb" stroked="f"/>
                  <v:rect id="Rectangle 2094" o:spid="_x0000_s3118" style="position:absolute;left:2477;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mIcUA&#10;AADdAAAADwAAAGRycy9kb3ducmV2LnhtbESPQWvCQBSE7wX/w/KE3urGlBSJriJCodhCqYp4fGSf&#10;STD7NmbXmP333ULB4zAz3zCL1WAa0VPnassKppMEBHFhdc2lgsP+/WUGwnlkjY1lUhDIwWo5elpg&#10;ru2df6jf+VJECLscFVTet7mUrqjIoJvYljh6Z9sZ9FF2pdQd3iPcNDJNkjdpsOa4UGFLm4qKy+5m&#10;FByv2xSDzmbfQQ+nTfiq+880KPU8HtZzEJ4G/wj/tz+0guw1zeDvTX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yYhxQAAAN0AAAAPAAAAAAAAAAAAAAAAAJgCAABkcnMv&#10;ZG93bnJldi54bWxQSwUGAAAAAAQABAD1AAAAigMAAAAA&#10;" fillcolor="#cee8fb" stroked="f"/>
                  <v:rect id="Rectangle 2095" o:spid="_x0000_s3119" style="position:absolute;left:2491;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ui6MQA&#10;AADdAAAADwAAAGRycy9kb3ducmV2LnhtbESPQWsCMRSE7wX/Q3iCt5p1RZHVKCIWxEKhKnh9bJ67&#10;0c3LkqTr9t83hUKPw8x8w6w2vW1ERz4Yxwom4wwEcem04UrB5fz2ugARIrLGxjEp+KYAm/XgZYWF&#10;dk/+pO4UK5EgHApUUMfYFlKGsiaLYexa4uTdnLcYk/SV1B6fCW4bmWfZXFo0nBZqbGlXU/k4fVkF&#10;Zrb1uf0Ie2Ped3T3nZ5cj1qp0bDfLkFE6uN/+K990Apm03wOv2/SE5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boujEAAAA3QAAAA8AAAAAAAAAAAAAAAAAmAIAAGRycy9k&#10;b3ducmV2LnhtbFBLBQYAAAAABAAEAPUAAACJAwAAAAA=&#10;" fillcolor="#d0e9fb" stroked="f"/>
                  <v:rect id="Rectangle 2096" o:spid="_x0000_s3120" style="position:absolute;left:2501;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xcocYA&#10;AADdAAAADwAAAGRycy9kb3ducmV2LnhtbESPQWsCMRSE7wX/Q3iCt5rd1dayNUqrCB7ag1ro9bF5&#10;Zlc3L0sSdfvvG6HQ4zAz3zDzZW9bcSUfGscK8nEGgrhyumGj4OuweXwBESKyxtYxKfihAMvF4GGO&#10;pXY33tF1H41IEA4lKqhj7EopQ1WTxTB2HXHyjs5bjEl6I7XHW4LbVhZZ9iwtNpwWauxoVVN13l+s&#10;gvdT5WOzmk4/dubz26xPedHmG6VGw/7tFUSkPv6H/9pbreBpUszg/iY9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yxcocYAAADdAAAADwAAAAAAAAAAAAAAAACYAgAAZHJz&#10;L2Rvd25yZXYueG1sUEsFBgAAAAAEAAQA9QAAAIsDAAAAAA==&#10;" fillcolor="#d2eafc" stroked="f"/>
                  <v:rect id="Rectangle 2097" o:spid="_x0000_s3121" style="position:absolute;left:2515;top:3526;width:1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mwwb0A&#10;AADdAAAADwAAAGRycy9kb3ducmV2LnhtbERPuwrCMBTdBf8hXMFNUxVFqlFEVFx9LG6X5tpUm5vS&#10;xFr/3gyC4+G8l+vWlqKh2heOFYyGCQjizOmCcwXXy34wB+EDssbSMSn4kIf1qttZYqrdm0/UnEMu&#10;Ygj7FBWYEKpUSp8ZsuiHriKO3N3VFkOEdS51je8Ybks5TpKZtFhwbDBY0dZQ9jy/rIKHm00KHbK5&#10;3Zhnc9idKje6TZXq99rNAkSgNvzFP/dRK5hOxnFufBOfgFx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6xmwwb0AAADdAAAADwAAAAAAAAAAAAAAAACYAgAAZHJzL2Rvd25yZXYu&#10;eG1sUEsFBgAAAAAEAAQA9QAAAIIDAAAAAA==&#10;" fillcolor="#d4ebfc" stroked="f"/>
                  <v:rect id="Rectangle 2098" o:spid="_x0000_s3122" style="position:absolute;left:2525;top:3526;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t3bsYA&#10;AADdAAAADwAAAGRycy9kb3ducmV2LnhtbESP3WrCQBSE7wt9h+UUvCm6qcW/1FVaiVAQRKPeH7Kn&#10;SWj27JJdNX17Vyh4OczMN8x82ZlGXKj1tWUFb4MEBHFhdc2lguNh3Z+C8AFZY2OZFPyRh+Xi+WmO&#10;qbZX3tMlD6WIEPYpKqhCcKmUvqjIoB9YRxy9H9saDFG2pdQtXiPcNHKYJGNpsOa4UKGjVUXFb342&#10;Ciajkzu/jt36q05wJzdZlm+3mVK9l+7zA0SgLjzC/+1vrWD0PpzB/U1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t3bsYAAADdAAAADwAAAAAAAAAAAAAAAACYAgAAZHJz&#10;L2Rvd25yZXYueG1sUEsFBgAAAAAEAAQA9QAAAIsDAAAAAA==&#10;" fillcolor="#d7edfc" stroked="f"/>
                  <v:rect id="Rectangle 2099" o:spid="_x0000_s3123" style="position:absolute;left:3809;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SU3MEA&#10;AADdAAAADwAAAGRycy9kb3ducmV2LnhtbERPTYvCMBC9C/6HMMLeNFVx0WpaRBD24MW67nlsxrbY&#10;TEoTa/XXm4Owx8f73qS9qUVHrassK5hOIhDEudUVFwp+T/vxEoTzyBpry6TgSQ7SZDjYYKztg4/U&#10;Zb4QIYRdjApK75tYSpeXZNBNbEMcuKttDfoA20LqFh8h3NRyFkXf0mDFoaHEhnYl5bfsbhSctv5i&#10;8/1qdc64O8z0+fD62y2V+hr12zUIT73/F3/cP1rBYj4P+8Ob8ARk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ZklNzBAAAA3QAAAA8AAAAAAAAAAAAAAAAAmAIAAGRycy9kb3du&#10;cmV2LnhtbFBLBQYAAAAABAAEAPUAAACGAwAAAAA=&#10;" fillcolor="#008aef" stroked="f"/>
                  <v:rect id="Rectangle 2100" o:spid="_x0000_s3124" style="position:absolute;left:381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eYw8YA&#10;AADdAAAADwAAAGRycy9kb3ducmV2LnhtbESPzWrDMBCE74G+g9hCLyGWf2gpTpRgCimGkEOdHnpc&#10;rK1taq1cS4mdt48ChR6HmfmG2exm04sLja6zrCCJYhDEtdUdNwo+T/vVKwjnkTX2lknBlRzstg+L&#10;DebaTvxBl8o3IkDY5aig9X7IpXR1SwZdZAfi4H3b0aAPcmykHnEKcNPLNI5fpMGOw0KLA721VP9U&#10;Z6Mg/j0WdZK8W7JpcfhKj9nSlJlST49zsQbhafb/4b92qRU8Z1kC9zfhCcjt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eYw8YAAADdAAAADwAAAAAAAAAAAAAAAACYAgAAZHJz&#10;L2Rvd25yZXYueG1sUEsFBgAAAAAEAAQA9QAAAIsDAAAAAA==&#10;" fillcolor="#098ef0" stroked="f"/>
                  <v:rect id="Rectangle 2101" o:spid="_x0000_s3125" style="position:absolute;left:381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3LcQA&#10;AADdAAAADwAAAGRycy9kb3ducmV2LnhtbESPzWrDMBCE74W8g9hAb42chJjgRgkloVCICTQ/98Xa&#10;WqbWykiq7b59FQj0OMzMN8xmN9pW9ORD41jBfJaBIK6cbrhWcL28v6xBhIissXVMCn4pwG47edpg&#10;od3An9SfYy0ShEOBCkyMXSFlqAxZDDPXESfvy3mLMUlfS+1xSHDbykWW5dJiw2nBYEd7Q9X3+ccq&#10;cOFIPj8db63OhoPZl2VOfanU83R8ewURaYz/4Uf7QytYLZcLuL9JT0B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gty3EAAAA3QAAAA8AAAAAAAAAAAAAAAAAmAIAAGRycy9k&#10;b3ducmV2LnhtbFBLBQYAAAAABAAEAPUAAACJAwAAAAA=&#10;" fillcolor="#1292f0" stroked="f"/>
                  <v:rect id="Rectangle 2102" o:spid="_x0000_s3126" style="position:absolute;left:382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rdi8gA&#10;AADdAAAADwAAAGRycy9kb3ducmV2LnhtbESPQWvCQBSE70L/w/IKvZlNmyqaukoptXjwYFXE3h7Z&#10;1ySafZtmV43+ercgeBxm5htmNGlNJY7UuNKygucoBkGcWV1yrmC9mnYHIJxH1lhZJgVncjAZP3RG&#10;mGp74m86Ln0uAoRdigoK7+tUSpcVZNBFtiYO3q9tDPogm1zqBk8Bbir5Esd9abDksFBgTR8FZfvl&#10;wSiYv/4ttvhldtnP0PLmc72b9/cXpZ4e2/c3EJ5afw/f2jOtoJckCfy/CU9Aj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Kt2LyAAAAN0AAAAPAAAAAAAAAAAAAAAAAJgCAABk&#10;cnMvZG93bnJldi54bWxQSwUGAAAAAAQABAD1AAAAjQMAAAAA&#10;" fillcolor="#1b96f1" stroked="f"/>
                  <v:rect id="Rectangle 2103" o:spid="_x0000_s3127" style="position:absolute;left:382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vJwcMA&#10;AADdAAAADwAAAGRycy9kb3ducmV2LnhtbESPQUvDQBSE74L/YXmCN7Ox1SKx26KVijfZKJ4f2WcS&#10;u/s2ZF/b9N+7gtDjMDPfMMv1FLw60Jj6yAZuixIUcRNdz62Bz4/tzQOoJMgOfWQycKIE69XlxRIr&#10;F49s6VBLqzKEU4UGOpGh0jo1HQVMRRyIs/cdx4CS5dhqN+Ixw4PXs7Jc6IA954UOB9p01OzqfTDw&#10;EuTH1sQ7v3n/SqLt86v11pjrq+npEZTQJOfwf/vNGbifz+/g701+Anr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vJwcMAAADdAAAADwAAAAAAAAAAAAAAAACYAgAAZHJzL2Rv&#10;d25yZXYueG1sUEsFBgAAAAAEAAQA9QAAAIgDAAAAAA==&#10;" fillcolor="#249bf1" stroked="f"/>
                  <v:rect id="Rectangle 2104" o:spid="_x0000_s3128" style="position:absolute;left:3833;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K0h8cA&#10;AADdAAAADwAAAGRycy9kb3ducmV2LnhtbESPQWsCMRSE70L/Q3hCb5q1VqmrUUqppaIe1krPr5vn&#10;7uLmZUmibv31TUHwOMzMN8xs0ZpanMn5yrKCQT8BQZxbXXGhYP+17L2A8AFZY22ZFPySh8X8oTPD&#10;VNsLZ3TehUJECPsUFZQhNKmUPi/JoO/bhjh6B+sMhihdIbXDS4SbWj4lyVgarDgulNjQW0n5cXcy&#10;Cp4Px/VpkI23S5ttJs119fHufr6Veuy2r1MQgdpwD9/an1rBaDgcwf+b+AT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itIfHAAAA3QAAAA8AAAAAAAAAAAAAAAAAmAIAAGRy&#10;cy9kb3ducmV2LnhtbFBLBQYAAAAABAAEAPUAAACMAwAAAAA=&#10;" fillcolor="#2d9ff1" stroked="f"/>
                  <v:rect id="Rectangle 2105" o:spid="_x0000_s3129" style="position:absolute;left:383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alLMYA&#10;AADdAAAADwAAAGRycy9kb3ducmV2LnhtbESP0WrCQBRE3wv9h+UW+lY3apQaXUWEQn0QMfoBt9lr&#10;kjZ7N2RX3fr1riD4OMzMGWa2CKYRZ+pcbVlBv5eAIC6srrlUcNh/fXyCcB5ZY2OZFPyTg8X89WWG&#10;mbYX3tE596WIEHYZKqi8bzMpXVGRQdezLXH0jrYz6KPsSqk7vES4aeQgScbSYM1xocKWVhUVf/nJ&#10;KEg3h1MIyyL9vV53k/Vx20/xp1Hq/S0spyA8Bf8MP9rfWsFoOBzD/U18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alLMYAAADdAAAADwAAAAAAAAAAAAAAAACYAgAAZHJz&#10;L2Rvd25yZXYueG1sUEsFBgAAAAAEAAQA9QAAAIsDAAAAAA==&#10;" fillcolor="#36a3f2" stroked="f"/>
                  <v:rect id="Rectangle 2106" o:spid="_x0000_s3130" style="position:absolute;left:384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qSBsQA&#10;AADdAAAADwAAAGRycy9kb3ducmV2LnhtbESPX0vDQBDE34V+h2MF3+wlBq2NvZYqiD7aP+Drktsm&#10;obm9cLcmqZ/eEwQfh5n5DbPaTK5TA4XYejaQzzNQxJW3LdcGjofX20dQUZAtdp7JwIUibNazqxWW&#10;1o+8o2EvtUoQjiUaaET6UutYNeQwzn1PnLyTDw4lyVBrG3BMcNfpuyx70A5bTgsN9vTSUHXefzkD&#10;H88T5efwdvhcYn5x4VuGYhRjbq6n7RMooUn+w3/td2vgvigW8PsmPQG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qkgbEAAAA3QAAAA8AAAAAAAAAAAAAAAAAmAIAAGRycy9k&#10;b3ducmV2LnhtbFBLBQYAAAAABAAEAPUAAACJAwAAAAA=&#10;" fillcolor="#3fa7f3" stroked="f"/>
                  <v:rect id="Rectangle 2107" o:spid="_x0000_s3131" style="position:absolute;left:384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ChJsIA&#10;AADdAAAADwAAAGRycy9kb3ducmV2LnhtbERPTWvCQBC9F/wPywi91Y1NqyW6Si0USi9iFLwO2WkS&#10;zM7G3VHjv+8eCj0+3vdyPbhOXSnE1rOB6SQDRVx523Jt4LD/fHoDFQXZYueZDNwpwno1elhiYf2N&#10;d3QtpVYphGOBBhqRvtA6Vg05jBPfEyfuxweHkmCotQ14S+Gu089ZNtMOW04NDfb00VB1Ki/OgJVt&#10;Xn7fZbM90vByJl/O5qE15nE8vC9ACQ3yL/5zf1kDr3me5qY36Qn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UKEmwgAAAN0AAAAPAAAAAAAAAAAAAAAAAJgCAABkcnMvZG93&#10;bnJldi54bWxQSwUGAAAAAAQABAD1AAAAhwMAAAAA&#10;" fillcolor="#48abf3" stroked="f"/>
                  <v:rect id="Rectangle 2108" o:spid="_x0000_s3132" style="position:absolute;left:385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oE8MA&#10;AADdAAAADwAAAGRycy9kb3ducmV2LnhtbESPS4vCMBSF9wP+h3AFd2Oq4qDVKFJUxN1UN+6uze0D&#10;m5vSRK3/3ggDszycx8dZrjtTiwe1rrKsYDSMQBBnVldcKDifdt8zEM4ja6wtk4IXOVivel9LjLV9&#10;8i89Ul+IMMIuRgWl900spctKMuiGtiEOXm5bgz7ItpC6xWcYN7UcR9GPNFhxIJTYUFJSdkvvJkCu&#10;2X6az/V2dqzs1h0vSZ6YVKlBv9ssQHjq/H/4r33QCqaTyRw+b8ITkK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2oE8MAAADdAAAADwAAAAAAAAAAAAAAAACYAgAAZHJzL2Rv&#10;d25yZXYueG1sUEsFBgAAAAAEAAQA9QAAAIgDAAAAAA==&#10;" fillcolor="#51aff4" stroked="f"/>
                  <v:rect id="Rectangle 2109" o:spid="_x0000_s3133" style="position:absolute;left:385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YYksQA&#10;AADdAAAADwAAAGRycy9kb3ducmV2LnhtbERPy2oCMRTdC/5DuEI3oklbFZkaRQulFi3FB13fTm4n&#10;g5ObYZI6079vFgWXh/NerDpXiSs1ofSs4X6sQBDn3pRcaDifXkZzECEiG6w8k4ZfCrBa9nsLzIxv&#10;+UDXYyxECuGQoQYbY51JGXJLDsPY18SJ+/aNw5hgU0jTYJvCXSUflJpJhyWnBos1PVvKL8cfp2ET&#10;Pz7dtNrtN2+v6mu4HRbvVrVa3w269ROISF28if/dW6Nh+jhJ+9Ob9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mGJLEAAAA3QAAAA8AAAAAAAAAAAAAAAAAmAIAAGRycy9k&#10;b3ducmV2LnhtbFBLBQYAAAAABAAEAPUAAACJAwAAAAA=&#10;" fillcolor="#5ab3f5" stroked="f"/>
                  <v:rect id="Rectangle 2110" o:spid="_x0000_s3134" style="position:absolute;left:3862;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IqcUA&#10;AADdAAAADwAAAGRycy9kb3ducmV2LnhtbESPzW7CMBCE75X6DtYicStOCq1QikGABM2x/Pe4ipfE&#10;bbyOYhfC29dIlXoczcw3msmss7W4UOuNYwXpIAFBXDhtuFSw362exiB8QNZYOyYFN/Iwmz4+TDDT&#10;7sobumxDKSKEfYYKqhCaTEpfVGTRD1xDHL2zay2GKNtS6havEW5r+Zwkr9Ki4bhQYUPLiorv7Y9V&#10;cDT5Qn9sDKVmvj7ln4vDV3hfKdXvdfM3EIG68B/+a+dawctwlML9TXwC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boipxQAAAN0AAAAPAAAAAAAAAAAAAAAAAJgCAABkcnMv&#10;ZG93bnJldi54bWxQSwUGAAAAAAQABAD1AAAAigMAAAAA&#10;" fillcolor="#63b7f5" stroked="f"/>
                  <v:rect id="Rectangle 2111" o:spid="_x0000_s3135" style="position:absolute;left:386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CU38cA&#10;AADdAAAADwAAAGRycy9kb3ducmV2LnhtbESPT0sDMRTE70K/Q3gFbza79Q+6bVpEEDwo1thLb8/N&#10;62bbzUvYxO322xtB8DjMzG+Y5Xp0nRioj61nBeWsAEFce9Nyo2D7+Xx1DyImZIOdZ1Jwpgjr1eRi&#10;iZXxJ/6gQadGZAjHChXYlEIlZawtOYwzH4izt/e9w5Rl30jT4ynDXSfnRXEnHbacFywGerJUH/W3&#10;U9A+bEKwu71+LQ/6fXg7nIuvUit1OR0fFyASjek//Nd+MQpur2/m8PsmPw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wlN/HAAAA3QAAAA8AAAAAAAAAAAAAAAAAmAIAAGRy&#10;cy9kb3ducmV2LnhtbFBLBQYAAAAABAAEAPUAAACMAwAAAAA=&#10;" fillcolor="#6cbcf6" stroked="f"/>
                  <v:rect id="Rectangle 2112" o:spid="_x0000_s3136" style="position:absolute;left:387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ctisYA&#10;AADdAAAADwAAAGRycy9kb3ducmV2LnhtbESPT2sCMRTE7wW/Q3iCF6lZ/9SWrVG0UOip0NVDj4/N&#10;c3fr5mVN4hq/vSkUehxm5jfMahNNK3pyvrGsYDrJQBCXVjdcKTjs3x9fQPiArLG1TApu5GGzHjys&#10;MNf2yl/UF6ESCcI+RwV1CF0upS9rMugntiNO3tE6gyFJV0nt8JrgppWzLFtKgw2nhRo7equpPBUX&#10;o+AYQ3xe7sgbWrifrP8ef56rsVKjYdy+gggUw3/4r/2hFTzNF3P4fZOe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DctisYAAADdAAAADwAAAAAAAAAAAAAAAACYAgAAZHJz&#10;L2Rvd25yZXYueG1sUEsFBgAAAAAEAAQA9QAAAIsDAAAAAA==&#10;" fillcolor="#75c0f6" stroked="f"/>
                  <v:rect id="Rectangle 2113" o:spid="_x0000_s3137" style="position:absolute;left:387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ul8QA&#10;AADdAAAADwAAAGRycy9kb3ducmV2LnhtbESPy2rDMBBF94H+g5hAd7Gc1DHFtRJKoKZQConbDxik&#10;8YNYI2Mpifv3VaGQ5eU+Drfcz3YQV5p871jBOklBEGtnem4VfH+9rZ5B+IBscHBMCn7Iw373sCix&#10;MO7GJ7rWoRVxhH2BCroQxkJKrzuy6BM3EkevcZPFEOXUSjPhLY7bQW7SNJcWe46EDkc6dKTP9cVG&#10;7sdxe26bXOOhdk431aet+qDU43J+fQERaA738H/73SjYPmUZ/L2JT0D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7pfEAAAA3QAAAA8AAAAAAAAAAAAAAAAAmAIAAGRycy9k&#10;b3ducmV2LnhtbFBLBQYAAAAABAAEAPUAAACJAwAAAAA=&#10;" fillcolor="#7ec4f6" stroked="f"/>
                  <v:rect id="Rectangle 2114" o:spid="_x0000_s3138" style="position:absolute;left:388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u/MQA&#10;AADdAAAADwAAAGRycy9kb3ducmV2LnhtbESPzYrCQBCE74LvMLTgZdGJupEl6yj+Bg9ezPoATaZN&#10;wmZ6QmbU+PbOwoLHoqq+oharztTiTq2rLCuYjCMQxLnVFRcKLj+H0RcI55E11pZJwZMcrJb93gIT&#10;bR98pnvmCxEg7BJUUHrfJFK6vCSDbmwb4uBdbWvQB9kWUrf4CHBTy2kUzaXBisNCiQ1tS8p/s5tR&#10;UB/i3Y721qUfF29O6SbdX9koNRx0628Qnjr/Dv+3j1pBPPuM4e9Ne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GLvzEAAAA3QAAAA8AAAAAAAAAAAAAAAAAmAIAAGRycy9k&#10;b3ducmV2LnhtbFBLBQYAAAAABAAEAPUAAACJAwAAAAA=&#10;" fillcolor="#87c8f7" stroked="f"/>
                  <v:rect id="Rectangle 2115" o:spid="_x0000_s3139" style="position:absolute;left:3886;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hWa8MA&#10;AADdAAAADwAAAGRycy9kb3ducmV2LnhtbESPQYvCMBSE78L+h/AEb5rqqivVKCIrelxd6/nZPNu6&#10;zUtpotZ/b4QFj8PMfMPMFo0pxY1qV1hW0O9FIIhTqwvOFBx+190JCOeRNZaWScGDHCzmH60Zxtre&#10;eUe3vc9EgLCLUUHufRVL6dKcDLqerYiDd7a1QR9knUld4z3ATSkHUTSWBgsOCzlWtMop/dtfjYJj&#10;8jhdRj9Jn/HwJcuNP3LyPVCq026WUxCeGv8O/7e3WsHocziG15vwBO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4hWa8MAAADdAAAADwAAAAAAAAAAAAAAAACYAgAAZHJzL2Rv&#10;d25yZXYueG1sUEsFBgAAAAAEAAQA9QAAAIgDAAAAAA==&#10;" fillcolor="#90ccf8" stroked="f"/>
                  <v:rect id="Rectangle 2116" o:spid="_x0000_s3140" style="position:absolute;left:389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KB5MYA&#10;AADdAAAADwAAAGRycy9kb3ducmV2LnhtbESPT0vDQBDF74LfYRmhN7tpa2qJ3ZaiFDx4sFHwOmTH&#10;JG12NmQnf/z2riD0+Hjzfm/edj+5Rg3UhdqzgcU8AUVceFtzaeDz43i/ARUE2WLjmQz8UID97vZm&#10;i5n1I59oyKVUEcIhQwOVSJtpHYqKHIa5b4mj9+07hxJlV2rb4RjhrtHLJFlrhzXHhgpbeq6ouOS9&#10;i2+cRkmn/py+9G7Iz1+rzfsgb8bM7qbDEyihSa7H/+lXayBdPTzC35qIAL3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KB5MYAAADdAAAADwAAAAAAAAAAAAAAAACYAgAAZHJz&#10;L2Rvd25yZXYueG1sUEsFBgAAAAAEAAQA9QAAAIsDAAAAAA==&#10;" fillcolor="#99d0f8" stroked="f"/>
                  <v:rect id="Rectangle 2117" o:spid="_x0000_s3141" style="position:absolute;left:389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wCx8UA&#10;AADdAAAADwAAAGRycy9kb3ducmV2LnhtbESPTUsDQQyG74L/YYjgzc76VWTbaRFB6qGIrb30Fnbi&#10;7tCdzDITu+u/NwfBY3jzPsmzXE+xN2fKJSR2cDurwBA3yQduHRw+X2+ewBRB9tgnJgc/VGC9urxY&#10;Yu3TyDs676U1CuFSo4NOZKitLU1HEcssDcSafaUcUXTMrfUZR4XH3t5V1dxGDKwXOhzopaPmtP+O&#10;SpmH983H9pjDKYxhc6jEpq04d301PS/ACE3yv/zXfvMOHu8f9F21UROw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fALHxQAAAN0AAAAPAAAAAAAAAAAAAAAAAJgCAABkcnMv&#10;ZG93bnJldi54bWxQSwUGAAAAAAQABAD1AAAAigMAAAAA&#10;" fillcolor="#a2d4f9" stroked="f"/>
                  <v:rect id="Rectangle 2118" o:spid="_x0000_s3142" style="position:absolute;left:390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c698YA&#10;AADdAAAADwAAAGRycy9kb3ducmV2LnhtbESP3WrCQBSE7wXfYTlCb4pubFPRmI0US7F4VX8e4JA9&#10;JsHs2TS7mtindwsFL4eZ+YZJV72pxZVaV1lWMJ1EIIhzqysuFBwPn+M5COeRNdaWScGNHKyy4SDF&#10;RNuOd3Td+0IECLsEFZTeN4mULi/JoJvYhjh4J9sa9EG2hdQtdgFuavkSRTNpsOKwUGJD65Ly8/5i&#10;FFBxaJ47E2O3pcv6e/PzcYurX6WeRv37EoSn3j/C/+0vreDtNV7A35vwBGR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c698YAAADdAAAADwAAAAAAAAAAAAAAAACYAgAAZHJz&#10;L2Rvd25yZXYueG1sUEsFBgAAAAAEAAQA9QAAAIsDAAAAAA==&#10;" fillcolor="#abd8fa" stroked="f"/>
                  <v:rect id="Rectangle 2119" o:spid="_x0000_s3143" style="position:absolute;left:390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DviMMA&#10;AADdAAAADwAAAGRycy9kb3ducmV2LnhtbERPz2vCMBS+C/sfwhvspumUyuiMZROF7aBoN9j1rXlr&#10;S5uXmmRa/3tzEDx+fL8X+WA6cSLnG8sKnicJCOLS6oYrBd9fm/ELCB+QNXaWScGFPOTLh9ECM23P&#10;fKBTESoRQ9hnqKAOoc+k9GVNBv3E9sSR+7POYIjQVVI7PMdw08lpksylwYZjQ409rWoq2+LfKPj5&#10;nBZ83K236ep9f/Ctu/yibJR6ehzeXkEEGsJdfHN/aAXpLI3745v4BO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cDviMMAAADdAAAADwAAAAAAAAAAAAAAAACYAgAAZHJzL2Rv&#10;d25yZXYueG1sUEsFBgAAAAAEAAQA9QAAAIgDAAAAAA==&#10;" fillcolor="#b4dcfa" stroked="f"/>
                  <v:rect id="Rectangle 2120" o:spid="_x0000_s3144" style="position:absolute;left:3910;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EGscA&#10;AADdAAAADwAAAGRycy9kb3ducmV2LnhtbESP32rCMBTG7we+QzgDb8ZM63SOzigiCMIu5uoe4Nic&#10;td2ak5pErT69GQhefnx/fnzTeWcacSTna8sK0kECgriwuuZSwfd29fwGwgdkjY1lUnAmD/NZ72GK&#10;mbYn/qJjHkoRR9hnqKAKoc2k9EVFBv3AtsTR+7HOYIjSlVI7PMVx08hhkrxKgzVHQoUtLSsq/vKD&#10;iZBdN9k+7cKFhvv60/2mH5vReaJU/7FbvIMI1IV7+NZeawXjl3EK/2/iE5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1xBrHAAAA3QAAAA8AAAAAAAAAAAAAAAAAmAIAAGRy&#10;cy9kb3ducmV2LnhtbFBLBQYAAAAABAAEAPUAAACMAwAAAAA=&#10;" fillcolor="#bde1fa" stroked="f"/>
                  <v:rect id="Rectangle 2121" o:spid="_x0000_s3145" style="position:absolute;left:391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4CZMUA&#10;AADdAAAADwAAAGRycy9kb3ducmV2LnhtbESPQWvCQBSE70L/w/IEL6FuTE0pqauUQqFXE0GPr9nX&#10;bDD7NmRXE/vr3UKhx2FmvmE2u8l24kqDbx0rWC1TEMS10y03Cg7Vx+MLCB+QNXaOScGNPOy2D7MN&#10;FtqNvKdrGRoRIewLVGBC6AspfW3Iol+6njh6326wGKIcGqkHHCPcdjJL02dpseW4YLCnd0P1ubxY&#10;BV91nhyP3CTJWudpYnR1wvCj1GI+vb2CCDSF//Bf+1MryJ/yDH7fxCc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3gJkxQAAAN0AAAAPAAAAAAAAAAAAAAAAAJgCAABkcnMv&#10;ZG93bnJldi54bWxQSwUGAAAAAAQABAD1AAAAigMAAAAA&#10;" fillcolor="#c6e5fb" stroked="f"/>
                  <v:rect id="Rectangle 2122" o:spid="_x0000_s3146" style="position:absolute;left:391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XPhccA&#10;AADdAAAADwAAAGRycy9kb3ducmV2LnhtbESPT2vCQBTE70K/w/IKXkrdqBhK6irFPyC9VKMHj8/s&#10;axKafRt21xi/fbdQ8DjMzG+Y+bI3jejI+dqygvEoAUFcWF1zqeB03L6+gfABWWNjmRTcycNy8TSY&#10;Y6btjQ/U5aEUEcI+QwVVCG0mpS8qMuhHtiWO3rd1BkOUrpTa4S3CTSMnSZJKgzXHhQpbWlVU/ORX&#10;o2DfFy+uTi+5TM/hc42bbfd1Gis1fO4/3kEE6sMj/N/eaQWz6WwKf2/iE5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B1z4XHAAAA3QAAAA8AAAAAAAAAAAAAAAAAmAIAAGRy&#10;cy9kb3ducmV2LnhtbFBLBQYAAAAABAAEAPUAAACMAwAAAAA=&#10;" fillcolor="#cfe9fb" stroked="f"/>
                  <v:rect id="Rectangle 2123" o:spid="_x0000_s3147" style="position:absolute;left:515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B3f8UA&#10;AADdAAAADwAAAGRycy9kb3ducmV2LnhtbESPT4vCMBTE78J+h/AEb5r6F61GEUHYg5etW8/P5tkW&#10;m5fSZGvXT78RhD0OM/MbZrPrTCVaalxpWcF4FIEgzqwuOVfwfT4OlyCcR9ZYWSYFv+Rgt/3obTDW&#10;9sFf1CY+FwHCLkYFhfd1LKXLCjLoRrYmDt7NNgZ9kE0udYOPADeVnETRQhosOSwUWNOhoOye/BgF&#10;572/2uy4WqUJt6eJTk/Py2Gp1KDf7dcgPHX+P/xuf2oF8+l8Bq834Qn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gHd/xQAAAN0AAAAPAAAAAAAAAAAAAAAAAJgCAABkcnMv&#10;ZG93bnJldi54bWxQSwUGAAAAAAQABAD1AAAAigMAAAAA&#10;" fillcolor="#008aef" stroked="f"/>
                  <v:rect id="Rectangle 2124" o:spid="_x0000_s3148" style="position:absolute;left:515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AJTsUA&#10;AADdAAAADwAAAGRycy9kb3ducmV2LnhtbESPS4vCQBCE74L/YWhhL6ITXSJLdBQfCHvztXhuM71J&#10;2ExPzIwm++8dQfBYVNVX1GzRmlLcqXaFZQWjYQSCOLW64EzBz2k7+ALhPLLG0jIp+CcHi3m3M8NE&#10;24YPdD/6TAQIuwQV5N5XiZQuzcmgG9qKOHi/tjbog6wzqWtsAtyUchxFE2mw4LCQY0XrnNK/480o&#10;KFZ2r+Vtfd2d/PbSb+RGL88bpT567XIKwlPr3+FX+1sriD/jGJ5vwhO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kAlOxQAAAN0AAAAPAAAAAAAAAAAAAAAAAJgCAABkcnMv&#10;ZG93bnJldi54bWxQSwUGAAAAAAQABAD1AAAAigMAAAAA&#10;" fillcolor="#058cef" stroked="f"/>
                  <v:rect id="Rectangle 2125" o:spid="_x0000_s3149" style="position:absolute;left:516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TNzsUA&#10;AADdAAAADwAAAGRycy9kb3ducmV2LnhtbESPQWvCQBSE74X+h+UVvOmmFqVEN0ELFi0IbdreH9ln&#10;Esy+DdnVrP56tyD0OMzMN8wyD6YVZ+pdY1nB8yQBQVxa3XCl4Od7M34F4TyyxtYyKbiQgzx7fFhi&#10;qu3AX3QufCUihF2KCmrvu1RKV9Zk0E1sRxy9g+0N+ij7Suoehwg3rZwmyVwabDgu1NjRW03lsTgZ&#10;Bav1J/9uOhOObr8Lej3s3z+uXqnRU1gtQHgK/j98b2+1gtnLbA5/b+IT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RM3OxQAAAN0AAAAPAAAAAAAAAAAAAAAAAJgCAABkcnMv&#10;ZG93bnJldi54bWxQSwUGAAAAAAQABAD1AAAAigMAAAAA&#10;" fillcolor="#0a8ef0" stroked="f"/>
                  <v:rect id="Rectangle 2126" o:spid="_x0000_s3150" style="position:absolute;left:516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BGTsYA&#10;AADdAAAADwAAAGRycy9kb3ducmV2LnhtbESP3WoCMRSE7wu+QzgFb4pm1WrLahR/KPVK8OcBDpvj&#10;7trNyZrEdX37plDwcpiZb5jZojWVaMj50rKCQT8BQZxZXXKu4HT86n2C8AFZY2WZFDzIw2LeeZlh&#10;qu2d99QcQi4ihH2KCooQ6lRKnxVk0PdtTRy9s3UGQ5Qul9rhPcJNJYdJMpEGS44LBda0Lij7OdyM&#10;gsbersnInS/fjdm8r/Ldm66PpFT3tV1OQQRqwzP8395qBePR+AP+3sQn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OBGTsYAAADdAAAADwAAAAAAAAAAAAAAAACYAgAAZHJz&#10;L2Rvd25yZXYueG1sUEsFBgAAAAAEAAQA9QAAAIsDAAAAAA==&#10;" fillcolor="#0f90f0" stroked="f"/>
                  <v:rect id="Rectangle 2127" o:spid="_x0000_s3151" style="position:absolute;left:5170;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g/PcQA&#10;AADdAAAADwAAAGRycy9kb3ducmV2LnhtbERP3U7CMBS+N/EdmmPCjZEWccYNCiESARO9cPoAJ+th&#10;Hayny1phvD29MPHyy/c/Xw6uFSfqQ+NZw2SsQBBX3jRca/j5fnt4AREissHWM2m4UIDl4vZmjoXx&#10;Z/6iUxlrkUI4FKjBxtgVUobKksMw9h1x4va+dxgT7GtpejyncNfKR6WepcOGU4PFjl4tVcfy12nI&#10;t3kW4mfurT2U95fNh3p6XyutR3fDagYi0hD/xX/undGQTbM0N71JT0A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YPz3EAAAA3QAAAA8AAAAAAAAAAAAAAAAAmAIAAGRycy9k&#10;b3ducmV2LnhtbFBLBQYAAAAABAAEAPUAAACJAwAAAAA=&#10;" fillcolor="#1393f0" stroked="f"/>
                  <v:rect id="Rectangle 2128" o:spid="_x0000_s3152" style="position:absolute;left:517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5Qd8cA&#10;AADdAAAADwAAAGRycy9kb3ducmV2LnhtbESPQWvCQBSE74X+h+UJ3nRjrG1NXaWECApetF68PbKv&#10;Sdrs25DdJtFf3y0IPQ4z8w2z2gymFh21rrKsYDaNQBDnVldcKDh/bCevIJxH1lhbJgVXcrBZPz6s&#10;MNG25yN1J1+IAGGXoILS+yaR0uUlGXRT2xAH79O2Bn2QbSF1i32Am1rGUfQsDVYcFkpsKC0p/z79&#10;GAXbCy5NfPg6X6N9enm6ZY6yl4NS49Hw/gbC0+D/w/f2TitYzBdL+HsTn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4uUHfHAAAA3QAAAA8AAAAAAAAAAAAAAAAAmAIAAGRy&#10;cy9kb3ducmV2LnhtbFBLBQYAAAAABAAEAPUAAACMAwAAAAA=&#10;" fillcolor="#1895f1" stroked="f"/>
                  <v:rect id="Rectangle 2129" o:spid="_x0000_s3153" style="position:absolute;left:517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muHcYA&#10;AADdAAAADwAAAGRycy9kb3ducmV2LnhtbERPTWvCQBC9C/0PyxS8mU0rlTZ1FbWJiNKD2kN7G7LT&#10;JDQ7G7JbE/317kHw+Hjf03lvanGi1lWWFTxFMQji3OqKCwVfx2z0CsJ5ZI21ZVJwJgfz2cNgiom2&#10;He/pdPCFCCHsElRQet8kUrq8JIMusg1x4H5ta9AH2BZSt9iFcFPL5zieSIMVh4YSG1qVlP8d/o2C&#10;dPP9lh6zdZb3P9vl6nN/2XXph1LDx37xDsJT7+/im3ujFbyMJ2F/eBOegJ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muHcYAAADdAAAADwAAAAAAAAAAAAAAAACYAgAAZHJz&#10;L2Rvd25yZXYueG1sUEsFBgAAAAAEAAQA9QAAAIsDAAAAAA==&#10;" fillcolor="#1d97f1" stroked="f"/>
                  <v:rect id="Rectangle 2130" o:spid="_x0000_s3154" style="position:absolute;left:518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6dVMQA&#10;AADdAAAADwAAAGRycy9kb3ducmV2LnhtbESPQWvCQBSE74L/YXmCN93Yokh0FSMtCAXBKOjxkX1m&#10;g9m3Ibua9N93C4Ueh5lvhllve1uLF7W+cqxgNk1AEBdOV1wquJw/J0sQPiBrrB2Tgm/ysN0MB2tM&#10;tev4RK88lCKWsE9RgQmhSaX0hSGLfuoa4ujdXWsxRNmWUrfYxXJby7ckWUiLFccFgw3tDRWP/GkV&#10;zK9f8y4vb9mTuiwczXH5kZ28UuNRv1uBCNSH//AffdCRe1/M4PdNf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OnVTEAAAA3QAAAA8AAAAAAAAAAAAAAAAAmAIAAGRycy9k&#10;b3ducmV2LnhtbFBLBQYAAAAABAAEAPUAAACJAwAAAAA=&#10;" fillcolor="#2299f1" stroked="f"/>
                  <v:rect id="Rectangle 2131" o:spid="_x0000_s3155" style="position:absolute;left:518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kzMYA&#10;AADdAAAADwAAAGRycy9kb3ducmV2LnhtbESPQWvCQBSE70L/w/IKvemmFtMa3YRaUPSkpgWvj+xr&#10;kjb7NmRXE/99tyB4HGbmG2aZDaYRF+pcbVnB8yQCQVxYXXOp4OtzPX4D4TyyxsYyKbiSgyx9GC0x&#10;0bbnI11yX4oAYZeggsr7NpHSFRUZdBPbEgfv23YGfZBdKXWHfYCbRk6jKJYGaw4LFbb0UVHxm5+N&#10;gs1Kahkf+53D+c8+fz3pw2o3V+rpcXhfgPA0+Hv41t5qBbOXeAr/b8ITk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qCkzMYAAADdAAAADwAAAAAAAAAAAAAAAACYAgAAZHJz&#10;L2Rvd25yZXYueG1sUEsFBgAAAAAEAAQA9QAAAIsDAAAAAA==&#10;" fillcolor="#279cf1" stroked="f"/>
                  <v:rect id="Rectangle 2132" o:spid="_x0000_s3156" style="position:absolute;left:5194;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4tYsUA&#10;AADdAAAADwAAAGRycy9kb3ducmV2LnhtbESP3WrCQBSE7wXfYTlC7+rGXyR1FVuoiCilNg9wyB6T&#10;mOzZkF1NfHtXKHg5zMw3zHLdmUrcqHGFZQWjYQSCOLW64ExB8vf9vgDhPLLGyjIpuJOD9arfW2Ks&#10;bcu/dDv5TAQIuxgV5N7XsZQuzcmgG9qaOHhn2xj0QTaZ1A22AW4qOY6iuTRYcFjIsaavnNLydDUK&#10;tuWx3F+SwziZTX/a0p8Xl/unU+pt0G0+QHjq/Cv8395pBbPJfAL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Xi1ixQAAAN0AAAAPAAAAAAAAAAAAAAAAAJgCAABkcnMv&#10;ZG93bnJldi54bWxQSwUGAAAAAAQABAD1AAAAigMAAAAA&#10;" fillcolor="#2c9ef1" stroked="f"/>
                  <v:rect id="Rectangle 2133" o:spid="_x0000_s3157" style="position:absolute;left:519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Z9BsUA&#10;AADdAAAADwAAAGRycy9kb3ducmV2LnhtbESPQWvCQBSE7wX/w/IEb3WjNlJSV5GCYA49GCXn1+xr&#10;Esy+DdltjP56VxA8DjPzDbPaDKYRPXWutqxgNo1AEBdW11wqOB13758gnEfW2FgmBVdysFmP3laY&#10;aHvhA/WZL0WAsEtQQeV9m0jpiooMuqltiYP3ZzuDPsiulLrDS4CbRs6jaCkN1hwWKmzpu6LinP0b&#10;BWXv8lua/UiKf2fz6JrHuUlTpSbjYfsFwtPgX+Fne68VxIvlBzzehCc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Bn0GxQAAAN0AAAAPAAAAAAAAAAAAAAAAAJgCAABkcnMv&#10;ZG93bnJldi54bWxQSwUGAAAAAAQABAD1AAAAigMAAAAA&#10;" fillcolor="#30a0f2" stroked="f"/>
                  <v:rect id="Rectangle 2134" o:spid="_x0000_s3158" style="position:absolute;left:520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9pJsYA&#10;AADdAAAADwAAAGRycy9kb3ducmV2LnhtbESPT2sCMRTE74LfIbxCL6JZFf90axQRBA9e1B709tg8&#10;N0s3L2uS6vrtTaHQ4zAzv2EWq9bW4k4+VI4VDAcZCOLC6YpLBV+nbX8OIkRkjbVjUvCkAKtlt7PA&#10;XLsHH+h+jKVIEA45KjAxNrmUoTBkMQxcQ5y8q/MWY5K+lNrjI8FtLUdZNpUWK04LBhvaGCq+jz9W&#10;gT09fXs572eb0Wxc36qPA157Rqn3t3b9CSJSG//Df+2dVjAZTyfw+yY9Abl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9pJsYAAADdAAAADwAAAAAAAAAAAAAAAACYAgAAZHJz&#10;L2Rvd25yZXYueG1sUEsFBgAAAAAEAAQA9QAAAIsDAAAAAA==&#10;" fillcolor="#35a2f2" stroked="f"/>
                  <v:rect id="Rectangle 2135" o:spid="_x0000_s3159" style="position:absolute;left:520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hSiMUA&#10;AADdAAAADwAAAGRycy9kb3ducmV2LnhtbESPT4vCMBTE7wv7HcJb8LJoqrJFqlGWRaXQvfjn4PHR&#10;PNti81KaaOu3N4LgcZiZ3zCLVW9qcaPWVZYVjEcRCOLc6ooLBcfDZjgD4TyyxtoyKbiTg9Xy82OB&#10;ibYd7+i294UIEHYJKii9bxIpXV6SQTeyDXHwzrY16INsC6lb7ALc1HISRbE0WHFYKLGhv5Lyy/5q&#10;FKSb7Bu3RN1/Stu1np2ySWoypQZf/e8chKfev8OvdqoV/EzjGJ5vwhO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GFKIxQAAAN0AAAAPAAAAAAAAAAAAAAAAAJgCAABkcnMv&#10;ZG93bnJldi54bWxQSwUGAAAAAAQABAD1AAAAigMAAAAA&#10;" fillcolor="#3aa5f2" stroked="f"/>
                  <v:rect id="Rectangle 2136" o:spid="_x0000_s3160" style="position:absolute;left:521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m9G8QA&#10;AADdAAAADwAAAGRycy9kb3ducmV2LnhtbESPQUvDQBSE7wX/w/IEb+0mFqvGbosVxB5rK3h9ZJ9J&#10;aPZt2H1NUn99VxB6HGbmG2a5Hl2regqx8Wwgn2WgiEtvG64MfB3ep0+goiBbbD2TgTNFWK9uJkss&#10;rB/4k/q9VCpBOBZooBbpCq1jWZPDOPMdcfJ+fHAoSYZK24BDgrtW32fZQjtsOC3U2NFbTeVxf3IG&#10;dpuR8mP4OHw/Y3524Vf6+SDG3N2Ory+ghEa5hv/bW2vgYb54hL836Qno1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ZvRvEAAAA3QAAAA8AAAAAAAAAAAAAAAAAmAIAAGRycy9k&#10;b3ducmV2LnhtbFBLBQYAAAAABAAEAPUAAACJAwAAAAA=&#10;" fillcolor="#3fa7f3" stroked="f"/>
                  <v:rect id="Rectangle 2137" o:spid="_x0000_s3161" style="position:absolute;left:5218;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V5cIA&#10;AADdAAAADwAAAGRycy9kb3ducmV2LnhtbERPy4rCMBTdC/5DuMLsNFWxI9UoIgizmIWvMri7NNe2&#10;2NyUJKPVrzeLgVkeznu57kwj7uR8bVnBeJSAIC6srrlUcD7thnMQPiBrbCyTgid5WK/6vSVm2j74&#10;QPdjKEUMYZ+hgiqENpPSFxUZ9CPbEkfuap3BEKErpXb4iOGmkZMkSaXBmmNDhS1tKypux1+j4DOd&#10;zibtId93/pVe5XfOF3Q/Sn0Mus0CRKAu/Iv/3F9awWyaxrnxTXwCcvU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lXlwgAAAN0AAAAPAAAAAAAAAAAAAAAAAJgCAABkcnMvZG93&#10;bnJldi54bWxQSwUGAAAAAAQABAD1AAAAhwMAAAAA&#10;" fillcolor="#44a9f3" stroked="f"/>
                  <v:rect id="Rectangle 2138" o:spid="_x0000_s3162" style="position:absolute;left:522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8roMUA&#10;AADdAAAADwAAAGRycy9kb3ducmV2LnhtbESPQUvDQBSE74L/YXmCN7vR2rTGbosKQvFSmhZ6fWSf&#10;STD7Nu4+2/Tfd4VCj8PMfMPMl4Pr1IFCbD0beBxloIgrb1uuDey2nw8zUFGQLXaeycCJIiwXtzdz&#10;LKw/8oYOpdQqQTgWaKAR6QutY9WQwzjyPXHyvn1wKEmGWtuAxwR3nX7Kslw7bDktNNjTR0PVT/nn&#10;DFhZj8uvk7yv9zQ8/5Iv82lojbm/G95eQQkNcg1f2itrYDLOX+D/TXoCenE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ryugxQAAAN0AAAAPAAAAAAAAAAAAAAAAAJgCAABkcnMv&#10;ZG93bnJldi54bWxQSwUGAAAAAAQABAD1AAAAigMAAAAA&#10;" fillcolor="#48abf3" stroked="f"/>
                  <v:rect id="Rectangle 2139" o:spid="_x0000_s3163" style="position:absolute;left:522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5sFMQA&#10;AADdAAAADwAAAGRycy9kb3ducmV2LnhtbERPz0/CMBS+m/A/NI/Em3QgIgwKMSYkBE+CGo4v62Nb&#10;WF9HW7bqX28PJh6/fL9Xm2ga0ZHztWUF41EGgriwuuZSwcdx+zAH4QOyxsYyKfgmD5v14G6FubY9&#10;v1N3CKVIIexzVFCF0OZS+qIig35kW+LEna0zGBJ0pdQO+xRuGjnJspk0WHNqqLCl14qKy+FmFEw+&#10;91E79/XTt/E6fev2p3px2yl1P4wvSxCBYvgX/7l3WsHT43Pan96k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bBTEAAAA3QAAAA8AAAAAAAAAAAAAAAAAmAIAAGRycy9k&#10;b3ducmV2LnhtbFBLBQYAAAAABAAEAPUAAACJAwAAAAA=&#10;" fillcolor="#4dadf4" stroked="f"/>
                  <v:rect id="Rectangle 2140" o:spid="_x0000_s3164" style="position:absolute;left:523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6GsYA&#10;AADdAAAADwAAAGRycy9kb3ducmV2LnhtbESPQWvCQBSE70L/w/IK3nRjRW1TVymCGA8e1PbQ2yP7&#10;moRm38bsGtd/7wqCx2FmvmHmy2Bq0VHrKssKRsMEBHFudcWFgu/jevAOwnlkjbVlUnAlB8vFS2+O&#10;qbYX3lN38IWIEHYpKii9b1IpXV6SQTe0DXH0/mxr0EfZFlK3eIlwU8u3JJlKgxXHhRIbWpWU/x/O&#10;RoGUHxsO13D6/XHZTnfZ9nzKt0r1X8PXJwhPwT/Dj3amFUzGsxHc38Qn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26GsYAAADdAAAADwAAAAAAAAAAAAAAAACYAgAAZHJz&#10;L2Rvd25yZXYueG1sUEsFBgAAAAAEAAQA9QAAAIsDAAAAAA==&#10;" fillcolor="#52aff4" stroked="f"/>
                  <v:rect id="Rectangle 2141" o:spid="_x0000_s3165" style="position:absolute;left:523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RiXMYA&#10;AADdAAAADwAAAGRycy9kb3ducmV2LnhtbESPQWsCMRSE7wX/Q3iCN81WbSurUVqLUHrrdj14e25e&#10;N8tuXsIm1e2/bwpCj8PMfMNsdoPtxIX60DhWcD/LQBBXTjdcKyg/D9MViBCRNXaOScEPBdhtR3cb&#10;zLW78gddiliLBOGQowITo8+lDJUhi2HmPHHyvlxvMSbZ11L3eE1w28l5lj1Kiw2nBYOe9oaqtvi2&#10;Cs7enLvW60X9firLl7ZojsvXQqnJeHheg4g0xP/wrf2mFTwsnubw9yY9Ab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hRiXMYAAADdAAAADwAAAAAAAAAAAAAAAACYAgAAZHJz&#10;L2Rvd25yZXYueG1sUEsFBgAAAAAEAAQA9QAAAIsDAAAAAA==&#10;" fillcolor="#57b1f4" stroked="f"/>
                  <v:rect id="Rectangle 2142" o:spid="_x0000_s3166" style="position:absolute;left:5242;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QyicQA&#10;AADdAAAADwAAAGRycy9kb3ducmV2LnhtbESP3WoCMRSE7wt9h3AKvavZ+lPLahSxCoL0QusDHDbH&#10;JHRzsmyirm9vBMHLYWa+YabzztfiTG10gRV89goQxFXQjo2Cw9/64xtETMga68Ck4EoR5rPXlymW&#10;Olx4R+d9MiJDOJaowKbUlFLGypLH2AsNcfaOofWYsmyN1C1eMtzXsl8UX9Kj47xgsaGlpep/f/IK&#10;3K/dHpbGbWm3+jFX5zZ9Mx4q9f7WLSYgEnXpGX60N1rBaDAewP1NfgJ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UMonEAAAA3QAAAA8AAAAAAAAAAAAAAAAAmAIAAGRycy9k&#10;b3ducmV2LnhtbFBLBQYAAAAABAAEAPUAAACJAwAAAAA=&#10;" fillcolor="#5cb4f5" stroked="f"/>
                  <v:rect id="Rectangle 2143" o:spid="_x0000_s3167" style="position:absolute;left:524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JRpsQA&#10;AADdAAAADwAAAGRycy9kb3ducmV2LnhtbESPS4vCQBCE7wv+h6EFb+vE50rWUXwgeBE05rDHJtOb&#10;BDM9ITNq/PeOIHgsquorar5sTSVu1LjSsoJBPwJBnFldcq4gPe++ZyCcR9ZYWSYFD3KwXHS+5hhr&#10;e+cT3RKfiwBhF6OCwvs6ltJlBRl0fVsTB+/fNgZ9kE0udYP3ADeVHEbRVBosOSwUWNOmoOySXI2C&#10;09HnyWN9GF2T7TQ9zv5cyq1TqtdtV78gPLX+E36391rBZPQzhteb8ATk4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CUabEAAAA3QAAAA8AAAAAAAAAAAAAAAAAmAIAAGRycy9k&#10;b3ducmV2LnhtbFBLBQYAAAAABAAEAPUAAACJAwAAAAA=&#10;" fillcolor="#60b6f5" stroked="f"/>
                  <v:rect id="Rectangle 2144" o:spid="_x0000_s3168" style="position:absolute;left:525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5mmskA&#10;AADdAAAADwAAAGRycy9kb3ducmV2LnhtbESPW08CMRSE3038D80x8U26YPCyUAjBS0Qe5GLQx8P2&#10;sN2wPd20FdZ/b0lMeJzMzDeZ4bi1tTiQD5VjBd1OBoK4cLriUsHn+uXmAUSIyBprx6TglwKMR5cX&#10;Q8y1O/KSDqtYigThkKMCE2OTSxkKQxZDxzXEyds5bzEm6UupPR4T3Nayl2V30mLFacFgQ1NDxX71&#10;YxU87nA9fzJfs8Wcnz9m39G/v262Sl1ftZMBiEhtPIf/229aQf/2vg+nN+kJyNE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3d5mmskAAADdAAAADwAAAAAAAAAAAAAAAACYAgAA&#10;ZHJzL2Rvd25yZXYueG1sUEsFBgAAAAAEAAQA9QAAAI4DAAAAAA==&#10;" fillcolor="#65b8f5" stroked="f"/>
                  <v:rect id="Rectangle 2145" o:spid="_x0000_s3169" style="position:absolute;left:525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LfdsUA&#10;AADdAAAADwAAAGRycy9kb3ducmV2LnhtbESPQWvCQBSE74L/YXlCL6Kbthht6kbaQsGerCbeH9nX&#10;JE32bciuGv+9WxB6HGbmG2a9GUwrztS72rKCx3kEgriwuuZSQZ59zlYgnEfW2FomBVdysEnHozUm&#10;2l54T+eDL0WAsEtQQeV9l0jpiooMurntiIP3Y3uDPsi+lLrHS4CbVj5FUSwN1hwWKuzoo6KiOZyM&#10;ApK/R9tk/P79tZtu990JXziPlXqYDG+vIDwN/j98b2+1gsXzMoa/N+EJyPQ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kt92xQAAAN0AAAAPAAAAAAAAAAAAAAAAAJgCAABkcnMv&#10;ZG93bnJldi54bWxQSwUGAAAAAAQABAD1AAAAigMAAAAA&#10;" fillcolor="#6abbf6" stroked="f"/>
                  <v:rect id="Rectangle 2146" o:spid="_x0000_s3170" style="position:absolute;left:5261;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oeRMcA&#10;AADdAAAADwAAAGRycy9kb3ducmV2LnhtbESPT2vCQBTE70K/w/IKvelGa6vErFIFi9BDSSpobo/s&#10;yx+afRuyq6bf3i0Uehxm5jdMshlMK67Uu8aygukkAkFcWN1wpeD4tR8vQTiPrLG1TAp+yMFm/TBK&#10;MNb2xildM1+JAGEXo4La+y6W0hU1GXQT2xEHr7S9QR9kX0nd4y3ATStnUfQqDTYcFmrsaFdT8Z1d&#10;jIJlnpbvdi63O3fK8s/uPM8/0rNST4/D2wqEp8H/h//aB63g5XmxgN834QnI9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1qHkTHAAAA3QAAAA8AAAAAAAAAAAAAAAAAmAIAAGRy&#10;cy9kb3ducmV2LnhtbFBLBQYAAAAABAAEAPUAAACMAwAAAAA=&#10;" fillcolor="#6ebdf6" stroked="f"/>
                  <v:rect id="Rectangle 2147" o:spid="_x0000_s3171" style="position:absolute;left:5266;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Xx58EA&#10;AADdAAAADwAAAGRycy9kb3ducmV2LnhtbERPy4rCMBTdD/gP4QqzG1MdrFqNIsKg26mK22tz+8Dm&#10;pjZRO369WQy4PJz3YtWZWtypdZVlBcNBBII4s7riQsFh//M1BeE8ssbaMin4IwerZe9jgYm2D/6l&#10;e+oLEULYJaig9L5JpHRZSQbdwDbEgctta9AH2BZSt/gI4aaWoyiKpcGKQ0OJDW1Kyi7pzShIz7Pn&#10;Ns/H1fO0jdd7pPh4KK5Kffa79RyEp86/xf/unVYw/p6EueFNe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F8efBAAAA3QAAAA8AAAAAAAAAAAAAAAAAmAIAAGRycy9kb3du&#10;cmV2LnhtbFBLBQYAAAAABAAEAPUAAACGAwAAAAA=&#10;" fillcolor="#73bff6" stroked="f"/>
                  <v:rect id="Rectangle 2148" o:spid="_x0000_s3172" style="position:absolute;left:5271;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Bot8QA&#10;AADdAAAADwAAAGRycy9kb3ducmV2LnhtbESPzW7CMBCE75V4B2uRegOHvwIpBiFaRK+hPXBcxUuS&#10;Jl5Htgvh7TESUo+jmW9Gs9p0phEXcr6yrGA0TEAQ51ZXXCj4+d4PFiB8QNbYWCYFN/KwWfdeVphq&#10;e+WMLsdQiFjCPkUFZQhtKqXPSzLoh7Yljt7ZOoMhSldI7fAay00jx0nyJg1WHBdKbGlXUl4f/4yC&#10;2dTU20y6+nAKxeEjm3/a3y5R6rXfbd9BBOrCf/hJf+nITeZLeLyJT0Cu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gaLfEAAAA3QAAAA8AAAAAAAAAAAAAAAAAmAIAAGRycy9k&#10;b3ducmV2LnhtbFBLBQYAAAAABAAEAPUAAACJAwAAAAA=&#10;" fillcolor="#78c1f6" stroked="f"/>
                  <v:rect id="Rectangle 2149" o:spid="_x0000_s3173" style="position:absolute;left:527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UngsIA&#10;AADdAAAADwAAAGRycy9kb3ducmV2LnhtbERPz2vCMBS+C/4P4Qm7yEydKFKNIsLKGCrY7bDjo3m2&#10;wealJFG7/94cBjt+fL/X29624k4+GMcKppMMBHHltOFawffX++sSRIjIGlvHpOCXAmw3w8Eac+0e&#10;fKZ7GWuRQjjkqKCJsculDFVDFsPEdcSJuzhvMSboa6k9PlK4beVbli2kRcOpocGO9g1V1/JmFRy4&#10;MD/kjsVpV1QX49vP22yMSr2M+t0KRKQ+/ov/3B9awXy2TPvTm/Q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tSeCwgAAAN0AAAAPAAAAAAAAAAAAAAAAAJgCAABkcnMvZG93&#10;bnJldi54bWxQSwUGAAAAAAQABAD1AAAAhwMAAAAA&#10;" fillcolor="#7dc3f6" stroked="f"/>
                  <v:rect id="Rectangle 2150" o:spid="_x0000_s3174" style="position:absolute;left:528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uQf8YA&#10;AADdAAAADwAAAGRycy9kb3ducmV2LnhtbESPT2vCQBTE70K/w/IKvUjdJFUJ0VWktNCrNoceX7PP&#10;JG32bchu/thP3xUEj8PM/IbZ7ifTiIE6V1tWEC8iEMSF1TWXCvLP9+cUhPPIGhvLpOBCDva7h9kW&#10;M21HPtJw8qUIEHYZKqi8bzMpXVGRQbewLXHwzrYz6IPsSqk7HAPcNDKJorU0WHNYqLCl14qK31Nv&#10;FMyTdfJNOl/9XXqJ+ufLLQ9vqVJPj9NhA8LT5O/hW/tDK1i9pDFc34QnIH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euQf8YAAADdAAAADwAAAAAAAAAAAAAAAACYAgAAZHJz&#10;L2Rvd25yZXYueG1sUEsFBgAAAAAEAAQA9QAAAIsDAAAAAA==&#10;" fillcolor="#82c6f7" stroked="f"/>
                  <v:rect id="Rectangle 2151" o:spid="_x0000_s3175" style="position:absolute;left:5285;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fygcIA&#10;AADdAAAADwAAAGRycy9kb3ducmV2LnhtbESP0YrCMBRE3wX/IVzBN011UWrXKMuCrI/W+gGX5m5b&#10;TG5CE7X+vVlY8HGYmTPMdj9YI+7Uh86xgsU8A0FcO91xo+BSHWY5iBCRNRrHpOBJAfa78WiLhXYP&#10;Lul+jo1IEA4FKmhj9IWUoW7JYpg7T5y8X9dbjEn2jdQ9PhLcGrnMsrW02HFaaNHTd0v19XyzCvym&#10;NL45LK5H0z1/TrdY+bKslJpOhq9PEJGG+A7/t49aweojX8Lfm/QE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KBwgAAAN0AAAAPAAAAAAAAAAAAAAAAAJgCAABkcnMvZG93&#10;bnJldi54bWxQSwUGAAAAAAQABAD1AAAAhwMAAAAA&#10;" fillcolor="#86c8f7" stroked="f"/>
                  <v:rect id="Rectangle 2152" o:spid="_x0000_s3176" style="position:absolute;left:5290;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ghm8UA&#10;AADdAAAADwAAAGRycy9kb3ducmV2LnhtbESPQWvCQBSE74X+h+UJXkqzqcESoquUglA9qemlt0f2&#10;mQSzb8PuNon/3i0UPA4z8w2z3k6mEwM531pW8JakIIgrq1uuFXyXu9cchA/IGjvLpOBGHrab56c1&#10;FtqOfKLhHGoRIewLVNCE0BdS+qohgz6xPXH0LtYZDFG6WmqHY4SbTi7S9F0abDkuNNjTZ0PV9fxr&#10;FBx4v5hesojuj+5wWv50uS93Ss1n08cKRKApPML/7S+tYJnlGfy9iU9Ab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OCGbxQAAAN0AAAAPAAAAAAAAAAAAAAAAAJgCAABkcnMv&#10;ZG93bnJldi54bWxQSwUGAAAAAAQABAD1AAAAigMAAAAA&#10;" fillcolor="#8bcaf7" stroked="f"/>
                  <v:rect id="Rectangle 2153" o:spid="_x0000_s3177" style="position:absolute;left:5295;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XHcUA&#10;AADdAAAADwAAAGRycy9kb3ducmV2LnhtbESPzW7CMBCE75V4B2uReitO+CtKMVFVUZUjBcJ5G2+T&#10;QLyOYpckb19XQupxNDPfaNZpb2pxo9ZVlhXEkwgEcW51xYWC0/H9aQXCeWSNtWVSMJCDdDN6WGOi&#10;bcefdDv4QgQIuwQVlN43iZQuL8mgm9iGOHjftjXog2wLqVvsAtzUchpFS2mw4rBQYkNvJeXXw49R&#10;cM6Gr8tin8WMp2dZf/gzZ9upUo/j/vUFhKfe/4fv7Z1WsJit5vD3Jjw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r9cdxQAAAN0AAAAPAAAAAAAAAAAAAAAAAJgCAABkcnMv&#10;ZG93bnJldi54bWxQSwUGAAAAAAQABAD1AAAAigMAAAAA&#10;" fillcolor="#90ccf8" stroked="f"/>
                  <v:rect id="Rectangle 2154" o:spid="_x0000_s3178" style="position:absolute;left:529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nFbcQA&#10;AADdAAAADwAAAGRycy9kb3ducmV2LnhtbESPUWvCQBCE3wv9D8cWfKuXGhSJnlJaxfpSq/UHLLk1&#10;Ceb2Ym7V9N97BcHHYWa+YabzztXqQm2oPBt46yegiHNvKy4M7H+Xr2NQQZAt1p7JwB8FmM+en6aY&#10;WX/lLV12UqgI4ZChgVKkybQOeUkOQ983xNE7+NahRNkW2rZ4jXBX60GSjLTDiuNCiQ19lJQfd2dn&#10;4OdzXYRUZCubVH87t+ATDlbG9F669wkooU4e4Xv7yxoYpuMh/L+JT0DP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pxW3EAAAA3QAAAA8AAAAAAAAAAAAAAAAAmAIAAGRycy9k&#10;b3ducmV2LnhtbFBLBQYAAAAABAAEAPUAAACJAwAAAAA=&#10;" fillcolor="#95cef8" stroked="f"/>
                  <v:rect id="Rectangle 2155" o:spid="_x0000_s3179" style="position:absolute;left:530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L+/MIA&#10;AADdAAAADwAAAGRycy9kb3ducmV2LnhtbESPQYvCMBSE74L/ITzBm6bqrmg1igiCt2WtosdH82yK&#10;zUtpYq3/frOwsMdhZr5h1tvOVqKlxpeOFUzGCQji3OmSCwXn7DBagPABWWPlmBS8ycN20++tMdXu&#10;xd/UnkIhIoR9igpMCHUqpc8NWfRjVxNH7+4aiyHKppC6wVeE20pOk2QuLZYcFwzWtDeUP05Pq0B/&#10;mIzk7ouuji/LRz5t7e0qlRoOut0KRKAu/If/2ket4HO2mMPvm/gE5O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Uv78wgAAAN0AAAAPAAAAAAAAAAAAAAAAAJgCAABkcnMvZG93&#10;bnJldi54bWxQSwUGAAAAAAQABAD1AAAAhwMAAAAA&#10;" fillcolor="#9ad0f8" stroked="f"/>
                  <v:rect id="Rectangle 2156" o:spid="_x0000_s3180" style="position:absolute;left:5309;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89qccA&#10;AADdAAAADwAAAGRycy9kb3ducmV2LnhtbESPQWvCQBSE74X+h+UVvEjdVGuV1E0QQdCDiLHQHh/Z&#10;1yQ0+zbdXTX+e7cg9DjMzDfMIu9NK87kfGNZwcsoAUFcWt1wpeDjuH6eg/ABWWNrmRRcyUOePT4s&#10;MNX2wgc6F6ESEcI+RQV1CF0qpS9rMuhHtiOO3rd1BkOUrpLa4SXCTSvHSfImDTYcF2rsaFVT+VOc&#10;jAJsdq9fv9fZZzGerKh3y/1mO5RKDZ765TuIQH34D9/bG61gOpnP4O9NfAIy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KPPanHAAAA3QAAAA8AAAAAAAAAAAAAAAAAmAIAAGRy&#10;cy9kb3ducmV2LnhtbFBLBQYAAAAABAAEAPUAAACMAwAAAAA=&#10;" fillcolor="#9ed2f9" stroked="f"/>
                  <v:rect id="Rectangle 2157" o:spid="_x0000_s3181" style="position:absolute;left:5314;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53cQA&#10;AADdAAAADwAAAGRycy9kb3ducmV2LnhtbERPz2vCMBS+C/4P4Qm7yEx1TEo1FR1s7DSYE7y+Nc+m&#10;tnkpTWzr/vrlMNjx4/u93Y22ET11vnKsYLlIQBAXTldcKjh9vT6mIHxA1tg4JgV38rDLp5MtZtoN&#10;/En9MZQihrDPUIEJoc2k9IUhi37hWuLIXVxnMUTYlVJ3OMRw28hVkqylxYpjg8GWXgwV9fFmFXzj&#10;3hxa+rnPr7dVdXmrzx9pcVbqYTbuNyACjeFf/Od+1wqen9I4N76JT0D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fOd3EAAAA3QAAAA8AAAAAAAAAAAAAAAAAmAIAAGRycy9k&#10;b3ducmV2LnhtbFBLBQYAAAAABAAEAPUAAACJAwAAAAA=&#10;" fillcolor="#a3d5f9" stroked="f"/>
                  <v:rect id="Rectangle 2158" o:spid="_x0000_s3182" style="position:absolute;left:5319;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bkQcUA&#10;AADdAAAADwAAAGRycy9kb3ducmV2LnhtbESPQUvDQBSE7wX/w/IEb+0mSksauy1SELyJrVCPj+wz&#10;idl9G7PPNP57Vyj0OMzMN8xmN3mnRhpiG9hAvshAEVfBtlwbeD8+zwtQUZAtusBk4Jci7LY3sw2W&#10;Npz5jcaD1CpBOJZooBHpS61j1ZDHuAg9cfI+w+BRkhxqbQc8J7h3+j7LVtpjy2mhwZ72DVXd4ccb&#10;cPo0rj++8n3ddtXS5a9y+u7EmLvb6ekRlNAk1/Cl/WINLB+KNfy/SU9A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JuRBxQAAAN0AAAAPAAAAAAAAAAAAAAAAAJgCAABkcnMv&#10;ZG93bnJldi54bWxQSwUGAAAAAAQABAD1AAAAigMAAAAA&#10;" fillcolor="#a8d7f9" stroked="f"/>
                  <v:rect id="Rectangle 2159" o:spid="_x0000_s3183" style="position:absolute;left:532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JB8YA&#10;AADdAAAADwAAAGRycy9kb3ducmV2LnhtbERPy2oCMRTdF/yHcIVuimbaUtGpUaRUqhYKPsB2dzu5&#10;TgYnN0OSOtO/bxZCl4fzns47W4sL+VA5VnA/zEAQF05XXCo47JeDMYgQkTXWjknBLwWYz3o3U8y1&#10;a3lLl10sRQrhkKMCE2OTSxkKQxbD0DXEiTs5bzEm6EupPbYp3NbyIctG0mLFqcFgQy+GivPuxypo&#10;Rndf76dyuW3l29G8rjf+w31+K3Xb7xbPICJ18V98da+0gqfHSdqf3qQn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HJB8YAAADdAAAADwAAAAAAAAAAAAAAAACYAgAAZHJz&#10;L2Rvd25yZXYueG1sUEsFBgAAAAAEAAQA9QAAAIsDAAAAAA==&#10;" fillcolor="#add9fa" stroked="f"/>
                  <v:rect id="Rectangle 2160" o:spid="_x0000_s3184" style="position:absolute;left:532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iA8YA&#10;AADdAAAADwAAAGRycy9kb3ducmV2LnhtbESP3WrCQBSE7wt9h+UUvKsb/0qSuoqtCCr0orEPcMie&#10;JsHs2bi7anx7Vyj0cpiZb5j5sjetuJDzjWUFo2ECgri0uuFKwc9h85qC8AFZY2uZFNzIw3Lx/DTH&#10;XNsrf9OlCJWIEPY5KqhD6HIpfVmTQT+0HXH0fq0zGKJ0ldQOrxFuWjlOkjdpsOG4UGNHnzWVx+Js&#10;FJzS7HBc249iStO03Y2/9m6ToVKDl371DiJQH/7Df+2tVjCbZCN4vI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YiA8YAAADdAAAADwAAAAAAAAAAAAAAAACYAgAAZHJz&#10;L2Rvd25yZXYueG1sUEsFBgAAAAAEAAQA9QAAAIsDAAAAAA==&#10;" fillcolor="#b2dbfa" stroked="f"/>
                  <v:rect id="Rectangle 2161" o:spid="_x0000_s3185" style="position:absolute;left:5333;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Um4ckA&#10;AADdAAAADwAAAGRycy9kb3ducmV2LnhtbESPW0sDMRSE34X+h3AKvtns1lp027T0QrUIlV6E4tth&#10;c9ysbk6WTWy3/94IQh+HmfmGGU9bW4kTNb50rCDtJSCIc6dLLhS8H1Z3jyB8QNZYOSYFF/IwnXRu&#10;xphpd+YdnfahEBHCPkMFJoQ6k9Lnhiz6nquJo/fpGoshyqaQusFzhNtK9pNkKC2WHBcM1rQwlH/v&#10;f6yCzSBNL/j8MQtf86HZvh6Oy8Hbi1K33XY2AhGoDdfwf3utFTzcP/Xh7018AnLy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rUm4ckAAADdAAAADwAAAAAAAAAAAAAAAACYAgAA&#10;ZHJzL2Rvd25yZXYueG1sUEsFBgAAAAAEAAQA9QAAAI4DAAAAAA==&#10;" fillcolor="#b7defa" stroked="f"/>
                  <v:rect id="Rectangle 2162" o:spid="_x0000_s3186" style="position:absolute;left:5338;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2hasYA&#10;AADdAAAADwAAAGRycy9kb3ducmV2LnhtbESPW2sCMRSE3wv+h3CEvhTNuuJtNUopCNYHwdv7YXPc&#10;3XZzst1ETf+9EQp9HGbmG2axCqYWN2pdZVnBoJ+AIM6trrhQcDque1MQziNrrC2Tgl9ysFp2XhaY&#10;aXvnPd0OvhARwi5DBaX3TSaly0sy6Pq2IY7exbYGfZRtIXWL9wg3tUyTZCwNVhwXSmzoo6T8+3A1&#10;Ct5S88nh6zwKp4HdTnbpz2xdbZV67Yb3OQhPwf+H/9obrWA0nA3h+SY+Abl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2hasYAAADdAAAADwAAAAAAAAAAAAAAAACYAgAAZHJz&#10;L2Rvd25yZXYueG1sUEsFBgAAAAAEAAQA9QAAAIsDAAAAAA==&#10;" fillcolor="#bbe0fa" stroked="f"/>
                  <v:rect id="Rectangle 2163" o:spid="_x0000_s3187" style="position:absolute;left:5343;top:3526;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WGMQA&#10;AADdAAAADwAAAGRycy9kb3ducmV2LnhtbESP3YrCMBSE7xd8h3AE79bUqkWrUURQBL3x5wEOzbEt&#10;NieliVp9eiMs7OUwM98w82VrKvGgxpWWFQz6EQjizOqScwWX8+Z3AsJ5ZI2VZVLwIgfLRednjqm2&#10;Tz7S4+RzESDsUlRQeF+nUrqsIIOub2vi4F1tY9AH2eRSN/gMcFPJOIoSabDksFBgTeuCstvpbhRM&#10;buepHL+TwygfbvfVAePdZRUr1eu2qxkIT63/D/+1d1rBeDgdwfdNeAJy8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CFhjEAAAA3QAAAA8AAAAAAAAAAAAAAAAAmAIAAGRycy9k&#10;b3ducmV2LnhtbFBLBQYAAAAABAAEAPUAAACJAwAAAAA=&#10;" fillcolor="#c0e2fa" stroked="f"/>
                  <v:rect id="Rectangle 2164" o:spid="_x0000_s3188" style="position:absolute;left:534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Ai0MYA&#10;AADdAAAADwAAAGRycy9kb3ducmV2LnhtbESPQWsCMRSE7wX/Q3iCt5q1srWuRrGCUC8FtYf29tw8&#10;s4ublyWJuu2vbwoFj8PMfMPMl51txJV8qB0rGA0zEMSl0zUbBR+HzeMLiBCRNTaOScE3BVgueg9z&#10;LLS78Y6u+2hEgnAoUEEVY1tIGcqKLIaha4mTd3LeYkzSG6k93hLcNvIpy56lxZrTQoUtrSsqz/uL&#10;VTB5fV/LbZwezM/nhnMz3h6t/1Jq0O9WMxCRungP/7fftIJ8PM3h7016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uAi0MYAAADdAAAADwAAAAAAAAAAAAAAAACYAgAAZHJz&#10;L2Rvd25yZXYueG1sUEsFBgAAAAAEAAQA9QAAAIsDAAAAAA==&#10;" fillcolor="#c5e4fb" stroked="f"/>
                  <v:rect id="Rectangle 2165" o:spid="_x0000_s3189" style="position:absolute;left:535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rGF8QA&#10;AADdAAAADwAAAGRycy9kb3ducmV2LnhtbESPQYvCMBSE74L/ITzBm6bqbtl2jaKCKHpSlz0/mmdb&#10;bV5KE7X++42w4HGYmW+Y6bw1lbhT40rLCkbDCARxZnXJuYKf03rwBcJ5ZI2VZVLwJAfzWbczxVTb&#10;Bx/ofvS5CBB2KSoovK9TKV1WkEE3tDVx8M62MeiDbHKpG3wEuKnkOIpiabDksFBgTauCsuvxZhTs&#10;q6SW7YY3ySH6vXw8l7ts62Ol+r128Q3CU+vf4f/2Viv4nCQxvN6EJ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qxhfEAAAA3QAAAA8AAAAAAAAAAAAAAAAAmAIAAGRycy9k&#10;b3ducmV2LnhtbFBLBQYAAAAABAAEAPUAAACJAwAAAAA=&#10;" fillcolor="#cae7fb" stroked="f"/>
                  <v:rect id="Rectangle 2166" o:spid="_x0000_s3190" style="position:absolute;left:5357;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dzHMcA&#10;AADdAAAADwAAAGRycy9kb3ducmV2LnhtbESPQWvCQBSE74X+h+UVeim6saVRo6uUtoJ4qUYPHp/Z&#10;1yQ0+zbsbmP8965Q6HGYmW+Y+bI3jejI+dqygtEwAUFcWF1zqeCwXw0mIHxA1thYJgUX8rBc3N/N&#10;MdP2zDvq8lCKCGGfoYIqhDaT0hcVGfRD2xJH79s6gyFKV0rt8BzhppHPSZJKgzXHhQpbeq+o+Ml/&#10;jYJtXzy5Oj3lMj2GzQd+rrqvw0ipx4f+bQYiUB/+w3/ttVbw+jIdw+1NfAJyc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3cxzHAAAA3QAAAA8AAAAAAAAAAAAAAAAAmAIAAGRy&#10;cy9kb3ducmV2LnhtbFBLBQYAAAAABAAEAPUAAACMAwAAAAA=&#10;" fillcolor="#cfe9fb" stroked="f"/>
                  <v:rect id="Rectangle 2167" o:spid="_x0000_s3191" style="position:absolute;left:5362;top:3526;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w+BMEA&#10;AADdAAAADwAAAGRycy9kb3ducmV2LnhtbERPy2rCQBTdF/oPwy24q5NGLCY6iogBS1dVcX2duSah&#10;mTshM3n07zuLQpeH897sJtuIgTpfO1bwNk9AEGtnai4VXC/F6wqED8gGG8ek4Ic87LbPTxvMjRv5&#10;i4ZzKEUMYZ+jgiqENpfS64os+rlriSP3cJ3FEGFXStPhGMNtI9MkeZcWa44NFbZ0qEh/n3urQOsU&#10;Pz75es+K5ZFGfQlJf8uUmr1M+zWIQFP4F/+5T0bBcpHFufFNf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MPgTBAAAA3QAAAA8AAAAAAAAAAAAAAAAAmAIAAGRycy9kb3du&#10;cmV2LnhtbFBLBQYAAAAABAAEAPUAAACGAwAAAAA=&#10;" fillcolor="#d3ebfc" stroked="f"/>
                  <v:rect id="Rectangle 2168" o:spid="_x0000_s3192" style="position:absolute;left:1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hie8YA&#10;AADdAAAADwAAAGRycy9kb3ducmV2LnhtbESPT2uDQBTE74F+h+UVekvWWhrUZCMiBHrIpebP+cV9&#10;Van7Vtytsf303UIhx2FmfsNs89n0YqLRdZYVPK8iEMS11R03Ck7H/TIB4Tyyxt4yKfgmB/nuYbHF&#10;TNsbv9NU+UYECLsMFbTeD5mUrm7JoFvZgTh4H3Y06IMcG6lHvAW46WUcRWtpsOOw0OJAZUv1Z/Vl&#10;FBwLf7X1Pk3PFU+HWJ8PP5cyUerpcS42IDzN/h7+b79pBa8vaQp/b8ITkL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Thie8YAAADdAAAADwAAAAAAAAAAAAAAAACYAgAAZHJz&#10;L2Rvd25yZXYueG1sUEsFBgAAAAAEAAQA9QAAAIsDAAAAAA==&#10;" fillcolor="#008aef" stroked="f"/>
                  <v:rect id="Rectangle 2169" o:spid="_x0000_s3193" style="position:absolute;left:1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5IrsEA&#10;AADdAAAADwAAAGRycy9kb3ducmV2LnhtbERPy4rCMBTdC/MP4Q7MRjQdURmqaXEUYXa+BtfX5toW&#10;m5vaRFv/3iwEl4fznqedqcSdGldaVvA9jEAQZ1aXnCv4P6wHPyCcR9ZYWSYFD3KQJh+9Ocbatryj&#10;+97nIoSwi1FB4X0dS+myggy6oa2JA3e2jUEfYJNL3WAbwk0lR1E0lQZLDg0F1rQsKLvsb0ZB+Wu3&#10;Wt6W183Br0/9Vq704rhS6uuzW8xAeOr8W/xy/2kFk3EU9oc34QnI5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SK7BAAAA3QAAAA8AAAAAAAAAAAAAAAAAmAIAAGRycy9kb3du&#10;cmV2LnhtbFBLBQYAAAAABAAEAPUAAACGAwAAAAA=&#10;" fillcolor="#058cef" stroked="f"/>
                  <v:rect id="Rectangle 2170" o:spid="_x0000_s3194" style="position:absolute;left:2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S3wsUA&#10;AADdAAAADwAAAGRycy9kb3ducmV2LnhtbESP3WrCQBSE7wu+w3IE7+rGYotEV4mCYguCv/eH7DEJ&#10;yZ4N2a3Z9um7hUIvh5n5hlmsgmnEgzpXWVYwGScgiHOrKy4UXC/b5xkI55E1NpZJwRc5WC0HTwtM&#10;te35RI+zL0SEsEtRQel9m0rp8pIMurFtiaN3t51BH2VXSN1hH+GmkS9J8iYNVhwXSmxpU1Jenz+N&#10;gmx95Nu2NaF2h/eg1/1h9/HtlRoNQzYH4Sn4//Bfe68VvE6TCfy+iU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tLfCxQAAAN0AAAAPAAAAAAAAAAAAAAAAAJgCAABkcnMv&#10;ZG93bnJldi54bWxQSwUGAAAAAAQABAD1AAAAigMAAAAA&#10;" fillcolor="#0a8ef0" stroked="f"/>
                  <v:rect id="Rectangle 2171" o:spid="_x0000_s3195" style="position:absolute;left:2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4HrsUA&#10;AADdAAAADwAAAGRycy9kb3ducmV2LnhtbESP0WoCMRRE3wv+Q7hCX0STWhVZjVIr0j4Vqn7AZXPd&#10;Xd3crElct3/fFIQ+DjNzhlmuO1uLlnyoHGt4GSkQxLkzFRcajofdcA4iRGSDtWPS8EMB1qve0xIz&#10;4+78Te0+FiJBOGSooYyxyaQMeUkWw8g1xMk7OW8xJukLaTzeE9zWcqzUTFqsOC2U2NB7Sfllf7Ma&#10;Wne7qld/On+0djvZFF8D0xxI6+d+97YAEamL/+FH+9NomE7UGP7epCc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jgeuxQAAAN0AAAAPAAAAAAAAAAAAAAAAAJgCAABkcnMv&#10;ZG93bnJldi54bWxQSwUGAAAAAAQABAD1AAAAigMAAAAA&#10;" fillcolor="#0f90f0" stroked="f"/>
                  <v:rect id="Rectangle 2172" o:spid="_x0000_s3196" style="position:absolute;left:34;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PNMcA&#10;AADdAAAADwAAAGRycy9kb3ducmV2LnhtbESP0WoCMRRE3wv9h3ALvpSatGpxV6OUStWCPrjtB1w2&#10;1822m5tlk+r6901B6OMwM2eY+bJ3jThRF2rPGh6HCgRx6U3NlYbPj7eHKYgQkQ02nknDhQIsF7c3&#10;c8yNP/OBTkWsRIJwyFGDjbHNpQylJYdh6Fvi5B195zAm2VXSdHhOcNfIJ6WepcOa04LFll4tld/F&#10;j9OQbbJJiPvMW/tV3F/WOzV+XymtB3f9ywxEpD7+h6/trdEwGasR/L1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TzTHAAAA3QAAAA8AAAAAAAAAAAAAAAAAmAIAAGRy&#10;cy9kb3ducmV2LnhtbFBLBQYAAAAABAAEAPUAAACMAwAAAAA=&#10;" fillcolor="#1393f0" stroked="f"/>
                  <v:rect id="Rectangle 2173" o:spid="_x0000_s3197" style="position:absolute;left:3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YdkcUA&#10;AADdAAAADwAAAGRycy9kb3ducmV2LnhtbESPQWsCMRSE7wX/Q3iCN02UbaurUUQULHipevH22Dx3&#10;Vzcvyybq2l/fFIQeh5n5hpktWluJOzW+dKxhOFAgiDNnSs41HA+b/hiED8gGK8ek4UkeFvPO2wxT&#10;4x78Tfd9yEWEsE9RQxFCnUrps4Is+oGriaN3do3FEGWTS9PgI8JtJUdKfUiLJceFAmtaFZRd9zer&#10;YXPCiR3tLsen+lqdkp+1p/XnTutet11OQQRqw3/41d4aDe+JSuDvTXwC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Nh2RxQAAAN0AAAAPAAAAAAAAAAAAAAAAAJgCAABkcnMv&#10;ZG93bnJldi54bWxQSwUGAAAAAAQABAD1AAAAigMAAAAA&#10;" fillcolor="#1895f1" stroked="f"/>
                  <v:rect id="Rectangle 2174" o:spid="_x0000_s3198" style="position:absolute;left:4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slQMkA&#10;AADdAAAADwAAAGRycy9kb3ducmV2LnhtbESPT2vCQBTE70K/w/IKvemmpZYaXaW1iYjFg38Oentk&#10;n0lo9m3Ibk3003eFgsdhZn7DTGadqcSZGldaVvA8iEAQZ1aXnCvY79L+OwjnkTVWlknBhRzMpg+9&#10;Ccbatryh89bnIkDYxaig8L6OpXRZQQbdwNbEwTvZxqAPssmlbrANcFPJlyh6kwZLDgsF1jQvKPvZ&#10;/hoFyfIwSnbpIs264+pzvt5cv9vkS6mnx+5jDMJT5+/h//ZSKxi+RkO4vQlPQE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KslQMkAAADdAAAADwAAAAAAAAAAAAAAAACYAgAA&#10;ZHJzL2Rvd25yZXYueG1sUEsFBgAAAAAEAAQA9QAAAI4DAAAAAA==&#10;" fillcolor="#1d97f1" stroked="f"/>
                  <v:rect id="Rectangle 2175" o:spid="_x0000_s3199" style="position:absolute;left:4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It5cUA&#10;AADdAAAADwAAAGRycy9kb3ducmV2LnhtbESPQWvCQBSE7wX/w/IK3uqmUiWkrtKIBUEQjEJ7fGRf&#10;s6HZtyG7mvjvXUHwOMx8M8xiNdhGXKjztWMF75MEBHHpdM2VgtPx+y0F4QOyxsYxKbiSh9Vy9LLA&#10;TLueD3QpQiViCfsMFZgQ2kxKXxqy6CeuJY7en+sshii7SuoO+1huGzlNkrm0WHNcMNjS2lD5X5yt&#10;gtnPbtYX1W9+pj4Pe7NPN/nBKzV+Hb4+QQQawjP8oLc6ch/JHO5v4hO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Ui3lxQAAAN0AAAAPAAAAAAAAAAAAAAAAAJgCAABkcnMv&#10;ZG93bnJldi54bWxQSwUGAAAAAAQABAD1AAAAigMAAAAA&#10;" fillcolor="#2299f1" stroked="f"/>
                  <v:rect id="Rectangle 2176" o:spid="_x0000_s3200" style="position:absolute;left:5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IvkcYA&#10;AADdAAAADwAAAGRycy9kb3ducmV2LnhtbESPT2vCQBTE74LfYXlCb7pRrH/SbESFlnqqpoVeH9ln&#10;Es2+DdmtSb+9WxB6HGbmN0yy6U0tbtS6yrKC6SQCQZxbXXGh4OvzdbwC4TyyxtoyKfglB5t0OEgw&#10;1rbjE90yX4gAYRejgtL7JpbS5SUZdBPbEAfvbFuDPsi2kLrFLsBNLWdRtJAGKw4LJTa0Lym/Zj9G&#10;wdtOark4dQeH68tHtvzWx91hrdTTqN++gPDU+//wo/2uFTzPoyX8vQlPQKZ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6IvkcYAAADdAAAADwAAAAAAAAAAAAAAAACYAgAAZHJz&#10;L2Rvd25yZXYueG1sUEsFBgAAAAAEAAQA9QAAAIsDAAAAAA==&#10;" fillcolor="#279cf1" stroked="f"/>
                  <v:rect id="Rectangle 2177" o:spid="_x0000_s3201" style="position:absolute;left:5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X1sIA&#10;AADdAAAADwAAAGRycy9kb3ducmV2LnhtbERPzYrCMBC+C/sOYRb2pqmiUrpGcRdcRBTR7QMMzdjW&#10;NpPSRFvf3hwEjx/f/2LVm1rcqXWlZQXjUQSCOLO65FxB+r8ZxiCcR9ZYWyYFD3KwWn4MFpho2/GJ&#10;7mefixDCLkEFhfdNIqXLCjLoRrYhDtzFtgZ9gG0udYtdCDe1nETRXBosOTQU2NBvQVl1vhkFf9Wh&#10;2l3T/SSdTY9d5S/x9fHjlPr67NffIDz1/i1+ubdawWwahbnhTXgC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j5fWwgAAAN0AAAAPAAAAAAAAAAAAAAAAAJgCAABkcnMvZG93&#10;bnJldi54bWxQSwUGAAAAAAQABAD1AAAAhwMAAAAA&#10;" fillcolor="#2c9ef1" stroked="f"/>
                  <v:rect id="Rectangle 2178" o:spid="_x0000_s3202" style="position:absolute;left:63;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L6XcUA&#10;AADdAAAADwAAAGRycy9kb3ducmV2LnhtbESPQWvCQBSE74X+h+UVvDW7iik2dZUiCObQQ6Pk/Jp9&#10;TUKzb0N2jdFf7xYKPQ4z8w2z3k62EyMNvnWsYZ4oEMSVMy3XGk7H/fMKhA/IBjvHpOFKHrabx4c1&#10;ZsZd+JPGItQiQthnqKEJoc+k9FVDFn3ieuLofbvBYohyqKUZ8BLhtpMLpV6kxZbjQoM97Rqqfoqz&#10;1VCPvrzlxYek9Gu+UNcyLW2eaz17mt7fQASawn/4r30wGtKleoXfN/EJ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cvpdxQAAAN0AAAAPAAAAAAAAAAAAAAAAAJgCAABkcnMv&#10;ZG93bnJldi54bWxQSwUGAAAAAAQABAD1AAAAigMAAAAA&#10;" fillcolor="#30a0f2" stroked="f"/>
                  <v:rect id="Rectangle 2179" o:spid="_x0000_s3203" style="position:absolute;left:6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0psQA&#10;AADdAAAADwAAAGRycy9kb3ducmV2LnhtbERPu27CMBTdkfoP1kXqgooTWqAEHFQhIXXowmNot6v4&#10;EkfE16ltIPx9PVRiPDrv1bq3rbiSD41jBfk4A0FcOd1wreB42L68gwgRWWPrmBTcKcC6fBqssNDu&#10;xju67mMtUgiHAhWYGLtCylAZshjGriNO3Ml5izFBX0vt8ZbCbSsnWTaTFhtODQY72hiqzvuLVWAP&#10;d9//fH/NN5P5a/vbLHZ4Ghmlnof9xxJEpD4+xP/uT61g+pan/elNegKy/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kdKbEAAAA3QAAAA8AAAAAAAAAAAAAAAAAmAIAAGRycy9k&#10;b3ducmV2LnhtbFBLBQYAAAAABAAEAPUAAACJAwAAAAA=&#10;" fillcolor="#35a2f2" stroked="f"/>
                  <v:rect id="Rectangle 2180" o:spid="_x0000_s3204" style="position:absolute;left:7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105MQA&#10;AADdAAAADwAAAGRycy9kb3ducmV2LnhtbESPQYvCMBSE78L+h/AWvIimFRXpGmURlUK96O7B46N5&#10;25ZtXkoTbf33RhA8DjPzDbPa9KYWN2pdZVlBPIlAEOdWV1wo+P3Zj5cgnEfWWFsmBXdysFl/DFaY&#10;aNvxiW5nX4gAYZeggtL7JpHS5SUZdBPbEAfvz7YGfZBtIXWLXYCbWk6jaCENVhwWSmxoW1L+f74a&#10;Bek+G+GBqDumdNjp5SWbpiZTavjZf3+B8NT7d/jVTrWC+SyO4fkmP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ddOTEAAAA3QAAAA8AAAAAAAAAAAAAAAAAmAIAAGRycy9k&#10;b3ducmV2LnhtbFBLBQYAAAAABAAEAPUAAACJAwAAAAA=&#10;" fillcolor="#3aa5f2" stroked="f"/>
                  <v:rect id="Rectangle 2181" o:spid="_x0000_s3205" style="position:absolute;left:7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Kgm8QA&#10;AADdAAAADwAAAGRycy9kb3ducmV2LnhtbESPX0vDQBDE3wt+h2MF39pLqhWNvRYriD72j+DrkluT&#10;0NxeuNsmqZ/eEwp9HGbmN8xyPbpW9RRi49lAPstAEZfeNlwZ+Dq8T59ARUG22HomA2eKsF7dTJZY&#10;WD/wjvq9VCpBOBZooBbpCq1jWZPDOPMdcfJ+fHAoSYZK24BDgrtWz7PsUTtsOC3U2NFbTeVxf3IG&#10;tpuR8mP4OHw/Y3524Vf6+0GMubsdX19ACY1yDV/an9bA4iGfw/+b9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CoJvEAAAA3QAAAA8AAAAAAAAAAAAAAAAAmAIAAGRycy9k&#10;b3ducmV2LnhtbFBLBQYAAAAABAAEAPUAAACJAwAAAAA=&#10;" fillcolor="#3fa7f3" stroked="f"/>
                  <v:rect id="Rectangle 2182" o:spid="_x0000_s3206" style="position:absolute;left:8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J5jMcA&#10;AADdAAAADwAAAGRycy9kb3ducmV2LnhtbESPzWrDMBCE74W+g9hCb7WcP7c4lkMIFHrIIUkbSm+L&#10;tbFNrJWR1MTJ00eFQo7DzHzDFIvBdOJEzreWFYySFARxZXXLtYKvz/eXNxA+IGvsLJOCC3lYlI8P&#10;BebannlLp12oRYSwz1FBE0KfS+mrhgz6xPbE0TtYZzBE6WqpHZ4j3HRynKaZNNhyXGiwp1VD1XH3&#10;axS8ZpPZuN/uN4O/Zge53vMPum+lnp+G5RxEoCHcw//tD61gNh1N4O9NfAKy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yeYzHAAAA3QAAAA8AAAAAAAAAAAAAAAAAmAIAAGRy&#10;cy9kb3ducmV2LnhtbFBLBQYAAAAABAAEAPUAAACMAwAAAAA=&#10;" fillcolor="#44a9f3" stroked="f"/>
                  <v:rect id="Rectangle 2183" o:spid="_x0000_s3207" style="position:absolute;left:87;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I6JsUA&#10;AADdAAAADwAAAGRycy9kb3ducmV2LnhtbESPQUvDQBSE7wX/w/IEb82mNa0ldluqIIiXYhR6fWSf&#10;STD7Nu4+2/Tfu0Khx2FmvmHW29H16kghdp4NzLIcFHHtbceNgc+Pl+kKVBRki71nMnCmCNvNzWSN&#10;pfUnfqdjJY1KEI4lGmhFhlLrWLfkMGZ+IE7elw8OJcnQaBvwlOCu1/M8X2qHHaeFFgd6bqn+rn6d&#10;ASv7++rtLE/7A43FD/lq+RA6Y+5ux90jKKFRruFL+9UaWBSzAv7fpCe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AjomxQAAAN0AAAAPAAAAAAAAAAAAAAAAAJgCAABkcnMv&#10;ZG93bnJldi54bWxQSwUGAAAAAAQABAD1AAAAigMAAAAA&#10;" fillcolor="#48abf3" stroked="f"/>
                  <v:rect id="Rectangle 2184" o:spid="_x0000_s3208" style="position:absolute;left:9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znScYA&#10;AADdAAAADwAAAGRycy9kb3ducmV2LnhtbESPT2sCMRTE7wW/Q3hCbzWraNHVKKVQEHvyLx4fm9fd&#10;pZuXbRJ30356Uyj0OMzMb5jVJppGdOR8bVnBeJSBIC6srrlUcDq+Pc1B+ICssbFMCr7Jw2Y9eFhh&#10;rm3Pe+oOoRQJwj5HBVUIbS6lLyoy6Ee2JU7eh3UGQ5KulNphn+CmkZMse5YGa04LFbb0WlHxebgZ&#10;BZPzLmrnLj99G7+m793uWi9uW6Ueh/FlCSJQDP/hv/ZWK5hNxzP4fZOe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HznScYAAADdAAAADwAAAAAAAAAAAAAAAACYAgAAZHJz&#10;L2Rvd25yZXYueG1sUEsFBgAAAAAEAAQA9QAAAIsDAAAAAA==&#10;" fillcolor="#4dadf4" stroked="f"/>
                  <v:rect id="Rectangle 2185" o:spid="_x0000_s3209" style="position:absolute;left:9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EKq8YA&#10;AADdAAAADwAAAGRycy9kb3ducmV2LnhtbESPT2vCQBTE7wW/w/KE3uompRWNrkEKpfHQQ/1z8PbI&#10;PpNg9m3MrnH99t1CweMwM79hlnkwrRiod41lBekkAUFcWt1wpWC/+3yZgXAeWWNrmRTcyUG+Gj0t&#10;MdP2xj80bH0lIoRdhgpq77tMSlfWZNBNbEccvZPtDfoo+0rqHm8Rblr5miRTabDhuFBjRx81left&#10;1SiQcv7F4R4ux4MrvvVQbK6XcqPU8zisFyA8Bf8I/7cLreD9LZ3C35v4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XEKq8YAAADdAAAADwAAAAAAAAAAAAAAAACYAgAAZHJz&#10;L2Rvd25yZXYueG1sUEsFBgAAAAAEAAQA9QAAAIsDAAAAAA==&#10;" fillcolor="#52aff4" stroked="f"/>
                  <v:rect id="Rectangle 2186" o:spid="_x0000_s3210" style="position:absolute;left:10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bpAcYA&#10;AADdAAAADwAAAGRycy9kb3ducmV2LnhtbESPQWsCMRSE7wX/Q3iF3mpWa1tZjaItBemt2/Xg7bl5&#10;3Sy7eQmbVNd/b4RCj8PMfMMs14PtxIn60DhWMBlnIIgrpxuuFZTfH49zECEia+wck4ILBVivRndL&#10;zLU78xediliLBOGQowITo8+lDJUhi2HsPHHyflxvMSbZ11L3eE5w28lplr1Iiw2nBYOe3gxVbfFr&#10;FRy9OXat10/156Est23R7GfvhVIP98NmASLSEP/Df+2dVvA8m7zC7U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bpAcYAAADdAAAADwAAAAAAAAAAAAAAAACYAgAAZHJz&#10;L2Rvd25yZXYueG1sUEsFBgAAAAAEAAQA9QAAAIsDAAAAAA==&#10;" fillcolor="#57b1f4" stroked="f"/>
                  <v:rect id="Rectangle 2187" o:spid="_x0000_s3211" style="position:absolute;left:10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WIPcEA&#10;AADdAAAADwAAAGRycy9kb3ducmV2LnhtbERPy2oCMRTdC/2HcAvuNKP4KFOjFFtBEBc+PuAyuSbB&#10;yc0wSXX8e7MQXB7Oe7HqfC1u1EYXWMFoWIAgroJ2bBScT5vBF4iYkDXWgUnBgyKslh+9BZY63PlA&#10;t2MyIodwLFGBTakppYyVJY9xGBrizF1C6zFl2BqpW7zncF/LcVHMpEfHucFiQ2tL1fX47xW4vd2d&#10;18bt6PD3ax7ObcdmPlGq/9n9fINI1KW3+OXeagXTySjPzW/yE5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1FiD3BAAAA3QAAAA8AAAAAAAAAAAAAAAAAmAIAAGRycy9kb3du&#10;cmV2LnhtbFBLBQYAAAAABAAEAPUAAACGAwAAAAA=&#10;" fillcolor="#5cb4f5" stroked="f"/>
                  <v:rect id="Rectangle 2188" o:spid="_x0000_s3212" style="position:absolute;left:111;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bW/cUA&#10;AADdAAAADwAAAGRycy9kb3ducmV2LnhtbESPT4vCMBTE74LfITzBm6bqbtFqFP+wsJcFrT14fDTP&#10;tti8lCZq/fabhQWPw8z8hlltOlOLB7WusqxgMo5AEOdWV1woyM5fozkI55E11pZJwYscbNb93goT&#10;bZ98okfqCxEg7BJUUHrfJFK6vCSDbmwb4uBdbWvQB9kWUrf4DHBTy2kUxdJgxWGhxIb2JeW39G4U&#10;nI6+SF+7n9k9PcTZcX5xGXdOqeGg2y5BeOr8O/zf/tYKPj8mC/h7E5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ttb9xQAAAN0AAAAPAAAAAAAAAAAAAAAAAJgCAABkcnMv&#10;ZG93bnJldi54bWxQSwUGAAAAAAQABAD1AAAAigMAAAAA&#10;" fillcolor="#60b6f5" stroked="f"/>
                  <v:rect id="Rectangle 2189" o:spid="_x0000_s3213" style="position:absolute;left:11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nesQA&#10;AADdAAAADwAAAGRycy9kb3ducmV2LnhtbERPy04CMRTdm/APzSVxJx2JGBgoxIgakQXPoMvr9DKd&#10;ML2dtAXGv7cLE5cn5z2ZtbYWF/KhcqzgvpeBIC6crrhUsN+93g1BhIissXZMCn4owGzauZlgrt2V&#10;N3TZxlKkEA45KjAxNrmUoTBkMfRcQ5y4o/MWY4K+lNrjNYXbWvaz7FFarDg1GGzo2VBx2p6tgtER&#10;d8u5+Vysl/yyWnxF//F2+Fbqtts+jUFEauO/+M/9rhUMHvppf3qTnoC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wJ3rEAAAA3QAAAA8AAAAAAAAAAAAAAAAAmAIAAGRycy9k&#10;b3ducmV2LnhtbFBLBQYAAAAABAAEAPUAAACJAwAAAAA=&#10;" fillcolor="#65b8f5" stroked="f"/>
                  <v:rect id="Rectangle 2190" o:spid="_x0000_s3214" style="position:absolute;left:12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KlesUA&#10;AADdAAAADwAAAGRycy9kb3ducmV2LnhtbESPQWvCQBSE7wX/w/IKvZS6UTTU1FVUKMRTTdT7I/ua&#10;pGbfhuyq8d+7BcHjMDPfMPNlbxpxoc7VlhWMhhEI4sLqmksFh/33xycI55E1NpZJwY0cLBeDlzkm&#10;2l45o0vuSxEg7BJUUHnfJlK6oiKDbmhb4uD92s6gD7Irpe7wGuCmkeMoiqXBmsNChS1tKipO+dko&#10;IPl3tKc9r3fbn/c0a88440Os1Ntrv/oC4an3z/CjnWoF08l4BP9vwhO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YqV6xQAAAN0AAAAPAAAAAAAAAAAAAAAAAJgCAABkcnMv&#10;ZG93bnJldi54bWxQSwUGAAAAAAQABAD1AAAAigMAAAAA&#10;" fillcolor="#6abbf6" stroked="f"/>
                  <v:rect id="Rectangle 2191" o:spid="_x0000_s3215" style="position:absolute;left:12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RfpMYA&#10;AADdAAAADwAAAGRycy9kb3ducmV2LnhtbESPQWvCQBSE74L/YXmCN900xCLRVapgEXqQpIWa2yP7&#10;TILZtyG71fTfu0Khx2FmvmHW28G04ka9aywreJlHIIhLqxuuFHx9HmZLEM4ja2wtk4JfcrDdjEdr&#10;TLW9c0a33FciQNilqKD2vkuldGVNBt3cdsTBu9jeoA+yr6Tu8R7gppVxFL1Kgw2HhRo72tdUXvMf&#10;o2BZZJd3m8jd3n3nxak7J8VHdlZqOhneViA8Df4//Nc+agWLJI7h+SY8Ab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RfpMYAAADdAAAADwAAAAAAAAAAAAAAAACYAgAAZHJz&#10;L2Rvd25yZXYueG1sUEsFBgAAAAAEAAQA9QAAAIsDAAAAAA==&#10;" fillcolor="#6ebdf6" stroked="f"/>
                  <v:rect id="Rectangle 2192" o:spid="_x0000_s3216" style="position:absolute;left:13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B7sUA&#10;AADdAAAADwAAAGRycy9kb3ducmV2LnhtbESPT2vCQBTE74LfYXlCb7rR1qDRVUQo9tqoeH1mX/5g&#10;9m3MbjX103cLgsdhZn7DLNedqcWNWldZVjAeRSCIM6srLhQc9p/DGQjnkTXWlknBLzlYr/q9JSba&#10;3vmbbqkvRICwS1BB6X2TSOmykgy6kW2Ig5fb1qAPsi2kbvEe4KaWkyiKpcGKw0KJDW1Lyi7pj1GQ&#10;nuePXZ5Pq8dpF2/2SPHxUFyVeht0mwUIT51/hZ/tL61g+jF5h/834Qn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IHuxQAAAN0AAAAPAAAAAAAAAAAAAAAAAJgCAABkcnMv&#10;ZG93bnJldi54bWxQSwUGAAAAAAQABAD1AAAAigMAAAAA&#10;" fillcolor="#73bff6" stroked="f"/>
                  <v:rect id="Rectangle 2193" o:spid="_x0000_s3217" style="position:absolute;left:135;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glUcIA&#10;AADdAAAADwAAAGRycy9kb3ducmV2LnhtbESPT4vCMBTE74LfITzBm6aK7ko1ivgHvdbdwx4fzdu2&#10;2+alJFHrtzeCsMdh5jfDrDadacSNnK8sK5iMExDEudUVFwq+v46jBQgfkDU2lknBgzxs1v3eClNt&#10;75zR7RIKEUvYp6igDKFNpfR5SQb92LbE0fu1zmCI0hVSO7zHctPIaZJ8SIMVx4USW9qVlNeXq1Ew&#10;n5l6m0lXn35Ccdpnnwf71yVKDQfddgkiUBf+w2/6rF/cdAavN/EJ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eCVRwgAAAN0AAAAPAAAAAAAAAAAAAAAAAJgCAABkcnMvZG93&#10;bnJldi54bWxQSwUGAAAAAAQABAD1AAAAhwMAAAAA&#10;" fillcolor="#78c1f6" stroked="f"/>
                  <v:rect id="Rectangle 2194" o:spid="_x0000_s3218" style="position:absolute;left:13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4WRcUA&#10;AADdAAAADwAAAGRycy9kb3ducmV2LnhtbESPQWsCMRSE7wX/Q3hCL0Wz1SqyGkUKXaTUQtWDx8fm&#10;uRvcvCxJ1PXfm0Khx2FmvmEWq8424ko+GMcKXocZCOLSacOVgsP+YzADESKyxsYxKbhTgNWy97TA&#10;XLsb/9B1FyuRIBxyVFDH2OZShrImi2HoWuLknZy3GJP0ldQebwluGznKsqm0aDgt1NjSe03leXex&#10;Cr64MEdy2+J7XZQn45vPy/gFlXrud+s5iEhd/A//tTdaweRtNIHfN+k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DhZFxQAAAN0AAAAPAAAAAAAAAAAAAAAAAJgCAABkcnMv&#10;ZG93bnJldi54bWxQSwUGAAAAAAQABAD1AAAAigMAAAAA&#10;" fillcolor="#7dc3f6" stroked="f"/>
                  <v:rect id="Rectangle 2195" o:spid="_x0000_s3219" style="position:absolute;left:14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6aVMMA&#10;AADdAAAADwAAAGRycy9kb3ducmV2LnhtbESPzarCMBSE94LvEI7gRjS1aJFeo4go3K0/C5fH5tj2&#10;2pyUJmq9T28EweUwM98w82VrKnGnxpWWFYxHEQjizOqScwXHw3Y4A+E8ssbKMil4koPlotuZY6rt&#10;g3d03/tcBAi7FBUU3teplC4ryKAb2Zo4eBfbGPRBNrnUDT4C3FQyjqJEGiw5LBRY07qg7Lq/GQWD&#10;OInPpI/T/+dNov47uclqM1Oq32tXPyA8tf4b/rR/tYLpJE7g/SY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M6aVMMAAADdAAAADwAAAAAAAAAAAAAAAACYAgAAZHJzL2Rv&#10;d25yZXYueG1sUEsFBgAAAAAEAAQA9QAAAIgDAAAAAA==&#10;" fillcolor="#82c6f7" stroked="f"/>
                  <v:rect id="Rectangle 2196" o:spid="_x0000_s3220" style="position:absolute;left:14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zDRsIA&#10;AADdAAAADwAAAGRycy9kb3ducmV2LnhtbESP0YrCMBRE3wX/IVzBN00VXXerUUSQ9XFr/YBLc22L&#10;yU1oota/3wgL+zjMzBlms+utEQ/qQutYwWyagSCunG65VnApj5NPECEiazSOScGLAuy2w8EGc+2e&#10;XNDjHGuRIBxyVNDE6HMpQ9WQxTB1njh5V9dZjEl2tdQdPhPcGjnPsg9pseW00KCnQ0PV7Xy3CvxX&#10;YXx9nN1Opn19/9xj6YuiVGo86vdrEJH6+B/+a5+0guVivoL3m/Q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zMNGwgAAAN0AAAAPAAAAAAAAAAAAAAAAAJgCAABkcnMvZG93&#10;bnJldi54bWxQSwUGAAAAAAQABAD1AAAAhwMAAAAA&#10;" fillcolor="#86c8f7" stroked="f"/>
                  <v:rect id="Rectangle 2197" o:spid="_x0000_s3221" style="position:absolute;left:15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AhtcUA&#10;AADdAAAADwAAAGRycy9kb3ducmV2LnhtbESPTWvCQBCG7wX/wzJCL0U3xg8kdRURhOrJr0tvQ3aa&#10;hGZnw+6q6b/vHAo9Du+8z8yz2vSuVQ8KsfFsYDLOQBGX3jZcGbhd96MlqJiQLbaeycAPRdisBy8r&#10;LKx/8pkel1QpgXAs0ECdUldoHcuaHMax74gl+/LBYZIxVNoGfArctTrPsoV22LBcqLGjXU3l9+Xu&#10;DBz5kPdvU0F3p3A8zz/bZbzujXkd9tt3UIn69L/81/6wBuazXN4VGzEB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UCG1xQAAAN0AAAAPAAAAAAAAAAAAAAAAAJgCAABkcnMv&#10;ZG93bnJldi54bWxQSwUGAAAAAAQABAD1AAAAigMAAAAA&#10;" fillcolor="#8bcaf7" stroked="f"/>
                  <v:rect id="Rectangle 2198" o:spid="_x0000_s3222" style="position:absolute;left:15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Lq3MQA&#10;AADdAAAADwAAAGRycy9kb3ducmV2LnhtbESPQWvCQBSE7wX/w/IEb3VjqG1Ns5FSKnpUazw/s69J&#10;NPs2ZFeN/94VCj0OM/MNk85704gLda62rGAyjkAQF1bXXCrY/Sye30E4j6yxsUwKbuRgng2eUky0&#10;vfKGLltfigBhl6CCyvs2kdIVFRl0Y9sSB+/XdgZ9kF0pdYfXADeNjKPoVRqsOSxU2NJXRcVpezYK&#10;9vntcJyu8wnj7k02S7/n/DtWajTsPz9AeOr9f/ivvdIKpi/xDB5vwhOQ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i6tzEAAAA3QAAAA8AAAAAAAAAAAAAAAAAmAIAAGRycy9k&#10;b3ducmV2LnhtbFBLBQYAAAAABAAEAPUAAACJAwAAAAA=&#10;" fillcolor="#90ccf8" stroked="f"/>
                  <v:rect id="Rectangle 2199" o:spid="_x0000_s3223" style="position:absolute;left:164;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tid8EA&#10;AADdAAAADwAAAGRycy9kb3ducmV2LnhtbERPzWrCQBC+C77DMoK3utFUKdFVpCrWS6vWBxiy0yQ0&#10;O5tmR03fvnsoePz4/herztXqRm2oPBsYjxJQxLm3FRcGLp+7pxdQQZAt1p7JwC8FWC37vQVm1t/5&#10;RLezFCqGcMjQQCnSZFqHvCSHYeQb4sh9+dahRNgW2rZ4j+Gu1pMkmWmHFceGEht6LSn/Pl+dgePm&#10;UIRU5CQfqX53bss/ONkbMxx06zkooU4e4n/3mzUwfU7j/vgmPgG9/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LYnfBAAAA3QAAAA8AAAAAAAAAAAAAAAAAmAIAAGRycy9kb3du&#10;cmV2LnhtbFBLBQYAAAAABAAEAPUAAACGAwAAAAA=&#10;" fillcolor="#95cef8" stroked="f"/>
                  <v:rect id="Rectangle 2200" o:spid="_x0000_s3224" style="position:absolute;left:16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5iCsIA&#10;AADdAAAADwAAAGRycy9kb3ducmV2LnhtbESPW4vCMBSE3wX/QziCb5p6xe0aRQTBN1kvuI+H5mxT&#10;bE5KE2v990ZY8HGYmW+Y5bq1pWio9oVjBaNhAoI4c7rgXMH5tBssQPiArLF0TAqe5GG96naWmGr3&#10;4B9qjiEXEcI+RQUmhCqV0meGLPqhq4ij9+dqiyHKOpe6xkeE21KOk2QuLRYcFwxWtDWU3Y53q0BP&#10;zYnk5kBXx5evWzZu7O9VKtXvtZtvEIHa8An/t/dawWw6GcH7TX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rmIKwgAAAN0AAAAPAAAAAAAAAAAAAAAAAJgCAABkcnMvZG93&#10;bnJldi54bWxQSwUGAAAAAAQABAD1AAAAhwMAAAAA&#10;" fillcolor="#9ad0f8" stroked="f"/>
                  <v:rect id="Rectangle 2201" o:spid="_x0000_s3225" style="position:absolute;left:17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2as8cA&#10;AADdAAAADwAAAGRycy9kb3ducmV2LnhtbESPQWvCQBSE74L/YXmFXopujFYldRURBHso0ijo8ZF9&#10;TUKzb9PdVeO/7xYKHoeZ+YZZrDrTiCs5X1tWMBomIIgLq2suFRwP28EchA/IGhvLpOBOHlbLfm+B&#10;mbY3/qRrHkoRIewzVFCF0GZS+qIig35oW+LofVlnMETpSqkd3iLcNDJNkqk0WHNcqLClTUXFd34x&#10;CrD+mJx/7rNTno431Ln1fvf+IpV6furWbyACdeER/m/vtILXyTiFvzfxCc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tmrPHAAAA3QAAAA8AAAAAAAAAAAAAAAAAmAIAAGRy&#10;cy9kb3ducmV2LnhtbFBLBQYAAAAABAAEAPUAAACMAwAAAAA=&#10;" fillcolor="#9ed2f9" stroked="f"/>
                  <v:rect id="Rectangle 2202" o:spid="_x0000_s3226" style="position:absolute;left:17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6vLscA&#10;AADdAAAADwAAAGRycy9kb3ducmV2LnhtbESPT2vCQBTE74V+h+UVeilmU7UiqauoUOmp4B/w+pp9&#10;yaZm34bsRqOfvlsQehxm5jfMbNHbWpyp9ZVjBa9JCoI4d7riUsFh/zGYgvABWWPtmBRcycNi/vgw&#10;w0y7C2/pvAuliBD2GSowITSZlD43ZNEnriGOXuFaiyHKtpS6xUuE21oO03QiLVYcFww2tDaUn3ad&#10;VfCNS7Nq6HZ9+emGVbE5Hb+m+VGp56d++Q4iUB/+w/f2p1bwNh6N4O9Nf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ury7HAAAA3QAAAA8AAAAAAAAAAAAAAAAAmAIAAGRy&#10;cy9kb3ducmV2LnhtbFBLBQYAAAAABAAEAPUAAACMAwAAAAA=&#10;" fillcolor="#a3d5f9" stroked="f"/>
                  <v:rect id="Rectangle 2203" o:spid="_x0000_s3227" style="position:absolute;left:18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JPXcUA&#10;AADdAAAADwAAAGRycy9kb3ducmV2LnhtbESPX0vDQBDE3wt+h2MF39pLtBWNvRYpCL5J/0B9XHJr&#10;EnO3F3NrGr+9Vyj0cZiZ3zDL9eidGqiPTWAD+SwDRVwG23Bl4LB/mz6BioJs0QUmA38UYb26mSyx&#10;sOHEWxp2UqkE4ViggVqkK7SOZU0e4yx0xMn7Cr1HSbKvtO3xlODe6fsse9QeG04LNXa0qalsd7/e&#10;gNPH4fnzO99UTVsuXP4hx59WjLm7HV9fQAmNcg1f2u/WwGL+MIfzm/QE9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Mk9dxQAAAN0AAAAPAAAAAAAAAAAAAAAAAJgCAABkcnMv&#10;ZG93bnJldi54bWxQSwUGAAAAAAQABAD1AAAAigMAAAAA&#10;" fillcolor="#a8d7f9" stroked="f"/>
                  <v:rect id="Rectangle 2204" o:spid="_x0000_s3228" style="position:absolute;left:188;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r4wMgA&#10;AADdAAAADwAAAGRycy9kb3ducmV2LnhtbESPUUsCQRSF3wP/w3AFXyJntZRYHSVEqQwCLajerjvX&#10;naWdO8vM5K7/vhGCHg/nnO9w5svO1uJEPlSOFYyGGQjiwumKSwXvb5ubexAhImusHZOCMwVYLnpX&#10;c8y1a3lHp30sRYJwyFGBibHJpQyFIYth6Bri5B2dtxiT9KXUHtsEt7UcZ9lUWqw4LRhsaGWo+N7/&#10;WAXN9Prr5Vhudq18/DDr561/dZ8HpQb97mEGIlIX/8N/7SetYHJ3O4HL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OvjAyAAAAN0AAAAPAAAAAAAAAAAAAAAAAJgCAABk&#10;cnMvZG93bnJldi54bWxQSwUGAAAAAAQABAD1AAAAjQMAAAAA&#10;" fillcolor="#add9fa" stroked="f"/>
                  <v:rect id="Rectangle 2205" o:spid="_x0000_s3229" style="position:absolute;left:19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MoKMYA&#10;AADdAAAADwAAAGRycy9kb3ducmV2LnhtbESP0WrCQBRE34X+w3ILfasbbRpidJVqEVrBB6MfcMle&#10;k2D2brq71fTvu4WCj8PMnGEWq8F04krOt5YVTMYJCOLK6pZrBafj9jkH4QOyxs4yKfghD6vlw2iB&#10;hbY3PtC1DLWIEPYFKmhC6AspfdWQQT+2PXH0ztYZDFG6WmqHtwg3nZwmSSYNthwXGuxp01B1Kb+N&#10;gq98dry823WZUpp3n9P9zm1nqNTT4/A2BxFoCPfwf/tDK3hNXzL4e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1MoKMYAAADdAAAADwAAAAAAAAAAAAAAAACYAgAAZHJz&#10;L2Rvd25yZXYueG1sUEsFBgAAAAAEAAQA9QAAAIsDAAAAAA==&#10;" fillcolor="#b2dbfa" stroked="f"/>
                  <v:rect id="Rectangle 2206" o:spid="_x0000_s3230" style="position:absolute;left:19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4XJskA&#10;AADdAAAADwAAAGRycy9kb3ducmV2LnhtbESPUUsCQRSF34X+w3AD33R2c7VYHcWKMgSjNAjfLju3&#10;na2dO8vOpOu/bwShx8M55zuc2aKztThQ6yvHCtJhAoK4cLriUsHH7mlwB8IHZI21Y1JwIg+L+VVv&#10;hrl2R36nwzaUIkLY56jAhNDkUvrCkEU/dA1x9L5cazFE2ZZSt3iMcFvLmySZSIsVxwWDDT0YKn62&#10;v1bBJkvTEz7vl+H7fmLe1rvPx+x1pVT/ultOQQTqwn/40n7RCsbZ6BbOb+ITk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A4XJskAAADdAAAADwAAAAAAAAAAAAAAAACYAgAA&#10;ZHJzL2Rvd25yZXYueG1sUEsFBgAAAAAEAAQA9QAAAI4DAAAAAA==&#10;" fillcolor="#b7defa" stroked="f"/>
                  <v:rect id="Rectangle 2207" o:spid="_x0000_s3231" style="position:absolute;left:20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WhRMQA&#10;AADdAAAADwAAAGRycy9kb3ducmV2LnhtbERPz2vCMBS+C/sfwht4kZm26tw6U5GBoB4GU3d/NG9t&#10;t+alazKN/705CB4/vt+LZTCtOFHvGssK0nECgri0uuFKwfGwfnoB4TyyxtYyKbiQg2XxMFhgru2Z&#10;P+m095WIIexyVFB73+VSurImg25sO+LIfdveoI+wr6Tu8RzDTSuzJHmWBhuODTV29F5T+bv/NwpG&#10;mdly+PmahWNqd/OP7O913eyUGj6G1RsIT8HfxTf3RiuYTSdxbnwTn4As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1oUTEAAAA3QAAAA8AAAAAAAAAAAAAAAAAmAIAAGRycy9k&#10;b3ducmV2LnhtbFBLBQYAAAAABAAEAPUAAACJAwAAAAA=&#10;" fillcolor="#bbe0fa" stroked="f"/>
                  <v:rect id="Rectangle 2208" o:spid="_x0000_s3232" style="position:absolute;left:20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8r2cQA&#10;AADdAAAADwAAAGRycy9kb3ducmV2LnhtbESP3YrCMBSE7xd8h3AE79bUqkWrUURQBL3x5wEOzbEt&#10;NieliVp9eiMs7OUwM98w82VrKvGgxpWWFQz6EQjizOqScwWX8+Z3AsJ5ZI2VZVLwIgfLRednjqm2&#10;Tz7S4+RzESDsUlRQeF+nUrqsIIOub2vi4F1tY9AH2eRSN/gMcFPJOIoSabDksFBgTeuCstvpbhRM&#10;buepHL+TwygfbvfVAePdZRUr1eu2qxkIT63/D/+1d1rBeDScwvdNeAJy8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PK9nEAAAA3QAAAA8AAAAAAAAAAAAAAAAAmAIAAGRycy9k&#10;b3ducmV2LnhtbFBLBQYAAAAABAAEAPUAAACJAwAAAAA=&#10;" fillcolor="#c0e2fa" stroked="f"/>
                  <v:rect id="Rectangle 2209" o:spid="_x0000_s3233" style="position:absolute;left:212;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1gasQA&#10;AADdAAAADwAAAGRycy9kb3ducmV2LnhtbERPy2oCMRTdF/oP4Qruakbro45GsYKgm0LHLtrddXLN&#10;DJ3cDEnUsV/fLApdHs57ue5sI67kQ+1YwXCQgSAuna7ZKPg47p5eQISIrLFxTAruFGC9enxYYq7d&#10;jd/pWkQjUgiHHBVUMba5lKGsyGIYuJY4cWfnLcYEvZHa4y2F20aOsmwqLdacGipsaVtR+V1crILZ&#10;69tWHuL8aH4+dzwxz4eT9V9K9XvdZgEiUhf/xX/uvVYwGY/T/vQmPQ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dYGrEAAAA3QAAAA8AAAAAAAAAAAAAAAAAmAIAAGRycy9k&#10;b3ducmV2LnhtbFBLBQYAAAAABAAEAPUAAACJAwAAAAA=&#10;" fillcolor="#c5e4fb" stroked="f"/>
                  <v:rect id="Rectangle 2210" o:spid="_x0000_s3234" style="position:absolute;left:21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m/QcUA&#10;AADdAAAADwAAAGRycy9kb3ducmV2LnhtbESPQWvCQBSE74L/YXlCb7qxxKDRNdhCUewptnh+ZF+T&#10;1OzbkN2a+O9doeBxmJlvmE02mEZcqXO1ZQXzWQSCuLC65lLB99fHdAnCeWSNjWVScCMH2XY82mCq&#10;bc85XU++FAHCLkUFlfdtKqUrKjLoZrYlDt6P7Qz6ILtS6g77ADeNfI2iRBqsOSxU2NJ7RcXl9GcU&#10;fDarVg573q/y6Pwb396OxcEnSr1Mht0ahKfBP8P/7YNWsIjjOTzehCcgt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Sb9BxQAAAN0AAAAPAAAAAAAAAAAAAAAAAJgCAABkcnMv&#10;ZG93bnJldi54bWxQSwUGAAAAAAQABAD1AAAAigMAAAAA&#10;" fillcolor="#cae7fb" stroked="f"/>
                  <v:rect id="Rectangle 2211" o:spid="_x0000_s3235" style="position:absolute;left:22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oxpsYA&#10;AADdAAAADwAAAGRycy9kb3ducmV2LnhtbESPQWvCQBSE74X+h+UVeim6UTRIdJXSVihe1OjB4zP7&#10;TEKzb8PuNsZ/7wqFHoeZ+YZZrHrTiI6cry0rGA0TEMSF1TWXCo6H9WAGwgdkjY1lUnAjD6vl89MC&#10;M22vvKcuD6WIEPYZKqhCaDMpfVGRQT+0LXH0LtYZDFG6UmqH1wg3jRwnSSoN1hwXKmzpo6LiJ/81&#10;CnZ98ebq9JzL9BQ2n/i17rbHkVKvL/37HESgPvyH/9rfWsF0MhnD4018AnJ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koxpsYAAADdAAAADwAAAAAAAAAAAAAAAACYAgAAZHJz&#10;L2Rvd25yZXYueG1sUEsFBgAAAAAEAAQA9QAAAIsDAAAAAA==&#10;" fillcolor="#cfe9fb" stroked="f"/>
                  <v:rect id="Rectangle 2212" o:spid="_x0000_s3236" style="position:absolute;left:22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JNV8QA&#10;AADdAAAADwAAAGRycy9kb3ducmV2LnhtbESPW4vCMBSE3wX/QzgLvmm63lirUWRZQfHJC/t8TM62&#10;ZZuT0kRb/70RBB+HmfmGWaxaW4ob1b5wrOBzkIAg1s4UnCk4nzb9LxA+IBssHZOCO3lYLbudBabG&#10;NXyg2zFkIkLYp6ggD6FKpfQ6J4t+4Cri6P252mKIss6kqbGJcFvKYZJMpcWC40KOFX3npP+PV6tA&#10;6yHu9ny+zDaTH2r0KSTX35lSvY92PQcRqA3v8Ku9NQom4/EInm/iE5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iTVfEAAAA3QAAAA8AAAAAAAAAAAAAAAAAmAIAAGRycy9k&#10;b3ducmV2LnhtbFBLBQYAAAAABAAEAPUAAACJAwAAAAA=&#10;" fillcolor="#d3ebfc" stroked="f"/>
                  <v:rect id="Rectangle 2213" o:spid="_x0000_s3237" style="position:absolute;left:1279;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sx8QA&#10;AADdAAAADwAAAGRycy9kb3ducmV2LnhtbESPT4vCMBTE7wt+h/AEb2uq1EWrUUQQPHix/jk/m2db&#10;bF5KE2v105uFhT0OM/MbZrHqTCVaalxpWcFoGIEgzqwuOVdwOm6/pyCcR9ZYWSYFL3KwWva+Fpho&#10;++QDtanPRYCwS1BB4X2dSOmyggy6oa2Jg3ezjUEfZJNL3eAzwE0lx1H0Iw2WHBYKrGlTUHZPH0bB&#10;ce2vNtvOZueU2/1Yn/fvy2aq1KDfrecgPHX+P/zX3mkFkziO4fdNeAJy+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zLMfEAAAA3QAAAA8AAAAAAAAAAAAAAAAAmAIAAGRycy9k&#10;b3ducmV2LnhtbFBLBQYAAAAABAAEAPUAAACJAwAAAAA=&#10;" fillcolor="#008aef" stroked="f"/>
                  <v:rect id="Rectangle 2214" o:spid="_x0000_s3238" style="position:absolute;left:129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V77sYA&#10;AADdAAAADwAAAGRycy9kb3ducmV2LnhtbESPX2vCQBDE34V+h2MLvoheFG1L9BTpH+pDLdXq+5Jb&#10;k2BuL2SvGr+9Jwh9HGbmN8xs0bpKnaiR0rOB4SABRZx5W3JuYPf70X8BJQHZYuWZDFxIYDF/6Mww&#10;tf7MGzptQ64ihCVFA0UIdaq1ZAU5lIGviaN38I3DEGWTa9vgOcJdpUdJ8qQdlhwXCqzptaDsuP1z&#10;Btb262ct9r197r0t99+fKzm4vRjTfWyXU1CB2vAfvrdX1sBkPJ7A7U18An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V77sYAAADdAAAADwAAAAAAAAAAAAAAAACYAgAAZHJz&#10;L2Rvd25yZXYueG1sUEsFBgAAAAAEAAQA9QAAAIsDAAAAAA==&#10;" fillcolor="#028bef" stroked="f"/>
                </v:group>
                <v:group id="Group 2416" o:spid="_x0000_s3239" style="position:absolute;left:8401;top:24130;width:24669;height:1346" coordorigin="1313,3814" coordsize="3885,2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vz3fxgAAAN0A&#10;AAAPAAAAAAAAAAAAAAAAAKoCAABkcnMvZG93bnJldi54bWxQSwUGAAAAAAQABAD6AAAAnQMAAAAA&#10;">
                  <v:rect id="Rectangle 2216" o:spid="_x0000_s3240" style="position:absolute;left:131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H3cYA&#10;AADdAAAADwAAAGRycy9kb3ducmV2LnhtbESPzWrDMBCE74G+g9hCb7Hs4DbGiRLaQKGUXpofyHFt&#10;bWwTa2UkNXHevioUchxm5htmuR5NLy7kfGdZQZakIIhrqztuFOx379MChA/IGnvLpOBGHtarh8kS&#10;S22v/E2XbWhEhLAvUUEbwlBK6euWDPrEDsTRO1lnMETpGqkdXiPc9HKWpi/SYMdxocWBNi3V5+2P&#10;URDejK666vBJriiy6utWj6djodTT4/i6ABFoDPfwf/tDK3jO8z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trH3cYAAADdAAAADwAAAAAAAAAAAAAAAACYAgAAZHJz&#10;L2Rvd25yZXYueG1sUEsFBgAAAAAEAAQA9QAAAIsDAAAAAA==&#10;" fillcolor="#048cef" stroked="f"/>
                  <v:rect id="Rectangle 2217" o:spid="_x0000_s3241" style="position:absolute;left:133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X5S8EA&#10;AADdAAAADwAAAGRycy9kb3ducmV2LnhtbERPy4rCMBTdC/MP4Q64EU19DdIxlUFRXPoYXF+aa1Pa&#10;3JQm2vr3ZjEwy8N5rze9rcWTWl86VjCdJCCIc6dLLhT8XvfjFQgfkDXWjknBizxsso/BGlPtOj7T&#10;8xIKEUPYp6jAhNCkUvrckEU/cQ1x5O6utRgibAupW+xiuK3lLEm+pMWSY4PBhraG8urysArK89xP&#10;u9v8YEaH/DTbdY+qOY6UGn72P98gAvXhX/znPmoFy8Uizo1v4hOQ2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l+UvBAAAA3QAAAA8AAAAAAAAAAAAAAAAAmAIAAGRycy9kb3du&#10;cmV2LnhtbFBLBQYAAAAABAAEAPUAAACGAwAAAAA=&#10;" fillcolor="#068cef" stroked="f"/>
                  <v:rect id="Rectangle 2218" o:spid="_x0000_s3242" style="position:absolute;left:1351;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UxvsUA&#10;AADdAAAADwAAAGRycy9kb3ducmV2LnhtbESPT4vCMBTE74LfITxhb5oqrqzVKGVBUNiLf1bw9mie&#10;bbF56Tax7X57Iwgeh5n5DbNcd6YUDdWusKxgPIpAEKdWF5wpOB03wy8QziNrLC2Tgn9ysF71e0uM&#10;tW15T83BZyJA2MWoIPe+iqV0aU4G3chWxMG72tqgD7LOpK6xDXBTykkUzaTBgsNCjhV955TeDnej&#10;4Gf3l52T6Fred3hJmo1ub+PfRKmPQZcsQHjq/Dv8am+1gs/pdA7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dTG+xQAAAN0AAAAPAAAAAAAAAAAAAAAAAJgCAABkcnMv&#10;ZG93bnJldi54bWxQSwUGAAAAAAQABAD1AAAAigMAAAAA&#10;" fillcolor="#088df0" stroked="f"/>
                  <v:rect id="Rectangle 2219" o:spid="_x0000_s3243" style="position:absolute;left:136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s9RMEA&#10;AADdAAAADwAAAGRycy9kb3ducmV2LnhtbERPy4rCMBTdC/5DuIK7MXXQQapRVFBUEGZ87C/NtS02&#10;N6XJ2DhfP1kILg/nPVsEU4kHNa60rGA4SEAQZ1aXnCu4nDcfExDOI2usLJOCJzlYzLudGabatvxD&#10;j5PPRQxhl6KCwvs6ldJlBRl0A1sTR+5mG4M+wiaXusE2hptKfibJlzRYcmwosKZ1Qdn99GsULFff&#10;fN3UJtzdcR/0qj1uD39eqX4vLKcgPAX/Fr/cO61gPBrH/fFNfAJ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LPUTBAAAA3QAAAA8AAAAAAAAAAAAAAAAAmAIAAGRycy9kb3du&#10;cmV2LnhtbFBLBQYAAAAABAAEAPUAAACGAwAAAAA=&#10;" fillcolor="#0a8ef0" stroked="f"/>
                  <v:rect id="Rectangle 2220" o:spid="_x0000_s3244" style="position:absolute;left:138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2JcQA&#10;AADdAAAADwAAAGRycy9kb3ducmV2LnhtbESPX2vCQBDE3wW/w7EF3/SiNCKpp1RB6mP9A31dc9sk&#10;NrcXcquJ374nFPo4zMxvmOW6d7W6UxsqzwamkwQUce5txYWB82k3XoAKgmyx9kwGHhRgvRoOlphZ&#10;3/GB7kcpVIRwyNBAKdJkWoe8JIdh4hvi6H371qFE2RbatthFuKv1LEnm2mHFcaHEhrYl5T/HmzNw&#10;uTz4upmnVd1314+dL+Rz+yXGjF769zdQQr38h//ae2sgfU2n8HwTn4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tiXEAAAA3QAAAA8AAAAAAAAAAAAAAAAAmAIAAGRycy9k&#10;b3ducmV2LnhtbFBLBQYAAAAABAAEAPUAAACJAwAAAAA=&#10;" fillcolor="#0c8ff0" stroked="f"/>
                  <v:rect id="Rectangle 2221" o:spid="_x0000_s3245" style="position:absolute;left:140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TU/ccA&#10;AADdAAAADwAAAGRycy9kb3ducmV2LnhtbESPQWsCMRSE7wX/Q3hCbzWr1GK3RpFqQUSR2lLo7XXz&#10;3F3cvIQkruu/N4VCj8PMfMNM551pREs+1JYVDAcZCOLC6ppLBZ8fbw8TECEia2wsk4IrBZjPendT&#10;zLW98Du1h1iKBOGQo4IqRpdLGYqKDIaBdcTJO1pvMCbpS6k9XhLcNHKUZU/SYM1poUJHrxUVp8PZ&#10;KLDtt9Mrt1zuzpvnlfna+/W2+VHqvt8tXkBE6uJ/+K+91grGj+MR/L5JT0D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U1P3HAAAA3QAAAA8AAAAAAAAAAAAAAAAAmAIAAGRy&#10;cy9kb3ducmV2LnhtbFBLBQYAAAAABAAEAPUAAACMAwAAAAA=&#10;" fillcolor="#0e90f0" stroked="f"/>
                  <v:rect id="Rectangle 2222" o:spid="_x0000_s3246" style="position:absolute;left:1423;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QglMUA&#10;AADdAAAADwAAAGRycy9kb3ducmV2LnhtbESPzWrDMBCE74G+g9hCb4mc2DGpYyUUl5LcStOS82Kt&#10;f4i1MpZqu28fFQo9DjPzDZMfZ9OJkQbXWlawXkUgiEurW64VfH2+LXcgnEfW2FkmBT/k4Hh4WOSY&#10;aTvxB40XX4sAYZehgsb7PpPSlQ0ZdCvbEwevsoNBH+RQSz3gFOCmk5soSqXBlsNCgz0VDZW3y7dR&#10;YPxzcV1f09P4mr6ncZS4anPeKfX0OL/sQXia/X/4r33WCrbJNobfN+EJyM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1CCUxQAAAN0AAAAPAAAAAAAAAAAAAAAAAJgCAABkcnMv&#10;ZG93bnJldi54bWxQSwUGAAAAAAQABAD1AAAAigMAAAAA&#10;" fillcolor="#1091f0" stroked="f"/>
                  <v:rect id="Rectangle 2223" o:spid="_x0000_s3247" style="position:absolute;left:144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CiB8QA&#10;AADdAAAADwAAAGRycy9kb3ducmV2LnhtbESPUWvCMBSF3wf+h3AHvs10Q4t0RhmKIFgGq9v7pblr&#10;ypqbkmRt/fdGGOzxcM75Dmezm2wnBvKhdazgeZGBIK6dbrlR8Hk5Pq1BhIissXNMCq4UYLedPWyw&#10;0G7kDxqq2IgE4VCgAhNjX0gZakMWw8L1xMn7dt5iTNI3UnscE9x28iXLcmmx5bRgsKe9ofqn+rUK&#10;XDiTz9/PX53OxoPZl2VOQ6nU/HF6ewURaYr/4b/2SStYLVdLuL9JT0B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ogfEAAAA3QAAAA8AAAAAAAAAAAAAAAAAmAIAAGRycy9k&#10;b3ducmV2LnhtbFBLBQYAAAAABAAEAPUAAACJAwAAAAA=&#10;" fillcolor="#1292f0" stroked="f"/>
                  <v:rect id="Rectangle 2224" o:spid="_x0000_s3248" style="position:absolute;left:146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r9TMgA&#10;AADdAAAADwAAAGRycy9kb3ducmV2LnhtbESPzU4CMRSF9yS8Q3NN3BjpgI7CQCFiNDGBjSi6vZle&#10;Zwamt01bYfDprYkJy5Pz8+XMFp1pxYF8aCwrGA4yEMSl1Q1XCt7fnq/HIEJE1thaJgUnCrCY93sz&#10;LLQ98isdNrESaYRDgQrqGF0hZShrMhgG1hEn78t6gzFJX0nt8ZjGTStHWXYnDTacCDU6eqyp3G++&#10;TYKsPu7d8ma0c9u1NleTzyf/s9srdXnRPUxBROriOfzfftEK8ts8h7836Qn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v1MyAAAAN0AAAAPAAAAAAAAAAAAAAAAAJgCAABk&#10;cnMvZG93bnJldi54bWxQSwUGAAAAAAQABAD1AAAAjQMAAAAA&#10;" fillcolor="#1493f0" stroked="f"/>
                  <v:rect id="Rectangle 2225" o:spid="_x0000_s3249" style="position:absolute;left:148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7lH8UA&#10;AADdAAAADwAAAGRycy9kb3ducmV2LnhtbESPQWvCQBSE74L/YXmF3nRTacRGV9FCQYoXoz14e2af&#10;STD7dsluY/rvu4LgcZiZb5jFqjeN6Kj1tWUFb+MEBHFhdc2lguPhazQD4QOyxsYyKfgjD6vlcLDA&#10;TNsb76nLQykihH2GCqoQXCalLyoy6MfWEUfvYluDIcq2lLrFW4SbRk6SZCoN1hwXKnT0WVFxzX+N&#10;ghltr+fvnx1u7Cn/sM6f0nPnlHp96ddzEIH68Aw/2lutIH1Pp3B/E5+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nuUfxQAAAN0AAAAPAAAAAAAAAAAAAAAAAJgCAABkcnMv&#10;ZG93bnJldi54bWxQSwUGAAAAAAQABAD1AAAAigMAAAAA&#10;" fillcolor="#1694f1" stroked="f"/>
                  <v:rect id="Rectangle 2226" o:spid="_x0000_s3250" style="position:absolute;left:1500;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wgK8UA&#10;AADdAAAADwAAAGRycy9kb3ducmV2LnhtbESPT2sCMRTE74LfITzBm2arTS1bo4hQEU/+6aW3x+Z1&#10;d+nmZdmku/Hbm0Khx2FmfsOst9E2oqfO1441PM0zEMSFMzWXGj5u77NXED4gG2wck4Y7edhuxqM1&#10;5sYNfKH+GkqRIOxz1FCF0OZS+qIii37uWuLkfbnOYkiyK6XpcEhw28hFlr1IizWnhQpb2ldUfF9/&#10;rIbzUvnPzCpF50vs4+Jwuq2Gk9bTSdy9gQgUw3/4r300GtSzWsHvm/QE5O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PCArxQAAAN0AAAAPAAAAAAAAAAAAAAAAAJgCAABkcnMv&#10;ZG93bnJldi54bWxQSwUGAAAAAAQABAD1AAAAigMAAAAA&#10;" fillcolor="#1894f1" stroked="f"/>
                  <v:rect id="Rectangle 2227" o:spid="_x0000_s3251" style="position:absolute;left:152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NZtMIA&#10;AADdAAAADwAAAGRycy9kb3ducmV2LnhtbERP3WrCMBS+F3yHcITdaeqwU6pR3MDNmyFWH+DQnDbF&#10;5qRrUq1vv1wMdvnx/W92g23EnTpfO1YwnyUgiAuna64UXC+H6QqED8gaG8ek4EkedtvxaIOZdg8+&#10;0z0PlYgh7DNUYEJoMyl9Yciin7mWOHKl6yyGCLtK6g4fMdw28jVJ3qTFmmODwZY+DBW3vLcK+hUt&#10;3Zd5fv70ZVG9H9PTd1+XSr1Mhv0aRKAh/Iv/3EetIF2kcW58E5+A3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g1m0wgAAAN0AAAAPAAAAAAAAAAAAAAAAAJgCAABkcnMvZG93&#10;bnJldi54bWxQSwUGAAAAAAQABAD1AAAAhwMAAAAA&#10;" fillcolor="#1a95f1" stroked="f"/>
                  <v:rect id="Rectangle 2228" o:spid="_x0000_s3252" style="position:absolute;left:153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p208MA&#10;AADdAAAADwAAAGRycy9kb3ducmV2LnhtbESPzYrCMBSF94LvEK4wG9HUQWXsGEUKwuy0Ori+NHea&#10;YnNTmljr208EweXh/Hyc9ba3teio9ZVjBbNpAoK4cLriUsHveT/5AuEDssbaMSl4kIftZjhYY6rd&#10;nXPqTqEUcYR9igpMCE0qpS8MWfRT1xBH78+1FkOUbSl1i/c4bmv5mSRLabHiSDDYUGaouJ5uNnJv&#10;u+zyGF+ty49zY7ND3o0vRqmPUb/7BhGoD+/wq/2jFSzmixU838Q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qp208MAAADdAAAADwAAAAAAAAAAAAAAAACYAgAAZHJzL2Rv&#10;d25yZXYueG1sUEsFBgAAAAAEAAQA9QAAAIgDAAAAAA==&#10;" fillcolor="#1c96f1" stroked="f"/>
                  <v:rect id="Rectangle 2229" o:spid="_x0000_s3253" style="position:absolute;left:155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F7QsMA&#10;AADdAAAADwAAAGRycy9kb3ducmV2LnhtbERPz2vCMBS+D/Y/hDfwNlOHdlKNMgaKh8FYp3h9NM+2&#10;rHkJSWzr/npzGOz48f1eb0fTiZ58aC0rmE0zEMSV1S3XCo7fu+cliBCRNXaWScGNAmw3jw9rLLQd&#10;+Iv6MtYihXAoUEEToyukDFVDBsPUOuLEXaw3GBP0tdQehxRuOvmSZbk02HJqaNDRe0PVT3k1Cl7L&#10;j37/eXb90nbuN5yuNMuOpNTkaXxbgYg0xn/xn/ugFSzmedqf3qQn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F7QsMAAADdAAAADwAAAAAAAAAAAAAAAACYAgAAZHJzL2Rv&#10;d25yZXYueG1sUEsFBgAAAAAEAAQA9QAAAIgDAAAAAA==&#10;" fillcolor="#1e97f1" stroked="f"/>
                  <v:rect id="Rectangle 2230" o:spid="_x0000_s3254" style="position:absolute;left:1577;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s8y8YA&#10;AADdAAAADwAAAGRycy9kb3ducmV2LnhtbESPzWsCMRTE7wX/h/AEbzWrWJGtUfxAsBepHwePj83b&#10;7NLNy7qJuvavb4SCx2FmfsNM562txI0aXzpWMOgnIIgzp0s2Ck7HzfsEhA/IGivHpOBBHuazztsU&#10;U+3uvKfbIRgRIexTVFCEUKdS+qwgi77vauLo5a6xGKJsjNQN3iPcVnKYJGNpseS4UGBNq4Kyn8PV&#10;Klgax4vzZb/+Kne/jyTPR7X53irV67aLTxCB2vAK/7e3WsHHaDyA55v4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s8y8YAAADdAAAADwAAAAAAAAAAAAAAAACYAgAAZHJz&#10;L2Rvd25yZXYueG1sUEsFBgAAAAAEAAQA9QAAAIsDAAAAAA==&#10;" fillcolor="#2098f1" stroked="f"/>
                  <v:rect id="Rectangle 2231" o:spid="_x0000_s3255" style="position:absolute;left:1597;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ZQIMUA&#10;AADdAAAADwAAAGRycy9kb3ducmV2LnhtbESPQWvCQBSE7wX/w/KE3upGqUGiq4hiqXgyevD4yL4m&#10;qdm3S3Y18d+7QqHHYWa+YRar3jTiTq2vLSsYjxIQxIXVNZcKzqfdxwyED8gaG8uk4EEeVsvB2wIz&#10;bTs+0j0PpYgQ9hkqqEJwmZS+qMigH1lHHL0f2xoMUbal1C12EW4aOUmSVBqsOS5U6GhTUXHNb0bB&#10;Zf84dHveXl16dJdxfvvV+uuk1PuwX89BBOrDf/iv/a0VTD/TCbzexCc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9lAgxQAAAN0AAAAPAAAAAAAAAAAAAAAAAJgCAABkcnMv&#10;ZG93bnJldi54bWxQSwUGAAAAAAQABAD1AAAAigMAAAAA&#10;" fillcolor="#229af1" stroked="f"/>
                  <v:rect id="Rectangle 2232" o:spid="_x0000_s3256" style="position:absolute;left:161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rZY8YA&#10;AADdAAAADwAAAGRycy9kb3ducmV2LnhtbESPT2vCQBTE70K/w/IKvUjd+C9I6irFKPTiwVjo9ZF9&#10;JqHZtyG71dVP3xUEj8PM/IZZroNpxZl611hWMB4lIIhLqxuuFHwfd+8LEM4ja2wtk4IrOVivXgZL&#10;zLS98IHOha9EhLDLUEHtfZdJ6cqaDLqR7Yijd7K9QR9lX0nd4yXCTSsnSZJKgw3HhRo72tRU/hZ/&#10;RoHDYzVP0v02H4Zwys1PPrkubkq9vYbPDxCegn+GH+0vrWA+S6dwfxOfgF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rZY8YAAADdAAAADwAAAAAAAAAAAAAAAACYAgAAZHJz&#10;L2Rvd25yZXYueG1sUEsFBgAAAAAEAAQA9QAAAIsDAAAAAA==&#10;" fillcolor="#249af1" stroked="f"/>
                  <v:rect id="Rectangle 2233" o:spid="_x0000_s3257" style="position:absolute;left:163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GmKcYA&#10;AADdAAAADwAAAGRycy9kb3ducmV2LnhtbESP0WrCQBRE3wv9h+UWfNNNg9qSZiMiBKQi0ugHXHZv&#10;k7TZuyG7auzXu4VCH4eZOcPkq9F24kKDbx0reJ4lIIi1My3XCk7HcvoKwgdkg51jUnAjD6vi8SHH&#10;zLgrf9ClCrWIEPYZKmhC6DMpvW7Iop+5njh6n26wGKIcamkGvEa47WSaJEtpseW40GBPm4b0d3W2&#10;Cr76xTbdvXvca1n+rA/+dt6/VEpNnsb1G4hAY/gP/7W3RsFivpzD75v4BGR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GmKcYAAADdAAAADwAAAAAAAAAAAAAAAACYAgAAZHJz&#10;L2Rvd25yZXYueG1sUEsFBgAAAAAEAAQA9QAAAIsDAAAAAA==&#10;" fillcolor="#269bf1" stroked="f"/>
                  <v:rect id="Rectangle 2234" o:spid="_x0000_s3258" style="position:absolute;left:1649;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t+O8UA&#10;AADdAAAADwAAAGRycy9kb3ducmV2LnhtbESPT2vCQBTE74LfYXmCN91YapDUVYpQ22ov/kGvj+xr&#10;Epp9G3bXGL+9Kwg9DjPzG2a+7EwtWnK+sqxgMk5AEOdWV1woOB4+RjMQPiBrrC2Tght5WC76vTlm&#10;2l55R+0+FCJC2GeooAyhyaT0eUkG/dg2xNH7tc5giNIVUju8Rrip5UuSpNJgxXGhxIZWJeV/+4tR&#10;8I36J922fPpcn3a8dnwOh81ZqeGge38DEagL/+Fn+0srmL6mU3i8iU9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y347xQAAAN0AAAAPAAAAAAAAAAAAAAAAAJgCAABkcnMv&#10;ZG93bnJldi54bWxQSwUGAAAAAAQABAD1AAAAigMAAAAA&#10;" fillcolor="#289cf1" stroked="f"/>
                  <v:rect id="Rectangle 2235" o:spid="_x0000_s3259" style="position:absolute;left:166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UdlsQA&#10;AADdAAAADwAAAGRycy9kb3ducmV2LnhtbESPQWsCMRSE74X+h/AKvdVspQ2yNYoUC0JBUdf76+a5&#10;CW5elk2q23/fCILHYWa+YabzwbfiTH10gTW8jgoQxHUwjhsN1f7rZQIiJmSDbWDS8EcR5rPHhymW&#10;Jlx4S+ddakSGcCxRg02pK6WMtSWPcRQ64uwdQ+8xZdk30vR4yXDfynFRKOnRcV6w2NGnpfq0+/Ua&#10;nPWn5Wbduu/tSgUV9tXPYV1p/fw0LD5AJBrSPXxrr4yG9zel4PomPwE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lHZbEAAAA3QAAAA8AAAAAAAAAAAAAAAAAmAIAAGRycy9k&#10;b3ducmV2LnhtbFBLBQYAAAAABAAEAPUAAACJAwAAAAA=&#10;" fillcolor="#2a9df1" stroked="f"/>
                  <v:rect id="Rectangle 2236" o:spid="_x0000_s3260" style="position:absolute;left:168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mBMYA&#10;AADdAAAADwAAAGRycy9kb3ducmV2LnhtbESP0WrCQBRE34X+w3ILvtWNojZEV1HBUqRSavMBl+w1&#10;icneDdnVxL93CwUfh5k5wyzXvanFjVpXWlYwHkUgiDOrS84VpL/7txiE88gaa8uk4E4O1quXwRIT&#10;bTv+odvJ5yJA2CWooPC+SaR0WUEG3cg2xME729agD7LNpW6xC3BTy0kUzaXBksNCgQ3tCsqq09Uo&#10;+KiO1eGSfk3S2fS7q/w5vty3Tqnha79ZgPDU+2f4v/2pFcym83f4exOegF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8/mBMYAAADdAAAADwAAAAAAAAAAAAAAAACYAgAAZHJz&#10;L2Rvd25yZXYueG1sUEsFBgAAAAAEAAQA9QAAAIsDAAAAAA==&#10;" fillcolor="#2c9ef1" stroked="f"/>
                  <v:rect id="Rectangle 2237" o:spid="_x0000_s3261" style="position:absolute;left:170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s+MQA&#10;AADdAAAADwAAAGRycy9kb3ducmV2LnhtbERPu27CMBTdkfoP1q3EBk55FaUYhECoEQxVaAfGq/iS&#10;BOLryHYh/ft6QGI8Ou/FqjONuJHztWUFb8MEBHFhdc2lgp/v3WAOwgdkjY1lUvBHHlbLl94CU23v&#10;nNPtGEoRQ9inqKAKoU2l9EVFBv3QtsSRO1tnMEToSqkd3mO4aeQoSWbSYM2xocKWNhUV1+OvUZCd&#10;du/5JR+fv+So+dy6/eRQXjKl+q/d+gNEoC48xQ93phVMJ7M4N76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6bPjEAAAA3QAAAA8AAAAAAAAAAAAAAAAAmAIAAGRycy9k&#10;b3ducmV2LnhtbFBLBQYAAAAABAAEAPUAAACJAwAAAAA=&#10;" fillcolor="#2e9ff1" stroked="f"/>
                  <v:rect id="Rectangle 2238" o:spid="_x0000_s3262" style="position:absolute;left:1726;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0f/cUA&#10;AADdAAAADwAAAGRycy9kb3ducmV2LnhtbESPQWvCQBSE74X+h+UVvNWN0kgbs5FSEJqDB9OS8zP7&#10;TILZtyG7xuivd4VCj8PMfMOkm8l0YqTBtZYVLOYRCOLK6pZrBb8/29d3EM4ja+wsk4IrOdhkz08p&#10;JtpeeE9j4WsRIOwSVNB43ydSuqohg25ue+LgHe1g0Ac51FIPeAlw08llFK2kwZbDQoM9fTVUnYqz&#10;UVCPrrzlxU5SfFgso2sZlybPlZq9TJ9rEJ4m/x/+a39rBfHb6gMeb8ITk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rR/9xQAAAN0AAAAPAAAAAAAAAAAAAAAAAJgCAABkcnMv&#10;ZG93bnJldi54bWxQSwUGAAAAAAQABAD1AAAAigMAAAAA&#10;" fillcolor="#30a0f2" stroked="f"/>
                  <v:rect id="Rectangle 2239" o:spid="_x0000_s3263" style="position:absolute;left:174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zIMMMA&#10;AADdAAAADwAAAGRycy9kb3ducmV2LnhtbERPTWuDQBC9B/Iflin0lqyWNgaTTQilggcpxJaQ4+BO&#10;1NSdFXer9t93D4UeH+97f5xNJ0YaXGtZQbyOQBBXVrdcK/j8yFZbEM4ja+wsk4IfcnA8LBd7TLWd&#10;+Exj6WsRQtilqKDxvk+ldFVDBt3a9sSBu9nBoA9wqKUecArhppNPUbSRBlsODQ329NpQ9VV+GwX3&#10;7D1L3sbCZtcin/ASdUXrY6UeH+bTDoSn2f+L/9y5VvDynIT94U14AvLw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zIMMMAAADdAAAADwAAAAAAAAAAAAAAAACYAgAAZHJzL2Rv&#10;d25yZXYueG1sUEsFBgAAAAAEAAQA9QAAAIgDAAAAAA==&#10;" fillcolor="#32a1f2" stroked="f"/>
                  <v:rect id="Rectangle 2240" o:spid="_x0000_s3264" style="position:absolute;left:176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UgM8YA&#10;AADdAAAADwAAAGRycy9kb3ducmV2LnhtbESPQWvCQBSE70L/w/IK3nSjWCvRVUS09KRtqnh9yb4m&#10;odm3Ibs18d+7guBxmJlvmMWqM5W4UONKywpGwwgEcWZ1ybmC489uMAPhPLLGyjIpuJKD1fKlt8BY&#10;25a/6ZL4XAQIuxgVFN7XsZQuK8igG9qaOHi/tjHog2xyqRtsA9xUchxFU2mw5LBQYE2bgrK/5N8o&#10;SJNT3m2n2+PXPp20+505pOcPqVT/tVvPQXjq/DP8aH9qBW+T9xHc34Qn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UgM8YAAADdAAAADwAAAAAAAAAAAAAAAACYAgAAZHJz&#10;L2Rvd25yZXYueG1sUEsFBgAAAAAEAAQA9QAAAIsDAAAAAA==&#10;" fillcolor="#34a2f2" stroked="f"/>
                  <v:rect id="Rectangle 2241" o:spid="_x0000_s3265" style="position:absolute;left:178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3XisYA&#10;AADdAAAADwAAAGRycy9kb3ducmV2LnhtbESP0WrCQBRE3wv+w3ILvtWNEmubuooIgj6ImPoBt9lr&#10;kjZ7N2RXXf16Vyj4OMzMGWY6D6YRZ+pcbVnBcJCAIC6srrlUcPhevX2AcB5ZY2OZFFzJwXzWe5li&#10;pu2F93TOfSkihF2GCirv20xKV1Rk0A1sSxy9o+0M+ii7UuoOLxFuGjlKkndpsOa4UGFLy4qKv/xk&#10;FKTbwymERZH+3m77z81xN0zxp1Gq/xoWXyA8Bf8M/7fXWsE4nYzg8SY+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k3XisYAAADdAAAADwAAAAAAAAAAAAAAAACYAgAAZHJz&#10;L2Rvd25yZXYueG1sUEsFBgAAAAAEAAQA9QAAAIsDAAAAAA==&#10;" fillcolor="#36a3f2" stroked="f"/>
                  <v:rect id="Rectangle 2242" o:spid="_x0000_s3266" style="position:absolute;left:1803;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N4CMQA&#10;AADdAAAADwAAAGRycy9kb3ducmV2LnhtbESPQWsCMRSE7wX/Q3iCt5rVtiqrUUQoeCiUruL5sXlm&#10;FzcvSxJ3139vCoUeh5n5htnsBtuIjnyoHSuYTTMQxKXTNRsF59Pn6wpEiMgaG8ek4EEBdtvRywZz&#10;7Xr+oa6IRiQIhxwVVDG2uZShrMhimLqWOHlX5y3GJL2R2mOf4LaR8yxbSIs1p4UKWzpUVN6Ku1Xg&#10;u+K82h8vtlt+P6gMxsj7V6/UZDzs1yAiDfE//Nc+agUf78s3+H2TnoD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TeAjEAAAA3QAAAA8AAAAAAAAAAAAAAAAAmAIAAGRycy9k&#10;b3ducmV2LnhtbFBLBQYAAAAABAAEAPUAAACJAwAAAAA=&#10;" fillcolor="#38a4f2" stroked="f"/>
                  <v:rect id="Rectangle 2243" o:spid="_x0000_s3267" style="position:absolute;left:1823;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Uy3MQA&#10;AADdAAAADwAAAGRycy9kb3ducmV2LnhtbESPQYvCMBSE78L+h/AWvIimK7pKNcoiKoV6WfXg8dG8&#10;bcs2L6WJtv57Iwgeh5n5hlmuO1OJGzWutKzgaxSBIM6sLjlXcD7thnMQziNrrCyTgjs5WK8+ekuM&#10;tW35l25Hn4sAYRejgsL7OpbSZQUZdCNbEwfvzzYGfZBNLnWDbYCbSo6j6FsaLDksFFjTpqDs/3g1&#10;CpJdOsA9UXtIaL/V80s6TkyqVP+z+1mA8NT5d/jVTrSC6WQ2g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1MtzEAAAA3QAAAA8AAAAAAAAAAAAAAAAAmAIAAGRycy9k&#10;b3ducmV2LnhtbFBLBQYAAAAABAAEAPUAAACJAwAAAAA=&#10;" fillcolor="#3aa5f2" stroked="f"/>
                  <v:rect id="Rectangle 2244" o:spid="_x0000_s3268" style="position:absolute;left:183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bUY8UA&#10;AADdAAAADwAAAGRycy9kb3ducmV2LnhtbESP0WrCQBRE34X+w3ILvtVNRa2mrlJExYcqNOYDrtlr&#10;Epq9G7NrjH/vFgo+DjNzhpkvO1OJlhpXWlbwPohAEGdWl5wrSI+btykI55E1VpZJwZ0cLBcvvTnG&#10;2t74h9rE5yJA2MWooPC+jqV0WUEG3cDWxME728agD7LJpW7wFuCmksMomkiDJYeFAmtaFZT9Jlej&#10;wBy+L23KWz1JTpt079ej2TmzSvVfu69PEJ46/wz/t3dawXj0MYa/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dtRjxQAAAN0AAAAPAAAAAAAAAAAAAAAAAJgCAABkcnMv&#10;ZG93bnJldi54bWxQSwUGAAAAAAQABAD1AAAAigMAAAAA&#10;" fillcolor="#3ca5f2" stroked="f"/>
                  <v:rect id="Rectangle 2245" o:spid="_x0000_s3269" style="position:absolute;left:185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WktMYA&#10;AADdAAAADwAAAGRycy9kb3ducmV2LnhtbESPW2vCQBCF3wv+h2UEX0Q3ilVJXUUEUWjBeqF9HbLT&#10;JJidjdnVxP56t1Dw8XAuH2e2aEwhblS53LKCQT8CQZxYnXOq4HRc96YgnEfWWFgmBXdysJi3XmYY&#10;a1vznm4Hn4owwi5GBZn3ZSylSzIy6Pq2JA7ej60M+iCrVOoK6zBuCjmMorE0mHMgZFjSKqPkfLia&#10;APm+XLjbHdHv5v2z/Jrc690HLZXqtJvlGwhPjX+G/9tbreB1NBnD35vwBO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oWktMYAAADdAAAADwAAAAAAAAAAAAAAAACYAgAAZHJz&#10;L2Rvd25yZXYueG1sUEsFBgAAAAAEAAQA9QAAAIsDAAAAAA==&#10;" fillcolor="#3ea6f3" stroked="f"/>
                  <v:rect id="Rectangle 2246" o:spid="_x0000_s3270" style="position:absolute;left:1875;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43B8YA&#10;AADdAAAADwAAAGRycy9kb3ducmV2LnhtbESPQWvCQBSE7wX/w/KE3uqmUmuNWUUaCtFLUQu9PrKv&#10;SUj2bZrdJvHfu0LB4zAz3zDJdjSN6KlzlWUFz7MIBHFudcWFgq/zx9MbCOeRNTaWScGFHGw3k4cE&#10;Y20HPlJ/8oUIEHYxKii9b2MpXV6SQTezLXHwfmxn0AfZFVJ3OAS4aeQ8il6lwYrDQoktvZeU16c/&#10;o2BlXJTuzqn5ntf2Mxvzw9Huf5V6nI67NQhPo7+H/9uZVrB4WS7h9iY8Abm5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o43B8YAAADdAAAADwAAAAAAAAAAAAAAAACYAgAAZHJz&#10;L2Rvd25yZXYueG1sUEsFBgAAAAAEAAQA9QAAAIsDAAAAAA==&#10;" fillcolor="#40a7f3" stroked="f"/>
                  <v:rect id="Rectangle 2247" o:spid="_x0000_s3271" style="position:absolute;left:1895;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RzBMMA&#10;AADdAAAADwAAAGRycy9kb3ducmV2LnhtbERPy4rCMBTdD/gP4QqzG1Mfo1KNosKAMDDgA3F5aa5t&#10;sbkpSdTWrzeLAZeH854vG1OJOzlfWlbQ7yUgiDOrS84VHA8/X1MQPiBrrCyTgpY8LBedjzmm2j54&#10;R/d9yEUMYZ+igiKEOpXSZwUZ9D1bE0fuYp3BEKHLpXb4iOGmkoMkGUuDJceGAmvaFJRd9zej4Dns&#10;6+f59Deg8Xo6XG2Prm1vv0p9dpvVDESgJrzF/+6tVvA9msS58U18AnLx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RzBMMAAADdAAAADwAAAAAAAAAAAAAAAACYAgAAZHJzL2Rv&#10;d25yZXYueG1sUEsFBgAAAAAEAAQA9QAAAIgDAAAAAA==&#10;" fillcolor="#42a8f3" stroked="f"/>
                  <v:rect id="Rectangle 2248" o:spid="_x0000_s3272" style="position:absolute;left:190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WrxscA&#10;AADdAAAADwAAAGRycy9kb3ducmV2LnhtbESPzWsCMRTE74X+D+EVvNVs/Vjb7UYRQfDQg9pK6e2x&#10;eftBNy9LEnX1rzcFocdhZn7D5IvetOJEzjeWFbwMExDEhdUNVwq+PtfPryB8QNbYWiYFF/KwmD8+&#10;5Jhpe+YdnfahEhHCPkMFdQhdJqUvajLoh7Yjjl5pncEQpaukdniOcNPKUZKk0mDDcaHGjlY1Fb/7&#10;o1EwS8fTUbc7bHt/TUv5ceAfdN9KDZ765TuIQH34D9/bG61gOpm9wd+b+AT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Fq8bHAAAA3QAAAA8AAAAAAAAAAAAAAAAAmAIAAGRy&#10;cy9kb3ducmV2LnhtbFBLBQYAAAAABAAEAPUAAACMAwAAAAA=&#10;" fillcolor="#44a9f3" stroked="f"/>
                  <v:rect id="Rectangle 2249" o:spid="_x0000_s3273" style="position:absolute;left:1928;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ZH7cIA&#10;AADdAAAADwAAAGRycy9kb3ducmV2LnhtbERPTWvCQBC9C/0PyxR6002kFkldpQiVHgpSI3gdsmM2&#10;NDsbdseY/vvuodDj431vdpPv1UgxdYENlIsCFHETbMetgXP9Pl+DSoJssQ9MBn4owW77MNtgZcOd&#10;v2g8SatyCKcKDTiRodI6NY48pkUYiDN3DdGjZBhbbSPec7jv9bIoXrTHjnODw4H2jprv080buIyf&#10;jg9DU56llP0x3sr6Gnpjnh6nt1dQQpP8i//cH9bA6nmd9+c3+Qno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1kftwgAAAN0AAAAPAAAAAAAAAAAAAAAAAJgCAABkcnMvZG93&#10;bnJldi54bWxQSwUGAAAAAAQABAD1AAAAhwMAAAAA&#10;" fillcolor="#46aaf3" stroked="f"/>
                  <v:rect id="Rectangle 2250" o:spid="_x0000_s3274" style="position:absolute;left:1948;top:3814;width:2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8MOcQA&#10;AADdAAAADwAAAGRycy9kb3ducmV2LnhtbESPQWvCQBSE7wX/w/KE3urG1lpJXaUWCuJFGoVeH9nX&#10;JJh9G3efGv+9KxR6HGbmG2a+7F2rzhRi49nAeJSBIi69bbgysN99Pc1ARUG22HomA1eKsFwMHuaY&#10;W3/hbzoXUqkE4ZijgVqky7WOZU0O48h3xMn79cGhJBkqbQNeEty1+jnLptphw2mhxo4+ayoPxckZ&#10;sLJ9KTZXWW1/qJ8cyRfTt9AY8zjsP95BCfXyH/5rr62B18lsDPc36Qno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DDnEAAAA3QAAAA8AAAAAAAAAAAAAAAAAmAIAAGRycy9k&#10;b3ducmV2LnhtbFBLBQYAAAAABAAEAPUAAACJAwAAAAA=&#10;" fillcolor="#48abf3" stroked="f"/>
                  <v:rect id="Rectangle 2251" o:spid="_x0000_s3275" style="position:absolute;left:197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MUcccA&#10;AADdAAAADwAAAGRycy9kb3ducmV2LnhtbESP3WrCQBSE7wt9h+UUvJG6qTRqo6sUIVAwiD99gNPs&#10;yQ9mz4bsatK37wpCL4eZ+YZZbQbTiBt1rras4G0SgSDOra65VPB9Tl8XIJxH1thYJgW/5GCzfn5a&#10;YaJtz0e6nXwpAoRdggoq79tESpdXZNBNbEscvMJ2Bn2QXSl1h32Am0ZOo2gmDdYcFipsaVtRfjld&#10;jYJon+3y8Tn9aQqHxfwQu4/rMVNq9DJ8LkF4Gvx/+NH+0gri98UU7m/CE5D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hzFHHHAAAA3QAAAA8AAAAAAAAAAAAAAAAAmAIAAGRy&#10;cy9kb3ducmV2LnhtbFBLBQYAAAAABAAEAPUAAACMAwAAAAA=&#10;" fillcolor="#4aacf3" stroked="f"/>
                  <v:rect id="Rectangle 2252" o:spid="_x0000_s3276" style="position:absolute;left:199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fwS8QA&#10;AADdAAAADwAAAGRycy9kb3ducmV2LnhtbESPwWrDMBBE74X8g9hAb7WcpCnBiRJCoBBKe4jrS26L&#10;tbFMrJWRVNv9+6pQ6HGYmTfM7jDZTgzkQ+tYwSLLQRDXTrfcKKg+X582IEJE1tg5JgXfFOCwnz3s&#10;sNBu5AsNZWxEgnAoUIGJsS+kDLUhiyFzPXHybs5bjEn6RmqPY4LbTi7z/EVabDktGOzpZKi+l19W&#10;wfVkPupQvk9X9kilXGPlLm9KPc6n4xZEpCn+h//aZ61g/bxZwe+b9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H8EvEAAAA3QAAAA8AAAAAAAAAAAAAAAAAmAIAAGRycy9k&#10;b3ducmV2LnhtbFBLBQYAAAAABAAEAPUAAACJAwAAAAA=&#10;" fillcolor="#4cadf4" stroked="f"/>
                  <v:rect id="Rectangle 2253" o:spid="_x0000_s3277" style="position:absolute;left:201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ic4scA&#10;AADdAAAADwAAAGRycy9kb3ducmV2LnhtbESPQWvCQBSE7wX/w/KEXopu2lqNqauIIEjxYKPg9ZF9&#10;ZtNm34bsVuO/dwWhx2FmvmFmi87W4kytrxwreB0mIIgLpysuFRz260EKwgdkjbVjUnAlD4t572mG&#10;mXYX/qZzHkoRIewzVGBCaDIpfWHIoh+6hjh6J9daDFG2pdQtXiLc1vItScbSYsVxwWBDK0PFb/5n&#10;FXC6/3nf7pZ58lKY42r9JbfTyUmp5363/AQRqAv/4Ud7oxV8jNIR3N/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InOLHAAAA3QAAAA8AAAAAAAAAAAAAAAAAmAIAAGRy&#10;cy9kb3ducmV2LnhtbFBLBQYAAAAABAAEAPUAAACMAwAAAAA=&#10;" fillcolor="#4eaef4" stroked="f"/>
                  <v:rect id="Rectangle 2254" o:spid="_x0000_s3278" style="position:absolute;left:2029;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nBMcA&#10;AADdAAAADwAAAGRycy9kb3ducmV2LnhtbESPQWvCQBSE70L/w/IKXqRuFCOSZiOlIi1FQa3S6yP7&#10;moRm34bsNkn/fVcQPA4z8w2TrgdTi45aV1lWMJtGIIhzqysuFJw/t08rEM4ja6wtk4I/crDOHkYp&#10;Jtr2fKTu5AsRIOwSVFB63yRSurwkg25qG+LgfdvWoA+yLaRusQ9wU8t5FC2lwYrDQokNvZaU/5x+&#10;jYKLnX9cdoU8ynOMh2qzf5ss8Eup8ePw8gzC0+Dv4Vv7XSuIF6sYr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5JwTHAAAA3QAAAA8AAAAAAAAAAAAAAAAAmAIAAGRy&#10;cy9kb3ducmV2LnhtbFBLBQYAAAAABAAEAPUAAACMAwAAAAA=&#10;" fillcolor="#50aef4" stroked="f"/>
                  <v:rect id="Rectangle 2255" o:spid="_x0000_s3279" style="position:absolute;left:2049;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ufLMYA&#10;AADdAAAADwAAAGRycy9kb3ducmV2LnhtbESPQWvCQBSE70L/w/IK3nRTUUlTVymCGA8etO2ht0f2&#10;NQnNvo3ZNa7/3hUEj8PMfMMsVsE0oqfO1ZYVvI0TEMSF1TWXCr6/NqMUhPPIGhvLpOBKDlbLl8EC&#10;M20vfKD+6EsRIewyVFB532ZSuqIig25sW+Lo/dnOoI+yK6Xu8BLhppGTJJlLgzXHhQpbWldU/B/P&#10;RoGU71sO13D6/XH5Xvf57nwqdkoNX8PnBwhPwT/Dj3auFcym6Rzub+IT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XufLMYAAADdAAAADwAAAAAAAAAAAAAAAACYAgAAZHJz&#10;L2Rvd25yZXYueG1sUEsFBgAAAAAEAAQA9QAAAIsDAAAAAA==&#10;" fillcolor="#52aff4" stroked="f"/>
                  <v:rect id="Rectangle 2256" o:spid="_x0000_s3280" style="position:absolute;left:206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l1K8YA&#10;AADdAAAADwAAAGRycy9kb3ducmV2LnhtbESPW4vCMBSE3xf2P4SzsC/LmireqEYpQkGfxAv6emjO&#10;tsXmpCRRu/56s7Dg4zAz3zDzZWcacSPna8sK+r0EBHFhdc2lguMh/56C8AFZY2OZFPySh+Xi/W2O&#10;qbZ33tFtH0oRIexTVFCF0KZS+qIig75nW+Lo/VhnMETpSqkd3iPcNHKQJGNpsOa4UGFLq4qKy/5q&#10;FJyybLsbnr4m+WYtGzt258coPyv1+dFlMxCBuvAK/7fXWsFoOJ3A35v4BOTi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l1K8YAAADdAAAADwAAAAAAAAAAAAAAAACYAgAAZHJz&#10;L2Rvd25yZXYueG1sUEsFBgAAAAAEAAQA9QAAAIsDAAAAAA==&#10;" fillcolor="#54b0f4" stroked="f"/>
                  <v:rect id="Rectangle 2257" o:spid="_x0000_s3281" style="position:absolute;left:208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hIAb8A&#10;AADdAAAADwAAAGRycy9kb3ducmV2LnhtbERPy4rCMBTdC/5DuMLsNFVH0WoUFcZxI773l+baFpub&#10;0kStf28WgsvDeU/ntSnEgyqXW1bQ7UQgiBOrc04VnE9/7REI55E1FpZJwYsczGfNxhRjbZ98oMfR&#10;pyKEsItRQeZ9GUvpkowMuo4tiQN3tZVBH2CVSl3hM4SbQvaiaCgN5hwaMixplVFyO96NgnX9v92v&#10;N3ga02tHfXe5H5ZnUuqnVS8mIDzV/iv+uDdaweB3FOaGN+EJyN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yEgBvwAAAN0AAAAPAAAAAAAAAAAAAAAAAJgCAABkcnMvZG93bnJl&#10;di54bWxQSwUGAAAAAAQABAD1AAAAhAMAAAAA&#10;" fillcolor="#56b1f4" stroked="f"/>
                  <v:rect id="Rectangle 2258" o:spid="_x0000_s3282" style="position:absolute;left:2101;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s8cYA&#10;AADdAAAADwAAAGRycy9kb3ducmV2LnhtbESPQWsCMRSE7wX/Q3iFXkpNlHZ1V6NIwWJPohbPj81z&#10;s3TzsiSpbv99Uyj0OMzMN8xyPbhOXCnE1rOGyViBIK69abnR8HHaPs1BxIRssPNMGr4pwno1ulti&#10;ZfyND3Q9pkZkCMcKNdiU+krKWFtyGMe+J87exQeHKcvQSBPwluGuk1OlCumw5bxgsadXS/Xn8ctp&#10;2L4X4bIP9lHtivI0eSvPQc2mWj/cD5sFiERD+g//tXdGw8vzvITfN/kJ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6+s8cYAAADdAAAADwAAAAAAAAAAAAAAAACYAgAAZHJz&#10;L2Rvd25yZXYueG1sUEsFBgAAAAAEAAQA9QAAAIsDAAAAAA==&#10;" fillcolor="#58b2f4" stroked="f"/>
                  <v:rect id="Rectangle 2259" o:spid="_x0000_s3283" style="position:absolute;left:212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z5sMQA&#10;AADdAAAADwAAAGRycy9kb3ducmV2LnhtbERPy2oCMRTdC/5DuEI3oklLFZ0aRQulFi3FB13fTm4n&#10;g5ObYZI6079vFgWXh/NerDpXiSs1ofSs4X6sQBDn3pRcaDifXkYzECEiG6w8k4ZfCrBa9nsLzIxv&#10;+UDXYyxECuGQoQYbY51JGXJLDsPY18SJ+/aNw5hgU0jTYJvCXSUflJpKhyWnBos1PVvKL8cfp2ET&#10;Pz7dpNrtN2+v6mu4HRbvVrVa3w269ROISF28if/dW6Nh8jhP+9Ob9AT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s+bDEAAAA3QAAAA8AAAAAAAAAAAAAAAAAmAIAAGRycy9k&#10;b3ducmV2LnhtbFBLBQYAAAAABAAEAPUAAACJAwAAAAA=&#10;" fillcolor="#5ab3f5" stroked="f"/>
                  <v:rect id="Rectangle 2260" o:spid="_x0000_s3284" style="position:absolute;left:2140;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wi+sQA&#10;AADdAAAADwAAAGRycy9kb3ducmV2LnhtbESP0WoCMRRE3wv+Q7hC32pWUVu3RilWQZA+aP2Ay+aa&#10;hG5ulk2q698bQfBxmJkzzHzZ+VqcqY0usILhoABBXAXt2Cg4/m7ePkDEhKyxDkwKrhRhuei9zLHU&#10;4cJ7Oh+SERnCsUQFNqWmlDJWljzGQWiIs3cKrceUZWukbvGS4b6Wo6KYSo+O84LFhlaWqr/Dv1fg&#10;fuzuuDJuR/v1t7k6tx2Z97FSr/3u6xNEoi49w4/2ViuYjGdDuL/JT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sIvrEAAAA3QAAAA8AAAAAAAAAAAAAAAAAmAIAAGRycy9k&#10;b3ducmV2LnhtbFBLBQYAAAAABAAEAPUAAACJAwAAAAA=&#10;" fillcolor="#5cb4f5" stroked="f"/>
                  <v:rect id="Rectangle 2261" o:spid="_x0000_s3285" style="position:absolute;left:2154;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s2EMcA&#10;AADdAAAADwAAAGRycy9kb3ducmV2LnhtbESP3WrCQBSE7wu+w3KE3hTdKP7U6CpWKBSqlFrJ9SF7&#10;TKLZsyG7mvj2bkHwcpiZb5jFqjWluFLtCssKBv0IBHFqdcGZgsPfZ+8dhPPIGkvLpOBGDlbLzssC&#10;Y20b/qXr3mciQNjFqCD3voqldGlOBl3fVsTBO9raoA+yzqSusQlwU8phFE2kwYLDQo4VbXJKz/uL&#10;UZB8fO92NHrbnmftKWmmpVwnhx+lXrvteg7CU+uf4Uf7SysYj2ZD+H8Tno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8LNhDHAAAA3QAAAA8AAAAAAAAAAAAAAAAAmAIAAGRy&#10;cy9kb3ducmV2LnhtbFBLBQYAAAAABAAEAPUAAACMAwAAAAA=&#10;" fillcolor="#5eb4f5" stroked="f"/>
                  <v:rect id="Rectangle 2262" o:spid="_x0000_s3286" style="position:absolute;left:217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3ZHsgA&#10;AADdAAAADwAAAGRycy9kb3ducmV2LnhtbESPQWsCMRSE74L/ITzBS6nZVq26NYptKXgptqsHvb1u&#10;npvFzcuySXX9902h4HGYmW+Y+bK1lThT40vHCh4GCQji3OmSCwW77fv9FIQPyBorx6TgSh6Wi25n&#10;jql2F/6icxYKESHsU1RgQqhTKX1uyKIfuJo4ekfXWAxRNoXUDV4i3FbyMUmepMWS44LBml4N5afs&#10;xyr4nLx9f5gsDO/q1WR/2FRr5JeRUv1eu3oGEagNt/B/e60VjEezIfy9iU9A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7dkeyAAAAN0AAAAPAAAAAAAAAAAAAAAAAJgCAABk&#10;cnMvZG93bnJldi54bWxQSwUGAAAAAAQABAD1AAAAjQMAAAAA&#10;" fillcolor="#60b5f5" stroked="f"/>
                  <v:rect id="Rectangle 2263" o:spid="_x0000_s3287" style="position:absolute;left:219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fCEMYA&#10;AADdAAAADwAAAGRycy9kb3ducmV2LnhtbESPQWvCQBSE74L/YXlCb7qpRGnTbIIIrQG91PaS2yP7&#10;mqTNvg3ZbYz/3i0UPA4z8w2T5pPpxEiDay0reFxFIIgrq1uuFXx+vC6fQDiPrLGzTAqu5CDP5rMU&#10;E20v/E7j2dciQNglqKDxvk+kdFVDBt3K9sTB+7KDQR/kUEs94CXATSfXUbSVBlsOCw32tG+o+jn/&#10;GgVvU9lt9fFUjJu4N/vvgj2VB6UeFtPuBYSnyd/D/+1CK9jEzzH8vQlPQG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9fCEMYAAADdAAAADwAAAAAAAAAAAAAAAACYAgAAZHJz&#10;L2Rvd25yZXYueG1sUEsFBgAAAAAEAAQA9QAAAIsDAAAAAA==&#10;" fillcolor="#62b6f5" stroked="f"/>
                  <v:rect id="Rectangle 2264" o:spid="_x0000_s3288" style="position:absolute;left:221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zzYccA&#10;AADdAAAADwAAAGRycy9kb3ducmV2LnhtbESPQWvCQBSE74L/YXlCb7qp1FpjVhGpYnsQTHvw+Mg+&#10;k9Ts25DdxsRf3y0Uehxm5hsmWXemEi01rrSs4HESgSDOrC45V/D5sRu/gHAeWWNlmRT05GC9Gg4S&#10;jLW98Yna1OciQNjFqKDwvo6ldFlBBt3E1sTBu9jGoA+yyaVu8BbgppLTKHqWBksOCwXWtC0ou6bf&#10;RsGc7Ou+x+1X+v42vaf9+Tg/0VGph1G3WYLw1Pn/8F/7oBXMnhYz+H0Tn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M82HHAAAA3QAAAA8AAAAAAAAAAAAAAAAAmAIAAGRy&#10;cy9kb3ducmV2LnhtbFBLBQYAAAAABAAEAPUAAACMAwAAAAA=&#10;" fillcolor="#64b7f5" stroked="f"/>
                  <v:rect id="Rectangle 2265" o:spid="_x0000_s3289" style="position:absolute;left:2231;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G9l8UA&#10;AADdAAAADwAAAGRycy9kb3ducmV2LnhtbESPzWrDMBCE74G+g9hCbo3ckJrEsRxKoTQmzSE/D7BY&#10;G9vUWqmWGrtvHxUKOQ4z8w2Tb0bTiSv1vrWs4HmWgCCurG65VnA+vT8tQfiArLGzTAp+ycOmeJjk&#10;mGk78IGux1CLCGGfoYImBJdJ6auGDPqZdcTRu9jeYIiyr6XucYhw08l5kqTSYMtxoUFHbw1VX8cf&#10;o6C1c/ruPigd9g4/a1mW213plJo+jq9rEIHGcA//t7dawctilcLfm/gEZH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0b2XxQAAAN0AAAAPAAAAAAAAAAAAAAAAAJgCAABkcnMv&#10;ZG93bnJldi54bWxQSwUGAAAAAAQABAD1AAAAigMAAAAA&#10;" fillcolor="#66b9f6" stroked="f"/>
                  <v:rect id="Rectangle 2266" o:spid="_x0000_s3290" style="position:absolute;left:225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DhH8UA&#10;AADdAAAADwAAAGRycy9kb3ducmV2LnhtbESP32rCMBTG7wXfIZzBbsaaKnZqbZQxGKjsZt0e4Ngc&#10;m7LmpDSZdj69EQZefnx/fnzFZrCtOFHvG8cKJkkKgrhyuuFawffX+/MChA/IGlvHpOCPPGzW41GB&#10;uXZn/qRTGWoRR9jnqMCE0OVS+sqQRZ+4jjh6R9dbDFH2tdQ9nuO4beU0TV+kxYYjwWBHb4aqn/LX&#10;Ru5hftm1ej+TZeaepmW2MJn+UOrxYXhdgQg0hHv4v73VCrLZcg63N/EJ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4OEfxQAAAN0AAAAPAAAAAAAAAAAAAAAAAJgCAABkcnMv&#10;ZG93bnJldi54bWxQSwUGAAAAAAQABAD1AAAAigMAAAAA&#10;" fillcolor="#68baf6" stroked="f"/>
                  <v:rect id="Rectangle 2267" o:spid="_x0000_s3291" style="position:absolute;left:2270;top:3814;width:2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fFAMEA&#10;AADdAAAADwAAAGRycy9kb3ducmV2LnhtbERPTYvCMBC9L+x/CLPgZVnTFZVtNcoqCHrSar0PzdhW&#10;m0lpotZ/bw6Cx8f7ns47U4sbta6yrOC3H4Egzq2uuFCQHVY/fyCcR9ZYWyYFD3Iwn31+TDHR9s4p&#10;3fa+ECGEXYIKSu+bREqXl2TQ9W1DHLiTbQ36ANtC6hbvIdzUchBFY2mw4tBQYkPLkvLL/moUkDwf&#10;7eXAi91m+71OmyvGnI2V6n11/xMQnjr/Fr/ca61gNIzD3PAmPAE5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nxQDBAAAA3QAAAA8AAAAAAAAAAAAAAAAAmAIAAGRycy9kb3du&#10;cmV2LnhtbFBLBQYAAAAABAAEAPUAAACGAwAAAAA=&#10;" fillcolor="#6abbf6" stroked="f"/>
                  <v:rect id="Rectangle 2268" o:spid="_x0000_s3292" style="position:absolute;left:2294;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7njMYA&#10;AADdAAAADwAAAGRycy9kb3ducmV2LnhtbESPQUsDMRSE74L/ITzBm82uVHHXpkUEoYcWNXrp7XXz&#10;utm6eQmbuN3+eyMIHoeZ+YZZrCbXi5GG2HlWUM4KEMSNNx23Cj4/Xm4eQMSEbLD3TArOFGG1vLxY&#10;YG38id9p1KkVGcKxRgU2pVBLGRtLDuPMB+LsHfzgMGU5tNIMeMpw18vboriXDjvOCxYDPVtqvvS3&#10;U9BVbyHY3UFvyqN+HbfHc7EvtVLXV9PTI4hEU/oP/7XXRsHdvKrg901+AnL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7njMYAAADdAAAADwAAAAAAAAAAAAAAAACYAgAAZHJz&#10;L2Rvd25yZXYueG1sUEsFBgAAAAAEAAQA9QAAAIsDAAAAAA==&#10;" fillcolor="#6cbcf6" stroked="f"/>
                  <v:rect id="Rectangle 2269" o:spid="_x0000_s3293" style="position:absolute;left:230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43tcQA&#10;AADdAAAADwAAAGRycy9kb3ducmV2LnhtbERPTWvCQBC9F/wPywjemo0Si6SuooFKoQdJLDS5Ddkx&#10;Cc3OhuxW03/fPQg9Pt73dj+ZXtxodJ1lBcsoBkFcW91xo+Dz8va8AeE8ssbeMin4JQf73expi6m2&#10;d87pVvhGhBB2KSpovR9SKV3dkkEX2YE4cFc7GvQBjo3UI95DuOnlKo5fpMGOQ0OLA2Ut1d/Fj1Gw&#10;qfLrySbymLmvojoPZVJ95KVSi/l0eAXhafL/4of7XStYr+OwP7wJT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ON7XEAAAA3QAAAA8AAAAAAAAAAAAAAAAAmAIAAGRycy9k&#10;b3ducmV2LnhtbFBLBQYAAAAABAAEAPUAAACJAwAAAAA=&#10;" fillcolor="#6ebdf6" stroked="f"/>
                  <v:rect id="Rectangle 2270" o:spid="_x0000_s3294" style="position:absolute;left:2327;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cQ58YA&#10;AADdAAAADwAAAGRycy9kb3ducmV2LnhtbESPQWvCQBSE74L/YXmCN92koJXoGtpSoYd40JZ6fck+&#10;k9js27C71fjvu4VCj8PMfMNs8sF04krOt5YVpPMEBHFldcu1go/33WwFwgdkjZ1lUnAnD/l2PNpg&#10;pu2ND3Q9hlpECPsMFTQh9JmUvmrIoJ/bnjh6Z+sMhihdLbXDW4SbTj4kyVIabDkuNNjTS0PV1/Hb&#10;KCjax9KVOKwuvH/9PB32viyeC6Wmk+FpDSLQEP7Df+03rWCxSFL4fROf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cQ58YAAADdAAAADwAAAAAAAAAAAAAAAACYAgAAZHJz&#10;L2Rvd25yZXYueG1sUEsFBgAAAAAEAAQA9QAAAIsDAAAAAA==&#10;" fillcolor="#70bef6" stroked="f"/>
                  <v:rect id="Rectangle 2271" o:spid="_x0000_s3295" style="position:absolute;left:234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MYA&#10;AADdAAAADwAAAGRycy9kb3ducmV2LnhtbESPW2sCMRSE34X+h3AKfZGaVPDCapQqFMT64KXg63Fz&#10;3F3cnCxJ1O2/bwqCj8PMfMNM562txY18qBxr+OgpEMS5MxUXGn4OX+9jECEiG6wdk4ZfCjCfvXSm&#10;mBl35x3d9rEQCcIhQw1ljE0mZchLshh6riFO3tl5izFJX0jj8Z7gtpZ9pYbSYsVpocSGliXll/3V&#10;ami2xneP17r43p0Xm7U6jQ6Lpdf67bX9nICI1MZn+NFeGQ2DgerD/5v0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L9tEMYAAADdAAAADwAAAAAAAAAAAAAAAACYAgAAZHJz&#10;L2Rvd25yZXYueG1sUEsFBgAAAAAEAAQA9QAAAIsDAAAAAA==&#10;" fillcolor="#72bef6" stroked="f"/>
                  <v:rect id="Rectangle 2272" o:spid="_x0000_s3296" style="position:absolute;left:2366;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cuyscA&#10;AADdAAAADwAAAGRycy9kb3ducmV2LnhtbESPT2vCQBTE7wW/w/IK3nTTim2JrqLF0PYi+Adqb8/s&#10;MxvMvg3Z1cRv3y0IPQ4z8xtmOu9sJa7U+NKxgqdhAoI4d7rkQsF+lw3eQPiArLFyTApu5GE+6z1M&#10;MdWu5Q1dt6EQEcI+RQUmhDqV0ueGLPqhq4mjd3KNxRBlU0jdYBvhtpLPSfIiLZYcFwzW9G4oP28v&#10;VsGBDnQ7miJbHvff2ardfb2uP36U6j92iwmIQF34D9/bn1rBeJyM4O9NfA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XLsrHAAAA3QAAAA8AAAAAAAAAAAAAAAAAmAIAAGRy&#10;cy9kb3ducmV2LnhtbFBLBQYAAAAABAAEAPUAAACMAwAAAAA=&#10;" fillcolor="#74bff6" stroked="f"/>
                  <v:rect id="Rectangle 2273" o:spid="_x0000_s3297" style="position:absolute;left:2380;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YZ/McA&#10;AADdAAAADwAAAGRycy9kb3ducmV2LnhtbESPQWvCQBSE7wX/w/IKvdVNpRaJrlIEwZxCUxG8PbPP&#10;JDb7NmbXJM2v7xYKPQ4z8w2z2gymFh21rrKs4GUagSDOra64UHD43D0vQDiPrLG2TAq+ycFmPXlY&#10;Yaxtzx/UZb4QAcIuRgWl900spctLMuimtiEO3sW2Bn2QbSF1i32Am1rOouhNGqw4LJTY0Lak/Cu7&#10;GwU2Pbr96XzbJtfxVKVNNs7yZFTq6XF4X4LwNPj/8F97rxXM59Er/L4JT0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GGfzHAAAA3QAAAA8AAAAAAAAAAAAAAAAAmAIAAGRy&#10;cy9kb3ducmV2LnhtbFBLBQYAAAAABAAEAPUAAACMAwAAAAA=&#10;" fillcolor="#76c0f6" stroked="f"/>
                  <v:rect id="Rectangle 2274" o:spid="_x0000_s3298" style="position:absolute;left:240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DTN8MA&#10;AADdAAAADwAAAGRycy9kb3ducmV2LnhtbESPwW7CMBBE70j9B2uRuIFNRSgKGITaIriG9tDjKt4m&#10;aeJ1ZLsQ/r6uhMRxNPNmNJvdYDtxIR8axxrmMwWCuHSm4UrD58dhugIRIrLBzjFpuFGA3fZptMHc&#10;uCsXdDnHSqQSDjlqqGPscylDWZPFMHM9cfK+nbcYk/SVNB6vqdx28lmppbTYcFqosafXmsr2/Gs1&#10;ZAvb7gvp2+NXrI5vxcu7+xmU1pPxsF+DiDTER/hOn0ziMpXB/5v0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DTN8MAAADdAAAADwAAAAAAAAAAAAAAAACYAgAAZHJzL2Rv&#10;d25yZXYueG1sUEsFBgAAAAAEAAQA9QAAAIgDAAAAAA==&#10;" fillcolor="#78c1f6" stroked="f"/>
                  <v:rect id="Rectangle 2275" o:spid="_x0000_s3299" style="position:absolute;left:241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waY8YA&#10;AADdAAAADwAAAGRycy9kb3ducmV2LnhtbESPQWvCQBSE70L/w/IKvemmgYQSXUVEsQUprdb7M/tM&#10;grtvQ3ZrUn99t1DwOMzMN8xsMVgjrtT5xrGC50kCgrh0uuFKwddhM34B4QOyRuOYFPyQh8X8YTTD&#10;QrueP+m6D5WIEPYFKqhDaAspfVmTRT9xLXH0zq6zGKLsKqk77CPcGpkmSS4tNhwXamxpVVN52X9b&#10;Bet1lr0dNx/9Lj8dD7f3dGtMulXq6XFYTkEEGsI9/N9+1QqyLMnh7018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waY8YAAADdAAAADwAAAAAAAAAAAAAAAACYAgAAZHJz&#10;L2Rvd25yZXYueG1sUEsFBgAAAAAEAAQA9QAAAIsDAAAAAA==&#10;" fillcolor="#7ac2f6" stroked="f"/>
                  <v:rect id="Rectangle 2276" o:spid="_x0000_s3300" style="position:absolute;left:243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T5sQA&#10;AADdAAAADwAAAGRycy9kb3ducmV2LnhtbESPQWvCQBSE7wX/w/IEb3VXMVWiq2hB6KmgRsjxkX0m&#10;0ezbkN1q/PfdgtDjMDPfMKtNbxtxp87XjjVMxgoEceFMzaWG7LR/X4DwAdlg45g0PMnDZj14W2Fq&#10;3IMPdD+GUkQI+xQ1VCG0qZS+qMiiH7uWOHoX11kMUXalNB0+Itw2cqrUh7RYc1yosKXPiorb8cdq&#10;uF6e+T5DP1VZnXOS7/Lt+Xum9WjYb5cgAvXhP/xqfxkNSaLm8PcmP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v0+bEAAAA3QAAAA8AAAAAAAAAAAAAAAAAmAIAAGRycy9k&#10;b3ducmV2LnhtbFBLBQYAAAAABAAEAPUAAACJAwAAAAA=&#10;" fillcolor="#7cc3f6" stroked="f"/>
                  <v:rect id="Rectangle 2277" o:spid="_x0000_s3301" style="position:absolute;left:2457;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OfqsAA&#10;AADdAAAADwAAAGRycy9kb3ducmV2LnhtbERP22oCMRB9L/gPYYS+1azCSlmNIoIiSKFd/YAhmb3g&#10;ZrJsoq5/33ko9PFw7uvt6Dv1oCG2gQ3MZxkoYhtcy7WB6+Xw8QkqJmSHXWAy8KII283kbY2FC0/+&#10;oUeZaiUhHAs00KTUF1pH25DHOAs9sXBVGDwmgUOt3YBPCfedXmTZUntsWRoa7GnfkL2Vdy+95+/8&#10;VldLi/syBFsdv/yxTca8T8fdClSiMf2L/9wnZyDPM5krb+QJ6M0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OfqsAAAADdAAAADwAAAAAAAAAAAAAAAACYAgAAZHJzL2Rvd25y&#10;ZXYueG1sUEsFBgAAAAAEAAQA9QAAAIUDAAAAAA==&#10;" fillcolor="#7ec4f6" stroked="f"/>
                  <v:rect id="Rectangle 2278" o:spid="_x0000_s3302" style="position:absolute;left:247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Bz/cUA&#10;AADdAAAADwAAAGRycy9kb3ducmV2LnhtbESPQWvCQBSE7wX/w/IEb3WjENHoKpoi7aEUTBQ8PrLP&#10;JJh9G7LbmP77bqHgcZiZb5jNbjCN6KlztWUFs2kEgriwuuZSwTk/vi5BOI+ssbFMCn7IwW47etlg&#10;ou2DT9RnvhQBwi5BBZX3bSKlKyoy6Ka2JQ7ezXYGfZBdKXWHjwA3jZxH0UIarDksVNhSWlFxz76N&#10;Al4e+q+ec3m5v6+ui/Qzy+O3VKnJeNivQXga/DP83/7QCuI4WsHfm/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HP9xQAAAN0AAAAPAAAAAAAAAAAAAAAAAJgCAABkcnMv&#10;ZG93bnJldi54bWxQSwUGAAAAAAQABAD1AAAAigMAAAAA&#10;" fillcolor="#80c5f6" stroked="f"/>
                  <v:rect id="Rectangle 2279" o:spid="_x0000_s3303" style="position:absolute;left:249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Zim8EA&#10;AADdAAAADwAAAGRycy9kb3ducmV2LnhtbERPTYvCMBC9C/sfwizsRTS1bEWqaRFxYa9qDx7HZmyr&#10;zaQ0Uev+enNY8Ph436t8MK24U+8aywpm0wgEcWl1w5WC4vAzWYBwHllja5kUPMlBnn2MVphq++Ad&#10;3fe+EiGEXYoKau+7VEpX1mTQTW1HHLiz7Q36APtK6h4fIdy0Mo6iuTTYcGiosaNNTeV1fzMKxvE8&#10;PpEukr/nTaK+HN33ertQ6utzWC9BeBr8W/zv/tUKkmQW9oc34QnI7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mYpvBAAAA3QAAAA8AAAAAAAAAAAAAAAAAmAIAAGRycy9kb3du&#10;cmV2LnhtbFBLBQYAAAAABAAEAPUAAACGAwAAAAA=&#10;" fillcolor="#82c6f7" stroked="f"/>
                  <v:rect id="Rectangle 2280" o:spid="_x0000_s3304" style="position:absolute;left:251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x9J8QA&#10;AADdAAAADwAAAGRycy9kb3ducmV2LnhtbESPQWvCQBSE7wX/w/IEb3UTIVKiq6hYqDcbPXh8ZJ/Z&#10;YPZtyK4m+uu7hUKPw8x8wyzXg23EgzpfO1aQThMQxKXTNVcKzqfP9w8QPiBrbByTgid5WK9Gb0vM&#10;tev5mx5FqESEsM9RgQmhzaX0pSGLfupa4uhdXWcxRNlVUnfYR7ht5CxJ5tJizXHBYEs7Q+WtuFsF&#10;r9mBL3Uqs73Zlntz9P28uB2VmoyHzQJEoCH8h//aX1pBlqUp/L6JT0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MfSfEAAAA3QAAAA8AAAAAAAAAAAAAAAAAmAIAAGRycy9k&#10;b3ducmV2LnhtbFBLBQYAAAAABAAEAPUAAACJAwAAAAA=&#10;" fillcolor="#84c6f7" stroked="f"/>
                  <v:rect id="Rectangle 2281" o:spid="_x0000_s3305" style="position:absolute;left:2534;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ESmMYA&#10;AADdAAAADwAAAGRycy9kb3ducmV2LnhtbESPQWvCQBSE70L/w/IKvUjdREmRNBuxQsVjtYHi7Zl9&#10;TUKzb0N2jbG/vlsQPA4z8w2TrUbTioF611hWEM8iEMSl1Q1XCorP9+clCOeRNbaWScGVHKzyh0mG&#10;qbYX3tNw8JUIEHYpKqi971IpXVmTQTezHXHwvm1v0AfZV1L3eAlw08p5FL1Igw2HhRo72tRU/hzO&#10;RoEZTouY3oqllMdxuo3XydfvR6LU0+O4fgXhafT38K290wqSJJ7D/5vwBGT+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ESmMYAAADdAAAADwAAAAAAAAAAAAAAAACYAgAAZHJz&#10;L2Rvd25yZXYueG1sUEsFBgAAAAAEAAQA9QAAAIsDAAAAAA==&#10;" fillcolor="#86c7f7" stroked="f"/>
                  <v:rect id="Rectangle 2282" o:spid="_x0000_s3306" style="position:absolute;left:255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g2cUA&#10;AADdAAAADwAAAGRycy9kb3ducmV2LnhtbESP3WqDQBSE7wt5h+UEetesUSzBuAZJWyi0EPLzACfu&#10;iUrcs+Ju1b59t1Do5TAz3zD5bjadGGlwrWUF61UEgriyuuVaweX89rQB4Tyyxs4yKfgmB7ti8ZBj&#10;pu3ERxpPvhYBwi5DBY33fSalqxoy6Fa2Jw7ezQ4GfZBDLfWAU4CbTsZR9CwNthwWGuxp31B1P30Z&#10;BVzGh7h6fblcx8/DJpoT037YWKnH5VxuQXia/X/4r/2uFaTpOoHfN+EJyO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4uDZxQAAAN0AAAAPAAAAAAAAAAAAAAAAAJgCAABkcnMv&#10;ZG93bnJldi54bWxQSwUGAAAAAAQABAD1AAAAigMAAAAA&#10;" fillcolor="#88c8f7" stroked="f"/>
                  <v:rect id="Rectangle 2283" o:spid="_x0000_s3307" style="position:absolute;left:257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Vo+sUA&#10;AADdAAAADwAAAGRycy9kb3ducmV2LnhtbESPQWsCMRSE74X+h/AKvdVEqaWsRikFUehBuu2lt+fm&#10;ubu4eVmS57r++0Yo9DjMzDfMcj36Tg0UUxvYwnRiQBFXwbVcW/j+2jy9gkqC7LALTBaulGC9ur9b&#10;YuHChT9pKKVWGcKpQAuNSF9onaqGPKZJ6ImzdwzRo2QZa+0iXjLcd3pmzIv22HJeaLCn94aqU3n2&#10;Frb74XCNmyQfP2GUbRVNKTtj7ePD+LYAJTTKf/ivvXMW5vPpM9ze5Ce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xWj6xQAAAN0AAAAPAAAAAAAAAAAAAAAAAJgCAABkcnMv&#10;ZG93bnJldi54bWxQSwUGAAAAAAQABAD1AAAAigMAAAAA&#10;" fillcolor="#8ac9f7" stroked="f"/>
                  <v:rect id="Rectangle 2284" o:spid="_x0000_s3308" style="position:absolute;left:2592;top:3814;width:1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NOU8YA&#10;AADdAAAADwAAAGRycy9kb3ducmV2LnhtbESPUUvDQBCE3wX/w7EF3+ymQqzGXou2iIIUalvwdZvb&#10;JtHcXrg70/Tfe4Lg4zAz3zCzxWBb1bMPjRMNk3EGiqV0ppFKw373fH0HKkQSQ60T1nDmAIv55cWM&#10;CuNO8s79NlYqQSQUpKGOsSsQQ1mzpTB2HUvyjs5bikn6Co2nU4LbFm+y7BYtNZIWaup4WXP5tf22&#10;Gu7fzqth8zl9QYeb6cfxgE9+3Wt9NRoeH0BFHuJ/+K/9ajTk+SSH3zfpCeD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INOU8YAAADdAAAADwAAAAAAAAAAAAAAAACYAgAAZHJz&#10;L2Rvd25yZXYueG1sUEsFBgAAAAAEAAQA9QAAAIsDAAAAAA==&#10;" fillcolor="#8ccaf7" stroked="f"/>
                  <v:rect id="Rectangle 2285" o:spid="_x0000_s3309" style="position:absolute;left:2606;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P6m8QA&#10;AADdAAAADwAAAGRycy9kb3ducmV2LnhtbESPy2rDMBBF94X8g5hCNqWWE5q0uJZNKBhKd3lAtoM1&#10;tYytkWOpiZuvjwKFLi/3cbh5OdlenGn0rWMFiyQFQVw73XKj4LCvnt9A+ICssXdMCn7JQ1nMHnLM&#10;tLvwls670Ig4wj5DBSaEIZPS14Ys+sQNxNH7dqPFEOXYSD3iJY7bXi7TdC0tthwJBgf6MFR3ux97&#10;hzzp5vr1+rI9OYNHbqtjt+mVmj9Om3cQgabwH/5rf2oFq9ViDfc38QnI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z+pvEAAAA3QAAAA8AAAAAAAAAAAAAAAAAmAIAAGRycy9k&#10;b3ducmV2LnhtbFBLBQYAAAAABAAEAPUAAACJAwAAAAA=&#10;" fillcolor="#8ecbf7" stroked="f"/>
                  <v:rect id="Rectangle 2286" o:spid="_x0000_s3310" style="position:absolute;left:262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weFcMA&#10;AADdAAAADwAAAGRycy9kb3ducmV2LnhtbESPT4vCMBTE78J+h/AWvGlaoSrVKMuirEf/1fOzebbV&#10;5qU0Wa3f3iwseBxm5jfMfNmZWtypdZVlBfEwAkGcW11xoeB4WA+mIJxH1lhbJgVPcrBcfPTmmGr7&#10;4B3d974QAcIuRQWl900qpctLMuiGtiEO3sW2Bn2QbSF1i48AN7UcRdFYGqw4LJTY0HdJ+W3/axSc&#10;suf5mmyzmPE4kfWPP3G2GinV/+y+ZiA8df4d/m9vtIIkiSfw9yY8Ab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weFcMAAADdAAAADwAAAAAAAAAAAAAAAACYAgAAZHJzL2Rv&#10;d25yZXYueG1sUEsFBgAAAAAEAAQA9QAAAIgDAAAAAA==&#10;" fillcolor="#90ccf8" stroked="f"/>
                  <v:rect id="Rectangle 2287" o:spid="_x0000_s3311" style="position:absolute;left:264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UWGMIA&#10;AADdAAAADwAAAGRycy9kb3ducmV2LnhtbERPz2vCMBS+D/wfwhN2m2kHiqtGEUG2yw5TQby9Jc+m&#10;2ryUJrPtf78cBI8f3+/lune1uFMbKs8K8kkGglh7U3Gp4HjYvc1BhIhssPZMCgYKsF6NXpZYGN/x&#10;D933sRQphEOBCmyMTSFl0JYcholviBN38a3DmGBbStNil8JdLd+zbCYdVpwaLDa0taRv+z+n4Pu0&#10;iR9W6+6qh3zeZZ/n3+F4Vup13G8WICL18Sl+uL+Mguk0T3PTm/Q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xRYYwgAAAN0AAAAPAAAAAAAAAAAAAAAAAJgCAABkcnMvZG93&#10;bnJldi54bWxQSwUGAAAAAAQABAD1AAAAhwMAAAAA&#10;" fillcolor="#92cdf8" stroked="f"/>
                  <v:rect id="Rectangle 2288" o:spid="_x0000_s3312" style="position:absolute;left:266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h458MA&#10;AADdAAAADwAAAGRycy9kb3ducmV2LnhtbESP0YrCMBRE3xf8h3AF39bEhRatRhGhoE+r7n7Apbk2&#10;xeamNNla/36zsODjMDNnmM1udK0YqA+NZw2LuQJBXHnTcK3h+6t8X4IIEdlg65k0PCnAbjt522Bh&#10;/IMvNFxjLRKEQ4EabIxdIWWoLDkMc98RJ+/me4cxyb6WpsdHgrtWfiiVS4cNpwWLHR0sVffrj9NQ&#10;5apd2dL5cp8NObrz50l1g9az6bhfg4g0xlf4v300GrJssYK/N+kJ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h458MAAADdAAAADwAAAAAAAAAAAAAAAACYAgAAZHJzL2Rv&#10;d25yZXYueG1sUEsFBgAAAAAEAAQA9QAAAIgDAAAAAA==&#10;" fillcolor="#94cef8" stroked="f"/>
                  <v:rect id="Rectangle 2289" o:spid="_x0000_s3313" style="position:absolute;left:2683;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HVmsQA&#10;AADdAAAADwAAAGRycy9kb3ducmV2LnhtbERP3WrCMBS+H+wdwhl4M9Z0ijKqUTqHUJCBP32AY3PW&#10;liUnXRNt9/bLhbDLj+9/tRmtETfqfetYwWuSgiCunG65VlCedy9vIHxA1mgck4Jf8rBZPz6sMNNu&#10;4CPdTqEWMYR9hgqaELpMSl81ZNEnriOO3JfrLYYI+1rqHocYbo2cpulCWmw5NjTY0bah6vt0tQqe&#10;f8ZtnX+yfZ/tTV4e3Lkwlw+lJk9jvgQRaAz/4ru70Arm82ncH9/EJ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R1ZrEAAAA3QAAAA8AAAAAAAAAAAAAAAAAmAIAAGRycy9k&#10;b3ducmV2LnhtbFBLBQYAAAAABAAEAPUAAACJAwAAAAA=&#10;" fillcolor="#96cef8" stroked="f"/>
                  <v:rect id="Rectangle 2290" o:spid="_x0000_s3314" style="position:absolute;left:270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4JVMcA&#10;AADdAAAADwAAAGRycy9kb3ducmV2LnhtbESPQWvCQBSE74X+h+UVeqsbLVaJ2YgtCD0VjHrw9tx9&#10;JrHZt2l2a+K/7woFj8PMfMNky8E24kKdrx0rGI8SEMTamZpLBbvt+mUOwgdkg41jUnAlD8v88SHD&#10;1LieN3QpQikihH2KCqoQ2lRKryuy6EeuJY7eyXUWQ5RdKU2HfYTbRk6S5E1arDkuVNjSR0X6u/i1&#10;Cn5mdJzr3Xr1pWfv+0Nvi/3r+arU89OwWoAINIR7+L/9aRRMp5Mx3N7EJy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uCVTHAAAA3QAAAA8AAAAAAAAAAAAAAAAAmAIAAGRy&#10;cy9kb3ducmV2LnhtbFBLBQYAAAAABAAEAPUAAACMAwAAAAA=&#10;" fillcolor="#98cff8" stroked="f"/>
                  <v:rect id="Rectangle 2291" o:spid="_x0000_s3315" style="position:absolute;left:272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RlPcIA&#10;AADdAAAADwAAAGRycy9kb3ducmV2LnhtbESPQYvCMBSE74L/ITxhb5paVtFqFBEW9iaru9Tjo3k2&#10;xealNLHWf78RBI/DzHzDrLe9rUVHra8cK5hOEhDEhdMVlwp+T1/jBQgfkDXWjknBgzxsN8PBGjPt&#10;7vxD3TGUIkLYZ6jAhNBkUvrCkEU/cQ1x9C6utRiibEupW7xHuK1lmiRzabHiuGCwob2h4nq8WQX6&#10;05xI7g6UO/5bXou0s+dcKvUx6ncrEIH68A6/2t9awWyWpvB8E5+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GU9wgAAAN0AAAAPAAAAAAAAAAAAAAAAAJgCAABkcnMvZG93&#10;bnJldi54bWxQSwUGAAAAAAQABAD1AAAAhwMAAAAA&#10;" fillcolor="#9ad0f8" stroked="f"/>
                  <v:rect id="Rectangle 2292" o:spid="_x0000_s3316" style="position:absolute;left:274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ka8UA&#10;AADdAAAADwAAAGRycy9kb3ducmV2LnhtbESPQWvCQBSE74X+h+UVvJlNFaWkriKCKIgtjYIeH9ln&#10;Nph9G7Orxn/fLQg9DjPzDTOZdbYWN2p95VjBe5KCIC6crrhUsN8t+x8gfEDWWDsmBQ/yMJu+vkww&#10;0+7OP3TLQykihH2GCkwITSalLwxZ9IlriKN3cq3FEGVbSt3iPcJtLQdpOpYWK44LBhtaGCrO+dUq&#10;OPLlvKUvN3b5/LDeNN+rkzesVO+tm3+CCNSF//CzvdYKRqPBEP7exCcgp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4ORrxQAAAN0AAAAPAAAAAAAAAAAAAAAAAJgCAABkcnMv&#10;ZG93bnJldi54bWxQSwUGAAAAAAQABAD1AAAAigMAAAAA&#10;" fillcolor="#9cd1f9" stroked="f"/>
                  <v:rect id="Rectangle 2293" o:spid="_x0000_s3317" style="position:absolute;left:2760;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A+HMcA&#10;AADdAAAADwAAAGRycy9kb3ducmV2LnhtbESPT2vCQBTE7wW/w/IKvRTdGP+SuooIgh6KNAp6fGRf&#10;k9Ds23R31fjtu4VCj8PM/IZZrDrTiBs5X1tWMBwkIIgLq2suFZyO2/4chA/IGhvLpOBBHlbL3tMC&#10;M23v/EG3PJQiQthnqKAKoc2k9EVFBv3AtsTR+7TOYIjSlVI7vEe4aWSaJFNpsOa4UGFLm4qKr/xq&#10;FGD9Pr58P2bnPB1tqHPrw27/KpV6ee7WbyACdeE//NfeaQWTSTqG3zfxCc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wPhzHAAAA3QAAAA8AAAAAAAAAAAAAAAAAmAIAAGRy&#10;cy9kb3ducmV2LnhtbFBLBQYAAAAABAAEAPUAAACMAwAAAAA=&#10;" fillcolor="#9ed2f9" stroked="f"/>
                  <v:rect id="Rectangle 2294" o:spid="_x0000_s3318" style="position:absolute;left:278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374scA&#10;AADdAAAADwAAAGRycy9kb3ducmV2LnhtbESPQWvCQBCF70L/wzKF3nRjSopEV6nBgtD2kCiex+yY&#10;hGZnQ3abpP++Wyh4fLx535u32U2mFQP1rrGsYLmIQBCXVjdcKTif3uYrEM4ja2wtk4IfcrDbPsw2&#10;mGo7ck5D4SsRIOxSVFB736VSurImg25hO+Lg3Wxv0AfZV1L3OAa4aWUcRS/SYMOhocaOsprKr+Lb&#10;hDeibJ8v8zF7/iwv8XG4vR8+mqtST4/T6xqEp8nfj//TR60gSeIE/tYEBMjt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N++LHAAAA3QAAAA8AAAAAAAAAAAAAAAAAmAIAAGRy&#10;cy9kb3ducmV2LnhtbFBLBQYAAAAABAAEAPUAAACMAwAAAAA=&#10;" fillcolor="#a0d3f9" stroked="f"/>
                  <v:rect id="Rectangle 2295" o:spid="_x0000_s3319" style="position:absolute;left:279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UdsQA&#10;AADdAAAADwAAAGRycy9kb3ducmV2LnhtbESPQWsCMRSE74X+h/AKvdVsBRdZjSJCsQcpar309tg8&#10;d4OblyV5dbf/vhEKPQ4z8w2zXI++UzeKyQU28DopQBHXwTpuDJw/317moJIgW+wCk4EfSrBePT4s&#10;sbJh4CPdTtKoDOFUoYFWpK+0TnVLHtMk9MTZu4ToUbKMjbYRhwz3nZ4WRak9Os4LLfa0bam+nr59&#10;ppTuY3fYf0V3dYPbnQvRYS/GPD+NmwUooVH+w3/td2tgNpuWcH+Tn4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7FHbEAAAA3QAAAA8AAAAAAAAAAAAAAAAAmAIAAGRycy9k&#10;b3ducmV2LnhtbFBLBQYAAAAABAAEAPUAAACJAwAAAAA=&#10;" fillcolor="#a2d4f9" stroked="f"/>
                  <v:rect id="Rectangle 2296" o:spid="_x0000_s3320" style="position:absolute;left:281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SQqcYA&#10;AADdAAAADwAAAGRycy9kb3ducmV2LnhtbESP3WrCQBSE7wu+w3KE3tWNUrXErKKFlFIqEusDHLIn&#10;P5g9m2bXGH36bqHQy2FmvmGSzWAa0VPnassKppMIBHFudc2lgtNX+vQCwnlkjY1lUnAjB5v16CHB&#10;WNsrZ9QffSkChF2MCirv21hKl1dk0E1sSxy8wnYGfZBdKXWH1wA3jZxF0UIarDksVNjSa0X5+Xgx&#10;CvbFok8vH/e354POU0k7576zT6Uex8N2BcLT4P/Df+13rWA+ny3h901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LSQqcYAAADdAAAADwAAAAAAAAAAAAAAAACYAgAAZHJz&#10;L2Rvd25yZXYueG1sUEsFBgAAAAAEAAQA9QAAAIsDAAAAAA==&#10;" fillcolor="#a4d5f9" stroked="f"/>
                  <v:rect id="Rectangle 2297" o:spid="_x0000_s3321" style="position:absolute;left:2837;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HIIcYA&#10;AADdAAAADwAAAGRycy9kb3ducmV2LnhtbERPTWvCQBC9F/wPywi96cZgaomuYgttpYK0JhSPQ3ZM&#10;gtnZkN1q7K93D0KPj/e9WPWmEWfqXG1ZwWQcgSAurK65VJBnb6NnEM4ja2wsk4IrOVgtBw8LTLW9&#10;8Ded974UIYRdigoq79tUSldUZNCNbUscuKPtDPoAu1LqDi8h3DQyjqInabDm0FBhS68VFaf9r1HQ&#10;nDaz7fXl/S/OJ4fsa/cx/dl+TpV6HPbrOQhPvf8X390brSBJ4jA3vA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HIIcYAAADdAAAADwAAAAAAAAAAAAAAAACYAgAAZHJz&#10;L2Rvd25yZXYueG1sUEsFBgAAAAAEAAQA9QAAAIsDAAAAAA==&#10;" fillcolor="#a6d6f9" stroked="f"/>
                  <v:rect id="Rectangle 2298" o:spid="_x0000_s3322" style="position:absolute;left:2852;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iIaccA&#10;AADdAAAADwAAAGRycy9kb3ducmV2LnhtbESPT2vCQBTE74V+h+UVvNVNRcWmbqSKQi49mLSF3h7Z&#10;lz80+zZm1xi/vVsQehxm5jfMejOaVgzUu8aygpdpBIK4sLrhSsFnfnhegXAeWWNrmRRcycEmeXxY&#10;Y6zthY80ZL4SAcIuRgW1910spStqMuimtiMOXml7gz7IvpK6x0uAm1bOomgpDTYcFmrsaFdT8Zud&#10;jYLcbqU8DR/pvFx9/ZjvNNsO+6tSk6fx/Q2Ep9H/h+/tVCtYLGav8PcmPAGZ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IiGnHAAAA3QAAAA8AAAAAAAAAAAAAAAAAmAIAAGRy&#10;cy9kb3ducmV2LnhtbFBLBQYAAAAABAAEAPUAAACMAwAAAAA=&#10;" fillcolor="#a8d6f9" stroked="f"/>
                  <v:rect id="Rectangle 2299" o:spid="_x0000_s3323" style="position:absolute;left:2871;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mCsMA&#10;AADdAAAADwAAAGRycy9kb3ducmV2LnhtbERPTWsCMRC9C/0PYQq9adKKUlajSKHopYVq0fY2bMbN&#10;4mayJHHd+uubg+Dx8b7ny941oqMQa88ankcKBHHpTc2Vhu/d+/AVREzIBhvPpOGPIiwXD4M5FsZf&#10;+Iu6bapEDuFYoAabUltIGUtLDuPIt8SZO/rgMGUYKmkCXnK4a+SLUlPpsObcYLGlN0vlaXt2GtT+&#10;+qkO1q1+1vvf66H7ULuAJ62fHvvVDESiPt3FN/fGaJhMxnl/fpOf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mCsMAAADdAAAADwAAAAAAAAAAAAAAAACYAgAAZHJzL2Rv&#10;d25yZXYueG1sUEsFBgAAAAAEAAQA9QAAAIgDAAAAAA==&#10;" fillcolor="#aad7fa" stroked="f"/>
                  <v:rect id="Rectangle 2300" o:spid="_x0000_s3324" style="position:absolute;left:289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ilNsUA&#10;AADdAAAADwAAAGRycy9kb3ducmV2LnhtbESPzWrDMBCE74W8g9hAb7VshzTFjWKCodBrnZ/i29ba&#10;2E6slbHUxHn7qlDocZiZb5h1PpleXGl0nWUFSRSDIK6t7rhRsN+9Pb2AcB5ZY2+ZFNzJQb6ZPawx&#10;0/bGH3QtfSMChF2GClrvh0xKV7dk0EV2IA7eyY4GfZBjI/WItwA3vUzj+Fka7DgstDhQ0VJ9Kb+N&#10;ggJ3+0W6SidZ8leFn8eiOpzvSj3Op+0rCE+T/w//td+1guVykcDvm/AE5O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eKU2xQAAAN0AAAAPAAAAAAAAAAAAAAAAAJgCAABkcnMv&#10;ZG93bnJldi54bWxQSwUGAAAAAAQABAD1AAAAigMAAAAA&#10;" fillcolor="#acd8fa" stroked="f"/>
                  <v:rect id="Rectangle 2301" o:spid="_x0000_s3325" style="position:absolute;left:2909;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Vho8UA&#10;AADdAAAADwAAAGRycy9kb3ducmV2LnhtbESPQWvCQBSE7wX/w/KE3urGlBSJriJCoJBLtT30+Mw+&#10;k2j2bciuMfrrXUHwOMzMN8xiNZhG9NS52rKC6SQCQVxYXXOp4O83+5iBcB5ZY2OZFFzJwWo5eltg&#10;qu2Ft9TvfCkChF2KCirv21RKV1Rk0E1sSxy8g+0M+iC7UuoOLwFuGhlH0Zc0WHNYqLClTUXFaXc2&#10;Cly+v63lMTtlP3ly/Z/lh4biXqn38bCeg/A0+Ff42f7WCpLkM4bHm/A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FWGjxQAAAN0AAAAPAAAAAAAAAAAAAAAAAJgCAABkcnMv&#10;ZG93bnJldi54bWxQSwUGAAAAAAQABAD1AAAAigMAAAAA&#10;" fillcolor="#aed9fa" stroked="f"/>
                  <v:rect id="Rectangle 2302" o:spid="_x0000_s3326" style="position:absolute;left:292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e6kcYA&#10;AADdAAAADwAAAGRycy9kb3ducmV2LnhtbESPQWsCMRSE7wX/Q3iCt5pVUcpqlLaiCCJS7cXbI3nu&#10;bt28LJuoq7/eCEKPw8x8w0xmjS3FhWpfOFbQ6yYgiLUzBWcKfveL9w8QPiAbLB2Tght5mE1bbxNM&#10;jbvyD112IRMRwj5FBXkIVSql1zlZ9F1XEUfv6GqLIco6k6bGa4TbUvaTZCQtFhwXcqzoOyd92p2t&#10;goX+W2448/PjunfS/e3XXB/ue6U67eZzDCJQE/7Dr/bKKBgOBwN4volPQE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3e6kcYAAADdAAAADwAAAAAAAAAAAAAAAACYAgAAZHJz&#10;L2Rvd25yZXYueG1sUEsFBgAAAAAEAAQA9QAAAIsDAAAAAA==&#10;" fillcolor="#b0dafa" stroked="f"/>
                  <v:rect id="Rectangle 2303" o:spid="_x0000_s3327" style="position:absolute;left:2943;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wcWcYA&#10;AADdAAAADwAAAGRycy9kb3ducmV2LnhtbESP0WrCQBRE3wX/YblC3+pGG0uMrqItQiv0wegHXLLX&#10;JJi9G3e3mv59t1DwcZiZM8xy3ZtW3Mj5xrKCyTgBQVxa3XCl4HTcPWcgfEDW2FomBT/kYb0aDpaY&#10;a3vnA92KUIkIYZ+jgjqELpfSlzUZ9GPbEUfvbJ3BEKWrpHZ4j3DTymmSvEqDDceFGjt6q6m8FN9G&#10;wTWbHy/vdluklGbt5/Rr73ZzVOpp1G8WIAL14RH+b39oBbPZSwp/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wcWcYAAADdAAAADwAAAAAAAAAAAAAAAACYAgAAZHJz&#10;L2Rvd25yZXYueG1sUEsFBgAAAAAEAAQA9QAAAIsDAAAAAA==&#10;" fillcolor="#b2dbfa" stroked="f"/>
                  <v:rect id="Rectangle 2304" o:spid="_x0000_s3328" style="position:absolute;left:2962;top:3814;width:2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NrSMYA&#10;AADdAAAADwAAAGRycy9kb3ducmV2LnhtbESPQWvCQBSE74X+h+UJ3upGS4pEV7HSgh4sNQpen9ln&#10;Esy+TXdXjf/eLRR6HGbmG2Y670wjruR8bVnBcJCAIC6srrlUsN99voxB+ICssbFMCu7kYT57fppi&#10;pu2Nt3TNQykihH2GCqoQ2kxKX1Rk0A9sSxy9k3UGQ5SulNrhLcJNI0dJ8iYN1hwXKmxpWVFxzi9G&#10;wWE9yvnn62OTLt+/t/7s7keUtVL9XreYgAjUhf/wX3ulFaTpawq/b+ITkL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NrSMYAAADdAAAADwAAAAAAAAAAAAAAAACYAgAAZHJz&#10;L2Rvd25yZXYueG1sUEsFBgAAAAAEAAQA9QAAAIsDAAAAAA==&#10;" fillcolor="#b4dcfa" stroked="f"/>
                  <v:rect id="Rectangle 2305" o:spid="_x0000_s3329" style="position:absolute;left:2986;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K8csgA&#10;AADdAAAADwAAAGRycy9kb3ducmV2LnhtbESPQWvCQBSE70L/w/IKvYhuTFEkukppKbTSg1oPentm&#10;n0lI9m3Ibkz8965Q6HGYmW+Y5bo3lbhS4wrLCibjCARxanXBmYLD7+doDsJ5ZI2VZVJwIwfr1dNg&#10;iYm2He/ouveZCBB2CSrIva8TKV2ak0E3tjVx8C62MeiDbDKpG+wC3FQyjqKZNFhwWMixpvec0nLf&#10;GgWn3aQtvoetiz/KLP7ZlMftubNKvTz3bwsQnnr/H/5rf2kF0+nrDB5vwhOQq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QrxyyAAAAN0AAAAPAAAAAAAAAAAAAAAAAJgCAABk&#10;cnMvZG93bnJldi54bWxQSwUGAAAAAAQABAD1AAAAjQMAAAAA&#10;" fillcolor="#b6ddfa" stroked="f"/>
                  <v:rect id="Rectangle 2306" o:spid="_x0000_s3330" style="position:absolute;left:300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totMUA&#10;AADdAAAADwAAAGRycy9kb3ducmV2LnhtbESPQWvCQBSE7wX/w/IEb3WjklpSVxFBEKFSo70/sq9J&#10;dPdtyK6a+utdodDjMDPfMLNFZ424UutrxwpGwwQEceF0zaWC42H9+g7CB2SNxjEp+CUPi3nvZYaZ&#10;djfe0zUPpYgQ9hkqqEJoMil9UZFFP3QNcfR+XGsxRNmWUrd4i3Br5DhJ3qTFmuNChQ2tKirO+cUq&#10;qBsz2tPqlG6n96/P7W79jeexUWrQ75YfIAJ14T/8195oBWk6mcLzTXw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m2i0xQAAAN0AAAAPAAAAAAAAAAAAAAAAAJgCAABkcnMv&#10;ZG93bnJldi54bWxQSwUGAAAAAAQABAD1AAAAigMAAAAA&#10;" fillcolor="#b8defa" stroked="f"/>
                  <v:rect id="Rectangle 2307" o:spid="_x0000_s3331" style="position:absolute;left:302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95dcQA&#10;AADdAAAADwAAAGRycy9kb3ducmV2LnhtbERPy2oCMRTdF/oP4RbcFM1ofTE1ighSu/JZ6PI6uZ0Z&#10;nNwMSdSpX28WgsvDeU9mjanEhZwvLSvodhIQxJnVJecKDvtlewzCB2SNlWVS8E8eZtPXlwmm2l55&#10;S5ddyEUMYZ+igiKEOpXSZwUZ9B1bE0fuzzqDIUKXS+3wGsNNJXtJMpQGS44NBda0KCg77c5Gwe/7&#10;aOGy4898M+ybm9+uv8PXrVaq9dbMP0EEasJT/HCvtILB4CPOjW/iE5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veXXEAAAA3QAAAA8AAAAAAAAAAAAAAAAAmAIAAGRycy9k&#10;b3ducmV2LnhtbFBLBQYAAAAABAAEAPUAAACJAwAAAAA=&#10;" fillcolor="#badffa" stroked="f"/>
                  <v:rect id="Rectangle 2308" o:spid="_x0000_s3332" style="position:absolute;left:3044;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IDC8YA&#10;AADdAAAADwAAAGRycy9kb3ducmV2LnhtbESPQWvCQBSE70L/w/IKvekmilKjqxRBWjxZtXp9Zl+T&#10;YPZtyG6T6K93C4LHYWa+YebLzpSiodoVlhXEgwgEcWp1wZmCw37dfwfhPLLG0jIpuJKD5eKlN8dE&#10;25a/qdn5TAQIuwQV5N5XiZQuzcmgG9iKOHi/tjbog6wzqWtsA9yUchhFE2mw4LCQY0WrnNLL7s8o&#10;2Mg2PlxPzfrntvWf5jg6x8XlrNTba/cxA+Gp88/wo/2lFYzHoyn8vwlP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IDC8YAAADdAAAADwAAAAAAAAAAAAAAAACYAgAAZHJz&#10;L2Rvd25yZXYueG1sUEsFBgAAAAAEAAQA9QAAAIsDAAAAAA==&#10;" fillcolor="#bce0fa" stroked="f"/>
                  <v:rect id="Rectangle 2309" o:spid="_x0000_s3333" style="position:absolute;left:3063;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IL48MA&#10;AADdAAAADwAAAGRycy9kb3ducmV2LnhtbERPz2vCMBS+D/Y/hDfwNpMNdVpNiwjCYLuoY+dn82yr&#10;zUtpYs321y8HYceP7/eqiLYVA/W+cazhZaxAEJfONFxp+Dpsn+cgfEA22DomDT/kocgfH1aYGXfj&#10;HQ37UIkUwj5DDXUIXSalL2uy6MeuI07cyfUWQ4J9JU2PtxRuW/mq1ExabDg11NjRpqbysr9aDYvj&#10;7+dHVIe3+XYtzRC+o7Lnndajp7hegggUw7/47n43GqbTSdqf3qQnI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IL48MAAADdAAAADwAAAAAAAAAAAAAAAACYAgAAZHJzL2Rv&#10;d25yZXYueG1sUEsFBgAAAAAEAAQA9QAAAIgDAAAAAA==&#10;" fillcolor="#bee1fa" stroked="f"/>
                  <v:rect id="Rectangle 2310" o:spid="_x0000_s3334" style="position:absolute;left:307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5bP8YA&#10;AADdAAAADwAAAGRycy9kb3ducmV2LnhtbESP0WqDQBRE3wP9h+UW+passSqpdRNCoUVoXmLyARf3&#10;VkX3rrjbxObrs4VCH4eZOcMUu9kM4kKT6ywrWK8iEMS11R03Cs6n9+UGhPPIGgfLpOCHHOy2D4sC&#10;c22vfKRL5RsRIOxyVNB6P+ZSurolg25lR+LgfdnJoA9yaqSe8BrgZpBxFGXSYMdhocWR3lqq++rb&#10;KNj0pxeZ3rJD0jx/fA4HjMvzPlbq6XHev4LwNPv/8F+71ArSNFnD75vwBOT2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95bP8YAAADdAAAADwAAAAAAAAAAAAAAAACYAgAAZHJz&#10;L2Rvd25yZXYueG1sUEsFBgAAAAAEAAQA9QAAAIsDAAAAAA==&#10;" fillcolor="#c0e2fa" stroked="f"/>
                  <v:rect id="Rectangle 2311" o:spid="_x0000_s3335" style="position:absolute;left:309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bvvcYA&#10;AADdAAAADwAAAGRycy9kb3ducmV2LnhtbESPQWvCQBSE74X+h+UVvNWNMVZJXaUtKJ4EjeL1mX3N&#10;hmbfhuyq6b/vCkKPw8x8w8yXvW3ElTpfO1YwGiYgiEuna64UHIrV6wyED8gaG8ek4Jc8LBfPT3PM&#10;tbvxjq77UIkIYZ+jAhNCm0vpS0MW/dC1xNH7dp3FEGVXSd3hLcJtI9MkeZMWa44LBlv6MlT+7C9W&#10;Qbq2ZvupN7tTcT5Mi0t2zKbjkVKDl/7jHUSgPvyHH+2NVjCZZCnc38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bvvcYAAADdAAAADwAAAAAAAAAAAAAAAACYAgAAZHJz&#10;L2Rvd25yZXYueG1sUEsFBgAAAAAEAAQA9QAAAIsDAAAAAA==&#10;" fillcolor="#c2e3fa" stroked="f"/>
                  <v:rect id="Rectangle 2312" o:spid="_x0000_s3336" style="position:absolute;left:311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ZgT8gA&#10;AADdAAAADwAAAGRycy9kb3ducmV2LnhtbESPT2vCQBTE7wW/w/IEL6FutLVIdJUiWIpVsKkHj4/s&#10;M3+afRuyWxO/fbdQ8DjMzG+Y5bo3tbhS60rLCibjGARxZnXJuYLT1/ZxDsJ5ZI21ZVJwIwfr1eBh&#10;iYm2HX/SNfW5CBB2CSoovG8SKV1WkEE3tg1x8C62NeiDbHOpW+wC3NRyGscv0mDJYaHAhjYFZd/p&#10;j1HQHKKoOlaT83S7r6OP7u2y05VUajTsXxcgPPX+Hv5vv2sFs9nzE/y9CU9Ar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tmBPyAAAAN0AAAAPAAAAAAAAAAAAAAAAAJgCAABk&#10;cnMvZG93bnJldi54bWxQSwUGAAAAAAQABAD1AAAAjQMAAAAA&#10;" fillcolor="#c4e4fa" stroked="f"/>
                  <v:rect id="Rectangle 2313" o:spid="_x0000_s3337" style="position:absolute;left:3135;top:3814;width:1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lrrsMA&#10;AADdAAAADwAAAGRycy9kb3ducmV2LnhtbESPT4vCMBTE78J+h/AWvJQ1VdplqUZZBMGrf0CPb5tn&#10;U7Z5KU3U6qc3guBxmJnfMLNFbxtxoc7XjhWMRykI4tLpmisF+93q6weED8gaG8ek4EYeFvOPwQwL&#10;7a68ocs2VCJC2BeowITQFlL60pBFP3ItcfROrrMYouwqqTu8Rrht5CRNv6XFmuOCwZaWhsr/7dkq&#10;+Cvz5HDgKkkynaeJ0bsjhrtSw8/+dwoiUB/e4Vd7rRXkeZbB8018An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lrrsMAAADdAAAADwAAAAAAAAAAAAAAAACYAgAAZHJzL2Rv&#10;d25yZXYueG1sUEsFBgAAAAAEAAQA9QAAAIgDAAAAAA==&#10;" fillcolor="#c6e5fb" stroked="f"/>
                  <v:rect id="Rectangle 2314" o:spid="_x0000_s3338" style="position:absolute;left:3150;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icj8kA&#10;AADdAAAADwAAAGRycy9kb3ducmV2LnhtbESPQWvCQBSE74L/YXlCL9JsFFPS1FVEaOmhKtVC6e2R&#10;fU2C2bchu8bYX+8KQo/DzHzDzJe9qUVHrassK5hEMQji3OqKCwVfh9fHFITzyBpry6TgQg6Wi+Fg&#10;jpm2Z/6kbu8LESDsMlRQet9kUrq8JIMusg1x8H5ta9AH2RZSt3gOcFPLaRw/SYMVh4USG1qXlB/3&#10;J6NAr3bT7fjt+Xubrje7j8PfybqfsVIPo371AsJT7//D9/a7VpAkswRub8ITkI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Ticj8kAAADdAAAADwAAAAAAAAAAAAAAAACYAgAA&#10;ZHJzL2Rvd25yZXYueG1sUEsFBgAAAAAEAAQA9QAAAI4DAAAAAA==&#10;" fillcolor="#c8e6fb" stroked="f"/>
                  <v:rect id="Rectangle 2315" o:spid="_x0000_s3339" style="position:absolute;left:3169;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qDFsMA&#10;AADdAAAADwAAAGRycy9kb3ducmV2LnhtbESPQYvCMBSE78L+h/AWvMiartoi1SgiCHu1FvH4aN62&#10;1ealNNna/fdGEDwOM/MNs94OphE9da62rOB7GoEgLqyuuVSQnw5fSxDOI2tsLJOCf3Kw3XyM1phq&#10;e+cj9ZkvRYCwS1FB5X2bSumKigy6qW2Jg/drO4M+yK6UusN7gJtGzqIokQZrDgsVtrSvqLhlf0bB&#10;EO/kOTljf5nMa2K7zLNrcVNq/DnsViA8Df4dfrV/tII4XiTwfBOegN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sqDFsMAAADdAAAADwAAAAAAAAAAAAAAAACYAgAAZHJzL2Rv&#10;d25yZXYueG1sUEsFBgAAAAAEAAQA9QAAAIgDAAAAAA==&#10;" fillcolor="#cae6fb" stroked="f"/>
                  <v:rect id="Rectangle 2316" o:spid="_x0000_s3340" style="position:absolute;left:3188;top:3814;width:2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R/pMYA&#10;AADdAAAADwAAAGRycy9kb3ducmV2LnhtbESP3WrCQBSE7wu+w3IE73Rj8aeNrlLEloKKqKXXh+wx&#10;iWbPxuwa49t3BaGXw8x8w0znjSlETZXLLSvo9yIQxInVOacKfg6f3TcQziNrLCyTgjs5mM9aL1OM&#10;tb3xjuq9T0WAsItRQeZ9GUvpkowMup4tiYN3tJVBH2SVSl3hLcBNIV+jaCQN5hwWMixpkVFy3l+N&#10;ggut8Hr5XZptlK839Zct3k+HvlKddvMxAeGp8f/hZ/tbKxgOB2N4vAlP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9R/pMYAAADdAAAADwAAAAAAAAAAAAAAAACYAgAAZHJz&#10;L2Rvd25yZXYueG1sUEsFBgAAAAAEAAQA9QAAAIsDAAAAAA==&#10;" fillcolor="#cce7fb" stroked="f"/>
                  <v:rect id="Rectangle 2317" o:spid="_x0000_s3341" style="position:absolute;left:3208;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Ku58MA&#10;AADdAAAADwAAAGRycy9kb3ducmV2LnhtbERPXWvCMBR9F/Yfwh34pumKFelMyxAEmYLoxtjjpblr&#10;y5qbrslq8+/Nw2CPh/O9LSfTiZEG11pW8LRMQBBXVrdcK3h/2y82IJxH1thZJgWBHJTFw2yLubY3&#10;vtB49bWIIexyVNB43+dSuqohg25pe+LIfdnBoI9wqKUe8BbDTSfTJFlLgy3HhgZ72jVUfV9/jYKP&#10;n9cUg84256Cnz104teMxDUrNH6eXZxCeJv8v/nMftIIsW8W58U18ArK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Ku58MAAADdAAAADwAAAAAAAAAAAAAAAACYAgAAZHJzL2Rv&#10;d25yZXYueG1sUEsFBgAAAAAEAAQA9QAAAIgDAAAAAA==&#10;" fillcolor="#cee8fb" stroked="f"/>
                  <v:rect id="Rectangle 2318" o:spid="_x0000_s3342" style="position:absolute;left:3227;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ARwsUA&#10;AADdAAAADwAAAGRycy9kb3ducmV2LnhtbESP3WoCMRSE7wu+QzhC72pW6RZdjSJiQVoo+APeHjbH&#10;3ejmZEnSdX37plDo5TAz3zCLVW8b0ZEPxrGC8SgDQVw6bbhScDq+v0xBhIissXFMCh4UYLUcPC2w&#10;0O7Oe+oOsRIJwqFABXWMbSFlKGuyGEauJU7exXmLMUlfSe3xnuC2kZMse5MWDaeFGlva1FTeDt9W&#10;gcnXfmK/wtaYzw1dfafH5w+t1POwX89BROrjf/ivvdMK8vx1Br9v0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0BHCxQAAAN0AAAAPAAAAAAAAAAAAAAAAAJgCAABkcnMv&#10;ZG93bnJldi54bWxQSwUGAAAAAAQABAD1AAAAigMAAAAA&#10;" fillcolor="#d0e9fb" stroked="f"/>
                  <v:rect id="Rectangle 2319" o:spid="_x0000_s3343" style="position:absolute;left:3246;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h1UMIA&#10;AADdAAAADwAAAGRycy9kb3ducmV2LnhtbERPz2vCMBS+C/sfwhvspmnFDqlGcQ5hB3ewCl4fzTOt&#10;Ni8lybT7781hsOPH93u5Hmwn7uRD61hBPslAENdOt2wUnI678RxEiMgaO8ek4JcCrFcvoyWW2j34&#10;QPcqGpFCOJSooImxL6UMdUMWw8T1xIm7OG8xJuiN1B4fKdx2cppl79Jiy6mhwZ62DdW36scq+LjW&#10;Prbb2Wx/MN9n83nNp12+U+rtddgsQEQa4r/4z/2lFRRFkfanN+kJ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HVQwgAAAN0AAAAPAAAAAAAAAAAAAAAAAJgCAABkcnMvZG93&#10;bnJldi54bWxQSwUGAAAAAAQABAD1AAAAhwMAAAAA&#10;" fillcolor="#d2eafc" stroked="f"/>
                  <v:rect id="Rectangle 2320" o:spid="_x0000_s3344" style="position:absolute;left:3265;top:3814;width:1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6o2cQA&#10;AADdAAAADwAAAGRycy9kb3ducmV2LnhtbESPwWrDMBBE74X8g9hAb43sBpvgRDEmNKHXuL30tlgb&#10;y4m1MpbiuH9fFQo9DjPzhtmVs+3FRKPvHCtIVwkI4sbpjlsFnx/Hlw0IH5A19o5JwTd5KPeLpx0W&#10;2j34TFMdWhEh7AtUYEIYCil9Y8iiX7mBOHoXN1oMUY6t1CM+Itz28jVJcmmx47hgcKCDoeZW362C&#10;q8vXnQ7NxlbmNp3ezoNLvzKlnpdztQURaA7/4b/2u1aQZVkK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uqNnEAAAA3QAAAA8AAAAAAAAAAAAAAAAAmAIAAGRycy9k&#10;b3ducmV2LnhtbFBLBQYAAAAABAAEAPUAAACJAwAAAAA=&#10;" fillcolor="#d4ebfc" stroked="f"/>
                  <v:rect id="Rectangle 2321" o:spid="_x0000_s3345" style="position:absolute;left:3284;top:3814;width:2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JUmsUA&#10;AADdAAAADwAAAGRycy9kb3ducmV2LnhtbESPQWvCQBSE70L/w/IKvYhuKsRKdJW2RCgIYqPeH9ln&#10;Esy+XbKrpv++Kwgeh5n5hlmsetOKK3W+sazgfZyAIC6tbrhScNivRzMQPiBrbC2Tgj/ysFq+DBaY&#10;aXvjX7oWoRIRwj5DBXUILpPSlzUZ9GPriKN3sp3BEGVXSd3hLcJNKydJMpUGG44LNTr6rqk8Fxej&#10;4CM9ustw6tZfTYI7ucnzYrvNlXp77T/nIAL14Rl+tH+0gjRNJ3B/E5+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0lSaxQAAAN0AAAAPAAAAAAAAAAAAAAAAAJgCAABkcnMv&#10;ZG93bnJldi54bWxQSwUGAAAAAAQABAD1AAAAigMAAAAA&#10;" fillcolor="#d7edfc" stroked="f"/>
                  <v:rect id="Rectangle 2322" o:spid="_x0000_s3346" style="position:absolute;left:3809;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It88QA&#10;AADdAAAADwAAAGRycy9kb3ducmV2LnhtbESPT4vCMBTE7wt+h/AEb2uq0kWrUUQQPHjZ+uf8bJ5t&#10;sXkpTazVT78RhD0OM/MbZrHqTCVaalxpWcFoGIEgzqwuOVdwPGy/pyCcR9ZYWSYFT3KwWva+Fpho&#10;++BfalOfiwBhl6CCwvs6kdJlBRl0Q1sTB+9qG4M+yCaXusFHgJtKjqPoRxosOSwUWNOmoOyW3o2C&#10;w9pfbLadzU4pt/uxPu1f581UqUG/W89BeOr8f/jT3mkFcRxP4P0mP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iLfPEAAAA3QAAAA8AAAAAAAAAAAAAAAAAmAIAAGRycy9k&#10;b3ducmV2LnhtbFBLBQYAAAAABAAEAPUAAACJAwAAAAA=&#10;" fillcolor="#008aef" stroked="f"/>
                  <v:rect id="Rectangle 2323" o:spid="_x0000_s3347" style="position:absolute;left:3813;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FHNcYA&#10;AADdAAAADwAAAGRycy9kb3ducmV2LnhtbESPQWvCQBSE74X+h+UVvJS6sZhWUlcRq+hBRW29P7LP&#10;JDT7NuStmv77bqHQ4zAz3zDjaedqdaVWKs8GBv0EFHHubcWFgc+P5dMIlARki7VnMvBNAtPJ/d0Y&#10;M+tvfKDrMRQqQlgyNFCG0GRaS16SQ+n7hjh6Z986DFG2hbYt3iLc1fo5SV60w4rjQokNzUvKv44X&#10;Z2BrN/ut2EX3+vg+O+1Wazm7kxjTe+hmb6ACdeE//NdeWwNpmg7h9018Anry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FHNcYAAADdAAAADwAAAAAAAAAAAAAAAACYAgAAZHJz&#10;L2Rvd25yZXYueG1sUEsFBgAAAAAEAAQA9QAAAIsDAAAAAA==&#10;" fillcolor="#028bef" stroked="f"/>
                  <v:rect id="Rectangle 2324" o:spid="_x0000_s3348" style="position:absolute;left:382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vLtsIA&#10;AADdAAAADwAAAGRycy9kb3ducmV2LnhtbERPTWvCQBS8F/ofllfwUnSjYJHoGlIl0JtWS8/P7DMJ&#10;zb6N2Y1J/70rCM5tmC9mlQymFldqXWVZwXQSgSDOra64UPBzzMYLEM4ja6wtk4J/cpCsX19WGGvb&#10;8zddD74QoYRdjApK75tYSpeXZNBNbEMctLNtDfpA20LqFvtQbmo5i6IPabDisFBiQ5uS8r9DZxRU&#10;n3avZbe57I4+O733cqvT361So7chXYLwNPin+ZH+0grmAXB/E56AX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28u2wgAAAN0AAAAPAAAAAAAAAAAAAAAAAJgCAABkcnMvZG93&#10;bnJldi54bWxQSwUGAAAAAAQABAD1AAAAhwMAAAAA&#10;" fillcolor="#058cef" stroked="f"/>
                  <v:rect id="Rectangle 2325" o:spid="_x0000_s3349" style="position:absolute;left:3828;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xMqsUA&#10;AADdAAAADwAAAGRycy9kb3ducmV2LnhtbESPQWsCMRSE74L/IbxCb5qtsCJbo4igtBYLtQWvz81z&#10;s7h52W7SNf33jVDwOMzMN8x8GW0jeup87VjB0zgDQVw6XXOl4OtzM5qB8AFZY+OYFPySh+ViOJhj&#10;od2VP6g/hEokCPsCFZgQ2kJKXxqy6MeuJU7e2XUWQ5JdJXWH1wS3jZxk2VRarDktGGxpbai8HH6s&#10;gljO3t/6cwzm+xUv++NpJ7ftTqnHh7h6BhEohnv4v/2iFeR5PoXbm/Q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XEyqxQAAAN0AAAAPAAAAAAAAAAAAAAAAAJgCAABkcnMv&#10;ZG93bnJldi54bWxQSwUGAAAAAAQABAD1AAAAigMAAAAA&#10;" fillcolor="#078def" stroked="f"/>
                  <v:rect id="Rectangle 2326" o:spid="_x0000_s3350" style="position:absolute;left:383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OqrcUA&#10;AADdAAAADwAAAGRycy9kb3ducmV2LnhtbESPQWvCQBSE74X+h+UVvOmmhWhJXYMWFC0I1rb3R/Y1&#10;Ccm+DdnVrP76riD0OMzMN8w8D6YVZ+pdbVnB8yQBQVxYXXOp4PtrPX4F4TyyxtYyKbiQg3zx+DDH&#10;TNuBP+l89KWIEHYZKqi87zIpXVGRQTexHXH0fm1v0EfZl1L3OES4aeVLkkylwZrjQoUdvVdUNMeT&#10;UbBcHfhn3ZnQuP0u6NWw33xcvVKjp7B8A+Ep+P/wvb3VCtI0ncHtTXwC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Q6qtxQAAAN0AAAAPAAAAAAAAAAAAAAAAAJgCAABkcnMv&#10;ZG93bnJldi54bWxQSwUGAAAAAAQABAD1AAAAigMAAAAA&#10;" fillcolor="#0a8ef0" stroked="f"/>
                  <v:rect id="Rectangle 2327" o:spid="_x0000_s3351" style="position:absolute;left:384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QQJcEA&#10;AADdAAAADwAAAGRycy9kb3ducmV2LnhtbERPS2vCQBC+C/0PyxS86aaFBEldpRVEjzYWeh2z0yQ2&#10;Oxuy0zz+ffdQ6PHje2/3k2vVQH1oPBt4WiegiEtvG64MfFyPqw2oIMgWW89kYKYA+93DYou59SO/&#10;01BIpWIIhxwN1CJdrnUoa3IY1r4jjtyX7x1KhH2lbY9jDHetfk6STDtsODbU2NGhpvK7+HEGbreZ&#10;729Z2rTTeD8dfSWXw6cYs3ycXl9ACU3yL/5zn62BNE3j3PgmPgG9+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kECXBAAAA3QAAAA8AAAAAAAAAAAAAAAAAmAIAAGRycy9kb3du&#10;cmV2LnhtbFBLBQYAAAAABAAEAPUAAACGAwAAAAA=&#10;" fillcolor="#0c8ff0" stroked="f"/>
                  <v:rect id="Rectangle 2328" o:spid="_x0000_s3352" style="position:absolute;left:3847;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FJEccA&#10;AADdAAAADwAAAGRycy9kb3ducmV2LnhtbESPQWsCMRSE74L/ITyhN81a2FK3RhG1IKWlqKXQ23Pz&#10;3F3cvIQkrtt/3xQKPQ4z8w0zX/amFR350FhWMJ1kIIhLqxuuFHwcn8ePIEJE1thaJgXfFGC5GA7m&#10;WGh74z11h1iJBOFQoII6RldIGcqaDIaJdcTJO1tvMCbpK6k93hLctPI+yx6kwYbTQo2O1jWVl8PV&#10;KLDdl9Nbt9m8XV9mW/P57nev7Umpu1G/egIRqY//4b/2TivI83wGv2/SE5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RSRHHAAAA3QAAAA8AAAAAAAAAAAAAAAAAmAIAAGRy&#10;cy9kb3ducmV2LnhtbFBLBQYAAAAABAAEAPUAAACMAwAAAAA=&#10;" fillcolor="#0e90f0" stroked="f"/>
                  <v:rect id="Rectangle 2329" o:spid="_x0000_s3353" style="position:absolute;left:3857;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acD8UA&#10;AADdAAAADwAAAGRycy9kb3ducmV2LnhtbERPu27CMBTdK/EP1kXqBg5I0BIwCNGiNizltbBdxZck&#10;bXztxi6Efn09IHU8Ou/ZojW1uFDjK8sKBv0EBHFudcWFguNh3XsG4QOyxtoyKbiRh8W88zDDVNsr&#10;7+iyD4WIIexTVFCG4FIpfV6SQd+3jjhyZ9sYDBE2hdQNXmO4qeUwScbSYMWxoURHq5Lyr/2PUdB+&#10;vr26l8Hq4ynLNt/r7ST7vbmTUo/ddjkFEagN/+K7+10rGI3GcX98E5+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1pwPxQAAAN0AAAAPAAAAAAAAAAAAAAAAAJgCAABkcnMv&#10;ZG93bnJldi54bWxQSwUGAAAAAAQABAD1AAAAigMAAAAA&#10;" fillcolor="#1191f0" stroked="f"/>
                  <v:rect id="Rectangle 2330" o:spid="_x0000_s3354" style="position:absolute;left:3866;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w+b8cA&#10;AADdAAAADwAAAGRycy9kb3ducmV2LnhtbESPzWoCMRSF9wXfIVyhm1IzWrTtaJS2tCDoprba7WVy&#10;nRmd3IQk6ujTN0Khy8P5+TiTWWsacSQfassK+r0MBHFhdc2lgu+vj/snECEia2wsk4IzBZhNOzcT&#10;zLU98ScdV7EUaYRDjgqqGF0uZSgqMhh61hEnb2u9wZikL6X2eErjppGDLBtJgzUnQoWO3ioq9quD&#10;SZDF5tG9Pgx2br3U5u75591fdnulbrvtyxhEpDb+h//ac61gOBz14fomPQE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MPm/HAAAA3QAAAA8AAAAAAAAAAAAAAAAAmAIAAGRy&#10;cy9kb3ducmV2LnhtbFBLBQYAAAAABAAEAPUAAACMAwAAAAA=&#10;" fillcolor="#1493f0" stroked="f"/>
                  <v:rect id="Rectangle 2331" o:spid="_x0000_s3355" style="position:absolute;left:387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ksAMUA&#10;AADdAAAADwAAAGRycy9kb3ducmV2LnhtbESP3YrCMBSE74V9h3CEvdNUUVmqUXTBRRAX/Ls/Nse2&#10;2pzUJtr69htB2MthZr5hJrPGFOJBlcstK+h1IxDEidU5pwoO+2XnC4TzyBoLy6TgSQ5m04/WBGNt&#10;a97SY+dTESDsYlSQeV/GUrokI4Oua0vi4J1tZdAHWaVSV1gHuClkP4pG0mDOYSHDkr4zSq67u1Gw&#10;OK4Xp/1tc6l/aSDX29N8M/hJlfpsN/MxCE+N/w+/2yutYDgc9eH1JjwBO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iSwAxQAAAN0AAAAPAAAAAAAAAAAAAAAAAJgCAABkcnMv&#10;ZG93bnJldi54bWxQSwUGAAAAAAQABAD1AAAAigMAAAAA&#10;" fillcolor="#1794f1" stroked="f"/>
                  <v:rect id="Rectangle 2332" o:spid="_x0000_s3356" style="position:absolute;left:3881;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UyxsUA&#10;AADdAAAADwAAAGRycy9kb3ducmV2LnhtbESPwWrDMBBE74X+g9hCL6GR3ZIQXMumDRSaW2rnA7bW&#10;xjK1VsZSYufvq0Agx2Fm3jB5OdtenGn0nWMF6TIBQdw43XGr4FB/vWxA+ICssXdMCi7koSweH3LM&#10;tJv4h85VaEWEsM9QgQlhyKT0jSGLfukG4ugd3WgxRDm2Uo84Rbjt5WuSrKXFjuOCwYG2hpq/6mQV&#10;7GqSu8PC9L9pYqfP7f50pMtCqeen+eMdRKA53MO39rdWsFqt3+D6Jj4BW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JTLGxQAAAN0AAAAPAAAAAAAAAAAAAAAAAJgCAABkcnMv&#10;ZG93bnJldi54bWxQSwUGAAAAAAQABAD1AAAAigMAAAAA&#10;" fillcolor="#1995f1" stroked="f"/>
                  <v:rect id="Rectangle 2333" o:spid="_x0000_s3357" style="position:absolute;left:389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YcbcMA&#10;AADdAAAADwAAAGRycy9kb3ducmV2LnhtbESPzYrCMBSF98K8Q7gDbmRMR7QMHaNIYcCdVsX1pbnT&#10;FJub0sRa394IgsvD+fk4y/VgG9FT52vHCr6nCQji0umaKwWn49/XDwgfkDU2jknBnTysVx+jJWba&#10;3big/hAqEUfYZ6jAhNBmUvrSkEU/dS1x9P5dZzFE2VVSd3iL47aRsyRJpcWaI8FgS7mh8nK42si9&#10;bvLzfXKxrtjPjc13RT85G6XGn8PmF0SgIbzDr/ZWK1gs0jk838Qn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CYcbcMAAADdAAAADwAAAAAAAAAAAAAAAACYAgAAZHJzL2Rv&#10;d25yZXYueG1sUEsFBgAAAAAEAAQA9QAAAIgDAAAAAA==&#10;" fillcolor="#1c96f1" stroked="f"/>
                  <v:rect id="Rectangle 2334" o:spid="_x0000_s3358" style="position:absolute;left:389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fXR8UA&#10;AADdAAAADwAAAGRycy9kb3ducmV2LnhtbESPQWvCQBSE7wX/w/IEb3WTQqxE1yCCxUOhNCpeH9ln&#10;Esy+XbJrTPvru4VCj8PMfMOsi9F0YqDet5YVpPMEBHFldcu1gtNx/7wE4QOyxs4yKfgiD8Vm8rTG&#10;XNsHf9JQhlpECPscFTQhuFxKXzVk0M+tI47e1fYGQ5R9LXWPjwg3nXxJkoU02HJcaNDRrqHqVt6N&#10;gtfyfXj7uLhhaTv37c93SpMTKTWbjtsViEBj+A//tQ9aQZYtMvh9E5+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Z9dHxQAAAN0AAAAPAAAAAAAAAAAAAAAAAJgCAABkcnMv&#10;ZG93bnJldi54bWxQSwUGAAAAAAQABAD1AAAAigMAAAAA&#10;" fillcolor="#1e97f1" stroked="f"/>
                  <v:rect id="Rectangle 2335" o:spid="_x0000_s3359" style="position:absolute;left:390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hn6cQA&#10;AADdAAAADwAAAGRycy9kb3ducmV2LnhtbESPQWvCQBSE70L/w/IK3nTTirFEV5GAIniq8dLbI/tM&#10;gtm3YXdN4r93C4Ueh5n5htnsRtOKnpxvLCv4mCcgiEurG64UXIvD7AuED8gaW8uk4Ekedtu3yQYz&#10;bQf+pv4SKhEh7DNUUIfQZVL6siaDfm474ujdrDMYonSV1A6HCDet/EySVBpsOC7U2FFeU3m/PIyC&#10;Mw/5scgX+1N1f6wW+uiK/ues1PR93K9BBBrDf/ivfdIKlss0hd838QnI7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IZ+nEAAAA3QAAAA8AAAAAAAAAAAAAAAAAmAIAAGRycy9k&#10;b3ducmV2LnhtbFBLBQYAAAAABAAEAPUAAACJAwAAAAA=&#10;" fillcolor="#2199f1" stroked="f"/>
                  <v:rect id="Rectangle 2336" o:spid="_x0000_s3360" style="position:absolute;left:3910;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aAr8QA&#10;AADdAAAADwAAAGRycy9kb3ducmV2LnhtbESPQWuDQBSE74H8h+UFekvWCNrGZhNCQSi9RZNCbg/3&#10;VW3dt+Ju1f77bKHQ4zDzzTD742w6MdLgWssKtpsIBHFldcu1gkuZr59AOI+ssbNMCn7IwfGwXOwx&#10;03biM42Fr0UoYZehgsb7PpPSVQ0ZdBvbEwfvww4GfZBDLfWAUyg3nYyjKJUGWw4LDfb00lD1VXwb&#10;BQmlbzcur6Y1n1PM70l+2eVXpR5W8+kZhKfZ/4f/6FcduCR9hN834QnIwx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GgK/EAAAA3QAAAA8AAAAAAAAAAAAAAAAAmAIAAGRycy9k&#10;b3ducmV2LnhtbFBLBQYAAAAABAAEAPUAAACJAwAAAAA=&#10;" fillcolor="#239af1" stroked="f"/>
                  <v:rect id="Rectangle 2337" o:spid="_x0000_s3361" style="position:absolute;left:391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2jscIA&#10;AADdAAAADwAAAGRycy9kb3ducmV2LnhtbERP3WrCMBS+H/gO4QjezdRCdXRGKYIgDhHrHuDQnLXd&#10;mpPSpD/u6ZeLgZcf3/92P5lGDNS52rKC1TICQVxYXXOp4PN+fH0D4TyyxsYyKXiQg/1u9rLFVNuR&#10;bzTkvhQhhF2KCirv21RKV1Rk0C1tSxy4L9sZ9AF2pdQdjiHcNDKOorU0WHNoqLClQ0XFT94bBd9t&#10;coo/zg4vhTz+Zlf36C+bXKnFfMreQXia/FP87z5pBUmyDnPDm/AE5O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jaOxwgAAAN0AAAAPAAAAAAAAAAAAAAAAAJgCAABkcnMvZG93&#10;bnJldi54bWxQSwUGAAAAAAQABAD1AAAAhwMAAAAA&#10;" fillcolor="#269bf1" stroked="f"/>
                  <v:rect id="Rectangle 2338" o:spid="_x0000_s3362" style="position:absolute;left:3924;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d7o8QA&#10;AADdAAAADwAAAGRycy9kb3ducmV2LnhtbESPQWvCQBSE74L/YXmF3nTTgqGNriJCrVYvatHrI/tM&#10;gtm3YXeN8d93hYLHYWa+YSazztSiJecrywrehgkI4tzqigsFv4evwQcIH5A11pZJwZ08zKb93gQz&#10;bW+8o3YfChEh7DNUUIbQZFL6vCSDfmgb4uidrTMYonSF1A5vEW5q+Z4kqTRYcVwosaFFSfllfzUK&#10;1qi36abl4/fyuOOl41M4/JyUen3p5mMQgbrwDP+3V1rBaJR+wuNNfA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ne6PEAAAA3QAAAA8AAAAAAAAAAAAAAAAAmAIAAGRycy9k&#10;b3ducmV2LnhtbFBLBQYAAAAABAAEAPUAAACJAwAAAAA=&#10;" fillcolor="#289cf1" stroked="f"/>
                  <v:rect id="Rectangle 2339" o:spid="_x0000_s3363" style="position:absolute;left:3934;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ixKsMA&#10;AADdAAAADwAAAGRycy9kb3ducmV2LnhtbERPz2vCMBS+D/Y/hDfYbaYTqlKNMgqVHnbRTXZ9NM+m&#10;2LzUJrbd/npzEHb8+H5vdpNtxUC9bxwreJ8lIIgrpxuuFXx/FW8rED4ga2wdk4Jf8rDbPj9tMNNu&#10;5AMNx1CLGMI+QwUmhC6T0leGLPqZ64gjd3a9xRBhX0vd4xjDbSvnSbKQFhuODQY7yg1Vl+PNKjj9&#10;XHL3d7guyyI3q9O+raZF8anU68v0sQYRaAr/4oe71ArSdBn3xzfxCcjt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ixKsMAAADdAAAADwAAAAAAAAAAAAAAAACYAgAAZHJzL2Rv&#10;d25yZXYueG1sUEsFBgAAAAAEAAQA9QAAAIgDAAAAAA==&#10;" fillcolor="#2b9ef1" stroked="f"/>
                  <v:rect id="Rectangle 2340" o:spid="_x0000_s3364" style="position:absolute;left:3938;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jJvMgA&#10;AADdAAAADwAAAGRycy9kb3ducmV2LnhtbESPQWvCQBSE7wX/w/KE3uomUrWNriKllpa2h1jx/Mw+&#10;k2D2bdhdNfXXd4WCx2FmvmFmi8404kTO15YVpIMEBHFhdc2lgs3P6uEJhA/IGhvLpOCXPCzmvbsZ&#10;ZtqeOafTOpQiQthnqKAKoc2k9EVFBv3AtsTR21tnMETpSqkdniPcNHKYJGNpsOa4UGFLLxUVh/XR&#10;KHjcHz6PaT7+Xtn867m9fLy9ut1Wqft+t5yCCNSFW/i//a4VjEaTFK5v4hOQ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eMm8yAAAAN0AAAAPAAAAAAAAAAAAAAAAAJgCAABk&#10;cnMvZG93bnJldi54bWxQSwUGAAAAAAQABAD1AAAAjQMAAAAA&#10;" fillcolor="#2d9ff1" stroked="f"/>
                  <v:rect id="Rectangle 2341" o:spid="_x0000_s3365" style="position:absolute;left:3948;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EUzMUA&#10;AADdAAAADwAAAGRycy9kb3ducmV2LnhtbESPQWuDQBSE74H8h+UVcktWBZtispESKMRDDjXF84v7&#10;qlL3rbhbY/Lru4VCj8PMfMPs89n0YqLRdZYVxJsIBHFtdceNgo/L2/oFhPPIGnvLpOBODvLDcrHH&#10;TNsbv9NU+kYECLsMFbTeD5mUrm7JoNvYgTh4n3Y06IMcG6lHvAW46WUSRc/SYMdhocWBji3VX+W3&#10;UdBMrnoU5VlSeo2T6F6llSkKpVZP8+sOhKfZ/4f/2ietIE23Cfy+CU9AH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MRTMxQAAAN0AAAAPAAAAAAAAAAAAAAAAAJgCAABkcnMv&#10;ZG93bnJldi54bWxQSwUGAAAAAAQABAD1AAAAigMAAAAA&#10;" fillcolor="#30a0f2" stroked="f"/>
                  <v:rect id="Rectangle 2342" o:spid="_x0000_s3366" style="position:absolute;left:3958;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llesYA&#10;AADdAAAADwAAAGRycy9kb3ducmV2LnhtbESPQWsCMRSE74X+h/AKvdWsFrVsjSKCUNBLV6nX5+Y1&#10;2Xbzsm5SXf31piB4HGbmG2Yy61wtjtSGyrOCfi8DQVx6XbFRsN0sX95AhIissfZMCs4UYDZ9fJhg&#10;rv2JP+lYRCMShEOOCmyMTS5lKC05DD3fECfv27cOY5KtkbrFU4K7Wg6ybCQdVpwWLDa0sFT+Fn9O&#10;wdd2Jdf76tDfRVOYH7u/7A7lRqnnp27+DiJSF+/hW/tDKxgOx6/w/yY9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8llesYAAADdAAAADwAAAAAAAAAAAAAAAACYAgAAZHJz&#10;L2Rvd25yZXYueG1sUEsFBgAAAAAEAAQA9QAAAIsDAAAAAA==&#10;" fillcolor="#33a2f2" stroked="f"/>
                  <v:rect id="Rectangle 2343" o:spid="_x0000_s3367" style="position:absolute;left:396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nl+MYA&#10;AADdAAAADwAAAGRycy9kb3ducmV2LnhtbESP0WrCQBRE3wv+w3IF3+pGidamriKCoA+lGP2A2+w1&#10;Sc3eDdlVV7++WxD6OMzMGWa+DKYRV+pcbVnBaJiAIC6srrlUcDxsXmcgnEfW2FgmBXdysFz0XuaY&#10;aXvjPV1zX4oIYZehgsr7NpPSFRUZdEPbEkfvZDuDPsqulLrDW4SbRo6TZCoN1hwXKmxpXVFxzi9G&#10;Qfp5vISwKtKfx2P/vjt9jVL8bpQa9MPqA4Sn4P/Dz/ZWK5hM3lL4exOf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Anl+MYAAADdAAAADwAAAAAAAAAAAAAAAACYAgAAZHJz&#10;L2Rvd25yZXYueG1sUEsFBgAAAAAEAAQA9QAAAIsDAAAAAA==&#10;" fillcolor="#36a3f2" stroked="f"/>
                  <v:rect id="Rectangle 2344" o:spid="_x0000_s3368" style="position:absolute;left:3972;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dKesMA&#10;AADdAAAADwAAAGRycy9kb3ducmV2LnhtbESPQYvCMBSE74L/ITzBm6YudJWuUURY8CDIdmXPj+aZ&#10;FpuXksS2/nuzsLDHYWa+Ybb70baiJx8axwpWywwEceV0w0bB9ftzsQERIrLG1jEpeFKA/W462WKh&#10;3cBf1JfRiAThUKCCOsaukDJUNVkMS9cRJ+/mvMWYpDdSexwS3LbyLcvepcWG00KNHR1rqu7lwyrw&#10;fXndHE4/tl9fnlQFY+TjPCg1n42HDxCRxvgf/muftII8X+fw+yY9Ab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dKesMAAADdAAAADwAAAAAAAAAAAAAAAACYAgAAZHJzL2Rv&#10;d25yZXYueG1sUEsFBgAAAAAEAAQA9QAAAIgDAAAAAA==&#10;" fillcolor="#38a4f2" stroked="f"/>
                  <v:rect id="Rectangle 2345" o:spid="_x0000_s3369" style="position:absolute;left:398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FwXcQA&#10;AADdAAAADwAAAGRycy9kb3ducmV2LnhtbESPQWvCQBSE74L/YXlCb7qpkCjRVWyxtl4EY+n5kX1m&#10;Q7NvQ3ar8d93BcHjMDPfMMt1bxtxoc7XjhW8ThIQxKXTNVcKvk8f4zkIH5A1No5JwY08rFfDwRJz&#10;7a58pEsRKhEh7HNUYEJocyl9aciin7iWOHpn11kMUXaV1B1eI9w2cpokmbRYc1ww2NK7ofK3+LMK&#10;Pt/CFn/SQ3HiPd9otztuTGaUehn1mwWIQH14hh/tL60gTWcZ3N/EJ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xcF3EAAAA3QAAAA8AAAAAAAAAAAAAAAAAmAIAAGRycy9k&#10;b3ducmV2LnhtbFBLBQYAAAAABAAEAPUAAACJAwAAAAA=&#10;" fillcolor="#3ba5f2" stroked="f"/>
                  <v:rect id="Rectangle 2346" o:spid="_x0000_s3370" style="position:absolute;left:3987;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oeHMcA&#10;AADdAAAADwAAAGRycy9kb3ducmV2LnhtbESP3WrCQBSE74W+w3IKvdNNFRNJXUVEqVDEXwTvDtnT&#10;JDV7NmS3mr59VxC8HGbmG2Y8bU0lrtS40rKC914EgjizuuRcwfGw7I5AOI+ssbJMCv7IwXTy0hlj&#10;qu2Nd3Td+1wECLsUFRTe16mULivIoOvZmjh437Yx6INscqkbvAW4qWQ/imJpsOSwUGBN84Kyy/7X&#10;KJj7zU9SDfrx5jT7jNdfZ7vY0kqpt9d29gHCU+uf4Ud7pRUMh0kC9zfhCcj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6HhzHAAAA3QAAAA8AAAAAAAAAAAAAAAAAmAIAAGRy&#10;cy9kb3ducmV2LnhtbFBLBQYAAAAABAAEAPUAAACMAwAAAAA=&#10;" fillcolor="#3da6f2" stroked="f"/>
                  <v:rect id="Rectangle 2347" o:spid="_x0000_s3371" style="position:absolute;left:399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Cs6L4A&#10;AADdAAAADwAAAGRycy9kb3ducmV2LnhtbERPyQrCMBC9C/5DGMGbpgpu1SiiCOpFXMDr0IxtsZnU&#10;Jmr9e3MQPD7ePlvUphAvqlxuWUGvG4EgTqzOOVVwOW86YxDOI2ssLJOCDzlYzJuNGcbavvlIr5NP&#10;RQhhF6OCzPsyltIlGRl0XVsSB+5mK4M+wCqVusJ3CDeF7EfRUBrMOTRkWNIqo+R+ehoFE+Oi9fK8&#10;Ntf+3R62dbI/2t1DqXarXk5BeKr9X/xzb7WCwWAU5oY34QnI+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HwrOi+AAAA3QAAAA8AAAAAAAAAAAAAAAAAmAIAAGRycy9kb3ducmV2&#10;LnhtbFBLBQYAAAAABAAEAPUAAACDAwAAAAA=&#10;" fillcolor="#40a7f3" stroked="f"/>
                  <v:rect id="Rectangle 2348" o:spid="_x0000_s3372" style="position:absolute;left:400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nZAscA&#10;AADdAAAADwAAAGRycy9kb3ducmV2LnhtbESPQWvCQBSE7wX/w/KE3upGRasxq9hCQSgUtCIeH9ln&#10;Esy+DburSfz13UKhx2FmvmGyTWdqcSfnK8sKxqMEBHFudcWFguP3x8sChA/IGmvLpKAnD5v14CnD&#10;VNuW93Q/hEJECPsUFZQhNKmUPi/JoB/Zhjh6F+sMhihdIbXDNsJNLSdJMpcGK44LJTb0XlJ+PdyM&#10;gsd0rB/n09eE5m+L6XZ3dH1/+1TqedhtVyACdeE//NfeaQWz2esSft/EJ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p2QLHAAAA3QAAAA8AAAAAAAAAAAAAAAAAmAIAAGRy&#10;cy9kb3ducmV2LnhtbFBLBQYAAAAABAAEAPUAAACMAwAAAAA=&#10;" fillcolor="#42a8f3" stroked="f"/>
                  <v:rect id="Rectangle 2349" o:spid="_x0000_s3373" style="position:absolute;left:4006;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94cQA&#10;AADdAAAADwAAAGRycy9kb3ducmV2LnhtbERPz2vCMBS+D/wfwhO8zdRKO+mMRYSBBw9rNxm7PZpn&#10;W2xeSpJpt79+OQx2/Ph+b8vJDOJGzveWFayWCQjixuqeWwXvby+PGxA+IGscLJOCb/JQ7mYPWyy0&#10;vXNFtzq0IoawL1BBF8JYSOmbjgz6pR2JI3exzmCI0LVSO7zHcDPINElyabDn2NDhSIeOmmv9ZRQ8&#10;5essHavz6+R/8os8nfkT3YdSi/m0fwYRaAr/4j/3USvIsk3cH9/EJ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LfeHEAAAA3QAAAA8AAAAAAAAAAAAAAAAAmAIAAGRycy9k&#10;b3ducmV2LnhtbFBLBQYAAAAABAAEAPUAAACJAwAAAAA=&#10;" fillcolor="#44a9f3" stroked="f"/>
                  <v:rect id="Rectangle 2350" o:spid="_x0000_s3374" style="position:absolute;left:401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rdpMYA&#10;AADdAAAADwAAAGRycy9kb3ducmV2LnhtbESP3WrCQBSE7wXfYTlC7+omRatEV9GCpSBF/AHx7pA9&#10;JsHs2bC7jenbd4WCl8PMfMPMl52pRUvOV5YVpMMEBHFudcWFgtNx8zoF4QOyxtoyKfglD8tFvzfH&#10;TNs776k9hEJECPsMFZQhNJmUPi/JoB/ahjh6V+sMhihdIbXDe4SbWr4lybs0WHFcKLGhj5Ly2+HH&#10;KJjk3+nn2YRu27jLej0qru3ptlPqZdCtZiACdeEZ/m9/aQXj8TSFx5v4BOTi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HrdpMYAAADdAAAADwAAAAAAAAAAAAAAAACYAgAAZHJz&#10;L2Rvd25yZXYueG1sUEsFBgAAAAAEAAQA9QAAAIsDAAAAAA==&#10;" fillcolor="#47aaf3" stroked="f"/>
                  <v:rect id="Rectangle 2351" o:spid="_x0000_s3375" style="position:absolute;left:402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Ib7MUA&#10;AADdAAAADwAAAGRycy9kb3ducmV2LnhtbESP3YrCMBSE7wXfIZyFvRFNFapuNYoIwoIiVvcBjs3p&#10;D9uclCZqffvNguDlMDPfMMt1Z2pxp9ZVlhWMRxEI4szqigsFP5fdcA7CeWSNtWVS8CQH61W/t8RE&#10;2wendD/7QgQIuwQVlN43iZQuK8mgG9mGOHi5bQ36INtC6hYfAW5qOYmiqTRYcVgosaFtSdnv+WYU&#10;RMfDPhtcdtc6d5jPTrH7uqUHpT4/us0ChKfOv8Ov9rdWEMfzCfy/CU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hvsxQAAAN0AAAAPAAAAAAAAAAAAAAAAAJgCAABkcnMv&#10;ZG93bnJldi54bWxQSwUGAAAAAAQABAD1AAAAigMAAAAA&#10;" fillcolor="#4aacf3" stroked="f"/>
                  <v:rect id="Rectangle 2352" o:spid="_x0000_s3376" style="position:absolute;left:4035;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JAvMYA&#10;AADdAAAADwAAAGRycy9kb3ducmV2LnhtbESPQWsCMRSE7wX/Q3hCbzWr1WK3RpFCQfRUbUuPj83r&#10;7uLmZU3ibvTXNwWhx2FmvmEWq2ga0ZHztWUF41EGgriwuuZSwcfh7WEOwgdkjY1lUnAhD6vl4G6B&#10;ubY9v1O3D6VIEPY5KqhCaHMpfVGRQT+yLXHyfqwzGJJ0pdQO+wQ3jZxk2ZM0WHNaqLCl14qK4/5s&#10;FEw+t1E793Xt23ia7rrtd/183ih1P4zrFxCBYvgP39obrWA2mz/C35v0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jJAvMYAAADdAAAADwAAAAAAAAAAAAAAAACYAgAAZHJz&#10;L2Rvd25yZXYueG1sUEsFBgAAAAAEAAQA9QAAAIsDAAAAAA==&#10;" fillcolor="#4dadf4" stroked="f"/>
                  <v:rect id="Rectangle 2353" o:spid="_x0000_s3377" style="position:absolute;left:4039;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BLQsYA&#10;AADdAAAADwAAAGRycy9kb3ducmV2LnhtbESPS2vDMBCE74X8B7GB3ho5bROCEzkkxYEe2kDzOi/W&#10;+kGslbHUyPn3VaHQ4zAz3zCr9WBacaPeNZYVTCcJCOLC6oYrBafj7mkBwnlkja1lUnAnB+ts9LDC&#10;VNvAX3Q7+EpECLsUFdTed6mUrqjJoJvYjjh6pe0N+ij7SuoeQ4SbVj4nyVwabDgu1NjRW03F9fBt&#10;FFQvjc23Q9h9hpzPebjs7x/lXqnH8bBZgvA0+P/wX/tdK5jNFq/w+yY+AZn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BLQsYAAADdAAAADwAAAAAAAAAAAAAAAACYAgAAZHJz&#10;L2Rvd25yZXYueG1sUEsFBgAAAAAEAAQA9QAAAIsDAAAAAA==&#10;" fillcolor="#4faef4" stroked="f"/>
                  <v:rect id="Rectangle 2354" o:spid="_x0000_s3378" style="position:absolute;left:404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gOxsUA&#10;AADdAAAADwAAAGRycy9kb3ducmV2LnhtbESPT4vCMBTE7wv7HcJb8LamK1TcapRlYbEePPhnD94e&#10;zbMtNi+1iTV+eyMIHoeZ+Q0zWwTTiJ46V1tW8DVMQBAXVtdcKtjv/j4nIJxH1thYJgU3crCYv7/N&#10;MNP2yhvqt74UEcIuQwWV920mpSsqMuiGtiWO3tF2Bn2UXSl1h9cIN40cJclYGqw5LlTY0m9FxWl7&#10;MQqk/F5yuIXz4d/la93nq8u5WCk1+Ag/UxCegn+Fn+1cK0jTSQq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SA7GxQAAAN0AAAAPAAAAAAAAAAAAAAAAAJgCAABkcnMv&#10;ZG93bnJldi54bWxQSwUGAAAAAAQABAD1AAAAigMAAAAA&#10;" fillcolor="#52aff4" stroked="f"/>
                  <v:rect id="Rectangle 2355" o:spid="_x0000_s3379" style="position:absolute;left:4054;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TfLccA&#10;AADdAAAADwAAAGRycy9kb3ducmV2LnhtbESPQWvCQBSE70L/w/IKvUjdtDSpRFcJQsCeirbE6yP7&#10;TEKzb8Puqml/fVcQPA4z8w2zXI+mF2dyvrOs4GWWgCCure64UfD9VT7PQfiArLG3TAp+ycN69TBZ&#10;Yq7thXd03odGRAj7HBW0IQy5lL5uyaCf2YE4ekfrDIYoXSO1w0uEm16+JkkmDXYcF1ocaNNS/bM/&#10;GQVVUXzu3qrpe/mxlb3N3OEvLQ9KPT2OxQJEoDHcw7f2VitI03kG1zfxCc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hU3y3HAAAA3QAAAA8AAAAAAAAAAAAAAAAAmAIAAGRy&#10;cy9kb3ducmV2LnhtbFBLBQYAAAAABAAEAPUAAACMAwAAAAA=&#10;" fillcolor="#54b0f4" stroked="f"/>
                  <v:rect id="Rectangle 2356" o:spid="_x0000_s3380" style="position:absolute;left:406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hOIMcA&#10;AADdAAAADwAAAGRycy9kb3ducmV2LnhtbESPT2vCQBTE7wW/w/KEXopuWkiVmFWkpNBLG4wePD6y&#10;L380+zZktyb99t1CweMwM79h0t1kOnGjwbWWFTwvIxDEpdUt1wpOx/fFGoTzyBo7y6TghxzstrOH&#10;FBNtRz7QrfC1CBB2CSpovO8TKV3ZkEG3tD1x8Co7GPRBDrXUA44Bbjr5EkWv0mDLYaHBnt4aKq/F&#10;t1FQ2dPTPpPdKs/d+eswXcoi+3RKPc6n/QaEp8nfw//tD60gjtcr+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3YTiDHAAAA3QAAAA8AAAAAAAAAAAAAAAAAmAIAAGRy&#10;cy9kb3ducmV2LnhtbFBLBQYAAAAABAAEAPUAAACMAwAAAAA=&#10;" fillcolor="#57b2f4" stroked="f"/>
                  <v:rect id="Rectangle 2357" o:spid="_x0000_s3381" style="position:absolute;left:4068;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pVDMAA&#10;AADdAAAADwAAAGRycy9kb3ducmV2LnhtbERPy4rCMBTdC/5DuII7TRUU7RhlHJARV74Wzu7S3GmK&#10;zU1pUlv/3iwEl4fzXm06W4oH1b5wrGAyTkAQZ04XnCu4XnajBQgfkDWWjknBkzxs1v3eClPtWj7R&#10;4xxyEUPYp6jAhFClUvrMkEU/dhVx5P5dbTFEWOdS19jGcFvKaZLMpcWCY4PBin4MZfdzYxX8dc3d&#10;39plszsecvcrp9pvTVBqOOi+v0AE6sJH/HbvtYLZbBHnxjfxCcj1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XpVDMAAAADdAAAADwAAAAAAAAAAAAAAAACYAgAAZHJzL2Rvd25y&#10;ZXYueG1sUEsFBgAAAAAEAAQA9QAAAIUDAAAAAA==&#10;" fillcolor="#59b2f5" stroked="f"/>
                  <v:rect id="Rectangle 2358" o:spid="_x0000_s3382" style="position:absolute;left:407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3vMQA&#10;AADdAAAADwAAAGRycy9kb3ducmV2LnhtbESP3WoCMRSE7wt9h3AK3tVsxb9ujSJqQRAvtD7AYXOa&#10;hG5Olk3U9e0bQfBymJlvmNmi87W4UBtdYAUf/QIEcRW0Y6Pg9PP9PgURE7LGOjApuFGExfz1ZYal&#10;Dlc+0OWYjMgQjiUqsCk1pZSxsuQx9kNDnL3f0HpMWbZG6havGe5rOSiKsfToOC9YbGhlqfo7nr0C&#10;t7e708q4HR02a3Nzbjswk6FSvbdu+QUiUZee4Ud7qxWMRtNPuL/JT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it7zEAAAA3QAAAA8AAAAAAAAAAAAAAAAAmAIAAGRycy9k&#10;b3ducmV2LnhtbFBLBQYAAAAABAAEAPUAAACJAwAAAAA=&#10;" fillcolor="#5cb4f5" stroked="f"/>
                  <v:rect id="Rectangle 2359" o:spid="_x0000_s3383" style="position:absolute;left:4083;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QCYcQA&#10;AADdAAAADwAAAGRycy9kb3ducmV2LnhtbERPy2rCQBTdC/7DcIVuRCeKj5o6ihYKgopoJetL5jaJ&#10;Zu6EzNSkf99ZCC4P571ct6YUD6pdYVnBaBiBIE6tLjhTcP3+GryDcB5ZY2mZFPyRg/Wq21lirG3D&#10;Z3pcfCZCCLsYFeTeV7GULs3JoBvaijhwP7Y26AOsM6lrbEK4KeU4imbSYMGhIceKPnNK75dfoyDZ&#10;7o9HmvQP90V7S5p5KTfJ9aTUW6/dfIDw1PqX+OneaQXT6SLsD2/CE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0AmHEAAAA3QAAAA8AAAAAAAAAAAAAAAAAmAIAAGRycy9k&#10;b3ducmV2LnhtbFBLBQYAAAAABAAEAPUAAACJAwAAAAA=&#10;" fillcolor="#5eb4f5" stroked="f"/>
                  <v:rect id="Rectangle 2360" o:spid="_x0000_s3384" style="position:absolute;left:409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jjKsIA&#10;AADdAAAADwAAAGRycy9kb3ducmV2LnhtbESPQYvCMBSE7wv+h/AEb2uqoKvVKEUQBA+61YPHR/Ns&#10;i81LaWKt/94IgsdhZr5hluvOVKKlxpWWFYyGEQjizOqScwXn0/Z3BsJ5ZI2VZVLwJAfrVe9nibG2&#10;D/6nNvW5CBB2MSoovK9jKV1WkEE3tDVx8K62MeiDbHKpG3wEuKnkOIqm0mDJYaHAmjYFZbf0bhSk&#10;2Umb9pjM/EHvSV/q6i9xW6UG/S5ZgPDU+W/4095pBZPJfATvN+EJ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uOMqwgAAAN0AAAAPAAAAAAAAAAAAAAAAAJgCAABkcnMvZG93&#10;bnJldi54bWxQSwUGAAAAAAQABAD1AAAAhwMAAAAA&#10;" fillcolor="#61b6f5" stroked="f"/>
                  <v:rect id="Rectangle 2361" o:spid="_x0000_s3385" style="position:absolute;left:4097;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f4YcUA&#10;AADdAAAADwAAAGRycy9kb3ducmV2LnhtbESPT2sCMRTE70K/Q3gFb5pVsNjVKCpo9+ifqj0+Nq+7&#10;aTcvyybq+u2bguBxmJnfMNN5aytxpcYbxwoG/QQEce604ULB52HdG4PwAVlj5ZgU3MnDfPbSmWKq&#10;3Y13dN2HQkQI+xQVlCHUqZQ+L8mi77uaOHrfrrEYomwKqRu8Rbit5DBJ3qRFw3GhxJpWJeW/+4tV&#10;cDLZUm93hgZmsTlnX8vjT/hYK9V9bRcTEIHa8Aw/2plWMBq9D+H/TXwCcv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l/hhxQAAAN0AAAAPAAAAAAAAAAAAAAAAAJgCAABkcnMv&#10;ZG93bnJldi54bWxQSwUGAAAAAAQABAD1AAAAigMAAAAA&#10;" fillcolor="#63b7f5" stroked="f"/>
                  <v:rect id="Rectangle 2362" o:spid="_x0000_s3386" style="position:absolute;left:4107;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cRksQA&#10;AADdAAAADwAAAGRycy9kb3ducmV2LnhtbESP0WrCQBRE34X+w3ILvtVNFaVGVykF0WB9qPoBl+w1&#10;CWbvbrOriX/vCoKPw8ycYebLztTiSo2vLCv4HCQgiHOrKy4UHA+rjy8QPiBrrC2Tght5WC7eenNM&#10;tW35j677UIgIYZ+igjIEl0rp85IM+oF1xNE72cZgiLIppG6wjXBTy2GSTKTBiuNCiY5+SsrP+4tR&#10;UNkh/ddrmrQ7h7+FzLLNNnNK9d+77xmIQF14hZ/tjVYwHk9H8HgTn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HEZLEAAAA3QAAAA8AAAAAAAAAAAAAAAAAmAIAAGRycy9k&#10;b3ducmV2LnhtbFBLBQYAAAAABAAEAPUAAACJAwAAAAA=&#10;" fillcolor="#66b9f6" stroked="f"/>
                  <v:rect id="Rectangle 2363" o:spid="_x0000_s3387" style="position:absolute;left:4116;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eme8YA&#10;AADdAAAADwAAAGRycy9kb3ducmV2LnhtbESPT2vCQBTE74LfYXmCN91Yq7TRVURa0FNRKzS3R/bl&#10;j2bfhuxG47fvFgoeh5n5DbNcd6YSN2pcaVnBZByBIE6tLjlX8H36HL2BcB5ZY2WZFDzIwXrV7y0x&#10;1vbOB7odfS4ChF2MCgrv61hKlxZk0I1tTRy8zDYGfZBNLnWD9wA3lXyJork0WHJYKLCmbUHp9dga&#10;BdeszabJz/lsdx8Xv8Ukab/qvVLDQbdZgPDU+Wf4v73TCmaz91f4exOe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peme8YAAADdAAAADwAAAAAAAAAAAAAAAACYAgAAZHJz&#10;L2Rvd25yZXYueG1sUEsFBgAAAAAEAAQA9QAAAIsDAAAAAA==&#10;" fillcolor="#69baf6" stroked="f"/>
                  <v:rect id="Rectangle 2364" o:spid="_x0000_s3388" style="position:absolute;left:412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LiFMYA&#10;AADdAAAADwAAAGRycy9kb3ducmV2LnhtbESPQUsDMRSE70L/Q3gFbza7wordNi1SKHhQ1OjF2+vm&#10;dbN18xI2cbv990YQPA4z8w2z3k6uFyMNsfOsoFwUIIgbbzpuFXy872/uQcSEbLD3TAouFGG7mV2t&#10;sTb+zG806tSKDOFYowKbUqiljI0lh3HhA3H2jn5wmLIcWmkGPGe46+VtUdxJhx3nBYuBdpaaL/3t&#10;FHTL1xDs51E/lSf9Mj6fLsWh1Epdz6eHFYhEU/oP/7UfjYKqWlbw+yY/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LiFMYAAADdAAAADwAAAAAAAAAAAAAAAACYAgAAZHJz&#10;L2Rvd25yZXYueG1sUEsFBgAAAAAEAAQA9QAAAIsDAAAAAA==&#10;" fillcolor="#6cbcf6" stroked="f"/>
                  <v:rect id="Rectangle 2365" o:spid="_x0000_s3389" style="position:absolute;left:4131;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Gf3ccA&#10;AADdAAAADwAAAGRycy9kb3ducmV2LnhtbESPT2vCQBTE74V+h+UVvDWbiopGN1IFS6GHkrSguT2y&#10;L38w+zZkt5p++25B8DjMzG+YzXY0nbjQ4FrLCl6iGARxaXXLtYLvr8PzEoTzyBo7y6Tglxxs08eH&#10;DSbaXjmjS+5rESDsElTQeN8nUrqyIYMusj1x8Co7GPRBDrXUA14D3HRyGscLabDlsNBgT/uGynP+&#10;YxQsi6x6szO527tjXnz2p1nxkZ2UmjyNr2sQnkZ/D9/a71rBfL5awP+b8AR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hn93HAAAA3QAAAA8AAAAAAAAAAAAAAAAAmAIAAGRy&#10;cy9kb3ducmV2LnhtbFBLBQYAAAAABAAEAPUAAACMAwAAAAA=&#10;" fillcolor="#6ebdf6" stroked="f"/>
                  <v:rect id="Rectangle 2366" o:spid="_x0000_s3390" style="position:absolute;left:414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2ACsYA&#10;AADdAAAADwAAAGRycy9kb3ducmV2LnhtbESP0WrCQBRE3wv9h+UWfKubirFNdJUiFErVQlI/4JK9&#10;JsHs3bC7NenfdwXBx2FmzjCrzWg6cSHnW8sKXqYJCOLK6pZrBcefj+c3ED4ga+wsk4I/8rBZPz6s&#10;MNd24IIuZahFhLDPUUETQp9L6auGDPqp7Ymjd7LOYIjS1VI7HCLcdHKWJAtpsOW40GBP24aqc/lr&#10;FPhs/LaFTM92f9gdv7qD3g3zTKnJ0/i+BBFoDPfwrf2pFaRp9grXN/EJy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2ACsYAAADdAAAADwAAAAAAAAAAAAAAAACYAgAAZHJz&#10;L2Rvd25yZXYueG1sUEsFBgAAAAAEAAQA9QAAAIsDAAAAAA==&#10;" fillcolor="#71bef6" stroked="f"/>
                  <v:rect id="Rectangle 2367" o:spid="_x0000_s3391" style="position:absolute;left:414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LV5cEA&#10;AADdAAAADwAAAGRycy9kb3ducmV2LnhtbERPy4rCMBTdC/MP4Qqz09SBFluNIoI4W6sy2zvN7QOb&#10;m06T0erXm4Xg8nDey/VgWnGl3jWWFcymEQjiwuqGKwWn424yB+E8ssbWMim4k4P16mO0xEzbGx/o&#10;mvtKhBB2GSqove8yKV1Rk0E3tR1x4ErbG/QB9pXUPd5CuGnlVxQl0mDDoaHGjrY1FZf83yjIf9PH&#10;vizj5vGzTzZHpOR8qv6U+hwPmwUIT4N/i1/ub60gjtMwN7wJT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C1eXBAAAA3QAAAA8AAAAAAAAAAAAAAAAAmAIAAGRycy9kb3du&#10;cmV2LnhtbFBLBQYAAAAABAAEAPUAAACGAwAAAAA=&#10;" fillcolor="#73bff6" stroked="f"/>
                  <v:rect id="Rectangle 2368" o:spid="_x0000_s3392" style="position:absolute;left:415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0j5cUA&#10;AADdAAAADwAAAGRycy9kb3ducmV2LnhtbESPQYvCMBSE74L/ITxhb5oquKzVKCIIehLrInh7Ns+2&#10;2rzUJqu1v34jLOxxmJlvmNmiMaV4UO0KywqGgwgEcWp1wZmC78O6/wXCeWSNpWVS8CIHi3m3M8NY&#10;2yfv6ZH4TAQIuxgV5N5XsZQuzcmgG9iKOHgXWxv0QdaZ1DU+A9yUchRFn9JgwWEhx4pWOaW35Mco&#10;sLuj25zO99X22p6KXZW0o3TbKvXRa5ZTEJ4a/x/+a2+0gvF4MoH3m/A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DSPlxQAAAN0AAAAPAAAAAAAAAAAAAAAAAJgCAABkcnMv&#10;ZG93bnJldi54bWxQSwUGAAAAAAQABAD1AAAAigMAAAAA&#10;" fillcolor="#76c0f6" stroked="f"/>
                  <v:rect id="Rectangle 2369" o:spid="_x0000_s3393" style="position:absolute;left:4160;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IR08EA&#10;AADdAAAADwAAAGRycy9kb3ducmV2LnhtbERPTU8CMRC9m/gfmjHhJq0G0awUQgSC1wUPHifbcXfd&#10;7XTTFlj+PXMw8fjyvher0ffqTDG1gS08TQ0o4iq4lmsLX8fd4xuolJEd9oHJwpUSrJb3dwssXLhw&#10;SedDrpWEcCrQQpPzUGidqoY8pmkYiIX7CdFjFhhr7SJeJNz3+tmYufbYsjQ0ONBHQ1V3OHkLLzPf&#10;rUsdu/13rveb8nUbfkdj7eRhXL+DyjTmf/Gf+9OJb25kv7yRJ6CX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8yEdPBAAAA3QAAAA8AAAAAAAAAAAAAAAAAmAIAAGRycy9kb3du&#10;cmV2LnhtbFBLBQYAAAAABAAEAPUAAACGAwAAAAA=&#10;" fillcolor="#78c1f6" stroked="f"/>
                  <v:rect id="Rectangle 2370" o:spid="_x0000_s3394" style="position:absolute;left:4164;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Dja8cA&#10;AADdAAAADwAAAGRycy9kb3ducmV2LnhtbESP3WrCQBSE7wu+w3KE3tWNgYQSXUVEsYVSWn/uj9lj&#10;Etw9G7KrSfv03UKhl8PMfMPMl4M14k6dbxwrmE4SEMSl0w1XCo6H7dMzCB+QNRrHpOCLPCwXo4c5&#10;Ftr1/En3fahEhLAvUEEdQltI6cuaLPqJa4mjd3GdxRBlV0ndYR/h1sg0SXJpseG4UGNL65rK6/5m&#10;FWw2WfZ62n70b/n5dPh+T3fGpDulHsfDagYi0BD+w3/tF60gy5Mp/L6JT0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A42vHAAAA3QAAAA8AAAAAAAAAAAAAAAAAmAIAAGRy&#10;cy9kb3ducmV2LnhtbFBLBQYAAAAABAAEAPUAAACMAwAAAAA=&#10;" fillcolor="#7ac2f6" stroked="f"/>
                  <v:rect id="Rectangle 2371" o:spid="_x0000_s3395" style="position:absolute;left:4174;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8sMUA&#10;AADdAAAADwAAAGRycy9kb3ducmV2LnhtbESPQWsCMRSE70L/Q3iFXqRmVZSyNYoUXIqooO2hx8fm&#10;uRu6eVmSqOu/N4LgcZiZb5jZorONOJMPxrGC4SADQVw6bbhS8Puzev8AESKyxsYxKbhSgMX8pTfD&#10;XLsL7+l8iJVIEA45KqhjbHMpQ1mTxTBwLXHyjs5bjEn6SmqPlwS3jRxl2VRaNJwWamzpq6by/3Cy&#10;CjZcmD9y22K3LMqj8c36NO6jUm+v3fITRKQuPsOP9rdWMJlmI7i/SU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rywxQAAAN0AAAAPAAAAAAAAAAAAAAAAAJgCAABkcnMv&#10;ZG93bnJldi54bWxQSwUGAAAAAAQABAD1AAAAigMAAAAA&#10;" fillcolor="#7dc3f6" stroked="f"/>
                  <v:rect id="Rectangle 2372" o:spid="_x0000_s3396" style="position:absolute;left:4184;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0la8YA&#10;AADdAAAADwAAAGRycy9kb3ducmV2LnhtbESPQWvCQBSE7wX/w/IEb3VjxaDRVTSltIcimCh4fGSf&#10;STD7NmS3Mf333UKhx2FmvmE2u8E0oqfO1ZYVzKYRCOLC6ppLBef87XkJwnlkjY1lUvBNDnbb0dMG&#10;E20ffKI+86UIEHYJKqi8bxMpXVGRQTe1LXHwbrYz6IPsSqk7fAS4aeRLFMXSYM1hocKW0oqKe/Zl&#10;FPDy0B97zuXl/r66xulnli9eU6Um42G/BuFp8P/hv/aHVrCIozn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0la8YAAADdAAAADwAAAAAAAAAAAAAAAACYAgAAZHJz&#10;L2Rvd25yZXYueG1sUEsFBgAAAAAEAAQA9QAAAIsDAAAAAA==&#10;" fillcolor="#80c5f6" stroked="f"/>
                  <v:rect id="Rectangle 2373" o:spid="_x0000_s3397" style="position:absolute;left:419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YjjccA&#10;AADdAAAADwAAAGRycy9kb3ducmV2LnhtbESPT2sCMRTE7wW/Q3iF3mrS0vXPapRSkPZipboI3h6b&#10;52Z187JsUl2/fVMo9DjMzG+Y+bJ3jbhQF2rPGp6GCgRx6U3NlYZit3qcgAgR2WDjmTTcKMByMbib&#10;Y278lb/oso2VSBAOOWqwMba5lKG05DAMfUucvKPvHMYku0qaDq8J7hr5rNRIOqw5LVhs6c1Sed5+&#10;Ow2H9W6irKXxKnvP9qdQTD+LzVTrh/v+dQYiUh//w3/tD6MhG6kX+H2TnoB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HWI43HAAAA3QAAAA8AAAAAAAAAAAAAAAAAmAIAAGRy&#10;cy9kb3ducmV2LnhtbFBLBQYAAAAABAAEAPUAAACMAwAAAAA=&#10;" fillcolor="#83c6f7" stroked="f"/>
                  <v:rect id="Rectangle 2374" o:spid="_x0000_s3398" style="position:absolute;left:4198;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zVYMYA&#10;AADdAAAADwAAAGRycy9kb3ducmV2LnhtbESPQWvCQBSE74X+h+UVequbGpWSZiNFLHixoJGKt0f2&#10;NQnJvo3ZNab/vlsQPA4z8w2TLkfTioF6V1tW8DqJQBAXVtdcKjjkny9vIJxH1thaJgW/5GCZPT6k&#10;mGh75R0Ne1+KAGGXoILK+y6R0hUVGXQT2xEH78f2Bn2QfSl1j9cAN62cRtFCGqw5LFTY0aqiotlf&#10;jIL8y8ffNGvkbmvjU3NeHw/tECv1/DR+vIPwNPp7+NbeaAXzRTSH/zfhCcj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zVYMYAAADdAAAADwAAAAAAAAAAAAAAAACYAgAAZHJz&#10;L2Rvd25yZXYueG1sUEsFBgAAAAAEAAQA9QAAAIsDAAAAAA==&#10;" fillcolor="#85c7f7" stroked="f"/>
                  <v:rect id="Rectangle 2375" o:spid="_x0000_s3399" style="position:absolute;left:420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m04MUA&#10;AADdAAAADwAAAGRycy9kb3ducmV2LnhtbESP3WrCQBSE7wu+w3KE3tVdIwaJriL+QMGC+PMAx+wx&#10;CWbPhuwa07fvFgq9HGbmG2ax6m0tOmp95VjDeKRAEOfOVFxouF72HzMQPiAbrB2Thm/ysFoO3haY&#10;GffiE3XnUIgIYZ+hhjKEJpPS5yVZ9CPXEEfv7lqLIcq2kKbFV4TbWiZKpdJixXGhxIY2JeWP89Nq&#10;4HVyTPLd9nrrvo4z1U9sdXCJ1u/Dfj0HEagP/+G/9qfRME1VCr9v4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abTgxQAAAN0AAAAPAAAAAAAAAAAAAAAAAJgCAABkcnMv&#10;ZG93bnJldi54bWxQSwUGAAAAAAQABAD1AAAAigMAAAAA&#10;" fillcolor="#88c8f7" stroked="f"/>
                  <v:rect id="Rectangle 2376" o:spid="_x0000_s3400" style="position:absolute;left:4213;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sBLMUA&#10;AADdAAAADwAAAGRycy9kb3ducmV2LnhtbESPQWsCMRSE70L/Q3gFb5pU0JatUUpBFHoorr309rp5&#10;3V26eVmS57r++6Yg9DjMzDfMejv6Tg0UUxvYwsPcgCKugmu5tvBx2s2eQCVBdtgFJgtXSrDd3E3W&#10;WLhw4SMNpdQqQzgVaKER6QutU9WQxzQPPXH2vkP0KFnGWruIlwz3nV4Ys9IeW84LDfb02lD1U569&#10;hf378HWNuyRvn2GUfRVNKQdj7fR+fHkGJTTKf/jWPjgLy5V5hL83+Qn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6wEsxQAAAN0AAAAPAAAAAAAAAAAAAAAAAJgCAABkcnMv&#10;ZG93bnJldi54bWxQSwUGAAAAAAQABAD1AAAAigMAAAAA&#10;" fillcolor="#8ac9f7" stroked="f"/>
                  <v:rect id="Rectangle 2377" o:spid="_x0000_s3401" style="position:absolute;left:422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c1PcEA&#10;AADdAAAADwAAAGRycy9kb3ducmV2LnhtbERPTYvCMBC9L+x/CLPgbU13QZFqlEWQFS9i9aC3oRmb&#10;ajOpSdT6781B8Ph435NZZxtxIx9qxwp++hkI4tLpmisFu+3iewQiRGSNjWNS8KAAs+nnxwRz7e68&#10;oVsRK5FCOOSowMTY5lKG0pDF0HctceKOzluMCfpKao/3FG4b+ZtlQ2mx5tRgsKW5ofJcXK0CVxTr&#10;69yvaL8ye74c/k+bkd8q1fvq/sYgInXxLX65l1rBYJiluelNegJy+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HNT3BAAAA3QAAAA8AAAAAAAAAAAAAAAAAmAIAAGRycy9kb3du&#10;cmV2LnhtbFBLBQYAAAAABAAEAPUAAACGAwAAAAA=&#10;" fillcolor="#8dcbf7" stroked="f"/>
                  <v:rect id="Rectangle 2378" o:spid="_x0000_s3402" style="position:absolute;left:4227;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Kl6sYA&#10;AADdAAAADwAAAGRycy9kb3ducmV2LnhtbESPQWvCQBSE7wX/w/IEL6VutE3Q6CoqKMWDYCq0x0f2&#10;mQSzb0N21fTfu4WCx2FmvmHmy87U4katqywrGA0jEMS51RUXCk5f27cJCOeRNdaWScEvOVguei9z&#10;TLW985FumS9EgLBLUUHpfZNK6fKSDLqhbYiDd7atQR9kW0jd4j3ATS3HUZRIgxWHhRIb2pSUX7Kr&#10;UfBxiHf2ZDKufl7fp56/1/tJvFZq0O9WMxCeOv8M/7c/tYI4iabw9yY8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Kl6sYAAADdAAAADwAAAAAAAAAAAAAAAACYAgAAZHJz&#10;L2Rvd25yZXYueG1sUEsFBgAAAAAEAAQA9QAAAIsDAAAAAA==&#10;" fillcolor="#8fcbf8" stroked="f"/>
                  <v:rect id="Rectangle 2379" o:spid="_x0000_s3403" style="position:absolute;left:4237;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Z7YsMA&#10;AADdAAAADwAAAGRycy9kb3ducmV2LnhtbERPTWvCMBi+D/wP4RV2m2kHE+2MIoLMyw5+gHh7Td41&#10;3Zo3pYm2/ffLQfD48HwvVr2rxZ3aUHlWkE8yEMTam4pLBafj9m0GIkRkg7VnUjBQgNVy9LLAwviO&#10;93Q/xFKkEA4FKrAxNoWUQVtyGCa+IU7cj28dxgTbUpoWuxTuavmeZVPpsOLUYLGhjSX9d7g5Bd/n&#10;dZxbrbtfPeSzLvu6XIfTRanXcb/+BBGpj0/xw70zCj6medqf3q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Z7YsMAAADdAAAADwAAAAAAAAAAAAAAAACYAgAAZHJzL2Rv&#10;d25yZXYueG1sUEsFBgAAAAAEAAQA9QAAAIgDAAAAAA==&#10;" fillcolor="#92cdf8" stroked="f"/>
                  <v:rect id="Rectangle 2380" o:spid="_x0000_s3404" style="position:absolute;left:4241;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ew+MYA&#10;AADdAAAADwAAAGRycy9kb3ducmV2LnhtbESPQWsCMRSE74X+h/AKvdVsxNqyGkVEUQseXFu8Pjav&#10;m62bl2WT6vbfm0Khx2FmvmGm89414kJdqD1rUIMMBHHpTc2Vhvfj+ukVRIjIBhvPpOGHAsxn93dT&#10;zI2/8oEuRaxEgnDIUYONsc2lDKUlh2HgW+LkffrOYUyyq6Tp8JrgrpHDLBtLhzWnBYstLS2V5+Lb&#10;aTiGkVu/FV9NMPal3ax2H3t1Ulo/PvSLCYhIffwP/7W3RsPzWCn4fZOe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ew+MYAAADdAAAADwAAAAAAAAAAAAAAAACYAgAAZHJz&#10;L2Rvd25yZXYueG1sUEsFBgAAAAAEAAQA9QAAAIsDAAAAAA==&#10;" fillcolor="#94cdf8" stroked="f"/>
                  <v:rect id="Rectangle 2381" o:spid="_x0000_s3405" style="position:absolute;left:425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mj+cUA&#10;AADdAAAADwAAAGRycy9kb3ducmV2LnhtbESPT2sCMRTE7wW/Q3iCt5pdUdHVKCIIrSfrn4O3x+a5&#10;G9y8LEmq22/fFIQeh5n5DbNcd7YRD/LBOFaQDzMQxKXThisF59PufQYiRGSNjWNS8EMB1qve2xIL&#10;7Z78RY9jrESCcChQQR1jW0gZyposhqFriZN3c95iTNJXUnt8Jrht5CjLptKi4bRQY0vbmsr78dsq&#10;mO38OZ90h895vNi9uZp2ux9flRr0u80CRKQu/odf7Q+tYDLNR/D3Jj0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qaP5xQAAAN0AAAAPAAAAAAAAAAAAAAAAAJgCAABkcnMv&#10;ZG93bnJldi54bWxQSwUGAAAAAAQABAD1AAAAigMAAAAA&#10;" fillcolor="#97cff8" stroked="f"/>
                  <v:rect id="Rectangle 2382" o:spid="_x0000_s3406" style="position:absolute;left:4256;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QLfsYA&#10;AADdAAAADwAAAGRycy9kb3ducmV2LnhtbESPT2vCQBDF70K/wzKF3nRjJSKpq5SWQg8eNC30OmSn&#10;SWx2NmQnf/rtXUHw+Hjzfm/edj+5Rg3UhdqzgeUiAUVceFtzaeD762O+ARUE2WLjmQz8U4D97mG2&#10;xcz6kU805FKqCOGQoYFKpM20DkVFDsPCt8TR+/WdQ4myK7XtcIxw1+jnJFlrhzXHhgpbequo+Mt7&#10;F984jZJO/Tl9792Qn39Wm+MgB2OeHqfXF1BCk9yPb+lPayBdL1dwXRMRoH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QLfsYAAADdAAAADwAAAAAAAAAAAAAAAACYAgAAZHJz&#10;L2Rvd25yZXYueG1sUEsFBgAAAAAEAAQA9QAAAIsDAAAAAA==&#10;" fillcolor="#99d0f8" stroked="f"/>
                  <v:rect id="Rectangle 2383" o:spid="_x0000_s3407" style="position:absolute;left:426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X3sUA&#10;AADdAAAADwAAAGRycy9kb3ducmV2LnhtbESPQWvCQBSE74X+h+UVvOlGqaFEV5FCqSBaTAU9PrLP&#10;bDD7NmZXjf/eLQg9DjPzDTOdd7YWV2p95VjBcJCAIC6crrhUsPv96n+A8AFZY+2YFNzJw3z2+jLF&#10;TLsbb+mah1JECPsMFZgQmkxKXxiy6AeuIY7e0bUWQ5RtKXWLtwi3tRwlSSotVhwXDDb0aag45Rer&#10;4MDn05o2LnX5Yr9cNT/fR29Yqd5bt5iACNSF//CzvdQKxunwHf7exCc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QNfexQAAAN0AAAAPAAAAAAAAAAAAAAAAAJgCAABkcnMv&#10;ZG93bnJldi54bWxQSwUGAAAAAAQABAD1AAAAigMAAAAA&#10;" fillcolor="#9cd1f9" stroked="f"/>
                  <v:rect id="Rectangle 2384" o:spid="_x0000_s3408" style="position:absolute;left:4275;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lbXcgA&#10;AADdAAAADwAAAGRycy9kb3ducmV2LnhtbESPQWvCQBSE70L/w/IKvUjdpNRUoqto0VIQBNN68PbI&#10;PpNg9m2aXWP8991CweMwM98ws0VvatFR6yrLCuJRBII4t7riQsH31+Z5AsJ5ZI21ZVJwIweL+cNg&#10;hqm2V95Tl/lCBAi7FBWU3jeplC4vyaAb2YY4eCfbGvRBtoXULV4D3NTyJYoSabDisFBiQ+8l5efs&#10;YhTsbuvX5c8xcdtuuFm5tyKm48dBqafHfjkF4an39/B/+1MrGCfxGP7ehCcg5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mVtdyAAAAN0AAAAPAAAAAAAAAAAAAAAAAJgCAABk&#10;cnMvZG93bnJldi54bWxQSwUGAAAAAAQABAD1AAAAjQMAAAAA&#10;" fillcolor="#9fd3f9" stroked="f"/>
                  <v:rect id="Rectangle 2385" o:spid="_x0000_s3409" style="position:absolute;left:428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K/t8QA&#10;AADdAAAADwAAAGRycy9kb3ducmV2LnhtbESPzWrDMBCE74W+g9hAb42cQk1wo4QQKOkhlPxdelus&#10;jS1irYy0jd23rwKFHoeZ+YZZrEbfqRvF5AIbmE0LUMR1sI4bA+fT+/McVBJki11gMvBDCVbLx4cF&#10;VjYMfKDbURqVIZwqNNCK9JXWqW7JY5qGnjh7lxA9Spax0TbikOG+0y9FUWqPjvNCiz1tWqqvx2+f&#10;KaX73O53X9Fd3eC250J02IkxT5Nx/QZKaJT/8F/7wxp4LWcl3N/kJ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yv7fEAAAA3QAAAA8AAAAAAAAAAAAAAAAAmAIAAGRycy9k&#10;b3ducmV2LnhtbFBLBQYAAAAABAAEAPUAAACJAwAAAAA=&#10;" fillcolor="#a2d4f9" stroked="f"/>
                  <v:rect id="Rectangle 2386" o:spid="_x0000_s3410" style="position:absolute;left:4290;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07aMUA&#10;AADdAAAADwAAAGRycy9kb3ducmV2LnhtbESP0WrCQBRE3wX/YblC3+rGommJrqJCihRFtP2AS/aa&#10;BLN30+wao1/fFQo+DjNzhpktOlOJlhpXWlYwGkYgiDOrS84V/Hynrx8gnEfWWFkmBTdysJj3ezNM&#10;tL3ygdqjz0WAsEtQQeF9nUjpsoIMuqGtiYN3so1BH2STS93gNcBNJd+iKJYGSw4LBda0Lig7Hy9G&#10;we4Ut+nl6/453usslbRy7vewVepl0C2nIDx1/hn+b2+0gkk8eofHm/AE5P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TtoxQAAAN0AAAAPAAAAAAAAAAAAAAAAAJgCAABkcnMv&#10;ZG93bnJldi54bWxQSwUGAAAAAAQABAD1AAAAigMAAAAA&#10;" fillcolor="#a4d5f9" stroked="f"/>
                  <v:rect id="Rectangle 2387" o:spid="_x0000_s3411" style="position:absolute;left:429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IIkLsA&#10;AADdAAAADwAAAGRycy9kb3ducmV2LnhtbERPSwrCMBDdC94hjOBOUwWLVqOooLj0ux+asS02k5JE&#10;rbc3C8Hl4/0Xq9bU4kXOV5YVjIYJCOLc6ooLBdfLbjAF4QOyxtoyKfiQh9Wy21lgpu2bT/Q6h0LE&#10;EPYZKihDaDIpfV6SQT+0DXHk7tYZDBG6QmqH7xhuajlOklQarDg2lNjQtqT8cX4aBVjdnWvGNy3t&#10;083MLV1vrvujUv1eu56DCNSGv/jnPmgFk3QU58Y38QnI5Rc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ICCJC7AAAA3QAAAA8AAAAAAAAAAAAAAAAAmAIAAGRycy9kb3ducmV2Lnht&#10;bFBLBQYAAAAABAAEAPUAAACAAwAAAAA=&#10;" fillcolor="#a7d6f9" stroked="f"/>
                  <v:rect id="Rectangle 2388" o:spid="_x0000_s3412" style="position:absolute;left:4304;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SDisMA&#10;AADdAAAADwAAAGRycy9kb3ducmV2LnhtbESPQYvCMBSE7wv+h/AEb2tqRXG7RhFREDxpRa+P5m1T&#10;tnkpTdTqrzfCwh6HmfmGmS87W4sbtb5yrGA0TEAQF05XXCo45dvPGQgfkDXWjknBgzwsF72POWba&#10;3flAt2MoRYSwz1CBCaHJpPSFIYt+6Bri6P241mKIsi2lbvEe4baWaZJMpcWK44LBhtaGit/j1Sqo&#10;zfjCmy7HZ5rs0Kcy3Z+Ls1KDfrf6BhGoC//hv/ZOK5hMR1/wfhOf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SDisMAAADdAAAADwAAAAAAAAAAAAAAAACYAgAAZHJzL2Rv&#10;d25yZXYueG1sUEsFBgAAAAAEAAQA9QAAAIgDAAAAAA==&#10;" fillcolor="#a9d7f9" stroked="f"/>
                  <v:rect id="Rectangle 2389" o:spid="_x0000_s3413" style="position:absolute;left:4314;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j3DMEA&#10;AADdAAAADwAAAGRycy9kb3ducmV2LnhtbERPy4rCMBTdD/gP4QrupqkddKQaRQrCbK2Pwd21ubad&#10;aW5KE7X+vVkILg/nvVj1phE36lxtWcE4ikEQF1bXXCrY7zafMxDOI2tsLJOCBzlYLQcfC0y1vfOW&#10;brkvRQhhl6KCyvs2ldIVFRl0kW2JA3exnUEfYFdK3eE9hJtGJnE8lQZrDg0VtpRVVPznV6Mgw93+&#10;K/lOepnz+YS/x+x0+HsoNRr26zkIT71/i1/uH61gMk3C/vAmPAG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I9wzBAAAA3QAAAA8AAAAAAAAAAAAAAAAAmAIAAGRycy9kb3du&#10;cmV2LnhtbFBLBQYAAAAABAAEAPUAAACGAwAAAAA=&#10;" fillcolor="#acd8fa" stroked="f"/>
                  <v:rect id="Rectangle 2390" o:spid="_x0000_s3414" style="position:absolute;left:431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sIdcUA&#10;AADdAAAADwAAAGRycy9kb3ducmV2LnhtbESPT4vCMBTE7wt+h/AEb2tqQZFqFBEKQi/+2YPHZ/Ns&#10;q81LaWKtfvrNgrDHYWZ+wyzXvalFR62rLCuYjCMQxLnVFRcKfk7p9xyE88gaa8uk4EUO1qvB1xIT&#10;bZ98oO7oCxEg7BJUUHrfJFK6vCSDbmwb4uBdbWvQB9kWUrf4DHBTyziKZtJgxWGhxIa2JeX348Mo&#10;cNnlvZG39J7us+nrPM+uNcWdUqNhv1mA8NT7//CnvdMKprN4An9vwhO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wh1xQAAAN0AAAAPAAAAAAAAAAAAAAAAAJgCAABkcnMv&#10;ZG93bnJldi54bWxQSwUGAAAAAAQABAD1AAAAigMAAAAA&#10;" fillcolor="#aed9fa" stroked="f"/>
                  <v:rect id="Rectangle 2391" o:spid="_x0000_s3415" style="position:absolute;left:4323;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oq8YA&#10;AADdAAAADwAAAGRycy9kb3ducmV2LnhtbESPT4vCMBTE7wt+h/AEb2tqQZGuUVZFEWRZ/HPZ2yN5&#10;tl2bl9JErX76zYLgcZiZ3zCTWWsrcaXGl44VDPoJCGLtTMm5guNh9T4G4QOywcoxKbiTh9m08zbB&#10;zLgb7+i6D7mIEPYZKihCqDMpvS7Iou+7mjh6J9dYDFE2uTQN3iLcVjJNkpG0WHJcKLCmRUH6vL9Y&#10;BSv9u/7i3C9P28FZp9/zpf55HJTqddvPDxCB2vAKP9sbo2A4SlP4fxOf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oq8YAAADdAAAADwAAAAAAAAAAAAAAAACYAgAAZHJz&#10;L2Rvd25yZXYueG1sUEsFBgAAAAAEAAQA9QAAAIsDAAAAAA==&#10;" fillcolor="#b0dafa" stroked="f"/>
                  <v:rect id="Rectangle 2392" o:spid="_x0000_s3416" style="position:absolute;left:4333;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acMUA&#10;AADdAAAADwAAAGRycy9kb3ducmV2LnhtbESPQWuDQBSE74H8h+UFekvWKpXWugkSGuilB00OPb66&#10;Lyq6b8XdRPvvu4VCj8PMfMPkh8UM4k6T6ywreNxFIIhrqztuFFzOp+0zCOeRNQ6WScE3OTjs16sc&#10;M21nLule+UYECLsMFbTej5mUrm7JoNvZkTh4VzsZ9EFOjdQTzgFuBhlHUSoNdhwWWhzp2FLdVzej&#10;4PQhG3Rl/1Kgu74tSTJ/fZazUg+bpXgF4Wnx/+G/9rtW8JTGCfy+CU9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5NpwxQAAAN0AAAAPAAAAAAAAAAAAAAAAAJgCAABkcnMv&#10;ZG93bnJldi54bWxQSwUGAAAAAAQABAD1AAAAigMAAAAA&#10;" fillcolor="#b3dbfa" stroked="f"/>
                  <v:rect id="Rectangle 2393" o:spid="_x0000_s3417" style="position:absolute;left:4342;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BwP8gA&#10;AADdAAAADwAAAGRycy9kb3ducmV2LnhtbESPQWvCQBSE74X+h+UJvZS6MdhQoquUloKKB7U9tLdn&#10;9pmEZN+G7MbEf+8KBY/DzHzDzJeDqcWZWldaVjAZRyCIM6tLzhX8fH+9vIFwHlljbZkUXMjBcvH4&#10;MMdU2573dD74XAQIuxQVFN43qZQuK8igG9uGOHgn2xr0Qba51C32AW5qGUdRIg2WHBYKbOijoKw6&#10;dEbB337SlevnzsWfVR5vN9Xv7thbpZ5Gw/sMhKfB38P/7ZVW8JrEU7i9CU9ALq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IHA/yAAAAN0AAAAPAAAAAAAAAAAAAAAAAJgCAABk&#10;cnMvZG93bnJldi54bWxQSwUGAAAAAAQABAD1AAAAjQMAAAAA&#10;" fillcolor="#b6ddfa" stroked="f"/>
                  <v:rect id="Rectangle 2394" o:spid="_x0000_s3418" style="position:absolute;left:435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0QRscA&#10;AADdAAAADwAAAGRycy9kb3ducmV2LnhtbESPQWvCQBSE70L/w/IK3nSjoEjqKqUYFURELdTja/Y1&#10;SZt9G7Orif/eFYQeh5n5hpnOW1OKK9WusKxg0I9AEKdWF5wp+DwmvQkI55E1lpZJwY0czGcvnSnG&#10;2ja8p+vBZyJA2MWoIPe+iqV0aU4GXd9WxMH7sbVBH2SdSV1jE+CmlMMoGkuDBYeFHCv6yCn9O1yM&#10;gt/V9pTg96RJjm6w/Nq06915cVKq+9q+v4Hw1Pr/8LO91gpG4+EIHm/CE5Cz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dEEbHAAAA3QAAAA8AAAAAAAAAAAAAAAAAmAIAAGRy&#10;cy9kb3ducmV2LnhtbFBLBQYAAAAABAAEAPUAAACMAwAAAAA=&#10;" fillcolor="#b9dffa" stroked="f"/>
                  <v:rect id="Rectangle 2395" o:spid="_x0000_s3419" style="position:absolute;left:4357;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tokcYA&#10;AADdAAAADwAAAGRycy9kb3ducmV2LnhtbESPT2vCQBTE74V+h+UJvRTdGDBqdJUiCK2Hgv/uj+wz&#10;iWbfxuxW12/vFgo9DjPzG2a+DKYRN+pcbVnBcJCAIC6srrlUcNiv+xMQziNrbCyTggc5WC5eX+aY&#10;a3vnLd12vhQRwi5HBZX3bS6lKyoy6Aa2JY7eyXYGfZRdKXWH9wg3jUyTJJMGa44LFba0qqi47H6M&#10;gvfUfHE4H0fhMLSb8Xd6na7rjVJvvfAxA+Ep+P/wX/tTKxhlaQa/b+ITkI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tokcYAAADdAAAADwAAAAAAAAAAAAAAAACYAgAAZHJz&#10;L2Rvd25yZXYueG1sUEsFBgAAAAAEAAQA9QAAAIsDAAAAAA==&#10;" fillcolor="#bbe0fa" stroked="f"/>
                  <v:rect id="Rectangle 2396" o:spid="_x0000_s3420" style="position:absolute;left:436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EXS8UA&#10;AADdAAAADwAAAGRycy9kb3ducmV2LnhtbESPT2sCMRTE7wW/Q3hCbzVRqNqtUUQQCvXiH3p+3bzu&#10;bt28LJu4Rj+9EQSPw8z8hpktoq1FR62vHGsYDhQI4tyZigsNh/36bQrCB2SDtWPScCEPi3nvZYaZ&#10;cWfeUrcLhUgQ9hlqKENoMil9XpJFP3ANcfL+XGsxJNkW0rR4TnBby5FSY2mx4rRQYkOrkvLj7mQ1&#10;fPxeN99R7SfT9VKaLvxEZf+3Wr/24/ITRKAYnuFH+8toeB+PJnB/k5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IRdLxQAAAN0AAAAPAAAAAAAAAAAAAAAAAJgCAABkcnMv&#10;ZG93bnJldi54bWxQSwUGAAAAAAQABAD1AAAAigMAAAAA&#10;" fillcolor="#bee1fa" stroked="f"/>
                  <v:rect id="Rectangle 2397" o:spid="_x0000_s3421" style="position:absolute;left:4371;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52fsMA&#10;AADdAAAADwAAAGRycy9kb3ducmV2LnhtbERPzWqDQBC+F/IOywR6a9bYKqlxE0KhQaiXJnmAwZ2o&#10;6M6Ku4mmT989FHr8+P7z/Wx6cafRtZYVrFcRCOLK6pZrBZfz58sGhPPIGnvLpOBBDva7xVOOmbYT&#10;f9P95GsRQthlqKDxfsikdFVDBt3KDsSBu9rRoA9wrKUecQrhppdxFKXSYMuhocGBPhqqutPNKNh0&#10;53eZ/KTlW/16/OpLjIvLIVbqeTkftiA8zf5f/OcutIIkjcPc8CY8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52fsMAAADdAAAADwAAAAAAAAAAAAAAAACYAgAAZHJzL2Rv&#10;d25yZXYueG1sUEsFBgAAAAAEAAQA9QAAAIgDAAAAAA==&#10;" fillcolor="#c0e2fa" stroked="f"/>
                  <v:rect id="Rectangle 2398" o:spid="_x0000_s3422" style="position:absolute;left:438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hv9cQA&#10;AADdAAAADwAAAGRycy9kb3ducmV2LnhtbESP3YrCMBSE7xd8h3AE79bUgq5Wo+j+gBfeaH2AQ3Ns&#10;q81JSaJ29+mNIOzlMDPfMItVZxpxI+drywpGwwQEcWF1zaWCY/7zPgXhA7LGxjIp+CUPq2XvbYGZ&#10;tnfe0+0QShEh7DNUUIXQZlL6oiKDfmhb4uidrDMYonSl1A7vEW4amSbJRBqsOS5U2NJnRcXlcDUK&#10;sGR231/n/Nrkf8amH916t90oNeh36zmIQF34D7/aW61gPEln8HwTn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Yb/XEAAAA3QAAAA8AAAAAAAAAAAAAAAAAmAIAAGRycy9k&#10;b3ducmV2LnhtbFBLBQYAAAAABAAEAPUAAACJAwAAAAA=&#10;" fillcolor="#c3e4fa" stroked="f"/>
                  <v:rect id="Rectangle 2399" o:spid="_x0000_s3423" style="position:absolute;left:4386;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999sMA&#10;AADdAAAADwAAAGRycy9kb3ducmV2LnhtbERPTWsCMRC9C/0PYQreNKuitlujqCDopaD20N6mm2l2&#10;cTNZkqirv745CB4f73u2aG0tLuRD5VjBoJ+BIC6crtgo+Dpuem8gQkTWWDsmBTcKsJi/dGaYa3fl&#10;PV0O0YgUwiFHBWWMTS5lKEqyGPquIU7cn/MWY4LeSO3xmsJtLYdZNpEWK04NJTa0Lqk4Hc5WwXT1&#10;uZa7+H409+8Nj81o92v9j1Ld13b5ASJSG5/ih3urFYwno7Q/vUlP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999sMAAADdAAAADwAAAAAAAAAAAAAAAACYAgAAZHJzL2Rv&#10;d25yZXYueG1sUEsFBgAAAAAEAAQA9QAAAIgDAAAAAA==&#10;" fillcolor="#c5e4fb" stroked="f"/>
                  <v:rect id="Rectangle 2400" o:spid="_x0000_s3424" style="position:absolute;left:439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IjckA&#10;AADdAAAADwAAAGRycy9kb3ducmV2LnhtbESPQWvCQBSE74L/YXmFXkLdmKLY6CoSqHiwhmqheHtk&#10;X5Ng9m3Irpr667uFQo/DzHzDLFa9acSVOldbVjAexSCIC6trLhV8HF+fZiCcR9bYWCYF3+RgtRwO&#10;Fphqe+N3uh58KQKEXYoKKu/bVEpXVGTQjWxLHLwv2xn0QXal1B3eAtw0MonjqTRYc1iosKWsouJ8&#10;uBgFep0n+2jz8rmfZW/57ni/WHeKlHp86NdzEJ56/x/+a2+1gsn0eQy/b8IT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SCIjckAAADdAAAADwAAAAAAAAAAAAAAAACYAgAA&#10;ZHJzL2Rvd25yZXYueG1sUEsFBgAAAAAEAAQA9QAAAI4DAAAAAA==&#10;" fillcolor="#c8e6fb" stroked="f"/>
                  <v:rect id="Rectangle 2401" o:spid="_x0000_s3425" style="position:absolute;left:4400;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KXFMIA&#10;AADdAAAADwAAAGRycy9kb3ducmV2LnhtbESPQYvCMBSE74L/IbwFL6LpKhbpNooIgleriMdH87bt&#10;tnkpTbbWf28EweMwM98w6XYwjeipc5VlBd/zCARxbnXFhYLL+TBbg3AeWWNjmRQ8yMF2Mx6lmGh7&#10;5xP1mS9EgLBLUEHpfZtI6fKSDLq5bYmD92s7gz7IrpC6w3uAm0YuoiiWBisOCyW2tC8pr7N/o2BY&#10;7eQ1vmJ/my4rYru+ZH95rdTka9j9gPA0+E/43T5qBat4uYDXm/AE5O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0pcUwgAAAN0AAAAPAAAAAAAAAAAAAAAAAJgCAABkcnMvZG93&#10;bnJldi54bWxQSwUGAAAAAAQABAD1AAAAhwMAAAAA&#10;" fillcolor="#cae6fb" stroked="f"/>
                  <v:rect id="Rectangle 2402" o:spid="_x0000_s3426" style="position:absolute;left:441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tfZ8YA&#10;AADdAAAADwAAAGRycy9kb3ducmV2LnhtbESPQWsCMRSE74X+h/AEbzVrF6VujbIUCmKhUKvQ4yN5&#10;3SzdvCxJ1LW/3hQKHoeZ+YZZrgfXiROF2HpWMJ0UIIi1Ny03Cvafrw9PIGJCNth5JgUXirBe3d8t&#10;sTL+zB902qVGZAjHChXYlPpKyqgtOYwT3xNn79sHhynL0EgT8JzhrpOPRTGXDlvOCxZ7erGkf3ZH&#10;p+BdL35N3C/edCgPh6/NtqmjrZUaj4b6GUSiId3C/+2NUTCblyX8vclPQK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0tfZ8YAAADdAAAADwAAAAAAAAAAAAAAAACYAgAAZHJz&#10;L2Rvd25yZXYueG1sUEsFBgAAAAAEAAQA9QAAAIsDAAAAAA==&#10;" fillcolor="#cde8fb" stroked="f"/>
                  <v:rect id="Rectangle 2403" o:spid="_x0000_s3427" style="position:absolute;left:4415;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0R1ccA&#10;AADdAAAADwAAAGRycy9kb3ducmV2LnhtbESPQWvCQBSE74X+h+UVvIhu1DZI6iqlKoiXttGDx9fs&#10;axKafRt21xj/vVsQehxm5htmsepNIzpyvrasYDJOQBAXVtdcKjgetqM5CB+QNTaWScGVPKyWjw8L&#10;zLS98Bd1eShFhLDPUEEVQptJ6YuKDPqxbYmj92OdwRClK6V2eIlw08hpkqTSYM1xocKW3isqfvOz&#10;UfDZF0NXp9+5TE9hv8bNtvs4TpQaPPVvryAC9eE/fG/vtIKXdPYM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tEdXHAAAA3QAAAA8AAAAAAAAAAAAAAAAAmAIAAGRy&#10;cy9kb3ducmV2LnhtbFBLBQYAAAAABAAEAPUAAACMAwAAAAA=&#10;" fillcolor="#cfe9fb" stroked="f"/>
                  <v:rect id="Rectangle 2404" o:spid="_x0000_s3428" style="position:absolute;left:4424;top:3814;width:10;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SFMYA&#10;AADdAAAADwAAAGRycy9kb3ducmV2LnhtbESPzWsCMRTE74L/Q3hCb5pdvyhbo1hF6MEe/IBeH5vX&#10;7OrmZUlS3f73jVDwOMzMb5jFqrONuJEPtWMF+SgDQVw6XbNRcD7thq8gQkTW2DgmBb8UYLXs9xZY&#10;aHfnA92O0YgE4VCggirGtpAylBVZDCPXEifv23mLMUlvpPZ4T3DbyHGWzaXFmtNChS1tKiqvxx+r&#10;4P1S+lhvptP9wXx+me0lHzf5TqmXQbd+AxGpi8/wf/tDK5jNJzN4vE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VSFMYAAADdAAAADwAAAAAAAAAAAAAAAACYAgAAZHJz&#10;L2Rvd25yZXYueG1sUEsFBgAAAAAEAAQA9QAAAIsDAAAAAA==&#10;" fillcolor="#d2eafc" stroked="f"/>
                  <v:rect id="Rectangle 2405" o:spid="_x0000_s3429" style="position:absolute;left:4434;top:3814;width:9;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Ien8QA&#10;AADdAAAADwAAAGRycy9kb3ducmV2LnhtbESPT4vCMBTE74LfITxhb5qqWLRrFHVZ0Jv/Dnt8NG/b&#10;ss1LaWLb9dMbQfA4zMxvmOW6M6VoqHaFZQXjUQSCOLW64EzB9fI9nINwHlljaZkU/JOD9arfW2Ki&#10;bcsnas4+EwHCLkEFufdVIqVLczLoRrYiDt6vrQ36IOtM6hrbADelnERRLA0WHBZyrGiXU/p3vhkF&#10;Xz/b06XZtseouR8mZtFNWRtW6mPQbT5BeOr8O/xq77WCWTyN4fkmP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CHp/EAAAA3QAAAA8AAAAAAAAAAAAAAAAAmAIAAGRycy9k&#10;b3ducmV2LnhtbFBLBQYAAAAABAAEAPUAAACJAwAAAAA=&#10;" fillcolor="#d6ecfc" stroked="f"/>
                  <v:rect id="Rectangle 2406" o:spid="_x0000_s3430" style="position:absolute;left:515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OvLMUA&#10;AADdAAAADwAAAGRycy9kb3ducmV2LnhtbESPT4vCMBTE78J+h/AEb5qq+K8aRQRhD162bj0/m2db&#10;bF5Kk61dP/1GEPY4zMxvmM2uM5VoqXGlZQXjUQSCOLO65FzB9/k4XIJwHlljZZkU/JKD3fajt8FY&#10;2wd/UZv4XAQIuxgVFN7XsZQuK8igG9maOHg32xj0QTa51A0+AtxUchJFc2mw5LBQYE2HgrJ78mMU&#10;nPf+arPjapUm3J4mOj09L4elUoN+t1+D8NT5//C7/akVzObTBbzehCc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468sxQAAAN0AAAAPAAAAAAAAAAAAAAAAAJgCAABkcnMv&#10;ZG93bnJldi54bWxQSwUGAAAAAAQABAD1AAAAigMAAAAA&#10;" fillcolor="#008aef" stroked="f"/>
                  <v:rect id="Rectangle 2407" o:spid="_x0000_s3431" style="position:absolute;left:515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Dg9MAA&#10;AADdAAAADwAAAGRycy9kb3ducmV2LnhtbERPy4rCMBTdC/5DuIIb0VQHRapRfCDMbnzh+tpc22Jz&#10;U5to69+bxYDLw3nPl40pxIsql1tWMBxEIIgTq3NOFZxPu/4UhPPIGgvLpOBNDpaLdmuOsbY1H+h1&#10;9KkIIexiVJB5X8ZSuiQjg25gS+LA3Wxl0AdYpVJXWIdwU8hRFE2kwZxDQ4YlbTJK7senUZCv7V7L&#10;5+bxd/K7a6+WW726bJXqdprVDISnxn/F/+5frWA8+Qlzw5vwBOTi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CDg9MAAAADdAAAADwAAAAAAAAAAAAAAAACYAgAAZHJzL2Rvd25y&#10;ZXYueG1sUEsFBgAAAAAEAAQA9QAAAIUDAAAAAA==&#10;" fillcolor="#058cef" stroked="f"/>
                  <v:rect id="Rectangle 2408" o:spid="_x0000_s3432" style="position:absolute;left:516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fmMUA&#10;AADdAAAADwAAAGRycy9kb3ducmV2LnhtbESP3WoCMRSE74W+QzgF7zTbFkW3RtGCYgXB3/vD5nR3&#10;cXOybKIb+/RNQfBymJlvmMksmErcqHGlZQVv/QQEcWZ1ybmC03HZG4FwHlljZZkU3MnBbPrSmWCq&#10;bct7uh18LiKEXYoKCu/rVEqXFWTQ9W1NHL0f2xj0UTa51A22EW4q+Z4kQ2mw5LhQYE1fBWWXw9Uo&#10;mC92fF7WJlzc9jvoRbtdbX69Ut3XMP8E4Sn4Z/jRXmsFg+HHGP7fxCc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ah+YxQAAAN0AAAAPAAAAAAAAAAAAAAAAAJgCAABkcnMv&#10;ZG93bnJldi54bWxQSwUGAAAAAAQABAD1AAAAigMAAAAA&#10;" fillcolor="#0a8ef0" stroked="f"/>
                  <v:rect id="Rectangle 2409" o:spid="_x0000_s3433" style="position:absolute;left:516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7rY8EA&#10;AADdAAAADwAAAGRycy9kb3ducmV2LnhtbERPy4rCMBTdD/gP4QpuBk19ItUoPpCZleDjAy7Nta02&#10;NzWJtfP3k8XALA/nvVy3phINOV9aVjAcJCCIM6tLzhVcL4f+HIQPyBory6TghzysV52PJabavvlE&#10;zTnkIoawT1FBEUKdSumzggz6ga2JI3ezzmCI0OVSO3zHcFPJUZLMpMGSY0OBNe0Kyh7nl1HQ2Ncz&#10;Gbvb/asx+8k2P37q+kJK9brtZgEiUBv+xX/ub61gOpvE/fFNfAJ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62PBAAAA3QAAAA8AAAAAAAAAAAAAAAAAmAIAAGRycy9kb3du&#10;cmV2LnhtbFBLBQYAAAAABAAEAPUAAACGAwAAAAA=&#10;" fillcolor="#0f90f0" stroked="f"/>
                  <v:rect id="Rectangle 2410" o:spid="_x0000_s3434" style="position:absolute;left:5170;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Wj+cYA&#10;AADdAAAADwAAAGRycy9kb3ducmV2LnhtbESP3WoCMRSE7wXfIRzBG6mJotLdGqUo/QO96LYPcNic&#10;brbdnCybVNe3N0Khl8PMfMOst71rxIm6UHvWMJsqEMSlNzVXGj4/nu7uQYSIbLDxTBouFGC7GQ7W&#10;mBt/5nc6FbESCcIhRw02xjaXMpSWHIapb4mT9+U7hzHJrpKmw3OCu0bOlVpJhzWnBYst7SyVP8Wv&#10;05C9ZMsQj5m39ruYXJ4PavG2V1qPR/3jA4hIffwP/7VfjYblajGD25v0BOTm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9Wj+cYAAADdAAAADwAAAAAAAAAAAAAAAACYAgAAZHJz&#10;L2Rvd25yZXYueG1sUEsFBgAAAAAEAAQA9QAAAIsDAAAAAA==&#10;" fillcolor="#1393f0" stroked="f"/>
                  <v:rect id="Rectangle 2411" o:spid="_x0000_s3435" style="position:absolute;left:517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33X8cA&#10;AADdAAAADwAAAGRycy9kb3ducmV2LnhtbESPQWvCQBSE74X+h+UVvJlNQ2rb6CpFDLTgxTQXb4/s&#10;M0mbfRuyq0Z/vVsQehxm5htmsRpNJ040uNaygucoBkFcWd1yraD8zqdvIJxH1thZJgUXcrBaPj4s&#10;MNP2zDs6Fb4WAcIuQwWN930mpasaMugi2xMH72AHgz7IoZZ6wHOAm04mcTyTBlsOCw32tG6o+i2O&#10;RkG+x3eTbH/KS/y13qfXjaPN61apydP4MQfhafT/4Xv7Uyt4maUJ/L0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991/HAAAA3QAAAA8AAAAAAAAAAAAAAAAAmAIAAGRy&#10;cy9kb3ducmV2LnhtbFBLBQYAAAAABAAEAPUAAACMAwAAAAA=&#10;" fillcolor="#1895f1" stroked="f"/>
                  <v:rect id="Rectangle 2412" o:spid="_x0000_s3436" style="position:absolute;left:517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DPjsoA&#10;AADdAAAADwAAAGRycy9kb3ducmV2LnhtbESPT2vCQBTE7wW/w/IKvemmtkqNrmI1EWnpwT+H9vbI&#10;PpNg9m3Iribtp+8WhB6HmfkNM1t0phJXalxpWcHjIAJBnFldcq7geEj7LyCcR9ZYWSYF3+RgMe/d&#10;zTDWtuUdXfc+FwHCLkYFhfd1LKXLCjLoBrYmDt7JNgZ9kE0udYNtgJtKDqNoLA2WHBYKrGlVUHbe&#10;X4yCZPs5SQ7pJs26r7fX1cfu571N1ko93HfLKQhPnf8P39pbrWA0fn6CvzfhCcj5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E+gz47KAAAA3QAAAA8AAAAAAAAAAAAAAAAAmAIA&#10;AGRycy9kb3ducmV2LnhtbFBLBQYAAAAABAAEAPUAAACPAwAAAAA=&#10;" fillcolor="#1d97f1" stroked="f"/>
                  <v:rect id="Rectangle 2413" o:spid="_x0000_s3437" style="position:absolute;left:518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LBKMQA&#10;AADdAAAADwAAAGRycy9kb3ducmV2LnhtbESPQWvCQBSE7wX/w/IEb3WjqEjqKkZaEAqCUbDHR/aZ&#10;DWbfhuxq0n/fLQgeh5lvhllteluLB7W+cqxgMk5AEBdOV1wqOJ++3pcgfEDWWDsmBb/kYbMevK0w&#10;1a7jIz3yUIpYwj5FBSaEJpXSF4Ys+rFriKN3da3FEGVbSt1iF8ttLadJspAWK44LBhvaGSpu+d0q&#10;mF++511e/mR36rJwMIflZ3b0So2G/fYDRKA+vMJPeq8jt5jN4P9Nf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iwSjEAAAA3QAAAA8AAAAAAAAAAAAAAAAAmAIAAGRycy9k&#10;b3ducmV2LnhtbFBLBQYAAAAABAAEAPUAAACJAwAAAAA=&#10;" fillcolor="#2299f1" stroked="f"/>
                  <v:rect id="Rectangle 2414" o:spid="_x0000_s3438" style="position:absolute;left:518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LDXMYA&#10;AADdAAAADwAAAGRycy9kb3ducmV2LnhtbESPQWvCQBSE70L/w/IKvemmUtMa3QQtKPWkpgWvj+xr&#10;kjb7NmS3Jv33riB4HGbmG2aZDaYRZ+pcbVnB8yQCQVxYXXOp4OtzM34D4TyyxsYyKfgnB1n6MFpi&#10;om3PRzrnvhQBwi5BBZX3bSKlKyoy6Ca2JQ7et+0M+iC7UuoO+wA3jZxGUSwN1hwWKmzpvaLiN/8z&#10;CrZrqWV87HcO5z/7/PWkD+vdXKmnx2G1AOFp8Pfwrf2hFczilxlc34QnIN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5LDXMYAAADdAAAADwAAAAAAAAAAAAAAAACYAgAAZHJz&#10;L2Rvd25yZXYueG1sUEsFBgAAAAAEAAQA9QAAAIsDAAAAAA==&#10;" fillcolor="#279cf1" stroked="f"/>
                  <v:rect id="Rectangle 2415" o:spid="_x0000_s3439" style="position:absolute;left:5194;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JxHsYA&#10;AADdAAAADwAAAGRycy9kb3ducmV2LnhtbESP0WrCQBRE34X+w3ILvtWNoiGkrqKCItJSavMBl+w1&#10;icneDdnVxL/vFgo+DjNzhlmuB9OIO3WusqxgOolAEOdWV1woyH72bwkI55E1NpZJwYMcrFcvoyWm&#10;2vb8TfezL0SAsEtRQel9m0rp8pIMuoltiYN3sZ1BH2RXSN1hH+CmkbMoiqXBisNCiS3tSsrr880o&#10;ONSf9emafcyyxfyrr/0luT62Tqnx67B5B+Fp8M/wf/uoFSzieQx/b8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vJxHsYAAADdAAAADwAAAAAAAAAAAAAAAACYAgAAZHJz&#10;L2Rvd25yZXYueG1sUEsFBgAAAAAEAAQA9QAAAIsDAAAAAA==&#10;" fillcolor="#2c9ef1" stroked="f"/>
                </v:group>
                <v:group id="Group 2617" o:spid="_x0000_s3440" style="position:absolute;left:152;top:24130;width:33991;height:3175" coordorigin="14,3814" coordsize="5353,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zf2pccAAADdAAAADwAAAGRycy9kb3ducmV2LnhtbESPQWvCQBSE7wX/w/IK&#10;vdVNtEZJs4qILT2IoBaKt0f2mYRk34bsNon/vlso9DjMzDdMthlNI3rqXGVZQTyNQBDnVldcKPi8&#10;vD2vQDiPrLGxTAru5GCznjxkmGo78In6sy9EgLBLUUHpfZtK6fKSDLqpbYmDd7OdQR9kV0jd4RDg&#10;ppGzKEqkwYrDQokt7UrK6/O3UfA+4LCdx/v+UN929+tlcfw6xKTU0+O4fQXhafT/4b/2h1awSF6W&#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zf2pccAAADd&#10;AAAADwAAAAAAAAAAAAAAAACqAgAAZHJzL2Rvd25yZXYueG1sUEsFBgAAAAAEAAQA+gAAAJ4DAAAA&#10;AA==&#10;">
                  <v:rect id="Rectangle 2417" o:spid="_x0000_s3441" style="position:absolute;left:519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I58EA&#10;AADdAAAADwAAAGRycy9kb3ducmV2LnhtbERPTYvCMBC9C/sfwgjebKpsRbpGkQVhe/BgV3qebca2&#10;2ExKE2v115uDsMfH+97sRtOKgXrXWFawiGIQxKXVDVcKzr+H+RqE88gaW8uk4EEOdtuPyQZTbe98&#10;oiH3lQgh7FJUUHvfpVK6siaDLrIdceAutjfoA+wrqXu8h3DTymUcr6TBhkNDjR1911Re85tRUA2u&#10;eGb5UVLyt1jGjyIpTJYpNZuO+y8Qnkb/L367f7SCZPUZ5oY34Qn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QiOfBAAAA3QAAAA8AAAAAAAAAAAAAAAAAmAIAAGRycy9kb3du&#10;cmV2LnhtbFBLBQYAAAAABAAEAPUAAACGAwAAAAA=&#10;" fillcolor="#30a0f2" stroked="f"/>
                  <v:rect id="Rectangle 2418" o:spid="_x0000_s3442" style="position:absolute;left:520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mcx8YA&#10;AADdAAAADwAAAGRycy9kb3ducmV2LnhtbESPzWsCMRTE74X+D+EVeimarZ91a5QiCB68+HHQ22Pz&#10;3CzdvGyTVNf/3giCx2FmfsNM562txZl8qBwr+OxmIIgLpysuFex3y84XiBCRNdaOScGVAsxnry9T&#10;zLW78IbO21iKBOGQowITY5NLGQpDFkPXNcTJOzlvMSbpS6k9XhLc1rKXZSNpseK0YLChhaHid/tv&#10;Fdjd1bfHw3q86I379V812eDpwyj1/tb+fIOI1MZn+NFeaQXD0WAC9zfpCcjZ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mcx8YAAADdAAAADwAAAAAAAAAAAAAAAACYAgAAZHJz&#10;L2Rvd25yZXYueG1sUEsFBgAAAAAEAAQA9QAAAIsDAAAAAA==&#10;" fillcolor="#35a2f2" stroked="f"/>
                  <v:rect id="Rectangle 2419" o:spid="_x0000_s3443" style="position:absolute;left:520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8GXsAA&#10;AADdAAAADwAAAGRycy9kb3ducmV2LnhtbERPTYvCMBC9C/6HMIIXWVMFRbpGEVEp1IvVg8ehmW3L&#10;NpPSRFv/vTkIHh/ve73tTS2e1LrKsoLZNAJBnFtdcaHgdj3+rEA4j6yxtkwKXuRguxkO1hhr2/GF&#10;npkvRAhhF6OC0vsmltLlJRl0U9sQB+7PtgZ9gG0hdYtdCDe1nEfRUhqsODSU2NC+pPw/exgFyTGd&#10;4ImoOyd0OujVPZ0nJlVqPOp3vyA89f4r/rgTrWCxXIT94U14AnLz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78GXsAAAADdAAAADwAAAAAAAAAAAAAAAACYAgAAZHJzL2Rvd25y&#10;ZXYueG1sUEsFBgAAAAAEAAQA9QAAAIUDAAAAAA==&#10;" fillcolor="#3aa5f2" stroked="f"/>
                  <v:rect id="Rectangle 2420" o:spid="_x0000_s3444" style="position:absolute;left:521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7pzcQA&#10;AADdAAAADwAAAGRycy9kb3ducmV2LnhtbESPQUvDQBSE74L/YXlCb3YTpaXGbosKUo81Fbw+ss8k&#10;NPs27D6TtL++KxQ8DjPzDbPeTq5TA4XYejaQzzNQxJW3LdcGvg7v9ytQUZAtdp7JwIkibDe3N2ss&#10;rB/5k4ZSapUgHAs00Ij0hdaxashhnPueOHk/PjiUJEOtbcAxwV2nH7JsqR22nBYa7OmtoepY/joD&#10;+9eJ8mPYHb6fMD+5cJbhcRRjZnfTyzMooUn+w9f2hzWwWC5y+HuTnoDe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6c3EAAAA3QAAAA8AAAAAAAAAAAAAAAAAmAIAAGRycy9k&#10;b3ducmV2LnhtbFBLBQYAAAAABAAEAPUAAACJAwAAAAA=&#10;" fillcolor="#3fa7f3" stroked="f"/>
                  <v:rect id="Rectangle 2421" o:spid="_x0000_s3445" style="position:absolute;left:5218;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ALNsYA&#10;AADdAAAADwAAAGRycy9kb3ducmV2LnhtbESPQWvCQBSE74X+h+UVvNVNI0klukoRhB56UFsp3h7Z&#10;ZxLMvg272yT117tCocdhZr5hluvRtKIn5xvLCl6mCQji0uqGKwVfn9vnOQgfkDW2lknBL3lYrx4f&#10;llhoO/Ce+kOoRISwL1BBHUJXSOnLmgz6qe2Io3e2zmCI0lVSOxwi3LQyTZJcGmw4LtTY0aam8nL4&#10;MQpe81mWdvvjbvTX/Cw/jnxC963U5Gl8W4AINIb/8F/7XSvI8iyF+5v4BOTq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FALNsYAAADdAAAADwAAAAAAAAAAAAAAAACYAgAAZHJz&#10;L2Rvd25yZXYueG1sUEsFBgAAAAAEAAQA9QAAAIsDAAAAAA==&#10;" fillcolor="#44a9f3" stroked="f"/>
                  <v:rect id="Rectangle 2422" o:spid="_x0000_s3446" style="position:absolute;left:522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V1c8UA&#10;AADdAAAADwAAAGRycy9kb3ducmV2LnhtbESPQUvDQBSE74L/YXmCN7uxtbHEboMVBOmlGIVeH9ln&#10;Esy+jbvPNP33XUHocZiZb5h1OblejRRi59nA/SwDRVx723Fj4PPj9W4FKgqyxd4zGThRhHJzfbXG&#10;wvojv9NYSaMShGOBBlqRodA61i05jDM/ECfvyweHkmRotA14THDX63mW5dphx2mhxYFeWqq/q19n&#10;wMp+Ue1Ost0faHr4IV/lj6Ez5vZmen4CJTTJJfzffrMGlvlyAX9v0hPQmz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RXVzxQAAAN0AAAAPAAAAAAAAAAAAAAAAAJgCAABkcnMv&#10;ZG93bnJldi54bWxQSwUGAAAAAAQABAD1AAAAigMAAAAA&#10;" fillcolor="#48abf3" stroked="f"/>
                  <v:rect id="Rectangle 2423" o:spid="_x0000_s3447" style="position:absolute;left:522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6V88YA&#10;AADdAAAADwAAAGRycy9kb3ducmV2LnhtbESPT2sCMRTE74LfITzBW80qKu3WKFIQxJ7809LjY/O6&#10;u3Tzsk3ibtpP3wgFj8PM/IZZbaJpREfO15YVTCcZCOLC6ppLBZfz7uERhA/IGhvLpOCHPGzWw8EK&#10;c217PlJ3CqVIEPY5KqhCaHMpfVGRQT+xLXHyPq0zGJJ0pdQO+wQ3jZxl2VIarDktVNjSS0XF1+lq&#10;FMzeDlE79/7bt/F7/todPuqn616p8Shun0EEiuEe/m/vtYLFcjGH25v0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J6V88YAAADdAAAADwAAAAAAAAAAAAAAAACYAgAAZHJz&#10;L2Rvd25yZXYueG1sUEsFBgAAAAAEAAQA9QAAAIsDAAAAAA==&#10;" fillcolor="#4dadf4" stroked="f"/>
                  <v:rect id="Rectangle 2424" o:spid="_x0000_s3448" style="position:absolute;left:523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1D/cYA&#10;AADdAAAADwAAAGRycy9kb3ducmV2LnhtbESPQWvCQBSE7wX/w/KE3pqNhYimrkEEaTz0UFsPvT2y&#10;r0lo9m3Mrsn677uFgsdhZr5hNkUwnRhpcK1lBYskBUFcWd1yreDz4/C0AuE8ssbOMim4kYNiO3vY&#10;YK7txO80nnwtIoRdjgoa7/tcSlc1ZNAltieO3rcdDPooh1rqAacIN518TtOlNNhyXGiwp31D1c/p&#10;ahRIuX7lcAuXr7Mr3/RYHq+X6qjU4zzsXkB4Cv4e/m+XWkG2zDL4exOfgN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g1D/cYAAADdAAAADwAAAAAAAAAAAAAAAACYAgAAZHJz&#10;L2Rvd25yZXYueG1sUEsFBgAAAAAEAAQA9QAAAIsDAAAAAA==&#10;" fillcolor="#52aff4" stroked="f"/>
                  <v:rect id="Rectangle 2425" o:spid="_x0000_s3449" style="position:absolute;left:523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bu8YA&#10;AADdAAAADwAAAGRycy9kb3ducmV2LnhtbESPzWrDMBCE74W+g9hCb43c/JjiRAlNQqH0Vtc99Lax&#10;NpaxtRKWkrhvHxUKOQ4z8w2z2oy2F2caQutYwfMkA0FcO91yo6D6ent6AREissbeMSn4pQCb9f3d&#10;CgvtLvxJ5zI2IkE4FKjAxOgLKUNtyGKYOE+cvKMbLMYkh0bqAS8Jbns5zbJcWmw5LRj0tDNUd+XJ&#10;Kjh4c+g7r2fNx09Vbbuy/Z7vS6UeH8bXJYhIY7yF/9vvWsEiX+Tw9yY9Ab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bu8YAAADdAAAADwAAAAAAAAAAAAAAAACYAgAAZHJz&#10;L2Rvd25yZXYueG1sUEsFBgAAAAAEAAQA9QAAAIsDAAAAAA==&#10;" fillcolor="#57b1f4" stroked="f"/>
                  <v:rect id="Rectangle 2426" o:spid="_x0000_s3450" style="position:absolute;left:5242;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TLbsQA&#10;AADdAAAADwAAAGRycy9kb3ducmV2LnhtbESP3WoCMRSE7wu+QziCdzVb8Y+tUcS2IIgX/jzAYXOa&#10;hG5Olk3U9e0bQfBymJlvmMWq87W4UhtdYAUfwwIEcRW0Y6PgfPp5n4OICVljHZgU3CnCatl7W2Cp&#10;w40PdD0mIzKEY4kKbEpNKWWsLHmMw9AQZ+83tB5Tlq2RusVbhvtajopiKj06zgsWG9pYqv6OF6/A&#10;7e3uvDFuR4fvL3N3bjsys7FSg363/gSRqEuv8LO91Qom08kMHm/y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0y27EAAAA3QAAAA8AAAAAAAAAAAAAAAAAmAIAAGRycy9k&#10;b3ducmV2LnhtbFBLBQYAAAAABAAEAPUAAACJAwAAAAA=&#10;" fillcolor="#5cb4f5" stroked="f"/>
                  <v:rect id="Rectangle 2427" o:spid="_x0000_s3451" style="position:absolute;left:524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SkR8EA&#10;AADdAAAADwAAAGRycy9kb3ducmV2LnhtbERPTYvCMBC9C/6HMII3TV2xSDUt6iJ4WdDag8ehGdti&#10;MylN1PrvN4eFPT7e9zYbTCte1LvGsoLFPAJBXFrdcKWguB5naxDOI2tsLZOCDznI0vFoi4m2b77Q&#10;K/eVCCHsElRQe98lUrqyJoNubjviwN1tb9AH2FdS9/gO4aaVX1EUS4MNh4YaOzrUVD7yp1FwOfsq&#10;/+x/ls/8Oy7O65sreHBKTSfDbgPC0+D/xX/uk1awildhbngTnoBM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JUpEfBAAAA3QAAAA8AAAAAAAAAAAAAAAAAmAIAAGRycy9kb3du&#10;cmV2LnhtbFBLBQYAAAAABAAEAPUAAACGAwAAAAA=&#10;" fillcolor="#60b6f5" stroked="f"/>
                  <v:rect id="Rectangle 2428" o:spid="_x0000_s3452" style="position:absolute;left:525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iTe8cA&#10;AADdAAAADwAAAGRycy9kb3ducmV2LnhtbESPQWsCMRSE7wX/Q3hCbzWroOjWKKJtqfXQVkvr8bl5&#10;bhY3L0uS6vbfNwWhx2FmvmGm89bW4kw+VI4V9HsZCOLC6YpLBR+7x7sxiBCRNdaOScEPBZjPOjdT&#10;zLW78Dudt7EUCcIhRwUmxiaXMhSGLIaea4iTd3TeYkzSl1J7vCS4reUgy0bSYsVpwWBDS0PFaftt&#10;FUyOuNuszNf6bcMPr+t99C9Pnwelbrvt4h5EpDb+h6/tZ61gOBpO4O9Neg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Ik3vHAAAA3QAAAA8AAAAAAAAAAAAAAAAAmAIAAGRy&#10;cy9kb3ducmV2LnhtbFBLBQYAAAAABAAEAPUAAACMAwAAAAA=&#10;" fillcolor="#65b8f5" stroked="f"/>
                  <v:rect id="Rectangle 2429" o:spid="_x0000_s3453" style="position:absolute;left:525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DXwMAA&#10;AADdAAAADwAAAGRycy9kb3ducmV2LnhtbERPy4rCMBTdD/gP4QpuBk0VLDPVKCoIutL62F+aa1tt&#10;bkoTtf69WQguD+c9nbemEg9qXGlZwXAQgSDOrC45V3A6rvt/IJxH1lhZJgUvcjCfdX6mmGj75JQe&#10;B5+LEMIuQQWF93UipcsKMugGtiYO3MU2Bn2ATS51g88Qbio5iqJYGiw5NBRY06qg7Ha4GwUkr2d7&#10;O/Jyv939btL6jv98ipXqddvFBISn1n/FH/dGKxjHcdgf3oQn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oDXwMAAAADdAAAADwAAAAAAAAAAAAAAAACYAgAAZHJzL2Rvd25y&#10;ZXYueG1sUEsFBgAAAAAEAAQA9QAAAIUDAAAAAA==&#10;" fillcolor="#6abbf6" stroked="f"/>
                  <v:rect id="Rectangle 2430" o:spid="_x0000_s3454" style="position:absolute;left:5261;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gW8sYA&#10;AADdAAAADwAAAGRycy9kb3ducmV2LnhtbESPQWvCQBSE7wX/w/IEb3Wj2CDRVVSoCD2UREFze2Sf&#10;STD7NmS3Gv99t1DwOMzMN8xy3ZtG3KlztWUFk3EEgriwuuZSwen4+T4H4TyyxsYyKXiSg/Vq8LbE&#10;RNsHp3TPfCkChF2CCirv20RKV1Rk0I1tSxy8q+0M+iC7UuoOHwFuGjmNolgarDksVNjSrqLilv0Y&#10;BfM8ve7tTG537pzl3+1lln+lF6VGw36zAOGp96/wf/ugFXzE8QT+3o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XgW8sYAAADdAAAADwAAAAAAAAAAAAAAAACYAgAAZHJz&#10;L2Rvd25yZXYueG1sUEsFBgAAAAAEAAQA9QAAAIsDAAAAAA==&#10;" fillcolor="#6ebdf6" stroked="f"/>
                  <v:rect id="Rectangle 2431" o:spid="_x0000_s3455" style="position:absolute;left:5266;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rzVMQA&#10;AADdAAAADwAAAGRycy9kb3ducmV2LnhtbESPT2sCMRTE74LfIbyCN81WMNitUaRQ9NpV8fq6efuH&#10;bl7WTdTVT98IgsdhZn7DLFa9bcSFOl871vA+SUAQ587UXGrY777HcxA+IBtsHJOGG3lYLYeDBabG&#10;XfmHLlkoRYSwT1FDFUKbSunziiz6iWuJo1e4zmKIsiul6fAa4baR0yRR0mLNcaHClr4qyv+ys9WQ&#10;/X7cN0Uxq+/HjVrvkNRhX560Hr31608QgfrwCj/bW6NhptQUHm/i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a81TEAAAA3QAAAA8AAAAAAAAAAAAAAAAAmAIAAGRycy9k&#10;b3ducmV2LnhtbFBLBQYAAAAABAAEAPUAAACJAwAAAAA=&#10;" fillcolor="#73bff6" stroked="f"/>
                  <v:rect id="Rectangle 2432" o:spid="_x0000_s3456" style="position:absolute;left:5271;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9qBMQA&#10;AADdAAAADwAAAGRycy9kb3ducmV2LnhtbESPwW7CMBBE70j9B2uRegOHtqRViIMQbQXX0B56XMXb&#10;JCReR7aB9O9rJCSOo5k3o8nXo+nFmZxvLStYzBMQxJXVLdcKvr8+Z28gfEDW2FsmBX/kYV08THLM&#10;tL1wSedDqEUsYZ+hgiaEIZPSVw0Z9HM7EEfv1zqDIUpXS+3wEstNL5+SJJUGW44LDQ60bajqDiej&#10;YPliuk0pXbf7CfXuvXz9sMcxUepxOm5WIAKN4R6+0XsduTR9huub+ARk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agTEAAAA3QAAAA8AAAAAAAAAAAAAAAAAmAIAAGRycy9k&#10;b3ducmV2LnhtbFBLBQYAAAAABAAEAPUAAACJAwAAAAA=&#10;" fillcolor="#78c1f6" stroked="f"/>
                  <v:rect id="Rectangle 2433" o:spid="_x0000_s3457" style="position:absolute;left:527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xk/8YA&#10;AADdAAAADwAAAGRycy9kb3ducmV2LnhtbESPQWsCMRSE74X+h/AKXqRma+siq1Gk0KVIFbQePD42&#10;z93QzcuSRN3++0YQehxm5htmvuxtKy7kg3Gs4GWUgSCunDZcKzh8fzxPQYSIrLF1TAp+KcBy8fgw&#10;x0K7K+/oso+1SBAOBSpoYuwKKUPVkMUwch1x8k7OW4xJ+lpqj9cEt60cZ1kuLRpOCw129N5Q9bM/&#10;WwVfXJojuU25XZXVyfh2fX4dolKDp341AxGpj//he/tTK5jk+Rvc3q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exk/8YAAADdAAAADwAAAAAAAAAAAAAAAACYAgAAZHJz&#10;L2Rvd25yZXYueG1sUEsFBgAAAAAEAAQA9QAAAIsDAAAAAA==&#10;" fillcolor="#7dc3f6" stroked="f"/>
                  <v:rect id="Rectangle 2434" o:spid="_x0000_s3458" style="position:absolute;left:528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LTAsMA&#10;AADdAAAADwAAAGRycy9kb3ducmV2LnhtbESPQYvCMBSE74L/ITzBi2hq2RapRhHZBa/revD4bJ5t&#10;tXkpTdTqrzeCsMdhZr5hFqvO1OJGrassK5hOIhDEudUVFwr2fz/jGQjnkTXWlknBgxyslv3eAjNt&#10;7/xLt50vRICwy1BB6X2TSenykgy6iW2Ig3eyrUEfZFtI3eI9wE0t4yhKpcGKw0KJDW1Kyi+7q1Ew&#10;itP4SHqfPB9Xifp8cF/r75lSw0G3noPw1Pn/8Ke91QqSNE3g/SY8Abl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LTAsMAAADdAAAADwAAAAAAAAAAAAAAAACYAgAAZHJzL2Rv&#10;d25yZXYueG1sUEsFBgAAAAAEAAQA9QAAAIgDAAAAAA==&#10;" fillcolor="#82c6f7" stroked="f"/>
                  <v:rect id="Rectangle 2435" o:spid="_x0000_s3459" style="position:absolute;left:5285;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6x/MEA&#10;AADdAAAADwAAAGRycy9kb3ducmV2LnhtbESP0YrCMBRE3wX/IVxh3zR1weJWo4gg66O1+wGX5toW&#10;k5vQRK1/bxYEH4eZOcOst4M14k596BwrmM8yEMS10x03Cv6qw3QJIkRkjcYxKXhSgO1mPFpjod2D&#10;S7qfYyMShEOBCtoYfSFlqFuyGGbOEyfv4nqLMcm+kbrHR4JbI7+zLJcWO04LLXrat1RfzzerwP+U&#10;xjeH+fVouufv6RYrX5aVUl+TYbcCEWmIn/C7fdQKFnmew/+b9AT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0usfzBAAAA3QAAAA8AAAAAAAAAAAAAAAAAmAIAAGRycy9kb3du&#10;cmV2LnhtbFBLBQYAAAAABAAEAPUAAACGAwAAAAA=&#10;" fillcolor="#86c8f7" stroked="f"/>
                  <v:rect id="Rectangle 2436" o:spid="_x0000_s3460" style="position:absolute;left:5290;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Fi5sUA&#10;AADdAAAADwAAAGRycy9kb3ducmV2LnhtbESPQWvCQBSE74X+h+UVeinNpoppiK5SCkLNyaiX3h7Z&#10;1ySYfRt2tyb9911B8DjMzDfMajOZXlzI+c6ygrckBUFcW91xo+B03L7mIHxA1thbJgV/5GGzfnxY&#10;YaHtyBVdDqEREcK+QAVtCEMhpa9bMugTOxBH78c6gyFK10jtcIxw08tZmmbSYMdxocWBPluqz4df&#10;o6Dk3Wx6mUf0sHdltfjuc3/cKvX8NH0sQQSawj18a39pBYsse4frm/g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WLmxQAAAN0AAAAPAAAAAAAAAAAAAAAAAJgCAABkcnMv&#10;ZG93bnJldi54bWxQSwUGAAAAAAQABAD1AAAAigMAAAAA&#10;" fillcolor="#8bcaf7" stroked="f"/>
                  <v:rect id="Rectangle 2437" o:spid="_x0000_s3461" style="position:absolute;left:5295;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CYZsAA&#10;AADdAAAADwAAAGRycy9kb3ducmV2LnhtbERPy4rCMBTdD8w/hDvgbkxbsCPVKMOg6NJXXV+ba1tt&#10;bkoTtf69WQizPJz3dN6bRtypc7VlBfEwAkFcWF1zqeCwX36PQTiPrLGxTAqe5GA++/yYYqbtg7d0&#10;3/lShBB2GSqovG8zKV1RkUE3tC1x4M62M+gD7EqpO3yEcNPIJIpSabDm0FBhS38VFdfdzSg45s/T&#10;ZbTJY8bDj2xW/sj5IlFq8NX/TkB46v2/+O1eawWjNA1zw5vwBOTs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4CYZsAAAADdAAAADwAAAAAAAAAAAAAAAACYAgAAZHJzL2Rvd25y&#10;ZXYueG1sUEsFBgAAAAAEAAQA9QAAAIUDAAAAAA==&#10;" fillcolor="#90ccf8" stroked="f"/>
                  <v:rect id="Rectangle 2438" o:spid="_x0000_s3462" style="position:absolute;left:529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aKFsQA&#10;AADdAAAADwAAAGRycy9kb3ducmV2LnhtbESP3WrCQBSE7wXfYTlC7+pGpUGjq0h/qL1p/XuAQ/aY&#10;BLNn0+yppm/vFgpeDjPzDbNYda5WF2pD5dnAaJiAIs69rbgwcDy8PU5BBUG2WHsmA78UYLXs9xaY&#10;WX/lHV32UqgI4ZChgVKkybQOeUkOw9A3xNE7+dahRNkW2rZ4jXBX63GSpNphxXGhxIaeS8rP+x9n&#10;YPvyUYSJyE6+JvrTuVf+xvG7MQ+Dbj0HJdTJPfzf3lgDT2k6g7838Qno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GihbEAAAA3QAAAA8AAAAAAAAAAAAAAAAAmAIAAGRycy9k&#10;b3ducmV2LnhtbFBLBQYAAAAABAAEAPUAAACJAwAAAAA=&#10;" fillcolor="#95cef8" stroked="f"/>
                  <v:rect id="Rectangle 2439" o:spid="_x0000_s3463" style="position:absolute;left:530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sMEA&#10;AADdAAAADwAAAGRycy9kb3ducmV2LnhtbERPz2vCMBS+D/wfwhO8zVRxndZGEWHgbaxO6vHRPJti&#10;81KarNb/fjkMdvz4fuf70bZioN43jhUs5gkI4srphmsF3+eP1zUIH5A1to5JwZM87HeTlxwz7R78&#10;RUMRahFD2GeowITQZVL6ypBFP3cdceRurrcYIuxrqXt8xHDbymWSpNJiw7HBYEdHQ9W9+LEK9Mqc&#10;SR4+qXR82dyr5WCvpVRqNh0PWxCBxvAv/nOftIK39D3uj2/iE5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MELDBAAAA3QAAAA8AAAAAAAAAAAAAAAAAmAIAAGRycy9kb3du&#10;cmV2LnhtbFBLBQYAAAAABAAEAPUAAACGAwAAAAA=&#10;" fillcolor="#9ad0f8" stroked="f"/>
                  <v:rect id="Rectangle 2440" o:spid="_x0000_s3464" style="position:absolute;left:5309;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HT5ccA&#10;AADdAAAADwAAAGRycy9kb3ducmV2LnhtbESPT2sCMRTE7wW/Q3iCF6lZbf3DahQRBHuQ0rXQHh+b&#10;5+7i5mVNoq7f3hSEHoeZ+Q2zWLWmFldyvrKsYDhIQBDnVldcKPg+bF9nIHxA1lhbJgV38rBadl4W&#10;mGp74y+6ZqEQEcI+RQVlCE0qpc9LMugHtiGO3tE6gyFKV0jt8BbhppajJJlIgxXHhRIb2pSUn7KL&#10;UYDV/v33fJ/+ZKO3DbVu/bn76Eulet12PQcRqA3/4Wd7pxWMJ9Mh/L2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R0+XHAAAA3QAAAA8AAAAAAAAAAAAAAAAAmAIAAGRy&#10;cy9kb3ducmV2LnhtbFBLBQYAAAAABAAEAPUAAACMAwAAAAA=&#10;" fillcolor="#9ed2f9" stroked="f"/>
                  <v:rect id="Rectangle 2441" o:spid="_x0000_s3465" style="position:absolute;left:5314;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zdlMYA&#10;AADdAAAADwAAAGRycy9kb3ducmV2LnhtbESPQWvCQBSE70L/w/IKXqRuGtCG1FWsoHgqqAWvr9ln&#10;NjX7NmRXjf56tyB4HGbmG2Yy62wtztT6yrGC92ECgrhwuuJSwc9u+ZaB8AFZY+2YFFzJw2z60ptg&#10;rt2FN3TehlJECPscFZgQmlxKXxiy6IeuIY7ewbUWQ5RtKXWLlwi3tUyTZCwtVhwXDDa0MFQctyer&#10;4Bfn5quh23Xwd0qrw+q4/86KvVL9127+CSJQF57hR3utFYzGHyn8v4lPQE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zdlMYAAADdAAAADwAAAAAAAAAAAAAAAACYAgAAZHJz&#10;L2Rvd25yZXYueG1sUEsFBgAAAAAEAAQA9QAAAIsDAAAAAA==&#10;" fillcolor="#a3d5f9" stroked="f"/>
                  <v:rect id="Rectangle 2442" o:spid="_x0000_s3466" style="position:absolute;left:5319;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UACMUA&#10;AADdAAAADwAAAGRycy9kb3ducmV2LnhtbESPX0vDQBDE3wt+h2MF39pLlFaNvRYpCL5J/0B9XHJr&#10;EnO3F3NrGr+9Vyj0cZiZ3zDL9eidGqiPTWAD+SwDRVwG23Bl4LB/mz6BioJs0QUmA38UYb26mSyx&#10;sOHEWxp2UqkE4ViggVqkK7SOZU0e4yx0xMn7Cr1HSbKvtO3xlODe6fssW2iPDaeFGjva1FS2u19v&#10;wOnj8Pz5nW+qpi3nLv+Q408rxtzdjq8voIRGuYYv7XdrYL54fIDzm/QE9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dQAIxQAAAN0AAAAPAAAAAAAAAAAAAAAAAJgCAABkcnMv&#10;ZG93bnJldi54bWxQSwUGAAAAAAQABAD1AAAAigMAAAAA&#10;" fillcolor="#a8d7f9" stroked="f"/>
                  <v:rect id="Rectangle 2443" o:spid="_x0000_s3467" style="position:absolute;left:532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iKesgA&#10;AADdAAAADwAAAGRycy9kb3ducmV2LnhtbESPQUsDMRSE74L/ITzBS2mzSl1lbVpELK0VhLaCentu&#10;XjeLm5clSbvbf98IBY/DzHzDTGa9bcSBfKgdK7gZZSCIS6drrhR8bOfDBxAhImtsHJOCIwWYTS8v&#10;Jlho1/GaDptYiQThUKACE2NbSBlKQxbDyLXEyds5bzEm6SupPXYJbht5m2W5tFhzWjDY0rOh8nez&#10;twrafPD9tqvm604uPs3L68q/u68fpa6v+qdHEJH6+B8+t5dawV1+P4a/N+kJyOkJ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2Ip6yAAAAN0AAAAPAAAAAAAAAAAAAAAAAJgCAABk&#10;cnMvZG93bnJldi54bWxQSwUGAAAAAAQABAD1AAAAjQMAAAAA&#10;" fillcolor="#add9fa" stroked="f"/>
                  <v:rect id="Rectangle 2444" o:spid="_x0000_s3468" style="position:absolute;left:532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9hfsYA&#10;AADdAAAADwAAAGRycy9kb3ducmV2LnhtbESP3WrCQBSE7wu+w3KE3tWNojamruIPghW8aOwDHLLH&#10;JJg9G3e3Gt/eLRR6OczMN8x82ZlG3Mj52rKC4SABQVxYXXOp4Pu0e0tB+ICssbFMCh7kYbnovcwx&#10;0/bOX3TLQykihH2GCqoQ2kxKX1Rk0A9sSxy9s3UGQ5SulNrhPcJNI0dJMpUGa44LFba0qai45D9G&#10;wTWdnS5bu87HNE6bz9Hx4HYzVOq1360+QATqwn/4r73XCibT9wn8volPQC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9hfsYAAADdAAAADwAAAAAAAAAAAAAAAACYAgAAZHJz&#10;L2Rvd25yZXYueG1sUEsFBgAAAAAEAAQA9QAAAIsDAAAAAA==&#10;" fillcolor="#b2dbfa" stroked="f"/>
                  <v:rect id="Rectangle 2445" o:spid="_x0000_s3469" style="position:absolute;left:5333;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xlnMkA&#10;AADdAAAADwAAAGRycy9kb3ducmV2LnhtbESP3WrCQBSE7wu+w3KE3tVNiqYldRXb4g9CS6uF0rtD&#10;9piNzZ4N2VXj27tCoZfDzHzDjKedrcWRWl85VpAOEhDEhdMVlwq+tvO7RxA+IGusHZOCM3mYTno3&#10;Y8y1O/EnHTehFBHCPkcFJoQml9IXhiz6gWuIo7dzrcUQZVtK3eIpwm0t75MkkxYrjgsGG3oxVPxu&#10;DlbB2zBNz7j4mYX9c2Y+1tvv1+H7Uqnbfjd7AhGoC//hv/ZKKxhlDxlc38QnIC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OxlnMkAAADdAAAADwAAAAAAAAAAAAAAAACYAgAA&#10;ZHJzL2Rvd25yZXYueG1sUEsFBgAAAAAEAAQA9QAAAI4DAAAAAA==&#10;" fillcolor="#b7defa" stroked="f"/>
                  <v:rect id="Rectangle 2446" o:spid="_x0000_s3470" style="position:absolute;left:5338;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TiF8UA&#10;AADdAAAADwAAAGRycy9kb3ducmV2LnhtbESPQWvCQBSE74L/YXlCL6IbAxqNrlIKQuuhUKv3R/aZ&#10;RLNv0+xWt//eFQoeh5n5hlltgmnElTpXW1YwGScgiAuray4VHL63ozkI55E1NpZJwR852Kz7vRXm&#10;2t74i657X4oIYZejgsr7NpfSFRUZdGPbEkfvZDuDPsqulLrDW4SbRqZJMpMGa44LFbb0VlFx2f8a&#10;BcPUfHA4H6fhMLG77DP9WWzrnVIvg/C6BOEp+Gf4v/2uFUxnWQaPN/EJyP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ROIXxQAAAN0AAAAPAAAAAAAAAAAAAAAAAJgCAABkcnMv&#10;ZG93bnJldi54bWxQSwUGAAAAAAQABAD1AAAAigMAAAAA&#10;" fillcolor="#bbe0fa" stroked="f"/>
                  <v:rect id="Rectangle 2447" o:spid="_x0000_s3471" style="position:absolute;left:5343;top:3814;width:4;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1ZY8QA&#10;AADdAAAADwAAAGRycy9kb3ducmV2LnhtbERPzWqDQBC+F/oOyxR6a9aaxlqbTZBAi5BckvgAgztV&#10;iTsr7lZNnr57KOT48f2vt7PpxEiDay0reF1EIIgrq1uuFZTnr5cUhPPIGjvLpOBKDrabx4c1ZtpO&#10;fKTx5GsRQthlqKDxvs+kdFVDBt3C9sSB+7GDQR/gUEs94BTCTSfjKEqkwZZDQ4M97RqqLqdfoyC9&#10;nD/k6pYc3url9747YFyUeazU89Ocf4LwNPu7+N9daAWr5D3MDW/CE5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tWWPEAAAA3QAAAA8AAAAAAAAAAAAAAAAAmAIAAGRycy9k&#10;b3ducmV2LnhtbFBLBQYAAAAABAAEAPUAAACJAwAAAAA=&#10;" fillcolor="#c0e2fa" stroked="f"/>
                  <v:rect id="Rectangle 2448" o:spid="_x0000_s3472" style="position:absolute;left:534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9tq8YA&#10;AADdAAAADwAAAGRycy9kb3ducmV2LnhtbESPT2sCMRTE70K/Q3iCN82q+G9rlCoI9SJUPejtdfOa&#10;Xbp5WZJUt/30TUHocZiZ3zDLdWtrcSMfKscKhoMMBHHhdMVGwfm0689BhIissXZMCr4pwHr11Fli&#10;rt2d3+h2jEYkCIccFZQxNrmUoSjJYhi4hjh5H85bjEl6I7XHe4LbWo6ybCotVpwWSmxoW1Lxefyy&#10;Cmabw1bu4+Jkfi47npjx/t36q1K9bvvyDCJSG//Dj/arVjCZzhbw9yY9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9tq8YAAADdAAAADwAAAAAAAAAAAAAAAACYAgAAZHJz&#10;L2Rvd25yZXYueG1sUEsFBgAAAAAEAAQA9QAAAIsDAAAAAA==&#10;" fillcolor="#c5e4fb" stroked="f"/>
                  <v:rect id="Rectangle 2449" o:spid="_x0000_s3473" style="position:absolute;left:535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jOocIA&#10;AADdAAAADwAAAGRycy9kb3ducmV2LnhtbERPTWvCQBC9F/wPywje6sZiQ4yuogUxtCejeB6yYxLN&#10;zobsGuO/7x4KPT7e92ozmEb01LnasoLZNAJBXFhdc6ngfNq/JyCcR9bYWCYFL3KwWY/eVphq++Qj&#10;9bkvRQhhl6KCyvs2ldIVFRl0U9sSB+5qO4M+wK6UusNnCDeN/IiiWBqsOTRU2NJXRcU9fxgFP82i&#10;lcOBD4tjdLnNX7vvIvOxUpPxsF2C8DT4f/GfO9MKPuMk7A9vwhOQ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eM6hwgAAAN0AAAAPAAAAAAAAAAAAAAAAAJgCAABkcnMvZG93&#10;bnJldi54bWxQSwUGAAAAAAQABAD1AAAAhwMAAAAA&#10;" fillcolor="#cae7fb" stroked="f"/>
                  <v:rect id="Rectangle 2450" o:spid="_x0000_s3474" style="position:absolute;left:5357;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V7qsYA&#10;AADdAAAADwAAAGRycy9kb3ducmV2LnhtbESPQWvCQBSE7wX/w/IKXkrdpGCQ6CrFVhAv1uihx2f2&#10;NQnNvg272xj/vSsUPA4z8w2zWA2mFT0531hWkE4SEMSl1Q1XCk7HzesMhA/IGlvLpOBKHlbL0dMC&#10;c20vfKC+CJWIEPY5KqhD6HIpfVmTQT+xHXH0fqwzGKJ0ldQOLxFuWvmWJJk02HBcqLGjdU3lb/Fn&#10;FHwN5YtrsnMhs++w+8DPTb8/pUqNn4f3OYhAQ3iE/9tbrWCazVK4v4lP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V7qsYAAADdAAAADwAAAAAAAAAAAAAAAACYAgAAZHJz&#10;L2Rvd25yZXYueG1sUEsFBgAAAAAEAAQA9QAAAIsDAAAAAA==&#10;" fillcolor="#cfe9fb" stroked="f"/>
                  <v:rect id="Rectangle 2451" o:spid="_x0000_s3475" style="position:absolute;left:5362;top:3814;width:5;height:2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M8t8QA&#10;AADdAAAADwAAAGRycy9kb3ducmV2LnhtbESPQWvCQBSE7wX/w/KE3urGgEFT1yBioNJTo3h+3X1N&#10;QrNvQ3Y18d93C4Ueh5n5htkWk+3EnQbfOlawXCQgiLUzLdcKLufyZQ3CB2SDnWNS8CAPxW72tMXc&#10;uJE/6F6FWkQI+xwVNCH0uZReN2TRL1xPHL0vN1gMUQ61NAOOEW47mSZJJi22HBca7OnQkP6ublaB&#10;1ime3vnyuSlXRxr1OSS360ap5/m0fwURaAr/4b/2m1GwytYp/L6JT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TPLfEAAAA3QAAAA8AAAAAAAAAAAAAAAAAmAIAAGRycy9k&#10;b3ducmV2LnhtbFBLBQYAAAAABAAEAPUAAACJAwAAAAA=&#10;" fillcolor="#d3ebfc" stroked="f"/>
                  <v:rect id="Rectangle 2452" o:spid="_x0000_s3476" style="position:absolute;left:1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dgyMYA&#10;AADdAAAADwAAAGRycy9kb3ducmV2LnhtbESPzWrDMBCE74W8g9hAb42clBrHjRJCwJCDL3V+zhtr&#10;a5tYK2MpttunrwqFHoeZ+YbZ7CbTioF611hWsFxEIIhLqxuuFJxP2UsCwnlkja1lUvBFDnbb2dMG&#10;U21H/qCh8JUIEHYpKqi971IpXVmTQbewHXHwPm1v0AfZV1L3OAa4aeUqimJpsOGwUGNHh5rKe/Ew&#10;Ck57f7Nltl5fCh7ylb7k39dDotTzfNq/g/A0+f/wX/uoFbzFySv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GdgyMYAAADdAAAADwAAAAAAAAAAAAAAAACYAgAAZHJz&#10;L2Rvd25yZXYueG1sUEsFBgAAAAAEAAQA9QAAAIsDAAAAAA==&#10;" fillcolor="#008aef" stroked="f"/>
                  <v:rect id="Rectangle 2453" o:spid="_x0000_s3477" style="position:absolute;left:1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IjFsQA&#10;AADdAAAADwAAAGRycy9kb3ducmV2LnhtbESPS4vCQBCE74L/YWjBi6wTRUWyjuIDwZvrgz33Ztok&#10;mOmJmdHEf+8sCB6LqvqKmi0aU4gHVS63rGDQj0AQJ1bnnCo4n7ZfUxDOI2ssLJOCJzlYzNutGcba&#10;1nygx9GnIkDYxagg876MpXRJRgZd35bEwbvYyqAPskqlrrAOcFPIYRRNpMGcw0KGJa0zSq7Hu1GQ&#10;r+yPlvf1bX/y279eLTd6+btRqttplt8gPDX+E363d1rBeDIdwf+b8AT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SIxbEAAAA3QAAAA8AAAAAAAAAAAAAAAAAmAIAAGRycy9k&#10;b3ducmV2LnhtbFBLBQYAAAAABAAEAPUAAACJAwAAAAA=&#10;" fillcolor="#058cef" stroked="f"/>
                  <v:rect id="Rectangle 2454" o:spid="_x0000_s3478" style="position:absolute;left:2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jcesQA&#10;AADdAAAADwAAAGRycy9kb3ducmV2LnhtbESPQYvCMBSE7wv7H8Jb8LamKyhSjaKCooKg7np/NG/b&#10;YvNSmmijv94IgsdhZr5hxtNgKnGlxpWWFfx0ExDEmdUl5wr+fpffQxDOI2usLJOCGzmYTj4/xphq&#10;2/KBrkefiwhhl6KCwvs6ldJlBRl0XVsTR+/fNgZ9lE0udYNthJtK9pJkIA2WHBcKrGlRUHY+XoyC&#10;2XzPp2VtwtntNkHP291qe/dKdb7CbATCU/Dv8Ku91gr6g2Efnm/iE5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Y3HrEAAAA3QAAAA8AAAAAAAAAAAAAAAAAmAIAAGRycy9k&#10;b3ducmV2LnhtbFBLBQYAAAAABAAEAPUAAACJAwAAAAA=&#10;" fillcolor="#0a8ef0" stroked="f"/>
                  <v:rect id="Rectangle 2455" o:spid="_x0000_s3479" style="position:absolute;left:2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JsFsYA&#10;AADdAAAADwAAAGRycy9kb3ducmV2LnhtbESP3WoCMRSE74W+QzgFb4pmW+si60ZpK9JeCf48wGFz&#10;9kc3J9skrtu3bwoFL4eZ+YbJ14NpRU/ON5YVPE8TEMSF1Q1XCk7H7WQBwgdkja1lUvBDHtarh1GO&#10;mbY33lN/CJWIEPYZKqhD6DIpfVGTQT+1HXH0SusMhihdJbXDW4SbVr4kSSoNNhwXauzoo6bicrga&#10;Bb29ficzV54/e7N5fa92T7o7klLjx+FtCSLQEO7h//aXVjBPFyn8vY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JsFsYAAADdAAAADwAAAAAAAAAAAAAAAACYAgAAZHJz&#10;L2Rvd25yZXYueG1sUEsFBgAAAAAEAAQA9QAAAIsDAAAAAA==&#10;" fillcolor="#0f90f0" stroked="f"/>
                  <v:rect id="Rectangle 2456" o:spid="_x0000_s3480" style="position:absolute;left:34;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kkjMcA&#10;AADdAAAADwAAAGRycy9kb3ducmV2LnhtbESP0WoCMRRE3wv+Q7hCX0pNWtS6q1FKS7WF9qHbfsBl&#10;c92sbm6WTarr3xtB6OMwM2eYxap3jThQF2rPGh5GCgRx6U3NlYbfn7f7GYgQkQ02nknDiQKsloOb&#10;BebGH/mbDkWsRIJwyFGDjbHNpQylJYdh5Fvi5G195zAm2VXSdHhMcNfIR6Wm0mHNacFiSy+Wyn3x&#10;5zRkm2wS4lfmrd0Vd6f1pxp/vCqtb4f98xxEpD7+h6/td6NhMp09weVNegJye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DJJIzHAAAA3QAAAA8AAAAAAAAAAAAAAAAAmAIAAGRy&#10;cy9kb3ducmV2LnhtbFBLBQYAAAAABAAEAPUAAACMAwAAAAA=&#10;" fillcolor="#1393f0" stroked="f"/>
                  <v:rect id="Rectangle 2457" o:spid="_x0000_s3481" style="position:absolute;left:3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x6L8QA&#10;AADdAAAADwAAAGRycy9kb3ducmV2LnhtbERPTWvCQBC9F/wPyxR6q5sGqza6BhEDFbyYevE2ZMck&#10;mp0N2VWT/nr3UOjx8b6XaW8acafO1ZYVfIwjEMSF1TWXCo4/2fschPPIGhvLpGAgB+lq9LLERNsH&#10;H+ie+1KEEHYJKqi8bxMpXVGRQTe2LXHgzrYz6APsSqk7fIRw08g4iqbSYM2hocKWNhUV1/xmFGQn&#10;/DLx/nIcot3mNPndOtrO9kq9vfbrBQhPvf8X/7m/tYLP6TzMDW/CE5C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sei/EAAAA3QAAAA8AAAAAAAAAAAAAAAAAmAIAAGRycy9k&#10;b3ducmV2LnhtbFBLBQYAAAAABAAEAPUAAACJAwAAAAA=&#10;" fillcolor="#1895f1" stroked="f"/>
                  <v:rect id="Rectangle 2458" o:spid="_x0000_s3482" style="position:absolute;left:4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FC/skA&#10;AADdAAAADwAAAGRycy9kb3ducmV2LnhtbESPT2vCQBTE74V+h+UVequbFioaXcXapIjiwT8HvT2y&#10;zyQ0+zZktyb107uC4HGYmd8w42lnKnGmxpWWFbz3IhDEmdUl5wr2u/RtAMJ5ZI2VZVLwTw6mk+en&#10;Mcbatryh89bnIkDYxaig8L6OpXRZQQZdz9bEwTvZxqAPssmlbrANcFPJjyjqS4Mlh4UCa5oXlP1u&#10;/4yCZHEYJrv0J8264/Jrvt5cVm3yrdTrSzcbgfDU+Uf43l5oBZ/9wRBub8ITkJM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1fFC/skAAADdAAAADwAAAAAAAAAAAAAAAACYAgAA&#10;ZHJzL2Rvd25yZXYueG1sUEsFBgAAAAAEAAQA9QAAAI4DAAAAAA==&#10;" fillcolor="#1d97f1" stroked="f"/>
                  <v:rect id="Rectangle 2459" o:spid="_x0000_s3483" style="position:absolute;left:4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nrbMIA&#10;AADdAAAADwAAAGRycy9kb3ducmV2LnhtbERPTWvCQBC9F/oflhF6qxsLio2uYkoLhYJgLOhxyI7Z&#10;YHY2ZFeT/vvOodDj432vt6Nv1Z362AQ2MJtmoIirYBuuDXwfP56XoGJCttgGJgM/FGG7eXxYY27D&#10;wAe6l6lWEsIxRwMupS7XOlaOPMZp6IiFu4TeYxLY19r2OEi4b/VLli20x4alwWFHb46qa3nzBuan&#10;r/lQ1ufiRkOR9m6/fC8O0ZinybhbgUo0pn/xn/vTim/xKvvljTwB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etswgAAAN0AAAAPAAAAAAAAAAAAAAAAAJgCAABkcnMvZG93&#10;bnJldi54bWxQSwUGAAAAAAQABAD1AAAAhwMAAAAA&#10;" fillcolor="#2299f1" stroked="f"/>
                  <v:rect id="Rectangle 2460" o:spid="_x0000_s3484" style="position:absolute;left:5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npGMUA&#10;AADdAAAADwAAAGRycy9kb3ducmV2LnhtbESPQWvCQBSE74X+h+UVvNWNBWMTs5EqWOpJTQWvj+wz&#10;SZt9G7Jbk/57Vyj0OMzMN0y2Gk0rrtS7xrKC2TQCQVxa3XCl4PS5fX4F4TyyxtYyKfglB6v88SHD&#10;VNuBj3QtfCUChF2KCmrvu1RKV9Zk0E1tRxy8i+0N+iD7SuoehwA3rXyJolgabDgs1NjRpqbyu/gx&#10;Ct7XUsv4OOwcJl/7YnHWh/UuUWryNL4tQXga/X/4r/2hFczjZAb3N+EJy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yekYxQAAAN0AAAAPAAAAAAAAAAAAAAAAAJgCAABkcnMv&#10;ZG93bnJldi54bWxQSwUGAAAAAAQABAD1AAAAigMAAAAA&#10;" fillcolor="#279cf1" stroked="f"/>
                  <v:rect id="Rectangle 2461" o:spid="_x0000_s3485" style="position:absolute;left:5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lbWsYA&#10;AADdAAAADwAAAGRycy9kb3ducmV2LnhtbESP0WrCQBRE3wv+w3KFvunGoKLRVWzBUoqlqPmAS/aa&#10;xGTvhuzWxL/vCkIfh5k5w6y3vanFjVpXWlYwGUcgiDOrS84VpOf9aAHCeWSNtWVScCcH283gZY2J&#10;th0f6XbyuQgQdgkqKLxvEildVpBBN7YNcfAutjXog2xzqVvsAtzUMo6iuTRYclgosKH3grLq9GsU&#10;fFTf1dc1PcTpbPrTVf6yuN7fnFKvw363AuGp9//hZ/tTK5jNlzE83oQn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6lbWsYAAADdAAAADwAAAAAAAAAAAAAAAACYAgAAZHJz&#10;L2Rvd25yZXYueG1sUEsFBgAAAAAEAAQA9QAAAIsDAAAAAA==&#10;" fillcolor="#2c9ef1" stroked="f"/>
                  <v:rect id="Rectangle 2462" o:spid="_x0000_s3486" style="position:absolute;left:63;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Q20cUA&#10;AADdAAAADwAAAGRycy9kb3ducmV2LnhtbESPQWvCQBSE74X+h+UVvNWNlkgbs5FSEJqDB9OS8zP7&#10;TILZtyG7xuivd4VCj8PMfMOkm8l0YqTBtZYVLOYRCOLK6pZrBb8/29d3EM4ja+wsk4IrOdhkz08p&#10;JtpeeE9j4WsRIOwSVNB43ydSuqohg25ue+LgHe1g0Ac51FIPeAlw08llFK2kwZbDQoM9fTVUnYqz&#10;UVCPrrzlxU5SfFgso2sZlybPlZq9TJ9rEJ4m/x/+a39rBfHq4w0eb8ITk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VDbRxQAAAN0AAAAPAAAAAAAAAAAAAAAAAJgCAABkcnMv&#10;ZG93bnJldi54bWxQSwUGAAAAAAQABAD1AAAAigMAAAAA&#10;" fillcolor="#30a0f2" stroked="f"/>
                  <v:rect id="Rectangle 2463" o:spid="_x0000_s3487" style="position:absolute;left:6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gfHsYA&#10;AADdAAAADwAAAGRycy9kb3ducmV2LnhtbESPzWsCMRTE74X+D+EVeimarZ91a5QiCB68+HHQ22Pz&#10;3CzdvGyTVNf/3giCx2FmfsNM562txZl8qBwr+OxmIIgLpysuFex3y84XiBCRNdaOScGVAsxnry9T&#10;zLW78IbO21iKBOGQowITY5NLGQpDFkPXNcTJOzlvMSbpS6k9XhLc1rKXZSNpseK0YLChhaHid/tv&#10;Fdjd1bfHw3q86I379V812eDpwyj1/tb+fIOI1MZn+NFeaQXD0WQA9zfpCcjZ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QgfHsYAAADdAAAADwAAAAAAAAAAAAAAAACYAgAAZHJz&#10;L2Rvd25yZXYueG1sUEsFBgAAAAAEAAQA9QAAAIsDAAAAAA==&#10;" fillcolor="#35a2f2" stroked="f"/>
                  <v:rect id="Rectangle 2464" o:spid="_x0000_s3488" style="position:absolute;left:7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EfXMUA&#10;AADdAAAADwAAAGRycy9kb3ducmV2LnhtbESPQWvCQBSE7wX/w/KEXorZVIhodBWRGgLpxbQHj4/s&#10;axKafRuyWxP/vVso9DjMzDfM7jCZTtxocK1lBa9RDIK4srrlWsHnx3mxBuE8ssbOMim4k4PDfva0&#10;w1TbkS90K30tAoRdigoa7/tUSlc1ZNBFticO3pcdDPogh1rqAccAN51cxvFKGmw5LDTY06mh6rv8&#10;MQryc/GCGdH4nlP2ptfXYpmbQqnn+XTcgvA0+f/wXzvXCpLVJoHfN+EJy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cR9cxQAAAN0AAAAPAAAAAAAAAAAAAAAAAJgCAABkcnMv&#10;ZG93bnJldi54bWxQSwUGAAAAAAQABAD1AAAAigMAAAAA&#10;" fillcolor="#3aa5f2" stroked="f"/>
                  <v:rect id="Rectangle 2465" o:spid="_x0000_s3489" style="position:absolute;left:7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7LI8QA&#10;AADdAAAADwAAAGRycy9kb3ducmV2LnhtbESPQUvDQBSE74L/YXmCN7uJYmjTbosWih61LfT6yL4m&#10;odm3YfeZpP56VxA8DjPzDbPaTK5TA4XYejaQzzJQxJW3LdcGjofdwxxUFGSLnWcycKUIm/XtzQpL&#10;60f+pGEvtUoQjiUaaET6UutYNeQwznxPnLyzDw4lyVBrG3BMcNfpxywrtMOW00KDPW0bqi77L2fg&#10;43Wi/BLeDqcF5lcXvmV4GsWY+7vpZQlKaJL/8F/73Rp4LhYF/L5JT0C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uyyPEAAAA3QAAAA8AAAAAAAAAAAAAAAAAmAIAAGRycy9k&#10;b3ducmV2LnhtbFBLBQYAAAAABAAEAPUAAACJAwAAAAA=&#10;" fillcolor="#3fa7f3" stroked="f"/>
                  <v:rect id="Rectangle 2466" o:spid="_x0000_s3490" style="position:absolute;left:8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4SNMYA&#10;AADdAAAADwAAAGRycy9kb3ducmV2LnhtbESPT2sCMRTE74LfITyhN81qcdXVKKUg9OCh/kO8PTbP&#10;3cXNy5JE3frpm0LB4zAzv2EWq9bU4k7OV5YVDAcJCOLc6ooLBYf9uj8F4QOyxtoyKfghD6tlt7PA&#10;TNsHb+m+C4WIEPYZKihDaDIpfV6SQT+wDXH0LtYZDFG6QmqHjwg3tRwlSSoNVhwXSmzos6T8ursZ&#10;BZP0fTxqtsfv1j/Ti9wc+YzupNRbr/2YgwjUhlf4v/2lFYzT2QT+3s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54SNMYAAADdAAAADwAAAAAAAAAAAAAAAACYAgAAZHJz&#10;L2Rvd25yZXYueG1sUEsFBgAAAAAEAAQA9QAAAIsDAAAAAA==&#10;" fillcolor="#44a9f3" stroked="f"/>
                  <v:rect id="Rectangle 2467" o:spid="_x0000_s3491" style="position:absolute;left:87;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hdmMIA&#10;AADdAAAADwAAAGRycy9kb3ducmV2LnhtbERPS0vDQBC+F/oflil4azd9RY3dFisI0ksxCl6H7JgE&#10;s7Nxd2zTf989CD1+fO/NbnCdOlGIrWcD81kGirjytuXawOfH6/QBVBRki51nMnChCLvteLTBwvoz&#10;v9OplFqlEI4FGmhE+kLrWDXkMM58T5y4bx8cSoKh1jbgOYW7Ti+yLNcOW04NDfb00lD1U/45A1aO&#10;y/Jwkf3xi4bVL/kyvw+tMXeT4fkJlNAgN/G/+80aWOePaW56k56A3l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WF2YwgAAAN0AAAAPAAAAAAAAAAAAAAAAAJgCAABkcnMvZG93&#10;bnJldi54bWxQSwUGAAAAAAQABAD1AAAAhwMAAAAA&#10;" fillcolor="#48abf3" stroked="f"/>
                  <v:rect id="Rectangle 2468" o:spid="_x0000_s3492" style="position:absolute;left:9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aA98YA&#10;AADdAAAADwAAAGRycy9kb3ducmV2LnhtbESPQUvDQBSE74L/YXlCb83GosWk3RYpCKWebFV6fGSf&#10;STD7Nt3dJlt/vSsUPA4z8w2zXEfTiYGcby0ruM9yEMSV1S3XCt4PL9MnED4ga+wsk4ILeVivbm+W&#10;WGo78hsN+1CLBGFfooImhL6U0lcNGfSZ7YmT92WdwZCkq6V2OCa46eQsz+fSYMtpocGeNg1V3/uz&#10;UTD72EXt3OfP2MfTw+uwO7bFeavU5C4+L0AEiuE/fG1vtYLHeVHA35v0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aA98YAAADdAAAADwAAAAAAAAAAAAAAAACYAgAAZHJz&#10;L2Rvd25yZXYueG1sUEsFBgAAAAAEAAQA9QAAAIsDAAAAAA==&#10;" fillcolor="#4dadf4" stroked="f"/>
                  <v:rect id="Rectangle 2469" o:spid="_x0000_s3493" style="position:absolute;left:9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jA5cMA&#10;AADdAAAADwAAAGRycy9kb3ducmV2LnhtbERPPW/CMBDdkfgP1iGxgVOkQptiEEJCDUMHaDt0O9nX&#10;JGp8DrGTmH9fD5U6Pr3v7T7aRgzU+dqxgodlBoJYO1NzqeDj/bR4AuEDssHGMSm4k4f9bjrZYm7c&#10;yBcarqEUKYR9jgqqENpcSq8rsuiXriVO3LfrLIYEu1KaDscUbhu5yrK1tFhzaqiwpWNF+ufaWwVS&#10;Pr9yvMfb16cv3sxQnPubPis1n8XDC4hAMfyL/9yFUfC4ydL+9CY9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jA5cMAAADdAAAADwAAAAAAAAAAAAAAAACYAgAAZHJzL2Rv&#10;d25yZXYueG1sUEsFBgAAAAAEAAQA9QAAAIgDAAAAAA==&#10;" fillcolor="#52aff4" stroked="f"/>
                  <v:rect id="Rectangle 2470" o:spid="_x0000_s3494" style="position:absolute;left:10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8jT8YA&#10;AADdAAAADwAAAGRycy9kb3ducmV2LnhtbESPQWsCMRSE7wX/Q3iCt5pVW1tWo9iWQunNdXvo7bl5&#10;bpbdvIRNquu/N4VCj8PMfMOst4PtxJn60DhWMJtmIIgrpxuuFZSH9/tnECEia+wck4IrBdhuRndr&#10;zLW78J7ORaxFgnDIUYGJ0edShsqQxTB1njh5J9dbjEn2tdQ9XhLcdnKeZUtpseG0YNDTq6GqLX6s&#10;gqM3x671elF/fpflS1s0Xw9vhVKT8bBbgYg0xP/wX/tDK3h8ymbw+yY9Ab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8jT8YAAADdAAAADwAAAAAAAAAAAAAAAACYAgAAZHJz&#10;L2Rvd25yZXYueG1sUEsFBgAAAAAEAAQA9QAAAIsDAAAAAA==&#10;" fillcolor="#57b1f4" stroked="f"/>
                  <v:rect id="Rectangle 2471" o:spid="_x0000_s3495" style="position:absolute;left:10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FIdsUA&#10;AADdAAAADwAAAGRycy9kb3ducmV2LnhtbESP0WoCMRRE3wv+Q7hC32q2S9WyNbuIbUEQH7R+wGVz&#10;m4RubpZN1PXvG6HQx2FmzjCrZvSduNAQXWAFz7MCBHEbtGOj4PT1+fQKIiZkjV1gUnCjCE09eVhh&#10;pcOVD3Q5JiMyhGOFCmxKfSVlbC15jLPQE2fvOwweU5aDkXrAa4b7TpZFsZAeHecFiz1tLLU/x7NX&#10;4PZ2d9oYt6PDx7u5ObctzfJFqcfpuH4DkWhM/+G/9lYrmC+LEu5v8hOQ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UUh2xQAAAN0AAAAPAAAAAAAAAAAAAAAAAJgCAABkcnMv&#10;ZG93bnJldi54bWxQSwUGAAAAAAQABAD1AAAAigMAAAAA&#10;" fillcolor="#5cb4f5" stroked="f"/>
                  <v:rect id="Rectangle 2472" o:spid="_x0000_s3496" style="position:absolute;left:111;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IWtsQA&#10;AADdAAAADwAAAGRycy9kb3ducmV2LnhtbESPzarCMBSE94LvEI7gTlOVq1KN4g/C3VzQ2oXLQ3Ns&#10;i81JaaLWtzcXBJfDzHzDLNetqcSDGldaVjAaRiCIM6tLzhWk58NgDsJ5ZI2VZVLwIgfrVbezxFjb&#10;J5/okfhcBAi7GBUU3texlC4ryKAb2po4eFfbGPRBNrnUDT4D3FRyHEVTabDksFBgTbuCsltyNwpO&#10;R58nr+3f5J7sp+lxfnEpt06pfq/dLEB4av03/Gn/agU/s2gC/2/CE5Cr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iFrbEAAAA3QAAAA8AAAAAAAAAAAAAAAAAmAIAAGRycy9k&#10;b3ducmV2LnhtbFBLBQYAAAAABAAEAPUAAACJAwAAAAA=&#10;" fillcolor="#60b6f5" stroked="f"/>
                  <v:rect id="Rectangle 2473" o:spid="_x0000_s3497" style="position:absolute;left:11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scZcgA&#10;AADdAAAADwAAAGRycy9kb3ducmV2LnhtbESPW08CMRSE3038D80h8U26GEVZKMR4i8CDcgnweNge&#10;thu3p5u2wvrvrQmJj5OZ+SYzmrS2FkfyoXKsoNfNQBAXTldcKlivXq8fQISIrLF2TAp+KMBkfHkx&#10;wly7Ey/ouIylSBAOOSowMTa5lKEwZDF0XUOcvIPzFmOSvpTa4ynBbS1vsqwvLVacFgw29GSo+Fp+&#10;WwWDA67mz2Y7/Zzzy8d0F/3sbbNX6qrTPg5BRGrjf/jcftcK7u6zW/h7k56AH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GxxlyAAAAN0AAAAPAAAAAAAAAAAAAAAAAJgCAABk&#10;cnMvZG93bnJldi54bWxQSwUGAAAAAAQABAD1AAAAjQMAAAAA&#10;" fillcolor="#65b8f5" stroked="f"/>
                  <v:rect id="Rectangle 2474" o:spid="_x0000_s3498" style="position:absolute;left:12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meZcUA&#10;AADdAAAADwAAAGRycy9kb3ducmV2LnhtbESPQWvCQBSE7wX/w/KEXkqzsaCt0VVUEOypatL7I/ua&#10;pMm+DdlNjP++Wyj0OMzMN8x6O5pGDNS5yrKCWRSDIM6trrhQkKXH5zcQziNrbCyTgjs52G4mD2tM&#10;tL3xhYarL0SAsEtQQel9m0jp8pIMusi2xMH7sp1BH2RXSN3hLcBNI1/ieCENVhwWSmzpUFJeX3uj&#10;gOT3p61T3p/fP55Ol7bHJWcLpR6n424FwtPo/8N/7ZNWMH+N5/D7Jj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yZ5lxQAAAN0AAAAPAAAAAAAAAAAAAAAAAJgCAABkcnMv&#10;ZG93bnJldi54bWxQSwUGAAAAAAQABAD1AAAAigMAAAAA&#10;" fillcolor="#6abbf6" stroked="f"/>
                  <v:rect id="Rectangle 2475" o:spid="_x0000_s3499" style="position:absolute;left:12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9ku8YA&#10;AADdAAAADwAAAGRycy9kb3ducmV2LnhtbESPQWvCQBSE70L/w/IK3nRTsVaiq1RBKXiQpILm9sg+&#10;k2D2bciumv77riB4HGbmG2a+7EwtbtS6yrKCj2EEgji3uuJCweF3M5iCcB5ZY22ZFPyRg+XirTfH&#10;WNs7J3RLfSEChF2MCkrvm1hKl5dk0A1tQxy8s20N+iDbQuoW7wFuajmKook0WHFYKLGhdUn5Jb0a&#10;BdMsOW/tWK7W7phm++Y0znbJSan+e/c9A+Gp86/ws/2jFXx+RRN4vAlP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a9ku8YAAADdAAAADwAAAAAAAAAAAAAAAACYAgAAZHJz&#10;L2Rvd25yZXYueG1sUEsFBgAAAAAEAAQA9QAAAIsDAAAAAA==&#10;" fillcolor="#6ebdf6" stroked="f"/>
                  <v:rect id="Rectangle 2476" o:spid="_x0000_s3500" style="position:absolute;left:13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O68cUA&#10;AADdAAAADwAAAGRycy9kb3ducmV2LnhtbESPT2vCQBTE7wW/w/KE3uqmhcSauooIxV4bLV5fsy9/&#10;aPZtzG6TNJ++Kwgeh5n5DbPejqYRPXWutqzgeRGBIM6trrlUcDq+P72CcB5ZY2OZFPyRg+1m9rDG&#10;VNuBP6nPfCkChF2KCirv21RKl1dk0C1sSxy8wnYGfZBdKXWHQ4CbRr5EUSIN1hwWKmxpX1H+k/0a&#10;Bdn3ajoURVxP50OyOyIlX6fyotTjfNy9gfA0+nv41v7QCuJltITrm/AE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U7rxxQAAAN0AAAAPAAAAAAAAAAAAAAAAAJgCAABkcnMv&#10;ZG93bnJldi54bWxQSwUGAAAAAAQABAD1AAAAigMAAAAA&#10;" fillcolor="#73bff6" stroked="f"/>
                  <v:rect id="Rectangle 2477" o:spid="_x0000_s3501" style="position:absolute;left:135;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USSMEA&#10;AADdAAAADwAAAGRycy9kb3ducmV2LnhtbERPO0/DMBDekfgP1iF1ozaoUBTqRhEPtWtaBsZTfCQh&#10;8TmyTRv+PTdUYvz0vTfl7Ed1opj6wBbulgYUcRNcz62Fj+P77ROolJEdjoHJwi8lKLfXVxssXDhz&#10;TadDbpWEcCrQQpfzVGidmo48pmWYiIX7CtFjFhhb7SKeJdyP+t6YR+2xZ2nocKKXjprh8OMtPKz8&#10;UNU6DrvP3O5e6/Vb+J6NtYubuXoGlWnO/+KLe+/EtzYyV97IE9Db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lEkjBAAAA3QAAAA8AAAAAAAAAAAAAAAAAmAIAAGRycy9kb3du&#10;cmV2LnhtbFBLBQYAAAAABAAEAPUAAACGAwAAAAA=&#10;" fillcolor="#78c1f6" stroked="f"/>
                  <v:rect id="Rectangle 2478" o:spid="_x0000_s3502" style="position:absolute;left:13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MhXMYA&#10;AADdAAAADwAAAGRycy9kb3ducmV2LnhtbESPQWsCMRSE70L/Q3hCL6Vm26K1q1Gk0EVEhVoPPT42&#10;z93QzcuSRF3/vREKHoeZ+YaZzjvbiBP5YBwreBlkIIhLpw1XCvY/X89jECEia2wck4ILBZjPHnpT&#10;zLU78zeddrESCcIhRwV1jG0uZShrshgGriVO3sF5izFJX0nt8ZzgtpGvWTaSFg2nhRpb+qyp/Nsd&#10;rYI1F+aX3KbYLoryYHyzOr49oVKP/W4xARGpi/fwf3upFQzfsw+4vUlPQM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MhXMYAAADdAAAADwAAAAAAAAAAAAAAAACYAgAAZHJz&#10;L2Rvd25yZXYueG1sUEsFBgAAAAAEAAQA9QAAAIsDAAAAAA==&#10;" fillcolor="#7dc3f6" stroked="f"/>
                  <v:rect id="Rectangle 2479" o:spid="_x0000_s3503" style="position:absolute;left:14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IMesEA&#10;AADdAAAADwAAAGRycy9kb3ducmV2LnhtbERPy4rCMBTdD/gP4QpuBk0tY5VqFBGF2fpYuLw217ba&#10;3JQmavXrzUJweTjv2aI1lbhT40rLCoaDCARxZnXJuYLDftOfgHAeWWNlmRQ8ycFi3vmZYartg7d0&#10;3/lchBB2KSoovK9TKV1WkEE3sDVx4M62MegDbHKpG3yEcFPJOIoSabDk0FBgTauCsuvuZhT8xkl8&#10;In0YvZ43ifpydH/L9USpXrddTkF4av1X/HH/awWj8TDsD2/CE5D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iDHrBAAAA3QAAAA8AAAAAAAAAAAAAAAAAmAIAAGRycy9kb3du&#10;cmV2LnhtbFBLBQYAAAAABAAEAPUAAACGAwAAAAA=&#10;" fillcolor="#82c6f7" stroked="f"/>
                  <v:rect id="Rectangle 2480" o:spid="_x0000_s3504" style="position:absolute;left:14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BVaMIA&#10;AADdAAAADwAAAGRycy9kb3ducmV2LnhtbESP0YrCMBRE3wX/IVxh3zSt4K5bjSKC6OPW+gGX5m5b&#10;TG5CE7X+/UYQ9nGYmTPMejtYI+7Uh86xgnyWgSCune64UXCpDtMliBCRNRrHpOBJAbab8WiNhXYP&#10;Lul+jo1IEA4FKmhj9IWUoW7JYpg5T5y8X9dbjEn2jdQ9PhLcGjnPsk9pseO00KKnfUv19XyzCvx3&#10;aXxzyK8n0z2PP7dY+bKslPqYDLsViEhD/A+/2yetYPGV5/B6k56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IFVowgAAAN0AAAAPAAAAAAAAAAAAAAAAAJgCAABkcnMvZG93&#10;bnJldi54bWxQSwUGAAAAAAQABAD1AAAAhwMAAAAA&#10;" fillcolor="#86c8f7" stroked="f"/>
                  <v:rect id="Rectangle 2481" o:spid="_x0000_s3505" style="position:absolute;left:15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9nsYA&#10;AADdAAAADwAAAGRycy9kb3ducmV2LnhtbESPzWrDMBCE74W+g9hALqWR45IfnCihFAKpT42dS2+L&#10;tbFNrJWR1Nh5+6hQ6HGYmW+Y7X40nbiR861lBfNZAoK4srrlWsG5PLyuQfiArLGzTAru5GG/e37a&#10;YqbtwCe6FaEWEcI+QwVNCH0mpa8aMuhntieO3sU6gyFKV0vtcIhw08k0SZbSYMtxocGePhqqrsWP&#10;UZDzZzq+vEV0/+Xy0+K7W/vyoNR0Mr5vQAQaw3/4r33UChareQq/b+ITkL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9nsYAAADdAAAADwAAAAAAAAAAAAAAAACYAgAAZHJz&#10;L2Rvd25yZXYueG1sUEsFBgAAAAAEAAQA9QAAAIsDAAAAAA==&#10;" fillcolor="#8bcaf7" stroked="f"/>
                  <v:rect id="Rectangle 2482" o:spid="_x0000_s3506" style="position:absolute;left:15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N298UA&#10;AADdAAAADwAAAGRycy9kb3ducmV2LnhtbESPQWvCQBSE70L/w/IKvekmKZqSuoYilvZobeL5NftM&#10;YrNvQ3ar8d+7BcHjMDPfMMt8NJ040eBaywriWQSCuLK65VpB8f0+fQHhPLLGzjIpuJCDfPUwWWKm&#10;7Zm/6LTztQgQdhkqaLzvMyld1ZBBN7M9cfAOdjDogxxqqQc8B7jpZBJFC2mw5bDQYE/rhqrf3Z9R&#10;sC8vP8f5towZi1R2H37P5SZR6ulxfHsF4Wn09/Ct/akVzNP4Gf7fhCc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w3b3xQAAAN0AAAAPAAAAAAAAAAAAAAAAAJgCAABkcnMv&#10;ZG93bnJldi54bWxQSwUGAAAAAAQABAD1AAAAigMAAAAA&#10;" fillcolor="#90ccf8" stroked="f"/>
                  <v:rect id="Rectangle 2483" o:spid="_x0000_s3507" style="position:absolute;left:164;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ZaMUA&#10;AADdAAAADwAAAGRycy9kb3ducmV2LnhtbESPzW7CMBCE75V4B2uRegOHv7YKGITaosKl/LQPsIqX&#10;JCJep/EW0rfHSEg9jmbmG81s0bpKnakJpWcDg34CijjztuTcwPfXqvcCKgiyxcozGfijAIt552GG&#10;qfUX3tP5ILmKEA4pGihE6lTrkBXkMPR9TRy9o28cSpRNrm2Dlwh3lR4myZN2WHJcKLCm14Ky0+HX&#10;Gdi9bfIwEtnLdqQ/nXvnHxx+GPPYbZdTUEKt/Ifv7bU1MHkejOH2Jj4BP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4FloxQAAAN0AAAAPAAAAAAAAAAAAAAAAAJgCAABkcnMv&#10;ZG93bnJldi54bWxQSwUGAAAAAAQABAD1AAAAigMAAAAA&#10;" fillcolor="#95cef8" stroked="f"/>
                  <v:rect id="Rectangle 2484" o:spid="_x0000_s3508" style="position:absolute;left:16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VZFcIA&#10;AADdAAAADwAAAGRycy9kb3ducmV2LnhtbESPW4vCMBSE3wX/QziCb5oq3rZrFBEE32S94D4emrNN&#10;sTkpTaz13xthwcdhZr5hluvWlqKh2heOFYyGCQjizOmCcwXn026wAOEDssbSMSl4kof1qttZYqrd&#10;g3+oOYZcRAj7FBWYEKpUSp8ZsuiHriKO3p+rLYYo61zqGh8Rbks5TpKZtFhwXDBY0dZQdjverQI9&#10;MSeSmwNdHV++btm4sb9XqVS/126+QQRqwyf8395rBdP5aArvN/EJ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BVkVwgAAAN0AAAAPAAAAAAAAAAAAAAAAAJgCAABkcnMvZG93&#10;bnJldi54bWxQSwUGAAAAAAQABAD1AAAAhwMAAAAA&#10;" fillcolor="#9ad0f8" stroked="f"/>
                  <v:rect id="Rectangle 2485" o:spid="_x0000_s3509" style="position:absolute;left:17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hrMcA&#10;AADdAAAADwAAAGRycy9kb3ducmV2LnhtbESPT2sCMRTE7wW/Q3iCF6lZbf3DahQRBHuQ0rXQHh+b&#10;5+7i5mVNoq7f3hSEHoeZ+Q2zWLWmFldyvrKsYDhIQBDnVldcKPg+bF9nIHxA1lhbJgV38rBadl4W&#10;mGp74y+6ZqEQEcI+RQVlCE0qpc9LMugHtiGO3tE6gyFKV0jt8BbhppajJJlIgxXHhRIb2pSUn7KL&#10;UYDV/v33fJ/+ZKO3DbVu/bn76Eulet12PQcRqA3/4Wd7pxWMp8MJ/L2JT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GoazHAAAA3QAAAA8AAAAAAAAAAAAAAAAAmAIAAGRy&#10;cy9kb3ducmV2LnhtbFBLBQYAAAAABAAEAPUAAACMAwAAAAA=&#10;" fillcolor="#9ed2f9" stroked="f"/>
                  <v:rect id="Rectangle 2486" o:spid="_x0000_s3510" style="position:absolute;left:17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WUMcUA&#10;AADdAAAADwAAAGRycy9kb3ducmV2LnhtbESPT4vCMBTE78J+h/AWvMiaKrhKNYoKiqcF/4DXt82z&#10;qTYvpYla/fQbYcHjMDO/YSazxpbiRrUvHCvodRMQxJnTBecKDvvV1wiED8gaS8ek4EEeZtOP1gRT&#10;7e68pdsu5CJC2KeowIRQpVL6zJBF33UVcfROrrYYoqxzqWu8R7gtZT9JvqXFguOCwYqWhrLL7moV&#10;/OLcLCp6Pjrna784rS/Hn1F2VKr92czHIAI14R3+b2+0gsGwN4TXm/gE5PQ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QxxQAAAN0AAAAPAAAAAAAAAAAAAAAAAJgCAABkcnMv&#10;ZG93bnJldi54bWxQSwUGAAAAAAQABAD1AAAAigMAAAAA&#10;" fillcolor="#a3d5f9" stroked="f"/>
                  <v:rect id="Rectangle 2487" o:spid="_x0000_s3511" style="position:absolute;left:18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94RMIA&#10;AADdAAAADwAAAGRycy9kb3ducmV2LnhtbERPS2vCQBC+F/oflin0VjcpqG10lSIUvBUfYI9DdprE&#10;7M6m2TGm/757EDx+fO/levRODdTHJrCBfJKBIi6DbbgycDx8vryBioJs0QUmA38UYb16fFhiYcOV&#10;dzTspVIphGOBBmqRrtA6ljV5jJPQESfuJ/QeJcG+0rbHawr3Tr9m2Ux7bDg11NjRpqay3V+8AadP&#10;w/v3Od9UTVtOXf4lp99WjHl+Gj8WoIRGuYtv7q01MJ3naW56k56AX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73hEwgAAAN0AAAAPAAAAAAAAAAAAAAAAAJgCAABkcnMvZG93&#10;bnJldi54bWxQSwUGAAAAAAQABAD1AAAAhwMAAAAA&#10;" fillcolor="#a8d7f9" stroked="f"/>
                  <v:rect id="Rectangle 2488" o:spid="_x0000_s3512" style="position:absolute;left:188;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P2cgA&#10;AADdAAAADwAAAGRycy9kb3ducmV2LnhtbESPUUsCQRSF3wP/w3AFXyJnFbJaHSVEKRUCLajerjvX&#10;naWdO8vM5G7/vhGCHg/nnO9wZovO1uJMPlSOFYyGGQjiwumKSwVvr+ubexAhImusHZOCHwqwmPeu&#10;Zphr1/KezodYigThkKMCE2OTSxkKQxbD0DXEyTs5bzEm6UupPbYJbms5zrKJtFhxWjDY0NJQ8XX4&#10;tgqayfXn7lSu9618ejerzda/uI+jUoN+9zgFEamL/+G/9rNWcHs3eoDLm/QE5P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58/ZyAAAAN0AAAAPAAAAAAAAAAAAAAAAAJgCAABk&#10;cnMvZG93bnJldi54bWxQSwUGAAAAAAQABAD1AAAAjQMAAAAA&#10;" fillcolor="#add9fa" stroked="f"/>
                  <v:rect id="Rectangle 2489" o:spid="_x0000_s3513" style="position:absolute;left:19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riZsIA&#10;AADdAAAADwAAAGRycy9kb3ducmV2LnhtbERP3WrCMBS+H/gO4QjezdTiZq1GcYqwCV5YfYBDc2yL&#10;zUmXRO3efrkY7PLj+1+ue9OKBznfWFYwGScgiEurG64UXM771wyED8gaW8uk4Ic8rFeDlyXm2j75&#10;RI8iVCKGsM9RQR1Cl0vpy5oM+rHtiCN3tc5giNBVUjt8xnDTyjRJ3qXBhmNDjR1taypvxd0o+M7m&#10;59vOfhRTmmbtV3o8uP0clRoN+80CRKA+/Iv/3J9awdssjfvjm/gE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CuJmwgAAAN0AAAAPAAAAAAAAAAAAAAAAAJgCAABkcnMvZG93&#10;bnJldi54bWxQSwUGAAAAAAQABAD1AAAAhwMAAAAA&#10;" fillcolor="#b2dbfa" stroked="f"/>
                  <v:rect id="Rectangle 2490" o:spid="_x0000_s3514" style="position:absolute;left:19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fdaMgA&#10;AADdAAAADwAAAGRycy9kb3ducmV2LnhtbESP3WoCMRSE7wXfIRyhdzW7orZsjaIWbSm01B8ovTts&#10;Tjerm5Nlk+r69qZQ8HKYmW+Yyay1lThR40vHCtJ+AoI4d7rkQsF+t7p/BOEDssbKMSm4kIfZtNuZ&#10;YKbdmTd02oZCRAj7DBWYEOpMSp8bsuj7riaO3o9rLIYom0LqBs8Rbis5SJKxtFhyXDBY09JQftz+&#10;WgXvwzS94Pp7Hg6Lsfl82309Dz9elLrrtfMnEIHacAv/t1+1gtHDIIW/N/EJyOk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V91oyAAAAN0AAAAPAAAAAAAAAAAAAAAAAJgCAABk&#10;cnMvZG93bnJldi54bWxQSwUGAAAAAAQABAD1AAAAjQMAAAAA&#10;" fillcolor="#b7defa" stroked="f"/>
                  <v:rect id="Rectangle 2491" o:spid="_x0000_s3515" style="position:absolute;left:20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FhD8YA&#10;AADdAAAADwAAAGRycy9kb3ducmV2LnhtbESPW2sCMRSE3wv9D+EIfSmaNeBtNUopCK0PBW/vh81x&#10;d3Vzst2kmv77piD4OMzMN8xiFW0jrtT52rGG4SADQVw4U3Op4bBf96cgfEA22DgmDb/kYbV8flpg&#10;btyNt3TdhVIkCPscNVQhtLmUvqjIoh+4ljh5J9dZDEl2pTQd3hLcNlJl2VharDktVNjSe0XFZfdj&#10;Nbwq+8nxfBzFw9BtJl/qe7auN1q/9OLbHESgGB7he/vDaBhNlIL/N+kJ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2FhD8YAAADdAAAADwAAAAAAAAAAAAAAAACYAgAAZHJz&#10;L2Rvd25yZXYueG1sUEsFBgAAAAAEAAQA9QAAAIsDAAAAAA==&#10;" fillcolor="#bbe0fa" stroked="f"/>
                  <v:rect id="Rectangle 2492" o:spid="_x0000_s3516" style="position:absolute;left:20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vrksUA&#10;AADdAAAADwAAAGRycy9kb3ducmV2LnhtbESP0YrCMBRE3wX/IVxh3zS1rtqtRhFhF0Ff1H7Apbnb&#10;Fpub0kTt7tcbQfBxmJkzzHLdmVrcqHWVZQXjUQSCOLe64kJBdv4eJiCcR9ZYWyYFf+Rgver3lphq&#10;e+cj3U6+EAHCLkUFpfdNKqXLSzLoRrYhDt6vbQ36INtC6hbvAW5qGUfRTBqsOCyU2NC2pPxyuhoF&#10;yeX8Jaf/s8NnMfnZ1weMd9kmVupj0G0WIDx1/h1+tXdawXQeT+D5JjwBuX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W+uSxQAAAN0AAAAPAAAAAAAAAAAAAAAAAJgCAABkcnMv&#10;ZG93bnJldi54bWxQSwUGAAAAAAQABAD1AAAAigMAAAAA&#10;" fillcolor="#c0e2fa" stroked="f"/>
                  <v:rect id="Rectangle 2493" o:spid="_x0000_s3517" style="position:absolute;left:212;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zitccA&#10;AADdAAAADwAAAGRycy9kb3ducmV2LnhtbESPzWsCMRTE74X+D+EJvdWstn5tjaKCUC8FPw56e25e&#10;s0s3L0uS6rZ/vSkIPQ4z8xtmOm9tLS7kQ+VYQa+bgSAunK7YKDjs189jECEia6wdk4IfCjCfPT5M&#10;Mdfuylu67KIRCcIhRwVljE0uZShKshi6riFO3qfzFmOS3kjt8Zrgtpb9LBtKixWnhRIbWpVUfO2+&#10;rYLR8mMlN3GyN7/HNQ/My+Zs/Umpp067eAMRqY3/4Xv7XSsYjPqv8PcmPQ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Wc4rXHAAAA3QAAAA8AAAAAAAAAAAAAAAAAmAIAAGRy&#10;cy9kb3ducmV2LnhtbFBLBQYAAAAABAAEAPUAAACMAwAAAAA=&#10;" fillcolor="#c5e4fb" stroked="f"/>
                  <v:rect id="Rectangle 2494" o:spid="_x0000_s3518" style="position:absolute;left:21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4g9nsYA&#10;AADdAAAADwAAAGRycy9kb3ducmV2LnhtbESPQWvCQBSE70L/w/IKvdWNUm2N2UhbkEg9JS2eH9ln&#10;Es2+Ddmtif/eLRQ8DjPzDZNsRtOKC/WusaxgNo1AEJdWN1wp+PnePr+BcB5ZY2uZFFzJwSZ9mCQY&#10;aztwTpfCVyJA2MWooPa+i6V0ZU0G3dR2xME72t6gD7KvpO5xCHDTynkULaXBhsNCjR191lSei1+j&#10;YN+uOjlmnK3y6HB6uX58lTu/VOrpcXxfg/A0+nv4v73TChav8wX8vQlPQKY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4g9nsYAAADdAAAADwAAAAAAAAAAAAAAAACYAgAAZHJz&#10;L2Rvd25yZXYueG1sUEsFBgAAAAAEAAQA9QAAAIsDAAAAAA==&#10;" fillcolor="#cae7fb" stroked="f"/>
                  <v:rect id="Rectangle 2495" o:spid="_x0000_s3519" style="position:absolute;left:22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uzeccA&#10;AADdAAAADwAAAGRycy9kb3ducmV2LnhtbESPT2vCQBTE74V+h+UVvEjdKJiW1FWKf0C8VNMcenzN&#10;viah2bdhd43x27sFocdhZn7DLFaDaUVPzjeWFUwnCQji0uqGKwXF5+75FYQPyBpby6TgSh5Wy8eH&#10;BWbaXvhEfR4qESHsM1RQh9BlUvqyJoN+Yjvi6P1YZzBE6SqpHV4i3LRyliSpNNhwXKixo3VN5W9+&#10;NgqOQzl2Tfqdy/QrHDa43fUfxVSp0dPw/gYi0BD+w/f2XiuYv8xS+HsTn4B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OLs3nHAAAA3QAAAA8AAAAAAAAAAAAAAAAAmAIAAGRy&#10;cy9kb3ducmV2LnhtbFBLBQYAAAAABAAEAPUAAACMAwAAAAA=&#10;" fillcolor="#cfe9fb" stroked="f"/>
                  <v:rect id="Rectangle 2496" o:spid="_x0000_s3520" style="position:absolute;left:22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PPiMQA&#10;AADdAAAADwAAAGRycy9kb3ducmV2LnhtbESPQWvCQBSE70L/w/IKvemmAaumrlJKAxVPJtLz6+5r&#10;Epp9G7Jrkv57tyB4HGbmG2a7n2wrBup941jB8yIBQaydabhScC7z+RqED8gGW8ek4I887HcPsy1m&#10;xo18oqEIlYgQ9hkqqEPoMim9rsmiX7iOOHo/rrcYouwraXocI9y2Mk2SF2mx4bhQY0fvNenf4mIV&#10;aJ3i4cjn702+/KBRlyG5fG2Uenqc3l5BBJrCPXxrfxoFy1W6gv838QnI3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jz4jEAAAA3QAAAA8AAAAAAAAAAAAAAAAAmAIAAGRycy9k&#10;b3ducmV2LnhtbFBLBQYAAAAABAAEAPUAAACJAwAAAAA=&#10;" fillcolor="#d3ebfc" stroked="f"/>
                  <v:rect id="Rectangle 2497" o:spid="_x0000_s3521" style="position:absolute;left:127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SiHsEA&#10;AADdAAAADwAAAGRycy9kb3ducmV2LnhtbERPy4rCMBTdD/gP4QruxtSCr2oUEQQXbqY+1tfm2hab&#10;m9LEWv36yUJweTjv5bozlWipcaVlBaNhBII4s7rkXMHpuPudgXAeWWNlmRS8yMF61ftZYqLtk/+o&#10;TX0uQgi7BBUU3teJlC4ryKAb2po4cDfbGPQBNrnUDT5DuKlkHEUTabDk0FBgTduCsnv6MAqOG3+1&#10;2W4+P6fcHmJ9Prwv25lSg363WYDw1Pmv+OPeawXjaRzmhjfhCcjV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ZEoh7BAAAA3QAAAA8AAAAAAAAAAAAAAAAAmAIAAGRycy9kb3du&#10;cmV2LnhtbFBLBQYAAAAABAAEAPUAAACGAwAAAAA=&#10;" fillcolor="#008aef" stroked="f"/>
                  <v:rect id="Rectangle 2498" o:spid="_x0000_s3522" style="position:absolute;left:1298;top:410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L1N8YA&#10;AADdAAAADwAAAGRycy9kb3ducmV2LnhtbESPX2vCQBDE34V+h2MLfRG9KLS20VOkf6gPKtXq+5Jb&#10;k2BuL2SvGr99TxB8HGbmN8xk1rpKnaiR0rOBQT8BRZx5W3JuYPf71XsFJQHZYuWZDFxIYDZ96Eww&#10;tf7MGzptQ64ihCVFA0UIdaq1ZAU5lL6viaN38I3DEGWTa9vgOcJdpYdJ8qIdlhwXCqzpvaDsuP1z&#10;BlZ2+bMS+9mOuh/z/fp7IQe3F2OeHtv5GFSgNtzDt/bCGngeDd/g+iY+AT3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lL1N8YAAADdAAAADwAAAAAAAAAAAAAAAACYAgAAZHJz&#10;L2Rvd25yZXYueG1sUEsFBgAAAAAEAAQA9QAAAIsDAAAAAA==&#10;" fillcolor="#028bef" stroked="f"/>
                  <v:rect id="Rectangle 2499" o:spid="_x0000_s3523" style="position:absolute;left:131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BNqMMA&#10;AADdAAAADwAAAGRycy9kb3ducmV2LnhtbERPz2vCMBS+D/wfwhN2W1Mn20o1LW4gjLHLOgWPr82z&#10;LTYvJcm0/vfLQfD48f1el5MZxJmc7y0rWCQpCOLG6p5bBbvf7VMGwgdkjYNlUnAlD2Uxe1hjru2F&#10;f+hchVbEEPY5KuhCGHMpfdORQZ/YkThyR+sMhghdK7XDSww3g3xO01dpsOfY0OFIHx01p+rPKAjv&#10;Rtd9vf8il2WL+vvaTMdDptTjfNqsQASawl18c39qBS9vy7g/volPQB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BNqMMAAADdAAAADwAAAAAAAAAAAAAAAACYAgAAZHJzL2Rv&#10;d25yZXYueG1sUEsFBgAAAAAEAAQA9QAAAIgDAAAAAA==&#10;" fillcolor="#048cef" stroked="f"/>
                  <v:rect id="Rectangle 2500" o:spid="_x0000_s3524" style="position:absolute;left:1332;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xC18QA&#10;AADdAAAADwAAAGRycy9kb3ducmV2LnhtbESPQWvCQBSE74L/YXkFL6KbGLQldRVpUTxWLZ4f2dds&#10;MPs2ZFcT/70rCD0OM/MNs1z3thY3an3lWEE6TUAQF05XXCr4PW0nHyB8QNZYOyYFd/KwXg0HS8y1&#10;6/hAt2MoRYSwz1GBCaHJpfSFIYt+6hri6P251mKIsi2lbrGLcFvLWZIspMWK44LBhr4MFZfj1Sqo&#10;DplPu3O2M+Nd8TP77q6XZj9WavTWbz5BBOrDf/jV3msF8/csheeb+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8QtfEAAAA3QAAAA8AAAAAAAAAAAAAAAAAmAIAAGRycy9k&#10;b3ducmV2LnhtbFBLBQYAAAAABAAEAPUAAACJAwAAAAA=&#10;" fillcolor="#068cef" stroked="f"/>
                  <v:rect id="Rectangle 2501" o:spid="_x0000_s3525" style="position:absolute;left:1356;top:410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KxzsUA&#10;AADdAAAADwAAAGRycy9kb3ducmV2LnhtbESPT4vCMBTE74LfITxhb5rqoivVKGVBWMGLf1bw9mie&#10;bbF56Tax7X57Iwgeh5n5DbNcd6YUDdWusKxgPIpAEKdWF5wpOB03wzkI55E1lpZJwT85WK/6vSXG&#10;2ra8p+bgMxEg7GJUkHtfxVK6NCeDbmQr4uBdbW3QB1lnUtfYBrgp5SSKZtJgwWEhx4q+c0pvh7tR&#10;sNv+Zeckupb3LV6SZqPb2/g3Uepj0CULEJ46/w6/2j9awfTrcwLP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8rHOxQAAAN0AAAAPAAAAAAAAAAAAAAAAAJgCAABkcnMv&#10;ZG93bnJldi54bWxQSwUGAAAAAAQABAD1AAAAigMAAAAA&#10;" fillcolor="#088df0" stroked="f"/>
                  <v:rect id="Rectangle 2502" o:spid="_x0000_s3526" style="position:absolute;left:137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Mn78UA&#10;AADdAAAADwAAAGRycy9kb3ducmV2LnhtbESPQWsCMRSE74L/IbyCN81WqS1bo6igVEFord4fm9fd&#10;xc3Lsolu9NcboeBxmJlvmMksmEpcqHGlZQWvgwQEcWZ1ybmCw++q/wHCeWSNlWVScCUHs2m3M8FU&#10;25Z/6LL3uYgQdikqKLyvUyldVpBBN7A1cfT+bGPQR9nkUjfYRrip5DBJxtJgyXGhwJqWBWWn/dko&#10;mC+++biqTTi53SboRbtbb29eqd5LmH+C8BT8M/zf/tIK3t5HI3i8iU9AT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YyfvxQAAAN0AAAAPAAAAAAAAAAAAAAAAAJgCAABkcnMv&#10;ZG93bnJldi54bWxQSwUGAAAAAAQABAD1AAAAigMAAAAA&#10;" fillcolor="#0a8ef0" stroked="f"/>
                  <v:rect id="Rectangle 2503" o:spid="_x0000_s3527" style="position:absolute;left:139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KRYcQA&#10;AADdAAAADwAAAGRycy9kb3ducmV2LnhtbESPX2vCQBDE3wv9DscWfKuX+reknlIFqY9WBV/X3DaJ&#10;ze2F3NbEb+8JQh+HmfkNM1t0rlIXakLp2cBbPwFFnHlbcm7gsF+/voMKgmyx8kwGrhRgMX9+mmFq&#10;fcvfdNlJriKEQ4oGCpE61TpkBTkMfV8TR+/HNw4lyibXtsE2wl2lB0ky0Q5LjgsF1rQqKPvd/TkD&#10;p9OVz8vJuKy69vy19rlsV0cxpvfSfX6AEurkP/xob6yB8XQ4gvub+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ykWHEAAAA3QAAAA8AAAAAAAAAAAAAAAAAmAIAAGRycy9k&#10;b3ducmV2LnhtbFBLBQYAAAAABAAEAPUAAACJAwAAAAA=&#10;" fillcolor="#0c8ff0" stroked="f"/>
                  <v:rect id="Rectangle 2504" o:spid="_x0000_s3528" style="position:absolute;left:1409;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IVccA&#10;AADdAAAADwAAAGRycy9kb3ducmV2LnhtbESPQWsCMRSE7wX/Q3hCbzVri7ZdjVKqBSkW0RbB23Pz&#10;3F26eQlJXLf/vhEKPQ4z8w0znXemES35UFtWMBxkIIgLq2suFXx9vt09gQgRWWNjmRT8UID5rHcz&#10;xVzbC2+p3cVSJAiHHBVUMbpcylBUZDAMrCNO3sl6gzFJX0rt8ZLgppH3WTaWBmtOCxU6eq2o+N6d&#10;jQLbHpxeusXi4/z+vDT7jV+tm6NSt/3uZQIiUhf/w3/tlVYwenwYwfVNegJy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HyFXHAAAA3QAAAA8AAAAAAAAAAAAAAAAAmAIAAGRy&#10;cy9kb3ducmV2LnhtbFBLBQYAAAAABAAEAPUAAACMAwAAAAA=&#10;" fillcolor="#0e90f0" stroked="f"/>
                  <v:rect id="Rectangle 2505" o:spid="_x0000_s3529" style="position:absolute;left:143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kH0MUA&#10;AADdAAAADwAAAGRycy9kb3ducmV2LnhtbESPT4vCMBTE7wt+h/CEva2puhu1GkWURW/iHzw/mmdb&#10;bF5Kk63125uFhT0OM/MbZrHqbCVaanzpWMNwkIAgzpwpOddwOX9/TEH4gGywckwanuRhtey9LTA1&#10;7sFHak8hFxHCPkUNRQh1KqXPCrLoB64mjt7NNRZDlE0uTYOPCLeVHCWJkhZLjgsF1rQpKLuffqwG&#10;G2ab6/Cqdu1WHdQ4+fS30X6q9Xu/W89BBOrCf/ivvTcaviZjBb9v4hOQy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WQfQxQAAAN0AAAAPAAAAAAAAAAAAAAAAAJgCAABkcnMv&#10;ZG93bnJldi54bWxQSwUGAAAAAAQABAD1AAAAigMAAAAA&#10;" fillcolor="#1091f0" stroked="f"/>
                  <v:rect id="Rectangle 2506" o:spid="_x0000_s3530" style="position:absolute;left:1452;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i4rMQA&#10;AADdAAAADwAAAGRycy9kb3ducmV2LnhtbESPUWvCMBSF3wf+h3CFvc3UjdXRGUUcwsAyULf3S3Nt&#10;is1NSWLb/ftFEPZ4OOd8h7Ncj7YVPfnQOFYwn2UgiCunG64VfJ92T28gQkTW2DomBb8UYL2aPCyx&#10;0G7gA/XHWIsE4VCgAhNjV0gZKkMWw8x1xMk7O28xJulrqT0OCW5b+ZxlubTYcFow2NHWUHU5Xq0C&#10;F/bk86/9T6uz4cNsyzKnvlTqcTpu3kFEGuN/+N7+1ApeFy8LuL1JT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YuKzEAAAA3QAAAA8AAAAAAAAAAAAAAAAAmAIAAGRycy9k&#10;b3ducmV2LnhtbFBLBQYAAAAABAAEAPUAAACJAwAAAAA=&#10;" fillcolor="#1292f0" stroked="f"/>
                  <v:rect id="Rectangle 2507" o:spid="_x0000_s3531" style="position:absolute;left:147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HWDsUA&#10;AADdAAAADwAAAGRycy9kb3ducmV2LnhtbERPTU8CMRC9m/gfmjHxYqArRJGFQtRoYoIXQeU62Q67&#10;C9tp01ZY/fXOwcTjy/ueL3vXqSPF1Ho2cD0sQBFX3rZcG3jfPA/uQKWMbLHzTAa+KcFycX42x9L6&#10;E7/RcZ1rJSGcSjTQ5BxKrVPVkMM09IFYuJ2PDrPAWGsb8SThrtOjorjVDluWhgYDPTZUHdZfTkpW&#10;n5PwMB7tw8erdVfT7VP82R+Mubzo72egMvX5X/znfrEGbiZjmStv5Ano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AdYOxQAAAN0AAAAPAAAAAAAAAAAAAAAAAJgCAABkcnMv&#10;ZG93bnJldi54bWxQSwUGAAAAAAQABAD1AAAAigMAAAAA&#10;" fillcolor="#1493f0" stroked="f"/>
                  <v:rect id="Rectangle 2508" o:spid="_x0000_s3532" style="position:absolute;left:1491;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xI98YA&#10;AADdAAAADwAAAGRycy9kb3ducmV2LnhtbESP0WrCQBRE34X+w3ILfSlmkxatpq5SAmIFX0z9gJvs&#10;NQnN3g3ZbUz9erdQ8HGYmTPMajOaVgzUu8aygiSKQRCXVjdcKTh9bacLEM4ja2wtk4JfcrBZP0xW&#10;mGp74SMNua9EgLBLUUHtfZdK6cqaDLrIdsTBO9veoA+yr6Tu8RLgppUvcTyXBhsOCzV2lNVUfuc/&#10;RkHVFu5ZZ8bvroXd7w75NsFzotTT4/jxDsLT6O/h//anVjB7e13C35vwBOT6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xI98YAAADdAAAADwAAAAAAAAAAAAAAAACYAgAAZHJz&#10;L2Rvd25yZXYueG1sUEsFBgAAAAAEAAQA9QAAAIsDAAAAAA==&#10;" fillcolor="#1693f1" stroked="f"/>
                  <v:rect id="Rectangle 2509" o:spid="_x0000_s3533" style="position:absolute;left:1515;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LDLsEA&#10;AADdAAAADwAAAGRycy9kb3ducmV2LnhtbERPTa/BQBTdS/yHyZXYMSU8lCEiJCQ2PjZ2N52rLZ07&#10;TWdQfr1ZvMTy5HzPFrUpxJMql1tW0OtGIIgTq3NOFZxPm84YhPPIGgvLpOBNDhbzZmOGsbYvPtDz&#10;6FMRQtjFqCDzvoyldElGBl3XlsSBu9rKoA+wSqWu8BXCTSH7UfQnDeYcGjIsaZVRcj8+jILNBSem&#10;v7+d39FudRl81o7Wo71S7Va9nILwVPuf+N+91QqGo0HYH96EJy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Cwy7BAAAA3QAAAA8AAAAAAAAAAAAAAAAAmAIAAGRycy9kb3du&#10;cmV2LnhtbFBLBQYAAAAABAAEAPUAAACGAwAAAAA=&#10;" fillcolor="#1895f1" stroked="f"/>
                  <v:rect id="Rectangle 2510" o:spid="_x0000_s3534" style="position:absolute;left:153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UHiMUA&#10;AADdAAAADwAAAGRycy9kb3ducmV2LnhtbESP0WrCQBRE3wX/YbmCb7qxqJHUVaxg60sptf2AS/Ym&#10;G5q9G7MbjX/vCgUfh5k5w6y3va3FhVpfOVYwmyYgiHOnKy4V/P4cJisQPiBrrB2Tght52G6GgzVm&#10;2l35my6nUIoIYZ+hAhNCk0npc0MW/dQ1xNErXGsxRNmWUrd4jXBby5ckWUqLFccFgw3tDeV/p84q&#10;6FaUug9zez93RV6+HRdfn11VKDUe9btXEIH68Az/t49awSKdz+DxJj4B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RQeIxQAAAN0AAAAPAAAAAAAAAAAAAAAAAJgCAABkcnMv&#10;ZG93bnJldi54bWxQSwUGAAAAAAQABAD1AAAAigMAAAAA&#10;" fillcolor="#1a95f1" stroked="f"/>
                  <v:rect id="Rectangle 2511" o:spid="_x0000_s3535" style="position:absolute;left:155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ITA8MA&#10;AADdAAAADwAAAGRycy9kb3ducmV2LnhtbESPzYrCMBSF94LvEK7gRjQdUUc6RpHCgLuxOri+NHea&#10;YnNTmljr208EweXh/Hycza63teio9ZVjBR+zBARx4XTFpYLf8/d0DcIHZI21Y1LwIA+77XCwwVS7&#10;O+fUnUIp4gj7FBWYEJpUSl8YsuhnriGO3p9rLYYo21LqFu9x3NZyniQrabHiSDDYUGaouJ5uNnJv&#10;++zymFyty48LY7OfvJtcjFLjUb//AhGoD+/wq33QCpafizk838Qn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vITA8MAAADdAAAADwAAAAAAAAAAAAAAAACYAgAAZHJzL2Rv&#10;d25yZXYueG1sUEsFBgAAAAAEAAQA9QAAAIgDAAAAAA==&#10;" fillcolor="#1c96f1" stroked="f"/>
                  <v:rect id="Rectangle 2512" o:spid="_x0000_s3536" style="position:absolute;left:1572;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PYKcUA&#10;AADdAAAADwAAAGRycy9kb3ducmV2LnhtbESPQWvCQBSE7wX/w/KE3nSjtVWiq0ih4kEojYrXR/aZ&#10;BLNvl+waY399VxB6HGbmG2ax6kwtWmp8ZVnBaJiAIM6trrhQcNh/DWYgfEDWWFsmBXfysFr2XhaY&#10;anvjH2qzUIgIYZ+igjIEl0rp85IM+qF1xNE728ZgiLIppG7wFuGmluMk+ZAGK44LJTr6LCm/ZFej&#10;YJrt2s33ybUzW7tff7zSKDmQUq/9bj0HEagL/+Fne6sVvE8nb/B4E5+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s9gpxQAAAN0AAAAPAAAAAAAAAAAAAAAAAJgCAABkcnMv&#10;ZG93bnJldi54bWxQSwUGAAAAAAQABAD1AAAAigMAAAAA&#10;" fillcolor="#1e97f1" stroked="f"/>
                  <v:rect id="Rectangle 2513" o:spid="_x0000_s3537" style="position:absolute;left:159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yiT8cA&#10;AADdAAAADwAAAGRycy9kb3ducmV2LnhtbESPQWvCQBSE74X+h+UVequblmgluoptEexFNPXg8ZF9&#10;2YRm36bZVaO/visIHoeZ+YaZznvbiCN1vnas4HWQgCAunK7ZKNj9LF/GIHxA1tg4JgVn8jCfPT5M&#10;MdPuxFs65sGICGGfoYIqhDaT0hcVWfQD1xJHr3SdxRBlZ6Tu8BThtpFvSTKSFmuOCxW29FlR8Zsf&#10;rIIP43ix/9t+fdfryzkpy7Q1m5VSz0/9YgIiUB/u4Vt7pRUM39MUrm/iE5C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8ok/HAAAA3QAAAA8AAAAAAAAAAAAAAAAAmAIAAGRy&#10;cy9kb3ducmV2LnhtbFBLBQYAAAAABAAEAPUAAACMAwAAAAA=&#10;" fillcolor="#2098f1" stroked="f"/>
                  <v:rect id="Rectangle 2514" o:spid="_x0000_s3538" style="position:absolute;left:161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9rLsUA&#10;AADdAAAADwAAAGRycy9kb3ducmV2LnhtbESPQWvCQBSE7wX/w/KE3urG0lRJXaURC4IgmBb0+Mi+&#10;ZoPZtyG7mvTfu0LB4zDzzTCL1WAbcaXO144VTCcJCOLS6ZorBT/fXy9zED4ga2wck4I/8rBajp4W&#10;mGnX84GuRahELGGfoQITQptJ6UtDFv3EtcTR+3WdxRBlV0ndYR/LbSNfk+RdWqw5LhhsaW2oPBcX&#10;qyA97tK+qE75hfo87M1+vskPXqnn8fD5ASLQEB7hf3qrIzd7S+H+Jj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z2suxQAAAN0AAAAPAAAAAAAAAAAAAAAAAJgCAABkcnMv&#10;ZG93bnJldi54bWxQSwUGAAAAAAQABAD1AAAAigMAAAAA&#10;" fillcolor="#2299f1" stroked="f"/>
                  <v:rect id="Rectangle 2515" o:spid="_x0000_s3539" style="position:absolute;left:163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1H58YA&#10;AADdAAAADwAAAGRycy9kb3ducmV2LnhtbESPT2sCMRTE74V+h/AKXoqbrehWVqMUV6GXHqoFr4/N&#10;2z+4eVk2UaOf3hQKPQ4z8xtmuQ6mExcaXGtZwVuSgiAurW65VvBz2I3nIJxH1thZJgU3crBePT8t&#10;Mdf2yt902ftaRAi7HBU03ve5lK5syKBLbE8cvcoOBn2UQy31gNcIN52cpGkmDbYcFxrsadNQedqf&#10;jQKHh3qWZl/b4jWEqjDHYnKb35UavYSPBQhPwf+H/9qfWsHsfZrB75v4BOTq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1H58YAAADdAAAADwAAAAAAAAAAAAAAAACYAgAAZHJz&#10;L2Rvd25yZXYueG1sUEsFBgAAAAAEAAQA9QAAAIsDAAAAAA==&#10;" fillcolor="#249af1" stroked="f"/>
                  <v:rect id="Rectangle 2516" o:spid="_x0000_s3540" style="position:absolute;left:1649;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MFQsQA&#10;AADdAAAADwAAAGRycy9kb3ducmV2LnhtbESP0YrCMBRE3xf8h3AF39ZU0a1Uo4ggiIssVj/g0lzb&#10;anNTmqjVr98Igo/DzJxhZovWVOJGjSstKxj0IxDEmdUl5wqOh/X3BITzyBory6TgQQ4W887XDBNt&#10;77ynW+pzESDsElRQeF8nUrqsIIOub2vi4J1sY9AH2eRSN3gPcFPJYRT9SIMlh4UCa1oVlF3Sq1Fw&#10;rseb4e/W4S6T6+fyzz2uuzhVqtdtl1MQnlr/Cb/bG61gHI9ieL0JT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jBULEAAAA3QAAAA8AAAAAAAAAAAAAAAAAmAIAAGRycy9k&#10;b3ducmV2LnhtbFBLBQYAAAAABAAEAPUAAACJAwAAAAA=&#10;" fillcolor="#269bf1" stroked="f"/>
                  <v:rect id="Rectangle 2517" o:spid="_x0000_s3541" style="position:absolute;left:166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rsucIA&#10;AADdAAAADwAAAGRycy9kb3ducmV2LnhtbERPz2vCMBS+D/wfwht403TD6aiNIsLcpl7UYa+P5tkW&#10;m5eSZLX7781B2PHj+50te9OIjpyvLSt4GScgiAuray4V/Jw+Ru8gfEDW2FgmBX/kYbkYPGWYanvj&#10;A3XHUIoYwj5FBVUIbSqlLyoy6Me2JY7cxTqDIUJXSu3wFsNNI1+TZCoN1hwbKmxpXVFxPf4aBd+o&#10;99Ndx+fPzfnAG8d5OG1zpYbP/WoOIlAf/sUP95dW8DabxLnxTXwCcn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Wuy5wgAAAN0AAAAPAAAAAAAAAAAAAAAAAJgCAABkcnMvZG93&#10;bnJldi54bWxQSwUGAAAAAAQABAD1AAAAhwMAAAAA&#10;" fillcolor="#289cf1" stroked="f"/>
                  <v:rect id="Rectangle 2518" o:spid="_x0000_s3542" style="position:absolute;left:1688;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q0+MUA&#10;AADdAAAADwAAAGRycy9kb3ducmV2LnhtbESPQWsCMRSE74X+h/CE3mpWaVfdGqVIC4KgqOv9uXnd&#10;BDcvyybV7b9vhEKPw8x8w8yXvWvElbpgPSsYDTMQxJXXlmsF5fHzeQoiRGSNjWdS8EMBlovHhzkW&#10;2t94T9dDrEWCcChQgYmxLaQMlSGHYehb4uR9+c5hTLKrpe7wluCukeMsy6VDy2nBYEsrQ9Xl8O0U&#10;WOMuH7ttYzf7de5zfyzPp22p1NOgf38DEamP/+G/9loreJ28zOD+Jj0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qrT4xQAAAN0AAAAPAAAAAAAAAAAAAAAAAJgCAABkcnMv&#10;ZG93bnJldi54bWxQSwUGAAAAAAQABAD1AAAAigMAAAAA&#10;" fillcolor="#2a9df1" stroked="f"/>
                  <v:rect id="Rectangle 2519" o:spid="_x0000_s3543" style="position:absolute;left:171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VscMA&#10;AADdAAAADwAAAGRycy9kb3ducmV2LnhtbERP3WrCMBS+F/YO4Qi701RZXalGmcLGkIlM+wCH5tjW&#10;NielyWx9e3Mx8PLj+19tBtOIG3WusqxgNo1AEOdWV1woyM6fkwSE88gaG8uk4E4ONuuX0QpTbXv+&#10;pdvJFyKEsEtRQel9m0rp8pIMuqltiQN3sZ1BH2BXSN1hH8JNI+dRtJAGKw4NJba0KymvT39GwVd9&#10;qPfX7GeexW/HvvaX5HrfOqVex8PHEoSnwT/F/+5vrSB+j8P+8CY8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VscMAAADdAAAADwAAAAAAAAAAAAAAAACYAgAAZHJzL2Rv&#10;d25yZXYueG1sUEsFBgAAAAAEAAQA9QAAAIgDAAAAAA==&#10;" fillcolor="#2c9ef1" stroked="f"/>
                  <v:rect id="Rectangle 2520" o:spid="_x0000_s3544" style="position:absolute;left:173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upMcA&#10;AADdAAAADwAAAGRycy9kb3ducmV2LnhtbESPT2vCQBTE70K/w/IKvelG6z+iq0iLNNRDiXrw+Mg+&#10;k2j2bdjdavz23UKhx2FmfsMs151pxI2cry0rGA4SEMSF1TWXCo6HbX8OwgdkjY1lUvAgD+vVU2+J&#10;qbZ3zum2D6WIEPYpKqhCaFMpfVGRQT+wLXH0ztYZDFG6UmqH9wg3jRwlyVQarDkuVNjSW0XFdf9t&#10;FGSn7Sy/5K/nLzlqPt7d53hXXjKlXp67zQJEoC78h//amVYwmU2G8PsmP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JbqTHAAAA3QAAAA8AAAAAAAAAAAAAAAAAmAIAAGRy&#10;cy9kb3ducmV2LnhtbFBLBQYAAAAABAAEAPUAAACMAwAAAAA=&#10;" fillcolor="#2e9ff1" stroked="f"/>
                  <v:rect id="Rectangle 2521" o:spid="_x0000_s3545" style="position:absolute;left:1750;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AmTcUA&#10;AADdAAAADwAAAGRycy9kb3ducmV2LnhtbESPQWuDQBSE74H8h+UVcktWBZtispESKMRDDjXF84v7&#10;qlL3rbhbY/Lru4VCj8PMfMPs89n0YqLRdZYVxJsIBHFtdceNgo/L2/oFhPPIGnvLpOBODvLDcrHH&#10;TNsbv9NU+kYECLsMFbTeD5mUrm7JoNvYgTh4n3Y06IMcG6lHvAW46WUSRc/SYMdhocWBji3VX+W3&#10;UdBMrnoU5VlSeo2T6F6llSkKpVZP8+sOhKfZ/4f/2ietIN2mCfy+CU9AH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QCZNxQAAAN0AAAAPAAAAAAAAAAAAAAAAAJgCAABkcnMv&#10;ZG93bnJldi54bWxQSwUGAAAAAAQABAD1AAAAigMAAAAA&#10;" fillcolor="#30a0f2" stroked="f"/>
                  <v:rect id="Rectangle 2522" o:spid="_x0000_s3546" style="position:absolute;left:1770;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5rW8YA&#10;AADdAAAADwAAAGRycy9kb3ducmV2LnhtbESPQWvCQBSE7wX/w/IEb3WTilVSVxFpIIcg1Jbi8ZF9&#10;TaLZtyG7JvHfu4VCj8PMfMNsdqNpRE+dqy0riOcRCOLC6ppLBV+f6fMahPPIGhvLpOBODnbbydMG&#10;E20H/qD+5EsRIOwSVFB53yZSuqIig25uW+Lg/djOoA+yK6XucAhw08iXKHqVBmsOCxW2dKiouJ5u&#10;RsElPaar9z636TnPBvyOmrz2sVKz6bh/A+Fp9P/hv3amFSxXywX8vglPQG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5rW8YAAADdAAAADwAAAAAAAAAAAAAAAACYAgAAZHJz&#10;L2Rvd25yZXYueG1sUEsFBgAAAAAEAAQA9QAAAIsDAAAAAA==&#10;" fillcolor="#32a1f2" stroked="f"/>
                  <v:rect id="Rectangle 2523" o:spid="_x0000_s3547" style="position:absolute;left:179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K+t8YA&#10;AADdAAAADwAAAGRycy9kb3ducmV2LnhtbESPT2vCQBTE7wW/w/KE3upG8R/RVURUPNk2Kl5fss8k&#10;mH0bsluTfvtuodDjMDO/YZbrzlTiSY0rLSsYDiIQxJnVJecKLuf92xyE88gaK8uk4JscrFe9lyXG&#10;2rb8Sc/E5yJA2MWooPC+jqV0WUEG3cDWxMG728agD7LJpW6wDXBTyVEUTaXBksNCgTVtC8oeyZdR&#10;kCbXvNtNd5ePUzpuT3vznt4OUqnXfrdZgPDU+f/wX/uoFUxmkzH8vglP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K+t8YAAADdAAAADwAAAAAAAAAAAAAAAACYAgAAZHJz&#10;L2Rvd25yZXYueG1sUEsFBgAAAAAEAAQA9QAAAIsDAAAAAA==&#10;" fillcolor="#34a2f2" stroked="f"/>
                  <v:rect id="Rectangle 2524" o:spid="_x0000_s3548" style="position:absolute;left:181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Ry4sYA&#10;AADdAAAADwAAAGRycy9kb3ducmV2LnhtbESP0WrCQBRE3wv+w3ILfasbJdGauooUCvVBROsHXLPX&#10;JG32bsiuuvr1riD4OMzMGWY6D6YRJ+pcbVnBoJ+AIC6srrlUsPv9fv8A4TyyxsYyKbiQg/ms9zLF&#10;XNszb+i09aWIEHY5Kqi8b3MpXVGRQde3LXH0DrYz6KPsSqk7PEe4aeQwSUbSYM1xocKWvioq/rdH&#10;oyBd7Y4hLIr073rdTJaH9SDFfaPU22tYfILwFPwz/Gj/aAXZOMvg/iY+AT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Ry4sYAAADdAAAADwAAAAAAAAAAAAAAAACYAgAAZHJz&#10;L2Rvd25yZXYueG1sUEsFBgAAAAAEAAQA9QAAAIsDAAAAAA==&#10;" fillcolor="#36a3f2" stroked="f"/>
                  <v:rect id="Rectangle 2525" o:spid="_x0000_s3549" style="position:absolute;left:183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mjMMA&#10;AADdAAAADwAAAGRycy9kb3ducmV2LnhtbESPT4vCMBTE7wt+h/CEva2pgn/oGkUEwYMgW8Xzo3mb&#10;FpuXksS2fvuNsOBxmJnfMOvtYBvRkQ+1YwXTSQaCuHS6ZqPgejl8rUCEiKyxcUwKnhRguxl9rDHX&#10;rucf6opoRIJwyFFBFWObSxnKiiyGiWuJk/frvMWYpDdSe+wT3DZylmULabHmtFBhS/uKynvxsAp8&#10;V1xXu+PNdsvzk8pgjHyceqU+x8PuG0SkIb7D/+2jVjBfzhfwepOe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mjMMAAADdAAAADwAAAAAAAAAAAAAAAACYAgAAZHJzL2Rv&#10;d25yZXYueG1sUEsFBgAAAAAEAAQA9QAAAIgDAAAAAA==&#10;" fillcolor="#38a4f2" stroked="f"/>
                  <v:rect id="Rectangle 2526" o:spid="_x0000_s3550" style="position:absolute;left:1851;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eRt8UA&#10;AADdAAAADwAAAGRycy9kb3ducmV2LnhtbESPQWvCQBSE7wX/w/KEXopuKlhDdBUpjQTSi9GDx0f2&#10;mQSzb0N2m6T/vlso9DjMzDfM7jCZVgzUu8aygtdlBIK4tLrhSsH1ki5iEM4ja2wtk4JvcnDYz552&#10;mGg78pmGwlciQNglqKD2vkukdGVNBt3SdsTBu9veoA+yr6TucQxw08pVFL1Jgw2HhRo7eq+pfBRf&#10;RkGW5i94Iho/Mzp96PiWrzKTK/U8n45bEJ4m/x/+a2dawXqz3sDvm/AE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t5G3xQAAAN0AAAAPAAAAAAAAAAAAAAAAAJgCAABkcnMv&#10;ZG93bnJldi54bWxQSwUGAAAAAAQABAD1AAAAigMAAAAA&#10;" fillcolor="#3aa5f2" stroked="f"/>
                  <v:rect id="Rectangle 2527" o:spid="_x0000_s3551" style="position:absolute;left:187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4cMA&#10;AADdAAAADwAAAGRycy9kb3ducmV2LnhtbERPzWrCQBC+F3yHZQredFNRq6mbIKWWHlRozAOM2TEJ&#10;zc7G7Damb+8ehB4/vv9NOphG9NS52rKCl2kEgriwuuZSQX7aTVYgnEfW2FgmBX/kIE1GTxuMtb3x&#10;N/WZL0UIYRejgsr7NpbSFRUZdFPbEgfuYjuDPsCulLrDWwg3jZxF0VIarDk0VNjSe0XFT/ZrFJjj&#10;/trn/KmX2XmXH/zHfH0prFLj52H7BsLT4P/FD/eXVrB4XYS54U14AjK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4cMAAADdAAAADwAAAAAAAAAAAAAAAACYAgAAZHJzL2Rv&#10;d25yZXYueG1sUEsFBgAAAAAEAAQA9QAAAIgDAAAAAA==&#10;" fillcolor="#3ca5f2" stroked="f"/>
                  <v:rect id="Rectangle 2528" o:spid="_x0000_s3552" style="position:absolute;left:189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oN2scA&#10;AADdAAAADwAAAGRycy9kb3ducmV2LnhtbESPW2vCQBCF34X+h2UEX0Q3Sr00dRURSgsKtirt65Ad&#10;k9DsbMyuJvbXuwXBx8O5fJzZojGFuFDlcssKBv0IBHFidc6pgsP+rTcF4TyyxsIyKbiSg8X8qTXD&#10;WNuav+iy86kII+xiVJB5X8ZSuiQjg65vS+LgHW1l0AdZpVJXWIdxU8hhFI2lwZwDIcOSVhklv7uz&#10;CZCf04m73Wf6e19/lt+Ta73d0FKpTrtZvoLw1PhH+N7+0ApGk9EL/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KDdrHAAAA3QAAAA8AAAAAAAAAAAAAAAAAmAIAAGRy&#10;cy9kb3ducmV2LnhtbFBLBQYAAAAABAAEAPUAAACMAwAAAAA=&#10;" fillcolor="#3ea6f3" stroked="f"/>
                  <v:rect id="Rectangle 2529" o:spid="_x0000_s3553" style="position:absolute;left:190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tY0r4A&#10;AADdAAAADwAAAGRycy9kb3ducmV2LnhtbERPyQrCMBC9C/5DGMGbpgpu1SiiCOpFXMDr0IxtsZnU&#10;Jmr9e3MQPD7ePlvUphAvqlxuWUGvG4EgTqzOOVVwOW86YxDOI2ssLJOCDzlYzJuNGcbavvlIr5NP&#10;RQhhF6OCzPsyltIlGRl0XVsSB+5mK4M+wCqVusJ3CDeF7EfRUBrMOTRkWNIqo+R+ehoFE+Oi9fK8&#10;Ntf+3R62dbI/2t1DqXarXk5BeKr9X/xzb7WCwWgY9oc34QnI+R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ebWNK+AAAA3QAAAA8AAAAAAAAAAAAAAAAAmAIAAGRycy9kb3ducmV2&#10;LnhtbFBLBQYAAAAABAAEAPUAAACDAwAAAAA=&#10;" fillcolor="#40a7f3" stroked="f"/>
                  <v:rect id="Rectangle 2530" o:spid="_x0000_s3554" style="position:absolute;left:1928;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ItOMYA&#10;AADdAAAADwAAAGRycy9kb3ducmV2LnhtbESPQWvCQBSE70L/w/IKvekmiqlEV7GFglAQtFJ6fGSf&#10;SWj2bdhdNfHXu4LgcZiZb5jFqjONOJPztWUF6SgBQVxYXXOp4PDzNZyB8AFZY2OZFPTkYbV8GSww&#10;1/bCOzrvQykihH2OCqoQ2lxKX1Rk0I9sSxy9o3UGQ5SulNrhJcJNI8dJkkmDNceFClv6rKj435+M&#10;gusk1de/3+2Yso/ZZL05uL4/fSv19tqt5yACdeEZfrQ3WsH0PUvh/i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8ItOMYAAADdAAAADwAAAAAAAAAAAAAAAACYAgAAZHJz&#10;L2Rvd25yZXYueG1sUEsFBgAAAAAEAAQA9QAAAIsDAAAAAA==&#10;" fillcolor="#42a8f3" stroked="f"/>
                  <v:rect id="Rectangle 2531" o:spid="_x0000_s3555" style="position:absolute;left:1948;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OFsUA&#10;AADdAAAADwAAAGRycy9kb3ducmV2LnhtbESPT4vCMBTE74LfITxhb5raxbp0jSILCx724F9kb4/m&#10;2ZZtXkoSteunN4LgcZiZ3zCzRWcacSHna8sKxqMEBHFhdc2lgv3ue/gBwgdkjY1lUvBPHhbzfm+G&#10;ubZX3tBlG0oRIexzVFCF0OZS+qIig35kW+LonawzGKJ0pdQOrxFuGpkmSSYN1hwXKmzpq6Lib3s2&#10;CqbZ+yRtN4d152/ZSf4c+BfdUam3Qbf8BBGoC6/ws73SCibTLIXHm/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3c4WxQAAAN0AAAAPAAAAAAAAAAAAAAAAAJgCAABkcnMv&#10;ZG93bnJldi54bWxQSwUGAAAAAAQABAD1AAAAigMAAAAA&#10;" fillcolor="#44a9f3" stroked="f"/>
                  <v:rect id="Rectangle 2532" o:spid="_x0000_s3556" style="position:absolute;left:1967;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1eHMUA&#10;AADdAAAADwAAAGRycy9kb3ducmV2LnhtbESPQWsCMRSE74X+h/AKvdXsWqqyGkWElh4KpSp4fWye&#10;m8XNy5I81+2/bwqFHoeZ+YZZbUbfqYFiagMbKCcFKOI62JYbA8fD69MCVBJki11gMvBNCTbr+7sV&#10;Vjbc+IuGvTQqQzhVaMCJ9JXWqXbkMU1CT5y9c4geJcvYaBvxluG+09OimGmPLecFhz3tHNWX/dUb&#10;OA0fjt/6ujxKKbvPeC0P59AZ8/gwbpeghEb5D/+1362Bl/nsGX7f5Ce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LV4cxQAAAN0AAAAPAAAAAAAAAAAAAAAAAJgCAABkcnMv&#10;ZG93bnJldi54bWxQSwUGAAAAAAQABAD1AAAAigMAAAAA&#10;" fillcolor="#46aaf3" stroked="f"/>
                  <v:rect id="Rectangle 2533" o:spid="_x0000_s3557" style="position:absolute;left:1986;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EoJ8UA&#10;AADdAAAADwAAAGRycy9kb3ducmV2LnhtbESPQWvCQBSE74X+h+UVvNVNq42SukorCOJFmhZ6fWSf&#10;SWj2bbr7qvHfu0LB4zAz3zCL1eA6daQQW88GnsYZKOLK25ZrA1+fm8c5qCjIFjvPZOBMEVbL+7sF&#10;Ftaf+IOOpdQqQTgWaKAR6QutY9WQwzj2PXHyDj44lCRDrW3AU4K7Tj9nWa4dtpwWGuxp3VD1U/45&#10;A1b2k3J3lvf9Nw3TX/JlPgutMaOH4e0VlNAgt/B/e2sNvMzyKVzfpCegl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ISgnxQAAAN0AAAAPAAAAAAAAAAAAAAAAAJgCAABkcnMv&#10;ZG93bnJldi54bWxQSwUGAAAAAAQABAD1AAAAigMAAAAA&#10;" fillcolor="#48abf3" stroked="f"/>
                  <v:rect id="Rectangle 2534" o:spid="_x0000_s3558" style="position:absolute;left:201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MLg8YA&#10;AADdAAAADwAAAGRycy9kb3ducmV2LnhtbESP3WrCQBSE7wt9h+UUelPqRiH+pK4iglBQiiZ9gGP2&#10;5Idmz4bsmsS37xYKXg4z8w2z3o6mET11rrasYDqJQBDnVtdcKvjODu9LEM4ja2wsk4I7Odhunp/W&#10;mGg78IX61JciQNglqKDyvk2kdHlFBt3EtsTBK2xn0AfZlVJ3OAS4aeQsiubSYM1hocKW9hXlP+nN&#10;KIi+Tsf8LTtcm8JhsTjHbnW7nJR6fRl3HyA8jf4R/m9/agXxYh7D35vw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MLg8YAAADdAAAADwAAAAAAAAAAAAAAAACYAgAAZHJz&#10;L2Rvd25yZXYueG1sUEsFBgAAAAAEAAQA9QAAAIsDAAAAAA==&#10;" fillcolor="#4aacf3" stroked="f"/>
                  <v:rect id="Rectangle 2535" o:spid="_x0000_s3559" style="position:absolute;left:2029;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nUVcIA&#10;AADdAAAADwAAAGRycy9kb3ducmV2LnhtbESPQYvCMBSE78L+h/AW9qapgnXpGkUEYVn0YPXi7dE8&#10;m2LzUpKs1n9vBMHjMDPfMPNlb1txJR8axwrGowwEceV0w7WC42Ez/AYRIrLG1jEpuFOA5eJjMMdC&#10;uxvv6VrGWiQIhwIVmBi7QspQGbIYRq4jTt7ZeYsxSV9L7fGW4LaVkyzLpcWG04LBjtaGqkv5bxWc&#10;1mZXhXLbn9gjlXKKR7f/U+rrs1/9gIjUx3f41f7VCqazPIfnm/Q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2dRVwgAAAN0AAAAPAAAAAAAAAAAAAAAAAJgCAABkcnMvZG93&#10;bnJldi54bWxQSwUGAAAAAAQABAD1AAAAhwMAAAAA&#10;" fillcolor="#4cadf4" stroked="f"/>
                  <v:rect id="Rectangle 2536" o:spid="_x0000_s3560" style="position:absolute;left:2049;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qf/cgA&#10;AADdAAAADwAAAGRycy9kb3ducmV2LnhtbESPQWvCQBSE70L/w/IKvenGUo2kriJFwXqQ1hSqt0f2&#10;NRvNvg3ZVVN/fbdQ6HGYmW+Y6byztbhQ6yvHCoaDBARx4XTFpYKPfNWfgPABWWPtmBR8k4f57K43&#10;xUy7K7/TZRdKESHsM1RgQmgyKX1hyKIfuIY4el+utRiibEupW7xGuK3lY5KMpcWK44LBhl4MFafd&#10;2SrIl4fU7xdP28nmZo/lp2mGb/mrUg/33eIZRKAu/If/2mutYJSOU/h9E5+An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Wp/9yAAAAN0AAAAPAAAAAAAAAAAAAAAAAJgCAABk&#10;cnMvZG93bnJldi54bWxQSwUGAAAAAAQABAD1AAAAjQMAAAAA&#10;" fillcolor="#4eadf4" stroked="f"/>
                  <v:rect id="Rectangle 2537" o:spid="_x0000_s3561" style="position:absolute;left:207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h7ucIA&#10;AADdAAAADwAAAGRycy9kb3ducmV2LnhtbERPTUvDQBC9C/6HZQRvdmPFKmk3RUTFi5QmIj0Ou2MS&#10;kp2J2TWN/949FHp8vO/Ndva9mmgMrbCB20UGitiKa7k28Fm93jyCChHZYS9MBv4owLa4vNhg7uTI&#10;e5rKWKsUwiFHA02MQ651sA15DAsZiBP3LaPHmOBYazfiMYX7Xi+zbKU9tpwaGhzouSHblb/ewIvY&#10;j0NbTW/yI/uuWn6x3fGdMddX89MaVKQ5nsUn97szcP+wSnPTm/QEd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SHu5wgAAAN0AAAAPAAAAAAAAAAAAAAAAAJgCAABkcnMvZG93&#10;bnJldi54bWxQSwUGAAAAAAQABAD1AAAAhwMAAAAA&#10;" fillcolor="#50aff4" stroked="f"/>
                  <v:rect id="Rectangle 2538" o:spid="_x0000_s3562" style="position:absolute;left:209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2M2MYA&#10;AADdAAAADwAAAGRycy9kb3ducmV2LnhtbESPT2vCQBTE74LfYXlCb7qxUP+kboIUSuOhB7U99PbI&#10;PpNg9m3MrnH99t1CweMwM79hNnkwrRiod41lBfNZAoK4tLrhSsHX8X26AuE8ssbWMim4k4M8G482&#10;mGp74z0NB1+JCGGXooLa+y6V0pU1GXQz2xFH72R7gz7KvpK6x1uEm1Y+J8lCGmw4LtTY0VtN5flw&#10;NQqkXH9wuIfLz7crPvVQ7K6XcqfU0yRsX0F4Cv4R/m8XWsHLcrGGvzfxCcjs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82M2MYAAADdAAAADwAAAAAAAAAAAAAAAACYAgAAZHJz&#10;L2Rvd25yZXYueG1sUEsFBgAAAAAEAAQA9QAAAIsDAAAAAA==&#10;" fillcolor="#52aff4" stroked="f"/>
                  <v:rect id="Rectangle 2539" o:spid="_x0000_s3563" style="position:absolute;left:211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D8BMMA&#10;AADdAAAADwAAAGRycy9kb3ducmV2LnhtbERPz2vCMBS+D/wfwhO8DE2VaaUapQwK7jR0Q6+P5tkW&#10;m5eSZFr965eD4PHj+73e9qYVV3K+saxgOklAEJdWN1wp+P0pxksQPiBrbC2Tgjt52G4Gb2vMtL3x&#10;nq6HUIkYwj5DBXUIXSalL2sy6Ce2I47c2TqDIUJXSe3wFsNNK2dJspAGG44NNXb0WVN5OfwZBcc8&#10;/95/HN/T4msnW7twp8e8OCk1Gvb5CkSgPrzET/dOK5inadwf38Qn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D8BMMAAADdAAAADwAAAAAAAAAAAAAAAACYAgAAZHJzL2Rv&#10;d25yZXYueG1sUEsFBgAAAAAEAAQA9QAAAIgDAAAAAA==&#10;" fillcolor="#54b0f4" stroked="f"/>
                  <v:rect id="Rectangle 2540" o:spid="_x0000_s3564" style="position:absolute;left:2130;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Lwx8QA&#10;AADdAAAADwAAAGRycy9kb3ducmV2LnhtbESPT4vCMBTE74LfITzBm01dWd2tRnEFXS/i+mfvj+bZ&#10;FpuX0kSt394IgsdhZn7DTGaNKcWValdYVtCPYhDEqdUFZwqOh2XvC4TzyBpLy6TgTg5m03Zrgom2&#10;N97Rde8zESDsElSQe18lUro0J4MushVx8E62NuiDrDOpa7wFuCnlRxwPpcGCw0KOFS1ySs/7i1Gw&#10;an43f6s1Hr7pvqWB+7/sfo6kVLfTzMcgPDX+HX6111rB52jUh+eb8AT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C8MfEAAAA3QAAAA8AAAAAAAAAAAAAAAAAmAIAAGRycy9k&#10;b3ducmV2LnhtbFBLBQYAAAAABAAEAPUAAACJAwAAAAA=&#10;" fillcolor="#56b1f4" stroked="f"/>
                  <v:rect id="Rectangle 2541" o:spid="_x0000_s3565" style="position:absolute;left:215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v28UA&#10;AADdAAAADwAAAGRycy9kb3ducmV2LnhtbESPQWsCMRSE7wX/Q3gFL6UmLnS3rkaRgmJPpVo8PzbP&#10;zdLNy5Kkuv33TaHQ4zAz3zCrzeh6caUQO88a5jMFgrjxpuNWw8dp9/gMIiZkg71n0vBNETbryd0K&#10;a+Nv/E7XY2pFhnCsUYNNaailjI0lh3HmB+LsXXxwmLIMrTQBbxnuelkoVUqHHecFiwO9WGo+j19O&#10;w+61DJe3YB/UoVyc5vvFOaiq0Hp6P26XIBKN6T/81z4YDU9VVcDvm/wE5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y/bxQAAAN0AAAAPAAAAAAAAAAAAAAAAAJgCAABkcnMv&#10;ZG93bnJldi54bWxQSwUGAAAAAAQABAD1AAAAigMAAAAA&#10;" fillcolor="#58b2f4" stroked="f"/>
                  <v:rect id="Rectangle 2542" o:spid="_x0000_s3566" style="position:absolute;left:216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fgQcgA&#10;AADdAAAADwAAAGRycy9kb3ducmV2LnhtbESP3WoCMRSE7wu+QzgFb0STtlhla5RakFpsKf7g9enm&#10;dLO4OVk20d2+vSkUejnMzDfMbNG5SlyoCaVnDXcjBYI496bkQsNhvxpOQYSIbLDyTBp+KMBi3ruZ&#10;YWZ8y1u67GIhEoRDhhpsjHUmZcgtOQwjXxMn79s3DmOSTSFNg22Cu0reK/UoHZacFizW9GIpP+3O&#10;TsMyfh7duNq8L99e1ddgPSg+rGq17t92z08gInXxP/zXXhsN48nkAX7fpCcg5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V+BByAAAAN0AAAAPAAAAAAAAAAAAAAAAAJgCAABk&#10;cnMvZG93bnJldi54bWxQSwUGAAAAAAQABAD1AAAAjQMAAAAA&#10;" fillcolor="#5ab3f5" stroked="f"/>
                  <v:rect id="Rectangle 2543" o:spid="_x0000_s3567" style="position:absolute;left:2188;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IG5MQA&#10;AADdAAAADwAAAGRycy9kb3ducmV2LnhtbESP3WoCMRSE74W+QzgF7zRbsd2yNUrxBwTphT8PcNgc&#10;k+DmZNlEXd/eFAq9HGbmG2a26H0jbtRFF1jB27gAQVwH7dgoOB03o08QMSFrbAKTggdFWMxfBjOs&#10;dLjznm6HZESGcKxQgU2praSMtSWPcRxa4uydQ+cxZdkZqTu8Z7hv5KQoPqRHx3nBYktLS/XlcPUK&#10;3I/dnZbG7Wi/XpmHc9uJKadKDV/77y8Qifr0H/5rb7WC97Kcwu+b/ATk/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yBuTEAAAA3QAAAA8AAAAAAAAAAAAAAAAAmAIAAGRycy9k&#10;b3ducmV2LnhtbFBLBQYAAAAABAAEAPUAAACJAwAAAAA=&#10;" fillcolor="#5cb4f5" stroked="f"/>
                  <v:rect id="Rectangle 2544" o:spid="_x0000_s3568" style="position:absolute;left:2207;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msUcUA&#10;AADdAAAADwAAAGRycy9kb3ducmV2LnhtbESPQWsCMRSE74X+h/AK3mpWqVVWo4hYtN6qpXh8Js/N&#10;4uZl3URd/30jFHocZuYbZjJrXSWu1ITSs4JeNwNBrL0puVDwvft4HYEIEdlg5ZkU3CnAbPr8NMHc&#10;+Bt/0XUbC5EgHHJUYGOscymDtuQwdH1NnLyjbxzGJJtCmgZvCe4q2c+yd+mw5LRgsaaFJX3aXpyC&#10;0656+7zTeb/SyzA/bHojK3+0Up2Xdj4GEamN/+G/9tooGAyHA3i8SU9AT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maxRxQAAAN0AAAAPAAAAAAAAAAAAAAAAAJgCAABkcnMv&#10;ZG93bnJldi54bWxQSwUGAAAAAAQABAD1AAAAigMAAAAA&#10;" fillcolor="#5eb5f5" stroked="f"/>
                  <v:rect id="Rectangle 2545" o:spid="_x0000_s3569" style="position:absolute;left:2227;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P9AMgA&#10;AADdAAAADwAAAGRycy9kb3ducmV2LnhtbESPQWvCQBSE74X+h+UVeim6qbVJSV1FK4IXsUYP7e01&#10;+5oNzb4N2VXjv+8KhR6HmfmGmcx624gTdb52rOBxmIAgLp2uuVJw2K8GLyB8QNbYOCYFF/Iwm97e&#10;TDDX7sw7OhWhEhHCPkcFJoQ2l9KXhiz6oWuJo/ftOoshyq6SusNzhNtGjpIklRZrjgsGW3ozVP4U&#10;R6vgPVt+bUwRnh7aefbxuW3WyIuxUvd3/fwVRKA+/If/2mut4DnLUri+iU9AT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s/0AyAAAAN0AAAAPAAAAAAAAAAAAAAAAAJgCAABk&#10;cnMvZG93bnJldi54bWxQSwUGAAAAAAQABAD1AAAAjQMAAAAA&#10;" fillcolor="#60b5f5" stroked="f"/>
                  <v:rect id="Rectangle 2546" o:spid="_x0000_s3570" style="position:absolute;left:2246;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zb4cUA&#10;AADdAAAADwAAAGRycy9kb3ducmV2LnhtbESPT4vCMBTE7wt+h/CEva2polaqUUTQLbgX/1y8PZpn&#10;W21eShNr99tvhAWPw8z8hlmsOlOJlhpXWlYwHEQgiDOrS84VnE/brxkI55E1VpZJwS85WC17HwtM&#10;tH3ygdqjz0WAsEtQQeF9nUjpsoIMuoGtiYN3tY1BH2STS93gM8BNJUdRNJUGSw4LBda0KSi7Hx9G&#10;wa67VFO9/0nbybg2m1vKni7fSn32u/UchKfOv8P/7VQrmMRxDK834Qn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LNvhxQAAAN0AAAAPAAAAAAAAAAAAAAAAAJgCAABkcnMv&#10;ZG93bnJldi54bWxQSwUGAAAAAAQABAD1AAAAigMAAAAA&#10;" fillcolor="#62b6f5" stroked="f"/>
                  <v:rect id="Rectangle 2547" o:spid="_x0000_s3571" style="position:absolute;left:2265;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TbecQA&#10;AADdAAAADwAAAGRycy9kb3ducmV2LnhtbERPTWvCQBC9F/wPywi91Y0Bm5K6CRKstD0IRg89Dtlp&#10;kpqdDdmtJv5691Do8fG+1/loOnGhwbWWFSwXEQjiyuqWawWn49vTCwjnkTV2lknBRA7ybPawxlTb&#10;Kx/oUvpahBB2KSpovO9TKV3VkEG3sD1x4L7tYNAHONRSD3gN4aaTcRQ9S4Mth4YGeyoaqs7lr1GQ&#10;kN3uJix+ys+P+FZOX/vkQHulHufj5hWEp9H/i//c71rBKknC3PAmPAG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k23nEAAAA3QAAAA8AAAAAAAAAAAAAAAAAmAIAAGRycy9k&#10;b3ducmV2LnhtbFBLBQYAAAAABAAEAPUAAACJAwAAAAA=&#10;" fillcolor="#64b7f5" stroked="f"/>
                  <v:rect id="Rectangle 2548" o:spid="_x0000_s3572" style="position:absolute;left:228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euY8QA&#10;AADdAAAADwAAAGRycy9kb3ducmV2LnhtbESP0WrCQBRE34X+w3ILvtVNBbVGVykF0WB9qPoBl+w1&#10;CWbvbrOriX/vCoKPw8ycYebLztTiSo2vLCv4HCQgiHOrKy4UHA+rjy8QPiBrrC2Tght5WC7eenNM&#10;tW35j677UIgIYZ+igjIEl0rp85IM+oF1xNE72cZgiLIppG6wjXBTy2GSjKXBiuNCiY5+SsrP+4tR&#10;UNkh/ddrGrc7h7+FzLLNNnNK9d+77xmIQF14hZ/tjVYwmkym8HgTn4B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nrmPEAAAA3QAAAA8AAAAAAAAAAAAAAAAAmAIAAGRycy9k&#10;b3ducmV2LnhtbFBLBQYAAAAABAAEAPUAAACJAwAAAAA=&#10;" fillcolor="#66b9f6" stroked="f"/>
                  <v:rect id="Rectangle 2549" o:spid="_x0000_s3573" style="position:absolute;left:2308;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WOysMA&#10;AADdAAAADwAAAGRycy9kb3ducmV2LnhtbERPzWrCQBC+F/oOyxR6KbqpmBqiq5RCoZVeTH2AMTtm&#10;g9nZkN1q2qd3DkKPH9//ajP6Tp1piG1gA8/TDBRxHWzLjYH99/ukABUTssUuMBn4pQib9f3dCksb&#10;Lryjc5UaJSEcSzTgUupLrWPtyGOchp5YuGMYPCaBQ6PtgBcJ952eZdmL9tiyNDjs6c1Rfap+vPQe&#10;Fn+fnd3OdZWHp1mVFy63X8Y8PoyvS1CJxvQvvrk/rIF8Uch+eSNPQ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WOysMAAADdAAAADwAAAAAAAAAAAAAAAACYAgAAZHJzL2Rv&#10;d25yZXYueG1sUEsFBgAAAAAEAAQA9QAAAIgDAAAAAA==&#10;" fillcolor="#68baf6" stroked="f"/>
                  <v:rect id="Rectangle 2550" o:spid="_x0000_s3574" style="position:absolute;left:2327;top:4103;width:2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GbPMQA&#10;AADdAAAADwAAAGRycy9kb3ducmV2LnhtbESPT4vCMBTE7wt+h/AEL6Kpgq5Wo6gguKdd/90fzbOt&#10;bV5Kk2r99psFYY/DzPyGWa5bU4oH1S63rGA0jEAQJ1bnnCq4nPeDGQjnkTWWlknBixysV52PJcba&#10;PvlIj5NPRYCwi1FB5n0VS+mSjAy6oa2Ig3eztUEfZJ1KXeMzwE0px1E0lQZzDgsZVrTLKClOjVFA&#10;8n61xZm3P1/f/cOxanDOl6lSvW67WYDw1Pr/8Lt90Aomn7MR/L0JT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hmzzEAAAA3QAAAA8AAAAAAAAAAAAAAAAAmAIAAGRycy9k&#10;b3ducmV2LnhtbFBLBQYAAAAABAAEAPUAAACJAwAAAAA=&#10;" fillcolor="#6abbf6" stroked="f"/>
                  <v:rect id="Rectangle 2551" o:spid="_x0000_s3575" style="position:absolute;left:235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aCXMcA&#10;AADdAAAADwAAAGRycy9kb3ducmV2LnhtbESPQUsDMRSE70L/Q3gFbza7BbWuTYsIggdFm3rp7XXz&#10;utm6eQmbuN3+eyMIPQ4z8w2zXI+uEwP1sfWsoJwVIIhrb1puFHxtX24WIGJCNth5JgVnirBeTa6W&#10;WBl/4g0NOjUiQzhWqMCmFCopY23JYZz5QJy9g+8dpiz7RpoeTxnuOjkvijvpsOW8YDHQs6X6W/84&#10;Be3DZwh2d9Bv5VF/DO/Hc7EvtVLX0/HpEUSiMV3C/+1Xo+D2fjGHvzf5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JGglzHAAAA3QAAAA8AAAAAAAAAAAAAAAAAmAIAAGRy&#10;cy9kb3ducmV2LnhtbFBLBQYAAAAABAAEAPUAAACMAwAAAAA=&#10;" fillcolor="#6cbcf6" stroked="f"/>
                  <v:rect id="Rectangle 2552" o:spid="_x0000_s3576" style="position:absolute;left:2371;top:4103;width:1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vEeccA&#10;AADdAAAADwAAAGRycy9kb3ducmV2LnhtbESPQWvCQBSE7wX/w/KE3uqmVtuQuooKFaEHSSpobo/s&#10;Mwlm34bsVuO/dwtCj8PMfMPMFr1pxIU6V1tW8DqKQBAXVtdcKtj/fL3EIJxH1thYJgU3crCYD55m&#10;mGh75ZQumS9FgLBLUEHlfZtI6YqKDLqRbYmDd7KdQR9kV0rd4TXATSPHUfQuDdYcFipsaV1Rcc5+&#10;jYI4T08bO5GrtTtk+a49TvLv9KjU87BffoLw1Pv/8KO91QqmH/Eb/L0JT0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LxHnHAAAA3QAAAA8AAAAAAAAAAAAAAAAAmAIAAGRy&#10;cy9kb3ducmV2LnhtbFBLBQYAAAAABAAEAPUAAACMAwAAAAA=&#10;" fillcolor="#6ebdf6" stroked="f"/>
                  <v:rect id="Rectangle 2553" o:spid="_x0000_s3577" style="position:absolute;left:2385;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fexMcA&#10;AADdAAAADwAAAGRycy9kb3ducmV2LnhtbESPT2vCQBTE74V+h+UVvNVNi39C6ipWLHiIB23R60v2&#10;NUnNvg27W43f3hUKPQ4z8xtmtuhNK87kfGNZwcswAUFcWt1wpeDr8+M5BeEDssbWMim4kofF/PFh&#10;hpm2F97ReR8qESHsM1RQh9BlUvqyJoN+aDvi6H1bZzBE6SqpHV4i3LTyNUkm0mDDcaHGjlY1laf9&#10;r1GQN9PCFdinP7xdH467rS/y91ypwVO/fAMRqA//4b/2RisYT9MR3N/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FX3sTHAAAA3QAAAA8AAAAAAAAAAAAAAAAAmAIAAGRy&#10;cy9kb3ducmV2LnhtbFBLBQYAAAAABAAEAPUAAACMAwAAAAA=&#10;" fillcolor="#70bef6" stroked="f"/>
                  <v:rect id="Rectangle 2554" o:spid="_x0000_s3578" style="position:absolute;left:240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EKNsQA&#10;AADdAAAADwAAAGRycy9kb3ducmV2LnhtbESPzWsCMRTE74L/Q3iCF9Fsi19sjSKtgh796KG3x+Z1&#10;s5i8LJuo639vCgWPw8z8hlmsWmfFjZpQeVbwNspAEBdeV1wqOJ+2wzmIEJE1Ws+k4EEBVstuZ4G5&#10;9nc+0O0YS5EgHHJUYGKscylDYchhGPmaOHm/vnEYk2xKqRu8J7iz8j3LptJhxWnBYE2fhorL8eoU&#10;7HFvxzOmTW2j/9pezeDnux0o1e+16w8Qkdr4Cv+3d1rBZDafwN+b9AT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xCjbEAAAA3QAAAA8AAAAAAAAAAAAAAAAAmAIAAGRycy9k&#10;b3ducmV2LnhtbFBLBQYAAAAABAAEAPUAAACJAwAAAAA=&#10;" fillcolor="#72bff6" stroked="f"/>
                  <v:rect id="Rectangle 2555" o:spid="_x0000_s3579" style="position:absolute;left:2428;top:4103;width:1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fg6ccA&#10;AADdAAAADwAAAGRycy9kb3ducmV2LnhtbESPT2vCQBTE74LfYXlCb7qxUA2pq9jS0Hop+Adqb8/s&#10;azY0+zZktyZ++64geBxm5jfMYtXbWpyp9ZVjBdNJAoK4cLriUsFhn49TED4ga6wdk4ILeVgth4MF&#10;Ztp1vKXzLpQiQthnqMCE0GRS+sKQRT9xDXH0flxrMUTZllK32EW4reVjksykxYrjgsGGXg0Vv7s/&#10;q+BIR7qcTJm/nA5f+Vu338w/37+Vehj162cQgfpwD9/aH1rB0zydwfVNfAJy+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34OnHAAAA3QAAAA8AAAAAAAAAAAAAAAAAmAIAAGRy&#10;cy9kb3ducmV2LnhtbFBLBQYAAAAABAAEAPUAAACMAwAAAAA=&#10;" fillcolor="#74bff6" stroked="f"/>
                  <v:rect id="Rectangle 2556" o:spid="_x0000_s3580" style="position:absolute;left:244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PqMMYA&#10;AADdAAAADwAAAGRycy9kb3ducmV2LnhtbESPT4vCMBTE78J+h/AWvGm6gn+oRlmEBT2JVQRvz+bZ&#10;VpuXbhO19tNvFgSPw8z8hpktGlOKO9WusKzgqx+BIE6tLjhTsN/99CYgnEfWWFomBU9ysJh/dGYY&#10;a/vgLd0Tn4kAYRejgtz7KpbSpTkZdH1bEQfvbGuDPsg6k7rGR4CbUg6iaCQNFhwWcqxomVN6TW5G&#10;gd0c3Op4+l2uL+2x2FRJO0jXrVLdz+Z7CsJT49/hV3ulFQzHkzH8vwlP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PqMMYAAADdAAAADwAAAAAAAAAAAAAAAACYAgAAZHJz&#10;L2Rvd25yZXYueG1sUEsFBgAAAAAEAAQA9QAAAIsDAAAAAA==&#10;" fillcolor="#76c0f6" stroked="f"/>
                  <v:rect id="Rectangle 2557" o:spid="_x0000_s3581" style="position:absolute;left:246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YREsEA&#10;AADdAAAADwAAAGRycy9kb3ducmV2LnhtbERPO2/CMBDeK/EfrEPqVhyq8lCKQYhSwRraoeMpviZp&#10;4nNkG0j/PTcgMX763qvN4Dp1oRAbzwamkwwUceltw5WB76/PlyWomJAtdp7JwD9F2KxHTyvMrb9y&#10;QZdTqpSEcMzRQJ1Sn2sdy5ocxonviYX79cFhEhgqbQNeJdx1+jXL5tphw9JQY0+7msr2dHYGZm+u&#10;3RY6tIefVB0+isXe/w2ZMc/jYfsOKtGQHuK7+2jFt1jKXHkjT0Cv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2ERLBAAAA3QAAAA8AAAAAAAAAAAAAAAAAmAIAAGRycy9kb3du&#10;cmV2LnhtbFBLBQYAAAAABAAEAPUAAACGAwAAAAA=&#10;" fillcolor="#78c1f6" stroked="f"/>
                  <v:rect id="Rectangle 2558" o:spid="_x0000_s3582" style="position:absolute;left:2481;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TjqsgA&#10;AADdAAAADwAAAGRycy9kb3ducmV2LnhtbESPS2vDMBCE74X+B7GF3hq5BufhRAmlJCSFUto87htr&#10;a5tKK2MpsZtfHxUCPQ4z8w0zW/TWiDO1vnas4HmQgCAunK65VLDfrZ7GIHxA1mgck4Jf8rCY39/N&#10;MNeu4y86b0MpIoR9jgqqEJpcSl9UZNEPXEMcvW/XWgxRtqXULXYRbo1Mk2QoLdYcFyps6LWi4md7&#10;sgqWyyx7O6w+u/fh8bC7fKRrY9K1Uo8P/csURKA+/Idv7Y1WkI3GE/h7E5+An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hOOqyAAAAN0AAAAPAAAAAAAAAAAAAAAAAJgCAABk&#10;cnMvZG93bnJldi54bWxQSwUGAAAAAAQABAD1AAAAjQMAAAAA&#10;" fillcolor="#7ac2f6" stroked="f"/>
                  <v:rect id="Rectangle 2559" o:spid="_x0000_s3583" style="position:absolute;left:2505;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iw9MMA&#10;AADdAAAADwAAAGRycy9kb3ducmV2LnhtbERPTWvCQBC9F/oflin0VjeGptXoKloI9CRUU8hxyI5J&#10;NDsbsqsm/949CB4f73u5HkwrrtS7xrKC6SQCQVxa3XClID9kHzMQziNrbC2TgpEcrFevL0tMtb3x&#10;H133vhIhhF2KCmrvu1RKV9Zk0E1sRxy4o+0N+gD7SuoebyHctDKOoi9psOHQUGNHPzWV5/3FKDgd&#10;xyLL0cVR3hScFNti87/7VOr9bdgsQHga/FP8cP9qBcn3POwPb8ITkK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wiw9MMAAADdAAAADwAAAAAAAAAAAAAAAACYAgAAZHJzL2Rv&#10;d25yZXYueG1sUEsFBgAAAAAEAAQA9QAAAIgDAAAAAA==&#10;" fillcolor="#7cc3f6" stroked="f"/>
                  <v:rect id="Rectangle 2560" o:spid="_x0000_s3584" style="position:absolute;left:2525;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fNUcQA&#10;AADdAAAADwAAAGRycy9kb3ducmV2LnhtbESPy2rDMBBF94H+g5hAd7HsQJLWiRKKoaZQConbDxik&#10;8YNYI2Mpsfv3VaHQ5eU+Dvdwmm0v7jT6zrGCLElBEGtnOm4UfH2+rp5A+IBssHdMCr7Jw+n4sDhg&#10;btzEF7pXoRFxhH2OCtoQhlxKr1uy6BM3EEevdqPFEOXYSDPiFMdtL9dpupUWO46EFgcqWtLX6mYj&#10;9/28uTb1VmNROafr8sOWXVDqcTm/7EEEmsN/+K/9ZhRsds8Z/L6JT0Ae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nzVHEAAAA3QAAAA8AAAAAAAAAAAAAAAAAmAIAAGRycy9k&#10;b3ducmV2LnhtbFBLBQYAAAAABAAEAPUAAACJAwAAAAA=&#10;" fillcolor="#7ec4f6" stroked="f"/>
                  <v:rect id="Rectangle 2561" o:spid="_x0000_s3585" style="position:absolute;left:254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oa6sYA&#10;AADdAAAADwAAAGRycy9kb3ducmV2LnhtbESPQWvCQBSE7wX/w/KE3upGQavRVTRF2kMRTBQ8PrLP&#10;JJh9G7JrTP99t1DwOMzMN8xq05tadNS6yrKC8SgCQZxbXXGh4JTt3+YgnEfWWFsmBT/kYLMevKww&#10;1vbBR+pSX4gAYRejgtL7JpbS5SUZdCPbEAfvaluDPsi2kLrFR4CbWk6iaCYNVhwWSmwoKSm/pXej&#10;gOe77tBxJs+3z8Vllnyn2fQjUep12G+XIDz1/hn+b39pBdP3xQT+3o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xoa6sYAAADdAAAADwAAAAAAAAAAAAAAAACYAgAAZHJz&#10;L2Rvd25yZXYueG1sUEsFBgAAAAAEAAQA9QAAAIsDAAAAAA==&#10;" fillcolor="#80c5f6" stroked="f"/>
                  <v:rect id="Rectangle 2562" o:spid="_x0000_s3586" style="position:absolute;left:2563;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XFdcYA&#10;AADdAAAADwAAAGRycy9kb3ducmV2LnhtbESP3WrCQBSE74W+w3KE3pRmo2JbY1bR0toK3vjzAIfs&#10;MQnNng27WxPfvisUvBxm5hsmX/amERdyvrasYJSkIIgLq2suFZyOn89vIHxA1thYJgVX8rBcPAxy&#10;zLTteE+XQyhFhLDPUEEVQptJ6YuKDPrEtsTRO1tnMETpSqkddhFuGjlO0xdpsOa4UGFL7xUVP4df&#10;c6Og425bfu3GuN4+7T7WTbHZK/U47FdzEIH6cA//t7+1gunrbAK3N/EJ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XFdcYAAADdAAAADwAAAAAAAAAAAAAAAACYAgAAZHJz&#10;L2Rvd25yZXYueG1sUEsFBgAAAAAEAAQA9QAAAIsDAAAAAA==&#10;" fillcolor="#82c5f7" stroked="f"/>
                  <v:rect id="Rectangle 2563" o:spid="_x0000_s3587" style="position:absolute;left:2587;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isO8cA&#10;AADdAAAADwAAAGRycy9kb3ducmV2LnhtbESPQWvCQBSE70L/w/IKvZlNpdo2dSMiSD0Jia32+Mg+&#10;k5Ds25Ddatpf7wqCx2FmvmHmi8G04kS9qy0reI5iEMSF1TWXCr526/EbCOeRNbaWScEfOVikD6M5&#10;JtqeOaNT7ksRIOwSVFB53yVSuqIigy6yHXHwjrY36IPsS6l7PAe4aeUkjmfSYM1hocKOVhUVTf5r&#10;FGQzbn72h//jevnd5sVnttpOulqpp8dh+QHC0+Dv4Vt7oxVMX99f4PomPAGZ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64rDvHAAAA3QAAAA8AAAAAAAAAAAAAAAAAmAIAAGRy&#10;cy9kb3ducmV2LnhtbFBLBQYAAAAABAAEAPUAAACMAwAAAAA=&#10;" fillcolor="#84c7f7" stroked="f"/>
                  <v:rect id="Rectangle 2564" o:spid="_x0000_s3588" style="position:absolute;left:2606;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nV8cA&#10;AADdAAAADwAAAGRycy9kb3ducmV2LnhtbESPQWvCQBSE74L/YXlCL6VuUom10VW0YPHYRkG8vWaf&#10;STD7NmS3Me2v7woFj8PMfMMsVr2pRUetqywriMcRCOLc6ooLBYf99mkGwnlkjbVlUvBDDlbL4WCB&#10;qbZX/qQu84UIEHYpKii9b1IpXV6SQTe2DXHwzrY16INsC6lbvAa4qeVzFE2lwYrDQokNvZWUX7Jv&#10;o8B0X5OYNoeZlKf+8T1eJ8ffj0Sph1G/noPw1Pt7+L+90wqSl9cEbm/C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51fHAAAA3QAAAA8AAAAAAAAAAAAAAAAAmAIAAGRy&#10;cy9kb3ducmV2LnhtbFBLBQYAAAAABAAEAPUAAACMAwAAAAA=&#10;" fillcolor="#86c7f7" stroked="f"/>
                  <v:rect id="Rectangle 2565" o:spid="_x0000_s3589" style="position:absolute;left:2626;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Iu+sQA&#10;AADdAAAADwAAAGRycy9kb3ducmV2LnhtbESP0YrCMBRE34X9h3CFfdPUiq5Wo8i6C4KCrPoB1+ba&#10;Fpub0mRr/XsjCD4OM3OGmS9bU4qGaldYVjDoRyCIU6sLzhScjr+9CQjnkTWWlknBnRwsFx+dOSba&#10;3viPmoPPRICwS1BB7n2VSOnSnAy6vq2Ig3extUEfZJ1JXeMtwE0p4ygaS4MFh4UcK/rOKb0e/o0C&#10;XsX7OP1Zn87Nbj+J2qEptjZW6rPbrmYgPLX+HX61N1rB6Gs6hueb8AT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CLvrEAAAA3QAAAA8AAAAAAAAAAAAAAAAAmAIAAGRycy9k&#10;b3ducmV2LnhtbFBLBQYAAAAABAAEAPUAAACJAwAAAAA=&#10;" fillcolor="#88c8f7" stroked="f"/>
                  <v:rect id="Rectangle 2566" o:spid="_x0000_s3590" style="position:absolute;left:2645;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bNsUA&#10;AADdAAAADwAAAGRycy9kb3ducmV2LnhtbESPQUsDMRSE74L/ITyhN5tYqK1r0yJCaaEHcevF23Pz&#10;3F3cvCzJ63b77xtB8DjMzDfMajP6Tg0UUxvYwsPUgCKugmu5tvBx3N4vQSVBdtgFJgsXSrBZ396s&#10;sHDhzO80lFKrDOFUoIVGpC+0TlVDHtM09MTZ+w7Ro2QZa+0injPcd3pmzKP22HJeaLCn14aqn/Lk&#10;Lezehq9L3CY5fIZRdlU0peyNtZO78eUZlNAo/+G/9t5ZmC+eFvD7Jj8Bv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AJs2xQAAAN0AAAAPAAAAAAAAAAAAAAAAAJgCAABkcnMv&#10;ZG93bnJldi54bWxQSwUGAAAAAAQABAD1AAAAigMAAAAA&#10;" fillcolor="#8ac9f7" stroked="f"/>
                  <v:rect id="Rectangle 2567" o:spid="_x0000_s3591" style="position:absolute;left:266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WMdsQA&#10;AADdAAAADwAAAGRycy9kb3ducmV2LnhtbERPTUvDQBC9C/6HZQre7KSCxsZuS20RhVKoVfA6ZqdJ&#10;bHY27K5p+u/dQ8Hj433PFoNtVc8+NE40TMYZKJbSmUYqDZ8fL7ePoEIkMdQ6YQ1nDrCYX1/NqDDu&#10;JO/c72OlUoiEgjTUMXYFYihrthTGrmNJ3MF5SzFBX6HxdErhtsW7LHtAS42khpo6XtVcHve/VsN0&#10;c14Pu5/8FR3u8q/DNz77ba/1zWhYPoGKPMR/8cX9ZjTc59M0N71JTw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VjHbEAAAA3QAAAA8AAAAAAAAAAAAAAAAAmAIAAGRycy9k&#10;b3ducmV2LnhtbFBLBQYAAAAABAAEAPUAAACJAwAAAAA=&#10;" fillcolor="#8ccaf7" stroked="f"/>
                  <v:rect id="Rectangle 2568" o:spid="_x0000_s3592" style="position:absolute;left:2683;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sDUsMA&#10;AADdAAAADwAAAGRycy9kb3ducmV2LnhtbESPS4vCMBSF9wP+h3AFN4OmimO1YxQZEMSdD3B7ae40&#10;xeamNhmt/nojDLg8nMfHmS9bW4krNb50rGA4SEAQ506XXCg4Htb9KQgfkDVWjknBnTwsF52POWba&#10;3XhH130oRBxhn6ECE0KdSelzQxb9wNXE0ft1jcUQZVNI3eAtjttKjpJkIi2WHAkGa/oxlJ/3f/YF&#10;+dTFY5uOdxdn8MTl+nReVUr1uu3qG0SgNrzD/+2NVvCVzmbwehOfgF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sDUsMAAADdAAAADwAAAAAAAAAAAAAAAACYAgAAZHJzL2Rv&#10;d25yZXYueG1sUEsFBgAAAAAEAAQA9QAAAIgDAAAAAA==&#10;" fillcolor="#8ecbf7" stroked="f"/>
                  <v:rect id="Rectangle 2569" o:spid="_x0000_s3593" style="position:absolute;left:270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zqC8IA&#10;AADdAAAADwAAAGRycy9kb3ducmV2LnhtbERPTW+CQBC9N+l/2EyT3sqiiZZQF2KMTXtsETxP2RFQ&#10;dpawW4V/7x6a9Pjyvjf5ZHpxpdF1lhUsohgEcW11x42C8vD+koBwHlljb5kUzOQgzx4fNphqe+Nv&#10;uha+ESGEXYoKWu+HVEpXt2TQRXYgDtzJjgZ9gGMj9Yi3EG56uYzjtTTYcWhocaBdS/Wl+DUKjtX8&#10;c159VQvG8lX2H/7I1X6p1PPTtH0D4Wny/+I/96dWsErisD+8CU9AZn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fOoLwgAAAN0AAAAPAAAAAAAAAAAAAAAAAJgCAABkcnMvZG93&#10;bnJldi54bWxQSwUGAAAAAAQABAD1AAAAhwMAAAAA&#10;" fillcolor="#90ccf8" stroked="f"/>
                  <v:rect id="Rectangle 2570" o:spid="_x0000_s3594" style="position:absolute;left:272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bT78YA&#10;AADdAAAADwAAAGRycy9kb3ducmV2LnhtbESPQUsDMRSE74L/ITzBm01WULbbpqUUil48WAult9fk&#10;dbO6eVk2sbv7740geBxm5htmuR59K67UxyawhmKmQBCbYBuuNRw+dg8liJiQLbaBScNEEdar25sl&#10;VjYM/E7XfapFhnCsUINLqaukjMaRxzgLHXH2LqH3mLLsa2l7HDLct/JRqWfpseG84LCjrSPztf/2&#10;Gt6OmzR3xgyfZirKQb2cztPhpPX93bhZgEg0pv/wX/vVangqVQG/b/ITkK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lbT78YAAADdAAAADwAAAAAAAAAAAAAAAACYAgAAZHJz&#10;L2Rvd25yZXYueG1sUEsFBgAAAAAEAAQA9QAAAIsDAAAAAA==&#10;" fillcolor="#92cdf8" stroked="f"/>
                  <v:rect id="Rectangle 2571" o:spid="_x0000_s3595" style="position:absolute;left:274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kjmcYA&#10;AADdAAAADwAAAGRycy9kb3ducmV2LnhtbESPQWvCQBSE74X+h+UVvNVNxKqkriKitAoeGhWvj+xr&#10;Nm32bciumv57VxB6HGbmG2Y672wtLtT6yrGCtJ+AIC6crrhUcNivXycgfEDWWDsmBX/kYT57fppi&#10;pt2Vv+iSh1JECPsMFZgQmkxKXxiy6PuuIY7et2sthijbUuoWrxFuazlIkpG0WHFcMNjQ0lDxm5+t&#10;gr0f2vU2/6m9NuPmY7U57tJTqlTvpVu8gwjUhf/wo/2pFbxNkgHc38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kjmcYAAADdAAAADwAAAAAAAAAAAAAAAACYAgAAZHJz&#10;L2Rvd25yZXYueG1sUEsFBgAAAAAEAAQA9QAAAIsDAAAAAA==&#10;" fillcolor="#94cdf8" stroked="f"/>
                  <v:rect id="Rectangle 2572" o:spid="_x0000_s3596" style="position:absolute;left:2760;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tOsYA&#10;AADdAAAADwAAAGRycy9kb3ducmV2LnhtbESP0WrCQBRE34X+w3ILvpS6UbFI6ipRKQhF0OgH3Gav&#10;SXD3bsxuNf69Wyj4OMzMGWa26KwRV2p97VjBcJCAIC6crrlUcDx8vU9B+ICs0TgmBXfysJi/9GaY&#10;anfjPV3zUIoIYZ+igiqEJpXSFxVZ9APXEEfv5FqLIcq2lLrFW4RbI0dJ8iEt1hwXKmxoVVFxzn+t&#10;grdLtyqzLdvl+Ntkx507bMzPWqn+a5d9ggjUhWf4v73RCibTZAx/b+IT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QbtOsYAAADdAAAADwAAAAAAAAAAAAAAAACYAgAAZHJz&#10;L2Rvd25yZXYueG1sUEsFBgAAAAAEAAQA9QAAAIsDAAAAAA==&#10;" fillcolor="#96cef8" stroked="f"/>
                  <v:rect id="Rectangle 2573" o:spid="_x0000_s3597" style="position:absolute;left:2784;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wMG8cA&#10;AADdAAAADwAAAGRycy9kb3ducmV2LnhtbESPQWvCQBSE74X+h+UVeqsbrdaQuootCD0JRj309rr7&#10;mqRm38bs1sR/7wqCx2FmvmFmi97W4kStrxwrGA4SEMTamYoLBbvt6iUF4QOywdoxKTiTh8X88WGG&#10;mXEdb+iUh0JECPsMFZQhNJmUXpdk0Q9cQxy9X9daDFG2hTQtdhFuazlKkjdpseK4UGJDnyXpQ/5v&#10;FRyn9JPq3Wq51tOP/Xdn8/3r31mp56d++Q4iUB/u4Vv7yyiYpMkYrm/iE5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cDBvHAAAA3QAAAA8AAAAAAAAAAAAAAAAAmAIAAGRy&#10;cy9kb3ducmV2LnhtbFBLBQYAAAAABAAEAPUAAACMAwAAAAA=&#10;" fillcolor="#98cff8" stroked="f"/>
                  <v:rect id="Rectangle 2574" o:spid="_x0000_s3598" style="position:absolute;left:280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hbnsQA&#10;AADdAAAADwAAAGRycy9kb3ducmV2LnhtbESPwWrDMBBE74H8g9hAb4ncUBfXjRxCodBbiZPgHBdr&#10;axlbK2Opjvv3UaHQ4zAzb5jdfra9mGj0rWMFj5sEBHHtdMuNgvPpfZ2B8AFZY++YFPyQh32xXOww&#10;1+7GR5rK0IgIYZ+jAhPCkEvpa0MW/cYNxNH7cqPFEOXYSD3iLcJtL7dJ8iwtthwXDA70Zqjuym+r&#10;QD+ZE8nDJ1WOLy9dvZ3stZJKPazmwyuIQHP4D/+1P7SCNEtS+H0Tn4As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oW57EAAAA3QAAAA8AAAAAAAAAAAAAAAAAmAIAAGRycy9k&#10;b3ducmV2LnhtbFBLBQYAAAAABAAEAPUAAACJAwAAAAA=&#10;" fillcolor="#9ad0f8" stroked="f"/>
                  <v:rect id="Rectangle 2575" o:spid="_x0000_s3599" style="position:absolute;left:282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LhJMQA&#10;AADdAAAADwAAAGRycy9kb3ducmV2LnhtbESPQWvCQBSE70L/w/IKvelGoUGiq4hQFIoVo6DHR/aZ&#10;DWbfptmtxn/fFQSPw8x8w0znna3FlVpfOVYwHCQgiAunKy4VHPZf/TEIH5A11o5JwZ08zGdvvSlm&#10;2t14R9c8lCJC2GeowITQZFL6wpBFP3ANcfTOrrUYomxLqVu8Rbit5ShJUmmx4rhgsKGloeKS/1kF&#10;J/69bOjHpS5fHNffzXZ19oaV+njvFhMQgbrwCj/ba63gc5yk8HgTn4C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S4STEAAAA3QAAAA8AAAAAAAAAAAAAAAAAmAIAAGRycy9k&#10;b3ducmV2LnhtbFBLBQYAAAAABAAEAPUAAACJAwAAAAA=&#10;" fillcolor="#9cd1f9" stroked="f"/>
                  <v:rect id="Rectangle 2576" o:spid="_x0000_s3600" style="position:absolute;left:2842;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cGvMcA&#10;AADdAAAADwAAAGRycy9kb3ducmV2LnhtbESPQWvCQBSE74L/YXkFL6Vu1FYlugkiFPRQpLHQHh/Z&#10;ZxKafRt3txr/fbdQ8DjMzDfMOu9NKy7kfGNZwWScgCAurW64UvBxfH1agvABWWNrmRTcyEOeDQdr&#10;TLW98jtdilCJCGGfooI6hC6V0pc1GfRj2xFH72SdwRClq6R2eI1w08ppksylwYbjQo0dbWsqv4sf&#10;owCbt+ev823xWUxnW+rd5rDbP0qlRg/9ZgUiUB/u4f/2Tit4WSYL+HsTn4DM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nBrzHAAAA3QAAAA8AAAAAAAAAAAAAAAAAmAIAAGRy&#10;cy9kb3ducmV2LnhtbFBLBQYAAAAABAAEAPUAAACMAwAAAAA=&#10;" fillcolor="#9ed2f9" stroked="f"/>
                  <v:rect id="Rectangle 2577" o:spid="_x0000_s3601" style="position:absolute;left:2866;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nyq8YA&#10;AADdAAAADwAAAGRycy9kb3ducmV2LnhtbESPwUrDQBCG70LfYRnBm91ti1Jit8UGCwX1kCqep9lp&#10;EpqdDdk1iW/vHASPwz//N99sdpNv1UB9bAJbWMwNKOIyuIYrC58fh/s1qJiQHbaBycIPRdhtZzcb&#10;zFwYuaDhlColEI4ZWqhT6jKtY1mTxzgPHbFkl9B7TDL2lXY9jgL3rV4a86g9NiwXauwor6m8nr69&#10;aJh8XyyKMV+9l1/L43B5fXlrztbe3U7PT6ASTel/+a99dBYe1kZ05RtBgN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nyq8YAAADdAAAADwAAAAAAAAAAAAAAAACYAgAAZHJz&#10;L2Rvd25yZXYueG1sUEsFBgAAAAAEAAQA9QAAAIsDAAAAAA==&#10;" fillcolor="#a0d3f9" stroked="f"/>
                  <v:rect id="Rectangle 2578" o:spid="_x0000_s3602" style="position:absolute;left:2885;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Em08QA&#10;AADdAAAADwAAAGRycy9kb3ducmV2LnhtbESPQUsDMRSE74L/IbxCbzap0FLXpqUIUg9FtPbi7bF5&#10;3Q3dvCzJs7v+eyMIHoeZ+YZZb8fQqSul7CNbmM8MKOI6Os+NhdPH890KVBZkh11ksvBNGbab25s1&#10;Vi4O/E7XozSqQDhXaKEV6Sutc91SwDyLPXHxzjEFlCJTo13CocBDp++NWeqAnstCiz09tVRfjl+h&#10;UJb+df92+Ez+4ge/PxnR8SDWTifj7hGU0Cj/4b/2i7OwWJkH+H1TnoD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1hJtPEAAAA3QAAAA8AAAAAAAAAAAAAAAAAmAIAAGRycy9k&#10;b3ducmV2LnhtbFBLBQYAAAAABAAEAPUAAACJAwAAAAA=&#10;" fillcolor="#a2d4f9" stroked="f"/>
                  <v:rect id="Rectangle 2579" o:spid="_x0000_s3603" style="position:absolute;left:2905;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E418IA&#10;AADdAAAADwAAAGRycy9kb3ducmV2LnhtbERPy4rCMBTdC/5DuMLsNFVUpBpFhcowOIiPD7g017bY&#10;3NQm1o5fbxYDLg/nvVi1phQN1a6wrGA4iEAQp1YXnCm4nJP+DITzyBpLy6Tgjxyslt3OAmNtn3yk&#10;5uQzEULYxagg976KpXRpTgbdwFbEgbva2qAPsM6krvEZwk0pR1E0lQYLDg05VrTNKb2dHkbB73Xa&#10;JI+f12580GkiaePc/bhX6qvXrucgPLX+I/53f2sFk9kw7A9vwhOQy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QTjXwgAAAN0AAAAPAAAAAAAAAAAAAAAAAJgCAABkcnMvZG93&#10;bnJldi54bWxQSwUGAAAAAAQABAD1AAAAhwMAAAAA&#10;" fillcolor="#a4d5f9" stroked="f"/>
                  <v:rect id="Rectangle 2580" o:spid="_x0000_s3604" style="position:absolute;left:292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dRtsgA&#10;AADdAAAADwAAAGRycy9kb3ducmV2LnhtbESP3WrCQBSE74W+w3IK3ukmolaiq7SFWqkg/iFeHrLH&#10;JJg9G7JbjT69WxB6OczMN8xk1phSXKh2hWUFcTcCQZxaXXCmYL/76oxAOI+ssbRMCm7kYDZ9aU0w&#10;0fbKG7psfSYChF2CCnLvq0RKl+Zk0HVtRRy8k60N+iDrTOoarwFuStmLoqE0WHBYyLGiz5zS8/bX&#10;KCjPi7fl7WN+7+3j4269+u4flj99pdqvzfsYhKfG/4ef7YVWMBjFMfy9CU9ATh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l1G2yAAAAN0AAAAPAAAAAAAAAAAAAAAAAJgCAABk&#10;cnMvZG93bnJldi54bWxQSwUGAAAAAAQABAD1AAAAjQMAAAAA&#10;" fillcolor="#a6d6f9" stroked="f"/>
                  <v:rect id="Rectangle 2581" o:spid="_x0000_s3605" style="position:absolute;left:294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AqEsYA&#10;AADdAAAADwAAAGRycy9kb3ducmV2LnhtbESPQWvCQBSE7wX/w/KE3upGaUuIboKKhVx6aKyCt0f2&#10;mQSzb2N2jfHfdwuFHoeZ+YZZZaNpxUC9aywrmM8iEMSl1Q1XCr73Hy8xCOeRNbaWScGDHGTp5GmF&#10;ibZ3/qKh8JUIEHYJKqi97xIpXVmTQTezHXHwzrY36IPsK6l7vAe4aeUiit6lwYbDQo0dbWsqL8XN&#10;KNjbjZTX4TN/PceHkznmxWbYPZR6no7rJQhPo/8P/7VzreAtni/g9014AjL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3AqEsYAAADdAAAADwAAAAAAAAAAAAAAAACYAgAAZHJz&#10;L2Rvd25yZXYueG1sUEsFBgAAAAAEAAQA9QAAAIsDAAAAAA==&#10;" fillcolor="#a8d6f9" stroked="f"/>
                  <v:rect id="Rectangle 2582" o:spid="_x0000_s3606" style="position:absolute;left:296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seqsYA&#10;AADdAAAADwAAAGRycy9kb3ducmV2LnhtbESPQWsCMRSE74X+h/AK3mqi0iJbo0ih6MVCtWh7e2xe&#10;N4ublyWJ6+qvbwpCj8PMfMPMFr1rREch1p41jIYKBHHpTc2Vhs/d2+MUREzIBhvPpOFCERbz+7sZ&#10;Fsaf+YO6bapEhnAsUINNqS2kjKUlh3HoW+Ls/fjgMGUZKmkCnjPcNXKs1LN0WHNesNjSq6XyuD05&#10;DWp/fVcH65Zfq/339dBt1C7gUevBQ798AZGoT//hW3ttNDxNRxP4e5OfgJ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HseqsYAAADdAAAADwAAAAAAAAAAAAAAAACYAgAAZHJz&#10;L2Rvd25yZXYueG1sUEsFBgAAAAAEAAQA9QAAAIsDAAAAAA==&#10;" fillcolor="#aad7fa" stroked="f"/>
                  <v:rect id="Rectangle 2583" o:spid="_x0000_s3607" style="position:absolute;left:2981;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qgecUA&#10;AADdAAAADwAAAGRycy9kb3ducmV2LnhtbESPQWvCQBSE70L/w/IK3szGaK2kriIBoVejtnh7zb4m&#10;0ezbkN1q/PeuUPA4zMw3zGLVm0ZcqHO1ZQXjKAZBXFhdc6lgv9uM5iCcR9bYWCYFN3KwWr4MFphq&#10;e+UtXXJfigBhl6KCyvs2ldIVFRl0kW2Jg/drO4M+yK6UusNrgJtGJnE8kwZrDgsVtpRVVJzzP6Mg&#10;w91+krwnvcz554jfX9nxcLopNXzt1x8gPPX+Gf5vf2oFb/PxFB5vwhO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yqB5xQAAAN0AAAAPAAAAAAAAAAAAAAAAAJgCAABkcnMv&#10;ZG93bnJldi54bWxQSwUGAAAAAAQABAD1AAAAigMAAAAA&#10;" fillcolor="#acd8fa" stroked="f"/>
                  <v:rect id="Rectangle 2584" o:spid="_x0000_s3608" style="position:absolute;left:300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lfAMUA&#10;AADdAAAADwAAAGRycy9kb3ducmV2LnhtbESPQYvCMBSE7wv+h/AEb2uqUCnVKCIUhF5W3cMe3zbP&#10;ttq8lCZbq7/eCMIeh5n5hlltBtOInjpXW1Ywm0YgiAuray4VfJ+yzwSE88gaG8uk4E4ONuvRxwpT&#10;bW98oP7oSxEg7FJUUHnfplK6oiKDbmpb4uCdbWfQB9mVUnd4C3DTyHkULaTBmsNChS3tKiquxz+j&#10;wOW/j628ZNfsK4/vP0l+bmjeKzUZD9slCE+D/w+/23utIE5mMbzehCcg1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OV8AxQAAAN0AAAAPAAAAAAAAAAAAAAAAAJgCAABkcnMv&#10;ZG93bnJldi54bWxQSwUGAAAAAAQABAD1AAAAigMAAAAA&#10;" fillcolor="#aed9fa" stroked="f"/>
                  <v:rect id="Rectangle 2585" o:spid="_x0000_s3609" style="position:absolute;left:302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W/3scA&#10;AADdAAAADwAAAGRycy9kb3ducmV2LnhtbESPT2vCQBTE7wW/w/KE3uomQkWim+AfLIUiperF22P3&#10;mUSzb0N21bSfvisUehxm5jfMvOhtI27U+dqxgnSUgCDWztRcKjjsNy9TED4gG2wck4Jv8lDkg6c5&#10;Zsbd+Ytuu1CKCGGfoYIqhDaT0uuKLPqRa4mjd3KdxRBlV0rT4T3CbSPHSTKRFmuOCxW2tKpIX3ZX&#10;q2Cjz29bLv369JFe9PhzudbHn71Sz8N+MQMRqA//4b/2u1HwOk0n8HgTn4D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Fv97HAAAA3QAAAA8AAAAAAAAAAAAAAAAAmAIAAGRy&#10;cy9kb3ducmV2LnhtbFBLBQYAAAAABAAEAPUAAACMAwAAAAA=&#10;" fillcolor="#b0dafa" stroked="f"/>
                  <v:rect id="Rectangle 2586" o:spid="_x0000_s3610" style="position:absolute;left:303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k+cUA&#10;AADdAAAADwAAAGRycy9kb3ducmV2LnhtbESP0WrCQBRE3wv+w3KFvtWNojVGV7EVwQo+GP2AS/aa&#10;BLN34+5W07/vCoU+DjNzhlmsOtOIOzlfW1YwHCQgiAuray4VnE/btxSED8gaG8uk4Ic8rJa9lwVm&#10;2j74SPc8lCJC2GeooAqhzaT0RUUG/cC2xNG7WGcwROlKqR0+Itw0cpQk79JgzXGhwpY+Kyqu+bdR&#10;cEtnp+vGfuRjGqfN1+iwd9sZKvXa79ZzEIG68B/+a++0gkk6nMLzTXwCc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OyT5xQAAAN0AAAAPAAAAAAAAAAAAAAAAAJgCAABkcnMv&#10;ZG93bnJldi54bWxQSwUGAAAAAAQABAD1AAAAigMAAAAA&#10;" fillcolor="#b2dbfa" stroked="f"/>
                  <v:rect id="Rectangle 2587" o:spid="_x0000_s3611" style="position:absolute;left:3058;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iAcIA&#10;AADdAAAADwAAAGRycy9kb3ducmV2LnhtbERPTYvCMBC9C/sfwgjeNFVQpGuUVVbQg4vWBa9jM9sW&#10;m0lNotZ/vzkIHh/ve7ZoTS3u5HxlWcFwkIAgzq2uuFDwe1z3pyB8QNZYWyYFT/KwmH90Zphq++AD&#10;3bNQiBjCPkUFZQhNKqXPSzLoB7YhjtyfdQZDhK6Q2uEjhptajpJkIg1WHBtKbGhVUn7JbkbBaTvK&#10;+PrzvRuvlvuDv7jnGWWlVK/bfn2CCNSGt/jl3mgF4+kwzo1v4hO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52IBwgAAAN0AAAAPAAAAAAAAAAAAAAAAAJgCAABkcnMvZG93&#10;bnJldi54bWxQSwUGAAAAAAQABAD1AAAAhwMAAAAA&#10;" fillcolor="#b4dcfa" stroked="f"/>
                  <v:rect id="Rectangle 2588" o:spid="_x0000_s3612" style="position:absolute;left:3082;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iO18gA&#10;AADdAAAADwAAAGRycy9kb3ducmV2LnhtbESPT2vCQBTE74V+h+UVeim6ScCi0VWKUmilB/8d2tsz&#10;+5qEZN+G7MbEb+8WCh6HmfkNs1gNphYXal1pWUE8jkAQZ1aXnCs4Hd9HUxDOI2usLZOCKzlYLR8f&#10;Fphq2/OeLgefiwBhl6KCwvsmldJlBRl0Y9sQB+/XtgZ9kG0udYt9gJtaJlH0Kg2WHBYKbGhdUFYd&#10;OqPgZx935edL55JNlSdf2+p7d+6tUs9Pw9schKfB38P/7Q+tYDKNZ/D3JjwBub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GI7XyAAAAN0AAAAPAAAAAAAAAAAAAAAAAJgCAABk&#10;cnMvZG93bnJldi54bWxQSwUGAAAAAAQABAD1AAAAjQMAAAAA&#10;" fillcolor="#b6ddfa" stroked="f"/>
                  <v:rect id="Rectangle 2589" o:spid="_x0000_s3613" style="position:absolute;left:310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ucqsEA&#10;AADdAAAADwAAAGRycy9kb3ducmV2LnhtbERPTYvCMBC9C/sfwix409SCq1SjLIKwCMpa9T40Y1tN&#10;JqWJWv31m8OCx8f7ni87a8SdWl87VjAaJiCIC6drLhUcD+vBFIQPyBqNY1LwJA/LxUdvjpl2D97T&#10;PQ+liCHsM1RQhdBkUvqiIot+6BriyJ1dazFE2JZSt/iI4dbINEm+pMWaY0OFDa0qKq75zSqoGzPa&#10;0+oy3kxev9vNbn3Ca2qU6n923zMQgbrwFv+7f7SC8TSN++Ob+AT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3bnKrBAAAA3QAAAA8AAAAAAAAAAAAAAAAAmAIAAGRycy9kb3du&#10;cmV2LnhtbFBLBQYAAAAABAAEAPUAAACGAwAAAAA=&#10;" fillcolor="#b8defa" stroked="f"/>
                  <v:rect id="Rectangle 2590" o:spid="_x0000_s3614" style="position:absolute;left:3121;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y8gsgA&#10;AADdAAAADwAAAGRycy9kb3ducmV2LnhtbESPS2vDMBCE74X+B7GBXkojJzQPnCghBEqbU14t9Lix&#10;NraptTKSajv59VUhkOMwM98w82VnKtGQ86VlBYN+AoI4s7rkXMHn8e1lCsIHZI2VZVJwIQ/LxePD&#10;HFNtW95Tcwi5iBD2KSooQqhTKX1WkEHftzVx9M7WGQxRulxqh22Em0oOk2QsDZYcFwqsaV1Q9nP4&#10;NQq+nydrl52+Vrvxq7n6/XYT3q+1Uk+9bjUDEagL9/Ct/aEVjKbDAfy/iU9AL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LyCyAAAAN0AAAAPAAAAAAAAAAAAAAAAAJgCAABk&#10;cnMvZG93bnJldi54bWxQSwUGAAAAAAQABAD1AAAAjQMAAAAA&#10;" fillcolor="#badffa" stroked="f"/>
                  <v:rect id="Rectangle 2591" o:spid="_x0000_s3615" style="position:absolute;left:3145;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9EMYA&#10;AADdAAAADwAAAGRycy9kb3ducmV2LnhtbESPQWvCQBSE7wX/w/KE3uomKRWJriKCWHqq1rbXZ/aZ&#10;BLNvQ3ZNor/eFQSPw8x8w8wWvalES40rLSuIRxEI4szqknMF+5/12wSE88gaK8uk4EIOFvPBywxT&#10;bTveUrvzuQgQdikqKLyvUyldVpBBN7I1cfCOtjHog2xyqRvsAtxUMomisTRYclgosKZVQdlpdzYK&#10;vmQX7y//7fr3+u035u/9EJeng1Kvw345BeGp98/wo/2pFXxMkgTub8IT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y/9EMYAAADdAAAADwAAAAAAAAAAAAAAAACYAgAAZHJz&#10;L2Rvd25yZXYueG1sUEsFBgAAAAAEAAQA9QAAAIsDAAAAAA==&#10;" fillcolor="#bce0fa" stroked="f"/>
                  <v:rect id="Rectangle 2592" o:spid="_x0000_s3616" style="position:absolute;left:3164;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Kg8YA&#10;AADdAAAADwAAAGRycy9kb3ducmV2LnhtbESPT2sCMRTE70K/Q3iF3jSpxbrdGkUKgqAX/9Dz6+Z1&#10;d9vNy7JJ1+inN0LB4zAzv2Fmi2gb0VPna8cankcKBHHhTM2lhuNhNcxA+IBssHFMGs7kYTF/GMww&#10;N+7EO+r3oRQJwj5HDVUIbS6lLyqy6EeuJU7et+sshiS7UpoOTwluGzlW6lVarDktVNjSR0XF7/7P&#10;anj7umw3UR2m2WopTR8+o7I/O62fHuPyHUSgGO7h//baaJhk4xe4vUlPQM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Kg8YAAADdAAAADwAAAAAAAAAAAAAAAACYAgAAZHJz&#10;L2Rvd25yZXYueG1sUEsFBgAAAAAEAAQA9QAAAIsDAAAAAA==&#10;" fillcolor="#bee1fa" stroked="f"/>
                  <v:rect id="Rectangle 2593" o:spid="_x0000_s3617" style="position:absolute;left:3183;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bnsMYA&#10;AADdAAAADwAAAGRycy9kb3ducmV2LnhtbESP0WrCQBRE3wv+w3IF3+rGmEgaXUUKlUDzUvUDLtlr&#10;EszeDdlVY7++Wyj0cZiZM8xmN5pO3GlwrWUFi3kEgriyuuVawfn08ZqBcB5ZY2eZFDzJwW47edlg&#10;ru2Dv+h+9LUIEHY5Kmi873MpXdWQQTe3PXHwLnYw6IMcaqkHfAS46WQcRStpsOWw0GBP7w1V1+PN&#10;KMiupzeZfq/KpF4ePrsS4+K8j5WaTcf9GoSn0f+H/9qFVpBmcQK/b8ITkN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QbnsMYAAADdAAAADwAAAAAAAAAAAAAAAACYAgAAZHJz&#10;L2Rvd25yZXYueG1sUEsFBgAAAAAEAAQA9QAAAIsDAAAAAA==&#10;" fillcolor="#c0e2fa" stroked="f"/>
                  <v:rect id="Rectangle 2594" o:spid="_x0000_s3618" style="position:absolute;left:3203;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Bo3sYA&#10;AADdAAAADwAAAGRycy9kb3ducmV2LnhtbESPT2vCQBTE70K/w/IKvenG1H9EV6lCiydBo3h9Zp/Z&#10;0OzbkF01/fZdodDjMDO/YRarztbiTq2vHCsYDhIQxIXTFZcKjvlnfwbCB2SNtWNS8EMeVsuX3gIz&#10;7R68p/shlCJC2GeowITQZFL6wpBFP3ANcfSurrUYomxLqVt8RLitZZokE2mx4rhgsKGNoeL7cLMK&#10;0i9rdmu93Z/zy3Ga30an0fR9qNTba/cxBxGoC//hv/ZWKxjP0jE838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DBo3sYAAADdAAAADwAAAAAAAAAAAAAAAACYAgAAZHJz&#10;L2Rvd25yZXYueG1sUEsFBgAAAAAEAAQA9QAAAIsDAAAAAA==&#10;" fillcolor="#c2e3fa" stroked="f"/>
                  <v:rect id="Rectangle 2595" o:spid="_x0000_s3619" style="position:absolute;left:3222;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7cwMcA&#10;AADdAAAADwAAAGRycy9kb3ducmV2LnhtbESPW2vCQBSE34X+h+UU+hLqxkBFoqsUQSnWgpc++HjI&#10;HnNp9mzIrib+e1co+DjMzDfMbNGbWlypdaVlBaNhDII4s7rkXMHvcfU+AeE8ssbaMim4kYPF/GUw&#10;w1Tbjvd0PfhcBAi7FBUU3jeplC4ryKAb2oY4eGfbGvRBtrnULXYBbmqZxPFYGiw5LBTY0LKg7O9w&#10;MQqanyiqdtXolKy2dfTdrc8bXUml3l77zykIT71/hv/bX1rBxyQZw+NNeAJyf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tu3MDHAAAA3QAAAA8AAAAAAAAAAAAAAAAAmAIAAGRy&#10;cy9kb3ducmV2LnhtbFBLBQYAAAAABAAEAPUAAACMAwAAAAA=&#10;" fillcolor="#c4e4fa" stroked="f"/>
                  <v:rect id="Rectangle 2596" o:spid="_x0000_s3620" style="position:absolute;left:324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TqzsUA&#10;AADdAAAADwAAAGRycy9kb3ducmV2LnhtbESPQWvCQBSE7wX/w/IEL6FuGhobUlcpBcFroxCPz+wz&#10;G5p9G7Jbjf313UKhx2FmvmHW28n24kqj7xwreFqmIIgbpztuFRwPu8cChA/IGnvHpOBOHrab2cMa&#10;S+1u/EHXKrQiQtiXqMCEMJRS+saQRb90A3H0Lm60GKIcW6lHvEW47WWWpitpseO4YHCgd0PNZ/Vl&#10;FZybPKlrbpPkWedpYvThhOFbqcV8ensFEWgK/+G/9l4ryIvsBX7fx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lOrOxQAAAN0AAAAPAAAAAAAAAAAAAAAAAJgCAABkcnMv&#10;ZG93bnJldi54bWxQSwUGAAAAAAQABAD1AAAAigMAAAAA&#10;" fillcolor="#c6e5fb" stroked="f"/>
                  <v:rect id="Rectangle 2597" o:spid="_x0000_s3621" style="position:absolute;left:3260;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YsBsQA&#10;AADdAAAADwAAAGRycy9kb3ducmV2LnhtbERPy4rCMBTdC/MP4Q64kTGdgtKpRhFhxIUPfIC4uzR3&#10;2jLNTWmiVr/eLASXh/MeT1tTiSs1rrSs4LsfgSDOrC45V3A8/H4lIJxH1lhZJgV3cjCdfHTGmGp7&#10;4x1d9z4XIYRdigoK7+tUSpcVZND1bU0cuD/bGPQBNrnUDd5CuKlkHEVDabDk0FBgTfOCsv/9xSjQ&#10;s2286S1+Tptkvt6uDo+LdeeeUt3PdjYC4an1b/HLvdQKBkkc5oY34QnIy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WLAbEAAAA3QAAAA8AAAAAAAAAAAAAAAAAmAIAAGRycy9k&#10;b3ducmV2LnhtbFBLBQYAAAAABAAEAPUAAACJAwAAAAA=&#10;" fillcolor="#c8e6fb" stroked="f"/>
                  <v:rect id="Rectangle 2598" o:spid="_x0000_s3622" style="position:absolute;left:3280;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GjzcUA&#10;AADdAAAADwAAAGRycy9kb3ducmV2LnhtbESPQWvCQBSE7wX/w/IEb3WjqCSpq9hCUezJKJ4f2dck&#10;bfZtyG6T+O9doeBxmJlvmPV2MLXoqHWVZQWzaQSCOLe64kLB5fz5GoNwHlljbZkU3MjBdjN6WWOq&#10;bc8n6jJfiABhl6KC0vsmldLlJRl0U9sQB+/btgZ9kG0hdYt9gJtazqNoJQ1WHBZKbOijpPw3+zMK&#10;vuqkkcOe98kpuv4sbu/H/OBXSk3Gw+4NhKfBP8P/7YNWsIznCTzehCc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caPNxQAAAN0AAAAPAAAAAAAAAAAAAAAAAJgCAABkcnMv&#10;ZG93bnJldi54bWxQSwUGAAAAAAQABAD1AAAAigMAAAAA&#10;" fillcolor="#cae7fb" stroked="f"/>
                  <v:rect id="Rectangle 2599" o:spid="_x0000_s3623" style="position:absolute;left:3299;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tuGsMA&#10;AADdAAAADwAAAGRycy9kb3ducmV2LnhtbERPy2rCQBTdF/oPwxXc1UlaKjY6SimtFFRKVVxfMtck&#10;NnMnyUwe/r2zELo8nPdiNZhSdNS4wrKCeBKBIE6tLjhTcDx8Pc1AOI+ssbRMCq7kYLV8fFhgom3P&#10;v9TtfSZCCLsEFeTeV4mULs3JoJvYijhwZ9sY9AE2mdQN9iHclPI5iqbSYMGhIceKPnJK//atUVDT&#10;Btv69Gl+omK769a2fLscYqXGo+F9DsLT4P/Fd/e3VvA6ewn7w5vwBO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0tuGsMAAADdAAAADwAAAAAAAAAAAAAAAACYAgAAZHJzL2Rv&#10;d25yZXYueG1sUEsFBgAAAAAEAAQA9QAAAIgDAAAAAA==&#10;" fillcolor="#cce7fb" stroked="f"/>
                  <v:rect id="Rectangle 2600" o:spid="_x0000_s3624" style="position:absolute;left:3318;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6OsMUA&#10;AADdAAAADwAAAGRycy9kb3ducmV2LnhtbESPQWvCQBSE7wX/w/KE3urGFEuIriJCodhCqRXx+Mg+&#10;k2D2bcyuMfvvu4LQ4zAz3zCL1WAa0VPnassKppMEBHFhdc2lgv3v+0sGwnlkjY1lUhDIwWo5elpg&#10;ru2Nf6jf+VJECLscFVTet7mUrqjIoJvYljh6J9sZ9FF2pdQd3iLcNDJNkjdpsOa4UGFLm4qK8+5q&#10;FBwu2xSDnmXfQQ/HTfiq+880KPU8HtZzEJ4G/x9+tD+0gln2OoX7m/g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o6wxQAAAN0AAAAPAAAAAAAAAAAAAAAAAJgCAABkcnMv&#10;ZG93bnJldi54bWxQSwUGAAAAAAQABAD1AAAAigMAAAAA&#10;" fillcolor="#cee8fb" stroked="f"/>
                  <v:rect id="Rectangle 2601" o:spid="_x0000_s3625" style="position:absolute;left:3337;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IKecQA&#10;AADdAAAADwAAAGRycy9kb3ducmV2LnhtbESPQWsCMRSE7wX/Q3hCbzXrFousRhFRkBaEquD1sXnu&#10;RjcvSxLX7b9vhEKPw8x8w8yXvW1ERz4YxwrGowwEcem04UrB6bh9m4IIEVlj45gU/FCA5WLwMsdC&#10;uwd/U3eIlUgQDgUqqGNsCylDWZPFMHItcfIuzluMSfpKao+PBLeNzLPsQ1o0nBZqbGldU3k73K0C&#10;M1n53O7DxpivNV19p8fnT63U67BfzUBE6uN/+K+90wom0/ccnm/SE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CCnnEAAAA3QAAAA8AAAAAAAAAAAAAAAAAmAIAAGRycy9k&#10;b3ducmV2LnhtbFBLBQYAAAAABAAEAPUAAACJAwAAAAA=&#10;" fillcolor="#d0e9fb" stroked="f"/>
                  <v:rect id="Rectangle 2602" o:spid="_x0000_s3626" style="position:absolute;left:3361;top:4103;width:20;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X0MMYA&#10;AADdAAAADwAAAGRycy9kb3ducmV2LnhtbESPzWsCMRTE74X+D+EVeqvZ9QtZjVItQg/14Ad4fWye&#10;2bWblyWJuv3vG0HwOMzMb5jZorONuJIPtWMFeS8DQVw6XbNRcNivPyYgQkTW2DgmBX8UYDF/fZlh&#10;od2Nt3TdRSMShEOBCqoY20LKUFZkMfRcS5y8k/MWY5LeSO3xluC2kf0sG0uLNaeFCltaVVT+7i5W&#10;wfJc+livhsOfrdkczdc57zf5Wqn3t+5zCiJSF5/hR/tbKxhNBgO4v0lP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X0MMYAAADdAAAADwAAAAAAAAAAAAAAAACYAgAAZHJz&#10;L2Rvd25yZXYueG1sUEsFBgAAAAAEAAQA9QAAAIsDAAAAAA==&#10;" fillcolor="#d2eafc" stroked="f"/>
                  <v:rect id="Rectangle 2603" o:spid="_x0000_s3627" style="position:absolute;left:3381;top:4103;width:19;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YUVsIA&#10;AADdAAAADwAAAGRycy9kb3ducmV2LnhtbESPT4vCMBTE7wt+h/AEb2vqX0o1iojKXnX34u3RPJtq&#10;81KaWOu33wiCx2FmfsMs152tREuNLx0rGA0TEMS50yUXCv5+998pCB+QNVaOScGTPKxXva8lZto9&#10;+EjtKRQiQthnqMCEUGdS+tyQRT90NXH0Lq6xGKJsCqkbfES4reQ4SebSYslxwWBNW0P57XS3Cq5u&#10;Pil1yFO7Mbf2sDvWbnSeKTXod5sFiEBd+ITf7R+tYJZOpvB6E5+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thRWwgAAAN0AAAAPAAAAAAAAAAAAAAAAAJgCAABkcnMvZG93&#10;bnJldi54bWxQSwUGAAAAAAQABAD1AAAAhwMAAAAA&#10;" fillcolor="#d4ebfc" stroked="f"/>
                  <v:rect id="Rectangle 2604" o:spid="_x0000_s3628" style="position:absolute;left:3400;top:4103;width:2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TT+cYA&#10;AADdAAAADwAAAGRycy9kb3ducmV2LnhtbESPQWvCQBSE7wX/w/IKXopuqsRKdBUrEQoFsbG9P7LP&#10;JDT7dsmuGv+9Wyh4HGbmG2a57k0rLtT5xrKC13ECgri0uuFKwfdxN5qD8AFZY2uZFNzIw3o1eFpi&#10;pu2Vv+hShEpECPsMFdQhuExKX9Zk0I+tI47eyXYGQ5RdJXWH1wg3rZwkyUwabDgu1OhoW1P5W5yN&#10;grf0x51fZm733iR4kJ95Xuz3uVLD536zABGoD4/wf/tDK0jn0xT+3sQnIF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TT+cYAAADdAAAADwAAAAAAAAAAAAAAAACYAgAAZHJz&#10;L2Rvd25yZXYueG1sUEsFBgAAAAAEAAQA9QAAAIsDAAAAAA==&#10;" fillcolor="#d7edfc" stroked="f"/>
                  <v:rect id="Rectangle 2605" o:spid="_x0000_s3629" style="position:absolute;left:3809;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RfMYA&#10;AADdAAAADwAAAGRycy9kb3ducmV2LnhtbESPzWrDMBCE74W8g9hAb42clBrHjRJCwJCDL3V+zhtr&#10;a5tYK2MpttunrwqFHoeZ+YbZ7CbTioF611hWsFxEIIhLqxuuFJxP2UsCwnlkja1lUvBFDnbb2dMG&#10;U21H/qCh8JUIEHYpKqi971IpXVmTQbewHXHwPm1v0AfZV1L3OAa4aeUqimJpsOGwUGNHh5rKe/Ew&#10;Ck57f7Nltl5fCh7ylb7k39dDotTzfNq/g/A0+f/wX/uoFbwlrzH8vg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qRfMYAAADdAAAADwAAAAAAAAAAAAAAAACYAgAAZHJz&#10;L2Rvd25yZXYueG1sUEsFBgAAAAAEAAQA9QAAAIsDAAAAAA==&#10;" fillcolor="#008aef" stroked="f"/>
                  <v:rect id="Rectangle 2606" o:spid="_x0000_s3630" style="position:absolute;left:381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1BisUA&#10;AADdAAAADwAAAGRycy9kb3ducmV2LnhtbESPT2sCMRTE7wW/Q3hCbzVrpTWsRrGCUEov9Q94fLt5&#10;7i5uXpYk6vrtm0LB4zAzv2Hmy9624ko+NI41jEcZCOLSmYYrDfvd5kWBCBHZYOuYNNwpwHIxeJpj&#10;btyNf+i6jZVIEA45aqhj7HIpQ1mTxTByHXHyTs5bjEn6ShqPtwS3rXzNsndpseG0UGNH65rK8/Zi&#10;NcQPa4qmOHyRV2pcfN/L/nRUWj8P+9UMRKQ+PsL/7U+j4U1NpvD3Jj0B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UGKxQAAAN0AAAAPAAAAAAAAAAAAAAAAAJgCAABkcnMv&#10;ZG93bnJldi54bWxQSwUGAAAAAAQABAD1AAAAigMAAAAA&#10;" fillcolor="#048cef" stroked="f"/>
                  <v:rect id="Rectangle 2607" o:spid="_x0000_s3631" style="position:absolute;left:381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KZBsEA&#10;AADdAAAADwAAAGRycy9kb3ducmV2LnhtbERPy4rCMBTdD/gP4QruxlSlItUoIhQU3PjYuLs017ba&#10;3NQm1jpfP1kILg/nvVh1phItNa60rGA0jEAQZ1aXnCs4n9LfGQjnkTVWlknBmxyslr2fBSbavvhA&#10;7dHnIoSwS1BB4X2dSOmyggy6oa2JA3e1jUEfYJNL3eArhJtKjqNoKg2WHBoKrGlTUHY/Po2C23af&#10;Pi6nrNr9xfEG+ZaeuR0pNeh36zkIT53/ij/urVYQzyZhbngTnoBc/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QSmQbBAAAA3QAAAA8AAAAAAAAAAAAAAAAAmAIAAGRycy9kb3du&#10;cmV2LnhtbFBLBQYAAAAABAAEAPUAAACGAwAAAAA=&#10;" fillcolor="#078df0" stroked="f"/>
                  <v:rect id="Rectangle 2608" o:spid="_x0000_s3632" style="position:absolute;left:382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7kA8YA&#10;AADdAAAADwAAAGRycy9kb3ducmV2LnhtbESPT2vCQBTE7wW/w/KEXkrd2KC1qauIRRQ81QbE2yP7&#10;8gezb0N2G+O3dwXB4zAzv2Hmy97UoqPWVZYVjEcRCOLM6ooLBenf5n0GwnlkjbVlUnAlB8vF4GWO&#10;ibYX/qXu4AsRIOwSVFB63yRSuqwkg25kG+Lg5bY16INsC6lbvAS4qeVHFE2lwYrDQokNrUvKzod/&#10;o+D043J6k+6ax/vjNO1223T/GSv1OuxX3yA89f4ZfrR3WsFkFn/B/U14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x7kA8YAAADdAAAADwAAAAAAAAAAAAAAAACYAgAAZHJz&#10;L2Rvd25yZXYueG1sUEsFBgAAAAAEAAQA9QAAAIsDAAAAAA==&#10;" fillcolor="#0b8ff0" stroked="f"/>
                  <v:rect id="Rectangle 2609" o:spid="_x0000_s3633" style="position:absolute;left:382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wqMEA&#10;AADdAAAADwAAAGRycy9kb3ducmV2LnhtbERPy4rCMBTdD/gP4QpuBk19ItUoPpCZleDjAy7Nta02&#10;NzWJtfP3k8XALA/nvVy3phINOV9aVjAcJCCIM6tLzhVcL4f+HIQPyBory6TghzysV52PJabavvlE&#10;zTnkIoawT1FBEUKdSumzggz6ga2JI3ezzmCI0OVSO3zHcFPJUZLMpMGSY0OBNe0Kyh7nl1HQ2Ncz&#10;Gbvb/asx+8k2P37q+kJK9brtZgEiUBv+xX/ub61gOp/E/fFNfAJ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cKjBAAAA3QAAAA8AAAAAAAAAAAAAAAAAmAIAAGRycy9kb3du&#10;cmV2LnhtbFBLBQYAAAAABAAEAPUAAACGAwAAAAA=&#10;" fillcolor="#0f90f0" stroked="f"/>
                  <v:rect id="Rectangle 2610" o:spid="_x0000_s3634" style="position:absolute;left:3833;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9iaMMA&#10;AADdAAAADwAAAGRycy9kb3ducmV2LnhtbESPUWvCMBSF3wf+h3CFvc3UMYt0RhFFECzC3PZ+ae6a&#10;suamJFlb/70RhD0ezjnf4aw2o21FTz40jhXMZxkI4srphmsFX5+HlyWIEJE1to5JwZUCbNaTpxUW&#10;2g38Qf0l1iJBOBSowMTYFVKGypDFMHMdcfJ+nLcYk/S11B6HBLetfM2yXFpsOC0Y7GhnqPq9/FkF&#10;LpzI5+fTd6uzYW92ZZlTXyr1PB237yAijfE//GgftYLF8m0O9zfpCc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9iaMMAAADdAAAADwAAAAAAAAAAAAAAAACYAgAAZHJzL2Rv&#10;d25yZXYueG1sUEsFBgAAAAAEAAQA9QAAAIgDAAAAAA==&#10;" fillcolor="#1292f0" stroked="f"/>
                  <v:rect id="Rectangle 2611" o:spid="_x0000_s3635" style="position:absolute;left:383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2A68UA&#10;AADdAAAADwAAAGRycy9kb3ducmV2LnhtbESPQWvCQBSE7wX/w/KE3upGqSVGV7EFQYqXRj14e2af&#10;STD7dsmuMf33bqHgcZiZb5jFqjeN6Kj1tWUF41ECgriwuuZSwWG/eUtB+ICssbFMCn7Jw2o5eFlg&#10;pu2df6jLQykihH2GCqoQXCalLyoy6EfWEUfvYluDIcq2lLrFe4SbRk6S5EMarDkuVOjoq6Limt+M&#10;gpS21/P3cYef9pTPrPOn6blzSr0O+/UcRKA+PMP/7a1WME3fJ/D3Jj4BuX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7YDrxQAAAN0AAAAPAAAAAAAAAAAAAAAAAJgCAABkcnMv&#10;ZG93bnJldi54bWxQSwUGAAAAAAQABAD1AAAAigMAAAAA&#10;" fillcolor="#1694f1" stroked="f"/>
                  <v:rect id="Rectangle 2612" o:spid="_x0000_s3636" style="position:absolute;left:384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UEcUA&#10;AADdAAAADwAAAGRycy9kb3ducmV2LnhtbESPzWrDMBCE74W+g9hCLyGR3TYhuFFCEgjUt+bnATbW&#10;xjK1VsaSY/vto0Khx2FmvmFWm8HW4k6trxwrSGcJCOLC6YpLBZfzYboE4QOyxtoxKRjJw2b9/LTC&#10;TLuej3Q/hVJECPsMFZgQmkxKXxiy6GeuIY7ezbUWQ5RtKXWLfYTbWr4lyUJarDguGGxob6j4OXVW&#10;QX4mmV8mpr6mie13++/uRuNEqdeXYfsJItAQ/sN/7S+tYL78eIffN/EJyP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4JQRxQAAAN0AAAAPAAAAAAAAAAAAAAAAAJgCAABkcnMv&#10;ZG93bnJldi54bWxQSwUGAAAAAAQABAD1AAAAigMAAAAA&#10;" fillcolor="#1995f1" stroked="f"/>
                  <v:rect id="Rectangle 2613" o:spid="_x0000_s3637" style="position:absolute;left:384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zMMckA&#10;AADdAAAADwAAAGRycy9kb3ducmV2LnhtbESPT2vCQBTE7wW/w/IEb3XTomJTV7GaiLT04J+DvT2y&#10;r0kw+zZktyb66btCocdhZn7DzBadqcSFGldaVvA0jEAQZ1aXnCs4HtLHKQjnkTVWlknBlRws5r2H&#10;Gcbatryjy97nIkDYxaig8L6OpXRZQQbd0NbEwfu2jUEfZJNL3WAb4KaSz1E0kQZLDgsF1rQqKDvv&#10;f4yCZHt6SQ7pJs26r/e31efu9tEma6UG/W75CsJT5//Df+2tVjCejkZwfxOegJz/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BzMMckAAADdAAAADwAAAAAAAAAAAAAAAACYAgAA&#10;ZHJzL2Rvd25yZXYueG1sUEsFBgAAAAAEAAQA9QAAAI4DAAAAAA==&#10;" fillcolor="#1d97f1" stroked="f"/>
                  <v:rect id="Rectangle 2614" o:spid="_x0000_s3638" style="position:absolute;left:385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9fScUA&#10;AADdAAAADwAAAGRycy9kb3ducmV2LnhtbESPT4vCMBTE7wt+h/CEva2p61+qUaSwInhau5e9PZpn&#10;W2xeShLb7rc3grDHYWZ+w2z3g2lER87XlhVMJwkI4sLqmksFP/nXxxqED8gaG8uk4I887Hejty2m&#10;2vb8Td0llCJC2KeooAqhTaX0RUUG/cS2xNG7WmcwROlKqR32EW4a+ZkkS2mw5rhQYUtZRcXtcjcK&#10;ztxnxzybHU7l7b6a6aPLu9+zUu/j4bABEWgI/+FX+6QVLNbzBTzfxCcgd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319JxQAAAN0AAAAPAAAAAAAAAAAAAAAAAJgCAABkcnMv&#10;ZG93bnJldi54bWxQSwUGAAAAAAQABAD1AAAAigMAAAAA&#10;" fillcolor="#2199f1" stroked="f"/>
                  <v:rect id="Rectangle 2615" o:spid="_x0000_s3639" style="position:absolute;left:385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i5H8MA&#10;AADdAAAADwAAAGRycy9kb3ducmV2LnhtbESPQUsDMRSE74L/ITyhN5tVbClr06Itlt4kq3h+bJ67&#10;a5OXZfPabv99Iwgeh5n5hlmux+DViYbURTbwMC1AEdfRddwY+Px4u1+ASoLs0EcmAxdKsF7d3iyx&#10;dPHMlk6VNCpDOJVooBXpS61T3VLANI09cfa+4xBQshwa7QY8Z3jw+rEo5jpgx3mhxZ42LdWH6hgM&#10;bIP82Ir44DfvX0m0fd1Zb42Z3I0vz6CERvkP/7X3zsBs8TSH3zf5Ce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0i5H8MAAADdAAAADwAAAAAAAAAAAAAAAACYAgAAZHJzL2Rv&#10;d25yZXYueG1sUEsFBgAAAAAEAAQA9QAAAIgDAAAAAA==&#10;" fillcolor="#249bf1" stroked="f"/>
                  <v:rect id="Rectangle 2616" o:spid="_x0000_s3640" style="position:absolute;left:3862;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UqacQA&#10;AADdAAAADwAAAGRycy9kb3ducmV2LnhtbESPzWoCMRSF9wXfIdxCd5qpVCujUcS21q1WBHfXyZ3M&#10;4ORmSFId394UhC4P5+fjzBadbcSFfKgdK3gdZCCIC6drNgr2P1/9CYgQkTU2jknBjQIs5r2nGeba&#10;XXlLl100Io1wyFFBFWObSxmKiiyGgWuJk1c6bzEm6Y3UHq9p3DZymGVjabHmRKiwpVVFxXn3axNk&#10;eRx/ePN9PpVs1uWGDvrzMFTq5blbTkFE6uJ/+NHeaAWjyds7/L1JT0D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FKmnEAAAA3QAAAA8AAAAAAAAAAAAAAAAAmAIAAGRycy9k&#10;b3ducmV2LnhtbFBLBQYAAAAABAAEAPUAAACJAwAAAAA=&#10;" fillcolor="#289df1" stroked="f"/>
                </v:group>
                <v:group id="Group 2818" o:spid="_x0000_s3641" style="position:absolute;left:152;top:25965;width:33991;height:3264" coordorigin="14,4103" coordsize="5353,5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v35HMMAAADdAAAADwAAAGRycy9kb3ducmV2LnhtbERPTYvCMBC9C/sfwgh7&#10;07S7ukg1ioi7eBDBuiDehmZsi82kNLGt/94cBI+P971Y9aYSLTWutKwgHkcgiDOrS84V/J9+RzMQ&#10;ziNrrCyTggc5WC0/BgtMtO34SG3qcxFC2CWooPC+TqR0WUEG3djWxIG72sagD7DJpW6wC+Gmkl9R&#10;9CMNlhwaCqxpU1B2S+9GwV+H3fo73rb723XzuJymh/M+JqU+h/16DsJT79/il3unFUxnkzA3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S/fkcwwAAAN0AAAAP&#10;AAAAAAAAAAAAAAAAAKoCAABkcnMvZG93bnJldi54bWxQSwUGAAAAAAQABAD6AAAAmgMAAAAA&#10;">
                  <v:rect id="Rectangle 2618" o:spid="_x0000_s3642" style="position:absolute;left:386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h+p8YA&#10;AADdAAAADwAAAGRycy9kb3ducmV2LnhtbESP0WrCQBRE3wv+w3IF3+pG0RKjq9iCUqSlqPmAS/aa&#10;xGTvhuxq4t93hUIfh5k5w6w2vanFnVpXWlYwGUcgiDOrS84VpOfdawzCeWSNtWVS8CAHm/XgZYWJ&#10;th0f6X7yuQgQdgkqKLxvEildVpBBN7YNcfAutjXog2xzqVvsAtzUchpFb9JgyWGhwIY+Csqq080o&#10;2Fff1eGafk3T+eynq/wlvj7enVKjYb9dgvDU+//wX/tTK5jHswU834Qn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zh+p8YAAADdAAAADwAAAAAAAAAAAAAAAACYAgAAZHJz&#10;L2Rvd25yZXYueG1sUEsFBgAAAAAEAAQA9QAAAIsDAAAAAA==&#10;" fillcolor="#2c9ef1" stroked="f"/>
                  <v:rect id="Rectangle 2619" o:spid="_x0000_s3643" style="position:absolute;left:387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MZUsQA&#10;AADdAAAADwAAAGRycy9kb3ducmV2LnhtbERPy4rCMBTdC/5DuIK7MXVErdUoMiKMgwg+Fi6vzbUt&#10;Njelidrx6yeLAZeH854tGlOKB9WusKyg34tAEKdWF5wpOB3XHzEI55E1lpZJwS85WMzbrRkm2j55&#10;T4+Dz0QIYZeggtz7KpHSpTkZdD1bEQfuamuDPsA6k7rGZwg3pfyMopE0WHBoyLGir5zS2+FuFEyu&#10;/W31wxt7HqzO93h38a/xaKJUt9MspyA8Nf4t/nd/awXDeBj2hzfhCcj5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TGVLEAAAA3QAAAA8AAAAAAAAAAAAAAAAAmAIAAGRycy9k&#10;b3ducmV2LnhtbFBLBQYAAAAABAAEAPUAAACJAwAAAAA=&#10;" fillcolor="#2fa0f1" stroked="f"/>
                  <v:rect id="Rectangle 2620" o:spid="_x0000_s3644" style="position:absolute;left:387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TE4cUA&#10;AADdAAAADwAAAGRycy9kb3ducmV2LnhtbESPQWvCQBSE74L/YXlCb7qJoIbUVYoY8BAKaik9PrKv&#10;Sdrs25Bdk/TfdwXB4zAz3zDb/Wga0VPnassK4kUEgriwuuZSwcc1mycgnEfW2FgmBX/kYL+bTraY&#10;ajvwmfqLL0WAsEtRQeV9m0rpiooMuoVtiYP3bTuDPsiulLrDIcBNI5dRtJYGaw4LFbZ0qKj4vdyM&#10;gp/sPdsc+9xmX/lpwM+oyWsfK/UyG99eQXga/TP8aJ+0glWyiuH+JjwBuf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MThxQAAAN0AAAAPAAAAAAAAAAAAAAAAAJgCAABkcnMv&#10;ZG93bnJldi54bWxQSwUGAAAAAAQABAD1AAAAigMAAAAA&#10;" fillcolor="#32a1f2" stroked="f"/>
                  <v:rect id="Rectangle 2621" o:spid="_x0000_s3645" style="position:absolute;left:388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l+wMUA&#10;AADdAAAADwAAAGRycy9kb3ducmV2LnhtbESP0YrCMBRE3wX/IVzBN02VKm7XKLKw4D6I6PoBd5tr&#10;W21uShM169cbQfBxmJkzzHwZTC2u1LrKsoLRMAFBnFtdcaHg8Ps9mIFwHlljbZkU/JOD5aLbmWOm&#10;7Y13dN37QkQIuwwVlN43mZQuL8mgG9qGOHpH2xr0UbaF1C3eItzUcpwkU2mw4rhQYkNfJeXn/cUo&#10;SDeHSwirPD3d77uPn+N2lOJfrVS/F1afIDwF/w6/2mutYDKbjOH5Jj4BuXg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aX7AxQAAAN0AAAAPAAAAAAAAAAAAAAAAAJgCAABkcnMv&#10;ZG93bnJldi54bWxQSwUGAAAAAAQABAD1AAAAigMAAAAA&#10;" fillcolor="#36a3f2" stroked="f"/>
                  <v:rect id="Rectangle 2622" o:spid="_x0000_s3646" style="position:absolute;left:3886;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gD4sQA&#10;AADdAAAADwAAAGRycy9kb3ducmV2LnhtbESPQYvCMBSE7wv+h/CEvSyaqriUahSRVQr1surB46N5&#10;tsXmpTRZ2/33RhA8DjPzDbNc96YWd2pdZVnBZByBIM6trrhQcD7tRjEI55E11pZJwT85WK8GH0tM&#10;tO34l+5HX4gAYZeggtL7JpHS5SUZdGPbEAfvaluDPsi2kLrFLsBNLadR9C0NVhwWSmxoW1J+O/4Z&#10;Beku+8I9UXdIaf+j40s2TU2m1Oew3yxAeOr9O/xqp1rBPJ7P4PkmP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4A+LEAAAA3QAAAA8AAAAAAAAAAAAAAAAAmAIAAGRycy9k&#10;b3ducmV2LnhtbFBLBQYAAAAABAAEAPUAAACJAwAAAAA=&#10;" fillcolor="#3aa5f2" stroked="f"/>
                  <v:rect id="Rectangle 2623" o:spid="_x0000_s3647" style="position:absolute;left:389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MrpMQA&#10;AADdAAAADwAAAGRycy9kb3ducmV2LnhtbESPS2sCMRSF94X+h3AL7mrG4oiMZqQUpqgbH637y+TO&#10;o53cDEnU8d+bQsHl4Tw+znI1mE5cyPnWsoLJOAFBXFrdcq3g+6t4nYPwAVljZ5kU3MjDKn9+WmKm&#10;7ZUPdDmGWsQR9hkqaELoMyl92ZBBP7Y9cfQq6wyGKF0ttcNrHDedfEuSmTTYciQ02NNHQ+Xv8Wwi&#10;5NNWP+12v9ucnFkXtS5skU6UGr0M7wsQgYbwCP+311pBOk+n8PcmPgGZ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zK6TEAAAA3QAAAA8AAAAAAAAAAAAAAAAAmAIAAGRycy9k&#10;b3ducmV2LnhtbFBLBQYAAAAABAAEAPUAAACJAwAAAAA=&#10;" fillcolor="#3da6f3" stroked="f"/>
                  <v:rect id="Rectangle 2624" o:spid="_x0000_s3648" style="position:absolute;left:389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y76MUA&#10;AADdAAAADwAAAGRycy9kb3ducmV2LnhtbESPwWrDMBBE74X+g9hCb42UFpfEiRLqQsCHEqjb3Bdr&#10;Y5tYKyOpsduvrwKBHIeZecOst5PtxZl86BxrmM8UCOLamY4bDd9fu6cFiBCRDfaOScMvBdhu7u/W&#10;mBs38iedq9iIBOGQo4Y2xiGXMtQtWQwzNxAn7+i8xZikb6TxOCa47eWzUq/SYsdpocWB3luqT9WP&#10;1VAddstC/Rl1Kl/G8oPnhS/3hdaPD9PbCkSkKd7C13ZpNGSLLIPLm/QE5O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HLvoxQAAAN0AAAAPAAAAAAAAAAAAAAAAAJgCAABkcnMv&#10;ZG93bnJldi54bWxQSwUGAAAAAAQABAD1AAAAigMAAAAA&#10;" fillcolor="#41a8f3" stroked="f"/>
                  <v:rect id="Rectangle 2625" o:spid="_x0000_s3649" style="position:absolute;left:390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dI3MYA&#10;AADdAAAADwAAAGRycy9kb3ducmV2LnhtbESPQWsCMRSE74X+h/AKvRTNVlmR1SitUKhHreL1kTx3&#10;Fzcv2yTdXf31plDocZiZb5jlerCN6MiH2rGC13EGglg7U3Op4PD1MZqDCBHZYOOYFFwpwHr1+LDE&#10;wried9TtYykShEOBCqoY20LKoCuyGMauJU7e2XmLMUlfSuOxT3DbyEmWzaTFmtNChS1tKtKX/Y9V&#10;oLd5T5vd9HYsJ/7l8H7S0+8uKPX8NLwtQEQa4n/4r/1pFOTzfAa/b9IT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dI3MYAAADdAAAADwAAAAAAAAAAAAAAAACYAgAAZHJz&#10;L2Rvd25yZXYueG1sUEsFBgAAAAAEAAQA9QAAAIsDAAAAAA==&#10;" fillcolor="#45a9f3" stroked="f"/>
                  <v:rect id="Rectangle 2626" o:spid="_x0000_s3650" style="position:absolute;left:390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vou8UA&#10;AADdAAAADwAAAGRycy9kb3ducmV2LnhtbESPX2vCQBDE3wt+h2OFvtWLtv4heootFEpfxLTg65Jb&#10;k2BuL95tNX77XqHg4zAzv2FWm9616kIhNp4NjEcZKOLS24YrA99f708LUFGQLbaeycCNImzWg4cV&#10;5tZfeU+XQiqVIBxzNFCLdLnWsazJYRz5jjh5Rx8cSpKh0jbgNcFdqydZNtMOG04LNXb0VlN5Kn6c&#10;ASu75+LzJq+7A/UvZ/LFbB4aYx6H/XYJSqiXe/i//WENTBfTOfy9SU9Ar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K+i7xQAAAN0AAAAPAAAAAAAAAAAAAAAAAJgCAABkcnMv&#10;ZG93bnJldi54bWxQSwUGAAAAAAQABAD1AAAAigMAAAAA&#10;" fillcolor="#48abf3" stroked="f"/>
                  <v:rect id="Rectangle 2627" o:spid="_x0000_s3651" style="position:absolute;left:3910;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K7V8AA&#10;AADdAAAADwAAAGRycy9kb3ducmV2LnhtbERPz2vCMBS+D/wfwhN2m6mDDqlGEUEYsh3a9dLbo3k2&#10;xealJNHW/345DHb8+H7vDrMdxIN86B0rWK8yEMSt0z13Cuqf89sGRIjIGgfHpOBJAQ77xcsOC+0m&#10;LulRxU6kEA4FKjAxjoWUoTVkMazcSJy4q/MWY4K+k9rjlMLtIN+z7ENa7Dk1GBzpZKi9VXeroDmZ&#10;7zZUX3PDHqmSOdauvCj1upyPWxCR5vgv/nN/agX5Jk9z05v0BO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dK7V8AAAADdAAAADwAAAAAAAAAAAAAAAACYAgAAZHJzL2Rvd25y&#10;ZXYueG1sUEsFBgAAAAAEAAQA9QAAAIUDAAAAAA==&#10;" fillcolor="#4cadf4" stroked="f"/>
                  <v:rect id="Rectangle 2628" o:spid="_x0000_s3652" style="position:absolute;left:391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EyLMYA&#10;AADdAAAADwAAAGRycy9kb3ducmV2LnhtbESPW2sCMRSE3wv+h3CEvtVsLRa73SgqK/hgBe3l+bA5&#10;e6Gbk2UTzfrvTaHg4zAz3zDZcjCtuFDvGssKnicJCOLC6oYrBV+f26c5COeRNbaWScGVHCwXo4cM&#10;U20DH+ly8pWIEHYpKqi971IpXVGTQTexHXH0Stsb9FH2ldQ9hgg3rZwmyas02HBcqLGjTU3F7+ls&#10;FFQvjc3XQ9h+hJy/8/BzuO7Lg1KP42H1DsLT4O/h//ZOK5jNZ2/w9yY+Ab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7EyLMYAAADdAAAADwAAAAAAAAAAAAAAAACYAgAAZHJz&#10;L2Rvd25yZXYueG1sUEsFBgAAAAAEAAQA9QAAAIsDAAAAAA==&#10;" fillcolor="#4faef4" stroked="f"/>
                  <v:rect id="Rectangle 2629" o:spid="_x0000_s3653" style="position:absolute;left:391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JVwMIA&#10;AADdAAAADwAAAGRycy9kb3ducmV2LnhtbERP3WqDMBS+L+wdwhn0rsYVJpkzLWVlUtjV7B7gzJyp&#10;zJyISdX26ZuLwS4/vv9iv9heTDT6zrGGpyQFQVw703Gj4ev8vlEgfEA22DsmDVfysN89rArMjZv5&#10;k6YqNCKGsM9RQxvCkEvp65Ys+sQNxJH7caPFEOHYSDPiHMNtL7dpmkmLHceGFgd6a6n+rS5Ww/G2&#10;VayG+aAqZz6yF19+36pS6/XjcngFEWgJ/+I/98loeFZZ3B/fxCc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0lXAwgAAAN0AAAAPAAAAAAAAAAAAAAAAAJgCAABkcnMvZG93&#10;bnJldi54bWxQSwUGAAAAAAQABAD1AAAAhwMAAAAA&#10;" fillcolor="#53b0f4" stroked="f"/>
                  <v:rect id="Rectangle 2630" o:spid="_x0000_s3654" style="position:absolute;left:392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RSucYA&#10;AADdAAAADwAAAGRycy9kb3ducmV2LnhtbESPQWsCMRSE74X+h/AK3mrWWkW2RtEWofTmdj14e25e&#10;N8tuXsIm1fXfN4LQ4zAz3zDL9WA7caY+NI4VTMYZCOLK6YZrBeX37nkBIkRkjZ1jUnClAOvV48MS&#10;c+0uvKdzEWuRIBxyVGBi9LmUoTJkMYydJ07ej+stxiT7WuoeLwluO/mSZXNpseG0YNDTu6GqLX6t&#10;gpM3p671elp/Hcty2xbN4fWjUGr0NGzeQEQa4n/43v7UCmaL+QRub9IT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RSucYAAADdAAAADwAAAAAAAAAAAAAAAACYAgAAZHJz&#10;L2Rvd25yZXYueG1sUEsFBgAAAAAEAAQA9QAAAIsDAAAAAA==&#10;" fillcolor="#57b1f4" stroked="f"/>
                  <v:rect id="Rectangle 2631" o:spid="_x0000_s3655" style="position:absolute;left:392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ZHUcYA&#10;AADdAAAADwAAAGRycy9kb3ducmV2LnhtbESPQWsCMRSE70L/Q3hCL1ITBUW2RlFBtKiU2tLzc/Pc&#10;LN28LJvU3f77Rij0OMzMN8x82blK3KgJpWcNo6ECQZx7U3Kh4eN9+zQDESKywcozafihAMvFQ2+O&#10;mfEtv9HtHAuRIBwy1GBjrDMpQ27JYRj6mjh5V984jEk2hTQNtgnuKjlWaiodlpwWLNa0sZR/nb+d&#10;hnV8/XST6nBcv+zUZbAfFCerWq0f+93qGUSkLv6H/9p7o2Eym47h/iY9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ZHUcYAAADdAAAADwAAAAAAAAAAAAAAAACYAgAAZHJz&#10;L2Rvd25yZXYueG1sUEsFBgAAAAAEAAQA9QAAAIsDAAAAAA==&#10;" fillcolor="#5ab3f5" stroked="f"/>
                  <v:rect id="Rectangle 2632" o:spid="_x0000_s3656" style="position:absolute;left:3934;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GTNcYA&#10;AADdAAAADwAAAGRycy9kb3ducmV2LnhtbESPW2sCMRSE3wX/QziCb5q1trJsjSKi9PLmhdLH0+S4&#10;WdycbDeprv++KRR8HGbmG2a+7FwtLtSGyrOCyTgDQay9qbhUcDxsRzmIEJEN1p5JwY0CLBf93hwL&#10;46+8o8s+liJBOBSowMbYFFIGbclhGPuGOHkn3zqMSbalNC1eE9zV8iHLZtJhxWnBYkNrS/q8/3EK&#10;zof68e1G358vehNWX++T3MoPrdRw0K2eQUTq4j383341Cp7y2RT+3qQn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1GTNcYAAADdAAAADwAAAAAAAAAAAAAAAACYAgAAZHJz&#10;L2Rvd25yZXYueG1sUEsFBgAAAAAEAAQA9QAAAIsDAAAAAA==&#10;" fillcolor="#5eb5f5" stroked="f"/>
                  <v:rect id="Rectangle 2633" o:spid="_x0000_s3657" style="position:absolute;left:393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NHHcMA&#10;AADdAAAADwAAAGRycy9kb3ducmV2LnhtbESPQYvCMBSE74L/ITzBm6aKFqlGEcG1oBfdvXh7NM+2&#10;2ryUJlu7/34jCB6HmfmGWW06U4mWGldaVjAZRyCIM6tLzhX8fO9HCxDOI2usLJOCP3KwWfd7K0y0&#10;ffKZ2ovPRYCwS1BB4X2dSOmyggy6sa2Jg3ezjUEfZJNL3eAzwE0lp1EUS4Mlh4UCa9oVlD0uv0bB&#10;V3etYn08pe18VpvdPWVP14NSw0G3XYLw1PlP+N1OtYL5Ip7B6014An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NHHcMAAADdAAAADwAAAAAAAAAAAAAAAACYAgAAZHJzL2Rv&#10;d25yZXYueG1sUEsFBgAAAAAEAAQA9QAAAIgDAAAAAA==&#10;" fillcolor="#62b6f5" stroked="f"/>
                  <v:rect id="Rectangle 2634" o:spid="_x0000_s3658" style="position:absolute;left:394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zICMcA&#10;AADdAAAADwAAAGRycy9kb3ducmV2LnhtbESPT2sCMRTE74LfITyhN81aUOzWKGL/UPXQVkvr8bl5&#10;bhY3L0uS6vbbNwWhx2FmfsNM562txZl8qBwrGA4yEMSF0xWXCj52T/0JiBCRNdaOScEPBZjPup0p&#10;5tpd+J3O21iKBOGQowITY5NLGQpDFsPANcTJOzpvMSbpS6k9XhLc1vI2y8bSYsVpwWBDS0PFaftt&#10;Fdwdcbd5MF+rtw0/vq720a+fPw9K3fTaxT2ISG38D1/bL1rBaDIewd+b9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8yAjHAAAA3QAAAA8AAAAAAAAAAAAAAAAAmAIAAGRy&#10;cy9kb3ducmV2LnhtbFBLBQYAAAAABAAEAPUAAACMAwAAAAA=&#10;" fillcolor="#65b8f5" stroked="f"/>
                  <v:rect id="Rectangle 2635" o:spid="_x0000_s3659" style="position:absolute;left:394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jBicUA&#10;AADdAAAADwAAAGRycy9kb3ducmV2LnhtbESP32rCMBTG7wd7h3AG3gxNJ7aWapQhCE52Y7cHOGvO&#10;mmJzUpqodU9vhIGXH9+fH99yPdhWnKn3jWMFb5MEBHHldMO1gu+v7TgH4QOyxtYxKbiSh/Xq+WmJ&#10;hXYXPtC5DLWII+wLVGBC6AopfWXIop+4jjh6v663GKLsa6l7vMRx28ppkmTSYsORYLCjjaHqWJ5s&#10;5P7M/z5avZ/JMnWv0zLNTao/lRq9DO8LEIGG8Aj/t3daQZpnGdzfxCc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6MGJxQAAAN0AAAAPAAAAAAAAAAAAAAAAAJgCAABkcnMv&#10;ZG93bnJldi54bWxQSwUGAAAAAAQABAD1AAAAigMAAAAA&#10;" fillcolor="#68baf6" stroked="f"/>
                  <v:rect id="Rectangle 2636" o:spid="_x0000_s3660" style="position:absolute;left:395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lTaMcA&#10;AADdAAAADwAAAGRycy9kb3ducmV2LnhtbESPQUsDMRSE70L/Q3gFbza7grWuTYsIggdFm3rp7XXz&#10;utm6eQmbuN3+eyMIPQ4z8w2zXI+uEwP1sfWsoJwVIIhrb1puFHxtX24WIGJCNth5JgVnirBeTa6W&#10;WBl/4g0NOjUiQzhWqMCmFCopY23JYZz5QJy9g+8dpiz7RpoeTxnuOnlbFHPpsOW8YDHQs6X6W/84&#10;Be3DZwh2d9Bv5VF/DO/Hc7EvtVLX0/HpEUSiMV3C/+1Xo+BuMb+Hvzf5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SJU2jHAAAA3QAAAA8AAAAAAAAAAAAAAAAAmAIAAGRy&#10;cy9kb3ducmV2LnhtbFBLBQYAAAAABAAEAPUAAACMAwAAAAA=&#10;" fillcolor="#6cbcf6" stroked="f"/>
                  <v:rect id="Rectangle 2637" o:spid="_x0000_s3661" style="position:absolute;left:395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KmbcMA&#10;AADdAAAADwAAAGRycy9kb3ducmV2LnhtbERPz2vCMBS+D/wfwhO8zdSBWjrTMoeCh3rQje362ry1&#10;3ZqXkkTt/vvlIOz48f3eFKPpxZWc7ywrWMwTEMS11R03Ct7f9o8pCB+QNfaWScEveSjyycMGM21v&#10;fKLrOTQihrDPUEEbwpBJ6euWDPq5HYgj92WdwRCha6R2eIvhppdPSbKSBjuODS0O9NpS/XO+GAVl&#10;t65chWP6zcfdx+fp6KtyWyo1m44vzyACjeFffHcftIJluopz45v4BG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KmbcMAAADdAAAADwAAAAAAAAAAAAAAAACYAgAAZHJzL2Rv&#10;d25yZXYueG1sUEsFBgAAAAAEAAQA9QAAAIgDAAAAAA==&#10;" fillcolor="#70bef6" stroked="f"/>
                  <v:rect id="Rectangle 2638" o:spid="_x0000_s3662" style="position:absolute;left:3963;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v67sQA&#10;AADdAAAADwAAAGRycy9kb3ducmV2LnhtbESPT4vCMBTE78J+h/AEb5oqWGzXKCKIXrcqe33bvP5h&#10;m5duE7XrpzeC4HGYmd8wy3VvGnGlztWWFUwnEQji3OqaSwWn4268AOE8ssbGMin4Jwfr1cdgiam2&#10;N/6ia+ZLESDsUlRQed+mUrq8IoNuYlvi4BW2M+iD7EqpO7wFuGnkLIpiabDmsFBhS9uK8t/sYhRk&#10;P8l9XxTz+v69jzdHpPh8Kv+UGg37zScIT71/h1/tg1YwX8QJPN+EJ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r+u7EAAAA3QAAAA8AAAAAAAAAAAAAAAAAmAIAAGRycy9k&#10;b3ducmV2LnhtbFBLBQYAAAAABAAEAPUAAACJAwAAAAA=&#10;" fillcolor="#73bff6" stroked="f"/>
                  <v:rect id="Rectangle 2639" o:spid="_x0000_s3663" style="position:absolute;left:396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b3kMQA&#10;AADdAAAADwAAAGRycy9kb3ducmV2LnhtbERPTWuDQBC9B/oflin0lqwW2ojJRqRYKM2piVJ6G9yJ&#10;StxZcdfE5td3D4UcH+97m82mFxcaXWdZQbyKQBDXVnfcKCiP78sEhPPIGnvLpOCXHGS7h8UWU22v&#10;/EWXg29ECGGXooLW+yGV0tUtGXQrOxAH7mRHgz7AsZF6xGsIN718jqJXabDj0NDiQG8t1efDZBTM&#10;9c/tu8iLOO72p6msqih3n4VST49zvgHhafZ38b/7Qyt4SdZhf3gTnoD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295DEAAAA3QAAAA8AAAAAAAAAAAAAAAAAmAIAAGRycy9k&#10;b3ducmV2LnhtbFBLBQYAAAAABAAEAPUAAACJAwAAAAA=&#10;" fillcolor="#77c1f6" stroked="f"/>
                  <v:rect id="Rectangle 2640" o:spid="_x0000_s3664" style="position:absolute;left:397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LCY8YA&#10;AADdAAAADwAAAGRycy9kb3ducmV2LnhtbESPT4vCMBTE7wt+h/AEb2ta8R/VKEVQPOxFXdg9vm2e&#10;TbF5KU209dtvhIU9DjPzG2a97W0tHtT6yrGCdJyAIC6crrhU8HnZvy9B+ICssXZMCp7kYbsZvK0x&#10;067jEz3OoRQRwj5DBSaEJpPSF4Ys+rFriKN3da3FEGVbSt1iF+G2lpMkmUuLFccFgw3tDBW3890q&#10;+DmYtOqSy206X0xOH/I7/5o+c6VGwz5fgQjUh//wX/uoFcyWixReb+IT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CLCY8YAAADdAAAADwAAAAAAAAAAAAAAAACYAgAAZHJz&#10;L2Rvd25yZXYueG1sUEsFBgAAAAAEAAQA9QAAAIsDAAAAAA==&#10;" fillcolor="#7bc2f6" stroked="f"/>
                  <v:rect id="Rectangle 2641" o:spid="_x0000_s3665" style="position:absolute;left:397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0hisIA&#10;AADdAAAADwAAAGRycy9kb3ducmV2LnhtbESP3YrCMBCF7wXfIYzg3Zoq6Eo1FREUQRZ2qw8wJNMf&#10;2kxKE7X79hthwcvD+fk4291gW/Gg3teOFcxnCQhi7UzNpYLb9fixBuEDssHWMSn4JQ+7bDzaYmrc&#10;k3/okYdSxBH2KSqoQuhSKb2uyKKfuY44eoXrLYYo+1KaHp9x3LZykSQrabHmSKiwo0NFusnvNnIv&#10;38umLFYaD7lzujh92VMdlJpOhv0GRKAhvMP/7bNRsFx/LuD1Jj4Bmf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jSGKwgAAAN0AAAAPAAAAAAAAAAAAAAAAAJgCAABkcnMvZG93&#10;bnJldi54bWxQSwUGAAAAAAQABAD1AAAAhwMAAAAA&#10;" fillcolor="#7ec4f6" stroked="f"/>
                  <v:rect id="Rectangle 2642" o:spid="_x0000_s3666" style="position:absolute;left:398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vj+8QA&#10;AADdAAAADwAAAGRycy9kb3ducmV2LnhtbESPT4vCMBTE74LfIbwFL6Kp9V+pRhHZhb3qetjjs3m2&#10;dZuX0kStfvqNIHgcZuY3zHLdmkpcqXGlZQWjYQSCOLO65FzB4edrkIBwHlljZZkU3MnBetXtLDHV&#10;9sY7uu59LgKEXYoKCu/rVEqXFWTQDW1NHLyTbQz6IJtc6gZvAW4qGUfRTBosOSwUWNO2oOxvfzEK&#10;+vEsPpI+TB/3i0R9/nWTzWeiVO+j3SxAeGr9O/xqf2sF02Q+hueb8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b4/vEAAAA3QAAAA8AAAAAAAAAAAAAAAAAmAIAAGRycy9k&#10;b3ducmV2LnhtbFBLBQYAAAAABAAEAPUAAACJAwAAAAA=&#10;" fillcolor="#82c6f7" stroked="f"/>
                  <v:rect id="Rectangle 2643" o:spid="_x0000_s3667" style="position:absolute;left:3987;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YTccA&#10;AADdAAAADwAAAGRycy9kb3ducmV2LnhtbESPT2vCQBTE74V+h+UVvNVNjVZJs5FSKnip4B8Ub4/s&#10;axKSfRuza0y/fbcg9DjMzG+YdDmYRvTUucqygpdxBII4t7riQsFhv3pegHAeWWNjmRT8kINl9viQ&#10;YqLtjbfU73whAoRdggpK79tESpeXZNCNbUscvG/bGfRBdoXUHd4C3DRyEkWv0mDFYaHElj5Kyuvd&#10;1SjYb3x8pGktt182PteXz9Oh6WOlRk/D+xsIT4P/D9/ba61gtphP4e9NeAI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JDmE3HAAAA3QAAAA8AAAAAAAAAAAAAAAAAmAIAAGRy&#10;cy9kb3ducmV2LnhtbFBLBQYAAAAABAAEAPUAAACMAwAAAAA=&#10;" fillcolor="#85c7f7" stroked="f"/>
                  <v:rect id="Rectangle 2644" o:spid="_x0000_s3668" style="position:absolute;left:399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Xpp8YA&#10;AADdAAAADwAAAGRycy9kb3ducmV2LnhtbESPQWvCQBSE7wX/w/IEb3VjQavRVWxAW3oRoyDeHtln&#10;Esy+Ddk1if++Wyj0OMzMN8xq05tKtNS40rKCyTgCQZxZXXKu4Hzavc5BOI+ssbJMCp7kYLMevKww&#10;1rbjI7Wpz0WAsItRQeF9HUvpsoIMurGtiYN3s41BH2STS91gF+Cmkm9RNJMGSw4LBdaUFJTd04dR&#10;cDp8puZjf+nb5Dnr6LLAyTX5Vmo07LdLEJ56/x/+a39pBdP5+xR+34Qn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Xpp8YAAADdAAAADwAAAAAAAAAAAAAAAACYAgAAZHJz&#10;L2Rvd25yZXYueG1sUEsFBgAAAAAEAAQA9QAAAIsDAAAAAA==&#10;" fillcolor="#89c9f7" stroked="f"/>
                  <v:rect id="Rectangle 2645" o:spid="_x0000_s3669" style="position:absolute;left:399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ue58IA&#10;AADdAAAADwAAAGRycy9kb3ducmV2LnhtbESPT4vCMBTE78J+h/AWvGmqUC3VKCL452r14u3RvG3L&#10;Ni8libZ+e7Ow4HGYmd8w6+1gWvEk5xvLCmbTBARxaXXDlYLb9TDJQPiArLG1TApe5GG7+RqtMde2&#10;5ws9i1CJCGGfo4I6hC6X0pc1GfRT2xFH78c6gyFKV0ntsI9w08p5kiykwYbjQo0d7Wsqf4uHUbCj&#10;3t+LfZf5y/GVunR2Wsr5Sanx97BbgQg0hE/4v33WCtJsuYC/N/EJyM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a57nwgAAAN0AAAAPAAAAAAAAAAAAAAAAAJgCAABkcnMvZG93&#10;bnJldi54bWxQSwUGAAAAAAQABAD1AAAAhwMAAAAA&#10;" fillcolor="#8dcaf7" stroked="f"/>
                  <v:rect id="Rectangle 2646" o:spid="_x0000_s3670" style="position:absolute;left:400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MBAsMA&#10;AADdAAAADwAAAGRycy9kb3ducmV2LnhtbESPT4vCMBTE74LfITxhb5oquJVqFJFd3OP6p56fzbOt&#10;Ni+liVq/vREEj8PM/IaZLVpTiRs1rrSsYDiIQBBnVpecK9jvfvsTEM4ja6wsk4IHOVjMu50ZJtre&#10;eUO3rc9FgLBLUEHhfZ1I6bKCDLqBrYmDd7KNQR9kk0vd4D3ATSVHUfQtDZYcFgqsaVVQdtlejYJD&#10;+jiex//pkHEfy2rtD5z+jJT66rXLKQhPrf+E3+0/rWA8iWN4vQlPQM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MBAsMAAADdAAAADwAAAAAAAAAAAAAAAACYAgAAZHJzL2Rv&#10;d25yZXYueG1sUEsFBgAAAAAEAAQA9QAAAIgDAAAAAA==&#10;" fillcolor="#90ccf8" stroked="f"/>
                  <v:rect id="Rectangle 2647" o:spid="_x0000_s3671" style="position:absolute;left:400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Ca8EA&#10;AADdAAAADwAAAGRycy9kb3ducmV2LnhtbERP3UrDMBS+F/YO4Qx25xIHq11dNsqgoFdqtwc4NMem&#10;2JyUJrbd25sLwcuP7/94XlwvJhpD51nD01aBIG686bjVcLtWjzmIEJEN9p5Jw50CnE+rhyMWxs/8&#10;SVMdW5FCOBSowcY4FFKGxpLDsPUDceK+/OgwJji20ow4p3DXy51SmXTYcWqwONDFUvNd/zgNTab6&#10;g62cr8r9lKH7eH9Tw6T1Zr2ULyAiLfFf/Od+NRr2+XOam96kJyB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rwmvBAAAA3QAAAA8AAAAAAAAAAAAAAAAAmAIAAGRycy9kb3du&#10;cmV2LnhtbFBLBQYAAAAABAAEAPUAAACGAwAAAAA=&#10;" fillcolor="#94cef8" stroked="f"/>
                  <v:rect id="Rectangle 2648" o:spid="_x0000_s3672" style="position:absolute;left:4011;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vQ+McA&#10;AADdAAAADwAAAGRycy9kb3ducmV2LnhtbESPQWvCQBSE74X+h+UVeqsbW9qk0VVUEDwVGvXQ23P3&#10;NUnNvk2zq4n/vlsQPA4z8w0znQ+2EWfqfO1YwXiUgCDWztRcKtht108ZCB+QDTaOScGFPMxn93dT&#10;zI3r+ZPORShFhLDPUUEVQptL6XVFFv3ItcTR+3adxRBlV0rTYR/htpHPSfImLdYcFypsaVWRPhYn&#10;q+A3pUOmd+vFh06X+6/eFvuXn4tSjw/DYgIi0BBu4Wt7YxS8Zuk7/L+JT0DO/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b0PjHAAAA3QAAAA8AAAAAAAAAAAAAAAAAmAIAAGRy&#10;cy9kb3ducmV2LnhtbFBLBQYAAAAABAAEAPUAAACMAwAAAAA=&#10;" fillcolor="#98cff8" stroked="f"/>
                  <v:rect id="Rectangle 2649" o:spid="_x0000_s3673" style="position:absolute;left:401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w+38MA&#10;AADdAAAADwAAAGRycy9kb3ducmV2LnhtbERPy2oCMRTdC/2HcAvdiGYsPoapUYpQcOGiPlC6u0xu&#10;J8HJzThJdfx7syi4PJz3fNm5WlypDdazgtEwA0Fcem25UnDYfw1yECEia6w9k4I7BVguXnpzLLS/&#10;8Zauu1iJFMKhQAUmxqaQMpSGHIahb4gT9+tbhzHBtpK6xVsKd7V8z7KpdGg5NRhsaGWoPO/+nILp&#10;3f6Mz5dv6s+cyexIn46bnJV6e+0+P0BE6uJT/O9eawWTPE/705v0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w+38MAAADdAAAADwAAAAAAAAAAAAAAAACYAgAAZHJzL2Rv&#10;d25yZXYueG1sUEsFBgAAAAAEAAQA9QAAAIgDAAAAAA==&#10;" fillcolor="#9bd1f8" stroked="f"/>
                  <v:rect id="Rectangle 2650" o:spid="_x0000_s3674" style="position:absolute;left:402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E4CccA&#10;AADdAAAADwAAAGRycy9kb3ducmV2LnhtbESPQWvCQBSE7wX/w/KEXkQ32lZD6ioiCPYg0ijY4yP7&#10;moRm36a7q8Z/7xaEHoeZ+YaZLzvTiAs5X1tWMB4lIIgLq2suFRwPm2EKwgdkjY1lUnAjD8tF72mO&#10;mbZX/qRLHkoRIewzVFCF0GZS+qIig35kW+LofVtnMETpSqkdXiPcNHKSJFNpsOa4UGFL64qKn/xs&#10;FGC9e/36vc1O+eRlTZ1b7bcfA6nUc79bvYMI1IX/8KO91Qre0nQMf2/iE5C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8ROAnHAAAA3QAAAA8AAAAAAAAAAAAAAAAAmAIAAGRy&#10;cy9kb3ducmV2LnhtbFBLBQYAAAAABAAEAPUAAACMAwAAAAA=&#10;" fillcolor="#9ed2f9" stroked="f"/>
                  <v:rect id="Rectangle 2651" o:spid="_x0000_s3675" style="position:absolute;left:402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3+MQA&#10;AADdAAAADwAAAGRycy9kb3ducmV2LnhtbESPQWsCMRSE70L/Q3iF3jRbobJsjSJC0YOUar309ti8&#10;7gY3L0vydLf/vikUPA4z8w2zXI++UzeKyQU28DwrQBHXwTpuDJw/36YlqCTIFrvAZOCHEqxXD5Ml&#10;VjYMfKTbSRqVIZwqNNCK9JXWqW7JY5qFnjh73yF6lCxjo23EIcN9p+dFsdAeHeeFFnvatlRfTlef&#10;KQv3vvs4fEV3cYPbnQvR4SDGPD2Om1dQQqPcw//tvTXwUpZz+HuTn4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Wt/jEAAAA3QAAAA8AAAAAAAAAAAAAAAAAmAIAAGRycy9k&#10;b3ducmV2LnhtbFBLBQYAAAAABAAEAPUAAACJAwAAAAA=&#10;" fillcolor="#a2d4f9" stroked="f"/>
                  <v:rect id="Rectangle 2652" o:spid="_x0000_s3676" style="position:absolute;left:403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P/3ckA&#10;AADdAAAADwAAAGRycy9kb3ducmV2LnhtbESP3WrCQBSE7wXfYTmCd81GqzWkrtIWWkVB/KP08pA9&#10;TYLZsyG71ejTdwsFL4eZ+YaZzltTiTM1rrSsYBDFIIgzq0vOFRwP7w8JCOeRNVaWScGVHMxn3c4U&#10;U20vvKPz3uciQNilqKDwvk6ldFlBBl1ka+LgfdvGoA+yyaVu8BLgppLDOH6SBksOCwXW9FZQdtr/&#10;GAXVaTlZX18/bsPj4Ouw3SxGn+vVSKl+r315BuGp9ffwf3upFYyT5BH+3oQnIG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wP/3ckAAADdAAAADwAAAAAAAAAAAAAAAACYAgAA&#10;ZHJzL2Rvd25yZXYueG1sUEsFBgAAAAAEAAQA9QAAAI4DAAAAAA==&#10;" fillcolor="#a6d6f9" stroked="f"/>
                  <v:rect id="Rectangle 2653" o:spid="_x0000_s3677" style="position:absolute;left:4035;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ubc8QA&#10;AADdAAAADwAAAGRycy9kb3ducmV2LnhtbESPQWsCMRSE7wX/Q3hCbzVba2VdjSKi0GObCl6fm+dm&#10;7eZl2UTd+uubQqHHYWa+YRar3jXiSl2oPSt4HmUgiEtvaq4U7D93TzmIEJENNp5JwTcFWC0HDwss&#10;jL/xB111rESCcChQgY2xLaQMpSWHYeRb4uSdfOcwJtlV0nR4S3DXyHGWTaXDmtOCxZY2lsovfXEK&#10;tlzigSvrsuN99qLPG/2+Q63U47Bfz0FE6uN/+K/9ZhS85vkEft+kJy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Lm3PEAAAA3QAAAA8AAAAAAAAAAAAAAAAAmAIAAGRycy9k&#10;b3ducmV2LnhtbFBLBQYAAAAABAAEAPUAAACJAwAAAAA=&#10;" fillcolor="#a9d7fa" stroked="f"/>
                  <v:rect id="Rectangle 2654" o:spid="_x0000_s3678" style="position:absolute;left:403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TEDcgA&#10;AADdAAAADwAAAGRycy9kb3ducmV2LnhtbESPW2sCMRSE3wv9D+EUfCmaraAsq1FKqfQGghfQvp1u&#10;jpulm5MlSd3tv28Kgo/DzHzDzJe9bcSZfKgdK3gYZSCIS6drrhTsd6thDiJEZI2NY1LwSwGWi9ub&#10;ORbadbyh8zZWIkE4FKjAxNgWUobSkMUwci1x8k7OW4xJ+kpqj12C20aOs2wqLdacFgy29GSo/N7+&#10;WAXt9P7z41StNp18OZjnt3e/dscvpQZ3/eMMRKQ+XsOX9qtWMMnzCfy/SU9AL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FMQNyAAAAN0AAAAPAAAAAAAAAAAAAAAAAJgCAABk&#10;cnMvZG93bnJldi54bWxQSwUGAAAAAAQABAD1AAAAjQMAAAAA&#10;" fillcolor="#add9fa" stroked="f"/>
                  <v:rect id="Rectangle 2655" o:spid="_x0000_s3679" style="position:absolute;left:404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K0HscA&#10;AADdAAAADwAAAGRycy9kb3ducmV2LnhtbESP3WrCQBSE7wXfYTlC73SjoITUVUpBkCK2/rS0d4fs&#10;aRLMnl2yG5O+fVcQvBxm5htmue5NLa7U+MqygukkAUGcW11xoeB82oxTED4ga6wtk4I/8rBeDQdL&#10;zLTt+EDXYyhEhLDPUEEZgsuk9HlJBv3EOuLo/drGYIiyKaRusItwU8tZkiykwYrjQomOXkvKL8fW&#10;KNh/tT/hbb57//487XVXX9yu/XBKPY36l2cQgfrwCN/bW61gnqYLuL2JT0C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itB7HAAAA3QAAAA8AAAAAAAAAAAAAAAAAmAIAAGRy&#10;cy9kb3ducmV2LnhtbFBLBQYAAAAABAAEAPUAAACMAwAAAAA=&#10;" fillcolor="#b1dafa" stroked="f"/>
                  <v:rect id="Rectangle 2656" o:spid="_x0000_s3680" style="position:absolute;left:404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Jj9MYA&#10;AADdAAAADwAAAGRycy9kb3ducmV2LnhtbESPQWvCQBSE70L/w/IEb7pRsIboKq0o2EOLpoVen9nX&#10;JJh9G3dXjf++WxB6HGbmG2ax6kwjruR8bVnBeJSAIC6srrlU8PW5HaYgfEDW2FgmBXfysFo+9RaY&#10;aXvjA13zUIoIYZ+hgiqENpPSFxUZ9CPbEkfvxzqDIUpXSu3wFuGmkZMkeZYGa44LFba0rqg45Rej&#10;4PttkvP5Y/M+Xb/uD/7k7keUtVKDfvcyBxGoC//hR3unFUzTdAZ/b+IT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Jj9MYAAADdAAAADwAAAAAAAAAAAAAAAACYAgAAZHJz&#10;L2Rvd25yZXYueG1sUEsFBgAAAAAEAAQA9QAAAIsDAAAAAA==&#10;" fillcolor="#b4dcfa" stroked="f"/>
                  <v:rect id="Rectangle 2657" o:spid="_x0000_s3681" style="position:absolute;left:405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vPlsMA&#10;AADdAAAADwAAAGRycy9kb3ducmV2LnhtbERPXWvCMBR9H/gfwhX2tqYKutI1ihQKImyo294vzbWt&#10;JjelybTbrzcPwh4P57tYj9aIKw2+c6xglqQgiGunO24UfH1WLxkIH5A1Gsek4Jc8rFeTpwJz7W58&#10;oOsxNCKGsM9RQRtCn0vp65Ys+sT1xJE7ucFiiHBopB7wFsOtkfM0XUqLHceGFnsqW6ovxx+roOvN&#10;7EDlebF7/du/7z6qb7zMjVLP03HzBiLQGP7FD/dWK1hkWZwb38Qn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vPlsMAAADdAAAADwAAAAAAAAAAAAAAAACYAgAAZHJzL2Rv&#10;d25yZXYueG1sUEsFBgAAAAAEAAQA9QAAAIgDAAAAAA==&#10;" fillcolor="#b8defa" stroked="f"/>
                  <v:rect id="Rectangle 2658" o:spid="_x0000_s3682" style="position:absolute;left:4059;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c4EsYA&#10;AADdAAAADwAAAGRycy9kb3ducmV2LnhtbESPT2vCQBTE74V+h+UVepG6MWCN0VWkIFgPBf/0/sg+&#10;k2j2bcyuuv32riD0OMzMb5jpPJhGXKlztWUFg34CgriwuuZSwX63/MhAOI+ssbFMCv7IwXz2+jLF&#10;XNsbb+i69aWIEHY5Kqi8b3MpXVGRQde3LXH0DrYz6KPsSqk7vEW4aWSaJJ/SYM1xocKWvioqTtuL&#10;UdBLzTeH4+8w7Ad2PfpJz+NlvVbq/S0sJiA8Bf8ffrZXWsEwy8bweBOf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c4EsYAAADdAAAADwAAAAAAAAAAAAAAAACYAgAAZHJz&#10;L2Rvd25yZXYueG1sUEsFBgAAAAAEAAQA9QAAAIsDAAAAAA==&#10;" fillcolor="#bbe0fa" stroked="f"/>
                  <v:rect id="Rectangle 2659" o:spid="_x0000_s3683" style="position:absolute;left:406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nl7MIA&#10;AADdAAAADwAAAGRycy9kb3ducmV2LnhtbERPTWsCMRC9C/0PYQRvmlVs2a5GKYLioYd2W3oeNuMm&#10;7WayJFFXf31zKPT4eN/r7eA6caEQrWcF81kBgrjx2nKr4PNjPy1BxISssfNMCm4UYbt5GK2x0v7K&#10;73SpUytyCMcKFZiU+krK2BhyGGe+J87cyQeHKcPQSh3wmsNdJxdF8SQdWs4NBnvaGWp+6rNTYAd/&#10;dqG294N7K79elztT6m+j1GQ8vKxAJBrSv/jPfdQKHsvnvD+/yU9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ieXswgAAAN0AAAAPAAAAAAAAAAAAAAAAAJgCAABkcnMvZG93&#10;bnJldi54bWxQSwUGAAAAAAQABAD1AAAAhwMAAAAA&#10;" fillcolor="#bfe2fa" stroked="f"/>
                  <v:rect id="Rectangle 2660" o:spid="_x0000_s3684" style="position:absolute;left:406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nsaMMA&#10;AADdAAAADwAAAGRycy9kb3ducmV2LnhtbESP3WoCMRCF7wt9hzCCdzVrZYuuRlnaWryq+PMAw2bc&#10;LG4mS5Lq+vaNIHh5OD8fZ7HqbSsu5EPjWMF4lIEgrpxuuFZwPKzfpiBCRNbYOiYFNwqwWr6+LLDQ&#10;7so7uuxjLdIIhwIVmBi7QspQGbIYRq4jTt7JeYsxSV9L7fGaxm0r37PsQ1psOBEMdvRpqDrv/2yC&#10;7Cgzfvv1475tdZ78xlyXZa7UcNCXcxCR+vgMP9obrSCfzsZwf5Oe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nsaMMAAADdAAAADwAAAAAAAAAAAAAAAACYAgAAZHJzL2Rv&#10;d25yZXYueG1sUEsFBgAAAAAEAAQA9QAAAIgDAAAAAA==&#10;" fillcolor="#c3e3fa" stroked="f"/>
                  <v:rect id="Rectangle 2661" o:spid="_x0000_s3685" style="position:absolute;left:407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yAscUA&#10;AADdAAAADwAAAGRycy9kb3ducmV2LnhtbESPQWvCQBSE7wX/w/IEL6FuGhqJqauUguC1UYjH1+wz&#10;G5p9G7Jbjf313UKhx2FmvmE2u8n24kqj7xwreFqmIIgbpztuFZyO+8cChA/IGnvHpOBOHnbb2cMG&#10;S+1u/E7XKrQiQtiXqMCEMJRS+saQRb90A3H0Lm60GKIcW6lHvEW47WWWpitpseO4YHCgN0PNZ/Vl&#10;FXw0eVLX3CbJs87TxOjjGcO3Uov59PoCItAU/sN/7YNWkBfrDH7fxCc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XICxxQAAAN0AAAAPAAAAAAAAAAAAAAAAAJgCAABkcnMv&#10;ZG93bnJldi54bWxQSwUGAAAAAAQABAD1AAAAigMAAAAA&#10;" fillcolor="#c6e5fb" stroked="f"/>
                  <v:rect id="Rectangle 2662" o:spid="_x0000_s3686" style="position:absolute;left:407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ZdwMUA&#10;AADdAAAADwAAAGRycy9kb3ducmV2LnhtbESPQWvCQBSE7wX/w/IEb3XT2oYkukoVisGejOL5kX0m&#10;sdm3IbvV+O+7QqHHYWa+YRarwbTiSr1rLCt4mUYgiEurG64UHA+fzwkI55E1tpZJwZ0crJajpwVm&#10;2t54T9fCVyJA2GWooPa+y6R0ZU0G3dR2xME7296gD7KvpO7xFuCmla9RFEuDDYeFGjva1FR+Fz9G&#10;wVebdnLY8jbdR6fL2329K3MfKzUZDx9zEJ4G/x/+a+dawXuSzuDxJjw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Jl3AxQAAAN0AAAAPAAAAAAAAAAAAAAAAAJgCAABkcnMv&#10;ZG93bnJldi54bWxQSwUGAAAAAAQABAD1AAAAigMAAAAA&#10;" fillcolor="#cae7fb" stroked="f"/>
                  <v:rect id="Rectangle 2663" o:spid="_x0000_s3687" style="position:absolute;left:408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9yEsYA&#10;AADdAAAADwAAAGRycy9kb3ducmV2LnhtbESPQWvCQBSE7wX/w/IKvdVNg0pMXUWEgrSCaIv0+Mi+&#10;JqHZt2l2G7P/3hUEj8PMfMMsVoNpRE+dqy0reBknIIgLq2suFXx9vj1nIJxH1thYJgWBHKyWo4cF&#10;5tqe+UD90ZciQtjlqKDyvs2ldEVFBt3YtsTR+7GdQR9lV0rd4TnCTSPTJJlJgzXHhQpb2lRU/B7/&#10;jYLT33uKQU+zfdDD9ybs6v4jDUo9PQ7rVxCeBn8P39pbrWCazSdwfROfgFx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O9yEsYAAADdAAAADwAAAAAAAAAAAAAAAACYAgAAZHJz&#10;L2Rvd25yZXYueG1sUEsFBgAAAAAEAAQA9QAAAIsDAAAAAA==&#10;" fillcolor="#cee8fb" stroked="f"/>
                  <v:rect id="Rectangle 2664" o:spid="_x0000_s3688" style="position:absolute;left:4088;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9erMcA&#10;AADdAAAADwAAAGRycy9kb3ducmV2LnhtbESPQWvCQBSE70L/w/IKvZmNgpJGVykFRVCK2qJ4e2Rf&#10;k9Ds25jdJrG/vlsQehxm5htmvuxNJVpqXGlZwSiKQRBnVpecK/h4Xw0TEM4ja6wsk4IbOVguHgZz&#10;TLXt+EDt0eciQNilqKDwvk6ldFlBBl1ka+LgfdrGoA+yyaVusAtwU8lxHE+lwZLDQoE1vRaUfR2/&#10;jYL1dDtKqLv0Z9q/0c+uPd3cda3U02P/MgPhqff/4Xt7oxVMkucJ/L0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2vXqzHAAAA3QAAAA8AAAAAAAAAAAAAAAAAmAIAAGRy&#10;cy9kb3ducmV2LnhtbFBLBQYAAAAABAAEAPUAAACMAwAAAAA=&#10;" fillcolor="#d1eafb" stroked="f"/>
                  <v:rect id="Rectangle 2665" o:spid="_x0000_s3689" style="position:absolute;left:409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5wgMMA&#10;AADdAAAADwAAAGRycy9kb3ducmV2LnhtbESPT4vCMBTE7wt+h/AEb2uqYul2jSKislf/XLw9mrdN&#10;1+alNLHWb28WBI/DzPyGWax6W4uOWl85VjAZJyCIC6crLhWcT7vPDIQPyBprx6TgQR5Wy8HHAnPt&#10;7nyg7hhKESHsc1RgQmhyKX1hyKIfu4Y4er+utRiibEupW7xHuK3lNElSabHiuGCwoY2h4nq8WQV/&#10;Lp1VOhSZXZtrt98eGje5zJUaDfv1N4hAfXiHX+0frWCefaXw/yY+Ab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5wgMMAAADdAAAADwAAAAAAAAAAAAAAAACYAgAAZHJzL2Rv&#10;d25yZXYueG1sUEsFBgAAAAAEAAQA9QAAAIgDAAAAAA==&#10;" fillcolor="#d4ebfc" stroked="f"/>
                  <v:rect id="Rectangle 2666" o:spid="_x0000_s3690" style="position:absolute;left:515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Br3cYA&#10;AADdAAAADwAAAGRycy9kb3ducmV2LnhtbESPQWuDQBSE74H+h+UVeotrhTRqswlBCOSQS03M+dV9&#10;Van7Vtytsf313UIhx2FmvmE2u9n0YqLRdZYVPEcxCOLa6o4bBZfzYZmCcB5ZY2+ZFHyTg932YbHB&#10;XNsbv9FU+kYECLscFbTeD7mUrm7JoIvsQBy8Dzsa9EGOjdQj3gLc9DKJ4xdpsOOw0OJARUv1Z/ll&#10;FJz3/t3WhyyrSp5Oia5OP9ciVerpcd6/gvA0+3v4v33UClZptoa/N+EJ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tBr3cYAAADdAAAADwAAAAAAAAAAAAAAAACYAgAAZHJz&#10;L2Rvd25yZXYueG1sUEsFBgAAAAAEAAQA9QAAAIsDAAAAAA==&#10;" fillcolor="#008aef" stroked="f"/>
                  <v:rect id="Rectangle 2667" o:spid="_x0000_s3691" style="position:absolute;left:515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MkBcAA&#10;AADdAAAADwAAAGRycy9kb3ducmV2LnhtbERPy4rCMBTdC/5DuIIb0VRhRKtRfCDMbnzh+tpc22Jz&#10;U5to69+bxYDLw3nPl40pxIsql1tWMBxEIIgTq3NOFZxPu/4EhPPIGgvLpOBNDpaLdmuOsbY1H+h1&#10;9KkIIexiVJB5X8ZSuiQjg25gS+LA3Wxl0AdYpVJXWIdwU8hRFI2lwZxDQ4YlbTJK7senUZCv7V7L&#10;5+bxd/K7a6+WW726bJXqdprVDISnxn/F/+5freBnMg1zw5vwBOTi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MkBcAAAADdAAAADwAAAAAAAAAAAAAAAACYAgAAZHJzL2Rvd25y&#10;ZXYueG1sUEsFBgAAAAAEAAQA9QAAAIUDAAAAAA==&#10;" fillcolor="#058cef" stroked="f"/>
                  <v:rect id="Rectangle 2668" o:spid="_x0000_s3692" style="position:absolute;left:516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nbacUA&#10;AADdAAAADwAAAGRycy9kb3ducmV2LnhtbESP3WrCQBSE7wu+w3IE73RTQTHRVVSw1ILg7/0he5oE&#10;s2dDdmu2ffpuQejlMDPfMItVMLV4UOsqywpeRwkI4tzqigsF18tuOAPhPLLG2jIp+CYHq2XvZYGZ&#10;th2f6HH2hYgQdhkqKL1vMildXpJBN7INcfQ+bWvQR9kWUrfYRbip5ThJptJgxXGhxIa2JeX385dR&#10;sN4c+bZrTLi7wz7oTXd4+/jxSg36YT0H4Sn4//Cz/a4VTGZpCn9v4hO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WdtpxQAAAN0AAAAPAAAAAAAAAAAAAAAAAJgCAABkcnMv&#10;ZG93bnJldi54bWxQSwUGAAAAAAQABAD1AAAAigMAAAAA&#10;" fillcolor="#0a8ef0" stroked="f"/>
                  <v:rect id="Rectangle 2669" o:spid="_x0000_s3693" style="position:absolute;left:516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DG9cMA&#10;AADdAAAADwAAAGRycy9kb3ducmV2LnhtbERPyW7CMBC9V+IfrEHqpQKbtiAIGMSiqj1VYvmAUTwk&#10;gXgcbBPSv68PlXp8evti1dlatORD5VjDaKhAEOfOVFxoOB0/BlMQISIbrB2Thh8KsFr2nhaYGffg&#10;PbWHWIgUwiFDDWWMTSZlyEuyGIauIU7c2XmLMUFfSOPxkcJtLV+VmkiLFaeGEhvalpRfD3eroXX3&#10;m3rz58tna3fvm+L7xTRH0vq5363nICJ18V/85/4yGsYzlfanN+kJ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2DG9cMAAADdAAAADwAAAAAAAAAAAAAAAACYAgAAZHJzL2Rv&#10;d25yZXYueG1sUEsFBgAAAAAEAAQA9QAAAIgDAAAAAA==&#10;" fillcolor="#0f90f0" stroked="f"/>
                  <v:rect id="Rectangle 2670" o:spid="_x0000_s3694" style="position:absolute;left:5170;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uOb8YA&#10;AADdAAAADwAAAGRycy9kb3ducmV2LnhtbESP0WoCMRRE3wv+Q7hCX4omllrc1SjS0lrBPrj6AZfN&#10;7Wbr5mbZpLr+vSkU+jjMzBlmsepdI87UhdqzhslYgSAuvam50nA8vI1mIEJENth4Jg1XCrBaDu4W&#10;mBt/4T2di1iJBOGQowYbY5tLGUpLDsPYt8TJ+/Kdw5hkV0nT4SXBXSMflXqWDmtOCxZberFUnoof&#10;pyHbZNMQPzNv7XfxcH3fqaftq9L6ftiv5yAi9fE//Nf+MBqmmZrA75v0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uOb8YAAADdAAAADwAAAAAAAAAAAAAAAACYAgAAZHJz&#10;L2Rvd25yZXYueG1sUEsFBgAAAAAEAAQA9QAAAIsDAAAAAA==&#10;" fillcolor="#1393f0" stroked="f"/>
                  <v:rect id="Rectangle 2671" o:spid="_x0000_s3695" style="position:absolute;left:517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PaycYA&#10;AADdAAAADwAAAGRycy9kb3ducmV2LnhtbESPT2sCMRTE70K/Q3hCb5q41KqrUYooVPDin4u3x+a5&#10;u+3mZdmkuvrpTUHwOMzMb5jZorWVuFDjS8caBn0FgjhzpuRcw/Gw7o1B+IBssHJMGm7kYTF/68ww&#10;Ne7KO7rsQy4ihH2KGooQ6lRKnxVk0fddTRy9s2sshiibXJoGrxFuK5ko9SktlhwXCqxpWVD2u/+z&#10;GtYnnNhk+3O8qc3y9HFfeVqNtlq/d9uvKYhAbXiFn+1vo2E4UQn8v4lP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PaycYAAADdAAAADwAAAAAAAAAAAAAAAACYAgAAZHJz&#10;L2Rvd25yZXYueG1sUEsFBgAAAAAEAAQA9QAAAIsDAAAAAA==&#10;" fillcolor="#1895f1" stroked="f"/>
                  <v:rect id="Rectangle 2672" o:spid="_x0000_s3696" style="position:absolute;left:517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7iGMkA&#10;AADdAAAADwAAAGRycy9kb3ducmV2LnhtbESPT2vCQBTE7wW/w/IEb3VjpaVGV2k1KWLx4J+D3h7Z&#10;ZxKafRuyq0n76buFgsdhZn7DzBadqcSNGldaVjAaRiCIM6tLzhUcD+njKwjnkTVWlknBNzlYzHsP&#10;M4y1bXlHt73PRYCwi1FB4X0dS+myggy6oa2Jg3exjUEfZJNL3WAb4KaST1H0Ig2WHBYKrGlZUPa1&#10;vxoFyfo0SQ7pR5p15837crv7+WyTlVKDfvc2BeGp8/fwf3utFTxPojH8vQlPQ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37iGMkAAADdAAAADwAAAAAAAAAAAAAAAACYAgAA&#10;ZHJzL2Rvd25yZXYueG1sUEsFBgAAAAAEAAQA9QAAAI4DAAAAAA==&#10;" fillcolor="#1d97f1" stroked="f"/>
                  <v:rect id="Rectangle 2673" o:spid="_x0000_s3697" style="position:absolute;left:518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zsvsUA&#10;AADdAAAADwAAAGRycy9kb3ducmV2LnhtbESPQWvCQBSE74L/YXlCb7pRarHRNZhSoVAQTAvt8ZF9&#10;ZoPZtyG7MfHfdwuFHoeZb4bZZaNtxI06XztWsFwkIIhLp2uuFHx+HOcbED4ga2wck4I7ecj208kO&#10;U+0GPtOtCJWIJexTVGBCaFMpfWnIol+4ljh6F9dZDFF2ldQdDrHcNnKVJE/SYs1xwWBLL4bKa9Fb&#10;Beuv9/VQVN95T0MeTua0ec3PXqmH2XjYggg0hv/wH/2mI/ecPMLvm/gE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vOy+xQAAAN0AAAAPAAAAAAAAAAAAAAAAAJgCAABkcnMv&#10;ZG93bnJldi54bWxQSwUGAAAAAAQABAD1AAAAigMAAAAA&#10;" fillcolor="#2299f1" stroked="f"/>
                  <v:rect id="Rectangle 2674" o:spid="_x0000_s3698" style="position:absolute;left:518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zuysUA&#10;AADdAAAADwAAAGRycy9kb3ducmV2LnhtbESPT2vCQBTE74LfYXkFb7qp4J9EV1FBqSc1Fnp9ZJ9J&#10;2uzbkF1N+u27BcHjMDO/YZbrzlTiQY0rLSt4H0UgiDOrS84VfF73wzkI55E1VpZJwS85WK/6vSUm&#10;2rZ8oUfqcxEg7BJUUHhfJ1K6rCCDbmRr4uDdbGPQB9nkUjfYBrip5DiKptJgyWGhwJp2BWU/6d0o&#10;OGylltNLe3QYf5/S2Zc+b4+xUoO3brMA4anzr/Cz/aEVTOJoAv9vw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TO7KxQAAAN0AAAAPAAAAAAAAAAAAAAAAAJgCAABkcnMv&#10;ZG93bnJldi54bWxQSwUGAAAAAAQABAD1AAAAigMAAAAA&#10;" fillcolor="#279cf1" stroked="f"/>
                  <v:rect id="Rectangle 2675" o:spid="_x0000_s3699" style="position:absolute;left:5194;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xciMYA&#10;AADdAAAADwAAAGRycy9kb3ducmV2LnhtbESP0WrCQBRE34X+w3IF3+pGqZJGV6lCS5GKVPMBl+w1&#10;icneDdnVxL93CwUfh5k5wyzXvanFjVpXWlYwGUcgiDOrS84VpKfP1xiE88gaa8uk4E4O1quXwRIT&#10;bTv+pdvR5yJA2CWooPC+SaR0WUEG3dg2xME729agD7LNpW6xC3BTy2kUzaXBksNCgQ1tC8qq49Uo&#10;+Kr21e6S/kzT2duhq/w5vtw3TqnRsP9YgPDU+2f4v/2tFczeozn8vQlPQK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ixciMYAAADdAAAADwAAAAAAAAAAAAAAAACYAgAAZHJz&#10;L2Rvd25yZXYueG1sUEsFBgAAAAAEAAQA9QAAAIsDAAAAAA==&#10;" fillcolor="#2c9ef1" stroked="f"/>
                  <v:rect id="Rectangle 2676" o:spid="_x0000_s3700" style="position:absolute;left:519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ExA8UA&#10;AADdAAAADwAAAGRycy9kb3ducmV2LnhtbESPQWvCQBSE7wX/w/KE3uquQqxNXUUKgjn0YJScX7Ov&#10;STD7NmS3MfbXdwWhx2FmvmHW29G2YqDeN441zGcKBHHpTMOVhvNp/7IC4QOywdYxabiRh+1m8rTG&#10;1LgrH2nIQyUihH2KGuoQulRKX9Zk0c9cRxy9b9dbDFH2lTQ9XiPctnKh1FJabDgu1NjRR03lJf+x&#10;GqrBF79Z/ikp+Zov1K1ICptlWj9Px907iEBj+A8/2gejIXlTr3B/E5+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0TEDxQAAAN0AAAAPAAAAAAAAAAAAAAAAAJgCAABkcnMv&#10;ZG93bnJldi54bWxQSwUGAAAAAAQABAD1AAAAigMAAAAA&#10;" fillcolor="#30a0f2" stroked="f"/>
                  <v:rect id="Rectangle 2677" o:spid="_x0000_s3701" style="position:absolute;left:520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UysIA&#10;AADdAAAADwAAAGRycy9kb3ducmV2LnhtbERPu4oCMRTtBf8hXGEb0cwqvkajLMLCFjbqFmt3mVwn&#10;g5ObMcnq+PemECwP573atLYWN/Khcqzgc5iBIC6crrhU8Hv8HsxBhIissXZMCh4UYLPudlaYa3fn&#10;Pd0OsRQphEOOCkyMTS5lKAxZDEPXECfu7LzFmKAvpfZ4T+G2lqMsm0qLFacGgw1tDRWXw79VYI8P&#10;357+drPtaDaur9Vij+e+Ueqj134tQURq41v8cv9oBZNFluamN+kJ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xTKwgAAAN0AAAAPAAAAAAAAAAAAAAAAAJgCAABkcnMvZG93&#10;bnJldi54bWxQSwUGAAAAAAQABAD1AAAAhwMAAAAA&#10;" fillcolor="#35a2f2" stroked="f"/>
                  <v:rect id="Rectangle 2678" o:spid="_x0000_s3702" style="position:absolute;left:520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IUiMQA&#10;AADdAAAADwAAAGRycy9kb3ducmV2LnhtbESPQYvCMBSE74L/ITxhL7KmKyi1GmVZVinUi7oHj4/m&#10;2Rabl9Jkbf33RhA8DjPzDbPa9KYWN2pdZVnB1yQCQZxbXXGh4O+0/YxBOI+ssbZMCu7kYLMeDlaY&#10;aNvxgW5HX4gAYZeggtL7JpHS5SUZdBPbEAfvYluDPsi2kLrFLsBNLadRNJcGKw4LJTb0U1J+Pf4b&#10;Bek2G+OOqNuntPvV8TmbpiZT6mPUfy9BeOr9O/xqp1rBbBEt4PkmPA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FIjEAAAA3QAAAA8AAAAAAAAAAAAAAAAAmAIAAGRycy9k&#10;b3ducmV2LnhtbFBLBQYAAAAABAAEAPUAAACJAwAAAAA=&#10;" fillcolor="#3aa5f2" stroked="f"/>
                  <v:rect id="Rectangle 2679" o:spid="_x0000_s3703" style="position:absolute;left:521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xhwMEA&#10;AADdAAAADwAAAGRycy9kb3ducmV2LnhtbERPTWvCQBC9F/wPywi91U1aWjS6igrSHlsVvA7ZMQlm&#10;Z8PuNIn99d1DocfH+15tRteqnkJsPBvIZxko4tLbhisD59PhaQ4qCrLF1jMZuFOEzXrysMLC+oG/&#10;qD9KpVIIxwIN1CJdoXUsa3IYZ74jTtzVB4eSYKi0DTikcNfq5yx70w4bTg01drSvqbwdv52Bz91I&#10;+S28ny4LzO8u/Ej/Mogxj9NxuwQlNMq/+M/9YQ28LvK0P71JT0Cv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sYcDBAAAA3QAAAA8AAAAAAAAAAAAAAAAAmAIAAGRycy9kb3du&#10;cmV2LnhtbFBLBQYAAAAABAAEAPUAAACGAwAAAAA=&#10;" fillcolor="#3fa7f3" stroked="f"/>
                  <v:rect id="Rectangle 2680" o:spid="_x0000_s3704" style="position:absolute;left:5218;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y418cA&#10;AADdAAAADwAAAGRycy9kb3ducmV2LnhtbESPQWvCQBSE74X+h+UVequbWIwasxERCj30oFYRb4/s&#10;Mwlm34bdrab99W6h0OMwM98wxXIwnbiS861lBekoAUFcWd1yrWD/+fYyA+EDssbOMin4Jg/L8vGh&#10;wFzbG2/pugu1iBD2OSpoQuhzKX3VkEE/sj1x9M7WGQxRulpqh7cIN50cJ0kmDbYcFxrsad1Qddl9&#10;GQXT7HUy7reHzeB/srP8OPAJ3VGp56dhtQARaAj/4b/2u1Ywmacp/L6JT0CW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cuNfHAAAA3QAAAA8AAAAAAAAAAAAAAAAAmAIAAGRy&#10;cy9kb3ducmV2LnhtbFBLBQYAAAAABAAEAPUAAACMAwAAAAA=&#10;" fillcolor="#44a9f3" stroked="f"/>
                  <v:rect id="Rectangle 2681" o:spid="_x0000_s3705" style="position:absolute;left:522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f9fsUA&#10;AADdAAAADwAAAGRycy9kb3ducmV2LnhtbESPQWvCQBSE7wX/w/IEb3WjVtumrtIKhdKLmBZ6fWRf&#10;k2D2bdx9avz33YLgcZiZb5jlunetOlGIjWcDk3EGirj0tuHKwPfX+/0TqCjIFlvPZOBCEdarwd0S&#10;c+vPvKNTIZVKEI45GqhFulzrWNbkMI59R5y8Xx8cSpKh0jbgOcFdq6dZttAOG04LNXa0qancF0dn&#10;wMp2Vnxe5G37Q/3DgXyxeAyNMaNh//oCSqiXW/ja/rAG5s+TKfy/SU9Ar/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1/1+xQAAAN0AAAAPAAAAAAAAAAAAAAAAAJgCAABkcnMv&#10;ZG93bnJldi54bWxQSwUGAAAAAAQABAD1AAAAigMAAAAA&#10;" fillcolor="#48abf3" stroked="f"/>
                  <v:rect id="Rectangle 2682" o:spid="_x0000_s3706" style="position:absolute;left:522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kgEcYA&#10;AADdAAAADwAAAGRycy9kb3ducmV2LnhtbESPQWsCMRSE7wX/Q3hCb5pVq9StUaQgiD1VbenxsXnd&#10;Xdy8bJO4m/bXNwWhx2FmvmFWm2ga0ZHztWUFk3EGgriwuuZSwfm0Gz2C8AFZY2OZFHyTh816cLfC&#10;XNueX6k7hlIkCPscFVQhtLmUvqjIoB/bljh5n9YZDEm6UmqHfYKbRk6zbCEN1pwWKmzpuaLicrwa&#10;BdO3Q9TOvf/0bfx6eOkOH/Xyulfqfhi3TyACxfAfvrX3WsF8OZnB35v0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6kgEcYAAADdAAAADwAAAAAAAAAAAAAAAACYAgAAZHJz&#10;L2Rvd25yZXYueG1sUEsFBgAAAAAEAAQA9QAAAIsDAAAAAA==&#10;" fillcolor="#4dadf4" stroked="f"/>
                  <v:rect id="Rectangle 2683" o:spid="_x0000_s3707" style="position:absolute;left:523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L8MYA&#10;AADdAAAADwAAAGRycy9kb3ducmV2LnhtbESPQWvCQBSE74X+h+UVequbiJUa3YgIYjz0oNWDt0f2&#10;NQnNvo3ZNa7/vlsoeBxm5htmsQymFQP1rrGsIB0lIIhLqxuuFBy/Nm8fIJxH1thaJgV3crDMn58W&#10;mGl74z0NB1+JCGGXoYLa+y6T0pU1GXQj2xFH79v2Bn2UfSV1j7cIN60cJ8lUGmw4LtTY0bqm8udw&#10;NQqknG053MPlfHLFpx6K3fVS7pR6fQmrOQhPwT/C/+1CK3ifpRP4exOf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Z/L8MYAAADdAAAADwAAAAAAAAAAAAAAAACYAgAAZHJz&#10;L2Rvd25yZXYueG1sUEsFBgAAAAAEAAQA9QAAAIsDAAAAAA==&#10;" fillcolor="#52aff4" stroked="f"/>
                  <v:rect id="Rectangle 2684" o:spid="_x0000_s3708" style="position:absolute;left:523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oWsYA&#10;AADdAAAADwAAAGRycy9kb3ducmV2LnhtbESPQWsCMRSE7wX/Q3gFbzWrVWm3RtGWgvTmdnvo7bl5&#10;3Sy7eQmbqOu/N4VCj8PMfMOsNoPtxJn60DhWMJ1kIIgrpxuuFZSf7w9PIEJE1tg5JgVXCrBZj+5W&#10;mGt34QOdi1iLBOGQowITo8+lDJUhi2HiPHHyflxvMSbZ11L3eElw28lZli2lxYbTgkFPr4aqtjhZ&#10;BUdvjl3r9WP98V2Wu7ZovuZvhVLj+2H7AiLSEP/Df+29VrB4ni7g9016AnJ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goWsYAAADdAAAADwAAAAAAAAAAAAAAAACYAgAAZHJz&#10;L2Rvd25yZXYueG1sUEsFBgAAAAAEAAQA9QAAAIsDAAAAAA==&#10;" fillcolor="#57b1f4" stroked="f"/>
                  <v:rect id="Rectangle 2685" o:spid="_x0000_s3709" style="position:absolute;left:5242;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ZDY8QA&#10;AADdAAAADwAAAGRycy9kb3ducmV2LnhtbESP0WoCMRRE3wX/IVyhb5pVqtatUYqtIIgPWj/gsrkm&#10;oZubZZPq+vdGKPRxmJkzzHLd+VpcqY0usILxqABBXAXt2Cg4f2+HbyBiQtZYByYFd4qwXvV7Syx1&#10;uPGRrqdkRIZwLFGBTakppYyVJY9xFBri7F1C6zFl2RqpW7xluK/lpChm0qPjvGCxoY2l6uf06xW4&#10;g92fN8bt6fj1ae7O7SZm/qrUy6D7eAeRqEv/4b/2TiuYLsYzeL7JT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mQ2PEAAAA3QAAAA8AAAAAAAAAAAAAAAAAmAIAAGRycy9k&#10;b3ducmV2LnhtbFBLBQYAAAAABAAEAPUAAACJAwAAAAA=&#10;" fillcolor="#5cb4f5" stroked="f"/>
                  <v:rect id="Rectangle 2686" o:spid="_x0000_s3710" style="position:absolute;left:524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Udo8UA&#10;AADdAAAADwAAAGRycy9kb3ducmV2LnhtbESPS4vCQBCE74L/YWjBm05U1kd0FB8Ie1nQmIPHJtMm&#10;wUxPyIwa//3OwoLHoqq+olab1lTiSY0rLSsYDSMQxJnVJecK0stxMAfhPLLGyjIpeJODzbrbWWGs&#10;7YvP9Ex8LgKEXYwKCu/rWEqXFWTQDW1NHLybbQz6IJtc6gZfAW4qOY6iqTRYclgosKZ9Qdk9eRgF&#10;55PPk/fuZ/JIDtP0NL+6lFunVL/XbpcgPLX+E/5vf2sFX4vRDP7ehCc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R2jxQAAAN0AAAAPAAAAAAAAAAAAAAAAAJgCAABkcnMv&#10;ZG93bnJldi54bWxQSwUGAAAAAAQABAD1AAAAigMAAAAA&#10;" fillcolor="#60b6f5" stroked="f"/>
                  <v:rect id="Rectangle 2687" o:spid="_x0000_s3711" style="position:absolute;left:525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obdsQA&#10;AADdAAAADwAAAGRycy9kb3ducmV2LnhtbERPTU8CMRC9m/AfmiHhJl1MILJQCAExIgcViHoct8N2&#10;w3a6aQss/94eTDy+vO/pvLW1uJAPlWMFg34GgrhwuuJSwWG/vn8EESKyxtoxKbhRgPmsczfFXLsr&#10;f9BlF0uRQjjkqMDE2ORShsKQxdB3DXHijs5bjAn6UmqP1xRua/mQZSNpseLUYLChpaHitDtbBeMj&#10;7rcr87V53/LT2+Y7+tfnzx+let12MQERqY3/4j/3i1YwHA/S3PQmPQE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aG3bEAAAA3QAAAA8AAAAAAAAAAAAAAAAAmAIAAGRycy9k&#10;b3ducmV2LnhtbFBLBQYAAAAABAAEAPUAAACJAwAAAAA=&#10;" fillcolor="#65b8f5" stroked="f"/>
                  <v:rect id="Rectangle 2688" o:spid="_x0000_s3712" style="position:absolute;left:525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iZdsQA&#10;AADdAAAADwAAAGRycy9kb3ducmV2LnhtbESPT4vCMBTE74LfITzBi2iqsGK7jaKCoCfXP3t/NG/b&#10;rs1LaWKt334jLHgcZuY3TLrqTCVaalxpWcF0EoEgzqwuOVdwvezGCxDOI2usLJOCJzlYLfu9FBNt&#10;H3yi9uxzESDsElRQeF8nUrqsIINuYmvi4P3YxqAPssmlbvAR4KaSsyiaS4Mlh4UCa9oWlN3Od6OA&#10;5O+3vV1483U4jvan+o4xX+dKDQfd+hOEp86/w//tvVbwEU9jeL0JT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ImXbEAAAA3QAAAA8AAAAAAAAAAAAAAAAAmAIAAGRycy9k&#10;b3ducmV2LnhtbFBLBQYAAAAABAAEAPUAAACJAwAAAAA=&#10;" fillcolor="#6abbf6" stroked="f"/>
                  <v:rect id="Rectangle 2689" o:spid="_x0000_s3713" style="position:absolute;left:5261;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qe/8MA&#10;AADdAAAADwAAAGRycy9kb3ducmV2LnhtbERPTYvCMBC9C/sfwizsTVNFRatRdoVdBA/SKmhvQzO2&#10;xWZSmqzWf28OgsfH+16uO1OLG7WusqxgOIhAEOdWV1woOB5++zMQziNrrC2Tggc5WK8+ekuMtb1z&#10;QrfUFyKEsItRQel9E0vp8pIMuoFtiAN3sa1BH2BbSN3iPYSbWo6iaCoNVhwaSmxoU1J+Tf+NglmW&#10;XP7sWP5s3CnN9s15nO2Ss1Jfn933AoSnzr/FL/dWK5jMR2F/eBOegFw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uqe/8MAAADdAAAADwAAAAAAAAAAAAAAAACYAgAAZHJzL2Rv&#10;d25yZXYueG1sUEsFBgAAAAAEAAQA9QAAAIgDAAAAAA==&#10;" fillcolor="#6ebdf6" stroked="f"/>
                  <v:rect id="Rectangle 2690" o:spid="_x0000_s3714" style="position:absolute;left:5266;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ZAtcQA&#10;AADdAAAADwAAAGRycy9kb3ducmV2LnhtbESPT4vCMBTE78J+h/CEvWmqYLFdo4gget2qeH3bvP7B&#10;5qXbRO366TeC4HGYmd8wi1VvGnGjztWWFUzGEQji3OqaSwXHw3Y0B+E8ssbGMin4Iwer5cdggam2&#10;d/6mW+ZLESDsUlRQed+mUrq8IoNubFvi4BW2M+iD7EqpO7wHuGnkNIpiabDmsFBhS5uK8kt2NQqy&#10;n+SxK4pZ/Tjv4vUBKT4dy1+lPof9+guEp96/w6/2XiuYJdMJPN+EJyC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WQLXEAAAA3QAAAA8AAAAAAAAAAAAAAAAAmAIAAGRycy9k&#10;b3ducmV2LnhtbFBLBQYAAAAABAAEAPUAAACJAwAAAAA=&#10;" fillcolor="#73bff6" stroked="f"/>
                  <v:rect id="Rectangle 2691" o:spid="_x0000_s3715" style="position:absolute;left:5271;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3iCcQA&#10;AADdAAAADwAAAGRycy9kb3ducmV2LnhtbESPwW7CMBBE75X4B2uRuBWnUVsgYBCiIHoNcOC4ipck&#10;TbyObAPh7+tKlTiOZt6MZrHqTStu5HxtWcHbOAFBXFhdc6ngdNy9TkH4gKyxtUwKHuRhtRy8LDDT&#10;9s453Q6hFLGEfYYKqhC6TEpfVGTQj21HHL2LdQZDlK6U2uE9lptWpknyKQ3WHBcq7GhTUdEcrkbB&#10;x7tp1rl0zf4cyv1XPtnanz5RajTs13MQgfrwDP/T3zpyszSFvzfxCc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t4gnEAAAA3QAAAA8AAAAAAAAAAAAAAAAAmAIAAGRycy9k&#10;b3ducmV2LnhtbFBLBQYAAAAABAAEAPUAAACJAwAAAAA=&#10;" fillcolor="#78c1f6" stroked="f"/>
                  <v:rect id="Rectangle 2692" o:spid="_x0000_s3716" style="position:absolute;left:527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vRHcYA&#10;AADdAAAADwAAAGRycy9kb3ducmV2LnhtbESPT2sCMRTE7wW/Q3gFL0WzKi26GkUKXaTUgn8OHh+b&#10;527o5mVJoq7f3hQKPQ4z8xtmsepsI67kg3GsYDTMQBCXThuuFBwPH4MpiBCRNTaOScGdAqyWvacF&#10;5trdeEfXfaxEgnDIUUEdY5tLGcqaLIaha4mTd3beYkzSV1J7vCW4beQ4y96kRcNpocaW3msqf/YX&#10;q+CLC3Mity2+10V5Nr75vExeUKn+c7eeg4jUxf/wX3ujFbzOxhP4fZOe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vRHcYAAADdAAAADwAAAAAAAAAAAAAAAACYAgAAZHJz&#10;L2Rvd25yZXYueG1sUEsFBgAAAAAEAAQA9QAAAIsDAAAAAA==&#10;" fillcolor="#7dc3f6" stroked="f"/>
                  <v:rect id="Rectangle 2693" o:spid="_x0000_s3717" style="position:absolute;left:528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BbD8MA&#10;AADdAAAADwAAAGRycy9kb3ducmV2LnhtbESPzarCMBSE9xd8h3AENxdNLSreahQRBbf+LFwem3Pb&#10;anNSmqjVpzeC4HKYmW+Y6bwxpbhR7QrLCvq9CARxanXBmYLDft0dg3AeWWNpmRQ8yMF81vqZYqLt&#10;nbd02/lMBAi7BBXk3leJlC7NyaDr2Yo4eP+2NuiDrDOpa7wHuCllHEUjabDgsJBjRcuc0svuahT8&#10;xqP4RPowfD6uEvX56AaL1VipTrtZTEB4avw3/GlvtILhXzyA95vwBOTs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BbD8MAAADdAAAADwAAAAAAAAAAAAAAAACYAgAAZHJzL2Rv&#10;d25yZXYueG1sUEsFBgAAAAAEAAQA9QAAAIgDAAAAAA==&#10;" fillcolor="#82c6f7" stroked="f"/>
                  <v:rect id="Rectangle 2694" o:spid="_x0000_s3718" style="position:absolute;left:5285;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ICHcEA&#10;AADdAAAADwAAAGRycy9kb3ducmV2LnhtbESP0YrCMBRE3wX/IVzBN00VFK1GEUH0cWv3Ay7N3baY&#10;3IQmav17syD4OMzMGWa7760RD+pC61jBbJqBIK6cbrlW8FueJisQISJrNI5JwYsC7HfDwRZz7Z5c&#10;0OMaa5EgHHJU0MTocylD1ZDFMHWeOHl/rrMYk+xqqTt8Jrg1cp5lS2mx5bTQoKdjQ9XtercK/Low&#10;vj7NbhfTvs4/91j6oiiVGo/6wwZEpD5+w5/2RStYrOcL+H+TnoD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iAh3BAAAA3QAAAA8AAAAAAAAAAAAAAAAAmAIAAGRycy9kb3du&#10;cmV2LnhtbFBLBQYAAAAABAAEAPUAAACGAwAAAAA=&#10;" fillcolor="#86c8f7" stroked="f"/>
                  <v:rect id="Rectangle 2695" o:spid="_x0000_s3719" style="position:absolute;left:5290;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q68UA&#10;AADdAAAADwAAAGRycy9kb3ducmV2LnhtbESPQWvCQBSE70L/w/IKXkQ3pigxdRUpCDanarx4e2Sf&#10;SWj2bdjdmvTfdwuFHoeZ+YbZ7kfTiQc531pWsFwkIIgrq1uuFVzL4zwD4QOyxs4yKfgmD/vd02SL&#10;ubYDn+lxCbWIEPY5KmhC6HMpfdWQQb+wPXH07tYZDFG6WmqHQ4SbTqZJspYGW44LDfb01lD1efky&#10;Cgp+T8fZS0T3H644r25d5sujUtPn8fAKItAY/sN/7ZNWsNqka/h9E5+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8+rrxQAAAN0AAAAPAAAAAAAAAAAAAAAAAJgCAABkcnMv&#10;ZG93bnJldi54bWxQSwUGAAAAAAQABAD1AAAAigMAAAAA&#10;" fillcolor="#8bcaf7" stroked="f"/>
                  <v:rect id="Rectangle 2696" o:spid="_x0000_s3720" style="position:absolute;left:5295;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EhgsUA&#10;AADdAAAADwAAAGRycy9kb3ducmV2LnhtbESPQWvCQBSE7wX/w/KE3urGQKpG11BKS3ts1Xh+Zp9J&#10;NPs2ZLdJ/PfdQsHjMDPfMJtsNI3oqXO1ZQXzWQSCuLC65lLBYf/+tAThPLLGxjIpuJGDbDt52GCq&#10;7cDf1O98KQKEXYoKKu/bVEpXVGTQzWxLHLyz7Qz6ILtS6g6HADeNjKPoWRqsOSxU2NJrRcV192MU&#10;HPPb6ZJ85XPGw0I2H/7I+Vus1ON0fFmD8DT6e/i//akVJKt4AX9vwhO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wSGCxQAAAN0AAAAPAAAAAAAAAAAAAAAAAJgCAABkcnMv&#10;ZG93bnJldi54bWxQSwUGAAAAAAQABAD1AAAAigMAAAAA&#10;" fillcolor="#90ccf8" stroked="f"/>
                  <v:rect id="Rectangle 2697" o:spid="_x0000_s3721" style="position:absolute;left:529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QCG8EA&#10;AADdAAAADwAAAGRycy9kb3ducmV2LnhtbERPzU7CQBC+m/AOmyHxRreUaLCwEAIY9cKfPMCkO7aN&#10;3dnSHaG+vXsg8fjl+58ve9eoK3Wh9mxgnKSgiAtvay4NnD9fR1NQQZAtNp7JwC8FWC4GD3PMrb/x&#10;ka4nKVUM4ZCjgUqkzbUORUUOQ+Jb4sh9+c6hRNiV2nZ4i+Gu0VmaPmuHNceGCltaV1R8n36cgcPm&#10;owwTkaPsJ3rn3JYvmL0Z8zjsVzNQQr38i+/ud2vg6SWLc+Ob+AT0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UAhvBAAAA3QAAAA8AAAAAAAAAAAAAAAAAmAIAAGRycy9kb3du&#10;cmV2LnhtbFBLBQYAAAAABAAEAPUAAACGAwAAAAA=&#10;" fillcolor="#95cef8" stroked="f"/>
                  <v:rect id="Rectangle 2698" o:spid="_x0000_s3722" style="position:absolute;left:530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ECZsQA&#10;AADdAAAADwAAAGRycy9kb3ducmV2LnhtbESPwWrDMBBE74X8g9hAb40ck5bYiRJMoJBbqd2SHBdr&#10;Y5lYK2Optvv3VaHQ4zAzb5j9cbadGGnwrWMF61UCgrh2uuVGwUf1+rQF4QOyxs4xKfgmD8fD4mGP&#10;uXYTv9NYhkZECPscFZgQ+lxKXxuy6FeuJ47ezQ0WQ5RDI/WAU4TbTqZJ8iItthwXDPZ0MlTfyy+r&#10;QG9MRbJ4o4vjz+xep6O9XqRSj8u52IEINIf/8F/7rBU8Z2kGv2/iE5C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xAmbEAAAA3QAAAA8AAAAAAAAAAAAAAAAAmAIAAGRycy9k&#10;b3ducmV2LnhtbFBLBQYAAAAABAAEAPUAAACJAwAAAAA=&#10;" fillcolor="#9ad0f8" stroked="f"/>
                  <v:rect id="Rectangle 2699" o:spid="_x0000_s3723" style="position:absolute;left:5309;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Nb6MUA&#10;AADdAAAADwAAAGRycy9kb3ducmV2LnhtbERPy2rCQBTdF/oPwy10U+rEV6upkyCCoItSjEJdXjLX&#10;JDRzJ85MNf69syh0eTjvRd6bVlzI+cayguEgAUFcWt1wpeCwX7/OQPiArLG1TApu5CHPHh8WmGp7&#10;5R1dilCJGMI+RQV1CF0qpS9rMugHtiOO3Mk6gyFCV0nt8BrDTStHSfImDTYcG2rsaFVT+VP8GgXY&#10;fE6O59v7dzEar6h3y6/N9kUq9fzULz9ABOrDv/jPvdEKpvNx3B/fxCc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A1voxQAAAN0AAAAPAAAAAAAAAAAAAAAAAJgCAABkcnMv&#10;ZG93bnJldi54bWxQSwUGAAAAAAQABAD1AAAAigMAAAAA&#10;" fillcolor="#9ed2f9" stroked="f"/>
                  <v:rect id="Rectangle 2700" o:spid="_x0000_s3724" style="position:absolute;left:5314;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BudccA&#10;AADdAAAADwAAAGRycy9kb3ducmV2LnhtbESPT2vCQBTE74LfYXlCL9JstFRsdBUttPRU8A94fWZf&#10;stHs25BdNfbTdwsFj8PM/IaZLztbiyu1vnKsYJSkIIhzpysuFex3H89TED4ga6wdk4I7eVgu+r05&#10;ZtrdeEPXbShFhLDPUIEJocmk9Lkhiz5xDXH0CtdaDFG2pdQt3iLc1nKcphNpseK4YLChd0P5eXux&#10;Co64MuuGfu7D02VcFZ/nw/c0Pyj1NOhWMxCBuvAI/7e/tILXt5cR/L2JT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WAbnXHAAAA3QAAAA8AAAAAAAAAAAAAAAAAmAIAAGRy&#10;cy9kb3ducmV2LnhtbFBLBQYAAAAABAAEAPUAAACMAwAAAAA=&#10;" fillcolor="#a3d5f9" stroked="f"/>
                  <v:rect id="Rectangle 2701" o:spid="_x0000_s3725" style="position:absolute;left:5319;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eIBcUA&#10;AADdAAAADwAAAGRycy9kb3ducmV2LnhtbESPQWvCQBSE74X+h+UVvNVNLBZNXaUIhd5EK9jjI/ua&#10;pNl9m2ZfY/z3rlDocZiZb5jVZvRODdTHJrCBfJqBIi6DbbgycPx4e1yAioJs0QUmAxeKsFnf362w&#10;sOHMexoOUqkE4ViggVqkK7SOZU0e4zR0xMn7Cr1HSbKvtO3xnODe6VmWPWuPDaeFGjva1lS2h19v&#10;wOnTsPz8zrdV05Zzl+/k9NOKMZOH8fUFlNAo/+G/9rs1MF8+zeD2Jj0Bv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54gFxQAAAN0AAAAPAAAAAAAAAAAAAAAAAJgCAABkcnMv&#10;ZG93bnJldi54bWxQSwUGAAAAAAQABAD1AAAAigMAAAAA&#10;" fillcolor="#a8d7f9" stroked="f"/>
                  <v:rect id="Rectangle 2702" o:spid="_x0000_s3726" style="position:absolute;left:532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8/mMgA&#10;AADdAAAADwAAAGRycy9kb3ducmV2LnhtbESPUUsCQRSF3wP/w3AFXyJnVZJaHSVEqQwCLajerjvX&#10;naWdO8vM5K7/vhGCHg/nnO9w5svO1uJEPlSOFYyGGQjiwumKSwXvb5ubOxAhImusHZOCMwVYLnpX&#10;c8y1a3lHp30sRYJwyFGBibHJpQyFIYth6Bri5B2dtxiT9KXUHtsEt7UcZ9lUWqw4LRhsaGWo+N7/&#10;WAXN9Prr5Vhudq18/DDr561/dZ8HpQb97mEGIlIX/8N/7Set4PZ+MoHLm/QE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7z+YyAAAAN0AAAAPAAAAAAAAAAAAAAAAAJgCAABk&#10;cnMvZG93bnJldi54bWxQSwUGAAAAAAQABAD1AAAAjQMAAAAA&#10;" fillcolor="#add9fa" stroked="f"/>
                  <v:rect id="Rectangle 2703" o:spid="_x0000_s3727" style="position:absolute;left:532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3pc8YA&#10;AADdAAAADwAAAGRycy9kb3ducmV2LnhtbESP3WrCQBSE74W+w3IKvdNNbSxJ6ir+INRCLxr7AIfs&#10;aRLMno27q6Zv3y0IXg4z8w0zXw6mExdyvrWs4HmSgCCurG65VvB92I0zED4ga+wsk4Jf8rBcPIzm&#10;WGh75S+6lKEWEcK+QAVNCH0hpa8aMugntieO3o91BkOUrpba4TXCTSenSfIqDbYcFxrsadNQdSzP&#10;RsEpyw/HrV2XKaVZt59+frhdjko9PQ6rNxCBhnAP39rvWsEsf0nh/01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73pc8YAAADdAAAADwAAAAAAAAAAAAAAAACYAgAAZHJz&#10;L2Rvd25yZXYueG1sUEsFBgAAAAAEAAQA9QAAAIsDAAAAAA==&#10;" fillcolor="#b2dbfa" stroked="f"/>
                  <v:rect id="Rectangle 2704" o:spid="_x0000_s3728" style="position:absolute;left:5333;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WfckA&#10;AADdAAAADwAAAGRycy9kb3ducmV2LnhtbESP3WoCMRSE7wu+QziCdzW7rUq7GsVWWqVg8acgvTts&#10;Tjfbbk6WTarr2zcFwcthZr5hJrPWVuJIjS8dK0j7CQji3OmSCwUf+5fbBxA+IGusHJOCM3mYTTs3&#10;E8y0O/GWjrtQiAhhn6ECE0KdSelzQxZ939XE0ftyjcUQZVNI3eApwm0l75JkJC2WHBcM1vRsKP/Z&#10;/VoF60GanvH1cx6+n0Zm87Y/LAbvS6V63XY+BhGoDdfwpb3SCoaP90P4fxOfgJz+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ODWfckAAADdAAAADwAAAAAAAAAAAAAAAACYAgAA&#10;ZHJzL2Rvd25yZXYueG1sUEsFBgAAAAAEAAQA9QAAAI4DAAAAAA==&#10;" fillcolor="#b7defa" stroked="f"/>
                  <v:rect id="Rectangle 2705" o:spid="_x0000_s3729" style="position:absolute;left:5338;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ZqGscA&#10;AADdAAAADwAAAGRycy9kb3ducmV2LnhtbESPT2vCQBTE70K/w/IKvYjZGPFPUlcpBcF6EGr1/si+&#10;Jmmzb9Psquu37xYKHoeZ+Q2zXAfTigv1rrGsYJykIIhLqxuuFBw/NqMFCOeRNbaWScGNHKxXD4Ml&#10;Ftpe+Z0uB1+JCGFXoILa+66Q0pU1GXSJ7Yij92l7gz7KvpK6x2uEm1ZmaTqTBhuOCzV29FpT+X04&#10;GwXDzLxx+DpNw3Fsd/N99pNvmp1ST4/h5RmEp+Dv4f/2ViuY5pMZ/L2JT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XWahrHAAAA3QAAAA8AAAAAAAAAAAAAAAAAmAIAAGRy&#10;cy9kb3ducmV2LnhtbFBLBQYAAAAABAAEAPUAAACMAwAAAAA=&#10;" fillcolor="#bbe0fa" stroked="f"/>
                  <v:rect id="Rectangle 2706" o:spid="_x0000_s3730" style="position:absolute;left:5343;top:4103;width:4;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zgh8YA&#10;AADdAAAADwAAAGRycy9kb3ducmV2LnhtbESP3YrCMBSE7wXfIRxh72xq/VmtRhFhRVhv1D7AoTnb&#10;FpuT0kTt7tMbYcHLYWa+YVabztTiTq2rLCsYRTEI4tzqigsF2eVrOAfhPLLG2jIp+CUHm3W/t8JU&#10;2wef6H72hQgQdikqKL1vUildXpJBF9mGOHg/tjXog2wLqVt8BLipZRLHM2mw4rBQYkO7kvLr+WYU&#10;zK+XhZz+zY6TYrz/ro+YHLJtotTHoNsuQXjq/Dv83z5oBdPF+BNeb8ITkO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uzgh8YAAADdAAAADwAAAAAAAAAAAAAAAACYAgAAZHJz&#10;L2Rvd25yZXYueG1sUEsFBgAAAAAEAAQA9QAAAIsDAAAAAA==&#10;" fillcolor="#c0e2fa" stroked="f"/>
                  <v:rect id="Rectangle 2707" o:spid="_x0000_s3731" style="position:absolute;left:534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3lpsQA&#10;AADdAAAADwAAAGRycy9kb3ducmV2LnhtbERPz2vCMBS+C/sfwhN2m6kTnXZNZROEeRGmHrbbW/NM&#10;i81LSTLt/OvNYeDx4/tdLHvbijP50DhWMB5lIIgrpxs2Cg779dMcRIjIGlvHpOCPAizLh0GBuXYX&#10;/qTzLhqRQjjkqKCOsculDFVNFsPIdcSJOzpvMSbojdQeLynctvI5y2bSYsOpocaOVjVVp92vVfDy&#10;vl3JTVzszfVrzVMz2fxY/63U47B/ewURqY938b/7QyuYLiZpbnqTnoAs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d5abEAAAA3QAAAA8AAAAAAAAAAAAAAAAAmAIAAGRycy9k&#10;b3ducmV2LnhtbFBLBQYAAAAABAAEAPUAAACJAwAAAAA=&#10;" fillcolor="#c5e4fb" stroked="f"/>
                  <v:rect id="Rectangle 2708" o:spid="_x0000_s3732" style="position:absolute;left:535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k6jcQA&#10;AADdAAAADwAAAGRycy9kb3ducmV2LnhtbESPT4vCMBTE7wt+h/AEb2uq7oqtRlFBFD35B8+P5tlW&#10;m5fSRK3ffiMseBxm5jfMZNaYUjyodoVlBb1uBII4tbrgTMHpuPoegXAeWWNpmRS8yMFs2vqaYKLt&#10;k/f0OPhMBAi7BBXk3leJlC7NyaDr2oo4eBdbG/RB1pnUNT4D3JSyH0VDabDgsJBjRcuc0tvhbhTs&#10;yriSzZrX8T46X39ei2268UOlOu1mPgbhqfGf8H97oxX8xoMY3m/CE5D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JOo3EAAAA3QAAAA8AAAAAAAAAAAAAAAAAmAIAAGRycy9k&#10;b3ducmV2LnhtbFBLBQYAAAAABAAEAPUAAACJAwAAAAA=&#10;" fillcolor="#cae7fb" stroked="f"/>
                  <v:rect id="Rectangle 2709" o:spid="_x0000_s3733" style="position:absolute;left:5357;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Tw/cQA&#10;AADdAAAADwAAAGRycy9kb3ducmV2LnhtbERPz2vCMBS+C/sfwht4kZkqWrbOKLJNEC9uXQ87vjVv&#10;bbF5KUlW639vDoLHj+/3ajOYVvTkfGNZwWyagCAurW64UlB8756eQfiArLG1TAou5GGzfhitMNP2&#10;zF/U56ESMYR9hgrqELpMSl/WZNBPbUccuT/rDIYIXSW1w3MMN62cJ0kqDTYcG2rs6K2m8pT/GwWf&#10;QzlxTfqby/QnHN7xY9cfi5lS48dh+woi0BDu4pt7rxUsXxZxf3wTn4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k8P3EAAAA3QAAAA8AAAAAAAAAAAAAAAAAmAIAAGRycy9k&#10;b3ducmV2LnhtbFBLBQYAAAAABAAEAPUAAACJAwAAAAA=&#10;" fillcolor="#cfe9fb" stroked="f"/>
                  <v:rect id="Rectangle 2710" o:spid="_x0000_s3734" style="position:absolute;left:5362;top:4103;width:5;height:2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yMDMMA&#10;AADdAAAADwAAAGRycy9kb3ducmV2LnhtbESPT4vCMBTE78J+h/CEvWmqrGKrURZRWPHkH/b8Nnm2&#10;xealNNF2v70RBI/DzPyGWaw6W4k7Nb50rGA0TEAQa2dKzhWcT9vBDIQPyAYrx6Tgnzyslh+9BWbG&#10;tXyg+zHkIkLYZ6igCKHOpPS6IIt+6Gri6F1cYzFE2eTSNNhGuK3kOEmm0mLJcaHAmtYF6evxZhVo&#10;Pcbdns9/6XayoVafQnL7TZX67HffcxCBuvAOv9o/RsEk/RrB8018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yMDMMAAADdAAAADwAAAAAAAAAAAAAAAACYAgAAZHJzL2Rv&#10;d25yZXYueG1sUEsFBgAAAAAEAAQA9QAAAIgDAAAAAA==&#10;" fillcolor="#d3ebfc" stroked="f"/>
                  <v:rect id="Rectangle 2711" o:spid="_x0000_s3735" style="position:absolute;left:1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brn8UA&#10;AADdAAAADwAAAGRycy9kb3ducmV2LnhtbESPT4vCMBTE78J+h/AW9qbpFhVbjSKC4MGL9c/52Tzb&#10;YvNSmmzt7qffCILHYWZ+wyxWvalFR62rLCv4HkUgiHOrKy4UnI7b4QyE88gaa8uk4JccrJYfgwWm&#10;2j74QF3mCxEg7FJUUHrfpFK6vCSDbmQb4uDdbGvQB9kWUrf4CHBTyziKptJgxWGhxIY2JeX37Mco&#10;OK791ebbJDln3O1jfd7/XTYzpb4++/UchKfev8Ov9k4rmCTjGJ5vw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JuufxQAAAN0AAAAPAAAAAAAAAAAAAAAAAJgCAABkcnMv&#10;ZG93bnJldi54bWxQSwUGAAAAAAQABAD1AAAAigMAAAAA&#10;" fillcolor="#008aef" stroked="f"/>
                  <v:rect id="Rectangle 2712" o:spid="_x0000_s3736" style="position:absolute;left:1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aVrsYA&#10;AADdAAAADwAAAGRycy9kb3ducmV2LnhtbESPQWvCQBSE7wX/w/KEXkQ3bW3RNBuxiuDNNornZ/Y1&#10;Cc2+TbOrSf+9Kwg9DjPzDZMselOLC7WusqzgaRKBIM6trrhQcNhvxjMQziNrrC2Tgj9ysEgHDwnG&#10;2nb8RZfMFyJA2MWooPS+iaV0eUkG3cQ2xMH7tq1BH2RbSN1iF+Cmls9R9CYNVhwWSmxoVVL+k52N&#10;gurDfmp5Xv3u9n5zGnVyrZfHtVKPw375DsJT7//D9/ZWK3idT1/g9iY8AZl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DaVrsYAAADdAAAADwAAAAAAAAAAAAAAAACYAgAAZHJz&#10;L2Rvd25yZXYueG1sUEsFBgAAAAAEAAQA9QAAAIsDAAAAAA==&#10;" fillcolor="#058cef" stroked="f"/>
                  <v:rect id="Rectangle 2713" o:spid="_x0000_s3737" style="position:absolute;left:2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lXLcUA&#10;AADdAAAADwAAAGRycy9kb3ducmV2LnhtbESPQWsCMRSE74L/IbyCN81WrLRbo6igVEFord4fm9fd&#10;xc3Lsolu9NcboeBxmJlvmMksmEpcqHGlZQWvgwQEcWZ1ybmCw++q/w7CeWSNlWVScCUHs2m3M8FU&#10;25Z/6LL3uYgQdikqKLyvUyldVpBBN7A1cfT+bGPQR9nkUjfYRrip5DBJxtJgyXGhwJqWBWWn/dko&#10;mC+++biqTTi53SboRbtbb29eqd5LmH+C8BT8M/zf/tIK3j5GI3i8iU9AT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2VctxQAAAN0AAAAPAAAAAAAAAAAAAAAAAJgCAABkcnMv&#10;ZG93bnJldi54bWxQSwUGAAAAAAQABAD1AAAAigMAAAAA&#10;" fillcolor="#0a8ef0" stroked="f"/>
                  <v:rect id="Rectangle 2714" o:spid="_x0000_s3738" style="position:absolute;left:2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3crcYA&#10;AADdAAAADwAAAGRycy9kb3ducmV2LnhtbESP3WoCMRSE7wu+QzhCb4pmtSq6GqW2lHol+PMAh81x&#10;d3Vzsk3iun17IxS8HGbmG2axak0lGnK+tKxg0E9AEGdWl5wrOB6+e1MQPiBrrCyTgj/ysFp2XhaY&#10;anvjHTX7kIsIYZ+igiKEOpXSZwUZ9H1bE0fvZJ3BEKXLpXZ4i3BTyWGSTKTBkuNCgTV9FpRd9lej&#10;oLHX3+Tdnc4/jfkarfPtm64PpNRrt/2YgwjUhmf4v73RCsaz0Rgeb+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X3crcYAAADdAAAADwAAAAAAAAAAAAAAAACYAgAAZHJz&#10;L2Rvd25yZXYueG1sUEsFBgAAAAAEAAQA9QAAAIsDAAAAAA==&#10;" fillcolor="#0f90f0" stroked="f"/>
                  <v:rect id="Rectangle 2715" o:spid="_x0000_s3739" style="position:absolute;left:34;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iv28cA&#10;AADdAAAADwAAAGRycy9kb3ducmV2LnhtbESP0WoCMRRE3wv+Q7iFvpSaWFS6W6NIS1uF+uDqB1w2&#10;t5utm5tlk+r690YQ+jjMzBlmtuhdI47UhdqzhtFQgSAuvam50rDffTy9gAgR2WDjmTScKcBiPrib&#10;YW78ibd0LGIlEoRDjhpsjG0uZSgtOQxD3xIn78d3DmOSXSVNh6cEd418VmoqHdacFiy29GapPBR/&#10;TkP2lU1C3GTe2t/i8fz5rcbrd6X1w32/fAURqY//4Vt7ZTRMsvEUrm/SE5Dz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KIr9vHAAAA3QAAAA8AAAAAAAAAAAAAAAAAmAIAAGRy&#10;cy9kb3ducmV2LnhtbFBLBQYAAAAABAAEAPUAAACMAwAAAAA=&#10;" fillcolor="#1393f0" stroked="f"/>
                  <v:rect id="Rectangle 2716" o:spid="_x0000_s3740" style="position:absolute;left:3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7AkcUA&#10;AADdAAAADwAAAGRycy9kb3ducmV2LnhtbESPQYvCMBSE74L/ITzBm6aKrrZrFBEFF7yseunt0bxt&#10;q81LaaJWf71ZWNjjMDPfMItVaypxp8aVlhWMhhEI4szqknMF59NuMAfhPLLGyjIpeJKD1bLbWWCi&#10;7YO/6X70uQgQdgkqKLyvEyldVpBBN7Q1cfB+bGPQB9nkUjf4CHBTyXEUfUiDJYeFAmvaFJRdjzej&#10;YJdibMaHy/kZfW3SyWvraDs7KNXvtetPEJ5a/x/+a++1gmk8mcHvm/AE5PI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sCRxQAAAN0AAAAPAAAAAAAAAAAAAAAAAJgCAABkcnMv&#10;ZG93bnJldi54bWxQSwUGAAAAAAQABAD1AAAAigMAAAAA&#10;" fillcolor="#1895f1" stroked="f"/>
                  <v:rect id="Rectangle 2717" o:spid="_x0000_s3741" style="position:absolute;left:4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DJqcYA&#10;AADdAAAADwAAAGRycy9kb3ducmV2LnhtbERPy2rCQBTdF/yH4Qrd1YlSi0ZHUZuItLjwsdDdJXNN&#10;gpk7ITM1ab++syh0eTjv+bIzlXhQ40rLCoaDCARxZnXJuYLzKX2ZgHAeWWNlmRR8k4Plovc0x1jb&#10;lg/0OPpchBB2MSoovK9jKV1WkEE3sDVx4G62MegDbHKpG2xDuKnkKIrepMGSQ0OBNW0Kyu7HL6Mg&#10;2V2mySndpll3/Vhv9oefzzZ5V+q5361mIDx1/l/8595pBePpa5gb3oQn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7DJqcYAAADdAAAADwAAAAAAAAAAAAAAAACYAgAAZHJz&#10;L2Rvd25yZXYueG1sUEsFBgAAAAAEAAQA9QAAAIsDAAAAAA==&#10;" fillcolor="#1d97f1" stroked="f"/>
                  <v:rect id="Rectangle 2718" o:spid="_x0000_s3742" style="position:absolute;left:4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f64MUA&#10;AADdAAAADwAAAGRycy9kb3ducmV2LnhtbESPQWvCQBSE74L/YXlCb7qp1KKpqxixUBAEo6DHR/Y1&#10;G5p9G7KrSf99Vyh4HGa+GWa57m0t7tT6yrGC10kCgrhwuuJSwfn0OZ6D8AFZY+2YFPySh/VqOFhi&#10;ql3HR7rnoRSxhH2KCkwITSqlLwxZ9BPXEEfv27UWQ5RtKXWLXSy3tZwmybu0WHFcMNjQ1lDxk9+s&#10;gtllP+vy8prdqMvCwRzmu+zolXoZ9ZsPEIH68Az/0186cou3BTzexCc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1/rgxQAAAN0AAAAPAAAAAAAAAAAAAAAAAJgCAABkcnMv&#10;ZG93bnJldi54bWxQSwUGAAAAAAQABAD1AAAAigMAAAAA&#10;" fillcolor="#2299f1" stroked="f"/>
                  <v:rect id="Rectangle 2719" o:spid="_x0000_s3743" style="position:absolute;left:5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hiT8EA&#10;AADdAAAADwAAAGRycy9kb3ducmV2LnhtbERPy4rCMBTdC/5DuMLsNB3BR6tRVHAYV2oV3F6aO21n&#10;mpvSZGz9e7MQXB7Oe7nuTCXu1LjSsoLPUQSCOLO65FzB9bIfzkE4j6yxskwKHuRgver3lpho2/KZ&#10;7qnPRQhhl6CCwvs6kdJlBRl0I1sTB+7HNgZ9gE0udYNtCDeVHEfRVBosOTQUWNOuoOwv/TcKvrZS&#10;y+m5PTiMf4/p7KZP20Os1Meg2yxAeOr8W/xyf2sFk3gS9oc34Qn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IYk/BAAAA3QAAAA8AAAAAAAAAAAAAAAAAmAIAAGRycy9kb3du&#10;cmV2LnhtbFBLBQYAAAAABAAEAPUAAACGAwAAAAA=&#10;" fillcolor="#279cf1" stroked="f"/>
                  <v:rect id="Rectangle 2720" o:spid="_x0000_s3744" style="position:absolute;left:5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br4cYA&#10;AADdAAAADwAAAGRycy9kb3ducmV2LnhtbESP0WrCQBRE3wv+w3IF33SjmKLRVbTQUqSlqPmAS/aa&#10;xGTvhuzWxL/vCkIfh5k5w6y3vanFjVpXWlYwnUQgiDOrS84VpOf38QKE88gaa8uk4E4OtpvByxoT&#10;bTs+0u3kcxEg7BJUUHjfJFK6rCCDbmIb4uBdbGvQB9nmUrfYBbip5SyKXqXBksNCgQ29FZRVp1+j&#10;4KP6rg7X9GuWxvOfrvKXxfW+d0qNhv1uBcJT7//Dz/anVhAv4yk83oQnID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nbr4cYAAADdAAAADwAAAAAAAAAAAAAAAACYAgAAZHJz&#10;L2Rvd25yZXYueG1sUEsFBgAAAAAEAAQA9QAAAIsDAAAAAA==&#10;" fillcolor="#2c9ef1" stroked="f"/>
                  <v:rect id="Rectangle 2721" o:spid="_x0000_s3745" style="position:absolute;left:63;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W9hsUA&#10;AADdAAAADwAAAGRycy9kb3ducmV2LnhtbESPQWuDQBSE74H8h+UVcktWBUtqspESKMRDDjXF84v7&#10;qlL3rbhbY/Lru4VCj8PMfMPs89n0YqLRdZYVxJsIBHFtdceNgo/L23oLwnlkjb1lUnAnB/lhudhj&#10;pu2N32kqfSMChF2GClrvh0xKV7dk0G3sQBy8Tzsa9EGOjdQj3gLc9DKJomdpsOOw0OJAx5bqr/Lb&#10;KGgmVz2K8iwpvcZJdK/SyhSFUqun+XUHwtPs/8N/7ZNWkL6kCfy+CU9AH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b2GxQAAAN0AAAAPAAAAAAAAAAAAAAAAAJgCAABkcnMv&#10;ZG93bnJldi54bWxQSwUGAAAAAAQABAD1AAAAigMAAAAA&#10;" fillcolor="#30a0f2" stroked="f"/>
                  <v:rect id="Rectangle 2722" o:spid="_x0000_s3746" style="position:absolute;left:6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psYA&#10;AADdAAAADwAAAGRycy9kb3ducmV2LnhtbESPT2sCMRTE7wW/Q3iCl6LZKlZdjVKEQg+9+Oegt8fm&#10;uVncvKxJ1PXbN4LQ4zAzv2EWq9bW4kY+VI4VfAwyEMSF0xWXCva77/4URIjIGmvHpOBBAVbLztsC&#10;c+3uvKHbNpYiQTjkqMDE2ORShsKQxTBwDXHyTs5bjEn6UmqP9wS3tRxm2ae0WHFaMNjQ2lBx3l6t&#10;Art7+PZ4+J2sh5NRfalmGzy9G6V63fZrDiJSG//Dr/aPVjCejUfwfJOe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ppsYAAADdAAAADwAAAAAAAAAAAAAAAACYAgAAZHJz&#10;L2Rvd25yZXYueG1sUEsFBgAAAAAEAAQA9QAAAIsDAAAAAA==&#10;" fillcolor="#35a2f2" stroked="f"/>
                  <v:rect id="Rectangle 2723" o:spid="_x0000_s3747" style="position:absolute;left:7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UC8QA&#10;AADdAAAADwAAAGRycy9kb3ducmV2LnhtbESPQYvCMBSE78L+h/AWvIimK7poNcoiKoV6WfXg8dG8&#10;bcs2L6WJtv57Iwgeh5n5hlmuO1OJGzWutKzgaxSBIM6sLjlXcD7thjMQziNrrCyTgjs5WK8+ekuM&#10;tW35l25Hn4sAYRejgsL7OpbSZQUZdCNbEwfvzzYGfZBNLnWDbYCbSo6j6FsaLDksFFjTpqDs/3g1&#10;CpJdOsA9UXtIaL/Vs0s6TkyqVP+z+1mA8NT5d/jVTrSC6Xw6geeb8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wlAvEAAAA3QAAAA8AAAAAAAAAAAAAAAAAmAIAAGRycy9k&#10;b3ducmV2LnhtbFBLBQYAAAAABAAEAPUAAACJAwAAAAA=&#10;" fillcolor="#3aa5f2" stroked="f"/>
                  <v:rect id="Rectangle 2724" o:spid="_x0000_s3748" style="position:absolute;left:7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F7mMQA&#10;AADdAAAADwAAAGRycy9kb3ducmV2LnhtbESPQUvDQBSE74L/YXmCN7uJEmnTbosWih61LfT6yL4m&#10;odm3YfeZpP56VxA8DjPzDbPaTK5TA4XYejaQzzJQxJW3LdcGjofdwxxUFGSLnWcycKUIm/XtzQpL&#10;60f+pGEvtUoQjiUaaET6UutYNeQwznxPnLyzDw4lyVBrG3BMcNfpxyx71g5bTgsN9rRtqLrsv5yB&#10;j9eJ8kt4O5wWmF9d+JbhaRRj7u+mlyUooUn+w3/td2ugWBQF/L5JT0C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xe5jEAAAA3QAAAA8AAAAAAAAAAAAAAAAAmAIAAGRycy9k&#10;b3ducmV2LnhtbFBLBQYAAAAABAAEAPUAAACJAwAAAAA=&#10;" fillcolor="#3fa7f3" stroked="f"/>
                  <v:rect id="Rectangle 2725" o:spid="_x0000_s3749" style="position:absolute;left:8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ZY8cA&#10;AADdAAAADwAAAGRycy9kb3ducmV2LnhtbESPQWvCQBSE74X+h+UVvNVNlaQ2dRNKoeDBQ7WKeHtk&#10;n0lo9m3Y3Wr013cFweMwM98w83IwnTiS861lBS/jBARxZXXLtYLNz9fzDIQPyBo7y6TgTB7K4vFh&#10;jrm2J17RcR1qESHsc1TQhNDnUvqqIYN+bHvi6B2sMxiidLXUDk8Rbjo5SZJMGmw5LjTY02dD1e/6&#10;zyh4zabppF9tvwd/yQ5yueU9up1So6fh4x1EoCHcw7f2QitI39IMrm/iE5DF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fmWPHAAAA3QAAAA8AAAAAAAAAAAAAAAAAmAIAAGRy&#10;cy9kb3ducmV2LnhtbFBLBQYAAAAABAAEAPUAAACMAwAAAAA=&#10;" fillcolor="#44a9f3" stroked="f"/>
                  <v:rect id="Rectangle 2726" o:spid="_x0000_s3750" style="position:absolute;left:87;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rnJsUA&#10;AADdAAAADwAAAGRycy9kb3ducmV2LnhtbESPQWvCQBSE74X+h+UVvNVNa9WauooWCuJFmhZ6fWSf&#10;SWj2bdx9avz3XUHocZiZb5j5snetOlGIjWcDT8MMFHHpbcOVge+vj8dXUFGQLbaeycCFIiwX93dz&#10;zK0/8yedCqlUgnDM0UAt0uVax7Imh3HoO+Lk7X1wKEmGStuA5wR3rX7Osol22HBaqLGj95rK3+Lo&#10;DFjZjYrtRda7H+pfDuSLyTQ0xgwe+tUbKKFe/sO39sYaGM/GU7i+SU9A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yucmxQAAAN0AAAAPAAAAAAAAAAAAAAAAAJgCAABkcnMv&#10;ZG93bnJldi54bWxQSwUGAAAAAAQABAD1AAAAigMAAAAA&#10;" fillcolor="#48abf3" stroked="f"/>
                  <v:rect id="Rectangle 2727" o:spid="_x0000_s3751" style="position:absolute;left:9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cLoMMA&#10;AADdAAAADwAAAGRycy9kb3ducmV2LnhtbERPy2oCMRTdF/oP4RbcaaaiUkejSKEguvLR0uVlcp0Z&#10;OrkZkzgT+/XNQujycN7LdTSN6Mj52rKC11EGgriwuuZSwfn0MXwD4QOyxsYyKbiTh/Xq+WmJubY9&#10;H6g7hlKkEPY5KqhCaHMpfVGRQT+yLXHiLtYZDAm6UmqHfQo3jRxn2UwarDk1VNjSe0XFz/FmFIw/&#10;d1E79/Xbt/E62Xe773p+2yo1eImbBYhAMfyLH+6tVjCdT9Pc9CY9Ab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2cLoMMAAADdAAAADwAAAAAAAAAAAAAAAACYAgAAZHJzL2Rv&#10;d25yZXYueG1sUEsFBgAAAAAEAAQA9QAAAIgDAAAAAA==&#10;" fillcolor="#4dadf4" stroked="f"/>
                  <v:rect id="Rectangle 2728" o:spid="_x0000_s3752" style="position:absolute;left:9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drsUA&#10;AADdAAAADwAAAGRycy9kb3ducmV2LnhtbESPQWvCQBSE7wX/w/KE3pqNgtKkrlIEaTx40NaDt0f2&#10;NQnNvo3ZNa7/3hWEHoeZ+YZZrIJpxUC9aywrmCQpCOLS6oYrBT/fm7d3EM4ja2wtk4IbOVgtRy8L&#10;zLW98p6Gg69EhLDLUUHtfZdL6cqaDLrEdsTR+7W9QR9lX0nd4zXCTSunaTqXBhuOCzV2tK6p/Dtc&#10;jAIpsy8Ot3A+HV2x00OxvZzLrVKv4/D5AcJT8P/hZ7vQCmbZLIPHm/gE5P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9N2uxQAAAN0AAAAPAAAAAAAAAAAAAAAAAJgCAABkcnMv&#10;ZG93bnJldi54bWxQSwUGAAAAAAQABAD1AAAAigMAAAAA&#10;" fillcolor="#52aff4" stroked="f"/>
                  <v:rect id="Rectangle 2729" o:spid="_x0000_s3753" style="position:absolute;left:10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n4v8IA&#10;AADdAAAADwAAAGRycy9kb3ducmV2LnhtbERPu27CMBTdkfgH6yJ1A6cvRFMMaosqoW6EMLBd4ts4&#10;SnxtxQbSv68HJMaj816uB9uJC/WhcazgcZaBIK6cbrhWUO6/pwsQISJr7ByTgj8KsF6NR0vMtbvy&#10;ji5FrEUK4ZCjAhOjz6UMlSGLYeY8ceJ+XW8xJtjXUvd4TeG2k09ZNpcWG04NBj19Gara4mwVnLw5&#10;da3Xz/XPsSw/26I5vGwKpR4mw8c7iEhDvItv7q1W8Po2T/vTm/QE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ifi/wgAAAN0AAAAPAAAAAAAAAAAAAAAAAJgCAABkcnMvZG93&#10;bnJldi54bWxQSwUGAAAAAAQABAD1AAAAhwMAAAAA&#10;" fillcolor="#57b1f4" stroked="f"/>
                  <v:rect id="Rectangle 2730" o:spid="_x0000_s3754" style="position:absolute;left:10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moasQA&#10;AADdAAAADwAAAGRycy9kb3ducmV2LnhtbESP0WoCMRRE3wX/IVyhb5pVqtatUYqtIIgPWj/gsrkm&#10;oZubZZPq+vdGKPRxmJkzzHLd+VpcqY0usILxqABBXAXt2Cg4f2+HbyBiQtZYByYFd4qwXvV7Syx1&#10;uPGRrqdkRIZwLFGBTakppYyVJY9xFBri7F1C6zFl2RqpW7xluK/lpChm0qPjvGCxoY2l6uf06xW4&#10;g92fN8bt6fj1ae7O7SZm/qrUy6D7eAeRqEv/4b/2TiuYLmZjeL7JT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JqGrEAAAA3QAAAA8AAAAAAAAAAAAAAAAAmAIAAGRycy9k&#10;b3ducmV2LnhtbFBLBQYAAAAABAAEAPUAAACJAwAAAAA=&#10;" fillcolor="#5cb4f5" stroked="f"/>
                  <v:rect id="Rectangle 2731" o:spid="_x0000_s3755" style="position:absolute;left:111;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TNRsQA&#10;AADdAAAADwAAAGRycy9kb3ducmV2LnhtbESPT4vCMBTE7wt+h/AEb2uqskWrUfyDsBdBaw8eH82z&#10;LTYvpYlav70RFvY4zMxvmMWqM7V4UOsqywpGwwgEcW51xYWC7Lz/noJwHlljbZkUvMjBatn7WmCi&#10;7ZNP9Eh9IQKEXYIKSu+bREqXl2TQDW1DHLyrbQ36INtC6hafAW5qOY6iWBqsOCyU2NC2pPyW3o2C&#10;09EX6WtzmNzTXZwdpxeXceeUGvS79RyEp87/h//av1rBzywew+dNeAJy+Q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kzUbEAAAA3QAAAA8AAAAAAAAAAAAAAAAAmAIAAGRycy9k&#10;b3ducmV2LnhtbFBLBQYAAAAABAAEAPUAAACJAwAAAAA=&#10;" fillcolor="#60b6f5" stroked="f"/>
                  <v:rect id="Rectangle 2732" o:spid="_x0000_s3756" style="position:absolute;left:11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j6escA&#10;AADdAAAADwAAAGRycy9kb3ducmV2LnhtbESPW2sCMRSE3wX/QzhC3zTblopujVJ6Q+uDV9o+nm6O&#10;m6WbkyVJdfvvm4Lg4zAz3zCTWWtrcSQfKscKrgcZCOLC6YpLBfvdS38EIkRkjbVjUvBLAWbTbmeC&#10;uXYn3tBxG0uRIBxyVGBibHIpQ2HIYhi4hjh5B+ctxiR9KbXHU4LbWt5k2VBarDgtGGzo0VDxvf2x&#10;CsYH3C2fzMdiveTn1eIz+rfX9y+lrnrtwz2ISG28hM/tuVZwNx7ewv+b9ATk9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4+nrHAAAA3QAAAA8AAAAAAAAAAAAAAAAAmAIAAGRy&#10;cy9kb3ducmV2LnhtbFBLBQYAAAAABAAEAPUAAACMAwAAAAA=&#10;" fillcolor="#65b8f5" stroked="f"/>
                  <v:rect id="Rectangle 2733" o:spid="_x0000_s3757" style="position:absolute;left:12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9FlcMA&#10;AADdAAAADwAAAGRycy9kb3ducmV2LnhtbESPT4vCMBTE7wt+h/AEL4umihatRlFBcE/r3/ujebbV&#10;5qU0Ueu33ywIHoeZ+Q0zWzSmFA+qXWFZQb8XgSBOrS44U3A6brpjEM4jaywtk4IXOVjMW18zTLR9&#10;8p4eB5+JAGGXoILc+yqR0qU5GXQ9WxEH72Jrgz7IOpO6xmeAm1IOoiiWBgsOCzlWtM4pvR3uRgHJ&#10;69nejrza/fx+b/fVHSd8ipXqtJvlFISnxn/C7/ZWKxhN4iH8vwlP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9FlcMAAADdAAAADwAAAAAAAAAAAAAAAACYAgAAZHJzL2Rv&#10;d25yZXYueG1sUEsFBgAAAAAEAAQA9QAAAIgDAAAAAA==&#10;" fillcolor="#6abbf6" stroked="f"/>
                  <v:rect id="Rectangle 2734" o:spid="_x0000_s3758" style="position:absolute;left:12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eEp8cA&#10;AADdAAAADwAAAGRycy9kb3ducmV2LnhtbESPT2vCQBTE74V+h+UVvDWbiopGN1IFS6GHkrSguT2y&#10;L38w+zZkt5p++25B8DjMzG+YzXY0nbjQ4FrLCl6iGARxaXXLtYLvr8PzEoTzyBo7y6Tglxxs08eH&#10;DSbaXjmjS+5rESDsElTQeN8nUrqyIYMusj1x8Co7GPRBDrXUA14D3HRyGscLabDlsNBgT/uGynP+&#10;YxQsi6x6szO527tjXnz2p1nxkZ2UmjyNr2sQnkZ/D9/a71rBfLWYw/+b8ARk+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3hKfHAAAA3QAAAA8AAAAAAAAAAAAAAAAAmAIAAGRy&#10;cy9kb3ducmV2LnhtbFBLBQYAAAAABAAEAPUAAACMAwAAAAA=&#10;" fillcolor="#6ebdf6" stroked="f"/>
                  <v:rect id="Rectangle 2735" o:spid="_x0000_s3759" style="position:absolute;left:13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hAcQA&#10;AADdAAAADwAAAGRycy9kb3ducmV2LnhtbESPT2sCMRTE70K/Q3gFb5qtYNCtUUQQvXa19Pq6efuH&#10;bl7WTdTVT98IgsdhZn7DLFa9bcSFOl871vAxTkAQ587UXGo4HrajGQgfkA02jknDjTyslm+DBabG&#10;XfmLLlkoRYSwT1FDFUKbSunziiz6sWuJo1e4zmKIsiul6fAa4baRkyRR0mLNcaHCljYV5X/Z2WrI&#10;fuf3XVFM6/vPTq0PSOr7WJ60Hr73608QgfrwCj/be6NhOlcKHm/i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VYQHEAAAA3QAAAA8AAAAAAAAAAAAAAAAAmAIAAGRycy9k&#10;b3ducmV2LnhtbFBLBQYAAAAABAAEAPUAAACJAwAAAAA=&#10;" fillcolor="#73bff6" stroked="f"/>
                  <v:rect id="Rectangle 2736" o:spid="_x0000_s3760" style="position:absolute;left:135;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D4UcQA&#10;AADdAAAADwAAAGRycy9kb3ducmV2LnhtbESPwW7CMBBE75X6D9ZW6q04oJZAiIMQbUWvoRw4ruIl&#10;CYnXke1C+vcYqVKPo5k3o8nXo+nFhZxvLSuYThIQxJXVLdcKDt+fLwsQPiBr7C2Tgl/ysC4eH3LM&#10;tL1ySZd9qEUsYZ+hgiaEIZPSVw0Z9BM7EEfvZJ3BEKWrpXZ4jeWml7MkmUuDLceFBgfaNlR1+x+j&#10;4O3VdJtSum53DPXuvUw/7HlMlHp+GjcrEIHG8B/+o7905JbzFO5v4hOQ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w+FHEAAAA3QAAAA8AAAAAAAAAAAAAAAAAmAIAAGRycy9k&#10;b3ducmV2LnhtbFBLBQYAAAAABAAEAPUAAACJAwAAAAA=&#10;" fillcolor="#78c1f6" stroked="f"/>
                  <v:rect id="Rectangle 2737" o:spid="_x0000_s3761" style="position:absolute;left:13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6rMMA&#10;AADdAAAADwAAAGRycy9kb3ducmV2LnhtbERPz2vCMBS+D/wfwhO8yEynKFvXVGRgEZmDuR12fDTP&#10;Nqx5KUnU+t+bw2DHj+93sR5sJy7kg3Gs4GmWgSCunTbcKPj+2j4+gwgRWWPnmBTcKMC6HD0UmGt3&#10;5U+6HGMjUgiHHBW0Mfa5lKFuyWKYuZ44cSfnLcYEfSO1x2sKt52cZ9lKWjScGlrs6a2l+vd4tgre&#10;uTI/5A7Vx6aqT8Z3+/NiikpNxsPmFUSkIf6L/9w7rWD5skpz05v0BGR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6rMMAAADdAAAADwAAAAAAAAAAAAAAAACYAgAAZHJzL2Rv&#10;d25yZXYueG1sUEsFBgAAAAAEAAQA9QAAAIgDAAAAAA==&#10;" fillcolor="#7dc3f6" stroked="f"/>
                  <v:rect id="Rectangle 2738" o:spid="_x0000_s3762" style="position:absolute;left:14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tNUcUA&#10;AADdAAAADwAAAGRycy9kb3ducmV2LnhtbESPQWvCQBSE7wX/w/IEL6VuGmpIoqtIsdCr1kOPr9ln&#10;Es2+Ddk1if31bqHgcZiZb5jVZjSN6KlztWUFr/MIBHFhdc2lguPXx0sKwnlkjY1lUnAjB5v15GmF&#10;ubYD76k/+FIECLscFVTet7mUrqjIoJvbljh4J9sZ9EF2pdQdDgFuGhlHUSIN1hwWKmzpvaLicrga&#10;Bc9xEv+QPi5+b1eJ+vzt3ra7VKnZdNwuQXga/SP83/7UChZZksHfm/AE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S01RxQAAAN0AAAAPAAAAAAAAAAAAAAAAAJgCAABkcnMv&#10;ZG93bnJldi54bWxQSwUGAAAAAAQABAD1AAAAigMAAAAA&#10;" fillcolor="#82c6f7" stroked="f"/>
                  <v:rect id="Rectangle 2739" o:spid="_x0000_s3763" style="position:absolute;left:14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aOmMAA&#10;AADdAAAADwAAAGRycy9kb3ducmV2LnhtbERPy4rCMBTdD/gP4Qqz09SB8VFNZRiQcWmtH3Bprm1p&#10;chOaqPXvzUKY5eG8d/vRGnGnIXSOFSzmGQji2umOGwWX6jBbgwgRWaNxTAqeFGBfTD52mGv34JLu&#10;59iIFMIhRwVtjD6XMtQtWQxz54kTd3WDxZjg0Eg94COFWyO/smwpLXacGlr09NtS3Z9vVoHflMY3&#10;h0V/NN3z73SLlS/LSqnP6fizBRFpjP/it/uoFXxvVml/epOegCx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uaOmMAAAADdAAAADwAAAAAAAAAAAAAAAACYAgAAZHJzL2Rvd25y&#10;ZXYueG1sUEsFBgAAAAAEAAQA9QAAAIUDAAAAAA==&#10;" fillcolor="#86c8f7" stroked="f"/>
                  <v:rect id="Rectangle 2740" o:spid="_x0000_s3764" style="position:absolute;left:15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ldgsQA&#10;AADdAAAADwAAAGRycy9kb3ducmV2LnhtbESPQYvCMBSE74L/ITzBi6ypiq7bNYoIgnqyupe9PZq3&#10;bdnmpSRR6783guBxmJlvmMWqNbW4kvOVZQWjYQKCOLe64kLBz3n7MQfhA7LG2jIpuJOH1bLbWWCq&#10;7Y0zup5CISKEfYoKyhCaVEqfl2TQD21DHL0/6wyGKF0htcNbhJtajpNkJg1WHBdKbGhTUv5/uhgF&#10;B96P28EkopujO2TT33ruz1ul+r12/Q0iUBve4Vd7pxVMvz5H8HwTn4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pXYLEAAAA3QAAAA8AAAAAAAAAAAAAAAAAmAIAAGRycy9k&#10;b3ducmV2LnhtbFBLBQYAAAAABAAEAPUAAACJAwAAAAA=&#10;" fillcolor="#8bcaf7" stroked="f"/>
                  <v:rect id="Rectangle 2741" o:spid="_x0000_s3765" style="position:absolute;left:15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WtB8UA&#10;AADdAAAADwAAAGRycy9kb3ducmV2LnhtbESPQWvCQBSE7wX/w/KE3urGQKpG11BKS3ts1Xh+Zp9J&#10;NPs2ZLdJ/PfdQsHjMDPfMJtsNI3oqXO1ZQXzWQSCuLC65lLBYf/+tAThPLLGxjIpuJGDbDt52GCq&#10;7cDf1O98KQKEXYoKKu/bVEpXVGTQzWxLHLyz7Qz6ILtS6g6HADeNjKPoWRqsOSxU2NJrRcV192MU&#10;HPPb6ZJ85XPGw0I2H/7I+Vus1ON0fFmD8DT6e/i//akVJKtFDH9vwhO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Ba0HxQAAAN0AAAAPAAAAAAAAAAAAAAAAAJgCAABkcnMv&#10;ZG93bnJldi54bWxQSwUGAAAAAAQABAD1AAAAigMAAAAA&#10;" fillcolor="#90ccf8" stroked="f"/>
                  <v:rect id="Rectangle 2742" o:spid="_x0000_s3766" style="position:absolute;left:164;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O/d8UA&#10;AADdAAAADwAAAGRycy9kb3ducmV2LnhtbESPzU7DMBCE70i8g7VI3FqHRoU2xKlQaQVcoD88wCpe&#10;koh4ncbbNrw9RqrEcTQz32jyxeBadaI+NJ4N3I0TUMSltw1XBj7369EMVBBki61nMvBDARbF9VWO&#10;mfVn3tJpJ5WKEA4ZGqhFukzrUNbkMIx9Rxy9L987lCj7StsezxHuWj1JknvtsOG4UGNHy5rK793R&#10;Gdg8v1UhFdnKR6rfnVvxAScvxtzeDE+PoIQG+Q9f2q/WwHT+kMLfm/gEdP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g793xQAAAN0AAAAPAAAAAAAAAAAAAAAAAJgCAABkcnMv&#10;ZG93bnJldi54bWxQSwUGAAAAAAQABAD1AAAAigMAAAAA&#10;" fillcolor="#95cef8" stroked="f"/>
                  <v:rect id="Rectangle 2743" o:spid="_x0000_s3767" style="position:absolute;left:16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OC5cMA&#10;AADdAAAADwAAAGRycy9kb3ducmV2LnhtbESPT4vCMBTE7wt+h/CEva2p4vqnGkWEBW+yVtHjo3k2&#10;xealNLHWb28WFjwOM/MbZrnubCVaanzpWMFwkIAgzp0uuVBwzH6+ZiB8QNZYOSYFT/KwXvU+lphq&#10;9+Bfag+hEBHCPkUFJoQ6ldLnhiz6gauJo3d1jcUQZVNI3eAjwm0lR0kykRZLjgsGa9oaym+Hu1Wg&#10;xyYjudnT2fFpfstHrb2cpVKf/W6zABGoC+/wf3unFXzPp2P4exOfgF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OC5cMAAADdAAAADwAAAAAAAAAAAAAAAACYAgAAZHJzL2Rv&#10;d25yZXYueG1sUEsFBgAAAAAEAAQA9QAAAIgDAAAAAA==&#10;" fillcolor="#9ad0f8" stroked="f"/>
                  <v:rect id="Rectangle 2744" o:spid="_x0000_s3768" style="position:absolute;left:17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5BsMcA&#10;AADdAAAADwAAAGRycy9kb3ducmV2LnhtbESPT2vCQBTE74V+h+UVeim6qf+iqauIULCHIkZBj4/s&#10;axKafZvubjV+e7cg9DjMzG+Y+bIzjTiT87VlBa/9BARxYXXNpYLD/r03BeEDssbGMim4kofl4vFh&#10;jpm2F97ROQ+liBD2GSqoQmgzKX1RkUHfty1x9L6sMxiidKXUDi8Rbho5SJKJNFhzXKiwpXVFxXf+&#10;axRg/Tk6/VzTYz4Yrqlzq+3m40Uq9fzUrd5ABOrCf/je3mgF41k6hr838QnIx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MeQbDHAAAA3QAAAA8AAAAAAAAAAAAAAAAAmAIAAGRy&#10;cy9kb3ducmV2LnhtbFBLBQYAAAAABAAEAPUAAACMAwAAAAA=&#10;" fillcolor="#9ed2f9" stroked="f"/>
                  <v:rect id="Rectangle 2745" o:spid="_x0000_s3769" style="position:absolute;left:17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NPwcYA&#10;AADdAAAADwAAAGRycy9kb3ducmV2LnhtbESPT2sCMRTE7wW/Q3iCl1KzClW7NYoKFk8F/4DX181z&#10;s7p5WTZRVz+9EQoeh5n5DTOeNrYUF6p94VhBr5uAIM6cLjhXsNsuP0YgfEDWWDomBTfyMJ203saY&#10;anflNV02IRcRwj5FBSaEKpXSZ4Ys+q6riKN3cLXFEGWdS13jNcJtKftJMpAWC44LBitaGMpOm7NV&#10;8IczM6/ofns/nvvF4ee0/x1le6U67Wb2DSJQE17h//ZKK/j8Gg7g+SY+AT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NPwcYAAADdAAAADwAAAAAAAAAAAAAAAACYAgAAZHJz&#10;L2Rvd25yZXYueG1sUEsFBgAAAAAEAAQA9QAAAIsDAAAAAA==&#10;" fillcolor="#a3d5f9" stroked="f"/>
                  <v:rect id="Rectangle 2746" o:spid="_x0000_s3770" style="position:absolute;left:18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qSXcUA&#10;AADdAAAADwAAAGRycy9kb3ducmV2LnhtbESPQWvCQBSE74X+h+UVequbCGqNrlIEobeiLejxkX0m&#10;Mbtv0+xrTP99t1DocZiZb5j1dvRODdTHJrCBfJKBIi6Dbbgy8PG+f3oGFQXZogtMBr4pwnZzf7fG&#10;woYbH2g4SqUShGOBBmqRrtA6ljV5jJPQESfvEnqPkmRfadvjLcG909Msm2uPDaeFGjva1VS2xy9v&#10;wOnTsDxf813VtOXM5W9y+mzFmMeH8WUFSmiU//Bf+9UamC0XC/h9k56A3v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pJdxQAAAN0AAAAPAAAAAAAAAAAAAAAAAJgCAABkcnMv&#10;ZG93bnJldi54bWxQSwUGAAAAAAQABAD1AAAAigMAAAAA&#10;" fillcolor="#a8d7f9" stroked="f"/>
                  <v:rect id="Rectangle 2747" o:spid="_x0000_s3771" style="position:absolute;left:188;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UKcYA&#10;AADdAAAADwAAAGRycy9kb3ducmV2LnhtbERPy2oCMRTdC/5DuEI3pWZaqK2jUaRU6gMKaqHt7jq5&#10;TgYnN0OSOtO/bxYFl4fzns47W4sL+VA5VnA/zEAQF05XXCr4OCzvnkGEiKyxdkwKfinAfNbvTTHX&#10;ruUdXfaxFCmEQ44KTIxNLmUoDFkMQ9cQJ+7kvMWYoC+l9timcFvLhywbSYsVpwaDDb0YKs77H6ug&#10;Gd1+b0/lctfKt0/zut74d/d1VOpm0C0mICJ18Sr+d6+0gsfxU5qb3qQnIG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UKcYAAADdAAAADwAAAAAAAAAAAAAAAACYAgAAZHJz&#10;L2Rvd25yZXYueG1sUEsFBgAAAAAEAAQA9QAAAIsDAAAAAA==&#10;" fillcolor="#add9fa" stroked="f"/>
                  <v:rect id="Rectangle 2748" o:spid="_x0000_s3772" style="position:absolute;left:19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b/LcYA&#10;AADdAAAADwAAAGRycy9kb3ducmV2LnhtbESP0WrCQBRE3wv+w3KFvtWNojWJrmIrgi30wegHXLLX&#10;JJi9G3e3mv59Vyj0cZiZM8xy3ZtW3Mj5xrKC8SgBQVxa3XCl4HTcvaQgfEDW2FomBT/kYb0aPC0x&#10;1/bOB7oVoRIRwj5HBXUIXS6lL2sy6Ee2I47e2TqDIUpXSe3wHuGmlZMkeZUGG44LNXb0XlN5Kb6N&#10;gmuaHS9b+1ZMaZq2H5OvT7fLUKnnYb9ZgAjUh//wX3uvFcyyeQaPN/EJ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9b/LcYAAADdAAAADwAAAAAAAAAAAAAAAACYAgAAZHJz&#10;L2Rvd25yZXYueG1sUEsFBgAAAAAEAAQA9QAAAIsDAAAAAA==&#10;" fillcolor="#b2dbfa" stroked="f"/>
                  <v:rect id="Rectangle 2749" o:spid="_x0000_s3773" style="position:absolute;left:19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i8AsUA&#10;AADdAAAADwAAAGRycy9kb3ducmV2LnhtbERPW2vCMBR+H+w/hCPsTdMOJ1qN4jZ0IijeYOzt0Byb&#10;bs1JaTKt/355EPb48d0ns9ZW4kKNLx0rSHsJCOLc6ZILBafjojsE4QOyxsoxKbiRh9n08WGCmXZX&#10;3tPlEAoRQ9hnqMCEUGdS+tyQRd9zNXHkzq6xGCJsCqkbvMZwW8nnJBlIiyXHBoM1vRnKfw6/VsGm&#10;n6Y3XH7Nw/frwOzWx8/3/vZDqadOOx+DCNSGf/HdvdIKXkbDuD++iU9AT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KLwCxQAAAN0AAAAPAAAAAAAAAAAAAAAAAJgCAABkcnMv&#10;ZG93bnJldi54bWxQSwUGAAAAAAQABAD1AAAAigMAAAAA&#10;" fillcolor="#b7defa" stroked="f"/>
                  <v:rect id="Rectangle 2750" o:spid="_x0000_s3774" style="position:absolute;left:20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A7iccA&#10;AADdAAAADwAAAGRycy9kb3ducmV2LnhtbESPT2vCQBTE70K/w/IKvZRmk4BVY1aRglA9FPzT+yP7&#10;TNJm38bsVtdv3y0UPA4z8xumXAbTiQsNrrWsIEtSEMSV1S3XCo6H9csUhPPIGjvLpOBGDpaLh1GJ&#10;hbZX3tFl72sRIewKVNB43xdSuqohgy6xPXH0TnYw6KMcaqkHvEa46WSepq/SYMtxocGe3hqqvvc/&#10;RsFzbjYcvj7H4ZjZ7eQjP8/W7Vapp8ewmoPwFPw9/N9+1wrGs2kGf2/iE5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AO4nHAAAA3QAAAA8AAAAAAAAAAAAAAAAAmAIAAGRy&#10;cy9kb3ducmV2LnhtbFBLBQYAAAAABAAEAPUAAACMAwAAAAA=&#10;" fillcolor="#bbe0fa" stroked="f"/>
                  <v:rect id="Rectangle 2751" o:spid="_x0000_s3775" style="position:absolute;left:20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SK+MUA&#10;AADdAAAADwAAAGRycy9kb3ducmV2LnhtbESP3YrCMBSE7wXfIRxh7zS1q1Jro8jCiqA3/jzAoTm2&#10;pc1JabLa9emNsLCXw8x8w2Sb3jTiTp2rLCuYTiIQxLnVFRcKrpfvcQLCeWSNjWVS8EsONuvhIMNU&#10;2wef6H72hQgQdikqKL1vUyldXpJBN7EtcfButjPog+wKqTt8BLhpZBxFC2mw4rBQYktfJeX1+cco&#10;SOrLUs6fi+Os+NwdmiPG++s2Vupj1G9XIDz1/j/8195rBfNlEsP7TXgCc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JIr4xQAAAN0AAAAPAAAAAAAAAAAAAAAAAJgCAABkcnMv&#10;ZG93bnJldi54bWxQSwUGAAAAAAQABAD1AAAAigMAAAAA&#10;" fillcolor="#c0e2fa" stroked="f"/>
                  <v:rect id="Rectangle 2752" o:spid="_x0000_s3776" style="position:absolute;left:212;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a+MMYA&#10;AADdAAAADwAAAGRycy9kb3ducmV2LnhtbESPT2sCMRTE74V+h/AKvdVsK1ZdjdIKgl4K/jno7bl5&#10;Zhc3L0uS6uqnN4WCx2FmfsOMp62txZl8qBwreO9kIIgLpys2Crab+dsARIjIGmvHpOBKAaaT56cx&#10;5tpdeEXndTQiQTjkqKCMscmlDEVJFkPHNcTJOzpvMSbpjdQeLwlua/mRZZ/SYsVpocSGZiUVp/Wv&#10;VdD//pnJZRxuzG03557pLg/W75V6fWm/RiAitfER/m8vtILecNCFvzfpCcjJ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a+MMYAAADdAAAADwAAAAAAAAAAAAAAAACYAgAAZHJz&#10;L2Rvd25yZXYueG1sUEsFBgAAAAAEAAQA9QAAAIsDAAAAAA==&#10;" fillcolor="#c5e4fb" stroked="f"/>
                  <v:rect id="Rectangle 2753" o:spid="_x0000_s3777" style="position:absolute;left:21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dc9MUA&#10;AADdAAAADwAAAGRycy9kb3ducmV2LnhtbESPQWvCQBSE74L/YXlCb7qxqCSpq9hCUezJKJ4f2dck&#10;bfZtyG6T+O9doeBxmJlvmPV2MLXoqHWVZQXzWQSCOLe64kLB5fw5jUE4j6yxtkwKbuRguxmP1phq&#10;2/OJuswXIkDYpaig9L5JpXR5SQbdzDbEwfu2rUEfZFtI3WIf4KaWr1G0kgYrDgslNvRRUv6b/RkF&#10;X3XSyGHP++QUXX8Wt/djfvArpV4mw+4NhKfBP8P/7YNWsEziBTzehCcgN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91z0xQAAAN0AAAAPAAAAAAAAAAAAAAAAAJgCAABkcnMv&#10;ZG93bnJldi54bWxQSwUGAAAAAAQABAD1AAAAigMAAAAA&#10;" fillcolor="#cae7fb" stroked="f"/>
                  <v:rect id="Rectangle 2754" o:spid="_x0000_s3778" style="position:absolute;left:22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rp/8cA&#10;AADdAAAADwAAAGRycy9kb3ducmV2LnhtbESPT2vCQBTE70K/w/IKXkrdKBhs6irFP1C8VKMHj8/s&#10;axKafRt215h+e7dQ8DjMzG+Y+bI3jejI+dqygvEoAUFcWF1zqeB03L7OQPiArLGxTAp+ycNy8TSY&#10;Y6btjQ/U5aEUEcI+QwVVCG0mpS8qMuhHtiWO3rd1BkOUrpTa4S3CTSMnSZJKgzXHhQpbWlVU/ORX&#10;o2DfFy+uTi+5TM9ht8bNtvs6jZUaPvcf7yAC9eER/m9/agXTt9kU/t7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Vq6f/HAAAA3QAAAA8AAAAAAAAAAAAAAAAAmAIAAGRy&#10;cy9kb3ducmV2LnhtbFBLBQYAAAAABAAEAPUAAACMAwAAAAA=&#10;" fillcolor="#cfe9fb" stroked="f"/>
                  <v:rect id="Rectangle 2755" o:spid="_x0000_s3779" style="position:absolute;left:22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yu4sQA&#10;AADdAAAADwAAAGRycy9kb3ducmV2LnhtbESPQWvCQBSE7wX/w/KE3urGQMSkriJioNJTVTy/7r4m&#10;odm3Ibsm8d93C4Ueh5n5htnsJtuKgXrfOFawXCQgiLUzDVcKrpfyZQ3CB2SDrWNS8CAPu+3saYOF&#10;cSN/0HAOlYgQ9gUqqEPoCim9rsmiX7iOOHpfrrcYouwraXocI9y2Mk2SlbTYcFyosaNDTfr7fLcK&#10;tE7x9M7Xz7zMjjTqS0jut1yp5/m0fwURaAr/4b/2m1GQ5esV/L6JT0B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cruLEAAAA3QAAAA8AAAAAAAAAAAAAAAAAmAIAAGRycy9k&#10;b3ducmV2LnhtbFBLBQYAAAAABAAEAPUAAACJAwAAAAA=&#10;" fillcolor="#d3ebfc" stroked="f"/>
                  <v:rect id="Rectangle 2756" o:spid="_x0000_s3780" style="position:absolute;left:127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jyncYA&#10;AADdAAAADwAAAGRycy9kb3ducmV2LnhtbESPQWuDQBSE74H+h+UVeotrhTRqswlBCOSQS03M+dV9&#10;Van7Vtytsf313UIhx2FmvmE2u9n0YqLRdZYVPEcxCOLa6o4bBZfzYZmCcB5ZY2+ZFHyTg932YbHB&#10;XNsbv9FU+kYECLscFbTeD7mUrm7JoIvsQBy8Dzsa9EGOjdQj3gLc9DKJ4xdpsOOw0OJARUv1Z/ll&#10;FJz3/t3WhyyrSp5Oia5OP9ciVerpcd6/gvA0+3v4v33UClZZuoa/N+EJy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jyncYAAADdAAAADwAAAAAAAAAAAAAAAACYAgAAZHJz&#10;L2Rvd25yZXYueG1sUEsFBgAAAAAEAAQA9QAAAIsDAAAAAA==&#10;" fillcolor="#008aef" stroked="f"/>
                  <v:rect id="Rectangle 2757" o:spid="_x0000_s3781" style="position:absolute;left:1298;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2UXcQA&#10;AADdAAAADwAAAGRycy9kb3ducmV2LnhtbERPS2vCQBC+C/0Pywi9SN1Y0KbRVcS26EFL6+M+ZMck&#10;NDsbMltN/333IHj8+N6zRedqdaFWKs8GRsMEFHHubcWFgePh4ykFJQHZYu2ZDPyRwGL+0JthZv2V&#10;v+myD4WKISwZGihDaDKtJS/JoQx9Qxy5s28dhgjbQtsWrzHc1fo5SSbaYcWxocSGViXlP/tfZ2Bn&#10;t187se/dy+Btefpcb+TsTmLMY79bTkEF6sJdfHNvrIHxaxrnxjfxCe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tlF3EAAAA3QAAAA8AAAAAAAAAAAAAAAAAmAIAAGRycy9k&#10;b3ducmV2LnhtbFBLBQYAAAAABAAEAPUAAACJAwAAAAA=&#10;" fillcolor="#028bef" stroked="f"/>
                  <v:rect id="Rectangle 2758" o:spid="_x0000_s3782" style="position:absolute;left:1318;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C2GcQA&#10;AADdAAAADwAAAGRycy9kb3ducmV2LnhtbESPT2sCMRTE7wW/Q3hCbzVroSWuRlGhIKUX/4HHt5vn&#10;7uLmZUmirt++EQo9DjPzG2a26G0rbuRD41jDeJSBIC6dabjScNh/vSkQISIbbB2ThgcFWMwHLzPM&#10;jbvzlm67WIkE4ZCjhjrGLpcylDVZDCPXESfv7LzFmKSvpPF4T3Dbyvcs+5QWG04LNXa0rqm87K5W&#10;Q1xZUzTF8Zu8UuPi51H255PS+nXYL6cgIvXxP/zX3hgNHxM1geeb9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AthnEAAAA3QAAAA8AAAAAAAAAAAAAAAAAmAIAAGRycy9k&#10;b3ducmV2LnhtbFBLBQYAAAAABAAEAPUAAACJAwAAAAA=&#10;" fillcolor="#048cef" stroked="f"/>
                  <v:rect id="Rectangle 2759" o:spid="_x0000_s3783" style="position:absolute;left:1337;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MjvcIA&#10;AADdAAAADwAAAGRycy9kb3ducmV2LnhtbERPy4rCMBTdC/MP4Q7MRjRVUcbaKMMMiksfg+tLc21K&#10;m5vSRFv/3iwEl4fzzja9rcWdWl86VjAZJyCIc6dLLhT8n7ejbxA+IGusHZOCB3nYrD8GGabadXyk&#10;+ykUIoawT1GBCaFJpfS5IYt+7BriyF1dazFE2BZSt9jFcFvLaZIspMWSY4PBhn4N5dXpZhWUx5mf&#10;dJfZzgx3+WH6192qZj9U6uuz/1mBCNSHt/jl3msF8+Uy7o9v4hOQ6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wyO9wgAAAN0AAAAPAAAAAAAAAAAAAAAAAJgCAABkcnMvZG93&#10;bnJldi54bWxQSwUGAAAAAAQABAD1AAAAhwMAAAAA&#10;" fillcolor="#068cef" stroked="f"/>
                  <v:rect id="Rectangle 2760" o:spid="_x0000_s3784" style="position:absolute;left:1356;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PrSMUA&#10;AADdAAAADwAAAGRycy9kb3ducmV2LnhtbESPT4vCMBTE74LfITxhb5pWWNGuUcqCoODFP7uwt0fz&#10;bIvNS7eJbf32RhA8DjPzG2a57k0lWmpcaVlBPIlAEGdWl5wrOJ824zkI55E1VpZJwZ0crFfDwRIT&#10;bTs+UHv0uQgQdgkqKLyvEyldVpBBN7E1cfAutjHog2xyqRvsAtxUchpFM2mw5LBQYE3fBWXX480o&#10;2O/+8980ulS3Hf6l7UZ31/gnVepj1KdfIDz1/h1+tbdawediEcPzTXgCcvU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tIxQAAAN0AAAAPAAAAAAAAAAAAAAAAAJgCAABkcnMv&#10;ZG93bnJldi54bWxQSwUGAAAAAAQABAD1AAAAigMAAAAA&#10;" fillcolor="#088df0" stroked="f"/>
                  <v:rect id="Rectangle 2761" o:spid="_x0000_s3785" style="position:absolute;left:137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xGhcQA&#10;AADdAAAADwAAAGRycy9kb3ducmV2LnhtbESPQWsCMRSE74L/ITzBm2YrtOhqFBUsKgitrffH5nV3&#10;cfOybKIb++uNIHgcZuYbZrYIphJXalxpWcHbMAFBnFldcq7g92czGINwHlljZZkU3MjBYt7tzDDV&#10;tuVvuh59LiKEXYoKCu/rVEqXFWTQDW1NHL0/2xj0UTa51A22EW4qOUqSD2mw5LhQYE3rgrLz8WIU&#10;LFdffNrUJpzdYRf0qj187v+9Uv1eWE5BeAr+FX62t1rB+2Qygseb+AT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cRoXEAAAA3QAAAA8AAAAAAAAAAAAAAAAAmAIAAGRycy9k&#10;b3ducmV2LnhtbFBLBQYAAAAABAAEAPUAAACJAwAAAAA=&#10;" fillcolor="#0a8ef0" stroked="f"/>
                  <v:rect id="Rectangle 2762" o:spid="_x0000_s3786" style="position:absolute;left:1399;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N5MQA&#10;AADdAAAADwAAAGRycy9kb3ducmV2LnhtbESPQWvCQBSE7wX/w/IEb3Vji6LRVawg9mit4PWZfSbR&#10;7NuQfTXx33eFQo/DzHzDLFadq9SdmlB6NjAaJqCIM29Lzg0cv7evU1BBkC1WnsnAgwKslr2XBabW&#10;t/xF94PkKkI4pGigEKlTrUNWkMMw9DVx9C6+cShRNrm2DbYR7ir9liQT7bDkuFBgTZuCstvhxxk4&#10;nx98/ZiMy6prr7utz2W/OYkxg363noMS6uQ//Nf+tAbGs9k7PN/EJ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ozeTEAAAA3QAAAA8AAAAAAAAAAAAAAAAAmAIAAGRycy9k&#10;b3ducmV2LnhtbFBLBQYAAAAABAAEAPUAAACJAwAAAAA=&#10;" fillcolor="#0c8ff0" stroked="f"/>
                  <v:rect id="Rectangle 2763" o:spid="_x0000_s3787" style="position:absolute;left:141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pP8cA&#10;AADdAAAADwAAAGRycy9kb3ducmV2LnhtbESPQWsCMRSE74L/ITyht5q1tNLdGqVUC1IUqS2F3l43&#10;z92lm5eQxHX7741Q8DjMzDfMbNGbVnTkQ2NZwWScgSAurW64UvD58Xr7CCJEZI2tZVLwRwEW8+Fg&#10;hoW2J36nbh8rkSAcClRQx+gKKUNZk8Ewto44eQfrDcYkfSW1x1OCm1beZdlUGmw4LdTo6KWm8nd/&#10;NAps9+30yi2X2+NbvjJfO7/etD9K3Yz65ycQkfp4Df+311rBQ57fw+VNegJyf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4qT/HAAAA3QAAAA8AAAAAAAAAAAAAAAAAmAIAAGRy&#10;cy9kb3ducmV2LnhtbFBLBQYAAAAABAAEAPUAAACMAwAAAAA=&#10;" fillcolor="#0e90f0" stroked="f"/>
                  <v:rect id="Rectangle 2764" o:spid="_x0000_s3788" style="position:absolute;left:143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hdVsUA&#10;AADdAAAADwAAAGRycy9kb3ducmV2LnhtbESPzWrDMBCE74W8g9hAbrWctDG2G9mElNDcSn7IebE2&#10;tqm1MpbiuG9fFQo9DjPzDbMpJ9OJkQbXWlawjGIQxJXVLdcKLuf9cwrCeWSNnWVS8E0OymL2tMFc&#10;2wcfaTz5WgQIuxwVNN73uZSuasigi2xPHLybHQz6IIda6gEfAW46uYrjRBpsOSw02NOuoerrdDcK&#10;jM921+U1+Rjfk8/kJX51t9UhVWoxn7ZvIDxN/j/81z5oBessW8Pvm/AEZP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F1WxQAAAN0AAAAPAAAAAAAAAAAAAAAAAJgCAABkcnMv&#10;ZG93bnJldi54bWxQSwUGAAAAAAQABAD1AAAAigMAAAAA&#10;" fillcolor="#1091f0" stroked="f"/>
                  <v:rect id="Rectangle 2765" o:spid="_x0000_s3789" style="position:absolute;left:146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fZxsQA&#10;AADdAAAADwAAAGRycy9kb3ducmV2LnhtbESPzWrDMBCE74W8g9hAb42cQk3jRAkhIRCIKTQ/98Xa&#10;WCbWykiq7b59VSj0OMzMN8xqM9pW9ORD41jBfJaBIK6cbrhWcL0cXt5BhIissXVMCr4pwGY9eVph&#10;od3An9SfYy0ShEOBCkyMXSFlqAxZDDPXESfv7rzFmKSvpfY4JLht5WuW5dJiw2nBYEc7Q9Xj/GUV&#10;uHAin3+cbq3Ohr3ZlWVOfanU83TcLkFEGuN/+K991AreFoscft+kJy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n2cbEAAAA3QAAAA8AAAAAAAAAAAAAAAAAmAIAAGRycy9k&#10;b3ducmV2LnhtbFBLBQYAAAAABAAEAPUAAACJAwAAAAA=&#10;" fillcolor="#1292f0" stroked="f"/>
                  <v:rect id="Rectangle 2766" o:spid="_x0000_s3790" style="position:absolute;left:148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2GjccA&#10;AADdAAAADwAAAGRycy9kb3ducmV2LnhtbESPX0sCQRTF34O+w3ADXyJnNdJ2cxSVhKBestLXy85t&#10;d3XnzjAz6tqnb4LAx8P58+NMZp1pxZF8aCwrGPQzEMSl1Q1XCj4/VnePIEJE1thaJgVnCjCbXl9N&#10;sND2xO90XMdKpBEOBSqoY3SFlKGsyWDoW0ecvG/rDcYkfSW1x1MaN60cZtlIGmw4EWp0tKyp3K8P&#10;JkFeN2O3uB/u3NebNrf59tn/7PZK9W66+ROISF28hP/bL1rBQ56P4e9Neg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mtho3HAAAA3QAAAA8AAAAAAAAAAAAAAAAAmAIAAGRy&#10;cy9kb3ducmV2LnhtbFBLBQYAAAAABAAEAPUAAACMAwAAAAA=&#10;" fillcolor="#1493f0" stroked="f"/>
                  <v:rect id="Rectangle 2767" o:spid="_x0000_s3791" style="position:absolute;left:150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SU28EA&#10;AADdAAAADwAAAGRycy9kb3ducmV2LnhtbERPTYvCMBC9L/gfwgje1nQFxXaNsgqCyF6sevA2NrNt&#10;sZmEJtb67zcHwePjfS9WvWlER62vLSv4GicgiAuray4VnI7bzzkIH5A1NpZJwZM8rJaDjwVm2j74&#10;QF0eShFD2GeooArBZVL6oiKDfmwdceT+bGswRNiWUrf4iOGmkZMkmUmDNceGCh1tKipu+d0omNPu&#10;dt2ff3FtL3lqnb9Mr51TajTsf75BBOrDW/xy77SCaZrGufFNfAJ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ElNvBAAAA3QAAAA8AAAAAAAAAAAAAAAAAmAIAAGRycy9kb3du&#10;cmV2LnhtbFBLBQYAAAAABAAEAPUAAACGAwAAAAA=&#10;" fillcolor="#1694f1" stroked="f"/>
                  <v:rect id="Rectangle 2768" o:spid="_x0000_s3792" style="position:absolute;left:1524;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ZR78UA&#10;AADdAAAADwAAAGRycy9kb3ducmV2LnhtbESPT2vCQBTE70K/w/IK3nSjEttEVxGhpXjyTy+9PbLP&#10;JJh9G7LbZPvtu4LgcZiZ3zDrbTCN6KlztWUFs2kCgriwuuZSwfflY/IOwnlkjY1lUvBHDrabl9Ea&#10;c20HPlF/9qWIEHY5Kqi8b3MpXVGRQTe1LXH0rrYz6KPsSqk7HCLcNHKeJEtpsOa4UGFL+4qK2/nX&#10;KDguUveTmDSl4yn0Yf55uLwNB6XGr2G3AuEp+Gf40f7SCtIsy+D+Jj4Buf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JlHvxQAAAN0AAAAPAAAAAAAAAAAAAAAAAJgCAABkcnMv&#10;ZG93bnJldi54bWxQSwUGAAAAAAQABAD1AAAAigMAAAAA&#10;" fillcolor="#1894f1" stroked="f"/>
                  <v:rect id="Rectangle 2769" o:spid="_x0000_s3793" style="position:absolute;left:1548;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Orp8IA&#10;AADdAAAADwAAAGRycy9kb3ducmV2LnhtbERP3WrCMBS+H+wdwhl4N5MNpqUzlm2w6Y2Iugc4NKdN&#10;WXPSNWmtb28uBC8/vv9VMblWjNSHxrOGl7kCQVx603Ct4ff0/ZyBCBHZYOuZNFwoQLF+fFhhbvyZ&#10;DzQeYy1SCIccNdgYu1zKUFpyGOa+I05c5XuHMcG+lqbHcwp3rXxVaiEdNpwaLHb0Zan8Ow5Ow5DR&#10;0m/s5ed/qMr6c/u23w1NpfXsafp4BxFpinfxzb01GhZKpf3pTXoCcn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o6unwgAAAN0AAAAPAAAAAAAAAAAAAAAAAJgCAABkcnMvZG93&#10;bnJldi54bWxQSwUGAAAAAAQABAD1AAAAhwMAAAAA&#10;" fillcolor="#1a95f1" stroked="f"/>
                  <v:rect id="Rectangle 2770" o:spid="_x0000_s3794" style="position:absolute;left:156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qEwMIA&#10;AADdAAAADwAAAGRycy9kb3ducmV2LnhtbESPzYrCMBSF9wO+Q7iCG9FEERmqUaQgzG6sM7i+NNem&#10;2NyUJtb69mZgwOXh/Hyc7X5wjeipC7VnDYu5AkFcelNzpeH35zj7BBEissHGM2l4UoD9bvSxxcz4&#10;BxfUn2Ml0giHDDXYGNtMylBachjmviVO3tV3DmOSXSVNh4807hq5VGotHdacCBZbyi2Vt/PdJe79&#10;kF+e05vzxWllXf5d9NOL1XoyHg4bEJGG+A7/t7+MhrVSC/h7k56A3L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ioTAwgAAAN0AAAAPAAAAAAAAAAAAAAAAAJgCAABkcnMvZG93&#10;bnJldi54bWxQSwUGAAAAAAQABAD1AAAAhwMAAAAA&#10;" fillcolor="#1c96f1" stroked="f"/>
                  <v:rect id="Rectangle 2771" o:spid="_x0000_s3795" style="position:absolute;left:159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V0BsQA&#10;AADdAAAADwAAAGRycy9kb3ducmV2LnhtbESPQWsCMRSE74X+h/AKvdVEDypbo0ih4qFQXFe8Pjav&#10;u4ubl7CJ6+qvbwTB4zAz3zCL1WBb0VMXGscaxiMFgrh0puFKQ7H//piDCBHZYOuYNFwpwGr5+rLA&#10;zLgL76jPYyUShEOGGuoYfSZlKGuyGEbOEyfvz3UWY5JdJU2HlwS3rZwoNZUWG04LNXr6qqk85Wer&#10;YZb/9Jvfo+/nrvW3cDjTWBWk9fvbsP4EEWmIz/CjvTUapkpN4P4mP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VdAbEAAAA3QAAAA8AAAAAAAAAAAAAAAAAmAIAAGRycy9k&#10;b3ducmV2LnhtbFBLBQYAAAAABAAEAPUAAACJAwAAAAA=&#10;" fillcolor="#1e97f1" stroked="f"/>
                  <v:rect id="Rectangle 2772" o:spid="_x0000_s3796" style="position:absolute;left:1611;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8zj8YA&#10;AADdAAAADwAAAGRycy9kb3ducmV2LnhtbESPT2sCMRTE7wW/Q3hCbzWxLSKrUbRFsJfiv4PHx+Zt&#10;dnHzst1EXfvpm4LgcZiZ3zDTeedqcaE2VJ41DAcKBHHuTcVWw2G/ehmDCBHZYO2ZNNwowHzWe5pi&#10;ZvyVt3TZRSsShEOGGsoYm0zKkJfkMAx8Q5y8wrcOY5KtlabFa4K7Wr4qNZIOK04LJTb0UVJ+2p2d&#10;hqX1vDj+bD+/qu/fmyqK98Zu1lo/97vFBESkLj7C9/baaBgp9Qb/b9ITkL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8zj8YAAADdAAAADwAAAAAAAAAAAAAAAACYAgAAZHJz&#10;L2Rvd25yZXYueG1sUEsFBgAAAAAEAAQA9QAAAIsDAAAAAA==&#10;" fillcolor="#2098f1" stroked="f"/>
                  <v:rect id="Rectangle 2773" o:spid="_x0000_s3797" style="position:absolute;left:1630;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nHAcUA&#10;AADdAAAADwAAAGRycy9kb3ducmV2LnhtbESPUWvCMBSF34X9h3CFvWmiqEhnlHUoDATBbqCPl+au&#10;KWtuShNt9+8XYbDHwznnO5zNbnCNuFMXas8aZlMFgrj0puZKw+fHYbIGESKywcYzafihALvt02iD&#10;mfE9n+lexEokCIcMNdgY20zKUFpyGKa+JU7el+8cxiS7SpoO+wR3jZwrtZIOa04LFlt6s1R+Fzen&#10;YXk5LvuiuuY36vN4sqf1Pj8HrZ/Hw+sLiEhD/A//td+NhpVSC3i8SU9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KccBxQAAAN0AAAAPAAAAAAAAAAAAAAAAAJgCAABkcnMv&#10;ZG93bnJldi54bWxQSwUGAAAAAAQABAD1AAAAigMAAAAA&#10;" fillcolor="#2299f1" stroked="f"/>
                  <v:rect id="Rectangle 2774" o:spid="_x0000_s3798" style="position:absolute;left:1649;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XQJMQA&#10;AADdAAAADwAAAGRycy9kb3ducmV2LnhtbESPQWsCMRSE7wX/Q3iCl6KJgousRhG3gpceqoVeH5vn&#10;7uLmZdmkGv31jSD0OMzMN8xqE20rrtT7xrGG6USBIC6dabjS8H3ajxcgfEA22DomDXfysFkP3laY&#10;G3fjL7oeQyUShH2OGuoQulxKX9Zk0U9cR5y8s+sthiT7SpoebwluWzlTKpMWG04LNXa0q6m8HH+t&#10;Bo+naq6yz4/iPcZzYX+K2X3x0Ho0jNsliEAx/Idf7YPRkCk1h+eb9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l0CTEAAAA3QAAAA8AAAAAAAAAAAAAAAAAmAIAAGRycy9k&#10;b3ducmV2LnhtbFBLBQYAAAAABAAEAPUAAACJAwAAAAA=&#10;" fillcolor="#249af1" stroked="f"/>
                  <v:rect id="Rectangle 2775" o:spid="_x0000_s3799" style="position:absolute;left:1669;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WpbcUA&#10;AADdAAAADwAAAGRycy9kb3ducmV2LnhtbESP0WrCQBRE3wv+w3KFvtWNAW1J3YQgCGKR0tgPuGRv&#10;k2j2bsiuSfTr3UKhj8PMnGE22WRaMVDvGssKlosIBHFpdcOVgu/T7uUNhPPIGlvLpOBGDrJ09rTB&#10;RNuRv2gofCUChF2CCmrvu0RKV9Zk0C1sRxy8H9sb9EH2ldQ9jgFuWhlH0VoabDgs1NjRtqbyUlyN&#10;gnO32scfB4fHUu7u+ae7XY+vhVLP8yl/B+Fp8v/hv/ZeK1gHIvy+CU9Ap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haltxQAAAN0AAAAPAAAAAAAAAAAAAAAAAJgCAABkcnMv&#10;ZG93bnJldi54bWxQSwUGAAAAAAQABAD1AAAAigMAAAAA&#10;" fillcolor="#269bf1" stroked="f"/>
                  <v:rect id="Rectangle 2776" o:spid="_x0000_s3800" style="position:absolute;left:1693;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9xf8UA&#10;AADdAAAADwAAAGRycy9kb3ducmV2LnhtbESPzWsCMRTE7wX/h/AEbzXRw7asRhHBj35c1KLXx+a5&#10;u7h5WZK4bv/7plDocZiZ3zDzZW8b0ZEPtWMNk7ECQVw4U3Op4eu0eX4FESKywcYxafimAMvF4GmO&#10;uXEPPlB3jKVIEA45aqhibHMpQ1GRxTB2LXHyrs5bjEn6UhqPjwS3jZwqlUmLNaeFCltaV1Tcjner&#10;4Q3NZ/bR8Xm3PR946/kST+8XrUfDfjUDEamP/+G/9t5oyJR6gd836QnI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b3F/xQAAAN0AAAAPAAAAAAAAAAAAAAAAAJgCAABkcnMv&#10;ZG93bnJldi54bWxQSwUGAAAAAAQABAD1AAAAigMAAAAA&#10;" fillcolor="#289cf1" stroked="f"/>
                  <v:rect id="Rectangle 2777" o:spid="_x0000_s3801" style="position:absolute;left:171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Y18AA&#10;AADdAAAADwAAAGRycy9kb3ducmV2LnhtbERPTWsCMRC9F/ofwgi91cQeFlmNImJBKCjqeh834ya4&#10;mSybVLf/vjkIHh/ve74cfCvu1EcXWMNkrEAQ18E4bjRUp+/PKYiYkA22gUnDH0VYLt7f5lia8OAD&#10;3Y+pETmEY4kabEpdKWWsLXmM49ARZ+4aeo8pw76RpsdHDvet/FKqkB4d5waLHa0t1bfjr9fgrL9t&#10;9rvW/Ry2RSjCqbqcd5XWH6NhNQORaEgv8dO9NRoKpfLc/CY/Abn4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wY18AAAADdAAAADwAAAAAAAAAAAAAAAACYAgAAZHJzL2Rvd25y&#10;ZXYueG1sUEsFBgAAAAAEAAQA9QAAAIUDAAAAAA==&#10;" fillcolor="#2a9df1" stroked="f"/>
                  <v:rect id="Rectangle 2778" o:spid="_x0000_s3802" style="position:absolute;left:173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jRcYA&#10;AADdAAAADwAAAGRycy9kb3ducmV2LnhtbESP0WrCQBRE3wv+w3IF3+quYkWjq2ihpZSKqPmAS/aa&#10;xGTvhuzWxL/vFgp9HGbmDLPe9rYWd2p96VjDZKxAEGfOlJxrSC9vzwsQPiAbrB2Thgd52G4GT2tM&#10;jOv4RPdzyEWEsE9QQxFCk0jps4Is+rFriKN3da3FEGWbS9NiF+G2llOl5tJiyXGhwIZeC8qq87fV&#10;8F4dqs9b+jVNX2bHrgrXxe2x91qPhv1uBSJQH/7Df+0Po2Gu1BJ+38Qn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jRcYAAADdAAAADwAAAAAAAAAAAAAAAACYAgAAZHJz&#10;L2Rvd25yZXYueG1sUEsFBgAAAAAEAAQA9QAAAIsDAAAAAA==&#10;" fillcolor="#2c9ef1" stroked="f"/>
                  <v:rect id="Rectangle 2779" o:spid="_x0000_s3803" style="position:absolute;left:175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Ci8QA&#10;AADdAAAADwAAAGRycy9kb3ducmV2LnhtbERPy2rCQBTdF/oPwy2404lWbIlOpLSIoS5KUhcuL5mb&#10;h2buhJlR07/vLApdHs57sx1NL27kfGdZwXyWgCCurO64UXD83k1fQfiArLG3TAp+yMM2e3zYYKrt&#10;nQu6laERMYR9igraEIZUSl+1ZNDP7EAcudo6gyFC10jt8B7DTS8XSbKSBjuODS0O9N5SdSmvRkF+&#10;2r0U5+K5/pKLfv/hPpeH5pwrNXka39YgAo3hX/znzrWCVTKP++Ob+AR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wovEAAAA3QAAAA8AAAAAAAAAAAAAAAAAmAIAAGRycy9k&#10;b3ducmV2LnhtbFBLBQYAAAAABAAEAPUAAACJAwAAAAA=&#10;" fillcolor="#2e9ff1" stroked="f"/>
                  <v:rect id="Rectangle 2780" o:spid="_x0000_s3804" style="position:absolute;left:1774;top:4391;width:2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ixjsQA&#10;AADdAAAADwAAAGRycy9kb3ducmV2LnhtbESPQWvCQBSE7wX/w/IEb3U3glJSVxFBMAcPjZLza/aZ&#10;BLNvQ3aN0V/fLRR6HGbmG2a9HW0rBup941hDMlcgiEtnGq40XM6H9w8QPiAbbB2Thid52G4mb2tM&#10;jXvwFw15qESEsE9RQx1Cl0rpy5os+rnriKN3db3FEGVfSdPjI8JtKxdKraTFhuNCjR3taypv+d1q&#10;qAZfvLL8JGn5nSzUs1gWNsu0nk3H3SeIQGP4D/+1j0bDSiUJ/L6JT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4sY7EAAAA3QAAAA8AAAAAAAAAAAAAAAAAmAIAAGRycy9k&#10;b3ducmV2LnhtbFBLBQYAAAAABAAEAPUAAACJAwAAAAA=&#10;" fillcolor="#30a0f2" stroked="f"/>
                  <v:rect id="Rectangle 2781" o:spid="_x0000_s3805" style="position:absolute;left:179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jHdMUA&#10;AADdAAAADwAAAGRycy9kb3ducmV2LnhtbESPwWrDMBBE74H8g9hAb4nkHNLgRjYlxJCDKTQppcfF&#10;2thOrZWxVNv9+6pQ6HGYmTfMIZ9tJ0YafOtYQ7JRIIgrZ1quNbxdi/UehA/IBjvHpOGbPOTZcnHA&#10;1LiJX2m8hFpECPsUNTQh9KmUvmrIot+4njh6NzdYDFEOtTQDThFuO7lVaictthwXGuzp2FD1efmy&#10;Gu7FS/F4GktXfJTnCd9VV7Yh0fphNT8/gQg0h//wX/tsNOxUsoXfN/EJ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Md0xQAAAN0AAAAPAAAAAAAAAAAAAAAAAJgCAABkcnMv&#10;ZG93bnJldi54bWxQSwUGAAAAAAQABAD1AAAAigMAAAAA&#10;" fillcolor="#32a1f2" stroked="f"/>
                  <v:rect id="Rectangle 2782" o:spid="_x0000_s3806" style="position:absolute;left:181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Evd8UA&#10;AADdAAAADwAAAGRycy9kb3ducmV2LnhtbESPQWvCQBSE70L/w/IKvelGK0Giq5Si0pPV1OL1JftM&#10;gtm3Ibs18d93BcHjMDPfMItVb2pxpdZVlhWMRxEI4tzqigsFx5/NcAbCeWSNtWVScCMHq+XLYIGJ&#10;th0f6Jr6QgQIuwQVlN43iZQuL8mgG9mGOHhn2xr0QbaF1C12AW5qOYmiWBqsOCyU2NBnSfkl/TMK&#10;svS36Nfx+rjfZdNutzHf2WkrlXp77T/mIDz1/hl+tL+0gjgav8P9TXgCcvk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wS93xQAAAN0AAAAPAAAAAAAAAAAAAAAAAJgCAABkcnMv&#10;ZG93bnJldi54bWxQSwUGAAAAAAQABAD1AAAAigMAAAAA&#10;" fillcolor="#34a2f2" stroked="f"/>
                  <v:rect id="Rectangle 2783" o:spid="_x0000_s3807" style="position:absolute;left:184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LezcUA&#10;AADdAAAADwAAAGRycy9kb3ducmV2LnhtbESP3YrCMBSE7wXfIRzBO027FNFqFBGE9WIRfx7g2Bzb&#10;7jYnpYma9enNwoKXw8x8wyxWwTTiTp2rLStIxwkI4sLqmksF59N2NAXhPLLGxjIp+CUHq2W/t8Bc&#10;2wcf6H70pYgQdjkqqLxvcyldUZFBN7YtcfSutjPoo+xKqTt8RLhp5EeSTKTBmuNChS1tKip+jjej&#10;IPs630JYF9n383mY7a77NMNLo9RwENZzEJ6Cf4f/259awSRJM/h7E5+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0t7NxQAAAN0AAAAPAAAAAAAAAAAAAAAAAJgCAABkcnMv&#10;ZG93bnJldi54bWxQSwUGAAAAAAQABAD1AAAAigMAAAAA&#10;" fillcolor="#36a3f2" stroked="f"/>
                  <v:rect id="Rectangle 2784" o:spid="_x0000_s3808" style="position:absolute;left:1861;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xxT8MA&#10;AADdAAAADwAAAGRycy9kb3ducmV2LnhtbESPT4vCMBTE7wt+h/AEb2vqgn+oRhFB8LCwWMXzo3mm&#10;xealJLGt336zsOBxmJnfMJvdYBvRkQ+1YwWzaQaCuHS6ZqPgejl+rkCEiKyxcUwKXhRgtx19bDDX&#10;ruczdUU0IkE45KigirHNpQxlRRbD1LXEybs7bzEm6Y3UHvsEt438yrKFtFhzWqiwpUNF5aN4WgW+&#10;K66r/elmu+XPi8pgjHx+90pNxsN+DSLSEN/h//ZJK1hkszn8vUlP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IxxT8MAAADdAAAADwAAAAAAAAAAAAAAAACYAgAAZHJzL2Rv&#10;d25yZXYueG1sUEsFBgAAAAAEAAQA9QAAAIgDAAAAAA==&#10;" fillcolor="#38a4f2" stroked="f"/>
                  <v:rect id="Rectangle 2785" o:spid="_x0000_s3809" style="position:absolute;left:1880;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E9mMUA&#10;AADdAAAADwAAAGRycy9kb3ducmV2LnhtbESPQWvCQBSE7wX/w/KEXopuzCGE6Cql1BBIL1UPHh/Z&#10;ZxLMvg3ZbZL+e1co9DjMzDfM7jCbTow0uNaygs06AkFcWd1yreByPq5SEM4ja+wsk4JfcnDYL152&#10;mGk78TeNJ1+LAGGXoYLG+z6T0lUNGXRr2xMH72YHgz7IoZZ6wCnATSfjKEqkwZbDQoM9fTRU3U8/&#10;RkFxLN8wJ5q+Cso/dXot48KUSr0u5/ctCE+z/w//tQutIIk2CTzfhCcg9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UT2YxQAAAN0AAAAPAAAAAAAAAAAAAAAAAJgCAABkcnMv&#10;ZG93bnJldi54bWxQSwUGAAAAAAQABAD1AAAAigMAAAAA&#10;" fillcolor="#3aa5f2" stroked="f"/>
                  <v:rect id="Rectangle 2786" o:spid="_x0000_s3810" style="position:absolute;left:1904;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5pssIA&#10;AADdAAAADwAAAGRycy9kb3ducmV2LnhtbESP0WrCQBRE3wv+w3IF35pNgqjErFKFUsGnRj/gmr0m&#10;S7N3Q3bV+PduodDHYWbOMOV2tJ240+CNYwVZkoIgrp023Cg4nz7fVyB8QNbYOSYFT/Kw3UzeSiy0&#10;e/A33avQiAhhX6CCNoS+kNLXLVn0ieuJo3d1g8UQ5dBIPeAjwm0n8zRdSIuG40KLPe1bqn+qm1Ug&#10;qwvemhzNkcyO6Lnk03H+pdRsOn6sQQQaw3/4r33QChZptoTfN/EJ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vmmywgAAAN0AAAAPAAAAAAAAAAAAAAAAAJgCAABkcnMvZG93&#10;bnJldi54bWxQSwUGAAAAAAQABAD1AAAAhwMAAAAA&#10;" fillcolor="#3ca6f2" stroked="f"/>
                  <v:rect id="Rectangle 2787" o:spid="_x0000_s3811" style="position:absolute;left:1924;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yh9cMA&#10;AADdAAAADwAAAGRycy9kb3ducmV2LnhtbERPS2vCQBC+F/wPywi9SN0oRUvqKlIoChZ8Yq9DdpqE&#10;Zmdjdmtif33nIPT48b1ni85V6kpNKD0bGA0TUMSZtyXnBk7H96cXUCEiW6w8k4EbBVjMew8zTK1v&#10;eU/XQ8yVhHBI0UARY51qHbKCHIahr4mF+/KNwyiwybVtsJVwV+lxkky0w5KlocCa3grKvg8/Tko+&#10;LxceDJ7pd7XZ1efprd1+0NKYx363fAUVqYv/4rt7bQ1MkpHMlTfyBP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2yh9cMAAADdAAAADwAAAAAAAAAAAAAAAACYAgAAZHJzL2Rv&#10;d25yZXYueG1sUEsFBgAAAAAEAAQA9QAAAIgDAAAAAA==&#10;" fillcolor="#3ea6f3" stroked="f"/>
                  <v:rect id="Rectangle 2788" o:spid="_x0000_s3812" style="position:absolute;left:1943;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cyRsIA&#10;AADdAAAADwAAAGRycy9kb3ducmV2LnhtbESPQYvCMBSE74L/IbwFb5roQbRrFFkR1ItoBa+P5m1b&#10;bF5qE7X+eyMIHoeZ+YaZLVpbiTs1vnSsYThQIIgzZ0rONZzSdX8Cwgdkg5Vj0vAkD4t5tzPDxLgH&#10;H+h+DLmIEPYJaihCqBMpfVaQRT9wNXH0/l1jMUTZ5NI0+IhwW8mRUmNpseS4UGBNfwVll+PNapha&#10;r1bLdGXPo4vbb9psd3Dbq9a9n3b5CyJQG77hT3tjNIzVcArvN/EJy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ZzJGwgAAAN0AAAAPAAAAAAAAAAAAAAAAAJgCAABkcnMvZG93&#10;bnJldi54bWxQSwUGAAAAAAQABAD1AAAAhwMAAAAA&#10;" fillcolor="#40a7f3" stroked="f"/>
                  <v:rect id="Rectangle 2789" o:spid="_x0000_s3813" style="position:absolute;left:196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SBF8EA&#10;AADdAAAADwAAAGRycy9kb3ducmV2LnhtbERPTYvCMBC9L/gfwgh7W1MrFKlGUUEQFgRdEY9DM7bF&#10;ZlKSqK2/3hyEPT7e93zZmUY8yPnasoLxKAFBXFhdc6ng9Lf9mYLwAVljY5kU9ORhuRh8zTHX9skH&#10;ehxDKWII+xwVVCG0uZS+qMigH9mWOHJX6wyGCF0ptcNnDDeNTJMkkwZrjg0VtrSpqLgd70bBazLW&#10;r8t5n1K2nk5Wu5Pr+/uvUt/DbjUDEagL/+KPe6cVZEka98c38QnIx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kgRfBAAAA3QAAAA8AAAAAAAAAAAAAAAAAmAIAAGRycy9kb3du&#10;cmV2LnhtbFBLBQYAAAAABAAEAPUAAACGAwAAAAA=&#10;" fillcolor="#42a8f3" stroked="f"/>
                  <v:rect id="Rectangle 2790" o:spid="_x0000_s3814" style="position:absolute;left:198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VZ1cUA&#10;AADdAAAADwAAAGRycy9kb3ducmV2LnhtbESPT4vCMBTE7wt+h/AEb5pa2bpUo4iw4MHD+g/Z26N5&#10;tsXmpSRZ7e6nN4Kwx2FmfsPMl51pxI2cry0rGI8SEMSF1TWXCo6Hz+EHCB+QNTaWScEveVguem9z&#10;zLW9845u+1CKCGGfo4IqhDaX0hcVGfQj2xJH72KdwRClK6V2eI9w08g0STJpsOa4UGFL64qK6/7H&#10;KJhmk/e03Z2+Ov+XXeT2xN/ozkoN+t1qBiJQF/7Dr/ZGK8iSdAzPN/EJ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pVnVxQAAAN0AAAAPAAAAAAAAAAAAAAAAAJgCAABkcnMv&#10;ZG93bnJldi54bWxQSwUGAAAAAAQABAD1AAAAigMAAAAA&#10;" fillcolor="#44a9f3" stroked="f"/>
                  <v:rect id="Rectangle 2791" o:spid="_x0000_s3815" style="position:absolute;left:200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vyM8QA&#10;AADdAAAADwAAAGRycy9kb3ducmV2LnhtbESPQWvCQBSE74X+h+UVequb5CAldRURLD0IUhW8PrLP&#10;bGj2bdh9xvjv3UKhx2FmvmEWq8n3aqSYusAGylkBirgJtuPWwOm4fXsHlQTZYh+YDNwpwWr5/LTA&#10;2oYbf9N4kFZlCKcaDTiRodY6NY48plkYiLN3CdGjZBlbbSPeMtz3uiqKufbYcV5wONDGUfNzuHoD&#10;53Hn+HNoypOUstnHa3m8hN6Y15dp/QFKaJL/8F/7yxqYF1UFv2/yE9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L8jPEAAAA3QAAAA8AAAAAAAAAAAAAAAAAmAIAAGRycy9k&#10;b3ducmV2LnhtbFBLBQYAAAAABAAEAPUAAACJAwAAAAA=&#10;" fillcolor="#46aaf3" stroked="f"/>
                  <v:rect id="Rectangle 2792" o:spid="_x0000_s3816" style="position:absolute;left:202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K558QA&#10;AADdAAAADwAAAGRycy9kb3ducmV2LnhtbESPQWvCQBSE7wX/w/IK3uqmWlKJrqIFofQiTQu9PrLP&#10;JJh9G3dfNf77riD0OMzMN8xyPbhOnSnE1rOB50kGirjytuXawPfX7mkOKgqyxc4zGbhShPVq9LDE&#10;wvoLf9K5lFolCMcCDTQifaF1rBpyGCe+J07ewQeHkmSotQ14SXDX6WmW5dphy2mhwZ7eGqqO5a8z&#10;YGU/Kz+ust3/0PByIl/mr6E1Zvw4bBaghAb5D9/b79ZAnk1ncHuTno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iuefEAAAA3QAAAA8AAAAAAAAAAAAAAAAAmAIAAGRycy9k&#10;b3ducmV2LnhtbFBLBQYAAAAABAAEAPUAAACJAwAAAAA=&#10;" fillcolor="#48abf3" stroked="f"/>
                  <v:rect id="Rectangle 2793" o:spid="_x0000_s3817" style="position:absolute;left:204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WnrMUA&#10;AADdAAAADwAAAGRycy9kb3ducmV2LnhtbESP3WoCMRSE7wu+QzhCb0QTxVpdjSKCUKhI/XmA4+bs&#10;D25Olk3U9e2bgtDLYWa+YRar1lbiTo0vHWsYDhQI4tSZknMN59O2PwXhA7LByjFpeJKH1bLztsDE&#10;uAcf6H4MuYgQ9glqKEKoEyl9WpBFP3A1cfQy11gMUTa5NA0+ItxWcqTURFosOS4UWNOmoPR6vFkN&#10;ar/7Tnun7aXKPGafPx9+djvstH7vtus5iEBt+A+/2l9Gw0SNxvD3Jj4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aesxQAAAN0AAAAPAAAAAAAAAAAAAAAAAJgCAABkcnMv&#10;ZG93bnJldi54bWxQSwUGAAAAAAQABAD1AAAAigMAAAAA&#10;" fillcolor="#4aacf3" stroked="f"/>
                  <v:rect id="Rectangle 2794" o:spid="_x0000_s3818" style="position:absolute;left:206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ivnsMA&#10;AADdAAAADwAAAGRycy9kb3ducmV2LnhtbESPW4vCMBCF3wX/QxjBF9FUYYtUo4g3BGHBC/g6NGNb&#10;bCa1iVr//UZY8PFwLh9nOm9MKZ5Uu8KyguEgAkGcWl1wpuB82vTHIJxH1lhaJgVvcjCftVtTTLR9&#10;8YGeR5+JMMIuQQW591UipUtzMugGtiIO3tXWBn2QdSZ1ja8wbko5iqJYGiw4EHKsaJlTejs+TICc&#10;F+V60zwufCjMfnXf9mKz/VWq22kWExCeGv8N/7d3WkEcjX7g8yY8AT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ivnsMAAADdAAAADwAAAAAAAAAAAAAAAACYAgAAZHJzL2Rv&#10;d25yZXYueG1sUEsFBgAAAAAEAAQA9QAAAIgDAAAAAA==&#10;" fillcolor="#4cacf4" stroked="f"/>
                  <v:rect id="Rectangle 2795" o:spid="_x0000_s3819" style="position:absolute;left:209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UpPMYA&#10;AADdAAAADwAAAGRycy9kb3ducmV2LnhtbESPQWsCMRSE74X+h/AKXoomVdjqahQRBBEPdS14fWye&#10;m203L8sm1fXfm0Khx2FmvmEWq9414kpdqD1reBspEMSlNzVXGj5P2+EURIjIBhvPpOFOAVbL56cF&#10;5sbf+EjXIlYiQTjkqMHG2OZShtKSwzDyLXHyLr5zGJPsKmk6vCW4a+RYqUw6rDktWGxpY6n8Ln6c&#10;Bp6eviaHj3WhXkt73mz38jB7v2g9eOnXcxCR+vgf/mvvjIZMjTP4fZOe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UpPMYAAADdAAAADwAAAAAAAAAAAAAAAACYAgAAZHJz&#10;L2Rvd25yZXYueG1sUEsFBgAAAAAEAAQA9QAAAIsDAAAAAA==&#10;" fillcolor="#4eaef4" stroked="f"/>
                  <v:rect id="Rectangle 2796" o:spid="_x0000_s3820" style="position:absolute;left:211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SS2sYA&#10;AADdAAAADwAAAGRycy9kb3ducmV2LnhtbESP3WrCQBSE7wu+w3KE3pS6MaiV1FWkpShFwfhDbw/Z&#10;YxLMng3ZVePbuwXBy2FmvmEms9ZU4kKNKy0r6PciEMSZ1SXnCva7n/cxCOeRNVaWScGNHMymnZcJ&#10;JtpeOaXL1uciQNglqKDwvk6kdFlBBl3P1sTBO9rGoA+yyaVu8BrgppJxFI2kwZLDQoE1fRWUnbZn&#10;o+Bg49/DKpep3A9xU36vF28D/FPqtdvOP0F4av0z/GgvtYJRFH/A/5vwBOT0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OSS2sYAAADdAAAADwAAAAAAAAAAAAAAAACYAgAAZHJz&#10;L2Rvd25yZXYueG1sUEsFBgAAAAAEAAQA9QAAAIsDAAAAAA==&#10;" fillcolor="#50aef4" stroked="f"/>
                  <v:rect id="Rectangle 2797" o:spid="_x0000_s3821" style="position:absolute;left:213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sg98MA&#10;AADdAAAADwAAAGRycy9kb3ducmV2LnhtbERPPW+DMBDdK+U/WFepW2OaAbU0BkWRosKQoWk7dDvh&#10;C6DgM8EGnH8fD5U6Pr3vbRFML2YaXWdZwcs6AUFcW91xo+D76/D8CsJ5ZI29ZVJwIwdFvnrYYqbt&#10;wp80n3wjYgi7DBW03g+ZlK5uyaBb24E4cmc7GvQRjo3UIy4x3PRykySpNNhxbGhxoH1L9eU0GQVS&#10;vn1wuIXr748rj3ouq+laV0o9PYbdOwhPwf+L/9ylVpAmmzg3volPQO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sg98MAAADdAAAADwAAAAAAAAAAAAAAAACYAgAAZHJzL2Rv&#10;d25yZXYueG1sUEsFBgAAAAAEAAQA9QAAAIgDAAAAAA==&#10;" fillcolor="#52aff4" stroked="f"/>
                  <v:rect id="Rectangle 2798" o:spid="_x0000_s3822" style="position:absolute;left:2154;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nK8MYA&#10;AADdAAAADwAAAGRycy9kb3ducmV2LnhtbESPQWvCQBSE7wX/w/IEL0U3FRttdJUgBOypaEWvj+xr&#10;Esy+Dbtbjf313YLQ4zAz3zCrTW9acSXnG8sKXiYJCOLS6oYrBcfPYrwA4QOyxtYyKbiTh8168LTC&#10;TNsb7+l6CJWIEPYZKqhD6DIpfVmTQT+xHXH0vqwzGKJ0ldQObxFuWjlNklQabDgu1NjRtqbycvg2&#10;Ck55/rGfnZ7nxftOtjZ155/X4qzUaNjnSxCB+vAffrR3WkGaTN/g7018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6nK8MYAAADdAAAADwAAAAAAAAAAAAAAAACYAgAAZHJz&#10;L2Rvd25yZXYueG1sUEsFBgAAAAAEAAQA9QAAAIsDAAAAAA==&#10;" fillcolor="#54b0f4" stroked="f"/>
                  <v:rect id="Rectangle 2799" o:spid="_x0000_s3823" style="position:absolute;left:2174;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Rc6L0A&#10;AADdAAAADwAAAGRycy9kb3ducmV2LnhtbERPyQrCMBC9C/5DGMGbpiqIVqOo4HIR9/vQjG2xmZQm&#10;av17cxA8Pt4+ndemEC+qXG5ZQa8bgSBOrM45VXC9rDsjEM4jaywsk4IPOZjPmo0pxtq++USvs09F&#10;CGEXo4LM+zKW0iUZGXRdWxIH7m4rgz7AKpW6wncIN4XsR9FQGsw5NGRY0iqj5HF+GgWbers/bnZ4&#10;GdPnQAN3e56WV1Kq3aoXExCeav8X/9w7rWAYDcL+8CY8ATn7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uRc6L0AAADdAAAADwAAAAAAAAAAAAAAAACYAgAAZHJzL2Rvd25yZXYu&#10;eG1sUEsFBgAAAAAEAAQA9QAAAIIDAAAAAA==&#10;" fillcolor="#56b1f4" stroked="f"/>
                  <v:rect id="Rectangle 2800" o:spid="_x0000_s3824" style="position:absolute;left:2193;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O4GMUA&#10;AADdAAAADwAAAGRycy9kb3ducmV2LnhtbESPQWsCMRSE74X+h/AKvZSarMK2bo1SBIueilp6fmye&#10;m6WblyWJuv57Iwg9DjPzDTNbDK4TJwqx9ayhGCkQxLU3LTcafvar13cQMSEb7DyThgtFWMwfH2ZY&#10;GX/mLZ12qREZwrFCDTalvpIy1pYcxpHvibN38MFhyjI00gQ8Z7jr5FipUjpsOS9Y7Glpqf7bHZ2G&#10;1aYMh+9gX9S6nO6Lr+lvUG9jrZ+fhs8PEImG9B++t9dGQ6kmBdze5Cc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g7gYxQAAAN0AAAAPAAAAAAAAAAAAAAAAAJgCAABkcnMv&#10;ZG93bnJldi54bWxQSwUGAAAAAAQABAD1AAAAigMAAAAA&#10;" fillcolor="#58b2f4" stroked="f"/>
                  <v:rect id="Rectangle 2801" o:spid="_x0000_s3825" style="position:absolute;left:2217;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FMbscA&#10;AADdAAAADwAAAGRycy9kb3ducmV2LnhtbESP3WoCMRSE7wu+QzgFb0STWiqyGqUKoqUtxR+8Pm5O&#10;N4ubk2WTutu3bwqFXg4z8w0zX3auEjdqQulZw8NIgSDOvSm50HA6boZTECEiG6w8k4ZvCrBc9O7m&#10;mBnf8p5uh1iIBOGQoQYbY51JGXJLDsPI18TJ+/SNw5hkU0jTYJvgrpJjpSbSYclpwWJNa0v59fDl&#10;NKzix9k9Va9vq5etugx2g+Ldqlbr/n33PAMRqYv/4b/2zmiYqMcx/L5JT0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xTG7HAAAA3QAAAA8AAAAAAAAAAAAAAAAAmAIAAGRy&#10;cy9kb3ducmV2LnhtbFBLBQYAAAAABAAEAPUAAACMAwAAAAA=&#10;" fillcolor="#5ab3f5" stroked="f"/>
                  <v:rect id="Rectangle 2802" o:spid="_x0000_s3826" style="position:absolute;left:2236;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GXJMMA&#10;AADdAAAADwAAAGRycy9kb3ducmV2LnhtbESP0WoCMRRE3wv+Q7hC32q2KlpWoxS1IIgPWj/gsrkm&#10;oZubZZPq+vdGEHwcZuYMM192vhYXaqMLrOBzUIAgroJ2bBScfn8+vkDEhKyxDkwKbhRhuei9zbHU&#10;4coHuhyTERnCsUQFNqWmlDJWljzGQWiIs3cOrceUZWukbvGa4b6Ww6KYSI+O84LFhlaWqr/jv1fg&#10;9nZ3Whm3o8NmbW7ObYdmOlbqvd99z0Ak6tIr/GxvtYJJMRrB401+An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GXJMMAAADdAAAADwAAAAAAAAAAAAAAAACYAgAAZHJzL2Rv&#10;d25yZXYueG1sUEsFBgAAAAAEAAQA9QAAAIgDAAAAAA==&#10;" fillcolor="#5cb4f5" stroked="f"/>
                  <v:rect id="Rectangle 2803" o:spid="_x0000_s3827" style="position:absolute;left:225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2FzcYA&#10;AADdAAAADwAAAGRycy9kb3ducmV2LnhtbESPQWvCQBSE70L/w/IKvYhuqmLb6CpaKAgqUpWcH9ln&#10;kpp9G7JbE/+9Kwgeh5n5hpnOW1OKC9WusKzgvR+BIE6tLjhTcDz89D5BOI+ssbRMCq7kYD576Uwx&#10;1rbhX7rsfSYChF2MCnLvq1hKl+Zk0PVtRRy8k60N+iDrTOoamwA3pRxE0VgaLDgs5FjRd07pef9v&#10;FCTL9XZLo+7m/NX+Jc1HKRfJcafU22u7mIDw1Ppn+NFeaQXjaDiC+5vw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2FzcYAAADdAAAADwAAAAAAAAAAAAAAAACYAgAAZHJz&#10;L2Rvd25yZXYueG1sUEsFBgAAAAAEAAQA9QAAAIsDAAAAAA==&#10;" fillcolor="#5eb4f5" stroked="f"/>
                  <v:rect id="Rectangle 2804" o:spid="_x0000_s3828" style="position:absolute;left:227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tqw8cA&#10;AADdAAAADwAAAGRycy9kb3ducmV2LnhtbESPQWsCMRSE74L/ITyhl1KzrVXLahRbEbyIuu2hvT03&#10;z83i5mXZpLr+e1MoeBxm5htmOm9tJc7U+NKxgud+AoI4d7rkQsHX5+rpDYQPyBorx6TgSh7ms25n&#10;iql2F97TOQuFiBD2KSowIdSplD43ZNH3XU0cvaNrLIYom0LqBi8Rbiv5kiQjabHkuGCwpg9D+Sn7&#10;tQp24+VhY7IweKwX4++fbbVGfn9V6qHXLiYgArXhHv5vr7WCUTIYwt+b+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LasPHAAAA3QAAAA8AAAAAAAAAAAAAAAAAmAIAAGRy&#10;cy9kb3ducmV2LnhtbFBLBQYAAAAABAAEAPUAAACMAwAAAAA=&#10;" fillcolor="#60b5f5" stroked="f"/>
                  <v:rect id="Rectangle 2805" o:spid="_x0000_s3829" style="position:absolute;left:229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6R2MYA&#10;AADdAAAADwAAAGRycy9kb3ducmV2LnhtbESPT2sCMRTE74V+h/AK3mrSFhZZjaJCSy9Ku/5Bb4/N&#10;cze4eVk2UbffvikUPA4z8xtmMutdI67UBetZw8tQgSAuvbFcadhu3p9HIEJENth4Jg0/FGA2fXyY&#10;YG78jb/pWsRKJAiHHDXUMba5lKGsyWEY+pY4eSffOYxJdpU0Hd4S3DXyValMOrScFmpsaVlTeS4u&#10;TsPHUq2PO7OyX4e2Wpz3scj8yGo9eOrnYxCR+ngP/7c/jYZMvWXw9yY9ATn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x6R2MYAAADdAAAADwAAAAAAAAAAAAAAAACYAgAAZHJz&#10;L2Rvd25yZXYueG1sUEsFBgAAAAAEAAQA9QAAAIsDAAAAAA==&#10;" fillcolor="#62b7f5" stroked="f"/>
                  <v:rect id="Rectangle 2806" o:spid="_x0000_s3830" style="position:absolute;left:231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FGv8UA&#10;AADdAAAADwAAAGRycy9kb3ducmV2LnhtbESPQWvCQBSE7wX/w/KE3upGBSPRVUSstB4EowePj+wz&#10;iWbfhuxWk/56t1DwOMzMN8x82ZpK3KlxpWUFw0EEgjizuuRcwen4+TEF4TyyxsoyKejIwXLRe5tj&#10;ou2DD3RPfS4ChF2CCgrv60RKlxVk0A1sTRy8i20M+iCbXOoGHwFuKjmKook0WHJYKLCmdUHZLf0x&#10;CmKym22H62u6+x79pt15Hx9or9R7v13NQHhq/Sv83/7SCibROIa/N+EJyM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0Ua/xQAAAN0AAAAPAAAAAAAAAAAAAAAAAJgCAABkcnMv&#10;ZG93bnJldi54bWxQSwUGAAAAAAQABAD1AAAAigMAAAAA&#10;" fillcolor="#64b7f5" stroked="f"/>
                  <v:rect id="Rectangle 2807" o:spid="_x0000_s3831" style="position:absolute;left:234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ECTMAA&#10;AADdAAAADwAAAGRycy9kb3ducmV2LnhtbERPzYrCMBC+L/gOYQRvmqpQpBplWRAtrgerDzA0s23Z&#10;ZhKbaOvbm8PCHj++/81uMK14UucbywrmswQEcWl1w5WC23U/XYHwAVlja5kUvMjDbjv62GCmbc8X&#10;ehahEjGEfYYK6hBcJqUvazLoZ9YRR+7HdgZDhF0ldYd9DDetXCRJKg02HBtqdPRVU/lbPIyCxi7o&#10;3h4o7c8OvyuZ58dT7pSajIfPNYhAQ/gX/7mPWkGaLOPc+CY+Ab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oECTMAAAADdAAAADwAAAAAAAAAAAAAAAACYAgAAZHJzL2Rvd25y&#10;ZXYueG1sUEsFBgAAAAAEAAQA9QAAAIUDAAAAAA==&#10;" fillcolor="#66b9f6" stroked="f"/>
                  <v:rect id="Rectangle 2808" o:spid="_x0000_s3832" style="position:absolute;left:236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BexMYA&#10;AADdAAAADwAAAGRycy9kb3ducmV2LnhtbESP3WrCQBCF74W+wzJCb6Ruqsaf1FVKQajFG1MfYMxO&#10;s8HsbMhuNfr0XUHo5eH8fJzlurO1OFPrK8cKXocJCOLC6YpLBYfvzcschA/IGmvHpOBKHtarp94S&#10;M+0uvKdzHkoRR9hnqMCE0GRS+sKQRT90DXH0flxrMUTZllK3eInjtpajJJlKixVHgsGGPgwVp/zX&#10;Ru5xdtvW+msi89QNRnk6N6neKfXc797fQATqwn/40f7UCqbJeAH3N/EJ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7BexMYAAADdAAAADwAAAAAAAAAAAAAAAACYAgAAZHJz&#10;L2Rvd25yZXYueG1sUEsFBgAAAAAEAAQA9QAAAIsDAAAAAA==&#10;" fillcolor="#68baf6" stroked="f"/>
                  <v:rect id="Rectangle 2809" o:spid="_x0000_s3833" style="position:absolute;left:238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Q0ScAA&#10;AADdAAAADwAAAGRycy9kb3ducmV2LnhtbERPy4rCMBTdC/5DuANuRFNFinaaigqCrhxf+0tzp+3Y&#10;3JQmav17sxBmeTjvdNmZWjyodZVlBZNxBII4t7riQsHlvB3NQTiPrLG2TApe5GCZ9XspJto++UiP&#10;ky9ECGGXoILS+yaR0uUlGXRj2xAH7te2Bn2AbSF1i88Qbmo5jaJYGqw4NJTY0Kak/Ha6GwUk/672&#10;dub1z/4w3B2bOy74Eis1+OpW3yA8df5f/HHvtII4moX94U14AjJ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hQ0ScAAAADdAAAADwAAAAAAAAAAAAAAAACYAgAAZHJzL2Rvd25y&#10;ZXYueG1sUEsFBgAAAAAEAAQA9QAAAIUDAAAAAA==&#10;" fillcolor="#6abbf6" stroked="f"/>
                  <v:rect id="Rectangle 2810" o:spid="_x0000_s3834" style="position:absolute;left:2404;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0WxcUA&#10;AADdAAAADwAAAGRycy9kb3ducmV2LnhtbESPQUsDMRSE74L/ITzBm01WpNi1aZFCwYOipl68PTev&#10;m62bl7CJ2+2/N4LQ4zAz3zDL9eR7MdKQusAaqpkCQdwE23Gr4WO3vbkHkTKyxT4waThRgvXq8mKJ&#10;tQ1HfqfR5FYUCKcaNbicYy1lahx5TLMQiYu3D4PHXOTQSjvgscB9L2+VmkuPHZcFh5E2jppv8+M1&#10;dIu3GN3n3jxXB/M6vhxO6qsyWl9fTY8PIDJN+Rz+bz9ZDXN1V8Hfm/IE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7RbFxQAAAN0AAAAPAAAAAAAAAAAAAAAAAJgCAABkcnMv&#10;ZG93bnJldi54bWxQSwUGAAAAAAQABAD1AAAAigMAAAAA&#10;" fillcolor="#6cbcf6" stroked="f"/>
                  <v:rect id="Rectangle 2811" o:spid="_x0000_s3835" style="position:absolute;left:2428;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5rDMUA&#10;AADdAAAADwAAAGRycy9kb3ducmV2LnhtbESPQYvCMBSE78L+h/AWvGm6UkSqUVxhF8GDtAra26N5&#10;tsXmpTRRu/9+Iwgeh5n5hlmsetOIO3WutqzgaxyBIC6srrlUcDz8jGYgnEfW2FgmBX/kYLX8GCww&#10;0fbBKd0zX4oAYZeggsr7NpHSFRUZdGPbEgfvYjuDPsiulLrDR4CbRk6iaCoN1hwWKmxpU1FxzW5G&#10;wSxPL782lt8bd8ryfXuO8116Vmr42a/nIDz1/h1+tbdawTSKJ/B8E5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PmsMxQAAAN0AAAAPAAAAAAAAAAAAAAAAAJgCAABkcnMv&#10;ZG93bnJldi54bWxQSwUGAAAAAAQABAD1AAAAigMAAAAA&#10;" fillcolor="#6ebdf6" stroked="f"/>
                  <v:rect id="Rectangle 2812" o:spid="_x0000_s3836" style="position:absolute;left:2448;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dMXsYA&#10;AADdAAAADwAAAGRycy9kb3ducmV2LnhtbESPQWvCQBSE7wX/w/IKvTWbqliJrtKKhR7iQSt6fcm+&#10;JqnZt2F3q+m/7wqCx2FmvmHmy9604kzON5YVvCQpCOLS6oYrBfuvj+cpCB+QNbaWScEfeVguBg9z&#10;zLS98JbOu1CJCGGfoYI6hC6T0pc1GfSJ7Yij922dwRClq6R2eIlw08phmk6kwYbjQo0drWoqT7tf&#10;oyBvXgtXYD/94c36cNxufJG/50o9PfZvMxCB+nAP39qfWsEkHY/g+iY+Abn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dMXsYAAADdAAAADwAAAAAAAAAAAAAAAACYAgAAZHJz&#10;L2Rvd25yZXYueG1sUEsFBgAAAAAEAAQA9QAAAIsDAAAAAA==&#10;" fillcolor="#70bef6" stroked="f"/>
                  <v:rect id="Rectangle 2813" o:spid="_x0000_s3837" style="position:absolute;left:2467;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Q3qsYA&#10;AADdAAAADwAAAGRycy9kb3ducmV2LnhtbESPT2sCMRTE74V+h/AKvUhNFLFlNYoKQtEe/FPw+tw8&#10;dxc3L0sSdf32piD0OMzMb5jxtLW1uJIPlWMNva4CQZw7U3Gh4Xe//PgCESKywdoxabhTgOnk9WWM&#10;mXE33tJ1FwuRIBwy1FDG2GRShrwki6HrGuLknZy3GJP0hTQebwlua9lXaigtVpwWSmxoUVJ+3l2s&#10;hmZjfOdwqYv19jT/Wanj536+8Fq/v7WzEYhIbfwPP9vfRsNQDQbw9yY9AT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nQ3qsYAAADdAAAADwAAAAAAAAAAAAAAAACYAgAAZHJz&#10;L2Rvd25yZXYueG1sUEsFBgAAAAAEAAQA9QAAAIsDAAAAAA==&#10;" fillcolor="#72bef6" stroked="f"/>
                  <v:rect id="Rectangle 2814" o:spid="_x0000_s3838" style="position:absolute;left:2486;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x0cMcA&#10;AADdAAAADwAAAGRycy9kb3ducmV2LnhtbESPT2vCQBTE74LfYXkFb3XTYm2JrtIWQ+1F8A/U3p7Z&#10;ZzaYfRuyq4nf3i0UPA4z8xtmOu9sJS7U+NKxgqdhAoI4d7rkQsFumz2+gfABWWPlmBRcycN81u9N&#10;MdWu5TVdNqEQEcI+RQUmhDqV0ueGLPqhq4mjd3SNxRBlU0jdYBvhtpLPSTKWFkuOCwZr+jSUnzZn&#10;q2BPe7oeTJF9HHY/2aLdfr+uvn6VGjx07xMQgbpwD/+3l1rBOBm9wN+b+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cdHDHAAAA3QAAAA8AAAAAAAAAAAAAAAAAmAIAAGRy&#10;cy9kb3ducmV2LnhtbFBLBQYAAAAABAAEAPUAAACMAwAAAAA=&#10;" fillcolor="#74bff6" stroked="f"/>
                  <v:rect id="Rectangle 2815" o:spid="_x0000_s3839" style="position:absolute;left:250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ZFRccA&#10;AADdAAAADwAAAGRycy9kb3ducmV2LnhtbESPQWvCQBSE70L/w/IKvemmoQRJXaUIhXiSRil4e80+&#10;k9js25hdkzS/3i0Uehxm5htmtRlNI3rqXG1ZwfMiAkFcWF1zqeB4eJ8vQTiPrLGxTAp+yMFm/TBb&#10;YartwB/U574UAcIuRQWV920qpSsqMugWtiUO3tl2Bn2QXSl1h0OAm0bGUZRIgzWHhQpb2lZUfOc3&#10;o8DuP112+rpud5fpVO/bfIqL3aTU0+P49grC0+j/w3/tTCtIopcEft+EJ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2RUXHAAAA3QAAAA8AAAAAAAAAAAAAAAAAmAIAAGRy&#10;cy9kb3ducmV2LnhtbFBLBQYAAAAABAAEAPUAAACMAwAAAAA=&#10;" fillcolor="#76c0f6" stroked="f"/>
                  <v:rect id="Rectangle 2816" o:spid="_x0000_s3840" style="position:absolute;left:2529;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CPjsQA&#10;AADdAAAADwAAAGRycy9kb3ducmV2LnhtbESPQWsCMRSE7wX/Q3iCt5ooVmU1iljFXtf24PGxee6u&#10;u3lZklTXf98UCj0OM/MNs972thV38qF2rGEyViCIC2dqLjV8fR5flyBCRDbYOiYNTwqw3Qxe1pgZ&#10;9+Cc7udYigThkKGGKsYukzIUFVkMY9cRJ+/qvMWYpC+l8fhIcNvKqVJzabHmtFBhR/uKiub8bTW8&#10;zWyzy6VvTpdYnt7zxcHdeqX1aNjvViAi9fE//Nf+MBrmaraA3zfpCc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Qj47EAAAA3QAAAA8AAAAAAAAAAAAAAAAAmAIAAGRycy9k&#10;b3ducmV2LnhtbFBLBQYAAAAABAAEAPUAAACJAwAAAAA=&#10;" fillcolor="#78c1f6" stroked="f"/>
                  <v:rect id="Rectangle 2817" o:spid="_x0000_s3841" style="position:absolute;left:254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M38QA&#10;AADdAAAADwAAAGRycy9kb3ducmV2LnhtbERPW2vCMBR+F/Yfwhn4pumKFumMMobiBBle5vtZc9aW&#10;JSelyWz11y8Pgo8f332+7K0RF2p97VjByzgBQVw4XXOp4Ou0Hs1A+ICs0TgmBVfysFw8DeaYa9fx&#10;gS7HUIoYwj5HBVUITS6lLyqy6MeuIY7cj2sthgjbUuoWuxhujUyTJJMWa44NFTb0XlHxe/yzClar&#10;6XR7Xu+7XfZ9Pt0+040x6Uap4XP/9goiUB8e4rv7QyvIkkmcG9/EJy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xTN/EAAAA3QAAAA8AAAAAAAAAAAAAAAAAmAIAAGRycy9k&#10;b3ducmV2LnhtbFBLBQYAAAAABAAEAPUAAACJAwAAAAA=&#10;" fillcolor="#7ac2f6" stroked="f"/>
                </v:group>
                <v:group id="Group 3019" o:spid="_x0000_s3842" style="position:absolute;left:2781;top:5562;width:35858;height:23787" coordorigin="428,890" coordsize="5647,37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sV4pccAAADd&#10;AAAADwAAAAAAAAAAAAAAAACqAgAAZHJzL2Rvd25yZXYueG1sUEsFBgAAAAAEAAQA+gAAAJ4DAAAA&#10;AA==&#10;">
                  <v:rect id="Rectangle 2819" o:spid="_x0000_s3843" style="position:absolute;left:256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G6GsEA&#10;AADdAAAADwAAAGRycy9kb3ducmV2LnhtbERPTYvCMBC9C/6HMMLeNFFWkdpU3AXB04JuhR6HZmyr&#10;zaQ0Ueu/3xyEPT7ed7odbCse1PvGsYb5TIEgLp1puNKQ/+6naxA+IBtsHZOGF3nYZuNRiolxTz7S&#10;4xQqEUPYJ6ihDqFLpPRlTRb9zHXEkbu43mKIsK+k6fEZw20rF0qtpMWGY0ONHX3XVN5Od6vhenkV&#10;+xz9QuVNwcviq9idfz61/pgMuw2IQEP4F7/dB6NhpZZxf3wTn4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xuhrBAAAA3QAAAA8AAAAAAAAAAAAAAAAAmAIAAGRycy9kb3du&#10;cmV2LnhtbFBLBQYAAAAABAAEAPUAAACGAwAAAAA=&#10;" fillcolor="#7cc3f6" stroked="f"/>
                  <v:rect id="Rectangle 2820" o:spid="_x0000_s3844" style="position:absolute;left:259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7Hv8IA&#10;AADdAAAADwAAAGRycy9kb3ducmV2LnhtbESP3YrCMBCF74V9hzAL3mmqYJGuqSzCiiALWvcBhmT6&#10;Q5tJaaLWt98IgpeH8/NxNtvRduJGg28cK1jMExDE2pmGKwV/l5/ZGoQPyAY7x6TgQR62+cdkg5lx&#10;dz7TrQiViCPsM1RQh9BnUnpdk0U/dz1x9Eo3WAxRDpU0A97juO3kMklSabHhSKixp11Nui2uNnKP&#10;p1VblanGXeGcLve/dt8Epaaf4/cXiEBjeIdf7YNRkCarBTzfxCcg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nse/wgAAAN0AAAAPAAAAAAAAAAAAAAAAAJgCAABkcnMvZG93&#10;bnJldi54bWxQSwUGAAAAAAQABAD1AAAAhwMAAAAA&#10;" fillcolor="#7ec4f6" stroked="f"/>
                  <v:rect id="Rectangle 2821" o:spid="_x0000_s3845" style="position:absolute;left:261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MQBMYA&#10;AADdAAAADwAAAGRycy9kb3ducmV2LnhtbESPQWvCQBSE74L/YXlCb7qpYLDRTWhTSj0UwaSFHh/Z&#10;ZxLMvg3ZbYz/vlsoeBxm5htmn02mEyMNrrWs4HEVgSCurG65VvBZvi23IJxH1thZJgU3cpCl89ke&#10;E22vfKKx8LUIEHYJKmi87xMpXdWQQbeyPXHwznYw6IMcaqkHvAa46eQ6imJpsOWw0GBPeUPVpfgx&#10;Cnj7Mh5HLuXX5f3pO84/inLzmiv1sJiedyA8Tf4e/m8ftII42qzh7014AjL9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MQBMYAAADdAAAADwAAAAAAAAAAAAAAAACYAgAAZHJz&#10;L2Rvd25yZXYueG1sUEsFBgAAAAAEAAQA9QAAAIsDAAAAAA==&#10;" fillcolor="#80c5f6" stroked="f"/>
                  <v:rect id="Rectangle 2822" o:spid="_x0000_s3846" style="position:absolute;left:263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qbucQA&#10;AADdAAAADwAAAGRycy9kb3ducmV2LnhtbESPQYvCMBSE7wv+h/AEL4um1rVI1ygiCl7VHjy+bd62&#10;XZuX0kSt/nojLHgcZuYbZr7sTC2u1LrKsoLxKAJBnFtdcaEgO26HMxDOI2usLZOCOzlYLnofc0y1&#10;vfGergdfiABhl6KC0vsmldLlJRl0I9sQB+/XtgZ9kG0hdYu3ADe1jKMokQYrDgslNrQuKT8fLkbB&#10;Z5zEP6Sz6eN+kaj/Tu5rtZkpNeh3q28Qnjr/Dv+3d1pBEk0n8HoTnoB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am7nEAAAA3QAAAA8AAAAAAAAAAAAAAAAAmAIAAGRycy9k&#10;b3ducmV2LnhtbFBLBQYAAAAABAAEAPUAAACJAwAAAAA=&#10;" fillcolor="#82c6f7" stroked="f"/>
                  <v:rect id="Rectangle 2823" o:spid="_x0000_s3847" style="position:absolute;left:2654;top:4391;width:2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W56sUA&#10;AADdAAAADwAAAGRycy9kb3ducmV2LnhtbESPQWvCQBSE7wX/w/IK3upG0VBS11CLgr1p6sHjI/ua&#10;Dcm+Ddmtif76bqHgcZiZb5h1PtpWXKn3tWMF81kCgrh0uuZKwflr//IKwgdkja1jUnAjD/lm8rTG&#10;TLuBT3QtQiUihH2GCkwIXSalLw1Z9DPXEUfv2/UWQ5R9JXWPQ4TbVi6SJJUWa44LBjv6MFQ2xY9V&#10;cF988qWey9XObMudOfohLZqjUtPn8f0NRKAxPML/7YNWkCarJfy9iU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FbnqxQAAAN0AAAAPAAAAAAAAAAAAAAAAAJgCAABkcnMv&#10;ZG93bnJldi54bWxQSwUGAAAAAAQABAD1AAAAigMAAAAA&#10;" fillcolor="#84c6f7" stroked="f"/>
                  <v:rect id="Rectangle 2824" o:spid="_x0000_s3848" style="position:absolute;left:267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btucUA&#10;AADdAAAADwAAAGRycy9kb3ducmV2LnhtbESPT2vCQBTE7wW/w/IEL6VuYolIdBUVWnr0H0hvz+wz&#10;CWbfhuw2pn56VxA8DjPzG2a26EwlWmpcaVlBPIxAEGdWl5wrOOy/PiYgnEfWWFkmBf/kYDHvvc0w&#10;1fbKW2p3PhcBwi5FBYX3dSqlywoy6Ia2Jg7e2TYGfZBNLnWD1wA3lRxF0VgaLDksFFjTuqDssvsz&#10;Ckx7+oxpdZhI+du9f8fL5HjbJEoN+t1yCsJT51/hZ/tHKxhHSQK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xu25xQAAAN0AAAAPAAAAAAAAAAAAAAAAAJgCAABkcnMv&#10;ZG93bnJldi54bWxQSwUGAAAAAAQABAD1AAAAigMAAAAA&#10;" fillcolor="#86c7f7" stroked="f"/>
                  <v:rect id="Rectangle 2825" o:spid="_x0000_s3849" style="position:absolute;left:269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skFMUA&#10;AADdAAAADwAAAGRycy9kb3ducmV2LnhtbESP3WrCQBSE7wu+w3KE3tVdIwaJriL+QMGC+PMAx+wx&#10;CWbPhuwa07fvFgq9HGbmG2ax6m0tOmp95VjDeKRAEOfOVFxouF72HzMQPiAbrB2Thm/ysFoO3haY&#10;GffiE3XnUIgIYZ+hhjKEJpPS5yVZ9CPXEEfv7lqLIcq2kKbFV4TbWiZKpdJixXGhxIY2JeWP89Nq&#10;4HVyTPLd9nrrvo4z1U9sdXCJ1u/Dfj0HEagP/+G/9qfRkKppCr9v4hO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yQUxQAAAN0AAAAPAAAAAAAAAAAAAAAAAJgCAABkcnMv&#10;ZG93bnJldi54bWxQSwUGAAAAAAQABAD1AAAAigMAAAAA&#10;" fillcolor="#88c8f7" stroked="f"/>
                  <v:rect id="Rectangle 2826" o:spid="_x0000_s3850" style="position:absolute;left:272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mR2MUA&#10;AADdAAAADwAAAGRycy9kb3ducmV2LnhtbESPQWsCMRSE70L/Q3gFb5pU0JatUUpBFHoorr309rp5&#10;3V26eVmS57r++6Yg9DjMzDfMejv6Tg0UUxvYwsPcgCKugmu5tvBx2s2eQCVBdtgFJgtXSrDd3E3W&#10;WLhw4SMNpdQqQzgVaKER6QutU9WQxzQPPXH2vkP0KFnGWruIlwz3nV4Ys9IeW84LDfb02lD1U569&#10;hf378HWNuyRvn2GUfRVNKQdj7fR+fHkGJTTKf/jWPjgLK7N8hL83+Qno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eZHYxQAAAN0AAAAPAAAAAAAAAAAAAAAAAJgCAABkcnMv&#10;ZG93bnJldi54bWxQSwUGAAAAAAQABAD1AAAAigMAAAAA&#10;" fillcolor="#8ac9f7" stroked="f"/>
                  <v:rect id="Rectangle 2827" o:spid="_x0000_s3851" style="position:absolute;left:2741;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yGmMQA&#10;AADdAAAADwAAAGRycy9kb3ducmV2LnhtbERPS2vCQBC+C/0PyxS86aSFapu6Sh9IBRGsCr1Os2OS&#10;Njsbdrcx/nv3IPT48b1ni942qmMfaica7sYZKJbCmVpKDYf9cvQIKkQSQ40T1nDmAIv5zWBGuXEn&#10;+eRuF0uVQiTkpKGKsc0RQ1GxpTB2LUvijs5bign6Eo2nUwq3Dd5n2QQt1ZIaKmr5reLid/dnNTyt&#10;z+/99mf6gQ6306/jN776Taf18LZ/eQYVuY//4qt7ZTRMsoc0N71JTw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shpjEAAAA3QAAAA8AAAAAAAAAAAAAAAAAmAIAAGRycy9k&#10;b3ducmV2LnhtbFBLBQYAAAAABAAEAPUAAACJAwAAAAA=&#10;" fillcolor="#8ccaf7" stroked="f"/>
                  <v:rect id="Rectangle 2828" o:spid="_x0000_s3852" style="position:absolute;left:2760;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IJvMQA&#10;AADdAAAADwAAAGRycy9kb3ducmV2LnhtbESPX2vCMBTF3wf7DuEO9jLW1OE6rUaRgSB7sxv09dJc&#10;m2JzU5tMq59+KQx8PJw/P85yPdhWnKn3jWMFkyQFQVw53XCt4Od7+zoD4QOyxtYxKbiSh/Xq8WGJ&#10;uXYX3tO5CLWII+xzVGBC6HIpfWXIok9cRxy9g+sthij7WuoeL3HctvItTTNpseFIMNjRp6HqWPza&#10;EfKi69vXx3R/cgZLbrblcdMq9fw0bBYgAg3hHv5v77SCLH2fw/gmP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CCbzEAAAA3QAAAA8AAAAAAAAAAAAAAAAAmAIAAGRycy9k&#10;b3ducmV2LnhtbFBLBQYAAAAABAAEAPUAAACJAwAAAAA=&#10;" fillcolor="#8ecbf7" stroked="f"/>
                  <v:rect id="Rectangle 2829" o:spid="_x0000_s3853" style="position:absolute;left:2780;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cricAA&#10;AADdAAAADwAAAGRycy9kb3ducmV2LnhtbERPTYvCMBC9C/6HMMLeNG3BulSjiCjucde1nsdmbKvN&#10;pDRR67/fHBY8Pt73YtWbRjyoc7VlBfEkAkFcWF1zqeD4uxt/gnAeWWNjmRS8yMFqORwsMNP2yT/0&#10;OPhShBB2GSqovG8zKV1RkUE3sS1x4C62M+gD7EqpO3yGcNPIJIpSabDm0FBhS5uKitvhbhSc8tf5&#10;Ov3OY8bjTDZ7f+J8myj1MerXcxCeev8W/7u/tII0SsP+8CY8Ab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tcricAAAADdAAAADwAAAAAAAAAAAAAAAACYAgAAZHJzL2Rvd25y&#10;ZXYueG1sUEsFBgAAAAAEAAQA9QAAAIUDAAAAAA==&#10;" fillcolor="#90ccf8" stroked="f"/>
                  <v:rect id="Rectangle 2830" o:spid="_x0000_s3854" style="position:absolute;left:2799;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0SbcYA&#10;AADdAAAADwAAAGRycy9kb3ducmV2LnhtbESPwWrDMBBE74X8g9hAb43kHkzqRgkhENJLD00DIbet&#10;tLXcWCtjqbH991Wh0OMwM2+Y1Wb0rbhRH5vAGoqFAkFsgm241nB63z8sQcSEbLENTBomirBZz+5W&#10;WNkw8BvdjqkWGcKxQg0upa6SMhpHHuMidMTZ+wy9x5RlX0vb45DhvpWPSpXSY8N5wWFHO0fmevz2&#10;Gl7P2/TkjBm+zFQsB3W4fEyni9b383H7DCLRmP7Df+0Xq6FUZQG/b/IT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P0SbcYAAADdAAAADwAAAAAAAAAAAAAAAACYAgAAZHJz&#10;L2Rvd25yZXYueG1sUEsFBgAAAAAEAAQA9QAAAIsDAAAAAA==&#10;" fillcolor="#92cdf8" stroked="f"/>
                  <v:rect id="Rectangle 2831" o:spid="_x0000_s3855" style="position:absolute;left:2823;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5HfsIA&#10;AADdAAAADwAAAGRycy9kb3ducmV2LnhtbESP0WoCMRRE3wv+Q7hC32qi0FBXo4iwUJ+0th9w2Vw3&#10;i5ubZZOu69+bQsHHYWbOMOvt6FsxUB+bwAbmMwWCuAq24drAz3f59gEiJmSLbWAycKcI283kZY2F&#10;DTf+ouGcapEhHAs04FLqCilj5chjnIWOOHuX0HtMWfa1tD3eMty3cqGUlh4bzgsOO9o7qq7nX2+g&#10;0qpdutKHcvc+aPSn40F1gzGv03G3ApFoTM/wf/vTGtBKL+DvTX4Ccv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Lkd+wgAAAN0AAAAPAAAAAAAAAAAAAAAAAJgCAABkcnMvZG93&#10;bnJldi54bWxQSwUGAAAAAAQABAD1AAAAhwMAAAAA&#10;" fillcolor="#94cef8" stroked="f"/>
                  <v:rect id="Rectangle 2832" o:spid="_x0000_s3856" style="position:absolute;left:284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0suMYA&#10;AADdAAAADwAAAGRycy9kb3ducmV2LnhtbESP0WrCQBRE3wX/YblCX4puWiFI6iZEiyCUQo1+wG32&#10;NgndvRuzq6Z/3y0UfBxm5gyzLkZrxJUG3zlW8LRIQBDXTnfcKDgdd/MVCB+QNRrHpOCHPBT5dLLG&#10;TLsbH+hahUZECPsMFbQh9JmUvm7Jol+4njh6X26wGKIcGqkHvEW4NfI5SVJpseO40GJP25bq7+pi&#10;FTyex21TvrPdLN9Mefpwx735fFXqYTaWLyACjeEe/m/vtYI0SZfw9yY+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60suMYAAADdAAAADwAAAAAAAAAAAAAAAACYAgAAZHJz&#10;L2Rvd25yZXYueG1sUEsFBgAAAAAEAAQA9QAAAIsDAAAAAA==&#10;" fillcolor="#96cef8" stroked="f"/>
                  <v:rect id="Rectangle 2833" o:spid="_x0000_s3857" style="position:absolute;left:286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fNmcYA&#10;AADdAAAADwAAAGRycy9kb3ducmV2LnhtbESPT2vCQBTE74LfYXlCb7rpH6KkrmIFoaeCUQ/eXndf&#10;k7TZtzG7NfHbu4LgcZiZ3zDzZW9rcabWV44VPE8SEMTamYoLBfvdZjwD4QOywdoxKbiQh+ViOJhj&#10;ZlzHWzrnoRARwj5DBWUITSal1yVZ9BPXEEfvx7UWQ5RtIU2LXYTbWr4kSSotVhwXSmxoXZL+y/+t&#10;gtOUvmd6v1l96enH4djZ/PD6e1HqadSv3kEE6sMjfG9/GgVpkr7B7U18An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fNmcYAAADdAAAADwAAAAAAAAAAAAAAAACYAgAAZHJz&#10;L2Rvd25yZXYueG1sUEsFBgAAAAAEAAQA9QAAAIsDAAAAAA==&#10;" fillcolor="#98cff8" stroked="f"/>
                  <v:rect id="Rectangle 2834" o:spid="_x0000_s3858" style="position:absolute;left:288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OaHMEA&#10;AADdAAAADwAAAGRycy9kb3ducmV2LnhtbESPQYvCMBSE74L/ITzBm6aKW7QaRQTBm6i76PHRPJti&#10;81KaWOu/NwsLexxm5htmtelsJVpqfOlYwWScgCDOnS65UPB92Y/mIHxA1lg5JgVv8rBZ93srzLR7&#10;8YnacyhEhLDPUIEJoc6k9Lkhi37sauLo3V1jMUTZFFI3+IpwW8lpkqTSYslxwWBNO0P54/y0CvTM&#10;XEhuj3R1/LN45NPW3q5SqeGg2y5BBOrCf/ivfdAK0iT9gt838QnI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DmhzBAAAA3QAAAA8AAAAAAAAAAAAAAAAAmAIAAGRycy9kb3du&#10;cmV2LnhtbFBLBQYAAAAABAAEAPUAAACGAwAAAAA=&#10;" fillcolor="#9ad0f8" stroked="f"/>
                  <v:rect id="Rectangle 2835" o:spid="_x0000_s3859" style="position:absolute;left:290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kgpsQA&#10;AADdAAAADwAAAGRycy9kb3ducmV2LnhtbESPQWsCMRSE70L/Q3iF3jSrhyBbo4ggFaQVt4V6fGye&#10;m8XNy3aT6vrvjSB4HGbmG2a26F0jztSF2rOG8SgDQVx6U3Ol4ed7PZyCCBHZYOOZNFwpwGL+Mphh&#10;bvyF93QuYiUShEOOGmyMbS5lKC05DCPfEifv6DuHMcmukqbDS4K7Rk6yTEmHNacFiy2tLJWn4t9p&#10;OPDf6ZO+vPLF8nezbXcfx2BZ67fXfvkOIlIfn+FHe2M0qEwpuL9JT0D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5IKbEAAAA3QAAAA8AAAAAAAAAAAAAAAAAmAIAAGRycy9k&#10;b3ducmV2LnhtbFBLBQYAAAAABAAEAPUAAACJAwAAAAA=&#10;" fillcolor="#9cd1f9" stroked="f"/>
                  <v:rect id="Rectangle 2836" o:spid="_x0000_s3860" style="position:absolute;left:292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zHPsYA&#10;AADdAAAADwAAAGRycy9kb3ducmV2LnhtbESPQWvCQBSE74L/YXlCL1I3WokldRURCvYgYhTa4yP7&#10;mgSzb9PdrcZ/7wqCx2FmvmHmy8404kzO15YVjEcJCOLC6ppLBcfD5+s7CB+QNTaWScGVPCwX/d4c&#10;M20vvKdzHkoRIewzVFCF0GZS+qIig35kW+Lo/VpnMETpSqkdXiLcNHKSJKk0WHNcqLCldUXFKf83&#10;CrDeTn/+rrPvfPK2ps6tdpuvoVTqZdCtPkAE6sIz/GhvtII0SWdwfxOf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zHPsYAAADdAAAADwAAAAAAAAAAAAAAAACYAgAAZHJz&#10;L2Rvd25yZXYueG1sUEsFBgAAAAAEAAQA9QAAAIsDAAAAAA==&#10;" fillcolor="#9ed2f9" stroked="f"/>
                  <v:rect id="Rectangle 2837" o:spid="_x0000_s3861" style="position:absolute;left:294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IzKcYA&#10;AADdAAAADwAAAGRycy9kb3ducmV2LnhtbESPwUrDQBCG70LfYRnBm91thSCx26KhQkE9pC09j9lp&#10;EszOhuyaxLd3DoLH4Z//m282u9l3aqQhtoEtrJYGFHEVXMu1hfPp9f4RVEzIDrvAZOGHIuy2i5sN&#10;5i5MXNJ4TLUSCMccLTQp9bnWsWrIY1yGnliyaxg8JhmHWrsBJ4H7Tq+NybTHluVCgz0VDVVfx28v&#10;GqZ4KVflVDx8VJf1Yby+7d/bT2vvbufnJ1CJ5vS//Nc+OAuZyURXvhEE6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2IzKcYAAADdAAAADwAAAAAAAAAAAAAAAACYAgAAZHJz&#10;L2Rvd25yZXYueG1sUEsFBgAAAAAEAAQA9QAAAIsDAAAAAA==&#10;" fillcolor="#a0d3f9" stroked="f"/>
                  <v:rect id="Rectangle 2838" o:spid="_x0000_s3862" style="position:absolute;left:297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rnUcQA&#10;AADdAAAADwAAAGRycy9kb3ducmV2LnhtbESPQUsDMRSE70L/Q3hCbzbRw6Jr01IKpT0U0dqLt8fm&#10;uRu6eVmSZ3f990YQPA4z8w2zXE+hV1dK2Ue2cL8woIib6Dy3Fs7vu7tHUFmQHfaRycI3ZVivZjdL&#10;rF0c+Y2uJ2lVgXCu0UInMtRa56ajgHkRB+LifcYUUIpMrXYJxwIPvX4wptIBPZeFDgfadtRcTl+h&#10;UCr/sn89fiR/8aPfn43oeBRr57fT5hmU0CT/4b/2wVmoTPUEv2/KE9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51HEAAAA3QAAAA8AAAAAAAAAAAAAAAAAmAIAAGRycy9k&#10;b3ducmV2LnhtbFBLBQYAAAAABAAEAPUAAACJAwAAAAA=&#10;" fillcolor="#a2d4f9" stroked="f"/>
                  <v:rect id="Rectangle 2839" o:spid="_x0000_s3863" style="position:absolute;left:2991;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r5VcIA&#10;AADdAAAADwAAAGRycy9kb3ducmV2LnhtbERPy4rCMBTdD/gP4QruxtRBOlKNokKHQRTx8QGX5toW&#10;m5vaxNrx681CmOXhvGeLzlSipcaVlhWMhhEI4szqknMF51P6OQHhPLLGyjIp+CMHi3nvY4aJtg8+&#10;UHv0uQgh7BJUUHhfJ1K6rCCDbmhr4sBdbGPQB9jkUjf4COGmkl9RFEuDJYeGAmtaF5Rdj3ejYHeJ&#10;2/S+ef6M9zpLJa2cux22Sg363XIKwlPn/8Vv969WEEffYX94E56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6vlVwgAAAN0AAAAPAAAAAAAAAAAAAAAAAJgCAABkcnMvZG93&#10;bnJldi54bWxQSwUGAAAAAAQABAD1AAAAhwMAAAAA&#10;" fillcolor="#a4d5f9" stroked="f"/>
                  <v:rect id="Rectangle 2840" o:spid="_x0000_s3864" style="position:absolute;left:3010;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yQNMcA&#10;AADdAAAADwAAAGRycy9kb3ducmV2LnhtbESPQWvCQBSE70L/w/IK3nQTES2pq7SFqlQQG6V4fGSf&#10;STD7NmRXjf31riB4HGbmG2Yya00lztS40rKCuB+BIM6sLjlXsNt+995AOI+ssbJMCq7kYDZ96Uww&#10;0fbCv3ROfS4ChF2CCgrv60RKlxVk0PVtTRy8g20M+iCbXOoGLwFuKjmIopE0WHJYKLCmr4KyY3oy&#10;Cqrjcry6fs7/B7t4v92sF8O/1c9Qqe5r+/EOwlPrn+FHe6kVjKJxDPc34QnI6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8kDTHAAAA3QAAAA8AAAAAAAAAAAAAAAAAmAIAAGRy&#10;cy9kb3ducmV2LnhtbFBLBQYAAAAABAAEAPUAAACMAwAAAAA=&#10;" fillcolor="#a6d6f9" stroked="f"/>
                  <v:rect id="Rectangle 2841" o:spid="_x0000_s3865" style="position:absolute;left:3034;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gaesUA&#10;AADdAAAADwAAAGRycy9kb3ducmV2LnhtbESPQWvCQBSE74X+h+UVequbCLU1ukoRCr0VrWCPj+wz&#10;idl9m2ZfY/z3rlDocZiZb5jlevRODdTHJrCBfJKBIi6DbbgysP96f3oFFQXZogtMBi4UYb26v1ti&#10;YcOZtzTspFIJwrFAA7VIV2gdy5o8xknoiJN3DL1HSbKvtO3xnODe6WmWzbTHhtNCjR1tairb3a83&#10;4PRhmH+f8k3VtOWzyz/l8NOKMY8P49sClNAo/+G/9oc1MMtepnB7k56AXl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GBp6xQAAAN0AAAAPAAAAAAAAAAAAAAAAAJgCAABkcnMv&#10;ZG93bnJldi54bWxQSwUGAAAAAAQABAD1AAAAigMAAAAA&#10;" fillcolor="#a8d7f9" stroked="f"/>
                  <v:rect id="Rectangle 2842" o:spid="_x0000_s3866" style="position:absolute;left:3054;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DfKMYA&#10;AADdAAAADwAAAGRycy9kb3ducmV2LnhtbESPT0sDMRTE74LfITzBm5uo0Mq2aSmC6EWhf2jt7bF5&#10;bpZuXpYkbtd+elMo9DjMzG+Y6XxwregpxMazhsdCgSCuvGm41rBZvz28gIgJ2WDrmTT8UYT57PZm&#10;iqXxR15Sv0q1yBCOJWqwKXWllLGy5DAWviPO3o8PDlOWoZYm4DHDXSuflBpJhw3nBYsdvVqqDqtf&#10;p0FtT19qZ93i+327P+36T7UOeND6/m5YTEAkGtI1fGl/GA0jNX6G85v8BOTs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DfKMYAAADdAAAADwAAAAAAAAAAAAAAAACYAgAAZHJz&#10;L2Rvd25yZXYueG1sUEsFBgAAAAAEAAQA9QAAAIsDAAAAAA==&#10;" fillcolor="#aad7fa" stroked="f"/>
                  <v:rect id="Rectangle 2843" o:spid="_x0000_s3867" style="position:absolute;left:3073;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Fh+8MA&#10;AADdAAAADwAAAGRycy9kb3ducmV2LnhtbESPQYvCMBSE74L/ITxhb5raFZVqFCkIe7W6K96ezbOt&#10;Ni+lyWr995sFweMwM98wy3VnanGn1lWWFYxHEQji3OqKCwWH/XY4B+E8ssbaMil4koP1qt9bYqLt&#10;g3d0z3whAoRdggpK75tESpeXZNCNbEMcvIttDfog20LqFh8BbmoZR9FUGqw4LJTYUFpSfst+jYIU&#10;94fPeBZ3MuPzCY8/6en7+lTqY9BtFiA8df4dfrW/tIJpNJvA/5vwBO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WFh+8MAAADdAAAADwAAAAAAAAAAAAAAAACYAgAAZHJzL2Rv&#10;d25yZXYueG1sUEsFBgAAAAAEAAQA9QAAAIgDAAAAAA==&#10;" fillcolor="#acd8fa" stroked="f"/>
                  <v:rect id="Rectangle 2844" o:spid="_x0000_s3868" style="position:absolute;left:309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KegsUA&#10;AADdAAAADwAAAGRycy9kb3ducmV2LnhtbESPT4vCMBTE78J+h/CEvWmqoJZqFFkoCL2sfw57fNs8&#10;22rzUppY6376jSB4HGbmN8xq05tadNS6yrKCyTgCQZxbXXGh4HRMRzEI55E11pZJwYMcbNYfgxUm&#10;2t55T93BFyJA2CWooPS+SaR0eUkG3dg2xME729agD7ItpG7xHuCmltMomkuDFYeFEhv6Kim/Hm5G&#10;gct+/7bykl7T72z2+Imzc03TTqnPYb9dgvDU+3f41d5pBfNoMYPnm/A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kp6CxQAAAN0AAAAPAAAAAAAAAAAAAAAAAJgCAABkcnMv&#10;ZG93bnJldi54bWxQSwUGAAAAAAQABAD1AAAAigMAAAAA&#10;" fillcolor="#aed9fa" stroked="f"/>
                  <v:rect id="Rectangle 2845" o:spid="_x0000_s3869" style="position:absolute;left:311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5+XMcA&#10;AADdAAAADwAAAGRycy9kb3ducmV2LnhtbESPT2vCQBTE7wW/w/KE3upGD7FEV/EPlkIpYvTi7bH7&#10;TKLZtyG71dRP3xUKHoeZ+Q0znXe2FldqfeVYwXCQgCDWzlRcKDjsN2/vIHxANlg7JgW/5GE+671M&#10;MTPuxju65qEQEcI+QwVlCE0mpdclWfQD1xBH7+RaiyHKtpCmxVuE21qOkiSVFiuOCyU2tCpJX/If&#10;q2Cjzx/fXPj16Wt40aPtcq2P971Sr/1uMQERqAvP8H/70yhIk3EKjzfxCc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uflzHAAAA3QAAAA8AAAAAAAAAAAAAAAAAmAIAAGRy&#10;cy9kb3ducmV2LnhtbFBLBQYAAAAABAAEAPUAAACMAwAAAAA=&#10;" fillcolor="#b0dafa" stroked="f"/>
                  <v:rect id="Rectangle 2846" o:spid="_x0000_s3870" style="position:absolute;left:313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Dle8UA&#10;AADdAAAADwAAAGRycy9kb3ducmV2LnhtbESP0WrCQBRE3wX/YbmCb7pRRGPqKtUi1IIPxn7AJXtN&#10;gtm76e5W4993hYKPw8ycYVabzjTiRs7XlhVMxgkI4sLqmksF3+f9KAXhA7LGxjIpeJCHzbrfW2Gm&#10;7Z1PdMtDKSKEfYYKqhDaTEpfVGTQj21LHL2LdQZDlK6U2uE9wk0jp0kylwZrjgsVtrSrqLjmv0bB&#10;T7o8Xz/sNp/RLG0O0+OX2y9RqeGge38DEagLr/B/+1MrmCeLBTzfxCc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kOV7xQAAAN0AAAAPAAAAAAAAAAAAAAAAAJgCAABkcnMv&#10;ZG93bnJldi54bWxQSwUGAAAAAAQABAD1AAAAigMAAAAA&#10;" fillcolor="#b2dbfa" stroked="f"/>
                  <v:rect id="Rectangle 2847" o:spid="_x0000_s3871" style="position:absolute;left:315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yjg8MA&#10;AADdAAAADwAAAGRycy9kb3ducmV2LnhtbERPy4rCMBTdD/gP4QqzG1MFH1SjqIwws1C0Cm6vzbUt&#10;NjedJKP1781iYJaH854tWlOLOzlfWVbQ7yUgiHOrKy4UnI6bjwkIH5A11pZJwZM8LOadtxmm2j74&#10;QPcsFCKGsE9RQRlCk0rp85IM+p5tiCN3tc5giNAVUjt8xHBTy0GSjKTBimNDiQ2tS8pv2a9RcP4e&#10;ZPyz+9wO16v9wd/c84KyUuq92y6nIAK14V/85/7SCkbJOM6Nb+IT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yjg8MAAADdAAAADwAAAAAAAAAAAAAAAACYAgAAZHJzL2Rv&#10;d25yZXYueG1sUEsFBgAAAAAEAAQA9QAAAIgDAAAAAA==&#10;" fillcolor="#b4dcfa" stroked="f"/>
                  <v:rect id="Rectangle 2848" o:spid="_x0000_s3872" style="position:absolute;left:317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PVcgA&#10;AADdAAAADwAAAGRycy9kb3ducmV2LnhtbESPT2vCQBTE7wW/w/IEL0U35mA1uopYCrb0UP8c9PbM&#10;PpOQ7NuQ3Zj023cLhR6HmfkNs9r0phIPalxhWcF0EoEgTq0uOFNwPr2N5yCcR9ZYWSYF3+Rgsx48&#10;rTDRtuMDPY4+EwHCLkEFufd1IqVLczLoJrYmDt7dNgZ9kE0mdYNdgJtKxlE0kwYLDgs51rTLKS2P&#10;rVFwPUzb4v25dfFrmcWfH+Xl69ZZpUbDfrsE4an3/+G/9l4rmEUvC/h9E56AX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7s09VyAAAAN0AAAAPAAAAAAAAAAAAAAAAAJgCAABk&#10;cnMvZG93bnJldi54bWxQSwUGAAAAAAQABAD1AAAAjQMAAAAA&#10;" fillcolor="#b6ddfa" stroked="f"/>
                  <v:rect id="Rectangle 2849" o:spid="_x0000_s3873" style="position:absolute;left:319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nnssAA&#10;AADdAAAADwAAAGRycy9kb3ducmV2LnhtbERPy4rCMBTdD/gP4QruxlTBB9UoIggiKOqM+0tzbavJ&#10;TWmiVr/eLASXh/OezhtrxJ1qXzpW0OsmIIgzp0vOFfz/rX7HIHxA1mgck4IneZjPWj9TTLV78IHu&#10;x5CLGMI+RQVFCFUqpc8Ksui7riKO3NnVFkOEdS51jY8Ybo3sJ8lQWiw5NhRY0bKg7Hq8WQVlZXoH&#10;Wl4Gm9Frv93sVie89o1SnXazmIAI1ISv+ONeawXDZBz3xzfxCcjZ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MnnssAAAADdAAAADwAAAAAAAAAAAAAAAACYAgAAZHJzL2Rvd25y&#10;ZXYueG1sUEsFBgAAAAAEAAQA9QAAAIUDAAAAAA==&#10;" fillcolor="#b8defa" stroked="f"/>
                  <v:rect id="Rectangle 2850" o:spid="_x0000_s3874" style="position:absolute;left:322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7HmsYA&#10;AADdAAAADwAAAGRycy9kb3ducmV2LnhtbESPT2sCMRTE70K/Q3iFXkSziqyyNYoIxfZk/Qcen5vX&#10;3aWblyVJdfXTN4LgcZiZ3zDTeWtqcSbnK8sKBv0EBHFudcWFgv3uozcB4QOyxtoyKbiSh/nspTPF&#10;TNsLb+i8DYWIEPYZKihDaDIpfV6SQd+3DXH0fqwzGKJ0hdQOLxFuajlMklQarDgulNjQsqT8d/tn&#10;FBy746XLT4fFdzoyN79Zf4XVrVHq7bVdvIMI1IZn+NH+1ArSZDKA+5v4BOTs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O7HmsYAAADdAAAADwAAAAAAAAAAAAAAAACYAgAAZHJz&#10;L2Rvd25yZXYueG1sUEsFBgAAAAAEAAQA9QAAAIsDAAAAAA==&#10;" fillcolor="#badffa" stroked="f"/>
                  <v:rect id="Rectangle 2851" o:spid="_x0000_s3875" style="position:absolute;left:324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2GCMUA&#10;AADdAAAADwAAAGRycy9kb3ducmV2LnhtbESPT4vCMBTE7wt+h/CEva1pFUSqURZBFE+7/r0+m7dt&#10;sXkpTWzrfnojCB6HmfkNM1t0phQN1a6wrCAeRCCIU6sLzhQc9quvCQjnkTWWlknBnRws5r2PGSba&#10;tvxLzc5nIkDYJagg975KpHRpTgbdwFbEwfuztUEfZJ1JXWMb4KaUwygaS4MFh4UcK1rmlF53N6Ng&#10;K9v4cD83q+P/j1+b0+gSF9eLUp/97nsKwlPn3+FXe6MVjKPJEJ5vwhO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PYYIxQAAAN0AAAAPAAAAAAAAAAAAAAAAAJgCAABkcnMv&#10;ZG93bnJldi54bWxQSwUGAAAAAAQABAD1AAAAigMAAAAA&#10;" fillcolor="#bce0fa" stroked="f"/>
                  <v:rect id="Rectangle 2852" o:spid="_x0000_s3876" style="position:absolute;left:3265;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3xm8UA&#10;AADdAAAADwAAAGRycy9kb3ducmV2LnhtbESPQWsCMRSE70L/Q3iF3jSpBV1Xo4ggFOpFLZ6fm+fu&#10;2s3LsknX1F/fFIQeh5n5hlmsom1ET52vHWt4HSkQxIUzNZcaPo/bYQbCB2SDjWPS8EMeVsunwQJz&#10;4268p/4QSpEg7HPUUIXQ5lL6oiKLfuRa4uRdXGcxJNmV0nR4S3DbyLFSE2mx5rRQYUubioqvw7fV&#10;MDvfdx9RHafZdi1NH05R2ete65fnuJ6DCBTDf/jRfjcaJip7g7836Qn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fGbxQAAAN0AAAAPAAAAAAAAAAAAAAAAAJgCAABkcnMv&#10;ZG93bnJldi54bWxQSwUGAAAAAAQABAD1AAAAigMAAAAA&#10;" fillcolor="#bee1fa" stroked="f"/>
                  <v:rect id="Rectangle 2853" o:spid="_x0000_s3877" style="position:absolute;left:3284;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ScqMQA&#10;AADdAAAADwAAAGRycy9kb3ducmV2LnhtbESP3YrCMBSE7wXfIRzBO023uqV2jSKCIuiNPw9waI5t&#10;sTkpTdTq028WhL0cZuYbZr7sTC0e1LrKsoKvcQSCOLe64kLB5bwZpSCcR9ZYWyYFL3KwXPR7c8y0&#10;ffKRHidfiABhl6GC0vsmk9LlJRl0Y9sQB+9qW4M+yLaQusVngJtaxlGUSIMVh4USG1qXlN9Od6Mg&#10;vZ1n8vudHKbFZLuvDxjvLqtYqeGgW/2A8NT5//CnvdMKkiidwt+b8ATk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UnKjEAAAA3QAAAA8AAAAAAAAAAAAAAAAAmAIAAGRycy9k&#10;b3ducmV2LnhtbFBLBQYAAAAABAAEAPUAAACJAwAAAAA=&#10;" fillcolor="#c0e2fa" stroked="f"/>
                  <v:rect id="Rectangle 2854" o:spid="_x0000_s3878" style="position:absolute;left:3304;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ITxsYA&#10;AADdAAAADwAAAGRycy9kb3ducmV2LnhtbESPT2vCQBTE7wW/w/IEb81G6z+iq7QFiydBY+n1mX3N&#10;hmbfhuyq6bd3BcHjMDO/YZbrztbiQq2vHCsYJikI4sLpiksFx3zzOgfhA7LG2jEp+CcP61XvZYmZ&#10;dlfe0+UQShEh7DNUYEJoMil9YciiT1xDHL1f11oMUbal1C1eI9zWcpSmU2mx4rhgsKFPQ8Xf4WwV&#10;jL6s2X3o7f4nPx1n+Xn8PZ69DZUa9Lv3BYhAXXiGH+2tVjBN5xO4v4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ITxsYAAADdAAAADwAAAAAAAAAAAAAAAACYAgAAZHJz&#10;L2Rvd25yZXYueG1sUEsFBgAAAAAEAAQA9QAAAIsDAAAAAA==&#10;" fillcolor="#c2e3fa" stroked="f"/>
                  <v:rect id="Rectangle 2855" o:spid="_x0000_s3879" style="position:absolute;left:3323;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n2McA&#10;AADdAAAADwAAAGRycy9kb3ducmV2LnhtbESPT2vCQBTE70K/w/IKvYS60UOQ1I2IYCm2grU9eHxk&#10;X/6ZfRuyq0m/vSsIPQ4z8xtmuRpNK67Uu9qygtk0BkGcW11zqeD3Z/u6AOE8ssbWMin4Iwer7Gmy&#10;xFTbgb/pevSlCBB2KSqovO9SKV1ekUE3tR1x8ArbG/RB9qXUPQ4Bblo5j+NEGqw5LFTY0aai/Hy8&#10;GAXdPoqaQzM7zbdfbfQ5vBc73UilXp7H9RsIT6P/Dz/aH1pBEi8SuL8JT0Bm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J8p9jHAAAA3QAAAA8AAAAAAAAAAAAAAAAAmAIAAGRy&#10;cy9kb3ducmV2LnhtbFBLBQYAAAAABAAEAPUAAACMAwAAAAA=&#10;" fillcolor="#c4e4fa" stroked="f"/>
                  <v:rect id="Rectangle 2856" o:spid="_x0000_s3880" style="position:absolute;left:3347;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aR1sUA&#10;AADdAAAADwAAAGRycy9kb3ducmV2LnhtbESPQWvCQBSE74X+h+UVvIRmV6mppFmlFApeq4I9vmZf&#10;s6HZtyG7avTXu4LQ4zAz3zDVanSdONIQWs8aprkCQVx703KjYbf9fF6ACBHZYOeZNJwpwGr5+FBh&#10;afyJv+i4iY1IEA4larAx9qWUobbkMOS+J07erx8cxiSHRpoBTwnuOjlTqpAOW04LFnv6sFT/bQ5O&#10;w089z/Z7brLsxcxVZs32G+NF68nT+P4GItIY/8P39tpoKNTiFW5v0hO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hpHWxQAAAN0AAAAPAAAAAAAAAAAAAAAAAJgCAABkcnMv&#10;ZG93bnJldi54bWxQSwUGAAAAAAQABAD1AAAAigMAAAAA&#10;" fillcolor="#c6e5fb" stroked="f"/>
                  <v:rect id="Rectangle 2857" o:spid="_x0000_s3881" style="position:absolute;left:3366;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XHsYA&#10;AADdAAAADwAAAGRycy9kb3ducmV2LnhtbERPy2rCQBTdF/yH4Ra6kTppFpJGJyIBSxetUi2Iu0vm&#10;moRm7oTM5NF+vbMQujyc93ozmUYM1LnasoKXRQSCuLC65lLB92n3nIBwHlljY5kU/JKDTTZ7WGOq&#10;7chfNBx9KUIIuxQVVN63qZSuqMigW9iWOHBX2xn0AXal1B2OIdw0Mo6ipTRYc2iosKW8ouLn2BsF&#10;enuI9/O31/M+yT8PH6e/3rrLXKmnx2m7AuFp8v/iu/tdK1hGSZgb3oQn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IRXHsYAAADdAAAADwAAAAAAAAAAAAAAAACYAgAAZHJz&#10;L2Rvd25yZXYueG1sUEsFBgAAAAAEAAQA9QAAAIsDAAAAAA==&#10;" fillcolor="#c8e6fb" stroked="f"/>
                  <v:rect id="Rectangle 2858" o:spid="_x0000_s3882" style="position:absolute;left:338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hza8QA&#10;AADdAAAADwAAAGRycy9kb3ducmV2LnhtbESPQWuDQBSE74X8h+UFcil1TULF2myCBAK91gbp8eG+&#10;qo37VtyN2n/fDQRyHGbmG2Z3mE0nRhpca1nBOopBEFdWt1wrOH+dXlIQziNr7CyTgj9ycNgvnnaY&#10;aTvxJ42Fr0WAsMtQQeN9n0npqoYMusj2xMH7sYNBH+RQSz3gFOCmk5s4TqTBlsNCgz0dG6ouxdUo&#10;mF9zWSYljt/P25bYpufit7ootVrO+TsIT7N/hO/tD60gidM3uL0JT0D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oc2vEAAAA3QAAAA8AAAAAAAAAAAAAAAAAmAIAAGRycy9k&#10;b3ducmV2LnhtbFBLBQYAAAAABAAEAPUAAACJAwAAAAA=&#10;" fillcolor="#cae6fb" stroked="f"/>
                  <v:rect id="Rectangle 2859" o:spid="_x0000_s3883" style="position:absolute;left:3405;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kVAsMA&#10;AADdAAAADwAAAGRycy9kb3ducmV2LnhtbERPz2vCMBS+D/wfwhN2m4k7FO2MIkPHYBuydnh+NM+2&#10;rnmpTVrrf78chB0/vt+rzWgbMVDna8ca5jMFgrhwpuZSw0++f1qA8AHZYOOYNNzIw2Y9eVhhatyV&#10;v2nIQiliCPsUNVQhtKmUvqjIop+5ljhyJ9dZDBF2pTQdXmO4beSzUom0WHNsqLCl14qK36y3Gi70&#10;gf3luLMHVX9+DW+uWZ7zudaP03H7AiLQGP7Fd/e70ZCoZdwf38Qn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kVAsMAAADdAAAADwAAAAAAAAAAAAAAAACYAgAAZHJzL2Rv&#10;d25yZXYueG1sUEsFBgAAAAAEAAQA9QAAAIgDAAAAAA==&#10;" fillcolor="#cce7fb" stroked="f"/>
                  <v:rect id="Rectangle 2860" o:spid="_x0000_s3884" style="position:absolute;left:3429;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1qMYA&#10;AADdAAAADwAAAGRycy9kb3ducmV2LnhtbESPQWvCQBSE74L/YXlCb7oxUNHUTRBBKG2haKX0+Mi+&#10;JsHs25jdxuy/7xaEHoeZ+YbZFqNpxUC9aywrWC4SEMSl1Q1XCs4fh/kahPPIGlvLpCCQgyKfTraY&#10;aXvjIw0nX4kIYZehgtr7LpPSlTUZdAvbEUfv2/YGfZR9JXWPtwg3rUyTZCUNNhwXauxoX1N5Of0Y&#10;BZ/XlxSDfly/Bz1+7cNbM7ymQamH2bh7AuFp9P/he/tZK1glmyX8vYlPQO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z1qMYAAADdAAAADwAAAAAAAAAAAAAAAACYAgAAZHJz&#10;L2Rvd25yZXYueG1sUEsFBgAAAAAEAAQA9QAAAIsDAAAAAA==&#10;" fillcolor="#cee8fb" stroked="f"/>
                  <v:rect id="Rectangle 2861" o:spid="_x0000_s3885" style="position:absolute;left:3448;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BxYcQA&#10;AADdAAAADwAAAGRycy9kb3ducmV2LnhtbESP3WoCMRSE7wXfIRyhd5p1oaJbo4golBYEf8Dbw+Z0&#10;N+3mZEnSdfv2jSB4OczMN8xy3dtGdOSDcaxgOslAEJdOG64UXM778RxEiMgaG8ek4I8CrFfDwRIL&#10;7W58pO4UK5EgHApUUMfYFlKGsiaLYeJa4uR9OW8xJukrqT3eEtw2Ms+ymbRoOC3U2NK2pvLn9GsV&#10;mNeNz+0h7Iz53NK37/T0+qGVehn1mzcQkfr4DD/a71rBLFvkcH+Tno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QcWHEAAAA3QAAAA8AAAAAAAAAAAAAAAAAmAIAAGRycy9k&#10;b3ducmV2LnhtbFBLBQYAAAAABAAEAPUAAACJAwAAAAA=&#10;" fillcolor="#d0e9fb" stroked="f"/>
                  <v:rect id="Rectangle 2862" o:spid="_x0000_s3886" style="position:absolute;left:3472;top:4391;width:19;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PKMYA&#10;AADdAAAADwAAAGRycy9kb3ducmV2LnhtbESPT2sCMRTE7wW/Q3iCt5pdFamrUawi9NAe/ANeH5tn&#10;dnXzsiSprt++KRR6HGbmN8xi1dlG3MmH2rGCfJiBIC6drtkoOB13r28gQkTW2DgmBU8KsFr2XhZY&#10;aPfgPd0P0YgE4VCggirGtpAylBVZDEPXEifv4rzFmKQ3Unt8JLht5CjLptJizWmhwpY2FZW3w7dV&#10;8H4tfaw3k8nn3nydzfaaj5p8p9Sg363nICJ18T/81/7QCqbZbAy/b9ITk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ePKMYAAADdAAAADwAAAAAAAAAAAAAAAACYAgAAZHJz&#10;L2Rvd25yZXYueG1sUEsFBgAAAAAEAAQA9QAAAIsDAAAAAA==&#10;" fillcolor="#d2eafc" stroked="f"/>
                  <v:rect id="Rectangle 2863" o:spid="_x0000_s3887" style="position:absolute;left:3491;top:4391;width:2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RvTsUA&#10;AADdAAAADwAAAGRycy9kb3ducmV2LnhtbESPzWrDMBCE74W8g9hAb42ctDWJE9mY0JZe83PJbbE2&#10;lhNrZSzVdt++KhR6HGbmG2ZXTLYVA/W+caxguUhAEFdON1wrOJ/en9YgfEDW2DomBd/kochnDzvM&#10;tBv5QMMx1CJC2GeowITQZVL6ypBFv3AdcfSurrcYouxrqXscI9y2cpUkqbTYcFww2NHeUHU/flkF&#10;N5c+NzpUa1ua+/Dxdujc8vKq1ON8KrcgAk3hP/zX/tQK0mTzAr9v4hO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G9OxQAAAN0AAAAPAAAAAAAAAAAAAAAAAJgCAABkcnMv&#10;ZG93bnJldi54bWxQSwUGAAAAAAQABAD1AAAAigMAAAAA&#10;" fillcolor="#d4ebfc" stroked="f"/>
                  <v:rect id="Rectangle 2864" o:spid="_x0000_s3888" style="position:absolute;left:3515;top:4391;width:20;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dgO8YA&#10;AADdAAAADwAAAGRycy9kb3ducmV2LnhtbESPzWrDMBCE74W8g9hAb43UlIbEiWzyQ6C9NU4PPS7W&#10;xja1VsZSbKdPXxUKOQ4z8w2zyUbbiJ46XzvW8DxTIIgLZ2ouNXyej09LED4gG2wck4YbecjSycMG&#10;E+MGPlGfh1JECPsENVQhtImUvqjIop+5ljh6F9dZDFF2pTQdDhFuGzlXaiEt1hwXKmxpX1HxnV+t&#10;hsPX7nTud8OH6n/e53Y1vrCxrPXjdNyuQQQawz38334zGhZq9Qp/b+IT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hdgO8YAAADdAAAADwAAAAAAAAAAAAAAAACYAgAAZHJz&#10;L2Rvd25yZXYueG1sUEsFBgAAAAAEAAQA9QAAAIsDAAAAAA==&#10;" fillcolor="#d6ecfc" stroked="f"/>
                  <v:rect id="Rectangle 2865" o:spid="_x0000_s3889" style="position:absolute;left:3535;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ssQA&#10;AADdAAAADwAAAGRycy9kb3ducmV2LnhtbESPQYvCMBSE74L/ITzBmybuobjVKCIK68HDqnh+Ns+2&#10;2ryUJtb67zeCsMdhZr5h5svOVqKlxpeONUzGCgRx5kzJuYbTcTuagvAB2WDlmDS8yMNy0e/NMTXu&#10;yb/UHkIuIoR9ihqKEOpUSp8VZNGPXU0cvatrLIYom1yaBp8Rbiv5pVQiLZYcFwqsaV1Qdj88rAZ3&#10;2yTb42V/Xu2mp66dvPbqcQ9aDwfdagYiUBf+w5/2j9GQqO8E3m/iE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SzrLEAAAA3QAAAA8AAAAAAAAAAAAAAAAAmAIAAGRycy9k&#10;b3ducmV2LnhtbFBLBQYAAAAABAAEAPUAAACJAwAAAAA=&#10;" fillcolor="#d8edfc" stroked="f"/>
                  <v:rect id="Rectangle 2866" o:spid="_x0000_s3890" style="position:absolute;left:3809;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RP/8MA&#10;AADdAAAADwAAAGRycy9kb3ducmV2LnhtbESPQYvCMBSE7wv+h/AEb2uqB7XVKCIIHrxYdc9vm2db&#10;bF5KE2v11xtB8DjMzDfMYtWZSrTUuNKygtEwAkGcWV1yruB03P7OQDiPrLGyTAoe5GC17P0sMNH2&#10;zgdqU5+LAGGXoILC+zqR0mUFGXRDWxMH72Ibgz7IJpe6wXuAm0qOo2giDZYcFgqsaVNQdk1vRsFx&#10;7f9tto3jc8rtfqzP++ffZqbUoN+t5yA8df4b/rR3WsEkiqfwfhOe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aRP/8MAAADdAAAADwAAAAAAAAAAAAAAAACYAgAAZHJzL2Rv&#10;d25yZXYueG1sUEsFBgAAAAAEAAQA9QAAAIgDAAAAAA==&#10;" fillcolor="#008aef" stroked="f"/>
                  <v:rect id="Rectangle 2867" o:spid="_x0000_s3891" style="position:absolute;left:381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Cu4MIA&#10;AADdAAAADwAAAGRycy9kb3ducmV2LnhtbERPu2rDMBTdA/0HcQvdYjkZjONaCW0gUEqX5gEZr60b&#10;29S6MpKS2H9fDYGMh/MuN6PpxY2c7ywrWCQpCOLa6o4bBcfDbp6D8AFZY2+ZFEzkYbN+mZVYaHvn&#10;X7rtQyNiCPsCFbQhDIWUvm7JoE/sQBy5i3UGQ4SukdrhPYabXi7TNJMGO44NLQ60ban+21+NgvBp&#10;dNVVp29yeb6ofqZ6vJxzpd5ex493EIHG8BQ/3F9aQZau4tz4Jj4B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wK7gwgAAAN0AAAAPAAAAAAAAAAAAAAAAAJgCAABkcnMvZG93&#10;bnJldi54bWxQSwUGAAAAAAQABAD1AAAAhwMAAAAA&#10;" fillcolor="#048cef" stroked="f"/>
                  <v:rect id="Rectangle 2868" o:spid="_x0000_s3892" style="position:absolute;left:381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xHhcYA&#10;AADdAAAADwAAAGRycy9kb3ducmV2LnhtbESPzWrDMBCE74W+g9hCb42cgkPtRg4hYEiglya+5LZY&#10;W//EWrmWYrt9+ioQ6HGYmW+Y9WY2nRhpcI1lBctFBIK4tLrhSkFxyl/eQDiPrLGzTAp+yMEme3xY&#10;Y6rtxJ80Hn0lAoRdigpq7/tUSlfWZNAtbE8cvC87GPRBDpXUA04Bbjr5GkUrabDhsFBjT7uaysvx&#10;ahS0+4/8+3wqu8NvHO+Q27zgcanU89O8fQfhafb/4Xt7rxWsoiSB25vwBG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xHhcYAAADdAAAADwAAAAAAAAAAAAAAAACYAgAAZHJz&#10;L2Rvd25yZXYueG1sUEsFBgAAAAAEAAQA9QAAAIsDAAAAAA==&#10;" fillcolor="#078df0" stroked="f"/>
                  <v:rect id="Rectangle 2869" o:spid="_x0000_s3893" style="position:absolute;left:382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2snMEA&#10;AADdAAAADwAAAGRycy9kb3ducmV2LnhtbERPy4rCMBTdD/gP4QqzGTRVoUo1iigygqvRgri7NLcP&#10;bG5KE2v9e7MQZnk479WmN7XoqHWVZQWTcQSCOLO64kJBejmMFiCcR9ZYWyYFL3KwWQ++Vpho++Q/&#10;6s6+ECGEXYIKSu+bREqXlWTQjW1DHLjctgZ9gG0hdYvPEG5qOY2iWBqsODSU2NCupOx+fhgFt73L&#10;6Ue6Vz47XeO0O/6mp/lMqe9hv12C8NT7f/HHfdQK4kkU9oc34QnI9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drJzBAAAA3QAAAA8AAAAAAAAAAAAAAAAAmAIAAGRycy9kb3du&#10;cmV2LnhtbFBLBQYAAAAABAAEAPUAAACGAwAAAAA=&#10;" fillcolor="#0b8ff0" stroked="f"/>
                  <v:rect id="Rectangle 2870" o:spid="_x0000_s3894" style="position:absolute;left:382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hHTMUA&#10;AADdAAAADwAAAGRycy9kb3ducmV2LnhtbESP3WoCMRSE7wu+QziCN0WTtUVkNYpVSntV8OcBDpvj&#10;7urmZJvEdfv2TaHg5TAz3zDLdW8b0ZEPtWMN2USBIC6cqbnUcDq+j+cgQkQ22DgmDT8UYL0aPC0x&#10;N+7Oe+oOsRQJwiFHDVWMbS5lKCqyGCauJU7e2XmLMUlfSuPxnuC2kVOlZtJizWmhwpa2FRXXw81q&#10;6NztW7348+Wjs7vXt/Lr2bRH0no07DcLEJH6+Aj/tz+NhlmmMvh7k5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WEdMxQAAAN0AAAAPAAAAAAAAAAAAAAAAAJgCAABkcnMv&#10;ZG93bnJldi54bWxQSwUGAAAAAAQABAD1AAAAigMAAAAA&#10;" fillcolor="#0f90f0" stroked="f"/>
                  <v:rect id="Rectangle 2871" o:spid="_x0000_s3895" style="position:absolute;left:3833;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JuYMMA&#10;AADdAAAADwAAAGRycy9kb3ducmV2LnhtbESPQWsCMRSE7wX/Q3hCbzXRw1JWo4giFFyE2vb+2Dw3&#10;i5uXJUl3t//eFAo9DjPzDbPZTa4TA4XYetawXCgQxLU3LTcaPj9OL68gYkI22HkmDT8UYbedPW2w&#10;NH7kdxquqREZwrFEDTalvpQy1pYcxoXvibN388FhyjI00gQcM9x1cqVUIR22nBcs9nSwVN+v306D&#10;j2cKxeX81Rk1Hu2hqgoaKq2f59N+DSLRlP7Df+03o6FYqhX8vslPQG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CJuYMMAAADdAAAADwAAAAAAAAAAAAAAAACYAgAAZHJzL2Rv&#10;d25yZXYueG1sUEsFBgAAAAAEAAQA9QAAAIgDAAAAAA==&#10;" fillcolor="#1292f0" stroked="f"/>
                  <v:rect id="Rectangle 2872" o:spid="_x0000_s3896" style="position:absolute;left:383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63D8UA&#10;AADdAAAADwAAAGRycy9kb3ducmV2LnhtbESPQWvCQBSE70L/w/IKvenGFiWmrqIFQUovRj14e2Zf&#10;k2D27ZJdY/rv3YLgcZiZb5j5sjeN6Kj1tWUF41ECgriwuuZSwWG/GaYgfEDW2FgmBX/kYbl4Gcwx&#10;0/bGO+ryUIoIYZ+hgioEl0npi4oM+pF1xNH7ta3BEGVbSt3iLcJNI9+TZCoN1hwXKnT0VVFxya9G&#10;QUrby/n7+INre8pn1vnT5Nw5pd5e+9UniEB9eIYf7a1WMB0nH/D/Jj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XrcPxQAAAN0AAAAPAAAAAAAAAAAAAAAAAJgCAABkcnMv&#10;ZG93bnJldi54bWxQSwUGAAAAAAQABAD1AAAAigMAAAAA&#10;" fillcolor="#1694f1" stroked="f"/>
                  <v:rect id="Rectangle 2873" o:spid="_x0000_s3897" style="position:absolute;left:384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eGsMA&#10;AADdAAAADwAAAGRycy9kb3ducmV2LnhtbESP3YrCMBSE74V9h3AEb2RNKotINYorLKx3688DnG2O&#10;TbE5KU209e2NIHg5zMw3zHLdu1rcqA2VZw3ZRIEgLrypuNRwOv58zkGEiGyw9kwa7hRgvfoYLDE3&#10;vuM93Q6xFAnCIUcNNsYmlzIUlhyGiW+Ik3f2rcOYZFtK02KX4K6WU6Vm0mHFacFiQ1tLxeVwdRp2&#10;R5K709jW/5ly3ff273qm+1jr0bDfLEBE6uM7/Gr/Gg2zTH3B8016An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eGsMAAADdAAAADwAAAAAAAAAAAAAAAACYAgAAZHJzL2Rv&#10;d25yZXYueG1sUEsFBgAAAAAEAAQA9QAAAIgDAAAAAA==&#10;" fillcolor="#1995f1" stroked="f"/>
                  <v:rect id="Rectangle 2874" o:spid="_x0000_s3898" style="position:absolute;left:384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71cgA&#10;AADdAAAADwAAAGRycy9kb3ducmV2LnhtbESPT2vCQBTE74V+h+UJvdWNhYpGV7E2KaL04J+D3h7Z&#10;ZxKafRuyW5P66V1B6HGYmd8w03lnKnGhxpWWFQz6EQjizOqScwWHffo6AuE8ssbKMin4Iwfz2fPT&#10;FGNtW97SZedzESDsYlRQeF/HUrqsIIOub2vi4J1tY9AH2eRSN9gGuKnkWxQNpcGSw0KBNS0Lyn52&#10;v0ZBsjqOk336lWbdaf2x/N5eN23yqdRLr1tMQHjq/H/40V5pBcNB9A73N+EJyNk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r/vVyAAAAN0AAAAPAAAAAAAAAAAAAAAAAJgCAABk&#10;cnMvZG93bnJldi54bWxQSwUGAAAAAAQABAD1AAAAjQMAAAAA&#10;" fillcolor="#1d97f1" stroked="f"/>
                  <v:rect id="Rectangle 2875" o:spid="_x0000_s3899" style="position:absolute;left:385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TQcQA&#10;AADdAAAADwAAAGRycy9kb3ducmV2LnhtbESPQYvCMBSE7wv+h/AEb2vqClWqUaSwInha68Xbo3m2&#10;xealJLGt/36zsOBxmJlvmO1+NK3oyfnGsoLFPAFBXFrdcKXgWnx/rkH4gKyxtUwKXuRhv5t8bDHT&#10;duAf6i+hEhHCPkMFdQhdJqUvazLo57Yjjt7dOoMhSldJ7XCIcNPKryRJpcGG40KNHeU1lY/L0yg4&#10;85Afi3x5OFWP52qpj67ob2elZtPxsAERaAzv8H/7pBWkiySFvzfxCc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U0HEAAAA3QAAAA8AAAAAAAAAAAAAAAAAmAIAAGRycy9k&#10;b3ducmV2LnhtbFBLBQYAAAAABAAEAPUAAACJAwAAAAA=&#10;" fillcolor="#2199f1" stroked="f"/>
                  <v:rect id="Rectangle 2876" o:spid="_x0000_s3900" style="position:absolute;left:385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O+8MA&#10;AADdAAAADwAAAGRycy9kb3ducmV2LnhtbESPQWsCMRSE74X+h/AKvdWsPdiyGsVaFG8la+n5sXnu&#10;riYvy+ZVt//eFAo9DjPzDbNYjcGrCw2pi2xgOilAEdfRddwY+Dxsn15BJUF26COTgR9KsFre3y2w&#10;dPHKli6VNCpDOJVooBXpS61T3VLANIk9cfaOcQgoWQ6NdgNeMzx4/VwUMx2w47zQYk+blupz9R0M&#10;vAc52Yr47DcfX0m0fdtZb415fBjXc1BCo/yH/9p7Z2A2LV7g901+Anp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O+8MAAADdAAAADwAAAAAAAAAAAAAAAACYAgAAZHJzL2Rv&#10;d25yZXYueG1sUEsFBgAAAAAEAAQA9QAAAIgDAAAAAA==&#10;" fillcolor="#249bf1" stroked="f"/>
                  <v:rect id="Rectangle 2877" o:spid="_x0000_s3901" style="position:absolute;left:3862;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UsZMEA&#10;AADdAAAADwAAAGRycy9kb3ducmV2LnhtbERPPW/CMBDdK/U/WIfUrTgwRFXAIFRaYC1FSGzX+OJE&#10;xOfIdiH9972hUsen971cj75XN4qpC2xgNi1AEdfBduwMnD7fn19ApYxssQ9MBn4owXr1+LDEyoY7&#10;f9DtmJ2SEE4VGmhzHiqtU92SxzQNA7FwTYges8DotI14l3Df63lRlNpjx9LQ4kCvLdXX47eXks2l&#10;3Ea3v3417HbNgc727Tw35mkybhagMo35X/znPlgD5ayQufJGnoB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lLGTBAAAA3QAAAA8AAAAAAAAAAAAAAAAAmAIAAGRycy9kb3du&#10;cmV2LnhtbFBLBQYAAAAABAAEAPUAAACGAwAAAAA=&#10;" fillcolor="#289df1" stroked="f"/>
                  <v:rect id="Rectangle 2878" o:spid="_x0000_s3902" style="position:absolute;left:386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fs2MYA&#10;AADdAAAADwAAAGRycy9kb3ducmV2LnhtbESP0WrCQBRE3wX/YblC33SjtJJGV2kLlSKWUs0HXLLX&#10;JCZ7N2RXE//eFQQfh5k5wyzXvanFhVpXWlYwnUQgiDOrS84VpIfvcQzCeWSNtWVScCUH69VwsMRE&#10;247/6bL3uQgQdgkqKLxvEildVpBBN7ENcfCOtjXog2xzqVvsAtzUchZFc2mw5LBQYENfBWXV/mwU&#10;bKrfantKd7P07fWvq/wxPl0/nVIvo/5jAcJT75/hR/tHK5hPo3e4vwlPQK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fs2MYAAADdAAAADwAAAAAAAAAAAAAAAACYAgAAZHJz&#10;L2Rvd25yZXYueG1sUEsFBgAAAAAEAAQA9QAAAIsDAAAAAA==&#10;" fillcolor="#2c9ef1" stroked="f"/>
                  <v:rect id="Rectangle 2879" o:spid="_x0000_s3903" style="position:absolute;left:387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yLLcMA&#10;AADdAAAADwAAAGRycy9kb3ducmV2LnhtbERPTYvCMBC9C/6HMIK3Na1C1WoUcVnYFVlY9eBxbMa2&#10;2ExKE7X6681hwePjfc+XranEjRpXWlYQDyIQxJnVJecKDvuvjwkI55E1VpZJwYMcLBfdzhxTbe/8&#10;R7edz0UIYZeigsL7OpXSZQUZdANbEwfubBuDPsAml7rBewg3lRxGUSINlhwaCqxpXVB22V2Nguk5&#10;3tYb/rHH0efxOvk9+ec4mSrV77WrGQhPrX+L/93fWkESx2F/eBOegF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yLLcMAAADdAAAADwAAAAAAAAAAAAAAAACYAgAAZHJzL2Rv&#10;d25yZXYueG1sUEsFBgAAAAAEAAQA9QAAAIgDAAAAAA==&#10;" fillcolor="#2fa0f1" stroked="f"/>
                  <v:rect id="Rectangle 2880" o:spid="_x0000_s3904" style="position:absolute;left:387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tWnsUA&#10;AADdAAAADwAAAGRycy9kb3ducmV2LnhtbESPT2vCQBTE70K/w/IKvelmPVhJXaUUAx5CwT+Ix0f2&#10;NYlm34bsNkm/vVsQPA4z8xtmtRltI3rqfO1Yg5olIIgLZ2ouNZyO2XQJwgdkg41j0vBHHjbrl8kK&#10;U+MG3lN/CKWIEPYpaqhCaFMpfVGRRT9zLXH0flxnMUTZldJ0OES4beQ8SRbSYs1xocKWvioqbodf&#10;q+GafWfv2z532SXfDXhOmrwOSuu31/HzA0SgMTzDj/bOaFgopeD/TXw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21aexQAAAN0AAAAPAAAAAAAAAAAAAAAAAJgCAABkcnMv&#10;ZG93bnJldi54bWxQSwUGAAAAAAQABAD1AAAAigMAAAAA&#10;" fillcolor="#32a1f2" stroked="f"/>
                  <v:rect id="Rectangle 2881" o:spid="_x0000_s3905" style="position:absolute;left:388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bsv8UA&#10;AADdAAAADwAAAGRycy9kb3ducmV2LnhtbESP3YrCMBSE74V9h3AE7zStFFm7RpEFQS8W8ecBjs2x&#10;7dqclCZq1qc3grCXw8x8w8wWwTTiRp2rLStIRwkI4sLqmksFx8Nq+AnCeWSNjWVS8EcOFvOP3gxz&#10;be+8o9velyJC2OWooPK+zaV0RUUG3ci2xNE7286gj7Irpe7wHuGmkeMkmUiDNceFClv6rqi47K9G&#10;QfZzvIawLLLfx2M33Zy3aYanRqlBPyy/QHgK/j/8bq+1gkmajuH1Jj4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luy/xQAAAN0AAAAPAAAAAAAAAAAAAAAAAJgCAABkcnMv&#10;ZG93bnJldi54bWxQSwUGAAAAAAQABAD1AAAAigMAAAAA&#10;" fillcolor="#36a3f2" stroked="f"/>
                  <v:rect id="Rectangle 2882" o:spid="_x0000_s3906" style="position:absolute;left:3886;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eRncMA&#10;AADdAAAADwAAAGRycy9kb3ducmV2LnhtbESPQYvCMBSE7wv+h/AEL4umdUGkGkVEpVAvqx48Pppn&#10;W2xeShNt/fdmQdjjMDPfMMt1b2rxpNZVlhXEkwgEcW51xYWCy3k/noNwHlljbZkUvMjBejX4WmKi&#10;bce/9Dz5QgQIuwQVlN43iZQuL8mgm9iGOHg32xr0QbaF1C12AW5qOY2imTRYcVgosaFtSfn99DAK&#10;0n32jQei7pjSYafn12yamkyp0bDfLEB46v1/+NNOtYJZHP/A35vwBOTq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eRncMAAADdAAAADwAAAAAAAAAAAAAAAACYAgAAZHJzL2Rv&#10;d25yZXYueG1sUEsFBgAAAAAEAAQA9QAAAIgDAAAAAA==&#10;" fillcolor="#3aa5f2" stroked="f"/>
                  <v:rect id="Rectangle 2883" o:spid="_x0000_s3907" style="position:absolute;left:389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528QA&#10;AADdAAAADwAAAGRycy9kb3ducmV2LnhtbESPS2vCQBSF94X+h+EW3NVJRKVEJ1KEFHVjTdv9JXPz&#10;sJk7YWaq8d87hUKXh/P4OOvNaHpxIec7ywrSaQKCuLK640bB50fx/ALCB2SNvWVScCMPm/zxYY2Z&#10;tlc+0aUMjYgj7DNU0IYwZFL6qiWDfmoH4ujV1hkMUbpGaofXOG56OUuSpTTYcSS0ONC2peq7/DER&#10;8mbrc3d4P+6/nNkVjS5ssUiVmjyNrysQgcbwH/5r77SCZZrO4fdNfAI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MudvEAAAA3QAAAA8AAAAAAAAAAAAAAAAAmAIAAGRycy9k&#10;b3ducmV2LnhtbFBLBQYAAAAABAAEAPUAAACJAwAAAAA=&#10;" fillcolor="#3da6f3" stroked="f"/>
                  <v:rect id="Rectangle 2884" o:spid="_x0000_s3908" style="position:absolute;left:389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pl8UA&#10;AADdAAAADwAAAGRycy9kb3ducmV2LnhtbESPQUvDQBSE74L/YXmCN7MbpUVjt8UIhRxKwVTvj+wz&#10;Cc2+DbtrE/313ULB4zAz3zCrzWwHcSIfesca8kyBIG6c6bnV8HnYPjyDCBHZ4OCYNPxSgM369maF&#10;hXETf9Cpjq1IEA4FauhiHAspQ9ORxZC5kTh5385bjEn6VhqPU4LbQT4qtZQWe04LHY703lFzrH+s&#10;hvpr+1KqP6OO1dNU7TgvfbUvtb6/m99eQUSa43/42q6MhmWeL+DyJj0BuT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4ymXxQAAAN0AAAAPAAAAAAAAAAAAAAAAAJgCAABkcnMv&#10;ZG93bnJldi54bWxQSwUGAAAAAAQABAD1AAAAigMAAAAA&#10;" fillcolor="#41a8f3" stroked="f"/>
                  <v:rect id="Rectangle 2885" o:spid="_x0000_s3909" style="position:absolute;left:390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jao8UA&#10;AADdAAAADwAAAGRycy9kb3ducmV2LnhtbESPQUvDQBSE74L/YXmCF2k3STGUtNuiAUGPrZVeH7vP&#10;JJh9G3fXJPrrXUHocZiZb5jtfra9GMmHzrGCfJmBINbOdNwoOL0+LdYgQkQ22DsmBd8UYL+7vtpi&#10;ZdzEBxqPsREJwqFCBW2MQyVl0C1ZDEs3ECfv3XmLMUnfSONxSnDbyyLLSmmx47TQ4kB1S/rj+GUV&#10;6Jf7ierD6uetKfzd6fGsV59jUOr2Zn7YgIg0x0v4v/1sFJR5XsLfm/QE5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yNqjxQAAAN0AAAAPAAAAAAAAAAAAAAAAAJgCAABkcnMv&#10;ZG93bnJldi54bWxQSwUGAAAAAAQABAD1AAAAigMAAAAA&#10;" fillcolor="#45a9f3" stroked="f"/>
                  <v:rect id="Rectangle 2886" o:spid="_x0000_s3910" style="position:absolute;left:390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R6xMQA&#10;AADdAAAADwAAAGRycy9kb3ducmV2LnhtbESPQWvCQBSE74X+h+UVvNVNaoklukotFKQXMS30+sg+&#10;k9Ds27j7qvHfu4WCx2FmvmGW69H16kQhdp4N5NMMFHHtbceNga/P98cXUFGQLfaeycCFIqxX93dL&#10;LK0/855OlTQqQTiWaKAVGUqtY92Swzj1A3HyDj44lCRDo23Ac4K7Xj9lWaEddpwWWhzoraX6p/p1&#10;BqzsZtXHRTa7bxqfj+SrYh46YyYP4+sClNAot/B/e2sNFHk+h7836Qno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UesTEAAAA3QAAAA8AAAAAAAAAAAAAAAAAmAIAAGRycy9k&#10;b3ducmV2LnhtbFBLBQYAAAAABAAEAPUAAACJAwAAAAA=&#10;" fillcolor="#48abf3" stroked="f"/>
                  <v:rect id="Rectangle 2887" o:spid="_x0000_s3911" style="position:absolute;left:3910;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0pKMAA&#10;AADdAAAADwAAAGRycy9kb3ducmV2LnhtbERPTYvCMBC9L+x/CCN4W9MKilTTIsKCyHqwevE2NLNN&#10;2WZSkqjdf28OgsfH+95Uo+3FnXzoHCvIZxkI4sbpjlsFl/P31wpEiMgae8ek4J8CVOXnxwYL7R58&#10;onsdW5FCOBSowMQ4FFKGxpDFMHMDceJ+nbcYE/St1B4fKdz2cp5lS2mx49RgcKCdoeavvlkF1505&#10;NqH+Ga/skWq5wIs7HZSaTsbtGkSkMb7FL/deK1jmeZqb3qQnIM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i0pKMAAAADdAAAADwAAAAAAAAAAAAAAAACYAgAAZHJzL2Rvd25y&#10;ZXYueG1sUEsFBgAAAAAEAAQA9QAAAIUDAAAAAA==&#10;" fillcolor="#4cadf4" stroked="f"/>
                  <v:rect id="Rectangle 2888" o:spid="_x0000_s3912" style="position:absolute;left:391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gU8UA&#10;AADdAAAADwAAAGRycy9kb3ducmV2LnhtbESPT2vCQBTE70K/w/IKvdVNLEiNrmJLBA9W8O/5kX0m&#10;wezbkF3d+O27hYLHYWZ+w8wWvWnEnTpXW1aQDhMQxIXVNZcKjofV+ycI55E1NpZJwYMcLOYvgxlm&#10;2gbe0X3vSxEh7DJUUHnfZlK6oiKDbmhb4uhdbGfQR9mVUncYItw0cpQkY2mw5rhQYUvfFRXX/c0o&#10;KD9qm3/1YfUTcj7l4bx9bC5bpd5e++UUhKfeP8P/7bVWME7TCfy9iU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TqBTxQAAAN0AAAAPAAAAAAAAAAAAAAAAAJgCAABkcnMv&#10;ZG93bnJldi54bWxQSwUGAAAAAAQABAD1AAAAigMAAAAA&#10;" fillcolor="#4faef4" stroked="f"/>
                  <v:rect id="Rectangle 2889" o:spid="_x0000_s3913" style="position:absolute;left:391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3Hv8IA&#10;AADdAAAADwAAAGRycy9kb3ducmV2LnhtbERPzWrCQBC+F3yHZQRvzcYcQhqziiiVQk9NfYAxO2aD&#10;2dmQ3ZrUp3cPhR4/vv9qN9te3Gn0nWMF6yQFQdw43XGr4Pz9/lqA8AFZY++YFPySh9128VJhqd3E&#10;X3SvQytiCPsSFZgQhlJK3xiy6BM3EEfu6kaLIcKxlXrEKYbbXmZpmkuLHccGgwMdDDW3+scqOD6y&#10;goth2he105/5mz9dHvVJqdVy3m9ABJrDv/jP/aEV5Oss7o9v4hO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Lce/wgAAAN0AAAAPAAAAAAAAAAAAAAAAAJgCAABkcnMvZG93&#10;bnJldi54bWxQSwUGAAAAAAQABAD1AAAAhwMAAAAA&#10;" fillcolor="#53b0f4" stroked="f"/>
                  <v:rect id="Rectangle 2890" o:spid="_x0000_s3914" style="position:absolute;left:392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vAxsUA&#10;AADdAAAADwAAAGRycy9kb3ducmV2LnhtbESPQWvCQBSE74X+h+UVequb2CISXcVWCqW3xnjw9sw+&#10;syHZt0t21fjv3UKhx2FmvmGW69H24kJDaB0ryCcZCOLa6ZYbBdXu82UOIkRkjb1jUnCjAOvV48MS&#10;C+2u/EOXMjYiQTgUqMDE6AspQ23IYpg4T5y8kxssxiSHRuoBrwlueznNspm02HJaMOjpw1DdlWer&#10;4OjNse+8fm2+D1X13pXt/m1bKvX8NG4WICKN8T/81/7SCmb5NIffN+k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28DGxQAAAN0AAAAPAAAAAAAAAAAAAAAAAJgCAABkcnMv&#10;ZG93bnJldi54bWxQSwUGAAAAAAQABAD1AAAAigMAAAAA&#10;" fillcolor="#57b1f4" stroked="f"/>
                  <v:rect id="Rectangle 2891" o:spid="_x0000_s3915" style="position:absolute;left:392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nVLscA&#10;AADdAAAADwAAAGRycy9kb3ducmV2LnhtbESPQWsCMRSE74L/ITzBi9TEhYpsjVILosWWoi09v25e&#10;N0s3L8smuuu/bwoFj8PMfMMs172rxYXaUHnWMJsqEMSFNxWXGj7et3cLECEiG6w9k4YrBVivhoMl&#10;5sZ3fKTLKZYiQTjkqMHG2ORShsKSwzD1DXHyvn3rMCbZltK02CW4q2Wm1Fw6rDgtWGzoyVLxczo7&#10;DZv49unu68PL5nmnvib7SflqVaf1eNQ/PoCI1Mdb+L+9NxrmsyyDvzfpCc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J1S7HAAAA3QAAAA8AAAAAAAAAAAAAAAAAmAIAAGRy&#10;cy9kb3ducmV2LnhtbFBLBQYAAAAABAAEAPUAAACMAwAAAAA=&#10;" fillcolor="#5ab3f5" stroked="f"/>
                  <v:rect id="Rectangle 2892" o:spid="_x0000_s3916" style="position:absolute;left:3934;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4BSsUA&#10;AADdAAAADwAAAGRycy9kb3ducmV2LnhtbESPQWsCMRSE70L/Q3hCb5pdKyJbo0ixtHpTS+nxNXlu&#10;Fjcv6ybV9d8bQehxmJlvmNmic7U4UxsqzwryYQaCWHtTcanga/8+mIIIEdlg7ZkUXCnAYv7Um2Fh&#10;/IW3dN7FUiQIhwIV2BibQsqgLTkMQ98QJ+/gW4cxybaUpsVLgrtajrJsIh1WnBYsNvRmSR93f07B&#10;cV+P11c6/XzoVVj+bvKpld9aqed+t3wFEamL/+FH+9MomOSjF7i/SU9Az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rgFKxQAAAN0AAAAPAAAAAAAAAAAAAAAAAJgCAABkcnMv&#10;ZG93bnJldi54bWxQSwUGAAAAAAQABAD1AAAAigMAAAAA&#10;" fillcolor="#5eb5f5" stroked="f"/>
                  <v:rect id="Rectangle 2893" o:spid="_x0000_s3917" style="position:absolute;left:393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zVYsQA&#10;AADdAAAADwAAAGRycy9kb3ducmV2LnhtbESPQYvCMBSE78L+h/AW9qapomWpRlkEtaAXu168PZpn&#10;W7d5KU2s3X9vBMHjMDPfMItVb2rRUesqywrGowgEcW51xYWC0+9m+A3CeWSNtWVS8E8OVsuPwQIT&#10;be98pC7zhQgQdgkqKL1vEildXpJBN7INcfAutjXog2wLqVu8B7ip5SSKYmmw4rBQYkPrkvK/7GYU&#10;bPtzHev9Ie1m08asryl7Ou+U+vrsf+YgPPX+HX61U60gHk+m8HwTnoB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s1WLEAAAA3QAAAA8AAAAAAAAAAAAAAAAAmAIAAGRycy9k&#10;b3ducmV2LnhtbFBLBQYAAAAABAAEAPUAAACJAwAAAAA=&#10;" fillcolor="#62b6f5" stroked="f"/>
                  <v:rect id="Rectangle 2894" o:spid="_x0000_s3918" style="position:absolute;left:394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Nad8cA&#10;AADdAAAADwAAAGRycy9kb3ducmV2LnhtbESPQWsCMRSE7wX/Q3hCbzWrULFbo4i2peqhrZbW43Pz&#10;3CxuXpYk1e2/bwShx2FmvmHG09bW4kQ+VI4V9HsZCOLC6YpLBZ/b57sRiBCRNdaOScEvBZhOOjdj&#10;zLU78wedNrEUCcIhRwUmxiaXMhSGLIaea4iTd3DeYkzSl1J7PCe4reUgy4bSYsVpwWBDc0PFcfNj&#10;FTwccLtemO/l+5qf3pa76FcvX3ulbrvt7BFEpDb+h6/tV61g2B/cw+VNegJy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DWnfHAAAA3QAAAA8AAAAAAAAAAAAAAAAAmAIAAGRy&#10;cy9kb3ducmV2LnhtbFBLBQYAAAAABAAEAPUAAACMAwAAAAA=&#10;" fillcolor="#65b8f5" stroked="f"/>
                  <v:rect id="Rectangle 2895" o:spid="_x0000_s3919" style="position:absolute;left:394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dT9sUA&#10;AADdAAAADwAAAGRycy9kb3ducmV2LnhtbESP32rCMBTG7we+QziCN0NTy1qlGkUGwjZ2Y/UBjs2x&#10;KTYnpcm029Mvg4GXH9+fH996O9hW3Kj3jWMF81kCgrhyuuFawem4ny5B+ICssXVMCr7Jw3Yzelpj&#10;od2dD3QrQy3iCPsCFZgQukJKXxmy6GeuI47exfUWQ5R9LXWP9zhuW5kmSS4tNhwJBjt6NVRdyy8b&#10;uefFz3urP15kmbnntMyWJtOfSk3Gw24FItAQHuH/9ptWkM/THP7exCc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F1P2xQAAAN0AAAAPAAAAAAAAAAAAAAAAAJgCAABkcnMv&#10;ZG93bnJldi54bWxQSwUGAAAAAAQABAD1AAAAigMAAAAA&#10;" fillcolor="#68baf6" stroked="f"/>
                  <v:rect id="Rectangle 2896" o:spid="_x0000_s3920" style="position:absolute;left:395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BF8YA&#10;AADdAAAADwAAAGRycy9kb3ducmV2LnhtbESPQUsDMRSE74L/ITyhN5vdHmpdmxYRCj1YbKMXb8/N&#10;62br5iVs4nb77xtB8DjMzDfMcj26TgzUx9azgnJagCCuvWm5UfDxvrlfgIgJ2WDnmRRcKMJ6dXuz&#10;xMr4Mx9o0KkRGcKxQgU2pVBJGWtLDuPUB+LsHX3vMGXZN9L0eM5w18lZUcylw5bzgsVAL5bqb/3j&#10;FLSP+xDs51G/lif9NuxOl+Kr1EpN7sbnJxCJxvQf/mtvjYJ5OXuA3zf5Cc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bBF8YAAADdAAAADwAAAAAAAAAAAAAAAACYAgAAZHJz&#10;L2Rvd25yZXYueG1sUEsFBgAAAAAEAAQA9QAAAIsDAAAAAA==&#10;" fillcolor="#6cbcf6" stroked="f"/>
                  <v:rect id="Rectangle 2897" o:spid="_x0000_s3921" style="position:absolute;left:395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00EsMA&#10;AADdAAAADwAAAGRycy9kb3ducmV2LnhtbERPPW/CMBDdkfofrEPqBg4ZUpRiEFStxJAMQNWul/ia&#10;pMTnyDYk/ff1UKnj0/ve7CbTizs531lWsFomIIhrqztuFLxf3hZrED4ga+wtk4If8rDbPsw2mGs7&#10;8onu59CIGMI+RwVtCEMupa9bMuiXdiCO3Jd1BkOErpHa4RjDTS/TJMmkwY5jQ4sDvbRUX883o6Do&#10;nipX4bT+5vL14/NU+qo4FEo9zqf9M4hAU/gX/7mPWkG2SuPc+CY+Ab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V00EsMAAADdAAAADwAAAAAAAAAAAAAAAACYAgAAZHJzL2Rv&#10;d25yZXYueG1sUEsFBgAAAAAEAAQA9QAAAIgDAAAAAA==&#10;" fillcolor="#70bef6" stroked="f"/>
                  <v:rect id="Rectangle 2898" o:spid="_x0000_s3922" style="position:absolute;left:3963;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RokcUA&#10;AADdAAAADwAAAGRycy9kb3ducmV2LnhtbESPT2vCQBTE74LfYXmCN90k0FBTVwkFSa+NSq+v2Zc/&#10;NPs2za4a/fTdQqHHYWZ+w2z3k+nFlUbXWVYQryMQxJXVHTcKTsfD6hmE88gae8uk4E4O9rv5bIuZ&#10;tjd+p2vpGxEg7DJU0Ho/ZFK6qiWDbm0H4uDVdjTogxwbqUe8BbjpZRJFqTTYcVhocaDXlqqv8mIU&#10;lJ+bR1HXT93jo0jzI1J6PjXfSi0XU/4CwtPk/8N/7TetII2TDfy+CU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FGiRxQAAAN0AAAAPAAAAAAAAAAAAAAAAAJgCAABkcnMv&#10;ZG93bnJldi54bWxQSwUGAAAAAAQABAD1AAAAigMAAAAA&#10;" fillcolor="#73bff6" stroked="f"/>
                  <v:rect id="Rectangle 2899" o:spid="_x0000_s3923" style="position:absolute;left:396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ll78MA&#10;AADdAAAADwAAAGRycy9kb3ducmV2LnhtbERPz2vCMBS+D/wfwhO8zbQbiFSjFKkwttO0Rbw9kmdb&#10;bF5KE7Xur18Ogx0/vt/r7Wg7cafBt44VpPMEBLF2puVaQXncvy5B+IBssHNMCp7kYbuZvKwxM+7B&#10;33Q/hFrEEPYZKmhC6DMpvW7Iop+7njhyFzdYDBEOtTQDPmK47eRbkiykxZZjQ4M97RrS18PNKhj1&#10;+edU5EWatl+XW1lVSe4/C6Vm0zFfgQg0hn/xn/vDKFik73F/fBOf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ll78MAAADdAAAADwAAAAAAAAAAAAAAAACYAgAAZHJzL2Rv&#10;d25yZXYueG1sUEsFBgAAAAAEAAQA9QAAAIgDAAAAAA==&#10;" fillcolor="#77c1f6" stroked="f"/>
                  <v:rect id="Rectangle 2900" o:spid="_x0000_s3924" style="position:absolute;left:397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1QHMYA&#10;AADdAAAADwAAAGRycy9kb3ducmV2LnhtbESPQWvCQBSE7wX/w/IEb3UTlbREVwmC4qEXtdAeX7PP&#10;bDD7NmRXE/+9Wyj0OMzMN8xqM9hG3KnztWMF6TQBQVw6XXOl4PO8e30H4QOyxsYxKXiQh8169LLC&#10;XLuej3Q/hUpECPscFZgQ2lxKXxqy6KeuJY7exXUWQ5RdJXWHfYTbRs6SJJMWa44LBlvaGiqvp5tV&#10;8LM3ad0n5+sie5sdP+R38bV4FEpNxkOxBBFoCP/hv/ZBK8jSeQq/b+ITkO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91QHMYAAADdAAAADwAAAAAAAAAAAAAAAACYAgAAZHJz&#10;L2Rvd25yZXYueG1sUEsFBgAAAAAEAAQA9QAAAIsDAAAAAA==&#10;" fillcolor="#7bc2f6" stroked="f"/>
                  <v:rect id="Rectangle 2901" o:spid="_x0000_s3925" style="position:absolute;left:397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Kz9cMA&#10;AADdAAAADwAAAGRycy9kb3ducmV2LnhtbESP3WrCQBCF74W+wzJC73QTS4OkriKBilAKbewDDLuT&#10;H8zOhuyapG/fLQheHs7Px9kdZtuJkQbfOlaQrhMQxNqZlmsFP5f31RaED8gGO8ek4Jc8HPZPix3m&#10;xk38TWMZahFH2OeooAmhz6X0uiGLfu164uhVbrAYohxqaQac4rjt5CZJMmmx5UhosKeiIX0tbzZy&#10;P75er3WVaSxK53R1+rSnNij1vJyPbyACzeERvrfPRkGWvmzg/018An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3Kz9cMAAADdAAAADwAAAAAAAAAAAAAAAACYAgAAZHJzL2Rv&#10;d25yZXYueG1sUEsFBgAAAAAEAAQA9QAAAIgDAAAAAA==&#10;" fillcolor="#7ec4f6" stroked="f"/>
                  <v:rect id="Rectangle 2902" o:spid="_x0000_s3926" style="position:absolute;left:398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RxhMUA&#10;AADdAAAADwAAAGRycy9kb3ducmV2LnhtbESPT2vCQBTE7wW/w/IEL6VuEmuQ6CpSKnitevD4mn0m&#10;abNvQ3bzRz99t1DocZiZ3zCb3Whq0VPrKssK4nkEgji3uuJCweV8eFmBcB5ZY22ZFNzJwW47edpg&#10;pu3AH9SffCEChF2GCkrvm0xKl5dk0M1tQxy8m20N+iDbQuoWhwA3tUyiKJUGKw4LJTb0VlL+feqM&#10;guckTT5JX5aPeydRf13d6/59pdRsOu7XIDyN/j/81z5qBWm8WMDvm/A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HGExQAAAN0AAAAPAAAAAAAAAAAAAAAAAJgCAABkcnMv&#10;ZG93bnJldi54bWxQSwUGAAAAAAQABAD1AAAAigMAAAAA&#10;" fillcolor="#82c6f7" stroked="f"/>
                  <v:rect id="Rectangle 2903" o:spid="_x0000_s3927" style="position:absolute;left:3987;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wKMsUA&#10;AADdAAAADwAAAGRycy9kb3ducmV2LnhtbESPT4vCMBTE74LfITzBm6ZuRZZqFJEVvOyCf1C8PZpn&#10;W9q81CbW7rffCMIeh5n5DbNYdaYSLTWusKxgMo5AEKdWF5wpOB23o08QziNrrCyTgl9ysFr2ewtM&#10;tH3yntqDz0SAsEtQQe59nUjp0pwMurGtiYN3s41BH2STSd3gM8BNJT+iaCYNFhwWcqxpk1NaHh5G&#10;wfHHx2ealnL/beNref+6nKo2Vmo46NZzEJ46/x9+t3dawWwST+H1Jjw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vAoyxQAAAN0AAAAPAAAAAAAAAAAAAAAAAJgCAABkcnMv&#10;ZG93bnJldi54bWxQSwUGAAAAAAQABAD1AAAAigMAAAAA&#10;" fillcolor="#85c7f7" stroked="f"/>
                  <v:rect id="Rectangle 2904" o:spid="_x0000_s3928" style="position:absolute;left:399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p72MYA&#10;AADdAAAADwAAAGRycy9kb3ducmV2LnhtbESPQWvCQBSE74X+h+UVequbWBps6ioa0IoXMRakt0f2&#10;NQnNvg3ZNYn/3hUKPQ4z8w0zX46mET11rrasIJ5EIIgLq2suFXydNi8zEM4ja2wsk4IrOVguHh/m&#10;mGo78JH63JciQNilqKDyvk2ldEVFBt3EtsTB+7GdQR9kV0rd4RDgppHTKEqkwZrDQoUtZRUVv/nF&#10;KDgdPnOz3p7HPrsmA53fMf7O9ko9P42rDxCeRv8f/mvvtIIkfn2D+5vwBO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p72MYAAADdAAAADwAAAAAAAAAAAAAAAACYAgAAZHJz&#10;L2Rvd25yZXYueG1sUEsFBgAAAAAEAAQA9QAAAIsDAAAAAA==&#10;" fillcolor="#89c9f7" stroked="f"/>
                  <v:rect id="Rectangle 2905" o:spid="_x0000_s3929" style="position:absolute;left:399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QMmMMA&#10;AADdAAAADwAAAGRycy9kb3ducmV2LnhtbESPQYvCMBSE74L/ITzBm6Z1sUrXKCK47tXqZW+P5m1b&#10;tnkpSbT135sFweMwM98wm91gWnEn5xvLCtJ5AoK4tLrhSsH1cpytQfiArLG1TAoe5GG3HY82mGvb&#10;85nuRahEhLDPUUEdQpdL6cuaDPq57Yij92udwRClq6R22Ee4aeUiSTJpsOG4UGNHh5rKv+JmFOyp&#10;9z/FoVv789dj6ZbpaSUXJ6Wmk2H/CSLQEN7hV/tbK8jSjwz+38QnIL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QMmMMAAADdAAAADwAAAAAAAAAAAAAAAACYAgAAZHJzL2Rv&#10;d25yZXYueG1sUEsFBgAAAAAEAAQA9QAAAIgDAAAAAA==&#10;" fillcolor="#8dcaf7" stroked="f"/>
                  <v:rect id="Rectangle 2906" o:spid="_x0000_s3930" style="position:absolute;left:400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yTfcMA&#10;AADdAAAADwAAAGRycy9kb3ducmV2LnhtbESPQYvCMBSE78L+h/AWvGlaF3WpRlnERY/qWs/P5tnW&#10;bV5KE7X+eyMIHoeZ+YaZzltTiSs1rrSsIO5HIIgzq0vOFez/fnvfIJxH1lhZJgV3cjCffXSmmGh7&#10;4y1ddz4XAcIuQQWF93UipcsKMuj6tiYO3sk2Bn2QTS51g7cAN5UcRNFIGiw5LBRY06Kg7H93MQoO&#10;6f14Hm7SmHE/ltXKHzhdDpTqfrY/ExCeWv8Ov9prrWAUf43h+SY8AT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yTfcMAAADdAAAADwAAAAAAAAAAAAAAAACYAgAAZHJzL2Rv&#10;d25yZXYueG1sUEsFBgAAAAAEAAQA9QAAAIgDAAAAAA==&#10;" fillcolor="#90ccf8" stroked="f"/>
                  <v:rect id="Rectangle 2907" o:spid="_x0000_s3931" style="position:absolute;left:400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RQFL8A&#10;AADdAAAADwAAAGRycy9kb3ducmV2LnhtbERPy4rCMBTdC/MP4Q6400QHi1ONIgOFceVrPuDSXJsy&#10;zU1pYq1/bxaCy8N5r7eDa0RPXag9a5hNFQji0puaKw1/l2KyBBEissHGM2l4UIDt5mO0xtz4O5+o&#10;P8dKpBAOOWqwMba5lKG05DBMfUucuKvvHMYEu0qaDu8p3DVyrlQmHdacGiy29GOp/D/fnIYyU823&#10;LZwvdos+Q3c87FXbaz3+HHYrEJGG+Ba/3L9GQzb7SnPTm/QE5OY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lFAUvwAAAN0AAAAPAAAAAAAAAAAAAAAAAJgCAABkcnMvZG93bnJl&#10;di54bWxQSwUGAAAAAAQABAD1AAAAhAMAAAAA&#10;" fillcolor="#94cef8" stroked="f"/>
                  <v:rect id="Rectangle 2908" o:spid="_x0000_s3932" style="position:absolute;left:4011;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Ch8YA&#10;AADdAAAADwAAAGRycy9kb3ducmV2LnhtbESPT2vCQBTE74LfYXlCb7pRwT/RVbQgeBKa6qG35+4z&#10;SZt9m2a3Jn77bqHgcZiZ3zDrbWcrcafGl44VjEcJCGLtTMm5gvP7YbgA4QOywcoxKXiQh+2m31tj&#10;alzLb3TPQi4ihH2KCooQ6lRKrwuy6EeuJo7ezTUWQ5RNLk2DbYTbSk6SZCYtlhwXCqzptSD9lf1Y&#10;Bd9zui70+bA76fn+8tHa7DL9fCj1Muh2KxCBuvAM/7ePRsFsPF3C35v4BO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Ch8YAAADdAAAADwAAAAAAAAAAAAAAAACYAgAAZHJz&#10;L2Rvd25yZXYueG1sUEsFBgAAAAAEAAQA9QAAAIsDAAAAAA==&#10;" fillcolor="#98cff8" stroked="f"/>
                  <v:rect id="Rectangle 2909" o:spid="_x0000_s3933" style="position:absolute;left:401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Cv+sMA&#10;AADdAAAADwAAAGRycy9kb3ducmV2LnhtbERPTWsCMRC9C/0PYQq9SM1uEStboxRB8NBDq6Wlt2Ez&#10;3QQ3k+0m6vrvOwfB4+N9L1ZDaNWJ+uQjGygnBSjiOlrPjYHP/eZxDiplZIttZDJwoQSr5d1ogZWN&#10;Z/6g0y43SkI4VWjA5dxVWqfaUcA0iR2xcL+xD5gF9o22PZ4lPLT6qShmOqBnaXDY0dpRfdgdg4HZ&#10;xf9MD3/vNH4OrvCl/f56m7MxD/fD6wuoTEO+ia/urRVfOZX98kaegF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Cv+sMAAADdAAAADwAAAAAAAAAAAAAAAACYAgAAZHJzL2Rv&#10;d25yZXYueG1sUEsFBgAAAAAEAAQA9QAAAIgDAAAAAA==&#10;" fillcolor="#9bd1f8" stroked="f"/>
                  <v:rect id="Rectangle 2910" o:spid="_x0000_s3934" style="position:absolute;left:402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2pLMYA&#10;AADdAAAADwAAAGRycy9kb3ducmV2LnhtbESPQWvCQBSE70L/w/KEXkQ3UbEluooIBXsQaVqwx0f2&#10;mQSzb9PdrcZ/7wqCx2FmvmEWq8404kzO15YVpKMEBHFhdc2lgp/vj+E7CB+QNTaWScGVPKyWL70F&#10;Ztpe+IvOeShFhLDPUEEVQptJ6YuKDPqRbYmjd7TOYIjSlVI7vES4aeQ4SWbSYM1xocKWNhUVp/zf&#10;KMB6N/39u74d8vFkQ51b77efA6nUa79bz0EE6sIz/GhvtYJZOk3h/iY+Abm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2pLMYAAADdAAAADwAAAAAAAAAAAAAAAACYAgAAZHJz&#10;L2Rvd25yZXYueG1sUEsFBgAAAAAEAAQA9QAAAIsDAAAAAA==&#10;" fillcolor="#9ed2f9" stroked="f"/>
                  <v:rect id="Rectangle 2911" o:spid="_x0000_s3935" style="position:absolute;left:402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om3cQA&#10;AADdAAAADwAAAGRycy9kb3ducmV2LnhtbESPQWsCMRSE74X+h/AKvdWsUhbZGkWEYg8i1Xrp7bF5&#10;3Q1uXpbk1d3+e1MQPA4z8w2zWI2+UxeKyQU2MJ0UoIjrYB03Bk5f7y9zUEmQLXaBycAfJVgtHx8W&#10;WNkw8IEuR2lUhnCq0EAr0ldap7olj2kSeuLs/YToUbKMjbYRhwz3nZ4VRak9Os4LLfa0aak+H399&#10;ppRuv/3cfUd3doPbngrRYSfGPD+N6zdQQqPcw7f2hzVQTl9n8P8mPwG9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6Jt3EAAAA3QAAAA8AAAAAAAAAAAAAAAAAmAIAAGRycy9k&#10;b3ducmV2LnhtbFBLBQYAAAAABAAEAPUAAACJAwAAAAA=&#10;" fillcolor="#a2d4f9" stroked="f"/>
                  <v:rect id="Rectangle 2912" o:spid="_x0000_s3936" style="position:absolute;left:403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9u+MgA&#10;AADdAAAADwAAAGRycy9kb3ducmV2LnhtbESPQWvCQBSE70L/w/IK3uomGmyJrqKCVhRKqyI9PrKv&#10;STD7NmRXjf31XaHgcZiZb5jxtDWVuFDjSssK4l4EgjizuuRcwWG/fHkD4TyyxsoyKbiRg+nkqTPG&#10;VNsrf9Fl53MRIOxSVFB4X6dSuqwgg65na+Lg/djGoA+yyaVu8BrgppL9KBpKgyWHhQJrWhSUnXZn&#10;o6A6rV+3t/nqt3+Iv/efH+/JcbtJlOo+t7MRCE+tf4T/22utYBgnA7i/CU9AT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L274yAAAAN0AAAAPAAAAAAAAAAAAAAAAAJgCAABk&#10;cnMvZG93bnJldi54bWxQSwUGAAAAAAQABAD1AAAAjQMAAAAA&#10;" fillcolor="#a6d6f9" stroked="f"/>
                  <v:rect id="Rectangle 2913" o:spid="_x0000_s3937" style="position:absolute;left:4035;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cKVsMA&#10;AADdAAAADwAAAGRycy9kb3ducmV2LnhtbESPT2sCMRTE7wW/Q3iCt5r1D6Jbo4goeLRR8Pq6ed1s&#10;3bwsm6jbfnpTKPQ4zMxvmOW6c7W4UxsqzwpGwwwEceFNxaWC82n/OgcRIrLB2jMp+KYA61XvZYm5&#10;8Q9+p7uOpUgQDjkqsDE2uZShsOQwDH1DnLxP3zqMSbalNC0+EtzVcpxlM+mw4rRgsaGtpeKqb07B&#10;jgu8cGld9vGzmOivrT7uUSs16HebNxCRuvgf/msfjILZaDqF3zfpCcjV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6cKVsMAAADdAAAADwAAAAAAAAAAAAAAAACYAgAAZHJzL2Rv&#10;d25yZXYueG1sUEsFBgAAAAAEAAQA9QAAAIgDAAAAAA==&#10;" fillcolor="#a9d7fa" stroked="f"/>
                  <v:rect id="Rectangle 2914" o:spid="_x0000_s3938" style="position:absolute;left:403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hVKMgA&#10;AADdAAAADwAAAGRycy9kb3ducmV2LnhtbESPQUsDMRSE70L/Q3gFL9JmK3WRtWkRsdhaKLQV1Ntz&#10;87pZ3LwsSeyu/74RCh6HmfmGmS1624gT+VA7VjAZZyCIS6drrhS8HZajexAhImtsHJOCXwqwmA+u&#10;Zlho1/GOTvtYiQThUKACE2NbSBlKQxbD2LXEyTs6bzEm6SupPXYJbht5m2W5tFhzWjDY0pOh8nv/&#10;YxW0+c3n5lgtd518eTfP61e/dR9fSl0P+8cHEJH6+B++tFdaQT6Z3sHfm/QE5PwM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OFUoyAAAAN0AAAAPAAAAAAAAAAAAAAAAAJgCAABk&#10;cnMvZG93bnJldi54bWxQSwUGAAAAAAQABAD1AAAAjQMAAAAA&#10;" fillcolor="#add9fa" stroked="f"/>
                  <v:rect id="Rectangle 2915" o:spid="_x0000_s3939" style="position:absolute;left:404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4lO8cA&#10;AADdAAAADwAAAGRycy9kb3ducmV2LnhtbESPQWvCQBSE7wX/w/KE3urGYoOkriKCUERs1bbo7ZF9&#10;JsHs2yW7Mem/7xYKHoeZ+YaZLXpTixs1vrKsYDxKQBDnVldcKPg8rp+mIHxA1lhbJgU/5GExHzzM&#10;MNO24z3dDqEQEcI+QwVlCC6T0uclGfQj64ijd7GNwRBlU0jdYBfhppbPSZJKgxXHhRIdrUrKr4fW&#10;KNh9t+ewedm+n76OO93VV7dtP5xSj8N++QoiUB/u4f/2m1aQjicp/L2JT0D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OJTvHAAAA3QAAAA8AAAAAAAAAAAAAAAAAmAIAAGRy&#10;cy9kb3ducmV2LnhtbFBLBQYAAAAABAAEAPUAAACMAwAAAAA=&#10;" fillcolor="#b1dafa" stroked="f"/>
                  <v:rect id="Rectangle 2916" o:spid="_x0000_s3940" style="position:absolute;left:404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7y0cYA&#10;AADdAAAADwAAAGRycy9kb3ducmV2LnhtbESPQWsCMRSE7wX/Q3iCN80qVmVrFBUL9dBSt4Ven5vn&#10;7uLmZU1SXf+9KQg9DjPzDTNftqYWF3K+sqxgOEhAEOdWV1wo+P567c9A+ICssbZMCm7kYbnoPM0x&#10;1fbKe7pkoRARwj5FBWUITSqlz0sy6Ae2IY7e0TqDIUpXSO3wGuGmlqMkmUiDFceFEhvalJSfsl+j&#10;4Gc3yvj8sX1/3qw/9/7kbgeUlVK9brt6ARGoDf/hR/tNK5gMx1P4exOf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17y0cYAAADdAAAADwAAAAAAAAAAAAAAAACYAgAAZHJz&#10;L2Rvd25yZXYueG1sUEsFBgAAAAAEAAQA9QAAAIsDAAAAAA==&#10;" fillcolor="#b4dcfa" stroked="f"/>
                  <v:rect id="Rectangle 2917" o:spid="_x0000_s3941" style="position:absolute;left:405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s8MA&#10;AADdAAAADwAAAGRycy9kb3ducmV2LnhtbERPW2vCMBR+H+w/hDPY20wr00k1liEIozCZt/dDc2y7&#10;JielyWznrzcPgz1+fPdVPlojrtT7xrGCdJKAIC6dbrhScDpuXxYgfEDWaByTgl/ykK8fH1aYaTfw&#10;nq6HUIkYwj5DBXUIXSalL2uy6CeuI47cxfUWQ4R9JXWPQwy3Rk6TZC4tNhwbauxoU1PZHn6sgqYz&#10;6Z4237Pi7fb1Wey2Z2ynRqnnp/F9CSLQGP7Ff+4PrWCevsa58U18An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s8MAAADdAAAADwAAAAAAAAAAAAAAAACYAgAAZHJzL2Rv&#10;d25yZXYueG1sUEsFBgAAAAAEAAQA9QAAAIgDAAAAAA==&#10;" fillcolor="#b8defa" stroked="f"/>
                  <v:rect id="Rectangle 2918" o:spid="_x0000_s3942" style="position:absolute;left:4059;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upN8YA&#10;AADdAAAADwAAAGRycy9kb3ducmV2LnhtbESPQWvCQBSE74X+h+UVvBTdJFhbo6uUgqAeBK3eH9nX&#10;JDb7Ns2uuv57Vyh4HGbmG2Y6D6YRZ+pcbVlBOkhAEBdW11wq2H8v+h8gnEfW2FgmBVdyMJ89P00x&#10;1/bCWzrvfCkihF2OCirv21xKV1Rk0A1sSxy9H9sZ9FF2pdQdXiLcNDJLkpE0WHNcqLClr4qK393J&#10;KHjNzIrD8fAW9qldv2+yv/GiXivVewmfExCegn+E/9tLrWCUDsdwfxOfgJ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upN8YAAADdAAAADwAAAAAAAAAAAAAAAACYAgAAZHJz&#10;L2Rvd25yZXYueG1sUEsFBgAAAAAEAAQA9QAAAIsDAAAAAA==&#10;" fillcolor="#bbe0fa" stroked="f"/>
                  <v:rect id="Rectangle 2919" o:spid="_x0000_s3943" style="position:absolute;left:406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V0ycIA&#10;AADdAAAADwAAAGRycy9kb3ducmV2LnhtbERPTWsCMRC9F/wPYQRvNWuxsmyNIoLFg4d2Fc/DZrpJ&#10;u5ksSdTVX98cCj0+3vdyPbhOXClE61nBbFqAIG68ttwqOB13zyWImJA1dp5JwZ0irFejpyVW2t/4&#10;k651akUO4VihApNSX0kZG0MO49T3xJn78sFhyjC0Uge85XDXyZeiWEiHlnODwZ62hpqf+uIU2MFf&#10;XKjt4919lOfDfGtK/W2UmoyHzRuIREP6F/+591rBYvaa9+c3+QnI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pXTJwgAAAN0AAAAPAAAAAAAAAAAAAAAAAJgCAABkcnMvZG93&#10;bnJldi54bWxQSwUGAAAAAAQABAD1AAAAhwMAAAAA&#10;" fillcolor="#bfe2fa" stroked="f"/>
                  <v:rect id="Rectangle 2920" o:spid="_x0000_s3944" style="position:absolute;left:406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V9TcIA&#10;AADdAAAADwAAAGRycy9kb3ducmV2LnhtbESP32rCMBTG74W9QziCd5p2UhmdUcqm4tWGbg9waI5N&#10;sTkpSdT69kYY7PLj+/PjW64H24kr+dA6VpDPMhDEtdMtNwp+f7bTNxAhImvsHJOCOwVYr15GSyy1&#10;u/GBrsfYiDTCoUQFJsa+lDLUhiyGmeuJk3dy3mJM0jdSe7ylcdvJ1yxbSIstJ4LBnj4M1efjxSbI&#10;gTLjvz93bmPr8/wrFrqqCqUm46F6BxFpiP/hv/ZeK1jkRQ7PN+kJ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xX1NwgAAAN0AAAAPAAAAAAAAAAAAAAAAAJgCAABkcnMvZG93&#10;bnJldi54bWxQSwUGAAAAAAQABAD1AAAAhwMAAAAA&#10;" fillcolor="#c3e3fa" stroked="f"/>
                  <v:rect id="Rectangle 2921" o:spid="_x0000_s3945" style="position:absolute;left:407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ARlMIA&#10;AADdAAAADwAAAGRycy9kb3ducmV2LnhtbESPQYvCMBSE74L/ITzBS9FUsbJUo4ggeF0V9Pi2eTbF&#10;5qU0Uau/fiMs7HGYmW+Y5bqztXhQ6yvHCibjFARx4XTFpYLTcTf6AuEDssbaMSl4kYf1qt9bYq7d&#10;k7/pcQiliBD2OSowITS5lL4wZNGPXUMcvatrLYYo21LqFp8Rbms5TdO5tFhxXDDY0NZQcTvcrYKf&#10;IkvOZy6TZKazNDH6eMHwVmo46DYLEIG68B/+a++1gvkkm8LnTXwC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cBGUwgAAAN0AAAAPAAAAAAAAAAAAAAAAAJgCAABkcnMvZG93&#10;bnJldi54bWxQSwUGAAAAAAQABAD1AAAAhwMAAAAA&#10;" fillcolor="#c6e5fb" stroked="f"/>
                  <v:rect id="Rectangle 2922" o:spid="_x0000_s3946" style="position:absolute;left:407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rM5cYA&#10;AADdAAAADwAAAGRycy9kb3ducmV2LnhtbESPQWvCQBSE74X+h+UVems2tho0uoa2UJR6ShTPj+wz&#10;SZt9G7LbGP+9WxA8DjPzDbPKRtOKgXrXWFYwiWIQxKXVDVcKDvuvlzkI55E1tpZJwYUcZOvHhxWm&#10;2p45p6HwlQgQdikqqL3vUildWZNBF9mOOHgn2xv0QfaV1D2eA9y08jWOE2mw4bBQY0efNZW/xZ9R&#10;sGsXnRw3vFnk8fFnevn4Lrc+Uer5aXxfgvA0+nv41t5qBclk9gb/b8ITkO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rM5cYAAADdAAAADwAAAAAAAAAAAAAAAACYAgAAZHJz&#10;L2Rvd25yZXYueG1sUEsFBgAAAAAEAAQA9QAAAIsDAAAAAA==&#10;" fillcolor="#cae7fb" stroked="f"/>
                  <v:rect id="Rectangle 2923" o:spid="_x0000_s3947" style="position:absolute;left:408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PjN8UA&#10;AADdAAAADwAAAGRycy9kb3ducmV2LnhtbESPQWvCQBSE7wX/w/KE3urGoCLRVUQQii2UqojHR/aZ&#10;BLNvY3Ybs/++Wyh4HGbmG2a57k0tOmpdZVnBeJSAIM6trrhQcDru3uYgnEfWWFsmBYEcrFeDlyVm&#10;2j74m7qDL0SEsMtQQel9k0np8pIMupFtiKN3ta1BH2VbSN3iI8JNLdMkmUmDFceFEhvalpTfDj9G&#10;wfm+TzHo6fwr6P6yDZ9V95EGpV6H/WYBwlPvn+H/9rtWMBtPJ/D3Jj4B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w+M3xQAAAN0AAAAPAAAAAAAAAAAAAAAAAJgCAABkcnMv&#10;ZG93bnJldi54bWxQSwUGAAAAAAQABAD1AAAAigMAAAAA&#10;" fillcolor="#cee8fb" stroked="f"/>
                  <v:rect id="Rectangle 2924" o:spid="_x0000_s3948" style="position:absolute;left:4088;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PPicYA&#10;AADdAAAADwAAAGRycy9kb3ducmV2LnhtbESPQWvCQBSE70L/w/IKvekmgkGiq4igFCqlVVG8PbLP&#10;JJh9m2bXJPbXdwuFHoeZ+YaZL3tTiZYaV1pWEI8iEMSZ1SXnCo6HzXAKwnlkjZVlUvAgB8vF02CO&#10;qbYdf1K797kIEHYpKii8r1MpXVaQQTeyNXHwrrYx6INscqkb7ALcVHIcRYk0WHJYKLCmdUHZbX83&#10;CrbJWzyl7tKf6eOdvnft6eG+tkq9PPerGQhPvf8P/7VftYIknkzg9014AnL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4PPicYAAADdAAAADwAAAAAAAAAAAAAAAACYAgAAZHJz&#10;L2Rvd25yZXYueG1sUEsFBgAAAAAEAAQA9QAAAIsDAAAAAA==&#10;" fillcolor="#d1eafb" stroked="f"/>
                  <v:rect id="Rectangle 2925" o:spid="_x0000_s3949" style="position:absolute;left:409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LhpcMA&#10;AADdAAAADwAAAGRycy9kb3ducmV2LnhtbESPT4vCMBTE78J+h/AEbzati0W6RpHFXbz65+Lt0bxt&#10;qs1LabK1fnsjCB6HmfkNs1wPthE9db52rCBLUhDEpdM1VwpOx5/pAoQPyBobx6TgTh7Wq4/REgvt&#10;bryn/hAqESHsC1RgQmgLKX1pyKJPXEscvT/XWQxRdpXUHd4i3DZylqa5tFhzXDDY0reh8nr4twou&#10;Lv+sdSgXdmOu/e9237rsPFdqMh42XyACDeEdfrV3WkGezXN4volP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LhpcMAAADdAAAADwAAAAAAAAAAAAAAAACYAgAAZHJzL2Rv&#10;d25yZXYueG1sUEsFBgAAAAAEAAQA9QAAAIgDAAAAAA==&#10;" fillcolor="#d4ebfc" stroked="f"/>
                  <v:rect id="Rectangle 2926" o:spid="_x0000_s3950" style="position:absolute;left:515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z6+MQA&#10;AADdAAAADwAAAGRycy9kb3ducmV2LnhtbESPS6vCMBSE9xf8D+EI7q6pgq9qFBEEF25ufayPzbEt&#10;NielibX6628EweUwM98wi1VrStFQ7QrLCgb9CARxanXBmYLjYfs7BeE8ssbSMil4koPVsvOzwFjb&#10;B/9Rk/hMBAi7GBXk3lexlC7NyaDr24o4eFdbG/RB1pnUNT4C3JRyGEVjabDgsJBjRZuc0ltyNwoO&#10;a3+x6XY2OyXc7If6tH+dN1Olet12PQfhqfXf8Ke90wrGg9EE3m/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8+vjEAAAA3QAAAA8AAAAAAAAAAAAAAAAAmAIAAGRycy9k&#10;b3ducmV2LnhtbFBLBQYAAAAABAAEAPUAAACJAwAAAAA=&#10;" fillcolor="#008aef" stroked="f"/>
                  <v:rect id="Rectangle 2927" o:spid="_x0000_s3951" style="position:absolute;left:515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1IMIA&#10;AADdAAAADwAAAGRycy9kb3ducmV2LnhtbERPy4rCMBTdD/gP4QpuBk0dUKQ2FR8I7pyp4vraXNti&#10;c9Npoq1/bxYDszycd7LqTS2e1LrKsoLpJAJBnFtdcaHgfNqPFyCcR9ZYWyYFL3KwSgcfCcbadvxD&#10;z8wXIoSwi1FB6X0TS+nykgy6iW2IA3ezrUEfYFtI3WIXwk0tv6JoLg1WHBpKbGhbUn7PHkZBtbHf&#10;Wj62v8eT318/O7nT68tOqdGwXy9BeOr9v/jPfdAK5tNZmBvehCcg0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P7UgwgAAAN0AAAAPAAAAAAAAAAAAAAAAAJgCAABkcnMvZG93&#10;bnJldi54bWxQSwUGAAAAAAQABAD1AAAAhwMAAAAA&#10;" fillcolor="#058cef" stroked="f"/>
                  <v:rect id="Rectangle 2928" o:spid="_x0000_s3952" style="position:absolute;left:516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VKTMUA&#10;AADdAAAADwAAAGRycy9kb3ducmV2LnhtbESPQWvCQBSE74X+h+UVvOlGQanRVVRQtCC0sb0/ss8k&#10;mH0bsqtZ/fXdgtDjMDPfMPNlMLW4UesqywqGgwQEcW51xYWC79O2/w7CeWSNtWVScCcHy8XryxxT&#10;bTv+olvmCxEh7FJUUHrfpFK6vCSDbmAb4uidbWvQR9kWUrfYRbip5ShJJtJgxXGhxIY2JeWX7GoU&#10;rNaf/LNtTLi44yHodXfcfTy8Ur23sJqB8BT8f/jZ3msFk+F4Cn9v4hO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UpMxQAAAN0AAAAPAAAAAAAAAAAAAAAAAJgCAABkcnMv&#10;ZG93bnJldi54bWxQSwUGAAAAAAQABAD1AAAAigMAAAAA&#10;" fillcolor="#0a8ef0" stroked="f"/>
                  <v:rect id="Rectangle 2929" o:spid="_x0000_s3953" style="position:absolute;left:516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sHd8EA&#10;AADdAAAADwAAAGRycy9kb3ducmV2LnhtbERPy4rCMBTdD/gP4QpuBk11hiLVKI4i42rAxwdcmmtb&#10;bW46Saz1781CcHk47/myM7VoyfnKsoLxKAFBnFtdcaHgdNwOpyB8QNZYWyYFD/KwXPQ+5phpe+c9&#10;tYdQiBjCPkMFZQhNJqXPSzLoR7YhjtzZOoMhQldI7fAew00tJ0mSSoMVx4YSG1qXlF8PN6Ogtbf/&#10;5MudL7+t2Xz/FH+fujmSUoN+t5qBCNSFt/jl3mkF6TiN++Ob+ATk4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3LB3fBAAAA3QAAAA8AAAAAAAAAAAAAAAAAmAIAAGRycy9kb3du&#10;cmV2LnhtbFBLBQYAAAAABAAEAPUAAACGAwAAAAA=&#10;" fillcolor="#0f90f0" stroked="f"/>
                  <v:rect id="Rectangle 2930" o:spid="_x0000_s3954" style="position:absolute;left:5170;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BP7ccA&#10;AADdAAAADwAAAGRycy9kb3ducmV2LnhtbESPUUvDMBSF3wf+h3AFX8aWVFyxddkQRedAH+z8AZfm&#10;2lSbm9LErfv3izDY4+Gc8x3Ocj26TuxpCK1nDdlcgSCuvWm50fC1e5ndgwgR2WDnmTQcKcB6dTVZ&#10;Ymn8gT9pX8VGJAiHEjXYGPtSylBbchjmvidO3rcfHMYkh0aaAQ8J7jp5q1QuHbacFiz29GSp/q3+&#10;nIZiUyxC/Ci8tT/V9Pj6ru62z0rrm+vx8QFEpDFewuf2m9GQZ3kG/2/SE5CrE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mgT+3HAAAA3QAAAA8AAAAAAAAAAAAAAAAAmAIAAGRy&#10;cy9kb3ducmV2LnhtbFBLBQYAAAAABAAEAPUAAACMAwAAAAA=&#10;" fillcolor="#1393f0" stroked="f"/>
                  <v:rect id="Rectangle 2931" o:spid="_x0000_s3955" style="position:absolute;left:517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gbS8YA&#10;AADdAAAADwAAAGRycy9kb3ducmV2LnhtbESPQWvCQBSE7wX/w/KE3pqNoaRt6ioiBix4qfWS2yP7&#10;mkSzb0N2jdFf3xWEHoeZ+YaZL0fTioF611hWMItiEMSl1Q1XCg4/+cs7COeRNbaWScGVHCwXk6c5&#10;Ztpe+JuGva9EgLDLUEHtfZdJ6cqaDLrIdsTB+7W9QR9kX0nd4yXATSuTOE6lwYbDQo0drWsqT/uz&#10;UZAX+GGS3fFwjb/Wxett42jztlPqeTquPkF4Gv1/+NHeagXpLE3g/iY8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gbS8YAAADdAAAADwAAAAAAAAAAAAAAAACYAgAAZHJz&#10;L2Rvd25yZXYueG1sUEsFBgAAAAAEAAQA9QAAAIsDAAAAAA==&#10;" fillcolor="#1895f1" stroked="f"/>
                  <v:rect id="Rectangle 2932" o:spid="_x0000_s3956" style="position:absolute;left:517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UjmsgA&#10;AADdAAAADwAAAGRycy9kb3ducmV2LnhtbESPQWvCQBSE74L/YXmF3nRjC8GmrtLaRKTiQe2hvT2y&#10;r0kw+zZktyb6692C4HGYmW+Y2aI3tThR6yrLCibjCARxbnXFhYKvQzaagnAeWWNtmRScycFiPhzM&#10;MNG24x2d9r4QAcIuQQWl900ipctLMujGtiEO3q9tDfog20LqFrsAN7V8iqJYGqw4LJTY0LKk/Lj/&#10;MwrS9fdLeshWWd7/fL4vt7vLpks/lHp86N9eQXjq/T18a6+1gngSP8P/m/AE5Pw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1SOayAAAAN0AAAAPAAAAAAAAAAAAAAAAAJgCAABk&#10;cnMvZG93bnJldi54bWxQSwUGAAAAAAQABAD1AAAAjQMAAAAA&#10;" fillcolor="#1d97f1" stroked="f"/>
                  <v:rect id="Rectangle 2933" o:spid="_x0000_s3957" style="position:absolute;left:518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ctPMUA&#10;AADdAAAADwAAAGRycy9kb3ducmV2LnhtbESPQWvCQBSE7wX/w/IKvdWNpQaJrtJICwVBMAp6fGSf&#10;2WD2bciuJv57Vyj0OMzMN8xiNdhG3KjztWMFk3ECgrh0uuZKwWH/8z4D4QOyxsYxKbiTh9Vy9LLA&#10;TLued3QrQiUihH2GCkwIbSalLw1Z9GPXEkfv7DqLIcqukrrDPsJtIz+SJJUWa44LBltaGyovxdUq&#10;mB43076oTvmV+jxszXb2ne+8Um+vw9ccRKAh/If/2r9aQTpJP+H5Jj4BuX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Fy08xQAAAN0AAAAPAAAAAAAAAAAAAAAAAJgCAABkcnMv&#10;ZG93bnJldi54bWxQSwUGAAAAAAQABAD1AAAAigMAAAAA&#10;" fillcolor="#2299f1" stroked="f"/>
                  <v:rect id="Rectangle 2934" o:spid="_x0000_s3958" style="position:absolute;left:518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cvSMUA&#10;AADdAAAADwAAAGRycy9kb3ducmV2LnhtbESPQWvCQBSE74L/YXlCb3VjoVGjq9RCi540UfD6yD6T&#10;aPZtyG5N/PfdQsHjMDPfMMt1b2pxp9ZVlhVMxhEI4tzqigsFp+PX6wyE88gaa8uk4EEO1qvhYImJ&#10;th2ndM98IQKEXYIKSu+bREqXl2TQjW1DHLyLbQ36INtC6ha7ADe1fIuiWBqsOCyU2NBnSfkt+zEK&#10;vjdSyzjtdg7n1302PevDZjdX6mXUfyxAeOr9M/zf3moF8SR+h7834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5y9IxQAAAN0AAAAPAAAAAAAAAAAAAAAAAJgCAABkcnMv&#10;ZG93bnJldi54bWxQSwUGAAAAAAQABAD1AAAAigMAAAAA&#10;" fillcolor="#279cf1" stroked="f"/>
                  <v:rect id="Rectangle 2935" o:spid="_x0000_s3959" style="position:absolute;left:5194;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edCsYA&#10;AADdAAAADwAAAGRycy9kb3ducmV2LnhtbESP0WrCQBRE3wX/YblC33Sj2BBSV6lCpRRFavMBl+w1&#10;icneDdmtiX/vFgo+DjNzhlltBtOIG3WusqxgPotAEOdWV1woyH4+pgkI55E1NpZJwZ0cbNbj0QpT&#10;bXv+ptvZFyJA2KWooPS+TaV0eUkG3cy2xMG72M6gD7IrpO6wD3DTyEUUxdJgxWGhxJZ2JeX1+dco&#10;2NfH+uuaHRbZ6/LU1/6SXO9bp9TLZHh/A+Fp8M/wf/tTK4jncQx/b8ITkO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edCsYAAADdAAAADwAAAAAAAAAAAAAAAACYAgAAZHJz&#10;L2Rvd25yZXYueG1sUEsFBgAAAAAEAAQA9QAAAIsDAAAAAA==&#10;" fillcolor="#2c9ef1" stroked="f"/>
                  <v:rect id="Rectangle 2936" o:spid="_x0000_s3960" style="position:absolute;left:519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rwgcQA&#10;AADdAAAADwAAAGRycy9kb3ducmV2LnhtbESPQWvCQBSE7wX/w/IEb3UTwVSiq4ggNAcPTSXnZ/aZ&#10;BLNvQ3Ybo7/eLRR6HGbmG2azG00rBupdY1lBPI9AEJdWN1wpOH8f31cgnEfW2FomBQ9ysNtO3jaY&#10;anvnLxpyX4kAYZeigtr7LpXSlTUZdHPbEQfvanuDPsi+krrHe4CbVi6iKJEGGw4LNXZ0qKm85T9G&#10;QTW44pnlJ0nLS7yIHsWyMFmm1Gw67tcgPI3+P/zX/tQKkjj5gN834QnI7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68IHEAAAA3QAAAA8AAAAAAAAAAAAAAAAAmAIAAGRycy9k&#10;b3ducmV2LnhtbFBLBQYAAAAABAAEAPUAAACJAwAAAAA=&#10;" fillcolor="#30a0f2" stroked="f"/>
                  <v:rect id="Rectangle 2937" o:spid="_x0000_s3961" style="position:absolute;left:520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DVSMMA&#10;AADdAAAADwAAAGRycy9kb3ducmV2LnhtbERPy4rCMBTdD/gP4QpuBk11oGo1yiAIs5iNj4XuLs21&#10;KTY3Nclo/fvJQnB5OO/lurONuJMPtWMF41EGgrh0uuZKwfGwHc5AhIissXFMCp4UYL3qfSyx0O7B&#10;O7rvYyVSCIcCFZgY20LKUBqyGEauJU7cxXmLMUFfSe3xkcJtIydZlkuLNacGgy1tDJXX/Z9VYA9P&#10;351Pv9PNZPrV3Or5Di+fRqlBv/tegIjUxbf45f7RCvJxnuamN+kJ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DVSMMAAADdAAAADwAAAAAAAAAAAAAAAACYAgAAZHJzL2Rv&#10;d25yZXYueG1sUEsFBgAAAAAEAAQA9QAAAIgDAAAAAA==&#10;" fillcolor="#35a2f2" stroked="f"/>
                  <v:rect id="Rectangle 2938" o:spid="_x0000_s3962" style="position:absolute;left:520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VCsQA&#10;AADdAAAADwAAAGRycy9kb3ducmV2LnhtbESPT4vCMBTE74LfITzBi2iqh6LVKCKrFLoX/xw8Pppn&#10;W2xeSpO19dtvFhY8DjPzG2az600tXtS6yrKC+SwCQZxbXXGh4HY9TpcgnEfWWFsmBW9ysNsOBxtM&#10;tO34TK+LL0SAsEtQQel9k0jp8pIMupltiIP3sK1BH2RbSN1iF+CmlosoiqXBisNCiQ0dSsqflx+j&#10;ID1mEzwRdd8pnb708p4tUpMpNR71+zUIT73/hP/bqVYQz+MV/L0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0p1QrEAAAA3QAAAA8AAAAAAAAAAAAAAAAAmAIAAGRycy9k&#10;b3ducmV2LnhtbFBLBQYAAAAABAAEAPUAAACJAwAAAAA=&#10;" fillcolor="#3aa5f2" stroked="f"/>
                  <v:rect id="Rectangle 2939" o:spid="_x0000_s3963" style="position:absolute;left:521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egQsEA&#10;AADdAAAADwAAAGRycy9kb3ducmV2LnhtbERPTWvCQBC9F/wPywi91U0qWI2uYgvSHlsVvA7ZMQlm&#10;Z8PuNIn99d1DocfH+97sRteqnkJsPBvIZxko4tLbhisD59PhaQkqCrLF1jMZuFOE3XbysMHC+oG/&#10;qD9KpVIIxwIN1CJdoXUsa3IYZ74jTtzVB4eSYKi0DTikcNfq5yxbaIcNp4YaO3qrqbwdv52Bz9eR&#10;8lt4P11WmN9d+JF+Pogxj9NxvwYlNMq/+M/9YQ0s8pe0P71JT0Bv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HoELBAAAA3QAAAA8AAAAAAAAAAAAAAAAAmAIAAGRycy9kb3du&#10;cmV2LnhtbFBLBQYAAAAABAAEAPUAAACGAwAAAAA=&#10;" fillcolor="#3fa7f3" stroked="f"/>
                  <v:rect id="Rectangle 2940" o:spid="_x0000_s3964" style="position:absolute;left:5218;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d5VcYA&#10;AADdAAAADwAAAGRycy9kb3ducmV2LnhtbESPS2vDMBCE74X8B7GB3hrZKXWCYyWEQKGHHpoXIbfF&#10;Wj+ItTKSmjj59VWh0OMwM98wxWownbiS861lBekkAUFcWt1yreCwf3+Zg/ABWWNnmRTcycNqOXoq&#10;MNf2xlu67kItIoR9jgqaEPpcSl82ZNBPbE8cvco6gyFKV0vt8BbhppPTJMmkwZbjQoM9bRoqL7tv&#10;o2CWvb5N++3xa/CPrJKfRz6jOyn1PB7WCxCBhvAf/mt/aAVZOkvh9018AnL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vd5VcYAAADdAAAADwAAAAAAAAAAAAAAAACYAgAAZHJz&#10;L2Rvd25yZXYueG1sUEsFBgAAAAAEAAQA9QAAAIsDAAAAAA==&#10;" fillcolor="#44a9f3" stroked="f"/>
                  <v:rect id="Rectangle 2941" o:spid="_x0000_s3965" style="position:absolute;left:522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8/MQA&#10;AADdAAAADwAAAGRycy9kb3ducmV2LnhtbESPQWvCQBSE74X+h+UVeqsbbYkldZW2IEgvYiz0+sg+&#10;k2D2bbr71PjvXUHwOMzMN8xsMbhOHSnE1rOB8SgDRVx523Jt4He7fHkHFQXZYueZDJwpwmL++DDD&#10;wvoTb+hYSq0ShGOBBhqRvtA6Vg05jCPfEydv54NDSTLU2gY8Jbjr9CTLcu2w5bTQYE/fDVX78uAM&#10;WFm/lj9n+Vr/0fD2T77Mp6E15vlp+PwAJTTIPXxrr6yBfDydwPVNegJ6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8PPzEAAAA3QAAAA8AAAAAAAAAAAAAAAAAmAIAAGRycy9k&#10;b3ducmV2LnhtbFBLBQYAAAAABAAEAPUAAACJAwAAAAA=&#10;" fillcolor="#48abf3" stroked="f"/>
                  <v:rect id="Rectangle 2942" o:spid="_x0000_s3966" style="position:absolute;left:522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hk8cA&#10;AADdAAAADwAAAGRycy9kb3ducmV2LnhtbESPT2sCMRTE7wW/Q3hCb5rVFm23RimCIHryT0uPj83r&#10;7tLNyzaJu6mfvikIPQ4z8xtmsYqmER05X1tWMBlnIIgLq2suFZxPm9ETCB+QNTaWScEPeVgtB3cL&#10;zLXt+UDdMZQiQdjnqKAKoc2l9EVFBv3YtsTJ+7TOYEjSlVI77BPcNHKaZTNpsOa0UGFL64qKr+PF&#10;KJi+7aJ27v3at/H7cd/tPurny1ap+2F8fQERKIb/8K291Qpmk/kD/L1JT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0C4ZPHAAAA3QAAAA8AAAAAAAAAAAAAAAAAmAIAAGRy&#10;cy9kb3ducmV2LnhtbFBLBQYAAAAABAAEAPUAAACMAwAAAAA=&#10;" fillcolor="#4dadf4" stroked="f"/>
                  <v:rect id="Rectangle 2943" o:spid="_x0000_s3967" style="position:absolute;left:523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KcsYA&#10;AADdAAAADwAAAGRycy9kb3ducmV2LnhtbESPT2vCQBTE74LfYXlCb7pJKWpT1yCF0njowX+H3h7Z&#10;1ySYfRuza1y/fbdQ8DjMzG+YVR5MKwbqXWNZQTpLQBCXVjdcKTgePqZLEM4ja2wtk4I7OcjX49EK&#10;M21vvKNh7ysRIewyVFB732VSurImg25mO+Lo/djeoI+yr6Tu8RbhppXPSTKXBhuOCzV29F5Ted5f&#10;jQIpXz853MPl++SKLz0U2+ul3Cr1NAmbNxCegn+E/9uFVjBPFy/w9yY+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QKcsYAAADdAAAADwAAAAAAAAAAAAAAAACYAgAAZHJz&#10;L2Rvd25yZXYueG1sUEsFBgAAAAAEAAQA9QAAAIsDAAAAAA==&#10;" fillcolor="#52aff4" stroked="f"/>
                  <v:rect id="Rectangle 2944" o:spid="_x0000_s3968" style="position:absolute;left:523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p2MYA&#10;AADdAAAADwAAAGRycy9kb3ducmV2LnhtbESPQWsCMRSE7wX/Q3gFbzWrtbZsjaItBenN7fbQ23Pz&#10;ull28xI2Udd/bwoFj8PMfMMs14PtxIn60DhWMJ1kIIgrpxuuFZRfHw8vIEJE1tg5JgUXCrBeje6W&#10;mGt35j2diliLBOGQowITo8+lDJUhi2HiPHHyfl1vMSbZ11L3eE5w28lZli2kxYbTgkFPb4aqtjha&#10;BQdvDl3r9WP9+VOW27ZovufvhVLj+2HzCiLSEG/h//ZOK1hMn5/g7016AnJ1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Pp2MYAAADdAAAADwAAAAAAAAAAAAAAAACYAgAAZHJz&#10;L2Rvd25yZXYueG1sUEsFBgAAAAAEAAQA9QAAAIsDAAAAAA==&#10;" fillcolor="#57b1f4" stroked="f"/>
                  <v:rect id="Rectangle 2945" o:spid="_x0000_s3969" style="position:absolute;left:5242;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2C4cQA&#10;AADdAAAADwAAAGRycy9kb3ducmV2LnhtbESP3WoCMRSE74W+QziCd5pVylq2RhHbgiBe+PMAh80x&#10;CW5Olk2q69ubQsHLYWa+YRar3jfiRl10gRVMJwUI4jpox0bB+fQz/gARE7LGJjApeFCE1fJtsMBK&#10;hzsf6HZMRmQIxwoV2JTaSspYW/IYJ6Elzt4ldB5Tlp2RusN7hvtGzoqilB4d5wWLLW0s1dfjr1fg&#10;9nZ33hi3o8P3l3k4t52Z+btSo2G//gSRqE+v8H97qxWU03kJf2/yE5D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NguHEAAAA3QAAAA8AAAAAAAAAAAAAAAAAmAIAAGRycy9k&#10;b3ducmV2LnhtbFBLBQYAAAAABAAEAPUAAACJAwAAAAA=&#10;" fillcolor="#5cb4f5" stroked="f"/>
                  <v:rect id="Rectangle 2946" o:spid="_x0000_s3970" style="position:absolute;left:524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7cIcUA&#10;AADdAAAADwAAAGRycy9kb3ducmV2LnhtbESPQWvCQBSE7wX/w/KE3uomLUSJrkFbCl4KGnPw+Mg+&#10;k2D2bciuJvn3bqHQ4zAz3zCbbDSteFDvGssK4kUEgri0uuFKQXH+fluBcB5ZY2uZFEzkINvOXjaY&#10;ajvwiR65r0SAsEtRQe19l0rpypoMuoXtiIN3tb1BH2RfSd3jEOCmle9RlEiDDYeFGjv6rKm85Xej&#10;4HT0VT7tfz7u+VdSHFcXV/DolHqdj7s1CE+j/w//tQ9aQRIvl/D7JjwBuX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vtwhxQAAAN0AAAAPAAAAAAAAAAAAAAAAAJgCAABkcnMv&#10;ZG93bnJldi54bWxQSwUGAAAAAAQABAD1AAAAigMAAAAA&#10;" fillcolor="#60b6f5" stroked="f"/>
                  <v:rect id="Rectangle 2947" o:spid="_x0000_s3971" style="position:absolute;left:525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Ha9MQA&#10;AADdAAAADwAAAGRycy9kb3ducmV2LnhtbERPTU8CMRC9m/AfmiHhJl08IC4UQkCIyEEFoh7H7bDd&#10;sJ1u2grLv7cHEo8v73sya20tzuRD5VjBoJ+BIC6crrhUcNiv7kcgQkTWWDsmBVcKMJt27iaYa3fh&#10;DzrvYilSCIccFZgYm1zKUBiyGPquIU7c0XmLMUFfSu3xksJtLR+ybCgtVpwaDDa0MFScdr9WwdMR&#10;99ul+dq8b/n5bfMd/ev680epXredj0FEauO/+OZ+0QqGg8c0N71JT0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x2vTEAAAA3QAAAA8AAAAAAAAAAAAAAAAAmAIAAGRycy9k&#10;b3ducmV2LnhtbFBLBQYAAAAABAAEAPUAAACJAwAAAAA=&#10;" fillcolor="#65b8f5" stroked="f"/>
                  <v:rect id="Rectangle 2948" o:spid="_x0000_s3972" style="position:absolute;left:525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NY9MIA&#10;AADdAAAADwAAAGRycy9kb3ducmV2LnhtbESPzarCMBSE9xd8h3AENxdNdVG1GkUFQVfX3/2hObbV&#10;5qQ0Uevb3wiCy2FmvmGm88aU4kG1Kywr6PciEMSp1QVnCk7HdXcEwnlkjaVlUvAiB/NZ62eKibZP&#10;3tPj4DMRIOwSVJB7XyVSujQng65nK+LgXWxt0AdZZ1LX+AxwU8pBFMXSYMFhIceKVjmlt8PdKCB5&#10;PdvbkZe77d/vZl/dccynWKlOu1lMQHhq/Df8aW+0grg/HMP7TXgCcv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o1j0wgAAAN0AAAAPAAAAAAAAAAAAAAAAAJgCAABkcnMvZG93&#10;bnJldi54bWxQSwUGAAAAAAQABAD1AAAAhwMAAAAA&#10;" fillcolor="#6abbf6" stroked="f"/>
                  <v:rect id="Rectangle 2949" o:spid="_x0000_s3973" style="position:absolute;left:5261;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l58MA&#10;AADdAAAADwAAAGRycy9kb3ducmV2LnhtbERPTYvCMBC9C/sfwizszaYuIqUaRYWVBQ/SurD2NjRj&#10;W2wmpYla/705CB4f73uxGkwrbtS7xrKCSRSDIC6tbrhS8Hf8GScgnEfW2FomBQ9ysFp+jBaYanvn&#10;jG65r0QIYZeigtr7LpXSlTUZdJHtiAN3tr1BH2BfSd3jPYSbVn7H8UwabDg01NjRtqbykl+NgqTI&#10;zjs7lZut+8+LQ3eaFvvspNTX57Ceg/A0+Lf45f7VCmaTJOwPb8ITk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l58MAAADdAAAADwAAAAAAAAAAAAAAAACYAgAAZHJzL2Rv&#10;d25yZXYueG1sUEsFBgAAAAAEAAQA9QAAAIgDAAAAAA==&#10;" fillcolor="#6ebdf6" stroked="f"/>
                  <v:rect id="Rectangle 2950" o:spid="_x0000_s3974" style="position:absolute;left:5266;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Q7rcQA&#10;AADdAAAADwAAAGRycy9kb3ducmV2LnhtbESPT4vCMBTE7wv7HcJb2NuaVtiiXaOIIHq1Kl6fzesf&#10;tnmpTdTqpzeC4HGYmd8wk1lvGnGhztWWFcSDCARxbnXNpYLddvkzAuE8ssbGMim4kYPZ9PNjgqm2&#10;V97QJfOlCBB2KSqovG9TKV1ekUE3sC1x8ArbGfRBdqXUHV4D3DRyGEWJNFhzWKiwpUVF+X92Ngqy&#10;4/i+Korf+n5YJfMtUrLflSelvr/6+R8IT71/h1/ttVaQxKMYnm/CE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EO63EAAAA3QAAAA8AAAAAAAAAAAAAAAAAmAIAAGRycy9k&#10;b3ducmV2LnhtbFBLBQYAAAAABAAEAPUAAACJAwAAAAA=&#10;" fillcolor="#73bff6" stroked="f"/>
                  <v:rect id="Rectangle 2951" o:spid="_x0000_s3975" style="position:absolute;left:5271;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ZEcUA&#10;AADdAAAADwAAAGRycy9kb3ducmV2LnhtbESPQWvCQBSE7wX/w/KE3pqNoVVJXUW0Yq+JHnp8ZF+T&#10;NNm3YXcb47/vFgo9DjPzDbPZTaYXIznfWlawSFIQxJXVLdcKrpfT0xqED8gae8uk4E4edtvZwwZz&#10;bW9c0FiGWkQI+xwVNCEMuZS+asigT+xAHL1P6wyGKF0ttcNbhJteZmm6lAZbjgsNDnRoqOrKb6Pg&#10;5dl0+0K67vwR6vOxWL3ZrylV6nE+7V9BBJrCf/iv/a4VLBfrDH7fxCc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v5kRxQAAAN0AAAAPAAAAAAAAAAAAAAAAAJgCAABkcnMv&#10;ZG93bnJldi54bWxQSwUGAAAAAAQABAD1AAAAigMAAAAA&#10;" fillcolor="#78c1f6" stroked="f"/>
                  <v:rect id="Rectangle 2952" o:spid="_x0000_s3976" style="position:absolute;left:527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mqBcUA&#10;AADdAAAADwAAAGRycy9kb3ducmV2LnhtbESPT2sCMRTE7wW/Q3iCl6JZK4isRhHBpUhb8M/B42Pz&#10;3A1uXpYk6vrtTaHQ4zAzv2EWq8424k4+GMcKxqMMBHHptOFKwem4Hc5AhIissXFMCp4UYLXsvS0w&#10;1+7Be7ofYiUShEOOCuoY21zKUNZkMYxcS5y8i/MWY5K+ktrjI8FtIz+ybCotGk4LNba0qam8Hm5W&#10;wRcX5kzuu/hZF+XF+GZ3m7yjUoN+t56DiNTF//Bf+1MrmI5nE/h9k5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yaoFxQAAAN0AAAAPAAAAAAAAAAAAAAAAAJgCAABkcnMv&#10;ZG93bnJldi54bWxQSwUGAAAAAAQABAD1AAAAigMAAAAA&#10;" fillcolor="#7dc3f6" stroked="f"/>
                  <v:rect id="Rectangle 2953" o:spid="_x0000_s3977" style="position:absolute;left:528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IgF8MA&#10;AADdAAAADwAAAGRycy9kb3ducmV2LnhtbESPQYvCMBSE7wv+h/AEL4umFreUahQRBa+6Hjw+m2db&#10;bV5KE7X6642wsMdhZr5hZovO1OJOrassKxiPIhDEudUVFwoOv5thCsJ5ZI21ZVLwJAeLee9rhpm2&#10;D97Rfe8LESDsMlRQet9kUrq8JINuZBvi4J1ta9AH2RZSt/gIcFPLOIoSabDisFBiQ6uS8uv+ZhR8&#10;x0l8In34eT1vEvXl6CbLdarUoN8tpyA8df4//NfeagXJOJ3A5014AnL+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IgF8MAAADdAAAADwAAAAAAAAAAAAAAAACYAgAAZHJzL2Rv&#10;d25yZXYueG1sUEsFBgAAAAAEAAQA9QAAAIgDAAAAAA==&#10;" fillcolor="#82c6f7" stroked="f"/>
                  <v:rect id="Rectangle 2954" o:spid="_x0000_s3978" style="position:absolute;left:5285;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5BcIA&#10;AADdAAAADwAAAGRycy9kb3ducmV2LnhtbESP0YrCMBRE3xf8h3AF37ZpBUW7RlkEWR+31g+4NNe2&#10;mNyEJmr9+82C4OMwM2eYzW60RtxpCL1jBUWWgyBunO65VXCuD58rECEiazSOScGTAuy2k48Nlto9&#10;uKL7KbYiQTiUqKCL0ZdShqYjiyFznjh5FzdYjEkOrdQDPhLcGjnP86W02HNa6NDTvqPmerpZBX5d&#10;Gd8eiuvR9M+f31usfVXVSs2m4/cXiEhjfIdf7aNWsCxWC/h/k56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MHkFwgAAAN0AAAAPAAAAAAAAAAAAAAAAAJgCAABkcnMvZG93&#10;bnJldi54bWxQSwUGAAAAAAQABAD1AAAAhwMAAAAA&#10;" fillcolor="#86c8f7" stroked="f"/>
                  <v:rect id="Rectangle 2955" o:spid="_x0000_s3979" style="position:absolute;left:5290;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R88UA&#10;AADdAAAADwAAAGRycy9kb3ducmV2LnhtbESPQWvCQBSE7wX/w/KEXopuYmkI0TWUQkA9Ve2lt0f2&#10;mQSzb8PuGtN/7xYKPQ4z8w2zKSfTi5Gc7ywrSJcJCOLa6o4bBV/napGD8AFZY2+ZFPyQh3I7e9pg&#10;oe2djzSeQiMihH2BCtoQhkJKX7dk0C/tQBy9i3UGQ5SukdrhPcJNL1dJkkmDHceFFgf6aKm+nm5G&#10;wYH3q+nlNaKHT3c4vn33uT9XSj3Pp/c1iEBT+A//tXdaQZbmGfy+iU9Ab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4ZHzxQAAAN0AAAAPAAAAAAAAAAAAAAAAAJgCAABkcnMv&#10;ZG93bnJldi54bWxQSwUGAAAAAAQABAD1AAAAigMAAAAA&#10;" fillcolor="#8bcaf7" stroked="f"/>
                  <v:rect id="Rectangle 2956" o:spid="_x0000_s3980" style="position:absolute;left:5295;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NamsMA&#10;AADdAAAADwAAAGRycy9kb3ducmV2LnhtbESPT4vCMBTE78J+h/AEbzat4B+qUWRR1qO61vPb5tlW&#10;m5fSZLV+e7Ow4HGYmd8wi1VnanGn1lWWFSRRDII4t7riQsHpezucgXAeWWNtmRQ8ycFq+dFbYKrt&#10;gw90P/pCBAi7FBWU3jeplC4vyaCLbEMcvIttDfog20LqFh8Bbmo5iuOJNFhxWCixoc+S8tvx1yg4&#10;Z8+f63ifJYynqay//JmzzUipQb9bz0F46vw7/N/eaQWTZDaFvzfhCc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9NamsMAAADdAAAADwAAAAAAAAAAAAAAAACYAgAAZHJzL2Rv&#10;d25yZXYueG1sUEsFBgAAAAAEAAQA9QAAAIgDAAAAAA==&#10;" fillcolor="#90ccf8" stroked="f"/>
                  <v:rect id="Rectangle 2957" o:spid="_x0000_s3981" style="position:absolute;left:529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Z5A8EA&#10;AADdAAAADwAAAGRycy9kb3ducmV2LnhtbERPzWrCQBC+F3yHZYTe6iYRgkRXKdrS9mL9e4AhOyah&#10;2dk0OzXp23cPQo8f3/9qM7pW3agPjWcD6SwBRVx623Bl4HJ+fVqACoJssfVMBn4pwGY9eVhhYf3A&#10;R7qdpFIxhEOBBmqRrtA6lDU5DDPfEUfu6nuHEmFfadvjEMNdq7MkybXDhmNDjR1tayq/Tj/OwGH3&#10;UYW5yFE+53rv3At/Y/ZmzON0fF6CEhrlX3x3v1sDebqIc+Ob+AT0+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GeQPBAAAA3QAAAA8AAAAAAAAAAAAAAAAAmAIAAGRycy9kb3du&#10;cmV2LnhtbFBLBQYAAAAABAAEAPUAAACGAwAAAAA=&#10;" fillcolor="#95cef8" stroked="f"/>
                  <v:rect id="Rectangle 2958" o:spid="_x0000_s3982" style="position:absolute;left:530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N5fsQA&#10;AADdAAAADwAAAGRycy9kb3ducmV2LnhtbESPwWrDMBBE74X+g9hCb40cE0LsWjYhEOgtJGlJj4u1&#10;tYytlbFU2/37qFDocZiZN0xRLbYXE42+daxgvUpAENdOt9woeL8eX3YgfEDW2DsmBT/koSofHwrM&#10;tZv5TNMlNCJC2OeowIQw5FL62pBFv3IDcfS+3GgxRDk2Uo84R7jtZZokW2mx5bhgcKCDobq7fFsF&#10;emOuJPcnujn+yLo6neznTSr1/LTsX0EEWsJ/+K/9phVs17sMft/EJy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jeX7EAAAA3QAAAA8AAAAAAAAAAAAAAAAAmAIAAGRycy9k&#10;b3ducmV2LnhtbFBLBQYAAAAABAAEAPUAAACJAwAAAAA=&#10;" fillcolor="#9ad0f8" stroked="f"/>
                  <v:rect id="Rectangle 2959" o:spid="_x0000_s3983" style="position:absolute;left:5309;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Eg8MQA&#10;AADdAAAADwAAAGRycy9kb3ducmV2LnhtbERPz2vCMBS+C/sfwhvsIprqRueqaRFh4A5D7AR3fDTP&#10;tqx56ZJM63+/HASPH9/vVTGYTpzJ+daygtk0AUFcWd1yreDw9T5ZgPABWWNnmRRcyUORP4xWmGl7&#10;4T2dy1CLGMI+QwVNCH0mpa8aMuintieO3Mk6gyFCV0vt8BLDTSfnSZJKgy3HhgZ72jRU/ZR/RgG2&#10;ny/fv9fXYzl/3tDg1rvtx1gq9fQ4rJcgAg3hLr65t1pBOnuL++Ob+AR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RIPDEAAAA3QAAAA8AAAAAAAAAAAAAAAAAmAIAAGRycy9k&#10;b3ducmV2LnhtbFBLBQYAAAAABAAEAPUAAACJAwAAAAA=&#10;" fillcolor="#9ed2f9" stroked="f"/>
                  <v:rect id="Rectangle 2960" o:spid="_x0000_s3984" style="position:absolute;left:5314;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IVbcUA&#10;AADdAAAADwAAAGRycy9kb3ducmV2LnhtbESPQYvCMBSE78L+h/AEL7Km9SBu1yiuoHgSVgWvb5tn&#10;U21eShO1+uvNguBxmJlvmMmstZW4UuNLxwrSQQKCOHe65ELBfrf8HIPwAVlj5ZgU3MnDbPrRmWCm&#10;3Y1/6boNhYgQ9hkqMCHUmZQ+N2TRD1xNHL2jayyGKJtC6gZvEW4rOUySkbRYclwwWNPCUH7eXqyC&#10;P5ybn5oe9/7pMiyPq/NhM84PSvW67fwbRKA2vMOv9lorGKVfKfy/iU9AT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khVtxQAAAN0AAAAPAAAAAAAAAAAAAAAAAJgCAABkcnMv&#10;ZG93bnJldi54bWxQSwUGAAAAAAQABAD1AAAAigMAAAAA&#10;" fillcolor="#a3d5f9" stroked="f"/>
                  <v:rect id="Rectangle 2961" o:spid="_x0000_s3985" style="position:absolute;left:5319;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zHcQA&#10;AADdAAAADwAAAGRycy9kb3ducmV2LnhtbESPQWvCQBSE74L/YXlCb7qJUNHUVYog9FZqBT0+sq9J&#10;mt23Mfsa03/fLRR6HGbmG2a7H71TA/WxCWwgX2SgiMtgG64MnN+P8zWoKMgWXWAy8E0R9rvpZIuF&#10;DXd+o+EklUoQjgUaqEW6QutY1uQxLkJHnLyP0HuUJPtK2x7vCe6dXmbZSntsOC3U2NGhprI9fXkD&#10;Tl+GzfUzP1RNWz66/FUut1aMeZiNz0+ghEb5D/+1X6yBVb5Zwu+b9AT0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18x3EAAAA3QAAAA8AAAAAAAAAAAAAAAAAmAIAAGRycy9k&#10;b3ducmV2LnhtbFBLBQYAAAAABAAEAPUAAACJAwAAAAA=&#10;" fillcolor="#a8d7f9" stroked="f"/>
                  <v:rect id="Rectangle 2962" o:spid="_x0000_s3986" style="position:absolute;left:532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1EgMgA&#10;AADdAAAADwAAAGRycy9kb3ducmV2LnhtbESPQUsDMRSE70L/Q3gFL9Jma2Gpa9MiYrG1UGgrqLfn&#10;5nWzuHlZkthd/30jCB6HmfmGmS9724gz+VA7VjAZZyCIS6drrhS8HlejGYgQkTU2jknBDwVYLgZX&#10;cyy063hP50OsRIJwKFCBibEtpAylIYth7Fri5J2ctxiT9JXUHrsEt428zbJcWqw5LRhs6dFQ+XX4&#10;tgra/OZje6pW+04+v5mnzYvfufdPpa6H/cM9iEh9/A//tddaQT65m8Lvm/QE5OI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USAyAAAAN0AAAAPAAAAAAAAAAAAAAAAAJgCAABk&#10;cnMvZG93bnJldi54bWxQSwUGAAAAAAQABAD1AAAAjQMAAAAA&#10;" fillcolor="#add9fa" stroked="f"/>
                  <v:rect id="Rectangle 2963" o:spid="_x0000_s3987" style="position:absolute;left:532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a8UA&#10;AADdAAAADwAAAGRycy9kb3ducmV2LnhtbESP0WrCQBRE3wv+w3IF3+pGCZJEV9EWQYU+NPYDLtlr&#10;EszeTXe3mv59VxD6OMzMGWa1GUwnbuR8a1nBbJqAIK6sbrlW8HXev2YgfEDW2FkmBb/kYbMevayw&#10;0PbOn3QrQy0ihH2BCpoQ+kJKXzVk0E9tTxy9i3UGQ5SultrhPcJNJ+dJspAGW44LDfb01lB1LX+M&#10;gu8sP1/f7a5MKc264/zj5PY5KjUZD9sliEBD+A8/2wetYDHLU3i8iU9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r5JrxQAAAN0AAAAPAAAAAAAAAAAAAAAAAJgCAABkcnMv&#10;ZG93bnJldi54bWxQSwUGAAAAAAQABAD1AAAAigMAAAAA&#10;" fillcolor="#b2dbfa" stroked="f"/>
                  <v:rect id="Rectangle 2964" o:spid="_x0000_s3988" style="position:absolute;left:5333;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KtZckA&#10;AADdAAAADwAAAGRycy9kb3ducmV2LnhtbESP3WrCQBSE7wu+w3KE3tVNioY2dRXb4g9CS6uF0rtD&#10;9piNzZ4N2VXj27tCoZfDzHzDjKedrcWRWl85VpAOEhDEhdMVlwq+tvO7BxA+IGusHZOCM3mYTno3&#10;Y8y1O/EnHTehFBHCPkcFJoQml9IXhiz6gWuIo7dzrcUQZVtK3eIpwm0t75MkkxYrjgsGG3oxVPxu&#10;DlbB2zBNz7j4mYX9c2Y+1tvv1+H7Uqnbfjd7AhGoC//hv/ZKK8jSxxFc38QnICc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fKtZckAAADdAAAADwAAAAAAAAAAAAAAAACYAgAA&#10;ZHJzL2Rvd25yZXYueG1sUEsFBgAAAAAEAAQA9QAAAI4DAAAAAA==&#10;" fillcolor="#b7defa" stroked="f"/>
                  <v:rect id="Rectangle 2965" o:spid="_x0000_s3989" style="position:absolute;left:5338;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QRAsYA&#10;AADdAAAADwAAAGRycy9kb3ducmV2LnhtbESPT2vCQBTE74LfYXlCL0U3CTTV6CpSEFoPhfrn/sg+&#10;k2j2bcxudfvtu4WCx2FmfsMsVsG04ka9aywrSCcJCOLS6oYrBYf9ZjwF4TyyxtYyKfghB6vlcLDA&#10;Qts7f9Ft5ysRIewKVFB73xVSurImg25iO+LonWxv0EfZV1L3eI9w08osSXJpsOG4UGNHbzWVl923&#10;UfCcmQ8O5+NLOKR2+/qZXWebZqvU0yis5yA8Bf8I/7fftYI8neXw9yY+Abn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QRAsYAAADdAAAADwAAAAAAAAAAAAAAAACYAgAAZHJz&#10;L2Rvd25yZXYueG1sUEsFBgAAAAAEAAQA9QAAAIsDAAAAAA==&#10;" fillcolor="#bbe0fa" stroked="f"/>
                  <v:rect id="Rectangle 2966" o:spid="_x0000_s3990" style="position:absolute;left:5343;top:4391;width:4;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bn8cA&#10;AADdAAAADwAAAGRycy9kb3ducmV2LnhtbESP3WrCQBSE7wu+w3IE7+omsY2augmhYBHqjT8PcMie&#10;JsHs2ZDdauzTdwsFL4eZ+YbZFKPpxJUG11pWEM8jEMSV1S3XCs6n7fMKhPPIGjvLpOBODop88rTB&#10;TNsbH+h69LUIEHYZKmi87zMpXdWQQTe3PXHwvuxg0Ac51FIPeAtw08kkilJpsOWw0GBP7w1Vl+O3&#10;UbC6nNby9Sfdv9SLj89uj8nuXCZKzaZj+QbC0+gf4f/2TitI4/US/t6EJy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5/HAAAA3QAAAA8AAAAAAAAAAAAAAAAAmAIAAGRy&#10;cy9kb3ducmV2LnhtbFBLBQYAAAAABAAEAPUAAACMAwAAAAA=&#10;" fillcolor="#c0e2fa" stroked="f"/>
                  <v:rect id="Rectangle 2967" o:spid="_x0000_s3991" style="position:absolute;left:534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vsMA&#10;AADdAAAADwAAAGRycy9kb3ducmV2LnhtbERPTWsCMRC9F/wPYQRvNatFq6tRrCDopVD1oLdxM2YX&#10;N5Mlibrtr28OhR4f73u+bG0tHuRD5VjBoJ+BIC6crtgoOB42rxMQISJrrB2Tgm8KsFx0XuaYa/fk&#10;L3rsoxEphEOOCsoYm1zKUJRkMfRdQ5y4q/MWY4LeSO3xmcJtLYdZNpYWK04NJTa0Lqm47e9WwfvH&#10;51ru4vRgfk4bHpm33cX6s1K9bruagYjUxn/xn3urFYwH0zQ3vUlP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vsMAAADdAAAADwAAAAAAAAAAAAAAAACYAgAAZHJzL2Rv&#10;d25yZXYueG1sUEsFBgAAAAAEAAQA9QAAAIgDAAAAAA==&#10;" fillcolor="#c5e4fb" stroked="f"/>
                  <v:rect id="Rectangle 2968" o:spid="_x0000_s3992" style="position:absolute;left:535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tBlcUA&#10;AADdAAAADwAAAGRycy9kb3ducmV2LnhtbESPQWuDQBSE74H+h+UVektWS5FoXaUJFEN6Slp6frgv&#10;auq+FXdrzL/vBgo5DjPzDZOXs+nFRKPrLCuIVxEI4trqjhsFX5/vyzUI55E19pZJwZUclMXDIsdM&#10;2wsfaDr6RgQIuwwVtN4PmZSubsmgW9mBOHgnOxr0QY6N1CNeAtz08jmKEmmw47DQ4kDbluqf469R&#10;8NGng5wrrtJD9H1+uW729c4nSj09zm+vIDzN/h7+b++0giROU7i9CU9AF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W0GVxQAAAN0AAAAPAAAAAAAAAAAAAAAAAJgCAABkcnMv&#10;ZG93bnJldi54bWxQSwUGAAAAAAQABAD1AAAAigMAAAAA&#10;" fillcolor="#cae7fb" stroked="f"/>
                  <v:rect id="Rectangle 2969" o:spid="_x0000_s3993" style="position:absolute;left:5357;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8MY8UA&#10;AADdAAAADwAAAGRycy9kb3ducmV2LnhtbESPQWvCQBSE7wX/w/IEL6Vu9BAkugmlKpRerNGDx9fs&#10;Mwlm34bdbUz/vVso9DjMzDfMphhNJwZyvrWsYDFPQBBXVrdcKzif9i8rED4ga+wsk4If8lDkk6cN&#10;Ztre+UhDGWoRIewzVNCE0GdS+qohg35ue+LoXa0zGKJ0tdQO7xFuOrlMklQabDkuNNjTW0PVrfw2&#10;Cj7H6tm16Vcp00v42OJuPxzOC6Vm0/F1DSLQGP7Df+13rSCNSPh9E5+Az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nwxjxQAAAN0AAAAPAAAAAAAAAAAAAAAAAJgCAABkcnMv&#10;ZG93bnJldi54bWxQSwUGAAAAAAQABAD1AAAAigMAAAAA&#10;" fillcolor="#cfe9fb" stroked="f"/>
                  <v:rect id="Rectangle 2970" o:spid="_x0000_s3994" style="position:absolute;left:5362;top:4391;width:5;height: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dwksMA&#10;AADdAAAADwAAAGRycy9kb3ducmV2LnhtbESPQWsCMRSE7wX/Q3iCt5q4oNTVKCIKSk9V6fk1ee4u&#10;bl6WTXTXf28KhR6HmfmGWa57V4sHtaHyrGEyViCIjbcVFxou5/37B4gQkS3WnknDkwKsV4O3JebW&#10;d/xFj1MsRIJwyFFDGWOTSxlMSQ7D2DfEybv61mFMsi2kbbFLcFfLTKmZdFhxWiixoW1J5na6Ow3G&#10;ZHj85MvPfD/dUWfOUd2/51qPhv1mASJSH//Df+2D1TDL1AR+36QnIF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dwksMAAADdAAAADwAAAAAAAAAAAAAAAACYAgAAZHJzL2Rv&#10;d25yZXYueG1sUEsFBgAAAAAEAAQA9QAAAIgDAAAAAA==&#10;" fillcolor="#d3ebfc" stroked="f"/>
                  <v:rect id="Rectangle 2971" o:spid="_x0000_s3995" style="position:absolute;left:438;top:890;width:4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voV8MA&#10;AADdAAAADwAAAGRycy9kb3ducmV2LnhtbESPzWrDMBCE74W+g9hCb7VUH0Jwo4QQCLillzh5gMVa&#10;/1BpZSTVdt++KhRyHGbmG2Z3WJ0VM4U4etbwWigQxK03I/cabtfzyxZETMgGrWfS8EMRDvvHhx1W&#10;xi98oblJvcgQjhVqGFKaKiljO5DDWPiJOHudDw5TlqGXJuCS4c7KUqmNdDhyXhhwotNA7Vfz7TTI&#10;a3Neto0Nyn+U3ad9ry8dea2fn9bjG4hEa7qH/9u10bApVQl/b/ITk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voV8MAAADdAAAADwAAAAAAAAAAAAAAAACYAgAAZHJzL2Rv&#10;d25yZXYueG1sUEsFBgAAAAAEAAQA9QAAAIgDAAAAAA==&#10;" filled="f" stroked="f">
                    <v:textbox style="mso-fit-shape-to-text:t" inset="0,0,0,0">
                      <w:txbxContent>
                        <w:p w:rsidR="00193FD8" w:rsidRDefault="00193FD8" w:rsidP="002A2937">
                          <w:r>
                            <w:rPr>
                              <w:lang w:val="en-US"/>
                            </w:rPr>
                            <w:t>AÑO</w:t>
                          </w:r>
                        </w:p>
                      </w:txbxContent>
                    </v:textbox>
                  </v:rect>
                  <v:rect id="Rectangle 2972" o:spid="_x0000_s3996" style="position:absolute;left:1486;top:890;width:209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dNzMMA&#10;AADdAAAADwAAAGRycy9kb3ducmV2LnhtbESP3WoCMRSE74W+QziF3mnSLYhsjVIKghZvXH2Aw+bs&#10;D01OliR117dvBMHLYWa+YdbbyVlxpRB7zxreFwoEce1Nz62Gy3k3X4GICdmg9UwabhRhu3mZrbE0&#10;fuQTXavUigzhWKKGLqWhlDLWHTmMCz8QZ6/xwWHKMrTSBBwz3FlZKLWUDnvOCx0O9N1R/Vv9OQ3y&#10;XO3GVWWD8j9Fc7SH/akhr/Xb6/T1CSLRlJ7hR3tvNCwL9QH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ddNzMMAAADdAAAADwAAAAAAAAAAAAAAAACYAgAAZHJzL2Rv&#10;d25yZXYueG1sUEsFBgAAAAAEAAQA9QAAAIgDAAAAAA==&#10;" filled="f" stroked="f">
                    <v:textbox style="mso-fit-shape-to-text:t" inset="0,0,0,0">
                      <w:txbxContent>
                        <w:p w:rsidR="00193FD8" w:rsidRDefault="00193FD8" w:rsidP="002A2937">
                          <w:r>
                            <w:rPr>
                              <w:lang w:val="en-US"/>
                            </w:rPr>
                            <w:t>PERFUMES Y LOCIONES</w:t>
                          </w:r>
                        </w:p>
                      </w:txbxContent>
                    </v:textbox>
                  </v:rect>
                  <v:rect id="Rectangle 2973" o:spid="_x0000_s3997" style="position:absolute;left:3958;top:890;width:10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7VuMMA&#10;AADdAAAADwAAAGRycy9kb3ducmV2LnhtbESP3WoCMRSE74W+QziF3mnSpYhsjVIKghZvXH2Aw+bs&#10;D01OliR117dvBMHLYWa+YdbbyVlxpRB7zxreFwoEce1Nz62Gy3k3X4GICdmg9UwabhRhu3mZrbE0&#10;fuQTXavUigzhWKKGLqWhlDLWHTmMCz8QZ6/xwWHKMrTSBBwz3FlZKLWUDnvOCx0O9N1R/Vv9OQ3y&#10;XO3GVWWD8j9Fc7SH/akhr/Xb6/T1CSLRlJ7hR3tvNCwL9QH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7VuMMAAADdAAAADwAAAAAAAAAAAAAAAACYAgAAZHJzL2Rv&#10;d25yZXYueG1sUEsFBgAAAAAEAAQA9QAAAIgDAAAAAA==&#10;" filled="f" stroked="f">
                    <v:textbox style="mso-fit-shape-to-text:t" inset="0,0,0,0">
                      <w:txbxContent>
                        <w:p w:rsidR="00193FD8" w:rsidRDefault="00193FD8" w:rsidP="002A2937">
                          <w:r>
                            <w:rPr>
                              <w:lang w:val="en-US"/>
                            </w:rPr>
                            <w:t>VARIACION</w:t>
                          </w:r>
                        </w:p>
                      </w:txbxContent>
                    </v:textbox>
                  </v:rect>
                  <v:rect id="Rectangle 2974" o:spid="_x0000_s3998" style="position:absolute;left:5703;top:890;width:158;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JwI8MA&#10;AADdAAAADwAAAGRycy9kb3ducmV2LnhtbESP3WoCMRSE74W+QziF3mnShYpsjVIKghZvXH2Aw+bs&#10;D01OliR117dvBMHLYWa+YdbbyVlxpRB7zxreFwoEce1Nz62Gy3k3X4GICdmg9UwabhRhu3mZrbE0&#10;fuQTXavUigzhWKKGLqWhlDLWHTmMCz8QZ6/xwWHKMrTSBBwz3FlZKLWUDnvOCx0O9N1R/Vv9OQ3y&#10;XO3GVWWD8j9Fc7SH/akhr/Xb6/T1CSLRlJ7hR3tvNCwL9QH3N/kJ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JwI8MAAADdAAAADwAAAAAAAAAAAAAAAACYAgAAZHJzL2Rv&#10;d25yZXYueG1sUEsFBgAAAAAEAAQA9QAAAIgDAAAAAA==&#10;" filled="f" stroked="f">
                    <v:textbox style="mso-fit-shape-to-text:t" inset="0,0,0,0">
                      <w:txbxContent>
                        <w:p w:rsidR="00193FD8" w:rsidRDefault="00193FD8" w:rsidP="002A2937">
                          <w:r>
                            <w:rPr>
                              <w:lang w:val="en-US"/>
                            </w:rPr>
                            <w:t>%</w:t>
                          </w:r>
                        </w:p>
                      </w:txbxContent>
                    </v:textbox>
                  </v:rect>
                  <v:rect id="Rectangle 2975" o:spid="_x0000_s3999" style="position:absolute;left:428;top:1198;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DuVMMA&#10;AADdAAAADwAAAGRycy9kb3ducmV2LnhtbESPzWrDMBCE74W+g9hCb41UH0xwooRSMLillzh5gMVa&#10;/xBpZSQ1dt++KhRyHGbmG2Z/XJ0VNwpx8qzhdaNAEHfeTDxouJzrly2ImJANWs+k4YciHA+PD3us&#10;jF/4RLc2DSJDOFaoYUxprqSM3UgO48bPxNnrfXCYsgyDNAGXDHdWFkqV0uHEeWHEmd5H6q7tt9Mg&#10;z229bFsblP8s+i/70Zx68lo/P61vOxCJ1nQP/7cbo6EsVAl/b/ITkId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DuVMMAAADdAAAADwAAAAAAAAAAAAAAAACYAgAAZHJzL2Rv&#10;d25yZXYueG1sUEsFBgAAAAAEAAQA9QAAAIgDAAAAAA==&#10;" filled="f" stroked="f">
                    <v:textbox style="mso-fit-shape-to-text:t" inset="0,0,0,0">
                      <w:txbxContent>
                        <w:p w:rsidR="00193FD8" w:rsidRDefault="00193FD8" w:rsidP="002A2937">
                          <w:r>
                            <w:rPr>
                              <w:lang w:val="en-US"/>
                            </w:rPr>
                            <w:t>2000</w:t>
                          </w:r>
                        </w:p>
                      </w:txbxContent>
                    </v:textbox>
                  </v:rect>
                  <v:rect id="Rectangle 2976" o:spid="_x0000_s4000" style="position:absolute;left:1991;top:1198;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Lz8MA&#10;AADdAAAADwAAAGRycy9kb3ducmV2LnhtbESP3WoCMRSE74W+QziF3mnSvVDZGqUUBC3euPoAh83Z&#10;H5qcLEnqrm/fFAQvh5n5htnsJmfFjULsPWt4XygQxLU3Pbcarpf9fA0iJmSD1jNpuFOE3fZltsHS&#10;+JHPdKtSKzKEY4kaupSGUspYd+QwLvxAnL3GB4cpy9BKE3DMcGdlodRSOuw5L3Q40FdH9U/16zTI&#10;S7Uf15UNyn8XzckeD+eGvNZvr9PnB4hEU3qGH+2D0bAs1Ar+3+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Lz8MAAADdAAAADwAAAAAAAAAAAAAAAACYAgAAZHJzL2Rv&#10;d25yZXYueG1sUEsFBgAAAAAEAAQA9QAAAIgDAAAAAA==&#10;" filled="f" stroked="f">
                    <v:textbox style="mso-fit-shape-to-text:t" inset="0,0,0,0">
                      <w:txbxContent>
                        <w:p w:rsidR="00193FD8" w:rsidRDefault="00193FD8" w:rsidP="002A2937">
                          <w:r>
                            <w:rPr>
                              <w:lang w:val="en-US"/>
                            </w:rPr>
                            <w:t>195.668.492</w:t>
                          </w:r>
                        </w:p>
                      </w:txbxContent>
                    </v:textbox>
                  </v:rect>
                  <v:rect id="Rectangle 2977" o:spid="_x0000_s4001" style="position:absolute;left:428;top:1486;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Pfvb8A&#10;AADdAAAADwAAAGRycy9kb3ducmV2LnhtbERPy4rCMBTdC/MP4Q7MThO7EKlGGQRBxY11PuDS3D6Y&#10;5KYk0da/N4uBWR7Oe7ufnBVPCrH3rGG5UCCIa296bjX83I/zNYiYkA1az6ThRRH2u4/ZFkvjR77R&#10;s0qtyCEcS9TQpTSUUsa6I4dx4QfizDU+OEwZhlaagGMOd1YWSq2kw55zQ4cDHTqqf6uH0yDv1XFc&#10;VzYofymaqz2fbg15rb8+p+8NiERT+hf/uU9Gw6pQeW5+k5+A3L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c9+9vwAAAN0AAAAPAAAAAAAAAAAAAAAAAJgCAABkcnMvZG93bnJl&#10;di54bWxQSwUGAAAAAAQABAD1AAAAhAMAAAAA&#10;" filled="f" stroked="f">
                    <v:textbox style="mso-fit-shape-to-text:t" inset="0,0,0,0">
                      <w:txbxContent>
                        <w:p w:rsidR="00193FD8" w:rsidRDefault="00193FD8" w:rsidP="002A2937">
                          <w:r>
                            <w:rPr>
                              <w:lang w:val="en-US"/>
                            </w:rPr>
                            <w:t>2001</w:t>
                          </w:r>
                        </w:p>
                      </w:txbxContent>
                    </v:textbox>
                  </v:rect>
                  <v:rect id="Rectangle 2978" o:spid="_x0000_s4002" style="position:absolute;left:1991;top:1486;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96JsMA&#10;AADdAAAADwAAAGRycy9kb3ducmV2LnhtbESP3WoCMRSE74W+QziF3mnSvRDdGqUUBC3euPoAh83Z&#10;H5qcLEnqrm/fFAQvh5n5htnsJmfFjULsPWt4XygQxLU3Pbcarpf9fAUiJmSD1jNpuFOE3fZltsHS&#10;+JHPdKtSKzKEY4kaupSGUspYd+QwLvxAnL3GB4cpy9BKE3DMcGdlodRSOuw5L3Q40FdH9U/16zTI&#10;S7UfV5UNyn8XzckeD+eGvNZvr9PnB4hEU3qGH+2D0bAs1Br+3+Qn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D96JsMAAADdAAAADwAAAAAAAAAAAAAAAACYAgAAZHJzL2Rv&#10;d25yZXYueG1sUEsFBgAAAAAEAAQA9QAAAIgDAAAAAA==&#10;" filled="f" stroked="f">
                    <v:textbox style="mso-fit-shape-to-text:t" inset="0,0,0,0">
                      <w:txbxContent>
                        <w:p w:rsidR="00193FD8" w:rsidRDefault="00193FD8" w:rsidP="002A2937">
                          <w:r>
                            <w:rPr>
                              <w:lang w:val="en-US"/>
                            </w:rPr>
                            <w:t>262.308.987</w:t>
                          </w:r>
                        </w:p>
                      </w:txbxContent>
                    </v:textbox>
                  </v:rect>
                  <v:rect id="Rectangle 2979" o:spid="_x0000_s4003" style="position:absolute;left:4107;top:1486;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xFZr4A&#10;AADdAAAADwAAAGRycy9kb3ducmV2LnhtbERPy4rCMBTdC/5DuII7Te1CpBpFBEEHN9b5gEtz+8Dk&#10;piTRdv7eLIRZHs57dxitEW/yoXOsYLXMQBBXTnfcKPh9nBcbECEiazSOScEfBTjsp5MdFtoNfKd3&#10;GRuRQjgUqKCNsS+kDFVLFsPS9cSJq523GBP0jdQehxRujcyzbC0tdpwaWuzp1FL1LF9WgXyU52FT&#10;Gp+5n7y+mevlXpNTaj4bj1sQkcb4L/66L1rBOl+l/elNegJy/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DcRWa+AAAA3QAAAA8AAAAAAAAAAAAAAAAAmAIAAGRycy9kb3ducmV2&#10;LnhtbFBLBQYAAAAABAAEAPUAAACDAwAAAAA=&#10;" filled="f" stroked="f">
                    <v:textbox style="mso-fit-shape-to-text:t" inset="0,0,0,0">
                      <w:txbxContent>
                        <w:p w:rsidR="00193FD8" w:rsidRDefault="00193FD8" w:rsidP="002A2937">
                          <w:r>
                            <w:rPr>
                              <w:lang w:val="en-US"/>
                            </w:rPr>
                            <w:t>66.640.495</w:t>
                          </w:r>
                        </w:p>
                      </w:txbxContent>
                    </v:textbox>
                  </v:rect>
                  <v:rect id="Rectangle 2980" o:spid="_x0000_s4004" style="position:absolute;left:5540;top:1486;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Dg/cIA&#10;AADdAAAADwAAAGRycy9kb3ducmV2LnhtbESP3YrCMBSE7wXfIZwF7zRtL0SqUZYFQRdvrD7AoTn9&#10;YZOTkkRb336zsODlMDPfMLvDZI14kg+9YwX5KgNBXDvdc6vgfjsuNyBCRNZoHJOCFwU47OezHZba&#10;jXylZxVbkSAcSlTQxTiUUoa6I4th5Qbi5DXOW4xJ+lZqj2OCWyOLLFtLiz2nhQ4H+uqo/qkeVoG8&#10;VcdxUxmfue+iuZjz6dqQU2rxMX1uQUSa4jv83z5pBesiz+HvTXo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kOD9wgAAAN0AAAAPAAAAAAAAAAAAAAAAAJgCAABkcnMvZG93&#10;bnJldi54bWxQSwUGAAAAAAQABAD1AAAAhwMAAAAA&#10;" filled="f" stroked="f">
                    <v:textbox style="mso-fit-shape-to-text:t" inset="0,0,0,0">
                      <w:txbxContent>
                        <w:p w:rsidR="00193FD8" w:rsidRDefault="00193FD8" w:rsidP="002A2937">
                          <w:r>
                            <w:rPr>
                              <w:lang w:val="en-US"/>
                            </w:rPr>
                            <w:t>34,06</w:t>
                          </w:r>
                        </w:p>
                      </w:txbxContent>
                    </v:textbox>
                  </v:rect>
                  <v:rect id="Rectangle 2981" o:spid="_x0000_s4005" style="position:absolute;left:428;top:1775;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J+isIA&#10;AADdAAAADwAAAGRycy9kb3ducmV2LnhtbESPzYoCMRCE74LvEFrYm2acg8hoFBEElb047gM0k54f&#10;TDpDEp3x7c3Cwh6LqvqK2u5Ha8SLfOgcK1guMhDEldMdNwp+7qf5GkSIyBqNY1LwpgD73XSyxUK7&#10;gW/0KmMjEoRDgQraGPtCylC1ZDEsXE+cvNp5izFJ30jtcUhwa2SeZStpseO00GJPx5aqR/m0CuS9&#10;PA3r0vjMXfP621zOt5qcUl+z8bABEWmM/+G/9lkrWOXLHH7fpCcgd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Qn6KwgAAAN0AAAAPAAAAAAAAAAAAAAAAAJgCAABkcnMvZG93&#10;bnJldi54bWxQSwUGAAAAAAQABAD1AAAAhwMAAAAA&#10;" filled="f" stroked="f">
                    <v:textbox style="mso-fit-shape-to-text:t" inset="0,0,0,0">
                      <w:txbxContent>
                        <w:p w:rsidR="00193FD8" w:rsidRDefault="00193FD8" w:rsidP="002A2937">
                          <w:r>
                            <w:rPr>
                              <w:lang w:val="en-US"/>
                            </w:rPr>
                            <w:t>2002</w:t>
                          </w:r>
                        </w:p>
                      </w:txbxContent>
                    </v:textbox>
                  </v:rect>
                  <v:rect id="Rectangle 2982" o:spid="_x0000_s4006" style="position:absolute;left:1991;top:1775;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7bEcIA&#10;AADdAAAADwAAAGRycy9kb3ducmV2LnhtbESP3YrCMBSE7wXfIRxh7zS1CyLVKCIIruyN1Qc4NKc/&#10;mJyUJNru25uFhb0cZuYbZrsfrREv8qFzrGC5yEAQV0533Ci4307zNYgQkTUax6TghwLsd9PJFgvt&#10;Br7Sq4yNSBAOBSpoY+wLKUPVksWwcD1x8mrnLcYkfSO1xyHBrZF5lq2kxY7TQos9HVuqHuXTKpC3&#10;8jSsS+Mzd8nrb/N1vtbklPqYjYcNiEhj/A//tc9awSpffs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DtsRwgAAAN0AAAAPAAAAAAAAAAAAAAAAAJgCAABkcnMvZG93&#10;bnJldi54bWxQSwUGAAAAAAQABAD1AAAAhwMAAAAA&#10;" filled="f" stroked="f">
                    <v:textbox style="mso-fit-shape-to-text:t" inset="0,0,0,0">
                      <w:txbxContent>
                        <w:p w:rsidR="00193FD8" w:rsidRDefault="00193FD8" w:rsidP="002A2937">
                          <w:r>
                            <w:rPr>
                              <w:lang w:val="en-US"/>
                            </w:rPr>
                            <w:t>292.569.906</w:t>
                          </w:r>
                        </w:p>
                      </w:txbxContent>
                    </v:textbox>
                  </v:rect>
                  <v:rect id="Rectangle 2983" o:spid="_x0000_s4007" style="position:absolute;left:4107;top:1775;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DZcIA&#10;AADdAAAADwAAAGRycy9kb3ducmV2LnhtbESP3YrCMBSE7wXfIRxh7zS1LCLVKCIIruyN1Qc4NKc/&#10;mJyUJNru25uFhb0cZuYbZrsfrREv8qFzrGC5yEAQV0533Ci4307zNYgQkTUax6TghwLsd9PJFgvt&#10;Br7Sq4yNSBAOBSpoY+wLKUPVksWwcD1x8mrnLcYkfSO1xyHBrZF5lq2kxY7TQos9HVuqHuXTKpC3&#10;8jSsS+Mzd8nrb/N1vtbklPqYjYcNiEhj/A//tc9awSpffs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50NlwgAAAN0AAAAPAAAAAAAAAAAAAAAAAJgCAABkcnMvZG93&#10;bnJldi54bWxQSwUGAAAAAAQABAD1AAAAhwMAAAAA&#10;" filled="f" stroked="f">
                    <v:textbox style="mso-fit-shape-to-text:t" inset="0,0,0,0">
                      <w:txbxContent>
                        <w:p w:rsidR="00193FD8" w:rsidRDefault="00193FD8" w:rsidP="002A2937">
                          <w:r>
                            <w:rPr>
                              <w:lang w:val="en-US"/>
                            </w:rPr>
                            <w:t>30.260.919</w:t>
                          </w:r>
                        </w:p>
                      </w:txbxContent>
                    </v:textbox>
                  </v:rect>
                  <v:rect id="Rectangle 2984" o:spid="_x0000_s4008" style="position:absolute;left:5540;top:1775;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vm/sIA&#10;AADdAAAADwAAAGRycy9kb3ducmV2LnhtbESP3YrCMBSE7wXfIRxh7zS1sCLVKCIIruyN1Qc4NKc/&#10;mJyUJNru25uFhb0cZuYbZrsfrREv8qFzrGC5yEAQV0533Ci4307zNYgQkTUax6TghwLsd9PJFgvt&#10;Br7Sq4yNSBAOBSpoY+wLKUPVksWwcD1x8mrnLcYkfSO1xyHBrZF5lq2kxY7TQos9HVuqHuXTKpC3&#10;8jSsS+Mzd8nrb/N1vtbklPqYjYcNiEhj/A//tc9awSpffs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q+b+wgAAAN0AAAAPAAAAAAAAAAAAAAAAAJgCAABkcnMvZG93&#10;bnJldi54bWxQSwUGAAAAAAQABAD1AAAAhwMAAAAA&#10;" filled="f" stroked="f">
                    <v:textbox style="mso-fit-shape-to-text:t" inset="0,0,0,0">
                      <w:txbxContent>
                        <w:p w:rsidR="00193FD8" w:rsidRDefault="00193FD8" w:rsidP="002A2937">
                          <w:r>
                            <w:rPr>
                              <w:lang w:val="en-US"/>
                            </w:rPr>
                            <w:t>11,54</w:t>
                          </w:r>
                        </w:p>
                      </w:txbxContent>
                    </v:textbox>
                  </v:rect>
                  <v:rect id="Rectangle 2985" o:spid="_x0000_s4009" style="position:absolute;left:428;top:2063;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l4icIA&#10;AADdAAAADwAAAGRycy9kb3ducmV2LnhtbESP3YrCMBSE7wXfIZwF7zS1F0WqUZYFQRdvrD7AoTn9&#10;YZOTkkRb336zsODlMDPfMLvDZI14kg+9YwXrVQaCuHa651bB/XZcbkCEiKzROCYFLwpw2M9nOyy1&#10;G/lKzyq2IkE4lKigi3EopQx1RxbDyg3EyWuctxiT9K3UHscEt0bmWVZIiz2nhQ4H+uqo/qkeVoG8&#10;VcdxUxmfue+8uZjz6dqQU2rxMX1uQUSa4jv83z5pBUW+LuDvTXo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XiJwgAAAN0AAAAPAAAAAAAAAAAAAAAAAJgCAABkcnMvZG93&#10;bnJldi54bWxQSwUGAAAAAAQABAD1AAAAhwMAAAAA&#10;" filled="f" stroked="f">
                    <v:textbox style="mso-fit-shape-to-text:t" inset="0,0,0,0">
                      <w:txbxContent>
                        <w:p w:rsidR="00193FD8" w:rsidRDefault="00193FD8" w:rsidP="002A2937">
                          <w:r>
                            <w:rPr>
                              <w:lang w:val="en-US"/>
                            </w:rPr>
                            <w:t>2003</w:t>
                          </w:r>
                        </w:p>
                      </w:txbxContent>
                    </v:textbox>
                  </v:rect>
                  <v:rect id="Rectangle 2986" o:spid="_x0000_s4010" style="position:absolute;left:1991;top:2063;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XdEsMA&#10;AADdAAAADwAAAGRycy9kb3ducmV2LnhtbESPzYoCMRCE7wu+Q2jB25pxDq7MGkUEwRUvjvsAzaTn&#10;B5POkERn9u2NIOyxqKqvqPV2tEY8yIfOsYLFPANBXDndcaPg93r4XIEIEVmjcUwK/ijAdjP5WGOh&#10;3cAXepSxEQnCoUAFbYx9IWWoWrIY5q4nTl7tvMWYpG+k9jgkuDUyz7KltNhxWmixp31L1a28WwXy&#10;Wh6GVWl85k55fTY/x0tNTqnZdNx9g4g0xv/wu33UCpb54gt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zXdEsMAAADdAAAADwAAAAAAAAAAAAAAAACYAgAAZHJzL2Rv&#10;d25yZXYueG1sUEsFBgAAAAAEAAQA9QAAAIgDAAAAAA==&#10;" filled="f" stroked="f">
                    <v:textbox style="mso-fit-shape-to-text:t" inset="0,0,0,0">
                      <w:txbxContent>
                        <w:p w:rsidR="00193FD8" w:rsidRDefault="00193FD8" w:rsidP="002A2937">
                          <w:r>
                            <w:rPr>
                              <w:lang w:val="en-US"/>
                            </w:rPr>
                            <w:t>394.236.880</w:t>
                          </w:r>
                        </w:p>
                      </w:txbxContent>
                    </v:textbox>
                  </v:rect>
                  <v:rect id="Rectangle 2987" o:spid="_x0000_s4011" style="position:absolute;left:3996;top:2063;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pJYL4A&#10;AADdAAAADwAAAGRycy9kb3ducmV2LnhtbERPy4rCMBTdC/5DuII7Te1CpBpFBEEHN9b5gEtz+8Dk&#10;piTRdv7eLIRZHs57dxitEW/yoXOsYLXMQBBXTnfcKPh9nBcbECEiazSOScEfBTjsp5MdFtoNfKd3&#10;GRuRQjgUqKCNsS+kDFVLFsPS9cSJq523GBP0jdQehxRujcyzbC0tdpwaWuzp1FL1LF9WgXyU52FT&#10;Gp+5n7y+mevlXpNTaj4bj1sQkcb4L/66L1rBOl+luelNegJy/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6qSWC+AAAA3QAAAA8AAAAAAAAAAAAAAAAAmAIAAGRycy9kb3ducmV2&#10;LnhtbFBLBQYAAAAABAAEAPUAAACDAwAAAAA=&#10;" filled="f" stroked="f">
                    <v:textbox style="mso-fit-shape-to-text:t" inset="0,0,0,0">
                      <w:txbxContent>
                        <w:p w:rsidR="00193FD8" w:rsidRDefault="00193FD8" w:rsidP="000F50F5">
                          <w:pPr>
                            <w:jc w:val="center"/>
                          </w:pPr>
                          <w:r>
                            <w:rPr>
                              <w:lang w:val="en-US"/>
                            </w:rPr>
                            <w:t>101.666.974</w:t>
                          </w:r>
                        </w:p>
                      </w:txbxContent>
                    </v:textbox>
                  </v:rect>
                  <v:rect id="Rectangle 2988" o:spid="_x0000_s4012" style="position:absolute;left:5540;top:2063;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bs+8MA&#10;AADdAAAADwAAAGRycy9kb3ducmV2LnhtbESPzYoCMRCE7wu+Q2jB25pxDuLOGkUEwRUvjvsAzaTn&#10;B5POkERn9u2NIOyxqKqvqPV2tEY8yIfOsYLFPANBXDndcaPg93r4XIEIEVmjcUwK/ijAdjP5WGOh&#10;3cAXepSxEQnCoUAFbYx9IWWoWrIY5q4nTl7tvMWYpG+k9jgkuDUyz7KltNhxWmixp31L1a28WwXy&#10;Wh6GVWl85k55fTY/x0tNTqnZdNx9g4g0xv/wu33UCpb54gteb9IT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ebs+8MAAADdAAAADwAAAAAAAAAAAAAAAACYAgAAZHJzL2Rv&#10;d25yZXYueG1sUEsFBgAAAAAEAAQA9QAAAIgDAAAAAA==&#10;" filled="f" stroked="f">
                    <v:textbox style="mso-fit-shape-to-text:t" inset="0,0,0,0">
                      <w:txbxContent>
                        <w:p w:rsidR="00193FD8" w:rsidRDefault="00193FD8" w:rsidP="002A2937">
                          <w:r>
                            <w:rPr>
                              <w:lang w:val="en-US"/>
                            </w:rPr>
                            <w:t>34,75</w:t>
                          </w:r>
                        </w:p>
                      </w:txbxContent>
                    </v:textbox>
                  </v:rect>
                  <v:rect id="Rectangle 2989" o:spid="_x0000_s4013" style="position:absolute;left:428;top:2352;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CP274A&#10;AADdAAAADwAAAGRycy9kb3ducmV2LnhtbERPy4rCMBTdD/gP4QruxtQuRKpRRBB0cGP1Ay7N7QOT&#10;m5JE2/l7sxBcHs57sxutES/yoXOsYDHPQBBXTnfcKLjfjr8rECEiazSOScE/BdhtJz8bLLQb+Eqv&#10;MjYihXAoUEEbY19IGaqWLIa564kTVztvMSboG6k9DincGpln2VJa7Dg1tNjToaXqUT6tAnkrj8Oq&#10;ND5zf3l9MefTtSan1Gw67tcgIo3xK/64T1rBMs/T/vQmP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6wj9u+AAAA3QAAAA8AAAAAAAAAAAAAAAAAmAIAAGRycy9kb3ducmV2&#10;LnhtbFBLBQYAAAAABAAEAPUAAACDAwAAAAA=&#10;" filled="f" stroked="f">
                    <v:textbox style="mso-fit-shape-to-text:t" inset="0,0,0,0">
                      <w:txbxContent>
                        <w:p w:rsidR="00193FD8" w:rsidRDefault="00193FD8" w:rsidP="002A2937">
                          <w:r>
                            <w:rPr>
                              <w:lang w:val="en-US"/>
                            </w:rPr>
                            <w:t>2004</w:t>
                          </w:r>
                        </w:p>
                      </w:txbxContent>
                    </v:textbox>
                  </v:rect>
                  <v:rect id="Rectangle 2990" o:spid="_x0000_s4014" style="position:absolute;left:1991;top:2352;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wqQMIA&#10;AADdAAAADwAAAGRycy9kb3ducmV2LnhtbESPzYoCMRCE74LvEFrYm2acg8hoFBEElb047gM0k54f&#10;TDpDEp3x7c3Cwh6LqvqK2u5Ha8SLfOgcK1guMhDEldMdNwp+7qf5GkSIyBqNY1LwpgD73XSyxUK7&#10;gW/0KmMjEoRDgQraGPtCylC1ZDEsXE+cvNp5izFJ30jtcUhwa2SeZStpseO00GJPx5aqR/m0CuS9&#10;PA3r0vjMXfP621zOt5qcUl+z8bABEWmM/+G/9lkrWOX5En7fpCcgd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CpAwgAAAN0AAAAPAAAAAAAAAAAAAAAAAJgCAABkcnMvZG93&#10;bnJldi54bWxQSwUGAAAAAAQABAD1AAAAhwMAAAAA&#10;" filled="f" stroked="f">
                    <v:textbox style="mso-fit-shape-to-text:t" inset="0,0,0,0">
                      <w:txbxContent>
                        <w:p w:rsidR="00193FD8" w:rsidRDefault="00193FD8" w:rsidP="002A2937">
                          <w:r>
                            <w:rPr>
                              <w:lang w:val="en-US"/>
                            </w:rPr>
                            <w:t>354.900.284</w:t>
                          </w:r>
                        </w:p>
                      </w:txbxContent>
                    </v:textbox>
                  </v:rect>
                  <v:rect id="Rectangle 2991" o:spid="_x0000_s4015" style="position:absolute;left:4107;top:2352;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60N8IA&#10;AADdAAAADwAAAGRycy9kb3ducmV2LnhtbESP3WoCMRSE74W+QzgF7zTbXIisRhFB0OKNax/gsDn7&#10;g8nJkqTu+vZNodDLYWa+Ybb7yVnxpBB7zxo+lgUI4tqbnlsNX/fTYg0iJmSD1jNpeFGE/e5ttsXS&#10;+JFv9KxSKzKEY4kaupSGUspYd+QwLv1AnL3GB4cpy9BKE3DMcGelKoqVdNhzXuhwoGNH9aP6dhrk&#10;vTqN68qGwn+q5mov51tDXuv5+3TYgEg0pf/wX/tsNKyUUvD7Jj8Buf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LrQ3wgAAAN0AAAAPAAAAAAAAAAAAAAAAAJgCAABkcnMvZG93&#10;bnJldi54bWxQSwUGAAAAAAQABAD1AAAAhwMAAAAA&#10;" filled="f" stroked="f">
                    <v:textbox style="mso-fit-shape-to-text:t" inset="0,0,0,0">
                      <w:txbxContent>
                        <w:p w:rsidR="00193FD8" w:rsidRDefault="00193FD8" w:rsidP="002A2937">
                          <w:r>
                            <w:rPr>
                              <w:lang w:val="en-US"/>
                            </w:rPr>
                            <w:t>39.336.596</w:t>
                          </w:r>
                        </w:p>
                      </w:txbxContent>
                    </v:textbox>
                  </v:rect>
                  <v:rect id="Rectangle 2992" o:spid="_x0000_s4016" style="position:absolute;left:5559;top:2352;width:45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IRrMIA&#10;AADdAAAADwAAAGRycy9kb3ducmV2LnhtbESP3YrCMBSE7xd8h3AWvFvTrSBSjbIsCCp7Y/UBDs3p&#10;DyYnJYm2vr1ZELwcZuYbZr0drRF38qFzrOB7loEgrpzuuFFwOe++liBCRNZoHJOCBwXYbiYfayy0&#10;G/hE9zI2IkE4FKigjbEvpAxVSxbDzPXEyaudtxiT9I3UHocEt0bmWbaQFjtOCy329NtSdS1vVoE8&#10;l7thWRqfuWNe/5nD/lSTU2r6Of6sQEQa4zv8au+1gkWe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hGswgAAAN0AAAAPAAAAAAAAAAAAAAAAAJgCAABkcnMvZG93&#10;bnJldi54bWxQSwUGAAAAAAQABAD1AAAAhwMAAAAA&#10;" filled="f" stroked="f">
                    <v:textbox style="mso-fit-shape-to-text:t" inset="0,0,0,0">
                      <w:txbxContent>
                        <w:p w:rsidR="00193FD8" w:rsidRDefault="00193FD8" w:rsidP="002A2937">
                          <w:r>
                            <w:rPr>
                              <w:lang w:val="en-US"/>
                            </w:rPr>
                            <w:t>-9,98</w:t>
                          </w:r>
                        </w:p>
                      </w:txbxContent>
                    </v:textbox>
                  </v:rect>
                  <v:rect id="Rectangle 2993" o:spid="_x0000_s4017" style="position:absolute;left:428;top:2641;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uJ2MIA&#10;AADdAAAADwAAAGRycy9kb3ducmV2LnhtbESP3YrCMBSE7xd8h3AWvFvTLSJSjbIsCCp7Y/UBDs3p&#10;DyYnJYm2vr1ZELwcZuYbZr0drRF38qFzrOB7loEgrpzuuFFwOe++liBCRNZoHJOCBwXYbiYfayy0&#10;G/hE9zI2IkE4FKigjbEvpAxVSxbDzPXEyaudtxiT9I3UHocEt0bmWbaQFjtOCy329NtSdS1vVoE8&#10;l7thWRqfuWNe/5nD/lSTU2r6Of6sQEQa4zv8au+1gkWe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i4nYwgAAAN0AAAAPAAAAAAAAAAAAAAAAAJgCAABkcnMvZG93&#10;bnJldi54bWxQSwUGAAAAAAQABAD1AAAAhwMAAAAA&#10;" filled="f" stroked="f">
                    <v:textbox style="mso-fit-shape-to-text:t" inset="0,0,0,0">
                      <w:txbxContent>
                        <w:p w:rsidR="00193FD8" w:rsidRDefault="00193FD8" w:rsidP="002A2937">
                          <w:r>
                            <w:rPr>
                              <w:lang w:val="en-US"/>
                            </w:rPr>
                            <w:t>2005</w:t>
                          </w:r>
                        </w:p>
                      </w:txbxContent>
                    </v:textbox>
                  </v:rect>
                  <v:rect id="Rectangle 2994" o:spid="_x0000_s4018" style="position:absolute;left:1991;top:2641;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csQ8IA&#10;AADdAAAADwAAAGRycy9kb3ducmV2LnhtbESP3YrCMBSE7xd8h3AWvFvTLShSjbIsCCp7Y/UBDs3p&#10;DyYnJYm2vr1ZELwcZuYbZr0drRF38qFzrOB7loEgrpzuuFFwOe++liBCRNZoHJOCBwXYbiYfayy0&#10;G/hE9zI2IkE4FKigjbEvpAxVSxbDzPXEyaudtxiT9I3UHocEt0bmWbaQFjtOCy329NtSdS1vVoE8&#10;l7thWRqfuWNe/5nD/lSTU2r6Of6sQEQa4zv8au+1gkWe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yxDwgAAAN0AAAAPAAAAAAAAAAAAAAAAAJgCAABkcnMvZG93&#10;bnJldi54bWxQSwUGAAAAAAQABAD1AAAAhwMAAAAA&#10;" filled="f" stroked="f">
                    <v:textbox style="mso-fit-shape-to-text:t" inset="0,0,0,0">
                      <w:txbxContent>
                        <w:p w:rsidR="00193FD8" w:rsidRDefault="00193FD8" w:rsidP="000F50F5">
                          <w:pPr>
                            <w:jc w:val="center"/>
                          </w:pPr>
                          <w:r>
                            <w:rPr>
                              <w:lang w:val="en-US"/>
                            </w:rPr>
                            <w:t>335.894.136</w:t>
                          </w:r>
                        </w:p>
                      </w:txbxContent>
                    </v:textbox>
                  </v:rect>
                  <v:rect id="Rectangle 2995" o:spid="_x0000_s4019" style="position:absolute;left:4107;top:2641;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WyNMIA&#10;AADdAAAADwAAAGRycy9kb3ducmV2LnhtbESP3YrCMBSE7wXfIRxh7zS1F0W6RhFBUNkb6z7AoTn9&#10;YZOTkkRb394sLOzlMDPfMNv9ZI14kg+9YwXrVQaCuHa651bB9/203IAIEVmjcUwKXhRgv5vPtlhq&#10;N/KNnlVsRYJwKFFBF+NQShnqjiyGlRuIk9c4bzEm6VupPY4Jbo3Ms6yQFntOCx0OdOyo/qkeVoG8&#10;V6dxUxmfuWvefJnL+daQU+pjMR0+QUSa4n/4r33WCoo8L+D3TXoCcvc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FbI0wgAAAN0AAAAPAAAAAAAAAAAAAAAAAJgCAABkcnMvZG93&#10;bnJldi54bWxQSwUGAAAAAAQABAD1AAAAhwMAAAAA&#10;" filled="f" stroked="f">
                    <v:textbox style="mso-fit-shape-to-text:t" inset="0,0,0,0">
                      <w:txbxContent>
                        <w:p w:rsidR="00193FD8" w:rsidRDefault="00193FD8" w:rsidP="002A2937">
                          <w:r>
                            <w:rPr>
                              <w:lang w:val="en-US"/>
                            </w:rPr>
                            <w:t>19.006.148</w:t>
                          </w:r>
                        </w:p>
                      </w:txbxContent>
                    </v:textbox>
                  </v:rect>
                  <v:rect id="Rectangle 2996" o:spid="_x0000_s4020" style="position:absolute;left:5559;top:2641;width:45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kXr8IA&#10;AADdAAAADwAAAGRycy9kb3ducmV2LnhtbESPzYoCMRCE78K+Q2hhb5pxDq6MRhFBcMWLow/QTHp+&#10;MOkMSdaZfXuzIOyxqKqvqM1utEY8yYfOsYLFPANBXDndcaPgfjvOViBCRNZoHJOCXwqw235MNlho&#10;N/CVnmVsRIJwKFBBG2NfSBmqliyGueuJk1c7bzEm6RupPQ4Jbo3Ms2wpLXacFlrs6dBS9Sh/rAJ5&#10;K4/DqjQ+c+e8vpjv07Ump9TndNyvQUQa43/43T5pBcs8/4K/N+kJ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WRevwgAAAN0AAAAPAAAAAAAAAAAAAAAAAJgCAABkcnMvZG93&#10;bnJldi54bWxQSwUGAAAAAAQABAD1AAAAhwMAAAAA&#10;" filled="f" stroked="f">
                    <v:textbox style="mso-fit-shape-to-text:t" inset="0,0,0,0">
                      <w:txbxContent>
                        <w:p w:rsidR="00193FD8" w:rsidRDefault="00193FD8" w:rsidP="002A2937">
                          <w:r>
                            <w:rPr>
                              <w:lang w:val="en-US"/>
                            </w:rPr>
                            <w:t>-5,36</w:t>
                          </w:r>
                        </w:p>
                      </w:txbxContent>
                    </v:textbox>
                  </v:rect>
                  <v:rect id="Rectangle 2997" o:spid="_x0000_s4021" style="position:absolute;left:428;top:2929;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aD3b4A&#10;AADdAAAADwAAAGRycy9kb3ducmV2LnhtbERPy4rCMBTdD/gP4QruxtQuRKpRRBB0cGP1Ay7N7QOT&#10;m5JE2/l7sxBcHs57sxutES/yoXOsYDHPQBBXTnfcKLjfjr8rECEiazSOScE/BdhtJz8bLLQb+Eqv&#10;MjYihXAoUEEbY19IGaqWLIa564kTVztvMSboG6k9DincGpln2VJa7Dg1tNjToaXqUT6tAnkrj8Oq&#10;ND5zf3l9MefTtSan1Gw67tcgIo3xK/64T1rBMs/T3PQmPQG5f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DGg92+AAAA3QAAAA8AAAAAAAAAAAAAAAAAmAIAAGRycy9kb3ducmV2&#10;LnhtbFBLBQYAAAAABAAEAPUAAACDAwAAAAA=&#10;" filled="f" stroked="f">
                    <v:textbox style="mso-fit-shape-to-text:t" inset="0,0,0,0">
                      <w:txbxContent>
                        <w:p w:rsidR="00193FD8" w:rsidRDefault="00193FD8" w:rsidP="002A2937">
                          <w:r>
                            <w:rPr>
                              <w:lang w:val="en-US"/>
                            </w:rPr>
                            <w:t>2006</w:t>
                          </w:r>
                        </w:p>
                      </w:txbxContent>
                    </v:textbox>
                  </v:rect>
                  <v:rect id="Rectangle 2998" o:spid="_x0000_s4022" style="position:absolute;left:1991;top:2929;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omRsIA&#10;AADdAAAADwAAAGRycy9kb3ducmV2LnhtbESPzYoCMRCE7wv7DqGFva0Z5yDuaBQRBBUvjj5AM+n5&#10;waQzJFlnfHuzIOyxqKqvqNVmtEY8yIfOsYLZNANBXDndcaPgdt1/L0CEiKzROCYFTwqwWX9+rLDQ&#10;buALPcrYiAThUKCCNsa+kDJULVkMU9cTJ6923mJM0jdSexwS3BqZZ9lcWuw4LbTY066l6l7+WgXy&#10;Wu6HRWl85k55fTbHw6Ump9TXZNwuQUQa43/43T5oBfM8/4G/N+kJyP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iiZGwgAAAN0AAAAPAAAAAAAAAAAAAAAAAJgCAABkcnMvZG93&#10;bnJldi54bWxQSwUGAAAAAAQABAD1AAAAhwMAAAAA&#10;" filled="f" stroked="f">
                    <v:textbox style="mso-fit-shape-to-text:t" inset="0,0,0,0">
                      <w:txbxContent>
                        <w:p w:rsidR="00193FD8" w:rsidRDefault="00193FD8" w:rsidP="002A2937">
                          <w:r>
                            <w:rPr>
                              <w:lang w:val="en-US"/>
                            </w:rPr>
                            <w:t>424.170.085</w:t>
                          </w:r>
                        </w:p>
                      </w:txbxContent>
                    </v:textbox>
                  </v:rect>
                  <v:rect id="Rectangle 2999" o:spid="_x0000_s4023" style="position:absolute;left:4107;top:2929;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kZBr8A&#10;AADdAAAADwAAAGRycy9kb3ducmV2LnhtbERPy4rCMBTdD/gP4QqzG1MriFSjiCCozMbqB1ya2wcm&#10;NyWJtv69WQzM8nDem91ojXiRD51jBfNZBoK4crrjRsH9dvxZgQgRWaNxTAreFGC3nXxtsNBu4Cu9&#10;ytiIFMKhQAVtjH0hZahashhmridOXO28xZigb6T2OKRwa2SeZUtpsePU0GJPh5aqR/m0CuStPA6r&#10;0vjMXfL615xP15qcUt/Tcb8GEWmM/+I/90krWOaLtD+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7aRkGvwAAAN0AAAAPAAAAAAAAAAAAAAAAAJgCAABkcnMvZG93bnJl&#10;di54bWxQSwUGAAAAAAQABAD1AAAAhAMAAAAA&#10;" filled="f" stroked="f">
                    <v:textbox style="mso-fit-shape-to-text:t" inset="0,0,0,0">
                      <w:txbxContent>
                        <w:p w:rsidR="00193FD8" w:rsidRDefault="00193FD8" w:rsidP="002A2937">
                          <w:r>
                            <w:rPr>
                              <w:lang w:val="en-US"/>
                            </w:rPr>
                            <w:t>88.275.949</w:t>
                          </w:r>
                        </w:p>
                      </w:txbxContent>
                    </v:textbox>
                  </v:rect>
                  <v:rect id="Rectangle 3000" o:spid="_x0000_s4024" style="position:absolute;left:5540;top:2929;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W8ncIA&#10;AADdAAAADwAAAGRycy9kb3ducmV2LnhtbESP3YrCMBSE7wXfIRxh7zS1CyLVKCIIruyN1Qc4NKc/&#10;mJyUJNru25uFhb0cZuYbZrsfrREv8qFzrGC5yEAQV0533Ci4307zNYgQkTUax6TghwLsd9PJFgvt&#10;Br7Sq4yNSBAOBSpoY+wLKUPVksWwcD1x8mrnLcYkfSO1xyHBrZF5lq2kxY7TQos9HVuqHuXTKpC3&#10;8jSsS+Mzd8nrb/N1vtbklPqYjYcNiEhj/A//tc9awSr/XM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JbydwgAAAN0AAAAPAAAAAAAAAAAAAAAAAJgCAABkcnMvZG93&#10;bnJldi54bWxQSwUGAAAAAAQABAD1AAAAhwMAAAAA&#10;" filled="f" stroked="f">
                    <v:textbox style="mso-fit-shape-to-text:t" inset="0,0,0,0">
                      <w:txbxContent>
                        <w:p w:rsidR="00193FD8" w:rsidRDefault="00193FD8" w:rsidP="002A2937">
                          <w:r>
                            <w:rPr>
                              <w:lang w:val="en-US"/>
                            </w:rPr>
                            <w:t>26,28</w:t>
                          </w:r>
                        </w:p>
                      </w:txbxContent>
                    </v:textbox>
                  </v:rect>
                  <v:rect id="Rectangle 3001" o:spid="_x0000_s4025" style="position:absolute;left:428;top:3218;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ci6sIA&#10;AADdAAAADwAAAGRycy9kb3ducmV2LnhtbESP3YrCMBSE7xd8h3AWvFvTrSBSjbIsCCp7Y/UBDs3p&#10;DyYnJYm2vr1ZELwcZuYbZr0drRF38qFzrOB7loEgrpzuuFFwOe++liBCRNZoHJOCBwXYbiYfayy0&#10;G/hE9zI2IkE4FKigjbEvpAxVSxbDzPXEyaudtxiT9I3UHocEt0bmWbaQFjtOCy329NtSdS1vVoE8&#10;l7thWRqfuWNe/5nD/lSTU2r6Of6sQEQa4zv8au+1gkU+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9yLqwgAAAN0AAAAPAAAAAAAAAAAAAAAAAJgCAABkcnMvZG93&#10;bnJldi54bWxQSwUGAAAAAAQABAD1AAAAhwMAAAAA&#10;" filled="f" stroked="f">
                    <v:textbox style="mso-fit-shape-to-text:t" inset="0,0,0,0">
                      <w:txbxContent>
                        <w:p w:rsidR="00193FD8" w:rsidRDefault="00193FD8" w:rsidP="002A2937">
                          <w:r>
                            <w:rPr>
                              <w:lang w:val="en-US"/>
                            </w:rPr>
                            <w:t>2007</w:t>
                          </w:r>
                        </w:p>
                      </w:txbxContent>
                    </v:textbox>
                  </v:rect>
                  <v:rect id="Rectangle 3002" o:spid="_x0000_s4026" style="position:absolute;left:1991;top:3218;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uHccIA&#10;AADdAAAADwAAAGRycy9kb3ducmV2LnhtbESP3YrCMBSE74V9h3AW9k5TK4h0jSKCoIs31n2AQ3P6&#10;g8lJSaKtb2+Ehb0cZuYbZr0drREP8qFzrGA+y0AQV0533Cj4vR6mKxAhIms0jknBkwJsNx+TNRba&#10;DXyhRxkbkSAcClTQxtgXUoaqJYth5nri5NXOW4xJ+kZqj0OCWyPzLFtKix2nhRZ72rdU3cq7VSCv&#10;5WFYlcZn7ievz+Z0vNTklPr6HHffICKN8T/81z5qBct8sYD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u4dxwgAAAN0AAAAPAAAAAAAAAAAAAAAAAJgCAABkcnMvZG93&#10;bnJldi54bWxQSwUGAAAAAAQABAD1AAAAhwMAAAAA&#10;" filled="f" stroked="f">
                    <v:textbox style="mso-fit-shape-to-text:t" inset="0,0,0,0">
                      <w:txbxContent>
                        <w:p w:rsidR="00193FD8" w:rsidRDefault="00193FD8" w:rsidP="002A2937">
                          <w:r>
                            <w:rPr>
                              <w:lang w:val="en-US"/>
                            </w:rPr>
                            <w:t>470.829.392</w:t>
                          </w:r>
                        </w:p>
                      </w:txbxContent>
                    </v:textbox>
                  </v:rect>
                  <v:rect id="Rectangle 3003" o:spid="_x0000_s4027" style="position:absolute;left:4107;top:3218;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IfBcMA&#10;AADdAAAADwAAAGRycy9kb3ducmV2LnhtbESP3WoCMRSE7wXfIRyhd5p1FZGtUUQQtPTGtQ9w2Jz9&#10;weRkSVJ3+/ZNoeDlMDPfMLvDaI14kg+dYwXLRQaCuHK640bB1/0834IIEVmjcUwKfijAYT+d7LDQ&#10;buAbPcvYiAThUKCCNsa+kDJULVkMC9cTJ6923mJM0jdSexwS3BqZZ9lGWuw4LbTY06ml6lF+WwXy&#10;Xp6HbWl85j7y+tNcL7eanFJvs/H4DiLSGF/h//ZFK9jkqz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FIfBcMAAADdAAAADwAAAAAAAAAAAAAAAACYAgAAZHJzL2Rv&#10;d25yZXYueG1sUEsFBgAAAAAEAAQA9QAAAIgDAAAAAA==&#10;" filled="f" stroked="f">
                    <v:textbox style="mso-fit-shape-to-text:t" inset="0,0,0,0">
                      <w:txbxContent>
                        <w:p w:rsidR="00193FD8" w:rsidRDefault="00193FD8" w:rsidP="002A2937">
                          <w:r>
                            <w:rPr>
                              <w:lang w:val="en-US"/>
                            </w:rPr>
                            <w:t>46.659.307</w:t>
                          </w:r>
                        </w:p>
                      </w:txbxContent>
                    </v:textbox>
                  </v:rect>
                  <v:rect id="Rectangle 3004" o:spid="_x0000_s4028" style="position:absolute;left:5540;top:3218;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66nsMA&#10;AADdAAAADwAAAGRycy9kb3ducmV2LnhtbESP3WoCMRSE7wXfIRyhd5p1RZGtUUQQtPTGtQ9w2Jz9&#10;weRkSVJ3+/ZNoeDlMDPfMLvDaI14kg+dYwXLRQaCuHK640bB1/0834IIEVmjcUwKfijAYT+d7LDQ&#10;buAbPcvYiAThUKCCNsa+kDJULVkMC9cTJ6923mJM0jdSexwS3BqZZ9lGWuw4LbTY06ml6lF+WwXy&#10;Xp6HbWl85j7y+tNcL7eanFJvs/H4DiLSGF/h//ZFK9jkqz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66nsMAAADdAAAADwAAAAAAAAAAAAAAAACYAgAAZHJzL2Rv&#10;d25yZXYueG1sUEsFBgAAAAAEAAQA9QAAAIgDAAAAAA==&#10;" filled="f" stroked="f">
                    <v:textbox style="mso-fit-shape-to-text:t" inset="0,0,0,0">
                      <w:txbxContent>
                        <w:p w:rsidR="00193FD8" w:rsidRDefault="00193FD8" w:rsidP="002A2937">
                          <w:r>
                            <w:rPr>
                              <w:lang w:val="en-US"/>
                            </w:rPr>
                            <w:t>11,00</w:t>
                          </w:r>
                        </w:p>
                      </w:txbxContent>
                    </v:textbox>
                  </v:rect>
                  <v:rect id="Rectangle 3005" o:spid="_x0000_s4029" style="position:absolute;left:428;top:3506;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wk6cMA&#10;AADdAAAADwAAAGRycy9kb3ducmV2LnhtbESPzWrDMBCE74G+g9hCb7FcF0xwo4QQCCSllzh5gMVa&#10;/1BpZSQ1dt6+KgRyHGbmG2a9na0RN/JhcKzgPctBEDdOD9wpuF4OyxWIEJE1Gsek4E4BtpuXxRor&#10;7SY+062OnUgQDhUq6GMcKylD05PFkLmROHmt8xZjkr6T2uOU4NbIIs9LaXHgtNDjSPuemp/61yqQ&#10;l/owrWrjc/dVtN/mdDy35JR6e513nyAizfEZfrSPWkFZfJTw/yY9Ab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8wk6cMAAADdAAAADwAAAAAAAAAAAAAAAACYAgAAZHJzL2Rv&#10;d25yZXYueG1sUEsFBgAAAAAEAAQA9QAAAIgDAAAAAA==&#10;" filled="f" stroked="f">
                    <v:textbox style="mso-fit-shape-to-text:t" inset="0,0,0,0">
                      <w:txbxContent>
                        <w:p w:rsidR="00193FD8" w:rsidRDefault="00193FD8" w:rsidP="002A2937">
                          <w:r>
                            <w:rPr>
                              <w:lang w:val="en-US"/>
                            </w:rPr>
                            <w:t>2008</w:t>
                          </w:r>
                        </w:p>
                      </w:txbxContent>
                    </v:textbox>
                  </v:rect>
                  <v:rect id="Rectangle 3006" o:spid="_x0000_s4030" style="position:absolute;left:1991;top:3506;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CBcsMA&#10;AADdAAAADwAAAGRycy9kb3ducmV2LnhtbESP3WoCMRSE7wXfIRyhd5p1Cypbo4ggWOmNax/gsDn7&#10;g8nJkqTu9u0boeDlMDPfMNv9aI14kA+dYwXLRQaCuHK640bB9+0034AIEVmjcUwKfinAfjedbLHQ&#10;buArPcrYiAThUKCCNsa+kDJULVkMC9cTJ6923mJM0jdSexwS3BqZZ9lKWuw4LbTY07Gl6l7+WAXy&#10;Vp6GTWl85i55/WU+z9eanFJvs/HwASLSGF/h//ZZK1jl72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CBcsMAAADdAAAADwAAAAAAAAAAAAAAAACYAgAAZHJzL2Rv&#10;d25yZXYueG1sUEsFBgAAAAAEAAQA9QAAAIgDAAAAAA==&#10;" filled="f" stroked="f">
                    <v:textbox style="mso-fit-shape-to-text:t" inset="0,0,0,0">
                      <w:txbxContent>
                        <w:p w:rsidR="00193FD8" w:rsidRDefault="00193FD8" w:rsidP="002A2937">
                          <w:r>
                            <w:rPr>
                              <w:lang w:val="en-US"/>
                            </w:rPr>
                            <w:t>371.360.245</w:t>
                          </w:r>
                        </w:p>
                      </w:txbxContent>
                    </v:textbox>
                  </v:rect>
                  <v:rect id="Rectangle 3007" o:spid="_x0000_s4031" style="position:absolute;left:4107;top:3506;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8VAL8A&#10;AADdAAAADwAAAGRycy9kb3ducmV2LnhtbERPy4rCMBTdD/gP4QqzG1MriFSjiCCozMbqB1ya2wcm&#10;NyWJtv69WQzM8nDem91ojXiRD51jBfNZBoK4crrjRsH9dvxZgQgRWaNxTAreFGC3nXxtsNBu4Cu9&#10;ytiIFMKhQAVtjH0hZahashhmridOXO28xZigb6T2OKRwa2SeZUtpsePU0GJPh5aqR/m0CuStPA6r&#10;0vjMXfL615xP15qcUt/Tcb8GEWmM/+I/90krWOaLNDe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HxUAvwAAAN0AAAAPAAAAAAAAAAAAAAAAAJgCAABkcnMvZG93bnJl&#10;di54bWxQSwUGAAAAAAQABAD1AAAAhAMAAAAA&#10;" filled="f" stroked="f">
                    <v:textbox style="mso-fit-shape-to-text:t" inset="0,0,0,0">
                      <w:txbxContent>
                        <w:p w:rsidR="00193FD8" w:rsidRDefault="00193FD8" w:rsidP="002A2937">
                          <w:r>
                            <w:rPr>
                              <w:lang w:val="en-US"/>
                            </w:rPr>
                            <w:t>99.469.147</w:t>
                          </w:r>
                        </w:p>
                      </w:txbxContent>
                    </v:textbox>
                  </v:rect>
                  <v:rect id="Rectangle 3008" o:spid="_x0000_s4032" style="position:absolute;left:5506;top:3506;width:569;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Owm8MA&#10;AADdAAAADwAAAGRycy9kb3ducmV2LnhtbESP3WoCMRSE7wXfIRzBO812BdGtUYog2OKNqw9w2Jz9&#10;ocnJkkR3+/ZNoeDlMDPfMLvDaI14kg+dYwVvywwEceV0x42C++202IAIEVmjcUwKfijAYT+d7LDQ&#10;buArPcvYiAThUKCCNsa+kDJULVkMS9cTJ6923mJM0jdSexwS3BqZZ9laWuw4LbTY07Gl6rt8WAXy&#10;Vp6GTWl85r7y+mI+z9eanFLz2fjxDiLSGF/h//ZZK1jnqy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Owm8MAAADdAAAADwAAAAAAAAAAAAAAAACYAgAAZHJzL2Rv&#10;d25yZXYueG1sUEsFBgAAAAAEAAQA9QAAAIgDAAAAAA==&#10;" filled="f" stroked="f">
                    <v:textbox style="mso-fit-shape-to-text:t" inset="0,0,0,0">
                      <w:txbxContent>
                        <w:p w:rsidR="00193FD8" w:rsidRDefault="00193FD8" w:rsidP="002A2937">
                          <w:r>
                            <w:rPr>
                              <w:lang w:val="en-US"/>
                            </w:rPr>
                            <w:t>-21,13</w:t>
                          </w:r>
                        </w:p>
                      </w:txbxContent>
                    </v:textbox>
                  </v:rect>
                  <v:rect id="Rectangle 3009" o:spid="_x0000_s4033" style="position:absolute;left:428;top:3795;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9qe78A&#10;AADdAAAADwAAAGRycy9kb3ducmV2LnhtbERPy4rCMBTdD/gP4QqzG1OLiFSjiCCozMbqB1ya2wcm&#10;NyWJtv69WQzM8nDem91ojXiRD51jBfNZBoK4crrjRsH9dvxZgQgRWaNxTAreFGC3nXxtsNBu4Cu9&#10;ytiIFMKhQAVtjH0hZahashhmridOXO28xZigb6T2OKRwa2SeZUtpsePU0GJPh5aqR/m0CuStPA6r&#10;0vjMXfL615xP15qcUt/Tcb8GEWmM/+I/90krWOaLtD+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b2p7vwAAAN0AAAAPAAAAAAAAAAAAAAAAAJgCAABkcnMvZG93bnJl&#10;di54bWxQSwUGAAAAAAQABAD1AAAAhAMAAAAA&#10;" filled="f" stroked="f">
                    <v:textbox style="mso-fit-shape-to-text:t" inset="0,0,0,0">
                      <w:txbxContent>
                        <w:p w:rsidR="00193FD8" w:rsidRDefault="00193FD8" w:rsidP="002A2937">
                          <w:r>
                            <w:rPr>
                              <w:lang w:val="en-US"/>
                            </w:rPr>
                            <w:t>2009</w:t>
                          </w:r>
                        </w:p>
                      </w:txbxContent>
                    </v:textbox>
                  </v:rect>
                  <v:rect id="Rectangle 3010" o:spid="_x0000_s4034" style="position:absolute;left:1991;top:3795;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PP4MIA&#10;AADdAAAADwAAAGRycy9kb3ducmV2LnhtbESP3YrCMBSE7wXfIRxh7zS1LCLVKCIIruyN1Qc4NKc/&#10;mJyUJNru25uFhb0cZuYbZrsfrREv8qFzrGC5yEAQV0533Ci4307zNYgQkTUax6TghwLsd9PJFgvt&#10;Br7Sq4yNSBAOBSpoY+wLKUPVksWwcD1x8mrnLcYkfSO1xyHBrZF5lq2kxY7TQos9HVuqHuXTKpC3&#10;8jSsS+Mzd8nrb/N1vtbklPqYjYcNiEhj/A//tc9awSr/XM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I8/gwgAAAN0AAAAPAAAAAAAAAAAAAAAAAJgCAABkcnMvZG93&#10;bnJldi54bWxQSwUGAAAAAAQABAD1AAAAhwMAAAAA&#10;" filled="f" stroked="f">
                    <v:textbox style="mso-fit-shape-to-text:t" inset="0,0,0,0">
                      <w:txbxContent>
                        <w:p w:rsidR="00193FD8" w:rsidRDefault="00193FD8" w:rsidP="002A2937">
                          <w:r>
                            <w:rPr>
                              <w:lang w:val="en-US"/>
                            </w:rPr>
                            <w:t>721.314.455</w:t>
                          </w:r>
                        </w:p>
                      </w:txbxContent>
                    </v:textbox>
                  </v:rect>
                  <v:rect id="Rectangle 3011" o:spid="_x0000_s4035" style="position:absolute;left:3996;top:3795;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FRl8IA&#10;AADdAAAADwAAAGRycy9kb3ducmV2LnhtbESP3YrCMBSE7xd8h3AWvFvTLSJSjbIsCCp7Y/UBDs3p&#10;DyYnJYm2vr1ZELwcZuYbZr0drRF38qFzrOB7loEgrpzuuFFwOe++liBCRNZoHJOCBwXYbiYfayy0&#10;G/hE9zI2IkE4FKigjbEvpAxVSxbDzPXEyaudtxiT9I3UHocEt0bmWbaQFjtOCy329NtSdS1vVoE8&#10;l7thWRqfuWNe/5nD/lSTU2r6Of6sQEQa4zv8au+1gkU+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8VGXwgAAAN0AAAAPAAAAAAAAAAAAAAAAAJgCAABkcnMvZG93&#10;bnJldi54bWxQSwUGAAAAAAQABAD1AAAAhwMAAAAA&#10;" filled="f" stroked="f">
                    <v:textbox style="mso-fit-shape-to-text:t" inset="0,0,0,0">
                      <w:txbxContent>
                        <w:p w:rsidR="00193FD8" w:rsidRDefault="00193FD8" w:rsidP="002A2937">
                          <w:r>
                            <w:rPr>
                              <w:lang w:val="en-US"/>
                            </w:rPr>
                            <w:t>349.954.210</w:t>
                          </w:r>
                        </w:p>
                      </w:txbxContent>
                    </v:textbox>
                  </v:rect>
                  <v:rect id="Rectangle 3012" o:spid="_x0000_s4036" style="position:absolute;left:5540;top:3795;width:501;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30DMMA&#10;AADdAAAADwAAAGRycy9kb3ducmV2LnhtbESP3WoCMRSE7wXfIRyhd5p1FZGtUUQQtPTGtQ9w2Jz9&#10;weRkSVJ3+/ZNoeDlMDPfMLvDaI14kg+dYwXLRQaCuHK640bB1/0834IIEVmjcUwKfijAYT+d7LDQ&#10;buAbPcvYiAThUKCCNsa+kDJULVkMC9cTJ6923mJM0jdSexwS3BqZZ9lGWuw4LbTY06ml6lF+WwXy&#10;Xp6HbWl85j7y+tNcL7eanFJvs/H4DiLSGF/h//ZFK9jk6x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730DMMAAADdAAAADwAAAAAAAAAAAAAAAACYAgAAZHJzL2Rv&#10;d25yZXYueG1sUEsFBgAAAAAEAAQA9QAAAIgDAAAAAA==&#10;" filled="f" stroked="f">
                    <v:textbox style="mso-fit-shape-to-text:t" inset="0,0,0,0">
                      <w:txbxContent>
                        <w:p w:rsidR="00193FD8" w:rsidRDefault="00193FD8" w:rsidP="002A2937">
                          <w:r>
                            <w:rPr>
                              <w:lang w:val="en-US"/>
                            </w:rPr>
                            <w:t>94,24</w:t>
                          </w:r>
                        </w:p>
                      </w:txbxContent>
                    </v:textbox>
                  </v:rect>
                  <v:rect id="Rectangle 3013" o:spid="_x0000_s4037" style="position:absolute;left:428;top:4084;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RseMIA&#10;AADdAAAADwAAAGRycy9kb3ducmV2LnhtbESP3YrCMBSE74V9h3AW9k5Ti4h0jSKCoIs31n2AQ3P6&#10;g8lJSaKtb2+Ehb0cZuYbZr0drREP8qFzrGA+y0AQV0533Cj4vR6mKxAhIms0jknBkwJsNx+TNRba&#10;DXyhRxkbkSAcClTQxtgXUoaqJYth5nri5NXOW4xJ+kZqj0OCWyPzLFtKix2nhRZ72rdU3cq7VSCv&#10;5WFYlcZn7ievz+Z0vNTklPr6HHffICKN8T/81z5qBct8sYD3m/QE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VGx4wgAAAN0AAAAPAAAAAAAAAAAAAAAAAJgCAABkcnMvZG93&#10;bnJldi54bWxQSwUGAAAAAAQABAD1AAAAhwMAAAAA&#10;" filled="f" stroked="f">
                    <v:textbox style="mso-fit-shape-to-text:t" inset="0,0,0,0">
                      <w:txbxContent>
                        <w:p w:rsidR="00193FD8" w:rsidRDefault="00193FD8" w:rsidP="002A2937">
                          <w:r>
                            <w:rPr>
                              <w:lang w:val="en-US"/>
                            </w:rPr>
                            <w:t>2010</w:t>
                          </w:r>
                        </w:p>
                      </w:txbxContent>
                    </v:textbox>
                  </v:rect>
                  <v:rect id="Rectangle 3014" o:spid="_x0000_s4038" style="position:absolute;left:1991;top:4084;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jJ48MA&#10;AADdAAAADwAAAGRycy9kb3ducmV2LnhtbESP3WoCMRSE7wXfIRyhd5p1UZGtUUQQtPTGtQ9w2Jz9&#10;weRkSVJ3+/ZNoeDlMDPfMLvDaI14kg+dYwXLRQaCuHK640bB1/0834IIEVmjcUwKfijAYT+d7LDQ&#10;buAbPcvYiAThUKCCNsa+kDJULVkMC9cTJ6923mJM0jdSexwS3BqZZ9lGWuw4LbTY06ml6lF+WwXy&#10;Xp6HbWl85j7y+tNcL7eanFJvs/H4DiLSGF/h//ZFK9jkqzX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xjJ48MAAADdAAAADwAAAAAAAAAAAAAAAACYAgAAZHJzL2Rv&#10;d25yZXYueG1sUEsFBgAAAAAEAAQA9QAAAIgDAAAAAA==&#10;" filled="f" stroked="f">
                    <v:textbox style="mso-fit-shape-to-text:t" inset="0,0,0,0">
                      <w:txbxContent>
                        <w:p w:rsidR="00193FD8" w:rsidRDefault="00193FD8" w:rsidP="002A2937">
                          <w:r>
                            <w:rPr>
                              <w:lang w:val="en-US"/>
                            </w:rPr>
                            <w:t>774.691.125</w:t>
                          </w:r>
                        </w:p>
                      </w:txbxContent>
                    </v:textbox>
                  </v:rect>
                  <v:rect id="Rectangle 3015" o:spid="_x0000_s4039" style="position:absolute;left:4107;top:4084;width:1004;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pXlMMA&#10;AADdAAAADwAAAGRycy9kb3ducmV2LnhtbESPzWrDMBCE74G+g9hCb7FcU0xwo4QQCCSllzh5gMVa&#10;/1BpZSQ1dt6+KgRyHGbmG2a9na0RN/JhcKzgPctBEDdOD9wpuF4OyxWIEJE1Gsek4E4BtpuXxRor&#10;7SY+062OnUgQDhUq6GMcKylD05PFkLmROHmt8xZjkr6T2uOU4NbIIs9LaXHgtNDjSPuemp/61yqQ&#10;l/owrWrjc/dVtN/mdDy35JR6e513nyAizfEZfrSPWkFZfJTw/yY9Ab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pXlMMAAADdAAAADwAAAAAAAAAAAAAAAACYAgAAZHJzL2Rv&#10;d25yZXYueG1sUEsFBgAAAAAEAAQA9QAAAIgDAAAAAA==&#10;" filled="f" stroked="f">
                    <v:textbox style="mso-fit-shape-to-text:t" inset="0,0,0,0">
                      <w:txbxContent>
                        <w:p w:rsidR="00193FD8" w:rsidRDefault="00193FD8" w:rsidP="002A2937">
                          <w:r>
                            <w:rPr>
                              <w:lang w:val="en-US"/>
                            </w:rPr>
                            <w:t>53.376.670</w:t>
                          </w:r>
                        </w:p>
                      </w:txbxContent>
                    </v:textbox>
                  </v:rect>
                  <v:rect id="Rectangle 3016" o:spid="_x0000_s4040" style="position:absolute;left:5593;top:4084;width:390;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byD8MA&#10;AADdAAAADwAAAGRycy9kb3ducmV2LnhtbESP3WoCMRSE7wXfIRyhd5p1KSpbo4ggWOmNax/gsDn7&#10;g8nJkqTu9u0boeDlMDPfMNv9aI14kA+dYwXLRQaCuHK640bB9+0034AIEVmjcUwKfinAfjedbLHQ&#10;buArPcrYiAThUKCCNsa+kDJULVkMC9cTJ6923mJM0jdSexwS3BqZZ9lKWuw4LbTY07Gl6l7+WAXy&#10;Vp6GTWl85i55/WU+z9eanFJvs/HwASLSGF/h//ZZK1jl72t4vklP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IbyD8MAAADdAAAADwAAAAAAAAAAAAAAAACYAgAAZHJzL2Rv&#10;d25yZXYueG1sUEsFBgAAAAAEAAQA9QAAAIgDAAAAAA==&#10;" filled="f" stroked="f">
                    <v:textbox style="mso-fit-shape-to-text:t" inset="0,0,0,0">
                      <w:txbxContent>
                        <w:p w:rsidR="00193FD8" w:rsidRDefault="00193FD8" w:rsidP="002A2937">
                          <w:r>
                            <w:rPr>
                              <w:lang w:val="en-US"/>
                            </w:rPr>
                            <w:t>7,40</w:t>
                          </w:r>
                        </w:p>
                      </w:txbxContent>
                    </v:textbox>
                  </v:rect>
                  <v:rect id="Rectangle 3017" o:spid="_x0000_s4041" style="position:absolute;left:428;top:4367;width:447;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lmfb8A&#10;AADdAAAADwAAAGRycy9kb3ducmV2LnhtbERPy4rCMBTdD/gP4QqzG1OLiFSjiCCozMbqB1ya2wcm&#10;NyWJtv69WQzM8nDem91ojXiRD51jBfNZBoK4crrjRsH9dvxZgQgRWaNxTAreFGC3nXxtsNBu4Cu9&#10;ytiIFMKhQAVtjH0hZahashhmridOXO28xZigb6T2OKRwa2SeZUtpsePU0GJPh5aqR/m0CuStPA6r&#10;0vjMXfL615xP15qcUt/Tcb8GEWmM/+I/90krWOaLNDe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GWZ9vwAAAN0AAAAPAAAAAAAAAAAAAAAAAJgCAABkcnMvZG93bnJl&#10;di54bWxQSwUGAAAAAAQABAD1AAAAhAMAAAAA&#10;" filled="f" stroked="f">
                    <v:textbox style="mso-fit-shape-to-text:t" inset="0,0,0,0">
                      <w:txbxContent>
                        <w:p w:rsidR="00193FD8" w:rsidRDefault="00193FD8" w:rsidP="002A2937">
                          <w:r>
                            <w:rPr>
                              <w:lang w:val="en-US"/>
                            </w:rPr>
                            <w:t>2011</w:t>
                          </w:r>
                        </w:p>
                      </w:txbxContent>
                    </v:textbox>
                  </v:rect>
                  <v:rect id="Rectangle 3018" o:spid="_x0000_s4042" style="position:absolute;left:1991;top:4367;width:1115;height:26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XD5sMA&#10;AADdAAAADwAAAGRycy9kb3ducmV2LnhtbESP3WoCMRSE7wXfIRzBO812EdGtUYog2OKNqw9w2Jz9&#10;ocnJkkR3+/ZNoeDlMDPfMLvDaI14kg+dYwVvywwEceV0x42C++202IAIEVmjcUwKfijAYT+d7LDQ&#10;buArPcvYiAThUKCCNsa+kDJULVkMS9cTJ6923mJM0jdSexwS3BqZZ9laWuw4LbTY07Gl6rt8WAXy&#10;Vp6GTWl85r7y+mI+z9eanFLz2fjxDiLSGF/h//ZZK1jnqy38vUlP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XD5sMAAADdAAAADwAAAAAAAAAAAAAAAACYAgAAZHJzL2Rv&#10;d25yZXYueG1sUEsFBgAAAAAEAAQA9QAAAIgDAAAAAA==&#10;" filled="f" stroked="f">
                    <v:textbox style="mso-fit-shape-to-text:t" inset="0,0,0,0">
                      <w:txbxContent>
                        <w:p w:rsidR="00193FD8" w:rsidRDefault="00193FD8" w:rsidP="002A2937">
                          <w:r>
                            <w:rPr>
                              <w:lang w:val="en-US"/>
                            </w:rPr>
                            <w:t>827.370.762</w:t>
                          </w:r>
                        </w:p>
                      </w:txbxContent>
                    </v:textbox>
                  </v:rect>
                </v:group>
                <v:rect id="Rectangle 3020" o:spid="_x0000_s4043" style="position:absolute;left:26142;top:27641;width:6376;height:17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b8pr8A&#10;AADdAAAADwAAAGRycy9kb3ducmV2LnhtbERPy4rCMBTdD/gP4QqzG1MLilSjiCCozMbqB1ya2wcm&#10;NyWJtv69WQzM8nDem91ojXiRD51jBfNZBoK4crrjRsH9dvxZgQgRWaNxTAreFGC3nXxtsNBu4Cu9&#10;ytiIFMKhQAVtjH0hZahashhmridOXO28xZigb6T2OKRwa2SeZUtpsePU0GJPh5aqR/m0CuStPA6r&#10;0vjMXfL615xP15qcUt/Tcb8GEWmM/+I/90krWOaLtD+9SU9Ab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tvymvwAAAN0AAAAPAAAAAAAAAAAAAAAAAJgCAABkcnMvZG93bnJl&#10;di54bWxQSwUGAAAAAAQABAD1AAAAhAMAAAAA&#10;" filled="f" stroked="f">
                  <v:textbox style="mso-fit-shape-to-text:t" inset="0,0,0,0">
                    <w:txbxContent>
                      <w:p w:rsidR="00193FD8" w:rsidRDefault="00193FD8" w:rsidP="002A2937">
                        <w:r>
                          <w:rPr>
                            <w:lang w:val="en-US"/>
                          </w:rPr>
                          <w:t>52.679.637</w:t>
                        </w:r>
                      </w:p>
                    </w:txbxContent>
                  </v:textbox>
                </v:rect>
                <v:rect id="Rectangle 3021" o:spid="_x0000_s4044" style="position:absolute;left:35579;top:27641;width:2476;height:17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pZPcIA&#10;AADdAAAADwAAAGRycy9kb3ducmV2LnhtbESP3YrCMBSE7wXfIRxh7zS1sCLVKCIIruyN1Qc4NKc/&#10;mJyUJNru25uFhb0cZuYbZrsfrREv8qFzrGC5yEAQV0533Ci4307zNYgQkTUax6TghwLsd9PJFgvt&#10;Br7Sq4yNSBAOBSpoY+wLKUPVksWwcD1x8mrnLcYkfSO1xyHBrZF5lq2kxY7TQos9HVuqHuXTKpC3&#10;8jSsS+Mzd8nrb/N1vtbklPqYjYcNiEhj/A//tc9awSr/XMLvm/QE5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lk9wgAAAN0AAAAPAAAAAAAAAAAAAAAAAJgCAABkcnMvZG93&#10;bnJldi54bWxQSwUGAAAAAAQABAD1AAAAhwMAAAAA&#10;" filled="f" stroked="f">
                  <v:textbox style="mso-fit-shape-to-text:t" inset="0,0,0,0">
                    <w:txbxContent>
                      <w:p w:rsidR="00193FD8" w:rsidRDefault="00193FD8" w:rsidP="002A2937">
                        <w:r>
                          <w:rPr>
                            <w:lang w:val="en-US"/>
                          </w:rPr>
                          <w:t>6,80</w:t>
                        </w:r>
                      </w:p>
                    </w:txbxContent>
                  </v:textbox>
                </v:rect>
                <v:rect id="Rectangle 3022" o:spid="_x0000_s4045" style="position:absolute;left:8401;width:819;height:1708;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HSsIA&#10;AADdAAAADwAAAGRycy9kb3ducmV2LnhtbESP3YrCMBSE7xd8h3AWvFvTLShSjbIsCCp7Y/UBDs3p&#10;DyYnJYm2vr1ZELwcZuYbZr0drRF38qFzrOB7loEgrpzuuFFwOe++liBCRNZoHJOCBwXYbiYfayy0&#10;G/hE9zI2IkE4FKigjbEvpAxVSxbDzPXEyaudtxiT9I3UHocEt0bmWbaQFjtOCy329NtSdS1vVoE8&#10;l7thWRqfuWNe/5nD/lSTU2r6Of6sQEQa4zv8au+1gkU+z+H/TXo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KMdKwgAAAN0AAAAPAAAAAAAAAAAAAAAAAJgCAABkcnMvZG93&#10;bnJldi54bWxQSwUGAAAAAAQABAD1AAAAhwMAAAAA&#10;" filled="f" stroked="f">
                  <v:textbox style="mso-fit-shape-to-text:t" inset="0,0,0,0">
                    <w:txbxContent>
                      <w:p w:rsidR="00193FD8" w:rsidRDefault="00193FD8" w:rsidP="002A2937"/>
                    </w:txbxContent>
                  </v:textbox>
                </v:rect>
                <v:line id="Line 3024" o:spid="_x0000_s4046" style="position:absolute;visibility:visible;mso-wrap-style:square" from="247,9258" to="8032,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EEU8UAAADdAAAADwAAAGRycy9kb3ducmV2LnhtbESPQWvCQBSE7wX/w/IEb3WjxTSNriJS&#10;0d7UKvT4yD6TxezbkF01/nu3UOhxmJlvmNmis7W4UeuNYwWjYQKCuHDacKng+L1+zUD4gKyxdkwK&#10;HuRhMe+9zDDX7s57uh1CKSKEfY4KqhCaXEpfVGTRD11DHL2zay2GKNtS6hbvEW5rOU6SVFo0HBcq&#10;bGhVUXE5XK0Cs0s3k6/308dJfm7C6Ce7ZMYelRr0u+UURKAu/If/2lutIB1P3uD3TXwCcv4E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lEEU8UAAADdAAAADwAAAAAAAAAA&#10;AAAAAAChAgAAZHJzL2Rvd25yZXYueG1sUEsFBgAAAAAEAAQA+QAAAJMDAAAAAA==&#10;" strokeweight="0"/>
                <v:rect id="Rectangle 3025" o:spid="_x0000_s4047" style="position:absolute;left:247;top:9258;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k7jccA&#10;AADdAAAADwAAAGRycy9kb3ducmV2LnhtbESPT2sCMRTE74LfIbxCb5rtoqKrUbRQ6EXw30Fvz81z&#10;d3Hzsk1SXfvpTaHQ4zAzv2Fmi9bU4kbOV5YVvPUTEMS51RUXCg77j94YhA/IGmvLpOBBHhbzbmeG&#10;mbZ33tJtFwoRIewzVFCG0GRS+rwkg75vG+LoXawzGKJ0hdQO7xFuapkmyUgarDgulNjQe0n5dfdt&#10;FKwm49XXZsDrn+35RKfj+TpMXaLU60u7nIII1Ib/8F/7UysYpcMB/L6JT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ZO43HAAAA3QAAAA8AAAAAAAAAAAAAAAAAmAIAAGRy&#10;cy9kb3ducmV2LnhtbFBLBQYAAAAABAAEAPUAAACMAwAAAAA=&#10;" fillcolor="black" stroked="f"/>
                <v:line id="Line 3026" o:spid="_x0000_s4048" style="position:absolute;visibility:visible;mso-wrap-style:square" from="8280,9258" to="24098,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Q5vMUAAADdAAAADwAAAGRycy9kb3ducmV2LnhtbESPT2vCQBTE7wW/w/IEb3WjkDRNXUWk&#10;Yr3Vf9DjI/uaLGbfhuxW02/vCoLHYWZ+w8wWvW3EhTpvHCuYjBMQxKXThisFx8P6NQfhA7LGxjEp&#10;+CcPi/ngZYaFdlfe0WUfKhEh7AtUUIfQFlL6siaLfuxa4uj9us5iiLKrpO7wGuG2kdMkyaRFw3Gh&#10;xpZWNZXn/Z9VYL6zTbp9O72f5OcmTH7yc27sUanRsF9+gAjUh2f40f7SCrJpmsL9TXwCc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vQ5vMUAAADdAAAADwAAAAAAAAAA&#10;AAAAAAChAgAAZHJzL2Rvd25yZXYueG1sUEsFBgAAAAAEAAQA+QAAAJMDAAAAAA==&#10;" strokeweight="0"/>
                <v:rect id="Rectangle 3027" o:spid="_x0000_s4049" style="position:absolute;left:8280;top:9258;width:1581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cAYccA&#10;AADdAAAADwAAAGRycy9kb3ducmV2LnhtbESPT2vCQBTE74V+h+UVvNVNgwaNrlILBS8F/x309sy+&#10;JsHs23R31bSf3i0IHoeZ+Q0znXemERdyvras4K2fgCAurK65VLDbfr6OQPiArLGxTAp+ycN89vw0&#10;xVzbK6/psgmliBD2OSqoQmhzKX1RkUHfty1x9L6tMxiidKXUDq8RbhqZJkkmDdYcFyps6aOi4rQ5&#10;GwWL8Wjxsxrw19/6eKDD/ngapi5RqvfSvU9ABOrCI3xvL7WCLB1m8P8mP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HAGHHAAAA3QAAAA8AAAAAAAAAAAAAAAAAmAIAAGRy&#10;cy9kb3ducmV2LnhtbFBLBQYAAAAABAAEAPUAAACMAwAAAAA=&#10;" fillcolor="black" stroked="f"/>
                <v:line id="Line 3028" o:spid="_x0000_s4050" style="position:absolute;visibility:visible;mso-wrap-style:square" from="24339,9258" to="32613,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oCUMUAAADdAAAADwAAAGRycy9kb3ducmV2LnhtbESPQWvCQBSE70L/w/IKvelGwRijq5TS&#10;Yr1pVPD4yL4mi9m3IbvV9N93BcHjMDPfMMt1bxtxpc4bxwrGowQEcem04UrB8fA1zED4gKyxcUwK&#10;/sjDevUyWGKu3Y33dC1CJSKEfY4K6hDaXEpf1mTRj1xLHL0f11kMUXaV1B3eItw2cpIkqbRoOC7U&#10;2NJHTeWl+LUKzC7dTLez0/wkPzdhfM4umbFHpd5e+/cFiEB9eIYf7W+tIJ1MZ3B/E5+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WoCUMUAAADdAAAADwAAAAAAAAAA&#10;AAAAAAChAgAAZHJzL2Rvd25yZXYueG1sUEsFBgAAAAAEAAQA+QAAAJMDAAAAAA==&#10;" strokeweight="0"/>
                <v:rect id="Rectangle 3029" o:spid="_x0000_s4051" style="position:absolute;left:24339;top:9258;width:827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QxiMUA&#10;AADdAAAADwAAAGRycy9kb3ducmV2LnhtbERPy2rCQBTdF/yH4Qrd1UlDlTTNKFoodFPwtdDdTeY2&#10;CWbuxJmppn59Z1FweTjvYjGYTlzI+daygudJAoK4srrlWsF+9/GUgfABWWNnmRT8kofFfPRQYK7t&#10;lTd02YZaxBD2OSpoQuhzKX3VkEE/sT1x5L6tMxgidLXUDq8x3HQyTZKZNNhybGiwp/eGqtP2xyhY&#10;vWar8/qFv26b8kjHQ3mapi5R6nE8LN9ABBrCXfzv/tQKZuk0zo1v4hO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lDGIxQAAAN0AAAAPAAAAAAAAAAAAAAAAAJgCAABkcnMv&#10;ZG93bnJldi54bWxQSwUGAAAAAAQABAD1AAAAigMAAAAA&#10;" fillcolor="black" stroked="f"/>
                <v:line id="Line 3030" o:spid="_x0000_s4052" style="position:absolute;visibility:visible;mso-wrap-style:square" from="247,11087" to="8032,11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kzucUAAADdAAAADwAAAGRycy9kb3ducmV2LnhtbESPQWvCQBSE74X+h+UVvDUbBdMYXUVE&#10;0d5aa6DHR/aZLGbfhuyq8d93C4Ueh5n5hlmsBtuKG/XeOFYwTlIQxJXThmsFp6/daw7CB2SNrWNS&#10;8CAPq+Xz0wIL7e78SbdjqEWEsC9QQRNCV0jpq4Ys+sR1xNE7u95iiLKvpe7xHuG2lZM0zaRFw3Gh&#10;wY42DVWX49UqMB/Zfvr+Vs5Kud2H8Xd+yY09KTV6GdZzEIGG8B/+ax+0gmwyncHvm/g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7kzucUAAADdAAAADwAAAAAAAAAA&#10;AAAAAAChAgAAZHJzL2Rvd25yZXYueG1sUEsFBgAAAAAEAAQA+QAAAJMDAAAAAA==&#10;" strokeweight="0"/>
                <v:rect id="Rectangle 3031" o:spid="_x0000_s4053" style="position:absolute;left:247;top:11087;width:7785;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73M8QA&#10;AADdAAAADwAAAGRycy9kb3ducmV2LnhtbERPy2rCQBTdF/yH4Qrd1YnBBo2OogWhm4Kvhe6umWsS&#10;zNxJZ6aa+vWdRcHl4bxni8404kbO15YVDAcJCOLC6ppLBYf9+m0MwgdkjY1lUvBLHhbz3ssMc23v&#10;vKXbLpQihrDPUUEVQptL6YuKDPqBbYkjd7HOYIjQlVI7vMdw08g0STJpsObYUGFLHxUV192PUbCa&#10;jFffmxF/PbbnE52O5+t76hKlXvvdcgoiUBee4n/3p1aQpVncH9/EJ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O9zPEAAAA3QAAAA8AAAAAAAAAAAAAAAAAmAIAAGRycy9k&#10;b3ducmV2LnhtbFBLBQYAAAAABAAEAPUAAACJAwAAAAA=&#10;" fillcolor="black" stroked="f"/>
                <v:line id="Line 3032" o:spid="_x0000_s4054" style="position:absolute;visibility:visible;mso-wrap-style:square" from="8280,11087" to="24098,11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P1AsUAAADdAAAADwAAAGRycy9kb3ducmV2LnhtbESPQWvCQBSE7wX/w/IK3uomgmkaXUXE&#10;Yr1Vq+DxkX1NFrNvQ3ar6b93BcHjMDPfMLNFbxtxoc4bxwrSUQKCuHTacKXg8PP5loPwAVlj45gU&#10;/JOHxXzwMsNCuyvv6LIPlYgQ9gUqqENoCyl9WZNFP3ItcfR+XWcxRNlVUnd4jXDbyHGSZNKi4bhQ&#10;Y0urmsrz/s8qMN/ZZrJ9P34c5XoT0lN+zo09KDV87ZdTEIH68Aw/2l9aQTbOUri/iU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6P1AsUAAADdAAAADwAAAAAAAAAA&#10;AAAAAAChAgAAZHJzL2Rvd25yZXYueG1sUEsFBgAAAAAEAAQA+QAAAJMDAAAAAA==&#10;" strokeweight="0"/>
                <v:rect id="Rectangle 3033" o:spid="_x0000_s4055" style="position:absolute;left:8280;top:11087;width:15818;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DM38cA&#10;AADdAAAADwAAAGRycy9kb3ducmV2LnhtbESPQWvCQBSE74L/YXlCb7oxtEGjq2ih4EVQ24Pentln&#10;Esy+TXe3mvbXu4VCj8PMfMPMl51pxI2cry0rGI8SEMSF1TWXCj7e34YTED4ga2wsk4Jv8rBc9Htz&#10;zLW9855uh1CKCGGfo4IqhDaX0hcVGfQj2xJH72KdwRClK6V2eI9w08g0STJpsOa4UGFLrxUV18OX&#10;UbCeTtafu2fe/uzPJzodz9eX1CVKPQ261QxEoC78h//aG60gS7MUft/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QzN/HAAAA3QAAAA8AAAAAAAAAAAAAAAAAmAIAAGRy&#10;cy9kb3ducmV2LnhtbFBLBQYAAAAABAAEAPUAAACMAwAAAAA=&#10;" fillcolor="black" stroked="f"/>
                <v:line id="Line 3034" o:spid="_x0000_s4056" style="position:absolute;visibility:visible;mso-wrap-style:square" from="24339,11087" to="32613,11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3O7sUAAADdAAAADwAAAGRycy9kb3ducmV2LnhtbESPT2vCQBTE7wW/w/IEb3Wj0hijq0hp&#10;0d78Cx4f2WeymH0bsltNv71bKPQ4zMxvmMWqs7W4U+uNYwWjYQKCuHDacKngdPx8zUD4gKyxdkwK&#10;fsjDatl7WWCu3YP3dD+EUkQI+xwVVCE0uZS+qMiiH7qGOHpX11oMUbal1C0+ItzWcpwkqbRoOC5U&#10;2NB7RcXt8G0VmF26efuanmdn+bEJo0t2y4w9KTXod+s5iEBd+A//tbdaQTpOJ/D7Jj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3O7sUAAADdAAAADwAAAAAAAAAA&#10;AAAAAAChAgAAZHJzL2Rvd25yZXYueG1sUEsFBgAAAAAEAAQA+QAAAJMDAAAAAA==&#10;" strokeweight="0"/>
                <v:rect id="Rectangle 3035" o:spid="_x0000_s4057" style="position:absolute;left:24339;top:11087;width:8274;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xMMcA&#10;AADdAAAADwAAAGRycy9kb3ducmV2LnhtbESPT2vCQBTE70K/w/IK3nTTYINNXaUKghfBPz3U2zP7&#10;mgSzb9PdVdN+ercgeBxm5jfMZNaZRlzI+dqygpdhAoK4sLrmUsHnfjkYg/ABWWNjmRT8kofZ9Kk3&#10;wVzbK2/psguliBD2OSqoQmhzKX1RkUE/tC1x9L6tMxiidKXUDq8RbhqZJkkmDdYcFypsaVFRcdqd&#10;jYL523j+sxnx+m97PNDh63h6TV2iVP+5+3gHEagLj/C9vdIKsjQbwf+b+ATk9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18TDHAAAA3QAAAA8AAAAAAAAAAAAAAAAAmAIAAGRy&#10;cy9kb3ducmV2LnhtbFBLBQYAAAAABAAEAPUAAACMAwAAAAA=&#10;" fillcolor="black" stroked="f"/>
                <v:line id="Line 3036" o:spid="_x0000_s4058" style="position:absolute;visibility:visible;mso-wrap-style:square" from="247,12922" to="8032,12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jzAcUAAADdAAAADwAAAGRycy9kb3ducmV2LnhtbESPT4vCMBTE7wt+h/AEb2uqYLdWo4is&#10;6N7Wf+Dx0TzbYPNSmqzWb79ZWPA4zMxvmPmys7W4U+uNYwWjYQKCuHDacKngdNy8ZyB8QNZYOyYF&#10;T/KwXPTe5phr9+A93Q+hFBHCPkcFVQhNLqUvKrLoh64hjt7VtRZDlG0pdYuPCLe1HCdJKi0ajgsV&#10;NrSuqLgdfqwC851uJ18f5+lZfm7D6JLdMmNPSg363WoGIlAXXuH/9k4rSMfpBP7exCc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JjzAcUAAADdAAAADwAAAAAAAAAA&#10;AAAAAAChAgAAZHJzL2Rvd25yZXYueG1sUEsFBgAAAAAEAAQA+QAAAJMDAAAAAA==&#10;" strokeweight="0"/>
                <v:rect id="Rectangle 3037" o:spid="_x0000_s4059" style="position:absolute;left:247;top:12922;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vK3McA&#10;AADdAAAADwAAAGRycy9kb3ducmV2LnhtbESPQWvCQBSE74L/YXlCb7oxtEGjq2ih4EVQ24Pentln&#10;Esy+TXe3mvbXu4VCj8PMfMPMl51pxI2cry0rGI8SEMSF1TWXCj7e34YTED4ga2wsk4Jv8rBc9Htz&#10;zLW9855uh1CKCGGfo4IqhDaX0hcVGfQj2xJH72KdwRClK6V2eI9w08g0STJpsOa4UGFLrxUV18OX&#10;UbCeTtafu2fe/uzPJzodz9eX1CVKPQ261QxEoC78h//aG60gS7MMft/EJ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rytzHAAAA3QAAAA8AAAAAAAAAAAAAAAAAmAIAAGRy&#10;cy9kb3ducmV2LnhtbFBLBQYAAAAABAAEAPUAAACMAwAAAAA=&#10;" fillcolor="black" stroked="f"/>
                <v:line id="Line 3038" o:spid="_x0000_s4060" style="position:absolute;visibility:visible;mso-wrap-style:square" from="8280,12922" to="24098,12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bI7cUAAADdAAAADwAAAGRycy9kb3ducmV2LnhtbESPT4vCMBTE74LfITxhb5oqWGs1yrKs&#10;6N7Wf+Dx0TzbYPNSmqx2v71ZWPA4zMxvmOW6s7W4U+uNYwXjUQKCuHDacKngdNwMMxA+IGusHZOC&#10;X/KwXvV7S8y1e/Ce7odQighhn6OCKoQml9IXFVn0I9cQR+/qWoshyraUusVHhNtaTpIklRYNx4UK&#10;G/qoqLgdfqwC851up1+z8/wsP7dhfMlumbEnpd4G3fsCRKAuvML/7Z1WkE7SGfy9iU9Ar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wbI7cUAAADdAAAADwAAAAAAAAAA&#10;AAAAAAChAgAAZHJzL2Rvd25yZXYueG1sUEsFBgAAAAAEAAQA+QAAAJMDAAAAAA==&#10;" strokeweight="0"/>
                <v:rect id="Rectangle 3039" o:spid="_x0000_s4061" style="position:absolute;left:8280;top:12922;width:1581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j7NcQA&#10;AADdAAAADwAAAGRycy9kb3ducmV2LnhtbERPy2rCQBTdF/yH4Qrd1YnBBo2OogWhm4Kvhe6umWsS&#10;zNxJZ6aa+vWdRcHl4bxni8404kbO15YVDAcJCOLC6ppLBYf9+m0MwgdkjY1lUvBLHhbz3ssMc23v&#10;vKXbLpQihrDPUUEVQptL6YuKDPqBbYkjd7HOYIjQlVI7vMdw08g0STJpsObYUGFLHxUV192PUbCa&#10;jFffmxF/PbbnE52O5+t76hKlXvvdcgoiUBee4n/3p1aQpVmcG9/EJ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4+zXEAAAA3QAAAA8AAAAAAAAAAAAAAAAAmAIAAGRycy9k&#10;b3ducmV2LnhtbFBLBQYAAAAABAAEAPUAAACJAwAAAAA=&#10;" fillcolor="black" stroked="f"/>
                <v:line id="Line 3040" o:spid="_x0000_s4062" style="position:absolute;visibility:visible;mso-wrap-style:square" from="24339,12922" to="32613,12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X5BMUAAADdAAAADwAAAGRycy9kb3ducmV2LnhtbESPT4vCMBTE7wt+h/AEb2uqYK1do4i4&#10;uHvzL+zx0TzbYPNSmqx2v/1GEDwOM/MbZr7sbC1u1HrjWMFomIAgLpw2XCo4HT/fMxA+IGusHZOC&#10;P/KwXPTe5phrd+c93Q6hFBHCPkcFVQhNLqUvKrLoh64hjt7FtRZDlG0pdYv3CLe1HCdJKi0ajgsV&#10;NrSuqLgefq0Cs0u3k+/peXaWm20Y/WTXzNiTUoN+t/oAEagLr/Cz/aUVpON0Bo838Qn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dX5BMUAAADdAAAADwAAAAAAAAAA&#10;AAAAAAChAgAAZHJzL2Rvd25yZXYueG1sUEsFBgAAAAAEAAQA+QAAAJMDAAAAAA==&#10;" strokeweight="0"/>
                <v:rect id="Rectangle 3041" o:spid="_x0000_s4063" style="position:absolute;left:24339;top:12922;width:827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dh7sUA&#10;AADdAAAADwAAAGRycy9kb3ducmV2LnhtbERPu27CMBTdK/EP1kXqVhwiXk1xooKExFKpQIeyXeJL&#10;EhFfp7YLoV9fD5U6Hp33suhNK67kfGNZwXiUgCAurW64UvBx2DwtQPiArLG1TAru5KHIBw9LzLS9&#10;8Y6u+1CJGMI+QwV1CF0mpS9rMuhHtiOO3Nk6gyFCV0nt8BbDTSvTJJlJgw3Hhho7WtdUXvbfRsHq&#10;ebH6ep/w28/udKTj5+kyTV2i1OOwf30BEagP/+I/91YrmKXzuD++iU9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V2HuxQAAAN0AAAAPAAAAAAAAAAAAAAAAAJgCAABkcnMv&#10;ZG93bnJldi54bWxQSwUGAAAAAAQABAD1AAAAigMAAAAA&#10;" fillcolor="black" stroked="f"/>
                <v:line id="Line 3042" o:spid="_x0000_s4064" style="position:absolute;visibility:visible;mso-wrap-style:square" from="247,14757" to="8032,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pj38UAAADdAAAADwAAAGRycy9kb3ducmV2LnhtbESPT2vCQBTE70K/w/IK3nQToTFNXaWU&#10;FvXmX+jxkX1NFrNvQ3ar8du7guBxmJnfMLNFbxtxps4bxwrScQKCuHTacKXgsP8Z5SB8QNbYOCYF&#10;V/KwmL8MZlhod+EtnXehEhHCvkAFdQhtIaUva7Lox64ljt6f6yyGKLtK6g4vEW4bOUmSTFo0HBdq&#10;bOmrpvK0+7cKzCZbvq2nx/ej/F6G9Dc/5cYelBq+9p8fIAL14Rl+tFdaQTaZpnB/E5+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pj38UAAADdAAAADwAAAAAAAAAA&#10;AAAAAAChAgAAZHJzL2Rvd25yZXYueG1sUEsFBgAAAAAEAAQA+QAAAJMDAAAAAA==&#10;" strokeweight="0"/>
                <v:rect id="Rectangle 3043" o:spid="_x0000_s4065" style="position:absolute;left:247;top:14757;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laAsgA&#10;AADdAAAADwAAAGRycy9kb3ducmV2LnhtbESPzWsCMRTE74X+D+EJ3mrWxfqxGqUWhF4K9eOgt+fm&#10;ubu4edkmUbf96xuh4HGYmd8ws0VranEl5yvLCvq9BARxbnXFhYLddvUyBuEDssbaMin4IQ+L+fPT&#10;DDNtb7ym6yYUIkLYZ6igDKHJpPR5SQZ9zzbE0TtZZzBE6QqpHd4i3NQyTZKhNFhxXCixofeS8vPm&#10;YhQsJ+Pl99eAP3/XxwMd9sfza+oSpbqd9m0KIlAbHuH/9odWMExHKdzfxCc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yVoCyAAAAN0AAAAPAAAAAAAAAAAAAAAAAJgCAABk&#10;cnMvZG93bnJldi54bWxQSwUGAAAAAAQABAD1AAAAjQMAAAAA&#10;" fillcolor="black" stroked="f"/>
                <v:line id="Line 3044" o:spid="_x0000_s4066" style="position:absolute;visibility:visible;mso-wrap-style:square" from="8280,14757" to="24098,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RYM8YAAADdAAAADwAAAGRycy9kb3ducmV2LnhtbESPT2vCQBTE7wW/w/IEb3Wj0hijq0ip&#10;aG+tf8DjI/tMFrNvQ3bV9Nu7hUKPw8z8hlmsOluLO7XeOFYwGiYgiAunDZcKjofNawbCB2SNtWNS&#10;8EMeVsveywJz7R78Tfd9KEWEsM9RQRVCk0vpi4os+qFriKN3ca3FEGVbSt3iI8JtLcdJkkqLhuNC&#10;hQ29V1Rc9zerwHyl27fP6Wl2kh/bMDpn18zYo1KDfreegwjUhf/wX3unFaTj6Q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HkWDPGAAAA3QAAAA8AAAAAAAAA&#10;AAAAAAAAoQIAAGRycy9kb3ducmV2LnhtbFBLBQYAAAAABAAEAPkAAACUAwAAAAA=&#10;" strokeweight="0"/>
                <v:rect id="Rectangle 3045" o:spid="_x0000_s4067" style="position:absolute;left:8280;top:14757;width:15818;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xn7ccA&#10;AADdAAAADwAAAGRycy9kb3ducmV2LnhtbESPQWsCMRSE7wX/Q3hCbzXrYq2uRtFCoZeC2h7q7bl5&#10;7i5uXtYk1a2/3giCx2FmvmGm89bU4kTOV5YV9HsJCOLc6ooLBT/fHy8jED4ga6wtk4J/8jCfdZ6m&#10;mGl75jWdNqEQEcI+QwVlCE0mpc9LMuh7tiGO3t46gyFKV0jt8BzhppZpkgylwYrjQokNvZeUHzZ/&#10;RsFyPFoeVwP+uqx3W9r+7g6vqUuUeu62iwmIQG14hO/tT61gmL4N4PYmPgE5u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sZ+3HAAAA3QAAAA8AAAAAAAAAAAAAAAAAmAIAAGRy&#10;cy9kb3ducmV2LnhtbFBLBQYAAAAABAAEAPUAAACMAwAAAAA=&#10;" fillcolor="black" stroked="f"/>
                <v:line id="Line 3046" o:spid="_x0000_s4068" style="position:absolute;visibility:visible;mso-wrap-style:square" from="24339,14757" to="32613,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Fl3MUAAADdAAAADwAAAGRycy9kb3ducmV2LnhtbESPQWvCQBSE70L/w/IKvelGwRijq5TS&#10;Yr1pVPD4yL4mi9m3IbvV9N93BcHjMDPfMMt1bxtxpc4bxwrGowQEcem04UrB8fA1zED4gKyxcUwK&#10;/sjDevUyWGKu3Y33dC1CJSKEfY4K6hDaXEpf1mTRj1xLHL0f11kMUXaV1B3eItw2cpIkqbRoOC7U&#10;2NJHTeWl+LUKzC7dTLez0/wkPzdhfM4umbFHpd5e+/cFiEB9eIYf7W+tIJ3MpnB/E5+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UFl3MUAAADdAAAADwAAAAAAAAAA&#10;AAAAAAChAgAAZHJzL2Rvd25yZXYueG1sUEsFBgAAAAAEAAQA+QAAAJMDAAAAAA==&#10;" strokeweight="0"/>
                <v:rect id="Rectangle 3047" o:spid="_x0000_s4069" style="position:absolute;left:24339;top:14757;width:8274;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JcAcgA&#10;AADdAAAADwAAAGRycy9kb3ducmV2LnhtbESPT2vCQBTE74V+h+UJvdWNoaaaukoVCl4K9c9Bb8/s&#10;axLMvo27W0399K5Q6HGYmd8wk1lnGnEm52vLCgb9BARxYXXNpYLt5uN5BMIHZI2NZVLwSx5m08eH&#10;CebaXnhF53UoRYSwz1FBFUKbS+mLigz6vm2Jo/dtncEQpSuldniJcNPINEkyabDmuFBhS4uKiuP6&#10;xyiYj0fz09cLf15Xhz3td4fjMHWJUk+97v0NRKAu/If/2kutIEtfM7i/iU9AT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8lwByAAAAN0AAAAPAAAAAAAAAAAAAAAAAJgCAABk&#10;cnMvZG93bnJldi54bWxQSwUGAAAAAAQABAD1AAAAjQMAAAAA&#10;" fillcolor="black" stroked="f"/>
                <v:line id="Line 3048" o:spid="_x0000_s4070" style="position:absolute;visibility:visible;mso-wrap-style:square" from="247,16586" to="8032,1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eMMUAAADdAAAADwAAAGRycy9kb3ducmV2LnhtbESPT2vCQBTE70K/w/IK3nSjYJKmrlKK&#10;YnvzL/T4yL4mi9m3Ibtq/PbdguBxmJnfMPNlbxtxpc4bxwom4wQEcem04UrB8bAe5SB8QNbYOCYF&#10;d/KwXLwM5lhod+MdXfehEhHCvkAFdQhtIaUva7Lox64ljt6v6yyGKLtK6g5vEW4bOU2SVFo0HBdq&#10;bOmzpvK8v1gFZptuZt/Z6e0kV5sw+cnPubFHpYav/cc7iEB9eIYf7S+tIJ1mGfy/iU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9eMMUAAADdAAAADwAAAAAAAAAA&#10;AAAAAAChAgAAZHJzL2Rvd25yZXYueG1sUEsFBgAAAAAEAAQA+QAAAJMDAAAAAA==&#10;" strokeweight="0"/>
                <v:rect id="Rectangle 3049" o:spid="_x0000_s4071" style="position:absolute;left:247;top:16586;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t6MUA&#10;AADdAAAADwAAAGRycy9kb3ducmV2LnhtbERPu27CMBTdK/EP1kXqVhwiXk1xooKExFKpQIeyXeJL&#10;EhFfp7YLoV9fD5U6Hp33suhNK67kfGNZwXiUgCAurW64UvBx2DwtQPiArLG1TAru5KHIBw9LzLS9&#10;8Y6u+1CJGMI+QwV1CF0mpS9rMuhHtiOO3Nk6gyFCV0nt8BbDTSvTJJlJgw3Hhho7WtdUXvbfRsHq&#10;ebH6ep/w28/udKTj5+kyTV2i1OOwf30BEagP/+I/91YrmKXzODe+iU9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IW3oxQAAAN0AAAAPAAAAAAAAAAAAAAAAAJgCAABkcnMv&#10;ZG93bnJldi54bWxQSwUGAAAAAAQABAD1AAAAigMAAAAA&#10;" fillcolor="black" stroked="f"/>
                <v:line id="Line 3050" o:spid="_x0000_s4072" style="position:absolute;visibility:visible;mso-wrap-style:square" from="8280,16586" to="24098,1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xv2cUAAADdAAAADwAAAGRycy9kb3ducmV2LnhtbESPQWvCQBSE70L/w/IK3nSj0Bijq4i0&#10;qLdqFXp8ZJ/JYvZtyG41/ntXKHgcZuYbZr7sbC2u1HrjWMFomIAgLpw2XCo4/nwNMhA+IGusHZOC&#10;O3lYLt56c8y1u/GerodQighhn6OCKoQml9IXFVn0Q9cQR+/sWoshyraUusVbhNtajpMklRYNx4UK&#10;G1pXVFwOf1aB+U43H7vJaXqSn5sw+s0umbFHpfrv3WoGIlAXXuH/9lYrSMeTKTzfxCc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Axv2cUAAADdAAAADwAAAAAAAAAA&#10;AAAAAAChAgAAZHJzL2Rvd25yZXYueG1sUEsFBgAAAAAEAAQA+QAAAJMDAAAAAA==&#10;" strokeweight="0"/>
                <v:rect id="Rectangle 3051" o:spid="_x0000_s4073" style="position:absolute;left:8280;top:16586;width:1581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IRycQA&#10;AADdAAAADwAAAGRycy9kb3ducmV2LnhtbERPy2rCQBTdF/yH4Rbc1UmDlTQ6ihaEbgq+FnV3zVyT&#10;YOZOOjNq6tc7C8Hl4bwns8404kLO15YVvA8SEMSF1TWXCnbb5VsGwgdkjY1lUvBPHmbT3ssEc22v&#10;vKbLJpQihrDPUUEVQptL6YuKDPqBbYkjd7TOYIjQlVI7vMZw08g0SUbSYM2xocKWvioqTpuzUbD4&#10;zBZ/qyH/3NaHPe1/D6eP1CVK9V+7+RhEoC48xQ/3t1YwSrO4P76JT0B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CEcnEAAAA3QAAAA8AAAAAAAAAAAAAAAAAmAIAAGRycy9k&#10;b3ducmV2LnhtbFBLBQYAAAAABAAEAPUAAACJAwAAAAA=&#10;" fillcolor="black" stroked="f"/>
                <v:line id="Line 3052" o:spid="_x0000_s4074" style="position:absolute;visibility:visible;mso-wrap-style:square" from="24339,16586" to="32613,1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8T+MUAAADdAAAADwAAAGRycy9kb3ducmV2LnhtbESPQWvCQBSE7wX/w/IK3uomgmkaXUXE&#10;Yr1Vq+DxkX1NFrNvQ3ar6b93BcHjMDPfMLNFbxtxoc4bxwrSUQKCuHTacKXg8PP5loPwAVlj45gU&#10;/JOHxXzwMsNCuyvv6LIPlYgQ9gUqqENoCyl9WZNFP3ItcfR+XWcxRNlVUnd4jXDbyHGSZNKi4bhQ&#10;Y0urmsrz/s8qMN/ZZrJ9P34c5XoT0lN+zo09KDV87ZdTEIH68Aw/2l9aQTbOU7i/iU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68T+MUAAADdAAAADwAAAAAAAAAA&#10;AAAAAAChAgAAZHJzL2Rvd25yZXYueG1sUEsFBgAAAAAEAAQA+QAAAJMDAAAAAA==&#10;" strokeweight="0"/>
                <v:rect id="Rectangle 3053" o:spid="_x0000_s4075" style="position:absolute;left:24339;top:16586;width:827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wqJccA&#10;AADdAAAADwAAAGRycy9kb3ducmV2LnhtbESPQWvCQBSE7wX/w/KE3urGUCVGV9FCwYugtge9PbPP&#10;JJh9m+5uNfbXu4VCj8PMfMPMFp1pxJWcry0rGA4SEMSF1TWXCj4/3l8yED4ga2wsk4I7eVjMe08z&#10;zLW98Y6u+1CKCGGfo4IqhDaX0hcVGfQD2xJH72ydwRClK6V2eItw08g0ScbSYM1xocKW3ioqLvtv&#10;o2A1yVZf21fe/OxORzoeTpdR6hKlnvvdcgoiUBf+w3/ttVYwTrMUft/EJyD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8cKiXHAAAA3QAAAA8AAAAAAAAAAAAAAAAAmAIAAGRy&#10;cy9kb3ducmV2LnhtbFBLBQYAAAAABAAEAPUAAACMAwAAAAA=&#10;" fillcolor="black" stroked="f"/>
                <v:line id="Line 3054" o:spid="_x0000_s4076" style="position:absolute;visibility:visible;mso-wrap-style:square" from="247,18421" to="8032,18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EoFMUAAADdAAAADwAAAGRycy9kb3ducmV2LnhtbESPT2vCQBTE7wW/w/IEb3Wj0hijq0hp&#10;0d78Cx4f2WeymH0bsltNv71bKPQ4zMxvmMWqs7W4U+uNYwWjYQKCuHDacKngdPx8zUD4gKyxdkwK&#10;fsjDatl7WWCu3YP3dD+EUkQI+xwVVCE0uZS+qMiiH7qGOHpX11oMUbal1C0+ItzWcpwkqbRoOC5U&#10;2NB7RcXt8G0VmF26efuanmdn+bEJo0t2y4w9KTXod+s5iEBd+A//tbdaQTrOJvD7Jj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EoFMUAAADdAAAADwAAAAAAAAAA&#10;AAAAAAChAgAAZHJzL2Rvd25yZXYueG1sUEsFBgAAAAAEAAQA+QAAAJMDAAAAAA==&#10;" strokeweight="0"/>
                <v:rect id="Rectangle 3055" o:spid="_x0000_s4077" style="position:absolute;left:247;top:18421;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kXyscA&#10;AADdAAAADwAAAGRycy9kb3ducmV2LnhtbESPT2vCQBTE74V+h+UVvNVNg5UYXaUWCl4E//RQb8/s&#10;axLMvk13V0399K4geBxm5jfMZNaZRpzI+dqygrd+AoK4sLrmUsH39us1A+EDssbGMin4Jw+z6fPT&#10;BHNtz7ym0yaUIkLY56igCqHNpfRFRQZ937bE0fu1zmCI0pVSOzxHuGlkmiRDabDmuFBhS58VFYfN&#10;0SiYj7L532rAy8t6v6Pdz/7wnrpEqd5L9zEGEagLj/C9vdAKhmk2gNub+ATk9A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F8rHAAAA3QAAAA8AAAAAAAAAAAAAAAAAmAIAAGRy&#10;cy9kb3ducmV2LnhtbFBLBQYAAAAABAAEAPUAAACMAwAAAAA=&#10;" fillcolor="black" stroked="f"/>
                <v:line id="Line 3056" o:spid="_x0000_s4078" style="position:absolute;visibility:visible;mso-wrap-style:square" from="8280,18421" to="24098,18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QV+8UAAADdAAAADwAAAGRycy9kb3ducmV2LnhtbESPT4vCMBTE7wt+h/AEb2uqYLdWo4is&#10;6N7Wf+Dx0TzbYPNSmqzWb79ZWPA4zMxvmPmys7W4U+uNYwWjYQKCuHDacKngdNy8ZyB8QNZYOyYF&#10;T/KwXPTe5phr9+A93Q+hFBHCPkcFVQhNLqUvKrLoh64hjt7VtRZDlG0pdYuPCLe1HCdJKi0ajgsV&#10;NrSuqLgdfqwC851uJ18f5+lZfm7D6JLdMmNPSg363WoGIlAXXuH/9k4rSMfZBP7exCc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JQV+8UAAADdAAAADwAAAAAAAAAA&#10;AAAAAAChAgAAZHJzL2Rvd25yZXYueG1sUEsFBgAAAAAEAAQA+QAAAJMDAAAAAA==&#10;" strokeweight="0"/>
                <v:rect id="Rectangle 3057" o:spid="_x0000_s4079" style="position:absolute;left:8280;top:18421;width:15818;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sJsgA&#10;AADdAAAADwAAAGRycy9kb3ducmV2LnhtbESPT2vCQBTE7wW/w/IKvdVNQw0xuooWCr0U6p+D3p7Z&#10;ZxLMvk13txr76bsFweMwM79hpvPetOJMzjeWFbwMExDEpdUNVwq2m/fnHIQPyBpby6TgSh7ms8HD&#10;FAttL7yi8zpUIkLYF6igDqErpPRlTQb90HbE0TtaZzBE6SqpHV4i3LQyTZJMGmw4LtTY0VtN5Wn9&#10;YxQsx/ny++uVP39Xhz3td4fTKHWJUk+P/WICIlAf7uFb+0MryNI8g/838QnI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JywmyAAAAN0AAAAPAAAAAAAAAAAAAAAAAJgCAABk&#10;cnMvZG93bnJldi54bWxQSwUGAAAAAAQABAD1AAAAjQMAAAAA&#10;" fillcolor="black" stroked="f"/>
                <v:line id="Line 3058" o:spid="_x0000_s4080" style="position:absolute;visibility:visible;mso-wrap-style:square" from="24339,18421" to="32613,18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ouF8UAAADdAAAADwAAAGRycy9kb3ducmV2LnhtbESPT4vCMBTE7wt+h/CEva2pgrVWo4is&#10;uN7Wf+Dx0TzbYPNSmqx2v/1GWPA4zMxvmPmys7W4U+uNYwXDQQKCuHDacKngdNx8ZCB8QNZYOyYF&#10;v+Rhuei9zTHX7sF7uh9CKSKEfY4KqhCaXEpfVGTRD1xDHL2ray2GKNtS6hYfEW5rOUqSVFo0HBcq&#10;bGhdUXE7/FgF5jvdjneT8/QsP7dheMlumbEnpd773WoGIlAXXuH/9pdWkI6yCTzfxCc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wouF8UAAADdAAAADwAAAAAAAAAA&#10;AAAAAAChAgAAZHJzL2Rvd25yZXYueG1sUEsFBgAAAAAEAAQA+QAAAJMDAAAAAA==&#10;" strokeweight="0"/>
                <v:rect id="Rectangle 3059" o:spid="_x0000_s4081" style="position:absolute;left:24339;top:18421;width:8274;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Qdz8QA&#10;AADdAAAADwAAAGRycy9kb3ducmV2LnhtbERPy2rCQBTdF/yH4Rbc1UmDlTQ6ihaEbgq+FnV3zVyT&#10;YOZOOjNq6tc7C8Hl4bwns8404kLO15YVvA8SEMSF1TWXCnbb5VsGwgdkjY1lUvBPHmbT3ssEc22v&#10;vKbLJpQihrDPUUEVQptL6YuKDPqBbYkjd7TOYIjQlVI7vMZw08g0SUbSYM2xocKWvioqTpuzUbD4&#10;zBZ/qyH/3NaHPe1/D6eP1CVK9V+7+RhEoC48xQ/3t1YwSrM4N76JT0B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0Hc/EAAAA3QAAAA8AAAAAAAAAAAAAAAAAmAIAAGRycy9k&#10;b3ducmV2LnhtbFBLBQYAAAAABAAEAPUAAACJAwAAAAA=&#10;" fillcolor="black" stroked="f"/>
                <v:line id="Line 3060" o:spid="_x0000_s4082" style="position:absolute;visibility:visible;mso-wrap-style:square" from="247,20250" to="8032,20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f/sUAAADdAAAADwAAAGRycy9kb3ducmV2LnhtbESPT4vCMBTE7wt+h/CEva2pwnZrNYos&#10;K+pt/QceH82zDTYvpYlav71ZWPA4zMxvmOm8s7W4UeuNYwXDQQKCuHDacKngsF9+ZCB8QNZYOyYF&#10;D/Iwn/Xepphrd+ct3XahFBHCPkcFVQhNLqUvKrLoB64hjt7ZtRZDlG0pdYv3CLe1HCVJKi0ajgsV&#10;NvRdUXHZXa0C85uuPjdfx/FR/qzC8JRdMmMPSr33u8UERKAuvML/7bVWkI6yMfy9iU9Az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dkf/sUAAADdAAAADwAAAAAAAAAA&#10;AAAAAAChAgAAZHJzL2Rvd25yZXYueG1sUEsFBgAAAAAEAAQA+QAAAJMDAAAAAA==&#10;" strokeweight="0"/>
                <v:rect id="Rectangle 3061" o:spid="_x0000_s4083" style="position:absolute;left:247;top:20250;width:7785;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uHFMQA&#10;AADdAAAADwAAAGRycy9kb3ducmV2LnhtbERPz2vCMBS+C/sfwhN209SyiVZjmYOBF0HdDvP2bJ5t&#10;afPSJZl2/vXmIOz48f1e5r1pxYWcry0rmIwTEMSF1TWXCr4+P0YzED4ga2wtk4I/8pCvngZLzLS9&#10;8p4uh1CKGMI+QwVVCF0mpS8qMujHtiOO3Nk6gyFCV0rt8BrDTSvTJJlKgzXHhgo7eq+oaA6/RsF6&#10;Plv/7F54e9ufjnT8PjWvqUuUeh72bwsQgfrwL364N1rBNJ3H/fFNfA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bhxTEAAAA3QAAAA8AAAAAAAAAAAAAAAAAmAIAAGRycy9k&#10;b3ducmV2LnhtbFBLBQYAAAAABAAEAPUAAACJAwAAAAA=&#10;" fillcolor="black" stroked="f"/>
                <v:line id="Line 3062" o:spid="_x0000_s4084" style="position:absolute;visibility:visible;mso-wrap-style:square" from="8280,20250" to="24098,20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aFJcYAAADdAAAADwAAAGRycy9kb3ducmV2LnhtbESPzWrDMBCE74W+g9hCbo3sQFzHtRJK&#10;aUlya34MPS7W1haxVsZSE+fto0Ihx2FmvmHK1Wg7cabBG8cK0mkCgrh22nCj4Hj4fM5B+ICssXNM&#10;Cq7kYbV8fCix0O7COzrvQyMihH2BCtoQ+kJKX7dk0U9dTxy9HzdYDFEOjdQDXiLcdnKWJJm0aDgu&#10;tNjTe0v1af9rFZivbD3fvlSLSn6sQ/qdn3Jjj0pNnsa3VxCBxnAP/7c3WkE2W6Tw9yY+Abm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52hSXGAAAA3QAAAA8AAAAAAAAA&#10;AAAAAAAAoQIAAGRycy9kb3ducmV2LnhtbFBLBQYAAAAABAAEAPkAAACUAwAAAAA=&#10;" strokeweight="0"/>
                <v:rect id="Rectangle 3063" o:spid="_x0000_s4085" style="position:absolute;left:8280;top:20250;width:15818;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W8+McA&#10;AADdAAAADwAAAGRycy9kb3ducmV2LnhtbESPT2sCMRTE70K/Q3iF3jTbpRVdjVILBS+C/w56e26e&#10;u4ubl22S6tZPbwTB4zAzv2HG09bU4kzOV5YVvPcSEMS51RUXCrabn+4AhA/IGmvLpOCfPEwnL50x&#10;ZtpeeEXndShEhLDPUEEZQpNJ6fOSDPqebYijd7TOYIjSFVI7vES4qWWaJH1psOK4UGJD3yXlp/Wf&#10;UTAbDma/yw9eXFeHPe13h9Nn6hKl3l7brxGIQG14hh/tuVbQT4cp3N/EJyA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FvPjHAAAA3QAAAA8AAAAAAAAAAAAAAAAAmAIAAGRy&#10;cy9kb3ducmV2LnhtbFBLBQYAAAAABAAEAPUAAACMAwAAAAA=&#10;" fillcolor="black" stroked="f"/>
                <v:line id="Line 3064" o:spid="_x0000_s4086" style="position:absolute;visibility:visible;mso-wrap-style:square" from="24339,20250" to="32613,20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i+ycYAAADdAAAADwAAAGRycy9kb3ducmV2LnhtbESPT2vCQBTE7wW/w/IEb3Wj0hijq0ip&#10;aG+tf8DjI/tMFrNvQ3bV9Nu7hUKPw8z8hlmsOluLO7XeOFYwGiYgiAunDZcKjofNawbCB2SNtWNS&#10;8EMeVsveywJz7R78Tfd9KEWEsM9RQRVCk0vpi4os+qFriKN3ca3FEGVbSt3iI8JtLcdJkkqLhuNC&#10;hQ29V1Rc9zerwHyl27fP6Wl2kh/bMDpn18zYo1KDfreegwjUhf/wX3unFaTj2QR+38Qn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ovsnGAAAA3QAAAA8AAAAAAAAA&#10;AAAAAAAAoQIAAGRycy9kb3ducmV2LnhtbFBLBQYAAAAABAAEAPkAAACUAwAAAAA=&#10;" strokeweight="0"/>
                <v:rect id="Rectangle 3065" o:spid="_x0000_s4087" style="position:absolute;left:24339;top:20250;width:8274;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CBF8cA&#10;AADdAAAADwAAAGRycy9kb3ducmV2LnhtbESPT2sCMRTE74LfITyhN812saJbo2ih4EXw36HenpvX&#10;3cXNy5qkuvXTG6HQ4zAzv2Gm89bU4krOV5YVvA4SEMS51RUXCg77z/4YhA/IGmvLpOCXPMxn3c4U&#10;M21vvKXrLhQiQthnqKAMocmk9HlJBv3ANsTR+7bOYIjSFVI7vEW4qWWaJCNpsOK4UGJDHyXl592P&#10;UbCcjJeXzZDX9+3pSMev0/ktdYlSL7128Q4iUBv+w3/tlVYwSidDeL6JT0DO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ggRfHAAAA3QAAAA8AAAAAAAAAAAAAAAAAmAIAAGRy&#10;cy9kb3ducmV2LnhtbFBLBQYAAAAABAAEAPUAAACMAwAAAAA=&#10;" fillcolor="black" stroked="f"/>
                <v:line id="Line 3066" o:spid="_x0000_s4088" style="position:absolute;visibility:visible;mso-wrap-style:square" from="247,22085" to="8032,22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2DJsUAAADdAAAADwAAAGRycy9kb3ducmV2LnhtbESPQWvCQBSE74X+h+UVvDUbBdMYXUVE&#10;0d5aa6DHR/aZLGbfhuyq8d93C4Ueh5n5hlmsBtuKG/XeOFYwTlIQxJXThmsFp6/daw7CB2SNrWNS&#10;8CAPq+Xz0wIL7e78SbdjqEWEsC9QQRNCV0jpq4Ys+sR1xNE7u95iiLKvpe7xHuG2lZM0zaRFw3Gh&#10;wY42DVWX49UqMB/Zfvr+Vs5Kud2H8Xd+yY09KTV6GdZzEIGG8B/+ax+0gmwym8Lvm/g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U2DJsUAAADdAAAADwAAAAAAAAAA&#10;AAAAAAChAgAAZHJzL2Rvd25yZXYueG1sUEsFBgAAAAAEAAQA+QAAAJMDAAAAAA==&#10;" strokeweight="0"/>
                <v:rect id="Rectangle 3067" o:spid="_x0000_s4089" style="position:absolute;left:247;top:22085;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66+8cA&#10;AADdAAAADwAAAGRycy9kb3ducmV2LnhtbESPQWvCQBSE74L/YXmF3nTTUINGV9FCoZdC1R7q7Zl9&#10;JsHs23R3q9Ff3xUEj8PMfMPMFp1pxImcry0reBkmIIgLq2suFXxv3wdjED4ga2wsk4ILeVjM+70Z&#10;5tqeeU2nTShFhLDPUUEVQptL6YuKDPqhbYmjd7DOYIjSlVI7PEe4aWSaJJk0WHNcqLClt4qK4+bP&#10;KFhNxqvfr1f+vK73O9r97I+j1CVKPT91yymIQF14hO/tD60gSycZ3N7EJyD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uvvHAAAA3QAAAA8AAAAAAAAAAAAAAAAAmAIAAGRy&#10;cy9kb3ducmV2LnhtbFBLBQYAAAAABAAEAPUAAACMAwAAAAA=&#10;" fillcolor="black" stroked="f"/>
                <v:line id="Line 3068" o:spid="_x0000_s4090" style="position:absolute;visibility:visible;mso-wrap-style:square" from="8280,22085" to="24098,22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O4ysUAAADdAAAADwAAAGRycy9kb3ducmV2LnhtbESPQWvCQBSE70L/w/IK3nSj0Bijq4i0&#10;qLdqFXp8ZJ/JYvZtyG41/ntXKHgcZuYbZr7sbC2u1HrjWMFomIAgLpw2XCo4/nwNMhA+IGusHZOC&#10;O3lYLt56c8y1u/GerodQighhn6OCKoQml9IXFVn0Q9cQR+/sWoshyraUusVbhNtajpMklRYNx4UK&#10;G1pXVFwOf1aB+U43H7vJaXqSn5sw+s0umbFHpfrv3WoGIlAXXuH/9lYrSMfTCTzfxCcgFw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tO4ysUAAADdAAAADwAAAAAAAAAA&#10;AAAAAAChAgAAZHJzL2Rvd25yZXYueG1sUEsFBgAAAAAEAAQA+QAAAJMDAAAAAA==&#10;" strokeweight="0"/>
                <v:rect id="Rectangle 3069" o:spid="_x0000_s4091" style="position:absolute;left:8280;top:22085;width:1581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2LEsQA&#10;AADdAAAADwAAAGRycy9kb3ducmV2LnhtbERPz2vCMBS+C/sfwhN209SyiVZjmYOBF0HdDvP2bJ5t&#10;afPSJZl2/vXmIOz48f1e5r1pxYWcry0rmIwTEMSF1TWXCr4+P0YzED4ga2wtk4I/8pCvngZLzLS9&#10;8p4uh1CKGMI+QwVVCF0mpS8qMujHtiOO3Nk6gyFCV0rt8BrDTSvTJJlKgzXHhgo7eq+oaA6/RsF6&#10;Plv/7F54e9ufjnT8PjWvqUuUeh72bwsQgfrwL364N1rBNJ3HufFNfAJyd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tixLEAAAA3QAAAA8AAAAAAAAAAAAAAAAAmAIAAGRycy9k&#10;b3ducmV2LnhtbFBLBQYAAAAABAAEAPUAAACJAwAAAAA=&#10;" fillcolor="black" stroked="f"/>
                <v:line id="Line 3070" o:spid="_x0000_s4092" style="position:absolute;visibility:visible;mso-wrap-style:square" from="24339,22085" to="32613,22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CJI8UAAADdAAAADwAAAGRycy9kb3ducmV2LnhtbESPT2vCQBTE7wW/w/IKvdWNQtMkdRUR&#10;xXqr/6DHR/Y1Wcy+DdlV02/vCoLHYWZ+w0xmvW3EhTpvHCsYDRMQxKXThisFh/3qPQPhA7LGxjEp&#10;+CcPs+ngZYKFdlfe0mUXKhEh7AtUUIfQFlL6siaLfuha4uj9uc5iiLKrpO7wGuG2keMkSaVFw3Gh&#10;xpYWNZWn3dkqMD/p+mPzecyPcrkOo9/slBl7UOrttZ9/gQjUh2f40f7WCtJxnsP9TXw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ACJI8UAAADdAAAADwAAAAAAAAAA&#10;AAAAAAChAgAAZHJzL2Rvd25yZXYueG1sUEsFBgAAAAAEAAQA+QAAAJMDAAAAAA==&#10;" strokeweight="0"/>
                <v:rect id="Rectangle 3071" o:spid="_x0000_s4093" style="position:absolute;left:24339;top:22085;width:827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AdDsQA&#10;AADdAAAADwAAAGRycy9kb3ducmV2LnhtbERPy2oCMRTdF/yHcAV3NVFb0dEoWhC6KdTHQnfXyXVm&#10;cHIzTaJO+/XNotDl4bzny9bW4k4+VI41DPoKBHHuTMWFhsN+8zwBESKywdoxafimAMtF52mOmXEP&#10;3tJ9FwuRQjhkqKGMscmkDHlJFkPfNcSJuzhvMSboC2k8PlK4reVQqbG0WHFqKLGht5Ly6+5mNayn&#10;k/XX5wt//GzPJzodz9fXoVda97rtagYiUhv/xX/ud6NhPFJpf3qTn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wHQ7EAAAA3QAAAA8AAAAAAAAAAAAAAAAAmAIAAGRycy9k&#10;b3ducmV2LnhtbFBLBQYAAAAABAAEAPUAAACJAwAAAAA=&#10;" fillcolor="black" stroked="f"/>
                <v:line id="Line 3072" o:spid="_x0000_s4094" style="position:absolute;visibility:visible;mso-wrap-style:square" from="247,23920" to="8032,2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0fP8YAAADdAAAADwAAAGRycy9kb3ducmV2LnhtbESPQWvCQBSE74L/YXlCb3UTS9M0uoqU&#10;FutNU4UeH9lnsph9G7JbTf99Vyh4HGbmG2axGmwrLtR741hBOk1AEFdOG64VHL4+HnMQPiBrbB2T&#10;gl/ysFqORwsstLvyni5lqEWEsC9QQRNCV0jpq4Ys+qnriKN3cr3FEGVfS93jNcJtK2dJkkmLhuNC&#10;gx29NVSdyx+rwOyyzfP25fh6lO+bkH7n59zYg1IPk2E9BxFoCPfwf/tTK8iekhRub+IT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dHz/GAAAA3QAAAA8AAAAAAAAA&#10;AAAAAAAAoQIAAGRycy9kb3ducmV2LnhtbFBLBQYAAAAABAAEAPkAAACUAwAAAAA=&#10;" strokeweight="0"/>
                <v:rect id="Rectangle 3073" o:spid="_x0000_s4095" style="position:absolute;left:247;top:23920;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4m4scA&#10;AADdAAAADwAAAGRycy9kb3ducmV2LnhtbESPQWsCMRSE7wX/Q3hCbzVx24pujaKFQi+FanvQ23Pz&#10;uru4edkmqW799UYQPA4z8w0znXe2EQfyoXasYThQIIgLZ2ouNXx/vT2MQYSIbLBxTBr+KcB81rub&#10;Ym7ckVd0WMdSJAiHHDVUMba5lKGoyGIYuJY4eT/OW4xJ+lIaj8cEt43MlBpJizWnhQpbeq2o2K//&#10;rIblZLz8/Xzij9Nqt6XtZrd/zrzS+r7fLV5AROriLXxtvxsNo0eVweVNegJyd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QuJuLHAAAA3QAAAA8AAAAAAAAAAAAAAAAAmAIAAGRy&#10;cy9kb3ducmV2LnhtbFBLBQYAAAAABAAEAPUAAACMAwAAAAA=&#10;" fillcolor="black" stroked="f"/>
                <v:line id="Line 3074" o:spid="_x0000_s4096" style="position:absolute;visibility:visible;mso-wrap-style:square" from="8280,23920" to="24098,2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Mk08YAAADdAAAADwAAAGRycy9kb3ducmV2LnhtbESPQWvCQBSE74L/YXmF3urGStM0ZhUp&#10;LerNWgWPj+xrsiT7NmS3mv57Vyh4HGbmG6ZYDrYVZ+q9caxgOklAEJdOG64UHL4/nzIQPiBrbB2T&#10;gj/ysFyMRwXm2l34i877UIkIYZ+jgjqELpfSlzVZ9BPXEUfvx/UWQ5R9JXWPlwi3rXxOklRaNBwX&#10;auzovaay2f9aBWaXrl+2r8e3o/xYh+kpazJjD0o9PgyrOYhAQ7iH/9sbrSCdJTO4vYlPQC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8DJNPGAAAA3QAAAA8AAAAAAAAA&#10;AAAAAAAAoQIAAGRycy9kb3ducmV2LnhtbFBLBQYAAAAABAAEAPkAAACUAwAAAAA=&#10;" strokeweight="0"/>
                <v:rect id="Rectangle 3075" o:spid="_x0000_s4097" style="position:absolute;left:8280;top:23920;width:15818;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sbDccA&#10;AADdAAAADwAAAGRycy9kb3ducmV2LnhtbESPQWsCMRSE74L/ITyhN02qVuzWKFUo9CJU20O9PTev&#10;u4ubl22S6uqvN4LQ4zAz3zCzRWtrcSQfKscaHgcKBHHuTMWFhq/Pt/4URIjIBmvHpOFMARbzbmeG&#10;mXEn3tBxGwuRIBwy1FDG2GRShrwki2HgGuLk/ThvMSbpC2k8nhLc1nKo1ERarDgtlNjQqqT8sP2z&#10;GpbP0+Xvx5jXl81+R7vv/eFp6JXWD7329QVEpDb+h+/td6NhMlJjuL1JT0DO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SLGw3HAAAA3QAAAA8AAAAAAAAAAAAAAAAAmAIAAGRy&#10;cy9kb3ducmV2LnhtbFBLBQYAAAAABAAEAPUAAACMAwAAAAA=&#10;" fillcolor="black" stroked="f"/>
                <v:line id="Line 3076" o:spid="_x0000_s4098" style="position:absolute;visibility:visible;mso-wrap-style:square" from="24339,23920" to="32613,2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YZPMUAAADdAAAADwAAAGRycy9kb3ducmV2LnhtbESPT2vCQBTE74V+h+UJ3urGijFGVynF&#10;or35Fzw+ss9kMfs2ZFdNv71bKPQ4zMxvmPmys7W4U+uNYwXDQQKCuHDacKngePh6y0D4gKyxdkwK&#10;fsjDcvH6Msdcuwfv6L4PpYgQ9jkqqEJocil9UZFFP3ANcfQurrUYomxLqVt8RLit5XuSpNKi4bhQ&#10;YUOfFRXX/c0qMNt0Pf6enKYnuVqH4Tm7ZsYeler3uo8ZiEBd+A//tTdaQTpKxv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6YZPMUAAADdAAAADwAAAAAAAAAA&#10;AAAAAAChAgAAZHJzL2Rvd25yZXYueG1sUEsFBgAAAAAEAAQA+QAAAJMDAAAAAA==&#10;" strokeweight="0"/>
                <v:rect id="Rectangle 3077" o:spid="_x0000_s4099" style="position:absolute;left:24339;top:23920;width:8274;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Ug4cgA&#10;AADdAAAADwAAAGRycy9kb3ducmV2LnhtbESPQUvDQBSE74L/YXmCN7Nr1dDGbIstCF4EWz20t5fs&#10;MwnNvk131zb6692C4HGYmW+YcjHaXhzJh86xhttMgSCunem40fDx/nwzBREissHeMWn4pgCL+eVF&#10;iYVxJ17TcRMbkSAcCtTQxjgUUoa6JYshcwNx8j6dtxiT9I00Hk8Jbns5USqXFjtOCy0OtGqp3m++&#10;rIblbLo8vN3z68+62tFuW+0fJl5pfX01Pj2CiDTG//Bf+8VoyO9UDuc36QnI+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LFSDhyAAAAN0AAAAPAAAAAAAAAAAAAAAAAJgCAABk&#10;cnMvZG93bnJldi54bWxQSwUGAAAAAAQABAD1AAAAjQMAAAAA&#10;" fillcolor="black" stroked="f"/>
                <v:line id="Line 3078" o:spid="_x0000_s4100" style="position:absolute;visibility:visible;mso-wrap-style:square" from="247,25749" to="8032,25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gi0MUAAADdAAAADwAAAGRycy9kb3ducmV2LnhtbESPT2vCQBTE7wW/w/KE3nRjizGNrlJK&#10;RXvzL/T4yD6TxezbkF01fnu3IPQ4zMxvmNmis7W4UuuNYwWjYQKCuHDacKngsF8OMhA+IGusHZOC&#10;O3lYzHsvM8y1u/GWrrtQighhn6OCKoQml9IXFVn0Q9cQR+/kWoshyraUusVbhNtaviVJKi0ajgsV&#10;NvRVUXHeXawCs0lX45/J8eMov1dh9JudM2MPSr32u88piEBd+A8/22utIH1PJvD3Jj4BO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Dgi0MUAAADdAAAADwAAAAAAAAAA&#10;AAAAAAChAgAAZHJzL2Rvd25yZXYueG1sUEsFBgAAAAAEAAQA+QAAAJMDAAAAAA==&#10;" strokeweight="0"/>
                <v:rect id="Rectangle 3079" o:spid="_x0000_s4101" style="position:absolute;left:247;top:25749;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YRCMQA&#10;AADdAAAADwAAAGRycy9kb3ducmV2LnhtbERPy2oCMRTdF/yHcAV3NVFb0dEoWhC6KdTHQnfXyXVm&#10;cHIzTaJO+/XNotDl4bzny9bW4k4+VI41DPoKBHHuTMWFhsN+8zwBESKywdoxafimAMtF52mOmXEP&#10;3tJ9FwuRQjhkqKGMscmkDHlJFkPfNcSJuzhvMSboC2k8PlK4reVQqbG0WHFqKLGht5Ly6+5mNayn&#10;k/XX5wt//GzPJzodz9fXoVda97rtagYiUhv/xX/ud6NhPFJpbnqTn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GEQjEAAAA3QAAAA8AAAAAAAAAAAAAAAAAmAIAAGRycy9k&#10;b3ducmV2LnhtbFBLBQYAAAAABAAEAPUAAACJAwAAAAA=&#10;" fillcolor="black" stroked="f"/>
                <v:line id="Line 3080" o:spid="_x0000_s4102" style="position:absolute;visibility:visible;mso-wrap-style:square" from="8280,25749" to="24098,25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sTOcUAAADdAAAADwAAAGRycy9kb3ducmV2LnhtbESPQWvCQBSE7wX/w/KE3nRjizFGVyml&#10;or2pVejxkX0mi9m3Ibtq/PduQehxmJlvmPmys7W4UuuNYwWjYQKCuHDacKng8LMaZCB8QNZYOyYF&#10;d/KwXPRe5phrd+MdXfehFBHCPkcFVQhNLqUvKrLoh64hjt7JtRZDlG0pdYu3CLe1fEuSVFo0HBcq&#10;bOizouK8v1gFZpuux9+T4/Qov9Zh9JudM2MPSr32u48ZiEBd+A8/2xutIH1PpvD3Jj4BuXg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usTOcUAAADdAAAADwAAAAAAAAAA&#10;AAAAAAChAgAAZHJzL2Rvd25yZXYueG1sUEsFBgAAAAAEAAQA+QAAAJMDAAAAAA==&#10;" strokeweight="0"/>
                <v:rect id="Rectangle 3081" o:spid="_x0000_s4103" style="position:absolute;left:8280;top:25749;width:15818;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mL08UA&#10;AADdAAAADwAAAGRycy9kb3ducmV2LnhtbERPz2vCMBS+D/Y/hDfYbaa6WbQ2yhSEXQbqPOjt2by1&#10;pc1LTaJ2++uXg7Djx/c7X/SmFVdyvrasYDhIQBAXVtdcKth/rV8mIHxA1thaJgU/5GExf3zIMdP2&#10;xlu67kIpYgj7DBVUIXSZlL6oyKAf2I44ct/WGQwRulJqh7cYblo5SpJUGqw5NlTY0aqiotldjILl&#10;dLI8b97483d7OtLxcGrGI5co9fzUv89ABOrDv/ju/tAK0tdh3B/fxCc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aYvTxQAAAN0AAAAPAAAAAAAAAAAAAAAAAJgCAABkcnMv&#10;ZG93bnJldi54bWxQSwUGAAAAAAQABAD1AAAAigMAAAAA&#10;" fillcolor="black" stroked="f"/>
                <v:line id="Line 3082" o:spid="_x0000_s4104" style="position:absolute;visibility:visible;mso-wrap-style:square" from="24339,25749" to="32613,25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SJ4sYAAADdAAAADwAAAGRycy9kb3ducmV2LnhtbESPQWvCQBSE74L/YXlCb3UTS9M0uoqU&#10;FutNU4UeH9lnsph9G7JbTf99Vyh4HGbmG2axGmwrLtR741hBOk1AEFdOG64VHL4+HnMQPiBrbB2T&#10;gl/ysFqORwsstLvyni5lqEWEsC9QQRNCV0jpq4Ys+qnriKN3cr3FEGVfS93jNcJtK2dJkkmLhuNC&#10;gx29NVSdyx+rwOyyzfP25fh6lO+bkH7n59zYg1IPk2E9BxFoCPfwf/tTK8ie0hRub+IT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VEieLGAAAA3QAAAA8AAAAAAAAA&#10;AAAAAAAAoQIAAGRycy9kb3ducmV2LnhtbFBLBQYAAAAABAAEAPkAAACUAwAAAAA=&#10;" strokeweight="0"/>
                <v:rect id="Rectangle 3083" o:spid="_x0000_s4105" style="position:absolute;left:24339;top:25749;width:8274;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ewP8cA&#10;AADdAAAADwAAAGRycy9kb3ducmV2LnhtbESPQWvCQBSE74X+h+UJvTUb01Y0ukotCL0I1fZQb8/s&#10;Mwlm36a7q0Z/vSsIPQ4z8w0zmXWmEUdyvrasoJ+kIIgLq2suFfx8L56HIHxA1thYJgVn8jCbPj5M&#10;MNf2xCs6rkMpIoR9jgqqENpcSl9UZNAntiWO3s46gyFKV0rt8BThppFZmg6kwZrjQoUtfVRU7NcH&#10;o2A+Gs7/vl55eVltN7T53e7fMpcq9dTr3scgAnXhP3xvf2oFg5d+Brc38QnI6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3sD/HAAAA3QAAAA8AAAAAAAAAAAAAAAAAmAIAAGRy&#10;cy9kb3ducmV2LnhtbFBLBQYAAAAABAAEAPUAAACMAwAAAAA=&#10;" fillcolor="black" stroked="f"/>
                <v:line id="Line 3084" o:spid="_x0000_s4106" style="position:absolute;visibility:visible;mso-wrap-style:square" from="247,27584" to="8032,27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qyDsYAAADdAAAADwAAAGRycy9kb3ducmV2LnhtbESPQWvCQBSE7wX/w/IKvdVNKo0xuoqU&#10;FutNo4LHR/Y1Wcy+Ddmtpv++KxR6HGbmG2axGmwrrtR741hBOk5AEFdOG64VHA8fzzkIH5A1to5J&#10;wQ95WC1HDwsstLvxnq5lqEWEsC9QQRNCV0jpq4Ys+rHriKP35XqLIcq+lrrHW4TbVr4kSSYtGo4L&#10;DXb01lB1Kb+tArPLNq/b6Wl2ku+bkJ7zS27sUamnx2E9BxFoCP/hv/anVpBN0gnc38Qn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rasg7GAAAA3QAAAA8AAAAAAAAA&#10;AAAAAAAAoQIAAGRycy9kb3ducmV2LnhtbFBLBQYAAAAABAAEAPkAAACUAwAAAAA=&#10;" strokeweight="0"/>
                <v:rect id="Rectangle 3085" o:spid="_x0000_s4107" style="position:absolute;left:247;top:27584;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KN0McA&#10;AADdAAAADwAAAGRycy9kb3ducmV2LnhtbESPT2sCMRTE7wW/Q3iCt5rVquhqlFoo9FLw30Fvz81z&#10;d3Hzsk2ibvvpG0HwOMzMb5jZojGVuJLzpWUFvW4CgjizuuRcwW77+ToG4QOyxsoyKfglD4t562WG&#10;qbY3XtN1E3IRIexTVFCEUKdS+qwgg75ra+LonawzGKJ0udQObxFuKtlPkpE0WHJcKLCmj4Ky8+Zi&#10;FCwn4+XPasDff+vjgQ7743nYd4lSnXbzPgURqAnP8KP9pRWM3noDuL+JT0D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SjdDHAAAA3QAAAA8AAAAAAAAAAAAAAAAAmAIAAGRy&#10;cy9kb3ducmV2LnhtbFBLBQYAAAAABAAEAPUAAACMAwAAAAA=&#10;" fillcolor="black" stroked="f"/>
                <v:line id="Line 3086" o:spid="_x0000_s4108" style="position:absolute;visibility:visible;mso-wrap-style:square" from="8280,27584" to="24098,27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P4cUAAADdAAAADwAAAGRycy9kb3ducmV2LnhtbESPQWvCQBSE7wX/w/KE3nQTxZimriJi&#10;sb2pVejxkX0mi9m3IbvV9N93C0KPw8x8wyxWvW3EjTpvHCtIxwkI4tJpw5WC0+fbKAfhA7LGxjEp&#10;+CEPq+XgaYGFdnc+0O0YKhEh7AtUUIfQFlL6siaLfuxa4uhdXGcxRNlVUnd4j3DbyEmSZNKi4bhQ&#10;Y0ubmsrr8dsqMPtsN/uYn1/OcrsL6Vd+zY09KfU87NevIAL14T/8aL9rBdk0ncHfm/gE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n+P4cUAAADdAAAADwAAAAAAAAAA&#10;AAAAAAChAgAAZHJzL2Rvd25yZXYueG1sUEsFBgAAAAAEAAQA+QAAAJMDAAAAAA==&#10;" strokeweight="0"/>
                <v:rect id="Rectangle 3087" o:spid="_x0000_s4109" style="position:absolute;left:8280;top:27584;width:15818;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y2PMcA&#10;AADdAAAADwAAAGRycy9kb3ducmV2LnhtbESPQWvCQBSE74X+h+UJvTUbbRs0ukoVCr0I1fZQb8/s&#10;Mwlm38bdrUZ/vSsIPQ4z8w0zmXWmEUdyvrasoJ+kIIgLq2suFfx8fzwPQfiArLGxTArO5GE2fXyY&#10;YK7tiVd0XIdSRAj7HBVUIbS5lL6oyKBPbEscvZ11BkOUrpTa4SnCTSMHaZpJgzXHhQpbWlRU7Nd/&#10;RsF8NJwfvl55eVltN7T53e7fBi5V6qnXvY9BBOrCf/je/tQKspd+Brc38QnI6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MtjzHAAAA3QAAAA8AAAAAAAAAAAAAAAAAmAIAAGRy&#10;cy9kb3ducmV2LnhtbFBLBQYAAAAABAAEAPUAAACMAwAAAAA=&#10;" fillcolor="black" stroked="f"/>
                <v:line id="Line 3088" o:spid="_x0000_s4110" style="position:absolute;visibility:visible;mso-wrap-style:square" from="24339,27584" to="32613,27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G0DcYAAADdAAAADwAAAGRycy9kb3ducmV2LnhtbESPQWvCQBSE74L/YXlCb3UTi0mauoqU&#10;FuvNWoUeH9nXZDH7NmS3Gv99Vyh4HGbmG2axGmwrztR741hBOk1AEFdOG64VHL7eHwsQPiBrbB2T&#10;git5WC3HowWW2l34k877UIsIYV+igiaErpTSVw1Z9FPXEUfvx/UWQ5R9LXWPlwi3rZwlSSYtGo4L&#10;DXb02lB12v9aBWaXbebb/Ph8lG+bkH4Xp8LYg1IPk2H9AiLQEO7h//aHVpA9pTnc3sQnIJ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XhtA3GAAAA3QAAAA8AAAAAAAAA&#10;AAAAAAAAoQIAAGRycy9kb3ducmV2LnhtbFBLBQYAAAAABAAEAPkAAACUAwAAAAA=&#10;" strokeweight="0"/>
                <v:rect id="Rectangle 3089" o:spid="_x0000_s4111" style="position:absolute;left:24339;top:27584;width:8274;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H1cUA&#10;AADdAAAADwAAAGRycy9kb3ducmV2LnhtbERPz2vCMBS+D/Y/hDfYbaa6WbQ2yhSEXQbqPOjt2by1&#10;pc1LTaJ2++uXg7Djx/c7X/SmFVdyvrasYDhIQBAXVtdcKth/rV8mIHxA1thaJgU/5GExf3zIMdP2&#10;xlu67kIpYgj7DBVUIXSZlL6oyKAf2I44ct/WGQwRulJqh7cYblo5SpJUGqw5NlTY0aqiotldjILl&#10;dLI8b97483d7OtLxcGrGI5co9fzUv89ABOrDv/ju/tAK0tdhnBvfxCc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H4fVxQAAAN0AAAAPAAAAAAAAAAAAAAAAAJgCAABkcnMv&#10;ZG93bnJldi54bWxQSwUGAAAAAAQABAD1AAAAigMAAAAA&#10;" fillcolor="black" stroked="f"/>
                <v:rect id="Rectangle 3090" o:spid="_x0000_s4112" style="position:absolute;top:5441;width:247;height:24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MiTsgA&#10;AADdAAAADwAAAGRycy9kb3ducmV2LnhtbESPQWvCQBSE7wX/w/IK3upGbUVjVtFCoZdCtT3o7SX7&#10;mgSzb9Pdrab+elcQPA4z8w2TLTvTiCM5X1tWMBwkIIgLq2suFXx/vT1NQfiArLGxTAr+ycNy0XvI&#10;MNX2xBs6bkMpIoR9igqqENpUSl9UZNAPbEscvR/rDIYoXSm1w1OEm0aOkmQiDdYcFyps6bWi4rD9&#10;MwrWs+n69/OZP86bfE/7XX54GblEqf5jt5qDCNSFe/jWftcKJuPhDK5v4hOQi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yJOyAAAAN0AAAAPAAAAAAAAAAAAAAAAAJgCAABk&#10;cnMvZG93bnJldi54bWxQSwUGAAAAAAQABAD1AAAAjQMAAAAA&#10;" fillcolor="black" stroked="f"/>
                <v:rect id="Rectangle 3091" o:spid="_x0000_s4113" style="position:absolute;left:8032;top:5683;width:248;height:24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VBbsUA&#10;AADdAAAADwAAAGRycy9kb3ducmV2LnhtbERPu27CMBTdK/EP1kViKw6hIJrGIKiE1KUSr6FsN/Ft&#10;EhFfp7aBtF9fD5U6Hp13vupNK27kfGNZwWScgCAurW64UnA6bh8XIHxA1thaJgXf5GG1HDzkmGl7&#10;5z3dDqESMYR9hgrqELpMSl/WZNCPbUccuU/rDIYIXSW1w3sMN61Mk2QuDTYcG2rs6LWm8nK4GgWb&#10;58Xma/fE7z/74kznj+IyS12i1GjYr19ABOrDv/jP/aYVzKdp3B/fxCc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BUFuxQAAAN0AAAAPAAAAAAAAAAAAAAAAAJgCAABkcnMv&#10;ZG93bnJldi54bWxQSwUGAAAAAAQABAD1AAAAigMAAAAA&#10;" fillcolor="black" stroked="f"/>
                <v:rect id="Rectangle 3092" o:spid="_x0000_s4114" style="position:absolute;left:24098;top:5683;width:241;height:24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nk9ccA&#10;AADdAAAADwAAAGRycy9kb3ducmV2LnhtbESPQWvCQBSE74X+h+UJvTUb01Y0ukotCL0I1fZQb8/s&#10;Mwlm36a7q0Z/vSsIPQ4z8w0zmXWmEUdyvrasoJ+kIIgLq2suFfx8L56HIHxA1thYJgVn8jCbPj5M&#10;MNf2xCs6rkMpIoR9jgqqENpcSl9UZNAntiWO3s46gyFKV0rt8BThppFZmg6kwZrjQoUtfVRU7NcH&#10;o2A+Gs7/vl55eVltN7T53e7fMpcq9dTr3scgAnXhP3xvf2oFg5esD7c38QnI6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9J5PXHAAAA3QAAAA8AAAAAAAAAAAAAAAAAmAIAAGRy&#10;cy9kb3ducmV2LnhtbFBLBQYAAAAABAAEAPUAAACMAwAAAAA=&#10;" fillcolor="black" stroked="f"/>
                <v:rect id="Rectangle 3093" o:spid="_x0000_s4115" style="position:absolute;left:32613;top:5683;width:248;height:24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6gscA&#10;AADdAAAADwAAAGRycy9kb3ducmV2LnhtbESPQWsCMRSE7wX/Q3iCt5p1raJbo2ih0EtBbQ96e25e&#10;dxc3L9sk1a2/3giCx2FmvmFmi9bU4kTOV5YVDPoJCOLc6ooLBd9f788TED4ga6wtk4J/8rCYd55m&#10;mGl75g2dtqEQEcI+QwVlCE0mpc9LMuj7tiGO3o91BkOUrpDa4TnCTS3TJBlLgxXHhRIbeispP27/&#10;jILVdLL6Xb/w52Vz2NN+dziOUpco1eu2y1cQgdrwCN/bH1rBeJimcHsTn4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beoLHAAAA3QAAAA8AAAAAAAAAAAAAAAAAmAIAAGRy&#10;cy9kb3ducmV2LnhtbFBLBQYAAAAABAAEAPUAAACMAwAAAAA=&#10;" fillcolor="black" stroked="f"/>
                <v:rect id="Rectangle 3094" o:spid="_x0000_s4116" style="position:absolute;left:40646;top:5683;width:241;height:240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ffGccA&#10;AADdAAAADwAAAGRycy9kb3ducmV2LnhtbESPQWsCMRSE70L/Q3iF3jTrakVXo9SC4EWotod6e26e&#10;u4ubl20SdfXXm0Khx2FmvmFmi9bU4kLOV5YV9HsJCOLc6ooLBV+fq+4YhA/IGmvLpOBGHhbzp84M&#10;M22vvKXLLhQiQthnqKAMocmk9HlJBn3PNsTRO1pnMETpCqkdXiPc1DJNkpE0WHFcKLGh95Ly0+5s&#10;FCwn4+XPx5A39+1hT/vvw+k1dYlSL8/t2xREoDb8h//aa61gNEgH8PsmPgE5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DX3xnHAAAA3QAAAA8AAAAAAAAAAAAAAAAAmAIAAGRy&#10;cy9kb3ducmV2LnhtbFBLBQYAAAAABAAEAPUAAACMAwAAAAA=&#10;" fillcolor="black" stroked="f"/>
                <v:rect id="Rectangle 3095" o:spid="_x0000_s4117" style="position:absolute;left:247;top:5441;width:40640;height: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5HbccA&#10;AADdAAAADwAAAGRycy9kb3ducmV2LnhtbESPQWsCMRSE70L/Q3iF3jTrakVXo1RB8CJU20O9PTfP&#10;3cXNyzZJdfXXm0Khx2FmvmFmi9bU4kLOV5YV9HsJCOLc6ooLBZ8f6+4YhA/IGmvLpOBGHhbzp84M&#10;M22vvKPLPhQiQthnqKAMocmk9HlJBn3PNsTRO1lnMETpCqkdXiPc1DJNkpE0WHFcKLGhVUn5ef9j&#10;FCwn4+X3+5C3993xQIev4/k1dYlSL8/t2xREoDb8h//aG61gNEiH8PsmPgE5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R23HAAAA3QAAAA8AAAAAAAAAAAAAAAAAmAIAAGRy&#10;cy9kb3ducmV2LnhtbFBLBQYAAAAABAAEAPUAAACMAwAAAAA=&#10;" fillcolor="black" stroked="f"/>
                <v:rect id="Rectangle 3096" o:spid="_x0000_s4118" style="position:absolute;left:247;top:7366;width:40640;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Li9sgA&#10;AADdAAAADwAAAGRycy9kb3ducmV2LnhtbESPT2sCMRTE74V+h/AKvdWs6x90NUoVBC+C2h7q7bl5&#10;7i5uXrZJqquf3hQKPQ4z8xtmOm9NLS7kfGVZQbeTgCDOra64UPD5sXobgfABWWNtmRTcyMN89vw0&#10;xUzbK+/osg+FiBD2GSooQ2gyKX1ekkHfsQ1x9E7WGQxRukJqh9cIN7VMk2QoDVYcF0psaFlSft7/&#10;GAWL8Wjxve3z5r47HujwdTwPUpco9frSvk9ABGrDf/ivvdYKhr10AL9v4hOQs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cuL2yAAAAN0AAAAPAAAAAAAAAAAAAAAAAJgCAABk&#10;cnMvZG93bnJldi54bWxQSwUGAAAAAAQABAD1AAAAjQMAAAAA&#10;" fillcolor="black" stroked="f"/>
                <v:line id="Line 3097" o:spid="_x0000_s4119" style="position:absolute;visibility:visible;mso-wrap-style:square" from="32861,9258" to="40646,92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HbK8UAAADdAAAADwAAAGRycy9kb3ducmV2LnhtbESPT2vCQBTE7wW/w/IEb3Wj0hijq0hp&#10;0d78Cx4f2WeymH0bsltNv71bKPQ4zMxvmMWqs7W4U+uNYwWjYQKCuHDacKngdPx8zUD4gKyxdkwK&#10;fsjDatl7WWCu3YP3dD+EUkQI+xwVVCE0uZS+qMiiH7qGOHpX11oMUbal1C0+ItzWcpwkqbRoOC5U&#10;2NB7RcXt8G0VmF26efuanmdn+bEJo0t2y4w9KTXod+s5iEBd+A//tbdaQToZp/D7Jj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MHbK8UAAADdAAAADwAAAAAAAAAA&#10;AAAAAAChAgAAZHJzL2Rvd25yZXYueG1sUEsFBgAAAAAEAAQA+QAAAJMDAAAAAA==&#10;" strokeweight="0"/>
                <v:rect id="Rectangle 3098" o:spid="_x0000_s4120" style="position:absolute;left:32861;top:9258;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ZGsgA&#10;AADdAAAADwAAAGRycy9kb3ducmV2LnhtbESPQWsCMRSE74L/ITyhN826tdZujVKFgpdCtR709tw8&#10;dxc3L9sk6ra/vikIHoeZ+YaZzltTiws5X1lWMBwkIIhzqysuFGy/3vsTED4ga6wtk4If8jCfdTtT&#10;zLS98poum1CICGGfoYIyhCaT0uclGfQD2xBH72idwRClK6R2eI1wU8s0ScbSYMVxocSGliXlp83Z&#10;KFi8TBbfnyP++F0f9rTfHU5PqUuUeui1b68gArXhHr61V1rB+DF9hv838QnI2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7NkayAAAAN0AAAAPAAAAAAAAAAAAAAAAAJgCAABk&#10;cnMvZG93bnJldi54bWxQSwUGAAAAAAQABAD1AAAAjQMAAAAA&#10;" fillcolor="black" stroked="f"/>
                <v:line id="Line 3099" o:spid="_x0000_s4121" style="position:absolute;visibility:visible;mso-wrap-style:square" from="32861,11087" to="40646,11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LqwsMAAADdAAAADwAAAGRycy9kb3ducmV2LnhtbERPz2vCMBS+D/wfwhN201RlXa2NMobD&#10;eds6Cx4fzbMNNi+lybT775fDYMeP73exG20nbjR441jBYp6AIK6dNtwoOH29zTIQPiBr7ByTgh/y&#10;sNtOHgrMtbvzJ93K0IgYwj5HBW0IfS6lr1uy6OeuJ47cxQ0WQ4RDI/WA9xhuO7lMklRaNBwbWuzp&#10;taX6Wn5bBeYjPTwdn6t1JfeHsDhn18zYk1KP0/FlAyLQGP7Ff+53rSBdLePc+CY+Ab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S6sLDAAAA3QAAAA8AAAAAAAAAAAAA&#10;AAAAoQIAAGRycy9kb3ducmV2LnhtbFBLBQYAAAAABAAEAPkAAACRAwAAAAA=&#10;" strokeweight="0"/>
                <v:rect id="Rectangle 3100" o:spid="_x0000_s4122" style="position:absolute;left:32861;top:11087;width:7785;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o88cA&#10;AADdAAAADwAAAGRycy9kb3ducmV2LnhtbESPQWsCMRSE74L/IbxCb5rtVkVXo6hQ8FJQ20O9PTfP&#10;3cXNy5qkuvXXm0Khx2FmvmFmi9bU4krOV5YVvPQTEMS51RUXCj4/3npjED4ga6wtk4If8rCYdzsz&#10;zLS98Y6u+1CICGGfoYIyhCaT0uclGfR92xBH72SdwRClK6R2eItwU8s0SUbSYMVxocSG1iXl5/23&#10;UbCajFeX7YDf77vjgQ5fx/MwdYlSz0/tcgoiUBv+w3/tjVYwek0n8PsmPgE5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6PPHAAAA3QAAAA8AAAAAAAAAAAAAAAAAmAIAAGRy&#10;cy9kb3ducmV2LnhtbFBLBQYAAAAABAAEAPUAAACMAwAAAAA=&#10;" fillcolor="black" stroked="f"/>
                <v:line id="Line 3101" o:spid="_x0000_s4123" style="position:absolute;visibility:visible;mso-wrap-style:square" from="32861,12922" to="40646,12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1wGcIAAADdAAAADwAAAGRycy9kb3ducmV2LnhtbERPy4rCMBTdD/gP4QruxlRlaq1GkWEG&#10;nd2MD3B5aa5tsLkpTdT692YhzPJw3otVZ2txo9YbxwpGwwQEceG04VLBYf/9noHwAVlj7ZgUPMjD&#10;atl7W2Cu3Z3/6LYLpYgh7HNUUIXQ5FL6oiKLfuga4sidXWsxRNiWUrd4j+G2luMkSaVFw7GhwoY+&#10;Kyouu6tVYH7TzcfP9Dg7yq9NGJ2yS2bsQalBv1vPQQTqwr/45d5qBelkEvfHN/EJyO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b1wGcIAAADdAAAADwAAAAAAAAAAAAAA&#10;AAChAgAAZHJzL2Rvd25yZXYueG1sUEsFBgAAAAAEAAQA+QAAAJADAAAAAA==&#10;" strokeweight="0"/>
                <v:rect id="Rectangle 3102" o:spid="_x0000_s4124" style="position:absolute;left:32861;top:12922;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ByKMcA&#10;AADdAAAADwAAAGRycy9kb3ducmV2LnhtbESPT2sCMRTE7wW/Q3iCt5pVq+hqlCoUein476C35+a5&#10;u7h52SapbvvpG0HwOMzMb5jZojGVuJLzpWUFvW4CgjizuuRcwX738ToG4QOyxsoyKfglD4t562WG&#10;qbY33tB1G3IRIexTVFCEUKdS+qwgg75ra+Lona0zGKJ0udQObxFuKtlPkpE0WHJcKLCmVUHZZftj&#10;FCwn4+X3+o2//janIx0Pp8uw7xKlOu3mfQoiUBOe4Uf7UysYDQY9uL+JT0D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qQcijHAAAA3QAAAA8AAAAAAAAAAAAAAAAAmAIAAGRy&#10;cy9kb3ducmV2LnhtbFBLBQYAAAAABAAEAPUAAACMAwAAAAA=&#10;" fillcolor="black" stroked="f"/>
                <v:line id="Line 3103" o:spid="_x0000_s4125" style="position:absolute;visibility:visible;mso-wrap-style:square" from="32861,14757" to="40646,14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NL9cUAAADdAAAADwAAAGRycy9kb3ducmV2LnhtbESPQWvCQBSE7wX/w/IEb3WjYppGVxGx&#10;aG9qFXp8ZJ/JYvZtyG41/nu3UOhxmJlvmPmys7W4UeuNYwWjYQKCuHDacKng9PXxmoHwAVlj7ZgU&#10;PMjDctF7mWOu3Z0PdDuGUkQI+xwVVCE0uZS+qMiiH7qGOHoX11oMUbal1C3eI9zWcpwkqbRoOC5U&#10;2NC6ouJ6/LEKzD7dTj/fzu9nudmG0Xd2zYw9KTXod6sZiEBd+A//tXdaQTqZjOH3TXwCcvEE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iNL9cUAAADdAAAADwAAAAAAAAAA&#10;AAAAAAChAgAAZHJzL2Rvd25yZXYueG1sUEsFBgAAAAAEAAQA+QAAAJMDAAAAAA==&#10;" strokeweight="0"/>
                <v:rect id="Rectangle 3104" o:spid="_x0000_s4126" style="position:absolute;left:32861;top:14757;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5JxMcA&#10;AADdAAAADwAAAGRycy9kb3ducmV2LnhtbESPQWsCMRSE70L/Q3gFb5rVtaKrUapQ8CJU20O9PTfP&#10;3cXNyzZJdfXXm0Khx2FmvmHmy9bU4kLOV5YVDPoJCOLc6ooLBZ8fb70JCB+QNdaWScGNPCwXT505&#10;ZtpeeUeXfShEhLDPUEEZQpNJ6fOSDPq+bYijd7LOYIjSFVI7vEa4qeUwScbSYMVxocSG1iXl5/2P&#10;UbCaTlbf7yPe3nfHAx2+jueXoUuU6j63rzMQgdrwH/5rb7SCcZqm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UOScTHAAAA3QAAAA8AAAAAAAAAAAAAAAAAmAIAAGRy&#10;cy9kb3ducmV2LnhtbFBLBQYAAAAABAAEAPUAAACMAwAAAAA=&#10;" fillcolor="black" stroked="f"/>
                <v:line id="Line 3105" o:spid="_x0000_s4127" style="position:absolute;visibility:visible;mso-wrap-style:square" from="32861,16586" to="40646,16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Z2GscAAADdAAAADwAAAGRycy9kb3ducmV2LnhtbESPT2vCQBTE74V+h+UVems2/mkao6tI&#10;qWhvrVXw+Mg+k8Xs25Ddavz2rlDocZiZ3zCzRW8bcabOG8cKBkkKgrh02nClYPezeslB+ICssXFM&#10;Cq7kYTF/fJhhod2Fv+m8DZWIEPYFKqhDaAspfVmTRZ+4ljh6R9dZDFF2ldQdXiLcNnKYppm0aDgu&#10;1NjSe03laftrFZivbP36+baf7OXHOgwO+Sk3dqfU81O/nIII1If/8F97oxVko9EY7m/iE5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hnYaxwAAAN0AAAAPAAAAAAAA&#10;AAAAAAAAAKECAABkcnMvZG93bnJldi54bWxQSwUGAAAAAAQABAD5AAAAlQMAAAAA&#10;" strokeweight="0"/>
                <v:rect id="Rectangle 3106" o:spid="_x0000_s4128" style="position:absolute;left:32861;top:16586;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t0K8cA&#10;AADdAAAADwAAAGRycy9kb3ducmV2LnhtbESPT2sCMRTE70K/Q3iCN82qVXQ1Si0UeinUPwe9PTfP&#10;3cXNyzaJuu2nbwTB4zAzv2Hmy8ZU4krOl5YV9HsJCOLM6pJzBbvtR3cCwgdkjZVlUvBLHpaLl9Yc&#10;U21vvKbrJuQiQtinqKAIoU6l9FlBBn3P1sTRO1lnMETpcqkd3iLcVHKQJGNpsOS4UGBN7wVl583F&#10;KFhNJ6uf71f++lsfD3TYH8+jgUuU6rSbtxmIQE14hh/tT61gPByO4P4mPg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WrdCvHAAAA3QAAAA8AAAAAAAAAAAAAAAAAmAIAAGRy&#10;cy9kb3ducmV2LnhtbFBLBQYAAAAABAAEAPUAAACMAwAAAAA=&#10;" fillcolor="black" stroked="f"/>
                <v:line id="Line 3107" o:spid="_x0000_s4129" style="position:absolute;visibility:visible;mso-wrap-style:square" from="32861,18421" to="40646,18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hN9sUAAADdAAAADwAAAGRycy9kb3ducmV2LnhtbESPT2vCQBTE7wW/w/IEb3VjpTFGV5Fi&#10;0d78Cx4f2WeymH0bsltNv71bKPQ4zMxvmPmys7W4U+uNYwWjYQKCuHDacKngdPx8zUD4gKyxdkwK&#10;fsjDctF7mWOu3YP3dD+EUkQI+xwVVCE0uZS+qMiiH7qGOHpX11oMUbal1C0+ItzW8i1JUmnRcFyo&#10;sKGPiorb4dsqMLt08/41OU/Pcr0Jo0t2y4w9KTXod6sZiEBd+A//tbdaQToep/D7Jj4BuX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hN9sUAAADdAAAADwAAAAAAAAAA&#10;AAAAAAChAgAAZHJzL2Rvd25yZXYueG1sUEsFBgAAAAAEAAQA+QAAAJMDAAAAAA==&#10;" strokeweight="0"/>
                <v:rect id="Rectangle 3108" o:spid="_x0000_s4130" style="position:absolute;left:32861;top:18421;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VPx8gA&#10;AADdAAAADwAAAGRycy9kb3ducmV2LnhtbESPzWsCMRTE74L/Q3hCb5r1o35sjaKFgpeCWg96e25e&#10;dxc3L9sk1W3/+kYQehxm5jfMfNmYSlzJ+dKygn4vAUGcWV1yruDw8dadgvABWWNlmRT8kIflot2a&#10;Y6rtjXd03YdcRAj7FBUUIdSplD4ryKDv2Zo4ep/WGQxRulxqh7cIN5UcJMlYGiw5LhRY02tB2WX/&#10;bRSsZ9P113bE77+784lOx/PleeASpZ46zeoFRKAm/Icf7Y1WMB4OJ3B/E5+AXP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NU/HyAAAAN0AAAAPAAAAAAAAAAAAAAAAAJgCAABk&#10;cnMvZG93bnJldi54bWxQSwUGAAAAAAQABAD1AAAAjQMAAAAA&#10;" fillcolor="black" stroked="f"/>
                <v:line id="Line 3109" o:spid="_x0000_s4131" style="position:absolute;visibility:visible;mso-wrap-style:square" from="32861,20250" to="40646,20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t8H8IAAADdAAAADwAAAGRycy9kb3ducmV2LnhtbERPy4rCMBTdD/gP4QruxlRlaq1GkWEG&#10;nd2MD3B5aa5tsLkpTdT692YhzPJw3otVZ2txo9YbxwpGwwQEceG04VLBYf/9noHwAVlj7ZgUPMjD&#10;atl7W2Cu3Z3/6LYLpYgh7HNUUIXQ5FL6oiKLfuga4sidXWsxRNiWUrd4j+G2luMkSaVFw7GhwoY+&#10;Kyouu6tVYH7TzcfP9Dg7yq9NGJ2yS2bsQalBv1vPQQTqwr/45d5qBelkEufGN/EJyO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8t8H8IAAADdAAAADwAAAAAAAAAAAAAA&#10;AAChAgAAZHJzL2Rvd25yZXYueG1sUEsFBgAAAAAEAAQA+QAAAJADAAAAAA==&#10;" strokeweight="0"/>
                <v:rect id="Rectangle 3110" o:spid="_x0000_s4132" style="position:absolute;left:32861;top:20250;width:7785;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Z+LscA&#10;AADdAAAADwAAAGRycy9kb3ducmV2LnhtbESPT2sCMRTE74V+h/AK3mpWraKrUVQo9FLw30Fvz81z&#10;d3HzsiapbvvpG0HwOMzMb5jJrDGVuJLzpWUFnXYCgjizuuRcwW77+T4E4QOyxsoyKfglD7Pp68sE&#10;U21vvKbrJuQiQtinqKAIoU6l9FlBBn3b1sTRO1lnMETpcqkd3iLcVLKbJANpsOS4UGBNy4Ky8+bH&#10;KFiMhovL6oO//9bHAx32x3O/6xKlWm/NfAwiUBOe4Uf7SysY9HojuL+JT0B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mfi7HAAAA3QAAAA8AAAAAAAAAAAAAAAAAmAIAAGRy&#10;cy9kb3ducmV2LnhtbFBLBQYAAAAABAAEAPUAAACMAwAAAAA=&#10;" fillcolor="black" stroked="f"/>
                <v:line id="Line 3111" o:spid="_x0000_s4133" style="position:absolute;visibility:visible;mso-wrap-style:square" from="32861,22085" to="40646,220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sDZMMAAADdAAAADwAAAGRycy9kb3ducmV2LnhtbERPz2vCMBS+D/wfwhO8aVrdatc1yhgb&#10;zps6hR0fzbMNNi+lybT775eDsOPH97tcD7YVV+q9cawgnSUgiCunDdcKjl8f0xyED8gaW8ek4Jc8&#10;rFejhxIL7W68p+sh1CKGsC9QQRNCV0jpq4Ys+pnriCN3dr3FEGFfS93jLYbbVs6TJJMWDceGBjt6&#10;a6i6HH6sArPLNk/b5en5JN83If3OL7mxR6Um4+H1BUSgIfyL7+5PrSBbPMb98U18AnL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m7A2TDAAAA3QAAAA8AAAAAAAAAAAAA&#10;AAAAoQIAAGRycy9kb3ducmV2LnhtbFBLBQYAAAAABAAEAPkAAACRAwAAAAA=&#10;" strokeweight="0"/>
                <v:rect id="Rectangle 3112" o:spid="_x0000_s4134" style="position:absolute;left:32861;top:22085;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YBVccA&#10;AADdAAAADwAAAGRycy9kb3ducmV2LnhtbESPT2sCMRTE7wW/Q3iCt5rVquhqlFoo9FLw30Fvz81z&#10;d3Hzsk2ibvvpG0HwOMzMb5jZojGVuJLzpWUFvW4CgjizuuRcwW77+ToG4QOyxsoyKfglD4t562WG&#10;qbY3XtN1E3IRIexTVFCEUKdS+qwgg75ra+LonawzGKJ0udQObxFuKtlPkpE0WHJcKLCmj4Ky8+Zi&#10;FCwn4+XPasDff+vjgQ7743nYd4lSnXbzPgURqAnP8KP9pRWM3gY9uL+JT0D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KWAVXHAAAA3QAAAA8AAAAAAAAAAAAAAAAAmAIAAGRy&#10;cy9kb3ducmV2LnhtbFBLBQYAAAAABAAEAPUAAACMAwAAAAA=&#10;" fillcolor="black" stroked="f"/>
                <v:line id="Line 3113" o:spid="_x0000_s4135" style="position:absolute;visibility:visible;mso-wrap-style:square" from="32861,23920" to="40646,2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U4iMYAAADdAAAADwAAAGRycy9kb3ducmV2LnhtbESPQWvCQBSE74X+h+UVems2WpvG6Coi&#10;Fe2ttQoeH9lnsph9G7Jbjf/eFQo9DjPzDTOd97YRZ+q8caxgkKQgiEunDVcKdj+rlxyED8gaG8ek&#10;4Eoe5rPHhykW2l34m87bUIkIYV+ggjqEtpDSlzVZ9IlriaN3dJ3FEGVXSd3hJcJtI4dpmkmLhuNC&#10;jS0taypP21+rwHxl67fP9/14Lz/WYXDIT7mxO6Wen/rFBESgPvyH/9obrSB7HQ3h/iY+ATm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YlOIjGAAAA3QAAAA8AAAAAAAAA&#10;AAAAAAAAoQIAAGRycy9kb3ducmV2LnhtbFBLBQYAAAAABAAEAPkAAACUAwAAAAA=&#10;" strokeweight="0"/>
                <v:rect id="Rectangle 3114" o:spid="_x0000_s4136" style="position:absolute;left:32861;top:23920;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g6uccA&#10;AADdAAAADwAAAGRycy9kb3ducmV2LnhtbESPzWsCMRTE74X+D+EJ3mrWT3Q1Si0Uein4ddDbc/Pc&#10;Xdy8bJOo2/71jSB4HGbmN8xs0ZhKXMn50rKCbicBQZxZXXKuYLf9fBuD8AFZY2WZFPySh8X89WWG&#10;qbY3XtN1E3IRIexTVFCEUKdS+qwgg75ja+LonawzGKJ0udQObxFuKtlLkpE0WHJcKLCmj4Ky8+Zi&#10;FCwn4+XPasDff+vjgQ7743nYc4lS7VbzPgURqAnP8KP9pRWM+oM+3N/EJyD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0IOrnHAAAA3QAAAA8AAAAAAAAAAAAAAAAAmAIAAGRy&#10;cy9kb3ducmV2LnhtbFBLBQYAAAAABAAEAPUAAACMAwAAAAA=&#10;" fillcolor="black" stroked="f"/>
                <v:line id="Line 3115" o:spid="_x0000_s4137" style="position:absolute;visibility:visible;mso-wrap-style:square" from="32861,25749" to="40646,25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AFZ8YAAADdAAAADwAAAGRycy9kb3ducmV2LnhtbESPQWvCQBSE70L/w/IKvenGatMYXaWI&#10;Yr21VsHjI/tMFrNvQ3ar8d+7hYLHYWa+YWaLztbiQq03jhUMBwkI4sJpw6WC/c+6n4HwAVlj7ZgU&#10;3MjDYv7Um2Gu3ZW/6bILpYgQ9jkqqEJocil9UZFFP3ANcfROrrUYomxLqVu8Rrit5WuSpNKi4bhQ&#10;YUPLiorz7tcqMF/p5m37fpgc5GoThsfsnBm7V+rlufuYggjUhUf4v/2pFaSj8Rj+3sQn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ABWfGAAAA3QAAAA8AAAAAAAAA&#10;AAAAAAAAoQIAAGRycy9kb3ducmV2LnhtbFBLBQYAAAAABAAEAPkAAACUAwAAAAA=&#10;" strokeweight="0"/>
                <v:rect id="Rectangle 3116" o:spid="_x0000_s4138" style="position:absolute;left:32861;top:25749;width:7785;height:1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0HVsgA&#10;AADdAAAADwAAAGRycy9kb3ducmV2LnhtbESPQWvCQBSE7wX/w/KE3upGq6Ixq2ih0Euh2h709sw+&#10;k2D2bbq7jWl/fVcQPA4z8w2TrTpTi5acrywrGA4SEMS51RUXCr4+X59mIHxA1lhbJgW/5GG17D1k&#10;mGp74S21u1CICGGfooIyhCaV0uclGfQD2xBH72SdwRClK6R2eIlwU8tRkkylwYrjQokNvZSUn3c/&#10;RsFmPtt8f4z5/W97PNBhfzxPRi5R6rHfrRcgAnXhHr6137SC6fN4Atc38QnI5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rQdWyAAAAN0AAAAPAAAAAAAAAAAAAAAAAJgCAABk&#10;cnMvZG93bnJldi54bWxQSwUGAAAAAAQABAD1AAAAjQMAAAAA&#10;" fillcolor="black" stroked="f"/>
                <v:line id="Line 3117" o:spid="_x0000_s4139" style="position:absolute;visibility:visible;mso-wrap-style:square" from="32861,27584" to="40646,275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4+i8YAAADdAAAADwAAAGRycy9kb3ducmV2LnhtbESPT2vCQBTE74LfYXmCN92obZqmrlKK&#10;xXpr/QMeH9lnsph9G7Krxm/vFgo9DjPzG2a+7GwtrtR641jBZJyAIC6cNlwq2O8+RxkIH5A11o5J&#10;wZ08LBf93hxz7W78Q9dtKEWEsM9RQRVCk0vpi4os+rFriKN3cq3FEGVbSt3iLcJtLadJkkqLhuNC&#10;hQ19VFSctxerwHyn6+fNy+H1IFfrMDlm58zYvVLDQff+BiJQF/7Df+0vrSCdPaXw+yY+Abl4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kePovGAAAA3QAAAA8AAAAAAAAA&#10;AAAAAAAAoQIAAGRycy9kb3ducmV2LnhtbFBLBQYAAAAABAAEAPkAAACUAwAAAAA=&#10;" strokeweight="0"/>
                <v:rect id="Rectangle 3118" o:spid="_x0000_s4140" style="position:absolute;left:32861;top:27584;width:7785;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M8uscA&#10;AADdAAAADwAAAGRycy9kb3ducmV2LnhtbESPT2sCMRTE7wW/Q3iF3mq2/u9qFC0IXgS1HurtuXnu&#10;Lm5e1iTVbT99Iwg9DjPzG2Yya0wlruR8aVnBWzsBQZxZXXKuYP+5fB2B8AFZY2WZFPyQh9m09TTB&#10;VNsbb+m6C7mIEPYpKihCqFMpfVaQQd+2NXH0TtYZDFG6XGqHtwg3lewkyUAaLDkuFFjTR0HZefdt&#10;FCzeR4vLpsfr3+3xQIev47nfcYlSL8/NfAwiUBP+w4/2SisYdHtDuL+JT0B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zPLrHAAAA3QAAAA8AAAAAAAAAAAAAAAAAmAIAAGRy&#10;cy9kb3ducmV2LnhtbFBLBQYAAAAABAAEAPUAAACMAwAAAAA=&#10;" fillcolor="black" stroked="f"/>
                <v:rect id="Rectangle 3119" o:spid="_x0000_s4141" style="position:absolute;left:247;top:29444;width:40640;height:2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yoyMQA&#10;AADdAAAADwAAAGRycy9kb3ducmV2LnhtbERPy2oCMRTdF/yHcAV3NeOjYqdGUUFwU6jaRd1dJ9eZ&#10;wcnNmESd+vVmIbg8nPdk1phKXMn50rKCXjcBQZxZXXKu4He3eh+D8AFZY2WZFPyTh9m09TbBVNsb&#10;b+i6DbmIIexTVFCEUKdS+qwgg75ra+LIHa0zGCJ0udQObzHcVLKfJCNpsOTYUGBNy4Ky0/ZiFCw+&#10;x4vzz5C/75vDnvZ/h9NH3yVKddrN/AtEoCa8xE/3WisYDYZxbnwTn4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sqMjEAAAA3QAAAA8AAAAAAAAAAAAAAAAAmAIAAGRycy9k&#10;b3ducmV2LnhtbFBLBQYAAAAABAAEAPUAAACJAwAAAAA=&#10;" fillcolor="black" stroked="f"/>
                <w10:anchorlock/>
              </v:group>
            </w:pict>
          </mc:Fallback>
        </mc:AlternateContent>
      </w:r>
    </w:p>
    <w:p w:rsidR="00C165D9" w:rsidRPr="007217F6" w:rsidRDefault="007217F6" w:rsidP="002A2937">
      <w:pPr>
        <w:rPr>
          <w:rFonts w:ascii="Arial" w:hAnsi="Arial" w:cs="Arial"/>
          <w:sz w:val="20"/>
          <w:szCs w:val="20"/>
        </w:rPr>
      </w:pPr>
      <w:r>
        <w:rPr>
          <w:rFonts w:ascii="Arial" w:hAnsi="Arial" w:cs="Arial"/>
          <w:b/>
          <w:sz w:val="20"/>
          <w:szCs w:val="20"/>
        </w:rPr>
        <w:tab/>
      </w:r>
      <w:r w:rsidR="00C165D9" w:rsidRPr="007217F6">
        <w:rPr>
          <w:rFonts w:ascii="Arial" w:hAnsi="Arial" w:cs="Arial"/>
          <w:sz w:val="20"/>
          <w:szCs w:val="20"/>
        </w:rPr>
        <w:t>Fuente: ANDI</w:t>
      </w:r>
    </w:p>
    <w:p w:rsidR="00082395" w:rsidRDefault="00082395" w:rsidP="002A2937">
      <w:pPr>
        <w:rPr>
          <w:rFonts w:ascii="Arial" w:hAnsi="Arial" w:cs="Arial"/>
          <w:sz w:val="24"/>
          <w:szCs w:val="24"/>
        </w:rPr>
      </w:pPr>
    </w:p>
    <w:p w:rsidR="00FA7A00" w:rsidRPr="000F50F5" w:rsidRDefault="008E5AAD" w:rsidP="002A2937">
      <w:pPr>
        <w:rPr>
          <w:rFonts w:ascii="Arial" w:hAnsi="Arial" w:cs="Arial"/>
          <w:sz w:val="24"/>
          <w:szCs w:val="24"/>
        </w:rPr>
      </w:pPr>
      <w:r w:rsidRPr="000F50F5">
        <w:rPr>
          <w:rFonts w:ascii="Arial" w:hAnsi="Arial" w:cs="Arial"/>
          <w:sz w:val="24"/>
          <w:szCs w:val="24"/>
        </w:rPr>
        <w:t xml:space="preserve">Como bien se puede apreciar, a partir del año 2008, el comportamiento se estabiliza tendiendo siempre a un crecimiento anual, pues al comparar 2008-2009, </w:t>
      </w:r>
      <w:r w:rsidR="0056371A">
        <w:rPr>
          <w:rFonts w:ascii="Arial" w:hAnsi="Arial" w:cs="Arial"/>
          <w:sz w:val="24"/>
          <w:szCs w:val="24"/>
        </w:rPr>
        <w:t>se observa</w:t>
      </w:r>
      <w:r w:rsidRPr="000F50F5">
        <w:rPr>
          <w:rFonts w:ascii="Arial" w:hAnsi="Arial" w:cs="Arial"/>
          <w:sz w:val="24"/>
          <w:szCs w:val="24"/>
        </w:rPr>
        <w:t xml:space="preserve"> un incremento del 94,24%, para el período 2009-2010, las ventas crecieron en 7,4% y para los años 2010-2011, el aumento fue del 6,8%.</w:t>
      </w:r>
      <w:r w:rsidR="00495EE9" w:rsidRPr="000F50F5">
        <w:rPr>
          <w:rFonts w:ascii="Arial" w:hAnsi="Arial" w:cs="Arial"/>
          <w:sz w:val="24"/>
          <w:szCs w:val="24"/>
        </w:rPr>
        <w:t xml:space="preserve"> Solo durante los años 2004, 2005 y 2008, las ventas no se expandieron.</w:t>
      </w:r>
    </w:p>
    <w:p w:rsidR="008E5AAD" w:rsidRPr="000F50F5" w:rsidRDefault="008E5AAD" w:rsidP="002A2937">
      <w:pPr>
        <w:rPr>
          <w:rFonts w:ascii="Arial" w:hAnsi="Arial" w:cs="Arial"/>
          <w:sz w:val="24"/>
          <w:szCs w:val="24"/>
        </w:rPr>
      </w:pPr>
    </w:p>
    <w:p w:rsidR="008E5AAD" w:rsidRDefault="008E5AAD" w:rsidP="002A2937">
      <w:pPr>
        <w:rPr>
          <w:rFonts w:ascii="Arial" w:hAnsi="Arial" w:cs="Arial"/>
          <w:sz w:val="24"/>
          <w:szCs w:val="24"/>
        </w:rPr>
      </w:pPr>
      <w:r w:rsidRPr="000F50F5">
        <w:rPr>
          <w:rFonts w:ascii="Arial" w:hAnsi="Arial" w:cs="Arial"/>
          <w:sz w:val="24"/>
          <w:szCs w:val="24"/>
        </w:rPr>
        <w:t>Las cifras de la tabla anterior, dejan entrever que el negocio en relación con los últimos 3 años, tiende a un crecimiento sostenido, lo cual indica que es un buen sector para realizar una inversión.</w:t>
      </w:r>
    </w:p>
    <w:p w:rsidR="002447C6" w:rsidRPr="000F50F5" w:rsidRDefault="002447C6" w:rsidP="002A2937">
      <w:pPr>
        <w:rPr>
          <w:rFonts w:ascii="Arial" w:hAnsi="Arial" w:cs="Arial"/>
          <w:sz w:val="24"/>
          <w:szCs w:val="24"/>
        </w:rPr>
      </w:pPr>
    </w:p>
    <w:p w:rsidR="00FA7A00" w:rsidRDefault="00035678" w:rsidP="002A2937">
      <w:pPr>
        <w:rPr>
          <w:rFonts w:ascii="Arial" w:hAnsi="Arial" w:cs="Arial"/>
          <w:sz w:val="24"/>
          <w:szCs w:val="24"/>
        </w:rPr>
      </w:pPr>
      <w:r w:rsidRPr="000F50F5">
        <w:rPr>
          <w:rFonts w:ascii="Arial" w:hAnsi="Arial" w:cs="Arial"/>
          <w:sz w:val="24"/>
          <w:szCs w:val="24"/>
        </w:rPr>
        <w:t>En relación con el canal de distribución que se pretende utilizar para la puesta en marcha de</w:t>
      </w:r>
      <w:r w:rsidR="004B013A">
        <w:rPr>
          <w:rFonts w:ascii="Arial" w:hAnsi="Arial" w:cs="Arial"/>
          <w:sz w:val="24"/>
          <w:szCs w:val="24"/>
        </w:rPr>
        <w:t xml:space="preserve"> la empresa</w:t>
      </w:r>
      <w:r w:rsidRPr="000F50F5">
        <w:rPr>
          <w:rFonts w:ascii="Arial" w:hAnsi="Arial" w:cs="Arial"/>
          <w:sz w:val="24"/>
          <w:szCs w:val="24"/>
        </w:rPr>
        <w:t xml:space="preserve">, es decir a través de internet, a continuación </w:t>
      </w:r>
      <w:r w:rsidR="004B013A">
        <w:rPr>
          <w:rFonts w:ascii="Arial" w:hAnsi="Arial" w:cs="Arial"/>
          <w:sz w:val="24"/>
          <w:szCs w:val="24"/>
        </w:rPr>
        <w:t xml:space="preserve">se </w:t>
      </w:r>
      <w:r w:rsidRPr="000F50F5">
        <w:rPr>
          <w:rFonts w:ascii="Arial" w:hAnsi="Arial" w:cs="Arial"/>
          <w:sz w:val="24"/>
          <w:szCs w:val="24"/>
        </w:rPr>
        <w:t>presenta una gráfica en donde se determina a nivel mundial, dónde adquieren sus elementos de belleza los clientes</w:t>
      </w:r>
      <w:r w:rsidR="00917C13" w:rsidRPr="000F50F5">
        <w:rPr>
          <w:rFonts w:ascii="Arial" w:hAnsi="Arial" w:cs="Arial"/>
          <w:sz w:val="24"/>
          <w:szCs w:val="24"/>
        </w:rPr>
        <w:t>, de acuerdo con Ac Nielsen</w:t>
      </w:r>
      <w:r w:rsidR="00917C13" w:rsidRPr="000F50F5">
        <w:rPr>
          <w:rStyle w:val="Refdenotaalpie"/>
          <w:rFonts w:ascii="Arial" w:hAnsi="Arial" w:cs="Arial"/>
          <w:sz w:val="24"/>
          <w:szCs w:val="24"/>
        </w:rPr>
        <w:footnoteReference w:id="4"/>
      </w:r>
      <w:r w:rsidR="00917C13" w:rsidRPr="000F50F5">
        <w:rPr>
          <w:rFonts w:ascii="Arial" w:hAnsi="Arial" w:cs="Arial"/>
          <w:sz w:val="24"/>
          <w:szCs w:val="24"/>
        </w:rPr>
        <w:t>:</w:t>
      </w:r>
    </w:p>
    <w:p w:rsidR="00035678" w:rsidRPr="000F50F5" w:rsidRDefault="00035678" w:rsidP="002A2937">
      <w:pPr>
        <w:rPr>
          <w:rFonts w:ascii="Arial" w:hAnsi="Arial" w:cs="Arial"/>
          <w:sz w:val="24"/>
          <w:szCs w:val="24"/>
        </w:rPr>
      </w:pPr>
    </w:p>
    <w:p w:rsidR="00917C13" w:rsidRPr="007217F6" w:rsidRDefault="00314E4A" w:rsidP="007217F6">
      <w:pPr>
        <w:pStyle w:val="Epgrafe"/>
        <w:rPr>
          <w:rFonts w:ascii="Arial" w:hAnsi="Arial" w:cs="Arial"/>
          <w:b w:val="0"/>
          <w:color w:val="auto"/>
          <w:sz w:val="24"/>
          <w:szCs w:val="24"/>
        </w:rPr>
      </w:pPr>
      <w:bookmarkStart w:id="11" w:name="_Toc382357730"/>
      <w:r>
        <w:rPr>
          <w:rFonts w:ascii="Arial" w:hAnsi="Arial" w:cs="Arial"/>
          <w:b w:val="0"/>
          <w:color w:val="auto"/>
          <w:sz w:val="24"/>
          <w:szCs w:val="24"/>
        </w:rPr>
        <w:t>Gráfica</w:t>
      </w:r>
      <w:r w:rsidR="00CA12CD" w:rsidRPr="007217F6">
        <w:rPr>
          <w:rFonts w:ascii="Arial" w:hAnsi="Arial" w:cs="Arial"/>
          <w:b w:val="0"/>
          <w:color w:val="auto"/>
          <w:sz w:val="24"/>
          <w:szCs w:val="24"/>
        </w:rPr>
        <w:fldChar w:fldCharType="begin"/>
      </w:r>
      <w:r w:rsidR="007217F6" w:rsidRPr="007217F6">
        <w:rPr>
          <w:rFonts w:ascii="Arial" w:hAnsi="Arial" w:cs="Arial"/>
          <w:b w:val="0"/>
          <w:color w:val="auto"/>
          <w:sz w:val="24"/>
          <w:szCs w:val="24"/>
        </w:rPr>
        <w:instrText xml:space="preserve"> SEQ Ilustración \* ARABIC </w:instrText>
      </w:r>
      <w:r w:rsidR="00CA12CD" w:rsidRPr="007217F6">
        <w:rPr>
          <w:rFonts w:ascii="Arial" w:hAnsi="Arial" w:cs="Arial"/>
          <w:b w:val="0"/>
          <w:color w:val="auto"/>
          <w:sz w:val="24"/>
          <w:szCs w:val="24"/>
        </w:rPr>
        <w:fldChar w:fldCharType="separate"/>
      </w:r>
      <w:r w:rsidR="008F1224">
        <w:rPr>
          <w:rFonts w:ascii="Arial" w:hAnsi="Arial" w:cs="Arial"/>
          <w:b w:val="0"/>
          <w:noProof/>
          <w:color w:val="auto"/>
          <w:sz w:val="24"/>
          <w:szCs w:val="24"/>
        </w:rPr>
        <w:t>1</w:t>
      </w:r>
      <w:r w:rsidR="00CA12CD" w:rsidRPr="007217F6">
        <w:rPr>
          <w:rFonts w:ascii="Arial" w:hAnsi="Arial" w:cs="Arial"/>
          <w:b w:val="0"/>
          <w:color w:val="auto"/>
          <w:sz w:val="24"/>
          <w:szCs w:val="24"/>
        </w:rPr>
        <w:fldChar w:fldCharType="end"/>
      </w:r>
      <w:r w:rsidR="007217F6" w:rsidRPr="007217F6">
        <w:rPr>
          <w:rFonts w:ascii="Arial" w:hAnsi="Arial" w:cs="Arial"/>
          <w:b w:val="0"/>
          <w:color w:val="auto"/>
          <w:sz w:val="24"/>
          <w:szCs w:val="24"/>
        </w:rPr>
        <w:t>. ¿Dónde compran los consumidores artículos de Belleza?</w:t>
      </w:r>
      <w:bookmarkEnd w:id="11"/>
    </w:p>
    <w:p w:rsidR="00917C13" w:rsidRPr="000F50F5" w:rsidRDefault="00917C13" w:rsidP="002A2937">
      <w:pPr>
        <w:rPr>
          <w:rFonts w:ascii="Arial" w:hAnsi="Arial" w:cs="Arial"/>
          <w:sz w:val="24"/>
          <w:szCs w:val="24"/>
        </w:rPr>
      </w:pPr>
    </w:p>
    <w:p w:rsidR="00FA7A00" w:rsidRPr="000F50F5" w:rsidRDefault="000F2AB6" w:rsidP="000F50F5">
      <w:pPr>
        <w:jc w:val="center"/>
        <w:rPr>
          <w:rFonts w:ascii="Arial" w:hAnsi="Arial" w:cs="Arial"/>
          <w:sz w:val="24"/>
          <w:szCs w:val="24"/>
        </w:rPr>
      </w:pPr>
      <w:r>
        <w:rPr>
          <w:rFonts w:ascii="Arial" w:hAnsi="Arial" w:cs="Arial"/>
          <w:noProof/>
          <w:sz w:val="24"/>
          <w:szCs w:val="24"/>
          <w:lang w:eastAsia="es-CO"/>
        </w:rPr>
        <w:drawing>
          <wp:inline distT="0" distB="0" distL="0" distR="0">
            <wp:extent cx="4893604" cy="2746166"/>
            <wp:effectExtent l="57150" t="38100" r="40346" b="16084"/>
            <wp:docPr id="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8" cstate="print">
                      <a:lum bright="-30000"/>
                    </a:blip>
                    <a:srcRect l="7300" t="20163" r="5433" b="1317"/>
                    <a:stretch>
                      <a:fillRect/>
                    </a:stretch>
                  </pic:blipFill>
                  <pic:spPr bwMode="auto">
                    <a:xfrm>
                      <a:off x="0" y="0"/>
                      <a:ext cx="4893604" cy="2746166"/>
                    </a:xfrm>
                    <a:prstGeom prst="roundRect">
                      <a:avLst/>
                    </a:prstGeom>
                    <a:noFill/>
                    <a:ln w="38100">
                      <a:solidFill>
                        <a:schemeClr val="tx1"/>
                      </a:solidFill>
                      <a:miter lim="800000"/>
                      <a:headEnd/>
                      <a:tailEnd/>
                    </a:ln>
                  </pic:spPr>
                </pic:pic>
              </a:graphicData>
            </a:graphic>
          </wp:inline>
        </w:drawing>
      </w:r>
    </w:p>
    <w:p w:rsidR="00FA7A00" w:rsidRPr="000F50F5" w:rsidRDefault="00FA7A00" w:rsidP="002A2937">
      <w:pPr>
        <w:rPr>
          <w:rFonts w:ascii="Arial" w:hAnsi="Arial" w:cs="Arial"/>
          <w:sz w:val="24"/>
          <w:szCs w:val="24"/>
        </w:rPr>
      </w:pPr>
    </w:p>
    <w:p w:rsidR="00BE1B26" w:rsidRPr="007217F6" w:rsidRDefault="00BE1B26" w:rsidP="002A2937">
      <w:pPr>
        <w:rPr>
          <w:rFonts w:ascii="Arial" w:hAnsi="Arial" w:cs="Arial"/>
          <w:sz w:val="24"/>
          <w:szCs w:val="24"/>
        </w:rPr>
      </w:pPr>
      <w:r w:rsidRPr="007217F6">
        <w:rPr>
          <w:rFonts w:ascii="Arial" w:hAnsi="Arial" w:cs="Arial"/>
          <w:sz w:val="20"/>
          <w:szCs w:val="20"/>
        </w:rPr>
        <w:t>Fuente: Ac Nielsen</w:t>
      </w:r>
    </w:p>
    <w:p w:rsidR="00FA7A00" w:rsidRPr="000F50F5" w:rsidRDefault="00FA7A00" w:rsidP="002A2937">
      <w:pPr>
        <w:rPr>
          <w:rFonts w:ascii="Arial" w:hAnsi="Arial" w:cs="Arial"/>
          <w:sz w:val="24"/>
          <w:szCs w:val="24"/>
        </w:rPr>
      </w:pPr>
    </w:p>
    <w:p w:rsidR="00FA7A00" w:rsidRPr="000F50F5" w:rsidRDefault="00E6427D" w:rsidP="002A2937">
      <w:pPr>
        <w:rPr>
          <w:rFonts w:ascii="Arial" w:hAnsi="Arial" w:cs="Arial"/>
          <w:sz w:val="24"/>
          <w:szCs w:val="24"/>
        </w:rPr>
      </w:pPr>
      <w:r w:rsidRPr="000F50F5">
        <w:rPr>
          <w:rFonts w:ascii="Arial" w:hAnsi="Arial" w:cs="Arial"/>
          <w:sz w:val="24"/>
          <w:szCs w:val="24"/>
        </w:rPr>
        <w:t xml:space="preserve">Como se puede apreciar, el canal de distribución vía internet, representa una buena porción de las ventas realizadas por los clientes, lo cual </w:t>
      </w:r>
      <w:r w:rsidR="00CD710B" w:rsidRPr="000F50F5">
        <w:rPr>
          <w:rFonts w:ascii="Arial" w:hAnsi="Arial" w:cs="Arial"/>
          <w:sz w:val="24"/>
          <w:szCs w:val="24"/>
        </w:rPr>
        <w:t xml:space="preserve">indica que es </w:t>
      </w:r>
      <w:r w:rsidRPr="000F50F5">
        <w:rPr>
          <w:rFonts w:ascii="Arial" w:hAnsi="Arial" w:cs="Arial"/>
          <w:sz w:val="24"/>
          <w:szCs w:val="24"/>
        </w:rPr>
        <w:t>un sector interesante para la conformación de una empresa de ventas directas por este importante medio.</w:t>
      </w:r>
    </w:p>
    <w:p w:rsidR="00C86012" w:rsidRPr="000F50F5" w:rsidRDefault="00C86012" w:rsidP="002A2937">
      <w:pPr>
        <w:rPr>
          <w:rFonts w:ascii="Arial" w:hAnsi="Arial" w:cs="Arial"/>
          <w:sz w:val="24"/>
          <w:szCs w:val="24"/>
        </w:rPr>
      </w:pPr>
    </w:p>
    <w:p w:rsidR="00A510A5" w:rsidRPr="00911513" w:rsidRDefault="00A510A5" w:rsidP="00A510A5">
      <w:pPr>
        <w:rPr>
          <w:rFonts w:ascii="Arial" w:hAnsi="Arial" w:cs="Arial"/>
          <w:sz w:val="24"/>
          <w:szCs w:val="24"/>
          <w:lang w:val="es-ES"/>
        </w:rPr>
      </w:pPr>
      <w:r w:rsidRPr="007E6B3A">
        <w:rPr>
          <w:rFonts w:ascii="Arial" w:hAnsi="Arial" w:cs="Arial"/>
          <w:sz w:val="24"/>
          <w:szCs w:val="24"/>
        </w:rPr>
        <w:t xml:space="preserve">Teniendo en cuenta las proyecciones de consumo en Colombia, con base en las importaciones de perfume, estas han ido disminuyendo como resultado de </w:t>
      </w:r>
      <w:r w:rsidR="00911513" w:rsidRPr="007E6B3A">
        <w:rPr>
          <w:rFonts w:ascii="Arial" w:hAnsi="Arial" w:cs="Arial"/>
          <w:sz w:val="24"/>
          <w:szCs w:val="24"/>
        </w:rPr>
        <w:t xml:space="preserve">impactos negativos en la crisis financiera internacional. </w:t>
      </w:r>
      <w:r w:rsidR="009B244D" w:rsidRPr="007E6B3A">
        <w:rPr>
          <w:rFonts w:ascii="Arial" w:hAnsi="Arial" w:cs="Arial"/>
          <w:sz w:val="24"/>
          <w:szCs w:val="24"/>
        </w:rPr>
        <w:t>Con base en las importaciones de perfumes de Colombia de las base de datos de las naciones unidas</w:t>
      </w:r>
      <w:r w:rsidR="00911513" w:rsidRPr="007E6B3A">
        <w:rPr>
          <w:rFonts w:ascii="Arial" w:hAnsi="Arial" w:cs="Arial"/>
          <w:sz w:val="24"/>
          <w:szCs w:val="24"/>
        </w:rPr>
        <w:t xml:space="preserve"> La realidad muestra una recuperación hasta los USD 46,802.000 al año con un crecimiento del 7% teniendo en cuenta datos hasta noviembre del año 2013, esperándose incrementos en las importaciones en el futuro en un </w:t>
      </w:r>
      <w:r w:rsidRPr="007E6B3A">
        <w:rPr>
          <w:rFonts w:ascii="Arial" w:hAnsi="Arial" w:cs="Arial"/>
          <w:sz w:val="24"/>
          <w:szCs w:val="24"/>
        </w:rPr>
        <w:t>5.41% para el año 201</w:t>
      </w:r>
      <w:r w:rsidR="00911513" w:rsidRPr="007E6B3A">
        <w:rPr>
          <w:rFonts w:ascii="Arial" w:hAnsi="Arial" w:cs="Arial"/>
          <w:sz w:val="24"/>
          <w:szCs w:val="24"/>
        </w:rPr>
        <w:t>4, un 4.90% para el año 2015, un 4.50% para el año 2016 y un 4.60% para el año 2017</w:t>
      </w:r>
      <w:r w:rsidR="00082395" w:rsidRPr="007E6B3A">
        <w:rPr>
          <w:rFonts w:ascii="Arial" w:hAnsi="Arial" w:cs="Arial"/>
          <w:sz w:val="24"/>
          <w:szCs w:val="24"/>
        </w:rPr>
        <w:t>. (ONU, 2013</w:t>
      </w:r>
      <w:r w:rsidR="00082395" w:rsidRPr="00095D1C">
        <w:rPr>
          <w:rFonts w:ascii="Arial" w:hAnsi="Arial" w:cs="Arial"/>
          <w:sz w:val="24"/>
          <w:szCs w:val="24"/>
          <w:highlight w:val="yellow"/>
        </w:rPr>
        <w:t>)</w:t>
      </w:r>
    </w:p>
    <w:p w:rsidR="000F7476" w:rsidRDefault="000F7476" w:rsidP="002A2937">
      <w:pPr>
        <w:rPr>
          <w:rFonts w:ascii="Arial" w:hAnsi="Arial" w:cs="Arial"/>
          <w:sz w:val="24"/>
          <w:szCs w:val="24"/>
        </w:rPr>
      </w:pPr>
    </w:p>
    <w:p w:rsidR="00CA5847" w:rsidRPr="006A223D" w:rsidRDefault="00647A6D" w:rsidP="005855D2">
      <w:pPr>
        <w:pStyle w:val="Prrafodelista"/>
        <w:numPr>
          <w:ilvl w:val="2"/>
          <w:numId w:val="37"/>
        </w:numPr>
        <w:ind w:left="720"/>
        <w:outlineLvl w:val="2"/>
        <w:rPr>
          <w:rStyle w:val="nfasissutil"/>
          <w:rFonts w:ascii="Arial" w:hAnsi="Arial" w:cs="Arial"/>
          <w:b/>
          <w:i w:val="0"/>
          <w:color w:val="000000"/>
          <w:sz w:val="24"/>
          <w:szCs w:val="24"/>
        </w:rPr>
      </w:pPr>
      <w:bookmarkStart w:id="12" w:name="_Toc382782458"/>
      <w:r>
        <w:rPr>
          <w:rStyle w:val="nfasissutil"/>
          <w:rFonts w:ascii="Arial" w:hAnsi="Arial" w:cs="Arial"/>
          <w:b/>
          <w:i w:val="0"/>
          <w:color w:val="000000"/>
          <w:sz w:val="24"/>
          <w:szCs w:val="24"/>
        </w:rPr>
        <w:t>ENTORNO DEMOGRAFICO</w:t>
      </w:r>
      <w:bookmarkEnd w:id="12"/>
    </w:p>
    <w:p w:rsidR="00CA5847" w:rsidRPr="00D449D5" w:rsidRDefault="00CA5847" w:rsidP="005855D2">
      <w:pPr>
        <w:ind w:left="720"/>
        <w:rPr>
          <w:rFonts w:ascii="Arial" w:hAnsi="Arial" w:cs="Arial"/>
          <w:sz w:val="24"/>
          <w:szCs w:val="24"/>
        </w:rPr>
      </w:pPr>
    </w:p>
    <w:p w:rsidR="00CA5847" w:rsidRPr="00F221C2" w:rsidRDefault="00CA5847" w:rsidP="00F221C2">
      <w:pPr>
        <w:pStyle w:val="Prrafodelista"/>
        <w:numPr>
          <w:ilvl w:val="3"/>
          <w:numId w:val="37"/>
        </w:numPr>
        <w:ind w:left="0" w:firstLine="0"/>
        <w:outlineLvl w:val="3"/>
        <w:rPr>
          <w:rFonts w:ascii="Arial" w:hAnsi="Arial" w:cs="Arial"/>
          <w:b/>
          <w:iCs/>
          <w:color w:val="000000"/>
          <w:sz w:val="24"/>
          <w:szCs w:val="24"/>
        </w:rPr>
      </w:pPr>
      <w:bookmarkStart w:id="13" w:name="_Toc355627798"/>
      <w:bookmarkStart w:id="14" w:name="_Toc382782459"/>
      <w:r w:rsidRPr="006A223D">
        <w:rPr>
          <w:rStyle w:val="nfasis"/>
          <w:rFonts w:ascii="Arial" w:hAnsi="Arial" w:cs="Arial"/>
          <w:b/>
          <w:i w:val="0"/>
          <w:color w:val="000000"/>
          <w:sz w:val="24"/>
          <w:szCs w:val="24"/>
        </w:rPr>
        <w:t>Por sexo</w:t>
      </w:r>
      <w:bookmarkEnd w:id="13"/>
      <w:bookmarkEnd w:id="14"/>
      <w:r w:rsidR="00F221C2">
        <w:rPr>
          <w:rStyle w:val="nfasis"/>
          <w:rFonts w:ascii="Arial" w:hAnsi="Arial" w:cs="Arial"/>
          <w:b/>
          <w:i w:val="0"/>
          <w:color w:val="000000"/>
          <w:sz w:val="24"/>
          <w:szCs w:val="24"/>
        </w:rPr>
        <w:t xml:space="preserve">. </w:t>
      </w:r>
      <w:r w:rsidRPr="00F221C2">
        <w:rPr>
          <w:rFonts w:ascii="Arial" w:hAnsi="Arial" w:cs="Arial"/>
          <w:sz w:val="24"/>
          <w:szCs w:val="24"/>
        </w:rPr>
        <w:t xml:space="preserve">La </w:t>
      </w:r>
      <w:r w:rsidR="002633E9" w:rsidRPr="00F221C2">
        <w:rPr>
          <w:rFonts w:ascii="Arial" w:hAnsi="Arial" w:cs="Arial"/>
          <w:sz w:val="24"/>
          <w:szCs w:val="24"/>
        </w:rPr>
        <w:t>población</w:t>
      </w:r>
      <w:r w:rsidRPr="00F221C2">
        <w:rPr>
          <w:rFonts w:ascii="Arial" w:hAnsi="Arial" w:cs="Arial"/>
          <w:sz w:val="24"/>
          <w:szCs w:val="24"/>
        </w:rPr>
        <w:t xml:space="preserve"> de </w:t>
      </w:r>
      <w:r w:rsidR="002633E9" w:rsidRPr="00F221C2">
        <w:rPr>
          <w:rFonts w:ascii="Arial" w:hAnsi="Arial" w:cs="Arial"/>
          <w:sz w:val="24"/>
          <w:szCs w:val="24"/>
        </w:rPr>
        <w:t>Bogotá</w:t>
      </w:r>
      <w:r w:rsidRPr="00F221C2">
        <w:rPr>
          <w:rFonts w:ascii="Arial" w:hAnsi="Arial" w:cs="Arial"/>
          <w:sz w:val="24"/>
          <w:szCs w:val="24"/>
        </w:rPr>
        <w:t xml:space="preserve"> para 2011 es de 7.467.804 personas distribuidas en 3.601.370 hombres y 3.866.434 mujeres. En el </w:t>
      </w:r>
      <w:r w:rsidR="002633E9" w:rsidRPr="00F221C2">
        <w:rPr>
          <w:rFonts w:ascii="Arial" w:hAnsi="Arial" w:cs="Arial"/>
          <w:sz w:val="24"/>
          <w:szCs w:val="24"/>
        </w:rPr>
        <w:t>año</w:t>
      </w:r>
      <w:r w:rsidRPr="00F221C2">
        <w:rPr>
          <w:rFonts w:ascii="Arial" w:hAnsi="Arial" w:cs="Arial"/>
          <w:sz w:val="24"/>
          <w:szCs w:val="24"/>
        </w:rPr>
        <w:t xml:space="preserve"> 2.015 la población será de 7.878.783 personas.</w:t>
      </w:r>
    </w:p>
    <w:p w:rsidR="00AD643A" w:rsidRDefault="00AD643A" w:rsidP="002A2937">
      <w:pPr>
        <w:rPr>
          <w:rFonts w:ascii="Arial" w:hAnsi="Arial" w:cs="Arial"/>
          <w:sz w:val="24"/>
          <w:szCs w:val="24"/>
        </w:rPr>
      </w:pPr>
    </w:p>
    <w:p w:rsidR="002468D4" w:rsidRDefault="00AD643A" w:rsidP="00AD643A">
      <w:pPr>
        <w:pStyle w:val="Epgrafe"/>
        <w:rPr>
          <w:rFonts w:ascii="Arial" w:hAnsi="Arial" w:cs="Arial"/>
          <w:b w:val="0"/>
          <w:color w:val="auto"/>
          <w:sz w:val="24"/>
          <w:szCs w:val="24"/>
        </w:rPr>
      </w:pPr>
      <w:bookmarkStart w:id="15" w:name="_Toc382022749"/>
      <w:r w:rsidRPr="00AD643A">
        <w:rPr>
          <w:rFonts w:ascii="Arial" w:hAnsi="Arial" w:cs="Arial"/>
          <w:b w:val="0"/>
          <w:color w:val="auto"/>
          <w:sz w:val="24"/>
          <w:szCs w:val="24"/>
        </w:rPr>
        <w:t xml:space="preserve">Tabla </w:t>
      </w:r>
      <w:r w:rsidR="00CA12CD" w:rsidRPr="00AD643A">
        <w:rPr>
          <w:rFonts w:ascii="Arial" w:hAnsi="Arial" w:cs="Arial"/>
          <w:b w:val="0"/>
          <w:color w:val="auto"/>
          <w:sz w:val="24"/>
          <w:szCs w:val="24"/>
        </w:rPr>
        <w:fldChar w:fldCharType="begin"/>
      </w:r>
      <w:r w:rsidRPr="00AD643A">
        <w:rPr>
          <w:rFonts w:ascii="Arial" w:hAnsi="Arial" w:cs="Arial"/>
          <w:b w:val="0"/>
          <w:color w:val="auto"/>
          <w:sz w:val="24"/>
          <w:szCs w:val="24"/>
        </w:rPr>
        <w:instrText xml:space="preserve"> SEQ Tabla \* ARABIC </w:instrText>
      </w:r>
      <w:r w:rsidR="00CA12CD" w:rsidRPr="00AD643A">
        <w:rPr>
          <w:rFonts w:ascii="Arial" w:hAnsi="Arial" w:cs="Arial"/>
          <w:b w:val="0"/>
          <w:color w:val="auto"/>
          <w:sz w:val="24"/>
          <w:szCs w:val="24"/>
        </w:rPr>
        <w:fldChar w:fldCharType="separate"/>
      </w:r>
      <w:r w:rsidR="009F022E">
        <w:rPr>
          <w:rFonts w:ascii="Arial" w:hAnsi="Arial" w:cs="Arial"/>
          <w:b w:val="0"/>
          <w:noProof/>
          <w:color w:val="auto"/>
          <w:sz w:val="24"/>
          <w:szCs w:val="24"/>
        </w:rPr>
        <w:t>3</w:t>
      </w:r>
      <w:r w:rsidR="00CA12CD" w:rsidRPr="00AD643A">
        <w:rPr>
          <w:rFonts w:ascii="Arial" w:hAnsi="Arial" w:cs="Arial"/>
          <w:b w:val="0"/>
          <w:color w:val="auto"/>
          <w:sz w:val="24"/>
          <w:szCs w:val="24"/>
        </w:rPr>
        <w:fldChar w:fldCharType="end"/>
      </w:r>
      <w:r w:rsidRPr="00AD643A">
        <w:rPr>
          <w:rFonts w:ascii="Arial" w:hAnsi="Arial" w:cs="Arial"/>
          <w:b w:val="0"/>
          <w:color w:val="auto"/>
          <w:sz w:val="24"/>
          <w:szCs w:val="24"/>
        </w:rPr>
        <w:t>. Proyección población por sexos y tasas de crecimiento 2005-2015</w:t>
      </w:r>
      <w:bookmarkEnd w:id="15"/>
    </w:p>
    <w:p w:rsidR="00AD643A" w:rsidRPr="00AD643A" w:rsidRDefault="00AD643A" w:rsidP="00AD643A"/>
    <w:tbl>
      <w:tblPr>
        <w:tblW w:w="8565" w:type="dxa"/>
        <w:tblInd w:w="93" w:type="dxa"/>
        <w:tblLook w:val="04A0" w:firstRow="1" w:lastRow="0" w:firstColumn="1" w:lastColumn="0" w:noHBand="0" w:noVBand="1"/>
      </w:tblPr>
      <w:tblGrid>
        <w:gridCol w:w="1496"/>
        <w:gridCol w:w="1496"/>
        <w:gridCol w:w="1496"/>
        <w:gridCol w:w="1557"/>
        <w:gridCol w:w="2520"/>
      </w:tblGrid>
      <w:tr w:rsidR="00AD643A" w:rsidRPr="006A223D" w:rsidTr="00AD643A">
        <w:trPr>
          <w:trHeight w:val="529"/>
        </w:trPr>
        <w:tc>
          <w:tcPr>
            <w:tcW w:w="1496"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AD643A">
              <w:rPr>
                <w:rFonts w:ascii="Arial" w:eastAsia="Times New Roman" w:hAnsi="Arial" w:cs="Arial"/>
                <w:color w:val="000000"/>
                <w:lang w:val="en-US"/>
              </w:rPr>
              <w:t>Anos</w:t>
            </w:r>
          </w:p>
        </w:tc>
        <w:tc>
          <w:tcPr>
            <w:tcW w:w="1496" w:type="dxa"/>
            <w:tcBorders>
              <w:top w:val="single" w:sz="8" w:space="0" w:color="auto"/>
              <w:left w:val="nil"/>
              <w:bottom w:val="single" w:sz="4" w:space="0" w:color="auto"/>
              <w:right w:val="single" w:sz="4" w:space="0" w:color="auto"/>
            </w:tcBorders>
            <w:shd w:val="clear" w:color="auto" w:fill="auto"/>
            <w:vAlign w:val="center"/>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AD643A">
              <w:rPr>
                <w:rFonts w:ascii="Arial" w:eastAsia="Times New Roman" w:hAnsi="Arial" w:cs="Arial"/>
                <w:color w:val="000000"/>
                <w:lang w:val="en-US"/>
              </w:rPr>
              <w:t>Hombres</w:t>
            </w:r>
          </w:p>
        </w:tc>
        <w:tc>
          <w:tcPr>
            <w:tcW w:w="1496" w:type="dxa"/>
            <w:tcBorders>
              <w:top w:val="single" w:sz="8" w:space="0" w:color="auto"/>
              <w:left w:val="nil"/>
              <w:bottom w:val="single" w:sz="4" w:space="0" w:color="auto"/>
              <w:right w:val="single" w:sz="4" w:space="0" w:color="auto"/>
            </w:tcBorders>
            <w:shd w:val="clear" w:color="auto" w:fill="auto"/>
            <w:vAlign w:val="center"/>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AD643A">
              <w:rPr>
                <w:rFonts w:ascii="Arial" w:eastAsia="Times New Roman" w:hAnsi="Arial" w:cs="Arial"/>
                <w:color w:val="000000"/>
                <w:lang w:val="en-US"/>
              </w:rPr>
              <w:t>Mujeres</w:t>
            </w:r>
          </w:p>
        </w:tc>
        <w:tc>
          <w:tcPr>
            <w:tcW w:w="1557" w:type="dxa"/>
            <w:tcBorders>
              <w:top w:val="single" w:sz="8" w:space="0" w:color="auto"/>
              <w:left w:val="nil"/>
              <w:bottom w:val="single" w:sz="4" w:space="0" w:color="auto"/>
              <w:right w:val="single" w:sz="4" w:space="0" w:color="auto"/>
            </w:tcBorders>
            <w:shd w:val="clear" w:color="auto" w:fill="auto"/>
            <w:vAlign w:val="center"/>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AD643A">
              <w:rPr>
                <w:rFonts w:ascii="Arial" w:eastAsia="Times New Roman" w:hAnsi="Arial" w:cs="Arial"/>
                <w:color w:val="000000"/>
                <w:lang w:val="en-US"/>
              </w:rPr>
              <w:t>Ambos Sexos</w:t>
            </w:r>
          </w:p>
        </w:tc>
        <w:tc>
          <w:tcPr>
            <w:tcW w:w="2520" w:type="dxa"/>
            <w:tcBorders>
              <w:top w:val="single" w:sz="8" w:space="0" w:color="auto"/>
              <w:left w:val="nil"/>
              <w:bottom w:val="single" w:sz="4" w:space="0" w:color="auto"/>
              <w:right w:val="single" w:sz="8" w:space="0" w:color="auto"/>
            </w:tcBorders>
            <w:shd w:val="clear" w:color="auto" w:fill="auto"/>
            <w:vAlign w:val="center"/>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s-ES"/>
              </w:rPr>
            </w:pPr>
            <w:r w:rsidRPr="00AD643A">
              <w:rPr>
                <w:rFonts w:ascii="Arial" w:eastAsia="Times New Roman" w:hAnsi="Arial" w:cs="Arial"/>
                <w:color w:val="000000"/>
                <w:lang w:val="es-ES"/>
              </w:rPr>
              <w:t>Tasa de Crecimiento Exponencial (x100)</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2005</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3,285,708</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3,554,408</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6,840,116</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2006</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3,338,250</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3,606,966</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6,945,216</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1.52</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2007</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3,390,872</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3,659,356</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7,050,228</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1.50</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2008</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3,443,523</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3,711,529</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7,155,052</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1.48</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2009</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3,496,153</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3,763,444</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7,259,597</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1.45</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2010</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3,548,713</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3,815,069</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7,363,782</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1.42</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2011</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3,601,370</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3,866,434</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7,467,804</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1.40</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2012</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3,653,868</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3,917,477</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7,571,345</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1.38</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2013</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3,706,165</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3,968,201</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7,674,366</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1.35</w:t>
            </w:r>
          </w:p>
        </w:tc>
      </w:tr>
      <w:tr w:rsidR="00AD643A" w:rsidRPr="006A223D" w:rsidTr="00AD643A">
        <w:trPr>
          <w:trHeight w:val="295"/>
        </w:trPr>
        <w:tc>
          <w:tcPr>
            <w:tcW w:w="1496" w:type="dxa"/>
            <w:tcBorders>
              <w:top w:val="nil"/>
              <w:left w:val="single" w:sz="8" w:space="0" w:color="auto"/>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2014</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3,758,224</w:t>
            </w:r>
          </w:p>
        </w:tc>
        <w:tc>
          <w:tcPr>
            <w:tcW w:w="1496"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4,018,621</w:t>
            </w:r>
          </w:p>
        </w:tc>
        <w:tc>
          <w:tcPr>
            <w:tcW w:w="1557" w:type="dxa"/>
            <w:tcBorders>
              <w:top w:val="nil"/>
              <w:left w:val="nil"/>
              <w:bottom w:val="single" w:sz="4"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7,776,845</w:t>
            </w:r>
          </w:p>
        </w:tc>
        <w:tc>
          <w:tcPr>
            <w:tcW w:w="2520" w:type="dxa"/>
            <w:tcBorders>
              <w:top w:val="nil"/>
              <w:left w:val="nil"/>
              <w:bottom w:val="single" w:sz="4"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1.33</w:t>
            </w:r>
          </w:p>
        </w:tc>
      </w:tr>
      <w:tr w:rsidR="00AD643A" w:rsidRPr="006A223D" w:rsidTr="0014348E">
        <w:trPr>
          <w:trHeight w:val="88"/>
        </w:trPr>
        <w:tc>
          <w:tcPr>
            <w:tcW w:w="1496" w:type="dxa"/>
            <w:tcBorders>
              <w:top w:val="nil"/>
              <w:left w:val="single" w:sz="8" w:space="0" w:color="auto"/>
              <w:bottom w:val="single" w:sz="8"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2015</w:t>
            </w:r>
          </w:p>
        </w:tc>
        <w:tc>
          <w:tcPr>
            <w:tcW w:w="1496" w:type="dxa"/>
            <w:tcBorders>
              <w:top w:val="nil"/>
              <w:left w:val="nil"/>
              <w:bottom w:val="single" w:sz="8"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3,810,013</w:t>
            </w:r>
          </w:p>
        </w:tc>
        <w:tc>
          <w:tcPr>
            <w:tcW w:w="1496" w:type="dxa"/>
            <w:tcBorders>
              <w:top w:val="nil"/>
              <w:left w:val="nil"/>
              <w:bottom w:val="single" w:sz="8"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4,068,770</w:t>
            </w:r>
          </w:p>
        </w:tc>
        <w:tc>
          <w:tcPr>
            <w:tcW w:w="1557" w:type="dxa"/>
            <w:tcBorders>
              <w:top w:val="nil"/>
              <w:left w:val="nil"/>
              <w:bottom w:val="single" w:sz="8" w:space="0" w:color="auto"/>
              <w:right w:val="single" w:sz="4"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lang w:val="en-US"/>
              </w:rPr>
            </w:pPr>
            <w:r w:rsidRPr="00AD643A">
              <w:rPr>
                <w:rFonts w:ascii="Arial" w:eastAsia="Times New Roman" w:hAnsi="Arial" w:cs="Arial"/>
                <w:color w:val="000000"/>
                <w:lang w:val="en-US"/>
              </w:rPr>
              <w:t>7,878,783</w:t>
            </w:r>
          </w:p>
        </w:tc>
        <w:tc>
          <w:tcPr>
            <w:tcW w:w="2520" w:type="dxa"/>
            <w:tcBorders>
              <w:top w:val="nil"/>
              <w:left w:val="nil"/>
              <w:bottom w:val="single" w:sz="8" w:space="0" w:color="auto"/>
              <w:right w:val="single" w:sz="8" w:space="0" w:color="auto"/>
            </w:tcBorders>
            <w:shd w:val="clear" w:color="auto" w:fill="auto"/>
            <w:noWrap/>
            <w:vAlign w:val="bottom"/>
            <w:hideMark/>
          </w:tcPr>
          <w:p w:rsidR="00AD643A" w:rsidRPr="00AD643A"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lang w:val="en-US"/>
              </w:rPr>
            </w:pPr>
            <w:r w:rsidRPr="00AD643A">
              <w:rPr>
                <w:rFonts w:ascii="Arial" w:eastAsia="Times New Roman" w:hAnsi="Arial" w:cs="Arial"/>
                <w:color w:val="000000"/>
                <w:lang w:val="en-US"/>
              </w:rPr>
              <w:t>1.30</w:t>
            </w:r>
          </w:p>
        </w:tc>
      </w:tr>
    </w:tbl>
    <w:p w:rsidR="002468D4" w:rsidRPr="00AD643A" w:rsidRDefault="002468D4" w:rsidP="002A2937">
      <w:pPr>
        <w:rPr>
          <w:rFonts w:ascii="Arial" w:hAnsi="Arial" w:cs="Arial"/>
          <w:sz w:val="20"/>
          <w:szCs w:val="20"/>
        </w:rPr>
      </w:pPr>
      <w:r w:rsidRPr="00AD643A">
        <w:rPr>
          <w:rFonts w:ascii="Arial" w:hAnsi="Arial" w:cs="Arial"/>
          <w:sz w:val="20"/>
          <w:szCs w:val="20"/>
        </w:rPr>
        <w:t>Fuente: DANE Censo General 2005</w:t>
      </w:r>
    </w:p>
    <w:p w:rsidR="00333467" w:rsidRDefault="00333467" w:rsidP="002A2937">
      <w:pPr>
        <w:rPr>
          <w:rFonts w:ascii="Arial" w:hAnsi="Arial" w:cs="Arial"/>
          <w:sz w:val="24"/>
          <w:szCs w:val="24"/>
        </w:rPr>
      </w:pPr>
    </w:p>
    <w:p w:rsidR="008E46B5" w:rsidRDefault="008E46B5" w:rsidP="002A2937">
      <w:pPr>
        <w:rPr>
          <w:rFonts w:ascii="Arial" w:hAnsi="Arial" w:cs="Arial"/>
          <w:sz w:val="24"/>
          <w:szCs w:val="24"/>
        </w:rPr>
      </w:pPr>
      <w:r>
        <w:rPr>
          <w:rFonts w:ascii="Arial" w:hAnsi="Arial" w:cs="Arial"/>
          <w:sz w:val="24"/>
          <w:szCs w:val="24"/>
        </w:rPr>
        <w:t>Con base en esta tabla, las mujeres están representando el segmento de compra más importante para las empresas de consumo masivo debido a su crecimiento consolidado para los próximos años.</w:t>
      </w:r>
    </w:p>
    <w:p w:rsidR="008E46B5" w:rsidRPr="000F50F5" w:rsidRDefault="008E46B5" w:rsidP="002A2937">
      <w:pPr>
        <w:rPr>
          <w:rFonts w:ascii="Arial" w:hAnsi="Arial" w:cs="Arial"/>
          <w:sz w:val="24"/>
          <w:szCs w:val="24"/>
        </w:rPr>
      </w:pPr>
    </w:p>
    <w:p w:rsidR="00333467" w:rsidRPr="00F221C2" w:rsidRDefault="00333467" w:rsidP="00F221C2">
      <w:pPr>
        <w:pStyle w:val="Prrafodelista"/>
        <w:numPr>
          <w:ilvl w:val="3"/>
          <w:numId w:val="37"/>
        </w:numPr>
        <w:tabs>
          <w:tab w:val="clear" w:pos="1460"/>
          <w:tab w:val="left" w:pos="0"/>
        </w:tabs>
        <w:ind w:left="0" w:firstLine="0"/>
        <w:outlineLvl w:val="3"/>
        <w:rPr>
          <w:rFonts w:ascii="Arial" w:hAnsi="Arial" w:cs="Arial"/>
          <w:b/>
          <w:iCs/>
          <w:sz w:val="24"/>
          <w:szCs w:val="24"/>
        </w:rPr>
      </w:pPr>
      <w:bookmarkStart w:id="16" w:name="_Toc355627799"/>
      <w:bookmarkStart w:id="17" w:name="_Toc382782460"/>
      <w:r w:rsidRPr="00F221C2">
        <w:rPr>
          <w:rStyle w:val="nfasis"/>
          <w:rFonts w:ascii="Arial" w:hAnsi="Arial" w:cs="Arial"/>
          <w:b/>
          <w:i w:val="0"/>
          <w:sz w:val="24"/>
          <w:szCs w:val="24"/>
        </w:rPr>
        <w:t>Grandes grupos de edad</w:t>
      </w:r>
      <w:bookmarkEnd w:id="16"/>
      <w:bookmarkEnd w:id="17"/>
      <w:r w:rsidR="00F221C2" w:rsidRPr="00F221C2">
        <w:rPr>
          <w:rStyle w:val="nfasis"/>
          <w:rFonts w:ascii="Arial" w:hAnsi="Arial" w:cs="Arial"/>
          <w:b/>
          <w:i w:val="0"/>
          <w:sz w:val="24"/>
          <w:szCs w:val="24"/>
        </w:rPr>
        <w:t xml:space="preserve">. </w:t>
      </w:r>
      <w:r w:rsidRPr="00F221C2">
        <w:rPr>
          <w:rFonts w:ascii="Arial" w:hAnsi="Arial" w:cs="Arial"/>
          <w:sz w:val="24"/>
          <w:szCs w:val="24"/>
        </w:rPr>
        <w:t xml:space="preserve">Al hacer análisis de la evolución de la población, se encuentra que a través del tiempo estas tienden a reducir su ritmo de crecimiento, lo cual implica transformaciones en los diferentes grupos de edad. Estos cambios son </w:t>
      </w:r>
      <w:r w:rsidR="004C5B29" w:rsidRPr="00F221C2">
        <w:rPr>
          <w:rFonts w:ascii="Arial" w:hAnsi="Arial" w:cs="Arial"/>
          <w:sz w:val="24"/>
          <w:szCs w:val="24"/>
        </w:rPr>
        <w:t>más</w:t>
      </w:r>
      <w:r w:rsidRPr="00F221C2">
        <w:rPr>
          <w:rFonts w:ascii="Arial" w:hAnsi="Arial" w:cs="Arial"/>
          <w:sz w:val="24"/>
          <w:szCs w:val="24"/>
        </w:rPr>
        <w:t xml:space="preserve"> significativos en la población que se encuentra en los extremos, tal como los niño/as y los adultos mayores. Lo anterior genera importantes cambios en la vida social y económica de la Capital, ya que a medida que estos cambian, también lo hacen sus necesidades y demandas particulares.</w:t>
      </w:r>
    </w:p>
    <w:p w:rsidR="00333467" w:rsidRPr="00F221C2" w:rsidRDefault="00333467" w:rsidP="002A2937">
      <w:pPr>
        <w:rPr>
          <w:rFonts w:ascii="Arial" w:hAnsi="Arial" w:cs="Arial"/>
          <w:sz w:val="24"/>
          <w:szCs w:val="24"/>
        </w:rPr>
      </w:pPr>
    </w:p>
    <w:p w:rsidR="00FB030A" w:rsidRDefault="00333467" w:rsidP="002A2937">
      <w:pPr>
        <w:rPr>
          <w:rFonts w:ascii="Arial" w:hAnsi="Arial" w:cs="Arial"/>
          <w:sz w:val="24"/>
          <w:szCs w:val="24"/>
        </w:rPr>
      </w:pPr>
      <w:r w:rsidRPr="00F221C2">
        <w:rPr>
          <w:rFonts w:ascii="Arial" w:hAnsi="Arial" w:cs="Arial"/>
          <w:sz w:val="24"/>
          <w:szCs w:val="24"/>
        </w:rPr>
        <w:t>Según las proyecciones de población a 2015</w:t>
      </w:r>
      <w:r w:rsidR="005855D2" w:rsidRPr="00F221C2">
        <w:rPr>
          <w:rFonts w:ascii="Arial" w:hAnsi="Arial" w:cs="Arial"/>
          <w:sz w:val="24"/>
          <w:szCs w:val="24"/>
        </w:rPr>
        <w:t xml:space="preserve"> realizadas por el departamento administrativo nacional de estadística  DANE (2013)</w:t>
      </w:r>
      <w:r w:rsidRPr="00F221C2">
        <w:rPr>
          <w:rFonts w:ascii="Arial" w:hAnsi="Arial" w:cs="Arial"/>
          <w:sz w:val="24"/>
          <w:szCs w:val="24"/>
        </w:rPr>
        <w:t xml:space="preserve">, en Bogotá se destaca la reducción en la participación de la población menor a 14 </w:t>
      </w:r>
      <w:r w:rsidR="008351FF" w:rsidRPr="00F221C2">
        <w:rPr>
          <w:rFonts w:ascii="Arial" w:hAnsi="Arial" w:cs="Arial"/>
          <w:sz w:val="24"/>
          <w:szCs w:val="24"/>
        </w:rPr>
        <w:t>años</w:t>
      </w:r>
      <w:r w:rsidRPr="00F221C2">
        <w:rPr>
          <w:rFonts w:ascii="Arial" w:hAnsi="Arial" w:cs="Arial"/>
          <w:sz w:val="24"/>
          <w:szCs w:val="24"/>
        </w:rPr>
        <w:t xml:space="preserve"> dentro del total, al pasar del 27,1% en 2005 a 22,9 % en el año 2015; mientras que la población de 65 a</w:t>
      </w:r>
      <w:r w:rsidR="004C5B29" w:rsidRPr="00F221C2">
        <w:rPr>
          <w:rFonts w:ascii="Arial" w:hAnsi="Arial" w:cs="Arial"/>
          <w:sz w:val="24"/>
          <w:szCs w:val="24"/>
        </w:rPr>
        <w:t>ñ</w:t>
      </w:r>
      <w:r w:rsidRPr="00F221C2">
        <w:rPr>
          <w:rFonts w:ascii="Arial" w:hAnsi="Arial" w:cs="Arial"/>
          <w:sz w:val="24"/>
          <w:szCs w:val="24"/>
        </w:rPr>
        <w:t>os y m</w:t>
      </w:r>
      <w:r w:rsidR="004C5B29" w:rsidRPr="00F221C2">
        <w:rPr>
          <w:rFonts w:ascii="Arial" w:hAnsi="Arial" w:cs="Arial"/>
          <w:sz w:val="24"/>
          <w:szCs w:val="24"/>
        </w:rPr>
        <w:t>ás</w:t>
      </w:r>
      <w:r w:rsidRPr="00F221C2">
        <w:rPr>
          <w:rFonts w:ascii="Arial" w:hAnsi="Arial" w:cs="Arial"/>
          <w:sz w:val="24"/>
          <w:szCs w:val="24"/>
        </w:rPr>
        <w:t xml:space="preserve"> ha incrementado su </w:t>
      </w:r>
      <w:r w:rsidR="00824CBF" w:rsidRPr="00F221C2">
        <w:rPr>
          <w:rFonts w:ascii="Arial" w:hAnsi="Arial" w:cs="Arial"/>
          <w:sz w:val="24"/>
          <w:szCs w:val="24"/>
        </w:rPr>
        <w:t>participación</w:t>
      </w:r>
      <w:r w:rsidRPr="00F221C2">
        <w:rPr>
          <w:rFonts w:ascii="Arial" w:hAnsi="Arial" w:cs="Arial"/>
          <w:sz w:val="24"/>
          <w:szCs w:val="24"/>
        </w:rPr>
        <w:t xml:space="preserve"> al pasar de un 5,5 % en 2005 a un 7,5 % en 2015.</w:t>
      </w:r>
    </w:p>
    <w:p w:rsidR="00F221C2" w:rsidRDefault="00F221C2" w:rsidP="002A2937">
      <w:pPr>
        <w:rPr>
          <w:rFonts w:ascii="Arial" w:hAnsi="Arial" w:cs="Arial"/>
          <w:sz w:val="24"/>
          <w:szCs w:val="24"/>
        </w:rPr>
      </w:pPr>
    </w:p>
    <w:p w:rsidR="00082395" w:rsidRDefault="00082395" w:rsidP="002A2937">
      <w:pPr>
        <w:rPr>
          <w:rFonts w:ascii="Arial" w:hAnsi="Arial" w:cs="Arial"/>
          <w:sz w:val="24"/>
          <w:szCs w:val="24"/>
        </w:rPr>
      </w:pPr>
    </w:p>
    <w:p w:rsidR="00082395" w:rsidRPr="00F221C2" w:rsidRDefault="00082395" w:rsidP="002A2937">
      <w:pPr>
        <w:rPr>
          <w:rFonts w:ascii="Arial" w:hAnsi="Arial" w:cs="Arial"/>
          <w:sz w:val="24"/>
          <w:szCs w:val="24"/>
        </w:rPr>
      </w:pPr>
    </w:p>
    <w:p w:rsidR="008E46B5" w:rsidRPr="00F221C2" w:rsidRDefault="008E46B5" w:rsidP="008E46B5">
      <w:pPr>
        <w:pStyle w:val="Epgrafe"/>
        <w:rPr>
          <w:rFonts w:ascii="Arial" w:hAnsi="Arial" w:cs="Arial"/>
          <w:b w:val="0"/>
          <w:color w:val="auto"/>
          <w:sz w:val="24"/>
          <w:szCs w:val="24"/>
          <w:lang w:val="es-ES"/>
        </w:rPr>
      </w:pPr>
      <w:bookmarkStart w:id="18" w:name="_Toc382357731"/>
      <w:r w:rsidRPr="00F221C2">
        <w:rPr>
          <w:rFonts w:ascii="Arial" w:hAnsi="Arial" w:cs="Arial"/>
          <w:b w:val="0"/>
          <w:color w:val="auto"/>
          <w:sz w:val="24"/>
          <w:szCs w:val="24"/>
        </w:rPr>
        <w:t xml:space="preserve">Gráfica </w:t>
      </w:r>
      <w:r w:rsidR="00CA12CD" w:rsidRPr="00F221C2">
        <w:rPr>
          <w:rFonts w:ascii="Arial" w:hAnsi="Arial" w:cs="Arial"/>
          <w:b w:val="0"/>
          <w:color w:val="auto"/>
          <w:sz w:val="24"/>
          <w:szCs w:val="24"/>
        </w:rPr>
        <w:fldChar w:fldCharType="begin"/>
      </w:r>
      <w:r w:rsidRPr="00F221C2">
        <w:rPr>
          <w:rFonts w:ascii="Arial" w:hAnsi="Arial" w:cs="Arial"/>
          <w:b w:val="0"/>
          <w:color w:val="auto"/>
          <w:sz w:val="24"/>
          <w:szCs w:val="24"/>
        </w:rPr>
        <w:instrText xml:space="preserve"> SEQ Ilustración \* ARABIC </w:instrText>
      </w:r>
      <w:r w:rsidR="00CA12CD" w:rsidRPr="00F221C2">
        <w:rPr>
          <w:rFonts w:ascii="Arial" w:hAnsi="Arial" w:cs="Arial"/>
          <w:b w:val="0"/>
          <w:color w:val="auto"/>
          <w:sz w:val="24"/>
          <w:szCs w:val="24"/>
        </w:rPr>
        <w:fldChar w:fldCharType="separate"/>
      </w:r>
      <w:r w:rsidRPr="00F221C2">
        <w:rPr>
          <w:rFonts w:ascii="Arial" w:hAnsi="Arial" w:cs="Arial"/>
          <w:b w:val="0"/>
          <w:noProof/>
          <w:color w:val="auto"/>
          <w:sz w:val="24"/>
          <w:szCs w:val="24"/>
        </w:rPr>
        <w:t>2</w:t>
      </w:r>
      <w:r w:rsidR="00CA12CD" w:rsidRPr="00F221C2">
        <w:rPr>
          <w:rFonts w:ascii="Arial" w:hAnsi="Arial" w:cs="Arial"/>
          <w:b w:val="0"/>
          <w:color w:val="auto"/>
          <w:sz w:val="24"/>
          <w:szCs w:val="24"/>
        </w:rPr>
        <w:fldChar w:fldCharType="end"/>
      </w:r>
      <w:r w:rsidRPr="00F221C2">
        <w:rPr>
          <w:rFonts w:ascii="Arial" w:hAnsi="Arial" w:cs="Arial"/>
          <w:b w:val="0"/>
          <w:color w:val="auto"/>
          <w:sz w:val="24"/>
          <w:szCs w:val="24"/>
        </w:rPr>
        <w:t>. Proyección del crecimiento de la población con acceso a internet Bogotá 2015-2019</w:t>
      </w:r>
      <w:bookmarkEnd w:id="18"/>
    </w:p>
    <w:p w:rsidR="00582A50" w:rsidRPr="00F221C2" w:rsidRDefault="00582A50" w:rsidP="001736A4">
      <w:pPr>
        <w:pStyle w:val="Prrafodelista"/>
        <w:ind w:left="0"/>
        <w:rPr>
          <w:rFonts w:ascii="Arial" w:hAnsi="Arial" w:cs="Arial"/>
          <w:sz w:val="24"/>
          <w:szCs w:val="24"/>
          <w:lang w:val="es-ES"/>
        </w:rPr>
      </w:pPr>
    </w:p>
    <w:p w:rsidR="00582A50" w:rsidRPr="00F221C2" w:rsidRDefault="000F2AB6" w:rsidP="001736A4">
      <w:pPr>
        <w:pStyle w:val="Prrafodelista"/>
        <w:ind w:left="0"/>
        <w:rPr>
          <w:rFonts w:ascii="Arial" w:hAnsi="Arial" w:cs="Arial"/>
          <w:sz w:val="24"/>
          <w:szCs w:val="24"/>
          <w:lang w:val="es-ES"/>
        </w:rPr>
      </w:pPr>
      <w:r>
        <w:rPr>
          <w:noProof/>
          <w:lang w:eastAsia="es-CO"/>
        </w:rPr>
        <w:drawing>
          <wp:inline distT="0" distB="0" distL="0" distR="0">
            <wp:extent cx="3685871" cy="1689306"/>
            <wp:effectExtent l="0" t="0" r="0" b="6350"/>
            <wp:docPr id="3" name="Gráfico 95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736A4" w:rsidRPr="00F221C2" w:rsidRDefault="00CE7E13" w:rsidP="00CE7E13">
      <w:pPr>
        <w:rPr>
          <w:rFonts w:ascii="Arial" w:hAnsi="Arial" w:cs="Arial"/>
          <w:sz w:val="24"/>
          <w:szCs w:val="24"/>
          <w:lang w:val="es-ES"/>
        </w:rPr>
      </w:pPr>
      <w:r w:rsidRPr="00F221C2">
        <w:rPr>
          <w:rFonts w:ascii="Arial" w:hAnsi="Arial" w:cs="Arial"/>
          <w:sz w:val="24"/>
          <w:szCs w:val="24"/>
          <w:lang w:val="es-ES"/>
        </w:rPr>
        <w:t>Fuente: Elaboración propia</w:t>
      </w:r>
      <w:r w:rsidR="005855D2" w:rsidRPr="00F221C2">
        <w:rPr>
          <w:rFonts w:ascii="Arial" w:hAnsi="Arial" w:cs="Arial"/>
          <w:sz w:val="24"/>
          <w:szCs w:val="24"/>
          <w:lang w:val="es-ES"/>
        </w:rPr>
        <w:t xml:space="preserve">. </w:t>
      </w:r>
      <w:r w:rsidR="00F221C2" w:rsidRPr="00F221C2">
        <w:rPr>
          <w:rFonts w:ascii="Arial" w:hAnsi="Arial" w:cs="Arial"/>
          <w:sz w:val="24"/>
          <w:szCs w:val="24"/>
          <w:lang w:val="es-ES"/>
        </w:rPr>
        <w:t>Cálculos</w:t>
      </w:r>
      <w:r w:rsidR="005855D2" w:rsidRPr="00F221C2">
        <w:rPr>
          <w:rFonts w:ascii="Arial" w:hAnsi="Arial" w:cs="Arial"/>
          <w:sz w:val="24"/>
          <w:szCs w:val="24"/>
          <w:lang w:val="es-ES"/>
        </w:rPr>
        <w:t xml:space="preserve"> DANE</w:t>
      </w:r>
    </w:p>
    <w:p w:rsidR="001736A4" w:rsidRPr="00F221C2" w:rsidRDefault="001736A4" w:rsidP="002A2937">
      <w:pPr>
        <w:pStyle w:val="Prrafodelista"/>
        <w:rPr>
          <w:rFonts w:ascii="Arial" w:hAnsi="Arial" w:cs="Arial"/>
          <w:sz w:val="24"/>
          <w:szCs w:val="24"/>
          <w:lang w:val="es-ES"/>
        </w:rPr>
      </w:pPr>
    </w:p>
    <w:p w:rsidR="008E46B5" w:rsidRPr="00F221C2" w:rsidRDefault="008E46B5" w:rsidP="008E46B5">
      <w:pPr>
        <w:pStyle w:val="Prrafodelista"/>
        <w:ind w:left="0"/>
        <w:rPr>
          <w:rFonts w:ascii="Arial" w:hAnsi="Arial" w:cs="Arial"/>
          <w:sz w:val="24"/>
          <w:szCs w:val="24"/>
          <w:lang w:val="es-ES"/>
        </w:rPr>
      </w:pPr>
      <w:r w:rsidRPr="007E6B3A">
        <w:rPr>
          <w:rFonts w:ascii="Arial" w:hAnsi="Arial" w:cs="Arial"/>
          <w:sz w:val="24"/>
          <w:szCs w:val="24"/>
          <w:lang w:val="es-ES"/>
        </w:rPr>
        <w:t>Teniendo en cuenta el comportamiento de los clientes de perfumes, en los que se caracterizan grupos de edad desde los 15 años hasta los 54 años, estos se concentran en una población de casi más de 4.700.000, de los cuales, el 60% de la población ha mencionado que tiene acceso a internet y le gustaría adquirir productos a través de la web. La siguiente tabla muestra el crecimiento esperado de la población</w:t>
      </w:r>
      <w:r w:rsidRPr="00F221C2">
        <w:rPr>
          <w:rFonts w:ascii="Arial" w:hAnsi="Arial" w:cs="Arial"/>
          <w:sz w:val="24"/>
          <w:szCs w:val="24"/>
          <w:lang w:val="es-ES"/>
        </w:rPr>
        <w:t xml:space="preserve"> </w:t>
      </w:r>
    </w:p>
    <w:p w:rsidR="00824CBF" w:rsidRPr="00F221C2" w:rsidRDefault="00824CBF" w:rsidP="002A2937">
      <w:pPr>
        <w:rPr>
          <w:rFonts w:ascii="Arial" w:hAnsi="Arial" w:cs="Arial"/>
          <w:sz w:val="24"/>
          <w:szCs w:val="24"/>
        </w:rPr>
      </w:pPr>
    </w:p>
    <w:p w:rsidR="00AD643A" w:rsidRPr="00F221C2" w:rsidRDefault="00314E4A" w:rsidP="00AD643A">
      <w:pPr>
        <w:pStyle w:val="Epgrafe"/>
        <w:rPr>
          <w:rFonts w:ascii="Arial" w:hAnsi="Arial" w:cs="Arial"/>
          <w:b w:val="0"/>
          <w:color w:val="auto"/>
          <w:sz w:val="24"/>
          <w:szCs w:val="24"/>
        </w:rPr>
      </w:pPr>
      <w:bookmarkStart w:id="19" w:name="_Toc382357732"/>
      <w:r w:rsidRPr="00F221C2">
        <w:rPr>
          <w:rFonts w:ascii="Arial" w:hAnsi="Arial" w:cs="Arial"/>
          <w:b w:val="0"/>
          <w:color w:val="auto"/>
          <w:sz w:val="24"/>
          <w:szCs w:val="24"/>
        </w:rPr>
        <w:t>Gráfica</w:t>
      </w:r>
      <w:r w:rsidR="00CA12CD" w:rsidRPr="00F221C2">
        <w:rPr>
          <w:rFonts w:ascii="Arial" w:hAnsi="Arial" w:cs="Arial"/>
          <w:b w:val="0"/>
          <w:color w:val="auto"/>
          <w:sz w:val="24"/>
          <w:szCs w:val="24"/>
        </w:rPr>
        <w:fldChar w:fldCharType="begin"/>
      </w:r>
      <w:r w:rsidR="00AD643A" w:rsidRPr="00F221C2">
        <w:rPr>
          <w:rFonts w:ascii="Arial" w:hAnsi="Arial" w:cs="Arial"/>
          <w:b w:val="0"/>
          <w:color w:val="auto"/>
          <w:sz w:val="24"/>
          <w:szCs w:val="24"/>
        </w:rPr>
        <w:instrText xml:space="preserve"> SEQ Ilustración \* ARABIC </w:instrText>
      </w:r>
      <w:r w:rsidR="00CA12CD" w:rsidRPr="00F221C2">
        <w:rPr>
          <w:rFonts w:ascii="Arial" w:hAnsi="Arial" w:cs="Arial"/>
          <w:b w:val="0"/>
          <w:color w:val="auto"/>
          <w:sz w:val="24"/>
          <w:szCs w:val="24"/>
        </w:rPr>
        <w:fldChar w:fldCharType="separate"/>
      </w:r>
      <w:r w:rsidR="008F1224" w:rsidRPr="00F221C2">
        <w:rPr>
          <w:rFonts w:ascii="Arial" w:hAnsi="Arial" w:cs="Arial"/>
          <w:b w:val="0"/>
          <w:noProof/>
          <w:color w:val="auto"/>
          <w:sz w:val="24"/>
          <w:szCs w:val="24"/>
        </w:rPr>
        <w:t>3</w:t>
      </w:r>
      <w:r w:rsidR="00CA12CD" w:rsidRPr="00F221C2">
        <w:rPr>
          <w:rFonts w:ascii="Arial" w:hAnsi="Arial" w:cs="Arial"/>
          <w:b w:val="0"/>
          <w:color w:val="auto"/>
          <w:sz w:val="24"/>
          <w:szCs w:val="24"/>
        </w:rPr>
        <w:fldChar w:fldCharType="end"/>
      </w:r>
      <w:r w:rsidR="00AD643A" w:rsidRPr="00F221C2">
        <w:rPr>
          <w:rFonts w:ascii="Arial" w:hAnsi="Arial" w:cs="Arial"/>
          <w:b w:val="0"/>
          <w:color w:val="auto"/>
          <w:sz w:val="24"/>
          <w:szCs w:val="24"/>
        </w:rPr>
        <w:t>. Distribución clientes perfumería según sexo Bogotá 2014</w:t>
      </w:r>
      <w:bookmarkEnd w:id="19"/>
    </w:p>
    <w:p w:rsidR="00AD643A" w:rsidRPr="00F221C2" w:rsidRDefault="00AD643A" w:rsidP="002A2937">
      <w:pPr>
        <w:rPr>
          <w:rFonts w:ascii="Arial" w:hAnsi="Arial" w:cs="Arial"/>
          <w:sz w:val="24"/>
          <w:szCs w:val="24"/>
        </w:rPr>
      </w:pPr>
    </w:p>
    <w:p w:rsidR="00CE7E13" w:rsidRPr="00F221C2" w:rsidRDefault="000F2AB6" w:rsidP="002A2937">
      <w:pPr>
        <w:rPr>
          <w:rFonts w:ascii="Arial" w:hAnsi="Arial" w:cs="Arial"/>
          <w:sz w:val="24"/>
          <w:szCs w:val="24"/>
        </w:rPr>
      </w:pPr>
      <w:r>
        <w:rPr>
          <w:noProof/>
          <w:lang w:eastAsia="es-CO"/>
        </w:rPr>
        <w:drawing>
          <wp:inline distT="0" distB="0" distL="0" distR="0">
            <wp:extent cx="3637049" cy="1686495"/>
            <wp:effectExtent l="5691" t="4776" r="5335" b="4179"/>
            <wp:docPr id="4" name="Gráfico 95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E7E13" w:rsidRPr="00F221C2" w:rsidRDefault="00CE7E13" w:rsidP="002A2937">
      <w:pPr>
        <w:rPr>
          <w:rFonts w:ascii="Arial" w:hAnsi="Arial" w:cs="Arial"/>
          <w:sz w:val="24"/>
          <w:szCs w:val="24"/>
        </w:rPr>
      </w:pPr>
      <w:r w:rsidRPr="00F221C2">
        <w:rPr>
          <w:rFonts w:ascii="Arial" w:hAnsi="Arial" w:cs="Arial"/>
          <w:sz w:val="24"/>
          <w:szCs w:val="24"/>
        </w:rPr>
        <w:t>Fuente: Elaboración propia</w:t>
      </w:r>
      <w:r w:rsidR="005855D2" w:rsidRPr="00F221C2">
        <w:rPr>
          <w:rFonts w:ascii="Arial" w:hAnsi="Arial" w:cs="Arial"/>
          <w:sz w:val="24"/>
          <w:szCs w:val="24"/>
        </w:rPr>
        <w:t>. Calculos DANE</w:t>
      </w:r>
    </w:p>
    <w:p w:rsidR="008E46B5" w:rsidRPr="00F221C2" w:rsidRDefault="008E46B5" w:rsidP="002A2937">
      <w:pPr>
        <w:rPr>
          <w:rFonts w:ascii="Arial" w:hAnsi="Arial" w:cs="Arial"/>
          <w:sz w:val="24"/>
          <w:szCs w:val="24"/>
        </w:rPr>
      </w:pPr>
    </w:p>
    <w:p w:rsidR="008E46B5" w:rsidRDefault="008E46B5" w:rsidP="008E46B5">
      <w:pPr>
        <w:pStyle w:val="Prrafodelista"/>
        <w:ind w:left="0"/>
        <w:rPr>
          <w:rFonts w:ascii="Arial" w:hAnsi="Arial" w:cs="Arial"/>
          <w:sz w:val="24"/>
          <w:szCs w:val="24"/>
          <w:lang w:val="es-ES"/>
        </w:rPr>
      </w:pPr>
      <w:r w:rsidRPr="00F221C2">
        <w:rPr>
          <w:rFonts w:ascii="Arial" w:hAnsi="Arial" w:cs="Arial"/>
          <w:sz w:val="24"/>
          <w:szCs w:val="24"/>
          <w:lang w:val="es-ES"/>
        </w:rPr>
        <w:t>De este grupo de población, se espera que más de 2.832.916 habitantes en la ciudad de Bogotá constituyan una población potencial que pueden adquirir productos y servicios por internet a través de la modalidad de tiendas virtuales. Teniendo en cuenta la distribución del sexo, esta población se concentra principalmente en mujeres, con una participación del 52% y para el caso de los hombres un 48%</w:t>
      </w:r>
    </w:p>
    <w:p w:rsidR="008E46B5" w:rsidRDefault="008E46B5" w:rsidP="002A2937">
      <w:pPr>
        <w:rPr>
          <w:rFonts w:ascii="Arial" w:hAnsi="Arial" w:cs="Arial"/>
          <w:sz w:val="24"/>
          <w:szCs w:val="24"/>
          <w:lang w:val="es-ES"/>
        </w:rPr>
      </w:pPr>
    </w:p>
    <w:p w:rsidR="00082395" w:rsidRDefault="00082395" w:rsidP="002A2937">
      <w:pPr>
        <w:rPr>
          <w:rFonts w:ascii="Arial" w:hAnsi="Arial" w:cs="Arial"/>
          <w:sz w:val="24"/>
          <w:szCs w:val="24"/>
          <w:lang w:val="es-ES"/>
        </w:rPr>
      </w:pPr>
    </w:p>
    <w:p w:rsidR="00082395" w:rsidRPr="008E46B5" w:rsidRDefault="00082395" w:rsidP="002A2937">
      <w:pPr>
        <w:rPr>
          <w:rFonts w:ascii="Arial" w:hAnsi="Arial" w:cs="Arial"/>
          <w:sz w:val="24"/>
          <w:szCs w:val="24"/>
          <w:lang w:val="es-ES"/>
        </w:rPr>
      </w:pPr>
    </w:p>
    <w:p w:rsidR="00CC502A" w:rsidRPr="006A223D" w:rsidRDefault="00CB6776" w:rsidP="00F221C2">
      <w:pPr>
        <w:pStyle w:val="Prrafodelista"/>
        <w:numPr>
          <w:ilvl w:val="2"/>
          <w:numId w:val="37"/>
        </w:numPr>
        <w:tabs>
          <w:tab w:val="clear" w:pos="1460"/>
          <w:tab w:val="left" w:pos="720"/>
        </w:tabs>
        <w:ind w:left="720"/>
        <w:outlineLvl w:val="2"/>
        <w:rPr>
          <w:rStyle w:val="nfasissutil"/>
          <w:rFonts w:ascii="Arial" w:hAnsi="Arial" w:cs="Arial"/>
          <w:b/>
          <w:i w:val="0"/>
          <w:color w:val="000000"/>
          <w:sz w:val="24"/>
          <w:szCs w:val="24"/>
        </w:rPr>
      </w:pPr>
      <w:bookmarkStart w:id="20" w:name="_Toc355627802"/>
      <w:bookmarkStart w:id="21" w:name="_Toc382782461"/>
      <w:r w:rsidRPr="006A223D">
        <w:rPr>
          <w:rStyle w:val="nfasissutil"/>
          <w:rFonts w:ascii="Arial" w:hAnsi="Arial" w:cs="Arial"/>
          <w:b/>
          <w:i w:val="0"/>
          <w:color w:val="000000"/>
          <w:sz w:val="24"/>
          <w:szCs w:val="24"/>
        </w:rPr>
        <w:t>ESTRUCTURA DE LA POBLACIÓN POR ESTRATO SOCIOECONÓMICO</w:t>
      </w:r>
      <w:bookmarkEnd w:id="20"/>
      <w:bookmarkEnd w:id="21"/>
    </w:p>
    <w:p w:rsidR="00595BAA" w:rsidRDefault="00595BAA" w:rsidP="00595BAA">
      <w:pPr>
        <w:pStyle w:val="Prrafodelista"/>
        <w:ind w:left="1800"/>
        <w:rPr>
          <w:rFonts w:ascii="Arial" w:hAnsi="Arial" w:cs="Arial"/>
          <w:sz w:val="24"/>
          <w:szCs w:val="24"/>
          <w:lang w:val="es-ES"/>
        </w:rPr>
      </w:pPr>
    </w:p>
    <w:p w:rsidR="00CC502A" w:rsidRPr="000F50F5" w:rsidRDefault="00CC502A" w:rsidP="002A2937">
      <w:pPr>
        <w:rPr>
          <w:rFonts w:ascii="Arial" w:hAnsi="Arial" w:cs="Arial"/>
          <w:sz w:val="24"/>
          <w:szCs w:val="24"/>
        </w:rPr>
      </w:pPr>
      <w:r w:rsidRPr="000F50F5">
        <w:rPr>
          <w:rFonts w:ascii="Arial" w:hAnsi="Arial" w:cs="Arial"/>
          <w:sz w:val="24"/>
          <w:szCs w:val="24"/>
        </w:rPr>
        <w:t xml:space="preserve">La </w:t>
      </w:r>
      <w:r w:rsidR="00F22E06" w:rsidRPr="000F50F5">
        <w:rPr>
          <w:rFonts w:ascii="Arial" w:hAnsi="Arial" w:cs="Arial"/>
          <w:sz w:val="24"/>
          <w:szCs w:val="24"/>
        </w:rPr>
        <w:t>estratificación</w:t>
      </w:r>
      <w:r w:rsidR="00095D1C">
        <w:rPr>
          <w:rFonts w:ascii="Arial" w:hAnsi="Arial" w:cs="Arial"/>
          <w:sz w:val="24"/>
          <w:szCs w:val="24"/>
        </w:rPr>
        <w:t xml:space="preserve"> </w:t>
      </w:r>
      <w:r w:rsidR="00F22E06" w:rsidRPr="000F50F5">
        <w:rPr>
          <w:rFonts w:ascii="Arial" w:hAnsi="Arial" w:cs="Arial"/>
          <w:sz w:val="24"/>
          <w:szCs w:val="24"/>
        </w:rPr>
        <w:t>socioeconómica</w:t>
      </w:r>
      <w:r w:rsidRPr="000F50F5">
        <w:rPr>
          <w:rFonts w:ascii="Arial" w:hAnsi="Arial" w:cs="Arial"/>
          <w:sz w:val="24"/>
          <w:szCs w:val="24"/>
        </w:rPr>
        <w:t xml:space="preserve"> es una herramienta de </w:t>
      </w:r>
      <w:r w:rsidR="00F22E06" w:rsidRPr="000F50F5">
        <w:rPr>
          <w:rFonts w:ascii="Arial" w:hAnsi="Arial" w:cs="Arial"/>
          <w:sz w:val="24"/>
          <w:szCs w:val="24"/>
        </w:rPr>
        <w:t>focalización</w:t>
      </w:r>
      <w:r w:rsidRPr="000F50F5">
        <w:rPr>
          <w:rFonts w:ascii="Arial" w:hAnsi="Arial" w:cs="Arial"/>
          <w:sz w:val="24"/>
          <w:szCs w:val="24"/>
        </w:rPr>
        <w:t xml:space="preserve"> del gasto que se utiliza</w:t>
      </w:r>
      <w:r w:rsidR="00095D1C">
        <w:rPr>
          <w:rFonts w:ascii="Arial" w:hAnsi="Arial" w:cs="Arial"/>
          <w:sz w:val="24"/>
          <w:szCs w:val="24"/>
        </w:rPr>
        <w:t xml:space="preserve"> </w:t>
      </w:r>
      <w:r w:rsidRPr="000F50F5">
        <w:rPr>
          <w:rFonts w:ascii="Arial" w:hAnsi="Arial" w:cs="Arial"/>
          <w:sz w:val="24"/>
          <w:szCs w:val="24"/>
        </w:rPr>
        <w:t xml:space="preserve">para clasificar los inmuebles residenciales de acuerdo con las </w:t>
      </w:r>
      <w:r w:rsidR="00F22E06" w:rsidRPr="000F50F5">
        <w:rPr>
          <w:rFonts w:ascii="Arial" w:hAnsi="Arial" w:cs="Arial"/>
          <w:sz w:val="24"/>
          <w:szCs w:val="24"/>
        </w:rPr>
        <w:t>metodologías</w:t>
      </w:r>
      <w:r w:rsidRPr="000F50F5">
        <w:rPr>
          <w:rFonts w:ascii="Arial" w:hAnsi="Arial" w:cs="Arial"/>
          <w:sz w:val="24"/>
          <w:szCs w:val="24"/>
        </w:rPr>
        <w:t xml:space="preserve"> dise</w:t>
      </w:r>
      <w:r w:rsidR="00F22E06" w:rsidRPr="000F50F5">
        <w:rPr>
          <w:rFonts w:ascii="Arial" w:hAnsi="Arial" w:cs="Arial"/>
          <w:sz w:val="24"/>
          <w:szCs w:val="24"/>
        </w:rPr>
        <w:t>ñ</w:t>
      </w:r>
      <w:r w:rsidRPr="000F50F5">
        <w:rPr>
          <w:rFonts w:ascii="Arial" w:hAnsi="Arial" w:cs="Arial"/>
          <w:sz w:val="24"/>
          <w:szCs w:val="24"/>
        </w:rPr>
        <w:t>adas por</w:t>
      </w:r>
      <w:r w:rsidR="00095D1C">
        <w:rPr>
          <w:rFonts w:ascii="Arial" w:hAnsi="Arial" w:cs="Arial"/>
          <w:sz w:val="24"/>
          <w:szCs w:val="24"/>
        </w:rPr>
        <w:t xml:space="preserve"> </w:t>
      </w:r>
      <w:r w:rsidRPr="000F50F5">
        <w:rPr>
          <w:rFonts w:ascii="Arial" w:hAnsi="Arial" w:cs="Arial"/>
          <w:sz w:val="24"/>
          <w:szCs w:val="24"/>
        </w:rPr>
        <w:t xml:space="preserve">el Departamento Administrativo Nacional de </w:t>
      </w:r>
      <w:r w:rsidR="002753DF" w:rsidRPr="000F50F5">
        <w:rPr>
          <w:rFonts w:ascii="Arial" w:hAnsi="Arial" w:cs="Arial"/>
          <w:sz w:val="24"/>
          <w:szCs w:val="24"/>
        </w:rPr>
        <w:t>Estadística</w:t>
      </w:r>
      <w:r w:rsidRPr="000F50F5">
        <w:rPr>
          <w:rFonts w:ascii="Arial" w:hAnsi="Arial" w:cs="Arial"/>
          <w:sz w:val="24"/>
          <w:szCs w:val="24"/>
        </w:rPr>
        <w:t xml:space="preserve"> - DANE.</w:t>
      </w:r>
    </w:p>
    <w:p w:rsidR="00F22E06" w:rsidRPr="000F50F5" w:rsidRDefault="00F22E06" w:rsidP="002A2937">
      <w:pPr>
        <w:rPr>
          <w:rFonts w:ascii="Arial" w:hAnsi="Arial" w:cs="Arial"/>
          <w:sz w:val="24"/>
          <w:szCs w:val="24"/>
        </w:rPr>
      </w:pPr>
    </w:p>
    <w:p w:rsidR="00CC502A" w:rsidRPr="000F50F5" w:rsidRDefault="00CC502A" w:rsidP="002A2937">
      <w:pPr>
        <w:rPr>
          <w:rFonts w:ascii="Arial" w:hAnsi="Arial" w:cs="Arial"/>
          <w:sz w:val="24"/>
          <w:szCs w:val="24"/>
        </w:rPr>
      </w:pPr>
      <w:r w:rsidRPr="000F50F5">
        <w:rPr>
          <w:rFonts w:ascii="Arial" w:hAnsi="Arial" w:cs="Arial"/>
          <w:sz w:val="24"/>
          <w:szCs w:val="24"/>
        </w:rPr>
        <w:t xml:space="preserve">La Ley 142 de 1994 establece seis estratos </w:t>
      </w:r>
      <w:r w:rsidR="00F22E06" w:rsidRPr="000F50F5">
        <w:rPr>
          <w:rFonts w:ascii="Arial" w:hAnsi="Arial" w:cs="Arial"/>
          <w:sz w:val="24"/>
          <w:szCs w:val="24"/>
        </w:rPr>
        <w:t>socio</w:t>
      </w:r>
      <w:r w:rsidR="00095D1C">
        <w:rPr>
          <w:rFonts w:ascii="Arial" w:hAnsi="Arial" w:cs="Arial"/>
          <w:sz w:val="24"/>
          <w:szCs w:val="24"/>
        </w:rPr>
        <w:t xml:space="preserve"> </w:t>
      </w:r>
      <w:r w:rsidR="00F22E06" w:rsidRPr="000F50F5">
        <w:rPr>
          <w:rFonts w:ascii="Arial" w:hAnsi="Arial" w:cs="Arial"/>
          <w:sz w:val="24"/>
          <w:szCs w:val="24"/>
        </w:rPr>
        <w:t>económicos</w:t>
      </w:r>
      <w:r w:rsidR="00095D1C">
        <w:rPr>
          <w:rFonts w:ascii="Arial" w:hAnsi="Arial" w:cs="Arial"/>
          <w:sz w:val="24"/>
          <w:szCs w:val="24"/>
        </w:rPr>
        <w:t xml:space="preserve"> </w:t>
      </w:r>
      <w:r w:rsidRPr="000F50F5">
        <w:rPr>
          <w:rFonts w:ascii="Arial" w:hAnsi="Arial" w:cs="Arial"/>
          <w:sz w:val="24"/>
          <w:szCs w:val="24"/>
        </w:rPr>
        <w:t xml:space="preserve">La </w:t>
      </w:r>
      <w:r w:rsidR="00F22E06" w:rsidRPr="000F50F5">
        <w:rPr>
          <w:rFonts w:ascii="Arial" w:hAnsi="Arial" w:cs="Arial"/>
          <w:sz w:val="24"/>
          <w:szCs w:val="24"/>
        </w:rPr>
        <w:t>clasificación</w:t>
      </w:r>
      <w:r w:rsidRPr="000F50F5">
        <w:rPr>
          <w:rFonts w:ascii="Arial" w:hAnsi="Arial" w:cs="Arial"/>
          <w:sz w:val="24"/>
          <w:szCs w:val="24"/>
        </w:rPr>
        <w:t xml:space="preserve"> por estratos se define </w:t>
      </w:r>
      <w:r w:rsidR="00F22E06" w:rsidRPr="000F50F5">
        <w:rPr>
          <w:rFonts w:ascii="Arial" w:hAnsi="Arial" w:cs="Arial"/>
          <w:sz w:val="24"/>
          <w:szCs w:val="24"/>
        </w:rPr>
        <w:t>así</w:t>
      </w:r>
      <w:r w:rsidRPr="000F50F5">
        <w:rPr>
          <w:rFonts w:ascii="Arial" w:hAnsi="Arial" w:cs="Arial"/>
          <w:sz w:val="24"/>
          <w:szCs w:val="24"/>
        </w:rPr>
        <w:t>:</w:t>
      </w:r>
    </w:p>
    <w:p w:rsidR="00F22E06" w:rsidRPr="000F50F5" w:rsidRDefault="00F22E06" w:rsidP="002A2937">
      <w:pPr>
        <w:rPr>
          <w:rFonts w:ascii="Arial" w:hAnsi="Arial" w:cs="Arial"/>
          <w:sz w:val="24"/>
          <w:szCs w:val="24"/>
        </w:rPr>
      </w:pP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 xml:space="preserve">Estrato 1: </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Pr="000F50F5">
        <w:rPr>
          <w:rFonts w:ascii="Arial" w:hAnsi="Arial" w:cs="Arial"/>
          <w:sz w:val="24"/>
          <w:szCs w:val="24"/>
        </w:rPr>
        <w:t>Bajo-bajo</w:t>
      </w: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 xml:space="preserve">Estrato 2: </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Pr="000F50F5">
        <w:rPr>
          <w:rFonts w:ascii="Arial" w:hAnsi="Arial" w:cs="Arial"/>
          <w:sz w:val="24"/>
          <w:szCs w:val="24"/>
        </w:rPr>
        <w:t>Bajo</w:t>
      </w: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 xml:space="preserve">Estrato 3: </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Pr="000F50F5">
        <w:rPr>
          <w:rFonts w:ascii="Arial" w:hAnsi="Arial" w:cs="Arial"/>
          <w:sz w:val="24"/>
          <w:szCs w:val="24"/>
        </w:rPr>
        <w:t>Medio-bajo</w:t>
      </w: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Estrato 4:</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00197982">
        <w:rPr>
          <w:rFonts w:ascii="Arial" w:hAnsi="Arial" w:cs="Arial"/>
          <w:sz w:val="24"/>
          <w:szCs w:val="24"/>
        </w:rPr>
        <w:tab/>
      </w:r>
      <w:r w:rsidRPr="000F50F5">
        <w:rPr>
          <w:rFonts w:ascii="Arial" w:hAnsi="Arial" w:cs="Arial"/>
          <w:sz w:val="24"/>
          <w:szCs w:val="24"/>
        </w:rPr>
        <w:t>Medio</w:t>
      </w: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 xml:space="preserve">Estrato 5: </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Pr="000F50F5">
        <w:rPr>
          <w:rFonts w:ascii="Arial" w:hAnsi="Arial" w:cs="Arial"/>
          <w:sz w:val="24"/>
          <w:szCs w:val="24"/>
        </w:rPr>
        <w:t>Medio-alto</w:t>
      </w:r>
    </w:p>
    <w:p w:rsidR="00CC502A" w:rsidRPr="000F50F5" w:rsidRDefault="00CC502A" w:rsidP="002A2937">
      <w:pPr>
        <w:pStyle w:val="Prrafodelista"/>
        <w:rPr>
          <w:rFonts w:ascii="Arial" w:hAnsi="Arial" w:cs="Arial"/>
          <w:sz w:val="24"/>
          <w:szCs w:val="24"/>
        </w:rPr>
      </w:pPr>
      <w:r w:rsidRPr="000F50F5">
        <w:rPr>
          <w:rFonts w:ascii="Arial" w:hAnsi="Arial" w:cs="Arial"/>
          <w:sz w:val="24"/>
          <w:szCs w:val="24"/>
        </w:rPr>
        <w:t xml:space="preserve">Estrato 6: </w:t>
      </w:r>
      <w:r w:rsidR="00F22E06" w:rsidRPr="000F50F5">
        <w:rPr>
          <w:rFonts w:ascii="Arial" w:hAnsi="Arial" w:cs="Arial"/>
          <w:sz w:val="24"/>
          <w:szCs w:val="24"/>
        </w:rPr>
        <w:tab/>
      </w:r>
      <w:r w:rsidR="00F22E06" w:rsidRPr="000F50F5">
        <w:rPr>
          <w:rFonts w:ascii="Arial" w:hAnsi="Arial" w:cs="Arial"/>
          <w:sz w:val="24"/>
          <w:szCs w:val="24"/>
        </w:rPr>
        <w:tab/>
      </w:r>
      <w:r w:rsidR="00F22E06" w:rsidRPr="000F50F5">
        <w:rPr>
          <w:rFonts w:ascii="Arial" w:hAnsi="Arial" w:cs="Arial"/>
          <w:sz w:val="24"/>
          <w:szCs w:val="24"/>
        </w:rPr>
        <w:tab/>
      </w:r>
      <w:r w:rsidRPr="000F50F5">
        <w:rPr>
          <w:rFonts w:ascii="Arial" w:hAnsi="Arial" w:cs="Arial"/>
          <w:sz w:val="24"/>
          <w:szCs w:val="24"/>
        </w:rPr>
        <w:t>Alto</w:t>
      </w:r>
    </w:p>
    <w:p w:rsidR="00F22E06" w:rsidRPr="000F50F5" w:rsidRDefault="00F22E06" w:rsidP="002A2937">
      <w:pPr>
        <w:rPr>
          <w:rFonts w:ascii="Arial" w:hAnsi="Arial" w:cs="Arial"/>
          <w:sz w:val="24"/>
          <w:szCs w:val="24"/>
        </w:rPr>
      </w:pPr>
    </w:p>
    <w:p w:rsidR="00CC502A" w:rsidRPr="000F50F5" w:rsidRDefault="00CC502A" w:rsidP="002A2937">
      <w:pPr>
        <w:rPr>
          <w:rFonts w:ascii="Arial" w:hAnsi="Arial" w:cs="Arial"/>
          <w:sz w:val="24"/>
          <w:szCs w:val="24"/>
        </w:rPr>
      </w:pPr>
      <w:r w:rsidRPr="000F50F5">
        <w:rPr>
          <w:rFonts w:ascii="Arial" w:hAnsi="Arial" w:cs="Arial"/>
          <w:sz w:val="24"/>
          <w:szCs w:val="24"/>
        </w:rPr>
        <w:t xml:space="preserve">A </w:t>
      </w:r>
      <w:r w:rsidR="004029BF" w:rsidRPr="000F50F5">
        <w:rPr>
          <w:rFonts w:ascii="Arial" w:hAnsi="Arial" w:cs="Arial"/>
          <w:sz w:val="24"/>
          <w:szCs w:val="24"/>
        </w:rPr>
        <w:t>continuación</w:t>
      </w:r>
      <w:r w:rsidRPr="000F50F5">
        <w:rPr>
          <w:rFonts w:ascii="Arial" w:hAnsi="Arial" w:cs="Arial"/>
          <w:sz w:val="24"/>
          <w:szCs w:val="24"/>
        </w:rPr>
        <w:t xml:space="preserve"> se presentan los resultados de la </w:t>
      </w:r>
      <w:r w:rsidR="004029BF" w:rsidRPr="000F50F5">
        <w:rPr>
          <w:rFonts w:ascii="Arial" w:hAnsi="Arial" w:cs="Arial"/>
          <w:sz w:val="24"/>
          <w:szCs w:val="24"/>
        </w:rPr>
        <w:t>población</w:t>
      </w:r>
      <w:r w:rsidRPr="000F50F5">
        <w:rPr>
          <w:rFonts w:ascii="Arial" w:hAnsi="Arial" w:cs="Arial"/>
          <w:sz w:val="24"/>
          <w:szCs w:val="24"/>
        </w:rPr>
        <w:t xml:space="preserve"> de </w:t>
      </w:r>
      <w:r w:rsidR="004029BF" w:rsidRPr="000F50F5">
        <w:rPr>
          <w:rFonts w:ascii="Arial" w:hAnsi="Arial" w:cs="Arial"/>
          <w:sz w:val="24"/>
          <w:szCs w:val="24"/>
        </w:rPr>
        <w:t>Bogotá</w:t>
      </w:r>
      <w:r w:rsidRPr="000F50F5">
        <w:rPr>
          <w:rFonts w:ascii="Arial" w:hAnsi="Arial" w:cs="Arial"/>
          <w:sz w:val="24"/>
          <w:szCs w:val="24"/>
        </w:rPr>
        <w:t xml:space="preserve"> y sus localidades por</w:t>
      </w:r>
      <w:r w:rsidR="00095D1C">
        <w:rPr>
          <w:rFonts w:ascii="Arial" w:hAnsi="Arial" w:cs="Arial"/>
          <w:sz w:val="24"/>
          <w:szCs w:val="24"/>
        </w:rPr>
        <w:t xml:space="preserve"> </w:t>
      </w:r>
      <w:r w:rsidRPr="000F50F5">
        <w:rPr>
          <w:rFonts w:ascii="Arial" w:hAnsi="Arial" w:cs="Arial"/>
          <w:sz w:val="24"/>
          <w:szCs w:val="24"/>
        </w:rPr>
        <w:t xml:space="preserve">estrato </w:t>
      </w:r>
      <w:r w:rsidR="004029BF" w:rsidRPr="000F50F5">
        <w:rPr>
          <w:rFonts w:ascii="Arial" w:hAnsi="Arial" w:cs="Arial"/>
          <w:sz w:val="24"/>
          <w:szCs w:val="24"/>
        </w:rPr>
        <w:t>socioeconómico</w:t>
      </w:r>
      <w:r w:rsidRPr="000F50F5">
        <w:rPr>
          <w:rFonts w:ascii="Arial" w:hAnsi="Arial" w:cs="Arial"/>
          <w:sz w:val="24"/>
          <w:szCs w:val="24"/>
        </w:rPr>
        <w:t>.</w:t>
      </w:r>
    </w:p>
    <w:p w:rsidR="004029BF" w:rsidRPr="000F50F5" w:rsidRDefault="004029BF" w:rsidP="002A2937">
      <w:pPr>
        <w:rPr>
          <w:rFonts w:ascii="Arial" w:hAnsi="Arial" w:cs="Arial"/>
          <w:sz w:val="24"/>
          <w:szCs w:val="24"/>
        </w:rPr>
      </w:pPr>
    </w:p>
    <w:p w:rsidR="00AD643A" w:rsidRPr="00AD643A" w:rsidRDefault="00AD643A" w:rsidP="00AD643A">
      <w:pPr>
        <w:pStyle w:val="Epgrafe"/>
        <w:jc w:val="center"/>
        <w:rPr>
          <w:rFonts w:ascii="Arial" w:hAnsi="Arial" w:cs="Arial"/>
          <w:b w:val="0"/>
          <w:color w:val="auto"/>
          <w:sz w:val="24"/>
          <w:szCs w:val="24"/>
        </w:rPr>
      </w:pPr>
      <w:bookmarkStart w:id="22" w:name="_Toc382022750"/>
      <w:r w:rsidRPr="00AD643A">
        <w:rPr>
          <w:rFonts w:ascii="Arial" w:hAnsi="Arial" w:cs="Arial"/>
          <w:b w:val="0"/>
          <w:color w:val="auto"/>
          <w:sz w:val="24"/>
          <w:szCs w:val="24"/>
        </w:rPr>
        <w:t xml:space="preserve">Tabla </w:t>
      </w:r>
      <w:r w:rsidR="00CA12CD" w:rsidRPr="00AD643A">
        <w:rPr>
          <w:rFonts w:ascii="Arial" w:hAnsi="Arial" w:cs="Arial"/>
          <w:b w:val="0"/>
          <w:color w:val="auto"/>
          <w:sz w:val="24"/>
          <w:szCs w:val="24"/>
        </w:rPr>
        <w:fldChar w:fldCharType="begin"/>
      </w:r>
      <w:r w:rsidRPr="00AD643A">
        <w:rPr>
          <w:rFonts w:ascii="Arial" w:hAnsi="Arial" w:cs="Arial"/>
          <w:b w:val="0"/>
          <w:color w:val="auto"/>
          <w:sz w:val="24"/>
          <w:szCs w:val="24"/>
        </w:rPr>
        <w:instrText xml:space="preserve"> SEQ Tabla \* ARABIC </w:instrText>
      </w:r>
      <w:r w:rsidR="00CA12CD" w:rsidRPr="00AD643A">
        <w:rPr>
          <w:rFonts w:ascii="Arial" w:hAnsi="Arial" w:cs="Arial"/>
          <w:b w:val="0"/>
          <w:color w:val="auto"/>
          <w:sz w:val="24"/>
          <w:szCs w:val="24"/>
        </w:rPr>
        <w:fldChar w:fldCharType="separate"/>
      </w:r>
      <w:r w:rsidR="009F022E">
        <w:rPr>
          <w:rFonts w:ascii="Arial" w:hAnsi="Arial" w:cs="Arial"/>
          <w:b w:val="0"/>
          <w:noProof/>
          <w:color w:val="auto"/>
          <w:sz w:val="24"/>
          <w:szCs w:val="24"/>
        </w:rPr>
        <w:t>4</w:t>
      </w:r>
      <w:r w:rsidR="00CA12CD" w:rsidRPr="00AD643A">
        <w:rPr>
          <w:rFonts w:ascii="Arial" w:hAnsi="Arial" w:cs="Arial"/>
          <w:b w:val="0"/>
          <w:color w:val="auto"/>
          <w:sz w:val="24"/>
          <w:szCs w:val="24"/>
        </w:rPr>
        <w:fldChar w:fldCharType="end"/>
      </w:r>
      <w:r w:rsidRPr="00AD643A">
        <w:rPr>
          <w:rFonts w:ascii="Arial" w:hAnsi="Arial" w:cs="Arial"/>
          <w:b w:val="0"/>
          <w:color w:val="auto"/>
          <w:sz w:val="24"/>
          <w:szCs w:val="24"/>
        </w:rPr>
        <w:t>. Población por Estrato</w:t>
      </w:r>
      <w:bookmarkEnd w:id="22"/>
    </w:p>
    <w:p w:rsidR="004029BF" w:rsidRPr="000F50F5" w:rsidRDefault="004029BF" w:rsidP="002A2937">
      <w:pPr>
        <w:rPr>
          <w:rFonts w:ascii="Arial" w:hAnsi="Arial" w:cs="Arial"/>
          <w:sz w:val="24"/>
          <w:szCs w:val="24"/>
        </w:rPr>
      </w:pPr>
    </w:p>
    <w:tbl>
      <w:tblPr>
        <w:tblW w:w="9000" w:type="dxa"/>
        <w:tblInd w:w="108" w:type="dxa"/>
        <w:tblLook w:val="04A0" w:firstRow="1" w:lastRow="0" w:firstColumn="1" w:lastColumn="0" w:noHBand="0" w:noVBand="1"/>
      </w:tblPr>
      <w:tblGrid>
        <w:gridCol w:w="434"/>
        <w:gridCol w:w="1101"/>
        <w:gridCol w:w="844"/>
        <w:gridCol w:w="844"/>
        <w:gridCol w:w="990"/>
        <w:gridCol w:w="990"/>
        <w:gridCol w:w="857"/>
        <w:gridCol w:w="915"/>
        <w:gridCol w:w="972"/>
        <w:gridCol w:w="1053"/>
      </w:tblGrid>
      <w:tr w:rsidR="00597942" w:rsidRPr="00597942" w:rsidTr="00597942">
        <w:trPr>
          <w:trHeight w:val="315"/>
        </w:trPr>
        <w:tc>
          <w:tcPr>
            <w:tcW w:w="434"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s-ES"/>
              </w:rPr>
            </w:pPr>
            <w:r w:rsidRPr="00597942">
              <w:rPr>
                <w:rFonts w:eastAsia="Times New Roman" w:cs="Calibri"/>
                <w:color w:val="000000"/>
                <w:sz w:val="20"/>
                <w:szCs w:val="20"/>
                <w:lang w:val="es-ES"/>
              </w:rPr>
              <w:t> </w:t>
            </w:r>
          </w:p>
        </w:tc>
        <w:tc>
          <w:tcPr>
            <w:tcW w:w="1101"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Localidad</w:t>
            </w:r>
          </w:p>
        </w:tc>
        <w:tc>
          <w:tcPr>
            <w:tcW w:w="844"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Sin Estrato</w:t>
            </w:r>
          </w:p>
        </w:tc>
        <w:tc>
          <w:tcPr>
            <w:tcW w:w="844"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Bajo-Bajo</w:t>
            </w:r>
          </w:p>
        </w:tc>
        <w:tc>
          <w:tcPr>
            <w:tcW w:w="990"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Bajo</w:t>
            </w:r>
          </w:p>
        </w:tc>
        <w:tc>
          <w:tcPr>
            <w:tcW w:w="990"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Medio-Bajo</w:t>
            </w:r>
          </w:p>
        </w:tc>
        <w:tc>
          <w:tcPr>
            <w:tcW w:w="857"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Medio</w:t>
            </w:r>
          </w:p>
        </w:tc>
        <w:tc>
          <w:tcPr>
            <w:tcW w:w="915"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Medio-Alto</w:t>
            </w:r>
          </w:p>
        </w:tc>
        <w:tc>
          <w:tcPr>
            <w:tcW w:w="972"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Alto</w:t>
            </w:r>
          </w:p>
        </w:tc>
        <w:tc>
          <w:tcPr>
            <w:tcW w:w="1053" w:type="dxa"/>
            <w:tcBorders>
              <w:top w:val="single" w:sz="8" w:space="0" w:color="auto"/>
              <w:left w:val="nil"/>
              <w:bottom w:val="single" w:sz="8"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color w:val="000000"/>
                <w:sz w:val="18"/>
                <w:szCs w:val="18"/>
                <w:lang w:val="es-ES"/>
              </w:rPr>
            </w:pPr>
            <w:r w:rsidRPr="00597942">
              <w:rPr>
                <w:rFonts w:eastAsia="Times New Roman" w:cs="Calibri"/>
                <w:b/>
                <w:bCs/>
                <w:color w:val="000000"/>
                <w:sz w:val="18"/>
                <w:szCs w:val="18"/>
                <w:lang w:val="es-ES"/>
              </w:rPr>
              <w:t>Total</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Usaquén</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6,324</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24,938</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32,134</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144,523</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132,790</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60,766</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73,298</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474,773</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2</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Chapinero</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1,069</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4,893</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19,087</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6,711</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42,379</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12,879</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46,760</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133,778</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3</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Santa Fe</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1,595</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9,903</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70,020</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19,543</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7,630</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642</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660</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109,993</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4</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San Cristobal</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2,449</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31,885</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315,539</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59,897</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25</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409,799</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5</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Usme</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8,783</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177,765</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196,298</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23</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382,876</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6</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Tunjuelito</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2,555</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116,068</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83,220</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201,843</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7</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Bosa</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27,150</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29,764</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509,372</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16,770</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583,056</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8</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Kennedy</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7,237</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7,465</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539,222</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444,872</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21,153</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1,019,949</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9</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Font ibón</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5,758</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70,094</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169,962</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96,793</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3,294</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345,909</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10</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Engativa</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9,858</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6,920</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213,995</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582,996</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29,953</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843,722</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11</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Suba</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18,023</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2,748</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403,049</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380,699</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152,745</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102,468</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9,382</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1,069,114</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12</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Barrios Unidos</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3,636</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126,069</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96,434</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7,642</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233,781</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13</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Teusaquillo</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640</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18,747</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119,123</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8,073</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146,583</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14</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Los Mártires</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402</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8,117</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82,448</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6,959</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97,926</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15</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Antonio Narino</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2,553</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5,014</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100,740</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108,307</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16</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Puente Aranda</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8,785</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617</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249,039</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258,441</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17</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La Candelaria</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1,234</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102</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12,354</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10,454</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24,144</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18</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Rafael Uribe Uribe</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6,370</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 </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189,871</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146,564</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377,615</w:t>
            </w:r>
          </w:p>
        </w:tc>
      </w:tr>
      <w:tr w:rsidR="00597942" w:rsidRPr="00597942" w:rsidTr="00597942">
        <w:trPr>
          <w:trHeight w:val="300"/>
        </w:trPr>
        <w:tc>
          <w:tcPr>
            <w:tcW w:w="434" w:type="dxa"/>
            <w:tcBorders>
              <w:top w:val="nil"/>
              <w:left w:val="single" w:sz="8" w:space="0" w:color="auto"/>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19</w:t>
            </w:r>
          </w:p>
        </w:tc>
        <w:tc>
          <w:tcPr>
            <w:tcW w:w="1101"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Ciudad Bolívar</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8,105</w:t>
            </w:r>
          </w:p>
        </w:tc>
        <w:tc>
          <w:tcPr>
            <w:tcW w:w="844"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370,900</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236,356</w:t>
            </w:r>
          </w:p>
        </w:tc>
        <w:tc>
          <w:tcPr>
            <w:tcW w:w="990"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24,572</w:t>
            </w:r>
          </w:p>
        </w:tc>
        <w:tc>
          <w:tcPr>
            <w:tcW w:w="857"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w:t>
            </w:r>
          </w:p>
        </w:tc>
        <w:tc>
          <w:tcPr>
            <w:tcW w:w="915"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w:t>
            </w:r>
          </w:p>
        </w:tc>
        <w:tc>
          <w:tcPr>
            <w:tcW w:w="972" w:type="dxa"/>
            <w:tcBorders>
              <w:top w:val="nil"/>
              <w:left w:val="nil"/>
              <w:bottom w:val="single" w:sz="4"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1053" w:type="dxa"/>
            <w:tcBorders>
              <w:top w:val="nil"/>
              <w:left w:val="nil"/>
              <w:bottom w:val="single" w:sz="4"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639,937</w:t>
            </w:r>
          </w:p>
        </w:tc>
      </w:tr>
      <w:tr w:rsidR="00597942" w:rsidRPr="00597942" w:rsidTr="00597942">
        <w:trPr>
          <w:trHeight w:val="315"/>
        </w:trPr>
        <w:tc>
          <w:tcPr>
            <w:tcW w:w="434" w:type="dxa"/>
            <w:tcBorders>
              <w:top w:val="nil"/>
              <w:left w:val="single" w:sz="8" w:space="0" w:color="auto"/>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20"/>
                <w:szCs w:val="20"/>
                <w:lang w:val="es-ES"/>
              </w:rPr>
            </w:pPr>
            <w:r w:rsidRPr="00597942">
              <w:rPr>
                <w:rFonts w:eastAsia="Times New Roman" w:cs="Calibri"/>
                <w:color w:val="000000"/>
                <w:sz w:val="20"/>
                <w:szCs w:val="20"/>
                <w:lang w:val="es-ES"/>
              </w:rPr>
              <w:t>20</w:t>
            </w:r>
          </w:p>
        </w:tc>
        <w:tc>
          <w:tcPr>
            <w:tcW w:w="1101"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Sumapaz</w:t>
            </w:r>
          </w:p>
        </w:tc>
        <w:tc>
          <w:tcPr>
            <w:tcW w:w="844"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 xml:space="preserve"> -</w:t>
            </w:r>
          </w:p>
        </w:tc>
        <w:tc>
          <w:tcPr>
            <w:tcW w:w="844"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3,435</w:t>
            </w:r>
          </w:p>
        </w:tc>
        <w:tc>
          <w:tcPr>
            <w:tcW w:w="990"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1,755</w:t>
            </w:r>
          </w:p>
        </w:tc>
        <w:tc>
          <w:tcPr>
            <w:tcW w:w="990"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606</w:t>
            </w:r>
          </w:p>
        </w:tc>
        <w:tc>
          <w:tcPr>
            <w:tcW w:w="857"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227</w:t>
            </w:r>
          </w:p>
        </w:tc>
        <w:tc>
          <w:tcPr>
            <w:tcW w:w="915"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102</w:t>
            </w:r>
          </w:p>
        </w:tc>
        <w:tc>
          <w:tcPr>
            <w:tcW w:w="972" w:type="dxa"/>
            <w:tcBorders>
              <w:top w:val="nil"/>
              <w:left w:val="nil"/>
              <w:bottom w:val="nil"/>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133</w:t>
            </w:r>
          </w:p>
        </w:tc>
        <w:tc>
          <w:tcPr>
            <w:tcW w:w="1053" w:type="dxa"/>
            <w:tcBorders>
              <w:top w:val="nil"/>
              <w:left w:val="nil"/>
              <w:bottom w:val="nil"/>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sz w:val="18"/>
                <w:szCs w:val="18"/>
                <w:lang w:val="es-ES"/>
              </w:rPr>
            </w:pPr>
            <w:r w:rsidRPr="00597942">
              <w:rPr>
                <w:rFonts w:eastAsia="Times New Roman" w:cs="Calibri"/>
                <w:color w:val="000000"/>
                <w:sz w:val="18"/>
                <w:szCs w:val="18"/>
                <w:lang w:val="es-ES"/>
              </w:rPr>
              <w:t>6,258</w:t>
            </w:r>
          </w:p>
        </w:tc>
      </w:tr>
      <w:tr w:rsidR="00597942" w:rsidRPr="00597942" w:rsidTr="00597942">
        <w:trPr>
          <w:trHeight w:val="315"/>
        </w:trPr>
        <w:tc>
          <w:tcPr>
            <w:tcW w:w="434"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s-ES"/>
              </w:rPr>
            </w:pPr>
            <w:r w:rsidRPr="00597942">
              <w:rPr>
                <w:rFonts w:eastAsia="Times New Roman" w:cs="Calibri"/>
                <w:color w:val="000000"/>
                <w:sz w:val="20"/>
                <w:szCs w:val="20"/>
                <w:lang w:val="es-ES"/>
              </w:rPr>
              <w:t> </w:t>
            </w:r>
          </w:p>
        </w:tc>
        <w:tc>
          <w:tcPr>
            <w:tcW w:w="1101"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18"/>
                <w:szCs w:val="18"/>
                <w:lang w:val="es-ES"/>
              </w:rPr>
            </w:pPr>
            <w:r w:rsidRPr="00597942">
              <w:rPr>
                <w:rFonts w:eastAsia="Times New Roman" w:cs="Calibri"/>
                <w:color w:val="000000"/>
                <w:sz w:val="18"/>
                <w:szCs w:val="18"/>
                <w:lang w:val="es-ES"/>
              </w:rPr>
              <w:t>Total</w:t>
            </w:r>
          </w:p>
        </w:tc>
        <w:tc>
          <w:tcPr>
            <w:tcW w:w="844"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122,526</w:t>
            </w:r>
          </w:p>
        </w:tc>
        <w:tc>
          <w:tcPr>
            <w:tcW w:w="844"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705,536</w:t>
            </w:r>
          </w:p>
        </w:tc>
        <w:tc>
          <w:tcPr>
            <w:tcW w:w="990"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2,938,962</w:t>
            </w:r>
          </w:p>
        </w:tc>
        <w:tc>
          <w:tcPr>
            <w:tcW w:w="990"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2,668,455</w:t>
            </w:r>
          </w:p>
        </w:tc>
        <w:tc>
          <w:tcPr>
            <w:tcW w:w="857"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706,191</w:t>
            </w:r>
          </w:p>
        </w:tc>
        <w:tc>
          <w:tcPr>
            <w:tcW w:w="915"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195,873</w:t>
            </w:r>
          </w:p>
        </w:tc>
        <w:tc>
          <w:tcPr>
            <w:tcW w:w="972" w:type="dxa"/>
            <w:tcBorders>
              <w:top w:val="single" w:sz="8" w:space="0" w:color="auto"/>
              <w:left w:val="nil"/>
              <w:bottom w:val="single" w:sz="8" w:space="0" w:color="auto"/>
              <w:right w:val="single" w:sz="4"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130,261</w:t>
            </w:r>
          </w:p>
        </w:tc>
        <w:tc>
          <w:tcPr>
            <w:tcW w:w="1053" w:type="dxa"/>
            <w:tcBorders>
              <w:top w:val="single" w:sz="8" w:space="0" w:color="auto"/>
              <w:left w:val="nil"/>
              <w:bottom w:val="single" w:sz="8" w:space="0" w:color="auto"/>
              <w:right w:val="single" w:sz="8" w:space="0" w:color="auto"/>
            </w:tcBorders>
            <w:shd w:val="clear" w:color="auto" w:fill="auto"/>
            <w:noWrap/>
            <w:vAlign w:val="bottom"/>
            <w:hideMark/>
          </w:tcPr>
          <w:p w:rsidR="00AD643A" w:rsidRPr="00597942" w:rsidRDefault="00AD643A" w:rsidP="00AD643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b/>
                <w:bCs/>
                <w:color w:val="000000"/>
                <w:sz w:val="18"/>
                <w:szCs w:val="18"/>
                <w:lang w:val="es-ES"/>
              </w:rPr>
            </w:pPr>
            <w:r w:rsidRPr="00597942">
              <w:rPr>
                <w:rFonts w:eastAsia="Times New Roman" w:cs="Calibri"/>
                <w:b/>
                <w:bCs/>
                <w:color w:val="000000"/>
                <w:sz w:val="18"/>
                <w:szCs w:val="18"/>
                <w:lang w:val="es-ES"/>
              </w:rPr>
              <w:t>7,467,804</w:t>
            </w:r>
          </w:p>
        </w:tc>
      </w:tr>
    </w:tbl>
    <w:p w:rsidR="00FA4BFF" w:rsidRPr="009F022E" w:rsidRDefault="00FA4BFF" w:rsidP="0014348E">
      <w:pPr>
        <w:ind w:left="-450"/>
        <w:rPr>
          <w:rFonts w:ascii="Arial" w:hAnsi="Arial" w:cs="Arial"/>
          <w:sz w:val="24"/>
          <w:szCs w:val="24"/>
        </w:rPr>
      </w:pPr>
      <w:r w:rsidRPr="009F022E">
        <w:rPr>
          <w:rFonts w:ascii="Arial" w:hAnsi="Arial" w:cs="Arial"/>
          <w:sz w:val="24"/>
          <w:szCs w:val="24"/>
        </w:rPr>
        <w:t>Fuente: DANE Censo General 2005, SDP.</w:t>
      </w:r>
      <w:r w:rsidR="00C76EF1" w:rsidRPr="009F022E">
        <w:rPr>
          <w:rFonts w:ascii="Arial" w:hAnsi="Arial" w:cs="Arial"/>
          <w:sz w:val="24"/>
          <w:szCs w:val="24"/>
        </w:rPr>
        <w:t xml:space="preserve"> Proyección 2011.</w:t>
      </w:r>
    </w:p>
    <w:p w:rsidR="009F022E" w:rsidRDefault="009F022E" w:rsidP="002A2937">
      <w:pPr>
        <w:rPr>
          <w:rFonts w:ascii="Arial" w:hAnsi="Arial" w:cs="Arial"/>
          <w:sz w:val="24"/>
          <w:szCs w:val="24"/>
        </w:rPr>
      </w:pPr>
    </w:p>
    <w:p w:rsidR="008E46B5" w:rsidRDefault="008E46B5" w:rsidP="008E46B5">
      <w:pPr>
        <w:rPr>
          <w:rFonts w:ascii="Arial" w:hAnsi="Arial" w:cs="Arial"/>
          <w:sz w:val="24"/>
          <w:szCs w:val="24"/>
        </w:rPr>
      </w:pPr>
      <w:r w:rsidRPr="000F50F5">
        <w:rPr>
          <w:rFonts w:ascii="Arial" w:hAnsi="Arial" w:cs="Arial"/>
          <w:sz w:val="24"/>
          <w:szCs w:val="24"/>
        </w:rPr>
        <w:t>En el año 2011 el 39,4% de la población bogotana se encuentra ubicada en el estrato 2- bajo, el 35,7% en el estrato 3 - medio-bajo, el 9,5% en el 4 - medio, el 9,4% en el 1 – bajo bajo, 2,6% en el 5 - medio-alto, 1,7% en el 6 - alto y 1,6% no tiene estrato</w:t>
      </w:r>
      <w:r>
        <w:rPr>
          <w:rFonts w:ascii="Arial" w:hAnsi="Arial" w:cs="Arial"/>
          <w:sz w:val="24"/>
          <w:szCs w:val="24"/>
        </w:rPr>
        <w:t xml:space="preserve">. Con base en la información de la siguiente tabla, permite dar una idea de la cantidad de población en la ciudad de Bogotá por localidad con base en las proyecciones del censo del 2005, destacándose las localidades de </w:t>
      </w:r>
      <w:r w:rsidR="00082395">
        <w:rPr>
          <w:rFonts w:ascii="Arial" w:hAnsi="Arial" w:cs="Arial"/>
          <w:sz w:val="24"/>
          <w:szCs w:val="24"/>
        </w:rPr>
        <w:t>Usaquén</w:t>
      </w:r>
      <w:r>
        <w:rPr>
          <w:rFonts w:ascii="Arial" w:hAnsi="Arial" w:cs="Arial"/>
          <w:sz w:val="24"/>
          <w:szCs w:val="24"/>
        </w:rPr>
        <w:t>, Suba y Chapinero con más de 129.440 habitantes considerados en estrato alto y que se consideran una masa crítica para la venta de productos de lujo.</w:t>
      </w:r>
    </w:p>
    <w:p w:rsidR="009F022E" w:rsidRDefault="009F022E" w:rsidP="002A2937">
      <w:pPr>
        <w:rPr>
          <w:rFonts w:ascii="Arial" w:hAnsi="Arial" w:cs="Arial"/>
          <w:sz w:val="24"/>
          <w:szCs w:val="24"/>
        </w:rPr>
      </w:pPr>
    </w:p>
    <w:p w:rsidR="0014348E" w:rsidRDefault="0014348E" w:rsidP="002A2937">
      <w:pPr>
        <w:rPr>
          <w:rFonts w:ascii="Arial" w:hAnsi="Arial" w:cs="Arial"/>
          <w:sz w:val="24"/>
          <w:szCs w:val="24"/>
        </w:rPr>
      </w:pPr>
    </w:p>
    <w:p w:rsidR="00597942" w:rsidRDefault="00597942" w:rsidP="002A2937">
      <w:pPr>
        <w:rPr>
          <w:rFonts w:ascii="Arial" w:hAnsi="Arial" w:cs="Arial"/>
          <w:sz w:val="24"/>
          <w:szCs w:val="24"/>
        </w:rPr>
      </w:pPr>
    </w:p>
    <w:p w:rsidR="00AD643A" w:rsidRPr="00AD643A" w:rsidRDefault="00314E4A" w:rsidP="00AD643A">
      <w:pPr>
        <w:pStyle w:val="Epgrafe"/>
        <w:rPr>
          <w:rFonts w:ascii="Arial" w:hAnsi="Arial" w:cs="Arial"/>
          <w:b w:val="0"/>
          <w:color w:val="auto"/>
          <w:sz w:val="24"/>
          <w:szCs w:val="24"/>
        </w:rPr>
      </w:pPr>
      <w:bookmarkStart w:id="23" w:name="_Toc382357733"/>
      <w:r>
        <w:rPr>
          <w:rFonts w:ascii="Arial" w:hAnsi="Arial" w:cs="Arial"/>
          <w:b w:val="0"/>
          <w:color w:val="auto"/>
          <w:sz w:val="24"/>
          <w:szCs w:val="24"/>
        </w:rPr>
        <w:t>Gráfica</w:t>
      </w:r>
      <w:r w:rsidR="00CA12CD" w:rsidRPr="00AD643A">
        <w:rPr>
          <w:rFonts w:ascii="Arial" w:hAnsi="Arial" w:cs="Arial"/>
          <w:b w:val="0"/>
          <w:color w:val="auto"/>
          <w:sz w:val="24"/>
          <w:szCs w:val="24"/>
        </w:rPr>
        <w:fldChar w:fldCharType="begin"/>
      </w:r>
      <w:r w:rsidR="00AD643A" w:rsidRPr="00AD643A">
        <w:rPr>
          <w:rFonts w:ascii="Arial" w:hAnsi="Arial" w:cs="Arial"/>
          <w:b w:val="0"/>
          <w:color w:val="auto"/>
          <w:sz w:val="24"/>
          <w:szCs w:val="24"/>
        </w:rPr>
        <w:instrText xml:space="preserve"> SEQ Ilustración \* ARABIC </w:instrText>
      </w:r>
      <w:r w:rsidR="00CA12CD" w:rsidRPr="00AD643A">
        <w:rPr>
          <w:rFonts w:ascii="Arial" w:hAnsi="Arial" w:cs="Arial"/>
          <w:b w:val="0"/>
          <w:color w:val="auto"/>
          <w:sz w:val="24"/>
          <w:szCs w:val="24"/>
        </w:rPr>
        <w:fldChar w:fldCharType="separate"/>
      </w:r>
      <w:r w:rsidR="008F1224">
        <w:rPr>
          <w:rFonts w:ascii="Arial" w:hAnsi="Arial" w:cs="Arial"/>
          <w:b w:val="0"/>
          <w:noProof/>
          <w:color w:val="auto"/>
          <w:sz w:val="24"/>
          <w:szCs w:val="24"/>
        </w:rPr>
        <w:t>4</w:t>
      </w:r>
      <w:r w:rsidR="00CA12CD" w:rsidRPr="00AD643A">
        <w:rPr>
          <w:rFonts w:ascii="Arial" w:hAnsi="Arial" w:cs="Arial"/>
          <w:b w:val="0"/>
          <w:color w:val="auto"/>
          <w:sz w:val="24"/>
          <w:szCs w:val="24"/>
        </w:rPr>
        <w:fldChar w:fldCharType="end"/>
      </w:r>
      <w:r w:rsidR="00AD643A" w:rsidRPr="00AD643A">
        <w:rPr>
          <w:rFonts w:ascii="Arial" w:hAnsi="Arial" w:cs="Arial"/>
          <w:b w:val="0"/>
          <w:color w:val="auto"/>
          <w:sz w:val="24"/>
          <w:szCs w:val="24"/>
        </w:rPr>
        <w:t>. Distribución población por localidad 2011</w:t>
      </w:r>
      <w:bookmarkEnd w:id="23"/>
    </w:p>
    <w:p w:rsidR="00AD643A" w:rsidRPr="000F50F5" w:rsidRDefault="00AD643A" w:rsidP="002A2937">
      <w:pPr>
        <w:rPr>
          <w:rFonts w:ascii="Arial" w:hAnsi="Arial" w:cs="Arial"/>
          <w:sz w:val="24"/>
          <w:szCs w:val="24"/>
        </w:rPr>
      </w:pPr>
    </w:p>
    <w:p w:rsidR="004029BF" w:rsidRPr="000F50F5" w:rsidRDefault="000F2AB6" w:rsidP="00B050F0">
      <w:pPr>
        <w:jc w:val="center"/>
        <w:rPr>
          <w:rFonts w:ascii="Arial" w:hAnsi="Arial" w:cs="Arial"/>
          <w:sz w:val="24"/>
          <w:szCs w:val="24"/>
        </w:rPr>
      </w:pPr>
      <w:r>
        <w:rPr>
          <w:rFonts w:ascii="Arial" w:hAnsi="Arial" w:cs="Arial"/>
          <w:noProof/>
          <w:sz w:val="24"/>
          <w:szCs w:val="24"/>
          <w:lang w:eastAsia="es-CO"/>
        </w:rPr>
        <w:drawing>
          <wp:inline distT="0" distB="0" distL="0" distR="0">
            <wp:extent cx="4814413" cy="2704475"/>
            <wp:effectExtent l="190500" t="152400" r="214787" b="153025"/>
            <wp:docPr id="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pic:cNvPicPr>
                      <a:picLocks noChangeAspect="1" noChangeArrowheads="1"/>
                    </pic:cNvPicPr>
                  </pic:nvPicPr>
                  <pic:blipFill>
                    <a:blip r:embed="rId11" cstate="print"/>
                    <a:srcRect l="3906" r="10339" b="-1447"/>
                    <a:stretch>
                      <a:fillRect/>
                    </a:stretch>
                  </pic:blipFill>
                  <pic:spPr bwMode="auto">
                    <a:xfrm>
                      <a:off x="0" y="0"/>
                      <a:ext cx="4814413" cy="2704475"/>
                    </a:xfrm>
                    <a:prstGeom prst="rect">
                      <a:avLst/>
                    </a:prstGeom>
                    <a:ln>
                      <a:solidFill>
                        <a:schemeClr val="accent1">
                          <a:lumMod val="75000"/>
                        </a:schemeClr>
                      </a:solidFill>
                    </a:ln>
                    <a:effectLst>
                      <a:outerShdw blurRad="190500" algn="tl" rotWithShape="0">
                        <a:srgbClr val="000000">
                          <a:alpha val="70000"/>
                        </a:srgbClr>
                      </a:outerShdw>
                    </a:effectLst>
                  </pic:spPr>
                </pic:pic>
              </a:graphicData>
            </a:graphic>
          </wp:inline>
        </w:drawing>
      </w:r>
    </w:p>
    <w:p w:rsidR="0092644C" w:rsidRPr="00AD643A" w:rsidRDefault="0092644C" w:rsidP="00AD643A">
      <w:pPr>
        <w:rPr>
          <w:rFonts w:ascii="Arial" w:hAnsi="Arial" w:cs="Arial"/>
          <w:sz w:val="24"/>
          <w:szCs w:val="24"/>
        </w:rPr>
      </w:pPr>
      <w:r w:rsidRPr="00AD643A">
        <w:rPr>
          <w:rFonts w:ascii="Arial" w:hAnsi="Arial" w:cs="Arial"/>
          <w:sz w:val="20"/>
          <w:szCs w:val="20"/>
        </w:rPr>
        <w:t>Fuente: DANE Censo General 2005</w:t>
      </w:r>
      <w:r w:rsidR="00A5471F" w:rsidRPr="00AD643A">
        <w:rPr>
          <w:rFonts w:ascii="Arial" w:hAnsi="Arial" w:cs="Arial"/>
          <w:sz w:val="24"/>
          <w:szCs w:val="24"/>
        </w:rPr>
        <w:t>.</w:t>
      </w:r>
    </w:p>
    <w:p w:rsidR="007C65DC" w:rsidRPr="000F50F5" w:rsidRDefault="007C65DC" w:rsidP="00AD643A">
      <w:pPr>
        <w:jc w:val="center"/>
        <w:rPr>
          <w:rFonts w:ascii="Arial" w:hAnsi="Arial" w:cs="Arial"/>
          <w:sz w:val="24"/>
          <w:szCs w:val="24"/>
        </w:rPr>
      </w:pPr>
    </w:p>
    <w:p w:rsidR="00AD643A" w:rsidRPr="008E46B5" w:rsidRDefault="008E46B5" w:rsidP="00DE2608">
      <w:pPr>
        <w:outlineLvl w:val="2"/>
        <w:rPr>
          <w:rStyle w:val="nfasissutil"/>
          <w:rFonts w:ascii="Arial" w:hAnsi="Arial" w:cs="Arial"/>
          <w:i w:val="0"/>
          <w:color w:val="000000"/>
          <w:sz w:val="24"/>
          <w:szCs w:val="24"/>
        </w:rPr>
      </w:pPr>
      <w:bookmarkStart w:id="24" w:name="_Toc382782462"/>
      <w:bookmarkStart w:id="25" w:name="_Toc355627803"/>
      <w:r w:rsidRPr="008E46B5">
        <w:rPr>
          <w:rStyle w:val="nfasissutil"/>
          <w:rFonts w:ascii="Arial" w:hAnsi="Arial" w:cs="Arial"/>
          <w:i w:val="0"/>
          <w:color w:val="000000"/>
          <w:sz w:val="24"/>
          <w:szCs w:val="24"/>
        </w:rPr>
        <w:t xml:space="preserve">La distribución de la población reflejada en la gráfica 4 muestra que </w:t>
      </w:r>
      <w:r w:rsidR="00AF4B2C">
        <w:rPr>
          <w:rStyle w:val="nfasissutil"/>
          <w:rFonts w:ascii="Arial" w:hAnsi="Arial" w:cs="Arial"/>
          <w:i w:val="0"/>
          <w:color w:val="000000"/>
          <w:sz w:val="24"/>
          <w:szCs w:val="24"/>
        </w:rPr>
        <w:t>las zonas donde existe mayor potencial de ventas es donde existe una menor distribución, como resultado de la concentración de la riqueza y los ingresos de la ciudad, Usaquén, Chapinero muestran bajas participaciones con una ponderación del 6,4% y el 1,8% respectivamente, exceptuando el caso de Suba con una participación de 14,3%</w:t>
      </w:r>
      <w:r w:rsidR="008464E5">
        <w:rPr>
          <w:rStyle w:val="nfasissutil"/>
          <w:rFonts w:ascii="Arial" w:hAnsi="Arial" w:cs="Arial"/>
          <w:i w:val="0"/>
          <w:color w:val="000000"/>
          <w:sz w:val="24"/>
          <w:szCs w:val="24"/>
        </w:rPr>
        <w:t xml:space="preserve"> donde existen gran variedad de estratos socioeconómicos en esa localidad</w:t>
      </w:r>
      <w:bookmarkEnd w:id="24"/>
    </w:p>
    <w:p w:rsidR="008E46B5" w:rsidRPr="006A223D" w:rsidRDefault="008E46B5" w:rsidP="00DE2608">
      <w:pPr>
        <w:outlineLvl w:val="2"/>
        <w:rPr>
          <w:rStyle w:val="nfasissutil"/>
          <w:rFonts w:ascii="Arial" w:hAnsi="Arial" w:cs="Arial"/>
          <w:b/>
          <w:i w:val="0"/>
          <w:color w:val="000000"/>
          <w:sz w:val="24"/>
          <w:szCs w:val="24"/>
        </w:rPr>
      </w:pPr>
    </w:p>
    <w:p w:rsidR="00FD50FC" w:rsidRPr="0014348E" w:rsidRDefault="007C65DC" w:rsidP="00DE2608">
      <w:pPr>
        <w:outlineLvl w:val="2"/>
        <w:rPr>
          <w:rStyle w:val="nfasissutil"/>
          <w:rFonts w:ascii="Arial" w:hAnsi="Arial" w:cs="Arial"/>
          <w:b/>
          <w:i w:val="0"/>
          <w:color w:val="000000"/>
          <w:sz w:val="24"/>
          <w:szCs w:val="24"/>
        </w:rPr>
      </w:pPr>
      <w:bookmarkStart w:id="26" w:name="_Toc382782463"/>
      <w:r w:rsidRPr="0014348E">
        <w:rPr>
          <w:rStyle w:val="nfasissutil"/>
          <w:rFonts w:ascii="Arial" w:hAnsi="Arial" w:cs="Arial"/>
          <w:b/>
          <w:i w:val="0"/>
          <w:color w:val="000000"/>
          <w:sz w:val="24"/>
          <w:szCs w:val="24"/>
        </w:rPr>
        <w:t>CAPACIDAD DE PAGO</w:t>
      </w:r>
      <w:bookmarkEnd w:id="25"/>
      <w:bookmarkEnd w:id="26"/>
    </w:p>
    <w:p w:rsidR="00FD50FC" w:rsidRPr="0014348E" w:rsidRDefault="00FD50FC" w:rsidP="00746DBC">
      <w:pPr>
        <w:rPr>
          <w:rFonts w:ascii="Arial" w:hAnsi="Arial" w:cs="Arial"/>
          <w:b/>
          <w:sz w:val="24"/>
          <w:szCs w:val="24"/>
        </w:rPr>
      </w:pPr>
    </w:p>
    <w:p w:rsidR="00FD50FC" w:rsidRPr="0014348E" w:rsidRDefault="00FD50FC" w:rsidP="00DE2608">
      <w:pPr>
        <w:outlineLvl w:val="3"/>
        <w:rPr>
          <w:rStyle w:val="nfasis"/>
          <w:rFonts w:ascii="Arial" w:hAnsi="Arial" w:cs="Arial"/>
          <w:b/>
          <w:i w:val="0"/>
          <w:sz w:val="24"/>
          <w:szCs w:val="24"/>
        </w:rPr>
      </w:pPr>
      <w:bookmarkStart w:id="27" w:name="_Toc355627804"/>
      <w:bookmarkStart w:id="28" w:name="_Toc382782464"/>
      <w:r w:rsidRPr="0014348E">
        <w:rPr>
          <w:rStyle w:val="nfasis"/>
          <w:rFonts w:ascii="Arial" w:hAnsi="Arial" w:cs="Arial"/>
          <w:b/>
          <w:i w:val="0"/>
          <w:sz w:val="24"/>
          <w:szCs w:val="24"/>
        </w:rPr>
        <w:t>Percepción sobre el poder adquisitivo del ingreso del hogar</w:t>
      </w:r>
      <w:bookmarkEnd w:id="27"/>
      <w:bookmarkEnd w:id="28"/>
    </w:p>
    <w:p w:rsidR="00FC5343" w:rsidRPr="0014348E" w:rsidRDefault="00FC5343" w:rsidP="002A2937">
      <w:pPr>
        <w:rPr>
          <w:rFonts w:ascii="Arial" w:hAnsi="Arial" w:cs="Arial"/>
          <w:sz w:val="24"/>
          <w:szCs w:val="24"/>
        </w:rPr>
      </w:pPr>
    </w:p>
    <w:p w:rsidR="00832973" w:rsidRPr="0014348E" w:rsidRDefault="00FC5343" w:rsidP="00FC5343">
      <w:pPr>
        <w:rPr>
          <w:rFonts w:ascii="Arial" w:hAnsi="Arial" w:cs="Arial"/>
          <w:sz w:val="24"/>
          <w:szCs w:val="24"/>
        </w:rPr>
      </w:pPr>
      <w:r w:rsidRPr="0014348E">
        <w:rPr>
          <w:rFonts w:ascii="Arial" w:hAnsi="Arial" w:cs="Arial"/>
          <w:sz w:val="24"/>
          <w:szCs w:val="24"/>
        </w:rPr>
        <w:t>Teniendo en cuenta la capacidad de poder adquisitivo en la ciudad de Bogotá, su ingreso per cápita estimado es de $</w:t>
      </w:r>
      <w:r w:rsidR="006B007B" w:rsidRPr="0014348E">
        <w:rPr>
          <w:rFonts w:ascii="Arial" w:hAnsi="Arial" w:cs="Arial"/>
          <w:sz w:val="24"/>
          <w:szCs w:val="24"/>
        </w:rPr>
        <w:t>7</w:t>
      </w:r>
      <w:r w:rsidR="00647A6D" w:rsidRPr="0014348E">
        <w:rPr>
          <w:rFonts w:ascii="Arial" w:hAnsi="Arial" w:cs="Arial"/>
          <w:sz w:val="24"/>
          <w:szCs w:val="24"/>
        </w:rPr>
        <w:t>.</w:t>
      </w:r>
      <w:r w:rsidR="006B007B" w:rsidRPr="0014348E">
        <w:rPr>
          <w:rFonts w:ascii="Arial" w:hAnsi="Arial" w:cs="Arial"/>
          <w:sz w:val="24"/>
          <w:szCs w:val="24"/>
        </w:rPr>
        <w:t>041</w:t>
      </w:r>
      <w:r w:rsidR="00647A6D" w:rsidRPr="0014348E">
        <w:rPr>
          <w:rFonts w:ascii="Arial" w:hAnsi="Arial" w:cs="Arial"/>
          <w:sz w:val="24"/>
          <w:szCs w:val="24"/>
        </w:rPr>
        <w:t xml:space="preserve"> dólares al año</w:t>
      </w:r>
      <w:r w:rsidR="0014348E" w:rsidRPr="0014348E">
        <w:rPr>
          <w:rFonts w:ascii="Arial" w:hAnsi="Arial" w:cs="Arial"/>
          <w:sz w:val="24"/>
          <w:szCs w:val="24"/>
        </w:rPr>
        <w:t xml:space="preserve"> con base en investigaciones de </w:t>
      </w:r>
      <w:r w:rsidR="0014348E" w:rsidRPr="00082395">
        <w:rPr>
          <w:rFonts w:ascii="Arial" w:hAnsi="Arial" w:cs="Arial"/>
          <w:sz w:val="24"/>
          <w:szCs w:val="24"/>
        </w:rPr>
        <w:t>Proexport</w:t>
      </w:r>
      <w:r w:rsidR="00082395" w:rsidRPr="00082395">
        <w:rPr>
          <w:rFonts w:ascii="Arial" w:hAnsi="Arial" w:cs="Arial"/>
          <w:sz w:val="24"/>
          <w:szCs w:val="24"/>
        </w:rPr>
        <w:t>(2014)</w:t>
      </w:r>
      <w:r w:rsidRPr="0014348E">
        <w:rPr>
          <w:rFonts w:ascii="Arial" w:hAnsi="Arial" w:cs="Arial"/>
          <w:sz w:val="24"/>
          <w:szCs w:val="24"/>
        </w:rPr>
        <w:t xml:space="preserve"> El distrito capital tiene una ventaja adicional con respecto a otras ciudades del país, donde la tasa global de participación </w:t>
      </w:r>
    </w:p>
    <w:p w:rsidR="00DE2608" w:rsidRPr="0014348E" w:rsidRDefault="00DE2608" w:rsidP="00FC5343">
      <w:pPr>
        <w:rPr>
          <w:rFonts w:ascii="Arial" w:hAnsi="Arial" w:cs="Arial"/>
          <w:sz w:val="24"/>
          <w:szCs w:val="24"/>
        </w:rPr>
      </w:pPr>
    </w:p>
    <w:p w:rsidR="00AD643A" w:rsidRPr="0014348E" w:rsidRDefault="00314E4A" w:rsidP="00AD643A">
      <w:pPr>
        <w:pStyle w:val="Epgrafe"/>
        <w:rPr>
          <w:rFonts w:ascii="Arial" w:hAnsi="Arial" w:cs="Arial"/>
          <w:b w:val="0"/>
          <w:color w:val="auto"/>
          <w:sz w:val="24"/>
          <w:szCs w:val="24"/>
        </w:rPr>
      </w:pPr>
      <w:bookmarkStart w:id="29" w:name="_Toc382357734"/>
      <w:r w:rsidRPr="0014348E">
        <w:rPr>
          <w:rFonts w:ascii="Arial" w:hAnsi="Arial" w:cs="Arial"/>
          <w:b w:val="0"/>
          <w:color w:val="auto"/>
          <w:sz w:val="24"/>
          <w:szCs w:val="24"/>
        </w:rPr>
        <w:t>Gráfica</w:t>
      </w:r>
      <w:r w:rsidR="00CA12CD" w:rsidRPr="0014348E">
        <w:rPr>
          <w:rFonts w:ascii="Arial" w:hAnsi="Arial" w:cs="Arial"/>
          <w:b w:val="0"/>
          <w:color w:val="auto"/>
          <w:sz w:val="24"/>
          <w:szCs w:val="24"/>
        </w:rPr>
        <w:fldChar w:fldCharType="begin"/>
      </w:r>
      <w:r w:rsidR="00AD643A" w:rsidRPr="0014348E">
        <w:rPr>
          <w:rFonts w:ascii="Arial" w:hAnsi="Arial" w:cs="Arial"/>
          <w:b w:val="0"/>
          <w:color w:val="auto"/>
          <w:sz w:val="24"/>
          <w:szCs w:val="24"/>
        </w:rPr>
        <w:instrText xml:space="preserve"> SEQ Ilustración \* ARABIC </w:instrText>
      </w:r>
      <w:r w:rsidR="00CA12CD" w:rsidRPr="0014348E">
        <w:rPr>
          <w:rFonts w:ascii="Arial" w:hAnsi="Arial" w:cs="Arial"/>
          <w:b w:val="0"/>
          <w:color w:val="auto"/>
          <w:sz w:val="24"/>
          <w:szCs w:val="24"/>
        </w:rPr>
        <w:fldChar w:fldCharType="separate"/>
      </w:r>
      <w:r w:rsidR="008F1224" w:rsidRPr="0014348E">
        <w:rPr>
          <w:rFonts w:ascii="Arial" w:hAnsi="Arial" w:cs="Arial"/>
          <w:b w:val="0"/>
          <w:noProof/>
          <w:color w:val="auto"/>
          <w:sz w:val="24"/>
          <w:szCs w:val="24"/>
        </w:rPr>
        <w:t>5</w:t>
      </w:r>
      <w:r w:rsidR="00CA12CD" w:rsidRPr="0014348E">
        <w:rPr>
          <w:rFonts w:ascii="Arial" w:hAnsi="Arial" w:cs="Arial"/>
          <w:b w:val="0"/>
          <w:color w:val="auto"/>
          <w:sz w:val="24"/>
          <w:szCs w:val="24"/>
        </w:rPr>
        <w:fldChar w:fldCharType="end"/>
      </w:r>
      <w:r w:rsidR="00AD643A" w:rsidRPr="0014348E">
        <w:rPr>
          <w:rFonts w:ascii="Arial" w:hAnsi="Arial" w:cs="Arial"/>
          <w:b w:val="0"/>
          <w:color w:val="auto"/>
          <w:sz w:val="24"/>
          <w:szCs w:val="24"/>
        </w:rPr>
        <w:t>. Distribución población empleada</w:t>
      </w:r>
      <w:bookmarkEnd w:id="29"/>
    </w:p>
    <w:p w:rsidR="00AD643A" w:rsidRPr="0014348E" w:rsidRDefault="00AD643A" w:rsidP="00FC5343">
      <w:pPr>
        <w:rPr>
          <w:rFonts w:ascii="Arial" w:hAnsi="Arial" w:cs="Arial"/>
          <w:sz w:val="24"/>
          <w:szCs w:val="24"/>
        </w:rPr>
      </w:pPr>
    </w:p>
    <w:p w:rsidR="00832973" w:rsidRPr="0014348E" w:rsidRDefault="000F2AB6" w:rsidP="002A2937">
      <w:pPr>
        <w:rPr>
          <w:rFonts w:ascii="Arial" w:hAnsi="Arial" w:cs="Arial"/>
          <w:sz w:val="24"/>
          <w:szCs w:val="24"/>
        </w:rPr>
      </w:pPr>
      <w:r>
        <w:rPr>
          <w:noProof/>
          <w:lang w:eastAsia="es-CO"/>
        </w:rPr>
        <w:drawing>
          <wp:inline distT="0" distB="0" distL="0" distR="0">
            <wp:extent cx="5616061" cy="2847454"/>
            <wp:effectExtent l="6099" t="6104" r="7115" b="3942"/>
            <wp:docPr id="6"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06645" w:rsidRPr="0014348E" w:rsidRDefault="00406645" w:rsidP="002A2937">
      <w:pPr>
        <w:rPr>
          <w:rFonts w:ascii="Arial" w:hAnsi="Arial" w:cs="Arial"/>
          <w:sz w:val="20"/>
          <w:szCs w:val="20"/>
        </w:rPr>
      </w:pPr>
      <w:r w:rsidRPr="0014348E">
        <w:rPr>
          <w:rFonts w:ascii="Arial" w:hAnsi="Arial" w:cs="Arial"/>
          <w:sz w:val="20"/>
          <w:szCs w:val="20"/>
        </w:rPr>
        <w:t>Fuente: DANE, SDP. Encuesta Multipropósito Para Bogotá 2011</w:t>
      </w:r>
    </w:p>
    <w:p w:rsidR="008464E5" w:rsidRPr="0014348E" w:rsidRDefault="008464E5" w:rsidP="002A2937">
      <w:pPr>
        <w:rPr>
          <w:rFonts w:ascii="Arial" w:hAnsi="Arial" w:cs="Arial"/>
          <w:sz w:val="24"/>
          <w:szCs w:val="24"/>
        </w:rPr>
      </w:pPr>
    </w:p>
    <w:p w:rsidR="008464E5" w:rsidRDefault="008464E5" w:rsidP="008464E5">
      <w:pPr>
        <w:rPr>
          <w:rFonts w:ascii="Arial" w:hAnsi="Arial" w:cs="Arial"/>
          <w:sz w:val="24"/>
          <w:szCs w:val="24"/>
        </w:rPr>
      </w:pPr>
      <w:r w:rsidRPr="007E6B3A">
        <w:rPr>
          <w:rFonts w:ascii="Arial" w:hAnsi="Arial" w:cs="Arial"/>
          <w:sz w:val="24"/>
          <w:szCs w:val="24"/>
        </w:rPr>
        <w:t>Las localidades con mayor población económicamente activa de la ciudad se encuentran en la localidad de Suba, Kennedy, Engativá mostrando unas amplias posibilidades de venta en estas zonas, especialmente en el punto de venta que estaría localizado en la zona norte de la ciudad al  norte de Suba.  También se tiene la ventaja de la población trabajando en la ciudad, 15 de 19 localidades tienen tasas de desempleo de un solo digito</w:t>
      </w:r>
      <w:r w:rsidR="00C12936" w:rsidRPr="007E6B3A">
        <w:rPr>
          <w:rFonts w:ascii="Arial" w:hAnsi="Arial" w:cs="Arial"/>
          <w:sz w:val="24"/>
          <w:szCs w:val="24"/>
        </w:rPr>
        <w:t>.</w:t>
      </w:r>
    </w:p>
    <w:p w:rsidR="000323F2" w:rsidRDefault="000323F2" w:rsidP="008464E5">
      <w:pPr>
        <w:rPr>
          <w:rFonts w:ascii="Arial" w:hAnsi="Arial" w:cs="Arial"/>
          <w:sz w:val="24"/>
          <w:szCs w:val="24"/>
        </w:rPr>
      </w:pPr>
    </w:p>
    <w:p w:rsidR="000323F2" w:rsidRDefault="000323F2" w:rsidP="008464E5">
      <w:pPr>
        <w:rPr>
          <w:rFonts w:ascii="Arial" w:hAnsi="Arial" w:cs="Arial"/>
          <w:sz w:val="24"/>
          <w:szCs w:val="24"/>
        </w:rPr>
      </w:pPr>
    </w:p>
    <w:p w:rsidR="000323F2" w:rsidRDefault="000323F2" w:rsidP="008464E5">
      <w:pPr>
        <w:rPr>
          <w:rFonts w:ascii="Arial" w:hAnsi="Arial" w:cs="Arial"/>
          <w:sz w:val="24"/>
          <w:szCs w:val="24"/>
        </w:rPr>
      </w:pPr>
    </w:p>
    <w:p w:rsidR="008464E5" w:rsidRPr="000F50F5" w:rsidRDefault="008464E5" w:rsidP="002A2937">
      <w:pPr>
        <w:rPr>
          <w:rFonts w:ascii="Arial" w:hAnsi="Arial" w:cs="Arial"/>
          <w:sz w:val="24"/>
          <w:szCs w:val="24"/>
        </w:rPr>
      </w:pPr>
    </w:p>
    <w:p w:rsidR="009678C9" w:rsidRPr="006A223D" w:rsidRDefault="009678C9" w:rsidP="00F221C2">
      <w:pPr>
        <w:pStyle w:val="Subttulo"/>
        <w:numPr>
          <w:ilvl w:val="1"/>
          <w:numId w:val="37"/>
        </w:numPr>
        <w:tabs>
          <w:tab w:val="left" w:pos="720"/>
        </w:tabs>
        <w:ind w:left="720"/>
        <w:outlineLvl w:val="1"/>
        <w:rPr>
          <w:rStyle w:val="titulo11"/>
          <w:rFonts w:ascii="Arial" w:hAnsi="Arial" w:cs="Arial"/>
          <w:b/>
          <w:bCs/>
          <w:i w:val="0"/>
          <w:color w:val="000000"/>
          <w:shd w:val="clear" w:color="auto" w:fill="FFFFFF"/>
        </w:rPr>
      </w:pPr>
      <w:bookmarkStart w:id="30" w:name="_Toc355627806"/>
      <w:bookmarkStart w:id="31" w:name="_Toc382782465"/>
      <w:r w:rsidRPr="006A223D">
        <w:rPr>
          <w:rFonts w:ascii="Arial" w:hAnsi="Arial" w:cs="Arial"/>
          <w:b/>
          <w:i w:val="0"/>
          <w:color w:val="000000"/>
        </w:rPr>
        <w:t>ENTORNO SOCIAL</w:t>
      </w:r>
      <w:bookmarkEnd w:id="30"/>
      <w:bookmarkEnd w:id="31"/>
    </w:p>
    <w:p w:rsidR="00E902DF" w:rsidRPr="000F50F5" w:rsidRDefault="00E902DF" w:rsidP="0094664B">
      <w:pPr>
        <w:pStyle w:val="Prrafodelista"/>
        <w:ind w:left="0"/>
        <w:rPr>
          <w:rStyle w:val="titulo11"/>
          <w:rFonts w:ascii="Arial" w:hAnsi="Arial" w:cs="Arial"/>
          <w:bCs/>
          <w:sz w:val="24"/>
          <w:szCs w:val="24"/>
          <w:shd w:val="clear" w:color="auto" w:fill="FFFFFF"/>
        </w:rPr>
      </w:pPr>
    </w:p>
    <w:p w:rsidR="00E902DF" w:rsidRPr="000F50F5" w:rsidRDefault="00E902DF" w:rsidP="00CB5442">
      <w:pPr>
        <w:pStyle w:val="Prrafodelista"/>
        <w:ind w:left="0"/>
        <w:rPr>
          <w:rFonts w:ascii="Arial" w:hAnsi="Arial" w:cs="Arial"/>
          <w:bCs/>
          <w:sz w:val="24"/>
          <w:szCs w:val="24"/>
          <w:shd w:val="clear" w:color="auto" w:fill="FFFFFF"/>
        </w:rPr>
      </w:pPr>
      <w:r w:rsidRPr="000F50F5">
        <w:rPr>
          <w:rFonts w:ascii="Arial" w:hAnsi="Arial" w:cs="Arial"/>
          <w:sz w:val="24"/>
          <w:szCs w:val="24"/>
        </w:rPr>
        <w:t>En</w:t>
      </w:r>
      <w:r w:rsidR="00095D1C">
        <w:rPr>
          <w:rFonts w:ascii="Arial" w:hAnsi="Arial" w:cs="Arial"/>
          <w:sz w:val="24"/>
          <w:szCs w:val="24"/>
        </w:rPr>
        <w:t xml:space="preserve"> </w:t>
      </w:r>
      <w:r w:rsidRPr="000F50F5">
        <w:rPr>
          <w:rFonts w:ascii="Arial" w:hAnsi="Arial" w:cs="Arial"/>
          <w:sz w:val="24"/>
          <w:szCs w:val="24"/>
        </w:rPr>
        <w:t>la</w:t>
      </w:r>
      <w:r w:rsidR="00095D1C">
        <w:rPr>
          <w:rFonts w:ascii="Arial" w:hAnsi="Arial" w:cs="Arial"/>
          <w:sz w:val="24"/>
          <w:szCs w:val="24"/>
        </w:rPr>
        <w:t xml:space="preserve"> </w:t>
      </w:r>
      <w:r w:rsidRPr="000F50F5">
        <w:rPr>
          <w:rFonts w:ascii="Arial" w:hAnsi="Arial" w:cs="Arial"/>
          <w:spacing w:val="1"/>
          <w:sz w:val="24"/>
          <w:szCs w:val="24"/>
        </w:rPr>
        <w:t>a</w:t>
      </w:r>
      <w:r w:rsidRPr="000F50F5">
        <w:rPr>
          <w:rFonts w:ascii="Arial" w:hAnsi="Arial" w:cs="Arial"/>
          <w:sz w:val="24"/>
          <w:szCs w:val="24"/>
        </w:rPr>
        <w:t>ct</w:t>
      </w:r>
      <w:r w:rsidRPr="000F50F5">
        <w:rPr>
          <w:rFonts w:ascii="Arial" w:hAnsi="Arial" w:cs="Arial"/>
          <w:spacing w:val="1"/>
          <w:sz w:val="24"/>
          <w:szCs w:val="24"/>
        </w:rPr>
        <w:t>ua</w:t>
      </w:r>
      <w:r w:rsidRPr="000F50F5">
        <w:rPr>
          <w:rFonts w:ascii="Arial" w:hAnsi="Arial" w:cs="Arial"/>
          <w:sz w:val="24"/>
          <w:szCs w:val="24"/>
        </w:rPr>
        <w:t>l</w:t>
      </w:r>
      <w:r w:rsidRPr="000F50F5">
        <w:rPr>
          <w:rFonts w:ascii="Arial" w:hAnsi="Arial" w:cs="Arial"/>
          <w:spacing w:val="-1"/>
          <w:sz w:val="24"/>
          <w:szCs w:val="24"/>
        </w:rPr>
        <w:t>i</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z w:val="24"/>
          <w:szCs w:val="24"/>
        </w:rPr>
        <w:t>d</w:t>
      </w:r>
      <w:r w:rsidR="00095D1C">
        <w:rPr>
          <w:rFonts w:ascii="Arial" w:hAnsi="Arial" w:cs="Arial"/>
          <w:sz w:val="24"/>
          <w:szCs w:val="24"/>
        </w:rPr>
        <w:t xml:space="preserve"> </w:t>
      </w:r>
      <w:r w:rsidRPr="000F50F5">
        <w:rPr>
          <w:rFonts w:ascii="Arial" w:hAnsi="Arial" w:cs="Arial"/>
          <w:sz w:val="24"/>
          <w:szCs w:val="24"/>
        </w:rPr>
        <w:t>se</w:t>
      </w:r>
      <w:r w:rsidR="00095D1C">
        <w:rPr>
          <w:rFonts w:ascii="Arial" w:hAnsi="Arial" w:cs="Arial"/>
          <w:sz w:val="24"/>
          <w:szCs w:val="24"/>
        </w:rPr>
        <w:t xml:space="preserve"> </w:t>
      </w:r>
      <w:r w:rsidRPr="000F50F5">
        <w:rPr>
          <w:rFonts w:ascii="Arial" w:hAnsi="Arial" w:cs="Arial"/>
          <w:spacing w:val="-2"/>
          <w:sz w:val="24"/>
          <w:szCs w:val="24"/>
        </w:rPr>
        <w:t>v</w:t>
      </w:r>
      <w:r w:rsidRPr="000F50F5">
        <w:rPr>
          <w:rFonts w:ascii="Arial" w:hAnsi="Arial" w:cs="Arial"/>
          <w:spacing w:val="2"/>
          <w:sz w:val="24"/>
          <w:szCs w:val="24"/>
        </w:rPr>
        <w:t>i</w:t>
      </w:r>
      <w:r w:rsidRPr="000F50F5">
        <w:rPr>
          <w:rFonts w:ascii="Arial" w:hAnsi="Arial" w:cs="Arial"/>
          <w:spacing w:val="-2"/>
          <w:sz w:val="24"/>
          <w:szCs w:val="24"/>
        </w:rPr>
        <w:t>v</w:t>
      </w:r>
      <w:r w:rsidRPr="000F50F5">
        <w:rPr>
          <w:rFonts w:ascii="Arial" w:hAnsi="Arial" w:cs="Arial"/>
          <w:sz w:val="24"/>
          <w:szCs w:val="24"/>
        </w:rPr>
        <w:t>e</w:t>
      </w:r>
      <w:r w:rsidR="00095D1C">
        <w:rPr>
          <w:rFonts w:ascii="Arial" w:hAnsi="Arial" w:cs="Arial"/>
          <w:sz w:val="24"/>
          <w:szCs w:val="24"/>
        </w:rPr>
        <w:t xml:space="preserve"> </w:t>
      </w:r>
      <w:r w:rsidRPr="000F50F5">
        <w:rPr>
          <w:rFonts w:ascii="Arial" w:hAnsi="Arial" w:cs="Arial"/>
          <w:spacing w:val="1"/>
          <w:sz w:val="24"/>
          <w:szCs w:val="24"/>
        </w:rPr>
        <w:t>un</w:t>
      </w:r>
      <w:r w:rsidRPr="000F50F5">
        <w:rPr>
          <w:rFonts w:ascii="Arial" w:hAnsi="Arial" w:cs="Arial"/>
          <w:sz w:val="24"/>
          <w:szCs w:val="24"/>
        </w:rPr>
        <w:t>a</w:t>
      </w:r>
      <w:r w:rsidR="00095D1C">
        <w:rPr>
          <w:rFonts w:ascii="Arial" w:hAnsi="Arial" w:cs="Arial"/>
          <w:sz w:val="24"/>
          <w:szCs w:val="24"/>
        </w:rPr>
        <w:t xml:space="preserve"> </w:t>
      </w:r>
      <w:r w:rsidRPr="000F50F5">
        <w:rPr>
          <w:rFonts w:ascii="Arial" w:hAnsi="Arial" w:cs="Arial"/>
          <w:spacing w:val="1"/>
          <w:sz w:val="24"/>
          <w:szCs w:val="24"/>
        </w:rPr>
        <w:t>épo</w:t>
      </w:r>
      <w:r w:rsidRPr="000F50F5">
        <w:rPr>
          <w:rFonts w:ascii="Arial" w:hAnsi="Arial" w:cs="Arial"/>
          <w:sz w:val="24"/>
          <w:szCs w:val="24"/>
        </w:rPr>
        <w:t>ca</w:t>
      </w:r>
      <w:r w:rsidR="00095D1C">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00095D1C">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095D1C">
        <w:rPr>
          <w:rFonts w:ascii="Arial" w:hAnsi="Arial" w:cs="Arial"/>
          <w:sz w:val="24"/>
          <w:szCs w:val="24"/>
        </w:rPr>
        <w:t xml:space="preserve"> </w:t>
      </w:r>
      <w:r w:rsidRPr="000F50F5">
        <w:rPr>
          <w:rFonts w:ascii="Arial" w:hAnsi="Arial" w:cs="Arial"/>
          <w:sz w:val="24"/>
          <w:szCs w:val="24"/>
        </w:rPr>
        <w:t>las</w:t>
      </w:r>
      <w:r w:rsidR="00095D1C">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z w:val="24"/>
          <w:szCs w:val="24"/>
        </w:rPr>
        <w:t>rso</w:t>
      </w:r>
      <w:r w:rsidRPr="000F50F5">
        <w:rPr>
          <w:rFonts w:ascii="Arial" w:hAnsi="Arial" w:cs="Arial"/>
          <w:spacing w:val="-1"/>
          <w:sz w:val="24"/>
          <w:szCs w:val="24"/>
        </w:rPr>
        <w:t>n</w:t>
      </w:r>
      <w:r w:rsidRPr="000F50F5">
        <w:rPr>
          <w:rFonts w:ascii="Arial" w:hAnsi="Arial" w:cs="Arial"/>
          <w:spacing w:val="1"/>
          <w:sz w:val="24"/>
          <w:szCs w:val="24"/>
        </w:rPr>
        <w:t>a</w:t>
      </w:r>
      <w:r w:rsidRPr="000F50F5">
        <w:rPr>
          <w:rFonts w:ascii="Arial" w:hAnsi="Arial" w:cs="Arial"/>
          <w:sz w:val="24"/>
          <w:szCs w:val="24"/>
        </w:rPr>
        <w:t>s</w:t>
      </w:r>
      <w:r w:rsidR="00095D1C">
        <w:rPr>
          <w:rFonts w:ascii="Arial" w:hAnsi="Arial" w:cs="Arial"/>
          <w:sz w:val="24"/>
          <w:szCs w:val="24"/>
        </w:rPr>
        <w:t xml:space="preserve"> </w:t>
      </w:r>
      <w:r w:rsidRPr="000F50F5">
        <w:rPr>
          <w:rFonts w:ascii="Arial" w:hAnsi="Arial" w:cs="Arial"/>
          <w:spacing w:val="-2"/>
          <w:sz w:val="24"/>
          <w:szCs w:val="24"/>
        </w:rPr>
        <w:t>s</w:t>
      </w:r>
      <w:r w:rsidRPr="000F50F5">
        <w:rPr>
          <w:rFonts w:ascii="Arial" w:hAnsi="Arial" w:cs="Arial"/>
          <w:sz w:val="24"/>
          <w:szCs w:val="24"/>
        </w:rPr>
        <w:t>e in</w:t>
      </w:r>
      <w:r w:rsidRPr="000F50F5">
        <w:rPr>
          <w:rFonts w:ascii="Arial" w:hAnsi="Arial" w:cs="Arial"/>
          <w:spacing w:val="1"/>
          <w:sz w:val="24"/>
          <w:szCs w:val="24"/>
        </w:rPr>
        <w:t>te</w:t>
      </w:r>
      <w:r w:rsidRPr="000F50F5">
        <w:rPr>
          <w:rFonts w:ascii="Arial" w:hAnsi="Arial" w:cs="Arial"/>
          <w:sz w:val="24"/>
          <w:szCs w:val="24"/>
        </w:rPr>
        <w:t>res</w:t>
      </w:r>
      <w:r w:rsidRPr="000F50F5">
        <w:rPr>
          <w:rFonts w:ascii="Arial" w:hAnsi="Arial" w:cs="Arial"/>
          <w:spacing w:val="-1"/>
          <w:sz w:val="24"/>
          <w:szCs w:val="24"/>
        </w:rPr>
        <w:t>a</w:t>
      </w:r>
      <w:r w:rsidRPr="000F50F5">
        <w:rPr>
          <w:rFonts w:ascii="Arial" w:hAnsi="Arial" w:cs="Arial"/>
          <w:sz w:val="24"/>
          <w:szCs w:val="24"/>
        </w:rPr>
        <w:t>n</w:t>
      </w:r>
      <w:r w:rsidR="00095D1C">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u</w:t>
      </w:r>
      <w:r w:rsidRPr="000F50F5">
        <w:rPr>
          <w:rFonts w:ascii="Arial" w:hAnsi="Arial" w:cs="Arial"/>
          <w:sz w:val="24"/>
          <w:szCs w:val="24"/>
        </w:rPr>
        <w:t>c</w:t>
      </w:r>
      <w:r w:rsidRPr="000F50F5">
        <w:rPr>
          <w:rFonts w:ascii="Arial" w:hAnsi="Arial" w:cs="Arial"/>
          <w:spacing w:val="1"/>
          <w:sz w:val="24"/>
          <w:szCs w:val="24"/>
        </w:rPr>
        <w:t>h</w:t>
      </w:r>
      <w:r w:rsidRPr="000F50F5">
        <w:rPr>
          <w:rFonts w:ascii="Arial" w:hAnsi="Arial" w:cs="Arial"/>
          <w:sz w:val="24"/>
          <w:szCs w:val="24"/>
        </w:rPr>
        <w:t>o</w:t>
      </w:r>
      <w:r w:rsidR="00095D1C">
        <w:rPr>
          <w:rFonts w:ascii="Arial" w:hAnsi="Arial" w:cs="Arial"/>
          <w:sz w:val="24"/>
          <w:szCs w:val="24"/>
        </w:rPr>
        <w:t xml:space="preserve"> </w:t>
      </w:r>
      <w:r w:rsidRPr="000F50F5">
        <w:rPr>
          <w:rFonts w:ascii="Arial" w:hAnsi="Arial" w:cs="Arial"/>
          <w:spacing w:val="1"/>
          <w:sz w:val="24"/>
          <w:szCs w:val="24"/>
        </w:rPr>
        <w:t>po</w:t>
      </w:r>
      <w:r w:rsidRPr="000F50F5">
        <w:rPr>
          <w:rFonts w:ascii="Arial" w:hAnsi="Arial" w:cs="Arial"/>
          <w:sz w:val="24"/>
          <w:szCs w:val="24"/>
        </w:rPr>
        <w:t>r</w:t>
      </w:r>
      <w:r w:rsidR="00095D1C">
        <w:rPr>
          <w:rFonts w:ascii="Arial" w:hAnsi="Arial" w:cs="Arial"/>
          <w:sz w:val="24"/>
          <w:szCs w:val="24"/>
        </w:rPr>
        <w:t xml:space="preserve"> </w:t>
      </w:r>
      <w:r w:rsidRPr="000F50F5">
        <w:rPr>
          <w:rFonts w:ascii="Arial" w:hAnsi="Arial" w:cs="Arial"/>
          <w:spacing w:val="-2"/>
          <w:sz w:val="24"/>
          <w:szCs w:val="24"/>
        </w:rPr>
        <w:t>v</w:t>
      </w:r>
      <w:r w:rsidRPr="000F50F5">
        <w:rPr>
          <w:rFonts w:ascii="Arial" w:hAnsi="Arial" w:cs="Arial"/>
          <w:spacing w:val="1"/>
          <w:sz w:val="24"/>
          <w:szCs w:val="24"/>
        </w:rPr>
        <w:t>e</w:t>
      </w:r>
      <w:r w:rsidRPr="000F50F5">
        <w:rPr>
          <w:rFonts w:ascii="Arial" w:hAnsi="Arial" w:cs="Arial"/>
          <w:sz w:val="24"/>
          <w:szCs w:val="24"/>
        </w:rPr>
        <w:t>rse</w:t>
      </w:r>
      <w:r w:rsidR="00095D1C">
        <w:rPr>
          <w:rFonts w:ascii="Arial" w:hAnsi="Arial" w:cs="Arial"/>
          <w:sz w:val="24"/>
          <w:szCs w:val="24"/>
        </w:rPr>
        <w:t xml:space="preserve"> </w:t>
      </w:r>
      <w:r w:rsidRPr="000F50F5">
        <w:rPr>
          <w:rFonts w:ascii="Arial" w:hAnsi="Arial" w:cs="Arial"/>
          <w:spacing w:val="1"/>
          <w:sz w:val="24"/>
          <w:szCs w:val="24"/>
        </w:rPr>
        <w:t>b</w:t>
      </w:r>
      <w:r w:rsidRPr="000F50F5">
        <w:rPr>
          <w:rFonts w:ascii="Arial" w:hAnsi="Arial" w:cs="Arial"/>
          <w:sz w:val="24"/>
          <w:szCs w:val="24"/>
        </w:rPr>
        <w:t>ie</w:t>
      </w:r>
      <w:r w:rsidRPr="000F50F5">
        <w:rPr>
          <w:rFonts w:ascii="Arial" w:hAnsi="Arial" w:cs="Arial"/>
          <w:spacing w:val="1"/>
          <w:sz w:val="24"/>
          <w:szCs w:val="24"/>
        </w:rPr>
        <w:t>n</w:t>
      </w:r>
      <w:r w:rsidRPr="000F50F5">
        <w:rPr>
          <w:rFonts w:ascii="Arial" w:hAnsi="Arial" w:cs="Arial"/>
          <w:sz w:val="24"/>
          <w:szCs w:val="24"/>
        </w:rPr>
        <w:t>,</w:t>
      </w:r>
      <w:r w:rsidR="00F20EBE">
        <w:rPr>
          <w:rFonts w:ascii="Arial" w:hAnsi="Arial" w:cs="Arial"/>
          <w:sz w:val="24"/>
          <w:szCs w:val="24"/>
        </w:rPr>
        <w:t xml:space="preserve"> </w:t>
      </w:r>
      <w:r w:rsidRPr="000F50F5">
        <w:rPr>
          <w:rFonts w:ascii="Arial" w:hAnsi="Arial" w:cs="Arial"/>
          <w:spacing w:val="1"/>
          <w:sz w:val="24"/>
          <w:szCs w:val="24"/>
        </w:rPr>
        <w:t>po</w:t>
      </w:r>
      <w:r w:rsidRPr="000F50F5">
        <w:rPr>
          <w:rFonts w:ascii="Arial" w:hAnsi="Arial" w:cs="Arial"/>
          <w:sz w:val="24"/>
          <w:szCs w:val="24"/>
        </w:rPr>
        <w:t>r</w:t>
      </w:r>
      <w:r w:rsidR="00095D1C">
        <w:rPr>
          <w:rFonts w:ascii="Arial" w:hAnsi="Arial" w:cs="Arial"/>
          <w:sz w:val="24"/>
          <w:szCs w:val="24"/>
        </w:rPr>
        <w:t xml:space="preserve"> </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pacing w:val="1"/>
          <w:sz w:val="24"/>
          <w:szCs w:val="24"/>
        </w:rPr>
        <w:t>ne</w:t>
      </w:r>
      <w:r w:rsidRPr="000F50F5">
        <w:rPr>
          <w:rFonts w:ascii="Arial" w:hAnsi="Arial" w:cs="Arial"/>
          <w:sz w:val="24"/>
          <w:szCs w:val="24"/>
        </w:rPr>
        <w:t>r</w:t>
      </w:r>
      <w:r w:rsidR="003A7DF8">
        <w:rPr>
          <w:rFonts w:ascii="Arial" w:hAnsi="Arial" w:cs="Arial"/>
          <w:sz w:val="24"/>
          <w:szCs w:val="24"/>
        </w:rPr>
        <w:t xml:space="preserve"> </w:t>
      </w:r>
      <w:r w:rsidRPr="000F50F5">
        <w:rPr>
          <w:rFonts w:ascii="Arial" w:hAnsi="Arial" w:cs="Arial"/>
          <w:spacing w:val="-1"/>
          <w:sz w:val="24"/>
          <w:szCs w:val="24"/>
        </w:rPr>
        <w:t>u</w:t>
      </w:r>
      <w:r w:rsidRPr="000F50F5">
        <w:rPr>
          <w:rFonts w:ascii="Arial" w:hAnsi="Arial" w:cs="Arial"/>
          <w:spacing w:val="1"/>
          <w:sz w:val="24"/>
          <w:szCs w:val="24"/>
        </w:rPr>
        <w:t>n</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pacing w:val="3"/>
          <w:sz w:val="24"/>
          <w:szCs w:val="24"/>
        </w:rPr>
        <w:t>f</w:t>
      </w:r>
      <w:r w:rsidRPr="000F50F5">
        <w:rPr>
          <w:rFonts w:ascii="Arial" w:hAnsi="Arial" w:cs="Arial"/>
          <w:sz w:val="24"/>
          <w:szCs w:val="24"/>
        </w:rPr>
        <w:t>i</w:t>
      </w:r>
      <w:r w:rsidRPr="000F50F5">
        <w:rPr>
          <w:rFonts w:ascii="Arial" w:hAnsi="Arial" w:cs="Arial"/>
          <w:spacing w:val="-2"/>
          <w:sz w:val="24"/>
          <w:szCs w:val="24"/>
        </w:rPr>
        <w:t>g</w:t>
      </w:r>
      <w:r w:rsidRPr="000F50F5">
        <w:rPr>
          <w:rFonts w:ascii="Arial" w:hAnsi="Arial" w:cs="Arial"/>
          <w:spacing w:val="1"/>
          <w:sz w:val="24"/>
          <w:szCs w:val="24"/>
        </w:rPr>
        <w:t>u</w:t>
      </w:r>
      <w:r w:rsidRPr="000F50F5">
        <w:rPr>
          <w:rFonts w:ascii="Arial" w:hAnsi="Arial" w:cs="Arial"/>
          <w:sz w:val="24"/>
          <w:szCs w:val="24"/>
        </w:rPr>
        <w:t>r</w:t>
      </w:r>
      <w:r w:rsidR="00F20EBE">
        <w:rPr>
          <w:rFonts w:ascii="Arial" w:hAnsi="Arial" w:cs="Arial"/>
          <w:sz w:val="24"/>
          <w:szCs w:val="24"/>
        </w:rPr>
        <w:t>a</w:t>
      </w:r>
      <w:r w:rsidR="003A7DF8">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stil</w:t>
      </w:r>
      <w:r w:rsidRPr="000F50F5">
        <w:rPr>
          <w:rFonts w:ascii="Arial" w:hAnsi="Arial" w:cs="Arial"/>
          <w:spacing w:val="-1"/>
          <w:sz w:val="24"/>
          <w:szCs w:val="24"/>
        </w:rPr>
        <w:t>i</w:t>
      </w:r>
      <w:r w:rsidRPr="000F50F5">
        <w:rPr>
          <w:rFonts w:ascii="Arial" w:hAnsi="Arial" w:cs="Arial"/>
          <w:spacing w:val="-2"/>
          <w:sz w:val="24"/>
          <w:szCs w:val="24"/>
        </w:rPr>
        <w:t>z</w:t>
      </w:r>
      <w:r w:rsidRPr="000F50F5">
        <w:rPr>
          <w:rFonts w:ascii="Arial" w:hAnsi="Arial" w:cs="Arial"/>
          <w:spacing w:val="1"/>
          <w:sz w:val="24"/>
          <w:szCs w:val="24"/>
        </w:rPr>
        <w:t>ad</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z w:val="24"/>
          <w:szCs w:val="24"/>
        </w:rPr>
        <w:t>y</w:t>
      </w:r>
      <w:r w:rsidR="00F20EBE">
        <w:rPr>
          <w:rFonts w:ascii="Arial" w:hAnsi="Arial" w:cs="Arial"/>
          <w:sz w:val="24"/>
          <w:szCs w:val="24"/>
        </w:rPr>
        <w:t xml:space="preserve"> </w:t>
      </w:r>
      <w:r w:rsidRPr="000F50F5">
        <w:rPr>
          <w:rFonts w:ascii="Arial" w:hAnsi="Arial" w:cs="Arial"/>
          <w:spacing w:val="1"/>
          <w:sz w:val="24"/>
          <w:szCs w:val="24"/>
        </w:rPr>
        <w:t>ade</w:t>
      </w:r>
      <w:r w:rsidRPr="000F50F5">
        <w:rPr>
          <w:rFonts w:ascii="Arial" w:hAnsi="Arial" w:cs="Arial"/>
          <w:spacing w:val="-1"/>
          <w:sz w:val="24"/>
          <w:szCs w:val="24"/>
        </w:rPr>
        <w:t>m</w:t>
      </w:r>
      <w:r w:rsidRPr="000F50F5">
        <w:rPr>
          <w:rFonts w:ascii="Arial" w:hAnsi="Arial" w:cs="Arial"/>
          <w:spacing w:val="1"/>
          <w:sz w:val="24"/>
          <w:szCs w:val="24"/>
        </w:rPr>
        <w:t>á</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z w:val="24"/>
          <w:szCs w:val="24"/>
        </w:rPr>
        <w:t>in</w:t>
      </w:r>
      <w:r w:rsidRPr="000F50F5">
        <w:rPr>
          <w:rFonts w:ascii="Arial" w:hAnsi="Arial" w:cs="Arial"/>
          <w:spacing w:val="1"/>
          <w:sz w:val="24"/>
          <w:szCs w:val="24"/>
        </w:rPr>
        <w:t>te</w:t>
      </w:r>
      <w:r w:rsidRPr="000F50F5">
        <w:rPr>
          <w:rFonts w:ascii="Arial" w:hAnsi="Arial" w:cs="Arial"/>
          <w:spacing w:val="-3"/>
          <w:sz w:val="24"/>
          <w:szCs w:val="24"/>
        </w:rPr>
        <w:t>r</w:t>
      </w:r>
      <w:r w:rsidRPr="000F50F5">
        <w:rPr>
          <w:rFonts w:ascii="Arial" w:hAnsi="Arial" w:cs="Arial"/>
          <w:spacing w:val="1"/>
          <w:sz w:val="24"/>
          <w:szCs w:val="24"/>
        </w:rPr>
        <w:t>e</w:t>
      </w:r>
      <w:r w:rsidRPr="000F50F5">
        <w:rPr>
          <w:rFonts w:ascii="Arial" w:hAnsi="Arial" w:cs="Arial"/>
          <w:sz w:val="24"/>
          <w:szCs w:val="24"/>
        </w:rPr>
        <w:t xml:space="preserve">sa </w:t>
      </w:r>
      <w:r w:rsidRPr="000F50F5">
        <w:rPr>
          <w:rFonts w:ascii="Arial" w:hAnsi="Arial" w:cs="Arial"/>
          <w:spacing w:val="1"/>
          <w:sz w:val="24"/>
          <w:szCs w:val="24"/>
        </w:rPr>
        <w:t>mu</w:t>
      </w:r>
      <w:r w:rsidRPr="000F50F5">
        <w:rPr>
          <w:rFonts w:ascii="Arial" w:hAnsi="Arial" w:cs="Arial"/>
          <w:sz w:val="24"/>
          <w:szCs w:val="24"/>
        </w:rPr>
        <w:t>c</w:t>
      </w:r>
      <w:r w:rsidRPr="000F50F5">
        <w:rPr>
          <w:rFonts w:ascii="Arial" w:hAnsi="Arial" w:cs="Arial"/>
          <w:spacing w:val="-1"/>
          <w:sz w:val="24"/>
          <w:szCs w:val="24"/>
        </w:rPr>
        <w:t>h</w:t>
      </w:r>
      <w:r w:rsidRPr="000F50F5">
        <w:rPr>
          <w:rFonts w:ascii="Arial" w:hAnsi="Arial" w:cs="Arial"/>
          <w:sz w:val="24"/>
          <w:szCs w:val="24"/>
        </w:rPr>
        <w:t>o</w:t>
      </w:r>
      <w:r w:rsidR="00F20EBE">
        <w:rPr>
          <w:rFonts w:ascii="Arial" w:hAnsi="Arial" w:cs="Arial"/>
          <w:sz w:val="24"/>
          <w:szCs w:val="24"/>
        </w:rPr>
        <w:t xml:space="preserve"> </w:t>
      </w:r>
      <w:r w:rsidRPr="000F50F5">
        <w:rPr>
          <w:rFonts w:ascii="Arial" w:hAnsi="Arial" w:cs="Arial"/>
          <w:sz w:val="24"/>
          <w:szCs w:val="24"/>
        </w:rPr>
        <w:t>lo</w:t>
      </w:r>
      <w:r w:rsidR="00F20EBE">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z w:val="24"/>
          <w:szCs w:val="24"/>
        </w:rPr>
        <w:t>ti</w:t>
      </w:r>
      <w:r w:rsidRPr="000F50F5">
        <w:rPr>
          <w:rFonts w:ascii="Arial" w:hAnsi="Arial" w:cs="Arial"/>
          <w:spacing w:val="1"/>
          <w:sz w:val="24"/>
          <w:szCs w:val="24"/>
        </w:rPr>
        <w:t>en</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un</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z w:val="24"/>
          <w:szCs w:val="24"/>
        </w:rPr>
        <w:t>rso</w:t>
      </w:r>
      <w:r w:rsidRPr="000F50F5">
        <w:rPr>
          <w:rFonts w:ascii="Arial" w:hAnsi="Arial" w:cs="Arial"/>
          <w:spacing w:val="-1"/>
          <w:sz w:val="24"/>
          <w:szCs w:val="24"/>
        </w:rPr>
        <w:t>n</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pacing w:val="1"/>
          <w:sz w:val="24"/>
          <w:szCs w:val="24"/>
        </w:rPr>
        <w:t>má</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z w:val="24"/>
          <w:szCs w:val="24"/>
        </w:rPr>
        <w:t>lo</w:t>
      </w:r>
      <w:r w:rsidR="00F20EBE">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pacing w:val="1"/>
          <w:sz w:val="24"/>
          <w:szCs w:val="24"/>
        </w:rPr>
        <w:t>un</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z w:val="24"/>
          <w:szCs w:val="24"/>
        </w:rPr>
        <w:t>rs</w:t>
      </w:r>
      <w:r w:rsidRPr="000F50F5">
        <w:rPr>
          <w:rFonts w:ascii="Arial" w:hAnsi="Arial" w:cs="Arial"/>
          <w:spacing w:val="-2"/>
          <w:sz w:val="24"/>
          <w:szCs w:val="24"/>
        </w:rPr>
        <w:t>o</w:t>
      </w:r>
      <w:r w:rsidRPr="000F50F5">
        <w:rPr>
          <w:rFonts w:ascii="Arial" w:hAnsi="Arial" w:cs="Arial"/>
          <w:spacing w:val="1"/>
          <w:sz w:val="24"/>
          <w:szCs w:val="24"/>
        </w:rPr>
        <w:t>na</w:t>
      </w:r>
      <w:r w:rsidRPr="000F50F5">
        <w:rPr>
          <w:rFonts w:ascii="Arial" w:hAnsi="Arial" w:cs="Arial"/>
          <w:sz w:val="24"/>
          <w:szCs w:val="24"/>
        </w:rPr>
        <w:t>,</w:t>
      </w:r>
      <w:r w:rsidR="00F20EBE">
        <w:rPr>
          <w:rFonts w:ascii="Arial" w:hAnsi="Arial" w:cs="Arial"/>
          <w:sz w:val="24"/>
          <w:szCs w:val="24"/>
        </w:rPr>
        <w:t xml:space="preserve"> </w:t>
      </w:r>
      <w:r w:rsidRPr="000F50F5">
        <w:rPr>
          <w:rFonts w:ascii="Arial" w:hAnsi="Arial" w:cs="Arial"/>
          <w:spacing w:val="-3"/>
          <w:sz w:val="24"/>
          <w:szCs w:val="24"/>
        </w:rPr>
        <w:t>l</w:t>
      </w:r>
      <w:r w:rsidRPr="000F50F5">
        <w:rPr>
          <w:rFonts w:ascii="Arial" w:hAnsi="Arial" w:cs="Arial"/>
          <w:sz w:val="24"/>
          <w:szCs w:val="24"/>
        </w:rPr>
        <w:t>o</w:t>
      </w:r>
      <w:r w:rsidR="00F20EBE">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on</w:t>
      </w:r>
      <w:r w:rsidRPr="000F50F5">
        <w:rPr>
          <w:rFonts w:ascii="Arial" w:hAnsi="Arial" w:cs="Arial"/>
          <w:spacing w:val="-2"/>
          <w:sz w:val="24"/>
          <w:szCs w:val="24"/>
        </w:rPr>
        <w:t>v</w:t>
      </w:r>
      <w:r w:rsidRPr="000F50F5">
        <w:rPr>
          <w:rFonts w:ascii="Arial" w:hAnsi="Arial" w:cs="Arial"/>
          <w:sz w:val="24"/>
          <w:szCs w:val="24"/>
        </w:rPr>
        <w:t>ie</w:t>
      </w:r>
      <w:r w:rsidRPr="000F50F5">
        <w:rPr>
          <w:rFonts w:ascii="Arial" w:hAnsi="Arial" w:cs="Arial"/>
          <w:spacing w:val="1"/>
          <w:sz w:val="24"/>
          <w:szCs w:val="24"/>
        </w:rPr>
        <w:t>n</w:t>
      </w:r>
      <w:r w:rsidRPr="000F50F5">
        <w:rPr>
          <w:rFonts w:ascii="Arial" w:hAnsi="Arial" w:cs="Arial"/>
          <w:sz w:val="24"/>
          <w:szCs w:val="24"/>
        </w:rPr>
        <w:t xml:space="preserve">e </w:t>
      </w:r>
      <w:r w:rsidRPr="000F50F5">
        <w:rPr>
          <w:rFonts w:ascii="Arial" w:hAnsi="Arial" w:cs="Arial"/>
          <w:spacing w:val="1"/>
          <w:sz w:val="24"/>
          <w:szCs w:val="24"/>
        </w:rPr>
        <w:t>pa</w:t>
      </w:r>
      <w:r w:rsidRPr="000F50F5">
        <w:rPr>
          <w:rFonts w:ascii="Arial" w:hAnsi="Arial" w:cs="Arial"/>
          <w:sz w:val="24"/>
          <w:szCs w:val="24"/>
        </w:rPr>
        <w:t>ra</w:t>
      </w:r>
      <w:r w:rsidR="00F20EBE">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l</w:t>
      </w:r>
      <w:r w:rsidR="00F20EBE">
        <w:rPr>
          <w:rFonts w:ascii="Arial" w:hAnsi="Arial" w:cs="Arial"/>
          <w:sz w:val="24"/>
          <w:szCs w:val="24"/>
        </w:rPr>
        <w:t xml:space="preserve"> </w:t>
      </w:r>
      <w:r w:rsidRPr="000F50F5">
        <w:rPr>
          <w:rFonts w:ascii="Arial" w:hAnsi="Arial" w:cs="Arial"/>
          <w:spacing w:val="1"/>
          <w:sz w:val="24"/>
          <w:szCs w:val="24"/>
        </w:rPr>
        <w:t>ne</w:t>
      </w:r>
      <w:r w:rsidRPr="000F50F5">
        <w:rPr>
          <w:rFonts w:ascii="Arial" w:hAnsi="Arial" w:cs="Arial"/>
          <w:spacing w:val="-1"/>
          <w:sz w:val="24"/>
          <w:szCs w:val="24"/>
        </w:rPr>
        <w:t>g</w:t>
      </w:r>
      <w:r w:rsidRPr="000F50F5">
        <w:rPr>
          <w:rFonts w:ascii="Arial" w:hAnsi="Arial" w:cs="Arial"/>
          <w:spacing w:val="1"/>
          <w:sz w:val="24"/>
          <w:szCs w:val="24"/>
        </w:rPr>
        <w:t>o</w:t>
      </w:r>
      <w:r w:rsidRPr="000F50F5">
        <w:rPr>
          <w:rFonts w:ascii="Arial" w:hAnsi="Arial" w:cs="Arial"/>
          <w:sz w:val="24"/>
          <w:szCs w:val="24"/>
        </w:rPr>
        <w:t>ci</w:t>
      </w:r>
      <w:r w:rsidRPr="000F50F5">
        <w:rPr>
          <w:rFonts w:ascii="Arial" w:hAnsi="Arial" w:cs="Arial"/>
          <w:spacing w:val="-2"/>
          <w:sz w:val="24"/>
          <w:szCs w:val="24"/>
        </w:rPr>
        <w:t>o</w:t>
      </w:r>
      <w:r w:rsidRPr="000F50F5">
        <w:rPr>
          <w:rFonts w:ascii="Arial" w:hAnsi="Arial" w:cs="Arial"/>
          <w:sz w:val="24"/>
          <w:szCs w:val="24"/>
        </w:rPr>
        <w:t>,</w:t>
      </w:r>
      <w:r w:rsidR="00F20EBE">
        <w:rPr>
          <w:rFonts w:ascii="Arial" w:hAnsi="Arial" w:cs="Arial"/>
          <w:sz w:val="24"/>
          <w:szCs w:val="24"/>
        </w:rPr>
        <w:t xml:space="preserve"> </w:t>
      </w:r>
      <w:r w:rsidRPr="000F50F5">
        <w:rPr>
          <w:rFonts w:ascii="Arial" w:hAnsi="Arial" w:cs="Arial"/>
          <w:spacing w:val="-2"/>
          <w:sz w:val="24"/>
          <w:szCs w:val="24"/>
        </w:rPr>
        <w:t>y</w:t>
      </w:r>
      <w:r w:rsidRPr="000F50F5">
        <w:rPr>
          <w:rFonts w:ascii="Arial" w:hAnsi="Arial" w:cs="Arial"/>
          <w:sz w:val="24"/>
          <w:szCs w:val="24"/>
        </w:rPr>
        <w:t>a</w:t>
      </w:r>
      <w:r w:rsidR="00F20EBE">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ad</w:t>
      </w:r>
      <w:r w:rsidRPr="000F50F5">
        <w:rPr>
          <w:rFonts w:ascii="Arial" w:hAnsi="Arial" w:cs="Arial"/>
          <w:spacing w:val="-1"/>
          <w:sz w:val="24"/>
          <w:szCs w:val="24"/>
        </w:rPr>
        <w:t>e</w:t>
      </w:r>
      <w:r w:rsidRPr="000F50F5">
        <w:rPr>
          <w:rFonts w:ascii="Arial" w:hAnsi="Arial" w:cs="Arial"/>
          <w:spacing w:val="1"/>
          <w:sz w:val="24"/>
          <w:szCs w:val="24"/>
        </w:rPr>
        <w:t>má</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 xml:space="preserve">e lo </w:t>
      </w:r>
      <w:r w:rsidRPr="000F50F5">
        <w:rPr>
          <w:rFonts w:ascii="Arial" w:hAnsi="Arial" w:cs="Arial"/>
          <w:spacing w:val="1"/>
          <w:sz w:val="24"/>
          <w:szCs w:val="24"/>
        </w:rPr>
        <w:t>an</w:t>
      </w:r>
      <w:r w:rsidRPr="000F50F5">
        <w:rPr>
          <w:rFonts w:ascii="Arial" w:hAnsi="Arial" w:cs="Arial"/>
          <w:spacing w:val="-2"/>
          <w:sz w:val="24"/>
          <w:szCs w:val="24"/>
        </w:rPr>
        <w:t>t</w:t>
      </w:r>
      <w:r w:rsidRPr="000F50F5">
        <w:rPr>
          <w:rFonts w:ascii="Arial" w:hAnsi="Arial" w:cs="Arial"/>
          <w:spacing w:val="1"/>
          <w:sz w:val="24"/>
          <w:szCs w:val="24"/>
        </w:rPr>
        <w:t>e</w:t>
      </w:r>
      <w:r w:rsidRPr="000F50F5">
        <w:rPr>
          <w:rFonts w:ascii="Arial" w:hAnsi="Arial" w:cs="Arial"/>
          <w:sz w:val="24"/>
          <w:szCs w:val="24"/>
        </w:rPr>
        <w:t>r</w:t>
      </w:r>
      <w:r w:rsidRPr="000F50F5">
        <w:rPr>
          <w:rFonts w:ascii="Arial" w:hAnsi="Arial" w:cs="Arial"/>
          <w:spacing w:val="-1"/>
          <w:sz w:val="24"/>
          <w:szCs w:val="24"/>
        </w:rPr>
        <w:t>i</w:t>
      </w:r>
      <w:r w:rsidRPr="000F50F5">
        <w:rPr>
          <w:rFonts w:ascii="Arial" w:hAnsi="Arial" w:cs="Arial"/>
          <w:spacing w:val="1"/>
          <w:sz w:val="24"/>
          <w:szCs w:val="24"/>
        </w:rPr>
        <w:t>o</w:t>
      </w:r>
      <w:r w:rsidRPr="000F50F5">
        <w:rPr>
          <w:rFonts w:ascii="Arial" w:hAnsi="Arial" w:cs="Arial"/>
          <w:sz w:val="24"/>
          <w:szCs w:val="24"/>
        </w:rPr>
        <w:t>r,</w:t>
      </w:r>
      <w:r w:rsidR="00F20EBE">
        <w:rPr>
          <w:rFonts w:ascii="Arial" w:hAnsi="Arial" w:cs="Arial"/>
          <w:sz w:val="24"/>
          <w:szCs w:val="24"/>
        </w:rPr>
        <w:t xml:space="preserve"> </w:t>
      </w:r>
      <w:r w:rsidRPr="000F50F5">
        <w:rPr>
          <w:rFonts w:ascii="Arial" w:hAnsi="Arial" w:cs="Arial"/>
          <w:spacing w:val="1"/>
          <w:sz w:val="24"/>
          <w:szCs w:val="24"/>
        </w:rPr>
        <w:t>u</w:t>
      </w:r>
      <w:r w:rsidRPr="000F50F5">
        <w:rPr>
          <w:rFonts w:ascii="Arial" w:hAnsi="Arial" w:cs="Arial"/>
          <w:sz w:val="24"/>
          <w:szCs w:val="24"/>
        </w:rPr>
        <w:t>s</w:t>
      </w:r>
      <w:r w:rsidRPr="000F50F5">
        <w:rPr>
          <w:rFonts w:ascii="Arial" w:hAnsi="Arial" w:cs="Arial"/>
          <w:spacing w:val="1"/>
          <w:sz w:val="24"/>
          <w:szCs w:val="24"/>
        </w:rPr>
        <w:t>a</w:t>
      </w:r>
      <w:r w:rsidRPr="000F50F5">
        <w:rPr>
          <w:rFonts w:ascii="Arial" w:hAnsi="Arial" w:cs="Arial"/>
          <w:sz w:val="24"/>
          <w:szCs w:val="24"/>
        </w:rPr>
        <w:t>r</w:t>
      </w:r>
      <w:r w:rsidR="00F20EBE">
        <w:rPr>
          <w:rFonts w:ascii="Arial" w:hAnsi="Arial" w:cs="Arial"/>
          <w:sz w:val="24"/>
          <w:szCs w:val="24"/>
        </w:rPr>
        <w:t xml:space="preserve"> </w:t>
      </w:r>
      <w:r w:rsidRPr="000F50F5">
        <w:rPr>
          <w:rFonts w:ascii="Arial" w:hAnsi="Arial" w:cs="Arial"/>
          <w:spacing w:val="1"/>
          <w:sz w:val="24"/>
          <w:szCs w:val="24"/>
        </w:rPr>
        <w:t>u</w:t>
      </w:r>
      <w:r w:rsidRPr="000F50F5">
        <w:rPr>
          <w:rFonts w:ascii="Arial" w:hAnsi="Arial" w:cs="Arial"/>
          <w:sz w:val="24"/>
          <w:szCs w:val="24"/>
        </w:rPr>
        <w:t>n</w:t>
      </w:r>
      <w:r w:rsidR="00F20EBE">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pacing w:val="-3"/>
          <w:sz w:val="24"/>
          <w:szCs w:val="24"/>
        </w:rPr>
        <w:t>r</w:t>
      </w:r>
      <w:r w:rsidRPr="000F50F5">
        <w:rPr>
          <w:rFonts w:ascii="Arial" w:hAnsi="Arial" w:cs="Arial"/>
          <w:sz w:val="24"/>
          <w:szCs w:val="24"/>
        </w:rPr>
        <w:t>f</w:t>
      </w:r>
      <w:r w:rsidRPr="000F50F5">
        <w:rPr>
          <w:rFonts w:ascii="Arial" w:hAnsi="Arial" w:cs="Arial"/>
          <w:spacing w:val="10"/>
          <w:sz w:val="24"/>
          <w:szCs w:val="24"/>
        </w:rPr>
        <w:t>u</w:t>
      </w:r>
      <w:r w:rsidRPr="000F50F5">
        <w:rPr>
          <w:rFonts w:ascii="Arial" w:hAnsi="Arial" w:cs="Arial"/>
          <w:spacing w:val="-1"/>
          <w:sz w:val="24"/>
          <w:szCs w:val="24"/>
        </w:rPr>
        <w:t>m</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z w:val="24"/>
          <w:szCs w:val="24"/>
        </w:rPr>
        <w:t>s</w:t>
      </w:r>
      <w:r w:rsidRPr="000F50F5">
        <w:rPr>
          <w:rFonts w:ascii="Arial" w:hAnsi="Arial" w:cs="Arial"/>
          <w:spacing w:val="-2"/>
          <w:sz w:val="24"/>
          <w:szCs w:val="24"/>
        </w:rPr>
        <w:t>t</w:t>
      </w:r>
      <w:r w:rsidRPr="000F50F5">
        <w:rPr>
          <w:rFonts w:ascii="Arial" w:hAnsi="Arial" w:cs="Arial"/>
          <w:spacing w:val="1"/>
          <w:sz w:val="24"/>
          <w:szCs w:val="24"/>
        </w:rPr>
        <w:t>o</w:t>
      </w:r>
      <w:r w:rsidRPr="000F50F5">
        <w:rPr>
          <w:rFonts w:ascii="Arial" w:hAnsi="Arial" w:cs="Arial"/>
          <w:sz w:val="24"/>
          <w:szCs w:val="24"/>
        </w:rPr>
        <w:t>so</w:t>
      </w:r>
      <w:r w:rsidR="00F20EBE">
        <w:rPr>
          <w:rFonts w:ascii="Arial" w:hAnsi="Arial" w:cs="Arial"/>
          <w:sz w:val="24"/>
          <w:szCs w:val="24"/>
        </w:rPr>
        <w:t xml:space="preserve"> </w:t>
      </w:r>
      <w:r w:rsidRPr="000F50F5">
        <w:rPr>
          <w:rFonts w:ascii="Arial" w:hAnsi="Arial" w:cs="Arial"/>
          <w:spacing w:val="-4"/>
          <w:sz w:val="24"/>
          <w:szCs w:val="24"/>
        </w:rPr>
        <w:t>q</w:t>
      </w:r>
      <w:r w:rsidRPr="000F50F5">
        <w:rPr>
          <w:rFonts w:ascii="Arial" w:hAnsi="Arial" w:cs="Arial"/>
          <w:spacing w:val="-1"/>
          <w:sz w:val="24"/>
          <w:szCs w:val="24"/>
        </w:rPr>
        <w:t>u</w:t>
      </w:r>
      <w:r w:rsidRPr="000F50F5">
        <w:rPr>
          <w:rFonts w:ascii="Arial" w:hAnsi="Arial" w:cs="Arial"/>
          <w:sz w:val="24"/>
          <w:szCs w:val="24"/>
        </w:rPr>
        <w:t xml:space="preserve">e </w:t>
      </w:r>
      <w:r w:rsidRPr="000F50F5">
        <w:rPr>
          <w:rFonts w:ascii="Arial" w:hAnsi="Arial" w:cs="Arial"/>
          <w:spacing w:val="-1"/>
          <w:sz w:val="24"/>
          <w:szCs w:val="24"/>
        </w:rPr>
        <w:t>g</w:t>
      </w:r>
      <w:r w:rsidRPr="000F50F5">
        <w:rPr>
          <w:rFonts w:ascii="Arial" w:hAnsi="Arial" w:cs="Arial"/>
          <w:spacing w:val="1"/>
          <w:sz w:val="24"/>
          <w:szCs w:val="24"/>
        </w:rPr>
        <w:t>ene</w:t>
      </w:r>
      <w:r w:rsidRPr="000F50F5">
        <w:rPr>
          <w:rFonts w:ascii="Arial" w:hAnsi="Arial" w:cs="Arial"/>
          <w:sz w:val="24"/>
          <w:szCs w:val="24"/>
        </w:rPr>
        <w:t>ral</w:t>
      </w:r>
      <w:r w:rsidRPr="000F50F5">
        <w:rPr>
          <w:rFonts w:ascii="Arial" w:hAnsi="Arial" w:cs="Arial"/>
          <w:spacing w:val="1"/>
          <w:sz w:val="24"/>
          <w:szCs w:val="24"/>
        </w:rPr>
        <w:t>m</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z w:val="24"/>
          <w:szCs w:val="24"/>
        </w:rPr>
        <w:t>te</w:t>
      </w:r>
      <w:r w:rsidR="00F20EBE">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stá</w:t>
      </w:r>
      <w:r w:rsidR="00F20EBE">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mo</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z w:val="24"/>
          <w:szCs w:val="24"/>
        </w:rPr>
        <w:t>,</w:t>
      </w:r>
      <w:r w:rsidR="00F20EBE">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z w:val="24"/>
          <w:szCs w:val="24"/>
        </w:rPr>
        <w:t>si</w:t>
      </w:r>
      <w:r w:rsidRPr="000F50F5">
        <w:rPr>
          <w:rFonts w:ascii="Arial" w:hAnsi="Arial" w:cs="Arial"/>
          <w:spacing w:val="-2"/>
          <w:sz w:val="24"/>
          <w:szCs w:val="24"/>
        </w:rPr>
        <w:t>n</w:t>
      </w:r>
      <w:r w:rsidRPr="000F50F5">
        <w:rPr>
          <w:rFonts w:ascii="Arial" w:hAnsi="Arial" w:cs="Arial"/>
          <w:spacing w:val="1"/>
          <w:sz w:val="24"/>
          <w:szCs w:val="24"/>
        </w:rPr>
        <w:t>ón</w:t>
      </w:r>
      <w:r w:rsidRPr="000F50F5">
        <w:rPr>
          <w:rFonts w:ascii="Arial" w:hAnsi="Arial" w:cs="Arial"/>
          <w:spacing w:val="-3"/>
          <w:sz w:val="24"/>
          <w:szCs w:val="24"/>
        </w:rPr>
        <w:t>i</w:t>
      </w:r>
      <w:r w:rsidRPr="000F50F5">
        <w:rPr>
          <w:rFonts w:ascii="Arial" w:hAnsi="Arial" w:cs="Arial"/>
          <w:spacing w:val="1"/>
          <w:sz w:val="24"/>
          <w:szCs w:val="24"/>
        </w:rPr>
        <w:t>m</w:t>
      </w:r>
      <w:r w:rsidRPr="000F50F5">
        <w:rPr>
          <w:rFonts w:ascii="Arial" w:hAnsi="Arial" w:cs="Arial"/>
          <w:sz w:val="24"/>
          <w:szCs w:val="24"/>
        </w:rPr>
        <w:t>o</w:t>
      </w:r>
      <w:r w:rsidR="00F20EBE">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o</w:t>
      </w:r>
      <w:r w:rsidRPr="000F50F5">
        <w:rPr>
          <w:rFonts w:ascii="Arial" w:hAnsi="Arial" w:cs="Arial"/>
          <w:spacing w:val="1"/>
          <w:sz w:val="24"/>
          <w:szCs w:val="24"/>
        </w:rPr>
        <w:t>de</w:t>
      </w:r>
      <w:r w:rsidRPr="000F50F5">
        <w:rPr>
          <w:rFonts w:ascii="Arial" w:hAnsi="Arial" w:cs="Arial"/>
          <w:sz w:val="24"/>
          <w:szCs w:val="24"/>
        </w:rPr>
        <w:t xml:space="preserve">r </w:t>
      </w:r>
      <w:r w:rsidRPr="000F50F5">
        <w:rPr>
          <w:rFonts w:ascii="Arial" w:hAnsi="Arial" w:cs="Arial"/>
          <w:spacing w:val="-1"/>
          <w:sz w:val="24"/>
          <w:szCs w:val="24"/>
        </w:rPr>
        <w:t>d</w:t>
      </w:r>
      <w:r w:rsidRPr="000F50F5">
        <w:rPr>
          <w:rFonts w:ascii="Arial" w:hAnsi="Arial" w:cs="Arial"/>
          <w:sz w:val="24"/>
          <w:szCs w:val="24"/>
        </w:rPr>
        <w:t>e</w:t>
      </w:r>
      <w:r w:rsidR="00F20EBE">
        <w:rPr>
          <w:rFonts w:ascii="Arial" w:hAnsi="Arial" w:cs="Arial"/>
          <w:sz w:val="24"/>
          <w:szCs w:val="24"/>
        </w:rPr>
        <w:t xml:space="preserve"> </w:t>
      </w:r>
      <w:r w:rsidRPr="000F50F5">
        <w:rPr>
          <w:rFonts w:ascii="Arial" w:hAnsi="Arial" w:cs="Arial"/>
          <w:spacing w:val="1"/>
          <w:sz w:val="24"/>
          <w:szCs w:val="24"/>
        </w:rPr>
        <w:t>ad</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is</w:t>
      </w:r>
      <w:r w:rsidRPr="000F50F5">
        <w:rPr>
          <w:rFonts w:ascii="Arial" w:hAnsi="Arial" w:cs="Arial"/>
          <w:spacing w:val="-1"/>
          <w:sz w:val="24"/>
          <w:szCs w:val="24"/>
        </w:rPr>
        <w:t>i</w:t>
      </w:r>
      <w:r w:rsidRPr="000F50F5">
        <w:rPr>
          <w:rFonts w:ascii="Arial" w:hAnsi="Arial" w:cs="Arial"/>
          <w:sz w:val="24"/>
          <w:szCs w:val="24"/>
        </w:rPr>
        <w:t>ció</w:t>
      </w:r>
      <w:r w:rsidRPr="000F50F5">
        <w:rPr>
          <w:rFonts w:ascii="Arial" w:hAnsi="Arial" w:cs="Arial"/>
          <w:spacing w:val="1"/>
          <w:sz w:val="24"/>
          <w:szCs w:val="24"/>
        </w:rPr>
        <w:t>n</w:t>
      </w:r>
      <w:r w:rsidRPr="000F50F5">
        <w:rPr>
          <w:rFonts w:ascii="Arial" w:hAnsi="Arial" w:cs="Arial"/>
          <w:sz w:val="24"/>
          <w:szCs w:val="24"/>
        </w:rPr>
        <w:t>,</w:t>
      </w:r>
      <w:r w:rsidR="00F20EBE">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a</w:t>
      </w:r>
      <w:r w:rsidR="00F20EBE">
        <w:rPr>
          <w:rFonts w:ascii="Arial" w:hAnsi="Arial" w:cs="Arial"/>
          <w:sz w:val="24"/>
          <w:szCs w:val="24"/>
        </w:rPr>
        <w:t xml:space="preserve"> s</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pacing w:val="-2"/>
          <w:sz w:val="24"/>
          <w:szCs w:val="24"/>
        </w:rPr>
        <w:t>t</w:t>
      </w:r>
      <w:r w:rsidRPr="000F50F5">
        <w:rPr>
          <w:rFonts w:ascii="Arial" w:hAnsi="Arial" w:cs="Arial"/>
          <w:spacing w:val="1"/>
          <w:sz w:val="24"/>
          <w:szCs w:val="24"/>
        </w:rPr>
        <w:t>u</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z w:val="24"/>
          <w:szCs w:val="24"/>
        </w:rPr>
        <w:t xml:space="preserve">y </w:t>
      </w:r>
      <w:r w:rsidRPr="000F50F5">
        <w:rPr>
          <w:rFonts w:ascii="Arial" w:hAnsi="Arial" w:cs="Arial"/>
          <w:spacing w:val="1"/>
          <w:sz w:val="24"/>
          <w:szCs w:val="24"/>
        </w:rPr>
        <w:t>a</w:t>
      </w:r>
      <w:r w:rsidRPr="000F50F5">
        <w:rPr>
          <w:rFonts w:ascii="Arial" w:hAnsi="Arial" w:cs="Arial"/>
          <w:sz w:val="24"/>
          <w:szCs w:val="24"/>
        </w:rPr>
        <w:t xml:space="preserve">trae </w:t>
      </w:r>
      <w:r w:rsidRPr="000F50F5">
        <w:rPr>
          <w:rFonts w:ascii="Arial" w:hAnsi="Arial" w:cs="Arial"/>
          <w:spacing w:val="1"/>
          <w:sz w:val="24"/>
          <w:szCs w:val="24"/>
        </w:rPr>
        <w:t>mu</w:t>
      </w:r>
      <w:r w:rsidRPr="000F50F5">
        <w:rPr>
          <w:rFonts w:ascii="Arial" w:hAnsi="Arial" w:cs="Arial"/>
          <w:spacing w:val="-2"/>
          <w:sz w:val="24"/>
          <w:szCs w:val="24"/>
        </w:rPr>
        <w:t>c</w:t>
      </w:r>
      <w:r w:rsidRPr="000F50F5">
        <w:rPr>
          <w:rFonts w:ascii="Arial" w:hAnsi="Arial" w:cs="Arial"/>
          <w:spacing w:val="1"/>
          <w:sz w:val="24"/>
          <w:szCs w:val="24"/>
        </w:rPr>
        <w:t>ha</w:t>
      </w:r>
      <w:r w:rsidRPr="000F50F5">
        <w:rPr>
          <w:rFonts w:ascii="Arial" w:hAnsi="Arial" w:cs="Arial"/>
          <w:sz w:val="24"/>
          <w:szCs w:val="24"/>
        </w:rPr>
        <w:t>s</w:t>
      </w:r>
      <w:r w:rsidR="00F20EBE">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z w:val="24"/>
          <w:szCs w:val="24"/>
        </w:rPr>
        <w:t>i</w:t>
      </w:r>
      <w:r w:rsidRPr="000F50F5">
        <w:rPr>
          <w:rFonts w:ascii="Arial" w:hAnsi="Arial" w:cs="Arial"/>
          <w:spacing w:val="-1"/>
          <w:sz w:val="24"/>
          <w:szCs w:val="24"/>
        </w:rPr>
        <w:t>r</w:t>
      </w:r>
      <w:r w:rsidRPr="000F50F5">
        <w:rPr>
          <w:rFonts w:ascii="Arial" w:hAnsi="Arial" w:cs="Arial"/>
          <w:spacing w:val="1"/>
          <w:sz w:val="24"/>
          <w:szCs w:val="24"/>
        </w:rPr>
        <w:t>a</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z w:val="24"/>
          <w:szCs w:val="24"/>
        </w:rPr>
        <w:t>s.</w:t>
      </w:r>
    </w:p>
    <w:p w:rsidR="00E902DF" w:rsidRPr="000F50F5" w:rsidRDefault="00E902DF" w:rsidP="00CB5442">
      <w:pPr>
        <w:rPr>
          <w:rFonts w:ascii="Arial" w:hAnsi="Arial" w:cs="Arial"/>
          <w:sz w:val="24"/>
          <w:szCs w:val="24"/>
        </w:rPr>
      </w:pPr>
    </w:p>
    <w:p w:rsidR="00E902DF" w:rsidRPr="000F50F5" w:rsidRDefault="00E902DF" w:rsidP="00CB5442">
      <w:pPr>
        <w:rPr>
          <w:rFonts w:ascii="Arial" w:hAnsi="Arial" w:cs="Arial"/>
          <w:sz w:val="24"/>
          <w:szCs w:val="24"/>
        </w:rPr>
      </w:pPr>
      <w:r w:rsidRPr="000F50F5">
        <w:rPr>
          <w:rFonts w:ascii="Arial" w:hAnsi="Arial" w:cs="Arial"/>
          <w:spacing w:val="1"/>
          <w:sz w:val="24"/>
          <w:szCs w:val="24"/>
        </w:rPr>
        <w:t>E</w:t>
      </w:r>
      <w:r w:rsidRPr="000F50F5">
        <w:rPr>
          <w:rFonts w:ascii="Arial" w:hAnsi="Arial" w:cs="Arial"/>
          <w:sz w:val="24"/>
          <w:szCs w:val="24"/>
        </w:rPr>
        <w:t>l</w:t>
      </w:r>
      <w:r w:rsidR="000323F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on</w:t>
      </w:r>
      <w:r w:rsidRPr="000F50F5">
        <w:rPr>
          <w:rFonts w:ascii="Arial" w:hAnsi="Arial" w:cs="Arial"/>
          <w:spacing w:val="-2"/>
          <w:sz w:val="24"/>
          <w:szCs w:val="24"/>
        </w:rPr>
        <w:t>s</w:t>
      </w:r>
      <w:r w:rsidRPr="000F50F5">
        <w:rPr>
          <w:rFonts w:ascii="Arial" w:hAnsi="Arial" w:cs="Arial"/>
          <w:spacing w:val="1"/>
          <w:sz w:val="24"/>
          <w:szCs w:val="24"/>
        </w:rPr>
        <w:t>um</w:t>
      </w:r>
      <w:r w:rsidRPr="000F50F5">
        <w:rPr>
          <w:rFonts w:ascii="Arial" w:hAnsi="Arial" w:cs="Arial"/>
          <w:sz w:val="24"/>
          <w:szCs w:val="24"/>
        </w:rPr>
        <w:t>i</w:t>
      </w:r>
      <w:r w:rsidRPr="000F50F5">
        <w:rPr>
          <w:rFonts w:ascii="Arial" w:hAnsi="Arial" w:cs="Arial"/>
          <w:spacing w:val="-2"/>
          <w:sz w:val="24"/>
          <w:szCs w:val="24"/>
        </w:rPr>
        <w:t>d</w:t>
      </w:r>
      <w:r w:rsidRPr="000F50F5">
        <w:rPr>
          <w:rFonts w:ascii="Arial" w:hAnsi="Arial" w:cs="Arial"/>
          <w:spacing w:val="1"/>
          <w:sz w:val="24"/>
          <w:szCs w:val="24"/>
        </w:rPr>
        <w:t>o</w:t>
      </w:r>
      <w:r w:rsidRPr="000F50F5">
        <w:rPr>
          <w:rFonts w:ascii="Arial" w:hAnsi="Arial" w:cs="Arial"/>
          <w:sz w:val="24"/>
          <w:szCs w:val="24"/>
        </w:rPr>
        <w:t>r</w:t>
      </w:r>
      <w:r w:rsidR="000323F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z w:val="24"/>
          <w:szCs w:val="24"/>
        </w:rPr>
        <w:t>l</w:t>
      </w:r>
      <w:r w:rsidRPr="000F50F5">
        <w:rPr>
          <w:rFonts w:ascii="Arial" w:hAnsi="Arial" w:cs="Arial"/>
          <w:spacing w:val="-2"/>
          <w:sz w:val="24"/>
          <w:szCs w:val="24"/>
        </w:rPr>
        <w:t>o</w:t>
      </w:r>
      <w:r w:rsidRPr="000F50F5">
        <w:rPr>
          <w:rFonts w:ascii="Arial" w:hAnsi="Arial" w:cs="Arial"/>
          <w:spacing w:val="1"/>
          <w:sz w:val="24"/>
          <w:szCs w:val="24"/>
        </w:rPr>
        <w:t>m</w:t>
      </w:r>
      <w:r w:rsidRPr="000F50F5">
        <w:rPr>
          <w:rFonts w:ascii="Arial" w:hAnsi="Arial" w:cs="Arial"/>
          <w:spacing w:val="-1"/>
          <w:sz w:val="24"/>
          <w:szCs w:val="24"/>
        </w:rPr>
        <w:t>b</w:t>
      </w:r>
      <w:r w:rsidRPr="000F50F5">
        <w:rPr>
          <w:rFonts w:ascii="Arial" w:hAnsi="Arial" w:cs="Arial"/>
          <w:sz w:val="24"/>
          <w:szCs w:val="24"/>
        </w:rPr>
        <w:t>ia</w:t>
      </w:r>
      <w:r w:rsidRPr="000F50F5">
        <w:rPr>
          <w:rFonts w:ascii="Arial" w:hAnsi="Arial" w:cs="Arial"/>
          <w:spacing w:val="1"/>
          <w:sz w:val="24"/>
          <w:szCs w:val="24"/>
        </w:rPr>
        <w:t>n</w:t>
      </w:r>
      <w:r w:rsidRPr="000F50F5">
        <w:rPr>
          <w:rFonts w:ascii="Arial" w:hAnsi="Arial" w:cs="Arial"/>
          <w:sz w:val="24"/>
          <w:szCs w:val="24"/>
        </w:rPr>
        <w:t>o</w:t>
      </w:r>
      <w:r w:rsidR="000323F2">
        <w:rPr>
          <w:rFonts w:ascii="Arial" w:hAnsi="Arial" w:cs="Arial"/>
          <w:sz w:val="24"/>
          <w:szCs w:val="24"/>
        </w:rPr>
        <w:t xml:space="preserve"> </w:t>
      </w:r>
      <w:r w:rsidRPr="000F50F5">
        <w:rPr>
          <w:rFonts w:ascii="Arial" w:hAnsi="Arial" w:cs="Arial"/>
          <w:spacing w:val="-2"/>
          <w:sz w:val="24"/>
          <w:szCs w:val="24"/>
        </w:rPr>
        <w:t>c</w:t>
      </w:r>
      <w:r w:rsidRPr="000F50F5">
        <w:rPr>
          <w:rFonts w:ascii="Arial" w:hAnsi="Arial" w:cs="Arial"/>
          <w:spacing w:val="1"/>
          <w:sz w:val="24"/>
          <w:szCs w:val="24"/>
        </w:rPr>
        <w:t>ad</w:t>
      </w:r>
      <w:r w:rsidRPr="000F50F5">
        <w:rPr>
          <w:rFonts w:ascii="Arial" w:hAnsi="Arial" w:cs="Arial"/>
          <w:sz w:val="24"/>
          <w:szCs w:val="24"/>
        </w:rPr>
        <w:t>a</w:t>
      </w:r>
      <w:r w:rsidR="000323F2">
        <w:rPr>
          <w:rFonts w:ascii="Arial" w:hAnsi="Arial" w:cs="Arial"/>
          <w:sz w:val="24"/>
          <w:szCs w:val="24"/>
        </w:rPr>
        <w:t xml:space="preserve"> </w:t>
      </w:r>
      <w:r w:rsidRPr="000F50F5">
        <w:rPr>
          <w:rFonts w:ascii="Arial" w:hAnsi="Arial" w:cs="Arial"/>
          <w:spacing w:val="-2"/>
          <w:sz w:val="24"/>
          <w:szCs w:val="24"/>
        </w:rPr>
        <w:t>v</w:t>
      </w:r>
      <w:r w:rsidRPr="000F50F5">
        <w:rPr>
          <w:rFonts w:ascii="Arial" w:hAnsi="Arial" w:cs="Arial"/>
          <w:spacing w:val="1"/>
          <w:sz w:val="24"/>
          <w:szCs w:val="24"/>
        </w:rPr>
        <w:t>e</w:t>
      </w:r>
      <w:r w:rsidRPr="000F50F5">
        <w:rPr>
          <w:rFonts w:ascii="Arial" w:hAnsi="Arial" w:cs="Arial"/>
          <w:sz w:val="24"/>
          <w:szCs w:val="24"/>
        </w:rPr>
        <w:t>z</w:t>
      </w:r>
      <w:r w:rsidR="000323F2">
        <w:rPr>
          <w:rFonts w:ascii="Arial" w:hAnsi="Arial" w:cs="Arial"/>
          <w:sz w:val="24"/>
          <w:szCs w:val="24"/>
        </w:rPr>
        <w:t xml:space="preserve"> </w:t>
      </w:r>
      <w:r w:rsidRPr="000F50F5">
        <w:rPr>
          <w:rFonts w:ascii="Arial" w:hAnsi="Arial" w:cs="Arial"/>
          <w:sz w:val="24"/>
          <w:szCs w:val="24"/>
        </w:rPr>
        <w:t>se</w:t>
      </w:r>
      <w:r w:rsidR="000323F2">
        <w:rPr>
          <w:rFonts w:ascii="Arial" w:hAnsi="Arial" w:cs="Arial"/>
          <w:sz w:val="24"/>
          <w:szCs w:val="24"/>
        </w:rPr>
        <w:t xml:space="preserve"> </w:t>
      </w:r>
      <w:r w:rsidRPr="000F50F5">
        <w:rPr>
          <w:rFonts w:ascii="Arial" w:hAnsi="Arial" w:cs="Arial"/>
          <w:spacing w:val="1"/>
          <w:sz w:val="24"/>
          <w:szCs w:val="24"/>
        </w:rPr>
        <w:t>en</w:t>
      </w:r>
      <w:r w:rsidRPr="000F50F5">
        <w:rPr>
          <w:rFonts w:ascii="Arial" w:hAnsi="Arial" w:cs="Arial"/>
          <w:spacing w:val="-2"/>
          <w:sz w:val="24"/>
          <w:szCs w:val="24"/>
        </w:rPr>
        <w:t>c</w:t>
      </w:r>
      <w:r w:rsidRPr="000F50F5">
        <w:rPr>
          <w:rFonts w:ascii="Arial" w:hAnsi="Arial" w:cs="Arial"/>
          <w:spacing w:val="1"/>
          <w:sz w:val="24"/>
          <w:szCs w:val="24"/>
        </w:rPr>
        <w:t>uen</w:t>
      </w:r>
      <w:r w:rsidRPr="000F50F5">
        <w:rPr>
          <w:rFonts w:ascii="Arial" w:hAnsi="Arial" w:cs="Arial"/>
          <w:sz w:val="24"/>
          <w:szCs w:val="24"/>
        </w:rPr>
        <w:t>tra</w:t>
      </w:r>
      <w:r w:rsidR="000323F2">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á</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pacing w:val="-2"/>
          <w:sz w:val="24"/>
          <w:szCs w:val="24"/>
        </w:rPr>
        <w:t>v</w:t>
      </w:r>
      <w:r w:rsidRPr="000F50F5">
        <w:rPr>
          <w:rFonts w:ascii="Arial" w:hAnsi="Arial" w:cs="Arial"/>
          <w:sz w:val="24"/>
          <w:szCs w:val="24"/>
        </w:rPr>
        <w:t>inc</w:t>
      </w:r>
      <w:r w:rsidRPr="000F50F5">
        <w:rPr>
          <w:rFonts w:ascii="Arial" w:hAnsi="Arial" w:cs="Arial"/>
          <w:spacing w:val="1"/>
          <w:sz w:val="24"/>
          <w:szCs w:val="24"/>
        </w:rPr>
        <w:t>u</w:t>
      </w:r>
      <w:r w:rsidRPr="000F50F5">
        <w:rPr>
          <w:rFonts w:ascii="Arial" w:hAnsi="Arial" w:cs="Arial"/>
          <w:sz w:val="24"/>
          <w:szCs w:val="24"/>
        </w:rPr>
        <w:t>la</w:t>
      </w:r>
      <w:r w:rsidRPr="000F50F5">
        <w:rPr>
          <w:rFonts w:ascii="Arial" w:hAnsi="Arial" w:cs="Arial"/>
          <w:spacing w:val="-1"/>
          <w:sz w:val="24"/>
          <w:szCs w:val="24"/>
        </w:rPr>
        <w:t>d</w:t>
      </w:r>
      <w:r w:rsidRPr="000F50F5">
        <w:rPr>
          <w:rFonts w:ascii="Arial" w:hAnsi="Arial" w:cs="Arial"/>
          <w:sz w:val="24"/>
          <w:szCs w:val="24"/>
        </w:rPr>
        <w:t>o</w:t>
      </w:r>
      <w:r w:rsidR="000323F2">
        <w:rPr>
          <w:rFonts w:ascii="Arial" w:hAnsi="Arial" w:cs="Arial"/>
          <w:sz w:val="24"/>
          <w:szCs w:val="24"/>
        </w:rPr>
        <w:t xml:space="preserve"> </w:t>
      </w:r>
      <w:r w:rsidRPr="000F50F5">
        <w:rPr>
          <w:rFonts w:ascii="Arial" w:hAnsi="Arial" w:cs="Arial"/>
          <w:sz w:val="24"/>
          <w:szCs w:val="24"/>
        </w:rPr>
        <w:t>a</w:t>
      </w:r>
      <w:r w:rsidR="000323F2">
        <w:rPr>
          <w:rFonts w:ascii="Arial" w:hAnsi="Arial" w:cs="Arial"/>
          <w:sz w:val="24"/>
          <w:szCs w:val="24"/>
        </w:rPr>
        <w:t xml:space="preserve"> </w:t>
      </w:r>
      <w:r w:rsidRPr="000F50F5">
        <w:rPr>
          <w:rFonts w:ascii="Arial" w:hAnsi="Arial" w:cs="Arial"/>
          <w:sz w:val="24"/>
          <w:szCs w:val="24"/>
        </w:rPr>
        <w:t>la</w:t>
      </w:r>
      <w:r w:rsidR="000323F2">
        <w:rPr>
          <w:rFonts w:ascii="Arial" w:hAnsi="Arial" w:cs="Arial"/>
          <w:sz w:val="24"/>
          <w:szCs w:val="24"/>
        </w:rPr>
        <w:t xml:space="preserve"> </w:t>
      </w:r>
      <w:r w:rsidRPr="000F50F5">
        <w:rPr>
          <w:rFonts w:ascii="Arial" w:hAnsi="Arial" w:cs="Arial"/>
          <w:spacing w:val="-2"/>
          <w:sz w:val="24"/>
          <w:szCs w:val="24"/>
        </w:rPr>
        <w:t>c</w:t>
      </w:r>
      <w:r w:rsidRPr="000F50F5">
        <w:rPr>
          <w:rFonts w:ascii="Arial" w:hAnsi="Arial" w:cs="Arial"/>
          <w:spacing w:val="1"/>
          <w:sz w:val="24"/>
          <w:szCs w:val="24"/>
        </w:rPr>
        <w:t>u</w:t>
      </w:r>
      <w:r w:rsidRPr="000F50F5">
        <w:rPr>
          <w:rFonts w:ascii="Arial" w:hAnsi="Arial" w:cs="Arial"/>
          <w:sz w:val="24"/>
          <w:szCs w:val="24"/>
        </w:rPr>
        <w:t>lt</w:t>
      </w:r>
      <w:r w:rsidRPr="000F50F5">
        <w:rPr>
          <w:rFonts w:ascii="Arial" w:hAnsi="Arial" w:cs="Arial"/>
          <w:spacing w:val="1"/>
          <w:sz w:val="24"/>
          <w:szCs w:val="24"/>
        </w:rPr>
        <w:t>u</w:t>
      </w:r>
      <w:r w:rsidRPr="000F50F5">
        <w:rPr>
          <w:rFonts w:ascii="Arial" w:hAnsi="Arial" w:cs="Arial"/>
          <w:sz w:val="24"/>
          <w:szCs w:val="24"/>
        </w:rPr>
        <w:t>ra</w:t>
      </w:r>
      <w:r w:rsidR="000323F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z w:val="24"/>
          <w:szCs w:val="24"/>
        </w:rPr>
        <w:t>l c</w:t>
      </w:r>
      <w:r w:rsidRPr="000F50F5">
        <w:rPr>
          <w:rFonts w:ascii="Arial" w:hAnsi="Arial" w:cs="Arial"/>
          <w:spacing w:val="1"/>
          <w:sz w:val="24"/>
          <w:szCs w:val="24"/>
        </w:rPr>
        <w:t>o</w:t>
      </w:r>
      <w:r w:rsidRPr="000F50F5">
        <w:rPr>
          <w:rFonts w:ascii="Arial" w:hAnsi="Arial" w:cs="Arial"/>
          <w:sz w:val="24"/>
          <w:szCs w:val="24"/>
        </w:rPr>
        <w:t>s</w:t>
      </w:r>
      <w:r w:rsidRPr="000F50F5">
        <w:rPr>
          <w:rFonts w:ascii="Arial" w:hAnsi="Arial" w:cs="Arial"/>
          <w:spacing w:val="1"/>
          <w:sz w:val="24"/>
          <w:szCs w:val="24"/>
        </w:rPr>
        <w:t>m</w:t>
      </w:r>
      <w:r w:rsidRPr="000F50F5">
        <w:rPr>
          <w:rFonts w:ascii="Arial" w:hAnsi="Arial" w:cs="Arial"/>
          <w:spacing w:val="-1"/>
          <w:sz w:val="24"/>
          <w:szCs w:val="24"/>
        </w:rPr>
        <w:t>é</w:t>
      </w:r>
      <w:r w:rsidRPr="000F50F5">
        <w:rPr>
          <w:rFonts w:ascii="Arial" w:hAnsi="Arial" w:cs="Arial"/>
          <w:sz w:val="24"/>
          <w:szCs w:val="24"/>
        </w:rPr>
        <w:t>tic</w:t>
      </w:r>
      <w:r w:rsidRPr="000F50F5">
        <w:rPr>
          <w:rFonts w:ascii="Arial" w:hAnsi="Arial" w:cs="Arial"/>
          <w:spacing w:val="1"/>
          <w:sz w:val="24"/>
          <w:szCs w:val="24"/>
        </w:rPr>
        <w:t>o</w:t>
      </w:r>
      <w:r w:rsidRPr="000F50F5">
        <w:rPr>
          <w:rFonts w:ascii="Arial" w:hAnsi="Arial" w:cs="Arial"/>
          <w:sz w:val="24"/>
          <w:szCs w:val="24"/>
        </w:rPr>
        <w:t>.</w:t>
      </w:r>
      <w:r w:rsidR="00CB5442">
        <w:rPr>
          <w:rFonts w:ascii="Arial" w:hAnsi="Arial" w:cs="Arial"/>
          <w:sz w:val="24"/>
          <w:szCs w:val="24"/>
        </w:rPr>
        <w:t xml:space="preserve"> </w:t>
      </w:r>
      <w:r w:rsidRPr="000F50F5">
        <w:rPr>
          <w:rFonts w:ascii="Arial" w:hAnsi="Arial" w:cs="Arial"/>
          <w:spacing w:val="-1"/>
          <w:sz w:val="24"/>
          <w:szCs w:val="24"/>
        </w:rPr>
        <w:t>L</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u</w:t>
      </w:r>
      <w:r w:rsidRPr="000F50F5">
        <w:rPr>
          <w:rFonts w:ascii="Arial" w:hAnsi="Arial" w:cs="Arial"/>
          <w:sz w:val="24"/>
          <w:szCs w:val="24"/>
        </w:rPr>
        <w:t>jer</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z w:val="24"/>
          <w:szCs w:val="24"/>
        </w:rPr>
        <w:t>lombia</w:t>
      </w:r>
      <w:r w:rsidRPr="000F50F5">
        <w:rPr>
          <w:rFonts w:ascii="Arial" w:hAnsi="Arial" w:cs="Arial"/>
          <w:spacing w:val="-1"/>
          <w:sz w:val="24"/>
          <w:szCs w:val="24"/>
        </w:rPr>
        <w:t>n</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g</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pacing w:val="1"/>
          <w:sz w:val="24"/>
          <w:szCs w:val="24"/>
        </w:rPr>
        <w:t>e</w:t>
      </w:r>
      <w:r w:rsidRPr="000F50F5">
        <w:rPr>
          <w:rFonts w:ascii="Arial" w:hAnsi="Arial" w:cs="Arial"/>
          <w:sz w:val="24"/>
          <w:szCs w:val="24"/>
        </w:rPr>
        <w:t>ral,</w:t>
      </w:r>
      <w:r w:rsidR="00CB5442">
        <w:rPr>
          <w:rFonts w:ascii="Arial" w:hAnsi="Arial" w:cs="Arial"/>
          <w:sz w:val="24"/>
          <w:szCs w:val="24"/>
        </w:rPr>
        <w:t xml:space="preserve"> </w:t>
      </w:r>
      <w:r w:rsidRPr="000F50F5">
        <w:rPr>
          <w:rFonts w:ascii="Arial" w:hAnsi="Arial" w:cs="Arial"/>
          <w:sz w:val="24"/>
          <w:szCs w:val="24"/>
        </w:rPr>
        <w:t>s</w:t>
      </w:r>
      <w:r w:rsidRPr="000F50F5">
        <w:rPr>
          <w:rFonts w:ascii="Arial" w:hAnsi="Arial" w:cs="Arial"/>
          <w:spacing w:val="1"/>
          <w:sz w:val="24"/>
          <w:szCs w:val="24"/>
        </w:rPr>
        <w:t>ob</w:t>
      </w:r>
      <w:r w:rsidRPr="000F50F5">
        <w:rPr>
          <w:rFonts w:ascii="Arial" w:hAnsi="Arial" w:cs="Arial"/>
          <w:sz w:val="24"/>
          <w:szCs w:val="24"/>
        </w:rPr>
        <w:t>re</w:t>
      </w:r>
      <w:r w:rsidR="00CB5442">
        <w:rPr>
          <w:rFonts w:ascii="Arial" w:hAnsi="Arial" w:cs="Arial"/>
          <w:sz w:val="24"/>
          <w:szCs w:val="24"/>
        </w:rPr>
        <w:t xml:space="preserve"> </w:t>
      </w:r>
      <w:r w:rsidRPr="000F50F5">
        <w:rPr>
          <w:rFonts w:ascii="Arial" w:hAnsi="Arial" w:cs="Arial"/>
          <w:sz w:val="24"/>
          <w:szCs w:val="24"/>
        </w:rPr>
        <w:t>t</w:t>
      </w:r>
      <w:r w:rsidRPr="000F50F5">
        <w:rPr>
          <w:rFonts w:ascii="Arial" w:hAnsi="Arial" w:cs="Arial"/>
          <w:spacing w:val="-1"/>
          <w:sz w:val="24"/>
          <w:szCs w:val="24"/>
        </w:rPr>
        <w:t>o</w:t>
      </w:r>
      <w:r w:rsidRPr="000F50F5">
        <w:rPr>
          <w:rFonts w:ascii="Arial" w:hAnsi="Arial" w:cs="Arial"/>
          <w:spacing w:val="1"/>
          <w:sz w:val="24"/>
          <w:szCs w:val="24"/>
        </w:rPr>
        <w:t>d</w:t>
      </w:r>
      <w:r w:rsidRPr="000F50F5">
        <w:rPr>
          <w:rFonts w:ascii="Arial" w:hAnsi="Arial" w:cs="Arial"/>
          <w:sz w:val="24"/>
          <w:szCs w:val="24"/>
        </w:rPr>
        <w:t>o</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las</w:t>
      </w:r>
      <w:r w:rsidR="00CB5442">
        <w:rPr>
          <w:rFonts w:ascii="Arial" w:hAnsi="Arial" w:cs="Arial"/>
          <w:sz w:val="24"/>
          <w:szCs w:val="24"/>
        </w:rPr>
        <w:t xml:space="preserve"> </w:t>
      </w:r>
      <w:r w:rsidRPr="000F50F5">
        <w:rPr>
          <w:rFonts w:ascii="Arial" w:hAnsi="Arial" w:cs="Arial"/>
          <w:spacing w:val="-1"/>
          <w:sz w:val="24"/>
          <w:szCs w:val="24"/>
        </w:rPr>
        <w:t>g</w:t>
      </w:r>
      <w:r w:rsidRPr="000F50F5">
        <w:rPr>
          <w:rFonts w:ascii="Arial" w:hAnsi="Arial" w:cs="Arial"/>
          <w:spacing w:val="7"/>
          <w:sz w:val="24"/>
          <w:szCs w:val="24"/>
        </w:rPr>
        <w:t>r</w:t>
      </w:r>
      <w:r w:rsidRPr="000F50F5">
        <w:rPr>
          <w:rFonts w:ascii="Arial" w:hAnsi="Arial" w:cs="Arial"/>
          <w:spacing w:val="1"/>
          <w:sz w:val="24"/>
          <w:szCs w:val="24"/>
        </w:rPr>
        <w:t>ande</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ci</w:t>
      </w:r>
      <w:r w:rsidRPr="000F50F5">
        <w:rPr>
          <w:rFonts w:ascii="Arial" w:hAnsi="Arial" w:cs="Arial"/>
          <w:spacing w:val="-2"/>
          <w:sz w:val="24"/>
          <w:szCs w:val="24"/>
        </w:rPr>
        <w:t>u</w:t>
      </w:r>
      <w:r w:rsidRPr="000F50F5">
        <w:rPr>
          <w:rFonts w:ascii="Arial" w:hAnsi="Arial" w:cs="Arial"/>
          <w:spacing w:val="1"/>
          <w:sz w:val="24"/>
          <w:szCs w:val="24"/>
        </w:rPr>
        <w:t>da</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pacing w:val="-2"/>
          <w:sz w:val="24"/>
          <w:szCs w:val="24"/>
        </w:rPr>
        <w:t>s</w:t>
      </w:r>
      <w:r w:rsidRPr="000F50F5">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stá</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2"/>
          <w:sz w:val="24"/>
          <w:szCs w:val="24"/>
        </w:rPr>
        <w:t>s</w:t>
      </w:r>
      <w:r w:rsidRPr="000F50F5">
        <w:rPr>
          <w:rFonts w:ascii="Arial" w:hAnsi="Arial" w:cs="Arial"/>
          <w:spacing w:val="1"/>
          <w:sz w:val="24"/>
          <w:szCs w:val="24"/>
        </w:rPr>
        <w:t>pe</w:t>
      </w:r>
      <w:r w:rsidRPr="000F50F5">
        <w:rPr>
          <w:rFonts w:ascii="Arial" w:hAnsi="Arial" w:cs="Arial"/>
          <w:sz w:val="24"/>
          <w:szCs w:val="24"/>
        </w:rPr>
        <w:t>cia</w:t>
      </w:r>
      <w:r w:rsidRPr="000F50F5">
        <w:rPr>
          <w:rFonts w:ascii="Arial" w:hAnsi="Arial" w:cs="Arial"/>
          <w:spacing w:val="-2"/>
          <w:sz w:val="24"/>
          <w:szCs w:val="24"/>
        </w:rPr>
        <w:t>l</w:t>
      </w:r>
      <w:r w:rsidRPr="000F50F5">
        <w:rPr>
          <w:rFonts w:ascii="Arial" w:hAnsi="Arial" w:cs="Arial"/>
          <w:spacing w:val="1"/>
          <w:sz w:val="24"/>
          <w:szCs w:val="24"/>
        </w:rPr>
        <w:t>me</w:t>
      </w:r>
      <w:r w:rsidRPr="000F50F5">
        <w:rPr>
          <w:rFonts w:ascii="Arial" w:hAnsi="Arial" w:cs="Arial"/>
          <w:spacing w:val="-1"/>
          <w:sz w:val="24"/>
          <w:szCs w:val="24"/>
        </w:rPr>
        <w:t>n</w:t>
      </w:r>
      <w:r w:rsidRPr="000F50F5">
        <w:rPr>
          <w:rFonts w:ascii="Arial" w:hAnsi="Arial" w:cs="Arial"/>
          <w:sz w:val="24"/>
          <w:szCs w:val="24"/>
        </w:rPr>
        <w:t>te</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pacing w:val="1"/>
          <w:sz w:val="24"/>
          <w:szCs w:val="24"/>
        </w:rPr>
        <w:t>n</w:t>
      </w:r>
      <w:r w:rsidRPr="000F50F5">
        <w:rPr>
          <w:rFonts w:ascii="Arial" w:hAnsi="Arial" w:cs="Arial"/>
          <w:sz w:val="24"/>
          <w:szCs w:val="24"/>
        </w:rPr>
        <w:t>cie</w:t>
      </w:r>
      <w:r w:rsidRPr="000F50F5">
        <w:rPr>
          <w:rFonts w:ascii="Arial" w:hAnsi="Arial" w:cs="Arial"/>
          <w:spacing w:val="1"/>
          <w:sz w:val="24"/>
          <w:szCs w:val="24"/>
        </w:rPr>
        <w:t>n</w:t>
      </w:r>
      <w:r w:rsidRPr="000F50F5">
        <w:rPr>
          <w:rFonts w:ascii="Arial" w:hAnsi="Arial" w:cs="Arial"/>
          <w:sz w:val="24"/>
          <w:szCs w:val="24"/>
        </w:rPr>
        <w:t>ti</w:t>
      </w:r>
      <w:r w:rsidRPr="000F50F5">
        <w:rPr>
          <w:rFonts w:ascii="Arial" w:hAnsi="Arial" w:cs="Arial"/>
          <w:spacing w:val="-2"/>
          <w:sz w:val="24"/>
          <w:szCs w:val="24"/>
        </w:rPr>
        <w:t>z</w:t>
      </w:r>
      <w:r w:rsidRPr="000F50F5">
        <w:rPr>
          <w:rFonts w:ascii="Arial" w:hAnsi="Arial" w:cs="Arial"/>
          <w:spacing w:val="1"/>
          <w:sz w:val="24"/>
          <w:szCs w:val="24"/>
        </w:rPr>
        <w:t>ad</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la</w:t>
      </w:r>
      <w:r w:rsidR="00CB5442">
        <w:rPr>
          <w:rFonts w:ascii="Arial" w:hAnsi="Arial" w:cs="Arial"/>
          <w:sz w:val="24"/>
          <w:szCs w:val="24"/>
        </w:rPr>
        <w:t xml:space="preserve"> </w:t>
      </w:r>
      <w:r w:rsidRPr="000F50F5">
        <w:rPr>
          <w:rFonts w:ascii="Arial" w:hAnsi="Arial" w:cs="Arial"/>
          <w:spacing w:val="-1"/>
          <w:sz w:val="24"/>
          <w:szCs w:val="24"/>
        </w:rPr>
        <w:t>b</w:t>
      </w:r>
      <w:r w:rsidRPr="000F50F5">
        <w:rPr>
          <w:rFonts w:ascii="Arial" w:hAnsi="Arial" w:cs="Arial"/>
          <w:spacing w:val="1"/>
          <w:sz w:val="24"/>
          <w:szCs w:val="24"/>
        </w:rPr>
        <w:t>e</w:t>
      </w:r>
      <w:r w:rsidRPr="000F50F5">
        <w:rPr>
          <w:rFonts w:ascii="Arial" w:hAnsi="Arial" w:cs="Arial"/>
          <w:sz w:val="24"/>
          <w:szCs w:val="24"/>
        </w:rPr>
        <w:t>l</w:t>
      </w:r>
      <w:r w:rsidRPr="000F50F5">
        <w:rPr>
          <w:rFonts w:ascii="Arial" w:hAnsi="Arial" w:cs="Arial"/>
          <w:spacing w:val="-1"/>
          <w:sz w:val="24"/>
          <w:szCs w:val="24"/>
        </w:rPr>
        <w:t>l</w:t>
      </w:r>
      <w:r w:rsidRPr="000F50F5">
        <w:rPr>
          <w:rFonts w:ascii="Arial" w:hAnsi="Arial" w:cs="Arial"/>
          <w:spacing w:val="1"/>
          <w:sz w:val="24"/>
          <w:szCs w:val="24"/>
        </w:rPr>
        <w:t>e</w:t>
      </w:r>
      <w:r w:rsidRPr="000F50F5">
        <w:rPr>
          <w:rFonts w:ascii="Arial" w:hAnsi="Arial" w:cs="Arial"/>
          <w:spacing w:val="-2"/>
          <w:sz w:val="24"/>
          <w:szCs w:val="24"/>
        </w:rPr>
        <w:t>z</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z w:val="24"/>
          <w:szCs w:val="24"/>
        </w:rPr>
        <w:t>y</w:t>
      </w:r>
      <w:r w:rsidR="00CB5442">
        <w:rPr>
          <w:rFonts w:ascii="Arial" w:hAnsi="Arial" w:cs="Arial"/>
          <w:sz w:val="24"/>
          <w:szCs w:val="24"/>
        </w:rPr>
        <w:t xml:space="preserve"> </w:t>
      </w:r>
      <w:r w:rsidRPr="000F50F5">
        <w:rPr>
          <w:rFonts w:ascii="Arial" w:hAnsi="Arial" w:cs="Arial"/>
          <w:sz w:val="24"/>
          <w:szCs w:val="24"/>
        </w:rPr>
        <w:t>la</w:t>
      </w:r>
      <w:r w:rsidR="00CB5442">
        <w:rPr>
          <w:rFonts w:ascii="Arial" w:hAnsi="Arial" w:cs="Arial"/>
          <w:sz w:val="24"/>
          <w:szCs w:val="24"/>
        </w:rPr>
        <w:t xml:space="preserve"> </w:t>
      </w:r>
      <w:r w:rsidRPr="000F50F5">
        <w:rPr>
          <w:rFonts w:ascii="Arial" w:hAnsi="Arial" w:cs="Arial"/>
          <w:spacing w:val="1"/>
          <w:sz w:val="24"/>
          <w:szCs w:val="24"/>
        </w:rPr>
        <w:t>apa</w:t>
      </w:r>
      <w:r w:rsidRPr="000F50F5">
        <w:rPr>
          <w:rFonts w:ascii="Arial" w:hAnsi="Arial" w:cs="Arial"/>
          <w:sz w:val="24"/>
          <w:szCs w:val="24"/>
        </w:rPr>
        <w:t>r</w:t>
      </w:r>
      <w:r w:rsidRPr="000F50F5">
        <w:rPr>
          <w:rFonts w:ascii="Arial" w:hAnsi="Arial" w:cs="Arial"/>
          <w:spacing w:val="-1"/>
          <w:sz w:val="24"/>
          <w:szCs w:val="24"/>
        </w:rPr>
        <w:t>i</w:t>
      </w:r>
      <w:r w:rsidRPr="000F50F5">
        <w:rPr>
          <w:rFonts w:ascii="Arial" w:hAnsi="Arial" w:cs="Arial"/>
          <w:spacing w:val="1"/>
          <w:sz w:val="24"/>
          <w:szCs w:val="24"/>
        </w:rPr>
        <w:t>en</w:t>
      </w:r>
      <w:r w:rsidRPr="000F50F5">
        <w:rPr>
          <w:rFonts w:ascii="Arial" w:hAnsi="Arial" w:cs="Arial"/>
          <w:sz w:val="24"/>
          <w:szCs w:val="24"/>
        </w:rPr>
        <w:t>cia</w:t>
      </w:r>
      <w:r w:rsidR="00CB5442">
        <w:rPr>
          <w:rFonts w:ascii="Arial" w:hAnsi="Arial" w:cs="Arial"/>
          <w:sz w:val="24"/>
          <w:szCs w:val="24"/>
        </w:rPr>
        <w:t xml:space="preserve"> </w:t>
      </w:r>
      <w:r w:rsidRPr="000F50F5">
        <w:rPr>
          <w:rFonts w:ascii="Arial" w:hAnsi="Arial" w:cs="Arial"/>
          <w:spacing w:val="3"/>
          <w:sz w:val="24"/>
          <w:szCs w:val="24"/>
        </w:rPr>
        <w:t>f</w:t>
      </w:r>
      <w:r w:rsidRPr="000F50F5">
        <w:rPr>
          <w:rFonts w:ascii="Arial" w:hAnsi="Arial" w:cs="Arial"/>
          <w:spacing w:val="-2"/>
          <w:sz w:val="24"/>
          <w:szCs w:val="24"/>
        </w:rPr>
        <w:t>í</w:t>
      </w:r>
      <w:r w:rsidRPr="000F50F5">
        <w:rPr>
          <w:rFonts w:ascii="Arial" w:hAnsi="Arial" w:cs="Arial"/>
          <w:sz w:val="24"/>
          <w:szCs w:val="24"/>
        </w:rPr>
        <w:t>s</w:t>
      </w:r>
      <w:r w:rsidRPr="000F50F5">
        <w:rPr>
          <w:rFonts w:ascii="Arial" w:hAnsi="Arial" w:cs="Arial"/>
          <w:spacing w:val="-3"/>
          <w:sz w:val="24"/>
          <w:szCs w:val="24"/>
        </w:rPr>
        <w:t>i</w:t>
      </w:r>
      <w:r w:rsidRPr="000F50F5">
        <w:rPr>
          <w:rFonts w:ascii="Arial" w:hAnsi="Arial" w:cs="Arial"/>
          <w:sz w:val="24"/>
          <w:szCs w:val="24"/>
        </w:rPr>
        <w:t>c</w:t>
      </w:r>
      <w:r w:rsidRPr="000F50F5">
        <w:rPr>
          <w:rFonts w:ascii="Arial" w:hAnsi="Arial" w:cs="Arial"/>
          <w:spacing w:val="1"/>
          <w:sz w:val="24"/>
          <w:szCs w:val="24"/>
        </w:rPr>
        <w:t>a</w:t>
      </w:r>
      <w:r w:rsidRPr="000F50F5">
        <w:rPr>
          <w:rFonts w:ascii="Arial" w:hAnsi="Arial" w:cs="Arial"/>
          <w:sz w:val="24"/>
          <w:szCs w:val="24"/>
        </w:rPr>
        <w:t>,</w:t>
      </w:r>
      <w:r w:rsidR="00CB5442">
        <w:rPr>
          <w:rFonts w:ascii="Arial" w:hAnsi="Arial" w:cs="Arial"/>
          <w:sz w:val="24"/>
          <w:szCs w:val="24"/>
        </w:rPr>
        <w:t xml:space="preserve"> </w:t>
      </w:r>
      <w:r w:rsidRPr="000F50F5">
        <w:rPr>
          <w:rFonts w:ascii="Arial" w:hAnsi="Arial" w:cs="Arial"/>
          <w:sz w:val="24"/>
          <w:szCs w:val="24"/>
        </w:rPr>
        <w:t>y</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ad</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2"/>
          <w:sz w:val="24"/>
          <w:szCs w:val="24"/>
        </w:rPr>
        <w:t>v</w:t>
      </w:r>
      <w:r w:rsidRPr="000F50F5">
        <w:rPr>
          <w:rFonts w:ascii="Arial" w:hAnsi="Arial" w:cs="Arial"/>
          <w:spacing w:val="1"/>
          <w:sz w:val="24"/>
          <w:szCs w:val="24"/>
        </w:rPr>
        <w:t>e</w:t>
      </w:r>
      <w:r w:rsidRPr="000F50F5">
        <w:rPr>
          <w:rFonts w:ascii="Arial" w:hAnsi="Arial" w:cs="Arial"/>
          <w:sz w:val="24"/>
          <w:szCs w:val="24"/>
        </w:rPr>
        <w:t>z ti</w:t>
      </w:r>
      <w:r w:rsidRPr="000F50F5">
        <w:rPr>
          <w:rFonts w:ascii="Arial" w:hAnsi="Arial" w:cs="Arial"/>
          <w:spacing w:val="1"/>
          <w:sz w:val="24"/>
          <w:szCs w:val="24"/>
        </w:rPr>
        <w:t>en</w:t>
      </w:r>
      <w:r w:rsidRPr="000F50F5">
        <w:rPr>
          <w:rFonts w:ascii="Arial" w:hAnsi="Arial" w:cs="Arial"/>
          <w:spacing w:val="-1"/>
          <w:sz w:val="24"/>
          <w:szCs w:val="24"/>
        </w:rPr>
        <w:t>d</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1"/>
          <w:sz w:val="24"/>
          <w:szCs w:val="24"/>
        </w:rPr>
        <w:t>ma</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i</w:t>
      </w:r>
      <w:r w:rsidRPr="000F50F5">
        <w:rPr>
          <w:rFonts w:ascii="Arial" w:hAnsi="Arial" w:cs="Arial"/>
          <w:spacing w:val="-1"/>
          <w:sz w:val="24"/>
          <w:szCs w:val="24"/>
        </w:rPr>
        <w:t>l</w:t>
      </w:r>
      <w:r w:rsidRPr="000F50F5">
        <w:rPr>
          <w:rFonts w:ascii="Arial" w:hAnsi="Arial" w:cs="Arial"/>
          <w:sz w:val="24"/>
          <w:szCs w:val="24"/>
        </w:rPr>
        <w:t>larse</w:t>
      </w:r>
      <w:r w:rsidR="00CB5442">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á</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jo</w:t>
      </w:r>
      <w:r w:rsidRPr="000F50F5">
        <w:rPr>
          <w:rFonts w:ascii="Arial" w:hAnsi="Arial" w:cs="Arial"/>
          <w:spacing w:val="-2"/>
          <w:sz w:val="24"/>
          <w:szCs w:val="24"/>
        </w:rPr>
        <w:t>v</w:t>
      </w:r>
      <w:r w:rsidRPr="000F50F5">
        <w:rPr>
          <w:rFonts w:ascii="Arial" w:hAnsi="Arial" w:cs="Arial"/>
          <w:spacing w:val="1"/>
          <w:sz w:val="24"/>
          <w:szCs w:val="24"/>
        </w:rPr>
        <w:t>en</w:t>
      </w:r>
      <w:r w:rsidRPr="000F50F5">
        <w:rPr>
          <w:rFonts w:ascii="Arial" w:hAnsi="Arial" w:cs="Arial"/>
          <w:sz w:val="24"/>
          <w:szCs w:val="24"/>
        </w:rPr>
        <w:t>.</w:t>
      </w:r>
      <w:r w:rsidR="00CB5442">
        <w:rPr>
          <w:rFonts w:ascii="Arial" w:hAnsi="Arial" w:cs="Arial"/>
          <w:sz w:val="24"/>
          <w:szCs w:val="24"/>
        </w:rPr>
        <w:t xml:space="preserve"> </w:t>
      </w:r>
      <w:r w:rsidRPr="000F50F5">
        <w:rPr>
          <w:rFonts w:ascii="Arial" w:hAnsi="Arial" w:cs="Arial"/>
          <w:sz w:val="24"/>
          <w:szCs w:val="24"/>
        </w:rPr>
        <w:t>Este</w:t>
      </w:r>
      <w:r w:rsidR="00CB5442">
        <w:rPr>
          <w:rFonts w:ascii="Arial" w:hAnsi="Arial" w:cs="Arial"/>
          <w:sz w:val="24"/>
          <w:szCs w:val="24"/>
        </w:rPr>
        <w:t xml:space="preserve"> </w:t>
      </w:r>
      <w:r w:rsidRPr="000F50F5">
        <w:rPr>
          <w:rFonts w:ascii="Arial" w:hAnsi="Arial" w:cs="Arial"/>
          <w:sz w:val="24"/>
          <w:szCs w:val="24"/>
        </w:rPr>
        <w:t>f</w:t>
      </w:r>
      <w:r w:rsidRPr="000F50F5">
        <w:rPr>
          <w:rFonts w:ascii="Arial" w:hAnsi="Arial" w:cs="Arial"/>
          <w:spacing w:val="1"/>
          <w:sz w:val="24"/>
          <w:szCs w:val="24"/>
        </w:rPr>
        <w:t>a</w:t>
      </w:r>
      <w:r w:rsidRPr="000F50F5">
        <w:rPr>
          <w:rFonts w:ascii="Arial" w:hAnsi="Arial" w:cs="Arial"/>
          <w:sz w:val="24"/>
          <w:szCs w:val="24"/>
        </w:rPr>
        <w:t>c</w:t>
      </w:r>
      <w:r w:rsidRPr="000F50F5">
        <w:rPr>
          <w:rFonts w:ascii="Arial" w:hAnsi="Arial" w:cs="Arial"/>
          <w:spacing w:val="-2"/>
          <w:sz w:val="24"/>
          <w:szCs w:val="24"/>
        </w:rPr>
        <w:t>t</w:t>
      </w:r>
      <w:r w:rsidRPr="000F50F5">
        <w:rPr>
          <w:rFonts w:ascii="Arial" w:hAnsi="Arial" w:cs="Arial"/>
          <w:spacing w:val="1"/>
          <w:sz w:val="24"/>
          <w:szCs w:val="24"/>
        </w:rPr>
        <w:t>o</w:t>
      </w:r>
      <w:r w:rsidRPr="000F50F5">
        <w:rPr>
          <w:rFonts w:ascii="Arial" w:hAnsi="Arial" w:cs="Arial"/>
          <w:sz w:val="24"/>
          <w:szCs w:val="24"/>
        </w:rPr>
        <w:t>r</w:t>
      </w:r>
      <w:r w:rsidR="00CB5442">
        <w:rPr>
          <w:rFonts w:ascii="Arial" w:hAnsi="Arial" w:cs="Arial"/>
          <w:sz w:val="24"/>
          <w:szCs w:val="24"/>
        </w:rPr>
        <w:t xml:space="preserve"> </w:t>
      </w:r>
      <w:r w:rsidRPr="000F50F5">
        <w:rPr>
          <w:rFonts w:ascii="Arial" w:hAnsi="Arial" w:cs="Arial"/>
          <w:sz w:val="24"/>
          <w:szCs w:val="24"/>
        </w:rPr>
        <w:t>se</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2"/>
          <w:sz w:val="24"/>
          <w:szCs w:val="24"/>
        </w:rPr>
        <w:t>x</w:t>
      </w:r>
      <w:r w:rsidRPr="000F50F5">
        <w:rPr>
          <w:rFonts w:ascii="Arial" w:hAnsi="Arial" w:cs="Arial"/>
          <w:spacing w:val="1"/>
          <w:sz w:val="24"/>
          <w:szCs w:val="24"/>
        </w:rPr>
        <w:t>p</w:t>
      </w:r>
      <w:r w:rsidRPr="000F50F5">
        <w:rPr>
          <w:rFonts w:ascii="Arial" w:hAnsi="Arial" w:cs="Arial"/>
          <w:sz w:val="24"/>
          <w:szCs w:val="24"/>
        </w:rPr>
        <w:t>l</w:t>
      </w:r>
      <w:r w:rsidRPr="000F50F5">
        <w:rPr>
          <w:rFonts w:ascii="Arial" w:hAnsi="Arial" w:cs="Arial"/>
          <w:spacing w:val="-1"/>
          <w:sz w:val="24"/>
          <w:szCs w:val="24"/>
        </w:rPr>
        <w:t>i</w:t>
      </w:r>
      <w:r w:rsidRPr="000F50F5">
        <w:rPr>
          <w:rFonts w:ascii="Arial" w:hAnsi="Arial" w:cs="Arial"/>
          <w:sz w:val="24"/>
          <w:szCs w:val="24"/>
        </w:rPr>
        <w:t>ca</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a</w:t>
      </w:r>
      <w:r w:rsidRPr="000F50F5">
        <w:rPr>
          <w:rFonts w:ascii="Arial" w:hAnsi="Arial" w:cs="Arial"/>
          <w:sz w:val="24"/>
          <w:szCs w:val="24"/>
        </w:rPr>
        <w:t>rte</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o</w:t>
      </w:r>
      <w:r w:rsidRPr="000F50F5">
        <w:rPr>
          <w:rFonts w:ascii="Arial" w:hAnsi="Arial" w:cs="Arial"/>
          <w:sz w:val="24"/>
          <w:szCs w:val="24"/>
        </w:rPr>
        <w:t>r</w:t>
      </w:r>
      <w:r w:rsidR="00CB5442">
        <w:rPr>
          <w:rFonts w:ascii="Arial" w:hAnsi="Arial" w:cs="Arial"/>
          <w:sz w:val="24"/>
          <w:szCs w:val="24"/>
        </w:rPr>
        <w:t xml:space="preserve"> </w:t>
      </w:r>
      <w:r w:rsidRPr="000F50F5">
        <w:rPr>
          <w:rFonts w:ascii="Arial" w:hAnsi="Arial" w:cs="Arial"/>
          <w:spacing w:val="1"/>
          <w:sz w:val="24"/>
          <w:szCs w:val="24"/>
        </w:rPr>
        <w:t>un</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z w:val="24"/>
          <w:szCs w:val="24"/>
        </w:rPr>
        <w:t>ro</w:t>
      </w:r>
      <w:r w:rsidRPr="000F50F5">
        <w:rPr>
          <w:rFonts w:ascii="Arial" w:hAnsi="Arial" w:cs="Arial"/>
          <w:spacing w:val="-1"/>
          <w:sz w:val="24"/>
          <w:szCs w:val="24"/>
        </w:rPr>
        <w:t>g</w:t>
      </w:r>
      <w:r w:rsidRPr="000F50F5">
        <w:rPr>
          <w:rFonts w:ascii="Arial" w:hAnsi="Arial" w:cs="Arial"/>
          <w:sz w:val="24"/>
          <w:szCs w:val="24"/>
        </w:rPr>
        <w:t>resi</w:t>
      </w:r>
      <w:r w:rsidRPr="000F50F5">
        <w:rPr>
          <w:rFonts w:ascii="Arial" w:hAnsi="Arial" w:cs="Arial"/>
          <w:spacing w:val="-3"/>
          <w:sz w:val="24"/>
          <w:szCs w:val="24"/>
        </w:rPr>
        <w:t>v</w:t>
      </w:r>
      <w:r w:rsidRPr="000F50F5">
        <w:rPr>
          <w:rFonts w:ascii="Arial" w:hAnsi="Arial" w:cs="Arial"/>
          <w:sz w:val="24"/>
          <w:szCs w:val="24"/>
        </w:rPr>
        <w:t>a l</w:t>
      </w:r>
      <w:r w:rsidRPr="000F50F5">
        <w:rPr>
          <w:rFonts w:ascii="Arial" w:hAnsi="Arial" w:cs="Arial"/>
          <w:spacing w:val="-1"/>
          <w:sz w:val="24"/>
          <w:szCs w:val="24"/>
        </w:rPr>
        <w:t>i</w:t>
      </w:r>
      <w:r w:rsidRPr="000F50F5">
        <w:rPr>
          <w:rFonts w:ascii="Arial" w:hAnsi="Arial" w:cs="Arial"/>
          <w:spacing w:val="1"/>
          <w:sz w:val="24"/>
          <w:szCs w:val="24"/>
        </w:rPr>
        <w:t>be</w:t>
      </w:r>
      <w:r w:rsidRPr="000F50F5">
        <w:rPr>
          <w:rFonts w:ascii="Arial" w:hAnsi="Arial" w:cs="Arial"/>
          <w:sz w:val="24"/>
          <w:szCs w:val="24"/>
        </w:rPr>
        <w:t>ración</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 la</w:t>
      </w:r>
      <w:r w:rsidR="00CB5442">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u</w:t>
      </w:r>
      <w:r w:rsidRPr="000F50F5">
        <w:rPr>
          <w:rFonts w:ascii="Arial" w:hAnsi="Arial" w:cs="Arial"/>
          <w:sz w:val="24"/>
          <w:szCs w:val="24"/>
        </w:rPr>
        <w:t>j</w:t>
      </w:r>
      <w:r w:rsidRPr="000F50F5">
        <w:rPr>
          <w:rFonts w:ascii="Arial" w:hAnsi="Arial" w:cs="Arial"/>
          <w:spacing w:val="-2"/>
          <w:sz w:val="24"/>
          <w:szCs w:val="24"/>
        </w:rPr>
        <w:t>e</w:t>
      </w:r>
      <w:r w:rsidRPr="000F50F5">
        <w:rPr>
          <w:rFonts w:ascii="Arial" w:hAnsi="Arial" w:cs="Arial"/>
          <w:sz w:val="24"/>
          <w:szCs w:val="24"/>
        </w:rPr>
        <w:t>r</w:t>
      </w:r>
      <w:r w:rsidR="00CB5442">
        <w:rPr>
          <w:rFonts w:ascii="Arial" w:hAnsi="Arial" w:cs="Arial"/>
          <w:sz w:val="24"/>
          <w:szCs w:val="24"/>
        </w:rPr>
        <w:t xml:space="preserve"> </w:t>
      </w:r>
      <w:r w:rsidRPr="000F50F5">
        <w:rPr>
          <w:rFonts w:ascii="Arial" w:hAnsi="Arial" w:cs="Arial"/>
          <w:sz w:val="24"/>
          <w:szCs w:val="24"/>
        </w:rPr>
        <w:t>y</w:t>
      </w:r>
      <w:r w:rsidR="00CB5442">
        <w:rPr>
          <w:rFonts w:ascii="Arial" w:hAnsi="Arial" w:cs="Arial"/>
          <w:sz w:val="24"/>
          <w:szCs w:val="24"/>
        </w:rPr>
        <w:t xml:space="preserve"> </w:t>
      </w:r>
      <w:r w:rsidRPr="000F50F5">
        <w:rPr>
          <w:rFonts w:ascii="Arial" w:hAnsi="Arial" w:cs="Arial"/>
          <w:spacing w:val="1"/>
          <w:sz w:val="24"/>
          <w:szCs w:val="24"/>
        </w:rPr>
        <w:t>un</w:t>
      </w:r>
      <w:r w:rsidRPr="000F50F5">
        <w:rPr>
          <w:rFonts w:ascii="Arial" w:hAnsi="Arial" w:cs="Arial"/>
          <w:sz w:val="24"/>
          <w:szCs w:val="24"/>
        </w:rPr>
        <w:t xml:space="preserve">a </w:t>
      </w:r>
      <w:r w:rsidRPr="000F50F5">
        <w:rPr>
          <w:rFonts w:ascii="Arial" w:hAnsi="Arial" w:cs="Arial"/>
          <w:spacing w:val="1"/>
          <w:sz w:val="24"/>
          <w:szCs w:val="24"/>
        </w:rPr>
        <w:t>ma</w:t>
      </w:r>
      <w:r w:rsidRPr="000F50F5">
        <w:rPr>
          <w:rFonts w:ascii="Arial" w:hAnsi="Arial" w:cs="Arial"/>
          <w:spacing w:val="-2"/>
          <w:sz w:val="24"/>
          <w:szCs w:val="24"/>
        </w:rPr>
        <w:t>y</w:t>
      </w:r>
      <w:r w:rsidRPr="000F50F5">
        <w:rPr>
          <w:rFonts w:ascii="Arial" w:hAnsi="Arial" w:cs="Arial"/>
          <w:spacing w:val="1"/>
          <w:sz w:val="24"/>
          <w:szCs w:val="24"/>
        </w:rPr>
        <w:t>o</w:t>
      </w:r>
      <w:r w:rsidRPr="000F50F5">
        <w:rPr>
          <w:rFonts w:ascii="Arial" w:hAnsi="Arial" w:cs="Arial"/>
          <w:sz w:val="24"/>
          <w:szCs w:val="24"/>
        </w:rPr>
        <w:t>r  c</w:t>
      </w:r>
      <w:r w:rsidRPr="000F50F5">
        <w:rPr>
          <w:rFonts w:ascii="Arial" w:hAnsi="Arial" w:cs="Arial"/>
          <w:spacing w:val="-1"/>
          <w:sz w:val="24"/>
          <w:szCs w:val="24"/>
        </w:rPr>
        <w:t>a</w:t>
      </w:r>
      <w:r w:rsidRPr="000F50F5">
        <w:rPr>
          <w:rFonts w:ascii="Arial" w:hAnsi="Arial" w:cs="Arial"/>
          <w:spacing w:val="1"/>
          <w:sz w:val="24"/>
          <w:szCs w:val="24"/>
        </w:rPr>
        <w:t>pa</w:t>
      </w:r>
      <w:r w:rsidRPr="000F50F5">
        <w:rPr>
          <w:rFonts w:ascii="Arial" w:hAnsi="Arial" w:cs="Arial"/>
          <w:spacing w:val="-2"/>
          <w:sz w:val="24"/>
          <w:szCs w:val="24"/>
        </w:rPr>
        <w:t>c</w:t>
      </w:r>
      <w:r w:rsidRPr="000F50F5">
        <w:rPr>
          <w:rFonts w:ascii="Arial" w:hAnsi="Arial" w:cs="Arial"/>
          <w:sz w:val="24"/>
          <w:szCs w:val="24"/>
        </w:rPr>
        <w:t>id</w:t>
      </w:r>
      <w:r w:rsidRPr="000F50F5">
        <w:rPr>
          <w:rFonts w:ascii="Arial" w:hAnsi="Arial" w:cs="Arial"/>
          <w:spacing w:val="1"/>
          <w:sz w:val="24"/>
          <w:szCs w:val="24"/>
        </w:rPr>
        <w:t>a</w:t>
      </w:r>
      <w:r w:rsidRPr="000F50F5">
        <w:rPr>
          <w:rFonts w:ascii="Arial" w:hAnsi="Arial" w:cs="Arial"/>
          <w:sz w:val="24"/>
          <w:szCs w:val="24"/>
        </w:rPr>
        <w:t xml:space="preserve">d </w:t>
      </w:r>
      <w:r w:rsidRPr="000F50F5">
        <w:rPr>
          <w:rFonts w:ascii="Arial" w:hAnsi="Arial" w:cs="Arial"/>
          <w:spacing w:val="1"/>
          <w:sz w:val="24"/>
          <w:szCs w:val="24"/>
        </w:rPr>
        <w:t>e</w:t>
      </w:r>
      <w:r w:rsidRPr="000F50F5">
        <w:rPr>
          <w:rFonts w:ascii="Arial" w:hAnsi="Arial" w:cs="Arial"/>
          <w:spacing w:val="-2"/>
          <w:sz w:val="24"/>
          <w:szCs w:val="24"/>
        </w:rPr>
        <w:t>c</w:t>
      </w:r>
      <w:r w:rsidRPr="000F50F5">
        <w:rPr>
          <w:rFonts w:ascii="Arial" w:hAnsi="Arial" w:cs="Arial"/>
          <w:spacing w:val="1"/>
          <w:sz w:val="24"/>
          <w:szCs w:val="24"/>
        </w:rPr>
        <w:t>o</w:t>
      </w:r>
      <w:r w:rsidRPr="000F50F5">
        <w:rPr>
          <w:rFonts w:ascii="Arial" w:hAnsi="Arial" w:cs="Arial"/>
          <w:spacing w:val="-1"/>
          <w:sz w:val="24"/>
          <w:szCs w:val="24"/>
        </w:rPr>
        <w:t>n</w:t>
      </w:r>
      <w:r w:rsidRPr="000F50F5">
        <w:rPr>
          <w:rFonts w:ascii="Arial" w:hAnsi="Arial" w:cs="Arial"/>
          <w:spacing w:val="1"/>
          <w:sz w:val="24"/>
          <w:szCs w:val="24"/>
        </w:rPr>
        <w:t>óm</w:t>
      </w:r>
      <w:r w:rsidRPr="000F50F5">
        <w:rPr>
          <w:rFonts w:ascii="Arial" w:hAnsi="Arial" w:cs="Arial"/>
          <w:sz w:val="24"/>
          <w:szCs w:val="24"/>
        </w:rPr>
        <w:t>ica</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pacing w:val="1"/>
          <w:sz w:val="24"/>
          <w:szCs w:val="24"/>
        </w:rPr>
        <w:t>b</w:t>
      </w:r>
      <w:r w:rsidRPr="000F50F5">
        <w:rPr>
          <w:rFonts w:ascii="Arial" w:hAnsi="Arial" w:cs="Arial"/>
          <w:spacing w:val="-3"/>
          <w:sz w:val="24"/>
          <w:szCs w:val="24"/>
        </w:rPr>
        <w:t>i</w:t>
      </w:r>
      <w:r w:rsidRPr="000F50F5">
        <w:rPr>
          <w:rFonts w:ascii="Arial" w:hAnsi="Arial" w:cs="Arial"/>
          <w:spacing w:val="1"/>
          <w:sz w:val="24"/>
          <w:szCs w:val="24"/>
        </w:rPr>
        <w:t>d</w:t>
      </w:r>
      <w:r w:rsidRPr="000F50F5">
        <w:rPr>
          <w:rFonts w:ascii="Arial" w:hAnsi="Arial" w:cs="Arial"/>
          <w:sz w:val="24"/>
          <w:szCs w:val="24"/>
        </w:rPr>
        <w:t xml:space="preserve">o a  la </w:t>
      </w:r>
      <w:r w:rsidRPr="000F50F5">
        <w:rPr>
          <w:rFonts w:ascii="Arial" w:hAnsi="Arial" w:cs="Arial"/>
          <w:spacing w:val="1"/>
          <w:sz w:val="24"/>
          <w:szCs w:val="24"/>
        </w:rPr>
        <w:t>ma</w:t>
      </w:r>
      <w:r w:rsidRPr="000F50F5">
        <w:rPr>
          <w:rFonts w:ascii="Arial" w:hAnsi="Arial" w:cs="Arial"/>
          <w:spacing w:val="-2"/>
          <w:sz w:val="24"/>
          <w:szCs w:val="24"/>
        </w:rPr>
        <w:t>y</w:t>
      </w:r>
      <w:r w:rsidRPr="000F50F5">
        <w:rPr>
          <w:rFonts w:ascii="Arial" w:hAnsi="Arial" w:cs="Arial"/>
          <w:spacing w:val="1"/>
          <w:sz w:val="24"/>
          <w:szCs w:val="24"/>
        </w:rPr>
        <w:t>o</w:t>
      </w:r>
      <w:r w:rsidRPr="000F50F5">
        <w:rPr>
          <w:rFonts w:ascii="Arial" w:hAnsi="Arial" w:cs="Arial"/>
          <w:sz w:val="24"/>
          <w:szCs w:val="24"/>
        </w:rPr>
        <w:t xml:space="preserve">r </w:t>
      </w:r>
      <w:r w:rsidRPr="000F50F5">
        <w:rPr>
          <w:rFonts w:ascii="Arial" w:hAnsi="Arial" w:cs="Arial"/>
          <w:spacing w:val="-2"/>
          <w:sz w:val="24"/>
          <w:szCs w:val="24"/>
        </w:rPr>
        <w:t>v</w:t>
      </w:r>
      <w:r w:rsidRPr="000F50F5">
        <w:rPr>
          <w:rFonts w:ascii="Arial" w:hAnsi="Arial" w:cs="Arial"/>
          <w:sz w:val="24"/>
          <w:szCs w:val="24"/>
        </w:rPr>
        <w:t>inc</w:t>
      </w:r>
      <w:r w:rsidRPr="000F50F5">
        <w:rPr>
          <w:rFonts w:ascii="Arial" w:hAnsi="Arial" w:cs="Arial"/>
          <w:spacing w:val="1"/>
          <w:sz w:val="24"/>
          <w:szCs w:val="24"/>
        </w:rPr>
        <w:t>u</w:t>
      </w:r>
      <w:r w:rsidRPr="000F50F5">
        <w:rPr>
          <w:rFonts w:ascii="Arial" w:hAnsi="Arial" w:cs="Arial"/>
          <w:sz w:val="24"/>
          <w:szCs w:val="24"/>
        </w:rPr>
        <w:t>laci</w:t>
      </w:r>
      <w:r w:rsidRPr="000F50F5">
        <w:rPr>
          <w:rFonts w:ascii="Arial" w:hAnsi="Arial" w:cs="Arial"/>
          <w:spacing w:val="1"/>
          <w:sz w:val="24"/>
          <w:szCs w:val="24"/>
        </w:rPr>
        <w:t>ó</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a</w:t>
      </w:r>
      <w:r w:rsidRPr="000F50F5">
        <w:rPr>
          <w:rFonts w:ascii="Arial" w:hAnsi="Arial" w:cs="Arial"/>
          <w:sz w:val="24"/>
          <w:szCs w:val="24"/>
        </w:rPr>
        <w:t>l</w:t>
      </w:r>
      <w:r w:rsidR="00CB5442">
        <w:rPr>
          <w:rFonts w:ascii="Arial" w:hAnsi="Arial" w:cs="Arial"/>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u</w:t>
      </w:r>
      <w:r w:rsidRPr="000F50F5">
        <w:rPr>
          <w:rFonts w:ascii="Arial" w:hAnsi="Arial" w:cs="Arial"/>
          <w:spacing w:val="1"/>
          <w:sz w:val="24"/>
          <w:szCs w:val="24"/>
        </w:rPr>
        <w:t>nd</w:t>
      </w:r>
      <w:r w:rsidRPr="000F50F5">
        <w:rPr>
          <w:rFonts w:ascii="Arial" w:hAnsi="Arial" w:cs="Arial"/>
          <w:sz w:val="24"/>
          <w:szCs w:val="24"/>
        </w:rPr>
        <w:t>o</w:t>
      </w:r>
      <w:r w:rsidR="00CB5442">
        <w:rPr>
          <w:rFonts w:ascii="Arial" w:hAnsi="Arial" w:cs="Arial"/>
          <w:sz w:val="24"/>
          <w:szCs w:val="24"/>
        </w:rPr>
        <w:t xml:space="preserve"> </w:t>
      </w:r>
      <w:r w:rsidRPr="000F50F5">
        <w:rPr>
          <w:rFonts w:ascii="Arial" w:hAnsi="Arial" w:cs="Arial"/>
          <w:spacing w:val="-3"/>
          <w:sz w:val="24"/>
          <w:szCs w:val="24"/>
        </w:rPr>
        <w:t>l</w:t>
      </w:r>
      <w:r w:rsidRPr="000F50F5">
        <w:rPr>
          <w:rFonts w:ascii="Arial" w:hAnsi="Arial" w:cs="Arial"/>
          <w:spacing w:val="1"/>
          <w:sz w:val="24"/>
          <w:szCs w:val="24"/>
        </w:rPr>
        <w:t>abo</w:t>
      </w:r>
      <w:r w:rsidRPr="000F50F5">
        <w:rPr>
          <w:rFonts w:ascii="Arial" w:hAnsi="Arial" w:cs="Arial"/>
          <w:sz w:val="24"/>
          <w:szCs w:val="24"/>
        </w:rPr>
        <w:t>ral.</w:t>
      </w:r>
      <w:r w:rsidR="00CB5442">
        <w:rPr>
          <w:rFonts w:ascii="Arial" w:hAnsi="Arial" w:cs="Arial"/>
          <w:sz w:val="24"/>
          <w:szCs w:val="24"/>
        </w:rPr>
        <w:t xml:space="preserve"> </w:t>
      </w:r>
      <w:r w:rsidRPr="000F50F5">
        <w:rPr>
          <w:rFonts w:ascii="Arial" w:hAnsi="Arial" w:cs="Arial"/>
          <w:spacing w:val="-2"/>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u</w:t>
      </w:r>
      <w:r w:rsidRPr="000F50F5">
        <w:rPr>
          <w:rFonts w:ascii="Arial" w:hAnsi="Arial" w:cs="Arial"/>
          <w:spacing w:val="-1"/>
          <w:sz w:val="24"/>
          <w:szCs w:val="24"/>
        </w:rPr>
        <w:t>a</w:t>
      </w:r>
      <w:r w:rsidRPr="000F50F5">
        <w:rPr>
          <w:rFonts w:ascii="Arial" w:hAnsi="Arial" w:cs="Arial"/>
          <w:spacing w:val="1"/>
          <w:sz w:val="24"/>
          <w:szCs w:val="24"/>
        </w:rPr>
        <w:t>n</w:t>
      </w:r>
      <w:r w:rsidRPr="000F50F5">
        <w:rPr>
          <w:rFonts w:ascii="Arial" w:hAnsi="Arial" w:cs="Arial"/>
          <w:sz w:val="24"/>
          <w:szCs w:val="24"/>
        </w:rPr>
        <w:t>to</w:t>
      </w:r>
      <w:r w:rsidR="00CB5442">
        <w:rPr>
          <w:rFonts w:ascii="Arial" w:hAnsi="Arial" w:cs="Arial"/>
          <w:sz w:val="24"/>
          <w:szCs w:val="24"/>
        </w:rPr>
        <w:t xml:space="preserve"> </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z w:val="24"/>
          <w:szCs w:val="24"/>
        </w:rPr>
        <w:t>la</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istr</w:t>
      </w:r>
      <w:r w:rsidRPr="000F50F5">
        <w:rPr>
          <w:rFonts w:ascii="Arial" w:hAnsi="Arial" w:cs="Arial"/>
          <w:spacing w:val="-1"/>
          <w:sz w:val="24"/>
          <w:szCs w:val="24"/>
        </w:rPr>
        <w:t>i</w:t>
      </w:r>
      <w:r w:rsidRPr="000F50F5">
        <w:rPr>
          <w:rFonts w:ascii="Arial" w:hAnsi="Arial" w:cs="Arial"/>
          <w:spacing w:val="1"/>
          <w:sz w:val="24"/>
          <w:szCs w:val="24"/>
        </w:rPr>
        <w:t>bu</w:t>
      </w:r>
      <w:r w:rsidRPr="000F50F5">
        <w:rPr>
          <w:rFonts w:ascii="Arial" w:hAnsi="Arial" w:cs="Arial"/>
          <w:sz w:val="24"/>
          <w:szCs w:val="24"/>
        </w:rPr>
        <w:t>ción</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o</w:t>
      </w:r>
      <w:r w:rsidRPr="000F50F5">
        <w:rPr>
          <w:rFonts w:ascii="Arial" w:hAnsi="Arial" w:cs="Arial"/>
          <w:sz w:val="24"/>
          <w:szCs w:val="24"/>
        </w:rPr>
        <w:t>r</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s</w:t>
      </w:r>
      <w:r w:rsidRPr="000F50F5">
        <w:rPr>
          <w:rFonts w:ascii="Arial" w:hAnsi="Arial" w:cs="Arial"/>
          <w:spacing w:val="1"/>
          <w:sz w:val="24"/>
          <w:szCs w:val="24"/>
        </w:rPr>
        <w:t>e</w:t>
      </w:r>
      <w:r w:rsidRPr="000F50F5">
        <w:rPr>
          <w:rFonts w:ascii="Arial" w:hAnsi="Arial" w:cs="Arial"/>
          <w:spacing w:val="-1"/>
          <w:sz w:val="24"/>
          <w:szCs w:val="24"/>
        </w:rPr>
        <w:t>g</w:t>
      </w:r>
      <w:r w:rsidRPr="000F50F5">
        <w:rPr>
          <w:rFonts w:ascii="Arial" w:hAnsi="Arial" w:cs="Arial"/>
          <w:spacing w:val="1"/>
          <w:sz w:val="24"/>
          <w:szCs w:val="24"/>
        </w:rPr>
        <w:t>ú</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z w:val="24"/>
          <w:szCs w:val="24"/>
        </w:rPr>
        <w:t>t</w:t>
      </w:r>
      <w:r w:rsidRPr="000F50F5">
        <w:rPr>
          <w:rFonts w:ascii="Arial" w:hAnsi="Arial" w:cs="Arial"/>
          <w:spacing w:val="-1"/>
          <w:sz w:val="24"/>
          <w:szCs w:val="24"/>
        </w:rPr>
        <w:t>o</w:t>
      </w:r>
      <w:r w:rsidRPr="000F50F5">
        <w:rPr>
          <w:rFonts w:ascii="Arial" w:hAnsi="Arial" w:cs="Arial"/>
          <w:sz w:val="24"/>
          <w:szCs w:val="24"/>
        </w:rPr>
        <w:t xml:space="preserve">s </w:t>
      </w:r>
      <w:r w:rsidRPr="000F50F5">
        <w:rPr>
          <w:rFonts w:ascii="Arial" w:hAnsi="Arial" w:cs="Arial"/>
          <w:spacing w:val="1"/>
          <w:sz w:val="24"/>
          <w:szCs w:val="24"/>
        </w:rPr>
        <w:t>d</w:t>
      </w:r>
      <w:r w:rsidRPr="000F50F5">
        <w:rPr>
          <w:rFonts w:ascii="Arial" w:hAnsi="Arial" w:cs="Arial"/>
          <w:sz w:val="24"/>
          <w:szCs w:val="24"/>
        </w:rPr>
        <w:t>e ti</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pacing w:val="1"/>
          <w:sz w:val="24"/>
          <w:szCs w:val="24"/>
        </w:rPr>
        <w:t>da</w:t>
      </w:r>
      <w:r w:rsidRPr="000F50F5">
        <w:rPr>
          <w:rFonts w:ascii="Arial" w:hAnsi="Arial" w:cs="Arial"/>
          <w:sz w:val="24"/>
          <w:szCs w:val="24"/>
        </w:rPr>
        <w:t xml:space="preserve">s </w:t>
      </w:r>
      <w:r w:rsidRPr="000F50F5">
        <w:rPr>
          <w:rFonts w:ascii="Arial" w:hAnsi="Arial" w:cs="Arial"/>
          <w:spacing w:val="1"/>
          <w:sz w:val="24"/>
          <w:szCs w:val="24"/>
        </w:rPr>
        <w:t>e</w:t>
      </w:r>
      <w:r w:rsidRPr="000F50F5">
        <w:rPr>
          <w:rFonts w:ascii="Arial" w:hAnsi="Arial" w:cs="Arial"/>
          <w:sz w:val="24"/>
          <w:szCs w:val="24"/>
        </w:rPr>
        <w:t>s</w:t>
      </w:r>
      <w:r w:rsidRPr="000F50F5">
        <w:rPr>
          <w:rFonts w:ascii="Arial" w:hAnsi="Arial" w:cs="Arial"/>
          <w:spacing w:val="1"/>
          <w:sz w:val="24"/>
          <w:szCs w:val="24"/>
        </w:rPr>
        <w:t>pe</w:t>
      </w:r>
      <w:r w:rsidRPr="000F50F5">
        <w:rPr>
          <w:rFonts w:ascii="Arial" w:hAnsi="Arial" w:cs="Arial"/>
          <w:sz w:val="24"/>
          <w:szCs w:val="24"/>
        </w:rPr>
        <w:t>ciali</w:t>
      </w:r>
      <w:r w:rsidRPr="000F50F5">
        <w:rPr>
          <w:rFonts w:ascii="Arial" w:hAnsi="Arial" w:cs="Arial"/>
          <w:spacing w:val="-3"/>
          <w:sz w:val="24"/>
          <w:szCs w:val="24"/>
        </w:rPr>
        <w:t>z</w:t>
      </w:r>
      <w:r w:rsidRPr="000F50F5">
        <w:rPr>
          <w:rFonts w:ascii="Arial" w:hAnsi="Arial" w:cs="Arial"/>
          <w:spacing w:val="1"/>
          <w:sz w:val="24"/>
          <w:szCs w:val="24"/>
        </w:rPr>
        <w:t>ada</w:t>
      </w:r>
      <w:r w:rsidRPr="000F50F5">
        <w:rPr>
          <w:rFonts w:ascii="Arial" w:hAnsi="Arial" w:cs="Arial"/>
          <w:sz w:val="24"/>
          <w:szCs w:val="24"/>
        </w:rPr>
        <w:t>s c</w:t>
      </w:r>
      <w:r w:rsidRPr="000F50F5">
        <w:rPr>
          <w:rFonts w:ascii="Arial" w:hAnsi="Arial" w:cs="Arial"/>
          <w:spacing w:val="-1"/>
          <w:sz w:val="24"/>
          <w:szCs w:val="24"/>
        </w:rPr>
        <w:t>om</w:t>
      </w:r>
      <w:r w:rsidRPr="000F50F5">
        <w:rPr>
          <w:rFonts w:ascii="Arial" w:hAnsi="Arial" w:cs="Arial"/>
          <w:sz w:val="24"/>
          <w:szCs w:val="24"/>
        </w:rPr>
        <w:t>o la R</w:t>
      </w:r>
      <w:r w:rsidRPr="000F50F5">
        <w:rPr>
          <w:rFonts w:ascii="Arial" w:hAnsi="Arial" w:cs="Arial"/>
          <w:spacing w:val="-1"/>
          <w:sz w:val="24"/>
          <w:szCs w:val="24"/>
        </w:rPr>
        <w:t>i</w:t>
      </w:r>
      <w:r w:rsidRPr="000F50F5">
        <w:rPr>
          <w:rFonts w:ascii="Arial" w:hAnsi="Arial" w:cs="Arial"/>
          <w:spacing w:val="-2"/>
          <w:sz w:val="24"/>
          <w:szCs w:val="24"/>
        </w:rPr>
        <w:t>v</w:t>
      </w:r>
      <w:r w:rsidRPr="000F50F5">
        <w:rPr>
          <w:rFonts w:ascii="Arial" w:hAnsi="Arial" w:cs="Arial"/>
          <w:sz w:val="24"/>
          <w:szCs w:val="24"/>
        </w:rPr>
        <w:t>ie</w:t>
      </w:r>
      <w:r w:rsidRPr="000F50F5">
        <w:rPr>
          <w:rFonts w:ascii="Arial" w:hAnsi="Arial" w:cs="Arial"/>
          <w:spacing w:val="2"/>
          <w:sz w:val="24"/>
          <w:szCs w:val="24"/>
        </w:rPr>
        <w:t>r</w:t>
      </w:r>
      <w:r w:rsidRPr="000F50F5">
        <w:rPr>
          <w:rFonts w:ascii="Arial" w:hAnsi="Arial" w:cs="Arial"/>
          <w:spacing w:val="1"/>
          <w:sz w:val="24"/>
          <w:szCs w:val="24"/>
        </w:rPr>
        <w:t>a</w:t>
      </w:r>
      <w:r w:rsidRPr="000F50F5">
        <w:rPr>
          <w:rFonts w:ascii="Arial" w:hAnsi="Arial" w:cs="Arial"/>
          <w:sz w:val="24"/>
          <w:szCs w:val="24"/>
        </w:rPr>
        <w:t xml:space="preserve">, </w:t>
      </w:r>
      <w:r w:rsidRPr="000F50F5">
        <w:rPr>
          <w:rFonts w:ascii="Arial" w:hAnsi="Arial" w:cs="Arial"/>
          <w:spacing w:val="1"/>
          <w:sz w:val="24"/>
          <w:szCs w:val="24"/>
        </w:rPr>
        <w:t>ap</w:t>
      </w:r>
      <w:r w:rsidRPr="000F50F5">
        <w:rPr>
          <w:rFonts w:ascii="Arial" w:hAnsi="Arial" w:cs="Arial"/>
          <w:sz w:val="24"/>
          <w:szCs w:val="24"/>
        </w:rPr>
        <w:t>ro</w:t>
      </w:r>
      <w:r w:rsidRPr="000F50F5">
        <w:rPr>
          <w:rFonts w:ascii="Arial" w:hAnsi="Arial" w:cs="Arial"/>
          <w:spacing w:val="-2"/>
          <w:sz w:val="24"/>
          <w:szCs w:val="24"/>
        </w:rPr>
        <w:t>x</w:t>
      </w:r>
      <w:r w:rsidRPr="000F50F5">
        <w:rPr>
          <w:rFonts w:ascii="Arial" w:hAnsi="Arial" w:cs="Arial"/>
          <w:sz w:val="24"/>
          <w:szCs w:val="24"/>
        </w:rPr>
        <w:t>i</w:t>
      </w:r>
      <w:r w:rsidRPr="000F50F5">
        <w:rPr>
          <w:rFonts w:ascii="Arial" w:hAnsi="Arial" w:cs="Arial"/>
          <w:spacing w:val="1"/>
          <w:sz w:val="24"/>
          <w:szCs w:val="24"/>
        </w:rPr>
        <w:t>m</w:t>
      </w:r>
      <w:r w:rsidRPr="000F50F5">
        <w:rPr>
          <w:rFonts w:ascii="Arial" w:hAnsi="Arial" w:cs="Arial"/>
          <w:spacing w:val="-1"/>
          <w:sz w:val="24"/>
          <w:szCs w:val="24"/>
        </w:rPr>
        <w:t>a</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pacing w:val="1"/>
          <w:sz w:val="24"/>
          <w:szCs w:val="24"/>
        </w:rPr>
        <w:t>me</w:t>
      </w:r>
      <w:r w:rsidRPr="000F50F5">
        <w:rPr>
          <w:rFonts w:ascii="Arial" w:hAnsi="Arial" w:cs="Arial"/>
          <w:spacing w:val="-1"/>
          <w:sz w:val="24"/>
          <w:szCs w:val="24"/>
        </w:rPr>
        <w:t>n</w:t>
      </w:r>
      <w:r w:rsidRPr="000F50F5">
        <w:rPr>
          <w:rFonts w:ascii="Arial" w:hAnsi="Arial" w:cs="Arial"/>
          <w:sz w:val="24"/>
          <w:szCs w:val="24"/>
        </w:rPr>
        <w:t xml:space="preserve">te </w:t>
      </w:r>
      <w:r w:rsidRPr="000F50F5">
        <w:rPr>
          <w:rFonts w:ascii="Arial" w:hAnsi="Arial" w:cs="Arial"/>
          <w:spacing w:val="1"/>
          <w:sz w:val="24"/>
          <w:szCs w:val="24"/>
        </w:rPr>
        <w:t>u</w:t>
      </w:r>
      <w:r w:rsidRPr="000F50F5">
        <w:rPr>
          <w:rFonts w:ascii="Arial" w:hAnsi="Arial" w:cs="Arial"/>
          <w:sz w:val="24"/>
          <w:szCs w:val="24"/>
        </w:rPr>
        <w:t xml:space="preserve">n </w:t>
      </w:r>
      <w:r w:rsidRPr="000F50F5">
        <w:rPr>
          <w:rFonts w:ascii="Arial" w:hAnsi="Arial" w:cs="Arial"/>
          <w:spacing w:val="1"/>
          <w:sz w:val="24"/>
          <w:szCs w:val="24"/>
        </w:rPr>
        <w:t>1</w:t>
      </w:r>
      <w:r w:rsidRPr="000F50F5">
        <w:rPr>
          <w:rFonts w:ascii="Arial" w:hAnsi="Arial" w:cs="Arial"/>
          <w:spacing w:val="-1"/>
          <w:sz w:val="24"/>
          <w:szCs w:val="24"/>
        </w:rPr>
        <w:t>6</w:t>
      </w:r>
      <w:r w:rsidRPr="000F50F5">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 l</w:t>
      </w:r>
      <w:r w:rsidRPr="000F50F5">
        <w:rPr>
          <w:rFonts w:ascii="Arial" w:hAnsi="Arial" w:cs="Arial"/>
          <w:spacing w:val="-2"/>
          <w:sz w:val="24"/>
          <w:szCs w:val="24"/>
        </w:rPr>
        <w:t>o</w:t>
      </w:r>
      <w:r w:rsidRPr="000F50F5">
        <w:rPr>
          <w:rFonts w:ascii="Arial" w:hAnsi="Arial" w:cs="Arial"/>
          <w:sz w:val="24"/>
          <w:szCs w:val="24"/>
        </w:rPr>
        <w:t>s cl</w:t>
      </w:r>
      <w:r w:rsidRPr="000F50F5">
        <w:rPr>
          <w:rFonts w:ascii="Arial" w:hAnsi="Arial" w:cs="Arial"/>
          <w:spacing w:val="-1"/>
          <w:sz w:val="24"/>
          <w:szCs w:val="24"/>
        </w:rPr>
        <w:t>i</w:t>
      </w:r>
      <w:r w:rsidRPr="000F50F5">
        <w:rPr>
          <w:rFonts w:ascii="Arial" w:hAnsi="Arial" w:cs="Arial"/>
          <w:spacing w:val="1"/>
          <w:sz w:val="24"/>
          <w:szCs w:val="24"/>
        </w:rPr>
        <w:t>en</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ti</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z w:val="24"/>
          <w:szCs w:val="24"/>
        </w:rPr>
        <w:t>tre</w:t>
      </w:r>
      <w:r w:rsidRPr="000F50F5">
        <w:rPr>
          <w:rFonts w:ascii="Arial" w:hAnsi="Arial" w:cs="Arial"/>
          <w:spacing w:val="-1"/>
          <w:sz w:val="24"/>
          <w:szCs w:val="24"/>
        </w:rPr>
        <w:t>1</w:t>
      </w:r>
      <w:r w:rsidRPr="000F50F5">
        <w:rPr>
          <w:rFonts w:ascii="Arial" w:hAnsi="Arial" w:cs="Arial"/>
          <w:sz w:val="24"/>
          <w:szCs w:val="24"/>
        </w:rPr>
        <w:t>6y</w:t>
      </w:r>
      <w:r w:rsidRPr="000F50F5">
        <w:rPr>
          <w:rFonts w:ascii="Arial" w:hAnsi="Arial" w:cs="Arial"/>
          <w:spacing w:val="1"/>
          <w:sz w:val="24"/>
          <w:szCs w:val="24"/>
        </w:rPr>
        <w:t>1</w:t>
      </w:r>
      <w:r w:rsidRPr="000F50F5">
        <w:rPr>
          <w:rFonts w:ascii="Arial" w:hAnsi="Arial" w:cs="Arial"/>
          <w:sz w:val="24"/>
          <w:szCs w:val="24"/>
        </w:rPr>
        <w:t>9</w:t>
      </w:r>
      <w:r w:rsidR="00CB5442">
        <w:rPr>
          <w:rFonts w:ascii="Arial" w:hAnsi="Arial" w:cs="Arial"/>
          <w:sz w:val="24"/>
          <w:szCs w:val="24"/>
        </w:rPr>
        <w:t xml:space="preserve"> </w:t>
      </w:r>
      <w:r w:rsidRPr="000F50F5">
        <w:rPr>
          <w:rFonts w:ascii="Arial" w:hAnsi="Arial" w:cs="Arial"/>
          <w:spacing w:val="1"/>
          <w:sz w:val="24"/>
          <w:szCs w:val="24"/>
        </w:rPr>
        <w:t>a</w:t>
      </w:r>
      <w:r w:rsidRPr="000F50F5">
        <w:rPr>
          <w:rFonts w:ascii="Arial" w:hAnsi="Arial" w:cs="Arial"/>
          <w:spacing w:val="-1"/>
          <w:sz w:val="24"/>
          <w:szCs w:val="24"/>
        </w:rPr>
        <w:t>ñ</w:t>
      </w:r>
      <w:r w:rsidRPr="000F50F5">
        <w:rPr>
          <w:rFonts w:ascii="Arial" w:hAnsi="Arial" w:cs="Arial"/>
          <w:spacing w:val="1"/>
          <w:sz w:val="24"/>
          <w:szCs w:val="24"/>
        </w:rPr>
        <w:t>o</w:t>
      </w:r>
      <w:r w:rsidRPr="000F50F5">
        <w:rPr>
          <w:rFonts w:ascii="Arial" w:hAnsi="Arial" w:cs="Arial"/>
          <w:sz w:val="24"/>
          <w:szCs w:val="24"/>
        </w:rPr>
        <w:t>s</w:t>
      </w:r>
      <w:r w:rsidR="007E6B3A">
        <w:rPr>
          <w:rFonts w:ascii="Arial" w:hAnsi="Arial" w:cs="Arial"/>
          <w:sz w:val="24"/>
          <w:szCs w:val="24"/>
        </w:rPr>
        <w:t xml:space="preserve">, </w:t>
      </w:r>
      <w:r w:rsidRPr="000F50F5">
        <w:rPr>
          <w:rFonts w:ascii="Arial" w:hAnsi="Arial" w:cs="Arial"/>
          <w:sz w:val="24"/>
          <w:szCs w:val="24"/>
        </w:rPr>
        <w:t>,</w:t>
      </w:r>
      <w:r w:rsidRPr="000F50F5">
        <w:rPr>
          <w:rFonts w:ascii="Arial" w:hAnsi="Arial" w:cs="Arial"/>
          <w:spacing w:val="1"/>
          <w:sz w:val="24"/>
          <w:szCs w:val="24"/>
        </w:rPr>
        <w:t>e</w:t>
      </w:r>
      <w:r w:rsidRPr="000F50F5">
        <w:rPr>
          <w:rFonts w:ascii="Arial" w:hAnsi="Arial" w:cs="Arial"/>
          <w:sz w:val="24"/>
          <w:szCs w:val="24"/>
        </w:rPr>
        <w:t>l</w:t>
      </w:r>
      <w:r w:rsidR="00CB5442">
        <w:rPr>
          <w:rFonts w:ascii="Arial" w:hAnsi="Arial" w:cs="Arial"/>
          <w:sz w:val="24"/>
          <w:szCs w:val="24"/>
        </w:rPr>
        <w:t xml:space="preserve"> </w:t>
      </w:r>
      <w:r w:rsidRPr="000F50F5">
        <w:rPr>
          <w:rFonts w:ascii="Arial" w:hAnsi="Arial" w:cs="Arial"/>
          <w:spacing w:val="-1"/>
          <w:sz w:val="24"/>
          <w:szCs w:val="24"/>
        </w:rPr>
        <w:t>3</w:t>
      </w:r>
      <w:r w:rsidRPr="000F50F5">
        <w:rPr>
          <w:rFonts w:ascii="Arial" w:hAnsi="Arial" w:cs="Arial"/>
          <w:spacing w:val="1"/>
          <w:sz w:val="24"/>
          <w:szCs w:val="24"/>
        </w:rPr>
        <w:t>2</w:t>
      </w:r>
      <w:r w:rsidRPr="000F50F5">
        <w:rPr>
          <w:rFonts w:ascii="Arial" w:hAnsi="Arial" w:cs="Arial"/>
          <w:sz w:val="24"/>
          <w:szCs w:val="24"/>
        </w:rPr>
        <w:t>%</w:t>
      </w:r>
      <w:r w:rsidRPr="000F50F5">
        <w:rPr>
          <w:rFonts w:ascii="Arial" w:hAnsi="Arial" w:cs="Arial"/>
          <w:spacing w:val="-1"/>
          <w:sz w:val="24"/>
          <w:szCs w:val="24"/>
        </w:rPr>
        <w:t>p</w:t>
      </w:r>
      <w:r w:rsidRPr="000F50F5">
        <w:rPr>
          <w:rFonts w:ascii="Arial" w:hAnsi="Arial" w:cs="Arial"/>
          <w:spacing w:val="1"/>
          <w:sz w:val="24"/>
          <w:szCs w:val="24"/>
        </w:rPr>
        <w:t>e</w:t>
      </w:r>
      <w:r w:rsidRPr="000F50F5">
        <w:rPr>
          <w:rFonts w:ascii="Arial" w:hAnsi="Arial" w:cs="Arial"/>
          <w:sz w:val="24"/>
          <w:szCs w:val="24"/>
        </w:rPr>
        <w:t>rte</w:t>
      </w:r>
      <w:r w:rsidRPr="000F50F5">
        <w:rPr>
          <w:rFonts w:ascii="Arial" w:hAnsi="Arial" w:cs="Arial"/>
          <w:spacing w:val="1"/>
          <w:sz w:val="24"/>
          <w:szCs w:val="24"/>
        </w:rPr>
        <w:t>ne</w:t>
      </w:r>
      <w:r w:rsidRPr="000F50F5">
        <w:rPr>
          <w:rFonts w:ascii="Arial" w:hAnsi="Arial" w:cs="Arial"/>
          <w:spacing w:val="-2"/>
          <w:sz w:val="24"/>
          <w:szCs w:val="24"/>
        </w:rPr>
        <w:t>c</w:t>
      </w:r>
      <w:r w:rsidRPr="000F50F5">
        <w:rPr>
          <w:rFonts w:ascii="Arial" w:hAnsi="Arial" w:cs="Arial"/>
          <w:sz w:val="24"/>
          <w:szCs w:val="24"/>
        </w:rPr>
        <w:t>e</w:t>
      </w:r>
      <w:r w:rsidRPr="000F50F5">
        <w:rPr>
          <w:rFonts w:ascii="Arial" w:hAnsi="Arial" w:cs="Arial"/>
          <w:spacing w:val="1"/>
          <w:sz w:val="24"/>
          <w:szCs w:val="24"/>
        </w:rPr>
        <w:t>a</w:t>
      </w:r>
      <w:r w:rsidRPr="000F50F5">
        <w:rPr>
          <w:rFonts w:ascii="Arial" w:hAnsi="Arial" w:cs="Arial"/>
          <w:sz w:val="24"/>
          <w:szCs w:val="24"/>
        </w:rPr>
        <w:t>l</w:t>
      </w:r>
      <w:r w:rsidRPr="000F50F5">
        <w:rPr>
          <w:rFonts w:ascii="Arial" w:hAnsi="Arial" w:cs="Arial"/>
          <w:spacing w:val="-1"/>
          <w:sz w:val="24"/>
          <w:szCs w:val="24"/>
        </w:rPr>
        <w:t>g</w:t>
      </w:r>
      <w:r w:rsidRPr="000F50F5">
        <w:rPr>
          <w:rFonts w:ascii="Arial" w:hAnsi="Arial" w:cs="Arial"/>
          <w:sz w:val="24"/>
          <w:szCs w:val="24"/>
        </w:rPr>
        <w:t>ru</w:t>
      </w:r>
      <w:r w:rsidRPr="000F50F5">
        <w:rPr>
          <w:rFonts w:ascii="Arial" w:hAnsi="Arial" w:cs="Arial"/>
          <w:spacing w:val="1"/>
          <w:sz w:val="24"/>
          <w:szCs w:val="24"/>
        </w:rPr>
        <w:t>p</w:t>
      </w:r>
      <w:r w:rsidRPr="000F50F5">
        <w:rPr>
          <w:rFonts w:ascii="Arial" w:hAnsi="Arial" w:cs="Arial"/>
          <w:sz w:val="24"/>
          <w:szCs w:val="24"/>
        </w:rPr>
        <w:t>o</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1"/>
          <w:sz w:val="24"/>
          <w:szCs w:val="24"/>
        </w:rPr>
        <w:t>mu</w:t>
      </w:r>
      <w:r w:rsidRPr="000F50F5">
        <w:rPr>
          <w:rFonts w:ascii="Arial" w:hAnsi="Arial" w:cs="Arial"/>
          <w:sz w:val="24"/>
          <w:szCs w:val="24"/>
        </w:rPr>
        <w:t>jeres</w:t>
      </w:r>
      <w:r w:rsidRPr="000F50F5">
        <w:rPr>
          <w:rFonts w:ascii="Arial" w:hAnsi="Arial" w:cs="Arial"/>
          <w:spacing w:val="1"/>
          <w:sz w:val="24"/>
          <w:szCs w:val="24"/>
        </w:rPr>
        <w:t>en</w:t>
      </w:r>
      <w:r w:rsidRPr="000F50F5">
        <w:rPr>
          <w:rFonts w:ascii="Arial" w:hAnsi="Arial" w:cs="Arial"/>
          <w:sz w:val="24"/>
          <w:szCs w:val="24"/>
        </w:rPr>
        <w:t>tre</w:t>
      </w:r>
      <w:r w:rsidRPr="000F50F5">
        <w:rPr>
          <w:rFonts w:ascii="Arial" w:hAnsi="Arial" w:cs="Arial"/>
          <w:spacing w:val="-1"/>
          <w:sz w:val="24"/>
          <w:szCs w:val="24"/>
        </w:rPr>
        <w:t>2</w:t>
      </w:r>
      <w:r w:rsidRPr="000F50F5">
        <w:rPr>
          <w:rFonts w:ascii="Arial" w:hAnsi="Arial" w:cs="Arial"/>
          <w:sz w:val="24"/>
          <w:szCs w:val="24"/>
        </w:rPr>
        <w:t>0 y</w:t>
      </w:r>
      <w:r w:rsidRPr="000F50F5">
        <w:rPr>
          <w:rFonts w:ascii="Arial" w:hAnsi="Arial" w:cs="Arial"/>
          <w:spacing w:val="1"/>
          <w:sz w:val="24"/>
          <w:szCs w:val="24"/>
        </w:rPr>
        <w:t>2</w:t>
      </w:r>
      <w:r w:rsidRPr="000F50F5">
        <w:rPr>
          <w:rFonts w:ascii="Arial" w:hAnsi="Arial" w:cs="Arial"/>
          <w:sz w:val="24"/>
          <w:szCs w:val="24"/>
        </w:rPr>
        <w:t>9</w:t>
      </w:r>
      <w:r w:rsidRPr="000F50F5">
        <w:rPr>
          <w:rFonts w:ascii="Arial" w:hAnsi="Arial" w:cs="Arial"/>
          <w:spacing w:val="1"/>
          <w:sz w:val="24"/>
          <w:szCs w:val="24"/>
        </w:rPr>
        <w:t xml:space="preserve"> año</w:t>
      </w:r>
      <w:r w:rsidRPr="000F50F5">
        <w:rPr>
          <w:rFonts w:ascii="Arial" w:hAnsi="Arial" w:cs="Arial"/>
          <w:sz w:val="24"/>
          <w:szCs w:val="24"/>
        </w:rPr>
        <w:t>sy</w:t>
      </w:r>
      <w:r w:rsidRPr="000F50F5">
        <w:rPr>
          <w:rFonts w:ascii="Arial" w:hAnsi="Arial" w:cs="Arial"/>
          <w:spacing w:val="1"/>
          <w:sz w:val="24"/>
          <w:szCs w:val="24"/>
        </w:rPr>
        <w:t>26</w:t>
      </w:r>
      <w:r w:rsidRPr="000F50F5">
        <w:rPr>
          <w:rFonts w:ascii="Arial" w:hAnsi="Arial" w:cs="Arial"/>
          <w:sz w:val="24"/>
          <w:szCs w:val="24"/>
        </w:rPr>
        <w:t>%a</w:t>
      </w:r>
      <w:r w:rsidRPr="000F50F5">
        <w:rPr>
          <w:rFonts w:ascii="Arial" w:hAnsi="Arial" w:cs="Arial"/>
          <w:spacing w:val="1"/>
          <w:sz w:val="24"/>
          <w:szCs w:val="24"/>
        </w:rPr>
        <w:t>m</w:t>
      </w:r>
      <w:r w:rsidRPr="000F50F5">
        <w:rPr>
          <w:rFonts w:ascii="Arial" w:hAnsi="Arial" w:cs="Arial"/>
          <w:spacing w:val="4"/>
          <w:sz w:val="24"/>
          <w:szCs w:val="24"/>
        </w:rPr>
        <w:t>u</w:t>
      </w:r>
      <w:r w:rsidRPr="000F50F5">
        <w:rPr>
          <w:rFonts w:ascii="Arial" w:hAnsi="Arial" w:cs="Arial"/>
          <w:spacing w:val="-3"/>
          <w:sz w:val="24"/>
          <w:szCs w:val="24"/>
        </w:rPr>
        <w:t>j</w:t>
      </w:r>
      <w:r w:rsidRPr="000F50F5">
        <w:rPr>
          <w:rFonts w:ascii="Arial" w:hAnsi="Arial" w:cs="Arial"/>
          <w:spacing w:val="1"/>
          <w:sz w:val="24"/>
          <w:szCs w:val="24"/>
        </w:rPr>
        <w:t>e</w:t>
      </w:r>
      <w:r w:rsidRPr="000F50F5">
        <w:rPr>
          <w:rFonts w:ascii="Arial" w:hAnsi="Arial" w:cs="Arial"/>
          <w:sz w:val="24"/>
          <w:szCs w:val="24"/>
        </w:rPr>
        <w:t>res</w:t>
      </w:r>
      <w:r w:rsidRPr="000F50F5">
        <w:rPr>
          <w:rFonts w:ascii="Arial" w:hAnsi="Arial" w:cs="Arial"/>
          <w:spacing w:val="1"/>
          <w:sz w:val="24"/>
          <w:szCs w:val="24"/>
        </w:rPr>
        <w:t xml:space="preserve"> 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1"/>
          <w:sz w:val="24"/>
          <w:szCs w:val="24"/>
        </w:rPr>
        <w:t>d</w:t>
      </w:r>
      <w:r w:rsidRPr="000F50F5">
        <w:rPr>
          <w:rFonts w:ascii="Arial" w:hAnsi="Arial" w:cs="Arial"/>
          <w:spacing w:val="1"/>
          <w:sz w:val="24"/>
          <w:szCs w:val="24"/>
        </w:rPr>
        <w:t>a</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z w:val="24"/>
          <w:szCs w:val="24"/>
        </w:rPr>
        <w:t>s c</w:t>
      </w:r>
      <w:r w:rsidRPr="000F50F5">
        <w:rPr>
          <w:rFonts w:ascii="Arial" w:hAnsi="Arial" w:cs="Arial"/>
          <w:spacing w:val="-1"/>
          <w:sz w:val="24"/>
          <w:szCs w:val="24"/>
        </w:rPr>
        <w:t>o</w:t>
      </w:r>
      <w:r w:rsidRPr="000F50F5">
        <w:rPr>
          <w:rFonts w:ascii="Arial" w:hAnsi="Arial" w:cs="Arial"/>
          <w:spacing w:val="1"/>
          <w:sz w:val="24"/>
          <w:szCs w:val="24"/>
        </w:rPr>
        <w:t>mp</w:t>
      </w:r>
      <w:r w:rsidRPr="000F50F5">
        <w:rPr>
          <w:rFonts w:ascii="Arial" w:hAnsi="Arial" w:cs="Arial"/>
          <w:spacing w:val="-3"/>
          <w:sz w:val="24"/>
          <w:szCs w:val="24"/>
        </w:rPr>
        <w:t>r</w:t>
      </w:r>
      <w:r w:rsidRPr="000F50F5">
        <w:rPr>
          <w:rFonts w:ascii="Arial" w:hAnsi="Arial" w:cs="Arial"/>
          <w:spacing w:val="1"/>
          <w:sz w:val="24"/>
          <w:szCs w:val="24"/>
        </w:rPr>
        <w:t>end</w:t>
      </w:r>
      <w:r w:rsidRPr="000F50F5">
        <w:rPr>
          <w:rFonts w:ascii="Arial" w:hAnsi="Arial" w:cs="Arial"/>
          <w:sz w:val="24"/>
          <w:szCs w:val="24"/>
        </w:rPr>
        <w:t>i</w:t>
      </w:r>
      <w:r w:rsidRPr="000F50F5">
        <w:rPr>
          <w:rFonts w:ascii="Arial" w:hAnsi="Arial" w:cs="Arial"/>
          <w:spacing w:val="-2"/>
          <w:sz w:val="24"/>
          <w:szCs w:val="24"/>
        </w:rPr>
        <w:t>d</w:t>
      </w:r>
      <w:r w:rsidRPr="000F50F5">
        <w:rPr>
          <w:rFonts w:ascii="Arial" w:hAnsi="Arial" w:cs="Arial"/>
          <w:spacing w:val="1"/>
          <w:sz w:val="24"/>
          <w:szCs w:val="24"/>
        </w:rPr>
        <w:t>a</w:t>
      </w:r>
      <w:r w:rsidRPr="000F50F5">
        <w:rPr>
          <w:rFonts w:ascii="Arial" w:hAnsi="Arial" w:cs="Arial"/>
          <w:sz w:val="24"/>
          <w:szCs w:val="24"/>
        </w:rPr>
        <w:t xml:space="preserve">s </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z w:val="24"/>
          <w:szCs w:val="24"/>
        </w:rPr>
        <w:t>trelos</w:t>
      </w:r>
      <w:r w:rsidRPr="000F50F5">
        <w:rPr>
          <w:rFonts w:ascii="Arial" w:hAnsi="Arial" w:cs="Arial"/>
          <w:spacing w:val="1"/>
          <w:sz w:val="24"/>
          <w:szCs w:val="24"/>
        </w:rPr>
        <w:t>3</w:t>
      </w:r>
      <w:r w:rsidRPr="000F50F5">
        <w:rPr>
          <w:rFonts w:ascii="Arial" w:hAnsi="Arial" w:cs="Arial"/>
          <w:sz w:val="24"/>
          <w:szCs w:val="24"/>
        </w:rPr>
        <w:t>0yl</w:t>
      </w:r>
      <w:r w:rsidRPr="000F50F5">
        <w:rPr>
          <w:rFonts w:ascii="Arial" w:hAnsi="Arial" w:cs="Arial"/>
          <w:spacing w:val="6"/>
          <w:sz w:val="24"/>
          <w:szCs w:val="24"/>
        </w:rPr>
        <w:t>o</w:t>
      </w:r>
      <w:r w:rsidRPr="000F50F5">
        <w:rPr>
          <w:rFonts w:ascii="Arial" w:hAnsi="Arial" w:cs="Arial"/>
          <w:sz w:val="24"/>
          <w:szCs w:val="24"/>
        </w:rPr>
        <w:t>s</w:t>
      </w:r>
      <w:r w:rsidRPr="000F50F5">
        <w:rPr>
          <w:rFonts w:ascii="Arial" w:hAnsi="Arial" w:cs="Arial"/>
          <w:spacing w:val="1"/>
          <w:sz w:val="24"/>
          <w:szCs w:val="24"/>
        </w:rPr>
        <w:t xml:space="preserve"> 4</w:t>
      </w:r>
      <w:r w:rsidRPr="000F50F5">
        <w:rPr>
          <w:rFonts w:ascii="Arial" w:hAnsi="Arial" w:cs="Arial"/>
          <w:sz w:val="24"/>
          <w:szCs w:val="24"/>
        </w:rPr>
        <w:t>0</w:t>
      </w:r>
      <w:r w:rsidRPr="000F50F5">
        <w:rPr>
          <w:rFonts w:ascii="Arial" w:hAnsi="Arial" w:cs="Arial"/>
          <w:spacing w:val="1"/>
          <w:sz w:val="24"/>
          <w:szCs w:val="24"/>
        </w:rPr>
        <w:t>año</w:t>
      </w:r>
      <w:r w:rsidRPr="000F50F5">
        <w:rPr>
          <w:rFonts w:ascii="Arial" w:hAnsi="Arial" w:cs="Arial"/>
          <w:spacing w:val="-2"/>
          <w:sz w:val="24"/>
          <w:szCs w:val="24"/>
        </w:rPr>
        <w:t>s</w:t>
      </w:r>
      <w:r w:rsidRPr="000F50F5">
        <w:rPr>
          <w:rFonts w:ascii="Arial" w:hAnsi="Arial" w:cs="Arial"/>
          <w:sz w:val="24"/>
          <w:szCs w:val="24"/>
        </w:rPr>
        <w:t>.</w:t>
      </w:r>
    </w:p>
    <w:p w:rsidR="00E902DF" w:rsidRPr="000F50F5" w:rsidRDefault="00E902DF" w:rsidP="002A2937">
      <w:pPr>
        <w:rPr>
          <w:rFonts w:ascii="Arial" w:hAnsi="Arial" w:cs="Arial"/>
          <w:sz w:val="24"/>
          <w:szCs w:val="24"/>
        </w:rPr>
      </w:pPr>
    </w:p>
    <w:p w:rsidR="00E902DF" w:rsidRPr="0014348E" w:rsidRDefault="00E902DF" w:rsidP="002A2937">
      <w:pPr>
        <w:rPr>
          <w:rFonts w:ascii="Arial" w:hAnsi="Arial" w:cs="Arial"/>
          <w:sz w:val="24"/>
          <w:szCs w:val="24"/>
        </w:rPr>
      </w:pPr>
      <w:r w:rsidRPr="000F50F5">
        <w:rPr>
          <w:rFonts w:ascii="Arial" w:hAnsi="Arial" w:cs="Arial"/>
          <w:sz w:val="24"/>
          <w:szCs w:val="24"/>
        </w:rPr>
        <w:t>E</w:t>
      </w:r>
      <w:r w:rsidRPr="000F50F5">
        <w:rPr>
          <w:rFonts w:ascii="Arial" w:hAnsi="Arial" w:cs="Arial"/>
          <w:spacing w:val="-2"/>
          <w:sz w:val="24"/>
          <w:szCs w:val="24"/>
        </w:rPr>
        <w:t>v</w:t>
      </w:r>
      <w:r w:rsidRPr="000F50F5">
        <w:rPr>
          <w:rFonts w:ascii="Arial" w:hAnsi="Arial" w:cs="Arial"/>
          <w:sz w:val="24"/>
          <w:szCs w:val="24"/>
        </w:rPr>
        <w:t>id</w:t>
      </w:r>
      <w:r w:rsidRPr="000F50F5">
        <w:rPr>
          <w:rFonts w:ascii="Arial" w:hAnsi="Arial" w:cs="Arial"/>
          <w:spacing w:val="1"/>
          <w:sz w:val="24"/>
          <w:szCs w:val="24"/>
        </w:rPr>
        <w:t>en</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pacing w:val="1"/>
          <w:sz w:val="24"/>
          <w:szCs w:val="24"/>
        </w:rPr>
        <w:t>men</w:t>
      </w:r>
      <w:r w:rsidRPr="000F50F5">
        <w:rPr>
          <w:rFonts w:ascii="Arial" w:hAnsi="Arial" w:cs="Arial"/>
          <w:spacing w:val="-2"/>
          <w:sz w:val="24"/>
          <w:szCs w:val="24"/>
        </w:rPr>
        <w:t>t</w:t>
      </w:r>
      <w:r w:rsidRPr="000F50F5">
        <w:rPr>
          <w:rFonts w:ascii="Arial" w:hAnsi="Arial" w:cs="Arial"/>
          <w:spacing w:val="1"/>
          <w:sz w:val="24"/>
          <w:szCs w:val="24"/>
        </w:rPr>
        <w:t>e</w:t>
      </w:r>
      <w:r w:rsidRPr="000F50F5">
        <w:rPr>
          <w:rFonts w:ascii="Arial" w:hAnsi="Arial" w:cs="Arial"/>
          <w:sz w:val="24"/>
          <w:szCs w:val="24"/>
        </w:rPr>
        <w:t>,</w:t>
      </w:r>
      <w:r w:rsidR="00CB5442">
        <w:rPr>
          <w:rFonts w:ascii="Arial" w:hAnsi="Arial" w:cs="Arial"/>
          <w:sz w:val="24"/>
          <w:szCs w:val="24"/>
        </w:rPr>
        <w:t xml:space="preserve"> </w:t>
      </w:r>
      <w:r w:rsidRPr="000F50F5">
        <w:rPr>
          <w:rFonts w:ascii="Arial" w:hAnsi="Arial" w:cs="Arial"/>
          <w:spacing w:val="3"/>
          <w:sz w:val="24"/>
          <w:szCs w:val="24"/>
        </w:rPr>
        <w:t>e</w:t>
      </w:r>
      <w:r w:rsidRPr="000F50F5">
        <w:rPr>
          <w:rFonts w:ascii="Arial" w:hAnsi="Arial" w:cs="Arial"/>
          <w:sz w:val="24"/>
          <w:szCs w:val="24"/>
        </w:rPr>
        <w:t>l</w:t>
      </w:r>
      <w:r w:rsidR="00CB5442">
        <w:rPr>
          <w:rFonts w:ascii="Arial" w:hAnsi="Arial" w:cs="Arial"/>
          <w:sz w:val="24"/>
          <w:szCs w:val="24"/>
        </w:rPr>
        <w:t xml:space="preserve"> </w:t>
      </w:r>
      <w:r w:rsidRPr="000F50F5">
        <w:rPr>
          <w:rFonts w:ascii="Arial" w:hAnsi="Arial" w:cs="Arial"/>
          <w:spacing w:val="-1"/>
          <w:sz w:val="24"/>
          <w:szCs w:val="24"/>
        </w:rPr>
        <w:t>g</w:t>
      </w:r>
      <w:r w:rsidRPr="000F50F5">
        <w:rPr>
          <w:rFonts w:ascii="Arial" w:hAnsi="Arial" w:cs="Arial"/>
          <w:sz w:val="24"/>
          <w:szCs w:val="24"/>
        </w:rPr>
        <w:t>ru</w:t>
      </w:r>
      <w:r w:rsidRPr="000F50F5">
        <w:rPr>
          <w:rFonts w:ascii="Arial" w:hAnsi="Arial" w:cs="Arial"/>
          <w:spacing w:val="1"/>
          <w:sz w:val="24"/>
          <w:szCs w:val="24"/>
        </w:rPr>
        <w:t>p</w:t>
      </w:r>
      <w:r w:rsidRPr="000F50F5">
        <w:rPr>
          <w:rFonts w:ascii="Arial" w:hAnsi="Arial" w:cs="Arial"/>
          <w:sz w:val="24"/>
          <w:szCs w:val="24"/>
        </w:rPr>
        <w:t>o</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pacing w:val="1"/>
          <w:sz w:val="24"/>
          <w:szCs w:val="24"/>
        </w:rPr>
        <w:t>mu</w:t>
      </w:r>
      <w:r w:rsidRPr="000F50F5">
        <w:rPr>
          <w:rFonts w:ascii="Arial" w:hAnsi="Arial" w:cs="Arial"/>
          <w:spacing w:val="-3"/>
          <w:sz w:val="24"/>
          <w:szCs w:val="24"/>
        </w:rPr>
        <w:t>j</w:t>
      </w:r>
      <w:r w:rsidRPr="000F50F5">
        <w:rPr>
          <w:rFonts w:ascii="Arial" w:hAnsi="Arial" w:cs="Arial"/>
          <w:spacing w:val="1"/>
          <w:sz w:val="24"/>
          <w:szCs w:val="24"/>
        </w:rPr>
        <w:t>e</w:t>
      </w:r>
      <w:r w:rsidRPr="000F50F5">
        <w:rPr>
          <w:rFonts w:ascii="Arial" w:hAnsi="Arial" w:cs="Arial"/>
          <w:sz w:val="24"/>
          <w:szCs w:val="24"/>
        </w:rPr>
        <w:t>res</w:t>
      </w:r>
      <w:r w:rsidR="00CB5442">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pacing w:val="-1"/>
          <w:sz w:val="24"/>
          <w:szCs w:val="24"/>
        </w:rPr>
        <w:t>má</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c</w:t>
      </w:r>
      <w:r w:rsidRPr="000F50F5">
        <w:rPr>
          <w:rFonts w:ascii="Arial" w:hAnsi="Arial" w:cs="Arial"/>
          <w:spacing w:val="1"/>
          <w:sz w:val="24"/>
          <w:szCs w:val="24"/>
        </w:rPr>
        <w:t>on</w:t>
      </w:r>
      <w:r w:rsidRPr="000F50F5">
        <w:rPr>
          <w:rFonts w:ascii="Arial" w:hAnsi="Arial" w:cs="Arial"/>
          <w:spacing w:val="-2"/>
          <w:sz w:val="24"/>
          <w:szCs w:val="24"/>
        </w:rPr>
        <w:t>s</w:t>
      </w:r>
      <w:r w:rsidRPr="000F50F5">
        <w:rPr>
          <w:rFonts w:ascii="Arial" w:hAnsi="Arial" w:cs="Arial"/>
          <w:spacing w:val="5"/>
          <w:sz w:val="24"/>
          <w:szCs w:val="24"/>
        </w:rPr>
        <w:t>u</w:t>
      </w:r>
      <w:r w:rsidRPr="000F50F5">
        <w:rPr>
          <w:rFonts w:ascii="Arial" w:hAnsi="Arial" w:cs="Arial"/>
          <w:spacing w:val="-1"/>
          <w:sz w:val="24"/>
          <w:szCs w:val="24"/>
        </w:rPr>
        <w:t>m</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z w:val="24"/>
          <w:szCs w:val="24"/>
        </w:rPr>
        <w:t>ro</w:t>
      </w:r>
      <w:r w:rsidRPr="000F50F5">
        <w:rPr>
          <w:rFonts w:ascii="Arial" w:hAnsi="Arial" w:cs="Arial"/>
          <w:spacing w:val="-1"/>
          <w:sz w:val="24"/>
          <w:szCs w:val="24"/>
        </w:rPr>
        <w:t>d</w:t>
      </w:r>
      <w:r w:rsidRPr="000F50F5">
        <w:rPr>
          <w:rFonts w:ascii="Arial" w:hAnsi="Arial" w:cs="Arial"/>
          <w:spacing w:val="1"/>
          <w:sz w:val="24"/>
          <w:szCs w:val="24"/>
        </w:rPr>
        <w:t>u</w:t>
      </w:r>
      <w:r w:rsidRPr="000F50F5">
        <w:rPr>
          <w:rFonts w:ascii="Arial" w:hAnsi="Arial" w:cs="Arial"/>
          <w:sz w:val="24"/>
          <w:szCs w:val="24"/>
        </w:rPr>
        <w:t>ct</w:t>
      </w:r>
      <w:r w:rsidRPr="000F50F5">
        <w:rPr>
          <w:rFonts w:ascii="Arial" w:hAnsi="Arial" w:cs="Arial"/>
          <w:spacing w:val="1"/>
          <w:sz w:val="24"/>
          <w:szCs w:val="24"/>
        </w:rPr>
        <w:t>o</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pacing w:val="-3"/>
          <w:sz w:val="24"/>
          <w:szCs w:val="24"/>
        </w:rPr>
        <w:t>r</w:t>
      </w:r>
      <w:r w:rsidRPr="000F50F5">
        <w:rPr>
          <w:rFonts w:ascii="Arial" w:hAnsi="Arial" w:cs="Arial"/>
          <w:sz w:val="24"/>
          <w:szCs w:val="24"/>
        </w:rPr>
        <w:t>f</w:t>
      </w:r>
      <w:r w:rsidRPr="000F50F5">
        <w:rPr>
          <w:rFonts w:ascii="Arial" w:hAnsi="Arial" w:cs="Arial"/>
          <w:spacing w:val="1"/>
          <w:sz w:val="24"/>
          <w:szCs w:val="24"/>
        </w:rPr>
        <w:t>u</w:t>
      </w:r>
      <w:r w:rsidRPr="000F50F5">
        <w:rPr>
          <w:rFonts w:ascii="Arial" w:hAnsi="Arial" w:cs="Arial"/>
          <w:spacing w:val="-1"/>
          <w:sz w:val="24"/>
          <w:szCs w:val="24"/>
        </w:rPr>
        <w:t>m</w:t>
      </w:r>
      <w:r w:rsidRPr="000F50F5">
        <w:rPr>
          <w:rFonts w:ascii="Arial" w:hAnsi="Arial" w:cs="Arial"/>
          <w:spacing w:val="1"/>
          <w:sz w:val="24"/>
          <w:szCs w:val="24"/>
        </w:rPr>
        <w:t>e</w:t>
      </w:r>
      <w:r w:rsidRPr="000F50F5">
        <w:rPr>
          <w:rFonts w:ascii="Arial" w:hAnsi="Arial" w:cs="Arial"/>
          <w:sz w:val="24"/>
          <w:szCs w:val="24"/>
        </w:rPr>
        <w:t>r</w:t>
      </w:r>
      <w:r w:rsidRPr="000F50F5">
        <w:rPr>
          <w:rFonts w:ascii="Arial" w:hAnsi="Arial" w:cs="Arial"/>
          <w:spacing w:val="-3"/>
          <w:sz w:val="24"/>
          <w:szCs w:val="24"/>
        </w:rPr>
        <w:t>í</w:t>
      </w:r>
      <w:r w:rsidRPr="000F50F5">
        <w:rPr>
          <w:rFonts w:ascii="Arial" w:hAnsi="Arial" w:cs="Arial"/>
          <w:sz w:val="24"/>
          <w:szCs w:val="24"/>
        </w:rPr>
        <w:t>a s</w:t>
      </w:r>
      <w:r w:rsidRPr="000F50F5">
        <w:rPr>
          <w:rFonts w:ascii="Arial" w:hAnsi="Arial" w:cs="Arial"/>
          <w:spacing w:val="1"/>
          <w:sz w:val="24"/>
          <w:szCs w:val="24"/>
        </w:rPr>
        <w:t>o</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las</w:t>
      </w:r>
      <w:r w:rsidR="00CB5442">
        <w:rPr>
          <w:rFonts w:ascii="Arial" w:hAnsi="Arial" w:cs="Arial"/>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z w:val="24"/>
          <w:szCs w:val="24"/>
        </w:rPr>
        <w:t>t</w:t>
      </w:r>
      <w:r w:rsidRPr="000F50F5">
        <w:rPr>
          <w:rFonts w:ascii="Arial" w:hAnsi="Arial" w:cs="Arial"/>
          <w:spacing w:val="-2"/>
          <w:sz w:val="24"/>
          <w:szCs w:val="24"/>
        </w:rPr>
        <w:t>i</w:t>
      </w:r>
      <w:r w:rsidRPr="000F50F5">
        <w:rPr>
          <w:rFonts w:ascii="Arial" w:hAnsi="Arial" w:cs="Arial"/>
          <w:spacing w:val="1"/>
          <w:sz w:val="24"/>
          <w:szCs w:val="24"/>
        </w:rPr>
        <w:t>en</w:t>
      </w:r>
      <w:r w:rsidRPr="000F50F5">
        <w:rPr>
          <w:rFonts w:ascii="Arial" w:hAnsi="Arial" w:cs="Arial"/>
          <w:spacing w:val="-1"/>
          <w:sz w:val="24"/>
          <w:szCs w:val="24"/>
        </w:rPr>
        <w:t>e</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in</w:t>
      </w:r>
      <w:r w:rsidRPr="000F50F5">
        <w:rPr>
          <w:rFonts w:ascii="Arial" w:hAnsi="Arial" w:cs="Arial"/>
          <w:spacing w:val="-1"/>
          <w:sz w:val="24"/>
          <w:szCs w:val="24"/>
        </w:rPr>
        <w:t>g</w:t>
      </w:r>
      <w:r w:rsidRPr="000F50F5">
        <w:rPr>
          <w:rFonts w:ascii="Arial" w:hAnsi="Arial" w:cs="Arial"/>
          <w:sz w:val="24"/>
          <w:szCs w:val="24"/>
        </w:rPr>
        <w:t>res</w:t>
      </w:r>
      <w:r w:rsidRPr="000F50F5">
        <w:rPr>
          <w:rFonts w:ascii="Arial" w:hAnsi="Arial" w:cs="Arial"/>
          <w:spacing w:val="1"/>
          <w:sz w:val="24"/>
          <w:szCs w:val="24"/>
        </w:rPr>
        <w:t>o</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2"/>
          <w:sz w:val="24"/>
          <w:szCs w:val="24"/>
        </w:rPr>
        <w:t>c</w:t>
      </w:r>
      <w:r w:rsidRPr="000F50F5">
        <w:rPr>
          <w:rFonts w:ascii="Arial" w:hAnsi="Arial" w:cs="Arial"/>
          <w:spacing w:val="1"/>
          <w:sz w:val="24"/>
          <w:szCs w:val="24"/>
        </w:rPr>
        <w:t>on</w:t>
      </w:r>
      <w:r w:rsidRPr="000F50F5">
        <w:rPr>
          <w:rFonts w:ascii="Arial" w:hAnsi="Arial" w:cs="Arial"/>
          <w:spacing w:val="-1"/>
          <w:sz w:val="24"/>
          <w:szCs w:val="24"/>
        </w:rPr>
        <w:t>ó</w:t>
      </w:r>
      <w:r w:rsidRPr="000F50F5">
        <w:rPr>
          <w:rFonts w:ascii="Arial" w:hAnsi="Arial" w:cs="Arial"/>
          <w:spacing w:val="1"/>
          <w:sz w:val="24"/>
          <w:szCs w:val="24"/>
        </w:rPr>
        <w:t>m</w:t>
      </w:r>
      <w:r w:rsidRPr="000F50F5">
        <w:rPr>
          <w:rFonts w:ascii="Arial" w:hAnsi="Arial" w:cs="Arial"/>
          <w:sz w:val="24"/>
          <w:szCs w:val="24"/>
        </w:rPr>
        <w:t>icos,</w:t>
      </w:r>
      <w:r w:rsidR="00CB5442">
        <w:rPr>
          <w:rFonts w:ascii="Arial" w:hAnsi="Arial" w:cs="Arial"/>
          <w:sz w:val="24"/>
          <w:szCs w:val="24"/>
        </w:rPr>
        <w:t xml:space="preserve"> </w:t>
      </w:r>
      <w:r w:rsidRPr="000F50F5">
        <w:rPr>
          <w:rFonts w:ascii="Arial" w:hAnsi="Arial" w:cs="Arial"/>
          <w:sz w:val="24"/>
          <w:szCs w:val="24"/>
        </w:rPr>
        <w:t>si</w:t>
      </w:r>
      <w:r w:rsidR="00CB5442">
        <w:rPr>
          <w:rFonts w:ascii="Arial" w:hAnsi="Arial" w:cs="Arial"/>
          <w:sz w:val="24"/>
          <w:szCs w:val="24"/>
        </w:rPr>
        <w:t xml:space="preserve"> </w:t>
      </w:r>
      <w:r w:rsidRPr="000F50F5">
        <w:rPr>
          <w:rFonts w:ascii="Arial" w:hAnsi="Arial" w:cs="Arial"/>
          <w:spacing w:val="1"/>
          <w:sz w:val="24"/>
          <w:szCs w:val="24"/>
        </w:rPr>
        <w:t>b</w:t>
      </w:r>
      <w:r w:rsidRPr="000F50F5">
        <w:rPr>
          <w:rFonts w:ascii="Arial" w:hAnsi="Arial" w:cs="Arial"/>
          <w:sz w:val="24"/>
          <w:szCs w:val="24"/>
        </w:rPr>
        <w:t>ien</w:t>
      </w:r>
      <w:r w:rsidR="00CB5442">
        <w:rPr>
          <w:rFonts w:ascii="Arial" w:hAnsi="Arial" w:cs="Arial"/>
          <w:sz w:val="24"/>
          <w:szCs w:val="24"/>
        </w:rPr>
        <w:t xml:space="preserve"> </w:t>
      </w:r>
      <w:r w:rsidRPr="000F50F5">
        <w:rPr>
          <w:rFonts w:ascii="Arial" w:hAnsi="Arial" w:cs="Arial"/>
          <w:sz w:val="24"/>
          <w:szCs w:val="24"/>
        </w:rPr>
        <w:t>las</w:t>
      </w:r>
      <w:r w:rsidR="00CB5442">
        <w:rPr>
          <w:rFonts w:ascii="Arial" w:hAnsi="Arial" w:cs="Arial"/>
          <w:sz w:val="24"/>
          <w:szCs w:val="24"/>
        </w:rPr>
        <w:t xml:space="preserve"> </w:t>
      </w:r>
      <w:r w:rsidRPr="000F50F5">
        <w:rPr>
          <w:rFonts w:ascii="Arial" w:hAnsi="Arial" w:cs="Arial"/>
          <w:spacing w:val="1"/>
          <w:sz w:val="24"/>
          <w:szCs w:val="24"/>
        </w:rPr>
        <w:t>e</w:t>
      </w:r>
      <w:r w:rsidRPr="000F50F5">
        <w:rPr>
          <w:rFonts w:ascii="Arial" w:hAnsi="Arial" w:cs="Arial"/>
          <w:spacing w:val="-2"/>
          <w:sz w:val="24"/>
          <w:szCs w:val="24"/>
        </w:rPr>
        <w:t>s</w:t>
      </w:r>
      <w:r w:rsidRPr="000F50F5">
        <w:rPr>
          <w:rFonts w:ascii="Arial" w:hAnsi="Arial" w:cs="Arial"/>
          <w:sz w:val="24"/>
          <w:szCs w:val="24"/>
        </w:rPr>
        <w:t>t</w:t>
      </w:r>
      <w:r w:rsidRPr="000F50F5">
        <w:rPr>
          <w:rFonts w:ascii="Arial" w:hAnsi="Arial" w:cs="Arial"/>
          <w:spacing w:val="1"/>
          <w:sz w:val="24"/>
          <w:szCs w:val="24"/>
        </w:rPr>
        <w:t>ud</w:t>
      </w:r>
      <w:r w:rsidRPr="000F50F5">
        <w:rPr>
          <w:rFonts w:ascii="Arial" w:hAnsi="Arial" w:cs="Arial"/>
          <w:spacing w:val="-3"/>
          <w:sz w:val="24"/>
          <w:szCs w:val="24"/>
        </w:rPr>
        <w:t>i</w:t>
      </w:r>
      <w:r w:rsidRPr="000F50F5">
        <w:rPr>
          <w:rFonts w:ascii="Arial" w:hAnsi="Arial" w:cs="Arial"/>
          <w:spacing w:val="1"/>
          <w:sz w:val="24"/>
          <w:szCs w:val="24"/>
        </w:rPr>
        <w:t>an</w:t>
      </w:r>
      <w:r w:rsidRPr="000F50F5">
        <w:rPr>
          <w:rFonts w:ascii="Arial" w:hAnsi="Arial" w:cs="Arial"/>
          <w:spacing w:val="-2"/>
          <w:sz w:val="24"/>
          <w:szCs w:val="24"/>
        </w:rPr>
        <w:t>t</w:t>
      </w:r>
      <w:r w:rsidRPr="000F50F5">
        <w:rPr>
          <w:rFonts w:ascii="Arial" w:hAnsi="Arial" w:cs="Arial"/>
          <w:spacing w:val="1"/>
          <w:sz w:val="24"/>
          <w:szCs w:val="24"/>
        </w:rPr>
        <w:t>e</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e</w:t>
      </w:r>
      <w:r w:rsidRPr="000F50F5">
        <w:rPr>
          <w:rFonts w:ascii="Arial" w:hAnsi="Arial" w:cs="Arial"/>
          <w:sz w:val="24"/>
          <w:szCs w:val="24"/>
        </w:rPr>
        <w:t>s</w:t>
      </w:r>
      <w:r w:rsidRPr="000F50F5">
        <w:rPr>
          <w:rFonts w:ascii="Arial" w:hAnsi="Arial" w:cs="Arial"/>
          <w:spacing w:val="1"/>
          <w:sz w:val="24"/>
          <w:szCs w:val="24"/>
        </w:rPr>
        <w:t>a</w:t>
      </w:r>
      <w:r w:rsidRPr="000F50F5">
        <w:rPr>
          <w:rFonts w:ascii="Arial" w:hAnsi="Arial" w:cs="Arial"/>
          <w:sz w:val="24"/>
          <w:szCs w:val="24"/>
        </w:rPr>
        <w:t>r</w:t>
      </w:r>
      <w:r w:rsidR="00CB5442">
        <w:rPr>
          <w:rFonts w:ascii="Arial" w:hAnsi="Arial" w:cs="Arial"/>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00CB5442">
        <w:rPr>
          <w:rFonts w:ascii="Arial" w:hAnsi="Arial" w:cs="Arial"/>
          <w:sz w:val="24"/>
          <w:szCs w:val="24"/>
        </w:rPr>
        <w:t xml:space="preserve"> </w:t>
      </w:r>
      <w:r w:rsidRPr="000F50F5">
        <w:rPr>
          <w:rFonts w:ascii="Arial" w:hAnsi="Arial" w:cs="Arial"/>
          <w:spacing w:val="1"/>
          <w:sz w:val="24"/>
          <w:szCs w:val="24"/>
        </w:rPr>
        <w:t>n</w:t>
      </w:r>
      <w:r w:rsidRPr="000F50F5">
        <w:rPr>
          <w:rFonts w:ascii="Arial" w:hAnsi="Arial" w:cs="Arial"/>
          <w:sz w:val="24"/>
          <w:szCs w:val="24"/>
        </w:rPr>
        <w:t>o</w:t>
      </w:r>
      <w:r w:rsidR="00CB5442">
        <w:rPr>
          <w:rFonts w:ascii="Arial" w:hAnsi="Arial" w:cs="Arial"/>
          <w:sz w:val="24"/>
          <w:szCs w:val="24"/>
        </w:rPr>
        <w:t xml:space="preserve"> </w:t>
      </w:r>
      <w:r w:rsidRPr="000F50F5">
        <w:rPr>
          <w:rFonts w:ascii="Arial" w:hAnsi="Arial" w:cs="Arial"/>
          <w:spacing w:val="-2"/>
          <w:sz w:val="24"/>
          <w:szCs w:val="24"/>
        </w:rPr>
        <w:t>s</w:t>
      </w:r>
      <w:r w:rsidRPr="000F50F5">
        <w:rPr>
          <w:rFonts w:ascii="Arial" w:hAnsi="Arial" w:cs="Arial"/>
          <w:spacing w:val="1"/>
          <w:sz w:val="24"/>
          <w:szCs w:val="24"/>
        </w:rPr>
        <w:t>e</w:t>
      </w:r>
      <w:r w:rsidRPr="000F50F5">
        <w:rPr>
          <w:rFonts w:ascii="Arial" w:hAnsi="Arial" w:cs="Arial"/>
          <w:sz w:val="24"/>
          <w:szCs w:val="24"/>
        </w:rPr>
        <w:t xml:space="preserve">r </w:t>
      </w:r>
      <w:r w:rsidRPr="000F50F5">
        <w:rPr>
          <w:rFonts w:ascii="Arial" w:hAnsi="Arial" w:cs="Arial"/>
          <w:spacing w:val="1"/>
          <w:sz w:val="24"/>
          <w:szCs w:val="24"/>
        </w:rPr>
        <w:t>e</w:t>
      </w:r>
      <w:r w:rsidRPr="000F50F5">
        <w:rPr>
          <w:rFonts w:ascii="Arial" w:hAnsi="Arial" w:cs="Arial"/>
          <w:sz w:val="24"/>
          <w:szCs w:val="24"/>
        </w:rPr>
        <w:t>c</w:t>
      </w:r>
      <w:r w:rsidRPr="000F50F5">
        <w:rPr>
          <w:rFonts w:ascii="Arial" w:hAnsi="Arial" w:cs="Arial"/>
          <w:spacing w:val="1"/>
          <w:sz w:val="24"/>
          <w:szCs w:val="24"/>
        </w:rPr>
        <w:t>o</w:t>
      </w:r>
      <w:r w:rsidRPr="000F50F5">
        <w:rPr>
          <w:rFonts w:ascii="Arial" w:hAnsi="Arial" w:cs="Arial"/>
          <w:spacing w:val="-1"/>
          <w:sz w:val="24"/>
          <w:szCs w:val="24"/>
        </w:rPr>
        <w:t>n</w:t>
      </w:r>
      <w:r w:rsidRPr="000F50F5">
        <w:rPr>
          <w:rFonts w:ascii="Arial" w:hAnsi="Arial" w:cs="Arial"/>
          <w:spacing w:val="1"/>
          <w:sz w:val="24"/>
          <w:szCs w:val="24"/>
        </w:rPr>
        <w:t>óm</w:t>
      </w:r>
      <w:r w:rsidRPr="000F50F5">
        <w:rPr>
          <w:rFonts w:ascii="Arial" w:hAnsi="Arial" w:cs="Arial"/>
          <w:sz w:val="24"/>
          <w:szCs w:val="24"/>
        </w:rPr>
        <w:t>ic</w:t>
      </w:r>
      <w:r w:rsidRPr="000F50F5">
        <w:rPr>
          <w:rFonts w:ascii="Arial" w:hAnsi="Arial" w:cs="Arial"/>
          <w:spacing w:val="-2"/>
          <w:sz w:val="24"/>
          <w:szCs w:val="24"/>
        </w:rPr>
        <w:t>a</w:t>
      </w:r>
      <w:r w:rsidRPr="000F50F5">
        <w:rPr>
          <w:rFonts w:ascii="Arial" w:hAnsi="Arial" w:cs="Arial"/>
          <w:spacing w:val="1"/>
          <w:sz w:val="24"/>
          <w:szCs w:val="24"/>
        </w:rPr>
        <w:t>m</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z w:val="24"/>
          <w:szCs w:val="24"/>
        </w:rPr>
        <w:t>te</w:t>
      </w:r>
      <w:r w:rsidR="00CB5442">
        <w:rPr>
          <w:rFonts w:ascii="Arial" w:hAnsi="Arial" w:cs="Arial"/>
          <w:sz w:val="24"/>
          <w:szCs w:val="24"/>
        </w:rPr>
        <w:t xml:space="preserve"> </w:t>
      </w:r>
      <w:r w:rsidRPr="000F50F5">
        <w:rPr>
          <w:rFonts w:ascii="Arial" w:hAnsi="Arial" w:cs="Arial"/>
          <w:spacing w:val="-3"/>
          <w:sz w:val="24"/>
          <w:szCs w:val="24"/>
        </w:rPr>
        <w:t>i</w:t>
      </w:r>
      <w:r w:rsidRPr="000F50F5">
        <w:rPr>
          <w:rFonts w:ascii="Arial" w:hAnsi="Arial" w:cs="Arial"/>
          <w:spacing w:val="1"/>
          <w:sz w:val="24"/>
          <w:szCs w:val="24"/>
        </w:rPr>
        <w:t>nd</w:t>
      </w:r>
      <w:r w:rsidRPr="000F50F5">
        <w:rPr>
          <w:rFonts w:ascii="Arial" w:hAnsi="Arial" w:cs="Arial"/>
          <w:spacing w:val="-1"/>
          <w:sz w:val="24"/>
          <w:szCs w:val="24"/>
        </w:rPr>
        <w:t>e</w:t>
      </w:r>
      <w:r w:rsidRPr="000F50F5">
        <w:rPr>
          <w:rFonts w:ascii="Arial" w:hAnsi="Arial" w:cs="Arial"/>
          <w:spacing w:val="1"/>
          <w:sz w:val="24"/>
          <w:szCs w:val="24"/>
        </w:rPr>
        <w:t>pe</w:t>
      </w:r>
      <w:r w:rsidRPr="000F50F5">
        <w:rPr>
          <w:rFonts w:ascii="Arial" w:hAnsi="Arial" w:cs="Arial"/>
          <w:spacing w:val="-1"/>
          <w:sz w:val="24"/>
          <w:szCs w:val="24"/>
        </w:rPr>
        <w:t>n</w:t>
      </w:r>
      <w:r w:rsidRPr="000F50F5">
        <w:rPr>
          <w:rFonts w:ascii="Arial" w:hAnsi="Arial" w:cs="Arial"/>
          <w:spacing w:val="1"/>
          <w:sz w:val="24"/>
          <w:szCs w:val="24"/>
        </w:rPr>
        <w:t>d</w:t>
      </w:r>
      <w:r w:rsidRPr="000F50F5">
        <w:rPr>
          <w:rFonts w:ascii="Arial" w:hAnsi="Arial" w:cs="Arial"/>
          <w:sz w:val="24"/>
          <w:szCs w:val="24"/>
        </w:rPr>
        <w:t>ie</w:t>
      </w:r>
      <w:r w:rsidRPr="000F50F5">
        <w:rPr>
          <w:rFonts w:ascii="Arial" w:hAnsi="Arial" w:cs="Arial"/>
          <w:spacing w:val="1"/>
          <w:sz w:val="24"/>
          <w:szCs w:val="24"/>
        </w:rPr>
        <w:t>n</w:t>
      </w:r>
      <w:r w:rsidRPr="000F50F5">
        <w:rPr>
          <w:rFonts w:ascii="Arial" w:hAnsi="Arial" w:cs="Arial"/>
          <w:spacing w:val="-2"/>
          <w:sz w:val="24"/>
          <w:szCs w:val="24"/>
        </w:rPr>
        <w:t>t</w:t>
      </w:r>
      <w:r w:rsidRPr="000F50F5">
        <w:rPr>
          <w:rFonts w:ascii="Arial" w:hAnsi="Arial" w:cs="Arial"/>
          <w:spacing w:val="1"/>
          <w:sz w:val="24"/>
          <w:szCs w:val="24"/>
        </w:rPr>
        <w:t>e</w:t>
      </w:r>
      <w:r w:rsidRPr="000F50F5">
        <w:rPr>
          <w:rFonts w:ascii="Arial" w:hAnsi="Arial" w:cs="Arial"/>
          <w:sz w:val="24"/>
          <w:szCs w:val="24"/>
        </w:rPr>
        <w:t>s</w:t>
      </w:r>
      <w:r w:rsidR="00CB5442">
        <w:rPr>
          <w:rFonts w:ascii="Arial" w:hAnsi="Arial" w:cs="Arial"/>
          <w:sz w:val="24"/>
          <w:szCs w:val="24"/>
        </w:rPr>
        <w:t xml:space="preserve"> </w:t>
      </w:r>
      <w:r w:rsidRPr="000F50F5">
        <w:rPr>
          <w:rFonts w:ascii="Arial" w:hAnsi="Arial" w:cs="Arial"/>
          <w:sz w:val="24"/>
          <w:szCs w:val="24"/>
        </w:rPr>
        <w:t>l</w:t>
      </w:r>
      <w:r w:rsidRPr="000F50F5">
        <w:rPr>
          <w:rFonts w:ascii="Arial" w:hAnsi="Arial" w:cs="Arial"/>
          <w:spacing w:val="-1"/>
          <w:sz w:val="24"/>
          <w:szCs w:val="24"/>
        </w:rPr>
        <w:t>l</w:t>
      </w:r>
      <w:r w:rsidRPr="000F50F5">
        <w:rPr>
          <w:rFonts w:ascii="Arial" w:hAnsi="Arial" w:cs="Arial"/>
          <w:spacing w:val="1"/>
          <w:sz w:val="24"/>
          <w:szCs w:val="24"/>
        </w:rPr>
        <w:t>e</w:t>
      </w:r>
      <w:r w:rsidRPr="000F50F5">
        <w:rPr>
          <w:rFonts w:ascii="Arial" w:hAnsi="Arial" w:cs="Arial"/>
          <w:spacing w:val="-1"/>
          <w:sz w:val="24"/>
          <w:szCs w:val="24"/>
        </w:rPr>
        <w:t>g</w:t>
      </w:r>
      <w:r w:rsidRPr="000F50F5">
        <w:rPr>
          <w:rFonts w:ascii="Arial" w:hAnsi="Arial" w:cs="Arial"/>
          <w:spacing w:val="1"/>
          <w:sz w:val="24"/>
          <w:szCs w:val="24"/>
        </w:rPr>
        <w:t>a</w:t>
      </w:r>
      <w:r w:rsidRPr="000F50F5">
        <w:rPr>
          <w:rFonts w:ascii="Arial" w:hAnsi="Arial" w:cs="Arial"/>
          <w:sz w:val="24"/>
          <w:szCs w:val="24"/>
        </w:rPr>
        <w:t>n</w:t>
      </w:r>
      <w:r w:rsidR="00CB5442">
        <w:rPr>
          <w:rFonts w:ascii="Arial" w:hAnsi="Arial" w:cs="Arial"/>
          <w:sz w:val="24"/>
          <w:szCs w:val="24"/>
        </w:rPr>
        <w:t xml:space="preserve"> </w:t>
      </w:r>
      <w:r w:rsidRPr="000F50F5">
        <w:rPr>
          <w:rFonts w:ascii="Arial" w:hAnsi="Arial" w:cs="Arial"/>
          <w:sz w:val="24"/>
          <w:szCs w:val="24"/>
        </w:rPr>
        <w:t>a</w:t>
      </w:r>
      <w:r w:rsidR="00CB5442">
        <w:rPr>
          <w:rFonts w:ascii="Arial" w:hAnsi="Arial" w:cs="Arial"/>
          <w:sz w:val="24"/>
          <w:szCs w:val="24"/>
        </w:rPr>
        <w:t xml:space="preserve"> </w:t>
      </w:r>
      <w:r w:rsidRPr="000F50F5">
        <w:rPr>
          <w:rFonts w:ascii="Arial" w:hAnsi="Arial" w:cs="Arial"/>
          <w:spacing w:val="-2"/>
          <w:sz w:val="24"/>
          <w:szCs w:val="24"/>
        </w:rPr>
        <w:t>c</w:t>
      </w:r>
      <w:r w:rsidRPr="000F50F5">
        <w:rPr>
          <w:rFonts w:ascii="Arial" w:hAnsi="Arial" w:cs="Arial"/>
          <w:spacing w:val="1"/>
          <w:sz w:val="24"/>
          <w:szCs w:val="24"/>
        </w:rPr>
        <w:t>on</w:t>
      </w:r>
      <w:r w:rsidRPr="000F50F5">
        <w:rPr>
          <w:rFonts w:ascii="Arial" w:hAnsi="Arial" w:cs="Arial"/>
          <w:sz w:val="24"/>
          <w:szCs w:val="24"/>
        </w:rPr>
        <w:t>s</w:t>
      </w:r>
      <w:r w:rsidRPr="000F50F5">
        <w:rPr>
          <w:rFonts w:ascii="Arial" w:hAnsi="Arial" w:cs="Arial"/>
          <w:spacing w:val="-1"/>
          <w:sz w:val="24"/>
          <w:szCs w:val="24"/>
        </w:rPr>
        <w:t>u</w:t>
      </w:r>
      <w:r w:rsidRPr="000F50F5">
        <w:rPr>
          <w:rFonts w:ascii="Arial" w:hAnsi="Arial" w:cs="Arial"/>
          <w:spacing w:val="1"/>
          <w:sz w:val="24"/>
          <w:szCs w:val="24"/>
        </w:rPr>
        <w:t>m</w:t>
      </w:r>
      <w:r w:rsidRPr="000F50F5">
        <w:rPr>
          <w:rFonts w:ascii="Arial" w:hAnsi="Arial" w:cs="Arial"/>
          <w:sz w:val="24"/>
          <w:szCs w:val="24"/>
        </w:rPr>
        <w:t>ir</w:t>
      </w:r>
      <w:r w:rsidR="00CB5442">
        <w:rPr>
          <w:rFonts w:ascii="Arial" w:hAnsi="Arial" w:cs="Arial"/>
          <w:sz w:val="24"/>
          <w:szCs w:val="24"/>
        </w:rPr>
        <w:t xml:space="preserve"> </w:t>
      </w:r>
      <w:r w:rsidRPr="000F50F5">
        <w:rPr>
          <w:rFonts w:ascii="Arial" w:hAnsi="Arial" w:cs="Arial"/>
          <w:spacing w:val="1"/>
          <w:sz w:val="24"/>
          <w:szCs w:val="24"/>
        </w:rPr>
        <w:t>pe</w:t>
      </w:r>
      <w:r w:rsidRPr="000F50F5">
        <w:rPr>
          <w:rFonts w:ascii="Arial" w:hAnsi="Arial" w:cs="Arial"/>
          <w:spacing w:val="-3"/>
          <w:sz w:val="24"/>
          <w:szCs w:val="24"/>
        </w:rPr>
        <w:t>r</w:t>
      </w:r>
      <w:r w:rsidRPr="000F50F5">
        <w:rPr>
          <w:rFonts w:ascii="Arial" w:hAnsi="Arial" w:cs="Arial"/>
          <w:spacing w:val="3"/>
          <w:sz w:val="24"/>
          <w:szCs w:val="24"/>
        </w:rPr>
        <w:t>f</w:t>
      </w:r>
      <w:r w:rsidRPr="000F50F5">
        <w:rPr>
          <w:rFonts w:ascii="Arial" w:hAnsi="Arial" w:cs="Arial"/>
          <w:spacing w:val="-1"/>
          <w:sz w:val="24"/>
          <w:szCs w:val="24"/>
        </w:rPr>
        <w:t>u</w:t>
      </w:r>
      <w:r w:rsidRPr="000F50F5">
        <w:rPr>
          <w:rFonts w:ascii="Arial" w:hAnsi="Arial" w:cs="Arial"/>
          <w:spacing w:val="1"/>
          <w:sz w:val="24"/>
          <w:szCs w:val="24"/>
        </w:rPr>
        <w:t>me</w:t>
      </w:r>
      <w:r w:rsidRPr="000F50F5">
        <w:rPr>
          <w:rFonts w:ascii="Arial" w:hAnsi="Arial" w:cs="Arial"/>
          <w:sz w:val="24"/>
          <w:szCs w:val="24"/>
        </w:rPr>
        <w:t>s</w:t>
      </w:r>
      <w:r w:rsidR="00CB5442">
        <w:rPr>
          <w:rFonts w:ascii="Arial" w:hAnsi="Arial" w:cs="Arial"/>
          <w:sz w:val="24"/>
          <w:szCs w:val="24"/>
        </w:rPr>
        <w:t xml:space="preserve"> </w:t>
      </w:r>
      <w:r w:rsidRPr="0014348E">
        <w:rPr>
          <w:rFonts w:ascii="Arial" w:hAnsi="Arial" w:cs="Arial"/>
          <w:spacing w:val="-2"/>
          <w:sz w:val="24"/>
          <w:szCs w:val="24"/>
        </w:rPr>
        <w:t>c</w:t>
      </w:r>
      <w:r w:rsidRPr="0014348E">
        <w:rPr>
          <w:rFonts w:ascii="Arial" w:hAnsi="Arial" w:cs="Arial"/>
          <w:spacing w:val="1"/>
          <w:sz w:val="24"/>
          <w:szCs w:val="24"/>
        </w:rPr>
        <w:t>a</w:t>
      </w:r>
      <w:r w:rsidRPr="0014348E">
        <w:rPr>
          <w:rFonts w:ascii="Arial" w:hAnsi="Arial" w:cs="Arial"/>
          <w:spacing w:val="-2"/>
          <w:sz w:val="24"/>
          <w:szCs w:val="24"/>
        </w:rPr>
        <w:t>s</w:t>
      </w:r>
      <w:r w:rsidRPr="0014348E">
        <w:rPr>
          <w:rFonts w:ascii="Arial" w:hAnsi="Arial" w:cs="Arial"/>
          <w:sz w:val="24"/>
          <w:szCs w:val="24"/>
        </w:rPr>
        <w:t>i</w:t>
      </w:r>
      <w:r w:rsidR="00CB5442">
        <w:rPr>
          <w:rFonts w:ascii="Arial" w:hAnsi="Arial" w:cs="Arial"/>
          <w:sz w:val="24"/>
          <w:szCs w:val="24"/>
        </w:rPr>
        <w:t xml:space="preserve"> </w:t>
      </w:r>
      <w:r w:rsidRPr="0014348E">
        <w:rPr>
          <w:rFonts w:ascii="Arial" w:hAnsi="Arial" w:cs="Arial"/>
          <w:spacing w:val="1"/>
          <w:sz w:val="24"/>
          <w:szCs w:val="24"/>
        </w:rPr>
        <w:t>a</w:t>
      </w:r>
      <w:r w:rsidRPr="0014348E">
        <w:rPr>
          <w:rFonts w:ascii="Arial" w:hAnsi="Arial" w:cs="Arial"/>
          <w:sz w:val="24"/>
          <w:szCs w:val="24"/>
        </w:rPr>
        <w:t>l</w:t>
      </w:r>
      <w:r w:rsidR="00CB5442">
        <w:rPr>
          <w:rFonts w:ascii="Arial" w:hAnsi="Arial" w:cs="Arial"/>
          <w:sz w:val="24"/>
          <w:szCs w:val="24"/>
        </w:rPr>
        <w:t xml:space="preserve"> </w:t>
      </w:r>
      <w:r w:rsidRPr="0014348E">
        <w:rPr>
          <w:rFonts w:ascii="Arial" w:hAnsi="Arial" w:cs="Arial"/>
          <w:spacing w:val="1"/>
          <w:sz w:val="24"/>
          <w:szCs w:val="24"/>
        </w:rPr>
        <w:t>m</w:t>
      </w:r>
      <w:r w:rsidRPr="0014348E">
        <w:rPr>
          <w:rFonts w:ascii="Arial" w:hAnsi="Arial" w:cs="Arial"/>
          <w:sz w:val="24"/>
          <w:szCs w:val="24"/>
        </w:rPr>
        <w:t>is</w:t>
      </w:r>
      <w:r w:rsidRPr="0014348E">
        <w:rPr>
          <w:rFonts w:ascii="Arial" w:hAnsi="Arial" w:cs="Arial"/>
          <w:spacing w:val="-1"/>
          <w:sz w:val="24"/>
          <w:szCs w:val="24"/>
        </w:rPr>
        <w:t>m</w:t>
      </w:r>
      <w:r w:rsidRPr="0014348E">
        <w:rPr>
          <w:rFonts w:ascii="Arial" w:hAnsi="Arial" w:cs="Arial"/>
          <w:sz w:val="24"/>
          <w:szCs w:val="24"/>
        </w:rPr>
        <w:t>o</w:t>
      </w:r>
      <w:r w:rsidR="00CB5442">
        <w:rPr>
          <w:rFonts w:ascii="Arial" w:hAnsi="Arial" w:cs="Arial"/>
          <w:sz w:val="24"/>
          <w:szCs w:val="24"/>
        </w:rPr>
        <w:t xml:space="preserve"> </w:t>
      </w:r>
      <w:r w:rsidRPr="0014348E">
        <w:rPr>
          <w:rFonts w:ascii="Arial" w:hAnsi="Arial" w:cs="Arial"/>
          <w:spacing w:val="1"/>
          <w:sz w:val="24"/>
          <w:szCs w:val="24"/>
        </w:rPr>
        <w:t>n</w:t>
      </w:r>
      <w:r w:rsidRPr="0014348E">
        <w:rPr>
          <w:rFonts w:ascii="Arial" w:hAnsi="Arial" w:cs="Arial"/>
          <w:sz w:val="24"/>
          <w:szCs w:val="24"/>
        </w:rPr>
        <w:t>i</w:t>
      </w:r>
      <w:r w:rsidRPr="0014348E">
        <w:rPr>
          <w:rFonts w:ascii="Arial" w:hAnsi="Arial" w:cs="Arial"/>
          <w:spacing w:val="-3"/>
          <w:sz w:val="24"/>
          <w:szCs w:val="24"/>
        </w:rPr>
        <w:t>v</w:t>
      </w:r>
      <w:r w:rsidRPr="0014348E">
        <w:rPr>
          <w:rFonts w:ascii="Arial" w:hAnsi="Arial" w:cs="Arial"/>
          <w:spacing w:val="1"/>
          <w:sz w:val="24"/>
          <w:szCs w:val="24"/>
        </w:rPr>
        <w:t>e</w:t>
      </w:r>
      <w:r w:rsidRPr="0014348E">
        <w:rPr>
          <w:rFonts w:ascii="Arial" w:hAnsi="Arial" w:cs="Arial"/>
          <w:sz w:val="24"/>
          <w:szCs w:val="24"/>
        </w:rPr>
        <w:t xml:space="preserve">l </w:t>
      </w:r>
      <w:r w:rsidRPr="0014348E">
        <w:rPr>
          <w:rFonts w:ascii="Arial" w:hAnsi="Arial" w:cs="Arial"/>
          <w:spacing w:val="-1"/>
          <w:sz w:val="24"/>
          <w:szCs w:val="24"/>
        </w:rPr>
        <w:t>q</w:t>
      </w:r>
      <w:r w:rsidRPr="0014348E">
        <w:rPr>
          <w:rFonts w:ascii="Arial" w:hAnsi="Arial" w:cs="Arial"/>
          <w:spacing w:val="1"/>
          <w:sz w:val="24"/>
          <w:szCs w:val="24"/>
        </w:rPr>
        <w:t>u</w:t>
      </w:r>
      <w:r w:rsidRPr="0014348E">
        <w:rPr>
          <w:rFonts w:ascii="Arial" w:hAnsi="Arial" w:cs="Arial"/>
          <w:sz w:val="24"/>
          <w:szCs w:val="24"/>
        </w:rPr>
        <w:t>el</w:t>
      </w:r>
      <w:r w:rsidRPr="0014348E">
        <w:rPr>
          <w:rFonts w:ascii="Arial" w:hAnsi="Arial" w:cs="Arial"/>
          <w:spacing w:val="1"/>
          <w:sz w:val="24"/>
          <w:szCs w:val="24"/>
        </w:rPr>
        <w:t>a</w:t>
      </w:r>
      <w:r w:rsidRPr="0014348E">
        <w:rPr>
          <w:rFonts w:ascii="Arial" w:hAnsi="Arial" w:cs="Arial"/>
          <w:sz w:val="24"/>
          <w:szCs w:val="24"/>
        </w:rPr>
        <w:t xml:space="preserve">s </w:t>
      </w:r>
      <w:r w:rsidRPr="0014348E">
        <w:rPr>
          <w:rFonts w:ascii="Arial" w:hAnsi="Arial" w:cs="Arial"/>
          <w:spacing w:val="1"/>
          <w:sz w:val="24"/>
          <w:szCs w:val="24"/>
        </w:rPr>
        <w:t>a</w:t>
      </w:r>
      <w:r w:rsidRPr="0014348E">
        <w:rPr>
          <w:rFonts w:ascii="Arial" w:hAnsi="Arial" w:cs="Arial"/>
          <w:sz w:val="24"/>
          <w:szCs w:val="24"/>
        </w:rPr>
        <w:t>s</w:t>
      </w:r>
      <w:r w:rsidRPr="0014348E">
        <w:rPr>
          <w:rFonts w:ascii="Arial" w:hAnsi="Arial" w:cs="Arial"/>
          <w:spacing w:val="1"/>
          <w:sz w:val="24"/>
          <w:szCs w:val="24"/>
        </w:rPr>
        <w:t>a</w:t>
      </w:r>
      <w:r w:rsidRPr="0014348E">
        <w:rPr>
          <w:rFonts w:ascii="Arial" w:hAnsi="Arial" w:cs="Arial"/>
          <w:spacing w:val="-3"/>
          <w:sz w:val="24"/>
          <w:szCs w:val="24"/>
        </w:rPr>
        <w:t>l</w:t>
      </w:r>
      <w:r w:rsidRPr="0014348E">
        <w:rPr>
          <w:rFonts w:ascii="Arial" w:hAnsi="Arial" w:cs="Arial"/>
          <w:spacing w:val="1"/>
          <w:sz w:val="24"/>
          <w:szCs w:val="24"/>
        </w:rPr>
        <w:t>a</w:t>
      </w:r>
      <w:r w:rsidRPr="0014348E">
        <w:rPr>
          <w:rFonts w:ascii="Arial" w:hAnsi="Arial" w:cs="Arial"/>
          <w:sz w:val="24"/>
          <w:szCs w:val="24"/>
        </w:rPr>
        <w:t>r</w:t>
      </w:r>
      <w:r w:rsidRPr="0014348E">
        <w:rPr>
          <w:rFonts w:ascii="Arial" w:hAnsi="Arial" w:cs="Arial"/>
          <w:spacing w:val="-1"/>
          <w:sz w:val="24"/>
          <w:szCs w:val="24"/>
        </w:rPr>
        <w:t>i</w:t>
      </w:r>
      <w:r w:rsidRPr="0014348E">
        <w:rPr>
          <w:rFonts w:ascii="Arial" w:hAnsi="Arial" w:cs="Arial"/>
          <w:spacing w:val="1"/>
          <w:sz w:val="24"/>
          <w:szCs w:val="24"/>
        </w:rPr>
        <w:t>ada</w:t>
      </w:r>
      <w:r w:rsidRPr="0014348E">
        <w:rPr>
          <w:rFonts w:ascii="Arial" w:hAnsi="Arial" w:cs="Arial"/>
          <w:sz w:val="24"/>
          <w:szCs w:val="24"/>
        </w:rPr>
        <w:t>s.</w:t>
      </w:r>
    </w:p>
    <w:p w:rsidR="00753DC6" w:rsidRPr="0014348E" w:rsidRDefault="00753DC6" w:rsidP="002A2937">
      <w:pPr>
        <w:rPr>
          <w:rFonts w:ascii="Arial" w:hAnsi="Arial" w:cs="Arial"/>
          <w:sz w:val="24"/>
          <w:szCs w:val="24"/>
        </w:rPr>
      </w:pPr>
    </w:p>
    <w:p w:rsidR="00753DC6" w:rsidRPr="00C61F43" w:rsidRDefault="00753DC6" w:rsidP="00753DC6">
      <w:pPr>
        <w:rPr>
          <w:rFonts w:eastAsia="Times New Roman" w:cs="Calibri"/>
          <w:color w:val="000000"/>
          <w:lang w:val="es-ES"/>
        </w:rPr>
      </w:pPr>
      <w:r w:rsidRPr="0014348E">
        <w:rPr>
          <w:rFonts w:ascii="Arial" w:hAnsi="Arial" w:cs="Arial"/>
          <w:sz w:val="24"/>
          <w:szCs w:val="24"/>
        </w:rPr>
        <w:t>Con base en esta información, eso implicaría que haciendo la descripción demográfica social en la ciudad de Bogotá</w:t>
      </w:r>
      <w:r w:rsidR="00D72F88">
        <w:rPr>
          <w:rFonts w:ascii="Arial" w:hAnsi="Arial" w:cs="Arial"/>
          <w:sz w:val="24"/>
          <w:szCs w:val="24"/>
        </w:rPr>
        <w:t xml:space="preserve"> desarrollada por el DANE al año 2011</w:t>
      </w:r>
      <w:r w:rsidR="009945BA">
        <w:rPr>
          <w:rFonts w:ascii="Arial" w:hAnsi="Arial" w:cs="Arial"/>
          <w:sz w:val="24"/>
          <w:szCs w:val="24"/>
        </w:rPr>
        <w:t>,</w:t>
      </w:r>
      <w:r w:rsidRPr="0014348E">
        <w:rPr>
          <w:rFonts w:ascii="Arial" w:hAnsi="Arial" w:cs="Arial"/>
          <w:sz w:val="24"/>
          <w:szCs w:val="24"/>
        </w:rPr>
        <w:t xml:space="preserve"> se tienen más de </w:t>
      </w:r>
      <w:r w:rsidR="004A7B85" w:rsidRPr="0014348E">
        <w:rPr>
          <w:rFonts w:ascii="Arial" w:hAnsi="Arial" w:cs="Arial"/>
          <w:sz w:val="24"/>
          <w:szCs w:val="24"/>
        </w:rPr>
        <w:t xml:space="preserve"> 3.700.780 </w:t>
      </w:r>
      <w:r w:rsidRPr="0014348E">
        <w:rPr>
          <w:rFonts w:ascii="Arial" w:hAnsi="Arial" w:cs="Arial"/>
          <w:sz w:val="24"/>
          <w:szCs w:val="24"/>
        </w:rPr>
        <w:t>habitantes estratificados en los estratos socioeconómicos 3,</w:t>
      </w:r>
      <w:r w:rsidR="00CB5442">
        <w:rPr>
          <w:rFonts w:ascii="Arial" w:hAnsi="Arial" w:cs="Arial"/>
          <w:sz w:val="24"/>
          <w:szCs w:val="24"/>
        </w:rPr>
        <w:t xml:space="preserve"> </w:t>
      </w:r>
      <w:r w:rsidRPr="0014348E">
        <w:rPr>
          <w:rFonts w:ascii="Arial" w:hAnsi="Arial" w:cs="Arial"/>
          <w:sz w:val="24"/>
          <w:szCs w:val="24"/>
        </w:rPr>
        <w:t xml:space="preserve">4, 5 y 6, los cuales les permite tener un mayor flujo de ingresos </w:t>
      </w:r>
      <w:r w:rsidR="004A7B85" w:rsidRPr="0014348E">
        <w:rPr>
          <w:rFonts w:ascii="Arial" w:hAnsi="Arial" w:cs="Arial"/>
          <w:sz w:val="24"/>
          <w:szCs w:val="24"/>
        </w:rPr>
        <w:t xml:space="preserve">familiares </w:t>
      </w:r>
      <w:r w:rsidRPr="0014348E">
        <w:rPr>
          <w:rFonts w:ascii="Arial" w:hAnsi="Arial" w:cs="Arial"/>
          <w:sz w:val="24"/>
          <w:szCs w:val="24"/>
        </w:rPr>
        <w:t>superiores al $4.000.000 teniendo en cuenta en promedio un grupo familiar de 4 personas mayores de 18 años.</w:t>
      </w:r>
      <w:r w:rsidR="00CB5442">
        <w:rPr>
          <w:rFonts w:ascii="Arial" w:hAnsi="Arial" w:cs="Arial"/>
          <w:sz w:val="24"/>
          <w:szCs w:val="24"/>
        </w:rPr>
        <w:t xml:space="preserve">  </w:t>
      </w:r>
      <w:r w:rsidRPr="0014348E">
        <w:rPr>
          <w:rFonts w:ascii="Arial" w:hAnsi="Arial" w:cs="Arial"/>
          <w:sz w:val="24"/>
          <w:szCs w:val="24"/>
        </w:rPr>
        <w:t>Con ello, permitiría una estimación que los grupos de población de clientes en el sector de perfumería para la ciudad de Bogotá, se encontrarían 560.000 habitantes entre los 16 a 19 años, 910.000 personas entre los 20 a 29 años, 1.120.000 entre los 30 a 40 años y otros 910.000 después de los 40 años, destacándose el grupo de los 30 años que posee una mayor capacidad de compra y mayor gusto por la moda y la estética.</w:t>
      </w:r>
    </w:p>
    <w:p w:rsidR="00753DC6" w:rsidRPr="000F50F5" w:rsidRDefault="00753DC6" w:rsidP="00753DC6">
      <w:pPr>
        <w:rPr>
          <w:rFonts w:ascii="Arial" w:hAnsi="Arial" w:cs="Arial"/>
          <w:sz w:val="24"/>
          <w:szCs w:val="24"/>
        </w:rPr>
      </w:pPr>
    </w:p>
    <w:p w:rsidR="00E902DF" w:rsidRPr="006A223D" w:rsidRDefault="009678C9" w:rsidP="00F221C2">
      <w:pPr>
        <w:pStyle w:val="Subttulo"/>
        <w:numPr>
          <w:ilvl w:val="1"/>
          <w:numId w:val="37"/>
        </w:numPr>
        <w:ind w:left="720"/>
        <w:outlineLvl w:val="1"/>
        <w:rPr>
          <w:rFonts w:ascii="Arial" w:hAnsi="Arial" w:cs="Arial"/>
          <w:b/>
          <w:i w:val="0"/>
          <w:color w:val="000000"/>
        </w:rPr>
      </w:pPr>
      <w:bookmarkStart w:id="32" w:name="_Toc355627807"/>
      <w:bookmarkStart w:id="33" w:name="_Toc382782466"/>
      <w:r w:rsidRPr="006A223D">
        <w:rPr>
          <w:rFonts w:ascii="Arial" w:hAnsi="Arial" w:cs="Arial"/>
          <w:b/>
          <w:i w:val="0"/>
          <w:color w:val="000000"/>
        </w:rPr>
        <w:t>ENTORNO TECNOLÓGICO</w:t>
      </w:r>
      <w:bookmarkEnd w:id="32"/>
      <w:bookmarkEnd w:id="33"/>
    </w:p>
    <w:p w:rsidR="00E902DF" w:rsidRDefault="00E902DF" w:rsidP="002A2937">
      <w:pPr>
        <w:rPr>
          <w:rStyle w:val="titulo11"/>
          <w:rFonts w:ascii="Arial" w:hAnsi="Arial" w:cs="Arial"/>
          <w:bCs/>
          <w:sz w:val="24"/>
          <w:szCs w:val="24"/>
          <w:shd w:val="clear" w:color="auto" w:fill="FFFFFF"/>
        </w:rPr>
      </w:pPr>
    </w:p>
    <w:p w:rsidR="007E6B3A" w:rsidRDefault="007E6B3A" w:rsidP="002A2937">
      <w:pPr>
        <w:rPr>
          <w:rStyle w:val="titulo11"/>
          <w:rFonts w:ascii="Arial" w:hAnsi="Arial" w:cs="Arial"/>
          <w:bCs/>
          <w:sz w:val="24"/>
          <w:szCs w:val="24"/>
          <w:shd w:val="clear" w:color="auto" w:fill="FFFFFF"/>
        </w:rPr>
      </w:pPr>
    </w:p>
    <w:p w:rsidR="007E6B3A" w:rsidRPr="000F50F5" w:rsidRDefault="007E6B3A" w:rsidP="007E6B3A">
      <w:pPr>
        <w:rPr>
          <w:rFonts w:ascii="Arial" w:hAnsi="Arial" w:cs="Arial"/>
          <w:sz w:val="24"/>
          <w:szCs w:val="24"/>
        </w:rPr>
      </w:pPr>
      <w:r w:rsidRPr="000F50F5">
        <w:rPr>
          <w:rFonts w:ascii="Arial" w:hAnsi="Arial" w:cs="Arial"/>
          <w:sz w:val="24"/>
          <w:szCs w:val="24"/>
        </w:rPr>
        <w:t>El</w:t>
      </w:r>
      <w:r w:rsidRPr="000F50F5">
        <w:rPr>
          <w:rFonts w:ascii="Arial" w:hAnsi="Arial" w:cs="Arial"/>
          <w:spacing w:val="31"/>
          <w:sz w:val="24"/>
          <w:szCs w:val="24"/>
        </w:rPr>
        <w:t xml:space="preserve"> </w:t>
      </w:r>
      <w:r w:rsidRPr="000F50F5">
        <w:rPr>
          <w:rFonts w:ascii="Arial" w:hAnsi="Arial" w:cs="Arial"/>
          <w:spacing w:val="1"/>
          <w:sz w:val="24"/>
          <w:szCs w:val="24"/>
        </w:rPr>
        <w:t>en</w:t>
      </w:r>
      <w:r w:rsidRPr="000F50F5">
        <w:rPr>
          <w:rFonts w:ascii="Arial" w:hAnsi="Arial" w:cs="Arial"/>
          <w:sz w:val="24"/>
          <w:szCs w:val="24"/>
        </w:rPr>
        <w:t>t</w:t>
      </w:r>
      <w:r w:rsidRPr="000F50F5">
        <w:rPr>
          <w:rFonts w:ascii="Arial" w:hAnsi="Arial" w:cs="Arial"/>
          <w:spacing w:val="1"/>
          <w:sz w:val="24"/>
          <w:szCs w:val="24"/>
        </w:rPr>
        <w:t>o</w:t>
      </w:r>
      <w:r w:rsidRPr="000F50F5">
        <w:rPr>
          <w:rFonts w:ascii="Arial" w:hAnsi="Arial" w:cs="Arial"/>
          <w:sz w:val="24"/>
          <w:szCs w:val="24"/>
        </w:rPr>
        <w:t>r</w:t>
      </w:r>
      <w:r w:rsidRPr="000F50F5">
        <w:rPr>
          <w:rFonts w:ascii="Arial" w:hAnsi="Arial" w:cs="Arial"/>
          <w:spacing w:val="-2"/>
          <w:sz w:val="24"/>
          <w:szCs w:val="24"/>
        </w:rPr>
        <w:t>n</w:t>
      </w:r>
      <w:r w:rsidRPr="000F50F5">
        <w:rPr>
          <w:rFonts w:ascii="Arial" w:hAnsi="Arial" w:cs="Arial"/>
          <w:sz w:val="24"/>
          <w:szCs w:val="24"/>
        </w:rPr>
        <w:t>o</w:t>
      </w:r>
      <w:r w:rsidRPr="000F50F5">
        <w:rPr>
          <w:rFonts w:ascii="Arial" w:hAnsi="Arial" w:cs="Arial"/>
          <w:spacing w:val="32"/>
          <w:sz w:val="24"/>
          <w:szCs w:val="24"/>
        </w:rPr>
        <w:t xml:space="preserve"> </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pacing w:val="-2"/>
          <w:sz w:val="24"/>
          <w:szCs w:val="24"/>
        </w:rPr>
        <w:t>c</w:t>
      </w:r>
      <w:r w:rsidRPr="000F50F5">
        <w:rPr>
          <w:rFonts w:ascii="Arial" w:hAnsi="Arial" w:cs="Arial"/>
          <w:spacing w:val="1"/>
          <w:sz w:val="24"/>
          <w:szCs w:val="24"/>
        </w:rPr>
        <w:t>no</w:t>
      </w:r>
      <w:r w:rsidRPr="000F50F5">
        <w:rPr>
          <w:rFonts w:ascii="Arial" w:hAnsi="Arial" w:cs="Arial"/>
          <w:sz w:val="24"/>
          <w:szCs w:val="24"/>
        </w:rPr>
        <w:t>ló</w:t>
      </w:r>
      <w:r w:rsidRPr="000F50F5">
        <w:rPr>
          <w:rFonts w:ascii="Arial" w:hAnsi="Arial" w:cs="Arial"/>
          <w:spacing w:val="-1"/>
          <w:sz w:val="24"/>
          <w:szCs w:val="24"/>
        </w:rPr>
        <w:t>g</w:t>
      </w:r>
      <w:r w:rsidRPr="000F50F5">
        <w:rPr>
          <w:rFonts w:ascii="Arial" w:hAnsi="Arial" w:cs="Arial"/>
          <w:sz w:val="24"/>
          <w:szCs w:val="24"/>
        </w:rPr>
        <w:t>ico</w:t>
      </w:r>
      <w:r w:rsidRPr="000F50F5">
        <w:rPr>
          <w:rFonts w:ascii="Arial" w:hAnsi="Arial" w:cs="Arial"/>
          <w:spacing w:val="32"/>
          <w:sz w:val="24"/>
          <w:szCs w:val="24"/>
        </w:rPr>
        <w:t xml:space="preserve"> </w:t>
      </w:r>
      <w:r w:rsidRPr="000F50F5">
        <w:rPr>
          <w:rFonts w:ascii="Arial" w:hAnsi="Arial" w:cs="Arial"/>
          <w:spacing w:val="1"/>
          <w:sz w:val="24"/>
          <w:szCs w:val="24"/>
        </w:rPr>
        <w:t>n</w:t>
      </w:r>
      <w:r w:rsidRPr="000F50F5">
        <w:rPr>
          <w:rFonts w:ascii="Arial" w:hAnsi="Arial" w:cs="Arial"/>
          <w:sz w:val="24"/>
          <w:szCs w:val="24"/>
        </w:rPr>
        <w:t>o</w:t>
      </w:r>
      <w:r w:rsidRPr="000F50F5">
        <w:rPr>
          <w:rFonts w:ascii="Arial" w:hAnsi="Arial" w:cs="Arial"/>
          <w:spacing w:val="32"/>
          <w:sz w:val="24"/>
          <w:szCs w:val="24"/>
        </w:rPr>
        <w:t xml:space="preserve"> </w:t>
      </w:r>
      <w:r w:rsidRPr="000F50F5">
        <w:rPr>
          <w:rFonts w:ascii="Arial" w:hAnsi="Arial" w:cs="Arial"/>
          <w:sz w:val="24"/>
          <w:szCs w:val="24"/>
        </w:rPr>
        <w:t>inci</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32"/>
          <w:sz w:val="24"/>
          <w:szCs w:val="24"/>
        </w:rPr>
        <w:t xml:space="preserve"> </w:t>
      </w:r>
      <w:r w:rsidRPr="000F50F5">
        <w:rPr>
          <w:rFonts w:ascii="Arial" w:hAnsi="Arial" w:cs="Arial"/>
          <w:spacing w:val="1"/>
          <w:sz w:val="24"/>
          <w:szCs w:val="24"/>
        </w:rPr>
        <w:t>d</w:t>
      </w:r>
      <w:r w:rsidRPr="000F50F5">
        <w:rPr>
          <w:rFonts w:ascii="Arial" w:hAnsi="Arial" w:cs="Arial"/>
          <w:sz w:val="24"/>
          <w:szCs w:val="24"/>
        </w:rPr>
        <w:t>i</w:t>
      </w:r>
      <w:r w:rsidRPr="000F50F5">
        <w:rPr>
          <w:rFonts w:ascii="Arial" w:hAnsi="Arial" w:cs="Arial"/>
          <w:spacing w:val="-1"/>
          <w:sz w:val="24"/>
          <w:szCs w:val="24"/>
        </w:rPr>
        <w:t>r</w:t>
      </w:r>
      <w:r w:rsidRPr="000F50F5">
        <w:rPr>
          <w:rFonts w:ascii="Arial" w:hAnsi="Arial" w:cs="Arial"/>
          <w:spacing w:val="1"/>
          <w:sz w:val="24"/>
          <w:szCs w:val="24"/>
        </w:rPr>
        <w:t>e</w:t>
      </w:r>
      <w:r w:rsidRPr="000F50F5">
        <w:rPr>
          <w:rFonts w:ascii="Arial" w:hAnsi="Arial" w:cs="Arial"/>
          <w:sz w:val="24"/>
          <w:szCs w:val="24"/>
        </w:rPr>
        <w:t>ct</w:t>
      </w:r>
      <w:r w:rsidRPr="000F50F5">
        <w:rPr>
          <w:rFonts w:ascii="Arial" w:hAnsi="Arial" w:cs="Arial"/>
          <w:spacing w:val="-1"/>
          <w:sz w:val="24"/>
          <w:szCs w:val="24"/>
        </w:rPr>
        <w:t>a</w:t>
      </w:r>
      <w:r w:rsidRPr="000F50F5">
        <w:rPr>
          <w:rFonts w:ascii="Arial" w:hAnsi="Arial" w:cs="Arial"/>
          <w:spacing w:val="1"/>
          <w:sz w:val="24"/>
          <w:szCs w:val="24"/>
        </w:rPr>
        <w:t>me</w:t>
      </w:r>
      <w:r w:rsidRPr="000F50F5">
        <w:rPr>
          <w:rFonts w:ascii="Arial" w:hAnsi="Arial" w:cs="Arial"/>
          <w:spacing w:val="-1"/>
          <w:sz w:val="24"/>
          <w:szCs w:val="24"/>
        </w:rPr>
        <w:t>n</w:t>
      </w:r>
      <w:r w:rsidRPr="000F50F5">
        <w:rPr>
          <w:rFonts w:ascii="Arial" w:hAnsi="Arial" w:cs="Arial"/>
          <w:sz w:val="24"/>
          <w:szCs w:val="24"/>
        </w:rPr>
        <w:t>te</w:t>
      </w:r>
      <w:r w:rsidRPr="000F50F5">
        <w:rPr>
          <w:rFonts w:ascii="Arial" w:hAnsi="Arial" w:cs="Arial"/>
          <w:spacing w:val="33"/>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Pr="000F50F5">
        <w:rPr>
          <w:rFonts w:ascii="Arial" w:hAnsi="Arial" w:cs="Arial"/>
          <w:spacing w:val="29"/>
          <w:sz w:val="24"/>
          <w:szCs w:val="24"/>
        </w:rPr>
        <w:t xml:space="preserve"> </w:t>
      </w:r>
      <w:r w:rsidRPr="000F50F5">
        <w:rPr>
          <w:rFonts w:ascii="Arial" w:hAnsi="Arial" w:cs="Arial"/>
          <w:spacing w:val="-1"/>
          <w:sz w:val="24"/>
          <w:szCs w:val="24"/>
        </w:rPr>
        <w:t>el</w:t>
      </w:r>
      <w:r w:rsidRPr="000F50F5">
        <w:rPr>
          <w:rFonts w:ascii="Arial" w:hAnsi="Arial" w:cs="Arial"/>
          <w:sz w:val="24"/>
          <w:szCs w:val="24"/>
        </w:rPr>
        <w:t xml:space="preserve"> </w:t>
      </w:r>
      <w:r w:rsidRPr="000F50F5">
        <w:rPr>
          <w:rFonts w:ascii="Arial" w:hAnsi="Arial" w:cs="Arial"/>
          <w:spacing w:val="1"/>
          <w:sz w:val="24"/>
          <w:szCs w:val="24"/>
        </w:rPr>
        <w:t>p</w:t>
      </w:r>
      <w:r w:rsidRPr="000F50F5">
        <w:rPr>
          <w:rFonts w:ascii="Arial" w:hAnsi="Arial" w:cs="Arial"/>
          <w:sz w:val="24"/>
          <w:szCs w:val="24"/>
        </w:rPr>
        <w:t>ro</w:t>
      </w:r>
      <w:r w:rsidRPr="000F50F5">
        <w:rPr>
          <w:rFonts w:ascii="Arial" w:hAnsi="Arial" w:cs="Arial"/>
          <w:spacing w:val="1"/>
          <w:sz w:val="24"/>
          <w:szCs w:val="24"/>
        </w:rPr>
        <w:t>du</w:t>
      </w:r>
      <w:r w:rsidRPr="000F50F5">
        <w:rPr>
          <w:rFonts w:ascii="Arial" w:hAnsi="Arial" w:cs="Arial"/>
          <w:sz w:val="24"/>
          <w:szCs w:val="24"/>
        </w:rPr>
        <w:t>c</w:t>
      </w:r>
      <w:r w:rsidRPr="000F50F5">
        <w:rPr>
          <w:rFonts w:ascii="Arial" w:hAnsi="Arial" w:cs="Arial"/>
          <w:spacing w:val="-2"/>
          <w:sz w:val="24"/>
          <w:szCs w:val="24"/>
        </w:rPr>
        <w:t>t</w:t>
      </w:r>
      <w:r w:rsidRPr="000F50F5">
        <w:rPr>
          <w:rFonts w:ascii="Arial" w:hAnsi="Arial" w:cs="Arial"/>
          <w:spacing w:val="1"/>
          <w:sz w:val="24"/>
          <w:szCs w:val="24"/>
        </w:rPr>
        <w:t>o</w:t>
      </w:r>
      <w:r w:rsidRPr="000F50F5">
        <w:rPr>
          <w:rFonts w:ascii="Arial" w:hAnsi="Arial" w:cs="Arial"/>
          <w:sz w:val="24"/>
          <w:szCs w:val="24"/>
        </w:rPr>
        <w:t>,</w:t>
      </w:r>
      <w:r w:rsidRPr="000F50F5">
        <w:rPr>
          <w:rFonts w:ascii="Arial" w:hAnsi="Arial" w:cs="Arial"/>
          <w:spacing w:val="20"/>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e</w:t>
      </w:r>
      <w:r w:rsidRPr="000F50F5">
        <w:rPr>
          <w:rFonts w:ascii="Arial" w:hAnsi="Arial" w:cs="Arial"/>
          <w:sz w:val="24"/>
          <w:szCs w:val="24"/>
        </w:rPr>
        <w:t>ro</w:t>
      </w:r>
      <w:r w:rsidRPr="000F50F5">
        <w:rPr>
          <w:rFonts w:ascii="Arial" w:hAnsi="Arial" w:cs="Arial"/>
          <w:spacing w:val="20"/>
          <w:sz w:val="24"/>
          <w:szCs w:val="24"/>
        </w:rPr>
        <w:t xml:space="preserve"> </w:t>
      </w:r>
      <w:r w:rsidRPr="000F50F5">
        <w:rPr>
          <w:rFonts w:ascii="Arial" w:hAnsi="Arial" w:cs="Arial"/>
          <w:sz w:val="24"/>
          <w:szCs w:val="24"/>
        </w:rPr>
        <w:t>sí</w:t>
      </w:r>
      <w:r w:rsidRPr="000F50F5">
        <w:rPr>
          <w:rFonts w:ascii="Arial" w:hAnsi="Arial" w:cs="Arial"/>
          <w:spacing w:val="18"/>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Pr="000F50F5">
        <w:rPr>
          <w:rFonts w:ascii="Arial" w:hAnsi="Arial" w:cs="Arial"/>
          <w:spacing w:val="18"/>
          <w:sz w:val="24"/>
          <w:szCs w:val="24"/>
        </w:rPr>
        <w:t xml:space="preserve"> </w:t>
      </w:r>
      <w:r w:rsidRPr="000F50F5">
        <w:rPr>
          <w:rFonts w:ascii="Arial" w:hAnsi="Arial" w:cs="Arial"/>
          <w:spacing w:val="-1"/>
          <w:sz w:val="24"/>
          <w:szCs w:val="24"/>
        </w:rPr>
        <w:t>e</w:t>
      </w:r>
      <w:r w:rsidRPr="000F50F5">
        <w:rPr>
          <w:rFonts w:ascii="Arial" w:hAnsi="Arial" w:cs="Arial"/>
          <w:sz w:val="24"/>
          <w:szCs w:val="24"/>
        </w:rPr>
        <w:t>l</w:t>
      </w:r>
      <w:r w:rsidRPr="000F50F5">
        <w:rPr>
          <w:rFonts w:ascii="Arial" w:hAnsi="Arial" w:cs="Arial"/>
          <w:spacing w:val="19"/>
          <w:sz w:val="24"/>
          <w:szCs w:val="24"/>
        </w:rPr>
        <w:t xml:space="preserve"> </w:t>
      </w:r>
      <w:r w:rsidRPr="000F50F5">
        <w:rPr>
          <w:rFonts w:ascii="Arial" w:hAnsi="Arial" w:cs="Arial"/>
          <w:spacing w:val="1"/>
          <w:sz w:val="24"/>
          <w:szCs w:val="24"/>
        </w:rPr>
        <w:t>mo</w:t>
      </w:r>
      <w:r w:rsidRPr="000F50F5">
        <w:rPr>
          <w:rFonts w:ascii="Arial" w:hAnsi="Arial" w:cs="Arial"/>
          <w:spacing w:val="-1"/>
          <w:sz w:val="24"/>
          <w:szCs w:val="24"/>
        </w:rPr>
        <w:t>n</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z w:val="24"/>
          <w:szCs w:val="24"/>
        </w:rPr>
        <w:t>je</w:t>
      </w:r>
      <w:r w:rsidRPr="000F50F5">
        <w:rPr>
          <w:rFonts w:ascii="Arial" w:hAnsi="Arial" w:cs="Arial"/>
          <w:spacing w:val="18"/>
          <w:sz w:val="24"/>
          <w:szCs w:val="24"/>
        </w:rPr>
        <w:t xml:space="preserve"> </w:t>
      </w:r>
      <w:r w:rsidRPr="000F50F5">
        <w:rPr>
          <w:rFonts w:ascii="Arial" w:hAnsi="Arial" w:cs="Arial"/>
          <w:spacing w:val="1"/>
          <w:sz w:val="24"/>
          <w:szCs w:val="24"/>
        </w:rPr>
        <w:t>d</w:t>
      </w:r>
      <w:r w:rsidRPr="000F50F5">
        <w:rPr>
          <w:rFonts w:ascii="Arial" w:hAnsi="Arial" w:cs="Arial"/>
          <w:spacing w:val="6"/>
          <w:sz w:val="24"/>
          <w:szCs w:val="24"/>
        </w:rPr>
        <w:t>e</w:t>
      </w:r>
      <w:r w:rsidRPr="000F50F5">
        <w:rPr>
          <w:rFonts w:ascii="Arial" w:hAnsi="Arial" w:cs="Arial"/>
          <w:sz w:val="24"/>
          <w:szCs w:val="24"/>
        </w:rPr>
        <w:t>l</w:t>
      </w:r>
      <w:r w:rsidRPr="000F50F5">
        <w:rPr>
          <w:rFonts w:ascii="Arial" w:hAnsi="Arial" w:cs="Arial"/>
          <w:spacing w:val="19"/>
          <w:sz w:val="24"/>
          <w:szCs w:val="24"/>
        </w:rPr>
        <w:t xml:space="preserve"> </w:t>
      </w:r>
      <w:r w:rsidRPr="000F50F5">
        <w:rPr>
          <w:rFonts w:ascii="Arial" w:hAnsi="Arial" w:cs="Arial"/>
          <w:spacing w:val="-1"/>
          <w:sz w:val="24"/>
          <w:szCs w:val="24"/>
        </w:rPr>
        <w:t>n</w:t>
      </w:r>
      <w:r w:rsidRPr="000F50F5">
        <w:rPr>
          <w:rFonts w:ascii="Arial" w:hAnsi="Arial" w:cs="Arial"/>
          <w:spacing w:val="1"/>
          <w:sz w:val="24"/>
          <w:szCs w:val="24"/>
        </w:rPr>
        <w:t>e</w:t>
      </w:r>
      <w:r w:rsidRPr="000F50F5">
        <w:rPr>
          <w:rFonts w:ascii="Arial" w:hAnsi="Arial" w:cs="Arial"/>
          <w:spacing w:val="-1"/>
          <w:sz w:val="24"/>
          <w:szCs w:val="24"/>
        </w:rPr>
        <w:t>g</w:t>
      </w:r>
      <w:r w:rsidRPr="000F50F5">
        <w:rPr>
          <w:rFonts w:ascii="Arial" w:hAnsi="Arial" w:cs="Arial"/>
          <w:spacing w:val="1"/>
          <w:sz w:val="24"/>
          <w:szCs w:val="24"/>
        </w:rPr>
        <w:t>o</w:t>
      </w:r>
      <w:r w:rsidRPr="000F50F5">
        <w:rPr>
          <w:rFonts w:ascii="Arial" w:hAnsi="Arial" w:cs="Arial"/>
          <w:sz w:val="24"/>
          <w:szCs w:val="24"/>
        </w:rPr>
        <w:t>cio,</w:t>
      </w:r>
      <w:r w:rsidRPr="000F50F5">
        <w:rPr>
          <w:rFonts w:ascii="Arial" w:hAnsi="Arial" w:cs="Arial"/>
          <w:spacing w:val="18"/>
          <w:sz w:val="24"/>
          <w:szCs w:val="24"/>
        </w:rPr>
        <w:t xml:space="preserve"> </w:t>
      </w:r>
      <w:r w:rsidRPr="000F50F5">
        <w:rPr>
          <w:rFonts w:ascii="Arial" w:hAnsi="Arial" w:cs="Arial"/>
          <w:spacing w:val="-2"/>
          <w:sz w:val="24"/>
          <w:szCs w:val="24"/>
        </w:rPr>
        <w:t>y</w:t>
      </w:r>
      <w:r w:rsidRPr="000F50F5">
        <w:rPr>
          <w:rFonts w:ascii="Arial" w:hAnsi="Arial" w:cs="Arial"/>
          <w:sz w:val="24"/>
          <w:szCs w:val="24"/>
        </w:rPr>
        <w:t>a</w:t>
      </w:r>
      <w:r w:rsidRPr="000F50F5">
        <w:rPr>
          <w:rFonts w:ascii="Arial" w:hAnsi="Arial" w:cs="Arial"/>
          <w:spacing w:val="20"/>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Pr="000F50F5">
        <w:rPr>
          <w:rFonts w:ascii="Arial" w:hAnsi="Arial" w:cs="Arial"/>
          <w:spacing w:val="22"/>
          <w:sz w:val="24"/>
          <w:szCs w:val="24"/>
        </w:rPr>
        <w:t xml:space="preserve"> </w:t>
      </w:r>
      <w:r w:rsidRPr="000F50F5">
        <w:rPr>
          <w:rFonts w:ascii="Arial" w:hAnsi="Arial" w:cs="Arial"/>
          <w:sz w:val="24"/>
          <w:szCs w:val="24"/>
        </w:rPr>
        <w:t>se</w:t>
      </w:r>
      <w:r w:rsidRPr="000F50F5">
        <w:rPr>
          <w:rFonts w:ascii="Arial" w:hAnsi="Arial" w:cs="Arial"/>
          <w:spacing w:val="21"/>
          <w:sz w:val="24"/>
          <w:szCs w:val="24"/>
        </w:rPr>
        <w:t xml:space="preserve"> </w:t>
      </w:r>
      <w:r w:rsidRPr="000F50F5">
        <w:rPr>
          <w:rFonts w:ascii="Arial" w:hAnsi="Arial" w:cs="Arial"/>
          <w:spacing w:val="1"/>
          <w:sz w:val="24"/>
          <w:szCs w:val="24"/>
        </w:rPr>
        <w:t>de</w:t>
      </w:r>
      <w:r w:rsidRPr="000F50F5">
        <w:rPr>
          <w:rFonts w:ascii="Arial" w:hAnsi="Arial" w:cs="Arial"/>
          <w:spacing w:val="-1"/>
          <w:sz w:val="24"/>
          <w:szCs w:val="24"/>
        </w:rPr>
        <w:t>b</w:t>
      </w:r>
      <w:r w:rsidRPr="000F50F5">
        <w:rPr>
          <w:rFonts w:ascii="Arial" w:hAnsi="Arial" w:cs="Arial"/>
          <w:sz w:val="24"/>
          <w:szCs w:val="24"/>
        </w:rPr>
        <w:t>e</w:t>
      </w:r>
      <w:r w:rsidRPr="000F50F5">
        <w:rPr>
          <w:rFonts w:ascii="Arial" w:hAnsi="Arial" w:cs="Arial"/>
          <w:spacing w:val="20"/>
          <w:sz w:val="24"/>
          <w:szCs w:val="24"/>
        </w:rPr>
        <w:t xml:space="preserve"> </w:t>
      </w:r>
      <w:r w:rsidRPr="000F50F5">
        <w:rPr>
          <w:rFonts w:ascii="Arial" w:hAnsi="Arial" w:cs="Arial"/>
          <w:sz w:val="24"/>
          <w:szCs w:val="24"/>
        </w:rPr>
        <w:t>ins</w:t>
      </w:r>
      <w:r w:rsidRPr="000F50F5">
        <w:rPr>
          <w:rFonts w:ascii="Arial" w:hAnsi="Arial" w:cs="Arial"/>
          <w:spacing w:val="-1"/>
          <w:sz w:val="24"/>
          <w:szCs w:val="24"/>
        </w:rPr>
        <w:t>t</w:t>
      </w:r>
      <w:r w:rsidRPr="000F50F5">
        <w:rPr>
          <w:rFonts w:ascii="Arial" w:hAnsi="Arial" w:cs="Arial"/>
          <w:spacing w:val="1"/>
          <w:sz w:val="24"/>
          <w:szCs w:val="24"/>
        </w:rPr>
        <w:t>ala</w:t>
      </w:r>
      <w:r w:rsidRPr="000F50F5">
        <w:rPr>
          <w:rFonts w:ascii="Arial" w:hAnsi="Arial" w:cs="Arial"/>
          <w:sz w:val="24"/>
          <w:szCs w:val="24"/>
        </w:rPr>
        <w:t>r</w:t>
      </w:r>
      <w:r w:rsidRPr="000F50F5">
        <w:rPr>
          <w:rFonts w:ascii="Arial" w:hAnsi="Arial" w:cs="Arial"/>
          <w:spacing w:val="19"/>
          <w:sz w:val="24"/>
          <w:szCs w:val="24"/>
        </w:rPr>
        <w:t xml:space="preserve"> </w:t>
      </w:r>
      <w:r w:rsidRPr="000F50F5">
        <w:rPr>
          <w:rFonts w:ascii="Arial" w:hAnsi="Arial" w:cs="Arial"/>
          <w:sz w:val="24"/>
          <w:szCs w:val="24"/>
        </w:rPr>
        <w:t>sist</w:t>
      </w:r>
      <w:r w:rsidRPr="000F50F5">
        <w:rPr>
          <w:rFonts w:ascii="Arial" w:hAnsi="Arial" w:cs="Arial"/>
          <w:spacing w:val="1"/>
          <w:sz w:val="24"/>
          <w:szCs w:val="24"/>
        </w:rPr>
        <w:t>e</w:t>
      </w:r>
      <w:r w:rsidRPr="000F50F5">
        <w:rPr>
          <w:rFonts w:ascii="Arial" w:hAnsi="Arial" w:cs="Arial"/>
          <w:spacing w:val="-1"/>
          <w:sz w:val="24"/>
          <w:szCs w:val="24"/>
        </w:rPr>
        <w:t>m</w:t>
      </w:r>
      <w:r w:rsidRPr="000F50F5">
        <w:rPr>
          <w:rFonts w:ascii="Arial" w:hAnsi="Arial" w:cs="Arial"/>
          <w:spacing w:val="1"/>
          <w:sz w:val="24"/>
          <w:szCs w:val="24"/>
        </w:rPr>
        <w:t>a</w:t>
      </w:r>
      <w:r w:rsidRPr="000F50F5">
        <w:rPr>
          <w:rFonts w:ascii="Arial" w:hAnsi="Arial" w:cs="Arial"/>
          <w:sz w:val="24"/>
          <w:szCs w:val="24"/>
        </w:rPr>
        <w:t>s</w:t>
      </w:r>
      <w:r w:rsidRPr="000F50F5">
        <w:rPr>
          <w:rFonts w:ascii="Arial" w:hAnsi="Arial" w:cs="Arial"/>
          <w:spacing w:val="20"/>
          <w:sz w:val="24"/>
          <w:szCs w:val="24"/>
        </w:rPr>
        <w:t xml:space="preserve"> </w:t>
      </w:r>
      <w:r w:rsidRPr="000F50F5">
        <w:rPr>
          <w:rFonts w:ascii="Arial" w:hAnsi="Arial" w:cs="Arial"/>
          <w:spacing w:val="-1"/>
          <w:sz w:val="24"/>
          <w:szCs w:val="24"/>
        </w:rPr>
        <w:t>d</w:t>
      </w:r>
      <w:r w:rsidRPr="000F50F5">
        <w:rPr>
          <w:rFonts w:ascii="Arial" w:hAnsi="Arial" w:cs="Arial"/>
          <w:sz w:val="24"/>
          <w:szCs w:val="24"/>
        </w:rPr>
        <w:t>e in</w:t>
      </w:r>
      <w:r w:rsidRPr="000F50F5">
        <w:rPr>
          <w:rFonts w:ascii="Arial" w:hAnsi="Arial" w:cs="Arial"/>
          <w:spacing w:val="1"/>
          <w:sz w:val="24"/>
          <w:szCs w:val="24"/>
        </w:rPr>
        <w:t>fo</w:t>
      </w:r>
      <w:r w:rsidRPr="000F50F5">
        <w:rPr>
          <w:rFonts w:ascii="Arial" w:hAnsi="Arial" w:cs="Arial"/>
          <w:sz w:val="24"/>
          <w:szCs w:val="24"/>
        </w:rPr>
        <w:t>r</w:t>
      </w:r>
      <w:r w:rsidRPr="000F50F5">
        <w:rPr>
          <w:rFonts w:ascii="Arial" w:hAnsi="Arial" w:cs="Arial"/>
          <w:spacing w:val="-1"/>
          <w:sz w:val="24"/>
          <w:szCs w:val="24"/>
        </w:rPr>
        <w:t>m</w:t>
      </w:r>
      <w:r w:rsidRPr="000F50F5">
        <w:rPr>
          <w:rFonts w:ascii="Arial" w:hAnsi="Arial" w:cs="Arial"/>
          <w:spacing w:val="1"/>
          <w:sz w:val="24"/>
          <w:szCs w:val="24"/>
        </w:rPr>
        <w:t>a</w:t>
      </w:r>
      <w:r w:rsidRPr="000F50F5">
        <w:rPr>
          <w:rFonts w:ascii="Arial" w:hAnsi="Arial" w:cs="Arial"/>
          <w:sz w:val="24"/>
          <w:szCs w:val="24"/>
        </w:rPr>
        <w:t>ción</w:t>
      </w:r>
      <w:r w:rsidRPr="000F50F5">
        <w:rPr>
          <w:rFonts w:ascii="Arial" w:hAnsi="Arial" w:cs="Arial"/>
          <w:spacing w:val="14"/>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Pr="000F50F5">
        <w:rPr>
          <w:rFonts w:ascii="Arial" w:hAnsi="Arial" w:cs="Arial"/>
          <w:spacing w:val="11"/>
          <w:sz w:val="24"/>
          <w:szCs w:val="24"/>
        </w:rPr>
        <w:t xml:space="preserve"> </w:t>
      </w:r>
      <w:r w:rsidRPr="000F50F5">
        <w:rPr>
          <w:rFonts w:ascii="Arial" w:hAnsi="Arial" w:cs="Arial"/>
          <w:spacing w:val="1"/>
          <w:sz w:val="24"/>
          <w:szCs w:val="24"/>
        </w:rPr>
        <w:t>pe</w:t>
      </w:r>
      <w:r w:rsidRPr="000F50F5">
        <w:rPr>
          <w:rFonts w:ascii="Arial" w:hAnsi="Arial" w:cs="Arial"/>
          <w:sz w:val="24"/>
          <w:szCs w:val="24"/>
        </w:rPr>
        <w:t>r</w:t>
      </w:r>
      <w:r w:rsidRPr="000F50F5">
        <w:rPr>
          <w:rFonts w:ascii="Arial" w:hAnsi="Arial" w:cs="Arial"/>
          <w:spacing w:val="1"/>
          <w:sz w:val="24"/>
          <w:szCs w:val="24"/>
        </w:rPr>
        <w:t>m</w:t>
      </w:r>
      <w:r w:rsidRPr="000F50F5">
        <w:rPr>
          <w:rFonts w:ascii="Arial" w:hAnsi="Arial" w:cs="Arial"/>
          <w:spacing w:val="-3"/>
          <w:sz w:val="24"/>
          <w:szCs w:val="24"/>
        </w:rPr>
        <w:t>i</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z w:val="24"/>
          <w:szCs w:val="24"/>
        </w:rPr>
        <w:t>n</w:t>
      </w:r>
      <w:r w:rsidRPr="000F50F5">
        <w:rPr>
          <w:rFonts w:ascii="Arial" w:hAnsi="Arial" w:cs="Arial"/>
          <w:spacing w:val="11"/>
          <w:sz w:val="24"/>
          <w:szCs w:val="24"/>
        </w:rPr>
        <w:t xml:space="preserve"> </w:t>
      </w:r>
      <w:r w:rsidRPr="000F50F5">
        <w:rPr>
          <w:rFonts w:ascii="Arial" w:hAnsi="Arial" w:cs="Arial"/>
          <w:spacing w:val="1"/>
          <w:sz w:val="24"/>
          <w:szCs w:val="24"/>
        </w:rPr>
        <w:t>ma</w:t>
      </w:r>
      <w:r w:rsidRPr="000F50F5">
        <w:rPr>
          <w:rFonts w:ascii="Arial" w:hAnsi="Arial" w:cs="Arial"/>
          <w:spacing w:val="-1"/>
          <w:sz w:val="24"/>
          <w:szCs w:val="24"/>
        </w:rPr>
        <w:t>n</w:t>
      </w:r>
      <w:r w:rsidRPr="000F50F5">
        <w:rPr>
          <w:rFonts w:ascii="Arial" w:hAnsi="Arial" w:cs="Arial"/>
          <w:spacing w:val="1"/>
          <w:sz w:val="24"/>
          <w:szCs w:val="24"/>
        </w:rPr>
        <w:t>e</w:t>
      </w:r>
      <w:r w:rsidRPr="000F50F5">
        <w:rPr>
          <w:rFonts w:ascii="Arial" w:hAnsi="Arial" w:cs="Arial"/>
          <w:sz w:val="24"/>
          <w:szCs w:val="24"/>
        </w:rPr>
        <w:t>jar</w:t>
      </w:r>
      <w:r w:rsidRPr="000F50F5">
        <w:rPr>
          <w:rFonts w:ascii="Arial" w:hAnsi="Arial" w:cs="Arial"/>
          <w:spacing w:val="12"/>
          <w:sz w:val="24"/>
          <w:szCs w:val="24"/>
        </w:rPr>
        <w:t xml:space="preserve"> </w:t>
      </w:r>
      <w:r w:rsidRPr="000F50F5">
        <w:rPr>
          <w:rFonts w:ascii="Arial" w:hAnsi="Arial" w:cs="Arial"/>
          <w:spacing w:val="1"/>
          <w:sz w:val="24"/>
          <w:szCs w:val="24"/>
        </w:rPr>
        <w:t>a</w:t>
      </w:r>
      <w:r w:rsidRPr="000F50F5">
        <w:rPr>
          <w:rFonts w:ascii="Arial" w:hAnsi="Arial" w:cs="Arial"/>
          <w:spacing w:val="-1"/>
          <w:sz w:val="24"/>
          <w:szCs w:val="24"/>
        </w:rPr>
        <w:t>d</w:t>
      </w:r>
      <w:r w:rsidRPr="000F50F5">
        <w:rPr>
          <w:rFonts w:ascii="Arial" w:hAnsi="Arial" w:cs="Arial"/>
          <w:spacing w:val="1"/>
          <w:sz w:val="24"/>
          <w:szCs w:val="24"/>
        </w:rPr>
        <w:t>e</w:t>
      </w:r>
      <w:r w:rsidRPr="000F50F5">
        <w:rPr>
          <w:rFonts w:ascii="Arial" w:hAnsi="Arial" w:cs="Arial"/>
          <w:sz w:val="24"/>
          <w:szCs w:val="24"/>
        </w:rPr>
        <w:t>c</w:t>
      </w:r>
      <w:r w:rsidRPr="000F50F5">
        <w:rPr>
          <w:rFonts w:ascii="Arial" w:hAnsi="Arial" w:cs="Arial"/>
          <w:spacing w:val="-1"/>
          <w:sz w:val="24"/>
          <w:szCs w:val="24"/>
        </w:rPr>
        <w:t>u</w:t>
      </w:r>
      <w:r w:rsidRPr="000F50F5">
        <w:rPr>
          <w:rFonts w:ascii="Arial" w:hAnsi="Arial" w:cs="Arial"/>
          <w:spacing w:val="1"/>
          <w:sz w:val="24"/>
          <w:szCs w:val="24"/>
        </w:rPr>
        <w:t>ad</w:t>
      </w:r>
      <w:r w:rsidRPr="000F50F5">
        <w:rPr>
          <w:rFonts w:ascii="Arial" w:hAnsi="Arial" w:cs="Arial"/>
          <w:spacing w:val="-1"/>
          <w:sz w:val="24"/>
          <w:szCs w:val="24"/>
        </w:rPr>
        <w:t>a</w:t>
      </w:r>
      <w:r w:rsidRPr="000F50F5">
        <w:rPr>
          <w:rFonts w:ascii="Arial" w:hAnsi="Arial" w:cs="Arial"/>
          <w:spacing w:val="1"/>
          <w:sz w:val="24"/>
          <w:szCs w:val="24"/>
        </w:rPr>
        <w:t>me</w:t>
      </w:r>
      <w:r w:rsidRPr="000F50F5">
        <w:rPr>
          <w:rFonts w:ascii="Arial" w:hAnsi="Arial" w:cs="Arial"/>
          <w:spacing w:val="-1"/>
          <w:sz w:val="24"/>
          <w:szCs w:val="24"/>
        </w:rPr>
        <w:t>n</w:t>
      </w:r>
      <w:r w:rsidRPr="000F50F5">
        <w:rPr>
          <w:rFonts w:ascii="Arial" w:hAnsi="Arial" w:cs="Arial"/>
          <w:sz w:val="24"/>
          <w:szCs w:val="24"/>
        </w:rPr>
        <w:t>te</w:t>
      </w:r>
      <w:r w:rsidRPr="000F50F5">
        <w:rPr>
          <w:rFonts w:ascii="Arial" w:hAnsi="Arial" w:cs="Arial"/>
          <w:spacing w:val="14"/>
          <w:sz w:val="24"/>
          <w:szCs w:val="24"/>
        </w:rPr>
        <w:t xml:space="preserve"> </w:t>
      </w:r>
      <w:r w:rsidRPr="000F50F5">
        <w:rPr>
          <w:rFonts w:ascii="Arial" w:hAnsi="Arial" w:cs="Arial"/>
          <w:sz w:val="24"/>
          <w:szCs w:val="24"/>
        </w:rPr>
        <w:t>los</w:t>
      </w:r>
      <w:r w:rsidRPr="000F50F5">
        <w:rPr>
          <w:rFonts w:ascii="Arial" w:hAnsi="Arial" w:cs="Arial"/>
          <w:spacing w:val="13"/>
          <w:sz w:val="24"/>
          <w:szCs w:val="24"/>
        </w:rPr>
        <w:t xml:space="preserve"> </w:t>
      </w:r>
      <w:r w:rsidRPr="000F50F5">
        <w:rPr>
          <w:rFonts w:ascii="Arial" w:hAnsi="Arial" w:cs="Arial"/>
          <w:sz w:val="24"/>
          <w:szCs w:val="24"/>
        </w:rPr>
        <w:t>in</w:t>
      </w:r>
      <w:r w:rsidRPr="000F50F5">
        <w:rPr>
          <w:rFonts w:ascii="Arial" w:hAnsi="Arial" w:cs="Arial"/>
          <w:spacing w:val="-2"/>
          <w:sz w:val="24"/>
          <w:szCs w:val="24"/>
        </w:rPr>
        <w:t>v</w:t>
      </w:r>
      <w:r w:rsidRPr="000F50F5">
        <w:rPr>
          <w:rFonts w:ascii="Arial" w:hAnsi="Arial" w:cs="Arial"/>
          <w:spacing w:val="1"/>
          <w:sz w:val="24"/>
          <w:szCs w:val="24"/>
        </w:rPr>
        <w:t>en</w:t>
      </w:r>
      <w:r w:rsidRPr="000F50F5">
        <w:rPr>
          <w:rFonts w:ascii="Arial" w:hAnsi="Arial" w:cs="Arial"/>
          <w:spacing w:val="-2"/>
          <w:sz w:val="24"/>
          <w:szCs w:val="24"/>
        </w:rPr>
        <w:t>t</w:t>
      </w:r>
      <w:r w:rsidRPr="000F50F5">
        <w:rPr>
          <w:rFonts w:ascii="Arial" w:hAnsi="Arial" w:cs="Arial"/>
          <w:spacing w:val="1"/>
          <w:sz w:val="24"/>
          <w:szCs w:val="24"/>
        </w:rPr>
        <w:t>a</w:t>
      </w:r>
      <w:r w:rsidRPr="000F50F5">
        <w:rPr>
          <w:rFonts w:ascii="Arial" w:hAnsi="Arial" w:cs="Arial"/>
          <w:sz w:val="24"/>
          <w:szCs w:val="24"/>
        </w:rPr>
        <w:t>r</w:t>
      </w:r>
      <w:r w:rsidRPr="000F50F5">
        <w:rPr>
          <w:rFonts w:ascii="Arial" w:hAnsi="Arial" w:cs="Arial"/>
          <w:spacing w:val="-1"/>
          <w:sz w:val="24"/>
          <w:szCs w:val="24"/>
        </w:rPr>
        <w:t>i</w:t>
      </w:r>
      <w:r w:rsidRPr="000F50F5">
        <w:rPr>
          <w:rFonts w:ascii="Arial" w:hAnsi="Arial" w:cs="Arial"/>
          <w:spacing w:val="1"/>
          <w:sz w:val="24"/>
          <w:szCs w:val="24"/>
        </w:rPr>
        <w:t>o</w:t>
      </w:r>
      <w:r w:rsidRPr="000F50F5">
        <w:rPr>
          <w:rFonts w:ascii="Arial" w:hAnsi="Arial" w:cs="Arial"/>
          <w:sz w:val="24"/>
          <w:szCs w:val="24"/>
        </w:rPr>
        <w:t>s,</w:t>
      </w:r>
      <w:r w:rsidRPr="000F50F5">
        <w:rPr>
          <w:rFonts w:ascii="Arial" w:hAnsi="Arial" w:cs="Arial"/>
          <w:spacing w:val="11"/>
          <w:sz w:val="24"/>
          <w:szCs w:val="24"/>
        </w:rPr>
        <w:t xml:space="preserve"> </w:t>
      </w:r>
      <w:r w:rsidRPr="000F50F5">
        <w:rPr>
          <w:rFonts w:ascii="Arial" w:hAnsi="Arial" w:cs="Arial"/>
          <w:sz w:val="24"/>
          <w:szCs w:val="24"/>
        </w:rPr>
        <w:t>in</w:t>
      </w:r>
      <w:r w:rsidRPr="000F50F5">
        <w:rPr>
          <w:rFonts w:ascii="Arial" w:hAnsi="Arial" w:cs="Arial"/>
          <w:spacing w:val="1"/>
          <w:sz w:val="24"/>
          <w:szCs w:val="24"/>
        </w:rPr>
        <w:t>fo</w:t>
      </w:r>
      <w:r w:rsidRPr="000F50F5">
        <w:rPr>
          <w:rFonts w:ascii="Arial" w:hAnsi="Arial" w:cs="Arial"/>
          <w:sz w:val="24"/>
          <w:szCs w:val="24"/>
        </w:rPr>
        <w:t>r</w:t>
      </w:r>
      <w:r w:rsidRPr="000F50F5">
        <w:rPr>
          <w:rFonts w:ascii="Arial" w:hAnsi="Arial" w:cs="Arial"/>
          <w:spacing w:val="-1"/>
          <w:sz w:val="24"/>
          <w:szCs w:val="24"/>
        </w:rPr>
        <w:t>m</w:t>
      </w:r>
      <w:r w:rsidRPr="000F50F5">
        <w:rPr>
          <w:rFonts w:ascii="Arial" w:hAnsi="Arial" w:cs="Arial"/>
          <w:spacing w:val="1"/>
          <w:sz w:val="24"/>
          <w:szCs w:val="24"/>
        </w:rPr>
        <w:t>a</w:t>
      </w:r>
      <w:r w:rsidRPr="000F50F5">
        <w:rPr>
          <w:rFonts w:ascii="Arial" w:hAnsi="Arial" w:cs="Arial"/>
          <w:sz w:val="24"/>
          <w:szCs w:val="24"/>
        </w:rPr>
        <w:t>ción</w:t>
      </w:r>
      <w:r w:rsidRPr="000F50F5">
        <w:rPr>
          <w:rFonts w:ascii="Arial" w:hAnsi="Arial" w:cs="Arial"/>
          <w:spacing w:val="11"/>
          <w:sz w:val="24"/>
          <w:szCs w:val="24"/>
        </w:rPr>
        <w:t xml:space="preserve"> </w:t>
      </w:r>
      <w:r w:rsidRPr="000F50F5">
        <w:rPr>
          <w:rFonts w:ascii="Arial" w:hAnsi="Arial" w:cs="Arial"/>
          <w:spacing w:val="-1"/>
          <w:sz w:val="24"/>
          <w:szCs w:val="24"/>
        </w:rPr>
        <w:t>d</w:t>
      </w:r>
      <w:r w:rsidRPr="000F50F5">
        <w:rPr>
          <w:rFonts w:ascii="Arial" w:hAnsi="Arial" w:cs="Arial"/>
          <w:sz w:val="24"/>
          <w:szCs w:val="24"/>
        </w:rPr>
        <w:t>e cl</w:t>
      </w:r>
      <w:r w:rsidRPr="000F50F5">
        <w:rPr>
          <w:rFonts w:ascii="Arial" w:hAnsi="Arial" w:cs="Arial"/>
          <w:spacing w:val="-1"/>
          <w:sz w:val="24"/>
          <w:szCs w:val="24"/>
        </w:rPr>
        <w:t>i</w:t>
      </w:r>
      <w:r w:rsidRPr="000F50F5">
        <w:rPr>
          <w:rFonts w:ascii="Arial" w:hAnsi="Arial" w:cs="Arial"/>
          <w:spacing w:val="1"/>
          <w:sz w:val="24"/>
          <w:szCs w:val="24"/>
        </w:rPr>
        <w:t>en</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z w:val="24"/>
          <w:szCs w:val="24"/>
        </w:rPr>
        <w:t>s</w:t>
      </w:r>
      <w:r w:rsidRPr="000F50F5">
        <w:rPr>
          <w:rFonts w:ascii="Arial" w:hAnsi="Arial" w:cs="Arial"/>
          <w:spacing w:val="23"/>
          <w:sz w:val="24"/>
          <w:szCs w:val="24"/>
        </w:rPr>
        <w:t xml:space="preserve"> </w:t>
      </w:r>
      <w:r w:rsidRPr="000F50F5">
        <w:rPr>
          <w:rFonts w:ascii="Arial" w:hAnsi="Arial" w:cs="Arial"/>
          <w:sz w:val="24"/>
          <w:szCs w:val="24"/>
        </w:rPr>
        <w:t>y</w:t>
      </w:r>
      <w:r w:rsidRPr="000F50F5">
        <w:rPr>
          <w:rFonts w:ascii="Arial" w:hAnsi="Arial" w:cs="Arial"/>
          <w:spacing w:val="32"/>
          <w:sz w:val="24"/>
          <w:szCs w:val="24"/>
        </w:rPr>
        <w:t xml:space="preserve"> </w:t>
      </w:r>
      <w:r w:rsidRPr="000F50F5">
        <w:rPr>
          <w:rFonts w:ascii="Arial" w:hAnsi="Arial" w:cs="Arial"/>
          <w:spacing w:val="1"/>
          <w:sz w:val="24"/>
          <w:szCs w:val="24"/>
        </w:rPr>
        <w:t>p</w:t>
      </w:r>
      <w:r w:rsidRPr="000F50F5">
        <w:rPr>
          <w:rFonts w:ascii="Arial" w:hAnsi="Arial" w:cs="Arial"/>
          <w:sz w:val="24"/>
          <w:szCs w:val="24"/>
        </w:rPr>
        <w:t>ro</w:t>
      </w:r>
      <w:r w:rsidRPr="000F50F5">
        <w:rPr>
          <w:rFonts w:ascii="Arial" w:hAnsi="Arial" w:cs="Arial"/>
          <w:spacing w:val="-2"/>
          <w:sz w:val="24"/>
          <w:szCs w:val="24"/>
        </w:rPr>
        <w:t>v</w:t>
      </w:r>
      <w:r w:rsidRPr="000F50F5">
        <w:rPr>
          <w:rFonts w:ascii="Arial" w:hAnsi="Arial" w:cs="Arial"/>
          <w:spacing w:val="1"/>
          <w:sz w:val="24"/>
          <w:szCs w:val="24"/>
        </w:rPr>
        <w:t>ee</w:t>
      </w:r>
      <w:r w:rsidRPr="000F50F5">
        <w:rPr>
          <w:rFonts w:ascii="Arial" w:hAnsi="Arial" w:cs="Arial"/>
          <w:spacing w:val="-1"/>
          <w:sz w:val="24"/>
          <w:szCs w:val="24"/>
        </w:rPr>
        <w:t>d</w:t>
      </w:r>
      <w:r w:rsidRPr="000F50F5">
        <w:rPr>
          <w:rFonts w:ascii="Arial" w:hAnsi="Arial" w:cs="Arial"/>
          <w:spacing w:val="1"/>
          <w:sz w:val="24"/>
          <w:szCs w:val="24"/>
        </w:rPr>
        <w:t>o</w:t>
      </w:r>
      <w:r w:rsidRPr="000F50F5">
        <w:rPr>
          <w:rFonts w:ascii="Arial" w:hAnsi="Arial" w:cs="Arial"/>
          <w:sz w:val="24"/>
          <w:szCs w:val="24"/>
        </w:rPr>
        <w:t>r</w:t>
      </w:r>
      <w:r w:rsidRPr="000F50F5">
        <w:rPr>
          <w:rFonts w:ascii="Arial" w:hAnsi="Arial" w:cs="Arial"/>
          <w:spacing w:val="-2"/>
          <w:sz w:val="24"/>
          <w:szCs w:val="24"/>
        </w:rPr>
        <w:t>e</w:t>
      </w:r>
      <w:r w:rsidRPr="000F50F5">
        <w:rPr>
          <w:rFonts w:ascii="Arial" w:hAnsi="Arial" w:cs="Arial"/>
          <w:sz w:val="24"/>
          <w:szCs w:val="24"/>
        </w:rPr>
        <w:t>s,</w:t>
      </w:r>
      <w:r w:rsidRPr="000F50F5">
        <w:rPr>
          <w:rFonts w:ascii="Arial" w:hAnsi="Arial" w:cs="Arial"/>
          <w:spacing w:val="23"/>
          <w:sz w:val="24"/>
          <w:szCs w:val="24"/>
        </w:rPr>
        <w:t xml:space="preserve"> </w:t>
      </w:r>
      <w:r w:rsidRPr="000F50F5">
        <w:rPr>
          <w:rFonts w:ascii="Arial" w:hAnsi="Arial" w:cs="Arial"/>
          <w:sz w:val="24"/>
          <w:szCs w:val="24"/>
        </w:rPr>
        <w:t>la</w:t>
      </w:r>
      <w:r w:rsidRPr="000F50F5">
        <w:rPr>
          <w:rFonts w:ascii="Arial" w:hAnsi="Arial" w:cs="Arial"/>
          <w:spacing w:val="23"/>
          <w:sz w:val="24"/>
          <w:szCs w:val="24"/>
        </w:rPr>
        <w:t xml:space="preserve"> </w:t>
      </w:r>
      <w:r w:rsidRPr="000F50F5">
        <w:rPr>
          <w:rFonts w:ascii="Arial" w:hAnsi="Arial" w:cs="Arial"/>
          <w:spacing w:val="1"/>
          <w:sz w:val="24"/>
          <w:szCs w:val="24"/>
        </w:rPr>
        <w:t>p</w:t>
      </w:r>
      <w:r w:rsidRPr="000F50F5">
        <w:rPr>
          <w:rFonts w:ascii="Arial" w:hAnsi="Arial" w:cs="Arial"/>
          <w:spacing w:val="-3"/>
          <w:sz w:val="24"/>
          <w:szCs w:val="24"/>
        </w:rPr>
        <w:t>l</w:t>
      </w:r>
      <w:r w:rsidRPr="000F50F5">
        <w:rPr>
          <w:rFonts w:ascii="Arial" w:hAnsi="Arial" w:cs="Arial"/>
          <w:spacing w:val="1"/>
          <w:sz w:val="24"/>
          <w:szCs w:val="24"/>
        </w:rPr>
        <w:t>a</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z w:val="24"/>
          <w:szCs w:val="24"/>
        </w:rPr>
        <w:t>f</w:t>
      </w:r>
      <w:r w:rsidRPr="000F50F5">
        <w:rPr>
          <w:rFonts w:ascii="Arial" w:hAnsi="Arial" w:cs="Arial"/>
          <w:spacing w:val="1"/>
          <w:sz w:val="24"/>
          <w:szCs w:val="24"/>
        </w:rPr>
        <w:t>o</w:t>
      </w:r>
      <w:r w:rsidRPr="000F50F5">
        <w:rPr>
          <w:rFonts w:ascii="Arial" w:hAnsi="Arial" w:cs="Arial"/>
          <w:sz w:val="24"/>
          <w:szCs w:val="24"/>
        </w:rPr>
        <w:t>r</w:t>
      </w:r>
      <w:r w:rsidRPr="000F50F5">
        <w:rPr>
          <w:rFonts w:ascii="Arial" w:hAnsi="Arial" w:cs="Arial"/>
          <w:spacing w:val="-1"/>
          <w:sz w:val="24"/>
          <w:szCs w:val="24"/>
        </w:rPr>
        <w:t>m</w:t>
      </w:r>
      <w:r w:rsidRPr="000F50F5">
        <w:rPr>
          <w:rFonts w:ascii="Arial" w:hAnsi="Arial" w:cs="Arial"/>
          <w:sz w:val="24"/>
          <w:szCs w:val="24"/>
        </w:rPr>
        <w:t>a</w:t>
      </w:r>
      <w:r w:rsidRPr="000F50F5">
        <w:rPr>
          <w:rFonts w:ascii="Arial" w:hAnsi="Arial" w:cs="Arial"/>
          <w:spacing w:val="23"/>
          <w:sz w:val="24"/>
          <w:szCs w:val="24"/>
        </w:rPr>
        <w:t xml:space="preserve"> </w:t>
      </w:r>
      <w:r w:rsidRPr="000F50F5">
        <w:rPr>
          <w:rFonts w:ascii="Arial" w:hAnsi="Arial" w:cs="Arial"/>
          <w:spacing w:val="-1"/>
          <w:sz w:val="24"/>
          <w:szCs w:val="24"/>
        </w:rPr>
        <w:t>d</w:t>
      </w:r>
      <w:r w:rsidRPr="000F50F5">
        <w:rPr>
          <w:rFonts w:ascii="Arial" w:hAnsi="Arial" w:cs="Arial"/>
          <w:sz w:val="24"/>
          <w:szCs w:val="24"/>
        </w:rPr>
        <w:t xml:space="preserve">e </w:t>
      </w:r>
      <w:r w:rsidRPr="000F50F5">
        <w:rPr>
          <w:rFonts w:ascii="Arial" w:hAnsi="Arial" w:cs="Arial"/>
          <w:spacing w:val="-32"/>
          <w:sz w:val="24"/>
          <w:szCs w:val="24"/>
        </w:rPr>
        <w:t xml:space="preserve"> </w:t>
      </w:r>
      <w:r w:rsidRPr="000F50F5">
        <w:rPr>
          <w:rFonts w:ascii="Arial" w:hAnsi="Arial" w:cs="Arial"/>
          <w:sz w:val="24"/>
          <w:szCs w:val="24"/>
        </w:rPr>
        <w:t>la</w:t>
      </w:r>
      <w:r w:rsidRPr="000F50F5">
        <w:rPr>
          <w:rFonts w:ascii="Arial" w:hAnsi="Arial" w:cs="Arial"/>
          <w:spacing w:val="32"/>
          <w:sz w:val="24"/>
          <w:szCs w:val="24"/>
        </w:rPr>
        <w:t xml:space="preserve"> </w:t>
      </w:r>
      <w:r w:rsidRPr="000F50F5">
        <w:rPr>
          <w:rFonts w:ascii="Arial" w:hAnsi="Arial" w:cs="Arial"/>
          <w:spacing w:val="1"/>
          <w:sz w:val="24"/>
          <w:szCs w:val="24"/>
        </w:rPr>
        <w:t>pá</w:t>
      </w:r>
      <w:r w:rsidRPr="000F50F5">
        <w:rPr>
          <w:rFonts w:ascii="Arial" w:hAnsi="Arial" w:cs="Arial"/>
          <w:spacing w:val="-1"/>
          <w:sz w:val="24"/>
          <w:szCs w:val="24"/>
        </w:rPr>
        <w:t>g</w:t>
      </w:r>
      <w:r w:rsidRPr="000F50F5">
        <w:rPr>
          <w:rFonts w:ascii="Arial" w:hAnsi="Arial" w:cs="Arial"/>
          <w:sz w:val="24"/>
          <w:szCs w:val="24"/>
        </w:rPr>
        <w:t>ina</w:t>
      </w:r>
      <w:r w:rsidRPr="000F50F5">
        <w:rPr>
          <w:rFonts w:ascii="Arial" w:hAnsi="Arial" w:cs="Arial"/>
          <w:spacing w:val="24"/>
          <w:sz w:val="24"/>
          <w:szCs w:val="24"/>
        </w:rPr>
        <w:t xml:space="preserve"> </w:t>
      </w:r>
      <w:r w:rsidRPr="000F50F5">
        <w:rPr>
          <w:rFonts w:ascii="Arial" w:hAnsi="Arial" w:cs="Arial"/>
          <w:spacing w:val="-3"/>
          <w:sz w:val="24"/>
          <w:szCs w:val="24"/>
        </w:rPr>
        <w:t>w</w:t>
      </w:r>
      <w:r w:rsidRPr="000F50F5">
        <w:rPr>
          <w:rFonts w:ascii="Arial" w:hAnsi="Arial" w:cs="Arial"/>
          <w:spacing w:val="1"/>
          <w:sz w:val="24"/>
          <w:szCs w:val="24"/>
        </w:rPr>
        <w:t>e</w:t>
      </w:r>
      <w:r w:rsidRPr="000F50F5">
        <w:rPr>
          <w:rFonts w:ascii="Arial" w:hAnsi="Arial" w:cs="Arial"/>
          <w:sz w:val="24"/>
          <w:szCs w:val="24"/>
        </w:rPr>
        <w:t>b</w:t>
      </w:r>
      <w:r w:rsidRPr="000F50F5">
        <w:rPr>
          <w:rFonts w:ascii="Arial" w:hAnsi="Arial" w:cs="Arial"/>
          <w:spacing w:val="32"/>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23"/>
          <w:sz w:val="24"/>
          <w:szCs w:val="24"/>
        </w:rPr>
        <w:t xml:space="preserve"> </w:t>
      </w:r>
      <w:r w:rsidRPr="000F50F5">
        <w:rPr>
          <w:rFonts w:ascii="Arial" w:hAnsi="Arial" w:cs="Arial"/>
          <w:spacing w:val="-3"/>
          <w:sz w:val="24"/>
          <w:szCs w:val="24"/>
        </w:rPr>
        <w:t>l</w:t>
      </w:r>
      <w:r w:rsidRPr="000F50F5">
        <w:rPr>
          <w:rFonts w:ascii="Arial" w:hAnsi="Arial" w:cs="Arial"/>
          <w:sz w:val="24"/>
          <w:szCs w:val="24"/>
        </w:rPr>
        <w:t>a</w:t>
      </w:r>
      <w:r w:rsidRPr="000F50F5">
        <w:rPr>
          <w:rFonts w:ascii="Arial" w:hAnsi="Arial" w:cs="Arial"/>
          <w:spacing w:val="23"/>
          <w:sz w:val="24"/>
          <w:szCs w:val="24"/>
        </w:rPr>
        <w:t xml:space="preserve"> </w:t>
      </w:r>
      <w:r w:rsidRPr="000F50F5">
        <w:rPr>
          <w:rFonts w:ascii="Arial" w:hAnsi="Arial" w:cs="Arial"/>
          <w:spacing w:val="-1"/>
          <w:sz w:val="24"/>
          <w:szCs w:val="24"/>
        </w:rPr>
        <w:t>em</w:t>
      </w:r>
      <w:r w:rsidRPr="000F50F5">
        <w:rPr>
          <w:rFonts w:ascii="Arial" w:hAnsi="Arial" w:cs="Arial"/>
          <w:spacing w:val="1"/>
          <w:sz w:val="24"/>
          <w:szCs w:val="24"/>
        </w:rPr>
        <w:t>p</w:t>
      </w:r>
      <w:r w:rsidRPr="000F50F5">
        <w:rPr>
          <w:rFonts w:ascii="Arial" w:hAnsi="Arial" w:cs="Arial"/>
          <w:sz w:val="24"/>
          <w:szCs w:val="24"/>
        </w:rPr>
        <w:t>resa</w:t>
      </w:r>
      <w:r w:rsidRPr="000F50F5">
        <w:rPr>
          <w:rFonts w:ascii="Arial" w:hAnsi="Arial" w:cs="Arial"/>
          <w:spacing w:val="33"/>
          <w:sz w:val="24"/>
          <w:szCs w:val="24"/>
        </w:rPr>
        <w:t xml:space="preserve"> </w:t>
      </w:r>
      <w:r w:rsidRPr="000F50F5">
        <w:rPr>
          <w:rFonts w:ascii="Arial" w:hAnsi="Arial" w:cs="Arial"/>
          <w:spacing w:val="1"/>
          <w:sz w:val="24"/>
          <w:szCs w:val="24"/>
        </w:rPr>
        <w:t>pa</w:t>
      </w:r>
      <w:r w:rsidRPr="000F50F5">
        <w:rPr>
          <w:rFonts w:ascii="Arial" w:hAnsi="Arial" w:cs="Arial"/>
          <w:sz w:val="24"/>
          <w:szCs w:val="24"/>
        </w:rPr>
        <w:t>ra</w:t>
      </w:r>
      <w:r w:rsidRPr="000F50F5">
        <w:rPr>
          <w:rFonts w:ascii="Arial" w:hAnsi="Arial" w:cs="Arial"/>
          <w:spacing w:val="23"/>
          <w:sz w:val="24"/>
          <w:szCs w:val="24"/>
        </w:rPr>
        <w:t xml:space="preserve"> </w:t>
      </w:r>
      <w:r w:rsidRPr="000F50F5">
        <w:rPr>
          <w:rFonts w:ascii="Arial" w:hAnsi="Arial" w:cs="Arial"/>
          <w:spacing w:val="-1"/>
          <w:sz w:val="24"/>
          <w:szCs w:val="24"/>
        </w:rPr>
        <w:t>qu</w:t>
      </w:r>
      <w:r w:rsidRPr="000F50F5">
        <w:rPr>
          <w:rFonts w:ascii="Arial" w:hAnsi="Arial" w:cs="Arial"/>
          <w:sz w:val="24"/>
          <w:szCs w:val="24"/>
        </w:rPr>
        <w:t>e s</w:t>
      </w:r>
      <w:r w:rsidRPr="000F50F5">
        <w:rPr>
          <w:rFonts w:ascii="Arial" w:hAnsi="Arial" w:cs="Arial"/>
          <w:spacing w:val="1"/>
          <w:sz w:val="24"/>
          <w:szCs w:val="24"/>
        </w:rPr>
        <w:t>e</w:t>
      </w:r>
      <w:r w:rsidRPr="000F50F5">
        <w:rPr>
          <w:rFonts w:ascii="Arial" w:hAnsi="Arial" w:cs="Arial"/>
          <w:sz w:val="24"/>
          <w:szCs w:val="24"/>
        </w:rPr>
        <w:t>a</w:t>
      </w:r>
      <w:r w:rsidRPr="000F50F5">
        <w:rPr>
          <w:rFonts w:ascii="Arial" w:hAnsi="Arial" w:cs="Arial"/>
          <w:spacing w:val="4"/>
          <w:sz w:val="24"/>
          <w:szCs w:val="24"/>
        </w:rPr>
        <w:t xml:space="preserve"> </w:t>
      </w:r>
      <w:r w:rsidRPr="000F50F5">
        <w:rPr>
          <w:rFonts w:ascii="Arial" w:hAnsi="Arial" w:cs="Arial"/>
          <w:spacing w:val="1"/>
          <w:sz w:val="24"/>
          <w:szCs w:val="24"/>
        </w:rPr>
        <w:t>a</w:t>
      </w:r>
      <w:r w:rsidRPr="000F50F5">
        <w:rPr>
          <w:rFonts w:ascii="Arial" w:hAnsi="Arial" w:cs="Arial"/>
          <w:sz w:val="24"/>
          <w:szCs w:val="24"/>
        </w:rPr>
        <w:t>s</w:t>
      </w:r>
      <w:r w:rsidRPr="000F50F5">
        <w:rPr>
          <w:rFonts w:ascii="Arial" w:hAnsi="Arial" w:cs="Arial"/>
          <w:spacing w:val="1"/>
          <w:sz w:val="24"/>
          <w:szCs w:val="24"/>
        </w:rPr>
        <w:t>e</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ible</w:t>
      </w:r>
      <w:r w:rsidRPr="000F50F5">
        <w:rPr>
          <w:rFonts w:ascii="Arial" w:hAnsi="Arial" w:cs="Arial"/>
          <w:spacing w:val="4"/>
          <w:sz w:val="24"/>
          <w:szCs w:val="24"/>
        </w:rPr>
        <w:t xml:space="preserve"> </w:t>
      </w:r>
      <w:r w:rsidRPr="000F50F5">
        <w:rPr>
          <w:rFonts w:ascii="Arial" w:hAnsi="Arial" w:cs="Arial"/>
          <w:spacing w:val="1"/>
          <w:sz w:val="24"/>
          <w:szCs w:val="24"/>
        </w:rPr>
        <w:t>a</w:t>
      </w:r>
      <w:r w:rsidRPr="000F50F5">
        <w:rPr>
          <w:rFonts w:ascii="Arial" w:hAnsi="Arial" w:cs="Arial"/>
          <w:sz w:val="24"/>
          <w:szCs w:val="24"/>
        </w:rPr>
        <w:t>l</w:t>
      </w:r>
      <w:r w:rsidRPr="000F50F5">
        <w:rPr>
          <w:rFonts w:ascii="Arial" w:hAnsi="Arial" w:cs="Arial"/>
          <w:spacing w:val="2"/>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e</w:t>
      </w:r>
      <w:r w:rsidRPr="000F50F5">
        <w:rPr>
          <w:rFonts w:ascii="Arial" w:hAnsi="Arial" w:cs="Arial"/>
          <w:sz w:val="24"/>
          <w:szCs w:val="24"/>
        </w:rPr>
        <w:t>r</w:t>
      </w:r>
      <w:r w:rsidRPr="000F50F5">
        <w:rPr>
          <w:rFonts w:ascii="Arial" w:hAnsi="Arial" w:cs="Arial"/>
          <w:spacing w:val="-3"/>
          <w:sz w:val="24"/>
          <w:szCs w:val="24"/>
        </w:rPr>
        <w:t>c</w:t>
      </w:r>
      <w:r w:rsidRPr="000F50F5">
        <w:rPr>
          <w:rFonts w:ascii="Arial" w:hAnsi="Arial" w:cs="Arial"/>
          <w:spacing w:val="1"/>
          <w:sz w:val="24"/>
          <w:szCs w:val="24"/>
        </w:rPr>
        <w:t>ad</w:t>
      </w:r>
      <w:r w:rsidRPr="000F50F5">
        <w:rPr>
          <w:rFonts w:ascii="Arial" w:hAnsi="Arial" w:cs="Arial"/>
          <w:sz w:val="24"/>
          <w:szCs w:val="24"/>
        </w:rPr>
        <w:t>o</w:t>
      </w:r>
      <w:r w:rsidRPr="000F50F5">
        <w:rPr>
          <w:rFonts w:ascii="Arial" w:hAnsi="Arial" w:cs="Arial"/>
          <w:spacing w:val="4"/>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4"/>
          <w:sz w:val="24"/>
          <w:szCs w:val="24"/>
        </w:rPr>
        <w:t xml:space="preserve"> </w:t>
      </w:r>
      <w:r w:rsidRPr="000F50F5">
        <w:rPr>
          <w:rFonts w:ascii="Arial" w:hAnsi="Arial" w:cs="Arial"/>
          <w:sz w:val="24"/>
          <w:szCs w:val="24"/>
        </w:rPr>
        <w:t>la</w:t>
      </w:r>
      <w:r w:rsidRPr="000F50F5">
        <w:rPr>
          <w:rFonts w:ascii="Arial" w:hAnsi="Arial" w:cs="Arial"/>
          <w:spacing w:val="3"/>
          <w:sz w:val="24"/>
          <w:szCs w:val="24"/>
        </w:rPr>
        <w:t xml:space="preserve"> </w:t>
      </w:r>
      <w:r w:rsidRPr="000F50F5">
        <w:rPr>
          <w:rFonts w:ascii="Arial" w:hAnsi="Arial" w:cs="Arial"/>
          <w:sz w:val="24"/>
          <w:szCs w:val="24"/>
        </w:rPr>
        <w:t>re</w:t>
      </w:r>
      <w:r w:rsidRPr="000F50F5">
        <w:rPr>
          <w:rFonts w:ascii="Arial" w:hAnsi="Arial" w:cs="Arial"/>
          <w:spacing w:val="1"/>
          <w:sz w:val="24"/>
          <w:szCs w:val="24"/>
        </w:rPr>
        <w:t>d</w:t>
      </w:r>
      <w:r w:rsidRPr="000F50F5">
        <w:rPr>
          <w:rFonts w:ascii="Arial" w:hAnsi="Arial" w:cs="Arial"/>
          <w:sz w:val="24"/>
          <w:szCs w:val="24"/>
        </w:rPr>
        <w:t>,</w:t>
      </w:r>
      <w:r w:rsidRPr="000F50F5">
        <w:rPr>
          <w:rFonts w:ascii="Arial" w:hAnsi="Arial" w:cs="Arial"/>
          <w:spacing w:val="3"/>
          <w:sz w:val="24"/>
          <w:szCs w:val="24"/>
        </w:rPr>
        <w:t xml:space="preserve"> </w:t>
      </w:r>
      <w:r w:rsidRPr="000F50F5">
        <w:rPr>
          <w:rFonts w:ascii="Arial" w:hAnsi="Arial" w:cs="Arial"/>
          <w:sz w:val="24"/>
          <w:szCs w:val="24"/>
        </w:rPr>
        <w:t xml:space="preserve">y </w:t>
      </w:r>
      <w:r w:rsidRPr="000F50F5">
        <w:rPr>
          <w:rFonts w:ascii="Arial" w:hAnsi="Arial" w:cs="Arial"/>
          <w:spacing w:val="1"/>
          <w:sz w:val="24"/>
          <w:szCs w:val="24"/>
        </w:rPr>
        <w:t>ade</w:t>
      </w:r>
      <w:r w:rsidRPr="000F50F5">
        <w:rPr>
          <w:rFonts w:ascii="Arial" w:hAnsi="Arial" w:cs="Arial"/>
          <w:spacing w:val="-1"/>
          <w:sz w:val="24"/>
          <w:szCs w:val="24"/>
        </w:rPr>
        <w:t>m</w:t>
      </w:r>
      <w:r w:rsidRPr="000F50F5">
        <w:rPr>
          <w:rFonts w:ascii="Arial" w:hAnsi="Arial" w:cs="Arial"/>
          <w:spacing w:val="1"/>
          <w:sz w:val="24"/>
          <w:szCs w:val="24"/>
        </w:rPr>
        <w:t>á</w:t>
      </w:r>
      <w:r w:rsidRPr="000F50F5">
        <w:rPr>
          <w:rFonts w:ascii="Arial" w:hAnsi="Arial" w:cs="Arial"/>
          <w:sz w:val="24"/>
          <w:szCs w:val="24"/>
        </w:rPr>
        <w:t>s</w:t>
      </w:r>
      <w:r w:rsidRPr="000F50F5">
        <w:rPr>
          <w:rFonts w:ascii="Arial" w:hAnsi="Arial" w:cs="Arial"/>
          <w:spacing w:val="3"/>
          <w:sz w:val="24"/>
          <w:szCs w:val="24"/>
        </w:rPr>
        <w:t xml:space="preserve"> </w:t>
      </w:r>
      <w:r w:rsidRPr="000F50F5">
        <w:rPr>
          <w:rFonts w:ascii="Arial" w:hAnsi="Arial" w:cs="Arial"/>
          <w:sz w:val="24"/>
          <w:szCs w:val="24"/>
        </w:rPr>
        <w:t>f</w:t>
      </w:r>
      <w:r w:rsidRPr="000F50F5">
        <w:rPr>
          <w:rFonts w:ascii="Arial" w:hAnsi="Arial" w:cs="Arial"/>
          <w:spacing w:val="1"/>
          <w:sz w:val="24"/>
          <w:szCs w:val="24"/>
        </w:rPr>
        <w:t>a</w:t>
      </w:r>
      <w:r w:rsidRPr="000F50F5">
        <w:rPr>
          <w:rFonts w:ascii="Arial" w:hAnsi="Arial" w:cs="Arial"/>
          <w:sz w:val="24"/>
          <w:szCs w:val="24"/>
        </w:rPr>
        <w:t>ci</w:t>
      </w:r>
      <w:r w:rsidRPr="000F50F5">
        <w:rPr>
          <w:rFonts w:ascii="Arial" w:hAnsi="Arial" w:cs="Arial"/>
          <w:spacing w:val="-1"/>
          <w:sz w:val="24"/>
          <w:szCs w:val="24"/>
        </w:rPr>
        <w:t>l</w:t>
      </w:r>
      <w:r w:rsidRPr="000F50F5">
        <w:rPr>
          <w:rFonts w:ascii="Arial" w:hAnsi="Arial" w:cs="Arial"/>
          <w:sz w:val="24"/>
          <w:szCs w:val="24"/>
        </w:rPr>
        <w:t>ite</w:t>
      </w:r>
      <w:r w:rsidRPr="000F50F5">
        <w:rPr>
          <w:rFonts w:ascii="Arial" w:hAnsi="Arial" w:cs="Arial"/>
          <w:spacing w:val="4"/>
          <w:sz w:val="24"/>
          <w:szCs w:val="24"/>
        </w:rPr>
        <w:t xml:space="preserve"> </w:t>
      </w:r>
      <w:r w:rsidRPr="000F50F5">
        <w:rPr>
          <w:rFonts w:ascii="Arial" w:hAnsi="Arial" w:cs="Arial"/>
          <w:spacing w:val="1"/>
          <w:sz w:val="24"/>
          <w:szCs w:val="24"/>
        </w:rPr>
        <w:t>e</w:t>
      </w:r>
      <w:r w:rsidRPr="000F50F5">
        <w:rPr>
          <w:rFonts w:ascii="Arial" w:hAnsi="Arial" w:cs="Arial"/>
          <w:sz w:val="24"/>
          <w:szCs w:val="24"/>
        </w:rPr>
        <w:t>l</w:t>
      </w:r>
      <w:r w:rsidRPr="000F50F5">
        <w:rPr>
          <w:rFonts w:ascii="Arial" w:hAnsi="Arial" w:cs="Arial"/>
          <w:spacing w:val="2"/>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a</w:t>
      </w:r>
      <w:r w:rsidRPr="000F50F5">
        <w:rPr>
          <w:rFonts w:ascii="Arial" w:hAnsi="Arial" w:cs="Arial"/>
          <w:spacing w:val="1"/>
          <w:sz w:val="24"/>
          <w:szCs w:val="24"/>
        </w:rPr>
        <w:t>ne</w:t>
      </w:r>
      <w:r w:rsidRPr="000F50F5">
        <w:rPr>
          <w:rFonts w:ascii="Arial" w:hAnsi="Arial" w:cs="Arial"/>
          <w:sz w:val="24"/>
          <w:szCs w:val="24"/>
        </w:rPr>
        <w:t>jo</w:t>
      </w:r>
      <w:r w:rsidRPr="000F50F5">
        <w:rPr>
          <w:rFonts w:ascii="Arial" w:hAnsi="Arial" w:cs="Arial"/>
          <w:spacing w:val="3"/>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4"/>
          <w:sz w:val="24"/>
          <w:szCs w:val="24"/>
        </w:rPr>
        <w:t xml:space="preserve"> </w:t>
      </w:r>
      <w:r w:rsidRPr="000F50F5">
        <w:rPr>
          <w:rFonts w:ascii="Arial" w:hAnsi="Arial" w:cs="Arial"/>
          <w:sz w:val="24"/>
          <w:szCs w:val="24"/>
        </w:rPr>
        <w:t>la</w:t>
      </w:r>
      <w:r w:rsidRPr="000F50F5">
        <w:rPr>
          <w:rFonts w:ascii="Arial" w:hAnsi="Arial" w:cs="Arial"/>
          <w:spacing w:val="3"/>
          <w:sz w:val="24"/>
          <w:szCs w:val="24"/>
        </w:rPr>
        <w:t xml:space="preserve"> </w:t>
      </w:r>
      <w:r w:rsidRPr="000F50F5">
        <w:rPr>
          <w:rFonts w:ascii="Arial" w:hAnsi="Arial" w:cs="Arial"/>
          <w:sz w:val="24"/>
          <w:szCs w:val="24"/>
        </w:rPr>
        <w:t>c</w:t>
      </w:r>
      <w:r w:rsidRPr="000F50F5">
        <w:rPr>
          <w:rFonts w:ascii="Arial" w:hAnsi="Arial" w:cs="Arial"/>
          <w:spacing w:val="1"/>
          <w:sz w:val="24"/>
          <w:szCs w:val="24"/>
        </w:rPr>
        <w:t>a</w:t>
      </w:r>
      <w:r w:rsidRPr="000F50F5">
        <w:rPr>
          <w:rFonts w:ascii="Arial" w:hAnsi="Arial" w:cs="Arial"/>
          <w:sz w:val="24"/>
          <w:szCs w:val="24"/>
        </w:rPr>
        <w:t>ja</w:t>
      </w:r>
      <w:r w:rsidRPr="000F50F5">
        <w:rPr>
          <w:rFonts w:ascii="Arial" w:hAnsi="Arial" w:cs="Arial"/>
          <w:spacing w:val="3"/>
          <w:sz w:val="24"/>
          <w:szCs w:val="24"/>
        </w:rPr>
        <w:t xml:space="preserve"> </w:t>
      </w:r>
      <w:r w:rsidRPr="000F50F5">
        <w:rPr>
          <w:rFonts w:ascii="Arial" w:hAnsi="Arial" w:cs="Arial"/>
          <w:spacing w:val="1"/>
          <w:sz w:val="24"/>
          <w:szCs w:val="24"/>
        </w:rPr>
        <w:t>pa</w:t>
      </w:r>
      <w:r w:rsidRPr="000F50F5">
        <w:rPr>
          <w:rFonts w:ascii="Arial" w:hAnsi="Arial" w:cs="Arial"/>
          <w:sz w:val="24"/>
          <w:szCs w:val="24"/>
        </w:rPr>
        <w:t>ra</w:t>
      </w:r>
      <w:r w:rsidRPr="000F50F5">
        <w:rPr>
          <w:rFonts w:ascii="Arial" w:hAnsi="Arial" w:cs="Arial"/>
          <w:spacing w:val="3"/>
          <w:sz w:val="24"/>
          <w:szCs w:val="24"/>
        </w:rPr>
        <w:t xml:space="preserve"> </w:t>
      </w:r>
      <w:r w:rsidRPr="000F50F5">
        <w:rPr>
          <w:rFonts w:ascii="Arial" w:hAnsi="Arial" w:cs="Arial"/>
          <w:sz w:val="24"/>
          <w:szCs w:val="24"/>
        </w:rPr>
        <w:t xml:space="preserve">las </w:t>
      </w:r>
      <w:r w:rsidRPr="000F50F5">
        <w:rPr>
          <w:rFonts w:ascii="Arial" w:hAnsi="Arial" w:cs="Arial"/>
          <w:spacing w:val="-2"/>
          <w:sz w:val="24"/>
          <w:szCs w:val="24"/>
        </w:rPr>
        <w:t>v</w:t>
      </w:r>
      <w:r w:rsidRPr="000F50F5">
        <w:rPr>
          <w:rFonts w:ascii="Arial" w:hAnsi="Arial" w:cs="Arial"/>
          <w:spacing w:val="1"/>
          <w:sz w:val="24"/>
          <w:szCs w:val="24"/>
        </w:rPr>
        <w:t>en</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z w:val="24"/>
          <w:szCs w:val="24"/>
        </w:rPr>
        <w:t xml:space="preserve">s </w:t>
      </w:r>
      <w:r w:rsidRPr="000F50F5">
        <w:rPr>
          <w:rFonts w:ascii="Arial" w:hAnsi="Arial" w:cs="Arial"/>
          <w:spacing w:val="1"/>
          <w:sz w:val="24"/>
          <w:szCs w:val="24"/>
        </w:rPr>
        <w:t>d</w:t>
      </w:r>
      <w:r w:rsidRPr="000F50F5">
        <w:rPr>
          <w:rFonts w:ascii="Arial" w:hAnsi="Arial" w:cs="Arial"/>
          <w:sz w:val="24"/>
          <w:szCs w:val="24"/>
        </w:rPr>
        <w:t>iar</w:t>
      </w:r>
      <w:r w:rsidRPr="000F50F5">
        <w:rPr>
          <w:rFonts w:ascii="Arial" w:hAnsi="Arial" w:cs="Arial"/>
          <w:spacing w:val="-1"/>
          <w:sz w:val="24"/>
          <w:szCs w:val="24"/>
        </w:rPr>
        <w:t>i</w:t>
      </w:r>
      <w:r w:rsidRPr="000F50F5">
        <w:rPr>
          <w:rFonts w:ascii="Arial" w:hAnsi="Arial" w:cs="Arial"/>
          <w:spacing w:val="1"/>
          <w:sz w:val="24"/>
          <w:szCs w:val="24"/>
        </w:rPr>
        <w:t>a</w:t>
      </w:r>
      <w:r w:rsidRPr="000F50F5">
        <w:rPr>
          <w:rFonts w:ascii="Arial" w:hAnsi="Arial" w:cs="Arial"/>
          <w:sz w:val="24"/>
          <w:szCs w:val="24"/>
        </w:rPr>
        <w:t>s</w:t>
      </w:r>
      <w:r>
        <w:rPr>
          <w:rFonts w:ascii="Arial" w:hAnsi="Arial" w:cs="Arial"/>
          <w:sz w:val="24"/>
          <w:szCs w:val="24"/>
        </w:rPr>
        <w:t>.</w:t>
      </w:r>
    </w:p>
    <w:p w:rsidR="007E6B3A" w:rsidRPr="000F50F5" w:rsidRDefault="007E6B3A" w:rsidP="007E6B3A">
      <w:pPr>
        <w:rPr>
          <w:rFonts w:ascii="Arial" w:hAnsi="Arial" w:cs="Arial"/>
          <w:sz w:val="24"/>
          <w:szCs w:val="24"/>
        </w:rPr>
      </w:pPr>
    </w:p>
    <w:p w:rsidR="007E6B3A" w:rsidRDefault="007E6B3A" w:rsidP="007E6B3A">
      <w:pPr>
        <w:rPr>
          <w:rFonts w:ascii="Arial" w:hAnsi="Arial" w:cs="Arial"/>
          <w:sz w:val="24"/>
          <w:szCs w:val="24"/>
        </w:rPr>
      </w:pPr>
      <w:r w:rsidRPr="000F50F5">
        <w:rPr>
          <w:rFonts w:ascii="Arial" w:hAnsi="Arial" w:cs="Arial"/>
          <w:sz w:val="24"/>
          <w:szCs w:val="24"/>
        </w:rPr>
        <w:t>Con relación</w:t>
      </w:r>
      <w:r w:rsidRPr="000F50F5">
        <w:rPr>
          <w:rFonts w:ascii="Arial" w:hAnsi="Arial" w:cs="Arial"/>
          <w:spacing w:val="11"/>
          <w:sz w:val="24"/>
          <w:szCs w:val="24"/>
        </w:rPr>
        <w:t xml:space="preserve"> </w:t>
      </w:r>
      <w:r w:rsidRPr="000F50F5">
        <w:rPr>
          <w:rFonts w:ascii="Arial" w:hAnsi="Arial" w:cs="Arial"/>
          <w:sz w:val="24"/>
          <w:szCs w:val="24"/>
        </w:rPr>
        <w:t>a</w:t>
      </w:r>
      <w:r w:rsidRPr="000F50F5">
        <w:rPr>
          <w:rFonts w:ascii="Arial" w:hAnsi="Arial" w:cs="Arial"/>
          <w:spacing w:val="11"/>
          <w:sz w:val="24"/>
          <w:szCs w:val="24"/>
        </w:rPr>
        <w:t xml:space="preserve"> </w:t>
      </w:r>
      <w:r w:rsidRPr="000F50F5">
        <w:rPr>
          <w:rFonts w:ascii="Arial" w:hAnsi="Arial" w:cs="Arial"/>
          <w:sz w:val="24"/>
          <w:szCs w:val="24"/>
        </w:rPr>
        <w:t>las</w:t>
      </w:r>
      <w:r w:rsidRPr="000F50F5">
        <w:rPr>
          <w:rFonts w:ascii="Arial" w:hAnsi="Arial" w:cs="Arial"/>
          <w:spacing w:val="8"/>
          <w:sz w:val="24"/>
          <w:szCs w:val="24"/>
        </w:rPr>
        <w:t xml:space="preserve"> </w:t>
      </w:r>
      <w:r w:rsidRPr="000F50F5">
        <w:rPr>
          <w:rFonts w:ascii="Arial" w:hAnsi="Arial" w:cs="Arial"/>
          <w:spacing w:val="1"/>
          <w:sz w:val="24"/>
          <w:szCs w:val="24"/>
        </w:rPr>
        <w:t>p</w:t>
      </w:r>
      <w:r w:rsidRPr="000F50F5">
        <w:rPr>
          <w:rFonts w:ascii="Arial" w:hAnsi="Arial" w:cs="Arial"/>
          <w:sz w:val="24"/>
          <w:szCs w:val="24"/>
        </w:rPr>
        <w:t>r</w:t>
      </w:r>
      <w:r w:rsidRPr="000F50F5">
        <w:rPr>
          <w:rFonts w:ascii="Arial" w:hAnsi="Arial" w:cs="Arial"/>
          <w:spacing w:val="-2"/>
          <w:sz w:val="24"/>
          <w:szCs w:val="24"/>
        </w:rPr>
        <w:t>ov</w:t>
      </w:r>
      <w:r w:rsidRPr="000F50F5">
        <w:rPr>
          <w:rFonts w:ascii="Arial" w:hAnsi="Arial" w:cs="Arial"/>
          <w:spacing w:val="1"/>
          <w:sz w:val="24"/>
          <w:szCs w:val="24"/>
        </w:rPr>
        <w:t>eedo</w:t>
      </w:r>
      <w:r w:rsidRPr="000F50F5">
        <w:rPr>
          <w:rFonts w:ascii="Arial" w:hAnsi="Arial" w:cs="Arial"/>
          <w:sz w:val="24"/>
          <w:szCs w:val="24"/>
        </w:rPr>
        <w:t>res</w:t>
      </w:r>
      <w:r w:rsidRPr="000F50F5">
        <w:rPr>
          <w:rFonts w:ascii="Arial" w:hAnsi="Arial" w:cs="Arial"/>
          <w:spacing w:val="10"/>
          <w:sz w:val="24"/>
          <w:szCs w:val="24"/>
        </w:rPr>
        <w:t xml:space="preserve"> </w:t>
      </w:r>
      <w:r w:rsidRPr="000F50F5">
        <w:rPr>
          <w:rFonts w:ascii="Arial" w:hAnsi="Arial" w:cs="Arial"/>
          <w:spacing w:val="-1"/>
          <w:sz w:val="24"/>
          <w:szCs w:val="24"/>
        </w:rPr>
        <w:t>q</w:t>
      </w:r>
      <w:r w:rsidRPr="000F50F5">
        <w:rPr>
          <w:rFonts w:ascii="Arial" w:hAnsi="Arial" w:cs="Arial"/>
          <w:spacing w:val="1"/>
          <w:sz w:val="24"/>
          <w:szCs w:val="24"/>
        </w:rPr>
        <w:t>u</w:t>
      </w:r>
      <w:r w:rsidRPr="000F50F5">
        <w:rPr>
          <w:rFonts w:ascii="Arial" w:hAnsi="Arial" w:cs="Arial"/>
          <w:sz w:val="24"/>
          <w:szCs w:val="24"/>
        </w:rPr>
        <w:t>e</w:t>
      </w:r>
      <w:r w:rsidRPr="000F50F5">
        <w:rPr>
          <w:rFonts w:ascii="Arial" w:hAnsi="Arial" w:cs="Arial"/>
          <w:spacing w:val="11"/>
          <w:sz w:val="24"/>
          <w:szCs w:val="24"/>
        </w:rPr>
        <w:t xml:space="preserve"> </w:t>
      </w:r>
      <w:r w:rsidRPr="000F50F5">
        <w:rPr>
          <w:rFonts w:ascii="Arial" w:hAnsi="Arial" w:cs="Arial"/>
          <w:sz w:val="24"/>
          <w:szCs w:val="24"/>
        </w:rPr>
        <w:t>s</w:t>
      </w:r>
      <w:r w:rsidRPr="000F50F5">
        <w:rPr>
          <w:rFonts w:ascii="Arial" w:hAnsi="Arial" w:cs="Arial"/>
          <w:spacing w:val="1"/>
          <w:sz w:val="24"/>
          <w:szCs w:val="24"/>
        </w:rPr>
        <w:t>o</w:t>
      </w:r>
      <w:r w:rsidRPr="000F50F5">
        <w:rPr>
          <w:rFonts w:ascii="Arial" w:hAnsi="Arial" w:cs="Arial"/>
          <w:sz w:val="24"/>
          <w:szCs w:val="24"/>
        </w:rPr>
        <w:t>n</w:t>
      </w:r>
      <w:r w:rsidRPr="000F50F5">
        <w:rPr>
          <w:rFonts w:ascii="Arial" w:hAnsi="Arial" w:cs="Arial"/>
          <w:spacing w:val="11"/>
          <w:sz w:val="24"/>
          <w:szCs w:val="24"/>
        </w:rPr>
        <w:t xml:space="preserve"> </w:t>
      </w:r>
      <w:r w:rsidRPr="000F50F5">
        <w:rPr>
          <w:rFonts w:ascii="Arial" w:hAnsi="Arial" w:cs="Arial"/>
          <w:sz w:val="24"/>
          <w:szCs w:val="24"/>
        </w:rPr>
        <w:t>los</w:t>
      </w:r>
      <w:r w:rsidRPr="000F50F5">
        <w:rPr>
          <w:rFonts w:ascii="Arial" w:hAnsi="Arial" w:cs="Arial"/>
          <w:spacing w:val="8"/>
          <w:sz w:val="24"/>
          <w:szCs w:val="24"/>
        </w:rPr>
        <w:t xml:space="preserve"> </w:t>
      </w:r>
      <w:r w:rsidRPr="000F50F5">
        <w:rPr>
          <w:rFonts w:ascii="Arial" w:hAnsi="Arial" w:cs="Arial"/>
          <w:spacing w:val="1"/>
          <w:sz w:val="24"/>
          <w:szCs w:val="24"/>
        </w:rPr>
        <w:t>en</w:t>
      </w:r>
      <w:r w:rsidRPr="000F50F5">
        <w:rPr>
          <w:rFonts w:ascii="Arial" w:hAnsi="Arial" w:cs="Arial"/>
          <w:sz w:val="24"/>
          <w:szCs w:val="24"/>
        </w:rPr>
        <w:t>c</w:t>
      </w:r>
      <w:r w:rsidRPr="000F50F5">
        <w:rPr>
          <w:rFonts w:ascii="Arial" w:hAnsi="Arial" w:cs="Arial"/>
          <w:spacing w:val="1"/>
          <w:sz w:val="24"/>
          <w:szCs w:val="24"/>
        </w:rPr>
        <w:t>a</w:t>
      </w:r>
      <w:r w:rsidRPr="000F50F5">
        <w:rPr>
          <w:rFonts w:ascii="Arial" w:hAnsi="Arial" w:cs="Arial"/>
          <w:sz w:val="24"/>
          <w:szCs w:val="24"/>
        </w:rPr>
        <w:t>r</w:t>
      </w:r>
      <w:r w:rsidRPr="000F50F5">
        <w:rPr>
          <w:rFonts w:ascii="Arial" w:hAnsi="Arial" w:cs="Arial"/>
          <w:spacing w:val="-2"/>
          <w:sz w:val="24"/>
          <w:szCs w:val="24"/>
        </w:rPr>
        <w:t>g</w:t>
      </w:r>
      <w:r w:rsidRPr="000F50F5">
        <w:rPr>
          <w:rFonts w:ascii="Arial" w:hAnsi="Arial" w:cs="Arial"/>
          <w:spacing w:val="1"/>
          <w:sz w:val="24"/>
          <w:szCs w:val="24"/>
        </w:rPr>
        <w:t>ado</w:t>
      </w:r>
      <w:r w:rsidRPr="000F50F5">
        <w:rPr>
          <w:rFonts w:ascii="Arial" w:hAnsi="Arial" w:cs="Arial"/>
          <w:sz w:val="24"/>
          <w:szCs w:val="24"/>
        </w:rPr>
        <w:t>s</w:t>
      </w:r>
      <w:r w:rsidRPr="000F50F5">
        <w:rPr>
          <w:rFonts w:ascii="Arial" w:hAnsi="Arial" w:cs="Arial"/>
          <w:spacing w:val="8"/>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11"/>
          <w:sz w:val="24"/>
          <w:szCs w:val="24"/>
        </w:rPr>
        <w:t xml:space="preserve"> </w:t>
      </w:r>
      <w:r w:rsidRPr="000F50F5">
        <w:rPr>
          <w:rFonts w:ascii="Arial" w:hAnsi="Arial" w:cs="Arial"/>
          <w:spacing w:val="-1"/>
          <w:sz w:val="24"/>
          <w:szCs w:val="24"/>
        </w:rPr>
        <w:t>a</w:t>
      </w:r>
      <w:r w:rsidRPr="000F50F5">
        <w:rPr>
          <w:rFonts w:ascii="Arial" w:hAnsi="Arial" w:cs="Arial"/>
          <w:spacing w:val="1"/>
          <w:sz w:val="24"/>
          <w:szCs w:val="24"/>
        </w:rPr>
        <w:t>ba</w:t>
      </w:r>
      <w:r w:rsidRPr="000F50F5">
        <w:rPr>
          <w:rFonts w:ascii="Arial" w:hAnsi="Arial" w:cs="Arial"/>
          <w:sz w:val="24"/>
          <w:szCs w:val="24"/>
        </w:rPr>
        <w:t>s</w:t>
      </w:r>
      <w:r w:rsidRPr="000F50F5">
        <w:rPr>
          <w:rFonts w:ascii="Arial" w:hAnsi="Arial" w:cs="Arial"/>
          <w:spacing w:val="-2"/>
          <w:sz w:val="24"/>
          <w:szCs w:val="24"/>
        </w:rPr>
        <w:t>t</w:t>
      </w:r>
      <w:r w:rsidRPr="000F50F5">
        <w:rPr>
          <w:rFonts w:ascii="Arial" w:hAnsi="Arial" w:cs="Arial"/>
          <w:spacing w:val="-1"/>
          <w:sz w:val="24"/>
          <w:szCs w:val="24"/>
        </w:rPr>
        <w:t>e</w:t>
      </w:r>
      <w:r w:rsidRPr="000F50F5">
        <w:rPr>
          <w:rFonts w:ascii="Arial" w:hAnsi="Arial" w:cs="Arial"/>
          <w:sz w:val="24"/>
          <w:szCs w:val="24"/>
        </w:rPr>
        <w:t>c</w:t>
      </w:r>
      <w:r w:rsidRPr="000F50F5">
        <w:rPr>
          <w:rFonts w:ascii="Arial" w:hAnsi="Arial" w:cs="Arial"/>
          <w:spacing w:val="1"/>
          <w:sz w:val="24"/>
          <w:szCs w:val="24"/>
        </w:rPr>
        <w:t>e</w:t>
      </w:r>
      <w:r w:rsidRPr="000F50F5">
        <w:rPr>
          <w:rFonts w:ascii="Arial" w:hAnsi="Arial" w:cs="Arial"/>
          <w:sz w:val="24"/>
          <w:szCs w:val="24"/>
        </w:rPr>
        <w:t>r</w:t>
      </w:r>
      <w:r w:rsidRPr="000F50F5">
        <w:rPr>
          <w:rFonts w:ascii="Arial" w:hAnsi="Arial" w:cs="Arial"/>
          <w:spacing w:val="9"/>
          <w:sz w:val="24"/>
          <w:szCs w:val="24"/>
        </w:rPr>
        <w:t xml:space="preserve"> </w:t>
      </w:r>
      <w:r w:rsidRPr="000F50F5">
        <w:rPr>
          <w:rFonts w:ascii="Arial" w:hAnsi="Arial" w:cs="Arial"/>
          <w:spacing w:val="1"/>
          <w:sz w:val="24"/>
          <w:szCs w:val="24"/>
        </w:rPr>
        <w:t>e</w:t>
      </w:r>
      <w:r w:rsidRPr="000F50F5">
        <w:rPr>
          <w:rFonts w:ascii="Arial" w:hAnsi="Arial" w:cs="Arial"/>
          <w:sz w:val="24"/>
          <w:szCs w:val="24"/>
        </w:rPr>
        <w:t>l</w:t>
      </w:r>
      <w:r w:rsidRPr="000F50F5">
        <w:rPr>
          <w:rFonts w:ascii="Arial" w:hAnsi="Arial" w:cs="Arial"/>
          <w:spacing w:val="10"/>
          <w:sz w:val="24"/>
          <w:szCs w:val="24"/>
        </w:rPr>
        <w:t xml:space="preserve"> </w:t>
      </w:r>
      <w:r w:rsidRPr="000F50F5">
        <w:rPr>
          <w:rFonts w:ascii="Arial" w:hAnsi="Arial" w:cs="Arial"/>
          <w:spacing w:val="1"/>
          <w:sz w:val="24"/>
          <w:szCs w:val="24"/>
        </w:rPr>
        <w:t>p</w:t>
      </w:r>
      <w:r w:rsidRPr="000F50F5">
        <w:rPr>
          <w:rFonts w:ascii="Arial" w:hAnsi="Arial" w:cs="Arial"/>
          <w:sz w:val="24"/>
          <w:szCs w:val="24"/>
        </w:rPr>
        <w:t>ro</w:t>
      </w:r>
      <w:r w:rsidRPr="000F50F5">
        <w:rPr>
          <w:rFonts w:ascii="Arial" w:hAnsi="Arial" w:cs="Arial"/>
          <w:spacing w:val="1"/>
          <w:sz w:val="24"/>
          <w:szCs w:val="24"/>
        </w:rPr>
        <w:t>du</w:t>
      </w:r>
      <w:r w:rsidRPr="000F50F5">
        <w:rPr>
          <w:rFonts w:ascii="Arial" w:hAnsi="Arial" w:cs="Arial"/>
          <w:sz w:val="24"/>
          <w:szCs w:val="24"/>
        </w:rPr>
        <w:t>c</w:t>
      </w:r>
      <w:r w:rsidRPr="000F50F5">
        <w:rPr>
          <w:rFonts w:ascii="Arial" w:hAnsi="Arial" w:cs="Arial"/>
          <w:spacing w:val="-2"/>
          <w:sz w:val="24"/>
          <w:szCs w:val="24"/>
        </w:rPr>
        <w:t>t</w:t>
      </w:r>
      <w:r w:rsidRPr="000F50F5">
        <w:rPr>
          <w:rFonts w:ascii="Arial" w:hAnsi="Arial" w:cs="Arial"/>
          <w:spacing w:val="1"/>
          <w:sz w:val="24"/>
          <w:szCs w:val="24"/>
        </w:rPr>
        <w:t>o</w:t>
      </w:r>
      <w:r w:rsidRPr="000F50F5">
        <w:rPr>
          <w:rFonts w:ascii="Arial" w:hAnsi="Arial" w:cs="Arial"/>
          <w:sz w:val="24"/>
          <w:szCs w:val="24"/>
        </w:rPr>
        <w:t>, la</w:t>
      </w:r>
      <w:r w:rsidRPr="000F50F5">
        <w:rPr>
          <w:rFonts w:ascii="Arial" w:hAnsi="Arial" w:cs="Arial"/>
          <w:spacing w:val="13"/>
          <w:sz w:val="24"/>
          <w:szCs w:val="24"/>
        </w:rPr>
        <w:t xml:space="preserve"> </w:t>
      </w:r>
      <w:r w:rsidRPr="000F50F5">
        <w:rPr>
          <w:rFonts w:ascii="Arial" w:hAnsi="Arial" w:cs="Arial"/>
          <w:spacing w:val="1"/>
          <w:sz w:val="24"/>
          <w:szCs w:val="24"/>
        </w:rPr>
        <w:t>p</w:t>
      </w:r>
      <w:r w:rsidRPr="000F50F5">
        <w:rPr>
          <w:rFonts w:ascii="Arial" w:hAnsi="Arial" w:cs="Arial"/>
          <w:sz w:val="24"/>
          <w:szCs w:val="24"/>
        </w:rPr>
        <w:t>res</w:t>
      </w:r>
      <w:r w:rsidRPr="000F50F5">
        <w:rPr>
          <w:rFonts w:ascii="Arial" w:hAnsi="Arial" w:cs="Arial"/>
          <w:spacing w:val="-1"/>
          <w:sz w:val="24"/>
          <w:szCs w:val="24"/>
        </w:rPr>
        <w:t>e</w:t>
      </w:r>
      <w:r w:rsidRPr="000F50F5">
        <w:rPr>
          <w:rFonts w:ascii="Arial" w:hAnsi="Arial" w:cs="Arial"/>
          <w:spacing w:val="1"/>
          <w:sz w:val="24"/>
          <w:szCs w:val="24"/>
        </w:rPr>
        <w:t>n</w:t>
      </w:r>
      <w:r w:rsidRPr="000F50F5">
        <w:rPr>
          <w:rFonts w:ascii="Arial" w:hAnsi="Arial" w:cs="Arial"/>
          <w:sz w:val="24"/>
          <w:szCs w:val="24"/>
        </w:rPr>
        <w:t>cia</w:t>
      </w:r>
      <w:r w:rsidRPr="000F50F5">
        <w:rPr>
          <w:rFonts w:ascii="Arial" w:hAnsi="Arial" w:cs="Arial"/>
          <w:spacing w:val="11"/>
          <w:sz w:val="24"/>
          <w:szCs w:val="24"/>
        </w:rPr>
        <w:t xml:space="preserve"> </w:t>
      </w:r>
      <w:r w:rsidRPr="000F50F5">
        <w:rPr>
          <w:rFonts w:ascii="Arial" w:hAnsi="Arial" w:cs="Arial"/>
          <w:spacing w:val="1"/>
          <w:sz w:val="24"/>
          <w:szCs w:val="24"/>
        </w:rPr>
        <w:t>d</w:t>
      </w:r>
      <w:r w:rsidRPr="000F50F5">
        <w:rPr>
          <w:rFonts w:ascii="Arial" w:hAnsi="Arial" w:cs="Arial"/>
          <w:sz w:val="24"/>
          <w:szCs w:val="24"/>
        </w:rPr>
        <w:t>e</w:t>
      </w:r>
      <w:r w:rsidRPr="000F50F5">
        <w:rPr>
          <w:rFonts w:ascii="Arial" w:hAnsi="Arial" w:cs="Arial"/>
          <w:spacing w:val="11"/>
          <w:sz w:val="24"/>
          <w:szCs w:val="24"/>
        </w:rPr>
        <w:t xml:space="preserve"> </w:t>
      </w:r>
      <w:r w:rsidRPr="000F50F5">
        <w:rPr>
          <w:rFonts w:ascii="Arial" w:hAnsi="Arial" w:cs="Arial"/>
          <w:sz w:val="24"/>
          <w:szCs w:val="24"/>
        </w:rPr>
        <w:t>i</w:t>
      </w:r>
      <w:r w:rsidRPr="000F50F5">
        <w:rPr>
          <w:rFonts w:ascii="Arial" w:hAnsi="Arial" w:cs="Arial"/>
          <w:spacing w:val="1"/>
          <w:sz w:val="24"/>
          <w:szCs w:val="24"/>
        </w:rPr>
        <w:t>m</w:t>
      </w:r>
      <w:r w:rsidRPr="000F50F5">
        <w:rPr>
          <w:rFonts w:ascii="Arial" w:hAnsi="Arial" w:cs="Arial"/>
          <w:spacing w:val="-1"/>
          <w:sz w:val="24"/>
          <w:szCs w:val="24"/>
        </w:rPr>
        <w:t>p</w:t>
      </w:r>
      <w:r w:rsidRPr="000F50F5">
        <w:rPr>
          <w:rFonts w:ascii="Arial" w:hAnsi="Arial" w:cs="Arial"/>
          <w:spacing w:val="1"/>
          <w:sz w:val="24"/>
          <w:szCs w:val="24"/>
        </w:rPr>
        <w:t>o</w:t>
      </w:r>
      <w:r w:rsidRPr="000F50F5">
        <w:rPr>
          <w:rFonts w:ascii="Arial" w:hAnsi="Arial" w:cs="Arial"/>
          <w:sz w:val="24"/>
          <w:szCs w:val="24"/>
        </w:rPr>
        <w:t>r</w:t>
      </w:r>
      <w:r w:rsidRPr="000F50F5">
        <w:rPr>
          <w:rFonts w:ascii="Arial" w:hAnsi="Arial" w:cs="Arial"/>
          <w:spacing w:val="-3"/>
          <w:sz w:val="24"/>
          <w:szCs w:val="24"/>
        </w:rPr>
        <w:t>t</w:t>
      </w:r>
      <w:r w:rsidRPr="000F50F5">
        <w:rPr>
          <w:rFonts w:ascii="Arial" w:hAnsi="Arial" w:cs="Arial"/>
          <w:spacing w:val="1"/>
          <w:sz w:val="24"/>
          <w:szCs w:val="24"/>
        </w:rPr>
        <w:t>an</w:t>
      </w:r>
      <w:r w:rsidRPr="000F50F5">
        <w:rPr>
          <w:rFonts w:ascii="Arial" w:hAnsi="Arial" w:cs="Arial"/>
          <w:sz w:val="24"/>
          <w:szCs w:val="24"/>
        </w:rPr>
        <w:t>t</w:t>
      </w:r>
      <w:r w:rsidRPr="000F50F5">
        <w:rPr>
          <w:rFonts w:ascii="Arial" w:hAnsi="Arial" w:cs="Arial"/>
          <w:spacing w:val="1"/>
          <w:sz w:val="24"/>
          <w:szCs w:val="24"/>
        </w:rPr>
        <w:t>e</w:t>
      </w:r>
      <w:r w:rsidRPr="000F50F5">
        <w:rPr>
          <w:rFonts w:ascii="Arial" w:hAnsi="Arial" w:cs="Arial"/>
          <w:sz w:val="24"/>
          <w:szCs w:val="24"/>
        </w:rPr>
        <w:t>s</w:t>
      </w:r>
      <w:r w:rsidRPr="000F50F5">
        <w:rPr>
          <w:rFonts w:ascii="Arial" w:hAnsi="Arial" w:cs="Arial"/>
          <w:spacing w:val="10"/>
          <w:sz w:val="24"/>
          <w:szCs w:val="24"/>
        </w:rPr>
        <w:t xml:space="preserve"> </w:t>
      </w:r>
      <w:r w:rsidRPr="000F50F5">
        <w:rPr>
          <w:rFonts w:ascii="Arial" w:hAnsi="Arial" w:cs="Arial"/>
          <w:spacing w:val="-1"/>
          <w:sz w:val="24"/>
          <w:szCs w:val="24"/>
        </w:rPr>
        <w:t>m</w:t>
      </w:r>
      <w:r w:rsidRPr="000F50F5">
        <w:rPr>
          <w:rFonts w:ascii="Arial" w:hAnsi="Arial" w:cs="Arial"/>
          <w:spacing w:val="1"/>
          <w:sz w:val="24"/>
          <w:szCs w:val="24"/>
        </w:rPr>
        <w:t>u</w:t>
      </w:r>
      <w:r w:rsidRPr="000F50F5">
        <w:rPr>
          <w:rFonts w:ascii="Arial" w:hAnsi="Arial" w:cs="Arial"/>
          <w:sz w:val="24"/>
          <w:szCs w:val="24"/>
        </w:rPr>
        <w:t>ltin</w:t>
      </w:r>
      <w:r w:rsidRPr="000F50F5">
        <w:rPr>
          <w:rFonts w:ascii="Arial" w:hAnsi="Arial" w:cs="Arial"/>
          <w:spacing w:val="1"/>
          <w:sz w:val="24"/>
          <w:szCs w:val="24"/>
        </w:rPr>
        <w:t>a</w:t>
      </w:r>
      <w:r w:rsidRPr="000F50F5">
        <w:rPr>
          <w:rFonts w:ascii="Arial" w:hAnsi="Arial" w:cs="Arial"/>
          <w:sz w:val="24"/>
          <w:szCs w:val="24"/>
        </w:rPr>
        <w:t>c</w:t>
      </w:r>
      <w:r w:rsidRPr="000F50F5">
        <w:rPr>
          <w:rFonts w:ascii="Arial" w:hAnsi="Arial" w:cs="Arial"/>
          <w:spacing w:val="-3"/>
          <w:sz w:val="24"/>
          <w:szCs w:val="24"/>
        </w:rPr>
        <w:t>i</w:t>
      </w:r>
      <w:r w:rsidRPr="000F50F5">
        <w:rPr>
          <w:rFonts w:ascii="Arial" w:hAnsi="Arial" w:cs="Arial"/>
          <w:spacing w:val="1"/>
          <w:sz w:val="24"/>
          <w:szCs w:val="24"/>
        </w:rPr>
        <w:t>ona</w:t>
      </w:r>
      <w:r w:rsidRPr="000F50F5">
        <w:rPr>
          <w:rFonts w:ascii="Arial" w:hAnsi="Arial" w:cs="Arial"/>
          <w:sz w:val="24"/>
          <w:szCs w:val="24"/>
        </w:rPr>
        <w:t>les</w:t>
      </w:r>
      <w:r w:rsidRPr="000F50F5">
        <w:rPr>
          <w:rFonts w:ascii="Arial" w:hAnsi="Arial" w:cs="Arial"/>
          <w:spacing w:val="8"/>
          <w:sz w:val="24"/>
          <w:szCs w:val="24"/>
        </w:rPr>
        <w:t xml:space="preserve"> </w:t>
      </w:r>
      <w:r w:rsidRPr="000F50F5">
        <w:rPr>
          <w:rFonts w:ascii="Arial" w:hAnsi="Arial" w:cs="Arial"/>
          <w:spacing w:val="1"/>
          <w:sz w:val="24"/>
          <w:szCs w:val="24"/>
        </w:rPr>
        <w:t>e</w:t>
      </w:r>
      <w:r w:rsidRPr="000F50F5">
        <w:rPr>
          <w:rFonts w:ascii="Arial" w:hAnsi="Arial" w:cs="Arial"/>
          <w:sz w:val="24"/>
          <w:szCs w:val="24"/>
        </w:rPr>
        <w:t>n</w:t>
      </w:r>
      <w:r w:rsidRPr="000F50F5">
        <w:rPr>
          <w:rFonts w:ascii="Arial" w:hAnsi="Arial" w:cs="Arial"/>
          <w:spacing w:val="11"/>
          <w:sz w:val="24"/>
          <w:szCs w:val="24"/>
        </w:rPr>
        <w:t xml:space="preserve"> </w:t>
      </w:r>
      <w:r w:rsidRPr="000F50F5">
        <w:rPr>
          <w:rFonts w:ascii="Arial" w:hAnsi="Arial" w:cs="Arial"/>
          <w:spacing w:val="1"/>
          <w:sz w:val="24"/>
          <w:szCs w:val="24"/>
        </w:rPr>
        <w:t>e</w:t>
      </w:r>
      <w:r w:rsidRPr="000F50F5">
        <w:rPr>
          <w:rFonts w:ascii="Arial" w:hAnsi="Arial" w:cs="Arial"/>
          <w:sz w:val="24"/>
          <w:szCs w:val="24"/>
        </w:rPr>
        <w:t>l</w:t>
      </w:r>
      <w:r w:rsidRPr="000F50F5">
        <w:rPr>
          <w:rFonts w:ascii="Arial" w:hAnsi="Arial" w:cs="Arial"/>
          <w:spacing w:val="12"/>
          <w:sz w:val="24"/>
          <w:szCs w:val="24"/>
        </w:rPr>
        <w:t xml:space="preserve"> </w:t>
      </w:r>
      <w:r w:rsidRPr="000F50F5">
        <w:rPr>
          <w:rFonts w:ascii="Arial" w:hAnsi="Arial" w:cs="Arial"/>
          <w:spacing w:val="-1"/>
          <w:sz w:val="24"/>
          <w:szCs w:val="24"/>
        </w:rPr>
        <w:t>p</w:t>
      </w:r>
      <w:r w:rsidRPr="000F50F5">
        <w:rPr>
          <w:rFonts w:ascii="Arial" w:hAnsi="Arial" w:cs="Arial"/>
          <w:spacing w:val="1"/>
          <w:sz w:val="24"/>
          <w:szCs w:val="24"/>
        </w:rPr>
        <w:t>a</w:t>
      </w:r>
      <w:r w:rsidRPr="000F50F5">
        <w:rPr>
          <w:rFonts w:ascii="Arial" w:hAnsi="Arial" w:cs="Arial"/>
          <w:spacing w:val="-2"/>
          <w:sz w:val="24"/>
          <w:szCs w:val="24"/>
        </w:rPr>
        <w:t>í</w:t>
      </w:r>
      <w:r w:rsidRPr="000F50F5">
        <w:rPr>
          <w:rFonts w:ascii="Arial" w:hAnsi="Arial" w:cs="Arial"/>
          <w:sz w:val="24"/>
          <w:szCs w:val="24"/>
        </w:rPr>
        <w:t>s</w:t>
      </w:r>
      <w:r w:rsidRPr="000F50F5">
        <w:rPr>
          <w:rFonts w:ascii="Arial" w:hAnsi="Arial" w:cs="Arial"/>
          <w:spacing w:val="12"/>
          <w:sz w:val="24"/>
          <w:szCs w:val="24"/>
        </w:rPr>
        <w:t xml:space="preserve"> </w:t>
      </w:r>
      <w:r w:rsidRPr="000F50F5">
        <w:rPr>
          <w:rFonts w:ascii="Arial" w:hAnsi="Arial" w:cs="Arial"/>
          <w:sz w:val="24"/>
          <w:szCs w:val="24"/>
        </w:rPr>
        <w:t>f</w:t>
      </w:r>
      <w:r w:rsidRPr="000F50F5">
        <w:rPr>
          <w:rFonts w:ascii="Arial" w:hAnsi="Arial" w:cs="Arial"/>
          <w:spacing w:val="1"/>
          <w:sz w:val="24"/>
          <w:szCs w:val="24"/>
        </w:rPr>
        <w:t>a</w:t>
      </w:r>
      <w:r w:rsidRPr="000F50F5">
        <w:rPr>
          <w:rFonts w:ascii="Arial" w:hAnsi="Arial" w:cs="Arial"/>
          <w:spacing w:val="-2"/>
          <w:sz w:val="24"/>
          <w:szCs w:val="24"/>
        </w:rPr>
        <w:t>v</w:t>
      </w:r>
      <w:r w:rsidRPr="000F50F5">
        <w:rPr>
          <w:rFonts w:ascii="Arial" w:hAnsi="Arial" w:cs="Arial"/>
          <w:spacing w:val="1"/>
          <w:sz w:val="24"/>
          <w:szCs w:val="24"/>
        </w:rPr>
        <w:t>o</w:t>
      </w:r>
      <w:r w:rsidRPr="000F50F5">
        <w:rPr>
          <w:rFonts w:ascii="Arial" w:hAnsi="Arial" w:cs="Arial"/>
          <w:sz w:val="24"/>
          <w:szCs w:val="24"/>
        </w:rPr>
        <w:t>rece</w:t>
      </w:r>
      <w:r w:rsidRPr="000F50F5">
        <w:rPr>
          <w:rFonts w:ascii="Arial" w:hAnsi="Arial" w:cs="Arial"/>
          <w:spacing w:val="13"/>
          <w:sz w:val="24"/>
          <w:szCs w:val="24"/>
        </w:rPr>
        <w:t xml:space="preserve"> </w:t>
      </w:r>
      <w:r w:rsidRPr="000F50F5">
        <w:rPr>
          <w:rFonts w:ascii="Arial" w:hAnsi="Arial" w:cs="Arial"/>
          <w:sz w:val="24"/>
          <w:szCs w:val="24"/>
        </w:rPr>
        <w:t>la</w:t>
      </w:r>
      <w:r w:rsidRPr="000F50F5">
        <w:rPr>
          <w:rFonts w:ascii="Arial" w:hAnsi="Arial" w:cs="Arial"/>
          <w:spacing w:val="8"/>
          <w:sz w:val="24"/>
          <w:szCs w:val="24"/>
        </w:rPr>
        <w:t xml:space="preserve"> </w:t>
      </w:r>
      <w:r w:rsidRPr="000F50F5">
        <w:rPr>
          <w:rFonts w:ascii="Arial" w:hAnsi="Arial" w:cs="Arial"/>
          <w:sz w:val="24"/>
          <w:szCs w:val="24"/>
        </w:rPr>
        <w:t>in</w:t>
      </w:r>
      <w:r w:rsidRPr="000F50F5">
        <w:rPr>
          <w:rFonts w:ascii="Arial" w:hAnsi="Arial" w:cs="Arial"/>
          <w:spacing w:val="1"/>
          <w:sz w:val="24"/>
          <w:szCs w:val="24"/>
        </w:rPr>
        <w:t>t</w:t>
      </w:r>
      <w:r w:rsidRPr="000F50F5">
        <w:rPr>
          <w:rFonts w:ascii="Arial" w:hAnsi="Arial" w:cs="Arial"/>
          <w:sz w:val="24"/>
          <w:szCs w:val="24"/>
        </w:rPr>
        <w:t>ro</w:t>
      </w:r>
      <w:r w:rsidRPr="000F50F5">
        <w:rPr>
          <w:rFonts w:ascii="Arial" w:hAnsi="Arial" w:cs="Arial"/>
          <w:spacing w:val="1"/>
          <w:sz w:val="24"/>
          <w:szCs w:val="24"/>
        </w:rPr>
        <w:t>du</w:t>
      </w:r>
      <w:r w:rsidRPr="000F50F5">
        <w:rPr>
          <w:rFonts w:ascii="Arial" w:hAnsi="Arial" w:cs="Arial"/>
          <w:sz w:val="24"/>
          <w:szCs w:val="24"/>
        </w:rPr>
        <w:t>cci</w:t>
      </w:r>
      <w:r w:rsidRPr="000F50F5">
        <w:rPr>
          <w:rFonts w:ascii="Arial" w:hAnsi="Arial" w:cs="Arial"/>
          <w:spacing w:val="-2"/>
          <w:sz w:val="24"/>
          <w:szCs w:val="24"/>
        </w:rPr>
        <w:t>ó</w:t>
      </w:r>
      <w:r w:rsidRPr="000F50F5">
        <w:rPr>
          <w:rFonts w:ascii="Arial" w:hAnsi="Arial" w:cs="Arial"/>
          <w:sz w:val="24"/>
          <w:szCs w:val="24"/>
        </w:rPr>
        <w:t>n</w:t>
      </w:r>
      <w:r w:rsidRPr="000F50F5">
        <w:rPr>
          <w:rFonts w:ascii="Arial" w:hAnsi="Arial" w:cs="Arial"/>
          <w:spacing w:val="11"/>
          <w:sz w:val="24"/>
          <w:szCs w:val="24"/>
        </w:rPr>
        <w:t xml:space="preserve"> </w:t>
      </w:r>
      <w:r w:rsidRPr="000F50F5">
        <w:rPr>
          <w:rFonts w:ascii="Arial" w:hAnsi="Arial" w:cs="Arial"/>
          <w:spacing w:val="1"/>
          <w:sz w:val="24"/>
          <w:szCs w:val="24"/>
        </w:rPr>
        <w:t>d</w:t>
      </w:r>
      <w:r w:rsidRPr="000F50F5">
        <w:rPr>
          <w:rFonts w:ascii="Arial" w:hAnsi="Arial" w:cs="Arial"/>
          <w:sz w:val="24"/>
          <w:szCs w:val="24"/>
        </w:rPr>
        <w:t>e t</w:t>
      </w:r>
      <w:r w:rsidRPr="000F50F5">
        <w:rPr>
          <w:rFonts w:ascii="Arial" w:hAnsi="Arial" w:cs="Arial"/>
          <w:spacing w:val="1"/>
          <w:sz w:val="24"/>
          <w:szCs w:val="24"/>
        </w:rPr>
        <w:t>e</w:t>
      </w:r>
      <w:r w:rsidRPr="000F50F5">
        <w:rPr>
          <w:rFonts w:ascii="Arial" w:hAnsi="Arial" w:cs="Arial"/>
          <w:sz w:val="24"/>
          <w:szCs w:val="24"/>
        </w:rPr>
        <w:t>c</w:t>
      </w:r>
      <w:r w:rsidRPr="000F50F5">
        <w:rPr>
          <w:rFonts w:ascii="Arial" w:hAnsi="Arial" w:cs="Arial"/>
          <w:spacing w:val="1"/>
          <w:sz w:val="24"/>
          <w:szCs w:val="24"/>
        </w:rPr>
        <w:t>no</w:t>
      </w:r>
      <w:r w:rsidRPr="000F50F5">
        <w:rPr>
          <w:rFonts w:ascii="Arial" w:hAnsi="Arial" w:cs="Arial"/>
          <w:spacing w:val="-3"/>
          <w:sz w:val="24"/>
          <w:szCs w:val="24"/>
        </w:rPr>
        <w:t>l</w:t>
      </w:r>
      <w:r w:rsidRPr="000F50F5">
        <w:rPr>
          <w:rFonts w:ascii="Arial" w:hAnsi="Arial" w:cs="Arial"/>
          <w:spacing w:val="1"/>
          <w:sz w:val="24"/>
          <w:szCs w:val="24"/>
        </w:rPr>
        <w:t>o</w:t>
      </w:r>
      <w:r w:rsidRPr="000F50F5">
        <w:rPr>
          <w:rFonts w:ascii="Arial" w:hAnsi="Arial" w:cs="Arial"/>
          <w:spacing w:val="-1"/>
          <w:sz w:val="24"/>
          <w:szCs w:val="24"/>
        </w:rPr>
        <w:t>g</w:t>
      </w:r>
      <w:r w:rsidRPr="000F50F5">
        <w:rPr>
          <w:rFonts w:ascii="Arial" w:hAnsi="Arial" w:cs="Arial"/>
          <w:spacing w:val="-2"/>
          <w:sz w:val="24"/>
          <w:szCs w:val="24"/>
        </w:rPr>
        <w:t>í</w:t>
      </w:r>
      <w:r w:rsidRPr="000F50F5">
        <w:rPr>
          <w:rFonts w:ascii="Arial" w:hAnsi="Arial" w:cs="Arial"/>
          <w:sz w:val="24"/>
          <w:szCs w:val="24"/>
        </w:rPr>
        <w:t>a</w:t>
      </w:r>
      <w:r w:rsidRPr="000F50F5">
        <w:rPr>
          <w:rFonts w:ascii="Arial" w:hAnsi="Arial" w:cs="Arial"/>
          <w:spacing w:val="1"/>
          <w:sz w:val="24"/>
          <w:szCs w:val="24"/>
        </w:rPr>
        <w:t xml:space="preserve"> d</w:t>
      </w:r>
      <w:r w:rsidRPr="000F50F5">
        <w:rPr>
          <w:rFonts w:ascii="Arial" w:hAnsi="Arial" w:cs="Arial"/>
          <w:sz w:val="24"/>
          <w:szCs w:val="24"/>
        </w:rPr>
        <w:t>e</w:t>
      </w:r>
      <w:r w:rsidRPr="000F50F5">
        <w:rPr>
          <w:rFonts w:ascii="Arial" w:hAnsi="Arial" w:cs="Arial"/>
          <w:spacing w:val="1"/>
          <w:sz w:val="24"/>
          <w:szCs w:val="24"/>
        </w:rPr>
        <w:t xml:space="preserve"> p</w:t>
      </w:r>
      <w:r w:rsidRPr="000F50F5">
        <w:rPr>
          <w:rFonts w:ascii="Arial" w:hAnsi="Arial" w:cs="Arial"/>
          <w:spacing w:val="-1"/>
          <w:sz w:val="24"/>
          <w:szCs w:val="24"/>
        </w:rPr>
        <w:t>u</w:t>
      </w:r>
      <w:r w:rsidRPr="000F50F5">
        <w:rPr>
          <w:rFonts w:ascii="Arial" w:hAnsi="Arial" w:cs="Arial"/>
          <w:spacing w:val="1"/>
          <w:sz w:val="24"/>
          <w:szCs w:val="24"/>
        </w:rPr>
        <w:t>n</w:t>
      </w:r>
      <w:r w:rsidRPr="000F50F5">
        <w:rPr>
          <w:rFonts w:ascii="Arial" w:hAnsi="Arial" w:cs="Arial"/>
          <w:sz w:val="24"/>
          <w:szCs w:val="24"/>
        </w:rPr>
        <w:t>t</w:t>
      </w:r>
      <w:r w:rsidRPr="000F50F5">
        <w:rPr>
          <w:rFonts w:ascii="Arial" w:hAnsi="Arial" w:cs="Arial"/>
          <w:spacing w:val="-1"/>
          <w:sz w:val="24"/>
          <w:szCs w:val="24"/>
        </w:rPr>
        <w:t>a</w:t>
      </w:r>
      <w:r w:rsidRPr="000F50F5">
        <w:rPr>
          <w:rFonts w:ascii="Arial" w:hAnsi="Arial" w:cs="Arial"/>
          <w:sz w:val="24"/>
          <w:szCs w:val="24"/>
        </w:rPr>
        <w:t>.</w:t>
      </w:r>
    </w:p>
    <w:p w:rsidR="007E6B3A" w:rsidRPr="000F50F5" w:rsidRDefault="007E6B3A" w:rsidP="002A2937">
      <w:pPr>
        <w:rPr>
          <w:rStyle w:val="titulo11"/>
          <w:rFonts w:ascii="Arial" w:hAnsi="Arial" w:cs="Arial"/>
          <w:bCs/>
          <w:sz w:val="24"/>
          <w:szCs w:val="24"/>
          <w:shd w:val="clear" w:color="auto" w:fill="FFFFFF"/>
        </w:rPr>
      </w:pPr>
    </w:p>
    <w:p w:rsidR="005D00E6" w:rsidRPr="006A223D" w:rsidRDefault="005D00E6" w:rsidP="005D00E6">
      <w:pPr>
        <w:pStyle w:val="NormalWeb"/>
        <w:spacing w:before="0" w:beforeAutospacing="0" w:after="0" w:afterAutospacing="0"/>
        <w:ind w:left="720"/>
        <w:rPr>
          <w:rFonts w:ascii="Arial" w:eastAsia="Calibri" w:hAnsi="Arial" w:cs="Arial"/>
          <w:lang w:val="es-ES" w:eastAsia="en-US"/>
        </w:rPr>
      </w:pPr>
    </w:p>
    <w:p w:rsidR="009F022E" w:rsidRPr="00F221C2" w:rsidRDefault="009678C9" w:rsidP="00870215">
      <w:pPr>
        <w:pStyle w:val="Prrafodelista"/>
        <w:numPr>
          <w:ilvl w:val="2"/>
          <w:numId w:val="45"/>
        </w:numPr>
        <w:tabs>
          <w:tab w:val="clear" w:pos="1460"/>
          <w:tab w:val="clear" w:pos="1800"/>
          <w:tab w:val="left" w:pos="0"/>
          <w:tab w:val="left" w:pos="720"/>
        </w:tabs>
        <w:ind w:left="0" w:firstLine="0"/>
        <w:outlineLvl w:val="2"/>
        <w:rPr>
          <w:rFonts w:ascii="Arial" w:hAnsi="Arial" w:cs="Arial"/>
          <w:b/>
          <w:iCs/>
          <w:color w:val="000000"/>
          <w:sz w:val="24"/>
          <w:szCs w:val="24"/>
        </w:rPr>
      </w:pPr>
      <w:bookmarkStart w:id="34" w:name="_Toc355627808"/>
      <w:bookmarkStart w:id="35" w:name="_Toc382782467"/>
      <w:r w:rsidRPr="006A223D">
        <w:rPr>
          <w:rStyle w:val="nfasissutil"/>
          <w:rFonts w:ascii="Arial" w:hAnsi="Arial" w:cs="Arial"/>
          <w:b/>
          <w:i w:val="0"/>
          <w:color w:val="000000"/>
          <w:sz w:val="24"/>
          <w:szCs w:val="24"/>
        </w:rPr>
        <w:t>Tecnologías de la información y comunicaciones</w:t>
      </w:r>
      <w:bookmarkEnd w:id="34"/>
      <w:bookmarkEnd w:id="35"/>
      <w:r w:rsidR="00C12936">
        <w:rPr>
          <w:rStyle w:val="nfasissutil"/>
          <w:rFonts w:ascii="Arial" w:hAnsi="Arial" w:cs="Arial"/>
          <w:b/>
          <w:i w:val="0"/>
          <w:color w:val="000000"/>
          <w:sz w:val="24"/>
          <w:szCs w:val="24"/>
        </w:rPr>
        <w:t xml:space="preserve">. </w:t>
      </w:r>
      <w:r w:rsidR="00C12936" w:rsidRPr="00C12936">
        <w:rPr>
          <w:rStyle w:val="nfasissutil"/>
          <w:rFonts w:ascii="Arial" w:hAnsi="Arial" w:cs="Arial"/>
          <w:i w:val="0"/>
          <w:color w:val="000000"/>
          <w:sz w:val="24"/>
          <w:szCs w:val="24"/>
        </w:rPr>
        <w:t>Con base en la información recolectada por la secretaria distrital de planeación,</w:t>
      </w:r>
      <w:r w:rsidR="00EC3C6A">
        <w:rPr>
          <w:rStyle w:val="nfasissutil"/>
          <w:rFonts w:ascii="Arial" w:hAnsi="Arial" w:cs="Arial"/>
          <w:i w:val="0"/>
          <w:color w:val="000000"/>
          <w:sz w:val="24"/>
          <w:szCs w:val="24"/>
        </w:rPr>
        <w:t xml:space="preserve"> </w:t>
      </w:r>
      <w:r w:rsidR="00C12936">
        <w:rPr>
          <w:rFonts w:ascii="Arial" w:hAnsi="Arial" w:cs="Arial"/>
          <w:sz w:val="24"/>
          <w:szCs w:val="24"/>
          <w:shd w:val="clear" w:color="auto" w:fill="FFFFFF"/>
        </w:rPr>
        <w:t xml:space="preserve">y </w:t>
      </w:r>
      <w:r w:rsidRPr="00F221C2">
        <w:rPr>
          <w:rFonts w:ascii="Arial" w:hAnsi="Arial" w:cs="Arial"/>
          <w:sz w:val="24"/>
          <w:szCs w:val="24"/>
          <w:shd w:val="clear" w:color="auto" w:fill="FFFFFF"/>
        </w:rPr>
        <w:t xml:space="preserve">los resultados de la Encuesta </w:t>
      </w:r>
      <w:r w:rsidR="00DA2EB2" w:rsidRPr="00F221C2">
        <w:rPr>
          <w:rFonts w:ascii="Arial" w:hAnsi="Arial" w:cs="Arial"/>
          <w:sz w:val="24"/>
          <w:szCs w:val="24"/>
          <w:shd w:val="clear" w:color="auto" w:fill="FFFFFF"/>
        </w:rPr>
        <w:t>Multipropósito</w:t>
      </w:r>
      <w:r w:rsidRPr="00F221C2">
        <w:rPr>
          <w:rFonts w:ascii="Arial" w:hAnsi="Arial" w:cs="Arial"/>
          <w:sz w:val="24"/>
          <w:szCs w:val="24"/>
          <w:shd w:val="clear" w:color="auto" w:fill="FFFFFF"/>
        </w:rPr>
        <w:t xml:space="preserve"> para </w:t>
      </w:r>
      <w:r w:rsidR="00DA2EB2" w:rsidRPr="00F221C2">
        <w:rPr>
          <w:rFonts w:ascii="Arial" w:hAnsi="Arial" w:cs="Arial"/>
          <w:sz w:val="24"/>
          <w:szCs w:val="24"/>
          <w:shd w:val="clear" w:color="auto" w:fill="FFFFFF"/>
        </w:rPr>
        <w:t>Bogotá</w:t>
      </w:r>
      <w:r w:rsidRPr="00F221C2">
        <w:rPr>
          <w:rFonts w:ascii="Arial" w:hAnsi="Arial" w:cs="Arial"/>
          <w:sz w:val="24"/>
          <w:szCs w:val="24"/>
          <w:shd w:val="clear" w:color="auto" w:fill="FFFFFF"/>
        </w:rPr>
        <w:t xml:space="preserve"> 2011, el 53,9% de los hogares de la ciudad tienen computador, el 70,3% de los hogares cuenta con </w:t>
      </w:r>
      <w:r w:rsidR="00DA2EB2" w:rsidRPr="00F221C2">
        <w:rPr>
          <w:rFonts w:ascii="Arial" w:hAnsi="Arial" w:cs="Arial"/>
          <w:sz w:val="24"/>
          <w:szCs w:val="24"/>
          <w:shd w:val="clear" w:color="auto" w:fill="FFFFFF"/>
        </w:rPr>
        <w:t>teléfono</w:t>
      </w:r>
      <w:r w:rsidRPr="00F221C2">
        <w:rPr>
          <w:rFonts w:ascii="Arial" w:hAnsi="Arial" w:cs="Arial"/>
          <w:sz w:val="24"/>
          <w:szCs w:val="24"/>
          <w:shd w:val="clear" w:color="auto" w:fill="FFFFFF"/>
        </w:rPr>
        <w:t xml:space="preserve"> fijo y el 43,0% tiene </w:t>
      </w:r>
      <w:r w:rsidR="00DA2EB2" w:rsidRPr="00F221C2">
        <w:rPr>
          <w:rFonts w:ascii="Arial" w:hAnsi="Arial" w:cs="Arial"/>
          <w:sz w:val="24"/>
          <w:szCs w:val="24"/>
          <w:shd w:val="clear" w:color="auto" w:fill="FFFFFF"/>
        </w:rPr>
        <w:t>conexión</w:t>
      </w:r>
      <w:r w:rsidRPr="00F221C2">
        <w:rPr>
          <w:rFonts w:ascii="Arial" w:hAnsi="Arial" w:cs="Arial"/>
          <w:sz w:val="24"/>
          <w:szCs w:val="24"/>
          <w:shd w:val="clear" w:color="auto" w:fill="FFFFFF"/>
        </w:rPr>
        <w:t xml:space="preserve"> a Internet. Las localidades que tienen mayor porcentaje de tenencia de computador son Teusaquillo (84,6%), Chapinero (83,4%) y </w:t>
      </w:r>
      <w:r w:rsidR="00DA2EB2" w:rsidRPr="00F221C2">
        <w:rPr>
          <w:rFonts w:ascii="Arial" w:hAnsi="Arial" w:cs="Arial"/>
          <w:sz w:val="24"/>
          <w:szCs w:val="24"/>
          <w:shd w:val="clear" w:color="auto" w:fill="FFFFFF"/>
        </w:rPr>
        <w:t>Usaquén</w:t>
      </w:r>
      <w:r w:rsidRPr="00F221C2">
        <w:rPr>
          <w:rFonts w:ascii="Arial" w:hAnsi="Arial" w:cs="Arial"/>
          <w:sz w:val="24"/>
          <w:szCs w:val="24"/>
          <w:shd w:val="clear" w:color="auto" w:fill="FFFFFF"/>
        </w:rPr>
        <w:t xml:space="preserve"> (78,3%). Por su parte el mayor </w:t>
      </w:r>
      <w:r w:rsidR="00DA2EB2" w:rsidRPr="00F221C2">
        <w:rPr>
          <w:rFonts w:ascii="Arial" w:hAnsi="Arial" w:cs="Arial"/>
          <w:sz w:val="24"/>
          <w:szCs w:val="24"/>
          <w:shd w:val="clear" w:color="auto" w:fill="FFFFFF"/>
        </w:rPr>
        <w:t>número</w:t>
      </w:r>
      <w:r w:rsidRPr="00F221C2">
        <w:rPr>
          <w:rFonts w:ascii="Arial" w:hAnsi="Arial" w:cs="Arial"/>
          <w:sz w:val="24"/>
          <w:szCs w:val="24"/>
          <w:shd w:val="clear" w:color="auto" w:fill="FFFFFF"/>
        </w:rPr>
        <w:t xml:space="preserve"> de hogares que poseen </w:t>
      </w:r>
      <w:r w:rsidR="00DA2EB2" w:rsidRPr="00F221C2">
        <w:rPr>
          <w:rFonts w:ascii="Arial" w:hAnsi="Arial" w:cs="Arial"/>
          <w:sz w:val="24"/>
          <w:szCs w:val="24"/>
          <w:shd w:val="clear" w:color="auto" w:fill="FFFFFF"/>
        </w:rPr>
        <w:t>teléfono</w:t>
      </w:r>
      <w:r w:rsidRPr="00F221C2">
        <w:rPr>
          <w:rFonts w:ascii="Arial" w:hAnsi="Arial" w:cs="Arial"/>
          <w:sz w:val="24"/>
          <w:szCs w:val="24"/>
          <w:shd w:val="clear" w:color="auto" w:fill="FFFFFF"/>
        </w:rPr>
        <w:t xml:space="preserve"> fijo son Teusaquillo (89,1%), Chapinero (87,7%) y </w:t>
      </w:r>
      <w:r w:rsidR="00DA2EB2" w:rsidRPr="00F221C2">
        <w:rPr>
          <w:rFonts w:ascii="Arial" w:hAnsi="Arial" w:cs="Arial"/>
          <w:sz w:val="24"/>
          <w:szCs w:val="24"/>
          <w:shd w:val="clear" w:color="auto" w:fill="FFFFFF"/>
        </w:rPr>
        <w:t>Usaquén</w:t>
      </w:r>
      <w:r w:rsidRPr="00F221C2">
        <w:rPr>
          <w:rFonts w:ascii="Arial" w:hAnsi="Arial" w:cs="Arial"/>
          <w:sz w:val="24"/>
          <w:szCs w:val="24"/>
          <w:shd w:val="clear" w:color="auto" w:fill="FFFFFF"/>
        </w:rPr>
        <w:t xml:space="preserve"> 84,2%). Por su parte, las localidades con mayor </w:t>
      </w:r>
      <w:r w:rsidR="00DA2EB2" w:rsidRPr="00F221C2">
        <w:rPr>
          <w:rFonts w:ascii="Arial" w:hAnsi="Arial" w:cs="Arial"/>
          <w:sz w:val="24"/>
          <w:szCs w:val="24"/>
          <w:shd w:val="clear" w:color="auto" w:fill="FFFFFF"/>
        </w:rPr>
        <w:t>número</w:t>
      </w:r>
      <w:r w:rsidRPr="00F221C2">
        <w:rPr>
          <w:rFonts w:ascii="Arial" w:hAnsi="Arial" w:cs="Arial"/>
          <w:sz w:val="24"/>
          <w:szCs w:val="24"/>
          <w:shd w:val="clear" w:color="auto" w:fill="FFFFFF"/>
        </w:rPr>
        <w:t xml:space="preserve"> de hogares con acceso a Internet son Chapinero (76,1%), Teusaquillo (73,9%) y </w:t>
      </w:r>
      <w:r w:rsidR="00DA2EB2" w:rsidRPr="00F221C2">
        <w:rPr>
          <w:rFonts w:ascii="Arial" w:hAnsi="Arial" w:cs="Arial"/>
          <w:sz w:val="24"/>
          <w:szCs w:val="24"/>
          <w:shd w:val="clear" w:color="auto" w:fill="FFFFFF"/>
        </w:rPr>
        <w:t>Usaquén</w:t>
      </w:r>
      <w:r w:rsidRPr="00F221C2">
        <w:rPr>
          <w:rFonts w:ascii="Arial" w:hAnsi="Arial" w:cs="Arial"/>
          <w:sz w:val="24"/>
          <w:szCs w:val="24"/>
          <w:shd w:val="clear" w:color="auto" w:fill="FFFFFF"/>
        </w:rPr>
        <w:t xml:space="preserve"> (68,1%).</w:t>
      </w:r>
    </w:p>
    <w:p w:rsidR="001470FB" w:rsidRDefault="001470FB" w:rsidP="00753DC6">
      <w:pPr>
        <w:pStyle w:val="NormalWeb"/>
        <w:rPr>
          <w:rFonts w:ascii="Arial" w:hAnsi="Arial" w:cs="Arial"/>
          <w:shd w:val="clear" w:color="auto" w:fill="FFFFFF"/>
        </w:rPr>
      </w:pPr>
    </w:p>
    <w:p w:rsidR="009F022E" w:rsidRDefault="009F022E" w:rsidP="009F022E">
      <w:pPr>
        <w:pStyle w:val="Epgrafe"/>
        <w:jc w:val="center"/>
        <w:rPr>
          <w:rFonts w:ascii="Arial" w:hAnsi="Arial" w:cs="Arial"/>
          <w:b w:val="0"/>
          <w:color w:val="auto"/>
          <w:sz w:val="24"/>
          <w:szCs w:val="24"/>
        </w:rPr>
      </w:pPr>
      <w:bookmarkStart w:id="36" w:name="_Toc382022751"/>
      <w:r w:rsidRPr="009F022E">
        <w:rPr>
          <w:rFonts w:ascii="Arial" w:hAnsi="Arial" w:cs="Arial"/>
          <w:b w:val="0"/>
          <w:color w:val="auto"/>
          <w:sz w:val="24"/>
          <w:szCs w:val="24"/>
        </w:rPr>
        <w:t xml:space="preserve">Tabla </w:t>
      </w:r>
      <w:r w:rsidR="00CA12CD" w:rsidRPr="009F022E">
        <w:rPr>
          <w:rFonts w:ascii="Arial" w:hAnsi="Arial" w:cs="Arial"/>
          <w:b w:val="0"/>
          <w:color w:val="auto"/>
          <w:sz w:val="24"/>
          <w:szCs w:val="24"/>
        </w:rPr>
        <w:fldChar w:fldCharType="begin"/>
      </w:r>
      <w:r w:rsidRPr="009F022E">
        <w:rPr>
          <w:rFonts w:ascii="Arial" w:hAnsi="Arial" w:cs="Arial"/>
          <w:b w:val="0"/>
          <w:color w:val="auto"/>
          <w:sz w:val="24"/>
          <w:szCs w:val="24"/>
        </w:rPr>
        <w:instrText xml:space="preserve"> SEQ Tabla \* ARABIC </w:instrText>
      </w:r>
      <w:r w:rsidR="00CA12CD" w:rsidRPr="009F022E">
        <w:rPr>
          <w:rFonts w:ascii="Arial" w:hAnsi="Arial" w:cs="Arial"/>
          <w:b w:val="0"/>
          <w:color w:val="auto"/>
          <w:sz w:val="24"/>
          <w:szCs w:val="24"/>
        </w:rPr>
        <w:fldChar w:fldCharType="separate"/>
      </w:r>
      <w:r w:rsidRPr="009F022E">
        <w:rPr>
          <w:rFonts w:ascii="Arial" w:hAnsi="Arial" w:cs="Arial"/>
          <w:b w:val="0"/>
          <w:noProof/>
          <w:color w:val="auto"/>
          <w:sz w:val="24"/>
          <w:szCs w:val="24"/>
        </w:rPr>
        <w:t>5</w:t>
      </w:r>
      <w:r w:rsidR="00CA12CD" w:rsidRPr="009F022E">
        <w:rPr>
          <w:rFonts w:ascii="Arial" w:hAnsi="Arial" w:cs="Arial"/>
          <w:b w:val="0"/>
          <w:color w:val="auto"/>
          <w:sz w:val="24"/>
          <w:szCs w:val="24"/>
        </w:rPr>
        <w:fldChar w:fldCharType="end"/>
      </w:r>
      <w:r w:rsidRPr="009F022E">
        <w:rPr>
          <w:rFonts w:ascii="Arial" w:hAnsi="Arial" w:cs="Arial"/>
          <w:b w:val="0"/>
          <w:color w:val="auto"/>
          <w:sz w:val="24"/>
          <w:szCs w:val="24"/>
        </w:rPr>
        <w:t>. Hogares con Computador, teléfono e internet.</w:t>
      </w:r>
      <w:bookmarkEnd w:id="36"/>
    </w:p>
    <w:p w:rsidR="00B32E93" w:rsidRPr="00B32E93" w:rsidRDefault="00B32E93" w:rsidP="00B32E93"/>
    <w:tbl>
      <w:tblPr>
        <w:tblW w:w="8498" w:type="dxa"/>
        <w:tblInd w:w="103" w:type="dxa"/>
        <w:tblLayout w:type="fixed"/>
        <w:tblLook w:val="04A0" w:firstRow="1" w:lastRow="0" w:firstColumn="1" w:lastColumn="0" w:noHBand="0" w:noVBand="1"/>
      </w:tblPr>
      <w:tblGrid>
        <w:gridCol w:w="1542"/>
        <w:gridCol w:w="1073"/>
        <w:gridCol w:w="1190"/>
        <w:gridCol w:w="671"/>
        <w:gridCol w:w="1117"/>
        <w:gridCol w:w="1006"/>
        <w:gridCol w:w="1006"/>
        <w:gridCol w:w="893"/>
      </w:tblGrid>
      <w:tr w:rsidR="00B32E93" w:rsidRPr="00B32E93" w:rsidTr="00B32E93">
        <w:trPr>
          <w:trHeight w:val="300"/>
        </w:trPr>
        <w:tc>
          <w:tcPr>
            <w:tcW w:w="154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LOCALIDAD </w:t>
            </w:r>
          </w:p>
        </w:tc>
        <w:tc>
          <w:tcPr>
            <w:tcW w:w="1073" w:type="dxa"/>
            <w:tcBorders>
              <w:top w:val="single" w:sz="4" w:space="0" w:color="auto"/>
              <w:left w:val="nil"/>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total hogares </w:t>
            </w:r>
          </w:p>
        </w:tc>
        <w:tc>
          <w:tcPr>
            <w:tcW w:w="1861" w:type="dxa"/>
            <w:gridSpan w:val="2"/>
            <w:tcBorders>
              <w:top w:val="single" w:sz="4" w:space="0" w:color="auto"/>
              <w:left w:val="nil"/>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Hogares con computador </w:t>
            </w:r>
          </w:p>
        </w:tc>
        <w:tc>
          <w:tcPr>
            <w:tcW w:w="2123" w:type="dxa"/>
            <w:gridSpan w:val="2"/>
            <w:tcBorders>
              <w:top w:val="single" w:sz="4" w:space="0" w:color="auto"/>
              <w:left w:val="nil"/>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Hogares con telefono fijo </w:t>
            </w:r>
          </w:p>
        </w:tc>
        <w:tc>
          <w:tcPr>
            <w:tcW w:w="1899" w:type="dxa"/>
            <w:gridSpan w:val="2"/>
            <w:tcBorders>
              <w:top w:val="single" w:sz="4" w:space="0" w:color="auto"/>
              <w:left w:val="nil"/>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Hogares con internet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w:t>
            </w:r>
          </w:p>
        </w:tc>
        <w:tc>
          <w:tcPr>
            <w:tcW w:w="1073" w:type="dxa"/>
            <w:tcBorders>
              <w:top w:val="nil"/>
              <w:left w:val="nil"/>
              <w:bottom w:val="single" w:sz="4" w:space="0" w:color="auto"/>
              <w:right w:val="single" w:sz="4" w:space="0" w:color="auto"/>
            </w:tcBorders>
            <w:shd w:val="clear" w:color="auto" w:fill="auto"/>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total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total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 xml:space="preserve">total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8"/>
                <w:szCs w:val="18"/>
                <w:lang w:val="en-US"/>
              </w:rPr>
            </w:pPr>
            <w:r w:rsidRPr="00B32E93">
              <w:rPr>
                <w:rFonts w:ascii="Arial" w:eastAsia="Times New Roman" w:hAnsi="Arial" w:cs="Arial"/>
                <w:b/>
                <w:bCs/>
                <w:color w:val="000000"/>
                <w:sz w:val="18"/>
                <w:szCs w:val="18"/>
                <w:lang w:val="en-US"/>
              </w:rPr>
              <w:t>%</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Usaquen</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155,240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121,487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78.3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130,661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84.2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105,699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68.1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Chapinro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58,710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48,951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83.4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51,516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87.7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44,666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76.1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Santa Fe</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35,289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17,558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49.8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24,962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70.7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13,598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38.5 </w:t>
            </w:r>
          </w:p>
        </w:tc>
      </w:tr>
      <w:tr w:rsidR="00B32E93" w:rsidRPr="00B32E93" w:rsidTr="00500EF7">
        <w:trPr>
          <w:trHeight w:val="78"/>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San Cristobal</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109,282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37,598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34.4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69,004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63.1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27,875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25.5 </w:t>
            </w:r>
          </w:p>
        </w:tc>
      </w:tr>
      <w:tr w:rsidR="00B32E93" w:rsidRPr="00B32E93" w:rsidTr="00500EF7">
        <w:trPr>
          <w:trHeight w:val="202"/>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Usme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102,380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32,582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31.8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64,168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62.7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21,707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21.2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Tunjuelito</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56,607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26,377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46.6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36,732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64.9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19,745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34.9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Bosa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160,445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53,591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33.4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91,086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56.8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33,853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21.1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Kennedy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288,293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139,947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48.5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192,904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66.9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107,486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37.3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Fontibon</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104,048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71,682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68.9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79,607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76.5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59,391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57.1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Engativa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244,942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154,748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63.2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186,006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75.9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121,370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49.6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Suba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318,381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202,157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63.5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240,254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75.5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173,548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54.5 </w:t>
            </w:r>
          </w:p>
        </w:tc>
      </w:tr>
      <w:tr w:rsidR="00B32E93" w:rsidRPr="00B32E93" w:rsidTr="00B32E93">
        <w:trPr>
          <w:trHeight w:val="244"/>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Barrios Unidos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76,047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49,539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65.1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54,188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71.3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41,881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55.1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Teusaquillo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54,341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45,978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84.6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48,403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89.1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40,139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73.9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Los martires</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30,035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16,237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54.1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19,726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65.7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12,080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40.2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Antonio Nariño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30,987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17,444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56.3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20,221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65.3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13,086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42.2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Puente Aranda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77,887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46,147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59.2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57,117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73.3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35,310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45.3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La candelaria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9,342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5,241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56.1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6,309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67.5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4,133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44.2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Rafael Uribe  Uribe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104,071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42,076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40.4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62,554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60.1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29,866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26.7 </w:t>
            </w:r>
          </w:p>
        </w:tc>
      </w:tr>
      <w:tr w:rsidR="00B32E93" w:rsidRPr="00B32E93" w:rsidTr="00B32E93">
        <w:trPr>
          <w:trHeight w:val="88"/>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Ciudad Bolivar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169,545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49,782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29.4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101,705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60.0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35,446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20.9 </w:t>
            </w:r>
          </w:p>
        </w:tc>
      </w:tr>
      <w:tr w:rsidR="00B32E93" w:rsidRPr="00B32E93" w:rsidTr="00B32E93">
        <w:trPr>
          <w:trHeight w:val="300"/>
        </w:trPr>
        <w:tc>
          <w:tcPr>
            <w:tcW w:w="1542" w:type="dxa"/>
            <w:tcBorders>
              <w:top w:val="nil"/>
              <w:left w:val="single" w:sz="4" w:space="0" w:color="auto"/>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w:t>
            </w:r>
          </w:p>
        </w:tc>
        <w:tc>
          <w:tcPr>
            <w:tcW w:w="107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2,185,872 </w:t>
            </w:r>
          </w:p>
        </w:tc>
        <w:tc>
          <w:tcPr>
            <w:tcW w:w="1190"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1,179,122 </w:t>
            </w:r>
          </w:p>
        </w:tc>
        <w:tc>
          <w:tcPr>
            <w:tcW w:w="671"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53.9 </w:t>
            </w:r>
          </w:p>
        </w:tc>
        <w:tc>
          <w:tcPr>
            <w:tcW w:w="1117"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1,537,123 </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57.6</w:t>
            </w:r>
          </w:p>
        </w:tc>
        <w:tc>
          <w:tcPr>
            <w:tcW w:w="1006"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940,879 </w:t>
            </w:r>
          </w:p>
        </w:tc>
        <w:tc>
          <w:tcPr>
            <w:tcW w:w="893" w:type="dxa"/>
            <w:tcBorders>
              <w:top w:val="nil"/>
              <w:left w:val="nil"/>
              <w:bottom w:val="single" w:sz="4" w:space="0" w:color="auto"/>
              <w:right w:val="single" w:sz="4" w:space="0" w:color="auto"/>
            </w:tcBorders>
            <w:shd w:val="clear" w:color="auto" w:fill="auto"/>
            <w:noWrap/>
            <w:vAlign w:val="bottom"/>
            <w:hideMark/>
          </w:tcPr>
          <w:p w:rsidR="00B32E93" w:rsidRPr="00B32E93" w:rsidRDefault="00B32E93" w:rsidP="00B32E9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8"/>
                <w:szCs w:val="18"/>
                <w:lang w:val="en-US"/>
              </w:rPr>
            </w:pPr>
            <w:r w:rsidRPr="00B32E93">
              <w:rPr>
                <w:rFonts w:ascii="Arial" w:eastAsia="Times New Roman" w:hAnsi="Arial" w:cs="Arial"/>
                <w:color w:val="000000"/>
                <w:sz w:val="18"/>
                <w:szCs w:val="18"/>
                <w:lang w:val="en-US"/>
              </w:rPr>
              <w:t xml:space="preserve">  43.0 </w:t>
            </w:r>
          </w:p>
        </w:tc>
      </w:tr>
    </w:tbl>
    <w:p w:rsidR="005D00E6" w:rsidRDefault="009E3BBD" w:rsidP="001470FB">
      <w:pPr>
        <w:pStyle w:val="Sinespaciado"/>
        <w:rPr>
          <w:rFonts w:ascii="Arial" w:hAnsi="Arial" w:cs="Arial"/>
          <w:sz w:val="24"/>
          <w:szCs w:val="24"/>
        </w:rPr>
      </w:pPr>
      <w:r w:rsidRPr="001470FB">
        <w:rPr>
          <w:rFonts w:ascii="Arial" w:hAnsi="Arial" w:cs="Arial"/>
          <w:sz w:val="24"/>
          <w:szCs w:val="24"/>
        </w:rPr>
        <w:t>Fuente: DANE Censo General 2005, SDP. Encuesta Multipropósito Para Bogotá 2011</w:t>
      </w:r>
    </w:p>
    <w:p w:rsidR="00F221C2" w:rsidRPr="001470FB" w:rsidRDefault="00F221C2" w:rsidP="001470FB">
      <w:pPr>
        <w:pStyle w:val="Sinespaciado"/>
        <w:rPr>
          <w:rFonts w:ascii="Arial" w:hAnsi="Arial" w:cs="Arial"/>
          <w:bCs/>
          <w:sz w:val="24"/>
          <w:szCs w:val="24"/>
          <w:shd w:val="clear" w:color="auto" w:fill="FFFFFF"/>
        </w:rPr>
      </w:pPr>
    </w:p>
    <w:p w:rsidR="00B343BD" w:rsidRPr="000F50F5" w:rsidRDefault="00C61F43" w:rsidP="005D00E6">
      <w:pPr>
        <w:pStyle w:val="NormalWeb"/>
        <w:spacing w:before="0" w:beforeAutospacing="0" w:after="0" w:afterAutospacing="0"/>
        <w:rPr>
          <w:rFonts w:ascii="Arial" w:hAnsi="Arial" w:cs="Arial"/>
          <w:shd w:val="clear" w:color="auto" w:fill="FFFFFF"/>
        </w:rPr>
      </w:pPr>
      <w:r>
        <w:rPr>
          <w:rFonts w:ascii="Arial" w:hAnsi="Arial" w:cs="Arial"/>
          <w:shd w:val="clear" w:color="auto" w:fill="FFFFFF"/>
        </w:rPr>
        <w:t xml:space="preserve">Esto implica que en más de 940.879 hogares cuentan con internet, existiendo una oportunidad de atraer dos personas por familia, es decir, </w:t>
      </w:r>
      <w:r w:rsidRPr="00C61F43">
        <w:rPr>
          <w:rFonts w:ascii="Arial" w:hAnsi="Arial" w:cs="Arial"/>
          <w:shd w:val="clear" w:color="auto" w:fill="FFFFFF"/>
        </w:rPr>
        <w:t>1</w:t>
      </w:r>
      <w:r>
        <w:rPr>
          <w:rFonts w:ascii="Arial" w:hAnsi="Arial" w:cs="Arial"/>
          <w:shd w:val="clear" w:color="auto" w:fill="FFFFFF"/>
        </w:rPr>
        <w:t>.</w:t>
      </w:r>
      <w:r w:rsidRPr="00C61F43">
        <w:rPr>
          <w:rFonts w:ascii="Arial" w:hAnsi="Arial" w:cs="Arial"/>
          <w:shd w:val="clear" w:color="auto" w:fill="FFFFFF"/>
        </w:rPr>
        <w:t>881</w:t>
      </w:r>
      <w:r>
        <w:rPr>
          <w:rFonts w:ascii="Arial" w:hAnsi="Arial" w:cs="Arial"/>
          <w:shd w:val="clear" w:color="auto" w:fill="FFFFFF"/>
        </w:rPr>
        <w:t>.</w:t>
      </w:r>
      <w:r w:rsidRPr="00C61F43">
        <w:rPr>
          <w:rFonts w:ascii="Arial" w:hAnsi="Arial" w:cs="Arial"/>
          <w:shd w:val="clear" w:color="auto" w:fill="FFFFFF"/>
        </w:rPr>
        <w:t>758</w:t>
      </w:r>
      <w:r>
        <w:rPr>
          <w:rFonts w:ascii="Arial" w:hAnsi="Arial" w:cs="Arial"/>
          <w:shd w:val="clear" w:color="auto" w:fill="FFFFFF"/>
        </w:rPr>
        <w:t xml:space="preserve">con ingresos medios van a permitir recibir publicidad de internet, siendo un canal de relación directa con esta cantidad de clientes potenciales. </w:t>
      </w:r>
      <w:r w:rsidR="00B343BD" w:rsidRPr="000F50F5">
        <w:rPr>
          <w:rFonts w:ascii="Arial" w:hAnsi="Arial" w:cs="Arial"/>
          <w:shd w:val="clear" w:color="auto" w:fill="FFFFFF"/>
        </w:rPr>
        <w:t xml:space="preserve">Las localidades de Teusaquillo, Chapinero y Usaquén son las que han hecho mayor uso de este tipo de </w:t>
      </w:r>
      <w:r>
        <w:rPr>
          <w:rFonts w:ascii="Arial" w:hAnsi="Arial" w:cs="Arial"/>
          <w:shd w:val="clear" w:color="auto" w:fill="FFFFFF"/>
        </w:rPr>
        <w:t>tecnologías.</w:t>
      </w:r>
      <w:r w:rsidR="00EC3C6A">
        <w:rPr>
          <w:rFonts w:ascii="Arial" w:hAnsi="Arial" w:cs="Arial"/>
          <w:shd w:val="clear" w:color="auto" w:fill="FFFFFF"/>
        </w:rPr>
        <w:t xml:space="preserve"> </w:t>
      </w:r>
      <w:r w:rsidR="00B343BD" w:rsidRPr="000F50F5">
        <w:rPr>
          <w:rFonts w:ascii="Arial" w:hAnsi="Arial" w:cs="Arial"/>
          <w:shd w:val="clear" w:color="auto" w:fill="FFFFFF"/>
        </w:rPr>
        <w:t>El 37,6% de las personas que usa computador en la ciudad lo hace con fines de trabajo, el 35,7% para estudiar y el 25,6% por entretenimiento.</w:t>
      </w:r>
    </w:p>
    <w:p w:rsidR="0097055C" w:rsidRDefault="0097055C" w:rsidP="00984528">
      <w:pPr>
        <w:pStyle w:val="NormalWeb"/>
        <w:spacing w:before="0" w:beforeAutospacing="0" w:after="0" w:afterAutospacing="0"/>
        <w:rPr>
          <w:rFonts w:ascii="Arial" w:hAnsi="Arial" w:cs="Arial"/>
          <w:shd w:val="clear" w:color="auto" w:fill="FFFFFF"/>
        </w:rPr>
      </w:pPr>
    </w:p>
    <w:p w:rsidR="003B13C9" w:rsidRPr="006A223D" w:rsidRDefault="009400FC" w:rsidP="00B30609">
      <w:pPr>
        <w:pStyle w:val="Subttulo"/>
        <w:numPr>
          <w:ilvl w:val="1"/>
          <w:numId w:val="37"/>
        </w:numPr>
        <w:tabs>
          <w:tab w:val="clear" w:pos="1460"/>
          <w:tab w:val="clear" w:pos="1800"/>
          <w:tab w:val="left" w:pos="720"/>
        </w:tabs>
        <w:ind w:left="720"/>
        <w:outlineLvl w:val="1"/>
        <w:rPr>
          <w:rStyle w:val="titulo11"/>
          <w:rFonts w:ascii="Arial" w:hAnsi="Arial" w:cs="Arial"/>
          <w:b/>
          <w:i w:val="0"/>
          <w:color w:val="000000"/>
          <w:shd w:val="clear" w:color="auto" w:fill="FFFFFF"/>
        </w:rPr>
      </w:pPr>
      <w:bookmarkStart w:id="37" w:name="_Toc355627809"/>
      <w:bookmarkStart w:id="38" w:name="_Toc382782468"/>
      <w:r w:rsidRPr="006A223D">
        <w:rPr>
          <w:rStyle w:val="titulo11"/>
          <w:rFonts w:ascii="Arial" w:hAnsi="Arial" w:cs="Arial"/>
          <w:b/>
          <w:i w:val="0"/>
          <w:color w:val="000000"/>
          <w:shd w:val="clear" w:color="auto" w:fill="FFFFFF"/>
        </w:rPr>
        <w:t>ENTORNO POLITICO ECONOMICO</w:t>
      </w:r>
      <w:bookmarkEnd w:id="37"/>
      <w:bookmarkEnd w:id="38"/>
    </w:p>
    <w:p w:rsidR="003B13C9" w:rsidRPr="000F50F5" w:rsidRDefault="003B13C9" w:rsidP="00984528">
      <w:pPr>
        <w:pStyle w:val="NormalWeb"/>
        <w:spacing w:before="0" w:beforeAutospacing="0" w:after="0" w:afterAutospacing="0"/>
        <w:rPr>
          <w:rStyle w:val="titulo11"/>
          <w:rFonts w:ascii="Arial" w:hAnsi="Arial" w:cs="Arial"/>
          <w:bCs/>
          <w:shd w:val="clear" w:color="auto" w:fill="FFFFFF"/>
        </w:rPr>
      </w:pPr>
    </w:p>
    <w:p w:rsidR="00363325" w:rsidRPr="000F50F5" w:rsidRDefault="00363325" w:rsidP="00984528">
      <w:pPr>
        <w:pStyle w:val="NormalWeb"/>
        <w:spacing w:before="0" w:beforeAutospacing="0" w:after="0" w:afterAutospacing="0"/>
        <w:rPr>
          <w:rFonts w:ascii="Arial" w:hAnsi="Arial" w:cs="Arial"/>
          <w:shd w:val="clear" w:color="auto" w:fill="FFFFFF"/>
        </w:rPr>
      </w:pPr>
      <w:r w:rsidRPr="000F50F5">
        <w:rPr>
          <w:rFonts w:ascii="Arial" w:hAnsi="Arial" w:cs="Arial"/>
          <w:shd w:val="clear" w:color="auto" w:fill="FFFFFF"/>
        </w:rPr>
        <w:t xml:space="preserve">A </w:t>
      </w:r>
      <w:r w:rsidR="002E6379" w:rsidRPr="000F50F5">
        <w:rPr>
          <w:rFonts w:ascii="Arial" w:hAnsi="Arial" w:cs="Arial"/>
          <w:shd w:val="clear" w:color="auto" w:fill="FFFFFF"/>
        </w:rPr>
        <w:t>pesar de la crisis económica mundial que actualmente atraviesan los países más poderosos del mundo, en Colombia</w:t>
      </w:r>
      <w:r w:rsidRPr="000F50F5">
        <w:rPr>
          <w:rFonts w:ascii="Arial" w:hAnsi="Arial" w:cs="Arial"/>
          <w:shd w:val="clear" w:color="auto" w:fill="FFFFFF"/>
        </w:rPr>
        <w:t xml:space="preserve"> el crecimiento en cifras de la industria y del comercio ha sido satisfactorio, reactivando algo el empleo. El gobierno </w:t>
      </w:r>
      <w:r w:rsidR="000B0812" w:rsidRPr="000F50F5">
        <w:rPr>
          <w:rFonts w:ascii="Arial" w:hAnsi="Arial" w:cs="Arial"/>
          <w:shd w:val="clear" w:color="auto" w:fill="FFFFFF"/>
        </w:rPr>
        <w:t>firmó algunos</w:t>
      </w:r>
      <w:r w:rsidRPr="000F50F5">
        <w:rPr>
          <w:rFonts w:ascii="Arial" w:hAnsi="Arial" w:cs="Arial"/>
          <w:shd w:val="clear" w:color="auto" w:fill="FFFFFF"/>
        </w:rPr>
        <w:t xml:space="preserve"> tratados de libre comercio, </w:t>
      </w:r>
      <w:r w:rsidR="002E6379" w:rsidRPr="000F50F5">
        <w:rPr>
          <w:rFonts w:ascii="Arial" w:hAnsi="Arial" w:cs="Arial"/>
          <w:shd w:val="clear" w:color="auto" w:fill="FFFFFF"/>
        </w:rPr>
        <w:t xml:space="preserve">pero sin contar con </w:t>
      </w:r>
      <w:r w:rsidRPr="000F50F5">
        <w:rPr>
          <w:rFonts w:ascii="Arial" w:hAnsi="Arial" w:cs="Arial"/>
          <w:shd w:val="clear" w:color="auto" w:fill="FFFFFF"/>
        </w:rPr>
        <w:t xml:space="preserve">la debida preparación en términos de productividad y competitividad. </w:t>
      </w:r>
    </w:p>
    <w:p w:rsidR="00BA41A4" w:rsidRPr="000F50F5" w:rsidRDefault="00BA41A4" w:rsidP="00984528">
      <w:pPr>
        <w:pStyle w:val="NormalWeb"/>
        <w:spacing w:before="0" w:beforeAutospacing="0" w:after="0" w:afterAutospacing="0"/>
        <w:rPr>
          <w:rFonts w:ascii="Arial" w:hAnsi="Arial" w:cs="Arial"/>
          <w:shd w:val="clear" w:color="auto" w:fill="FFFFFF"/>
        </w:rPr>
      </w:pPr>
    </w:p>
    <w:p w:rsidR="00363325" w:rsidRPr="000F50F5" w:rsidRDefault="00363325" w:rsidP="00984528">
      <w:pPr>
        <w:pStyle w:val="NormalWeb"/>
        <w:spacing w:before="0" w:beforeAutospacing="0" w:after="0" w:afterAutospacing="0"/>
        <w:rPr>
          <w:rFonts w:ascii="Arial" w:hAnsi="Arial" w:cs="Arial"/>
          <w:shd w:val="clear" w:color="auto" w:fill="FFFFFF"/>
        </w:rPr>
      </w:pPr>
      <w:r w:rsidRPr="000F50F5">
        <w:rPr>
          <w:rFonts w:ascii="Arial" w:hAnsi="Arial" w:cs="Arial"/>
          <w:shd w:val="clear" w:color="auto" w:fill="FFFFFF"/>
        </w:rPr>
        <w:t>En contra</w:t>
      </w:r>
      <w:r w:rsidR="002C1B8C" w:rsidRPr="000F50F5">
        <w:rPr>
          <w:rFonts w:ascii="Arial" w:hAnsi="Arial" w:cs="Arial"/>
          <w:shd w:val="clear" w:color="auto" w:fill="FFFFFF"/>
        </w:rPr>
        <w:t>posición a la crisis internacional, Col</w:t>
      </w:r>
      <w:r w:rsidRPr="000F50F5">
        <w:rPr>
          <w:rFonts w:ascii="Arial" w:hAnsi="Arial" w:cs="Arial"/>
          <w:shd w:val="clear" w:color="auto" w:fill="FFFFFF"/>
        </w:rPr>
        <w:t xml:space="preserve">ombia cuenta actualmente con un crecimiento positivo de su balanza comercial. Pero contará también para el 2012 con variables internas desfavorables, como por ejemplo el incremento de la tasa de interés, un elevado déficit fiscal,  una tendencia revaluacionista del peso y un importante retroceso en materia de seguridad. Colombia </w:t>
      </w:r>
      <w:r w:rsidR="002C1B8C" w:rsidRPr="000F50F5">
        <w:rPr>
          <w:rFonts w:ascii="Arial" w:hAnsi="Arial" w:cs="Arial"/>
          <w:shd w:val="clear" w:color="auto" w:fill="FFFFFF"/>
        </w:rPr>
        <w:t xml:space="preserve">presentó para el </w:t>
      </w:r>
      <w:r w:rsidRPr="000F50F5">
        <w:rPr>
          <w:rFonts w:ascii="Arial" w:hAnsi="Arial" w:cs="Arial"/>
          <w:shd w:val="clear" w:color="auto" w:fill="FFFFFF"/>
        </w:rPr>
        <w:t>201</w:t>
      </w:r>
      <w:r w:rsidR="002C1B8C" w:rsidRPr="000F50F5">
        <w:rPr>
          <w:rFonts w:ascii="Arial" w:hAnsi="Arial" w:cs="Arial"/>
          <w:shd w:val="clear" w:color="auto" w:fill="FFFFFF"/>
        </w:rPr>
        <w:t>2</w:t>
      </w:r>
      <w:r w:rsidRPr="000F50F5">
        <w:rPr>
          <w:rFonts w:ascii="Arial" w:hAnsi="Arial" w:cs="Arial"/>
          <w:shd w:val="clear" w:color="auto" w:fill="FFFFFF"/>
        </w:rPr>
        <w:t xml:space="preserve"> un crecimiento del PIB </w:t>
      </w:r>
      <w:r w:rsidR="002C1B8C" w:rsidRPr="000F50F5">
        <w:rPr>
          <w:rFonts w:ascii="Arial" w:hAnsi="Arial" w:cs="Arial"/>
          <w:shd w:val="clear" w:color="auto" w:fill="FFFFFF"/>
        </w:rPr>
        <w:t>del 4</w:t>
      </w:r>
      <w:r w:rsidRPr="000F50F5">
        <w:rPr>
          <w:rFonts w:ascii="Arial" w:hAnsi="Arial" w:cs="Arial"/>
          <w:shd w:val="clear" w:color="auto" w:fill="FFFFFF"/>
        </w:rPr>
        <w:t>%</w:t>
      </w:r>
      <w:r w:rsidR="00FF14C4" w:rsidRPr="000F50F5">
        <w:rPr>
          <w:rFonts w:ascii="Arial" w:hAnsi="Arial" w:cs="Arial"/>
          <w:shd w:val="clear" w:color="auto" w:fill="FFFFFF"/>
        </w:rPr>
        <w:t>.</w:t>
      </w:r>
      <w:r w:rsidR="00C12936">
        <w:rPr>
          <w:rFonts w:ascii="Arial" w:hAnsi="Arial" w:cs="Arial"/>
          <w:shd w:val="clear" w:color="auto" w:fill="FFFFFF"/>
        </w:rPr>
        <w:t xml:space="preserve"> (Dane, (2013))</w:t>
      </w:r>
    </w:p>
    <w:p w:rsidR="00A7134C" w:rsidRPr="000F50F5" w:rsidRDefault="00A7134C" w:rsidP="00984528">
      <w:pPr>
        <w:pStyle w:val="NormalWeb"/>
        <w:spacing w:before="0" w:beforeAutospacing="0" w:after="0" w:afterAutospacing="0"/>
        <w:rPr>
          <w:rFonts w:ascii="Arial" w:hAnsi="Arial" w:cs="Arial"/>
          <w:shd w:val="clear" w:color="auto" w:fill="FFFFFF"/>
        </w:rPr>
      </w:pPr>
    </w:p>
    <w:p w:rsidR="00B343BD" w:rsidRPr="009F1BF2" w:rsidRDefault="009F1BF2" w:rsidP="00B30609">
      <w:pPr>
        <w:pStyle w:val="Prrafodelista"/>
        <w:numPr>
          <w:ilvl w:val="2"/>
          <w:numId w:val="37"/>
        </w:numPr>
        <w:tabs>
          <w:tab w:val="clear" w:pos="1460"/>
          <w:tab w:val="left" w:pos="720"/>
        </w:tabs>
        <w:ind w:left="0" w:firstLine="0"/>
        <w:outlineLvl w:val="2"/>
        <w:rPr>
          <w:rFonts w:ascii="Arial" w:hAnsi="Arial" w:cs="Arial"/>
          <w:b/>
          <w:iCs/>
          <w:color w:val="000000"/>
          <w:sz w:val="24"/>
          <w:szCs w:val="24"/>
        </w:rPr>
      </w:pPr>
      <w:bookmarkStart w:id="39" w:name="_Toc355627810"/>
      <w:bookmarkStart w:id="40" w:name="_Toc382782469"/>
      <w:r w:rsidRPr="009F1BF2">
        <w:rPr>
          <w:rStyle w:val="nfasissutil"/>
          <w:rFonts w:ascii="Arial" w:hAnsi="Arial" w:cs="Arial"/>
          <w:b/>
          <w:i w:val="0"/>
          <w:color w:val="000000"/>
          <w:sz w:val="24"/>
          <w:szCs w:val="24"/>
        </w:rPr>
        <w:t>Política monetaria</w:t>
      </w:r>
      <w:bookmarkEnd w:id="39"/>
      <w:bookmarkEnd w:id="40"/>
      <w:r w:rsidRPr="009F1BF2">
        <w:rPr>
          <w:rStyle w:val="nfasissutil"/>
          <w:rFonts w:ascii="Arial" w:hAnsi="Arial" w:cs="Arial"/>
          <w:b/>
          <w:i w:val="0"/>
          <w:color w:val="000000"/>
          <w:sz w:val="24"/>
          <w:szCs w:val="24"/>
        </w:rPr>
        <w:t xml:space="preserve">. </w:t>
      </w:r>
      <w:r w:rsidR="00661D84" w:rsidRPr="009F1BF2">
        <w:rPr>
          <w:rFonts w:ascii="Arial" w:hAnsi="Arial" w:cs="Arial"/>
          <w:sz w:val="24"/>
          <w:szCs w:val="24"/>
          <w:shd w:val="clear" w:color="auto" w:fill="FFFFFF"/>
        </w:rPr>
        <w:t>En el 2011 la economía colombiana mantuvo un ambiente macroeconómico favorable: las bajas tasas de interés contribuyeron a la recuperación económica; las presiones inflacionarias fueron moderadas, a pesar de la ola invernal y los altos precios de insumos y materias primas, y, se mantuvo un holgado nivel de reservas internacionales.</w:t>
      </w:r>
    </w:p>
    <w:p w:rsidR="00B32E93" w:rsidRPr="000F50F5" w:rsidRDefault="00B32E93" w:rsidP="00984528">
      <w:pPr>
        <w:pStyle w:val="NormalWeb"/>
        <w:spacing w:before="0" w:beforeAutospacing="0" w:after="0" w:afterAutospacing="0"/>
        <w:rPr>
          <w:rFonts w:ascii="Arial" w:hAnsi="Arial" w:cs="Arial"/>
          <w:shd w:val="clear" w:color="auto" w:fill="FFFFFF"/>
        </w:rPr>
      </w:pPr>
    </w:p>
    <w:p w:rsidR="00661D84" w:rsidRPr="00F221C2" w:rsidRDefault="001E5F67" w:rsidP="00B30609">
      <w:pPr>
        <w:pStyle w:val="Prrafodelista"/>
        <w:numPr>
          <w:ilvl w:val="3"/>
          <w:numId w:val="37"/>
        </w:numPr>
        <w:tabs>
          <w:tab w:val="clear" w:pos="1460"/>
          <w:tab w:val="left" w:pos="0"/>
          <w:tab w:val="left" w:pos="900"/>
        </w:tabs>
        <w:ind w:left="0" w:firstLine="0"/>
        <w:outlineLvl w:val="3"/>
        <w:rPr>
          <w:rStyle w:val="titulo11"/>
          <w:rFonts w:ascii="Arial" w:hAnsi="Arial" w:cs="Arial"/>
          <w:b/>
          <w:iCs/>
          <w:sz w:val="24"/>
          <w:szCs w:val="24"/>
        </w:rPr>
      </w:pPr>
      <w:bookmarkStart w:id="41" w:name="_Toc355627811"/>
      <w:bookmarkStart w:id="42" w:name="_Toc382782470"/>
      <w:r w:rsidRPr="00F221C2">
        <w:rPr>
          <w:rStyle w:val="nfasis"/>
          <w:rFonts w:ascii="Arial" w:hAnsi="Arial" w:cs="Arial"/>
          <w:b/>
          <w:i w:val="0"/>
          <w:sz w:val="24"/>
          <w:szCs w:val="24"/>
        </w:rPr>
        <w:t>Inflación</w:t>
      </w:r>
      <w:bookmarkEnd w:id="41"/>
      <w:bookmarkEnd w:id="42"/>
      <w:r w:rsidR="00EC3C6A">
        <w:rPr>
          <w:rStyle w:val="nfasis"/>
          <w:rFonts w:ascii="Arial" w:hAnsi="Arial" w:cs="Arial"/>
          <w:b/>
          <w:i w:val="0"/>
          <w:sz w:val="24"/>
          <w:szCs w:val="24"/>
        </w:rPr>
        <w:t xml:space="preserve"> </w:t>
      </w:r>
      <w:r w:rsidRPr="00F221C2">
        <w:rPr>
          <w:rFonts w:ascii="Arial" w:hAnsi="Arial" w:cs="Arial"/>
          <w:sz w:val="24"/>
          <w:szCs w:val="24"/>
          <w:shd w:val="clear" w:color="auto" w:fill="FFFFFF"/>
        </w:rPr>
        <w:t xml:space="preserve">Desde finales de la década de los noventa la inflación en Colombia sigue una clara tendencia decreciente. A noviembre de 2011, la inflación anual al consumidor alcanzó 3.96%, situándose en la parte alta del rango entre 2% y 4%, fijado como nivel de inflación </w:t>
      </w:r>
      <w:r w:rsidRPr="00F221C2">
        <w:rPr>
          <w:rFonts w:ascii="Arial" w:hAnsi="Arial" w:cs="Arial"/>
          <w:sz w:val="24"/>
          <w:szCs w:val="24"/>
          <w:shd w:val="clear" w:color="auto" w:fill="FFFFFF"/>
          <w:lang w:val="es-ES"/>
        </w:rPr>
        <w:t>de largo plazo por parte del Emisor, debido en parte a los precios de los alimentos que aumentan a tasas anuales de 6.4%. Si excluimos los alimentos, la inflación al consumidor sería de 3.03%%, lo que sitúa el crecimiento de los precios en la parte media del rango de meta de inflación.</w:t>
      </w:r>
      <w:r w:rsidR="00760F97" w:rsidRPr="00F221C2">
        <w:rPr>
          <w:rFonts w:ascii="Arial" w:hAnsi="Arial" w:cs="Arial"/>
          <w:sz w:val="24"/>
          <w:szCs w:val="24"/>
          <w:shd w:val="clear" w:color="auto" w:fill="FFFFFF"/>
          <w:lang w:val="es-ES"/>
        </w:rPr>
        <w:t xml:space="preserve"> Para el año de 2012, la inflación llegó al 2,44%, ubicándose por debajo de la cifra máxima del rango que correspondía al 4%.</w:t>
      </w:r>
    </w:p>
    <w:p w:rsidR="000C73E8" w:rsidRPr="00984528" w:rsidRDefault="000C73E8" w:rsidP="00984528">
      <w:pPr>
        <w:pStyle w:val="NormalWeb"/>
        <w:spacing w:before="0" w:beforeAutospacing="0" w:after="0" w:afterAutospacing="0"/>
        <w:rPr>
          <w:rStyle w:val="titulo11"/>
          <w:rFonts w:ascii="Arial" w:hAnsi="Arial" w:cs="Arial"/>
          <w:b/>
          <w:bCs/>
          <w:sz w:val="20"/>
          <w:szCs w:val="20"/>
          <w:shd w:val="clear" w:color="auto" w:fill="FFFFFF"/>
          <w:lang w:val="es-ES"/>
        </w:rPr>
      </w:pPr>
    </w:p>
    <w:p w:rsidR="0019504B" w:rsidRPr="00F01820" w:rsidRDefault="00471621" w:rsidP="00B30609">
      <w:pPr>
        <w:pStyle w:val="Prrafodelista"/>
        <w:numPr>
          <w:ilvl w:val="3"/>
          <w:numId w:val="37"/>
        </w:numPr>
        <w:tabs>
          <w:tab w:val="clear" w:pos="1460"/>
          <w:tab w:val="clear" w:pos="1800"/>
          <w:tab w:val="left" w:pos="720"/>
          <w:tab w:val="left" w:pos="1080"/>
        </w:tabs>
        <w:ind w:left="720" w:hanging="720"/>
        <w:outlineLvl w:val="3"/>
        <w:rPr>
          <w:rStyle w:val="nfasis"/>
          <w:rFonts w:ascii="Arial" w:hAnsi="Arial" w:cs="Arial"/>
          <w:b/>
          <w:i w:val="0"/>
          <w:sz w:val="24"/>
          <w:szCs w:val="24"/>
        </w:rPr>
      </w:pPr>
      <w:bookmarkStart w:id="43" w:name="_Toc355627812"/>
      <w:bookmarkStart w:id="44" w:name="_Toc382782471"/>
      <w:r w:rsidRPr="00F01820">
        <w:rPr>
          <w:rStyle w:val="nfasis"/>
          <w:rFonts w:ascii="Arial" w:hAnsi="Arial" w:cs="Arial"/>
          <w:b/>
          <w:i w:val="0"/>
          <w:sz w:val="24"/>
          <w:szCs w:val="24"/>
        </w:rPr>
        <w:t>Tasa de Interés</w:t>
      </w:r>
      <w:bookmarkEnd w:id="43"/>
      <w:bookmarkEnd w:id="44"/>
    </w:p>
    <w:p w:rsidR="004F1DDA" w:rsidRDefault="004F1DDA" w:rsidP="004F1DDA">
      <w:pPr>
        <w:pStyle w:val="NormalWeb"/>
        <w:spacing w:before="0" w:beforeAutospacing="0" w:after="0" w:afterAutospacing="0"/>
        <w:rPr>
          <w:rFonts w:ascii="Arial" w:hAnsi="Arial" w:cs="Arial"/>
          <w:shd w:val="clear" w:color="auto" w:fill="FFFFFF"/>
        </w:rPr>
      </w:pPr>
    </w:p>
    <w:p w:rsidR="008F1224" w:rsidRPr="008F1224" w:rsidRDefault="00597942" w:rsidP="008F1224">
      <w:pPr>
        <w:pStyle w:val="Epgrafe"/>
        <w:jc w:val="center"/>
        <w:rPr>
          <w:rFonts w:ascii="Arial" w:hAnsi="Arial" w:cs="Arial"/>
          <w:b w:val="0"/>
          <w:color w:val="auto"/>
          <w:sz w:val="24"/>
          <w:szCs w:val="24"/>
          <w:shd w:val="clear" w:color="auto" w:fill="FFFFFF"/>
        </w:rPr>
      </w:pPr>
      <w:bookmarkStart w:id="45" w:name="_Toc382357735"/>
      <w:r>
        <w:rPr>
          <w:rFonts w:ascii="Arial" w:hAnsi="Arial" w:cs="Arial"/>
          <w:b w:val="0"/>
          <w:color w:val="auto"/>
          <w:sz w:val="24"/>
          <w:szCs w:val="24"/>
        </w:rPr>
        <w:t>Gráfica</w:t>
      </w:r>
      <w:r w:rsidR="00CA12CD" w:rsidRPr="008F1224">
        <w:rPr>
          <w:rFonts w:ascii="Arial" w:hAnsi="Arial" w:cs="Arial"/>
          <w:b w:val="0"/>
          <w:color w:val="auto"/>
          <w:sz w:val="24"/>
          <w:szCs w:val="24"/>
        </w:rPr>
        <w:fldChar w:fldCharType="begin"/>
      </w:r>
      <w:r w:rsidR="008F1224" w:rsidRPr="008F1224">
        <w:rPr>
          <w:rFonts w:ascii="Arial" w:hAnsi="Arial" w:cs="Arial"/>
          <w:b w:val="0"/>
          <w:color w:val="auto"/>
          <w:sz w:val="24"/>
          <w:szCs w:val="24"/>
        </w:rPr>
        <w:instrText xml:space="preserve"> SEQ Ilustración \* ARABIC </w:instrText>
      </w:r>
      <w:r w:rsidR="00CA12CD" w:rsidRPr="008F1224">
        <w:rPr>
          <w:rFonts w:ascii="Arial" w:hAnsi="Arial" w:cs="Arial"/>
          <w:b w:val="0"/>
          <w:color w:val="auto"/>
          <w:sz w:val="24"/>
          <w:szCs w:val="24"/>
        </w:rPr>
        <w:fldChar w:fldCharType="separate"/>
      </w:r>
      <w:r w:rsidR="008F1224" w:rsidRPr="008F1224">
        <w:rPr>
          <w:rFonts w:ascii="Arial" w:hAnsi="Arial" w:cs="Arial"/>
          <w:b w:val="0"/>
          <w:noProof/>
          <w:color w:val="auto"/>
          <w:sz w:val="24"/>
          <w:szCs w:val="24"/>
        </w:rPr>
        <w:t>6</w:t>
      </w:r>
      <w:r w:rsidR="00CA12CD" w:rsidRPr="008F1224">
        <w:rPr>
          <w:rFonts w:ascii="Arial" w:hAnsi="Arial" w:cs="Arial"/>
          <w:b w:val="0"/>
          <w:color w:val="auto"/>
          <w:sz w:val="24"/>
          <w:szCs w:val="24"/>
        </w:rPr>
        <w:fldChar w:fldCharType="end"/>
      </w:r>
      <w:r w:rsidR="008F1224" w:rsidRPr="008F1224">
        <w:rPr>
          <w:rFonts w:ascii="Arial" w:hAnsi="Arial" w:cs="Arial"/>
          <w:b w:val="0"/>
          <w:color w:val="auto"/>
          <w:sz w:val="24"/>
          <w:szCs w:val="24"/>
        </w:rPr>
        <w:t>. Tasas de interés Colombia 2012-2014</w:t>
      </w:r>
      <w:bookmarkEnd w:id="45"/>
    </w:p>
    <w:p w:rsidR="00567F9B" w:rsidRDefault="00567F9B" w:rsidP="004F1DDA">
      <w:pPr>
        <w:pStyle w:val="NormalWeb"/>
        <w:spacing w:before="0" w:beforeAutospacing="0" w:after="0" w:afterAutospacing="0"/>
        <w:rPr>
          <w:rFonts w:ascii="Arial" w:hAnsi="Arial" w:cs="Arial"/>
          <w:shd w:val="clear" w:color="auto" w:fill="FFFFFF"/>
        </w:rPr>
      </w:pPr>
    </w:p>
    <w:p w:rsidR="00567F9B" w:rsidRDefault="000F2AB6" w:rsidP="004F1DDA">
      <w:pPr>
        <w:pStyle w:val="NormalWeb"/>
        <w:spacing w:before="0" w:beforeAutospacing="0" w:after="0" w:afterAutospacing="0"/>
        <w:rPr>
          <w:noProof/>
          <w:lang w:val="en-US" w:eastAsia="en-US"/>
        </w:rPr>
      </w:pPr>
      <w:r>
        <w:rPr>
          <w:noProof/>
        </w:rPr>
        <w:drawing>
          <wp:inline distT="0" distB="0" distL="0" distR="0">
            <wp:extent cx="5601207" cy="2625116"/>
            <wp:effectExtent l="5930" t="5915" r="3088" b="7394"/>
            <wp:docPr id="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F1224" w:rsidRPr="008F1224" w:rsidRDefault="008F1224" w:rsidP="004F1DDA">
      <w:pPr>
        <w:pStyle w:val="NormalWeb"/>
        <w:spacing w:before="0" w:beforeAutospacing="0" w:after="0" w:afterAutospacing="0"/>
        <w:rPr>
          <w:rFonts w:ascii="Arial" w:hAnsi="Arial" w:cs="Arial"/>
          <w:shd w:val="clear" w:color="auto" w:fill="FFFFFF"/>
        </w:rPr>
      </w:pPr>
      <w:r w:rsidRPr="001470FB">
        <w:rPr>
          <w:rFonts w:ascii="Arial" w:hAnsi="Arial" w:cs="Arial"/>
          <w:noProof/>
          <w:lang w:val="es-ES" w:eastAsia="en-US"/>
        </w:rPr>
        <w:t>Fuente: Elaboraciòn propia</w:t>
      </w:r>
    </w:p>
    <w:p w:rsidR="0019504B" w:rsidRDefault="0019504B" w:rsidP="000C73E8">
      <w:pPr>
        <w:pStyle w:val="NormalWeb"/>
        <w:spacing w:before="0" w:beforeAutospacing="0" w:after="0" w:afterAutospacing="0"/>
        <w:rPr>
          <w:rStyle w:val="titulo11"/>
          <w:rFonts w:ascii="Arial" w:hAnsi="Arial" w:cs="Arial"/>
          <w:bCs/>
          <w:shd w:val="clear" w:color="auto" w:fill="FFFFFF"/>
          <w:lang w:val="es-ES"/>
        </w:rPr>
      </w:pPr>
    </w:p>
    <w:p w:rsidR="008464E5" w:rsidRPr="000F50F5" w:rsidRDefault="008464E5" w:rsidP="008464E5">
      <w:pPr>
        <w:pStyle w:val="NormalWeb"/>
        <w:spacing w:before="0" w:beforeAutospacing="0" w:after="0" w:afterAutospacing="0"/>
        <w:rPr>
          <w:rFonts w:ascii="Arial" w:hAnsi="Arial" w:cs="Arial"/>
          <w:shd w:val="clear" w:color="auto" w:fill="FFFFFF"/>
        </w:rPr>
      </w:pPr>
      <w:r>
        <w:rPr>
          <w:rFonts w:ascii="Arial" w:hAnsi="Arial" w:cs="Arial"/>
          <w:shd w:val="clear" w:color="auto" w:fill="FFFFFF"/>
        </w:rPr>
        <w:t>El comportamiento de las tasas de interés ha estado guiado hacia la baja, con el objetivo de mantener liquida la economía, pasando de una tasa de interés de referencia del 5% hasta un 3,25% en el primer trimestre del año 2013, la cual se ha mantenido invariable en los siguientes 12 meses, como parte de una política de estabilización económica para evitar que la actividad económica se contraiga</w:t>
      </w:r>
      <w:r w:rsidR="002C1C41">
        <w:rPr>
          <w:rFonts w:ascii="Arial" w:hAnsi="Arial" w:cs="Arial"/>
          <w:shd w:val="clear" w:color="auto" w:fill="FFFFFF"/>
        </w:rPr>
        <w:t xml:space="preserve"> por parte del Banco Central (2013)</w:t>
      </w:r>
    </w:p>
    <w:p w:rsidR="005203B0" w:rsidRPr="000F50F5" w:rsidRDefault="005203B0" w:rsidP="004F1DDA">
      <w:pPr>
        <w:pStyle w:val="NormalWeb"/>
        <w:spacing w:before="0" w:beforeAutospacing="0" w:after="0" w:afterAutospacing="0"/>
        <w:rPr>
          <w:rStyle w:val="titulo11"/>
          <w:rFonts w:ascii="Arial" w:hAnsi="Arial" w:cs="Arial"/>
          <w:bCs/>
          <w:shd w:val="clear" w:color="auto" w:fill="FFFFFF"/>
          <w:lang w:val="es-ES"/>
        </w:rPr>
      </w:pPr>
    </w:p>
    <w:p w:rsidR="00D02AC7" w:rsidRPr="00F221C2" w:rsidRDefault="009F1BF2" w:rsidP="00B30609">
      <w:pPr>
        <w:pStyle w:val="Prrafodelista"/>
        <w:numPr>
          <w:ilvl w:val="2"/>
          <w:numId w:val="37"/>
        </w:numPr>
        <w:tabs>
          <w:tab w:val="clear" w:pos="1460"/>
          <w:tab w:val="left" w:pos="810"/>
        </w:tabs>
        <w:ind w:left="0" w:firstLine="0"/>
        <w:outlineLvl w:val="2"/>
        <w:rPr>
          <w:rStyle w:val="titulo11"/>
          <w:rFonts w:ascii="Arial" w:hAnsi="Arial" w:cs="Arial"/>
          <w:b/>
          <w:iCs/>
          <w:color w:val="000000"/>
          <w:sz w:val="24"/>
          <w:szCs w:val="24"/>
        </w:rPr>
      </w:pPr>
      <w:bookmarkStart w:id="46" w:name="_Toc355627814"/>
      <w:bookmarkStart w:id="47" w:name="_Toc382782472"/>
      <w:r w:rsidRPr="00F221C2">
        <w:rPr>
          <w:rStyle w:val="nfasissutil"/>
          <w:rFonts w:ascii="Arial" w:hAnsi="Arial" w:cs="Arial"/>
          <w:b/>
          <w:i w:val="0"/>
          <w:color w:val="000000"/>
          <w:sz w:val="24"/>
          <w:szCs w:val="24"/>
        </w:rPr>
        <w:t>Política cambiaria</w:t>
      </w:r>
      <w:bookmarkEnd w:id="46"/>
      <w:bookmarkEnd w:id="47"/>
      <w:r w:rsidR="00D02AC7" w:rsidRPr="00F221C2">
        <w:rPr>
          <w:rStyle w:val="titulo11"/>
          <w:rFonts w:ascii="Arial" w:hAnsi="Arial" w:cs="Arial"/>
          <w:bCs/>
          <w:sz w:val="24"/>
          <w:szCs w:val="24"/>
          <w:shd w:val="clear" w:color="auto" w:fill="FFFFFF"/>
          <w:lang w:val="es-ES"/>
        </w:rPr>
        <w:t>La</w:t>
      </w:r>
      <w:r w:rsidR="00564987" w:rsidRPr="00F221C2">
        <w:rPr>
          <w:rStyle w:val="titulo11"/>
          <w:rFonts w:ascii="Arial" w:hAnsi="Arial" w:cs="Arial"/>
          <w:bCs/>
          <w:sz w:val="24"/>
          <w:szCs w:val="24"/>
          <w:shd w:val="clear" w:color="auto" w:fill="FFFFFF"/>
          <w:lang w:val="es-ES"/>
        </w:rPr>
        <w:t>s adecuadas decisiones en política</w:t>
      </w:r>
      <w:r w:rsidR="00D02AC7" w:rsidRPr="00F221C2">
        <w:rPr>
          <w:rStyle w:val="titulo11"/>
          <w:rFonts w:ascii="Arial" w:hAnsi="Arial" w:cs="Arial"/>
          <w:bCs/>
          <w:sz w:val="24"/>
          <w:szCs w:val="24"/>
          <w:shd w:val="clear" w:color="auto" w:fill="FFFFFF"/>
          <w:lang w:val="es-ES"/>
        </w:rPr>
        <w:t xml:space="preserve"> cambiaria </w:t>
      </w:r>
      <w:r w:rsidR="00093B0D" w:rsidRPr="00F221C2">
        <w:rPr>
          <w:rStyle w:val="titulo11"/>
          <w:rFonts w:ascii="Arial" w:hAnsi="Arial" w:cs="Arial"/>
          <w:bCs/>
          <w:sz w:val="24"/>
          <w:szCs w:val="24"/>
          <w:shd w:val="clear" w:color="auto" w:fill="FFFFFF"/>
          <w:lang w:val="es-ES"/>
        </w:rPr>
        <w:t>son</w:t>
      </w:r>
      <w:r w:rsidR="00D02AC7" w:rsidRPr="00F221C2">
        <w:rPr>
          <w:rStyle w:val="titulo11"/>
          <w:rFonts w:ascii="Arial" w:hAnsi="Arial" w:cs="Arial"/>
          <w:bCs/>
          <w:sz w:val="24"/>
          <w:szCs w:val="24"/>
          <w:shd w:val="clear" w:color="auto" w:fill="FFFFFF"/>
          <w:lang w:val="es-ES"/>
        </w:rPr>
        <w:t xml:space="preserve"> fundamental</w:t>
      </w:r>
      <w:r w:rsidR="00093B0D" w:rsidRPr="00F221C2">
        <w:rPr>
          <w:rStyle w:val="titulo11"/>
          <w:rFonts w:ascii="Arial" w:hAnsi="Arial" w:cs="Arial"/>
          <w:bCs/>
          <w:sz w:val="24"/>
          <w:szCs w:val="24"/>
          <w:shd w:val="clear" w:color="auto" w:fill="FFFFFF"/>
          <w:lang w:val="es-ES"/>
        </w:rPr>
        <w:t>es</w:t>
      </w:r>
      <w:r w:rsidR="00564987" w:rsidRPr="00F221C2">
        <w:rPr>
          <w:rStyle w:val="titulo11"/>
          <w:rFonts w:ascii="Arial" w:hAnsi="Arial" w:cs="Arial"/>
          <w:bCs/>
          <w:sz w:val="24"/>
          <w:szCs w:val="24"/>
          <w:shd w:val="clear" w:color="auto" w:fill="FFFFFF"/>
          <w:lang w:val="es-ES"/>
        </w:rPr>
        <w:t>, pues a</w:t>
      </w:r>
      <w:r w:rsidR="00D02AC7" w:rsidRPr="00F221C2">
        <w:rPr>
          <w:rStyle w:val="titulo11"/>
          <w:rFonts w:ascii="Arial" w:hAnsi="Arial" w:cs="Arial"/>
          <w:bCs/>
          <w:sz w:val="24"/>
          <w:szCs w:val="24"/>
          <w:shd w:val="clear" w:color="auto" w:fill="FFFFFF"/>
          <w:lang w:val="es-ES"/>
        </w:rPr>
        <w:t xml:space="preserve">demás de dar autonomía al banco central para alcanzar sus objetivos de inflación y suavización del producto, los movimientos de la tasa de cambio contribuyen a amortiguar los choques que recibe la economía. En Colombia, los choques más significativos son de origen externo e involucran los precios internacionales y la demanda de </w:t>
      </w:r>
      <w:r w:rsidR="009E47F6" w:rsidRPr="00F221C2">
        <w:rPr>
          <w:rStyle w:val="titulo11"/>
          <w:rFonts w:ascii="Arial" w:hAnsi="Arial" w:cs="Arial"/>
          <w:bCs/>
          <w:sz w:val="24"/>
          <w:szCs w:val="24"/>
          <w:shd w:val="clear" w:color="auto" w:fill="FFFFFF"/>
          <w:lang w:val="es-ES"/>
        </w:rPr>
        <w:t>las</w:t>
      </w:r>
      <w:r w:rsidR="00D02AC7" w:rsidRPr="00F221C2">
        <w:rPr>
          <w:rStyle w:val="titulo11"/>
          <w:rFonts w:ascii="Arial" w:hAnsi="Arial" w:cs="Arial"/>
          <w:bCs/>
          <w:sz w:val="24"/>
          <w:szCs w:val="24"/>
          <w:shd w:val="clear" w:color="auto" w:fill="FFFFFF"/>
          <w:lang w:val="es-ES"/>
        </w:rPr>
        <w:t xml:space="preserve"> exportaciones, así como la disponibilidad y el costo del endeudamiento externo. </w:t>
      </w:r>
    </w:p>
    <w:p w:rsidR="00F221C2" w:rsidRPr="00F221C2" w:rsidRDefault="00F221C2" w:rsidP="00F221C2">
      <w:pPr>
        <w:pStyle w:val="Prrafodelista"/>
        <w:ind w:left="0"/>
        <w:outlineLvl w:val="2"/>
        <w:rPr>
          <w:rStyle w:val="titulo11"/>
          <w:rFonts w:ascii="Arial" w:hAnsi="Arial" w:cs="Arial"/>
          <w:b/>
          <w:iCs/>
          <w:color w:val="000000"/>
          <w:sz w:val="24"/>
          <w:szCs w:val="24"/>
        </w:rPr>
      </w:pPr>
    </w:p>
    <w:p w:rsidR="0058290C" w:rsidRPr="000F50F5" w:rsidRDefault="0028128A" w:rsidP="004F1DDA">
      <w:pPr>
        <w:rPr>
          <w:rStyle w:val="titulo11"/>
          <w:rFonts w:ascii="Arial" w:hAnsi="Arial" w:cs="Arial"/>
          <w:bCs/>
          <w:sz w:val="24"/>
          <w:szCs w:val="24"/>
          <w:shd w:val="clear" w:color="auto" w:fill="FFFFFF"/>
        </w:rPr>
      </w:pPr>
      <w:r w:rsidRPr="000F50F5">
        <w:rPr>
          <w:rFonts w:ascii="Arial" w:hAnsi="Arial" w:cs="Arial"/>
          <w:sz w:val="24"/>
          <w:szCs w:val="24"/>
        </w:rPr>
        <w:t>La defensa de un nivel específico de tasa de cambio desembocaría, en políticas monetarias pro-cíclicas. Esto sería a todas luces inconveniente. Asimismo, la búsqueda de la estabilidad de la tasa de cambio mediante la intervención masiva no esterilizada reduce las tasas de interés e inunda la economía de liquidez, alimentando excesos crediticios y burbujas en precios de activos. Esto, junto con los sistemas de tipo de cambio fijo o semi-fijo, crea tensiones y vulnerabilidades financieras que, de no ser controladas, terminan en profundas crisis. Por último, si la intervención cambiaria masiva es esterilizada, ella viene acompañada de altos costos cuasi fiscales que, más temprano que tarde, hacen insostenible la estrategia</w:t>
      </w:r>
      <w:r w:rsidRPr="000F50F5">
        <w:rPr>
          <w:rStyle w:val="titulo11"/>
          <w:rFonts w:ascii="Arial" w:hAnsi="Arial" w:cs="Arial"/>
          <w:bCs/>
          <w:sz w:val="24"/>
          <w:szCs w:val="24"/>
          <w:shd w:val="clear" w:color="auto" w:fill="FFFFFF"/>
        </w:rPr>
        <w:t>.</w:t>
      </w:r>
    </w:p>
    <w:p w:rsidR="0058290C" w:rsidRPr="000F50F5" w:rsidRDefault="0058290C" w:rsidP="004F1DDA">
      <w:pPr>
        <w:pStyle w:val="NormalWeb"/>
        <w:spacing w:before="0" w:beforeAutospacing="0" w:after="0" w:afterAutospacing="0"/>
        <w:rPr>
          <w:rStyle w:val="titulo11"/>
          <w:rFonts w:ascii="Arial" w:hAnsi="Arial" w:cs="Arial"/>
          <w:bCs/>
          <w:shd w:val="clear" w:color="auto" w:fill="FFFFFF"/>
          <w:lang w:val="es-ES"/>
        </w:rPr>
      </w:pPr>
    </w:p>
    <w:p w:rsidR="0058290C" w:rsidRPr="009F1BF2" w:rsidRDefault="009F1BF2" w:rsidP="009F1BF2">
      <w:pPr>
        <w:pStyle w:val="Prrafodelista"/>
        <w:numPr>
          <w:ilvl w:val="2"/>
          <w:numId w:val="37"/>
        </w:numPr>
        <w:tabs>
          <w:tab w:val="left" w:pos="720"/>
        </w:tabs>
        <w:ind w:left="0" w:firstLine="0"/>
        <w:outlineLvl w:val="2"/>
        <w:rPr>
          <w:rStyle w:val="titulo11"/>
          <w:rFonts w:ascii="Arial" w:hAnsi="Arial" w:cs="Arial"/>
          <w:b/>
          <w:iCs/>
          <w:color w:val="000000"/>
          <w:sz w:val="24"/>
          <w:szCs w:val="24"/>
        </w:rPr>
      </w:pPr>
      <w:bookmarkStart w:id="48" w:name="_Toc355627815"/>
      <w:bookmarkStart w:id="49" w:name="_Toc382782473"/>
      <w:r w:rsidRPr="009F1BF2">
        <w:rPr>
          <w:rStyle w:val="nfasissutil"/>
          <w:rFonts w:ascii="Arial" w:hAnsi="Arial" w:cs="Arial"/>
          <w:b/>
          <w:i w:val="0"/>
          <w:color w:val="000000"/>
          <w:sz w:val="24"/>
          <w:szCs w:val="24"/>
        </w:rPr>
        <w:t>Política comercial</w:t>
      </w:r>
      <w:bookmarkEnd w:id="48"/>
      <w:bookmarkEnd w:id="49"/>
      <w:r w:rsidRPr="009F1BF2">
        <w:rPr>
          <w:rStyle w:val="nfasissutil"/>
          <w:rFonts w:ascii="Arial" w:hAnsi="Arial" w:cs="Arial"/>
          <w:b/>
          <w:i w:val="0"/>
          <w:color w:val="000000"/>
          <w:sz w:val="24"/>
          <w:szCs w:val="24"/>
        </w:rPr>
        <w:t xml:space="preserve">. </w:t>
      </w:r>
      <w:r w:rsidR="00F92E16" w:rsidRPr="009F1BF2">
        <w:rPr>
          <w:rStyle w:val="titulo11"/>
          <w:rFonts w:ascii="Arial" w:hAnsi="Arial" w:cs="Arial"/>
          <w:bCs/>
          <w:sz w:val="24"/>
          <w:szCs w:val="24"/>
          <w:shd w:val="clear" w:color="auto" w:fill="FFFFFF"/>
          <w:lang w:val="es-ES"/>
        </w:rPr>
        <w:t>La política comercial de Colombia apunta a la firma de tratados de libre comercio con varios países de diferentes latitudes del mundo, esto con el firme propósito de generar mayores niveles de ingresos para los diferentes sectores de la economía nacional y por tanto</w:t>
      </w:r>
      <w:r w:rsidR="008464E5" w:rsidRPr="009F1BF2">
        <w:rPr>
          <w:rStyle w:val="titulo11"/>
          <w:rFonts w:ascii="Arial" w:hAnsi="Arial" w:cs="Arial"/>
          <w:bCs/>
          <w:sz w:val="24"/>
          <w:szCs w:val="24"/>
          <w:shd w:val="clear" w:color="auto" w:fill="FFFFFF"/>
          <w:lang w:val="es-ES"/>
        </w:rPr>
        <w:t xml:space="preserve"> para beneficio de la población, entre estos se destacan:</w:t>
      </w:r>
    </w:p>
    <w:p w:rsidR="00F92E16" w:rsidRPr="000F50F5" w:rsidRDefault="00F92E16" w:rsidP="004F1DDA">
      <w:pPr>
        <w:pStyle w:val="NormalWeb"/>
        <w:spacing w:before="0" w:beforeAutospacing="0" w:after="0" w:afterAutospacing="0"/>
        <w:rPr>
          <w:rStyle w:val="titulo11"/>
          <w:rFonts w:ascii="Arial" w:hAnsi="Arial" w:cs="Arial"/>
          <w:bCs/>
          <w:shd w:val="clear" w:color="auto" w:fill="FFFFFF"/>
          <w:lang w:val="es-ES"/>
        </w:rPr>
      </w:pPr>
    </w:p>
    <w:p w:rsidR="00F92E16" w:rsidRPr="000F50F5" w:rsidRDefault="00914074" w:rsidP="00B32DBC">
      <w:pPr>
        <w:pStyle w:val="NormalWeb"/>
        <w:numPr>
          <w:ilvl w:val="0"/>
          <w:numId w:val="44"/>
        </w:numPr>
        <w:tabs>
          <w:tab w:val="clear" w:pos="1460"/>
          <w:tab w:val="left" w:pos="360"/>
        </w:tabs>
        <w:spacing w:before="0" w:beforeAutospacing="0" w:after="0" w:afterAutospacing="0"/>
        <w:ind w:left="360"/>
        <w:rPr>
          <w:rStyle w:val="titulo11"/>
          <w:rFonts w:ascii="Arial" w:hAnsi="Arial" w:cs="Arial"/>
          <w:bCs/>
          <w:shd w:val="clear" w:color="auto" w:fill="FFFFFF"/>
          <w:lang w:val="es-ES"/>
        </w:rPr>
      </w:pPr>
      <w:r w:rsidRPr="000F50F5">
        <w:rPr>
          <w:rStyle w:val="titulo11"/>
          <w:rFonts w:ascii="Arial" w:hAnsi="Arial" w:cs="Arial"/>
          <w:bCs/>
          <w:shd w:val="clear" w:color="auto" w:fill="FFFFFF"/>
          <w:lang w:val="es-ES"/>
        </w:rPr>
        <w:t>El 15 de mayo de 2012, entró en vigencia en TLC firmado entre Colombia y los EE.UU, en el cual la mayoría de los productos colombianos ingresarán a territorio norteamericano con 0 arancel.</w:t>
      </w:r>
    </w:p>
    <w:p w:rsidR="001F68E0" w:rsidRPr="000F50F5" w:rsidRDefault="001F68E0" w:rsidP="008464E5">
      <w:pPr>
        <w:pStyle w:val="NormalWeb"/>
        <w:tabs>
          <w:tab w:val="clear" w:pos="1460"/>
          <w:tab w:val="left" w:pos="360"/>
        </w:tabs>
        <w:spacing w:before="0" w:beforeAutospacing="0" w:after="0" w:afterAutospacing="0"/>
        <w:ind w:left="360"/>
        <w:rPr>
          <w:rStyle w:val="titulo11"/>
          <w:rFonts w:ascii="Arial" w:hAnsi="Arial" w:cs="Arial"/>
          <w:bCs/>
          <w:shd w:val="clear" w:color="auto" w:fill="FFFFFF"/>
          <w:lang w:val="es-ES"/>
        </w:rPr>
      </w:pPr>
    </w:p>
    <w:p w:rsidR="001F68E0" w:rsidRPr="000F50F5" w:rsidRDefault="001F68E0" w:rsidP="00B32DBC">
      <w:pPr>
        <w:pStyle w:val="NormalWeb"/>
        <w:numPr>
          <w:ilvl w:val="0"/>
          <w:numId w:val="44"/>
        </w:numPr>
        <w:tabs>
          <w:tab w:val="clear" w:pos="1460"/>
          <w:tab w:val="left" w:pos="360"/>
        </w:tabs>
        <w:spacing w:before="0" w:beforeAutospacing="0" w:after="0" w:afterAutospacing="0"/>
        <w:ind w:left="360"/>
        <w:rPr>
          <w:rFonts w:ascii="Arial" w:hAnsi="Arial" w:cs="Arial"/>
          <w:shd w:val="clear" w:color="auto" w:fill="FFFFFF"/>
        </w:rPr>
      </w:pPr>
      <w:r w:rsidRPr="000F50F5">
        <w:rPr>
          <w:rFonts w:ascii="Arial" w:hAnsi="Arial" w:cs="Arial"/>
          <w:shd w:val="clear" w:color="auto" w:fill="FFFFFF"/>
        </w:rPr>
        <w:t>También existe un TLC entre Colombia y Canad</w:t>
      </w:r>
      <w:r w:rsidR="00294A99">
        <w:rPr>
          <w:rFonts w:ascii="Arial" w:hAnsi="Arial" w:cs="Arial"/>
          <w:shd w:val="clear" w:color="auto" w:fill="FFFFFF"/>
        </w:rPr>
        <w:t>á</w:t>
      </w:r>
      <w:r w:rsidRPr="000F50F5">
        <w:rPr>
          <w:rFonts w:ascii="Arial" w:hAnsi="Arial" w:cs="Arial"/>
          <w:shd w:val="clear" w:color="auto" w:fill="FFFFFF"/>
        </w:rPr>
        <w:t>, que entró en vigencia en Agosto de 2011. Con la entrada en vigor del TLC, el 98% de la oferta exportable colombiana incluida en el acuerdo entrará libre de arancel a Canadá, país que genera el 2,6% del PIB mundial y que es el quinto importador del planeta dado el alto poder adquisitivo de sus 34 millones de habitantes.</w:t>
      </w:r>
    </w:p>
    <w:p w:rsidR="001F68E0" w:rsidRDefault="001F68E0" w:rsidP="00B32DBC">
      <w:pPr>
        <w:pStyle w:val="NormalWeb"/>
        <w:numPr>
          <w:ilvl w:val="0"/>
          <w:numId w:val="44"/>
        </w:numPr>
        <w:tabs>
          <w:tab w:val="clear" w:pos="1460"/>
          <w:tab w:val="left" w:pos="360"/>
        </w:tabs>
        <w:spacing w:before="0" w:beforeAutospacing="0" w:after="0" w:afterAutospacing="0"/>
        <w:ind w:left="360"/>
        <w:rPr>
          <w:rFonts w:ascii="Arial" w:hAnsi="Arial" w:cs="Arial"/>
          <w:shd w:val="clear" w:color="auto" w:fill="FFFFFF"/>
        </w:rPr>
      </w:pPr>
      <w:r w:rsidRPr="000F50F5">
        <w:rPr>
          <w:rFonts w:ascii="Arial" w:hAnsi="Arial" w:cs="Arial"/>
          <w:shd w:val="clear" w:color="auto" w:fill="FFFFFF"/>
        </w:rPr>
        <w:br/>
        <w:t>Un acuerdo de TLC entre Colombia y la Unión Europea fue aprobado en 2012 y se espera que entr</w:t>
      </w:r>
      <w:r w:rsidR="0053437E" w:rsidRPr="000F50F5">
        <w:rPr>
          <w:rFonts w:ascii="Arial" w:hAnsi="Arial" w:cs="Arial"/>
          <w:shd w:val="clear" w:color="auto" w:fill="FFFFFF"/>
        </w:rPr>
        <w:t>e</w:t>
      </w:r>
      <w:r w:rsidRPr="000F50F5">
        <w:rPr>
          <w:rFonts w:ascii="Arial" w:hAnsi="Arial" w:cs="Arial"/>
          <w:shd w:val="clear" w:color="auto" w:fill="FFFFFF"/>
        </w:rPr>
        <w:t xml:space="preserve"> en vigencia en 2013.</w:t>
      </w:r>
    </w:p>
    <w:p w:rsidR="008464E5" w:rsidRPr="000F50F5" w:rsidRDefault="008464E5" w:rsidP="008464E5">
      <w:pPr>
        <w:pStyle w:val="NormalWeb"/>
        <w:tabs>
          <w:tab w:val="clear" w:pos="1460"/>
          <w:tab w:val="left" w:pos="360"/>
        </w:tabs>
        <w:spacing w:before="0" w:beforeAutospacing="0" w:after="0" w:afterAutospacing="0"/>
        <w:ind w:left="360"/>
        <w:rPr>
          <w:rFonts w:ascii="Arial" w:hAnsi="Arial" w:cs="Arial"/>
          <w:shd w:val="clear" w:color="auto" w:fill="FFFFFF"/>
        </w:rPr>
      </w:pPr>
    </w:p>
    <w:p w:rsidR="00294A99" w:rsidRDefault="001F68E0" w:rsidP="00B32DBC">
      <w:pPr>
        <w:pStyle w:val="NormalWeb"/>
        <w:numPr>
          <w:ilvl w:val="0"/>
          <w:numId w:val="44"/>
        </w:numPr>
        <w:tabs>
          <w:tab w:val="clear" w:pos="1460"/>
          <w:tab w:val="clear" w:pos="1800"/>
          <w:tab w:val="left" w:pos="0"/>
          <w:tab w:val="left" w:pos="360"/>
        </w:tabs>
        <w:spacing w:before="0" w:beforeAutospacing="0" w:after="0" w:afterAutospacing="0"/>
        <w:ind w:left="360"/>
        <w:rPr>
          <w:rFonts w:ascii="Arial" w:hAnsi="Arial" w:cs="Arial"/>
          <w:shd w:val="clear" w:color="auto" w:fill="FFFFFF"/>
        </w:rPr>
      </w:pPr>
      <w:r w:rsidRPr="000F50F5">
        <w:rPr>
          <w:rFonts w:ascii="Arial" w:hAnsi="Arial" w:cs="Arial"/>
          <w:shd w:val="clear" w:color="auto" w:fill="FFFFFF"/>
        </w:rPr>
        <w:t>El TLC entre Chile y Colombia entró en vigencia en 2009. Este tratado facilita las garantías para que los capitales chilenos en sectores como el maderero, el forestal, el papelero y el agroindustrial lleguen de forma más dinámica a Colombia, que espera concretar negocios e inversiones c</w:t>
      </w:r>
      <w:r w:rsidR="00795832">
        <w:rPr>
          <w:rFonts w:ascii="Arial" w:hAnsi="Arial" w:cs="Arial"/>
          <w:shd w:val="clear" w:color="auto" w:fill="FFFFFF"/>
        </w:rPr>
        <w:t>on los empresarios de ese país.</w:t>
      </w:r>
    </w:p>
    <w:p w:rsidR="008464E5" w:rsidRDefault="008464E5" w:rsidP="008464E5">
      <w:pPr>
        <w:pStyle w:val="NormalWeb"/>
        <w:tabs>
          <w:tab w:val="clear" w:pos="1460"/>
          <w:tab w:val="left" w:pos="0"/>
        </w:tabs>
        <w:spacing w:before="0" w:beforeAutospacing="0" w:after="0" w:afterAutospacing="0"/>
        <w:rPr>
          <w:rFonts w:ascii="Arial" w:hAnsi="Arial" w:cs="Arial"/>
          <w:shd w:val="clear" w:color="auto" w:fill="FFFFFF"/>
        </w:rPr>
      </w:pPr>
    </w:p>
    <w:p w:rsidR="001F68E0" w:rsidRPr="000F50F5" w:rsidRDefault="001F68E0" w:rsidP="004F1DDA">
      <w:pPr>
        <w:pStyle w:val="NormalWeb"/>
        <w:spacing w:before="0" w:beforeAutospacing="0" w:after="0" w:afterAutospacing="0"/>
        <w:rPr>
          <w:rFonts w:ascii="Arial" w:hAnsi="Arial" w:cs="Arial"/>
          <w:shd w:val="clear" w:color="auto" w:fill="FFFFFF"/>
        </w:rPr>
      </w:pPr>
      <w:r w:rsidRPr="000F50F5">
        <w:rPr>
          <w:rFonts w:ascii="Arial" w:hAnsi="Arial" w:cs="Arial"/>
          <w:shd w:val="clear" w:color="auto" w:fill="FFFFFF"/>
        </w:rPr>
        <w:t>Los productos colombianos que actualmente se exportan y entran a formar parte de este intercambio comercial con Chile son: las preparaciones tensoactivas para la venta al por menor, policloruro de vinilo sin mezclar, medicamentos para uso humano, poliestireno, insecticidas, productos de papel en diversos artículos de higiene, epsilon caprolactama, sostenes y sus partes, láminas de plástico, ácido cítrico, hullas térmicas, máquinas de afeitar, bombonas caramelos confites y pastillas, café sin tostar y sin desaceitar, manufacturas de plástico, politereftalato, bragas y calzas.</w:t>
      </w:r>
    </w:p>
    <w:p w:rsidR="001F68E0" w:rsidRPr="000F50F5" w:rsidRDefault="001F68E0" w:rsidP="006F2F02">
      <w:pPr>
        <w:rPr>
          <w:rFonts w:ascii="Arial" w:hAnsi="Arial" w:cs="Arial"/>
          <w:sz w:val="24"/>
          <w:szCs w:val="24"/>
          <w:shd w:val="clear" w:color="auto" w:fill="FFFFFF"/>
        </w:rPr>
      </w:pPr>
      <w:r w:rsidRPr="000F50F5">
        <w:rPr>
          <w:rFonts w:ascii="Arial" w:hAnsi="Arial" w:cs="Arial"/>
          <w:sz w:val="24"/>
          <w:szCs w:val="24"/>
          <w:shd w:val="clear" w:color="auto" w:fill="FFFFFF"/>
        </w:rPr>
        <w:t xml:space="preserve">Actualmente se están negociando tratados con Panamá y Costa Rica, no se prevé que </w:t>
      </w:r>
      <w:r w:rsidR="008464E5">
        <w:rPr>
          <w:rFonts w:ascii="Arial" w:hAnsi="Arial" w:cs="Arial"/>
          <w:sz w:val="24"/>
          <w:szCs w:val="24"/>
          <w:shd w:val="clear" w:color="auto" w:fill="FFFFFF"/>
        </w:rPr>
        <w:t xml:space="preserve">estén aprobados antes del 2014. </w:t>
      </w:r>
      <w:r w:rsidRPr="000F50F5">
        <w:rPr>
          <w:rFonts w:ascii="Arial" w:hAnsi="Arial" w:cs="Arial"/>
          <w:sz w:val="24"/>
          <w:szCs w:val="24"/>
          <w:shd w:val="clear" w:color="auto" w:fill="FFFFFF"/>
        </w:rPr>
        <w:t>Colombia también ha firmado acuerdos de libre comercio con México y con todos los países de América del Sur (excepto las Guyanas).</w:t>
      </w:r>
      <w:r w:rsidR="008464E5">
        <w:rPr>
          <w:rFonts w:ascii="Arial" w:hAnsi="Arial" w:cs="Arial"/>
          <w:sz w:val="24"/>
          <w:szCs w:val="24"/>
          <w:shd w:val="clear" w:color="auto" w:fill="FFFFFF"/>
        </w:rPr>
        <w:t xml:space="preserve"> Las implicaciones de un acuerdo comercial con el país vecino, permite posibilidades para la firma facilitar el transporte, tiempo de entrega y aranceles de los respectivos perfumes.</w:t>
      </w:r>
    </w:p>
    <w:p w:rsidR="00EA0880" w:rsidRPr="000F50F5" w:rsidRDefault="00EA0880" w:rsidP="002A2937">
      <w:pPr>
        <w:rPr>
          <w:rFonts w:ascii="Arial" w:hAnsi="Arial" w:cs="Arial"/>
          <w:sz w:val="24"/>
          <w:szCs w:val="24"/>
          <w:shd w:val="clear" w:color="auto" w:fill="FFFFFF"/>
        </w:rPr>
      </w:pPr>
    </w:p>
    <w:p w:rsidR="00EA0880" w:rsidRPr="009F1BF2" w:rsidRDefault="009F1BF2" w:rsidP="009F1BF2">
      <w:pPr>
        <w:pStyle w:val="Prrafodelista"/>
        <w:numPr>
          <w:ilvl w:val="2"/>
          <w:numId w:val="37"/>
        </w:numPr>
        <w:tabs>
          <w:tab w:val="clear" w:pos="1460"/>
          <w:tab w:val="left" w:pos="0"/>
          <w:tab w:val="left" w:pos="990"/>
        </w:tabs>
        <w:ind w:left="0" w:firstLine="0"/>
        <w:outlineLvl w:val="2"/>
        <w:rPr>
          <w:rFonts w:ascii="Arial" w:hAnsi="Arial" w:cs="Arial"/>
          <w:b/>
          <w:iCs/>
          <w:color w:val="000000"/>
          <w:sz w:val="24"/>
          <w:szCs w:val="24"/>
        </w:rPr>
      </w:pPr>
      <w:bookmarkStart w:id="50" w:name="_Toc355627816"/>
      <w:bookmarkStart w:id="51" w:name="_Toc382782474"/>
      <w:r w:rsidRPr="006A223D">
        <w:rPr>
          <w:rStyle w:val="nfasissutil"/>
          <w:rFonts w:ascii="Arial" w:hAnsi="Arial" w:cs="Arial"/>
          <w:b/>
          <w:i w:val="0"/>
          <w:color w:val="000000"/>
          <w:sz w:val="24"/>
          <w:szCs w:val="24"/>
        </w:rPr>
        <w:t>Política social</w:t>
      </w:r>
      <w:bookmarkEnd w:id="50"/>
      <w:bookmarkEnd w:id="51"/>
      <w:r>
        <w:rPr>
          <w:rStyle w:val="nfasissutil"/>
          <w:rFonts w:ascii="Arial" w:hAnsi="Arial" w:cs="Arial"/>
          <w:b/>
          <w:i w:val="0"/>
          <w:color w:val="000000"/>
          <w:sz w:val="24"/>
          <w:szCs w:val="24"/>
        </w:rPr>
        <w:t xml:space="preserve">. </w:t>
      </w:r>
      <w:r w:rsidR="008E337C" w:rsidRPr="009F1BF2">
        <w:rPr>
          <w:rFonts w:ascii="Arial" w:hAnsi="Arial" w:cs="Arial"/>
          <w:sz w:val="24"/>
          <w:szCs w:val="24"/>
          <w:shd w:val="clear" w:color="auto" w:fill="FFFFFF"/>
        </w:rPr>
        <w:t xml:space="preserve">La situación económica actual hace prever índices de crecimiento alentadores para </w:t>
      </w:r>
      <w:r w:rsidR="009E47F6" w:rsidRPr="009F1BF2">
        <w:rPr>
          <w:rFonts w:ascii="Arial" w:hAnsi="Arial" w:cs="Arial"/>
          <w:sz w:val="24"/>
          <w:szCs w:val="24"/>
          <w:shd w:val="clear" w:color="auto" w:fill="FFFFFF"/>
        </w:rPr>
        <w:t>la</w:t>
      </w:r>
      <w:r w:rsidR="008E337C" w:rsidRPr="009F1BF2">
        <w:rPr>
          <w:rFonts w:ascii="Arial" w:hAnsi="Arial" w:cs="Arial"/>
          <w:sz w:val="24"/>
          <w:szCs w:val="24"/>
          <w:shd w:val="clear" w:color="auto" w:fill="FFFFFF"/>
        </w:rPr>
        <w:t xml:space="preserve"> sociedad, y dado que como la teoría económica lo enseña “el crecimiento promueve el desarrollo humano en la medida en que la base de recursos se amplia, en tanto que un mayor desarrollo genera más crecimiento a medida que una población más sana y educada contribuye a mejorar el desempeño económico” , el crecimiento se convierte en un requisito fundamental para alcanzar los objetivos del progreso social y de reducción de pobreza e inequidad, pero no es garantía de que ocurra. Por tal razón, las políticas públicas deben estar encaminadas a reducir la brecha entre la población más pobre y vulnerable y quienes no lo son.</w:t>
      </w:r>
    </w:p>
    <w:p w:rsidR="0097055C" w:rsidRDefault="0097055C" w:rsidP="002A2937">
      <w:pPr>
        <w:rPr>
          <w:rFonts w:ascii="Arial" w:hAnsi="Arial" w:cs="Arial"/>
          <w:sz w:val="24"/>
          <w:szCs w:val="24"/>
          <w:shd w:val="clear" w:color="auto" w:fill="FFFFFF"/>
          <w:lang w:eastAsia="es-CO"/>
        </w:rPr>
      </w:pPr>
    </w:p>
    <w:p w:rsidR="0089400B" w:rsidRPr="006A223D" w:rsidRDefault="00C80438" w:rsidP="009F1BF2">
      <w:pPr>
        <w:pStyle w:val="Subttulo"/>
        <w:numPr>
          <w:ilvl w:val="1"/>
          <w:numId w:val="37"/>
        </w:numPr>
        <w:tabs>
          <w:tab w:val="clear" w:pos="1460"/>
          <w:tab w:val="left" w:pos="630"/>
        </w:tabs>
        <w:ind w:left="720"/>
        <w:outlineLvl w:val="1"/>
        <w:rPr>
          <w:rFonts w:ascii="Arial" w:hAnsi="Arial" w:cs="Arial"/>
          <w:b/>
          <w:i w:val="0"/>
          <w:color w:val="000000"/>
          <w:shd w:val="clear" w:color="auto" w:fill="FFFFFF"/>
        </w:rPr>
      </w:pPr>
      <w:bookmarkStart w:id="52" w:name="_Toc355627817"/>
      <w:bookmarkStart w:id="53" w:name="_Toc382782475"/>
      <w:r w:rsidRPr="006A223D">
        <w:rPr>
          <w:rFonts w:ascii="Arial" w:hAnsi="Arial" w:cs="Arial"/>
          <w:b/>
          <w:i w:val="0"/>
          <w:color w:val="000000"/>
          <w:shd w:val="clear" w:color="auto" w:fill="FFFFFF"/>
        </w:rPr>
        <w:t>ENTORNO COMPETITIVO</w:t>
      </w:r>
      <w:bookmarkEnd w:id="52"/>
      <w:bookmarkEnd w:id="53"/>
    </w:p>
    <w:p w:rsidR="00C80438" w:rsidRPr="0090681F" w:rsidRDefault="00C80438" w:rsidP="0090681F">
      <w:pPr>
        <w:rPr>
          <w:rFonts w:ascii="Arial" w:hAnsi="Arial" w:cs="Arial"/>
          <w:b/>
          <w:sz w:val="24"/>
          <w:szCs w:val="24"/>
          <w:shd w:val="clear" w:color="auto" w:fill="FFFFFF"/>
          <w:lang w:eastAsia="es-CO"/>
        </w:rPr>
      </w:pPr>
    </w:p>
    <w:p w:rsidR="007E5D08" w:rsidRPr="009F1BF2" w:rsidRDefault="009F1BF2" w:rsidP="009F1BF2">
      <w:pPr>
        <w:pStyle w:val="Prrafodelista"/>
        <w:numPr>
          <w:ilvl w:val="2"/>
          <w:numId w:val="37"/>
        </w:numPr>
        <w:tabs>
          <w:tab w:val="clear" w:pos="1460"/>
          <w:tab w:val="clear" w:pos="1800"/>
          <w:tab w:val="left" w:pos="0"/>
          <w:tab w:val="left" w:pos="630"/>
        </w:tabs>
        <w:ind w:left="0" w:firstLine="0"/>
        <w:outlineLvl w:val="2"/>
        <w:rPr>
          <w:rFonts w:ascii="Arial" w:hAnsi="Arial" w:cs="Arial"/>
          <w:b/>
          <w:iCs/>
          <w:color w:val="000000"/>
          <w:sz w:val="24"/>
          <w:szCs w:val="24"/>
        </w:rPr>
      </w:pPr>
      <w:bookmarkStart w:id="54" w:name="_Toc355627818"/>
      <w:bookmarkStart w:id="55" w:name="_Toc382782476"/>
      <w:r w:rsidRPr="006A223D">
        <w:rPr>
          <w:rStyle w:val="nfasissutil"/>
          <w:rFonts w:ascii="Arial" w:hAnsi="Arial" w:cs="Arial"/>
          <w:b/>
          <w:i w:val="0"/>
          <w:color w:val="000000"/>
          <w:sz w:val="24"/>
          <w:szCs w:val="24"/>
        </w:rPr>
        <w:t>Barreras de entrada al mercado</w:t>
      </w:r>
      <w:bookmarkEnd w:id="54"/>
      <w:bookmarkEnd w:id="55"/>
      <w:r>
        <w:rPr>
          <w:rStyle w:val="nfasissutil"/>
          <w:rFonts w:ascii="Arial" w:hAnsi="Arial" w:cs="Arial"/>
          <w:b/>
          <w:i w:val="0"/>
          <w:color w:val="000000"/>
          <w:sz w:val="24"/>
          <w:szCs w:val="24"/>
        </w:rPr>
        <w:t xml:space="preserve">. </w:t>
      </w:r>
      <w:r w:rsidR="007E5D08" w:rsidRPr="009F1BF2">
        <w:rPr>
          <w:rFonts w:ascii="Arial" w:hAnsi="Arial" w:cs="Arial"/>
          <w:sz w:val="24"/>
          <w:szCs w:val="24"/>
        </w:rPr>
        <w:t>En Economía una </w:t>
      </w:r>
      <w:r w:rsidR="007E5D08" w:rsidRPr="009F1BF2">
        <w:rPr>
          <w:rFonts w:ascii="Arial" w:hAnsi="Arial" w:cs="Arial"/>
          <w:b/>
          <w:bCs/>
          <w:sz w:val="24"/>
          <w:szCs w:val="24"/>
        </w:rPr>
        <w:t>barrera de entrada</w:t>
      </w:r>
      <w:r w:rsidR="007E5D08" w:rsidRPr="009F1BF2">
        <w:rPr>
          <w:rFonts w:ascii="Arial" w:hAnsi="Arial" w:cs="Arial"/>
          <w:sz w:val="24"/>
          <w:szCs w:val="24"/>
        </w:rPr>
        <w:t> son todos aquellos obstáculos que surgen en el camino de una firma que quiere ingresar en un nuevo mercado.</w:t>
      </w:r>
    </w:p>
    <w:p w:rsidR="007E5D08" w:rsidRDefault="007E5D08" w:rsidP="007E5D08">
      <w:pPr>
        <w:spacing w:before="15" w:line="239" w:lineRule="auto"/>
        <w:ind w:right="69"/>
        <w:rPr>
          <w:rFonts w:ascii="Arial" w:hAnsi="Arial" w:cs="Arial"/>
          <w:sz w:val="24"/>
          <w:szCs w:val="24"/>
        </w:rPr>
      </w:pPr>
    </w:p>
    <w:p w:rsidR="007E5D08" w:rsidRPr="007E5D08" w:rsidRDefault="007E5D08" w:rsidP="007E5D08">
      <w:pPr>
        <w:spacing w:before="15" w:line="239" w:lineRule="auto"/>
        <w:ind w:right="69"/>
        <w:rPr>
          <w:rFonts w:ascii="Arial" w:hAnsi="Arial" w:cs="Arial"/>
          <w:sz w:val="24"/>
          <w:szCs w:val="24"/>
        </w:rPr>
      </w:pPr>
      <w:r w:rsidRPr="007E5D08">
        <w:rPr>
          <w:rFonts w:ascii="Arial" w:hAnsi="Arial" w:cs="Arial"/>
          <w:sz w:val="24"/>
          <w:szCs w:val="24"/>
        </w:rPr>
        <w:t>Las barreras de entrada son una medida de la competitividad de un mercado.</w:t>
      </w:r>
    </w:p>
    <w:p w:rsidR="00BA3029" w:rsidRPr="007E5D08" w:rsidRDefault="00BA3029" w:rsidP="00CB3B76">
      <w:pPr>
        <w:spacing w:before="15" w:line="239" w:lineRule="auto"/>
        <w:ind w:right="69"/>
        <w:rPr>
          <w:rFonts w:ascii="Arial" w:hAnsi="Arial" w:cs="Arial"/>
          <w:sz w:val="24"/>
          <w:szCs w:val="24"/>
        </w:rPr>
      </w:pPr>
    </w:p>
    <w:p w:rsidR="00BA3029" w:rsidRDefault="00BA3029" w:rsidP="00BA3029">
      <w:pPr>
        <w:rPr>
          <w:rFonts w:ascii="Arial" w:hAnsi="Arial" w:cs="Arial"/>
          <w:sz w:val="24"/>
          <w:szCs w:val="24"/>
          <w:shd w:val="clear" w:color="auto" w:fill="FFFFFF"/>
          <w:lang w:eastAsia="es-CO"/>
        </w:rPr>
      </w:pPr>
      <w:r w:rsidRPr="00BA3029">
        <w:rPr>
          <w:rFonts w:ascii="Arial" w:hAnsi="Arial" w:cs="Arial"/>
          <w:sz w:val="24"/>
          <w:szCs w:val="24"/>
          <w:shd w:val="clear" w:color="auto" w:fill="FFFFFF"/>
          <w:lang w:eastAsia="es-CO"/>
        </w:rPr>
        <w:t>Algunas de estas barreras son:</w:t>
      </w:r>
    </w:p>
    <w:p w:rsidR="00E042CA"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Gasto de inversión</w:t>
      </w:r>
      <w:r w:rsidRPr="00006424">
        <w:rPr>
          <w:rFonts w:ascii="Arial" w:hAnsi="Arial" w:cs="Arial"/>
          <w:sz w:val="24"/>
          <w:szCs w:val="24"/>
          <w:shd w:val="clear" w:color="auto" w:fill="FFFFFF"/>
          <w:lang w:eastAsia="es-CO"/>
        </w:rPr>
        <w:t>: especialmente en industrias con grandes economías de escala o monopolios naturales.</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Regulación del mercado</w:t>
      </w:r>
      <w:r w:rsidRPr="00006424">
        <w:rPr>
          <w:rFonts w:ascii="Arial" w:hAnsi="Arial" w:cs="Arial"/>
          <w:sz w:val="24"/>
          <w:szCs w:val="24"/>
          <w:shd w:val="clear" w:color="auto" w:fill="FFFFFF"/>
          <w:lang w:eastAsia="es-CO"/>
        </w:rPr>
        <w:t>: en caso extremo pueden hacer imposible la entrada en el mercado instaurando un monopolio legal.</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Dumping</w:t>
      </w:r>
      <w:r w:rsidRPr="00006424">
        <w:rPr>
          <w:rFonts w:ascii="Arial" w:hAnsi="Arial" w:cs="Arial"/>
          <w:sz w:val="24"/>
          <w:szCs w:val="24"/>
          <w:shd w:val="clear" w:color="auto" w:fill="FFFFFF"/>
          <w:lang w:eastAsia="es-CO"/>
        </w:rPr>
        <w:t xml:space="preserve">: la competencia establece un precio por debajo de coste afrontando pérdidas que la firma entrante no se puede permitir. </w:t>
      </w:r>
      <w:r w:rsidR="00B834DB">
        <w:rPr>
          <w:rFonts w:ascii="Arial" w:hAnsi="Arial" w:cs="Arial"/>
          <w:sz w:val="24"/>
          <w:szCs w:val="24"/>
          <w:shd w:val="clear" w:color="auto" w:fill="FFFFFF"/>
          <w:lang w:eastAsia="es-CO"/>
        </w:rPr>
        <w:t>i</w:t>
      </w:r>
      <w:r w:rsidRPr="00006424">
        <w:rPr>
          <w:rFonts w:ascii="Arial" w:hAnsi="Arial" w:cs="Arial"/>
          <w:sz w:val="24"/>
          <w:szCs w:val="24"/>
          <w:shd w:val="clear" w:color="auto" w:fill="FFFFFF"/>
          <w:lang w:eastAsia="es-CO"/>
        </w:rPr>
        <w:t>legal en muchos casos pero difícil de demostrar.</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E042CA"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Propiedad intelectual</w:t>
      </w:r>
      <w:r w:rsidRPr="00006424">
        <w:rPr>
          <w:rFonts w:ascii="Arial" w:hAnsi="Arial" w:cs="Arial"/>
          <w:sz w:val="24"/>
          <w:szCs w:val="24"/>
          <w:shd w:val="clear" w:color="auto" w:fill="FFFFFF"/>
          <w:lang w:eastAsia="es-CO"/>
        </w:rPr>
        <w:t>: las patentes dan el derecho legal a la explotación de un producto durante un período.</w:t>
      </w:r>
    </w:p>
    <w:p w:rsidR="00E042CA"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Economías de escala</w:t>
      </w:r>
      <w:r w:rsidRPr="00006424">
        <w:rPr>
          <w:rFonts w:ascii="Arial" w:hAnsi="Arial" w:cs="Arial"/>
          <w:sz w:val="24"/>
          <w:szCs w:val="24"/>
          <w:shd w:val="clear" w:color="auto" w:fill="FFFFFF"/>
          <w:lang w:eastAsia="es-CO"/>
        </w:rPr>
        <w:t>: las firmas experimentadas y de gran tamaño producen a un menor coste que las firmas pequeñas y de creación reciente, por lo que pueden fijar un precio que las nuevas firmas no se pueden permitir.</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Ventajas absolutas de costes</w:t>
      </w:r>
      <w:r w:rsidRPr="00006424">
        <w:rPr>
          <w:rFonts w:ascii="Arial" w:hAnsi="Arial" w:cs="Arial"/>
          <w:sz w:val="24"/>
          <w:szCs w:val="24"/>
          <w:shd w:val="clear" w:color="auto" w:fill="FFFFFF"/>
          <w:lang w:eastAsia="es-CO"/>
        </w:rPr>
        <w:t>: Implica que el establecido tiene unos costes inferiores que cualquier entrantes porque es propietario de la tecnología, dueño de un insumo o puede adquirirlo en condiciones mas favorables.</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Globalización</w:t>
      </w:r>
      <w:r w:rsidRPr="00006424">
        <w:rPr>
          <w:rFonts w:ascii="Arial" w:hAnsi="Arial" w:cs="Arial"/>
          <w:sz w:val="24"/>
          <w:szCs w:val="24"/>
          <w:shd w:val="clear" w:color="auto" w:fill="FFFFFF"/>
          <w:lang w:eastAsia="es-CO"/>
        </w:rPr>
        <w:t>: La entrada de competidores globales en un mercado local dificulta la entrada de competidores locales.</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Lealtad de los consumidores</w:t>
      </w:r>
      <w:r w:rsidRPr="00006424">
        <w:rPr>
          <w:rFonts w:ascii="Arial" w:hAnsi="Arial" w:cs="Arial"/>
          <w:sz w:val="24"/>
          <w:szCs w:val="24"/>
          <w:shd w:val="clear" w:color="auto" w:fill="FFFFFF"/>
          <w:lang w:eastAsia="es-CO"/>
        </w:rPr>
        <w:t>: los consumidores pueden mostrarse reticentes a cambiar un producto al que están acostumbrados.</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BA3029"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Publicidad</w:t>
      </w:r>
      <w:r w:rsidRPr="00006424">
        <w:rPr>
          <w:rFonts w:ascii="Arial" w:hAnsi="Arial" w:cs="Arial"/>
          <w:sz w:val="24"/>
          <w:szCs w:val="24"/>
          <w:shd w:val="clear" w:color="auto" w:fill="FFFFFF"/>
          <w:lang w:eastAsia="es-CO"/>
        </w:rPr>
        <w:t>: las firmas ya establecidas pueden ponérselo difícil a los nuevos competidores haciendo un gasto extraordinario en publicidad que las firmas entrantes no pueden permitirse.</w:t>
      </w:r>
    </w:p>
    <w:p w:rsidR="00E042CA" w:rsidRPr="00BA3029" w:rsidRDefault="00E042CA" w:rsidP="00597942">
      <w:pPr>
        <w:tabs>
          <w:tab w:val="clear" w:pos="1460"/>
          <w:tab w:val="left" w:pos="540"/>
        </w:tabs>
        <w:ind w:left="540" w:hanging="540"/>
        <w:rPr>
          <w:rFonts w:ascii="Arial" w:hAnsi="Arial" w:cs="Arial"/>
          <w:sz w:val="24"/>
          <w:szCs w:val="24"/>
          <w:shd w:val="clear" w:color="auto" w:fill="FFFFFF"/>
          <w:lang w:eastAsia="es-CO"/>
        </w:rPr>
      </w:pPr>
    </w:p>
    <w:p w:rsidR="00E042CA" w:rsidRPr="00006424" w:rsidRDefault="00BA3029" w:rsidP="00597942">
      <w:pPr>
        <w:pStyle w:val="Prrafodelista"/>
        <w:numPr>
          <w:ilvl w:val="0"/>
          <w:numId w:val="3"/>
        </w:numPr>
        <w:tabs>
          <w:tab w:val="clear" w:pos="1460"/>
          <w:tab w:val="left" w:pos="540"/>
        </w:tabs>
        <w:ind w:left="540" w:hanging="540"/>
        <w:rPr>
          <w:rFonts w:ascii="Arial" w:hAnsi="Arial" w:cs="Arial"/>
          <w:sz w:val="24"/>
          <w:szCs w:val="24"/>
          <w:shd w:val="clear" w:color="auto" w:fill="FFFFFF"/>
          <w:lang w:eastAsia="es-CO"/>
        </w:rPr>
      </w:pPr>
      <w:r w:rsidRPr="00006424">
        <w:rPr>
          <w:rFonts w:ascii="Arial" w:hAnsi="Arial" w:cs="Arial"/>
          <w:b/>
          <w:bCs/>
          <w:sz w:val="24"/>
          <w:szCs w:val="24"/>
          <w:shd w:val="clear" w:color="auto" w:fill="FFFFFF"/>
          <w:lang w:eastAsia="es-CO"/>
        </w:rPr>
        <w:t>Costes irrecuperables</w:t>
      </w:r>
      <w:r w:rsidRPr="00006424">
        <w:rPr>
          <w:rFonts w:ascii="Arial" w:hAnsi="Arial" w:cs="Arial"/>
          <w:sz w:val="24"/>
          <w:szCs w:val="24"/>
          <w:shd w:val="clear" w:color="auto" w:fill="FFFFFF"/>
          <w:lang w:eastAsia="es-CO"/>
        </w:rPr>
        <w:t>: la inversión que no se puede recuperar si se desea abandonar el mercado aumenta el riesgo de entrada en el mercado.</w:t>
      </w:r>
    </w:p>
    <w:p w:rsidR="00FF7305" w:rsidRDefault="00FF7305" w:rsidP="00597942">
      <w:pPr>
        <w:tabs>
          <w:tab w:val="clear" w:pos="1460"/>
          <w:tab w:val="left" w:pos="540"/>
        </w:tabs>
        <w:ind w:left="540" w:hanging="540"/>
        <w:rPr>
          <w:rFonts w:ascii="Arial" w:hAnsi="Arial" w:cs="Arial"/>
          <w:sz w:val="24"/>
          <w:szCs w:val="24"/>
          <w:shd w:val="clear" w:color="auto" w:fill="FFFFFF"/>
          <w:lang w:eastAsia="es-CO"/>
        </w:rPr>
      </w:pPr>
    </w:p>
    <w:p w:rsidR="00C80438" w:rsidRPr="000F50F5" w:rsidRDefault="00C80438" w:rsidP="002A2937">
      <w:pPr>
        <w:rPr>
          <w:rFonts w:ascii="Arial" w:hAnsi="Arial" w:cs="Arial"/>
          <w:sz w:val="24"/>
          <w:szCs w:val="24"/>
          <w:shd w:val="clear" w:color="auto" w:fill="FFFFFF"/>
          <w:lang w:eastAsia="es-CO"/>
        </w:rPr>
      </w:pPr>
    </w:p>
    <w:p w:rsidR="00C80438" w:rsidRPr="009F1BF2" w:rsidRDefault="009F1BF2" w:rsidP="009F1BF2">
      <w:pPr>
        <w:pStyle w:val="Prrafodelista"/>
        <w:numPr>
          <w:ilvl w:val="2"/>
          <w:numId w:val="37"/>
        </w:numPr>
        <w:tabs>
          <w:tab w:val="clear" w:pos="1460"/>
          <w:tab w:val="clear" w:pos="1800"/>
          <w:tab w:val="clear" w:pos="2860"/>
          <w:tab w:val="clear" w:pos="3160"/>
          <w:tab w:val="clear" w:pos="3340"/>
          <w:tab w:val="left" w:pos="0"/>
          <w:tab w:val="left" w:pos="450"/>
          <w:tab w:val="left" w:pos="720"/>
        </w:tabs>
        <w:ind w:left="0" w:firstLine="0"/>
        <w:outlineLvl w:val="2"/>
        <w:rPr>
          <w:rFonts w:ascii="Arial" w:hAnsi="Arial" w:cs="Arial"/>
          <w:b/>
          <w:iCs/>
          <w:color w:val="000000"/>
          <w:sz w:val="24"/>
          <w:szCs w:val="24"/>
        </w:rPr>
      </w:pPr>
      <w:bookmarkStart w:id="56" w:name="_Toc355627819"/>
      <w:bookmarkStart w:id="57" w:name="_Toc382782477"/>
      <w:r w:rsidRPr="006A223D">
        <w:rPr>
          <w:rStyle w:val="nfasissutil"/>
          <w:rFonts w:ascii="Arial" w:hAnsi="Arial" w:cs="Arial"/>
          <w:b/>
          <w:i w:val="0"/>
          <w:color w:val="000000"/>
          <w:sz w:val="24"/>
          <w:szCs w:val="24"/>
        </w:rPr>
        <w:t>Proveedores</w:t>
      </w:r>
      <w:bookmarkEnd w:id="56"/>
      <w:bookmarkEnd w:id="57"/>
      <w:r w:rsidR="00316BA6" w:rsidRPr="009F1BF2">
        <w:rPr>
          <w:rFonts w:ascii="Arial" w:hAnsi="Arial" w:cs="Arial"/>
          <w:sz w:val="24"/>
          <w:szCs w:val="24"/>
          <w:shd w:val="clear" w:color="auto" w:fill="FFFFFF"/>
          <w:lang w:eastAsia="es-CO"/>
        </w:rPr>
        <w:t xml:space="preserve">Con el fin de obtener los mejores precios, para de este modo lograr un mayor nivel de utilidad, que al fin y al cabo es el propósito de una empresa comercial, </w:t>
      </w:r>
      <w:r w:rsidR="00855915" w:rsidRPr="009F1BF2">
        <w:rPr>
          <w:rFonts w:ascii="Arial" w:hAnsi="Arial" w:cs="Arial"/>
          <w:sz w:val="24"/>
          <w:szCs w:val="24"/>
          <w:shd w:val="clear" w:color="auto" w:fill="FFFFFF"/>
          <w:lang w:eastAsia="es-CO"/>
        </w:rPr>
        <w:t>los</w:t>
      </w:r>
      <w:r w:rsidR="00316BA6" w:rsidRPr="009F1BF2">
        <w:rPr>
          <w:rFonts w:ascii="Arial" w:hAnsi="Arial" w:cs="Arial"/>
          <w:sz w:val="24"/>
          <w:szCs w:val="24"/>
          <w:shd w:val="clear" w:color="auto" w:fill="FFFFFF"/>
          <w:lang w:eastAsia="es-CO"/>
        </w:rPr>
        <w:t xml:space="preserve"> proveedores se concentran en PANAMÄ, en razón a su reconocida trayectoria, cumplimiento y calidad de la mercancía. </w:t>
      </w:r>
    </w:p>
    <w:p w:rsidR="00EA2B9A" w:rsidRDefault="00EA2B9A" w:rsidP="002A2937">
      <w:pPr>
        <w:rPr>
          <w:rFonts w:ascii="Arial" w:hAnsi="Arial" w:cs="Arial"/>
          <w:sz w:val="24"/>
          <w:szCs w:val="24"/>
          <w:shd w:val="clear" w:color="auto" w:fill="FFFFFF"/>
          <w:lang w:eastAsia="es-CO"/>
        </w:rPr>
      </w:pPr>
    </w:p>
    <w:p w:rsidR="00EA2B9A" w:rsidRDefault="00316BA6" w:rsidP="002A2937">
      <w:pPr>
        <w:rPr>
          <w:rFonts w:ascii="Arial" w:hAnsi="Arial" w:cs="Arial"/>
          <w:sz w:val="24"/>
          <w:szCs w:val="24"/>
          <w:shd w:val="clear" w:color="auto" w:fill="FFFFFF"/>
          <w:lang w:eastAsia="es-CO"/>
        </w:rPr>
      </w:pPr>
      <w:r>
        <w:rPr>
          <w:rFonts w:ascii="Arial" w:hAnsi="Arial" w:cs="Arial"/>
          <w:sz w:val="24"/>
          <w:szCs w:val="24"/>
          <w:shd w:val="clear" w:color="auto" w:fill="FFFFFF"/>
          <w:lang w:eastAsia="es-CO"/>
        </w:rPr>
        <w:t xml:space="preserve">Se eligió esta alternativa, debido a que si se adquiriera la mercancía en el territorio colombiano, en primer lugar </w:t>
      </w:r>
      <w:r w:rsidR="00855915">
        <w:rPr>
          <w:rFonts w:ascii="Arial" w:hAnsi="Arial" w:cs="Arial"/>
          <w:sz w:val="24"/>
          <w:szCs w:val="24"/>
          <w:shd w:val="clear" w:color="auto" w:fill="FFFFFF"/>
          <w:lang w:eastAsia="es-CO"/>
        </w:rPr>
        <w:t xml:space="preserve">se </w:t>
      </w:r>
      <w:r>
        <w:rPr>
          <w:rFonts w:ascii="Arial" w:hAnsi="Arial" w:cs="Arial"/>
          <w:sz w:val="24"/>
          <w:szCs w:val="24"/>
          <w:shd w:val="clear" w:color="auto" w:fill="FFFFFF"/>
          <w:lang w:eastAsia="es-CO"/>
        </w:rPr>
        <w:t>estaría</w:t>
      </w:r>
      <w:r w:rsidR="00EC3C6A">
        <w:rPr>
          <w:rFonts w:ascii="Arial" w:hAnsi="Arial" w:cs="Arial"/>
          <w:sz w:val="24"/>
          <w:szCs w:val="24"/>
          <w:shd w:val="clear" w:color="auto" w:fill="FFFFFF"/>
          <w:lang w:eastAsia="es-CO"/>
        </w:rPr>
        <w:t xml:space="preserve"> </w:t>
      </w:r>
      <w:r>
        <w:rPr>
          <w:rFonts w:ascii="Arial" w:hAnsi="Arial" w:cs="Arial"/>
          <w:sz w:val="24"/>
          <w:szCs w:val="24"/>
          <w:shd w:val="clear" w:color="auto" w:fill="FFFFFF"/>
          <w:lang w:eastAsia="es-CO"/>
        </w:rPr>
        <w:t>fortaleciendo la compe</w:t>
      </w:r>
      <w:r w:rsidR="00BE4970">
        <w:rPr>
          <w:rFonts w:ascii="Arial" w:hAnsi="Arial" w:cs="Arial"/>
          <w:sz w:val="24"/>
          <w:szCs w:val="24"/>
          <w:shd w:val="clear" w:color="auto" w:fill="FFFFFF"/>
          <w:lang w:eastAsia="es-CO"/>
        </w:rPr>
        <w:t>tencia local con marcas que anteriormente no se han manejado</w:t>
      </w:r>
      <w:r>
        <w:rPr>
          <w:rFonts w:ascii="Arial" w:hAnsi="Arial" w:cs="Arial"/>
          <w:sz w:val="24"/>
          <w:szCs w:val="24"/>
          <w:shd w:val="clear" w:color="auto" w:fill="FFFFFF"/>
          <w:lang w:eastAsia="es-CO"/>
        </w:rPr>
        <w:t xml:space="preserve"> y, por otra parte los niveles o porcentajes de utilidad disminuirían en gran forma, arriesgando el éxito de la empresa que </w:t>
      </w:r>
      <w:r w:rsidR="00DC5892">
        <w:rPr>
          <w:rFonts w:ascii="Arial" w:hAnsi="Arial" w:cs="Arial"/>
          <w:sz w:val="24"/>
          <w:szCs w:val="24"/>
          <w:shd w:val="clear" w:color="auto" w:fill="FFFFFF"/>
          <w:lang w:eastAsia="es-CO"/>
        </w:rPr>
        <w:t xml:space="preserve">se </w:t>
      </w:r>
      <w:r>
        <w:rPr>
          <w:rFonts w:ascii="Arial" w:hAnsi="Arial" w:cs="Arial"/>
          <w:sz w:val="24"/>
          <w:szCs w:val="24"/>
          <w:shd w:val="clear" w:color="auto" w:fill="FFFFFF"/>
          <w:lang w:eastAsia="es-CO"/>
        </w:rPr>
        <w:t>pretende formar.</w:t>
      </w:r>
    </w:p>
    <w:p w:rsidR="00EA2B9A" w:rsidRDefault="00EA2B9A" w:rsidP="002A2937">
      <w:pPr>
        <w:rPr>
          <w:rFonts w:ascii="Arial" w:hAnsi="Arial" w:cs="Arial"/>
          <w:sz w:val="24"/>
          <w:szCs w:val="24"/>
          <w:shd w:val="clear" w:color="auto" w:fill="FFFFFF"/>
          <w:lang w:eastAsia="es-CO"/>
        </w:rPr>
      </w:pPr>
    </w:p>
    <w:p w:rsidR="00BE4970" w:rsidRPr="00BE4970" w:rsidRDefault="00BE4970" w:rsidP="00BE4970">
      <w:pPr>
        <w:rPr>
          <w:rFonts w:ascii="Arial" w:hAnsi="Arial" w:cs="Arial"/>
          <w:sz w:val="24"/>
          <w:szCs w:val="24"/>
          <w:shd w:val="clear" w:color="auto" w:fill="FFFFFF"/>
          <w:lang w:eastAsia="es-CO"/>
        </w:rPr>
      </w:pPr>
      <w:r>
        <w:rPr>
          <w:rFonts w:ascii="Arial" w:hAnsi="Arial" w:cs="Arial"/>
          <w:sz w:val="24"/>
          <w:szCs w:val="24"/>
          <w:shd w:val="clear" w:color="auto" w:fill="FFFFFF"/>
          <w:lang w:eastAsia="es-CO"/>
        </w:rPr>
        <w:t xml:space="preserve">Para ello, este conjunto de distribuidores son reconocidas en la región de América del Sur y en Centroamérica, así como la competitividad que permite tener en materia de rápido acceso de productos, fletes menores de 1.000 US dólares para traer un contenedor de 3.000 referencias en un solo envió. Un valor agregado </w:t>
      </w:r>
      <w:r w:rsidRPr="00BE4970">
        <w:rPr>
          <w:rFonts w:ascii="Arial" w:hAnsi="Arial" w:cs="Arial"/>
          <w:sz w:val="24"/>
          <w:szCs w:val="24"/>
          <w:shd w:val="clear" w:color="auto" w:fill="FFFFFF"/>
          <w:lang w:eastAsia="es-CO"/>
        </w:rPr>
        <w:t>importante de los siguientes proveedores que se van</w:t>
      </w:r>
      <w:r>
        <w:rPr>
          <w:rFonts w:ascii="Arial" w:hAnsi="Arial" w:cs="Arial"/>
          <w:sz w:val="24"/>
          <w:szCs w:val="24"/>
          <w:shd w:val="clear" w:color="auto" w:fill="FFFFFF"/>
          <w:lang w:eastAsia="es-CO"/>
        </w:rPr>
        <w:t xml:space="preserve"> a mostrar a continuación, es la oportunidad de traer marcas nuevas en el futuro, y la exclusividad de referencias importantes como la son </w:t>
      </w:r>
      <w:r w:rsidRPr="00BE4970">
        <w:rPr>
          <w:rFonts w:ascii="Arial" w:hAnsi="Arial" w:cs="Arial"/>
          <w:sz w:val="24"/>
          <w:szCs w:val="24"/>
          <w:shd w:val="clear" w:color="auto" w:fill="FFFFFF"/>
          <w:lang w:eastAsia="es-CO"/>
        </w:rPr>
        <w:t>Acqua Di Gio men</w:t>
      </w:r>
      <w:r>
        <w:rPr>
          <w:rFonts w:ascii="Arial" w:hAnsi="Arial" w:cs="Arial"/>
          <w:sz w:val="24"/>
          <w:szCs w:val="24"/>
          <w:shd w:val="clear" w:color="auto" w:fill="FFFFFF"/>
          <w:lang w:eastAsia="es-CO"/>
        </w:rPr>
        <w:t>,</w:t>
      </w:r>
      <w:r w:rsidRPr="00BE4970">
        <w:rPr>
          <w:rFonts w:ascii="Arial" w:hAnsi="Arial" w:cs="Arial"/>
          <w:sz w:val="24"/>
          <w:szCs w:val="24"/>
          <w:shd w:val="clear" w:color="auto" w:fill="FFFFFF"/>
          <w:lang w:val="es-ES" w:eastAsia="es-CO"/>
        </w:rPr>
        <w:t>Issey Miyake men, 212 men, Tous women y Jean pascal men</w:t>
      </w:r>
      <w:r>
        <w:rPr>
          <w:rFonts w:ascii="Arial" w:hAnsi="Arial" w:cs="Arial"/>
          <w:sz w:val="24"/>
          <w:szCs w:val="24"/>
          <w:shd w:val="clear" w:color="auto" w:fill="FFFFFF"/>
          <w:lang w:val="es-ES" w:eastAsia="es-CO"/>
        </w:rPr>
        <w:t>.</w:t>
      </w:r>
    </w:p>
    <w:p w:rsidR="00EA2B9A" w:rsidRDefault="000F2AB6" w:rsidP="002A2937">
      <w:pPr>
        <w:rPr>
          <w:rFonts w:ascii="Arial" w:hAnsi="Arial" w:cs="Arial"/>
          <w:sz w:val="24"/>
          <w:szCs w:val="24"/>
          <w:shd w:val="clear" w:color="auto" w:fill="FFFFFF"/>
          <w:lang w:eastAsia="es-CO"/>
        </w:rPr>
      </w:pPr>
      <w:r>
        <w:rPr>
          <w:noProof/>
          <w:lang w:eastAsia="es-CO"/>
        </w:rPr>
        <w:drawing>
          <wp:inline distT="0" distB="0" distL="0" distR="0">
            <wp:extent cx="1524000" cy="781050"/>
            <wp:effectExtent l="19050" t="0" r="0" b="0"/>
            <wp:docPr id="8" name="Imagen 8" descr="Descripción: http://www.topbrandsint.com/images_sitio/Ibi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http://www.topbrandsint.com/images_sitio/Ibiza.jpg"/>
                    <pic:cNvPicPr>
                      <a:picLocks noChangeAspect="1" noChangeArrowheads="1"/>
                    </pic:cNvPicPr>
                  </pic:nvPicPr>
                  <pic:blipFill>
                    <a:blip r:embed="rId14"/>
                    <a:srcRect/>
                    <a:stretch>
                      <a:fillRect/>
                    </a:stretch>
                  </pic:blipFill>
                  <pic:spPr bwMode="auto">
                    <a:xfrm>
                      <a:off x="0" y="0"/>
                      <a:ext cx="1524000" cy="781050"/>
                    </a:xfrm>
                    <a:prstGeom prst="rect">
                      <a:avLst/>
                    </a:prstGeom>
                    <a:noFill/>
                    <a:ln w="9525">
                      <a:noFill/>
                      <a:miter lim="800000"/>
                      <a:headEnd/>
                      <a:tailEnd/>
                    </a:ln>
                  </pic:spPr>
                </pic:pic>
              </a:graphicData>
            </a:graphic>
          </wp:inline>
        </w:drawing>
      </w:r>
    </w:p>
    <w:p w:rsidR="00EA2B9A" w:rsidRDefault="00EA2B9A" w:rsidP="002A2937">
      <w:pPr>
        <w:rPr>
          <w:rFonts w:ascii="Arial" w:hAnsi="Arial" w:cs="Arial"/>
          <w:sz w:val="24"/>
          <w:szCs w:val="24"/>
          <w:shd w:val="clear" w:color="auto" w:fill="FFFFFF"/>
          <w:lang w:eastAsia="es-CO"/>
        </w:rPr>
      </w:pPr>
    </w:p>
    <w:p w:rsidR="00EA2B9A" w:rsidRPr="00EA2B9A" w:rsidRDefault="00EA2B9A" w:rsidP="00EA2B9A">
      <w:pPr>
        <w:rPr>
          <w:rFonts w:ascii="Arial" w:hAnsi="Arial" w:cs="Arial"/>
          <w:sz w:val="24"/>
          <w:szCs w:val="24"/>
          <w:shd w:val="clear" w:color="auto" w:fill="FFFFFF"/>
          <w:lang w:eastAsia="es-CO"/>
        </w:rPr>
      </w:pPr>
      <w:r w:rsidRPr="00EA2B9A">
        <w:rPr>
          <w:rFonts w:ascii="Arial" w:hAnsi="Arial" w:cs="Arial"/>
          <w:b/>
          <w:bCs/>
          <w:sz w:val="24"/>
          <w:szCs w:val="24"/>
          <w:shd w:val="clear" w:color="auto" w:fill="FFFFFF"/>
          <w:lang w:eastAsia="es-CO"/>
        </w:rPr>
        <w:t>Perfumerías Ibiza</w:t>
      </w:r>
      <w:r w:rsidRPr="00EA2B9A">
        <w:rPr>
          <w:rFonts w:ascii="Arial" w:hAnsi="Arial" w:cs="Arial"/>
          <w:sz w:val="24"/>
          <w:szCs w:val="24"/>
          <w:shd w:val="clear" w:color="auto" w:fill="FFFFFF"/>
          <w:lang w:eastAsia="es-CO"/>
        </w:rPr>
        <w:t> con más de 15 años satisfaciendo las exigencias del mercado panameño,  contamos con 9 tiendas ubicadas estratégicamente en los más visitados centros comerciales y Malls de Panamá como:  Centro Comercial El Dorado, Centro Comercial Los Pueblos, Vía España en el Hotel Continental, Multicentro, Albrook Mall, Metromall, y Westland Mall.</w:t>
      </w:r>
    </w:p>
    <w:p w:rsidR="00EA2B9A" w:rsidRDefault="00EA2B9A" w:rsidP="00EA2B9A">
      <w:pPr>
        <w:rPr>
          <w:rFonts w:ascii="Arial" w:hAnsi="Arial" w:cs="Arial"/>
          <w:sz w:val="24"/>
          <w:szCs w:val="24"/>
          <w:shd w:val="clear" w:color="auto" w:fill="FFFFFF"/>
          <w:lang w:eastAsia="es-CO"/>
        </w:rPr>
      </w:pPr>
      <w:r w:rsidRPr="00EA2B9A">
        <w:rPr>
          <w:rFonts w:ascii="Arial" w:hAnsi="Arial" w:cs="Arial"/>
          <w:sz w:val="24"/>
          <w:szCs w:val="24"/>
          <w:shd w:val="clear" w:color="auto" w:fill="FFFFFF"/>
          <w:lang w:eastAsia="es-CO"/>
        </w:rPr>
        <w:t> </w:t>
      </w:r>
    </w:p>
    <w:p w:rsidR="009F1BF2" w:rsidRPr="00EA2B9A" w:rsidRDefault="009F1BF2" w:rsidP="00EA2B9A">
      <w:pPr>
        <w:rPr>
          <w:rFonts w:ascii="Arial" w:hAnsi="Arial" w:cs="Arial"/>
          <w:sz w:val="24"/>
          <w:szCs w:val="24"/>
          <w:shd w:val="clear" w:color="auto" w:fill="FFFFFF"/>
          <w:lang w:eastAsia="es-CO"/>
        </w:rPr>
      </w:pP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bCs/>
          <w:sz w:val="24"/>
          <w:szCs w:val="24"/>
          <w:shd w:val="clear" w:color="auto" w:fill="FFFFFF"/>
          <w:lang w:eastAsia="es-CO"/>
        </w:rPr>
        <w:t>OFICINAS CENTRALES</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sz w:val="24"/>
          <w:szCs w:val="24"/>
          <w:shd w:val="clear" w:color="auto" w:fill="FFFFFF"/>
          <w:lang w:eastAsia="es-CO"/>
        </w:rPr>
        <w:t> </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bCs/>
          <w:sz w:val="24"/>
          <w:szCs w:val="24"/>
          <w:shd w:val="clear" w:color="auto" w:fill="FFFFFF"/>
          <w:lang w:eastAsia="es-CO"/>
        </w:rPr>
        <w:t>DIRECCION: </w:t>
      </w:r>
      <w:r w:rsidRPr="00B57334">
        <w:rPr>
          <w:rFonts w:ascii="Arial" w:hAnsi="Arial" w:cs="Arial"/>
          <w:sz w:val="24"/>
          <w:szCs w:val="24"/>
          <w:shd w:val="clear" w:color="auto" w:fill="FFFFFF"/>
          <w:lang w:eastAsia="es-CO"/>
        </w:rPr>
        <w:t>Paitilla, Punta Pacifica, Edificio Pacific Village, Piso # 8,  Panamá, Republica  de Panamá. </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sz w:val="24"/>
          <w:szCs w:val="24"/>
          <w:shd w:val="clear" w:color="auto" w:fill="FFFFFF"/>
          <w:lang w:eastAsia="es-CO"/>
        </w:rPr>
        <w:t> </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bCs/>
          <w:sz w:val="24"/>
          <w:szCs w:val="24"/>
          <w:shd w:val="clear" w:color="auto" w:fill="FFFFFF"/>
          <w:lang w:eastAsia="es-CO"/>
        </w:rPr>
        <w:t>APARTADO POSTAL: </w:t>
      </w:r>
      <w:r w:rsidRPr="00B57334">
        <w:rPr>
          <w:rFonts w:ascii="Arial" w:hAnsi="Arial" w:cs="Arial"/>
          <w:sz w:val="24"/>
          <w:szCs w:val="24"/>
          <w:shd w:val="clear" w:color="auto" w:fill="FFFFFF"/>
          <w:lang w:eastAsia="es-CO"/>
        </w:rPr>
        <w:t>P.O. Box 0832-0539, World Trade Center, Panamá, Rep. de Panamá </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sz w:val="24"/>
          <w:szCs w:val="24"/>
          <w:shd w:val="clear" w:color="auto" w:fill="FFFFFF"/>
          <w:lang w:eastAsia="es-CO"/>
        </w:rPr>
        <w:t> </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bCs/>
          <w:sz w:val="24"/>
          <w:szCs w:val="24"/>
          <w:shd w:val="clear" w:color="auto" w:fill="FFFFFF"/>
          <w:lang w:eastAsia="es-CO"/>
        </w:rPr>
        <w:t>TELEFONOS:</w:t>
      </w:r>
      <w:r w:rsidRPr="00B57334">
        <w:rPr>
          <w:rFonts w:ascii="Arial" w:hAnsi="Arial" w:cs="Arial"/>
          <w:sz w:val="24"/>
          <w:szCs w:val="24"/>
          <w:shd w:val="clear" w:color="auto" w:fill="FFFFFF"/>
          <w:lang w:eastAsia="es-CO"/>
        </w:rPr>
        <w:t> (507) 265-1655</w:t>
      </w:r>
    </w:p>
    <w:p w:rsidR="00EA2B9A" w:rsidRPr="00B57334" w:rsidRDefault="00EA2B9A" w:rsidP="00EA2B9A">
      <w:pPr>
        <w:rPr>
          <w:rFonts w:ascii="Arial" w:hAnsi="Arial" w:cs="Arial"/>
          <w:sz w:val="24"/>
          <w:szCs w:val="24"/>
          <w:shd w:val="clear" w:color="auto" w:fill="FFFFFF"/>
          <w:lang w:eastAsia="es-CO"/>
        </w:rPr>
      </w:pPr>
      <w:r w:rsidRPr="00B57334">
        <w:rPr>
          <w:rFonts w:ascii="Arial" w:hAnsi="Arial" w:cs="Arial"/>
          <w:sz w:val="24"/>
          <w:szCs w:val="24"/>
          <w:shd w:val="clear" w:color="auto" w:fill="FFFFFF"/>
          <w:lang w:eastAsia="es-CO"/>
        </w:rPr>
        <w:t> </w:t>
      </w:r>
      <w:r w:rsidRPr="00B57334">
        <w:rPr>
          <w:rFonts w:ascii="Arial" w:hAnsi="Arial" w:cs="Arial"/>
          <w:bCs/>
          <w:sz w:val="24"/>
          <w:szCs w:val="24"/>
          <w:shd w:val="clear" w:color="auto" w:fill="FFFFFF"/>
          <w:lang w:eastAsia="es-CO"/>
        </w:rPr>
        <w:t>FAX:</w:t>
      </w:r>
      <w:r w:rsidRPr="00B57334">
        <w:rPr>
          <w:rFonts w:ascii="Arial" w:hAnsi="Arial" w:cs="Arial"/>
          <w:sz w:val="24"/>
          <w:szCs w:val="24"/>
          <w:shd w:val="clear" w:color="auto" w:fill="FFFFFF"/>
          <w:lang w:eastAsia="es-CO"/>
        </w:rPr>
        <w:t> (507) 265- 1687</w:t>
      </w:r>
    </w:p>
    <w:p w:rsidR="00EA2B9A" w:rsidRPr="00EA2B9A" w:rsidRDefault="00EA2B9A" w:rsidP="00EA2B9A">
      <w:pPr>
        <w:rPr>
          <w:rFonts w:ascii="Arial" w:hAnsi="Arial" w:cs="Arial"/>
          <w:sz w:val="24"/>
          <w:szCs w:val="24"/>
          <w:shd w:val="clear" w:color="auto" w:fill="FFFFFF"/>
          <w:lang w:eastAsia="es-CO"/>
        </w:rPr>
      </w:pPr>
      <w:r w:rsidRPr="00B57334">
        <w:rPr>
          <w:rFonts w:ascii="Arial" w:hAnsi="Arial" w:cs="Arial"/>
          <w:sz w:val="24"/>
          <w:szCs w:val="24"/>
          <w:shd w:val="clear" w:color="auto" w:fill="FFFFFF"/>
          <w:lang w:eastAsia="es-CO"/>
        </w:rPr>
        <w:t> </w:t>
      </w:r>
      <w:r w:rsidRPr="00EA2B9A">
        <w:rPr>
          <w:rFonts w:ascii="Arial" w:hAnsi="Arial" w:cs="Arial"/>
          <w:b/>
          <w:bCs/>
          <w:sz w:val="24"/>
          <w:szCs w:val="24"/>
          <w:shd w:val="clear" w:color="auto" w:fill="FFFFFF"/>
          <w:lang w:eastAsia="es-CO"/>
        </w:rPr>
        <w:t>E-MAIL:</w:t>
      </w:r>
      <w:r w:rsidRPr="00EA2B9A">
        <w:rPr>
          <w:rFonts w:ascii="Arial" w:hAnsi="Arial" w:cs="Arial"/>
          <w:sz w:val="24"/>
          <w:szCs w:val="24"/>
          <w:shd w:val="clear" w:color="auto" w:fill="FFFFFF"/>
          <w:lang w:eastAsia="es-CO"/>
        </w:rPr>
        <w:t> contactenos@topbrandsint.com</w:t>
      </w:r>
    </w:p>
    <w:p w:rsidR="00E51B9D" w:rsidRDefault="00E51B9D" w:rsidP="00E51B9D">
      <w:pPr>
        <w:pStyle w:val="Ttulo1"/>
        <w:numPr>
          <w:ilvl w:val="0"/>
          <w:numId w:val="0"/>
        </w:numPr>
        <w:tabs>
          <w:tab w:val="clear" w:pos="1460"/>
          <w:tab w:val="left" w:pos="0"/>
        </w:tabs>
        <w:spacing w:line="345" w:lineRule="atLeast"/>
        <w:ind w:left="142" w:hanging="142"/>
        <w:rPr>
          <w:rFonts w:ascii="Tahoma" w:hAnsi="Tahoma" w:cs="Tahoma"/>
          <w:color w:val="464B3F"/>
          <w:sz w:val="32"/>
          <w:szCs w:val="32"/>
        </w:rPr>
      </w:pPr>
    </w:p>
    <w:p w:rsidR="00E51B9D" w:rsidRPr="0050319F" w:rsidRDefault="00E51B9D" w:rsidP="0050319F">
      <w:pPr>
        <w:rPr>
          <w:rFonts w:ascii="Arial" w:hAnsi="Arial" w:cs="Arial"/>
          <w:b/>
          <w:sz w:val="24"/>
          <w:szCs w:val="24"/>
        </w:rPr>
      </w:pPr>
      <w:bookmarkStart w:id="58" w:name="_Toc355627820"/>
      <w:r w:rsidRPr="0050319F">
        <w:rPr>
          <w:rFonts w:ascii="Arial" w:hAnsi="Arial" w:cs="Arial"/>
          <w:b/>
          <w:sz w:val="24"/>
          <w:szCs w:val="24"/>
        </w:rPr>
        <w:t>Exportadora Royal Z.L. S.A., Zona Libre de Colon</w:t>
      </w:r>
      <w:bookmarkEnd w:id="58"/>
    </w:p>
    <w:p w:rsidR="00EA2B9A" w:rsidRPr="00E51B9D" w:rsidRDefault="00EA2B9A" w:rsidP="002A2937">
      <w:pPr>
        <w:rPr>
          <w:rFonts w:ascii="Times New Roman" w:eastAsia="Times New Roman" w:hAnsi="Times New Roman"/>
          <w:sz w:val="24"/>
          <w:szCs w:val="24"/>
          <w:lang w:eastAsia="es-ES"/>
        </w:rPr>
      </w:pPr>
    </w:p>
    <w:p w:rsidR="00E51B9D" w:rsidRDefault="000F2AB6" w:rsidP="002A2937">
      <w:pPr>
        <w:rPr>
          <w:rFonts w:ascii="Times New Roman" w:eastAsia="Times New Roman" w:hAnsi="Times New Roman"/>
          <w:sz w:val="24"/>
          <w:szCs w:val="24"/>
          <w:lang w:eastAsia="es-ES"/>
        </w:rPr>
      </w:pPr>
      <w:r>
        <w:rPr>
          <w:noProof/>
          <w:lang w:eastAsia="es-CO"/>
        </w:rPr>
        <w:drawing>
          <wp:inline distT="0" distB="0" distL="0" distR="0">
            <wp:extent cx="2514600" cy="1285875"/>
            <wp:effectExtent l="19050" t="0" r="0" b="0"/>
            <wp:docPr id="9" name="Imagen 501" descr="Descripción: Exportadora Royal Z.L. 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1" descr="Descripción: Exportadora Royal Z.L. S.A."/>
                    <pic:cNvPicPr>
                      <a:picLocks noChangeAspect="1" noChangeArrowheads="1"/>
                    </pic:cNvPicPr>
                  </pic:nvPicPr>
                  <pic:blipFill>
                    <a:blip r:embed="rId15"/>
                    <a:srcRect/>
                    <a:stretch>
                      <a:fillRect/>
                    </a:stretch>
                  </pic:blipFill>
                  <pic:spPr bwMode="auto">
                    <a:xfrm>
                      <a:off x="0" y="0"/>
                      <a:ext cx="2514600" cy="1285875"/>
                    </a:xfrm>
                    <a:prstGeom prst="rect">
                      <a:avLst/>
                    </a:prstGeom>
                    <a:noFill/>
                    <a:ln w="9525">
                      <a:noFill/>
                      <a:miter lim="800000"/>
                      <a:headEnd/>
                      <a:tailEnd/>
                    </a:ln>
                  </pic:spPr>
                </pic:pic>
              </a:graphicData>
            </a:graphic>
          </wp:inline>
        </w:drawing>
      </w:r>
    </w:p>
    <w:p w:rsidR="00E51B9D" w:rsidRDefault="00E51B9D" w:rsidP="002A2937">
      <w:pPr>
        <w:rPr>
          <w:rFonts w:ascii="Times New Roman" w:eastAsia="Times New Roman" w:hAnsi="Times New Roman"/>
          <w:sz w:val="24"/>
          <w:szCs w:val="24"/>
          <w:lang w:eastAsia="es-ES"/>
        </w:rPr>
      </w:pPr>
    </w:p>
    <w:p w:rsidR="00E51B9D" w:rsidRPr="00E51B9D" w:rsidRDefault="00E51B9D" w:rsidP="00E51B9D">
      <w:pPr>
        <w:rPr>
          <w:rFonts w:ascii="Arial" w:eastAsia="Times New Roman" w:hAnsi="Arial" w:cs="Arial"/>
          <w:b/>
          <w:bCs/>
          <w:sz w:val="24"/>
          <w:szCs w:val="24"/>
          <w:lang w:eastAsia="es-ES"/>
        </w:rPr>
      </w:pPr>
      <w:r w:rsidRPr="00E51B9D">
        <w:rPr>
          <w:rFonts w:ascii="Arial" w:eastAsia="Times New Roman" w:hAnsi="Arial" w:cs="Arial"/>
          <w:b/>
          <w:bCs/>
          <w:sz w:val="24"/>
          <w:szCs w:val="24"/>
          <w:lang w:eastAsia="es-ES"/>
        </w:rPr>
        <w:t>Dirección</w:t>
      </w:r>
    </w:p>
    <w:p w:rsidR="00E51B9D" w:rsidRPr="00E51B9D" w:rsidRDefault="00E51B9D" w:rsidP="00E51B9D">
      <w:pPr>
        <w:rPr>
          <w:rFonts w:ascii="Arial" w:eastAsia="Times New Roman" w:hAnsi="Arial" w:cs="Arial"/>
          <w:sz w:val="24"/>
          <w:szCs w:val="24"/>
          <w:lang w:eastAsia="es-ES"/>
        </w:rPr>
      </w:pPr>
      <w:r w:rsidRPr="00E51B9D">
        <w:rPr>
          <w:rFonts w:ascii="Arial" w:eastAsia="Times New Roman" w:hAnsi="Arial" w:cs="Arial"/>
          <w:sz w:val="24"/>
          <w:szCs w:val="24"/>
          <w:lang w:eastAsia="es-ES"/>
        </w:rPr>
        <w:t>Calles 15 y 16 D Apartado 0302-00860 Colón Zona Libre República de Panamá</w:t>
      </w:r>
    </w:p>
    <w:p w:rsidR="00E51B9D" w:rsidRPr="00E51B9D" w:rsidRDefault="00E51B9D" w:rsidP="00E51B9D">
      <w:pPr>
        <w:rPr>
          <w:rFonts w:ascii="Arial" w:eastAsia="Times New Roman" w:hAnsi="Arial" w:cs="Arial"/>
          <w:sz w:val="24"/>
          <w:szCs w:val="24"/>
          <w:lang w:eastAsia="es-ES"/>
        </w:rPr>
      </w:pPr>
      <w:r w:rsidRPr="00E51B9D">
        <w:rPr>
          <w:rFonts w:ascii="Arial" w:eastAsia="Times New Roman" w:hAnsi="Arial" w:cs="Arial"/>
          <w:sz w:val="24"/>
          <w:szCs w:val="24"/>
          <w:lang w:eastAsia="es-ES"/>
        </w:rPr>
        <w:t>Tel.(507) 445-5939</w:t>
      </w:r>
    </w:p>
    <w:p w:rsidR="00E51B9D" w:rsidRPr="00E51B9D" w:rsidRDefault="00E51B9D" w:rsidP="00E51B9D">
      <w:pPr>
        <w:rPr>
          <w:rFonts w:ascii="Arial" w:eastAsia="Times New Roman" w:hAnsi="Arial" w:cs="Arial"/>
          <w:sz w:val="24"/>
          <w:szCs w:val="24"/>
          <w:lang w:eastAsia="es-ES"/>
        </w:rPr>
      </w:pPr>
      <w:r w:rsidRPr="00E51B9D">
        <w:rPr>
          <w:rFonts w:ascii="Arial" w:eastAsia="Times New Roman" w:hAnsi="Arial" w:cs="Arial"/>
          <w:sz w:val="24"/>
          <w:szCs w:val="24"/>
          <w:lang w:eastAsia="es-ES"/>
        </w:rPr>
        <w:t>Fax (507) 441-2767/1744</w:t>
      </w:r>
    </w:p>
    <w:p w:rsidR="00E51B9D" w:rsidRPr="00E51B9D" w:rsidRDefault="00E51B9D" w:rsidP="002A2937">
      <w:pPr>
        <w:rPr>
          <w:rFonts w:ascii="Arial" w:eastAsia="Times New Roman" w:hAnsi="Arial" w:cs="Arial"/>
          <w:sz w:val="24"/>
          <w:szCs w:val="24"/>
          <w:lang w:eastAsia="es-ES"/>
        </w:rPr>
      </w:pPr>
    </w:p>
    <w:p w:rsidR="00E51B9D" w:rsidRPr="00E51B9D" w:rsidRDefault="00E51B9D" w:rsidP="002A2937">
      <w:pPr>
        <w:rPr>
          <w:rFonts w:ascii="Arial" w:eastAsia="Times New Roman" w:hAnsi="Arial" w:cs="Arial"/>
          <w:sz w:val="24"/>
          <w:szCs w:val="24"/>
          <w:lang w:eastAsia="es-ES"/>
        </w:rPr>
      </w:pPr>
    </w:p>
    <w:p w:rsidR="00E51B9D" w:rsidRPr="00E51B9D" w:rsidRDefault="000F2AB6" w:rsidP="002A2937">
      <w:pPr>
        <w:rPr>
          <w:rFonts w:ascii="Arial" w:hAnsi="Arial" w:cs="Arial"/>
          <w:sz w:val="24"/>
          <w:szCs w:val="24"/>
          <w:shd w:val="clear" w:color="auto" w:fill="FFFFFF"/>
          <w:lang w:eastAsia="es-CO"/>
        </w:rPr>
      </w:pPr>
      <w:r>
        <w:rPr>
          <w:noProof/>
          <w:lang w:eastAsia="es-CO"/>
        </w:rPr>
        <w:drawing>
          <wp:inline distT="0" distB="0" distL="0" distR="0">
            <wp:extent cx="2943225" cy="800100"/>
            <wp:effectExtent l="19050" t="0" r="9525" b="0"/>
            <wp:docPr id="10" name="Imagen 504" descr="Descripción: http://magnate-inc.com/ima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4" descr="Descripción: http://magnate-inc.com/imas/logo.png"/>
                    <pic:cNvPicPr>
                      <a:picLocks noChangeAspect="1" noChangeArrowheads="1"/>
                    </pic:cNvPicPr>
                  </pic:nvPicPr>
                  <pic:blipFill>
                    <a:blip r:embed="rId16"/>
                    <a:srcRect/>
                    <a:stretch>
                      <a:fillRect/>
                    </a:stretch>
                  </pic:blipFill>
                  <pic:spPr bwMode="auto">
                    <a:xfrm>
                      <a:off x="0" y="0"/>
                      <a:ext cx="2943225" cy="800100"/>
                    </a:xfrm>
                    <a:prstGeom prst="rect">
                      <a:avLst/>
                    </a:prstGeom>
                    <a:noFill/>
                    <a:ln w="9525">
                      <a:noFill/>
                      <a:miter lim="800000"/>
                      <a:headEnd/>
                      <a:tailEnd/>
                    </a:ln>
                  </pic:spPr>
                </pic:pic>
              </a:graphicData>
            </a:graphic>
          </wp:inline>
        </w:drawing>
      </w:r>
    </w:p>
    <w:p w:rsidR="00EA2B9A" w:rsidRPr="00E51B9D" w:rsidRDefault="00EA2B9A" w:rsidP="002A2937">
      <w:pPr>
        <w:rPr>
          <w:rFonts w:ascii="Arial" w:hAnsi="Arial" w:cs="Arial"/>
          <w:sz w:val="24"/>
          <w:szCs w:val="24"/>
          <w:shd w:val="clear" w:color="auto" w:fill="FFFFFF"/>
          <w:lang w:eastAsia="es-CO"/>
        </w:rPr>
      </w:pPr>
    </w:p>
    <w:p w:rsidR="00B473E3" w:rsidRPr="00B473E3" w:rsidRDefault="00B473E3" w:rsidP="00B473E3">
      <w:pPr>
        <w:rPr>
          <w:rFonts w:ascii="Arial" w:hAnsi="Arial" w:cs="Arial"/>
          <w:sz w:val="24"/>
          <w:szCs w:val="24"/>
          <w:shd w:val="clear" w:color="auto" w:fill="FFFFFF"/>
          <w:lang w:eastAsia="es-CO"/>
        </w:rPr>
      </w:pPr>
      <w:r w:rsidRPr="00B473E3">
        <w:rPr>
          <w:rFonts w:ascii="Arial" w:hAnsi="Arial" w:cs="Arial"/>
          <w:sz w:val="24"/>
          <w:szCs w:val="24"/>
          <w:shd w:val="clear" w:color="auto" w:fill="FFFFFF"/>
          <w:lang w:eastAsia="es-CO"/>
        </w:rPr>
        <w:t>Perfumería tratamientos cósmeticos gorras lentes</w:t>
      </w:r>
    </w:p>
    <w:p w:rsidR="00B473E3" w:rsidRPr="00B473E3" w:rsidRDefault="00B473E3" w:rsidP="00B473E3">
      <w:pPr>
        <w:rPr>
          <w:rFonts w:ascii="Arial" w:hAnsi="Arial" w:cs="Arial"/>
          <w:sz w:val="24"/>
          <w:szCs w:val="24"/>
          <w:shd w:val="clear" w:color="auto" w:fill="FFFFFF"/>
          <w:lang w:eastAsia="es-CO"/>
        </w:rPr>
      </w:pPr>
      <w:r w:rsidRPr="00B473E3">
        <w:rPr>
          <w:rFonts w:ascii="Arial" w:hAnsi="Arial" w:cs="Arial"/>
          <w:sz w:val="24"/>
          <w:szCs w:val="24"/>
          <w:shd w:val="clear" w:color="auto" w:fill="FFFFFF"/>
          <w:lang w:eastAsia="es-CO"/>
        </w:rPr>
        <w:t>Marcas que la empresa distribuye: Bennetton Perfumes, Beverly Hills,</w:t>
      </w:r>
    </w:p>
    <w:p w:rsidR="00EA2B9A" w:rsidRDefault="00EA2B9A" w:rsidP="002A2937">
      <w:pPr>
        <w:rPr>
          <w:rFonts w:ascii="Arial" w:hAnsi="Arial" w:cs="Arial"/>
          <w:sz w:val="24"/>
          <w:szCs w:val="24"/>
          <w:shd w:val="clear" w:color="auto" w:fill="FFFFFF"/>
          <w:lang w:eastAsia="es-CO"/>
        </w:rPr>
      </w:pPr>
    </w:p>
    <w:p w:rsidR="00B473E3" w:rsidRPr="00B473E3" w:rsidRDefault="00B473E3" w:rsidP="00B473E3">
      <w:pPr>
        <w:rPr>
          <w:rFonts w:ascii="Arial" w:hAnsi="Arial" w:cs="Arial"/>
          <w:b/>
          <w:bCs/>
          <w:sz w:val="24"/>
          <w:szCs w:val="24"/>
          <w:shd w:val="clear" w:color="auto" w:fill="FFFFFF"/>
          <w:lang w:eastAsia="es-CO"/>
        </w:rPr>
      </w:pPr>
      <w:r w:rsidRPr="00B473E3">
        <w:rPr>
          <w:rFonts w:ascii="Arial" w:hAnsi="Arial" w:cs="Arial"/>
          <w:b/>
          <w:bCs/>
          <w:sz w:val="24"/>
          <w:szCs w:val="24"/>
          <w:shd w:val="clear" w:color="auto" w:fill="FFFFFF"/>
          <w:lang w:eastAsia="es-CO"/>
        </w:rPr>
        <w:t>Dirección</w:t>
      </w:r>
    </w:p>
    <w:p w:rsidR="00B473E3" w:rsidRPr="00B473E3" w:rsidRDefault="00B473E3" w:rsidP="00B473E3">
      <w:pPr>
        <w:rPr>
          <w:rFonts w:ascii="Arial" w:hAnsi="Arial" w:cs="Arial"/>
          <w:sz w:val="24"/>
          <w:szCs w:val="24"/>
          <w:shd w:val="clear" w:color="auto" w:fill="FFFFFF"/>
          <w:lang w:eastAsia="es-CO"/>
        </w:rPr>
      </w:pPr>
      <w:r w:rsidRPr="00B473E3">
        <w:rPr>
          <w:rFonts w:ascii="Arial" w:hAnsi="Arial" w:cs="Arial"/>
          <w:sz w:val="24"/>
          <w:szCs w:val="24"/>
          <w:shd w:val="clear" w:color="auto" w:fill="FFFFFF"/>
          <w:lang w:eastAsia="es-CO"/>
        </w:rPr>
        <w:t>Avenida Roosevelt entre Calles 15 y 16 Apartado 0302-04280 Zona Libre Colón República de Panamá</w:t>
      </w:r>
    </w:p>
    <w:p w:rsidR="00B473E3" w:rsidRPr="00B473E3" w:rsidRDefault="00B473E3" w:rsidP="00B473E3">
      <w:pPr>
        <w:rPr>
          <w:rFonts w:ascii="Arial" w:hAnsi="Arial" w:cs="Arial"/>
          <w:sz w:val="24"/>
          <w:szCs w:val="24"/>
          <w:shd w:val="clear" w:color="auto" w:fill="FFFFFF"/>
          <w:lang w:eastAsia="es-CO"/>
        </w:rPr>
      </w:pPr>
      <w:r w:rsidRPr="00B473E3">
        <w:rPr>
          <w:rFonts w:ascii="Arial" w:hAnsi="Arial" w:cs="Arial"/>
          <w:sz w:val="24"/>
          <w:szCs w:val="24"/>
          <w:shd w:val="clear" w:color="auto" w:fill="FFFFFF"/>
          <w:lang w:eastAsia="es-CO"/>
        </w:rPr>
        <w:t>Tel.(507) 441-0401, 447-1995</w:t>
      </w:r>
    </w:p>
    <w:p w:rsidR="00B473E3" w:rsidRPr="00B473E3" w:rsidRDefault="00B473E3" w:rsidP="00B473E3">
      <w:pPr>
        <w:rPr>
          <w:rFonts w:ascii="Arial" w:hAnsi="Arial" w:cs="Arial"/>
          <w:sz w:val="24"/>
          <w:szCs w:val="24"/>
          <w:shd w:val="clear" w:color="auto" w:fill="FFFFFF"/>
          <w:lang w:eastAsia="es-CO"/>
        </w:rPr>
      </w:pPr>
      <w:r w:rsidRPr="00B473E3">
        <w:rPr>
          <w:rFonts w:ascii="Arial" w:hAnsi="Arial" w:cs="Arial"/>
          <w:sz w:val="24"/>
          <w:szCs w:val="24"/>
          <w:shd w:val="clear" w:color="auto" w:fill="FFFFFF"/>
          <w:lang w:eastAsia="es-CO"/>
        </w:rPr>
        <w:t>Fax (507) 441-1295</w:t>
      </w:r>
    </w:p>
    <w:p w:rsidR="00B473E3" w:rsidRDefault="00B473E3" w:rsidP="002A2937">
      <w:pPr>
        <w:rPr>
          <w:rFonts w:ascii="Arial" w:hAnsi="Arial" w:cs="Arial"/>
          <w:sz w:val="24"/>
          <w:szCs w:val="24"/>
          <w:shd w:val="clear" w:color="auto" w:fill="FFFFFF"/>
          <w:lang w:eastAsia="es-CO"/>
        </w:rPr>
      </w:pPr>
    </w:p>
    <w:p w:rsidR="00B473E3" w:rsidRDefault="000F2AB6" w:rsidP="002A2937">
      <w:pPr>
        <w:rPr>
          <w:rFonts w:ascii="Arial" w:hAnsi="Arial" w:cs="Arial"/>
          <w:sz w:val="24"/>
          <w:szCs w:val="24"/>
          <w:shd w:val="clear" w:color="auto" w:fill="FFFFFF"/>
          <w:lang w:eastAsia="es-CO"/>
        </w:rPr>
      </w:pPr>
      <w:r>
        <w:rPr>
          <w:noProof/>
          <w:lang w:eastAsia="es-CO"/>
        </w:rPr>
        <w:drawing>
          <wp:inline distT="0" distB="0" distL="0" distR="0">
            <wp:extent cx="3257550" cy="962025"/>
            <wp:effectExtent l="19050" t="0" r="0" b="0"/>
            <wp:docPr id="11" name="Imagen 507" descr="Descripción: http://www.pariszl.com/img/paris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07" descr="Descripción: http://www.pariszl.com/img/parislogo.gif"/>
                    <pic:cNvPicPr>
                      <a:picLocks noChangeAspect="1" noChangeArrowheads="1"/>
                    </pic:cNvPicPr>
                  </pic:nvPicPr>
                  <pic:blipFill>
                    <a:blip r:embed="rId17"/>
                    <a:srcRect/>
                    <a:stretch>
                      <a:fillRect/>
                    </a:stretch>
                  </pic:blipFill>
                  <pic:spPr bwMode="auto">
                    <a:xfrm>
                      <a:off x="0" y="0"/>
                      <a:ext cx="3257550" cy="962025"/>
                    </a:xfrm>
                    <a:prstGeom prst="rect">
                      <a:avLst/>
                    </a:prstGeom>
                    <a:noFill/>
                    <a:ln w="9525">
                      <a:noFill/>
                      <a:miter lim="800000"/>
                      <a:headEnd/>
                      <a:tailEnd/>
                    </a:ln>
                  </pic:spPr>
                </pic:pic>
              </a:graphicData>
            </a:graphic>
          </wp:inline>
        </w:drawing>
      </w:r>
    </w:p>
    <w:p w:rsidR="00B473E3" w:rsidRDefault="00B473E3" w:rsidP="002A2937">
      <w:pPr>
        <w:rPr>
          <w:rFonts w:ascii="Arial" w:hAnsi="Arial" w:cs="Arial"/>
          <w:sz w:val="24"/>
          <w:szCs w:val="24"/>
          <w:shd w:val="clear" w:color="auto" w:fill="FFFFFF"/>
          <w:lang w:eastAsia="es-CO"/>
        </w:rPr>
      </w:pPr>
    </w:p>
    <w:p w:rsidR="00941AC5" w:rsidRPr="00941AC5" w:rsidRDefault="00941AC5" w:rsidP="00941AC5">
      <w:pPr>
        <w:rPr>
          <w:rFonts w:ascii="Arial" w:hAnsi="Arial" w:cs="Arial"/>
          <w:sz w:val="24"/>
          <w:szCs w:val="24"/>
          <w:shd w:val="clear" w:color="auto" w:fill="FFFFFF"/>
          <w:lang w:eastAsia="es-CO"/>
        </w:rPr>
      </w:pPr>
      <w:r w:rsidRPr="00941AC5">
        <w:rPr>
          <w:rFonts w:ascii="Arial" w:hAnsi="Arial" w:cs="Arial"/>
          <w:b/>
          <w:bCs/>
          <w:sz w:val="24"/>
          <w:szCs w:val="24"/>
          <w:shd w:val="clear" w:color="auto" w:fill="FFFFFF"/>
          <w:lang w:eastAsia="es-CO"/>
        </w:rPr>
        <w:t>Paris Zona Libre, S.A.</w:t>
      </w:r>
      <w:r w:rsidRPr="00941AC5">
        <w:rPr>
          <w:rFonts w:ascii="Arial" w:hAnsi="Arial" w:cs="Arial"/>
          <w:sz w:val="24"/>
          <w:szCs w:val="24"/>
          <w:shd w:val="clear" w:color="auto" w:fill="FFFFFF"/>
          <w:lang w:eastAsia="es-CO"/>
        </w:rPr>
        <w:t>  </w:t>
      </w:r>
      <w:r w:rsidR="003659BF">
        <w:rPr>
          <w:rFonts w:ascii="Arial" w:hAnsi="Arial" w:cs="Arial"/>
          <w:sz w:val="24"/>
          <w:szCs w:val="24"/>
          <w:shd w:val="clear" w:color="auto" w:fill="FFFFFF"/>
          <w:lang w:eastAsia="es-CO"/>
        </w:rPr>
        <w:t>E</w:t>
      </w:r>
      <w:r w:rsidRPr="00941AC5">
        <w:rPr>
          <w:rFonts w:ascii="Arial" w:hAnsi="Arial" w:cs="Arial"/>
          <w:sz w:val="24"/>
          <w:szCs w:val="24"/>
          <w:shd w:val="clear" w:color="auto" w:fill="FFFFFF"/>
          <w:lang w:eastAsia="es-CO"/>
        </w:rPr>
        <w:t>s una empresa establecida en la Zona Libre de Colón, República de Panamá.  Fue fundada en el año 1992 y nos dedicamos a la distribución de perfumes y su dirección comercial es:</w:t>
      </w:r>
    </w:p>
    <w:p w:rsidR="00941AC5" w:rsidRPr="00941AC5" w:rsidRDefault="00941AC5" w:rsidP="00941AC5">
      <w:pPr>
        <w:rPr>
          <w:rFonts w:ascii="Arial" w:hAnsi="Arial" w:cs="Arial"/>
          <w:sz w:val="24"/>
          <w:szCs w:val="24"/>
          <w:shd w:val="clear" w:color="auto" w:fill="FFFFFF"/>
          <w:lang w:eastAsia="es-CO"/>
        </w:rPr>
      </w:pPr>
      <w:r w:rsidRPr="00941AC5">
        <w:rPr>
          <w:rFonts w:ascii="Arial" w:hAnsi="Arial" w:cs="Arial"/>
          <w:bCs/>
          <w:sz w:val="24"/>
          <w:szCs w:val="24"/>
          <w:shd w:val="clear" w:color="auto" w:fill="FFFFFF"/>
          <w:lang w:eastAsia="es-CO"/>
        </w:rPr>
        <w:t>Esquina calle 15 con Avenida Roosevelt</w:t>
      </w:r>
      <w:r w:rsidRPr="00941AC5">
        <w:rPr>
          <w:rFonts w:ascii="Arial" w:hAnsi="Arial" w:cs="Arial"/>
          <w:bCs/>
          <w:sz w:val="24"/>
          <w:szCs w:val="24"/>
          <w:shd w:val="clear" w:color="auto" w:fill="FFFFFF"/>
          <w:vertAlign w:val="superscript"/>
          <w:lang w:eastAsia="es-CO"/>
        </w:rPr>
        <w:t> </w:t>
      </w:r>
      <w:r w:rsidRPr="00941AC5">
        <w:rPr>
          <w:rFonts w:ascii="Arial" w:hAnsi="Arial" w:cs="Arial"/>
          <w:bCs/>
          <w:sz w:val="24"/>
          <w:szCs w:val="24"/>
          <w:shd w:val="clear" w:color="auto" w:fill="FFFFFF"/>
          <w:lang w:eastAsia="es-CO"/>
        </w:rPr>
        <w:t> </w:t>
      </w:r>
    </w:p>
    <w:p w:rsidR="00941AC5" w:rsidRPr="00941AC5" w:rsidRDefault="00941AC5" w:rsidP="00941AC5">
      <w:pPr>
        <w:rPr>
          <w:rFonts w:ascii="Arial" w:hAnsi="Arial" w:cs="Arial"/>
          <w:sz w:val="24"/>
          <w:szCs w:val="24"/>
          <w:shd w:val="clear" w:color="auto" w:fill="FFFFFF"/>
          <w:lang w:eastAsia="es-CO"/>
        </w:rPr>
      </w:pPr>
      <w:r w:rsidRPr="00941AC5">
        <w:rPr>
          <w:rFonts w:ascii="Arial" w:hAnsi="Arial" w:cs="Arial"/>
          <w:bCs/>
          <w:sz w:val="24"/>
          <w:szCs w:val="24"/>
          <w:shd w:val="clear" w:color="auto" w:fill="FFFFFF"/>
          <w:lang w:eastAsia="es-CO"/>
        </w:rPr>
        <w:t>Apartado Postal 0302-00889 – Zona Libre de Colón, Panamá.</w:t>
      </w:r>
    </w:p>
    <w:p w:rsidR="00941AC5" w:rsidRPr="00941AC5" w:rsidRDefault="00941AC5" w:rsidP="00941AC5">
      <w:pPr>
        <w:rPr>
          <w:rFonts w:ascii="Arial" w:hAnsi="Arial" w:cs="Arial"/>
          <w:sz w:val="24"/>
          <w:szCs w:val="24"/>
          <w:shd w:val="clear" w:color="auto" w:fill="FFFFFF"/>
          <w:lang w:eastAsia="es-CO"/>
        </w:rPr>
      </w:pPr>
      <w:r w:rsidRPr="00941AC5">
        <w:rPr>
          <w:rFonts w:ascii="Arial" w:hAnsi="Arial" w:cs="Arial"/>
          <w:bCs/>
          <w:sz w:val="24"/>
          <w:szCs w:val="24"/>
          <w:shd w:val="clear" w:color="auto" w:fill="FFFFFF"/>
          <w:lang w:eastAsia="es-CO"/>
        </w:rPr>
        <w:t>Tel:   (507)  441-0005  441-7894    Fax:   507-441-0310    446-0015</w:t>
      </w:r>
    </w:p>
    <w:p w:rsidR="00B473E3" w:rsidRPr="00941AC5" w:rsidRDefault="00B473E3" w:rsidP="002A2937">
      <w:pPr>
        <w:rPr>
          <w:rFonts w:ascii="Arial" w:hAnsi="Arial" w:cs="Arial"/>
          <w:sz w:val="24"/>
          <w:szCs w:val="24"/>
          <w:shd w:val="clear" w:color="auto" w:fill="FFFFFF"/>
          <w:lang w:val="en-US" w:eastAsia="es-CO"/>
        </w:rPr>
      </w:pPr>
    </w:p>
    <w:p w:rsidR="00B473E3" w:rsidRPr="006A223D" w:rsidRDefault="00F60EB9" w:rsidP="00B32DBC">
      <w:pPr>
        <w:pStyle w:val="Prrafodelista"/>
        <w:numPr>
          <w:ilvl w:val="2"/>
          <w:numId w:val="37"/>
        </w:numPr>
        <w:outlineLvl w:val="2"/>
        <w:rPr>
          <w:rStyle w:val="nfasissutil"/>
          <w:rFonts w:ascii="Arial" w:hAnsi="Arial" w:cs="Arial"/>
          <w:b/>
          <w:i w:val="0"/>
          <w:color w:val="000000"/>
          <w:sz w:val="24"/>
          <w:szCs w:val="24"/>
        </w:rPr>
      </w:pPr>
      <w:bookmarkStart w:id="59" w:name="_Toc355627821"/>
      <w:bookmarkStart w:id="60" w:name="_Toc382782478"/>
      <w:r w:rsidRPr="006A223D">
        <w:rPr>
          <w:rStyle w:val="nfasissutil"/>
          <w:rFonts w:ascii="Arial" w:hAnsi="Arial" w:cs="Arial"/>
          <w:b/>
          <w:i w:val="0"/>
          <w:color w:val="000000"/>
          <w:sz w:val="24"/>
          <w:szCs w:val="24"/>
        </w:rPr>
        <w:t>PORTAFOLIO DE PRODUCTOS</w:t>
      </w:r>
      <w:bookmarkEnd w:id="59"/>
      <w:bookmarkEnd w:id="60"/>
    </w:p>
    <w:p w:rsidR="00C80438" w:rsidRPr="00941AC5" w:rsidRDefault="00C80438" w:rsidP="002A2937">
      <w:pPr>
        <w:rPr>
          <w:rFonts w:ascii="Arial" w:hAnsi="Arial" w:cs="Arial"/>
          <w:sz w:val="24"/>
          <w:szCs w:val="24"/>
          <w:shd w:val="clear" w:color="auto" w:fill="FFFFFF"/>
          <w:lang w:val="en-US" w:eastAsia="es-CO"/>
        </w:rPr>
      </w:pPr>
    </w:p>
    <w:p w:rsidR="00C80438" w:rsidRDefault="00382135" w:rsidP="002A2937">
      <w:pPr>
        <w:rPr>
          <w:rFonts w:ascii="Arial" w:hAnsi="Arial" w:cs="Arial"/>
          <w:sz w:val="24"/>
          <w:szCs w:val="24"/>
          <w:shd w:val="clear" w:color="auto" w:fill="FFFFFF"/>
          <w:lang w:eastAsia="es-CO"/>
        </w:rPr>
      </w:pPr>
      <w:r w:rsidRPr="00382135">
        <w:rPr>
          <w:rFonts w:ascii="Arial" w:hAnsi="Arial" w:cs="Arial"/>
          <w:sz w:val="24"/>
          <w:szCs w:val="24"/>
          <w:shd w:val="clear" w:color="auto" w:fill="FFFFFF"/>
          <w:lang w:eastAsia="es-CO"/>
        </w:rPr>
        <w:t>Con el fin de satisfacer los gustos y necesidades d</w:t>
      </w:r>
      <w:r>
        <w:rPr>
          <w:rFonts w:ascii="Arial" w:hAnsi="Arial" w:cs="Arial"/>
          <w:sz w:val="24"/>
          <w:szCs w:val="24"/>
          <w:shd w:val="clear" w:color="auto" w:fill="FFFFFF"/>
          <w:lang w:eastAsia="es-CO"/>
        </w:rPr>
        <w:t xml:space="preserve">e </w:t>
      </w:r>
      <w:r w:rsidR="003659BF">
        <w:rPr>
          <w:rFonts w:ascii="Arial" w:hAnsi="Arial" w:cs="Arial"/>
          <w:sz w:val="24"/>
          <w:szCs w:val="24"/>
          <w:shd w:val="clear" w:color="auto" w:fill="FFFFFF"/>
          <w:lang w:eastAsia="es-CO"/>
        </w:rPr>
        <w:t>los</w:t>
      </w:r>
      <w:r>
        <w:rPr>
          <w:rFonts w:ascii="Arial" w:hAnsi="Arial" w:cs="Arial"/>
          <w:sz w:val="24"/>
          <w:szCs w:val="24"/>
          <w:shd w:val="clear" w:color="auto" w:fill="FFFFFF"/>
          <w:lang w:eastAsia="es-CO"/>
        </w:rPr>
        <w:t xml:space="preserve"> potenciales clientes y, teniendo en cuenta lo arrojado por la encuesta, lo cual se analizará más adelante, se ofrecerá una amplia gama de fragancias tanto femeninas como masculinas. A continuación </w:t>
      </w:r>
      <w:r w:rsidR="00A93371">
        <w:rPr>
          <w:rFonts w:ascii="Arial" w:hAnsi="Arial" w:cs="Arial"/>
          <w:sz w:val="24"/>
          <w:szCs w:val="24"/>
          <w:shd w:val="clear" w:color="auto" w:fill="FFFFFF"/>
          <w:lang w:eastAsia="es-CO"/>
        </w:rPr>
        <w:t>se</w:t>
      </w:r>
      <w:r>
        <w:rPr>
          <w:rFonts w:ascii="Arial" w:hAnsi="Arial" w:cs="Arial"/>
          <w:sz w:val="24"/>
          <w:szCs w:val="24"/>
          <w:shd w:val="clear" w:color="auto" w:fill="FFFFFF"/>
          <w:lang w:eastAsia="es-CO"/>
        </w:rPr>
        <w:t xml:space="preserve"> relaciona</w:t>
      </w:r>
      <w:r w:rsidR="00A93371">
        <w:rPr>
          <w:rFonts w:ascii="Arial" w:hAnsi="Arial" w:cs="Arial"/>
          <w:sz w:val="24"/>
          <w:szCs w:val="24"/>
          <w:shd w:val="clear" w:color="auto" w:fill="FFFFFF"/>
          <w:lang w:eastAsia="es-CO"/>
        </w:rPr>
        <w:t>n</w:t>
      </w:r>
      <w:r>
        <w:rPr>
          <w:rFonts w:ascii="Arial" w:hAnsi="Arial" w:cs="Arial"/>
          <w:sz w:val="24"/>
          <w:szCs w:val="24"/>
          <w:shd w:val="clear" w:color="auto" w:fill="FFFFFF"/>
          <w:lang w:eastAsia="es-CO"/>
        </w:rPr>
        <w:t>:</w:t>
      </w: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A348D9" w:rsidRDefault="00A348D9" w:rsidP="002A2937">
      <w:pPr>
        <w:rPr>
          <w:rFonts w:ascii="Arial" w:hAnsi="Arial" w:cs="Arial"/>
          <w:sz w:val="24"/>
          <w:szCs w:val="24"/>
          <w:shd w:val="clear" w:color="auto" w:fill="FFFFFF"/>
          <w:lang w:eastAsia="es-CO"/>
        </w:rPr>
      </w:pPr>
    </w:p>
    <w:p w:rsidR="00A348D9" w:rsidRDefault="00A348D9" w:rsidP="002A2937">
      <w:pPr>
        <w:rPr>
          <w:rFonts w:ascii="Arial" w:hAnsi="Arial" w:cs="Arial"/>
          <w:sz w:val="24"/>
          <w:szCs w:val="24"/>
          <w:shd w:val="clear" w:color="auto" w:fill="FFFFFF"/>
          <w:lang w:eastAsia="es-CO"/>
        </w:rPr>
      </w:pPr>
    </w:p>
    <w:p w:rsidR="00A348D9" w:rsidRDefault="00A348D9" w:rsidP="002A2937">
      <w:pPr>
        <w:rPr>
          <w:rFonts w:ascii="Arial" w:hAnsi="Arial" w:cs="Arial"/>
          <w:sz w:val="24"/>
          <w:szCs w:val="24"/>
          <w:shd w:val="clear" w:color="auto" w:fill="FFFFFF"/>
          <w:lang w:eastAsia="es-CO"/>
        </w:rPr>
      </w:pPr>
    </w:p>
    <w:p w:rsidR="00A348D9" w:rsidRDefault="00A348D9" w:rsidP="002A2937">
      <w:pPr>
        <w:rPr>
          <w:rFonts w:ascii="Arial" w:hAnsi="Arial" w:cs="Arial"/>
          <w:sz w:val="24"/>
          <w:szCs w:val="24"/>
          <w:shd w:val="clear" w:color="auto" w:fill="FFFFFF"/>
          <w:lang w:eastAsia="es-CO"/>
        </w:rPr>
      </w:pPr>
    </w:p>
    <w:p w:rsidR="009945BA" w:rsidRDefault="009945BA"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3A6E4A" w:rsidRDefault="003A6E4A" w:rsidP="002A2937">
      <w:pPr>
        <w:rPr>
          <w:rFonts w:ascii="Arial" w:hAnsi="Arial" w:cs="Arial"/>
          <w:sz w:val="24"/>
          <w:szCs w:val="24"/>
          <w:shd w:val="clear" w:color="auto" w:fill="FFFFFF"/>
          <w:lang w:eastAsia="es-CO"/>
        </w:rPr>
      </w:pPr>
    </w:p>
    <w:p w:rsidR="003A6E4A" w:rsidRDefault="003A6E4A" w:rsidP="002A2937">
      <w:pPr>
        <w:rPr>
          <w:rFonts w:ascii="Arial" w:hAnsi="Arial" w:cs="Arial"/>
          <w:sz w:val="24"/>
          <w:szCs w:val="24"/>
          <w:shd w:val="clear" w:color="auto" w:fill="FFFFFF"/>
          <w:lang w:eastAsia="es-CO"/>
        </w:rPr>
      </w:pPr>
    </w:p>
    <w:p w:rsidR="003A6E4A" w:rsidRDefault="003A6E4A"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A818D9" w:rsidRDefault="00A818D9" w:rsidP="002A2937">
      <w:pPr>
        <w:rPr>
          <w:rFonts w:ascii="Arial" w:hAnsi="Arial" w:cs="Arial"/>
          <w:sz w:val="24"/>
          <w:szCs w:val="24"/>
          <w:shd w:val="clear" w:color="auto" w:fill="FFFFFF"/>
          <w:lang w:eastAsia="es-CO"/>
        </w:rPr>
      </w:pPr>
    </w:p>
    <w:p w:rsidR="0097055C" w:rsidRPr="0097055C" w:rsidRDefault="00314E4A" w:rsidP="0097055C">
      <w:pPr>
        <w:pStyle w:val="Epgrafe"/>
        <w:jc w:val="center"/>
        <w:rPr>
          <w:rFonts w:ascii="Arial" w:hAnsi="Arial" w:cs="Arial"/>
          <w:b w:val="0"/>
          <w:color w:val="auto"/>
          <w:sz w:val="24"/>
          <w:szCs w:val="24"/>
          <w:shd w:val="clear" w:color="auto" w:fill="FFFFFF"/>
          <w:lang w:eastAsia="es-CO"/>
        </w:rPr>
      </w:pPr>
      <w:bookmarkStart w:id="61" w:name="_Toc382357736"/>
      <w:r>
        <w:rPr>
          <w:rFonts w:ascii="Arial" w:hAnsi="Arial" w:cs="Arial"/>
          <w:b w:val="0"/>
          <w:color w:val="auto"/>
          <w:sz w:val="24"/>
          <w:szCs w:val="24"/>
        </w:rPr>
        <w:t>Gráfica</w:t>
      </w:r>
      <w:r w:rsidR="00CA12CD" w:rsidRPr="0097055C">
        <w:rPr>
          <w:rFonts w:ascii="Arial" w:hAnsi="Arial" w:cs="Arial"/>
          <w:b w:val="0"/>
          <w:color w:val="auto"/>
          <w:sz w:val="24"/>
          <w:szCs w:val="24"/>
        </w:rPr>
        <w:fldChar w:fldCharType="begin"/>
      </w:r>
      <w:r w:rsidR="0097055C" w:rsidRPr="0097055C">
        <w:rPr>
          <w:rFonts w:ascii="Arial" w:hAnsi="Arial" w:cs="Arial"/>
          <w:b w:val="0"/>
          <w:color w:val="auto"/>
          <w:sz w:val="24"/>
          <w:szCs w:val="24"/>
        </w:rPr>
        <w:instrText xml:space="preserve"> SEQ Ilustración \* ARABIC </w:instrText>
      </w:r>
      <w:r w:rsidR="00CA12CD" w:rsidRPr="0097055C">
        <w:rPr>
          <w:rFonts w:ascii="Arial" w:hAnsi="Arial" w:cs="Arial"/>
          <w:b w:val="0"/>
          <w:color w:val="auto"/>
          <w:sz w:val="24"/>
          <w:szCs w:val="24"/>
        </w:rPr>
        <w:fldChar w:fldCharType="separate"/>
      </w:r>
      <w:r w:rsidR="008F1224">
        <w:rPr>
          <w:rFonts w:ascii="Arial" w:hAnsi="Arial" w:cs="Arial"/>
          <w:b w:val="0"/>
          <w:noProof/>
          <w:color w:val="auto"/>
          <w:sz w:val="24"/>
          <w:szCs w:val="24"/>
        </w:rPr>
        <w:t>7</w:t>
      </w:r>
      <w:r w:rsidR="00CA12CD" w:rsidRPr="0097055C">
        <w:rPr>
          <w:rFonts w:ascii="Arial" w:hAnsi="Arial" w:cs="Arial"/>
          <w:b w:val="0"/>
          <w:color w:val="auto"/>
          <w:sz w:val="24"/>
          <w:szCs w:val="24"/>
        </w:rPr>
        <w:fldChar w:fldCharType="end"/>
      </w:r>
      <w:r w:rsidR="0097055C" w:rsidRPr="0097055C">
        <w:rPr>
          <w:rFonts w:ascii="Arial" w:hAnsi="Arial" w:cs="Arial"/>
          <w:b w:val="0"/>
          <w:color w:val="auto"/>
          <w:sz w:val="24"/>
          <w:szCs w:val="24"/>
        </w:rPr>
        <w:t>. Portafolio de servicios PerfumWorld</w:t>
      </w:r>
      <w:bookmarkEnd w:id="61"/>
    </w:p>
    <w:p w:rsidR="00382135" w:rsidRDefault="00382135" w:rsidP="002A2937">
      <w:pPr>
        <w:rPr>
          <w:rFonts w:ascii="Arial" w:hAnsi="Arial" w:cs="Arial"/>
          <w:sz w:val="24"/>
          <w:szCs w:val="24"/>
          <w:shd w:val="clear" w:color="auto" w:fill="FFFFFF"/>
          <w:lang w:eastAsia="es-CO"/>
        </w:rPr>
      </w:pPr>
    </w:p>
    <w:tbl>
      <w:tblPr>
        <w:tblW w:w="6321" w:type="dxa"/>
        <w:jc w:val="center"/>
        <w:tblInd w:w="65" w:type="dxa"/>
        <w:tblCellMar>
          <w:left w:w="70" w:type="dxa"/>
          <w:right w:w="70" w:type="dxa"/>
        </w:tblCellMar>
        <w:tblLook w:val="04A0" w:firstRow="1" w:lastRow="0" w:firstColumn="1" w:lastColumn="0" w:noHBand="0" w:noVBand="1"/>
      </w:tblPr>
      <w:tblGrid>
        <w:gridCol w:w="2520"/>
        <w:gridCol w:w="4028"/>
      </w:tblGrid>
      <w:tr w:rsidR="000C0BCB" w:rsidRPr="006A223D" w:rsidTr="000C0BCB">
        <w:trPr>
          <w:trHeight w:val="1320"/>
          <w:jc w:val="center"/>
        </w:trPr>
        <w:tc>
          <w:tcPr>
            <w:tcW w:w="2520" w:type="dxa"/>
            <w:tcBorders>
              <w:top w:val="single" w:sz="4" w:space="0" w:color="auto"/>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ACQUA DI GIO MEN</w:t>
            </w:r>
          </w:p>
        </w:tc>
        <w:tc>
          <w:tcPr>
            <w:tcW w:w="3801" w:type="dxa"/>
            <w:tcBorders>
              <w:top w:val="nil"/>
              <w:left w:val="nil"/>
              <w:bottom w:val="nil"/>
              <w:right w:val="nil"/>
            </w:tcBorders>
            <w:shd w:val="clear" w:color="auto" w:fill="auto"/>
            <w:noWrap/>
            <w:vAlign w:val="bottom"/>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p>
          <w:tbl>
            <w:tblPr>
              <w:tblW w:w="3873" w:type="dxa"/>
              <w:tblCellSpacing w:w="0" w:type="dxa"/>
              <w:tblCellMar>
                <w:left w:w="0" w:type="dxa"/>
                <w:right w:w="0" w:type="dxa"/>
              </w:tblCellMar>
              <w:tblLook w:val="04A0" w:firstRow="1" w:lastRow="0" w:firstColumn="1" w:lastColumn="0" w:noHBand="0" w:noVBand="1"/>
            </w:tblPr>
            <w:tblGrid>
              <w:gridCol w:w="3883"/>
            </w:tblGrid>
            <w:tr w:rsidR="000C0BCB" w:rsidRPr="006A223D" w:rsidTr="000C0BCB">
              <w:trPr>
                <w:trHeight w:val="1320"/>
                <w:tblCellSpacing w:w="0" w:type="dxa"/>
              </w:trPr>
              <w:tc>
                <w:tcPr>
                  <w:tcW w:w="3873" w:type="dxa"/>
                  <w:tcBorders>
                    <w:top w:val="single" w:sz="4" w:space="0" w:color="auto"/>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28032" behindDoc="0" locked="0" layoutInCell="1" allowOverlap="1">
                        <wp:simplePos x="0" y="0"/>
                        <wp:positionH relativeFrom="column">
                          <wp:posOffset>229870</wp:posOffset>
                        </wp:positionH>
                        <wp:positionV relativeFrom="paragraph">
                          <wp:posOffset>-6985</wp:posOffset>
                        </wp:positionV>
                        <wp:extent cx="1352550" cy="657225"/>
                        <wp:effectExtent l="19050" t="0" r="0" b="0"/>
                        <wp:wrapNone/>
                        <wp:docPr id="32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1352550" cy="657225"/>
                                </a:xfrm>
                                <a:prstGeom prst="rect">
                                  <a:avLst/>
                                </a:prstGeom>
                                <a:noFill/>
                                <a:ln w="9525">
                                  <a:noFill/>
                                  <a:miter lim="800000"/>
                                  <a:headEnd/>
                                  <a:tailEnd/>
                                </a:ln>
                              </pic:spPr>
                            </pic:pic>
                          </a:graphicData>
                        </a:graphic>
                      </wp:anchor>
                    </w:drawing>
                  </w:r>
                  <w:r w:rsidR="000C0BCB" w:rsidRPr="000C0BCB">
                    <w:rPr>
                      <w:rFonts w:eastAsia="Times New Roman" w:cs="Calibri"/>
                      <w:color w:val="000000"/>
                      <w:lang w:eastAsia="es-ES"/>
                    </w:rPr>
                    <w:t> </w:t>
                  </w:r>
                </w:p>
              </w:tc>
            </w:tr>
          </w:tbl>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ACQUA DI GIO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9776" behindDoc="0" locked="0" layoutInCell="1" allowOverlap="1">
                  <wp:simplePos x="0" y="0"/>
                  <wp:positionH relativeFrom="column">
                    <wp:posOffset>257175</wp:posOffset>
                  </wp:positionH>
                  <wp:positionV relativeFrom="paragraph">
                    <wp:posOffset>9525</wp:posOffset>
                  </wp:positionV>
                  <wp:extent cx="1666875" cy="752475"/>
                  <wp:effectExtent l="19050" t="0" r="9525" b="0"/>
                  <wp:wrapNone/>
                  <wp:docPr id="321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
                          <a:srcRect/>
                          <a:stretch>
                            <a:fillRect/>
                          </a:stretch>
                        </pic:blipFill>
                        <pic:spPr bwMode="auto">
                          <a:xfrm>
                            <a:off x="0" y="0"/>
                            <a:ext cx="1666875" cy="7524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BENETTON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29056" behindDoc="0" locked="0" layoutInCell="1" allowOverlap="1">
                  <wp:simplePos x="0" y="0"/>
                  <wp:positionH relativeFrom="column">
                    <wp:posOffset>257175</wp:posOffset>
                  </wp:positionH>
                  <wp:positionV relativeFrom="paragraph">
                    <wp:posOffset>66675</wp:posOffset>
                  </wp:positionV>
                  <wp:extent cx="1562100" cy="733425"/>
                  <wp:effectExtent l="19050" t="0" r="0" b="0"/>
                  <wp:wrapNone/>
                  <wp:docPr id="32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srcRect/>
                          <a:stretch>
                            <a:fillRect/>
                          </a:stretch>
                        </pic:blipFill>
                        <pic:spPr bwMode="auto">
                          <a:xfrm>
                            <a:off x="0" y="0"/>
                            <a:ext cx="1562100" cy="7334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BENETTON UNISEX</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8752" behindDoc="0" locked="0" layoutInCell="1" allowOverlap="1">
                  <wp:simplePos x="0" y="0"/>
                  <wp:positionH relativeFrom="column">
                    <wp:posOffset>190500</wp:posOffset>
                  </wp:positionH>
                  <wp:positionV relativeFrom="paragraph">
                    <wp:posOffset>57150</wp:posOffset>
                  </wp:positionV>
                  <wp:extent cx="1657350" cy="742950"/>
                  <wp:effectExtent l="19050" t="0" r="0" b="0"/>
                  <wp:wrapNone/>
                  <wp:docPr id="3213"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a:srcRect/>
                          <a:stretch>
                            <a:fillRect/>
                          </a:stretch>
                        </pic:blipFill>
                        <pic:spPr bwMode="auto">
                          <a:xfrm>
                            <a:off x="0" y="0"/>
                            <a:ext cx="1657350" cy="7429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BVLGARI MEN</w:t>
            </w:r>
          </w:p>
        </w:tc>
        <w:tc>
          <w:tcPr>
            <w:tcW w:w="3801" w:type="dxa"/>
            <w:vMerge w:val="restart"/>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0080" behindDoc="0" locked="0" layoutInCell="1" allowOverlap="1">
                  <wp:simplePos x="0" y="0"/>
                  <wp:positionH relativeFrom="column">
                    <wp:posOffset>161925</wp:posOffset>
                  </wp:positionH>
                  <wp:positionV relativeFrom="paragraph">
                    <wp:posOffset>66675</wp:posOffset>
                  </wp:positionV>
                  <wp:extent cx="1704975" cy="685800"/>
                  <wp:effectExtent l="19050" t="0" r="9525" b="0"/>
                  <wp:wrapNone/>
                  <wp:docPr id="32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a:stretch>
                            <a:fillRect/>
                          </a:stretch>
                        </pic:blipFill>
                        <pic:spPr bwMode="auto">
                          <a:xfrm>
                            <a:off x="0" y="0"/>
                            <a:ext cx="1704975" cy="685800"/>
                          </a:xfrm>
                          <a:prstGeom prst="rect">
                            <a:avLst/>
                          </a:prstGeom>
                          <a:noFill/>
                          <a:ln w="9525">
                            <a:noFill/>
                            <a:miter lim="800000"/>
                            <a:headEnd/>
                            <a:tailEnd/>
                          </a:ln>
                        </pic:spPr>
                      </pic:pic>
                    </a:graphicData>
                  </a:graphic>
                </wp:anchor>
              </w:drawing>
            </w:r>
            <w:r>
              <w:rPr>
                <w:noProof/>
                <w:lang w:eastAsia="es-CO"/>
              </w:rPr>
              <w:drawing>
                <wp:anchor distT="0" distB="0" distL="114300" distR="114300" simplePos="0" relativeHeight="251657728" behindDoc="0" locked="0" layoutInCell="1" allowOverlap="1">
                  <wp:simplePos x="0" y="0"/>
                  <wp:positionH relativeFrom="column">
                    <wp:posOffset>257175</wp:posOffset>
                  </wp:positionH>
                  <wp:positionV relativeFrom="paragraph">
                    <wp:posOffset>828675</wp:posOffset>
                  </wp:positionV>
                  <wp:extent cx="1647825" cy="857250"/>
                  <wp:effectExtent l="19050" t="0" r="9525" b="0"/>
                  <wp:wrapNone/>
                  <wp:docPr id="321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3"/>
                          <a:srcRect/>
                          <a:stretch>
                            <a:fillRect/>
                          </a:stretch>
                        </pic:blipFill>
                        <pic:spPr bwMode="auto">
                          <a:xfrm>
                            <a:off x="0" y="0"/>
                            <a:ext cx="1647825" cy="857250"/>
                          </a:xfrm>
                          <a:prstGeom prst="rect">
                            <a:avLst/>
                          </a:prstGeom>
                          <a:noFill/>
                          <a:ln w="9525">
                            <a:noFill/>
                            <a:miter lim="800000"/>
                            <a:headEnd/>
                            <a:tailEnd/>
                          </a:ln>
                        </pic:spPr>
                      </pic:pic>
                    </a:graphicData>
                  </a:graphic>
                </wp:anchor>
              </w:drawing>
            </w:r>
            <w:r>
              <w:rPr>
                <w:noProof/>
                <w:lang w:eastAsia="es-CO"/>
              </w:rPr>
              <w:drawing>
                <wp:anchor distT="0" distB="0" distL="114300" distR="114300" simplePos="0" relativeHeight="251631104" behindDoc="0" locked="0" layoutInCell="1" allowOverlap="1">
                  <wp:simplePos x="0" y="0"/>
                  <wp:positionH relativeFrom="column">
                    <wp:posOffset>190500</wp:posOffset>
                  </wp:positionH>
                  <wp:positionV relativeFrom="paragraph">
                    <wp:posOffset>1724025</wp:posOffset>
                  </wp:positionV>
                  <wp:extent cx="1647825" cy="762000"/>
                  <wp:effectExtent l="19050" t="0" r="9525" b="0"/>
                  <wp:wrapNone/>
                  <wp:docPr id="32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srcRect/>
                          <a:stretch>
                            <a:fillRect/>
                          </a:stretch>
                        </pic:blipFill>
                        <pic:spPr bwMode="auto">
                          <a:xfrm>
                            <a:off x="0" y="0"/>
                            <a:ext cx="1647825" cy="7620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BVLGARI WOMEN</w:t>
            </w:r>
          </w:p>
        </w:tc>
        <w:tc>
          <w:tcPr>
            <w:tcW w:w="3801" w:type="dxa"/>
            <w:vMerge/>
            <w:tcBorders>
              <w:top w:val="nil"/>
              <w:left w:val="nil"/>
              <w:bottom w:val="single" w:sz="4" w:space="0" w:color="auto"/>
              <w:right w:val="single" w:sz="4" w:space="0" w:color="auto"/>
            </w:tcBorders>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CHEVIGNON</w:t>
            </w:r>
          </w:p>
        </w:tc>
        <w:tc>
          <w:tcPr>
            <w:tcW w:w="3801" w:type="dxa"/>
            <w:vMerge/>
            <w:tcBorders>
              <w:top w:val="nil"/>
              <w:left w:val="nil"/>
              <w:bottom w:val="single" w:sz="4" w:space="0" w:color="auto"/>
              <w:right w:val="single" w:sz="4" w:space="0" w:color="auto"/>
            </w:tcBorders>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212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2128" behindDoc="0" locked="0" layoutInCell="1" allowOverlap="1">
                  <wp:simplePos x="0" y="0"/>
                  <wp:positionH relativeFrom="column">
                    <wp:posOffset>228600</wp:posOffset>
                  </wp:positionH>
                  <wp:positionV relativeFrom="paragraph">
                    <wp:posOffset>123825</wp:posOffset>
                  </wp:positionV>
                  <wp:extent cx="1657350" cy="695325"/>
                  <wp:effectExtent l="19050" t="0" r="0" b="0"/>
                  <wp:wrapNone/>
                  <wp:docPr id="320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srcRect/>
                          <a:stretch>
                            <a:fillRect/>
                          </a:stretch>
                        </pic:blipFill>
                        <pic:spPr bwMode="auto">
                          <a:xfrm>
                            <a:off x="0" y="0"/>
                            <a:ext cx="1657350" cy="6953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212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3152" behindDoc="0" locked="0" layoutInCell="1" allowOverlap="1">
                  <wp:simplePos x="0" y="0"/>
                  <wp:positionH relativeFrom="column">
                    <wp:posOffset>123825</wp:posOffset>
                  </wp:positionH>
                  <wp:positionV relativeFrom="paragraph">
                    <wp:posOffset>19050</wp:posOffset>
                  </wp:positionV>
                  <wp:extent cx="1724025" cy="790575"/>
                  <wp:effectExtent l="19050" t="0" r="9525" b="0"/>
                  <wp:wrapNone/>
                  <wp:docPr id="320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srcRect/>
                          <a:stretch>
                            <a:fillRect/>
                          </a:stretch>
                        </pic:blipFill>
                        <pic:spPr bwMode="auto">
                          <a:xfrm>
                            <a:off x="0" y="0"/>
                            <a:ext cx="1724025" cy="7905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360·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4176" behindDoc="0" locked="0" layoutInCell="1" allowOverlap="1">
                  <wp:simplePos x="0" y="0"/>
                  <wp:positionH relativeFrom="column">
                    <wp:posOffset>180975</wp:posOffset>
                  </wp:positionH>
                  <wp:positionV relativeFrom="paragraph">
                    <wp:posOffset>57150</wp:posOffset>
                  </wp:positionV>
                  <wp:extent cx="1676400" cy="771525"/>
                  <wp:effectExtent l="19050" t="0" r="0" b="0"/>
                  <wp:wrapNone/>
                  <wp:docPr id="320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srcRect/>
                          <a:stretch>
                            <a:fillRect/>
                          </a:stretch>
                        </pic:blipFill>
                        <pic:spPr bwMode="auto">
                          <a:xfrm>
                            <a:off x="0" y="0"/>
                            <a:ext cx="1676400" cy="7715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360·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5200" behindDoc="0" locked="0" layoutInCell="1" allowOverlap="1">
                  <wp:simplePos x="0" y="0"/>
                  <wp:positionH relativeFrom="column">
                    <wp:posOffset>47625</wp:posOffset>
                  </wp:positionH>
                  <wp:positionV relativeFrom="paragraph">
                    <wp:posOffset>76200</wp:posOffset>
                  </wp:positionV>
                  <wp:extent cx="1714500" cy="752475"/>
                  <wp:effectExtent l="19050" t="0" r="0" b="0"/>
                  <wp:wrapNone/>
                  <wp:docPr id="32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srcRect/>
                          <a:stretch>
                            <a:fillRect/>
                          </a:stretch>
                        </pic:blipFill>
                        <pic:spPr bwMode="auto">
                          <a:xfrm>
                            <a:off x="0" y="0"/>
                            <a:ext cx="1714500" cy="7524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DIESEL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6224" behindDoc="0" locked="0" layoutInCell="1" allowOverlap="1">
                  <wp:simplePos x="0" y="0"/>
                  <wp:positionH relativeFrom="column">
                    <wp:posOffset>95250</wp:posOffset>
                  </wp:positionH>
                  <wp:positionV relativeFrom="paragraph">
                    <wp:posOffset>57150</wp:posOffset>
                  </wp:positionV>
                  <wp:extent cx="1733550" cy="685800"/>
                  <wp:effectExtent l="19050" t="0" r="0" b="0"/>
                  <wp:wrapNone/>
                  <wp:docPr id="320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srcRect/>
                          <a:stretch>
                            <a:fillRect/>
                          </a:stretch>
                        </pic:blipFill>
                        <pic:spPr bwMode="auto">
                          <a:xfrm>
                            <a:off x="0" y="0"/>
                            <a:ext cx="1733550" cy="6858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DIESEL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7248" behindDoc="0" locked="0" layoutInCell="1" allowOverlap="1">
                  <wp:simplePos x="0" y="0"/>
                  <wp:positionH relativeFrom="column">
                    <wp:posOffset>180975</wp:posOffset>
                  </wp:positionH>
                  <wp:positionV relativeFrom="paragraph">
                    <wp:posOffset>0</wp:posOffset>
                  </wp:positionV>
                  <wp:extent cx="1619250" cy="771525"/>
                  <wp:effectExtent l="19050" t="0" r="0" b="0"/>
                  <wp:wrapNone/>
                  <wp:docPr id="320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srcRect/>
                          <a:stretch>
                            <a:fillRect/>
                          </a:stretch>
                        </pic:blipFill>
                        <pic:spPr bwMode="auto">
                          <a:xfrm>
                            <a:off x="0" y="0"/>
                            <a:ext cx="1619250" cy="7715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GUCCI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8272" behindDoc="0" locked="0" layoutInCell="1" allowOverlap="1">
                  <wp:simplePos x="0" y="0"/>
                  <wp:positionH relativeFrom="column">
                    <wp:posOffset>142875</wp:posOffset>
                  </wp:positionH>
                  <wp:positionV relativeFrom="paragraph">
                    <wp:posOffset>142875</wp:posOffset>
                  </wp:positionV>
                  <wp:extent cx="1676400" cy="600075"/>
                  <wp:effectExtent l="19050" t="0" r="0" b="0"/>
                  <wp:wrapNone/>
                  <wp:docPr id="320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srcRect/>
                          <a:stretch>
                            <a:fillRect/>
                          </a:stretch>
                        </pic:blipFill>
                        <pic:spPr bwMode="auto">
                          <a:xfrm>
                            <a:off x="0" y="0"/>
                            <a:ext cx="1676400" cy="6000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HUGO BOSS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39296" behindDoc="0" locked="0" layoutInCell="1" allowOverlap="1">
                  <wp:simplePos x="0" y="0"/>
                  <wp:positionH relativeFrom="column">
                    <wp:posOffset>247650</wp:posOffset>
                  </wp:positionH>
                  <wp:positionV relativeFrom="paragraph">
                    <wp:posOffset>66675</wp:posOffset>
                  </wp:positionV>
                  <wp:extent cx="1638300" cy="704850"/>
                  <wp:effectExtent l="19050" t="0" r="0" b="0"/>
                  <wp:wrapNone/>
                  <wp:docPr id="320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srcRect/>
                          <a:stretch>
                            <a:fillRect/>
                          </a:stretch>
                        </pic:blipFill>
                        <pic:spPr bwMode="auto">
                          <a:xfrm>
                            <a:off x="0" y="0"/>
                            <a:ext cx="1638300" cy="7048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HUGO BOSS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0320" behindDoc="0" locked="0" layoutInCell="1" allowOverlap="1">
                  <wp:simplePos x="0" y="0"/>
                  <wp:positionH relativeFrom="column">
                    <wp:posOffset>142875</wp:posOffset>
                  </wp:positionH>
                  <wp:positionV relativeFrom="paragraph">
                    <wp:posOffset>104775</wp:posOffset>
                  </wp:positionV>
                  <wp:extent cx="1657350" cy="638175"/>
                  <wp:effectExtent l="19050" t="0" r="0" b="0"/>
                  <wp:wrapNone/>
                  <wp:docPr id="320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srcRect/>
                          <a:stretch>
                            <a:fillRect/>
                          </a:stretch>
                        </pic:blipFill>
                        <pic:spPr bwMode="auto">
                          <a:xfrm>
                            <a:off x="0" y="0"/>
                            <a:ext cx="1657350" cy="6381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ISSEY MIYAKE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1344" behindDoc="0" locked="0" layoutInCell="1" allowOverlap="1">
                  <wp:simplePos x="0" y="0"/>
                  <wp:positionH relativeFrom="column">
                    <wp:posOffset>133350</wp:posOffset>
                  </wp:positionH>
                  <wp:positionV relativeFrom="paragraph">
                    <wp:posOffset>114300</wp:posOffset>
                  </wp:positionV>
                  <wp:extent cx="1581150" cy="638175"/>
                  <wp:effectExtent l="19050" t="0" r="0" b="0"/>
                  <wp:wrapNone/>
                  <wp:docPr id="320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a:srcRect/>
                          <a:stretch>
                            <a:fillRect/>
                          </a:stretch>
                        </pic:blipFill>
                        <pic:spPr bwMode="auto">
                          <a:xfrm>
                            <a:off x="0" y="0"/>
                            <a:ext cx="1581150" cy="6381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ISSEY MIYAKE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2368" behindDoc="0" locked="0" layoutInCell="1" allowOverlap="1">
                  <wp:simplePos x="0" y="0"/>
                  <wp:positionH relativeFrom="column">
                    <wp:posOffset>314325</wp:posOffset>
                  </wp:positionH>
                  <wp:positionV relativeFrom="paragraph">
                    <wp:posOffset>104775</wp:posOffset>
                  </wp:positionV>
                  <wp:extent cx="1447800" cy="723900"/>
                  <wp:effectExtent l="19050" t="0" r="0" b="0"/>
                  <wp:wrapNone/>
                  <wp:docPr id="1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srcRect/>
                          <a:stretch>
                            <a:fillRect/>
                          </a:stretch>
                        </pic:blipFill>
                        <pic:spPr bwMode="auto">
                          <a:xfrm>
                            <a:off x="0" y="0"/>
                            <a:ext cx="1447800" cy="7239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JEAN PASCAL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4416" behindDoc="0" locked="0" layoutInCell="1" allowOverlap="1">
                  <wp:simplePos x="0" y="0"/>
                  <wp:positionH relativeFrom="column">
                    <wp:posOffset>257175</wp:posOffset>
                  </wp:positionH>
                  <wp:positionV relativeFrom="paragraph">
                    <wp:posOffset>28575</wp:posOffset>
                  </wp:positionV>
                  <wp:extent cx="1714500" cy="762000"/>
                  <wp:effectExtent l="19050" t="0" r="0" b="0"/>
                  <wp:wrapNone/>
                  <wp:docPr id="12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srcRect/>
                          <a:stretch>
                            <a:fillRect/>
                          </a:stretch>
                        </pic:blipFill>
                        <pic:spPr bwMode="auto">
                          <a:xfrm>
                            <a:off x="0" y="0"/>
                            <a:ext cx="1714500" cy="7620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JEAN PASCAL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3392" behindDoc="0" locked="0" layoutInCell="1" allowOverlap="1">
                  <wp:simplePos x="0" y="0"/>
                  <wp:positionH relativeFrom="column">
                    <wp:posOffset>142875</wp:posOffset>
                  </wp:positionH>
                  <wp:positionV relativeFrom="paragraph">
                    <wp:posOffset>76200</wp:posOffset>
                  </wp:positionV>
                  <wp:extent cx="1676400" cy="704850"/>
                  <wp:effectExtent l="19050" t="0" r="0" b="0"/>
                  <wp:wrapNone/>
                  <wp:docPr id="12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srcRect/>
                          <a:stretch>
                            <a:fillRect/>
                          </a:stretch>
                        </pic:blipFill>
                        <pic:spPr bwMode="auto">
                          <a:xfrm>
                            <a:off x="0" y="0"/>
                            <a:ext cx="1676400" cy="7048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LACOSTE</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5440" behindDoc="0" locked="0" layoutInCell="1" allowOverlap="1">
                  <wp:simplePos x="0" y="0"/>
                  <wp:positionH relativeFrom="column">
                    <wp:posOffset>200025</wp:posOffset>
                  </wp:positionH>
                  <wp:positionV relativeFrom="paragraph">
                    <wp:posOffset>66675</wp:posOffset>
                  </wp:positionV>
                  <wp:extent cx="1552575" cy="733425"/>
                  <wp:effectExtent l="0" t="0" r="9525" b="0"/>
                  <wp:wrapNone/>
                  <wp:docPr id="12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srcRect/>
                          <a:stretch>
                            <a:fillRect/>
                          </a:stretch>
                        </pic:blipFill>
                        <pic:spPr bwMode="auto">
                          <a:xfrm>
                            <a:off x="0" y="0"/>
                            <a:ext cx="1552575" cy="7334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LACOSTE PINK</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6464" behindDoc="0" locked="0" layoutInCell="1" allowOverlap="1">
                  <wp:simplePos x="0" y="0"/>
                  <wp:positionH relativeFrom="column">
                    <wp:posOffset>190500</wp:posOffset>
                  </wp:positionH>
                  <wp:positionV relativeFrom="paragraph">
                    <wp:posOffset>66675</wp:posOffset>
                  </wp:positionV>
                  <wp:extent cx="1524000" cy="695325"/>
                  <wp:effectExtent l="19050" t="0" r="0" b="0"/>
                  <wp:wrapNone/>
                  <wp:docPr id="1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srcRect/>
                          <a:stretch>
                            <a:fillRect/>
                          </a:stretch>
                        </pic:blipFill>
                        <pic:spPr bwMode="auto">
                          <a:xfrm>
                            <a:off x="0" y="0"/>
                            <a:ext cx="1524000" cy="6953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LACOSTE RED</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7488" behindDoc="0" locked="0" layoutInCell="1" allowOverlap="1">
                  <wp:simplePos x="0" y="0"/>
                  <wp:positionH relativeFrom="column">
                    <wp:posOffset>247650</wp:posOffset>
                  </wp:positionH>
                  <wp:positionV relativeFrom="paragraph">
                    <wp:posOffset>66675</wp:posOffset>
                  </wp:positionV>
                  <wp:extent cx="1428750" cy="685800"/>
                  <wp:effectExtent l="19050" t="0" r="0" b="0"/>
                  <wp:wrapNone/>
                  <wp:docPr id="12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srcRect/>
                          <a:stretch>
                            <a:fillRect/>
                          </a:stretch>
                        </pic:blipFill>
                        <pic:spPr bwMode="auto">
                          <a:xfrm>
                            <a:off x="0" y="0"/>
                            <a:ext cx="1428750" cy="6858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LIGH BLUE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8512" behindDoc="0" locked="0" layoutInCell="1" allowOverlap="1">
                  <wp:simplePos x="0" y="0"/>
                  <wp:positionH relativeFrom="column">
                    <wp:posOffset>228600</wp:posOffset>
                  </wp:positionH>
                  <wp:positionV relativeFrom="paragraph">
                    <wp:posOffset>0</wp:posOffset>
                  </wp:positionV>
                  <wp:extent cx="1638300" cy="809625"/>
                  <wp:effectExtent l="19050" t="0" r="0" b="0"/>
                  <wp:wrapNone/>
                  <wp:docPr id="12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srcRect/>
                          <a:stretch>
                            <a:fillRect/>
                          </a:stretch>
                        </pic:blipFill>
                        <pic:spPr bwMode="auto">
                          <a:xfrm>
                            <a:off x="0" y="0"/>
                            <a:ext cx="1638300" cy="8096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LIGH BLUE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49536" behindDoc="0" locked="0" layoutInCell="1" allowOverlap="1">
                  <wp:simplePos x="0" y="0"/>
                  <wp:positionH relativeFrom="column">
                    <wp:posOffset>114300</wp:posOffset>
                  </wp:positionH>
                  <wp:positionV relativeFrom="paragraph">
                    <wp:posOffset>142875</wp:posOffset>
                  </wp:positionV>
                  <wp:extent cx="1685925" cy="666750"/>
                  <wp:effectExtent l="19050" t="0" r="9525" b="0"/>
                  <wp:wrapNone/>
                  <wp:docPr id="12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a:srcRect/>
                          <a:stretch>
                            <a:fillRect/>
                          </a:stretch>
                        </pic:blipFill>
                        <pic:spPr bwMode="auto">
                          <a:xfrm>
                            <a:off x="0" y="0"/>
                            <a:ext cx="1685925" cy="6667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PARIS HILTON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0560" behindDoc="0" locked="0" layoutInCell="1" allowOverlap="1">
                  <wp:simplePos x="0" y="0"/>
                  <wp:positionH relativeFrom="column">
                    <wp:posOffset>228600</wp:posOffset>
                  </wp:positionH>
                  <wp:positionV relativeFrom="paragraph">
                    <wp:posOffset>57150</wp:posOffset>
                  </wp:positionV>
                  <wp:extent cx="1590675" cy="762000"/>
                  <wp:effectExtent l="19050" t="0" r="9525" b="0"/>
                  <wp:wrapNone/>
                  <wp:docPr id="11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3"/>
                          <a:srcRect/>
                          <a:stretch>
                            <a:fillRect/>
                          </a:stretch>
                        </pic:blipFill>
                        <pic:spPr bwMode="auto">
                          <a:xfrm>
                            <a:off x="0" y="0"/>
                            <a:ext cx="1590675" cy="7620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POLO SPORT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1584" behindDoc="0" locked="0" layoutInCell="1" allowOverlap="1">
                  <wp:simplePos x="0" y="0"/>
                  <wp:positionH relativeFrom="column">
                    <wp:posOffset>200025</wp:posOffset>
                  </wp:positionH>
                  <wp:positionV relativeFrom="paragraph">
                    <wp:posOffset>66675</wp:posOffset>
                  </wp:positionV>
                  <wp:extent cx="1581150" cy="723900"/>
                  <wp:effectExtent l="19050" t="0" r="0" b="0"/>
                  <wp:wrapNone/>
                  <wp:docPr id="11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a:srcRect/>
                          <a:stretch>
                            <a:fillRect/>
                          </a:stretch>
                        </pic:blipFill>
                        <pic:spPr bwMode="auto">
                          <a:xfrm>
                            <a:off x="0" y="0"/>
                            <a:ext cx="1581150" cy="72390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POLO SPORT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2608" behindDoc="0" locked="0" layoutInCell="1" allowOverlap="1">
                  <wp:simplePos x="0" y="0"/>
                  <wp:positionH relativeFrom="column">
                    <wp:posOffset>161925</wp:posOffset>
                  </wp:positionH>
                  <wp:positionV relativeFrom="paragraph">
                    <wp:posOffset>104775</wp:posOffset>
                  </wp:positionV>
                  <wp:extent cx="1619250" cy="704850"/>
                  <wp:effectExtent l="19050" t="0" r="0" b="0"/>
                  <wp:wrapNone/>
                  <wp:docPr id="11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
                          <a:srcRect/>
                          <a:stretch>
                            <a:fillRect/>
                          </a:stretch>
                        </pic:blipFill>
                        <pic:spPr bwMode="auto">
                          <a:xfrm>
                            <a:off x="0" y="0"/>
                            <a:ext cx="1619250" cy="7048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PUMA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3632" behindDoc="0" locked="0" layoutInCell="1" allowOverlap="1">
                  <wp:simplePos x="0" y="0"/>
                  <wp:positionH relativeFrom="column">
                    <wp:posOffset>123825</wp:posOffset>
                  </wp:positionH>
                  <wp:positionV relativeFrom="paragraph">
                    <wp:posOffset>28575</wp:posOffset>
                  </wp:positionV>
                  <wp:extent cx="1762125" cy="790575"/>
                  <wp:effectExtent l="19050" t="0" r="9525" b="0"/>
                  <wp:wrapNone/>
                  <wp:docPr id="11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srcRect/>
                          <a:stretch>
                            <a:fillRect/>
                          </a:stretch>
                        </pic:blipFill>
                        <pic:spPr bwMode="auto">
                          <a:xfrm>
                            <a:off x="0" y="0"/>
                            <a:ext cx="1762125" cy="79057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TOMMY HILFIGER 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4656" behindDoc="0" locked="0" layoutInCell="1" allowOverlap="1">
                  <wp:simplePos x="0" y="0"/>
                  <wp:positionH relativeFrom="column">
                    <wp:posOffset>400050</wp:posOffset>
                  </wp:positionH>
                  <wp:positionV relativeFrom="paragraph">
                    <wp:posOffset>66675</wp:posOffset>
                  </wp:positionV>
                  <wp:extent cx="1552575" cy="733425"/>
                  <wp:effectExtent l="19050" t="0" r="9525" b="0"/>
                  <wp:wrapNone/>
                  <wp:docPr id="11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
                          <a:srcRect/>
                          <a:stretch>
                            <a:fillRect/>
                          </a:stretch>
                        </pic:blipFill>
                        <pic:spPr bwMode="auto">
                          <a:xfrm>
                            <a:off x="0" y="0"/>
                            <a:ext cx="1552575" cy="733425"/>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TOMMY HILFIGER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5680" behindDoc="0" locked="0" layoutInCell="1" allowOverlap="1">
                  <wp:simplePos x="0" y="0"/>
                  <wp:positionH relativeFrom="column">
                    <wp:posOffset>285750</wp:posOffset>
                  </wp:positionH>
                  <wp:positionV relativeFrom="paragraph">
                    <wp:posOffset>66675</wp:posOffset>
                  </wp:positionV>
                  <wp:extent cx="1600200" cy="742950"/>
                  <wp:effectExtent l="19050" t="0" r="0" b="0"/>
                  <wp:wrapNone/>
                  <wp:docPr id="11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8"/>
                          <a:srcRect/>
                          <a:stretch>
                            <a:fillRect/>
                          </a:stretch>
                        </pic:blipFill>
                        <pic:spPr bwMode="auto">
                          <a:xfrm>
                            <a:off x="0" y="0"/>
                            <a:ext cx="1600200" cy="742950"/>
                          </a:xfrm>
                          <a:prstGeom prst="rect">
                            <a:avLst/>
                          </a:prstGeom>
                          <a:noFill/>
                          <a:ln w="9525">
                            <a:noFill/>
                            <a:miter lim="800000"/>
                            <a:headEnd/>
                            <a:tailEnd/>
                          </a:ln>
                        </pic:spPr>
                      </pic:pic>
                    </a:graphicData>
                  </a:graphic>
                </wp:anchor>
              </w:drawing>
            </w:r>
          </w:p>
        </w:tc>
      </w:tr>
      <w:tr w:rsidR="000C0BCB" w:rsidRPr="006A223D" w:rsidTr="000C0BCB">
        <w:trPr>
          <w:trHeight w:val="1320"/>
          <w:jc w:val="center"/>
        </w:trPr>
        <w:tc>
          <w:tcPr>
            <w:tcW w:w="2520" w:type="dxa"/>
            <w:tcBorders>
              <w:top w:val="nil"/>
              <w:left w:val="single" w:sz="4" w:space="0" w:color="auto"/>
              <w:bottom w:val="single" w:sz="4" w:space="0" w:color="auto"/>
              <w:right w:val="single" w:sz="4" w:space="0" w:color="auto"/>
            </w:tcBorders>
            <w:shd w:val="clear" w:color="000000" w:fill="538ED5"/>
            <w:noWrap/>
            <w:vAlign w:val="center"/>
            <w:hideMark/>
          </w:tcPr>
          <w:p w:rsidR="000C0BCB" w:rsidRPr="000C0BCB" w:rsidRDefault="000C0BCB"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b/>
                <w:bCs/>
                <w:color w:val="FFFFFF"/>
                <w:lang w:eastAsia="es-ES"/>
              </w:rPr>
            </w:pPr>
            <w:r w:rsidRPr="000C0BCB">
              <w:rPr>
                <w:rFonts w:eastAsia="Times New Roman" w:cs="Calibri"/>
                <w:b/>
                <w:bCs/>
                <w:color w:val="FFFFFF"/>
                <w:lang w:eastAsia="es-ES"/>
              </w:rPr>
              <w:t>TOUS WOMEN</w:t>
            </w:r>
          </w:p>
        </w:tc>
        <w:tc>
          <w:tcPr>
            <w:tcW w:w="3801" w:type="dxa"/>
            <w:tcBorders>
              <w:top w:val="nil"/>
              <w:left w:val="nil"/>
              <w:bottom w:val="single" w:sz="4" w:space="0" w:color="auto"/>
              <w:right w:val="single" w:sz="4" w:space="0" w:color="auto"/>
            </w:tcBorders>
            <w:shd w:val="clear" w:color="000000" w:fill="C5D9F1"/>
            <w:noWrap/>
            <w:vAlign w:val="bottom"/>
            <w:hideMark/>
          </w:tcPr>
          <w:p w:rsidR="000C0BCB" w:rsidRPr="000C0BCB" w:rsidRDefault="000F2AB6" w:rsidP="000C0BC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eastAsia="es-ES"/>
              </w:rPr>
            </w:pPr>
            <w:r>
              <w:rPr>
                <w:noProof/>
                <w:lang w:eastAsia="es-CO"/>
              </w:rPr>
              <w:drawing>
                <wp:anchor distT="0" distB="0" distL="114300" distR="114300" simplePos="0" relativeHeight="251656704" behindDoc="0" locked="0" layoutInCell="1" allowOverlap="1">
                  <wp:simplePos x="0" y="0"/>
                  <wp:positionH relativeFrom="column">
                    <wp:posOffset>180975</wp:posOffset>
                  </wp:positionH>
                  <wp:positionV relativeFrom="paragraph">
                    <wp:posOffset>104775</wp:posOffset>
                  </wp:positionV>
                  <wp:extent cx="1552575" cy="685800"/>
                  <wp:effectExtent l="19050" t="0" r="9525" b="0"/>
                  <wp:wrapNone/>
                  <wp:docPr id="11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9"/>
                          <a:srcRect/>
                          <a:stretch>
                            <a:fillRect/>
                          </a:stretch>
                        </pic:blipFill>
                        <pic:spPr bwMode="auto">
                          <a:xfrm>
                            <a:off x="0" y="0"/>
                            <a:ext cx="1552575" cy="685800"/>
                          </a:xfrm>
                          <a:prstGeom prst="rect">
                            <a:avLst/>
                          </a:prstGeom>
                          <a:noFill/>
                          <a:ln w="9525">
                            <a:noFill/>
                            <a:miter lim="800000"/>
                            <a:headEnd/>
                            <a:tailEnd/>
                          </a:ln>
                        </pic:spPr>
                      </pic:pic>
                    </a:graphicData>
                  </a:graphic>
                </wp:anchor>
              </w:drawing>
            </w:r>
          </w:p>
        </w:tc>
      </w:tr>
    </w:tbl>
    <w:p w:rsidR="000C0BCB" w:rsidRDefault="003901EF" w:rsidP="002A2937">
      <w:pPr>
        <w:rPr>
          <w:rFonts w:ascii="Arial" w:hAnsi="Arial" w:cs="Arial"/>
          <w:sz w:val="24"/>
          <w:szCs w:val="24"/>
          <w:shd w:val="clear" w:color="auto" w:fill="FFFFFF"/>
          <w:lang w:eastAsia="es-CO"/>
        </w:rPr>
      </w:pPr>
      <w:r>
        <w:rPr>
          <w:rFonts w:ascii="Arial" w:hAnsi="Arial" w:cs="Arial"/>
          <w:sz w:val="24"/>
          <w:szCs w:val="24"/>
          <w:shd w:val="clear" w:color="auto" w:fill="FFFFFF"/>
          <w:lang w:eastAsia="es-CO"/>
        </w:rPr>
        <w:t xml:space="preserve">     Fuente: Elaboración propia </w:t>
      </w:r>
    </w:p>
    <w:p w:rsidR="003901EF" w:rsidRDefault="003901EF" w:rsidP="002A2937">
      <w:pPr>
        <w:rPr>
          <w:rFonts w:ascii="Arial" w:hAnsi="Arial" w:cs="Arial"/>
          <w:sz w:val="24"/>
          <w:szCs w:val="24"/>
          <w:shd w:val="clear" w:color="auto" w:fill="FFFFFF"/>
          <w:lang w:eastAsia="es-CO"/>
        </w:rPr>
      </w:pPr>
    </w:p>
    <w:p w:rsidR="008D73D7" w:rsidRPr="009F1BF2" w:rsidRDefault="009F1BF2" w:rsidP="009F1BF2">
      <w:pPr>
        <w:pStyle w:val="Prrafodelista"/>
        <w:numPr>
          <w:ilvl w:val="2"/>
          <w:numId w:val="37"/>
        </w:numPr>
        <w:tabs>
          <w:tab w:val="clear" w:pos="1460"/>
          <w:tab w:val="clear" w:pos="1800"/>
          <w:tab w:val="left" w:pos="0"/>
          <w:tab w:val="left" w:pos="810"/>
        </w:tabs>
        <w:ind w:left="0" w:firstLine="0"/>
        <w:outlineLvl w:val="2"/>
        <w:rPr>
          <w:rFonts w:ascii="Arial" w:hAnsi="Arial" w:cs="Arial"/>
          <w:b/>
          <w:iCs/>
          <w:color w:val="000000"/>
          <w:sz w:val="24"/>
          <w:szCs w:val="24"/>
        </w:rPr>
      </w:pPr>
      <w:bookmarkStart w:id="62" w:name="_Toc355627822"/>
      <w:bookmarkStart w:id="63" w:name="_Toc382782479"/>
      <w:r w:rsidRPr="006A223D">
        <w:rPr>
          <w:rStyle w:val="nfasissutil"/>
          <w:rFonts w:ascii="Arial" w:hAnsi="Arial" w:cs="Arial"/>
          <w:b/>
          <w:i w:val="0"/>
          <w:color w:val="000000"/>
          <w:sz w:val="24"/>
          <w:szCs w:val="24"/>
        </w:rPr>
        <w:t>Clientes</w:t>
      </w:r>
      <w:bookmarkEnd w:id="62"/>
      <w:bookmarkEnd w:id="63"/>
      <w:r>
        <w:rPr>
          <w:rStyle w:val="nfasissutil"/>
          <w:rFonts w:ascii="Arial" w:hAnsi="Arial" w:cs="Arial"/>
          <w:b/>
          <w:i w:val="0"/>
          <w:color w:val="000000"/>
          <w:sz w:val="24"/>
          <w:szCs w:val="24"/>
        </w:rPr>
        <w:t xml:space="preserve">. </w:t>
      </w:r>
      <w:r w:rsidR="008D73D7" w:rsidRPr="009F1BF2">
        <w:rPr>
          <w:rFonts w:ascii="Arial" w:hAnsi="Arial" w:cs="Arial"/>
          <w:sz w:val="24"/>
          <w:szCs w:val="24"/>
        </w:rPr>
        <w:t xml:space="preserve">El consumidor Colombiano </w:t>
      </w:r>
      <w:r w:rsidR="00ED5157" w:rsidRPr="009F1BF2">
        <w:rPr>
          <w:rFonts w:ascii="Arial" w:hAnsi="Arial" w:cs="Arial"/>
          <w:sz w:val="24"/>
          <w:szCs w:val="24"/>
        </w:rPr>
        <w:t>está</w:t>
      </w:r>
      <w:r w:rsidR="008D73D7" w:rsidRPr="009F1BF2">
        <w:rPr>
          <w:rFonts w:ascii="Arial" w:hAnsi="Arial" w:cs="Arial"/>
          <w:sz w:val="24"/>
          <w:szCs w:val="24"/>
        </w:rPr>
        <w:t xml:space="preserve"> cada vez más ligado a la cultura del cosmético y de los productos de arreglo personal como lo son los perfumes. Esta tendencia se explica por varios factores: </w:t>
      </w:r>
    </w:p>
    <w:p w:rsidR="003916D4" w:rsidRPr="008D73D7" w:rsidRDefault="003916D4" w:rsidP="009F022E">
      <w:pPr>
        <w:tabs>
          <w:tab w:val="clear" w:pos="1460"/>
          <w:tab w:val="left" w:pos="540"/>
        </w:tabs>
        <w:rPr>
          <w:rFonts w:ascii="Arial" w:hAnsi="Arial" w:cs="Arial"/>
          <w:sz w:val="24"/>
          <w:szCs w:val="24"/>
        </w:rPr>
      </w:pPr>
    </w:p>
    <w:p w:rsidR="008D73D7" w:rsidRPr="004B5A01" w:rsidRDefault="008D73D7" w:rsidP="009F022E">
      <w:pPr>
        <w:pStyle w:val="Prrafodelista"/>
        <w:numPr>
          <w:ilvl w:val="0"/>
          <w:numId w:val="4"/>
        </w:numPr>
        <w:tabs>
          <w:tab w:val="clear" w:pos="1460"/>
          <w:tab w:val="left" w:pos="360"/>
        </w:tabs>
        <w:ind w:left="360"/>
        <w:rPr>
          <w:rFonts w:ascii="Arial" w:hAnsi="Arial" w:cs="Arial"/>
          <w:sz w:val="24"/>
          <w:szCs w:val="24"/>
        </w:rPr>
      </w:pPr>
      <w:r w:rsidRPr="004B5A01">
        <w:rPr>
          <w:rFonts w:ascii="Arial" w:hAnsi="Arial" w:cs="Arial"/>
          <w:sz w:val="24"/>
          <w:szCs w:val="24"/>
        </w:rPr>
        <w:t xml:space="preserve">Incremento del poder adquisitivo de la población, el acceso a créditos y al sistema financiero dentro de estratos menores, lo que hace posible la compra de productos considerados de “lujo”. </w:t>
      </w:r>
    </w:p>
    <w:p w:rsidR="003916D4" w:rsidRPr="008D73D7" w:rsidRDefault="003916D4" w:rsidP="009F022E">
      <w:pPr>
        <w:tabs>
          <w:tab w:val="clear" w:pos="1460"/>
          <w:tab w:val="left" w:pos="360"/>
        </w:tabs>
        <w:ind w:left="360"/>
        <w:rPr>
          <w:rFonts w:ascii="Arial" w:hAnsi="Arial" w:cs="Arial"/>
          <w:sz w:val="24"/>
          <w:szCs w:val="24"/>
        </w:rPr>
      </w:pPr>
    </w:p>
    <w:p w:rsidR="008D73D7" w:rsidRPr="004B5A01" w:rsidRDefault="008D73D7" w:rsidP="009F022E">
      <w:pPr>
        <w:pStyle w:val="Prrafodelista"/>
        <w:numPr>
          <w:ilvl w:val="0"/>
          <w:numId w:val="4"/>
        </w:numPr>
        <w:tabs>
          <w:tab w:val="clear" w:pos="1460"/>
          <w:tab w:val="left" w:pos="360"/>
        </w:tabs>
        <w:ind w:left="360"/>
        <w:rPr>
          <w:rFonts w:ascii="Arial" w:hAnsi="Arial" w:cs="Arial"/>
          <w:sz w:val="24"/>
          <w:szCs w:val="24"/>
        </w:rPr>
      </w:pPr>
      <w:r w:rsidRPr="004B5A01">
        <w:rPr>
          <w:rFonts w:ascii="Arial" w:hAnsi="Arial" w:cs="Arial"/>
          <w:sz w:val="24"/>
          <w:szCs w:val="24"/>
        </w:rPr>
        <w:t xml:space="preserve">Influencia cada vez mayor de las multinacionales de perfumería y cosmética en actividades promocionales y de mercadeo, especialmente en centros comerciales y grandes superficies. </w:t>
      </w:r>
    </w:p>
    <w:p w:rsidR="008D73D7" w:rsidRPr="008D73D7" w:rsidRDefault="008D73D7" w:rsidP="008D73D7">
      <w:pPr>
        <w:rPr>
          <w:rFonts w:ascii="Arial" w:hAnsi="Arial" w:cs="Arial"/>
          <w:sz w:val="24"/>
          <w:szCs w:val="24"/>
        </w:rPr>
      </w:pPr>
    </w:p>
    <w:p w:rsidR="008D73D7" w:rsidRPr="008D73D7" w:rsidRDefault="008D73D7" w:rsidP="008D73D7">
      <w:pPr>
        <w:rPr>
          <w:rFonts w:ascii="Arial" w:hAnsi="Arial" w:cs="Arial"/>
          <w:sz w:val="24"/>
          <w:szCs w:val="24"/>
        </w:rPr>
      </w:pPr>
      <w:r w:rsidRPr="008D73D7">
        <w:rPr>
          <w:rFonts w:ascii="Arial" w:hAnsi="Arial" w:cs="Arial"/>
          <w:sz w:val="24"/>
          <w:szCs w:val="24"/>
        </w:rPr>
        <w:t xml:space="preserve">La </w:t>
      </w:r>
      <w:r w:rsidR="00777533">
        <w:rPr>
          <w:rFonts w:ascii="Arial" w:hAnsi="Arial" w:cs="Arial"/>
          <w:sz w:val="24"/>
          <w:szCs w:val="24"/>
        </w:rPr>
        <w:t>m</w:t>
      </w:r>
      <w:r w:rsidRPr="008D73D7">
        <w:rPr>
          <w:rFonts w:ascii="Arial" w:hAnsi="Arial" w:cs="Arial"/>
          <w:sz w:val="24"/>
          <w:szCs w:val="24"/>
        </w:rPr>
        <w:t>ujer colombiana,</w:t>
      </w:r>
      <w:r w:rsidR="00D349DF">
        <w:rPr>
          <w:rFonts w:ascii="Arial" w:hAnsi="Arial" w:cs="Arial"/>
          <w:sz w:val="24"/>
          <w:szCs w:val="24"/>
        </w:rPr>
        <w:t xml:space="preserve"> dentro de las grandes ciudades</w:t>
      </w:r>
      <w:r w:rsidRPr="008D73D7">
        <w:rPr>
          <w:rFonts w:ascii="Arial" w:hAnsi="Arial" w:cs="Arial"/>
          <w:sz w:val="24"/>
          <w:szCs w:val="24"/>
        </w:rPr>
        <w:t xml:space="preserve">, es fuertemente influenciada por la concientización de la belleza, de la apariencia física y por presentarse bien; de hecho dentro del presupuesto, el gasto en cosméticos y perfumes son de alto impacto. Esto se explica por una mayor liberación de la mujer y una mayor capacidad económica al ingresar a mejores oportunidades laborales. </w:t>
      </w:r>
    </w:p>
    <w:p w:rsidR="003916D4" w:rsidRDefault="003916D4" w:rsidP="008D73D7">
      <w:pPr>
        <w:rPr>
          <w:rFonts w:ascii="Arial" w:hAnsi="Arial" w:cs="Arial"/>
          <w:sz w:val="24"/>
          <w:szCs w:val="24"/>
        </w:rPr>
      </w:pPr>
    </w:p>
    <w:p w:rsidR="008D73D7" w:rsidRPr="008D73D7" w:rsidRDefault="008D73D7" w:rsidP="008D73D7">
      <w:pPr>
        <w:rPr>
          <w:rFonts w:ascii="Arial" w:hAnsi="Arial" w:cs="Arial"/>
          <w:sz w:val="24"/>
          <w:szCs w:val="24"/>
        </w:rPr>
      </w:pPr>
      <w:r w:rsidRPr="008D73D7">
        <w:rPr>
          <w:rFonts w:ascii="Arial" w:hAnsi="Arial" w:cs="Arial"/>
          <w:sz w:val="24"/>
          <w:szCs w:val="24"/>
        </w:rPr>
        <w:t xml:space="preserve">Se mantiene una tendencia clara y es el pensar que a pesar de estar aun mas liberada, el concepto de estar hermosa y atractiva, le garantizara el éxito y reconocimiento social. </w:t>
      </w:r>
    </w:p>
    <w:p w:rsidR="003916D4" w:rsidRDefault="003916D4" w:rsidP="008D73D7">
      <w:pPr>
        <w:rPr>
          <w:rFonts w:ascii="Arial" w:hAnsi="Arial" w:cs="Arial"/>
          <w:sz w:val="24"/>
          <w:szCs w:val="24"/>
        </w:rPr>
      </w:pPr>
    </w:p>
    <w:p w:rsidR="008D73D7" w:rsidRPr="008D73D7" w:rsidRDefault="008D73D7" w:rsidP="008D73D7">
      <w:pPr>
        <w:rPr>
          <w:rFonts w:ascii="Arial" w:hAnsi="Arial" w:cs="Arial"/>
          <w:sz w:val="24"/>
          <w:szCs w:val="24"/>
        </w:rPr>
      </w:pPr>
      <w:r w:rsidRPr="008D73D7">
        <w:rPr>
          <w:rFonts w:ascii="Arial" w:hAnsi="Arial" w:cs="Arial"/>
          <w:sz w:val="24"/>
          <w:szCs w:val="24"/>
        </w:rPr>
        <w:t>La distribución por edades de consumo</w:t>
      </w:r>
      <w:r w:rsidR="00777533">
        <w:rPr>
          <w:rFonts w:ascii="Arial" w:hAnsi="Arial" w:cs="Arial"/>
          <w:sz w:val="24"/>
          <w:szCs w:val="24"/>
        </w:rPr>
        <w:t xml:space="preserve">, de acuerdo con datos de </w:t>
      </w:r>
      <w:r w:rsidRPr="008D73D7">
        <w:rPr>
          <w:rFonts w:ascii="Arial" w:hAnsi="Arial" w:cs="Arial"/>
          <w:sz w:val="24"/>
          <w:szCs w:val="24"/>
        </w:rPr>
        <w:t>la Riviera, se encuentra en un 16%, por clientes entre los 16 y los 19 años, el 32% entre los 20 y 29 años y un 26% en edades entre los 30 y lo</w:t>
      </w:r>
      <w:r w:rsidR="0015456D">
        <w:rPr>
          <w:rFonts w:ascii="Arial" w:hAnsi="Arial" w:cs="Arial"/>
          <w:sz w:val="24"/>
          <w:szCs w:val="24"/>
        </w:rPr>
        <w:t>s</w:t>
      </w:r>
      <w:r w:rsidRPr="008D73D7">
        <w:rPr>
          <w:rFonts w:ascii="Arial" w:hAnsi="Arial" w:cs="Arial"/>
          <w:sz w:val="24"/>
          <w:szCs w:val="24"/>
        </w:rPr>
        <w:t xml:space="preserve"> 40 años. En conclusión el grupo de mujeres de mayor consumo son las de mayor poder económico, si bien los estudiantes no se quedan atrás, influye mucho la independencia económica. </w:t>
      </w:r>
    </w:p>
    <w:p w:rsidR="00777533" w:rsidRDefault="00777533" w:rsidP="008D73D7">
      <w:pPr>
        <w:rPr>
          <w:rFonts w:ascii="Arial" w:hAnsi="Arial" w:cs="Arial"/>
          <w:sz w:val="24"/>
          <w:szCs w:val="24"/>
        </w:rPr>
      </w:pPr>
    </w:p>
    <w:p w:rsidR="008D73D7" w:rsidRPr="008D73D7" w:rsidRDefault="008D73D7" w:rsidP="008D73D7">
      <w:pPr>
        <w:rPr>
          <w:rFonts w:ascii="Arial" w:hAnsi="Arial" w:cs="Arial"/>
          <w:sz w:val="24"/>
          <w:szCs w:val="24"/>
        </w:rPr>
      </w:pPr>
      <w:r w:rsidRPr="008D73D7">
        <w:rPr>
          <w:rFonts w:ascii="Arial" w:hAnsi="Arial" w:cs="Arial"/>
          <w:sz w:val="24"/>
          <w:szCs w:val="24"/>
        </w:rPr>
        <w:t xml:space="preserve">Por su parte El hombre a pesar de no estar en un marco tan grande de acción ya ingresa a la tendencia del arreglo y cuidado personal, buscando mejorarlo y optimizarlo. Es así como las grandes empresas a nivel mundial han comenzado a generar productos enfocados al consumo masculino, como lociones, shampoo especial, productos capilares anticaida, gel de cabello especial, desodorantes de efecto antitranspirante, perfumes, etc. Cada día es más normal ver hombres en salones de belleza y perfumerías buscando alguna fragancia que les de distinción, y cada día se familiariza </w:t>
      </w:r>
      <w:r w:rsidR="00C12936" w:rsidRPr="008D73D7">
        <w:rPr>
          <w:rFonts w:ascii="Arial" w:hAnsi="Arial" w:cs="Arial"/>
          <w:sz w:val="24"/>
          <w:szCs w:val="24"/>
        </w:rPr>
        <w:t>más</w:t>
      </w:r>
      <w:r w:rsidRPr="008D73D7">
        <w:rPr>
          <w:rFonts w:ascii="Arial" w:hAnsi="Arial" w:cs="Arial"/>
          <w:sz w:val="24"/>
          <w:szCs w:val="24"/>
        </w:rPr>
        <w:t xml:space="preserve"> con nombres de productos y fragancias. El concepto de regalo en el hombre es fuerte y </w:t>
      </w:r>
      <w:r w:rsidR="00663C4F" w:rsidRPr="008D73D7">
        <w:rPr>
          <w:rFonts w:ascii="Arial" w:hAnsi="Arial" w:cs="Arial"/>
          <w:sz w:val="24"/>
          <w:szCs w:val="24"/>
        </w:rPr>
        <w:t>está</w:t>
      </w:r>
      <w:r w:rsidRPr="008D73D7">
        <w:rPr>
          <w:rFonts w:ascii="Arial" w:hAnsi="Arial" w:cs="Arial"/>
          <w:sz w:val="24"/>
          <w:szCs w:val="24"/>
        </w:rPr>
        <w:t xml:space="preserve"> ligado a regalárselos a mujeres en fechas especiales, actualmente él también espera que se los regalen. </w:t>
      </w:r>
    </w:p>
    <w:p w:rsidR="008D73D7" w:rsidRPr="008D73D7" w:rsidRDefault="008D73D7" w:rsidP="008D73D7">
      <w:pPr>
        <w:rPr>
          <w:rFonts w:ascii="Arial" w:hAnsi="Arial" w:cs="Arial"/>
          <w:sz w:val="24"/>
          <w:szCs w:val="24"/>
        </w:rPr>
      </w:pPr>
      <w:r w:rsidRPr="008D73D7">
        <w:rPr>
          <w:rFonts w:ascii="Arial" w:hAnsi="Arial" w:cs="Arial"/>
          <w:sz w:val="24"/>
          <w:szCs w:val="24"/>
        </w:rPr>
        <w:t xml:space="preserve">El comprador de perfumes actual, en Colombia, mantiene una frecuencia bimensual, y para hombres y mujeres es ya muy importante tener su fragancia personal, que los identifique. </w:t>
      </w:r>
    </w:p>
    <w:p w:rsidR="003916D4" w:rsidRDefault="003916D4" w:rsidP="008D73D7">
      <w:pPr>
        <w:rPr>
          <w:rFonts w:ascii="Arial" w:hAnsi="Arial" w:cs="Arial"/>
          <w:sz w:val="24"/>
          <w:szCs w:val="24"/>
        </w:rPr>
      </w:pPr>
    </w:p>
    <w:p w:rsidR="004635B3" w:rsidRDefault="004635B3" w:rsidP="008D73D7">
      <w:pPr>
        <w:rPr>
          <w:rFonts w:ascii="Arial" w:hAnsi="Arial" w:cs="Arial"/>
          <w:sz w:val="24"/>
          <w:szCs w:val="24"/>
        </w:rPr>
      </w:pPr>
      <w:r>
        <w:rPr>
          <w:rFonts w:ascii="Arial" w:hAnsi="Arial" w:cs="Arial"/>
          <w:sz w:val="24"/>
          <w:szCs w:val="24"/>
        </w:rPr>
        <w:t xml:space="preserve">Para establecer el perfil del consumidor de perfumes, </w:t>
      </w:r>
      <w:r w:rsidR="00F46705">
        <w:rPr>
          <w:rFonts w:ascii="Arial" w:hAnsi="Arial" w:cs="Arial"/>
          <w:sz w:val="24"/>
          <w:szCs w:val="24"/>
        </w:rPr>
        <w:t>se tiene en cuenta</w:t>
      </w:r>
      <w:r>
        <w:rPr>
          <w:rFonts w:ascii="Arial" w:hAnsi="Arial" w:cs="Arial"/>
          <w:sz w:val="24"/>
          <w:szCs w:val="24"/>
        </w:rPr>
        <w:t xml:space="preserve"> lo expresado por la Embajada de España</w:t>
      </w:r>
      <w:r w:rsidR="00C12936">
        <w:rPr>
          <w:rFonts w:ascii="Arial" w:hAnsi="Arial" w:cs="Arial"/>
          <w:sz w:val="24"/>
          <w:szCs w:val="24"/>
        </w:rPr>
        <w:t xml:space="preserve">(2011) </w:t>
      </w:r>
      <w:r>
        <w:rPr>
          <w:rFonts w:ascii="Arial" w:hAnsi="Arial" w:cs="Arial"/>
          <w:sz w:val="24"/>
          <w:szCs w:val="24"/>
        </w:rPr>
        <w:t>en Bogotá:</w:t>
      </w:r>
    </w:p>
    <w:p w:rsidR="004635B3" w:rsidRDefault="004635B3" w:rsidP="008D73D7">
      <w:pPr>
        <w:rPr>
          <w:rFonts w:ascii="Arial" w:hAnsi="Arial" w:cs="Arial"/>
          <w:sz w:val="24"/>
          <w:szCs w:val="24"/>
        </w:rPr>
      </w:pPr>
    </w:p>
    <w:p w:rsidR="008D73D7" w:rsidRPr="00AE7E5F" w:rsidRDefault="00AE7E5F" w:rsidP="008D73D7">
      <w:pPr>
        <w:rPr>
          <w:rFonts w:ascii="Arial" w:hAnsi="Arial" w:cs="Arial"/>
          <w:i/>
          <w:sz w:val="24"/>
          <w:szCs w:val="24"/>
        </w:rPr>
      </w:pPr>
      <w:r>
        <w:rPr>
          <w:rFonts w:ascii="Arial" w:hAnsi="Arial" w:cs="Arial"/>
          <w:i/>
          <w:sz w:val="24"/>
          <w:szCs w:val="24"/>
        </w:rPr>
        <w:t>“</w:t>
      </w:r>
      <w:r w:rsidR="008D73D7" w:rsidRPr="00AE7E5F">
        <w:rPr>
          <w:rFonts w:ascii="Arial" w:hAnsi="Arial" w:cs="Arial"/>
          <w:i/>
          <w:sz w:val="24"/>
          <w:szCs w:val="24"/>
        </w:rPr>
        <w:t>Personas de 16 a 45 años de edad, que utilizan perfume se lo aplican aproximadamente de 2 a 3 veces en el día, aplicándose principalmente en el cuello y muñecas. Usualmente se aplican el perfume después de bañarse, pero hay un retoque si necesita ir a una reunión o cita importante. Se utiliza sin importar la actividad a realizar, estudiar, trabajar, divertirse o a hacer deporte. Es decir, siempre utilizan el perfume, no importando la ocasión.</w:t>
      </w:r>
      <w:r w:rsidR="00C12936">
        <w:rPr>
          <w:rFonts w:ascii="Arial" w:hAnsi="Arial" w:cs="Arial"/>
          <w:i/>
          <w:sz w:val="24"/>
          <w:szCs w:val="24"/>
        </w:rPr>
        <w:t>(Oficina de estudios económicos. Embajada de España (2011))</w:t>
      </w:r>
    </w:p>
    <w:p w:rsidR="004E3F6C" w:rsidRPr="00AE7E5F" w:rsidRDefault="004E3F6C" w:rsidP="008D73D7">
      <w:pPr>
        <w:rPr>
          <w:rFonts w:ascii="Arial" w:hAnsi="Arial" w:cs="Arial"/>
          <w:i/>
          <w:sz w:val="24"/>
          <w:szCs w:val="24"/>
        </w:rPr>
      </w:pPr>
    </w:p>
    <w:p w:rsidR="008D73D7" w:rsidRPr="00AE7E5F" w:rsidRDefault="008D73D7" w:rsidP="008D73D7">
      <w:pPr>
        <w:rPr>
          <w:rFonts w:ascii="Arial" w:hAnsi="Arial" w:cs="Arial"/>
          <w:i/>
          <w:sz w:val="24"/>
          <w:szCs w:val="24"/>
        </w:rPr>
      </w:pPr>
      <w:r w:rsidRPr="00AE7E5F">
        <w:rPr>
          <w:rFonts w:ascii="Arial" w:hAnsi="Arial" w:cs="Arial"/>
          <w:i/>
          <w:sz w:val="24"/>
          <w:szCs w:val="24"/>
        </w:rPr>
        <w:t xml:space="preserve">En cuanto a fidelización, el consumidor Colombiano tiende a ser muy volátil y especialmente en este tipo de productos, dado que aun no son de primera necesidad y menos al momento de ingresar en una recesión, situación económica difícil o desempleo , este es uno de los primeros rubros que se cortan en el gasto personal. En este sentido el Colombiano se parece mucho al Norteamericano y no al Europeo en concepto de fidelización, sin embargo la tendencia muestra que gasta si está satisfecho con los resultados del producto. </w:t>
      </w:r>
    </w:p>
    <w:p w:rsidR="004E3F6C" w:rsidRPr="00AE7E5F" w:rsidRDefault="004E3F6C" w:rsidP="008D73D7">
      <w:pPr>
        <w:rPr>
          <w:rFonts w:ascii="Arial" w:hAnsi="Arial" w:cs="Arial"/>
          <w:i/>
          <w:sz w:val="24"/>
          <w:szCs w:val="24"/>
        </w:rPr>
      </w:pPr>
    </w:p>
    <w:p w:rsidR="008D73D7" w:rsidRPr="008D73D7" w:rsidRDefault="008D73D7" w:rsidP="008D73D7">
      <w:pPr>
        <w:rPr>
          <w:rFonts w:ascii="Arial" w:hAnsi="Arial" w:cs="Arial"/>
          <w:sz w:val="24"/>
          <w:szCs w:val="24"/>
        </w:rPr>
      </w:pPr>
      <w:r w:rsidRPr="00AE7E5F">
        <w:rPr>
          <w:rFonts w:ascii="Arial" w:hAnsi="Arial" w:cs="Arial"/>
          <w:i/>
          <w:sz w:val="24"/>
          <w:szCs w:val="24"/>
        </w:rPr>
        <w:t>El factor decisivo en una compra está influenciado mucho por el precio y la imagen de la marca, si bien no presta demasiada atención a la empresa que produce el producto es muy relevante la buena imagen del producto</w:t>
      </w:r>
      <w:r w:rsidR="00AE7E5F">
        <w:rPr>
          <w:rFonts w:ascii="Arial" w:hAnsi="Arial" w:cs="Arial"/>
          <w:i/>
          <w:sz w:val="24"/>
          <w:szCs w:val="24"/>
        </w:rPr>
        <w:t>”</w:t>
      </w:r>
      <w:r w:rsidRPr="008D73D7">
        <w:rPr>
          <w:rFonts w:ascii="Arial" w:hAnsi="Arial" w:cs="Arial"/>
          <w:sz w:val="24"/>
          <w:szCs w:val="24"/>
        </w:rPr>
        <w:t xml:space="preserve">. </w:t>
      </w:r>
    </w:p>
    <w:p w:rsidR="004E3F6C" w:rsidRDefault="004E3F6C" w:rsidP="008D73D7">
      <w:pPr>
        <w:rPr>
          <w:rFonts w:ascii="Arial" w:hAnsi="Arial" w:cs="Arial"/>
          <w:sz w:val="24"/>
          <w:szCs w:val="24"/>
        </w:rPr>
      </w:pPr>
    </w:p>
    <w:p w:rsidR="008D73D7" w:rsidRDefault="008D73D7" w:rsidP="008D73D7">
      <w:pPr>
        <w:rPr>
          <w:rFonts w:ascii="Arial" w:hAnsi="Arial" w:cs="Arial"/>
          <w:sz w:val="24"/>
          <w:szCs w:val="24"/>
        </w:rPr>
      </w:pPr>
      <w:r w:rsidRPr="008D73D7">
        <w:rPr>
          <w:rFonts w:ascii="Arial" w:hAnsi="Arial" w:cs="Arial"/>
          <w:sz w:val="24"/>
          <w:szCs w:val="24"/>
        </w:rPr>
        <w:t>Los formatos de presentación preferidos por los compradores son los medianos que le permiten durabilidad y así, manejo del producto, a fin que pueda ser suplido en su presupuesto y nunca se quede sin producto.</w:t>
      </w:r>
    </w:p>
    <w:p w:rsidR="00314A2D" w:rsidRDefault="00314A2D" w:rsidP="002A2937">
      <w:pPr>
        <w:rPr>
          <w:rFonts w:ascii="Arial" w:hAnsi="Arial" w:cs="Arial"/>
          <w:sz w:val="24"/>
          <w:szCs w:val="24"/>
        </w:rPr>
      </w:pPr>
    </w:p>
    <w:p w:rsidR="00DB2DD1" w:rsidRDefault="00D27670" w:rsidP="00AE625B">
      <w:pPr>
        <w:rPr>
          <w:rFonts w:ascii="Arial" w:hAnsi="Arial" w:cs="Arial"/>
          <w:sz w:val="24"/>
          <w:szCs w:val="24"/>
        </w:rPr>
      </w:pPr>
      <w:r>
        <w:rPr>
          <w:rFonts w:ascii="Arial" w:hAnsi="Arial" w:cs="Arial"/>
          <w:sz w:val="24"/>
          <w:szCs w:val="24"/>
        </w:rPr>
        <w:t>En lo que tiene que ver con la estructuración de</w:t>
      </w:r>
      <w:r w:rsidR="0050327F">
        <w:rPr>
          <w:rFonts w:ascii="Arial" w:hAnsi="Arial" w:cs="Arial"/>
          <w:sz w:val="24"/>
          <w:szCs w:val="24"/>
        </w:rPr>
        <w:t>l</w:t>
      </w:r>
      <w:r>
        <w:rPr>
          <w:rFonts w:ascii="Arial" w:hAnsi="Arial" w:cs="Arial"/>
          <w:sz w:val="24"/>
          <w:szCs w:val="24"/>
        </w:rPr>
        <w:t xml:space="preserve"> negocio, como los productos ofertados pertenecen a los artículos de lujo, pues se trata de mercancía importada y de una alta calidad, </w:t>
      </w:r>
      <w:r w:rsidR="00413618">
        <w:rPr>
          <w:rFonts w:ascii="Arial" w:hAnsi="Arial" w:cs="Arial"/>
          <w:sz w:val="24"/>
          <w:szCs w:val="24"/>
        </w:rPr>
        <w:t xml:space="preserve">la empresa está básicamente dirigida a las personas de Bogotá que pertenezcan a los estratos socioeconómicos 3, 4, 5 y 6, pues como se observó anteriormente en el diagnóstico del entorno demográfico, son quienes obtienen los ingresos más altos, usan computador y poseen internet, </w:t>
      </w:r>
      <w:r w:rsidR="00133E0E">
        <w:rPr>
          <w:rFonts w:ascii="Arial" w:hAnsi="Arial" w:cs="Arial"/>
          <w:sz w:val="24"/>
          <w:szCs w:val="24"/>
        </w:rPr>
        <w:t>teniendo en cuenta</w:t>
      </w:r>
      <w:r w:rsidR="00413618">
        <w:rPr>
          <w:rFonts w:ascii="Arial" w:hAnsi="Arial" w:cs="Arial"/>
          <w:sz w:val="24"/>
          <w:szCs w:val="24"/>
        </w:rPr>
        <w:t xml:space="preserve"> que </w:t>
      </w:r>
      <w:r w:rsidR="00153932">
        <w:rPr>
          <w:rFonts w:ascii="Arial" w:hAnsi="Arial" w:cs="Arial"/>
          <w:sz w:val="24"/>
          <w:szCs w:val="24"/>
        </w:rPr>
        <w:t>el</w:t>
      </w:r>
      <w:r w:rsidR="00413618">
        <w:rPr>
          <w:rFonts w:ascii="Arial" w:hAnsi="Arial" w:cs="Arial"/>
          <w:sz w:val="24"/>
          <w:szCs w:val="24"/>
        </w:rPr>
        <w:t xml:space="preserve"> principal canal de distribución será através de la web.</w:t>
      </w:r>
    </w:p>
    <w:p w:rsidR="00EC3C6A" w:rsidRPr="00AE625B" w:rsidRDefault="00EC3C6A" w:rsidP="00AE625B">
      <w:pPr>
        <w:rPr>
          <w:rFonts w:ascii="Arial" w:hAnsi="Arial" w:cs="Arial"/>
          <w:sz w:val="24"/>
          <w:szCs w:val="24"/>
        </w:rPr>
      </w:pPr>
    </w:p>
    <w:p w:rsidR="00D416C9" w:rsidRDefault="00D416C9" w:rsidP="00D17D2C">
      <w:pPr>
        <w:rPr>
          <w:rFonts w:ascii="Arial" w:hAnsi="Arial" w:cs="Arial"/>
          <w:sz w:val="24"/>
          <w:szCs w:val="24"/>
        </w:rPr>
      </w:pPr>
      <w:r>
        <w:rPr>
          <w:rFonts w:ascii="Arial" w:hAnsi="Arial" w:cs="Arial"/>
          <w:sz w:val="24"/>
          <w:szCs w:val="24"/>
        </w:rPr>
        <w:t xml:space="preserve">En vista que los productos ofertados por </w:t>
      </w:r>
      <w:r w:rsidR="009E47F6">
        <w:rPr>
          <w:rFonts w:ascii="Arial" w:hAnsi="Arial" w:cs="Arial"/>
          <w:sz w:val="24"/>
          <w:szCs w:val="24"/>
        </w:rPr>
        <w:t>la</w:t>
      </w:r>
      <w:r>
        <w:rPr>
          <w:rFonts w:ascii="Arial" w:hAnsi="Arial" w:cs="Arial"/>
          <w:sz w:val="24"/>
          <w:szCs w:val="24"/>
        </w:rPr>
        <w:t xml:space="preserve"> comercializadora y tienda virtual, se clasifica en la categoría de artículos de lujo, por obvias razones, el negocio va dirigido a clientes con un aceptable nivel de ingreso, por tal razón se decidió abarcar a las personas pertenecientes a los estratos socioeconómicos 3, 4, 5 y 6 de las 20 localidades componentes de Bogotá D.C.</w:t>
      </w:r>
      <w:r w:rsidR="000F4DD0">
        <w:rPr>
          <w:rFonts w:ascii="Arial" w:hAnsi="Arial" w:cs="Arial"/>
          <w:sz w:val="24"/>
          <w:szCs w:val="24"/>
        </w:rPr>
        <w:t xml:space="preserve"> Además, el grupo población a cual </w:t>
      </w:r>
      <w:r w:rsidR="009F657D">
        <w:rPr>
          <w:rFonts w:ascii="Arial" w:hAnsi="Arial" w:cs="Arial"/>
          <w:sz w:val="24"/>
          <w:szCs w:val="24"/>
        </w:rPr>
        <w:t>se pretende</w:t>
      </w:r>
      <w:r w:rsidR="000F4DD0">
        <w:rPr>
          <w:rFonts w:ascii="Arial" w:hAnsi="Arial" w:cs="Arial"/>
          <w:sz w:val="24"/>
          <w:szCs w:val="24"/>
        </w:rPr>
        <w:t xml:space="preserve"> llegar es el formado por las personas </w:t>
      </w:r>
      <w:r w:rsidR="00E604BB">
        <w:rPr>
          <w:rFonts w:ascii="Arial" w:hAnsi="Arial" w:cs="Arial"/>
          <w:sz w:val="24"/>
          <w:szCs w:val="24"/>
        </w:rPr>
        <w:t>económicamente activas</w:t>
      </w:r>
      <w:r w:rsidR="009F7947">
        <w:rPr>
          <w:rFonts w:ascii="Arial" w:hAnsi="Arial" w:cs="Arial"/>
          <w:sz w:val="24"/>
          <w:szCs w:val="24"/>
        </w:rPr>
        <w:t>, es decir quienes poseen empleo actualmente</w:t>
      </w:r>
      <w:r w:rsidR="00E604BB">
        <w:rPr>
          <w:rFonts w:ascii="Arial" w:hAnsi="Arial" w:cs="Arial"/>
          <w:sz w:val="24"/>
          <w:szCs w:val="24"/>
        </w:rPr>
        <w:t>.</w:t>
      </w:r>
    </w:p>
    <w:p w:rsidR="00D416C9" w:rsidRDefault="00D416C9" w:rsidP="00D17D2C">
      <w:pPr>
        <w:rPr>
          <w:rFonts w:ascii="Arial" w:hAnsi="Arial" w:cs="Arial"/>
          <w:sz w:val="24"/>
          <w:szCs w:val="24"/>
        </w:rPr>
      </w:pPr>
    </w:p>
    <w:p w:rsidR="009C0C98" w:rsidRPr="006A223D" w:rsidRDefault="00BE16BD" w:rsidP="009F1BF2">
      <w:pPr>
        <w:pStyle w:val="Subttulo"/>
        <w:numPr>
          <w:ilvl w:val="1"/>
          <w:numId w:val="37"/>
        </w:numPr>
        <w:tabs>
          <w:tab w:val="clear" w:pos="1460"/>
          <w:tab w:val="left" w:pos="720"/>
        </w:tabs>
        <w:ind w:left="720"/>
        <w:outlineLvl w:val="1"/>
        <w:rPr>
          <w:rFonts w:ascii="Arial" w:hAnsi="Arial" w:cs="Arial"/>
          <w:b/>
          <w:i w:val="0"/>
          <w:color w:val="000000"/>
        </w:rPr>
      </w:pPr>
      <w:bookmarkStart w:id="64" w:name="_Toc355627823"/>
      <w:bookmarkStart w:id="65" w:name="_Toc382782480"/>
      <w:r w:rsidRPr="006A223D">
        <w:rPr>
          <w:rFonts w:ascii="Arial" w:hAnsi="Arial" w:cs="Arial"/>
          <w:b/>
          <w:i w:val="0"/>
          <w:color w:val="000000"/>
        </w:rPr>
        <w:t>PRODUCTOS SUSTITUTOS</w:t>
      </w:r>
      <w:bookmarkEnd w:id="64"/>
      <w:bookmarkEnd w:id="65"/>
    </w:p>
    <w:p w:rsidR="008C4307" w:rsidRDefault="008C4307" w:rsidP="002A2937">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El producto presenta productos sustitutos como: Splash, Agua de colonia, Agua de perfume y cremas corporales aromatizadas, entre otros. </w:t>
      </w:r>
    </w:p>
    <w:p w:rsidR="00834FCB" w:rsidRDefault="00834FCB"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En el mercado de perfumes se encuentra dos tipos de empresas, las productoras y comercializadoras e intermediarias; las empresas intermediarias (como la Riviera) venden los perfumes originales como Hugo Boss, Carolina Herrera, Christian Dior, Emporio Armani, D&amp;G entre otras. Estos perfumes tienen un alto costo por tratarse de originales. A raíz de lo anterior se crean nichos de negocio en donde se crean empresas que se dedican a la producción y comercialización de perfumes tipo inspiración las cuales recrean las fragancias similares a las originales a un costo menor. </w:t>
      </w:r>
    </w:p>
    <w:p w:rsidR="00834FCB" w:rsidRDefault="00834FCB"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Las empresas Productoras y comercializadoras se dividen en dos: Las que comercializan los perfumes mezclando esencia del perfume y alcohol y las que generan todo el ciclo productivo, y crean la esencia y el producto terminado para comercializar.  </w:t>
      </w:r>
    </w:p>
    <w:p w:rsidR="00BF03C4" w:rsidRDefault="00BF03C4"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En el caso concreto de la fragancia, se tienen como sustitutos los Splash y Aguas de tocador que tienen como mercado objetivo, tanto los centros comerciales como los almacenes de cadena o en marcas especializadas como AMWAY. Este sustituto podría crear problemas por su precio, ya que se consiguen a precios entre los 15 y 30 mil pesos. </w:t>
      </w:r>
    </w:p>
    <w:p w:rsidR="00BF03C4" w:rsidRDefault="00BF03C4"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AMWAY tiene la siguiente variedad de fragancias: </w:t>
      </w:r>
    </w:p>
    <w:p w:rsidR="00BF03C4" w:rsidRDefault="00BF03C4"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 xml:space="preserve">Agua de Perfume: Con alta perdurabilidad de la fragancia en la piel.  </w:t>
      </w:r>
    </w:p>
    <w:p w:rsidR="00BF03C4" w:rsidRDefault="00BF03C4" w:rsidP="003354CB">
      <w:pPr>
        <w:rPr>
          <w:rFonts w:ascii="Arial" w:hAnsi="Arial" w:cs="Arial"/>
          <w:sz w:val="24"/>
          <w:szCs w:val="24"/>
        </w:rPr>
      </w:pPr>
    </w:p>
    <w:p w:rsidR="003354CB" w:rsidRPr="003354CB" w:rsidRDefault="003354CB" w:rsidP="003354CB">
      <w:pPr>
        <w:rPr>
          <w:rFonts w:ascii="Arial" w:hAnsi="Arial" w:cs="Arial"/>
          <w:sz w:val="24"/>
          <w:szCs w:val="24"/>
        </w:rPr>
      </w:pPr>
      <w:r w:rsidRPr="003354CB">
        <w:rPr>
          <w:rFonts w:ascii="Arial" w:hAnsi="Arial" w:cs="Arial"/>
          <w:sz w:val="24"/>
          <w:szCs w:val="24"/>
        </w:rPr>
        <w:t>Aguas de tocador/ splash: Versión suave y acce</w:t>
      </w:r>
      <w:r w:rsidR="00501FB9">
        <w:rPr>
          <w:rFonts w:ascii="Arial" w:hAnsi="Arial" w:cs="Arial"/>
          <w:sz w:val="24"/>
          <w:szCs w:val="24"/>
        </w:rPr>
        <w:t>sib</w:t>
      </w:r>
      <w:r w:rsidRPr="003354CB">
        <w:rPr>
          <w:rFonts w:ascii="Arial" w:hAnsi="Arial" w:cs="Arial"/>
          <w:sz w:val="24"/>
          <w:szCs w:val="24"/>
        </w:rPr>
        <w:t xml:space="preserve">le en precio.  </w:t>
      </w:r>
    </w:p>
    <w:p w:rsidR="00BF03C4" w:rsidRDefault="00BF03C4" w:rsidP="003354CB">
      <w:pPr>
        <w:rPr>
          <w:rFonts w:ascii="Arial" w:hAnsi="Arial" w:cs="Arial"/>
          <w:sz w:val="24"/>
          <w:szCs w:val="24"/>
        </w:rPr>
      </w:pPr>
    </w:p>
    <w:p w:rsidR="003354CB" w:rsidRDefault="003354CB" w:rsidP="003354CB">
      <w:pPr>
        <w:rPr>
          <w:rFonts w:ascii="Arial" w:hAnsi="Arial" w:cs="Arial"/>
          <w:sz w:val="24"/>
          <w:szCs w:val="24"/>
        </w:rPr>
      </w:pPr>
      <w:r w:rsidRPr="003354CB">
        <w:rPr>
          <w:rFonts w:ascii="Arial" w:hAnsi="Arial" w:cs="Arial"/>
          <w:sz w:val="24"/>
          <w:szCs w:val="24"/>
        </w:rPr>
        <w:t xml:space="preserve">Colonia: Con características como un olor más delicado y refrescante.  </w:t>
      </w:r>
    </w:p>
    <w:p w:rsidR="00B45A33" w:rsidRDefault="00B45A33" w:rsidP="003354CB">
      <w:pPr>
        <w:rPr>
          <w:rFonts w:ascii="Arial" w:hAnsi="Arial" w:cs="Arial"/>
          <w:sz w:val="24"/>
          <w:szCs w:val="24"/>
        </w:rPr>
      </w:pPr>
    </w:p>
    <w:p w:rsidR="00B45A33" w:rsidRDefault="00B45A33" w:rsidP="003354CB">
      <w:pPr>
        <w:rPr>
          <w:rFonts w:ascii="Arial" w:hAnsi="Arial" w:cs="Arial"/>
          <w:sz w:val="24"/>
          <w:szCs w:val="24"/>
        </w:rPr>
      </w:pPr>
    </w:p>
    <w:p w:rsidR="006F2F02" w:rsidRDefault="006F2F02" w:rsidP="003354CB">
      <w:pPr>
        <w:rPr>
          <w:rFonts w:ascii="Arial" w:hAnsi="Arial" w:cs="Arial"/>
          <w:sz w:val="24"/>
          <w:szCs w:val="24"/>
        </w:rPr>
      </w:pPr>
    </w:p>
    <w:p w:rsidR="006F2F02" w:rsidRDefault="006F2F02"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C12936" w:rsidRDefault="00C12936" w:rsidP="003354CB">
      <w:pPr>
        <w:rPr>
          <w:rFonts w:ascii="Arial" w:hAnsi="Arial" w:cs="Arial"/>
          <w:sz w:val="24"/>
          <w:szCs w:val="24"/>
        </w:rPr>
      </w:pPr>
    </w:p>
    <w:p w:rsidR="00C12936" w:rsidRDefault="00C12936" w:rsidP="003354CB">
      <w:pPr>
        <w:rPr>
          <w:rFonts w:ascii="Arial" w:hAnsi="Arial" w:cs="Arial"/>
          <w:sz w:val="24"/>
          <w:szCs w:val="24"/>
        </w:rPr>
      </w:pPr>
    </w:p>
    <w:p w:rsidR="00C12936" w:rsidRDefault="00C12936" w:rsidP="003354CB">
      <w:pPr>
        <w:rPr>
          <w:rFonts w:ascii="Arial" w:hAnsi="Arial" w:cs="Arial"/>
          <w:sz w:val="24"/>
          <w:szCs w:val="24"/>
        </w:rPr>
      </w:pPr>
    </w:p>
    <w:p w:rsidR="00C12936" w:rsidRDefault="00C12936"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A818D9" w:rsidRDefault="00A818D9" w:rsidP="003354CB">
      <w:pPr>
        <w:rPr>
          <w:rFonts w:ascii="Arial" w:hAnsi="Arial" w:cs="Arial"/>
          <w:sz w:val="24"/>
          <w:szCs w:val="24"/>
        </w:rPr>
      </w:pPr>
    </w:p>
    <w:p w:rsidR="006F2F02" w:rsidRDefault="006F2F02" w:rsidP="003354CB">
      <w:pPr>
        <w:rPr>
          <w:rFonts w:ascii="Arial" w:hAnsi="Arial" w:cs="Arial"/>
          <w:sz w:val="24"/>
          <w:szCs w:val="24"/>
        </w:rPr>
      </w:pPr>
    </w:p>
    <w:p w:rsidR="003A6E4A" w:rsidRDefault="003A6E4A" w:rsidP="003354CB">
      <w:pPr>
        <w:rPr>
          <w:rFonts w:ascii="Arial" w:hAnsi="Arial" w:cs="Arial"/>
          <w:sz w:val="24"/>
          <w:szCs w:val="24"/>
        </w:rPr>
      </w:pPr>
    </w:p>
    <w:p w:rsidR="003A6E4A" w:rsidRDefault="003A6E4A" w:rsidP="003354CB">
      <w:pPr>
        <w:rPr>
          <w:rFonts w:ascii="Arial" w:hAnsi="Arial" w:cs="Arial"/>
          <w:sz w:val="24"/>
          <w:szCs w:val="24"/>
        </w:rPr>
      </w:pPr>
    </w:p>
    <w:p w:rsidR="003A6E4A" w:rsidRDefault="003A6E4A" w:rsidP="003354CB">
      <w:pPr>
        <w:rPr>
          <w:rFonts w:ascii="Arial" w:hAnsi="Arial" w:cs="Arial"/>
          <w:sz w:val="24"/>
          <w:szCs w:val="24"/>
        </w:rPr>
      </w:pPr>
    </w:p>
    <w:p w:rsidR="00812A5C" w:rsidRPr="009F1BF2" w:rsidRDefault="00812A5C" w:rsidP="00B32DBC">
      <w:pPr>
        <w:pStyle w:val="Ttulo"/>
        <w:numPr>
          <w:ilvl w:val="0"/>
          <w:numId w:val="37"/>
        </w:numPr>
        <w:spacing w:after="0"/>
        <w:ind w:left="714" w:hanging="357"/>
        <w:jc w:val="center"/>
        <w:outlineLvl w:val="0"/>
        <w:rPr>
          <w:rFonts w:ascii="Arial" w:hAnsi="Arial" w:cs="Arial"/>
          <w:b/>
          <w:color w:val="000000"/>
          <w:sz w:val="28"/>
          <w:szCs w:val="28"/>
        </w:rPr>
      </w:pPr>
      <w:bookmarkStart w:id="66" w:name="_Toc355627824"/>
      <w:bookmarkStart w:id="67" w:name="_Toc382782481"/>
      <w:r w:rsidRPr="009F1BF2">
        <w:rPr>
          <w:rFonts w:ascii="Arial" w:hAnsi="Arial" w:cs="Arial"/>
          <w:b/>
          <w:color w:val="000000"/>
          <w:sz w:val="28"/>
          <w:szCs w:val="28"/>
        </w:rPr>
        <w:t>PLANTEAMIENTO DEL PROBLEMA</w:t>
      </w:r>
      <w:bookmarkEnd w:id="66"/>
      <w:bookmarkEnd w:id="67"/>
    </w:p>
    <w:p w:rsidR="0015345E" w:rsidRDefault="0015345E" w:rsidP="005E46A1"/>
    <w:p w:rsidR="009F1BF2" w:rsidRDefault="009F1BF2" w:rsidP="005E46A1"/>
    <w:p w:rsidR="00812A5C" w:rsidRPr="006A223D" w:rsidRDefault="00C16E64" w:rsidP="009F1BF2">
      <w:pPr>
        <w:pStyle w:val="Subttulo"/>
        <w:numPr>
          <w:ilvl w:val="1"/>
          <w:numId w:val="37"/>
        </w:numPr>
        <w:tabs>
          <w:tab w:val="clear" w:pos="1460"/>
          <w:tab w:val="left" w:pos="720"/>
        </w:tabs>
        <w:ind w:left="720"/>
        <w:outlineLvl w:val="1"/>
        <w:rPr>
          <w:rFonts w:ascii="Arial" w:hAnsi="Arial" w:cs="Arial"/>
          <w:b/>
          <w:i w:val="0"/>
          <w:color w:val="000000"/>
        </w:rPr>
      </w:pPr>
      <w:bookmarkStart w:id="68" w:name="_Toc355627825"/>
      <w:bookmarkStart w:id="69" w:name="_Toc382782482"/>
      <w:r w:rsidRPr="006A223D">
        <w:rPr>
          <w:rFonts w:ascii="Arial" w:hAnsi="Arial" w:cs="Arial"/>
          <w:b/>
          <w:i w:val="0"/>
          <w:color w:val="000000"/>
        </w:rPr>
        <w:t>JUSTIFICACIÓN</w:t>
      </w:r>
      <w:bookmarkEnd w:id="68"/>
      <w:bookmarkEnd w:id="69"/>
    </w:p>
    <w:p w:rsidR="00812A5C" w:rsidRDefault="00812A5C" w:rsidP="002A2937">
      <w:pPr>
        <w:rPr>
          <w:rFonts w:ascii="Arial" w:hAnsi="Arial" w:cs="Arial"/>
          <w:sz w:val="24"/>
          <w:szCs w:val="24"/>
        </w:rPr>
      </w:pPr>
    </w:p>
    <w:p w:rsidR="00545F57" w:rsidRDefault="00545F57" w:rsidP="00545F57">
      <w:pPr>
        <w:rPr>
          <w:rFonts w:ascii="Arial" w:hAnsi="Arial" w:cs="Arial"/>
          <w:sz w:val="24"/>
          <w:szCs w:val="24"/>
        </w:rPr>
      </w:pPr>
      <w:r>
        <w:rPr>
          <w:rFonts w:ascii="Arial" w:hAnsi="Arial" w:cs="Arial"/>
          <w:sz w:val="24"/>
          <w:szCs w:val="24"/>
        </w:rPr>
        <w:t>Cada vez es mayor el número de personas que utiliza las ayudas ofrecidas en el mercado, para lograr una apariencia acorde con los prototipos de belleza expuestos por los medios de comunicación. A partir de esto tanto mujeres como hombres se convierten en los grandes clientes para el caso de los perfumes o fragancias, productos que para efectos de este trabajo interesa</w:t>
      </w:r>
      <w:r w:rsidR="00F46705">
        <w:rPr>
          <w:rFonts w:ascii="Arial" w:hAnsi="Arial" w:cs="Arial"/>
          <w:sz w:val="24"/>
          <w:szCs w:val="24"/>
        </w:rPr>
        <w:t>n</w:t>
      </w:r>
      <w:r>
        <w:rPr>
          <w:rFonts w:ascii="Arial" w:hAnsi="Arial" w:cs="Arial"/>
          <w:sz w:val="24"/>
          <w:szCs w:val="24"/>
        </w:rPr>
        <w:t xml:space="preserve">. </w:t>
      </w:r>
      <w:r w:rsidR="00133E0E">
        <w:rPr>
          <w:rFonts w:ascii="Arial" w:hAnsi="Arial" w:cs="Arial"/>
          <w:sz w:val="24"/>
          <w:szCs w:val="24"/>
        </w:rPr>
        <w:t>Teniendo en cuenta</w:t>
      </w:r>
      <w:r w:rsidR="00E34CD3">
        <w:rPr>
          <w:rFonts w:ascii="Arial" w:hAnsi="Arial" w:cs="Arial"/>
          <w:sz w:val="24"/>
          <w:szCs w:val="24"/>
        </w:rPr>
        <w:t xml:space="preserve"> lo expuesto en el estudio realizado por l</w:t>
      </w:r>
      <w:r w:rsidR="009945BA">
        <w:rPr>
          <w:rFonts w:ascii="Arial" w:hAnsi="Arial" w:cs="Arial"/>
          <w:sz w:val="24"/>
          <w:szCs w:val="24"/>
        </w:rPr>
        <w:t>a Embajada de España en Colombia (2012)</w:t>
      </w:r>
      <w:r w:rsidR="00E34CD3">
        <w:rPr>
          <w:rFonts w:ascii="Arial" w:hAnsi="Arial" w:cs="Arial"/>
          <w:sz w:val="24"/>
          <w:szCs w:val="24"/>
        </w:rPr>
        <w:t xml:space="preserve">, en donde se indicó que las personas entre los 16 y 45 años utilizan perfume indistintamente para cualquier actividad, </w:t>
      </w:r>
      <w:r w:rsidR="00A77832">
        <w:rPr>
          <w:rFonts w:ascii="Arial" w:hAnsi="Arial" w:cs="Arial"/>
          <w:sz w:val="24"/>
          <w:szCs w:val="24"/>
        </w:rPr>
        <w:t>aplicándolo</w:t>
      </w:r>
      <w:r w:rsidR="00E34CD3">
        <w:rPr>
          <w:rFonts w:ascii="Arial" w:hAnsi="Arial" w:cs="Arial"/>
          <w:sz w:val="24"/>
          <w:szCs w:val="24"/>
        </w:rPr>
        <w:t xml:space="preserve"> de dos a tres veces por día.</w:t>
      </w:r>
    </w:p>
    <w:p w:rsidR="00E34CD3" w:rsidRDefault="00E34CD3" w:rsidP="00545F57">
      <w:pPr>
        <w:rPr>
          <w:rFonts w:ascii="Arial" w:hAnsi="Arial" w:cs="Arial"/>
          <w:sz w:val="24"/>
          <w:szCs w:val="24"/>
        </w:rPr>
      </w:pPr>
    </w:p>
    <w:p w:rsidR="00851EC0" w:rsidRDefault="00714CE7" w:rsidP="00284719">
      <w:pPr>
        <w:rPr>
          <w:rFonts w:ascii="Arial" w:hAnsi="Arial" w:cs="Arial"/>
          <w:sz w:val="24"/>
          <w:szCs w:val="24"/>
        </w:rPr>
      </w:pPr>
      <w:r>
        <w:rPr>
          <w:rFonts w:ascii="Arial" w:hAnsi="Arial" w:cs="Arial"/>
          <w:sz w:val="24"/>
          <w:szCs w:val="24"/>
        </w:rPr>
        <w:t xml:space="preserve">Por otra parte, según </w:t>
      </w:r>
      <w:r w:rsidR="00851EC0">
        <w:rPr>
          <w:rFonts w:ascii="Arial" w:hAnsi="Arial" w:cs="Arial"/>
          <w:sz w:val="24"/>
          <w:szCs w:val="24"/>
        </w:rPr>
        <w:t>los estudios realizados por la empresa sueca de cosméticos ORIFLAME</w:t>
      </w:r>
      <w:r w:rsidR="00851EC0">
        <w:rPr>
          <w:rStyle w:val="Refdenotaalpie"/>
          <w:rFonts w:ascii="Arial" w:hAnsi="Arial" w:cs="Arial"/>
          <w:sz w:val="24"/>
          <w:szCs w:val="24"/>
        </w:rPr>
        <w:footnoteReference w:id="5"/>
      </w:r>
      <w:r w:rsidR="00851EC0">
        <w:rPr>
          <w:rFonts w:ascii="Arial" w:hAnsi="Arial" w:cs="Arial"/>
          <w:sz w:val="24"/>
          <w:szCs w:val="24"/>
        </w:rPr>
        <w:t xml:space="preserve">, </w:t>
      </w:r>
      <w:r w:rsidR="00FF776D">
        <w:rPr>
          <w:rFonts w:ascii="Arial" w:hAnsi="Arial" w:cs="Arial"/>
          <w:sz w:val="24"/>
          <w:szCs w:val="24"/>
        </w:rPr>
        <w:t xml:space="preserve">Colombia </w:t>
      </w:r>
      <w:r w:rsidR="00851EC0">
        <w:rPr>
          <w:rFonts w:ascii="Arial" w:hAnsi="Arial" w:cs="Arial"/>
          <w:sz w:val="24"/>
          <w:szCs w:val="24"/>
        </w:rPr>
        <w:t xml:space="preserve">es el mayor consumidor de fragancias en Latinoamérica, con ventas por este sector que llegan a un billón de pesos anuales. Esta cifra </w:t>
      </w:r>
      <w:r>
        <w:rPr>
          <w:rFonts w:ascii="Arial" w:hAnsi="Arial" w:cs="Arial"/>
          <w:sz w:val="24"/>
          <w:szCs w:val="24"/>
        </w:rPr>
        <w:t>constituye un mercado potencial y un incentivo</w:t>
      </w:r>
      <w:r w:rsidR="00851EC0">
        <w:rPr>
          <w:rFonts w:ascii="Arial" w:hAnsi="Arial" w:cs="Arial"/>
          <w:sz w:val="24"/>
          <w:szCs w:val="24"/>
        </w:rPr>
        <w:t xml:space="preserve"> para invertir, pues los índices de utilidad son buenos, por tal razón su</w:t>
      </w:r>
      <w:r w:rsidR="005B44A0">
        <w:rPr>
          <w:rFonts w:ascii="Arial" w:hAnsi="Arial" w:cs="Arial"/>
          <w:sz w:val="24"/>
          <w:szCs w:val="24"/>
        </w:rPr>
        <w:t>r</w:t>
      </w:r>
      <w:r w:rsidR="00851EC0">
        <w:rPr>
          <w:rFonts w:ascii="Arial" w:hAnsi="Arial" w:cs="Arial"/>
          <w:sz w:val="24"/>
          <w:szCs w:val="24"/>
        </w:rPr>
        <w:t>gió la idea de planear, organizar y conformar una comercializadora de perfumes importados de alta gama através de una tienda virtual, utilizando la plataforma de internet.</w:t>
      </w:r>
    </w:p>
    <w:p w:rsidR="00851EC0" w:rsidRDefault="00851EC0" w:rsidP="00284719">
      <w:pPr>
        <w:rPr>
          <w:rFonts w:ascii="Arial" w:hAnsi="Arial" w:cs="Arial"/>
          <w:sz w:val="24"/>
          <w:szCs w:val="24"/>
        </w:rPr>
      </w:pPr>
    </w:p>
    <w:p w:rsidR="00812A5C" w:rsidRDefault="00445752" w:rsidP="002A2937">
      <w:pPr>
        <w:rPr>
          <w:rFonts w:ascii="Arial" w:hAnsi="Arial" w:cs="Arial"/>
          <w:sz w:val="24"/>
          <w:szCs w:val="24"/>
        </w:rPr>
      </w:pPr>
      <w:r>
        <w:rPr>
          <w:rFonts w:ascii="Arial" w:hAnsi="Arial" w:cs="Arial"/>
          <w:sz w:val="24"/>
          <w:szCs w:val="24"/>
        </w:rPr>
        <w:t xml:space="preserve">Por tratarse de un producto importado, de alta calidad, </w:t>
      </w:r>
      <w:r w:rsidR="009E47F6">
        <w:rPr>
          <w:rFonts w:ascii="Arial" w:hAnsi="Arial" w:cs="Arial"/>
          <w:sz w:val="24"/>
          <w:szCs w:val="24"/>
        </w:rPr>
        <w:t>la</w:t>
      </w:r>
      <w:r>
        <w:rPr>
          <w:rFonts w:ascii="Arial" w:hAnsi="Arial" w:cs="Arial"/>
          <w:sz w:val="24"/>
          <w:szCs w:val="24"/>
        </w:rPr>
        <w:t xml:space="preserve"> tienda virtual está orientada a satisfacer la demanda de las personas empleadas de los estratos socioeconómicos 3, 4, 5 y 6 de Bogotá D.C., quienes presentan una</w:t>
      </w:r>
      <w:r w:rsidR="00500EF7">
        <w:rPr>
          <w:rFonts w:ascii="Arial" w:hAnsi="Arial" w:cs="Arial"/>
          <w:sz w:val="24"/>
          <w:szCs w:val="24"/>
        </w:rPr>
        <w:t>s</w:t>
      </w:r>
      <w:r>
        <w:rPr>
          <w:rFonts w:ascii="Arial" w:hAnsi="Arial" w:cs="Arial"/>
          <w:sz w:val="24"/>
          <w:szCs w:val="24"/>
        </w:rPr>
        <w:t xml:space="preserve"> características especiales: Poseen el mayor nivel de ingresos, tienen en sus hogares servicio de internet en más del 70% de sus hogares y la gran mayoría </w:t>
      </w:r>
      <w:r w:rsidR="0060490B">
        <w:rPr>
          <w:rFonts w:ascii="Arial" w:hAnsi="Arial" w:cs="Arial"/>
          <w:sz w:val="24"/>
          <w:szCs w:val="24"/>
        </w:rPr>
        <w:t>de ellos, como se v</w:t>
      </w:r>
      <w:r w:rsidR="008C6385">
        <w:rPr>
          <w:rFonts w:ascii="Arial" w:hAnsi="Arial" w:cs="Arial"/>
          <w:sz w:val="24"/>
          <w:szCs w:val="24"/>
        </w:rPr>
        <w:t>e</w:t>
      </w:r>
      <w:r w:rsidR="0060490B">
        <w:rPr>
          <w:rFonts w:ascii="Arial" w:hAnsi="Arial" w:cs="Arial"/>
          <w:sz w:val="24"/>
          <w:szCs w:val="24"/>
        </w:rPr>
        <w:t>rá más adelante en la encuesta, usan alg</w:t>
      </w:r>
      <w:r w:rsidR="008C6385">
        <w:rPr>
          <w:rFonts w:ascii="Arial" w:hAnsi="Arial" w:cs="Arial"/>
          <w:sz w:val="24"/>
          <w:szCs w:val="24"/>
        </w:rPr>
        <w:t>ú</w:t>
      </w:r>
      <w:r w:rsidR="0060490B">
        <w:rPr>
          <w:rFonts w:ascii="Arial" w:hAnsi="Arial" w:cs="Arial"/>
          <w:sz w:val="24"/>
          <w:szCs w:val="24"/>
        </w:rPr>
        <w:t xml:space="preserve">n tipo de fragancia importada, aspecto lógicamente de alta importancia para </w:t>
      </w:r>
      <w:r w:rsidR="008C6385">
        <w:rPr>
          <w:rFonts w:ascii="Arial" w:hAnsi="Arial" w:cs="Arial"/>
          <w:sz w:val="24"/>
          <w:szCs w:val="24"/>
        </w:rPr>
        <w:t>la</w:t>
      </w:r>
      <w:r w:rsidR="0060490B">
        <w:rPr>
          <w:rFonts w:ascii="Arial" w:hAnsi="Arial" w:cs="Arial"/>
          <w:sz w:val="24"/>
          <w:szCs w:val="24"/>
        </w:rPr>
        <w:t xml:space="preserve"> empresa.</w:t>
      </w:r>
    </w:p>
    <w:p w:rsidR="006E231A" w:rsidRDefault="006E231A" w:rsidP="002A2937">
      <w:pPr>
        <w:rPr>
          <w:rFonts w:ascii="Arial" w:hAnsi="Arial" w:cs="Arial"/>
          <w:sz w:val="24"/>
          <w:szCs w:val="24"/>
        </w:rPr>
      </w:pPr>
    </w:p>
    <w:p w:rsidR="002552C9" w:rsidRPr="00AF7200" w:rsidRDefault="000D433B" w:rsidP="002A2937">
      <w:pPr>
        <w:rPr>
          <w:rFonts w:ascii="Arial" w:hAnsi="Arial" w:cs="Arial"/>
          <w:sz w:val="24"/>
          <w:szCs w:val="24"/>
        </w:rPr>
      </w:pPr>
      <w:r>
        <w:rPr>
          <w:rFonts w:ascii="Arial" w:hAnsi="Arial" w:cs="Arial"/>
          <w:sz w:val="24"/>
          <w:szCs w:val="24"/>
        </w:rPr>
        <w:t xml:space="preserve">Otro aspecto a tener en cuenta es el comportamiento económico del </w:t>
      </w:r>
      <w:r w:rsidR="00A77832">
        <w:rPr>
          <w:rFonts w:ascii="Arial" w:hAnsi="Arial" w:cs="Arial"/>
          <w:sz w:val="24"/>
          <w:szCs w:val="24"/>
        </w:rPr>
        <w:t>país</w:t>
      </w:r>
      <w:r>
        <w:rPr>
          <w:rFonts w:ascii="Arial" w:hAnsi="Arial" w:cs="Arial"/>
          <w:sz w:val="24"/>
          <w:szCs w:val="24"/>
        </w:rPr>
        <w:t xml:space="preserve">, </w:t>
      </w:r>
      <w:r w:rsidR="00714CE7">
        <w:rPr>
          <w:rFonts w:ascii="Arial" w:hAnsi="Arial" w:cs="Arial"/>
          <w:sz w:val="24"/>
          <w:szCs w:val="24"/>
        </w:rPr>
        <w:t>donde</w:t>
      </w:r>
      <w:r>
        <w:rPr>
          <w:rFonts w:ascii="Arial" w:hAnsi="Arial" w:cs="Arial"/>
          <w:sz w:val="24"/>
          <w:szCs w:val="24"/>
        </w:rPr>
        <w:t xml:space="preserve"> Colombia </w:t>
      </w:r>
      <w:r w:rsidR="006C63DB">
        <w:rPr>
          <w:rFonts w:ascii="Arial" w:hAnsi="Arial" w:cs="Arial"/>
          <w:sz w:val="24"/>
          <w:szCs w:val="24"/>
        </w:rPr>
        <w:t>ha</w:t>
      </w:r>
      <w:r>
        <w:rPr>
          <w:rFonts w:ascii="Arial" w:hAnsi="Arial" w:cs="Arial"/>
          <w:sz w:val="24"/>
          <w:szCs w:val="24"/>
        </w:rPr>
        <w:t xml:space="preserve"> crecido por encima del 4%</w:t>
      </w:r>
      <w:r w:rsidR="00714CE7">
        <w:rPr>
          <w:rFonts w:ascii="Arial" w:hAnsi="Arial" w:cs="Arial"/>
          <w:sz w:val="24"/>
          <w:szCs w:val="24"/>
        </w:rPr>
        <w:t xml:space="preserve"> en un escenario de crisis financiera internacional</w:t>
      </w:r>
      <w:r>
        <w:rPr>
          <w:rFonts w:ascii="Arial" w:hAnsi="Arial" w:cs="Arial"/>
          <w:sz w:val="24"/>
          <w:szCs w:val="24"/>
        </w:rPr>
        <w:t xml:space="preserve">, </w:t>
      </w:r>
      <w:r w:rsidR="00714CE7">
        <w:rPr>
          <w:rFonts w:ascii="Arial" w:hAnsi="Arial" w:cs="Arial"/>
          <w:sz w:val="24"/>
          <w:szCs w:val="24"/>
        </w:rPr>
        <w:t>así como una reducción de</w:t>
      </w:r>
      <w:r>
        <w:rPr>
          <w:rFonts w:ascii="Arial" w:hAnsi="Arial" w:cs="Arial"/>
          <w:sz w:val="24"/>
          <w:szCs w:val="24"/>
        </w:rPr>
        <w:t xml:space="preserve"> la tasa de desempleo, </w:t>
      </w:r>
      <w:r w:rsidR="00714CE7">
        <w:rPr>
          <w:rFonts w:ascii="Arial" w:hAnsi="Arial" w:cs="Arial"/>
          <w:sz w:val="24"/>
          <w:szCs w:val="24"/>
        </w:rPr>
        <w:t>y un crecimiento en la</w:t>
      </w:r>
      <w:r>
        <w:rPr>
          <w:rFonts w:ascii="Arial" w:hAnsi="Arial" w:cs="Arial"/>
          <w:sz w:val="24"/>
          <w:szCs w:val="24"/>
        </w:rPr>
        <w:t xml:space="preserve"> inversión </w:t>
      </w:r>
      <w:r w:rsidR="00A77832">
        <w:rPr>
          <w:rFonts w:ascii="Arial" w:hAnsi="Arial" w:cs="Arial"/>
          <w:sz w:val="24"/>
          <w:szCs w:val="24"/>
        </w:rPr>
        <w:t>extranjera</w:t>
      </w:r>
      <w:r>
        <w:rPr>
          <w:rFonts w:ascii="Arial" w:hAnsi="Arial" w:cs="Arial"/>
          <w:sz w:val="24"/>
          <w:szCs w:val="24"/>
        </w:rPr>
        <w:t xml:space="preserve">. </w:t>
      </w:r>
      <w:r w:rsidR="00714CE7">
        <w:rPr>
          <w:rFonts w:ascii="Arial" w:hAnsi="Arial" w:cs="Arial"/>
          <w:sz w:val="24"/>
          <w:szCs w:val="24"/>
        </w:rPr>
        <w:t>Para lograr capturar parte de ese potencial del mercado de los perfumes, mediante</w:t>
      </w:r>
      <w:r w:rsidR="00667F6B">
        <w:rPr>
          <w:rFonts w:ascii="Arial" w:hAnsi="Arial" w:cs="Arial"/>
          <w:sz w:val="24"/>
          <w:szCs w:val="24"/>
        </w:rPr>
        <w:t xml:space="preserve"> el comercio vía electrónica se encuentra en pleno proceso de expansión en Colombia, </w:t>
      </w:r>
      <w:r w:rsidR="00714CE7">
        <w:rPr>
          <w:rFonts w:ascii="Arial" w:hAnsi="Arial" w:cs="Arial"/>
          <w:sz w:val="24"/>
          <w:szCs w:val="24"/>
        </w:rPr>
        <w:t>con un crecimiento superior al 50% anual</w:t>
      </w:r>
      <w:r w:rsidR="00667F6B">
        <w:rPr>
          <w:rFonts w:ascii="Arial" w:hAnsi="Arial" w:cs="Arial"/>
          <w:sz w:val="24"/>
          <w:szCs w:val="24"/>
        </w:rPr>
        <w:t xml:space="preserve">, por tal motivo </w:t>
      </w:r>
      <w:r w:rsidR="0088142D">
        <w:rPr>
          <w:rFonts w:ascii="Arial" w:hAnsi="Arial" w:cs="Arial"/>
          <w:sz w:val="24"/>
          <w:szCs w:val="24"/>
        </w:rPr>
        <w:t>la</w:t>
      </w:r>
      <w:r w:rsidR="00667F6B">
        <w:rPr>
          <w:rFonts w:ascii="Arial" w:hAnsi="Arial" w:cs="Arial"/>
          <w:sz w:val="24"/>
          <w:szCs w:val="24"/>
        </w:rPr>
        <w:t xml:space="preserve"> empresa </w:t>
      </w:r>
      <w:r w:rsidR="0013465A">
        <w:rPr>
          <w:rFonts w:ascii="Arial" w:hAnsi="Arial" w:cs="Arial"/>
          <w:sz w:val="24"/>
          <w:szCs w:val="24"/>
        </w:rPr>
        <w:t>eligió</w:t>
      </w:r>
      <w:r w:rsidR="00667F6B">
        <w:rPr>
          <w:rFonts w:ascii="Arial" w:hAnsi="Arial" w:cs="Arial"/>
          <w:sz w:val="24"/>
          <w:szCs w:val="24"/>
        </w:rPr>
        <w:t xml:space="preserve"> este mecanismo </w:t>
      </w:r>
      <w:r w:rsidR="0088142D">
        <w:rPr>
          <w:rFonts w:ascii="Arial" w:hAnsi="Arial" w:cs="Arial"/>
          <w:sz w:val="24"/>
          <w:szCs w:val="24"/>
        </w:rPr>
        <w:t>práctico</w:t>
      </w:r>
      <w:r w:rsidR="00667F6B">
        <w:rPr>
          <w:rFonts w:ascii="Arial" w:hAnsi="Arial" w:cs="Arial"/>
          <w:sz w:val="24"/>
          <w:szCs w:val="24"/>
        </w:rPr>
        <w:t xml:space="preserve"> y moderno, para llevar </w:t>
      </w:r>
      <w:r w:rsidR="00667F6B" w:rsidRPr="00AF7200">
        <w:rPr>
          <w:rFonts w:ascii="Arial" w:hAnsi="Arial" w:cs="Arial"/>
          <w:sz w:val="24"/>
          <w:szCs w:val="24"/>
        </w:rPr>
        <w:t>satisfacción a los hogares colombianos.</w:t>
      </w:r>
    </w:p>
    <w:p w:rsidR="002552C9" w:rsidRPr="00AF7200" w:rsidRDefault="002552C9" w:rsidP="002A2937">
      <w:pPr>
        <w:rPr>
          <w:rFonts w:ascii="Arial" w:hAnsi="Arial" w:cs="Arial"/>
          <w:sz w:val="24"/>
          <w:szCs w:val="24"/>
        </w:rPr>
      </w:pPr>
    </w:p>
    <w:p w:rsidR="005A0E8A" w:rsidRPr="002552C9" w:rsidRDefault="00590C98" w:rsidP="002A2937">
      <w:pPr>
        <w:rPr>
          <w:rFonts w:ascii="Arial" w:hAnsi="Arial" w:cs="Arial"/>
          <w:sz w:val="24"/>
          <w:szCs w:val="24"/>
        </w:rPr>
      </w:pPr>
      <w:r w:rsidRPr="00AF7200">
        <w:rPr>
          <w:rFonts w:ascii="Arial" w:hAnsi="Arial" w:cs="Arial"/>
          <w:sz w:val="24"/>
          <w:szCs w:val="24"/>
        </w:rPr>
        <w:t>PerfumWorld</w:t>
      </w:r>
      <w:r w:rsidR="00714CE7" w:rsidRPr="00AF7200">
        <w:rPr>
          <w:rFonts w:ascii="Arial" w:hAnsi="Arial" w:cs="Arial"/>
          <w:sz w:val="24"/>
          <w:szCs w:val="24"/>
        </w:rPr>
        <w:t xml:space="preserve"> busca desarrollar una propuesta de comercialización al detal y mayorista desde un portal web propio en el cuál se puedan masificar las ventas tanto a nivel Bogotá como ciudades principales del país, por pedidos bajo </w:t>
      </w:r>
      <w:r w:rsidR="009800CB">
        <w:rPr>
          <w:rFonts w:ascii="Arial" w:hAnsi="Arial" w:cs="Arial"/>
          <w:sz w:val="24"/>
          <w:szCs w:val="24"/>
        </w:rPr>
        <w:t xml:space="preserve">este mecanismo, </w:t>
      </w:r>
      <w:r w:rsidR="00714CE7" w:rsidRPr="00AF7200">
        <w:rPr>
          <w:rFonts w:ascii="Arial" w:hAnsi="Arial" w:cs="Arial"/>
          <w:sz w:val="24"/>
          <w:szCs w:val="24"/>
        </w:rPr>
        <w:t>así como un punto de venta donde se desarrolla la logística de la organización y la personalización de la venta para clientes que compran directamente en el punto de venta</w:t>
      </w:r>
      <w:r w:rsidR="002552C9" w:rsidRPr="00AF7200">
        <w:rPr>
          <w:rFonts w:ascii="Arial" w:hAnsi="Arial" w:cs="Arial"/>
          <w:sz w:val="24"/>
          <w:szCs w:val="24"/>
        </w:rPr>
        <w:t xml:space="preserve">. Esta propuesta permite por un lado del manejo conjunto desde el comercio electrónico y un punto directo de venta, </w:t>
      </w:r>
      <w:r w:rsidR="009800CB">
        <w:rPr>
          <w:rFonts w:ascii="Arial" w:hAnsi="Arial" w:cs="Arial"/>
          <w:sz w:val="24"/>
          <w:szCs w:val="24"/>
        </w:rPr>
        <w:t xml:space="preserve">donde se tendrá los probadores de los testers  de las marcas </w:t>
      </w:r>
      <w:r w:rsidR="002552C9" w:rsidRPr="00AF7200">
        <w:rPr>
          <w:rFonts w:ascii="Arial" w:hAnsi="Arial" w:cs="Arial"/>
          <w:sz w:val="24"/>
          <w:szCs w:val="24"/>
        </w:rPr>
        <w:t xml:space="preserve">a vender, </w:t>
      </w:r>
      <w:r w:rsidR="002552C9" w:rsidRPr="00AF7200">
        <w:rPr>
          <w:rFonts w:ascii="Arial" w:hAnsi="Arial" w:cs="Arial"/>
          <w:color w:val="222222"/>
          <w:sz w:val="24"/>
          <w:szCs w:val="24"/>
          <w:shd w:val="clear" w:color="auto" w:fill="FFFFFF"/>
        </w:rPr>
        <w:t xml:space="preserve">en razón que esta presentación tester es una </w:t>
      </w:r>
      <w:r w:rsidR="00AF7200" w:rsidRPr="00AF7200">
        <w:rPr>
          <w:rFonts w:ascii="Arial" w:hAnsi="Arial" w:cs="Arial"/>
          <w:color w:val="222222"/>
          <w:sz w:val="24"/>
          <w:szCs w:val="24"/>
          <w:shd w:val="clear" w:color="auto" w:fill="FFFFFF"/>
        </w:rPr>
        <w:t>línea</w:t>
      </w:r>
      <w:r w:rsidR="00EC3C6A">
        <w:rPr>
          <w:rFonts w:ascii="Arial" w:hAnsi="Arial" w:cs="Arial"/>
          <w:color w:val="222222"/>
          <w:sz w:val="24"/>
          <w:szCs w:val="24"/>
          <w:shd w:val="clear" w:color="auto" w:fill="FFFFFF"/>
        </w:rPr>
        <w:t xml:space="preserve"> </w:t>
      </w:r>
      <w:r w:rsidR="00AF7200" w:rsidRPr="00AF7200">
        <w:rPr>
          <w:rFonts w:ascii="Arial" w:hAnsi="Arial" w:cs="Arial"/>
          <w:color w:val="222222"/>
          <w:sz w:val="24"/>
          <w:szCs w:val="24"/>
          <w:shd w:val="clear" w:color="auto" w:fill="FFFFFF"/>
        </w:rPr>
        <w:t>más</w:t>
      </w:r>
      <w:r w:rsidR="002552C9" w:rsidRPr="00AF7200">
        <w:rPr>
          <w:rFonts w:ascii="Arial" w:hAnsi="Arial" w:cs="Arial"/>
          <w:color w:val="222222"/>
          <w:sz w:val="24"/>
          <w:szCs w:val="24"/>
          <w:shd w:val="clear" w:color="auto" w:fill="FFFFFF"/>
        </w:rPr>
        <w:t xml:space="preserve"> económica y  facilita minimizar costos,  sin que se desmerite en ningún momento la calidad y originalidad de los productos de la empresa. Un</w:t>
      </w:r>
      <w:r w:rsidR="00500EF7">
        <w:rPr>
          <w:rFonts w:ascii="Arial" w:hAnsi="Arial" w:cs="Arial"/>
          <w:color w:val="222222"/>
          <w:sz w:val="24"/>
          <w:szCs w:val="24"/>
          <w:shd w:val="clear" w:color="auto" w:fill="FFFFFF"/>
        </w:rPr>
        <w:t>a vez el cliente pruebe o testee</w:t>
      </w:r>
      <w:r w:rsidR="002552C9" w:rsidRPr="00AF7200">
        <w:rPr>
          <w:rFonts w:ascii="Arial" w:hAnsi="Arial" w:cs="Arial"/>
          <w:color w:val="222222"/>
          <w:sz w:val="24"/>
          <w:szCs w:val="24"/>
          <w:shd w:val="clear" w:color="auto" w:fill="FFFFFF"/>
        </w:rPr>
        <w:t xml:space="preserve"> la fragancia se decide y compra la presentación de lujo,   además podrán tener acceso a  las promociones que se van a ofrecer con el fin de hacer rotación de inventarios.</w:t>
      </w:r>
    </w:p>
    <w:p w:rsidR="002552C9" w:rsidRDefault="002552C9" w:rsidP="002A2937">
      <w:pPr>
        <w:rPr>
          <w:rFonts w:ascii="Arial" w:hAnsi="Arial" w:cs="Arial"/>
          <w:sz w:val="24"/>
          <w:szCs w:val="24"/>
        </w:rPr>
      </w:pPr>
    </w:p>
    <w:p w:rsidR="00545EE2" w:rsidRPr="00701533" w:rsidRDefault="00545EE2" w:rsidP="002A2937">
      <w:pPr>
        <w:rPr>
          <w:rFonts w:ascii="Arial" w:hAnsi="Arial" w:cs="Arial"/>
          <w:sz w:val="24"/>
          <w:szCs w:val="24"/>
        </w:rPr>
      </w:pPr>
      <w:r w:rsidRPr="00701533">
        <w:rPr>
          <w:rFonts w:ascii="Arial" w:hAnsi="Arial" w:cs="Arial"/>
          <w:sz w:val="24"/>
          <w:szCs w:val="24"/>
        </w:rPr>
        <w:t>Para lograr ese objetivo como tal, el modelo de negocios de tienda virtual va a funcionar con una página web novedosa, así como un catálogo digital web que se puede enviar a todos los distribuidores minoritarios que constituirían clientes institucionales de la organización</w:t>
      </w:r>
      <w:r w:rsidR="000723C8" w:rsidRPr="00701533">
        <w:rPr>
          <w:rFonts w:ascii="Arial" w:hAnsi="Arial" w:cs="Arial"/>
          <w:sz w:val="24"/>
          <w:szCs w:val="24"/>
        </w:rPr>
        <w:t xml:space="preserve">, que muestre referencia, valor y tendencias del uso del respectivo producto en el cual el cliente sienta atractivo del producto que está </w:t>
      </w:r>
      <w:r w:rsidR="009800CB" w:rsidRPr="00701533">
        <w:rPr>
          <w:rFonts w:ascii="Arial" w:hAnsi="Arial" w:cs="Arial"/>
          <w:sz w:val="24"/>
          <w:szCs w:val="24"/>
        </w:rPr>
        <w:t>adquiriendo</w:t>
      </w:r>
      <w:r w:rsidR="000723C8" w:rsidRPr="00701533">
        <w:rPr>
          <w:rFonts w:ascii="Arial" w:hAnsi="Arial" w:cs="Arial"/>
          <w:sz w:val="24"/>
          <w:szCs w:val="24"/>
        </w:rPr>
        <w:t xml:space="preserve"> con base </w:t>
      </w:r>
      <w:r w:rsidR="009800CB" w:rsidRPr="00701533">
        <w:rPr>
          <w:rFonts w:ascii="Arial" w:hAnsi="Arial" w:cs="Arial"/>
          <w:sz w:val="24"/>
          <w:szCs w:val="24"/>
        </w:rPr>
        <w:t xml:space="preserve">al </w:t>
      </w:r>
      <w:r w:rsidR="000723C8" w:rsidRPr="00701533">
        <w:rPr>
          <w:rFonts w:ascii="Arial" w:hAnsi="Arial" w:cs="Arial"/>
          <w:sz w:val="24"/>
          <w:szCs w:val="24"/>
        </w:rPr>
        <w:t>conocimiento</w:t>
      </w:r>
      <w:r w:rsidR="009800CB" w:rsidRPr="00701533">
        <w:rPr>
          <w:rFonts w:ascii="Arial" w:hAnsi="Arial" w:cs="Arial"/>
          <w:sz w:val="24"/>
          <w:szCs w:val="24"/>
        </w:rPr>
        <w:t xml:space="preserve"> que tenga sobre este</w:t>
      </w:r>
      <w:r w:rsidR="000723C8" w:rsidRPr="00701533">
        <w:rPr>
          <w:rFonts w:ascii="Arial" w:hAnsi="Arial" w:cs="Arial"/>
          <w:sz w:val="24"/>
          <w:szCs w:val="24"/>
        </w:rPr>
        <w:t xml:space="preserve">. </w:t>
      </w:r>
    </w:p>
    <w:p w:rsidR="000723C8" w:rsidRPr="00701533" w:rsidRDefault="000723C8" w:rsidP="002A2937">
      <w:pPr>
        <w:rPr>
          <w:rFonts w:ascii="Arial" w:hAnsi="Arial" w:cs="Arial"/>
          <w:sz w:val="24"/>
          <w:szCs w:val="24"/>
        </w:rPr>
      </w:pPr>
    </w:p>
    <w:p w:rsidR="000723C8" w:rsidRDefault="000723C8" w:rsidP="002A2937">
      <w:pPr>
        <w:rPr>
          <w:rFonts w:ascii="Arial" w:hAnsi="Arial" w:cs="Arial"/>
          <w:sz w:val="24"/>
          <w:szCs w:val="24"/>
        </w:rPr>
      </w:pPr>
      <w:r w:rsidRPr="00701533">
        <w:rPr>
          <w:rFonts w:ascii="Arial" w:hAnsi="Arial" w:cs="Arial"/>
          <w:sz w:val="24"/>
          <w:szCs w:val="24"/>
        </w:rPr>
        <w:t>La opción de punto de venta también estará disponible tanto para distribuidores como clientes que adquieren el producto al detal, de tal manera que les permita conocer el producto mediante tester directo de la mercancía y de la asesoría del vendedor.</w:t>
      </w:r>
    </w:p>
    <w:p w:rsidR="00714CE7" w:rsidRDefault="00714CE7" w:rsidP="002A2937">
      <w:pPr>
        <w:rPr>
          <w:rFonts w:ascii="Arial" w:hAnsi="Arial" w:cs="Arial"/>
          <w:sz w:val="24"/>
          <w:szCs w:val="24"/>
        </w:rPr>
      </w:pPr>
    </w:p>
    <w:p w:rsidR="0088142D" w:rsidRPr="006A223D" w:rsidRDefault="0088142D" w:rsidP="0088142D">
      <w:pPr>
        <w:pStyle w:val="Ttulo2"/>
        <w:numPr>
          <w:ilvl w:val="0"/>
          <w:numId w:val="0"/>
        </w:numPr>
        <w:ind w:left="1080"/>
        <w:rPr>
          <w:rFonts w:eastAsia="Calibri"/>
          <w:lang w:val="es-ES" w:eastAsia="en-US"/>
        </w:rPr>
      </w:pPr>
    </w:p>
    <w:p w:rsidR="005C4C81" w:rsidRPr="006A223D" w:rsidRDefault="00A871B6" w:rsidP="009F1BF2">
      <w:pPr>
        <w:pStyle w:val="Subttulo"/>
        <w:numPr>
          <w:ilvl w:val="1"/>
          <w:numId w:val="37"/>
        </w:numPr>
        <w:tabs>
          <w:tab w:val="clear" w:pos="1460"/>
          <w:tab w:val="left" w:pos="720"/>
        </w:tabs>
        <w:ind w:left="720"/>
        <w:outlineLvl w:val="1"/>
        <w:rPr>
          <w:rFonts w:ascii="Arial" w:hAnsi="Arial" w:cs="Arial"/>
          <w:b/>
          <w:i w:val="0"/>
          <w:color w:val="000000"/>
        </w:rPr>
      </w:pPr>
      <w:bookmarkStart w:id="70" w:name="_Toc355627826"/>
      <w:bookmarkStart w:id="71" w:name="_Toc382782483"/>
      <w:r w:rsidRPr="006A223D">
        <w:rPr>
          <w:rFonts w:ascii="Arial" w:hAnsi="Arial" w:cs="Arial"/>
          <w:b/>
          <w:i w:val="0"/>
          <w:color w:val="000000"/>
        </w:rPr>
        <w:t>DELIMITACIÓN</w:t>
      </w:r>
      <w:bookmarkEnd w:id="70"/>
      <w:bookmarkEnd w:id="71"/>
    </w:p>
    <w:p w:rsidR="004E0578" w:rsidRDefault="004E0578" w:rsidP="002A2937">
      <w:pPr>
        <w:rPr>
          <w:rFonts w:ascii="Arial" w:hAnsi="Arial" w:cs="Arial"/>
          <w:sz w:val="24"/>
          <w:szCs w:val="24"/>
        </w:rPr>
      </w:pP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6A223D" w:rsidTr="00C65B58">
        <w:trPr>
          <w:tblCellSpacing w:w="0" w:type="dxa"/>
        </w:trPr>
        <w:tc>
          <w:tcPr>
            <w:tcW w:w="0" w:type="auto"/>
            <w:shd w:val="clear" w:color="auto" w:fill="FFFFFF"/>
            <w:hideMark/>
          </w:tcPr>
          <w:p w:rsidR="009F1BF2" w:rsidRPr="006A223D" w:rsidRDefault="00A456E3" w:rsidP="009F1BF2">
            <w:pPr>
              <w:rPr>
                <w:rFonts w:ascii="Arial" w:hAnsi="Arial" w:cs="Arial"/>
                <w:sz w:val="24"/>
                <w:szCs w:val="24"/>
                <w:shd w:val="clear" w:color="auto" w:fill="FFFFFF"/>
              </w:rPr>
            </w:pPr>
            <w:bookmarkStart w:id="72" w:name="_Toc355627827"/>
            <w:r w:rsidRPr="006A223D">
              <w:rPr>
                <w:rFonts w:ascii="Arial" w:hAnsi="Arial" w:cs="Arial"/>
                <w:b/>
                <w:sz w:val="24"/>
                <w:szCs w:val="24"/>
              </w:rPr>
              <w:t>Delimitación Espacial</w:t>
            </w:r>
            <w:bookmarkEnd w:id="72"/>
            <w:r w:rsidR="009F1BF2">
              <w:rPr>
                <w:rFonts w:ascii="Arial" w:hAnsi="Arial" w:cs="Arial"/>
                <w:b/>
                <w:sz w:val="24"/>
                <w:szCs w:val="24"/>
              </w:rPr>
              <w:t xml:space="preserve">. </w:t>
            </w:r>
            <w:r w:rsidR="009F1BF2" w:rsidRPr="006A223D">
              <w:rPr>
                <w:rFonts w:ascii="Arial" w:hAnsi="Arial" w:cs="Arial"/>
                <w:sz w:val="24"/>
                <w:szCs w:val="24"/>
                <w:shd w:val="clear" w:color="auto" w:fill="FFFFFF"/>
              </w:rPr>
              <w:t>Para identificar y describir el mercado y la zona de influencia y desarrollo del proyecto al cual se dirigirá este proyecto es necesario hacer un estudio y análisis de los diferentes aspectos de la población entre los que están: la ubicación y distribución, edad y sexo, empleo y desempleo, entre otros, ya que estos cambios demográficos dan origen a nuevos mercados y eliminan otros. Además, es imprescindible el estudio del crecimiento de la población con respecto a la conformación geográfica del lugar donde se asienta ésta.</w:t>
            </w:r>
          </w:p>
          <w:p w:rsidR="009F1BF2" w:rsidRPr="006A223D" w:rsidRDefault="009F1BF2" w:rsidP="009F1BF2">
            <w:pPr>
              <w:rPr>
                <w:rStyle w:val="titulo11"/>
                <w:rFonts w:ascii="Arial" w:hAnsi="Arial" w:cs="Arial"/>
                <w:sz w:val="24"/>
                <w:szCs w:val="24"/>
                <w:shd w:val="clear" w:color="auto" w:fill="FFFFFF"/>
              </w:rPr>
            </w:pPr>
          </w:p>
          <w:p w:rsidR="00A456E3" w:rsidRDefault="009F1BF2" w:rsidP="00A456E3">
            <w:pPr>
              <w:rPr>
                <w:rStyle w:val="titulo11"/>
                <w:rFonts w:ascii="Arial" w:hAnsi="Arial" w:cs="Arial"/>
                <w:sz w:val="24"/>
                <w:szCs w:val="24"/>
                <w:shd w:val="clear" w:color="auto" w:fill="FFFFFF"/>
              </w:rPr>
            </w:pPr>
            <w:r w:rsidRPr="006A223D">
              <w:rPr>
                <w:rStyle w:val="titulo11"/>
                <w:rFonts w:ascii="Arial" w:hAnsi="Arial" w:cs="Arial"/>
                <w:sz w:val="24"/>
                <w:szCs w:val="24"/>
                <w:shd w:val="clear" w:color="auto" w:fill="FFFFFF"/>
              </w:rPr>
              <w:t>Situado al interior del departamento de Cundinamarca, en la Sabana de Bogotá, el Distrito Capital de Bogotá se encuentra en la Cordillera Oriental del s</w:t>
            </w:r>
            <w:r>
              <w:rPr>
                <w:rStyle w:val="titulo11"/>
                <w:rFonts w:ascii="Arial" w:hAnsi="Arial" w:cs="Arial"/>
                <w:sz w:val="24"/>
                <w:szCs w:val="24"/>
                <w:shd w:val="clear" w:color="auto" w:fill="FFFFFF"/>
              </w:rPr>
              <w:t xml:space="preserve">istema montañoso de Los Andes. </w:t>
            </w:r>
            <w:r w:rsidRPr="006A223D">
              <w:rPr>
                <w:rStyle w:val="titulo11"/>
                <w:rFonts w:ascii="Arial" w:hAnsi="Arial" w:cs="Arial"/>
                <w:sz w:val="24"/>
                <w:szCs w:val="24"/>
                <w:shd w:val="clear" w:color="auto" w:fill="FFFFFF"/>
              </w:rPr>
              <w:t>Bogotá está subdividida en 20 localidades, de ellas solamente una es completamente</w:t>
            </w:r>
            <w:r>
              <w:rPr>
                <w:rStyle w:val="titulo11"/>
                <w:rFonts w:ascii="Arial" w:hAnsi="Arial" w:cs="Arial"/>
                <w:sz w:val="24"/>
                <w:szCs w:val="24"/>
                <w:shd w:val="clear" w:color="auto" w:fill="FFFFFF"/>
              </w:rPr>
              <w:t xml:space="preserve"> rural y corresponde a Sumapaz.</w:t>
            </w:r>
          </w:p>
          <w:p w:rsidR="00AF7200" w:rsidRDefault="00AF7200" w:rsidP="00A456E3">
            <w:pPr>
              <w:rPr>
                <w:rStyle w:val="titulo11"/>
                <w:rFonts w:ascii="Arial" w:hAnsi="Arial" w:cs="Arial"/>
                <w:sz w:val="24"/>
                <w:szCs w:val="24"/>
                <w:shd w:val="clear" w:color="auto" w:fill="FFFFFF"/>
              </w:rPr>
            </w:pPr>
          </w:p>
          <w:p w:rsidR="00AF7200" w:rsidRDefault="00AF7200" w:rsidP="00A456E3">
            <w:pPr>
              <w:rPr>
                <w:rStyle w:val="titulo11"/>
                <w:rFonts w:ascii="Arial" w:hAnsi="Arial" w:cs="Arial"/>
                <w:sz w:val="24"/>
                <w:szCs w:val="24"/>
                <w:shd w:val="clear" w:color="auto" w:fill="FFFFFF"/>
              </w:rPr>
            </w:pPr>
          </w:p>
          <w:p w:rsidR="00AF7200" w:rsidRDefault="00AF7200" w:rsidP="00A456E3">
            <w:pPr>
              <w:rPr>
                <w:rStyle w:val="titulo11"/>
                <w:rFonts w:ascii="Arial" w:hAnsi="Arial" w:cs="Arial"/>
                <w:sz w:val="24"/>
                <w:szCs w:val="24"/>
                <w:shd w:val="clear" w:color="auto" w:fill="FFFFFF"/>
              </w:rPr>
            </w:pPr>
          </w:p>
          <w:p w:rsidR="00AF7200" w:rsidRDefault="00AF7200" w:rsidP="00A456E3">
            <w:pPr>
              <w:rPr>
                <w:rStyle w:val="titulo11"/>
                <w:rFonts w:ascii="Arial" w:hAnsi="Arial" w:cs="Arial"/>
                <w:sz w:val="24"/>
                <w:szCs w:val="24"/>
                <w:shd w:val="clear" w:color="auto" w:fill="FFFFFF"/>
              </w:rPr>
            </w:pPr>
          </w:p>
          <w:p w:rsidR="00AF7200" w:rsidRPr="009F1BF2" w:rsidRDefault="00AF7200" w:rsidP="00A456E3">
            <w:pPr>
              <w:rPr>
                <w:rFonts w:ascii="Arial" w:hAnsi="Arial" w:cs="Arial"/>
                <w:sz w:val="24"/>
                <w:szCs w:val="24"/>
                <w:shd w:val="clear" w:color="auto" w:fill="FFFFFF"/>
              </w:rPr>
            </w:pPr>
          </w:p>
        </w:tc>
      </w:tr>
    </w:tbl>
    <w:p w:rsidR="00A456E3" w:rsidRPr="00A456E3" w:rsidRDefault="00A456E3" w:rsidP="00A456E3">
      <w:pPr>
        <w:rPr>
          <w:rFonts w:ascii="Arial" w:hAnsi="Arial" w:cs="Arial"/>
          <w:vanish/>
          <w:sz w:val="24"/>
          <w:szCs w:val="24"/>
        </w:rPr>
      </w:pPr>
    </w:p>
    <w:p w:rsidR="00A456E3" w:rsidRPr="00002B58" w:rsidRDefault="00314E4A" w:rsidP="00002B58">
      <w:pPr>
        <w:pStyle w:val="Epgrafe"/>
        <w:jc w:val="center"/>
        <w:rPr>
          <w:rFonts w:ascii="Arial" w:hAnsi="Arial" w:cs="Arial"/>
          <w:b w:val="0"/>
          <w:color w:val="auto"/>
          <w:sz w:val="24"/>
          <w:szCs w:val="24"/>
        </w:rPr>
      </w:pPr>
      <w:bookmarkStart w:id="73" w:name="_Toc382357737"/>
      <w:r>
        <w:rPr>
          <w:rFonts w:ascii="Arial" w:hAnsi="Arial" w:cs="Arial"/>
          <w:b w:val="0"/>
          <w:color w:val="auto"/>
          <w:sz w:val="24"/>
          <w:szCs w:val="24"/>
        </w:rPr>
        <w:t>Gráfica</w:t>
      </w:r>
      <w:r w:rsidR="00CA12CD" w:rsidRPr="00002B58">
        <w:rPr>
          <w:rFonts w:ascii="Arial" w:hAnsi="Arial" w:cs="Arial"/>
          <w:b w:val="0"/>
          <w:color w:val="auto"/>
          <w:sz w:val="24"/>
          <w:szCs w:val="24"/>
        </w:rPr>
        <w:fldChar w:fldCharType="begin"/>
      </w:r>
      <w:r w:rsidR="00002B58" w:rsidRPr="00002B58">
        <w:rPr>
          <w:rFonts w:ascii="Arial" w:hAnsi="Arial" w:cs="Arial"/>
          <w:b w:val="0"/>
          <w:color w:val="auto"/>
          <w:sz w:val="24"/>
          <w:szCs w:val="24"/>
        </w:rPr>
        <w:instrText xml:space="preserve"> SEQ Ilustración \* ARABIC </w:instrText>
      </w:r>
      <w:r w:rsidR="00CA12CD" w:rsidRPr="00002B58">
        <w:rPr>
          <w:rFonts w:ascii="Arial" w:hAnsi="Arial" w:cs="Arial"/>
          <w:b w:val="0"/>
          <w:color w:val="auto"/>
          <w:sz w:val="24"/>
          <w:szCs w:val="24"/>
        </w:rPr>
        <w:fldChar w:fldCharType="separate"/>
      </w:r>
      <w:r w:rsidR="008F1224">
        <w:rPr>
          <w:rFonts w:ascii="Arial" w:hAnsi="Arial" w:cs="Arial"/>
          <w:b w:val="0"/>
          <w:noProof/>
          <w:color w:val="auto"/>
          <w:sz w:val="24"/>
          <w:szCs w:val="24"/>
        </w:rPr>
        <w:t>8</w:t>
      </w:r>
      <w:r w:rsidR="00CA12CD" w:rsidRPr="00002B58">
        <w:rPr>
          <w:rFonts w:ascii="Arial" w:hAnsi="Arial" w:cs="Arial"/>
          <w:b w:val="0"/>
          <w:color w:val="auto"/>
          <w:sz w:val="24"/>
          <w:szCs w:val="24"/>
        </w:rPr>
        <w:fldChar w:fldCharType="end"/>
      </w:r>
      <w:r w:rsidR="00002B58" w:rsidRPr="00002B58">
        <w:rPr>
          <w:rFonts w:ascii="Arial" w:hAnsi="Arial" w:cs="Arial"/>
          <w:b w:val="0"/>
          <w:color w:val="auto"/>
          <w:sz w:val="24"/>
          <w:szCs w:val="24"/>
        </w:rPr>
        <w:t xml:space="preserve">. Mapa de </w:t>
      </w:r>
      <w:r w:rsidR="00B32E93" w:rsidRPr="00002B58">
        <w:rPr>
          <w:rFonts w:ascii="Arial" w:hAnsi="Arial" w:cs="Arial"/>
          <w:b w:val="0"/>
          <w:color w:val="auto"/>
          <w:sz w:val="24"/>
          <w:szCs w:val="24"/>
        </w:rPr>
        <w:t>Bogotá</w:t>
      </w:r>
      <w:r w:rsidR="00002B58" w:rsidRPr="00002B58">
        <w:rPr>
          <w:rFonts w:ascii="Arial" w:hAnsi="Arial" w:cs="Arial"/>
          <w:b w:val="0"/>
          <w:color w:val="auto"/>
          <w:sz w:val="24"/>
          <w:szCs w:val="24"/>
        </w:rPr>
        <w:t xml:space="preserve"> D.C.</w:t>
      </w:r>
      <w:bookmarkEnd w:id="73"/>
    </w:p>
    <w:p w:rsidR="00002B58" w:rsidRDefault="00002B58" w:rsidP="00002B58"/>
    <w:p w:rsidR="00002B58" w:rsidRDefault="000F2AB6" w:rsidP="00002B58">
      <w:pPr>
        <w:rPr>
          <w:rFonts w:ascii="Arial" w:hAnsi="Arial" w:cs="Arial"/>
          <w:b/>
          <w:sz w:val="20"/>
          <w:szCs w:val="20"/>
        </w:rPr>
      </w:pPr>
      <w:r>
        <w:rPr>
          <w:rFonts w:ascii="Arial" w:hAnsi="Arial" w:cs="Arial"/>
          <w:noProof/>
          <w:sz w:val="24"/>
          <w:szCs w:val="24"/>
          <w:shd w:val="clear" w:color="auto" w:fill="FFFFFF"/>
          <w:lang w:eastAsia="es-CO"/>
        </w:rPr>
        <w:drawing>
          <wp:inline distT="0" distB="0" distL="0" distR="0">
            <wp:extent cx="4133850" cy="3629025"/>
            <wp:effectExtent l="19050" t="0" r="0" b="0"/>
            <wp:docPr id="1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0"/>
                    <a:srcRect l="3319" t="3990" r="6639" b="6573"/>
                    <a:stretch>
                      <a:fillRect/>
                    </a:stretch>
                  </pic:blipFill>
                  <pic:spPr bwMode="auto">
                    <a:xfrm>
                      <a:off x="0" y="0"/>
                      <a:ext cx="4133850" cy="3629025"/>
                    </a:xfrm>
                    <a:prstGeom prst="rect">
                      <a:avLst/>
                    </a:prstGeom>
                    <a:noFill/>
                    <a:ln w="9525">
                      <a:noFill/>
                      <a:miter lim="800000"/>
                      <a:headEnd/>
                      <a:tailEnd/>
                    </a:ln>
                  </pic:spPr>
                </pic:pic>
              </a:graphicData>
            </a:graphic>
          </wp:inline>
        </w:drawing>
      </w:r>
    </w:p>
    <w:p w:rsidR="00002B58" w:rsidRDefault="00002B58" w:rsidP="00002B58">
      <w:pPr>
        <w:ind w:left="450"/>
        <w:rPr>
          <w:rFonts w:ascii="Arial" w:hAnsi="Arial" w:cs="Arial"/>
          <w:sz w:val="20"/>
          <w:szCs w:val="20"/>
        </w:rPr>
      </w:pPr>
      <w:r w:rsidRPr="00002B58">
        <w:rPr>
          <w:rFonts w:ascii="Arial" w:hAnsi="Arial" w:cs="Arial"/>
          <w:sz w:val="20"/>
          <w:szCs w:val="20"/>
        </w:rPr>
        <w:t>Fuente: Secretaría Distrital de Planeación</w:t>
      </w:r>
    </w:p>
    <w:p w:rsidR="00AB576A" w:rsidRDefault="00AB576A" w:rsidP="00002B58">
      <w:pPr>
        <w:ind w:left="450"/>
        <w:rPr>
          <w:rFonts w:ascii="Arial" w:hAnsi="Arial" w:cs="Arial"/>
          <w:sz w:val="20"/>
          <w:szCs w:val="20"/>
        </w:rPr>
      </w:pPr>
    </w:p>
    <w:p w:rsidR="00AB576A" w:rsidRPr="009F1BF2" w:rsidRDefault="00AB576A" w:rsidP="009F1BF2">
      <w:pPr>
        <w:rPr>
          <w:rFonts w:ascii="Arial" w:hAnsi="Arial" w:cs="Arial"/>
          <w:sz w:val="24"/>
          <w:szCs w:val="24"/>
          <w:shd w:val="clear" w:color="auto" w:fill="FFFFFF"/>
        </w:rPr>
      </w:pPr>
      <w:r w:rsidRPr="006A223D">
        <w:rPr>
          <w:rStyle w:val="titulo11"/>
          <w:rFonts w:ascii="Arial" w:hAnsi="Arial" w:cs="Arial"/>
          <w:sz w:val="24"/>
          <w:szCs w:val="24"/>
          <w:shd w:val="clear" w:color="auto" w:fill="FFFFFF"/>
        </w:rPr>
        <w:t>Bogotá limita por el norte con el municipio cundinamarqués de Chía; por el oriente con los municipios cundinamarqueses de La Calera, Choachí, Ubaque, Chipaque, Une y Gutiérrez y los municipios Guamal y Cubarral del departamento del Meta; por el sur con el municipio Uribe del departamento del Meta y el municipio Colombia del departamento del Huila; y por el occidente con los municipios cundinamarqueses de Cota, Funza, Mosquera, Soacha, Pasca, Arb</w:t>
      </w:r>
      <w:r w:rsidR="009F1BF2">
        <w:rPr>
          <w:rStyle w:val="titulo11"/>
          <w:rFonts w:ascii="Arial" w:hAnsi="Arial" w:cs="Arial"/>
          <w:sz w:val="24"/>
          <w:szCs w:val="24"/>
          <w:shd w:val="clear" w:color="auto" w:fill="FFFFFF"/>
        </w:rPr>
        <w:t xml:space="preserve">eláez, San Bernardo y Cabrera. </w:t>
      </w: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6A223D" w:rsidTr="00A456E3">
        <w:trPr>
          <w:tblCellSpacing w:w="0" w:type="dxa"/>
        </w:trPr>
        <w:tc>
          <w:tcPr>
            <w:tcW w:w="0" w:type="auto"/>
            <w:shd w:val="clear" w:color="auto" w:fill="FFFFFF"/>
            <w:hideMark/>
          </w:tcPr>
          <w:p w:rsidR="00002B58" w:rsidRPr="006A223D" w:rsidRDefault="00002B58" w:rsidP="00352218">
            <w:pPr>
              <w:rPr>
                <w:rFonts w:ascii="Arial" w:hAnsi="Arial" w:cs="Arial"/>
                <w:b/>
                <w:sz w:val="24"/>
                <w:szCs w:val="24"/>
              </w:rPr>
            </w:pPr>
            <w:bookmarkStart w:id="74" w:name="_Toc355627828"/>
          </w:p>
          <w:p w:rsidR="00A456E3" w:rsidRPr="006A223D" w:rsidRDefault="00A456E3" w:rsidP="00352218">
            <w:pPr>
              <w:rPr>
                <w:rFonts w:ascii="Arial" w:hAnsi="Arial" w:cs="Arial"/>
                <w:b/>
                <w:sz w:val="24"/>
                <w:szCs w:val="24"/>
              </w:rPr>
            </w:pPr>
            <w:r w:rsidRPr="006A223D">
              <w:rPr>
                <w:rFonts w:ascii="Arial" w:hAnsi="Arial" w:cs="Arial"/>
                <w:b/>
                <w:sz w:val="24"/>
                <w:szCs w:val="24"/>
              </w:rPr>
              <w:t>Delimitación Cronológica</w:t>
            </w:r>
            <w:bookmarkEnd w:id="74"/>
          </w:p>
          <w:p w:rsidR="00A456E3" w:rsidRPr="006A223D" w:rsidRDefault="00A456E3" w:rsidP="0021272E">
            <w:pPr>
              <w:rPr>
                <w:rFonts w:ascii="Arial" w:hAnsi="Arial" w:cs="Arial"/>
                <w:sz w:val="24"/>
                <w:szCs w:val="24"/>
              </w:rPr>
            </w:pPr>
          </w:p>
        </w:tc>
      </w:tr>
    </w:tbl>
    <w:p w:rsidR="00A456E3" w:rsidRPr="00A456E3" w:rsidRDefault="00A456E3" w:rsidP="00A456E3">
      <w:pPr>
        <w:rPr>
          <w:rFonts w:ascii="Arial" w:hAnsi="Arial" w:cs="Arial"/>
          <w:vanish/>
          <w:sz w:val="24"/>
          <w:szCs w:val="24"/>
        </w:rPr>
      </w:pP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6A223D" w:rsidTr="00A456E3">
        <w:trPr>
          <w:tblCellSpacing w:w="0" w:type="dxa"/>
        </w:trPr>
        <w:tc>
          <w:tcPr>
            <w:tcW w:w="0" w:type="auto"/>
            <w:shd w:val="clear" w:color="auto" w:fill="FFFFFF"/>
            <w:hideMark/>
          </w:tcPr>
          <w:p w:rsidR="000F67EE" w:rsidRPr="006A223D" w:rsidRDefault="000F67EE" w:rsidP="000F67EE">
            <w:pPr>
              <w:rPr>
                <w:rFonts w:ascii="Arial" w:hAnsi="Arial" w:cs="Arial"/>
                <w:sz w:val="24"/>
                <w:szCs w:val="24"/>
              </w:rPr>
            </w:pPr>
            <w:bookmarkStart w:id="75" w:name="_Toc355627829"/>
            <w:r w:rsidRPr="006A223D">
              <w:rPr>
                <w:rFonts w:ascii="Arial" w:hAnsi="Arial" w:cs="Arial"/>
                <w:sz w:val="24"/>
                <w:szCs w:val="24"/>
              </w:rPr>
              <w:t xml:space="preserve">Existen nuevos enfoques que se han tenido en cuenta para el nuevo marketing es la utilización de las herramientas tecnológicas e informáticas al servicio de las ventas. La internet y las redes sociales son un nuevo mecanismo de comunicación y transmisión de ideas, que al ser capitalizables, pueden generar unos retornos muy interesantes para las empresas. </w:t>
            </w:r>
          </w:p>
          <w:p w:rsidR="000F67EE" w:rsidRPr="006A223D" w:rsidRDefault="000F67EE" w:rsidP="000F67EE">
            <w:pPr>
              <w:rPr>
                <w:rFonts w:ascii="Arial" w:hAnsi="Arial" w:cs="Arial"/>
                <w:sz w:val="24"/>
                <w:szCs w:val="24"/>
              </w:rPr>
            </w:pPr>
          </w:p>
          <w:p w:rsidR="000F67EE" w:rsidRPr="001312AB" w:rsidRDefault="000F67EE" w:rsidP="000F67EE">
            <w:pPr>
              <w:rPr>
                <w:rFonts w:ascii="Arial" w:hAnsi="Arial" w:cs="Arial"/>
                <w:sz w:val="24"/>
                <w:szCs w:val="24"/>
              </w:rPr>
            </w:pPr>
            <w:r w:rsidRPr="001312AB">
              <w:rPr>
                <w:rFonts w:ascii="Arial" w:hAnsi="Arial" w:cs="Arial"/>
                <w:sz w:val="24"/>
                <w:szCs w:val="24"/>
              </w:rPr>
              <w:t>El marketing digital ha pasado de ser una innovación en los años 90 para unas cuantas empresas en los países del primer mundo, a una necesidad en todas las organizaciones en todos los lugares del mundo. La evolución de los computadores como un recurso escaso para aplicaciones militares, ha sido transformada en un artículo de consumo, conocimiento y consulta para productos.  Las personas buscan rapidez en la información y referencias de precios en la comodidad de su casa, por lo cual las organizaciones han aprovechado esta necesidad y observan que hacer promoción desde la web es una muy buena alternativa de negocios.</w:t>
            </w:r>
          </w:p>
          <w:p w:rsidR="000F67EE" w:rsidRPr="001312AB" w:rsidRDefault="000F67EE" w:rsidP="000F67EE">
            <w:pPr>
              <w:rPr>
                <w:rFonts w:ascii="Arial" w:hAnsi="Arial" w:cs="Arial"/>
                <w:sz w:val="24"/>
                <w:szCs w:val="24"/>
              </w:rPr>
            </w:pPr>
          </w:p>
          <w:p w:rsidR="000F67EE" w:rsidRPr="001312AB" w:rsidRDefault="000F67EE" w:rsidP="000F67EE">
            <w:pPr>
              <w:rPr>
                <w:rFonts w:ascii="Arial" w:hAnsi="Arial" w:cs="Arial"/>
                <w:sz w:val="24"/>
                <w:szCs w:val="24"/>
              </w:rPr>
            </w:pPr>
            <w:r w:rsidRPr="001312AB">
              <w:rPr>
                <w:rFonts w:ascii="Arial" w:hAnsi="Arial" w:cs="Arial"/>
                <w:sz w:val="24"/>
                <w:szCs w:val="24"/>
              </w:rPr>
              <w:t>Existen más de 600 millones de usuarios en Facebook, más de 1.900 millones de descargas de videos de youtube y más de 120.000.000 de blogs, con un crecimiento diario  de 100.000 páginas de opinión y de conocimiento  en la red, siendo una masa crítica que las empresas han aprovechado por los años. (Colve J (2011) pp.  35)</w:t>
            </w:r>
          </w:p>
          <w:p w:rsidR="000F67EE" w:rsidRPr="001312AB" w:rsidRDefault="000F67EE" w:rsidP="000F67EE">
            <w:pPr>
              <w:rPr>
                <w:rFonts w:ascii="Arial" w:hAnsi="Arial" w:cs="Arial"/>
                <w:sz w:val="24"/>
                <w:szCs w:val="24"/>
              </w:rPr>
            </w:pPr>
          </w:p>
          <w:p w:rsidR="000F67EE" w:rsidRPr="001312AB" w:rsidRDefault="000F67EE" w:rsidP="000F67EE">
            <w:pPr>
              <w:rPr>
                <w:rFonts w:ascii="Arial" w:hAnsi="Arial" w:cs="Arial"/>
                <w:sz w:val="24"/>
                <w:szCs w:val="24"/>
              </w:rPr>
            </w:pPr>
            <w:r w:rsidRPr="001312AB">
              <w:rPr>
                <w:rFonts w:ascii="Arial" w:hAnsi="Arial" w:cs="Arial"/>
                <w:sz w:val="24"/>
                <w:szCs w:val="24"/>
              </w:rPr>
              <w:t>La ventaja de la utilización de las redes sociales es permitir utilizar la cultura popular para el uso de las ventas, desde la promoción de productos tangibles e intangibles, envío de publicidad y campañas masivas de expansión de una marca, un concepto y una cultura organizacional que de reconocimiento a una empresa. Esto ha sido posible desde la aplicación del análisis de redes a los negocios, en donde se involucra la sociología, la psicología, el estudio de organizaciones, la ciencia política e incluso la estadística y el álgebra matricial para estudiar los comportamientos de los individuos. (INSNA (2013))</w:t>
            </w:r>
          </w:p>
          <w:p w:rsidR="000F67EE" w:rsidRPr="001312AB" w:rsidRDefault="000F67EE" w:rsidP="000F67EE">
            <w:pPr>
              <w:rPr>
                <w:rFonts w:ascii="Arial" w:hAnsi="Arial" w:cs="Arial"/>
                <w:sz w:val="24"/>
                <w:szCs w:val="24"/>
              </w:rPr>
            </w:pPr>
          </w:p>
          <w:p w:rsidR="000F67EE" w:rsidRPr="001312AB" w:rsidRDefault="000F67EE" w:rsidP="000F67EE">
            <w:pPr>
              <w:rPr>
                <w:rFonts w:ascii="Arial" w:hAnsi="Arial" w:cs="Arial"/>
                <w:sz w:val="24"/>
                <w:szCs w:val="24"/>
              </w:rPr>
            </w:pPr>
            <w:r w:rsidRPr="001312AB">
              <w:rPr>
                <w:rFonts w:ascii="Arial" w:hAnsi="Arial" w:cs="Arial"/>
                <w:sz w:val="24"/>
                <w:szCs w:val="24"/>
              </w:rPr>
              <w:t>El neuromarketing, es una nueva forma de promoción mediante la medición de las respuestas emocionales e inconscientes del consumidor con respecto a un producto ofrecido, teniendo en cuenta la atención, la retención y la memoria de los clientes. Braidot (2012) pionero en el neuromarketing señala las ventajas de esta nueva perspectiva del mercadeo contemporáneo.</w:t>
            </w:r>
          </w:p>
          <w:p w:rsidR="000F67EE" w:rsidRPr="001312AB" w:rsidRDefault="000F67EE" w:rsidP="000F67EE">
            <w:pPr>
              <w:rPr>
                <w:rFonts w:ascii="Arial" w:hAnsi="Arial" w:cs="Arial"/>
                <w:sz w:val="24"/>
                <w:szCs w:val="24"/>
              </w:rPr>
            </w:pPr>
          </w:p>
          <w:p w:rsidR="000F67EE" w:rsidRPr="001312AB" w:rsidRDefault="000F67EE" w:rsidP="000F67EE">
            <w:pPr>
              <w:rPr>
                <w:rFonts w:ascii="Arial" w:hAnsi="Arial" w:cs="Arial"/>
                <w:sz w:val="24"/>
                <w:szCs w:val="24"/>
              </w:rPr>
            </w:pPr>
            <w:r w:rsidRPr="001312AB">
              <w:rPr>
                <w:rFonts w:ascii="Arial" w:hAnsi="Arial" w:cs="Arial"/>
                <w:sz w:val="24"/>
                <w:szCs w:val="24"/>
              </w:rPr>
              <w:t>“De este modo, en la medida en que por medio del neuromarketing, las empresas  puedan comprender y asimilar cuáles con las características de la atención, la  retención y la memoria que tienen sus consumidores específicamente con los  productos que éstas ofrecen, en esa misma proporción serán utilizados, maximizados y ofrecidos los bienes o servicios que la empresa tiene para vender a  sus clientes. Braidot (2012) pp.26)</w:t>
            </w:r>
          </w:p>
          <w:p w:rsidR="000F67EE" w:rsidRPr="001312AB" w:rsidRDefault="000F67EE" w:rsidP="000F67EE">
            <w:pPr>
              <w:rPr>
                <w:rFonts w:ascii="Arial" w:hAnsi="Arial" w:cs="Arial"/>
                <w:sz w:val="24"/>
                <w:szCs w:val="24"/>
              </w:rPr>
            </w:pPr>
          </w:p>
          <w:p w:rsidR="000F67EE" w:rsidRPr="006A223D" w:rsidRDefault="000F67EE" w:rsidP="000F67EE">
            <w:pPr>
              <w:rPr>
                <w:rFonts w:ascii="Arial" w:hAnsi="Arial" w:cs="Arial"/>
                <w:sz w:val="24"/>
                <w:szCs w:val="24"/>
              </w:rPr>
            </w:pPr>
            <w:r w:rsidRPr="001312AB">
              <w:rPr>
                <w:rFonts w:ascii="Arial" w:hAnsi="Arial" w:cs="Arial"/>
                <w:sz w:val="24"/>
                <w:szCs w:val="24"/>
              </w:rPr>
              <w:t>Desde una perspectiva crítica, el neuromarketing da una mejor estimación de la conducta del consumidor a través de una adecuada selección de medios de comunicación y mensajes que dan una mayor recordación. Mediante técnicas de las neurociencias, se puede conocer los estímulos de marketing para entender como el cerebro “se activa” ante las acciones del marketing.  Esta técnica, incluso se puede aplicar a nivel interno en la organizaciones, cuando es necesario una reestructuración es imperativo conocer la retención, la atención y la memoria de los mismos empleados sobre lo relevante que tiene que cambiar una organización, y el papel del gerente como el encargado de percibir esas necesidades</w:t>
            </w:r>
          </w:p>
          <w:p w:rsidR="009F022E" w:rsidRDefault="009F022E" w:rsidP="000F67EE">
            <w:pPr>
              <w:rPr>
                <w:rFonts w:ascii="Arial" w:hAnsi="Arial" w:cs="Arial"/>
                <w:b/>
                <w:sz w:val="24"/>
                <w:szCs w:val="24"/>
              </w:rPr>
            </w:pPr>
          </w:p>
          <w:p w:rsidR="00AF7200" w:rsidRPr="006A223D" w:rsidRDefault="00AF7200" w:rsidP="000F67EE">
            <w:pPr>
              <w:rPr>
                <w:rFonts w:ascii="Arial" w:hAnsi="Arial" w:cs="Arial"/>
                <w:b/>
                <w:sz w:val="24"/>
                <w:szCs w:val="24"/>
              </w:rPr>
            </w:pPr>
          </w:p>
          <w:p w:rsidR="0021272E" w:rsidRPr="009F1BF2" w:rsidRDefault="00A456E3" w:rsidP="0021272E">
            <w:pPr>
              <w:rPr>
                <w:rFonts w:ascii="Arial" w:hAnsi="Arial" w:cs="Arial"/>
                <w:b/>
                <w:sz w:val="24"/>
                <w:szCs w:val="24"/>
              </w:rPr>
            </w:pPr>
            <w:r w:rsidRPr="006A223D">
              <w:rPr>
                <w:rFonts w:ascii="Arial" w:hAnsi="Arial" w:cs="Arial"/>
                <w:b/>
                <w:sz w:val="24"/>
                <w:szCs w:val="24"/>
              </w:rPr>
              <w:t>Delimitación Conceptual</w:t>
            </w:r>
            <w:bookmarkEnd w:id="75"/>
          </w:p>
        </w:tc>
      </w:tr>
    </w:tbl>
    <w:p w:rsidR="00A456E3" w:rsidRPr="00A456E3" w:rsidRDefault="00A456E3" w:rsidP="00A456E3">
      <w:pPr>
        <w:rPr>
          <w:rFonts w:ascii="Arial" w:hAnsi="Arial" w:cs="Arial"/>
          <w:vanish/>
          <w:sz w:val="24"/>
          <w:szCs w:val="24"/>
        </w:rPr>
      </w:pP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6A223D" w:rsidTr="00A456E3">
        <w:trPr>
          <w:tblCellSpacing w:w="0" w:type="dxa"/>
        </w:trPr>
        <w:tc>
          <w:tcPr>
            <w:tcW w:w="0" w:type="auto"/>
            <w:shd w:val="clear" w:color="auto" w:fill="FFFFFF"/>
            <w:hideMark/>
          </w:tcPr>
          <w:p w:rsidR="00A456E3" w:rsidRPr="006A223D" w:rsidRDefault="00A456E3" w:rsidP="00A456E3">
            <w:pPr>
              <w:rPr>
                <w:rFonts w:ascii="Arial" w:hAnsi="Arial" w:cs="Arial"/>
                <w:sz w:val="24"/>
                <w:szCs w:val="24"/>
              </w:rPr>
            </w:pPr>
            <w:r w:rsidRPr="006A223D">
              <w:rPr>
                <w:rFonts w:ascii="Arial" w:hAnsi="Arial" w:cs="Arial"/>
                <w:sz w:val="24"/>
                <w:szCs w:val="24"/>
              </w:rPr>
              <w:t xml:space="preserve">• En este proyecto principalmente </w:t>
            </w:r>
            <w:r w:rsidR="00C2294C" w:rsidRPr="006A223D">
              <w:rPr>
                <w:rFonts w:ascii="Arial" w:hAnsi="Arial" w:cs="Arial"/>
                <w:sz w:val="24"/>
                <w:szCs w:val="24"/>
              </w:rPr>
              <w:t xml:space="preserve">se </w:t>
            </w:r>
            <w:r w:rsidRPr="006A223D">
              <w:rPr>
                <w:rFonts w:ascii="Arial" w:hAnsi="Arial" w:cs="Arial"/>
                <w:sz w:val="24"/>
                <w:szCs w:val="24"/>
              </w:rPr>
              <w:t>tratar</w:t>
            </w:r>
            <w:r w:rsidR="00C2294C" w:rsidRPr="006A223D">
              <w:rPr>
                <w:rFonts w:ascii="Arial" w:hAnsi="Arial" w:cs="Arial"/>
                <w:sz w:val="24"/>
                <w:szCs w:val="24"/>
              </w:rPr>
              <w:t>á</w:t>
            </w:r>
            <w:r w:rsidRPr="006A223D">
              <w:rPr>
                <w:rFonts w:ascii="Arial" w:hAnsi="Arial" w:cs="Arial"/>
                <w:sz w:val="24"/>
                <w:szCs w:val="24"/>
              </w:rPr>
              <w:t xml:space="preserve"> el concepto de </w:t>
            </w:r>
            <w:r w:rsidR="00972118" w:rsidRPr="006A223D">
              <w:rPr>
                <w:rFonts w:ascii="Arial" w:hAnsi="Arial" w:cs="Arial"/>
                <w:sz w:val="24"/>
                <w:szCs w:val="24"/>
              </w:rPr>
              <w:t>perfumes</w:t>
            </w:r>
            <w:r w:rsidRPr="006A223D">
              <w:rPr>
                <w:rFonts w:ascii="Arial" w:hAnsi="Arial" w:cs="Arial"/>
                <w:sz w:val="24"/>
                <w:szCs w:val="24"/>
              </w:rPr>
              <w:t xml:space="preserve">, </w:t>
            </w:r>
            <w:r w:rsidR="00972118" w:rsidRPr="006A223D">
              <w:rPr>
                <w:rFonts w:ascii="Arial" w:hAnsi="Arial" w:cs="Arial"/>
                <w:sz w:val="24"/>
                <w:szCs w:val="24"/>
              </w:rPr>
              <w:t>de comercio electrónico, comercialización.</w:t>
            </w:r>
          </w:p>
          <w:p w:rsidR="00A456E3" w:rsidRDefault="00A456E3" w:rsidP="00A456E3">
            <w:pPr>
              <w:rPr>
                <w:rFonts w:ascii="Arial" w:hAnsi="Arial" w:cs="Arial"/>
                <w:sz w:val="24"/>
                <w:szCs w:val="24"/>
              </w:rPr>
            </w:pPr>
            <w:r w:rsidRPr="006A223D">
              <w:rPr>
                <w:rFonts w:ascii="Arial" w:hAnsi="Arial" w:cs="Arial"/>
                <w:sz w:val="24"/>
                <w:szCs w:val="24"/>
              </w:rPr>
              <w:br/>
              <w:t xml:space="preserve">• El proyecto </w:t>
            </w:r>
            <w:r w:rsidR="00A35C06" w:rsidRPr="006A223D">
              <w:rPr>
                <w:rFonts w:ascii="Arial" w:hAnsi="Arial" w:cs="Arial"/>
                <w:sz w:val="24"/>
                <w:szCs w:val="24"/>
              </w:rPr>
              <w:t>está</w:t>
            </w:r>
            <w:r w:rsidRPr="006A223D">
              <w:rPr>
                <w:rFonts w:ascii="Arial" w:hAnsi="Arial" w:cs="Arial"/>
                <w:sz w:val="24"/>
                <w:szCs w:val="24"/>
              </w:rPr>
              <w:t xml:space="preserve"> dirigido a </w:t>
            </w:r>
            <w:r w:rsidR="00972118" w:rsidRPr="006A223D">
              <w:rPr>
                <w:rFonts w:ascii="Arial" w:hAnsi="Arial" w:cs="Arial"/>
                <w:sz w:val="24"/>
                <w:szCs w:val="24"/>
              </w:rPr>
              <w:t>consumidores de perfumes o fragancias</w:t>
            </w:r>
            <w:r w:rsidRPr="006A223D">
              <w:rPr>
                <w:rFonts w:ascii="Arial" w:hAnsi="Arial" w:cs="Arial"/>
                <w:sz w:val="24"/>
                <w:szCs w:val="24"/>
              </w:rPr>
              <w:t xml:space="preserve">, por lo tanto, no pretende solucionar el problema de </w:t>
            </w:r>
            <w:r w:rsidR="00972118" w:rsidRPr="006A223D">
              <w:rPr>
                <w:rFonts w:ascii="Arial" w:hAnsi="Arial" w:cs="Arial"/>
                <w:sz w:val="24"/>
                <w:szCs w:val="24"/>
              </w:rPr>
              <w:t>otro tipo de consumidores.</w:t>
            </w:r>
          </w:p>
          <w:p w:rsidR="009800CB" w:rsidRPr="006A223D" w:rsidRDefault="009800CB" w:rsidP="00A456E3">
            <w:pPr>
              <w:rPr>
                <w:rFonts w:ascii="Arial" w:hAnsi="Arial" w:cs="Arial"/>
                <w:sz w:val="24"/>
                <w:szCs w:val="24"/>
              </w:rPr>
            </w:pPr>
          </w:p>
        </w:tc>
      </w:tr>
    </w:tbl>
    <w:p w:rsidR="00A456E3" w:rsidRPr="00A456E3" w:rsidRDefault="00A456E3" w:rsidP="00A456E3">
      <w:pPr>
        <w:rPr>
          <w:rFonts w:ascii="Arial" w:hAnsi="Arial" w:cs="Arial"/>
          <w:vanish/>
          <w:sz w:val="24"/>
          <w:szCs w:val="24"/>
        </w:rPr>
      </w:pP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6A223D" w:rsidTr="00A456E3">
        <w:trPr>
          <w:tblCellSpacing w:w="0" w:type="dxa"/>
        </w:trPr>
        <w:tc>
          <w:tcPr>
            <w:tcW w:w="0" w:type="auto"/>
            <w:shd w:val="clear" w:color="auto" w:fill="FFFFFF"/>
            <w:hideMark/>
          </w:tcPr>
          <w:p w:rsidR="00A456E3" w:rsidRPr="009F1BF2" w:rsidRDefault="00A456E3" w:rsidP="00A456E3">
            <w:pPr>
              <w:rPr>
                <w:rFonts w:ascii="Arial" w:hAnsi="Arial" w:cs="Arial"/>
                <w:b/>
                <w:sz w:val="24"/>
                <w:szCs w:val="24"/>
              </w:rPr>
            </w:pPr>
            <w:bookmarkStart w:id="76" w:name="_Toc355627830"/>
            <w:r w:rsidRPr="006A223D">
              <w:rPr>
                <w:rFonts w:ascii="Arial" w:hAnsi="Arial" w:cs="Arial"/>
                <w:b/>
                <w:sz w:val="24"/>
                <w:szCs w:val="24"/>
              </w:rPr>
              <w:t>Delimitación Metodológica</w:t>
            </w:r>
            <w:bookmarkEnd w:id="76"/>
          </w:p>
        </w:tc>
      </w:tr>
    </w:tbl>
    <w:p w:rsidR="00A456E3" w:rsidRPr="00A456E3" w:rsidRDefault="00A456E3" w:rsidP="00A456E3">
      <w:pPr>
        <w:rPr>
          <w:rFonts w:ascii="Arial" w:hAnsi="Arial" w:cs="Arial"/>
          <w:vanish/>
          <w:sz w:val="24"/>
          <w:szCs w:val="24"/>
        </w:rPr>
      </w:pPr>
    </w:p>
    <w:tbl>
      <w:tblPr>
        <w:tblW w:w="5000" w:type="pct"/>
        <w:tblCellSpacing w:w="0" w:type="dxa"/>
        <w:shd w:val="clear" w:color="auto" w:fill="FFFFFF"/>
        <w:tblCellMar>
          <w:top w:w="45" w:type="dxa"/>
          <w:left w:w="45" w:type="dxa"/>
          <w:bottom w:w="45" w:type="dxa"/>
          <w:right w:w="45" w:type="dxa"/>
        </w:tblCellMar>
        <w:tblLook w:val="04A0" w:firstRow="1" w:lastRow="0" w:firstColumn="1" w:lastColumn="0" w:noHBand="0" w:noVBand="1"/>
      </w:tblPr>
      <w:tblGrid>
        <w:gridCol w:w="8934"/>
      </w:tblGrid>
      <w:tr w:rsidR="00A456E3" w:rsidRPr="00AF7200" w:rsidTr="00A456E3">
        <w:trPr>
          <w:tblCellSpacing w:w="0" w:type="dxa"/>
        </w:trPr>
        <w:tc>
          <w:tcPr>
            <w:tcW w:w="0" w:type="auto"/>
            <w:shd w:val="clear" w:color="auto" w:fill="FFFFFF"/>
            <w:hideMark/>
          </w:tcPr>
          <w:p w:rsidR="009800CB" w:rsidRDefault="009800CB" w:rsidP="004B0014">
            <w:pPr>
              <w:rPr>
                <w:rFonts w:ascii="Arial" w:hAnsi="Arial" w:cs="Arial"/>
                <w:sz w:val="24"/>
                <w:szCs w:val="24"/>
              </w:rPr>
            </w:pPr>
          </w:p>
          <w:p w:rsidR="00A456E3" w:rsidRPr="00AF7200" w:rsidRDefault="00A456E3" w:rsidP="004B0014">
            <w:pPr>
              <w:rPr>
                <w:rFonts w:ascii="Arial" w:hAnsi="Arial" w:cs="Arial"/>
                <w:sz w:val="24"/>
                <w:szCs w:val="24"/>
              </w:rPr>
            </w:pPr>
            <w:r w:rsidRPr="00AF7200">
              <w:rPr>
                <w:rFonts w:ascii="Arial" w:hAnsi="Arial" w:cs="Arial"/>
                <w:sz w:val="24"/>
                <w:szCs w:val="24"/>
              </w:rPr>
              <w:t xml:space="preserve">El presente proyecto de investigación estará determinado por la metodología que permita la identificación de las necesidades de los usuarios del </w:t>
            </w:r>
            <w:r w:rsidR="00282755" w:rsidRPr="00AF7200">
              <w:rPr>
                <w:rFonts w:ascii="Arial" w:hAnsi="Arial" w:cs="Arial"/>
                <w:sz w:val="24"/>
                <w:szCs w:val="24"/>
              </w:rPr>
              <w:t>mercado,</w:t>
            </w:r>
            <w:r w:rsidRPr="00AF7200">
              <w:rPr>
                <w:rFonts w:ascii="Arial" w:hAnsi="Arial" w:cs="Arial"/>
                <w:sz w:val="24"/>
                <w:szCs w:val="24"/>
              </w:rPr>
              <w:t xml:space="preserve"> el cual una ve</w:t>
            </w:r>
            <w:r w:rsidR="007954C1" w:rsidRPr="00AF7200">
              <w:rPr>
                <w:rFonts w:ascii="Arial" w:hAnsi="Arial" w:cs="Arial"/>
                <w:sz w:val="24"/>
                <w:szCs w:val="24"/>
              </w:rPr>
              <w:t>z</w:t>
            </w:r>
            <w:r w:rsidRPr="00AF7200">
              <w:rPr>
                <w:rFonts w:ascii="Arial" w:hAnsi="Arial" w:cs="Arial"/>
                <w:sz w:val="24"/>
                <w:szCs w:val="24"/>
              </w:rPr>
              <w:t xml:space="preserve"> realizado se actualizar</w:t>
            </w:r>
            <w:r w:rsidR="004B0014" w:rsidRPr="00AF7200">
              <w:rPr>
                <w:rFonts w:ascii="Arial" w:hAnsi="Arial" w:cs="Arial"/>
                <w:sz w:val="24"/>
                <w:szCs w:val="24"/>
              </w:rPr>
              <w:t>á</w:t>
            </w:r>
            <w:r w:rsidRPr="00AF7200">
              <w:rPr>
                <w:rFonts w:ascii="Arial" w:hAnsi="Arial" w:cs="Arial"/>
                <w:sz w:val="24"/>
                <w:szCs w:val="24"/>
              </w:rPr>
              <w:t xml:space="preserve"> con la información que se vaya produciendo de modo que pueda usarse indefinidamente en el tiempo dado el carácter universal de su metodología. </w:t>
            </w:r>
            <w:r w:rsidR="000F67EE" w:rsidRPr="00AF7200">
              <w:rPr>
                <w:rFonts w:ascii="Arial" w:hAnsi="Arial" w:cs="Arial"/>
                <w:sz w:val="24"/>
                <w:szCs w:val="24"/>
              </w:rPr>
              <w:t xml:space="preserve">Para ello, se va a realizar una encuesta </w:t>
            </w:r>
            <w:r w:rsidR="00C676FA" w:rsidRPr="00AF7200">
              <w:rPr>
                <w:rFonts w:ascii="Arial" w:hAnsi="Arial" w:cs="Arial"/>
                <w:sz w:val="24"/>
                <w:szCs w:val="24"/>
              </w:rPr>
              <w:t xml:space="preserve"> de 10 preguntas </w:t>
            </w:r>
            <w:r w:rsidR="000F67EE" w:rsidRPr="00AF7200">
              <w:rPr>
                <w:rFonts w:ascii="Arial" w:hAnsi="Arial" w:cs="Arial"/>
                <w:sz w:val="24"/>
                <w:szCs w:val="24"/>
              </w:rPr>
              <w:t>a 200 personas con el objetivo de identificar patrones de preferencia de los individuos</w:t>
            </w:r>
            <w:r w:rsidR="00C676FA" w:rsidRPr="00AF7200">
              <w:rPr>
                <w:rFonts w:ascii="Arial" w:hAnsi="Arial" w:cs="Arial"/>
                <w:sz w:val="24"/>
                <w:szCs w:val="24"/>
              </w:rPr>
              <w:t>, relacionados con aspectos de rotación, consumo y gasto de este tipo de bien de lujo.</w:t>
            </w:r>
          </w:p>
          <w:p w:rsidR="0069716E" w:rsidRPr="00AF7200" w:rsidRDefault="0069716E" w:rsidP="004B0014">
            <w:pPr>
              <w:rPr>
                <w:rFonts w:ascii="Arial" w:hAnsi="Arial" w:cs="Arial"/>
                <w:sz w:val="24"/>
                <w:szCs w:val="24"/>
              </w:rPr>
            </w:pPr>
          </w:p>
          <w:p w:rsidR="0069716E" w:rsidRPr="00AF7200" w:rsidRDefault="0069716E" w:rsidP="009F1BF2">
            <w:pPr>
              <w:rPr>
                <w:rFonts w:ascii="Arial" w:hAnsi="Arial" w:cs="Arial"/>
                <w:sz w:val="24"/>
                <w:szCs w:val="24"/>
              </w:rPr>
            </w:pPr>
            <w:r w:rsidRPr="00AF7200">
              <w:rPr>
                <w:rFonts w:ascii="Arial" w:hAnsi="Arial" w:cs="Arial"/>
                <w:sz w:val="24"/>
                <w:szCs w:val="24"/>
              </w:rPr>
              <w:t>También, el método de investigación a utilizar es de carácter descriptivo, el cuál se basa en el detalle de los aspectos más importantes relacionados con la gestión de una empresa de comercio de fragancia, el tipo de productos, los mecanismos de venta y los costos relacionados a su desarrollo y funcionamiento.</w:t>
            </w:r>
          </w:p>
        </w:tc>
      </w:tr>
    </w:tbl>
    <w:p w:rsidR="00A456E3" w:rsidRPr="00AF7200" w:rsidRDefault="00A456E3" w:rsidP="002A2937">
      <w:pPr>
        <w:rPr>
          <w:rFonts w:ascii="Arial" w:hAnsi="Arial" w:cs="Arial"/>
          <w:sz w:val="24"/>
          <w:szCs w:val="24"/>
        </w:rPr>
      </w:pPr>
    </w:p>
    <w:p w:rsidR="009F1BF2" w:rsidRPr="00AF7200" w:rsidRDefault="009F1BF2" w:rsidP="002A2937">
      <w:pPr>
        <w:rPr>
          <w:rFonts w:ascii="Arial" w:hAnsi="Arial" w:cs="Arial"/>
          <w:sz w:val="24"/>
          <w:szCs w:val="24"/>
        </w:rPr>
      </w:pPr>
    </w:p>
    <w:p w:rsidR="009945BA" w:rsidRPr="00AF7200" w:rsidRDefault="009945BA" w:rsidP="002A2937">
      <w:pPr>
        <w:rPr>
          <w:rFonts w:ascii="Arial" w:hAnsi="Arial" w:cs="Arial"/>
          <w:sz w:val="24"/>
          <w:szCs w:val="24"/>
        </w:rPr>
      </w:pPr>
    </w:p>
    <w:p w:rsidR="004E0578" w:rsidRPr="00AF7200" w:rsidRDefault="005C0A0E" w:rsidP="009F1BF2">
      <w:pPr>
        <w:pStyle w:val="Subttulo"/>
        <w:numPr>
          <w:ilvl w:val="1"/>
          <w:numId w:val="43"/>
        </w:numPr>
        <w:tabs>
          <w:tab w:val="clear" w:pos="1460"/>
          <w:tab w:val="left" w:pos="720"/>
        </w:tabs>
        <w:ind w:left="720"/>
        <w:outlineLvl w:val="1"/>
        <w:rPr>
          <w:rFonts w:ascii="Arial" w:hAnsi="Arial" w:cs="Arial"/>
          <w:b/>
          <w:i w:val="0"/>
          <w:color w:val="000000"/>
        </w:rPr>
      </w:pPr>
      <w:bookmarkStart w:id="77" w:name="_Toc355627831"/>
      <w:bookmarkStart w:id="78" w:name="_Toc382782484"/>
      <w:r w:rsidRPr="00AF7200">
        <w:rPr>
          <w:rFonts w:ascii="Arial" w:hAnsi="Arial" w:cs="Arial"/>
          <w:b/>
          <w:i w:val="0"/>
          <w:color w:val="000000"/>
        </w:rPr>
        <w:t>PROBLEMA</w:t>
      </w:r>
      <w:bookmarkEnd w:id="77"/>
      <w:bookmarkEnd w:id="78"/>
    </w:p>
    <w:p w:rsidR="00F2775D" w:rsidRPr="00AF7200" w:rsidRDefault="00F2775D" w:rsidP="002A2937">
      <w:pPr>
        <w:rPr>
          <w:rFonts w:ascii="Arial" w:hAnsi="Arial" w:cs="Arial"/>
          <w:sz w:val="24"/>
          <w:szCs w:val="24"/>
        </w:rPr>
      </w:pPr>
    </w:p>
    <w:p w:rsidR="00F2775D" w:rsidRDefault="00F2775D" w:rsidP="002A2937">
      <w:pPr>
        <w:rPr>
          <w:rFonts w:ascii="Arial" w:hAnsi="Arial" w:cs="Arial"/>
          <w:sz w:val="24"/>
          <w:szCs w:val="24"/>
        </w:rPr>
      </w:pPr>
      <w:r w:rsidRPr="00AF7200">
        <w:rPr>
          <w:rFonts w:ascii="Arial" w:hAnsi="Arial" w:cs="Arial"/>
          <w:sz w:val="24"/>
          <w:szCs w:val="24"/>
        </w:rPr>
        <w:t xml:space="preserve">Distribuidora de Perfume Marys se </w:t>
      </w:r>
      <w:r w:rsidR="00500EF7">
        <w:rPr>
          <w:rFonts w:ascii="Arial" w:hAnsi="Arial" w:cs="Arial"/>
          <w:sz w:val="24"/>
          <w:szCs w:val="24"/>
        </w:rPr>
        <w:t xml:space="preserve">ha </w:t>
      </w:r>
      <w:r w:rsidRPr="00AF7200">
        <w:rPr>
          <w:rFonts w:ascii="Arial" w:hAnsi="Arial" w:cs="Arial"/>
          <w:sz w:val="24"/>
          <w:szCs w:val="24"/>
        </w:rPr>
        <w:t>encargado de la venta al detal de perfumes por más de 20 años, donde sus principales clientes han sido alrededor de 300 funcionarios de la empresa de Acueducto de la ciudad de Bogotá, en el cual se ha obse</w:t>
      </w:r>
      <w:r w:rsidR="001B2CEC" w:rsidRPr="00AF7200">
        <w:rPr>
          <w:rFonts w:ascii="Arial" w:hAnsi="Arial" w:cs="Arial"/>
          <w:sz w:val="24"/>
          <w:szCs w:val="24"/>
        </w:rPr>
        <w:t>rvado que muchas personas con ingresos medios superiores a los $2.000.000 al mes</w:t>
      </w:r>
      <w:r w:rsidR="006E538F" w:rsidRPr="00AF7200">
        <w:rPr>
          <w:rFonts w:ascii="Arial" w:hAnsi="Arial" w:cs="Arial"/>
          <w:sz w:val="24"/>
          <w:szCs w:val="24"/>
        </w:rPr>
        <w:t>,</w:t>
      </w:r>
      <w:r w:rsidRPr="00AF7200">
        <w:rPr>
          <w:rFonts w:ascii="Arial" w:hAnsi="Arial" w:cs="Arial"/>
          <w:sz w:val="24"/>
          <w:szCs w:val="24"/>
        </w:rPr>
        <w:t xml:space="preserve"> no poseen de mucho tiempo para dirigirse a centros especializados de estética para adquirir productos de perfumería</w:t>
      </w:r>
      <w:r w:rsidR="001B2CEC" w:rsidRPr="00AF7200">
        <w:rPr>
          <w:rFonts w:ascii="Arial" w:hAnsi="Arial" w:cs="Arial"/>
          <w:sz w:val="24"/>
          <w:szCs w:val="24"/>
        </w:rPr>
        <w:t>, al igual que los precios que encuentran en estos sitios, observan que son altos en comparación a otras alternativas</w:t>
      </w:r>
      <w:r w:rsidR="009800CB">
        <w:rPr>
          <w:rFonts w:ascii="Arial" w:hAnsi="Arial" w:cs="Arial"/>
          <w:sz w:val="24"/>
          <w:szCs w:val="24"/>
        </w:rPr>
        <w:t>.</w:t>
      </w:r>
    </w:p>
    <w:p w:rsidR="009800CB" w:rsidRDefault="009800CB" w:rsidP="002A2937">
      <w:pPr>
        <w:rPr>
          <w:rFonts w:ascii="Arial" w:hAnsi="Arial" w:cs="Arial"/>
          <w:sz w:val="24"/>
          <w:szCs w:val="24"/>
        </w:rPr>
      </w:pPr>
    </w:p>
    <w:p w:rsidR="00F2775D" w:rsidRPr="00AF7200" w:rsidRDefault="00F2775D" w:rsidP="002A2937">
      <w:pPr>
        <w:rPr>
          <w:rFonts w:ascii="Arial" w:hAnsi="Arial" w:cs="Arial"/>
          <w:sz w:val="24"/>
          <w:szCs w:val="24"/>
        </w:rPr>
      </w:pPr>
    </w:p>
    <w:p w:rsidR="00F2775D" w:rsidRPr="00AF7200" w:rsidRDefault="00F2775D" w:rsidP="002A2937">
      <w:pPr>
        <w:rPr>
          <w:rFonts w:ascii="Arial" w:hAnsi="Arial" w:cs="Arial"/>
          <w:sz w:val="24"/>
          <w:szCs w:val="24"/>
        </w:rPr>
      </w:pPr>
      <w:r w:rsidRPr="00AF7200">
        <w:rPr>
          <w:rFonts w:ascii="Arial" w:hAnsi="Arial" w:cs="Arial"/>
          <w:sz w:val="24"/>
          <w:szCs w:val="24"/>
        </w:rPr>
        <w:t>Esta necesidad</w:t>
      </w:r>
      <w:r w:rsidR="001B2CEC" w:rsidRPr="00AF7200">
        <w:rPr>
          <w:rFonts w:ascii="Arial" w:hAnsi="Arial" w:cs="Arial"/>
          <w:sz w:val="24"/>
          <w:szCs w:val="24"/>
        </w:rPr>
        <w:t xml:space="preserve"> de facilidad en el acceso tanto en entrega como en precio</w:t>
      </w:r>
      <w:r w:rsidR="005E5645" w:rsidRPr="00AF7200">
        <w:rPr>
          <w:rFonts w:ascii="Arial" w:hAnsi="Arial" w:cs="Arial"/>
          <w:sz w:val="24"/>
          <w:szCs w:val="24"/>
        </w:rPr>
        <w:t xml:space="preserve"> que ha manejado como tal la empresaria Maritza Rojas</w:t>
      </w:r>
      <w:r w:rsidR="001B2CEC" w:rsidRPr="00AF7200">
        <w:rPr>
          <w:rFonts w:ascii="Arial" w:hAnsi="Arial" w:cs="Arial"/>
          <w:sz w:val="24"/>
          <w:szCs w:val="24"/>
        </w:rPr>
        <w:t xml:space="preserve">, </w:t>
      </w:r>
      <w:r w:rsidRPr="00AF7200">
        <w:rPr>
          <w:rFonts w:ascii="Arial" w:hAnsi="Arial" w:cs="Arial"/>
          <w:sz w:val="24"/>
          <w:szCs w:val="24"/>
        </w:rPr>
        <w:t xml:space="preserve"> se puede construir en una oportunidad tangible para Perfum</w:t>
      </w:r>
      <w:r w:rsidR="00E761C1">
        <w:rPr>
          <w:rFonts w:ascii="Arial" w:hAnsi="Arial" w:cs="Arial"/>
          <w:sz w:val="24"/>
          <w:szCs w:val="24"/>
        </w:rPr>
        <w:t xml:space="preserve"> World </w:t>
      </w:r>
      <w:r w:rsidRPr="00AF7200">
        <w:rPr>
          <w:rFonts w:ascii="Arial" w:hAnsi="Arial" w:cs="Arial"/>
          <w:sz w:val="24"/>
          <w:szCs w:val="24"/>
        </w:rPr>
        <w:t xml:space="preserve"> de mejorar su modelo de negocio, basado en una publicidad voz a voz hacia un modelo de distribución basado en la promoción digital, donde las personas con  perfiles de trabajo de </w:t>
      </w:r>
      <w:r w:rsidR="001B2CEC" w:rsidRPr="00AF7200">
        <w:rPr>
          <w:rFonts w:ascii="Arial" w:hAnsi="Arial" w:cs="Arial"/>
          <w:sz w:val="24"/>
          <w:szCs w:val="24"/>
        </w:rPr>
        <w:t>más</w:t>
      </w:r>
      <w:r w:rsidRPr="00AF7200">
        <w:rPr>
          <w:rFonts w:ascii="Arial" w:hAnsi="Arial" w:cs="Arial"/>
          <w:sz w:val="24"/>
          <w:szCs w:val="24"/>
        </w:rPr>
        <w:t xml:space="preserve"> de 9 horas al </w:t>
      </w:r>
      <w:r w:rsidR="001B2CEC" w:rsidRPr="00AF7200">
        <w:rPr>
          <w:rFonts w:ascii="Arial" w:hAnsi="Arial" w:cs="Arial"/>
          <w:sz w:val="24"/>
          <w:szCs w:val="24"/>
        </w:rPr>
        <w:t>día</w:t>
      </w:r>
      <w:r w:rsidRPr="00AF7200">
        <w:rPr>
          <w:rFonts w:ascii="Arial" w:hAnsi="Arial" w:cs="Arial"/>
          <w:sz w:val="24"/>
          <w:szCs w:val="24"/>
        </w:rPr>
        <w:t xml:space="preserve"> les sea </w:t>
      </w:r>
      <w:r w:rsidR="001B2CEC" w:rsidRPr="00AF7200">
        <w:rPr>
          <w:rFonts w:ascii="Arial" w:hAnsi="Arial" w:cs="Arial"/>
          <w:sz w:val="24"/>
          <w:szCs w:val="24"/>
        </w:rPr>
        <w:t>más</w:t>
      </w:r>
      <w:r w:rsidRPr="00AF7200">
        <w:rPr>
          <w:rFonts w:ascii="Arial" w:hAnsi="Arial" w:cs="Arial"/>
          <w:sz w:val="24"/>
          <w:szCs w:val="24"/>
        </w:rPr>
        <w:t xml:space="preserve"> conveniente recibir su producto a la puerta de su hogar</w:t>
      </w:r>
      <w:r w:rsidR="001B2CEC" w:rsidRPr="00AF7200">
        <w:rPr>
          <w:rFonts w:ascii="Arial" w:hAnsi="Arial" w:cs="Arial"/>
          <w:sz w:val="24"/>
          <w:szCs w:val="24"/>
        </w:rPr>
        <w:t>.</w:t>
      </w:r>
    </w:p>
    <w:p w:rsidR="00366381" w:rsidRPr="00AF7200" w:rsidRDefault="00366381" w:rsidP="002A2937">
      <w:pPr>
        <w:rPr>
          <w:rFonts w:ascii="Arial" w:hAnsi="Arial" w:cs="Arial"/>
          <w:sz w:val="24"/>
          <w:szCs w:val="24"/>
        </w:rPr>
      </w:pPr>
    </w:p>
    <w:p w:rsidR="00366381" w:rsidRPr="00AF7200" w:rsidRDefault="005E5645" w:rsidP="002A2937">
      <w:pPr>
        <w:rPr>
          <w:rFonts w:ascii="Arial" w:hAnsi="Arial" w:cs="Arial"/>
          <w:sz w:val="24"/>
          <w:szCs w:val="24"/>
        </w:rPr>
      </w:pPr>
      <w:r w:rsidRPr="00AF7200">
        <w:rPr>
          <w:rFonts w:ascii="Arial" w:hAnsi="Arial" w:cs="Arial"/>
          <w:sz w:val="24"/>
          <w:szCs w:val="24"/>
        </w:rPr>
        <w:t xml:space="preserve">Para ello, </w:t>
      </w:r>
      <w:r w:rsidR="00366381" w:rsidRPr="00AF7200">
        <w:rPr>
          <w:rFonts w:ascii="Arial" w:hAnsi="Arial" w:cs="Arial"/>
          <w:sz w:val="24"/>
          <w:szCs w:val="24"/>
        </w:rPr>
        <w:t xml:space="preserve">las compras por internet </w:t>
      </w:r>
      <w:r w:rsidRPr="00AF7200">
        <w:rPr>
          <w:rFonts w:ascii="Arial" w:hAnsi="Arial" w:cs="Arial"/>
          <w:sz w:val="24"/>
          <w:szCs w:val="24"/>
        </w:rPr>
        <w:t>están</w:t>
      </w:r>
      <w:r w:rsidR="00366381" w:rsidRPr="00AF7200">
        <w:rPr>
          <w:rFonts w:ascii="Arial" w:hAnsi="Arial" w:cs="Arial"/>
          <w:sz w:val="24"/>
          <w:szCs w:val="24"/>
        </w:rPr>
        <w:t xml:space="preserve"> constituyendo un nuevo canal de ventas de perfumería de manera rápida para las compañías </w:t>
      </w:r>
      <w:r w:rsidRPr="00AF7200">
        <w:rPr>
          <w:rFonts w:ascii="Arial" w:hAnsi="Arial" w:cs="Arial"/>
          <w:sz w:val="24"/>
          <w:szCs w:val="24"/>
        </w:rPr>
        <w:t xml:space="preserve">productoras y distribuidoras mayoristas. </w:t>
      </w:r>
      <w:r w:rsidR="000F05BC">
        <w:rPr>
          <w:rFonts w:ascii="Arial" w:hAnsi="Arial" w:cs="Arial"/>
          <w:sz w:val="24"/>
          <w:szCs w:val="24"/>
        </w:rPr>
        <w:t>C</w:t>
      </w:r>
      <w:r w:rsidRPr="00AF7200">
        <w:rPr>
          <w:rFonts w:ascii="Arial" w:hAnsi="Arial" w:cs="Arial"/>
          <w:sz w:val="24"/>
          <w:szCs w:val="24"/>
        </w:rPr>
        <w:t xml:space="preserve">omo el mercado sigue estando todavía en crecimiento, existen competidores con imitaciones o mercancía de contrabando que afecta a los empresarios formales y deja baja credibilidad del producto, </w:t>
      </w:r>
      <w:r w:rsidR="00AF7200" w:rsidRPr="00AF7200">
        <w:rPr>
          <w:rFonts w:ascii="Arial" w:hAnsi="Arial" w:cs="Arial"/>
          <w:sz w:val="24"/>
          <w:szCs w:val="24"/>
        </w:rPr>
        <w:t>siendo</w:t>
      </w:r>
      <w:r w:rsidRPr="00AF7200">
        <w:rPr>
          <w:rFonts w:ascii="Arial" w:hAnsi="Arial" w:cs="Arial"/>
          <w:sz w:val="24"/>
          <w:szCs w:val="24"/>
        </w:rPr>
        <w:t xml:space="preserve"> importante tener en la cuenta que se puede construir una propuesta de valor agregado basado en la credibilidad y el voz a voz que han dado actualmente los clientes de Perfume Mary, para incrementar las ventas </w:t>
      </w:r>
      <w:r w:rsidR="00E761C1">
        <w:rPr>
          <w:rFonts w:ascii="Arial" w:hAnsi="Arial" w:cs="Arial"/>
          <w:sz w:val="24"/>
          <w:szCs w:val="24"/>
        </w:rPr>
        <w:t xml:space="preserve">a través </w:t>
      </w:r>
      <w:r w:rsidRPr="00AF7200">
        <w:rPr>
          <w:rFonts w:ascii="Arial" w:hAnsi="Arial" w:cs="Arial"/>
          <w:sz w:val="24"/>
          <w:szCs w:val="24"/>
        </w:rPr>
        <w:t>de</w:t>
      </w:r>
      <w:r w:rsidR="00E761C1">
        <w:rPr>
          <w:rFonts w:ascii="Arial" w:hAnsi="Arial" w:cs="Arial"/>
          <w:sz w:val="24"/>
          <w:szCs w:val="24"/>
        </w:rPr>
        <w:t>l</w:t>
      </w:r>
      <w:r w:rsidRPr="00AF7200">
        <w:rPr>
          <w:rFonts w:ascii="Arial" w:hAnsi="Arial" w:cs="Arial"/>
          <w:sz w:val="24"/>
          <w:szCs w:val="24"/>
        </w:rPr>
        <w:t xml:space="preserve"> comercio electrónico mediante una tienda virtual.</w:t>
      </w:r>
    </w:p>
    <w:p w:rsidR="00F2775D" w:rsidRPr="00AF7200" w:rsidRDefault="00F2775D" w:rsidP="002A2937">
      <w:pPr>
        <w:rPr>
          <w:rFonts w:ascii="Arial" w:hAnsi="Arial" w:cs="Arial"/>
          <w:sz w:val="24"/>
          <w:szCs w:val="24"/>
        </w:rPr>
      </w:pPr>
    </w:p>
    <w:p w:rsidR="00C676FA" w:rsidRPr="00AF7200" w:rsidRDefault="001B2CEC" w:rsidP="002A2937">
      <w:pPr>
        <w:rPr>
          <w:rFonts w:ascii="Arial" w:hAnsi="Arial" w:cs="Arial"/>
          <w:sz w:val="24"/>
          <w:szCs w:val="24"/>
        </w:rPr>
      </w:pPr>
      <w:r w:rsidRPr="00AF7200">
        <w:rPr>
          <w:rFonts w:ascii="Arial" w:hAnsi="Arial" w:cs="Arial"/>
          <w:sz w:val="24"/>
          <w:szCs w:val="24"/>
        </w:rPr>
        <w:t>Teniendo en la cuenta estos aspectos en el</w:t>
      </w:r>
      <w:r w:rsidR="00C676FA" w:rsidRPr="00AF7200">
        <w:rPr>
          <w:rFonts w:ascii="Arial" w:hAnsi="Arial" w:cs="Arial"/>
          <w:sz w:val="24"/>
          <w:szCs w:val="24"/>
        </w:rPr>
        <w:t xml:space="preserve"> mercado de los perfumes, </w:t>
      </w:r>
      <w:r w:rsidRPr="00AF7200">
        <w:rPr>
          <w:rFonts w:ascii="Arial" w:hAnsi="Arial" w:cs="Arial"/>
          <w:sz w:val="24"/>
          <w:szCs w:val="24"/>
        </w:rPr>
        <w:t>se</w:t>
      </w:r>
      <w:r w:rsidR="00C676FA" w:rsidRPr="00AF7200">
        <w:rPr>
          <w:rFonts w:ascii="Arial" w:hAnsi="Arial" w:cs="Arial"/>
          <w:sz w:val="24"/>
          <w:szCs w:val="24"/>
        </w:rPr>
        <w:t xml:space="preserve"> muestra mucho potencial de consumo</w:t>
      </w:r>
      <w:r w:rsidR="006F2F02" w:rsidRPr="00AF7200">
        <w:rPr>
          <w:rFonts w:ascii="Arial" w:hAnsi="Arial" w:cs="Arial"/>
          <w:sz w:val="24"/>
          <w:szCs w:val="24"/>
        </w:rPr>
        <w:t xml:space="preserve"> por parte de los clientes, </w:t>
      </w:r>
      <w:r w:rsidR="00C676FA" w:rsidRPr="00AF7200">
        <w:rPr>
          <w:rFonts w:ascii="Arial" w:hAnsi="Arial" w:cs="Arial"/>
          <w:sz w:val="24"/>
          <w:szCs w:val="24"/>
        </w:rPr>
        <w:t>que se están utilizando canales intermedios de comercialización entre distribuidores mayoristas con</w:t>
      </w:r>
      <w:r w:rsidR="00BD296A" w:rsidRPr="00AF7200">
        <w:rPr>
          <w:rFonts w:ascii="Arial" w:hAnsi="Arial" w:cs="Arial"/>
          <w:sz w:val="24"/>
          <w:szCs w:val="24"/>
        </w:rPr>
        <w:t xml:space="preserve"> comercializadoras electrónicas, existiendo una opción a favor para nuevos competidores</w:t>
      </w:r>
      <w:r w:rsidR="00E761C1">
        <w:rPr>
          <w:rFonts w:ascii="Arial" w:hAnsi="Arial" w:cs="Arial"/>
          <w:sz w:val="24"/>
          <w:szCs w:val="24"/>
        </w:rPr>
        <w:t xml:space="preserve"> de</w:t>
      </w:r>
      <w:r w:rsidR="00BD296A" w:rsidRPr="00AF7200">
        <w:rPr>
          <w:rFonts w:ascii="Arial" w:hAnsi="Arial" w:cs="Arial"/>
          <w:sz w:val="24"/>
          <w:szCs w:val="24"/>
        </w:rPr>
        <w:t xml:space="preserve"> utilizar estos mecanismos de transmisión de productos de belleza personal para personas con ingresos medios altos y que tienen un estilo de vida basado en el trabajo y la estética.</w:t>
      </w:r>
    </w:p>
    <w:p w:rsidR="00C676FA" w:rsidRPr="00AF7200" w:rsidRDefault="00C676FA" w:rsidP="002A2937">
      <w:pPr>
        <w:rPr>
          <w:rFonts w:ascii="Arial" w:hAnsi="Arial" w:cs="Arial"/>
          <w:sz w:val="24"/>
          <w:szCs w:val="24"/>
        </w:rPr>
      </w:pPr>
    </w:p>
    <w:p w:rsidR="0069716E" w:rsidRPr="00AF7200" w:rsidRDefault="00C676FA" w:rsidP="0069716E">
      <w:pPr>
        <w:rPr>
          <w:rFonts w:ascii="Arial" w:hAnsi="Arial" w:cs="Arial"/>
          <w:sz w:val="24"/>
          <w:szCs w:val="24"/>
        </w:rPr>
      </w:pPr>
      <w:r w:rsidRPr="00AF7200">
        <w:rPr>
          <w:rFonts w:ascii="Arial" w:hAnsi="Arial" w:cs="Arial"/>
          <w:sz w:val="24"/>
          <w:szCs w:val="24"/>
        </w:rPr>
        <w:t xml:space="preserve">Con una posibilidad de ventas potenciales de más de $6.000.000.000 de ventas en solo la ciudad de Bogotá, </w:t>
      </w:r>
      <w:r w:rsidR="001B2CEC" w:rsidRPr="00AF7200">
        <w:rPr>
          <w:rFonts w:ascii="Arial" w:hAnsi="Arial" w:cs="Arial"/>
          <w:sz w:val="24"/>
          <w:szCs w:val="24"/>
        </w:rPr>
        <w:t>la atención de esta demanda se puede lograr</w:t>
      </w:r>
      <w:r w:rsidR="00833EB1">
        <w:rPr>
          <w:rFonts w:ascii="Arial" w:hAnsi="Arial" w:cs="Arial"/>
          <w:sz w:val="24"/>
          <w:szCs w:val="24"/>
        </w:rPr>
        <w:t xml:space="preserve"> </w:t>
      </w:r>
      <w:r w:rsidR="0069716E" w:rsidRPr="00AF7200">
        <w:rPr>
          <w:rFonts w:ascii="Arial" w:hAnsi="Arial" w:cs="Arial"/>
          <w:sz w:val="24"/>
          <w:szCs w:val="24"/>
        </w:rPr>
        <w:t xml:space="preserve">con </w:t>
      </w:r>
      <w:r w:rsidR="006F2F02" w:rsidRPr="00AF7200">
        <w:rPr>
          <w:rFonts w:ascii="Arial" w:hAnsi="Arial" w:cs="Arial"/>
          <w:sz w:val="24"/>
          <w:szCs w:val="24"/>
        </w:rPr>
        <w:t>una</w:t>
      </w:r>
      <w:r w:rsidR="0069716E" w:rsidRPr="00AF7200">
        <w:rPr>
          <w:rFonts w:ascii="Arial" w:hAnsi="Arial" w:cs="Arial"/>
          <w:sz w:val="24"/>
          <w:szCs w:val="24"/>
        </w:rPr>
        <w:t xml:space="preserve"> propia tienda virtual y punto de venta físico denominado </w:t>
      </w:r>
      <w:r w:rsidR="00590C98" w:rsidRPr="00AF7200">
        <w:rPr>
          <w:rFonts w:ascii="Arial" w:hAnsi="Arial" w:cs="Arial"/>
          <w:sz w:val="24"/>
          <w:szCs w:val="24"/>
        </w:rPr>
        <w:t>PERFUMWORLD</w:t>
      </w:r>
      <w:r w:rsidR="0069716E" w:rsidRPr="00AF7200">
        <w:rPr>
          <w:rFonts w:ascii="Arial" w:hAnsi="Arial" w:cs="Arial"/>
          <w:sz w:val="24"/>
          <w:szCs w:val="24"/>
        </w:rPr>
        <w:t>.COM;  la cual será constituida en la ciudad de Bogotá, basándose en un trabajo armónico, por  intermedio de catálogos y entregas de carácter inmediat</w:t>
      </w:r>
      <w:r w:rsidR="00E761C1">
        <w:rPr>
          <w:rFonts w:ascii="Arial" w:hAnsi="Arial" w:cs="Arial"/>
          <w:sz w:val="24"/>
          <w:szCs w:val="24"/>
        </w:rPr>
        <w:t>o</w:t>
      </w:r>
      <w:r w:rsidR="001B2CEC" w:rsidRPr="00AF7200">
        <w:rPr>
          <w:rFonts w:ascii="Arial" w:hAnsi="Arial" w:cs="Arial"/>
          <w:sz w:val="24"/>
          <w:szCs w:val="24"/>
        </w:rPr>
        <w:t>, puede desarrollar una organización con una mejor cadena de suministro, con economías de escala y mayor variedad para satisfacer las necesidades de sus actuales clientes y capturar más clientes mediante mecanismos digitales de promoción y venta por internet.</w:t>
      </w:r>
      <w:r w:rsidR="0069716E" w:rsidRPr="00AF7200">
        <w:rPr>
          <w:rFonts w:ascii="Arial" w:hAnsi="Arial" w:cs="Arial"/>
          <w:sz w:val="24"/>
          <w:szCs w:val="24"/>
        </w:rPr>
        <w:t xml:space="preserve">. </w:t>
      </w:r>
    </w:p>
    <w:p w:rsidR="004E0578" w:rsidRPr="00AF7200" w:rsidRDefault="004E0578" w:rsidP="002A2937">
      <w:pPr>
        <w:rPr>
          <w:rFonts w:ascii="Arial" w:hAnsi="Arial" w:cs="Arial"/>
          <w:sz w:val="24"/>
          <w:szCs w:val="24"/>
        </w:rPr>
      </w:pPr>
    </w:p>
    <w:p w:rsidR="006E1A52" w:rsidRDefault="006E1A52" w:rsidP="006E1A52">
      <w:pPr>
        <w:rPr>
          <w:rFonts w:ascii="Arial" w:hAnsi="Arial" w:cs="Arial"/>
          <w:sz w:val="24"/>
          <w:szCs w:val="24"/>
        </w:rPr>
      </w:pPr>
      <w:r w:rsidRPr="00AF7200">
        <w:rPr>
          <w:rFonts w:ascii="Arial" w:hAnsi="Arial" w:cs="Arial"/>
          <w:sz w:val="24"/>
          <w:szCs w:val="24"/>
        </w:rPr>
        <w:t xml:space="preserve">¿Cuál es la factibilidad de incursionar en el mercado de la perfumería en </w:t>
      </w:r>
      <w:r w:rsidR="004F1BF8" w:rsidRPr="00AF7200">
        <w:rPr>
          <w:rFonts w:ascii="Arial" w:hAnsi="Arial" w:cs="Arial"/>
          <w:sz w:val="24"/>
          <w:szCs w:val="24"/>
        </w:rPr>
        <w:t xml:space="preserve">Bogotá, creando </w:t>
      </w:r>
      <w:r w:rsidRPr="00AF7200">
        <w:rPr>
          <w:rFonts w:ascii="Arial" w:hAnsi="Arial" w:cs="Arial"/>
          <w:sz w:val="24"/>
          <w:szCs w:val="24"/>
        </w:rPr>
        <w:t>una empresa comercializadora y distribuidora de perfumes por medio de la venta directa</w:t>
      </w:r>
      <w:r w:rsidR="004F1BF8" w:rsidRPr="00AF7200">
        <w:rPr>
          <w:rFonts w:ascii="Arial" w:hAnsi="Arial" w:cs="Arial"/>
          <w:sz w:val="24"/>
          <w:szCs w:val="24"/>
        </w:rPr>
        <w:t>, mediante una tienda virtual, por medio del comercio electrónico</w:t>
      </w:r>
      <w:r w:rsidRPr="00AF7200">
        <w:rPr>
          <w:rFonts w:ascii="Arial" w:hAnsi="Arial" w:cs="Arial"/>
          <w:sz w:val="24"/>
          <w:szCs w:val="24"/>
        </w:rPr>
        <w:t>?</w:t>
      </w:r>
    </w:p>
    <w:p w:rsidR="00E761C1" w:rsidRDefault="00E761C1" w:rsidP="006E1A52">
      <w:pPr>
        <w:rPr>
          <w:rFonts w:ascii="Arial" w:hAnsi="Arial" w:cs="Arial"/>
          <w:sz w:val="24"/>
          <w:szCs w:val="24"/>
        </w:rPr>
      </w:pPr>
    </w:p>
    <w:p w:rsidR="00E761C1" w:rsidRDefault="00E761C1" w:rsidP="006E1A52">
      <w:pPr>
        <w:rPr>
          <w:rFonts w:ascii="Arial" w:hAnsi="Arial" w:cs="Arial"/>
          <w:sz w:val="24"/>
          <w:szCs w:val="24"/>
        </w:rPr>
      </w:pPr>
    </w:p>
    <w:p w:rsidR="00E761C1" w:rsidRDefault="00E761C1" w:rsidP="006E1A52">
      <w:pPr>
        <w:rPr>
          <w:rFonts w:ascii="Arial" w:hAnsi="Arial" w:cs="Arial"/>
          <w:sz w:val="24"/>
          <w:szCs w:val="24"/>
        </w:rPr>
      </w:pPr>
    </w:p>
    <w:p w:rsidR="00EC3C6A" w:rsidRDefault="00EC3C6A" w:rsidP="006E1A52">
      <w:pPr>
        <w:rPr>
          <w:rFonts w:ascii="Arial" w:hAnsi="Arial" w:cs="Arial"/>
          <w:sz w:val="24"/>
          <w:szCs w:val="24"/>
        </w:rPr>
      </w:pPr>
    </w:p>
    <w:p w:rsidR="00EC3C6A" w:rsidRDefault="00EC3C6A" w:rsidP="006E1A52">
      <w:pPr>
        <w:rPr>
          <w:rFonts w:ascii="Arial" w:hAnsi="Arial" w:cs="Arial"/>
          <w:sz w:val="24"/>
          <w:szCs w:val="24"/>
        </w:rPr>
      </w:pPr>
    </w:p>
    <w:p w:rsidR="00EC3C6A" w:rsidRDefault="00EC3C6A" w:rsidP="006E1A52">
      <w:pPr>
        <w:rPr>
          <w:rFonts w:ascii="Arial" w:hAnsi="Arial" w:cs="Arial"/>
          <w:sz w:val="24"/>
          <w:szCs w:val="24"/>
        </w:rPr>
      </w:pPr>
    </w:p>
    <w:p w:rsidR="00EC3C6A" w:rsidRDefault="00EC3C6A" w:rsidP="006E1A52">
      <w:pPr>
        <w:rPr>
          <w:rFonts w:ascii="Arial" w:hAnsi="Arial" w:cs="Arial"/>
          <w:sz w:val="24"/>
          <w:szCs w:val="24"/>
        </w:rPr>
      </w:pPr>
    </w:p>
    <w:p w:rsidR="00EC3C6A" w:rsidRDefault="00EC3C6A" w:rsidP="006E1A52">
      <w:pPr>
        <w:rPr>
          <w:rFonts w:ascii="Arial" w:hAnsi="Arial" w:cs="Arial"/>
          <w:sz w:val="24"/>
          <w:szCs w:val="24"/>
        </w:rPr>
      </w:pPr>
    </w:p>
    <w:p w:rsidR="00E761C1" w:rsidRDefault="00E761C1" w:rsidP="006E1A52">
      <w:pPr>
        <w:rPr>
          <w:rFonts w:ascii="Arial" w:hAnsi="Arial" w:cs="Arial"/>
          <w:sz w:val="24"/>
          <w:szCs w:val="24"/>
        </w:rPr>
      </w:pPr>
    </w:p>
    <w:p w:rsidR="00AB576A" w:rsidRDefault="00AB576A" w:rsidP="006E1A52">
      <w:pPr>
        <w:rPr>
          <w:rFonts w:ascii="Arial" w:hAnsi="Arial" w:cs="Arial"/>
          <w:sz w:val="24"/>
          <w:szCs w:val="24"/>
        </w:rPr>
      </w:pPr>
    </w:p>
    <w:p w:rsidR="008030CF" w:rsidRPr="009F1BF2" w:rsidRDefault="008030CF" w:rsidP="00B32DBC">
      <w:pPr>
        <w:pStyle w:val="Ttulo"/>
        <w:numPr>
          <w:ilvl w:val="0"/>
          <w:numId w:val="43"/>
        </w:numPr>
        <w:spacing w:after="0"/>
        <w:jc w:val="center"/>
        <w:outlineLvl w:val="0"/>
        <w:rPr>
          <w:rFonts w:ascii="Arial" w:hAnsi="Arial" w:cs="Arial"/>
          <w:b/>
          <w:color w:val="000000"/>
          <w:sz w:val="28"/>
          <w:szCs w:val="28"/>
        </w:rPr>
      </w:pPr>
      <w:bookmarkStart w:id="79" w:name="_Toc382782485"/>
      <w:r w:rsidRPr="009F1BF2">
        <w:rPr>
          <w:rFonts w:ascii="Arial" w:hAnsi="Arial" w:cs="Arial"/>
          <w:b/>
          <w:color w:val="000000"/>
          <w:sz w:val="28"/>
          <w:szCs w:val="28"/>
        </w:rPr>
        <w:t>OBJETIVOS</w:t>
      </w:r>
      <w:bookmarkEnd w:id="79"/>
    </w:p>
    <w:p w:rsidR="00746DBC" w:rsidRDefault="00746DBC" w:rsidP="00746DBC">
      <w:pPr>
        <w:pStyle w:val="Ttulo2"/>
        <w:numPr>
          <w:ilvl w:val="0"/>
          <w:numId w:val="0"/>
        </w:numPr>
        <w:ind w:left="1080"/>
        <w:rPr>
          <w:rFonts w:eastAsia="Calibri"/>
          <w:lang w:val="es-ES" w:eastAsia="en-US"/>
        </w:rPr>
      </w:pPr>
      <w:bookmarkStart w:id="80" w:name="_Toc355627832"/>
    </w:p>
    <w:p w:rsidR="009F1BF2" w:rsidRPr="009F1BF2" w:rsidRDefault="009F1BF2" w:rsidP="009F1BF2">
      <w:pPr>
        <w:rPr>
          <w:lang w:val="es-ES"/>
        </w:rPr>
      </w:pPr>
    </w:p>
    <w:p w:rsidR="008030CF" w:rsidRPr="009F1BF2" w:rsidRDefault="00882DE1" w:rsidP="009F1BF2">
      <w:pPr>
        <w:pStyle w:val="Subttulo"/>
        <w:numPr>
          <w:ilvl w:val="1"/>
          <w:numId w:val="43"/>
        </w:numPr>
        <w:tabs>
          <w:tab w:val="clear" w:pos="1460"/>
          <w:tab w:val="left" w:pos="720"/>
        </w:tabs>
        <w:ind w:left="720"/>
        <w:outlineLvl w:val="1"/>
        <w:rPr>
          <w:rFonts w:ascii="Arial" w:hAnsi="Arial" w:cs="Arial"/>
          <w:b/>
          <w:i w:val="0"/>
          <w:color w:val="000000"/>
        </w:rPr>
      </w:pPr>
      <w:bookmarkStart w:id="81" w:name="_Toc382782486"/>
      <w:r w:rsidRPr="009F1BF2">
        <w:rPr>
          <w:rFonts w:ascii="Arial" w:hAnsi="Arial" w:cs="Arial"/>
          <w:b/>
          <w:i w:val="0"/>
          <w:color w:val="000000"/>
        </w:rPr>
        <w:t>Objetivo General</w:t>
      </w:r>
      <w:bookmarkEnd w:id="80"/>
      <w:bookmarkEnd w:id="81"/>
    </w:p>
    <w:p w:rsidR="008030CF" w:rsidRPr="009F1BF2" w:rsidRDefault="008030CF" w:rsidP="002A2937">
      <w:pPr>
        <w:rPr>
          <w:rFonts w:ascii="Arial" w:hAnsi="Arial" w:cs="Arial"/>
          <w:sz w:val="24"/>
          <w:szCs w:val="24"/>
        </w:rPr>
      </w:pPr>
    </w:p>
    <w:p w:rsidR="0031578F" w:rsidRPr="009F1BF2" w:rsidRDefault="009B0AB5" w:rsidP="0031578F">
      <w:pPr>
        <w:rPr>
          <w:rFonts w:ascii="Arial" w:hAnsi="Arial" w:cs="Arial"/>
          <w:sz w:val="24"/>
          <w:szCs w:val="24"/>
        </w:rPr>
      </w:pPr>
      <w:r w:rsidRPr="009F1BF2">
        <w:rPr>
          <w:rFonts w:ascii="Arial" w:hAnsi="Arial" w:cs="Arial"/>
          <w:sz w:val="24"/>
          <w:szCs w:val="24"/>
        </w:rPr>
        <w:t>Desarrollar la</w:t>
      </w:r>
      <w:r w:rsidR="00BC6EAF" w:rsidRPr="009F1BF2">
        <w:rPr>
          <w:rFonts w:ascii="Arial" w:hAnsi="Arial" w:cs="Arial"/>
          <w:sz w:val="24"/>
          <w:szCs w:val="24"/>
        </w:rPr>
        <w:t xml:space="preserve"> estructuración de una empresa comercializadora de perfumes importados, através de una tienda virtual</w:t>
      </w:r>
      <w:r w:rsidRPr="009F1BF2">
        <w:rPr>
          <w:rFonts w:ascii="Arial" w:hAnsi="Arial" w:cs="Arial"/>
          <w:sz w:val="24"/>
          <w:szCs w:val="24"/>
        </w:rPr>
        <w:t xml:space="preserve"> y punto de venta</w:t>
      </w:r>
      <w:r w:rsidR="00BC6EAF" w:rsidRPr="009F1BF2">
        <w:rPr>
          <w:rFonts w:ascii="Arial" w:hAnsi="Arial" w:cs="Arial"/>
          <w:sz w:val="24"/>
          <w:szCs w:val="24"/>
        </w:rPr>
        <w:t xml:space="preserve"> como canal de distribución, </w:t>
      </w:r>
      <w:r w:rsidR="0031578F" w:rsidRPr="009F1BF2">
        <w:rPr>
          <w:rFonts w:ascii="Arial" w:hAnsi="Arial" w:cs="Arial"/>
          <w:sz w:val="24"/>
          <w:szCs w:val="24"/>
        </w:rPr>
        <w:t>en la ciudad de Bogotá D.C.</w:t>
      </w:r>
      <w:r w:rsidRPr="009F1BF2">
        <w:rPr>
          <w:rFonts w:ascii="Arial" w:hAnsi="Arial" w:cs="Arial"/>
          <w:sz w:val="24"/>
          <w:szCs w:val="24"/>
        </w:rPr>
        <w:t xml:space="preserve"> durante el periodo 2014-2018 denominado </w:t>
      </w:r>
      <w:r w:rsidR="00590C98" w:rsidRPr="009F1BF2">
        <w:rPr>
          <w:rFonts w:ascii="Arial" w:hAnsi="Arial" w:cs="Arial"/>
          <w:sz w:val="24"/>
          <w:szCs w:val="24"/>
        </w:rPr>
        <w:t>PerfumWorld</w:t>
      </w:r>
      <w:r w:rsidRPr="009F1BF2">
        <w:rPr>
          <w:rFonts w:ascii="Arial" w:hAnsi="Arial" w:cs="Arial"/>
          <w:sz w:val="24"/>
          <w:szCs w:val="24"/>
        </w:rPr>
        <w:t>.com</w:t>
      </w:r>
    </w:p>
    <w:p w:rsidR="008030CF" w:rsidRPr="009F1BF2" w:rsidRDefault="008030CF" w:rsidP="002A2937">
      <w:pPr>
        <w:rPr>
          <w:rFonts w:ascii="Arial" w:hAnsi="Arial" w:cs="Arial"/>
          <w:sz w:val="24"/>
          <w:szCs w:val="24"/>
        </w:rPr>
      </w:pPr>
    </w:p>
    <w:p w:rsidR="00882DE1" w:rsidRPr="009F1BF2" w:rsidRDefault="0031578F" w:rsidP="009F1BF2">
      <w:pPr>
        <w:pStyle w:val="Subttulo"/>
        <w:numPr>
          <w:ilvl w:val="1"/>
          <w:numId w:val="43"/>
        </w:numPr>
        <w:tabs>
          <w:tab w:val="left" w:pos="630"/>
        </w:tabs>
        <w:ind w:left="720"/>
        <w:outlineLvl w:val="1"/>
        <w:rPr>
          <w:rFonts w:ascii="Arial" w:hAnsi="Arial" w:cs="Arial"/>
          <w:b/>
          <w:i w:val="0"/>
          <w:color w:val="000000"/>
        </w:rPr>
      </w:pPr>
      <w:bookmarkStart w:id="82" w:name="_Toc355627833"/>
      <w:bookmarkStart w:id="83" w:name="_Toc382782487"/>
      <w:r w:rsidRPr="009F1BF2">
        <w:rPr>
          <w:rFonts w:ascii="Arial" w:hAnsi="Arial" w:cs="Arial"/>
          <w:b/>
          <w:i w:val="0"/>
          <w:color w:val="000000"/>
        </w:rPr>
        <w:t>Objetivos Específicos</w:t>
      </w:r>
      <w:bookmarkEnd w:id="82"/>
      <w:bookmarkEnd w:id="83"/>
    </w:p>
    <w:p w:rsidR="00882DE1" w:rsidRPr="009F1BF2" w:rsidRDefault="00882DE1" w:rsidP="002A2937">
      <w:pPr>
        <w:rPr>
          <w:rFonts w:ascii="Arial" w:hAnsi="Arial" w:cs="Arial"/>
          <w:sz w:val="24"/>
          <w:szCs w:val="24"/>
        </w:rPr>
      </w:pPr>
    </w:p>
    <w:p w:rsidR="0031578F" w:rsidRPr="009F1BF2" w:rsidRDefault="0031578F" w:rsidP="009F1BF2">
      <w:pPr>
        <w:pStyle w:val="Prrafodelista"/>
        <w:numPr>
          <w:ilvl w:val="0"/>
          <w:numId w:val="5"/>
        </w:numPr>
        <w:tabs>
          <w:tab w:val="clear" w:pos="1460"/>
          <w:tab w:val="left" w:pos="360"/>
        </w:tabs>
        <w:ind w:left="360"/>
        <w:rPr>
          <w:rFonts w:ascii="Arial" w:hAnsi="Arial" w:cs="Arial"/>
          <w:sz w:val="24"/>
          <w:szCs w:val="24"/>
        </w:rPr>
      </w:pPr>
      <w:r w:rsidRPr="009F1BF2">
        <w:rPr>
          <w:rFonts w:ascii="Arial" w:hAnsi="Arial" w:cs="Arial"/>
          <w:sz w:val="24"/>
          <w:szCs w:val="24"/>
        </w:rPr>
        <w:t xml:space="preserve">Analizar la situación actual del mercado </w:t>
      </w:r>
      <w:r w:rsidR="009703BD" w:rsidRPr="009F1BF2">
        <w:rPr>
          <w:rFonts w:ascii="Arial" w:hAnsi="Arial" w:cs="Arial"/>
          <w:sz w:val="24"/>
          <w:szCs w:val="24"/>
        </w:rPr>
        <w:t>de perfumes</w:t>
      </w:r>
      <w:r w:rsidRPr="009F1BF2">
        <w:rPr>
          <w:rFonts w:ascii="Arial" w:hAnsi="Arial" w:cs="Arial"/>
          <w:sz w:val="24"/>
          <w:szCs w:val="24"/>
        </w:rPr>
        <w:t xml:space="preserve">, en la ciudad de Bogotá, en el segmento de </w:t>
      </w:r>
      <w:r w:rsidR="00C139CF" w:rsidRPr="009F1BF2">
        <w:rPr>
          <w:rFonts w:ascii="Arial" w:hAnsi="Arial" w:cs="Arial"/>
          <w:sz w:val="24"/>
          <w:szCs w:val="24"/>
        </w:rPr>
        <w:t xml:space="preserve">población perteneciente a los estratos socioeconómicos 3, 4, 5 y 6 y, que actualmente </w:t>
      </w:r>
      <w:r w:rsidR="00B22FBA" w:rsidRPr="009F1BF2">
        <w:rPr>
          <w:rFonts w:ascii="Arial" w:hAnsi="Arial" w:cs="Arial"/>
          <w:sz w:val="24"/>
          <w:szCs w:val="24"/>
        </w:rPr>
        <w:t>están</w:t>
      </w:r>
      <w:r w:rsidR="00C139CF" w:rsidRPr="009F1BF2">
        <w:rPr>
          <w:rFonts w:ascii="Arial" w:hAnsi="Arial" w:cs="Arial"/>
          <w:sz w:val="24"/>
          <w:szCs w:val="24"/>
        </w:rPr>
        <w:t xml:space="preserve"> empleados</w:t>
      </w:r>
      <w:r w:rsidR="009703BD" w:rsidRPr="009F1BF2">
        <w:rPr>
          <w:rFonts w:ascii="Arial" w:hAnsi="Arial" w:cs="Arial"/>
          <w:sz w:val="24"/>
          <w:szCs w:val="24"/>
        </w:rPr>
        <w:t xml:space="preserve"> identificando el público potencial al cual desea PerfumWorld hacer sus respectivas ventas.</w:t>
      </w:r>
      <w:r w:rsidR="00C139CF" w:rsidRPr="009F1BF2">
        <w:rPr>
          <w:rFonts w:ascii="Arial" w:hAnsi="Arial" w:cs="Arial"/>
          <w:sz w:val="24"/>
          <w:szCs w:val="24"/>
        </w:rPr>
        <w:t>.</w:t>
      </w:r>
    </w:p>
    <w:p w:rsidR="0031578F" w:rsidRPr="009F1BF2" w:rsidRDefault="0031578F" w:rsidP="009F1BF2">
      <w:pPr>
        <w:tabs>
          <w:tab w:val="clear" w:pos="1460"/>
          <w:tab w:val="left" w:pos="360"/>
        </w:tabs>
        <w:ind w:left="360"/>
        <w:rPr>
          <w:rFonts w:ascii="Arial" w:hAnsi="Arial" w:cs="Arial"/>
          <w:sz w:val="24"/>
          <w:szCs w:val="24"/>
        </w:rPr>
      </w:pPr>
    </w:p>
    <w:p w:rsidR="0031578F" w:rsidRPr="009F1BF2" w:rsidRDefault="0031578F" w:rsidP="009F1BF2">
      <w:pPr>
        <w:pStyle w:val="Prrafodelista"/>
        <w:numPr>
          <w:ilvl w:val="0"/>
          <w:numId w:val="5"/>
        </w:numPr>
        <w:tabs>
          <w:tab w:val="clear" w:pos="1460"/>
          <w:tab w:val="left" w:pos="360"/>
        </w:tabs>
        <w:ind w:left="360"/>
        <w:rPr>
          <w:rFonts w:ascii="Arial" w:hAnsi="Arial" w:cs="Arial"/>
          <w:sz w:val="24"/>
          <w:szCs w:val="24"/>
        </w:rPr>
      </w:pPr>
      <w:r w:rsidRPr="009F1BF2">
        <w:rPr>
          <w:rFonts w:ascii="Arial" w:hAnsi="Arial" w:cs="Arial"/>
          <w:sz w:val="24"/>
          <w:szCs w:val="24"/>
        </w:rPr>
        <w:t>Identificar las preferencias, los gustos y</w:t>
      </w:r>
      <w:r w:rsidR="00EC3C6A">
        <w:rPr>
          <w:rFonts w:ascii="Arial" w:hAnsi="Arial" w:cs="Arial"/>
          <w:sz w:val="24"/>
          <w:szCs w:val="24"/>
        </w:rPr>
        <w:t xml:space="preserve"> </w:t>
      </w:r>
      <w:r w:rsidRPr="009F1BF2">
        <w:rPr>
          <w:rFonts w:ascii="Arial" w:hAnsi="Arial" w:cs="Arial"/>
          <w:sz w:val="24"/>
          <w:szCs w:val="24"/>
        </w:rPr>
        <w:t xml:space="preserve">hábitos del consumidor perteneciente </w:t>
      </w:r>
      <w:r w:rsidR="009703BD" w:rsidRPr="009F1BF2">
        <w:rPr>
          <w:rFonts w:ascii="Arial" w:hAnsi="Arial" w:cs="Arial"/>
          <w:sz w:val="24"/>
          <w:szCs w:val="24"/>
        </w:rPr>
        <w:t>en términos de precio, gustos, mecanismos de compra y tipo de fragancias y rotación que sirvan de fundamento en la construcción del</w:t>
      </w:r>
      <w:r w:rsidR="009B0AB5" w:rsidRPr="009F1BF2">
        <w:rPr>
          <w:rFonts w:ascii="Arial" w:hAnsi="Arial" w:cs="Arial"/>
          <w:sz w:val="24"/>
          <w:szCs w:val="24"/>
        </w:rPr>
        <w:t xml:space="preserve"> portafolio de servicios de </w:t>
      </w:r>
      <w:r w:rsidR="00590C98" w:rsidRPr="009F1BF2">
        <w:rPr>
          <w:rFonts w:ascii="Arial" w:hAnsi="Arial" w:cs="Arial"/>
          <w:sz w:val="24"/>
          <w:szCs w:val="24"/>
        </w:rPr>
        <w:t>PerfumWorld</w:t>
      </w:r>
      <w:r w:rsidR="009B0AB5" w:rsidRPr="009F1BF2">
        <w:rPr>
          <w:rFonts w:ascii="Arial" w:hAnsi="Arial" w:cs="Arial"/>
          <w:sz w:val="24"/>
          <w:szCs w:val="24"/>
        </w:rPr>
        <w:t>.com</w:t>
      </w:r>
    </w:p>
    <w:p w:rsidR="0031578F" w:rsidRPr="009F1BF2" w:rsidRDefault="0031578F" w:rsidP="009F1BF2">
      <w:pPr>
        <w:tabs>
          <w:tab w:val="clear" w:pos="1460"/>
          <w:tab w:val="left" w:pos="360"/>
        </w:tabs>
        <w:ind w:left="360"/>
        <w:rPr>
          <w:rFonts w:ascii="Arial" w:hAnsi="Arial" w:cs="Arial"/>
          <w:sz w:val="24"/>
          <w:szCs w:val="24"/>
        </w:rPr>
      </w:pPr>
    </w:p>
    <w:p w:rsidR="0031578F" w:rsidRPr="009F1BF2" w:rsidRDefault="0031578F" w:rsidP="009F1BF2">
      <w:pPr>
        <w:tabs>
          <w:tab w:val="clear" w:pos="1460"/>
          <w:tab w:val="left" w:pos="360"/>
        </w:tabs>
        <w:ind w:left="360"/>
        <w:rPr>
          <w:rFonts w:ascii="Arial" w:hAnsi="Arial" w:cs="Arial"/>
          <w:sz w:val="24"/>
          <w:szCs w:val="24"/>
        </w:rPr>
      </w:pPr>
    </w:p>
    <w:p w:rsidR="0031578F" w:rsidRPr="009F1BF2" w:rsidRDefault="0031578F" w:rsidP="009F1BF2">
      <w:pPr>
        <w:pStyle w:val="Prrafodelista"/>
        <w:numPr>
          <w:ilvl w:val="0"/>
          <w:numId w:val="5"/>
        </w:numPr>
        <w:tabs>
          <w:tab w:val="clear" w:pos="1460"/>
          <w:tab w:val="left" w:pos="360"/>
        </w:tabs>
        <w:ind w:left="360"/>
        <w:rPr>
          <w:rFonts w:ascii="Arial" w:hAnsi="Arial" w:cs="Arial"/>
          <w:sz w:val="24"/>
          <w:szCs w:val="24"/>
        </w:rPr>
      </w:pPr>
      <w:r w:rsidRPr="009F1BF2">
        <w:rPr>
          <w:rFonts w:ascii="Arial" w:hAnsi="Arial" w:cs="Arial"/>
          <w:sz w:val="24"/>
          <w:szCs w:val="24"/>
        </w:rPr>
        <w:t xml:space="preserve">Elaborar un plan de mercadeo </w:t>
      </w:r>
      <w:r w:rsidR="009703BD" w:rsidRPr="009F1BF2">
        <w:rPr>
          <w:rFonts w:ascii="Arial" w:hAnsi="Arial" w:cs="Arial"/>
          <w:sz w:val="24"/>
          <w:szCs w:val="24"/>
        </w:rPr>
        <w:t xml:space="preserve">y plan de compras </w:t>
      </w:r>
      <w:r w:rsidR="0036530B" w:rsidRPr="009F1BF2">
        <w:rPr>
          <w:rFonts w:ascii="Arial" w:hAnsi="Arial" w:cs="Arial"/>
          <w:sz w:val="24"/>
          <w:szCs w:val="24"/>
        </w:rPr>
        <w:t>requerido</w:t>
      </w:r>
      <w:r w:rsidRPr="009F1BF2">
        <w:rPr>
          <w:rFonts w:ascii="Arial" w:hAnsi="Arial" w:cs="Arial"/>
          <w:sz w:val="24"/>
          <w:szCs w:val="24"/>
        </w:rPr>
        <w:t xml:space="preserve"> de la </w:t>
      </w:r>
      <w:r w:rsidR="00C139CF" w:rsidRPr="009F1BF2">
        <w:rPr>
          <w:rFonts w:ascii="Arial" w:hAnsi="Arial" w:cs="Arial"/>
          <w:sz w:val="24"/>
          <w:szCs w:val="24"/>
        </w:rPr>
        <w:t xml:space="preserve">empresa </w:t>
      </w:r>
      <w:r w:rsidRPr="009F1BF2">
        <w:rPr>
          <w:rFonts w:ascii="Arial" w:hAnsi="Arial" w:cs="Arial"/>
          <w:sz w:val="24"/>
          <w:szCs w:val="24"/>
        </w:rPr>
        <w:t>“</w:t>
      </w:r>
      <w:r w:rsidR="00590C98" w:rsidRPr="009F1BF2">
        <w:rPr>
          <w:rFonts w:ascii="Arial" w:hAnsi="Arial" w:cs="Arial"/>
          <w:sz w:val="24"/>
          <w:szCs w:val="24"/>
        </w:rPr>
        <w:t>PERFUMWORLD</w:t>
      </w:r>
      <w:r w:rsidR="00C139CF" w:rsidRPr="009F1BF2">
        <w:rPr>
          <w:rFonts w:ascii="Arial" w:hAnsi="Arial" w:cs="Arial"/>
          <w:sz w:val="24"/>
          <w:szCs w:val="24"/>
        </w:rPr>
        <w:t>.COM</w:t>
      </w:r>
      <w:r w:rsidRPr="009F1BF2">
        <w:rPr>
          <w:rFonts w:ascii="Arial" w:hAnsi="Arial" w:cs="Arial"/>
          <w:sz w:val="24"/>
          <w:szCs w:val="24"/>
        </w:rPr>
        <w:t>” que in</w:t>
      </w:r>
      <w:r w:rsidRPr="009F1BF2">
        <w:rPr>
          <w:rFonts w:ascii="Arial" w:hAnsi="Arial" w:cs="Arial"/>
          <w:spacing w:val="1"/>
          <w:sz w:val="24"/>
          <w:szCs w:val="24"/>
        </w:rPr>
        <w:t>c</w:t>
      </w:r>
      <w:r w:rsidRPr="009F1BF2">
        <w:rPr>
          <w:rFonts w:ascii="Arial" w:hAnsi="Arial" w:cs="Arial"/>
          <w:spacing w:val="-1"/>
          <w:sz w:val="24"/>
          <w:szCs w:val="24"/>
        </w:rPr>
        <w:t>l</w:t>
      </w:r>
      <w:r w:rsidRPr="009F1BF2">
        <w:rPr>
          <w:rFonts w:ascii="Arial" w:hAnsi="Arial" w:cs="Arial"/>
          <w:sz w:val="24"/>
          <w:szCs w:val="24"/>
        </w:rPr>
        <w:t>uya las estrategias adecuadas y necesarias para</w:t>
      </w:r>
      <w:r w:rsidR="00EC3C6A">
        <w:rPr>
          <w:rFonts w:ascii="Arial" w:hAnsi="Arial" w:cs="Arial"/>
          <w:sz w:val="24"/>
          <w:szCs w:val="24"/>
        </w:rPr>
        <w:t xml:space="preserve"> </w:t>
      </w:r>
      <w:r w:rsidR="0036530B" w:rsidRPr="009F1BF2">
        <w:rPr>
          <w:rFonts w:ascii="Arial" w:hAnsi="Arial" w:cs="Arial"/>
          <w:sz w:val="24"/>
          <w:szCs w:val="24"/>
        </w:rPr>
        <w:t>la administración de inventarios por referencia y los aspectos técnicos e institucionales que permita el manejo eficiente de los recursos de la firma.</w:t>
      </w:r>
    </w:p>
    <w:p w:rsidR="0036530B" w:rsidRPr="009F1BF2" w:rsidRDefault="0036530B" w:rsidP="009F1BF2">
      <w:pPr>
        <w:pStyle w:val="Prrafodelista"/>
        <w:tabs>
          <w:tab w:val="clear" w:pos="1460"/>
          <w:tab w:val="left" w:pos="360"/>
        </w:tabs>
        <w:ind w:left="360"/>
        <w:rPr>
          <w:rFonts w:ascii="Arial" w:hAnsi="Arial" w:cs="Arial"/>
          <w:sz w:val="24"/>
          <w:szCs w:val="24"/>
        </w:rPr>
      </w:pPr>
    </w:p>
    <w:p w:rsidR="0031578F" w:rsidRPr="009F1BF2" w:rsidRDefault="009B0AB5" w:rsidP="009F1BF2">
      <w:pPr>
        <w:pStyle w:val="Prrafodelista"/>
        <w:numPr>
          <w:ilvl w:val="0"/>
          <w:numId w:val="5"/>
        </w:numPr>
        <w:tabs>
          <w:tab w:val="clear" w:pos="1460"/>
          <w:tab w:val="left" w:pos="360"/>
        </w:tabs>
        <w:ind w:left="360"/>
        <w:rPr>
          <w:rFonts w:ascii="Arial" w:hAnsi="Arial" w:cs="Arial"/>
          <w:sz w:val="24"/>
          <w:szCs w:val="24"/>
        </w:rPr>
      </w:pPr>
      <w:r w:rsidRPr="009F1BF2">
        <w:rPr>
          <w:rFonts w:ascii="Arial" w:hAnsi="Arial" w:cs="Arial"/>
          <w:sz w:val="24"/>
          <w:szCs w:val="24"/>
        </w:rPr>
        <w:t>Evalu</w:t>
      </w:r>
      <w:r w:rsidRPr="009F1BF2">
        <w:rPr>
          <w:rFonts w:ascii="Arial" w:hAnsi="Arial" w:cs="Arial"/>
          <w:spacing w:val="1"/>
          <w:sz w:val="24"/>
          <w:szCs w:val="24"/>
        </w:rPr>
        <w:t>a</w:t>
      </w:r>
      <w:r w:rsidRPr="009F1BF2">
        <w:rPr>
          <w:rFonts w:ascii="Arial" w:hAnsi="Arial" w:cs="Arial"/>
          <w:sz w:val="24"/>
          <w:szCs w:val="24"/>
        </w:rPr>
        <w:t>r</w:t>
      </w:r>
      <w:r w:rsidR="00EC3C6A">
        <w:rPr>
          <w:rFonts w:ascii="Arial" w:hAnsi="Arial" w:cs="Arial"/>
          <w:sz w:val="24"/>
          <w:szCs w:val="24"/>
        </w:rPr>
        <w:t xml:space="preserve"> </w:t>
      </w:r>
      <w:r w:rsidR="0031578F" w:rsidRPr="009F1BF2">
        <w:rPr>
          <w:rFonts w:ascii="Arial" w:hAnsi="Arial" w:cs="Arial"/>
          <w:sz w:val="24"/>
          <w:szCs w:val="24"/>
        </w:rPr>
        <w:t xml:space="preserve">financieramente </w:t>
      </w:r>
      <w:r w:rsidR="00B72EEC" w:rsidRPr="009F1BF2">
        <w:rPr>
          <w:rFonts w:ascii="Arial" w:hAnsi="Arial" w:cs="Arial"/>
          <w:sz w:val="24"/>
          <w:szCs w:val="24"/>
        </w:rPr>
        <w:t>las ganancias del negocio generada por sus ventas, los costos de oportunidad y los factores de riesgo para un periodo de 5 años que calcula, la TIR, el valor presente neto y el punto de equilibrio.</w:t>
      </w:r>
    </w:p>
    <w:p w:rsidR="00882DE1" w:rsidRDefault="00882DE1" w:rsidP="009F1BF2">
      <w:pPr>
        <w:tabs>
          <w:tab w:val="clear" w:pos="1460"/>
          <w:tab w:val="left" w:pos="360"/>
        </w:tabs>
        <w:ind w:left="360"/>
        <w:rPr>
          <w:rFonts w:ascii="Arial" w:hAnsi="Arial" w:cs="Arial"/>
          <w:sz w:val="24"/>
          <w:szCs w:val="24"/>
        </w:rPr>
      </w:pPr>
    </w:p>
    <w:p w:rsidR="00F7714C" w:rsidRDefault="00F7714C" w:rsidP="002A2937">
      <w:pPr>
        <w:rPr>
          <w:rFonts w:ascii="Arial" w:hAnsi="Arial" w:cs="Arial"/>
          <w:sz w:val="24"/>
          <w:szCs w:val="24"/>
        </w:rPr>
      </w:pPr>
    </w:p>
    <w:p w:rsidR="00B32E93" w:rsidRDefault="00B32E93" w:rsidP="002A2937">
      <w:pPr>
        <w:rPr>
          <w:rFonts w:ascii="Arial" w:hAnsi="Arial" w:cs="Arial"/>
          <w:sz w:val="24"/>
          <w:szCs w:val="24"/>
        </w:rPr>
      </w:pPr>
    </w:p>
    <w:p w:rsidR="00B32E93" w:rsidRDefault="00B32E93" w:rsidP="002A2937">
      <w:pPr>
        <w:rPr>
          <w:rFonts w:ascii="Arial" w:hAnsi="Arial" w:cs="Arial"/>
          <w:sz w:val="24"/>
          <w:szCs w:val="24"/>
        </w:rPr>
      </w:pPr>
    </w:p>
    <w:p w:rsidR="00B32E93" w:rsidRDefault="00B32E93" w:rsidP="002A2937">
      <w:pPr>
        <w:rPr>
          <w:rFonts w:ascii="Arial" w:hAnsi="Arial" w:cs="Arial"/>
          <w:sz w:val="24"/>
          <w:szCs w:val="24"/>
        </w:rPr>
      </w:pPr>
    </w:p>
    <w:p w:rsidR="003A6E4A" w:rsidRDefault="003A6E4A" w:rsidP="002A2937">
      <w:pPr>
        <w:rPr>
          <w:rFonts w:ascii="Arial" w:hAnsi="Arial" w:cs="Arial"/>
          <w:sz w:val="24"/>
          <w:szCs w:val="24"/>
        </w:rPr>
      </w:pPr>
    </w:p>
    <w:p w:rsidR="00B32E93" w:rsidRDefault="00B32E93" w:rsidP="002A2937">
      <w:pPr>
        <w:rPr>
          <w:rFonts w:ascii="Arial" w:hAnsi="Arial" w:cs="Arial"/>
          <w:sz w:val="24"/>
          <w:szCs w:val="24"/>
        </w:rPr>
      </w:pPr>
    </w:p>
    <w:p w:rsidR="009F1BF2" w:rsidRDefault="009F1BF2" w:rsidP="002A2937">
      <w:pPr>
        <w:rPr>
          <w:rFonts w:ascii="Arial" w:hAnsi="Arial" w:cs="Arial"/>
          <w:sz w:val="24"/>
          <w:szCs w:val="24"/>
        </w:rPr>
      </w:pPr>
    </w:p>
    <w:p w:rsidR="009F1BF2" w:rsidRDefault="009F1BF2" w:rsidP="002A2937">
      <w:pPr>
        <w:rPr>
          <w:rFonts w:ascii="Arial" w:hAnsi="Arial" w:cs="Arial"/>
          <w:sz w:val="24"/>
          <w:szCs w:val="24"/>
        </w:rPr>
      </w:pPr>
    </w:p>
    <w:p w:rsidR="009F1BF2" w:rsidRDefault="009F1BF2" w:rsidP="002A2937">
      <w:pPr>
        <w:rPr>
          <w:rFonts w:ascii="Arial" w:hAnsi="Arial" w:cs="Arial"/>
          <w:sz w:val="24"/>
          <w:szCs w:val="24"/>
        </w:rPr>
      </w:pPr>
    </w:p>
    <w:p w:rsidR="00B32E93" w:rsidRDefault="00B32E93" w:rsidP="002A2937">
      <w:pPr>
        <w:rPr>
          <w:rFonts w:ascii="Arial" w:hAnsi="Arial" w:cs="Arial"/>
          <w:sz w:val="24"/>
          <w:szCs w:val="24"/>
        </w:rPr>
      </w:pPr>
    </w:p>
    <w:p w:rsidR="003A6E4A" w:rsidRDefault="003A6E4A" w:rsidP="002A2937">
      <w:pPr>
        <w:rPr>
          <w:rFonts w:ascii="Arial" w:hAnsi="Arial" w:cs="Arial"/>
          <w:sz w:val="24"/>
          <w:szCs w:val="24"/>
        </w:rPr>
      </w:pPr>
    </w:p>
    <w:p w:rsidR="0091021A" w:rsidRDefault="0091021A" w:rsidP="002A2937">
      <w:pPr>
        <w:rPr>
          <w:rFonts w:ascii="Arial" w:hAnsi="Arial" w:cs="Arial"/>
          <w:sz w:val="24"/>
          <w:szCs w:val="24"/>
        </w:rPr>
      </w:pPr>
    </w:p>
    <w:p w:rsidR="00F7714C" w:rsidRPr="006A223D" w:rsidRDefault="0003685F" w:rsidP="00B32DBC">
      <w:pPr>
        <w:pStyle w:val="Ttulo"/>
        <w:numPr>
          <w:ilvl w:val="0"/>
          <w:numId w:val="43"/>
        </w:numPr>
        <w:spacing w:after="0"/>
        <w:jc w:val="center"/>
        <w:outlineLvl w:val="0"/>
        <w:rPr>
          <w:rFonts w:ascii="Arial" w:hAnsi="Arial" w:cs="Arial"/>
          <w:b/>
          <w:color w:val="000000"/>
          <w:sz w:val="24"/>
          <w:szCs w:val="24"/>
        </w:rPr>
      </w:pPr>
      <w:bookmarkStart w:id="84" w:name="_Toc382782488"/>
      <w:r w:rsidRPr="006A223D">
        <w:rPr>
          <w:rFonts w:ascii="Arial" w:hAnsi="Arial" w:cs="Arial"/>
          <w:b/>
          <w:color w:val="000000"/>
          <w:sz w:val="24"/>
          <w:szCs w:val="24"/>
        </w:rPr>
        <w:t>ALCANCES Y RESTRICCIONES DEL PROYECTO</w:t>
      </w:r>
      <w:bookmarkEnd w:id="84"/>
    </w:p>
    <w:p w:rsidR="00F7714C" w:rsidRDefault="00F7714C" w:rsidP="008D1A93">
      <w:pPr>
        <w:jc w:val="center"/>
        <w:outlineLvl w:val="0"/>
        <w:rPr>
          <w:rFonts w:ascii="Arial" w:hAnsi="Arial" w:cs="Arial"/>
          <w:sz w:val="24"/>
          <w:szCs w:val="24"/>
        </w:rPr>
      </w:pPr>
    </w:p>
    <w:p w:rsidR="009F1BF2" w:rsidRDefault="009F1BF2" w:rsidP="008D1A93">
      <w:pPr>
        <w:jc w:val="center"/>
        <w:outlineLvl w:val="0"/>
        <w:rPr>
          <w:rFonts w:ascii="Arial" w:hAnsi="Arial" w:cs="Arial"/>
          <w:sz w:val="24"/>
          <w:szCs w:val="24"/>
        </w:rPr>
      </w:pPr>
    </w:p>
    <w:p w:rsidR="00F7714C" w:rsidRPr="006A223D" w:rsidRDefault="00684562" w:rsidP="00B32DBC">
      <w:pPr>
        <w:pStyle w:val="Subttulo"/>
        <w:numPr>
          <w:ilvl w:val="1"/>
          <w:numId w:val="43"/>
        </w:numPr>
        <w:outlineLvl w:val="1"/>
        <w:rPr>
          <w:rFonts w:ascii="Arial" w:hAnsi="Arial" w:cs="Arial"/>
          <w:b/>
          <w:i w:val="0"/>
          <w:color w:val="000000"/>
        </w:rPr>
      </w:pPr>
      <w:bookmarkStart w:id="85" w:name="_Toc355627834"/>
      <w:bookmarkStart w:id="86" w:name="_Toc382782489"/>
      <w:r w:rsidRPr="006A223D">
        <w:rPr>
          <w:rFonts w:ascii="Arial" w:hAnsi="Arial" w:cs="Arial"/>
          <w:b/>
          <w:i w:val="0"/>
          <w:color w:val="000000"/>
        </w:rPr>
        <w:t>En lo Económico</w:t>
      </w:r>
      <w:bookmarkEnd w:id="85"/>
      <w:bookmarkEnd w:id="86"/>
    </w:p>
    <w:p w:rsidR="0003685F" w:rsidRDefault="0003685F" w:rsidP="0003685F">
      <w:pPr>
        <w:pStyle w:val="Prrafodelista"/>
        <w:ind w:left="0"/>
        <w:rPr>
          <w:rFonts w:ascii="Arial" w:hAnsi="Arial" w:cs="Arial"/>
          <w:b/>
          <w:sz w:val="20"/>
          <w:szCs w:val="20"/>
        </w:rPr>
      </w:pPr>
    </w:p>
    <w:p w:rsidR="003A72B5" w:rsidRPr="003A72B5" w:rsidRDefault="003A72B5" w:rsidP="003A72B5">
      <w:pPr>
        <w:rPr>
          <w:rFonts w:ascii="Arial" w:eastAsia="Times New Roman" w:hAnsi="Arial" w:cs="Arial"/>
          <w:color w:val="222222"/>
          <w:sz w:val="24"/>
          <w:szCs w:val="24"/>
          <w:lang w:eastAsia="es-CO"/>
        </w:rPr>
      </w:pPr>
      <w:r w:rsidRPr="003A72B5">
        <w:rPr>
          <w:rFonts w:ascii="Arial" w:eastAsia="Times New Roman" w:hAnsi="Arial" w:cs="Arial"/>
          <w:color w:val="222222"/>
          <w:sz w:val="24"/>
          <w:szCs w:val="24"/>
          <w:lang w:eastAsia="es-CO"/>
        </w:rPr>
        <w:t>Alcances</w:t>
      </w:r>
    </w:p>
    <w:p w:rsidR="003A72B5" w:rsidRDefault="003A72B5" w:rsidP="003A72B5">
      <w:pPr>
        <w:rPr>
          <w:rFonts w:ascii="Arial" w:eastAsia="Times New Roman" w:hAnsi="Arial" w:cs="Arial"/>
          <w:color w:val="222222"/>
          <w:sz w:val="24"/>
          <w:szCs w:val="24"/>
          <w:lang w:eastAsia="es-CO"/>
        </w:rPr>
      </w:pPr>
    </w:p>
    <w:p w:rsidR="003A72B5" w:rsidRDefault="003A72B5" w:rsidP="0087776B">
      <w:pPr>
        <w:pStyle w:val="Prrafodelista"/>
        <w:widowControl/>
        <w:numPr>
          <w:ilvl w:val="0"/>
          <w:numId w:val="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En este trabajo, se logra concluir sobre el favorable entorno económico que presenta Colombia y el subsector de los perfumes para conformar una empresa comercializadora de este producto.</w:t>
      </w:r>
    </w:p>
    <w:p w:rsidR="003A72B5" w:rsidRDefault="003A72B5" w:rsidP="003A72B5">
      <w:pPr>
        <w:rPr>
          <w:rFonts w:ascii="Arial" w:eastAsia="Times New Roman" w:hAnsi="Arial" w:cs="Arial"/>
          <w:color w:val="222222"/>
          <w:sz w:val="24"/>
          <w:szCs w:val="24"/>
          <w:lang w:eastAsia="es-CO"/>
        </w:rPr>
      </w:pPr>
    </w:p>
    <w:p w:rsidR="003A72B5" w:rsidRPr="003A72B5" w:rsidRDefault="003A72B5" w:rsidP="003A72B5">
      <w:pP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Limitaciones</w:t>
      </w:r>
    </w:p>
    <w:p w:rsidR="003A72B5" w:rsidRDefault="003A72B5" w:rsidP="003A72B5">
      <w:pPr>
        <w:rPr>
          <w:rFonts w:ascii="Arial" w:eastAsia="Times New Roman" w:hAnsi="Arial" w:cs="Arial"/>
          <w:color w:val="222222"/>
          <w:sz w:val="24"/>
          <w:szCs w:val="24"/>
          <w:lang w:eastAsia="es-CO"/>
        </w:rPr>
      </w:pPr>
    </w:p>
    <w:p w:rsidR="00792D16" w:rsidRPr="00E755E3" w:rsidRDefault="00792D16" w:rsidP="0087776B">
      <w:pPr>
        <w:pStyle w:val="Prrafodelista"/>
        <w:widowControl/>
        <w:numPr>
          <w:ilvl w:val="0"/>
          <w:numId w:val="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El trabajo se limita al análisis de c</w:t>
      </w:r>
      <w:r w:rsidR="00875425">
        <w:rPr>
          <w:rFonts w:ascii="Arial" w:eastAsia="Times New Roman" w:hAnsi="Arial" w:cs="Arial"/>
          <w:color w:val="222222"/>
          <w:sz w:val="24"/>
          <w:szCs w:val="24"/>
          <w:lang w:eastAsia="es-CO"/>
        </w:rPr>
        <w:t>inco</w:t>
      </w:r>
      <w:r>
        <w:rPr>
          <w:rFonts w:ascii="Arial" w:eastAsia="Times New Roman" w:hAnsi="Arial" w:cs="Arial"/>
          <w:color w:val="222222"/>
          <w:sz w:val="24"/>
          <w:szCs w:val="24"/>
          <w:lang w:eastAsia="es-CO"/>
        </w:rPr>
        <w:t xml:space="preserve"> componentes de un plan de negocios, es decir a su entorno, mercado, técnico</w:t>
      </w:r>
      <w:r w:rsidR="00875425">
        <w:rPr>
          <w:rFonts w:ascii="Arial" w:eastAsia="Times New Roman" w:hAnsi="Arial" w:cs="Arial"/>
          <w:color w:val="222222"/>
          <w:sz w:val="24"/>
          <w:szCs w:val="24"/>
          <w:lang w:eastAsia="es-CO"/>
        </w:rPr>
        <w:t xml:space="preserve">, financiero </w:t>
      </w:r>
      <w:r>
        <w:rPr>
          <w:rFonts w:ascii="Arial" w:eastAsia="Times New Roman" w:hAnsi="Arial" w:cs="Arial"/>
          <w:color w:val="222222"/>
          <w:sz w:val="24"/>
          <w:szCs w:val="24"/>
          <w:lang w:eastAsia="es-CO"/>
        </w:rPr>
        <w:t>y organizacional</w:t>
      </w:r>
      <w:r w:rsidR="00CC6D91">
        <w:rPr>
          <w:rFonts w:ascii="Arial" w:eastAsia="Times New Roman" w:hAnsi="Arial" w:cs="Arial"/>
          <w:color w:val="222222"/>
          <w:sz w:val="24"/>
          <w:szCs w:val="24"/>
          <w:lang w:eastAsia="es-CO"/>
        </w:rPr>
        <w:t>.</w:t>
      </w:r>
    </w:p>
    <w:p w:rsidR="003A72B5" w:rsidRPr="00E755E3" w:rsidRDefault="003A72B5" w:rsidP="00792D16">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222222"/>
          <w:sz w:val="24"/>
          <w:szCs w:val="24"/>
          <w:lang w:eastAsia="es-CO"/>
        </w:rPr>
      </w:pPr>
    </w:p>
    <w:p w:rsidR="006A358D" w:rsidRPr="006A223D" w:rsidRDefault="006A358D" w:rsidP="00B32DBC">
      <w:pPr>
        <w:pStyle w:val="Subttulo"/>
        <w:numPr>
          <w:ilvl w:val="1"/>
          <w:numId w:val="43"/>
        </w:numPr>
        <w:outlineLvl w:val="1"/>
        <w:rPr>
          <w:rFonts w:ascii="Arial" w:hAnsi="Arial" w:cs="Arial"/>
          <w:b/>
          <w:i w:val="0"/>
          <w:color w:val="000000"/>
        </w:rPr>
      </w:pPr>
      <w:bookmarkStart w:id="87" w:name="_Toc355627835"/>
      <w:bookmarkStart w:id="88" w:name="_Toc382782490"/>
      <w:r w:rsidRPr="006A223D">
        <w:rPr>
          <w:rFonts w:ascii="Arial" w:hAnsi="Arial" w:cs="Arial"/>
          <w:b/>
          <w:i w:val="0"/>
          <w:color w:val="000000"/>
        </w:rPr>
        <w:t>En lo Social</w:t>
      </w:r>
      <w:bookmarkEnd w:id="87"/>
      <w:bookmarkEnd w:id="88"/>
    </w:p>
    <w:p w:rsidR="006A358D" w:rsidRPr="006A358D" w:rsidRDefault="006A358D" w:rsidP="006A358D">
      <w:pPr>
        <w:rPr>
          <w:rFonts w:ascii="Arial" w:hAnsi="Arial" w:cs="Arial"/>
          <w:sz w:val="24"/>
          <w:szCs w:val="24"/>
        </w:rPr>
      </w:pPr>
    </w:p>
    <w:p w:rsidR="00792D16" w:rsidRPr="00792D16" w:rsidRDefault="00792D16" w:rsidP="00792D16">
      <w:pPr>
        <w:rPr>
          <w:rFonts w:ascii="Arial" w:eastAsia="Times New Roman" w:hAnsi="Arial" w:cs="Arial"/>
          <w:color w:val="222222"/>
          <w:sz w:val="24"/>
          <w:szCs w:val="24"/>
          <w:lang w:eastAsia="es-CO"/>
        </w:rPr>
      </w:pPr>
      <w:r w:rsidRPr="00792D16">
        <w:rPr>
          <w:rFonts w:ascii="Arial" w:eastAsia="Times New Roman" w:hAnsi="Arial" w:cs="Arial"/>
          <w:color w:val="222222"/>
          <w:sz w:val="24"/>
          <w:szCs w:val="24"/>
          <w:lang w:eastAsia="es-CO"/>
        </w:rPr>
        <w:t>Alcances</w:t>
      </w:r>
    </w:p>
    <w:p w:rsidR="00792D16" w:rsidRDefault="00792D16" w:rsidP="00792D16">
      <w:pPr>
        <w:rPr>
          <w:rFonts w:ascii="Arial" w:eastAsia="Times New Roman" w:hAnsi="Arial" w:cs="Arial"/>
          <w:color w:val="222222"/>
          <w:sz w:val="24"/>
          <w:szCs w:val="24"/>
          <w:lang w:eastAsia="es-CO"/>
        </w:rPr>
      </w:pPr>
    </w:p>
    <w:p w:rsidR="00792D16" w:rsidRPr="001D0406" w:rsidRDefault="00792D16" w:rsidP="0087776B">
      <w:pPr>
        <w:pStyle w:val="Prrafodelista"/>
        <w:widowControl/>
        <w:numPr>
          <w:ilvl w:val="0"/>
          <w:numId w:val="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 xml:space="preserve">Se  conoció a fondo sobre la situación de la población, en relación con su estrato socioeconómico, nivel de empleo, </w:t>
      </w:r>
      <w:r w:rsidR="00D851D2">
        <w:rPr>
          <w:rFonts w:ascii="Arial" w:eastAsia="Times New Roman" w:hAnsi="Arial" w:cs="Arial"/>
          <w:color w:val="222222"/>
          <w:sz w:val="24"/>
          <w:szCs w:val="24"/>
          <w:lang w:eastAsia="es-CO"/>
        </w:rPr>
        <w:t>uso de internet, vivienda, grado de escolaridad, lo cual es de gran importancia para la planeación y estructuración de una empresa dirigida naturalmente a la cliente objetivo.</w:t>
      </w:r>
    </w:p>
    <w:p w:rsidR="00792D16" w:rsidRDefault="00792D16" w:rsidP="00792D16">
      <w:pPr>
        <w:rPr>
          <w:rFonts w:ascii="Arial" w:eastAsia="Times New Roman" w:hAnsi="Arial" w:cs="Arial"/>
          <w:color w:val="222222"/>
          <w:sz w:val="24"/>
          <w:szCs w:val="24"/>
          <w:lang w:eastAsia="es-CO"/>
        </w:rPr>
      </w:pPr>
    </w:p>
    <w:p w:rsidR="00792D16" w:rsidRPr="00A17BDF" w:rsidRDefault="00792D16" w:rsidP="00792D16">
      <w:pPr>
        <w:rPr>
          <w:rFonts w:ascii="Arial" w:eastAsia="Times New Roman" w:hAnsi="Arial" w:cs="Arial"/>
          <w:i/>
          <w:color w:val="222222"/>
          <w:sz w:val="24"/>
          <w:szCs w:val="24"/>
          <w:lang w:eastAsia="es-CO"/>
        </w:rPr>
      </w:pPr>
      <w:r>
        <w:rPr>
          <w:rFonts w:ascii="Arial" w:eastAsia="Times New Roman" w:hAnsi="Arial" w:cs="Arial"/>
          <w:color w:val="222222"/>
          <w:sz w:val="24"/>
          <w:szCs w:val="24"/>
          <w:lang w:eastAsia="es-CO"/>
        </w:rPr>
        <w:t>Limitaciones</w:t>
      </w:r>
    </w:p>
    <w:p w:rsidR="00792D16" w:rsidRDefault="00792D16" w:rsidP="00792D16">
      <w:pPr>
        <w:rPr>
          <w:rFonts w:ascii="Arial" w:eastAsia="Times New Roman" w:hAnsi="Arial" w:cs="Arial"/>
          <w:color w:val="222222"/>
          <w:sz w:val="24"/>
          <w:szCs w:val="24"/>
          <w:lang w:eastAsia="es-CO"/>
        </w:rPr>
      </w:pPr>
    </w:p>
    <w:p w:rsidR="006A358D" w:rsidRPr="00792D16" w:rsidRDefault="00797176" w:rsidP="0087776B">
      <w:pPr>
        <w:pStyle w:val="Prrafodelista"/>
        <w:widowControl/>
        <w:numPr>
          <w:ilvl w:val="0"/>
          <w:numId w:val="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hAnsi="Arial" w:cs="Arial"/>
          <w:sz w:val="24"/>
          <w:szCs w:val="24"/>
        </w:rPr>
      </w:pPr>
      <w:r>
        <w:rPr>
          <w:rFonts w:ascii="Arial" w:eastAsia="Times New Roman" w:hAnsi="Arial" w:cs="Arial"/>
          <w:color w:val="222222"/>
          <w:sz w:val="24"/>
          <w:szCs w:val="24"/>
          <w:lang w:eastAsia="es-CO"/>
        </w:rPr>
        <w:t xml:space="preserve">No se logró establecer de la cifra total de personas actualmente empleadas, la segmentación por edades, en razón a que fue imposible encontrar estadísticas sobre este tema, solo se hallan datos generales. </w:t>
      </w:r>
    </w:p>
    <w:p w:rsidR="006A358D" w:rsidRPr="006A358D" w:rsidRDefault="006A358D" w:rsidP="006A358D">
      <w:pPr>
        <w:rPr>
          <w:rFonts w:ascii="Arial" w:hAnsi="Arial" w:cs="Arial"/>
          <w:sz w:val="24"/>
          <w:szCs w:val="24"/>
        </w:rPr>
      </w:pPr>
    </w:p>
    <w:p w:rsidR="006A358D" w:rsidRPr="006A223D" w:rsidRDefault="006A358D" w:rsidP="00B32DBC">
      <w:pPr>
        <w:pStyle w:val="Subttulo"/>
        <w:numPr>
          <w:ilvl w:val="1"/>
          <w:numId w:val="43"/>
        </w:numPr>
        <w:outlineLvl w:val="1"/>
        <w:rPr>
          <w:rFonts w:ascii="Arial" w:hAnsi="Arial" w:cs="Arial"/>
          <w:b/>
          <w:i w:val="0"/>
          <w:color w:val="000000"/>
        </w:rPr>
      </w:pPr>
      <w:bookmarkStart w:id="89" w:name="_Toc355627836"/>
      <w:bookmarkStart w:id="90" w:name="_Toc382782491"/>
      <w:r w:rsidRPr="006A223D">
        <w:rPr>
          <w:rFonts w:ascii="Arial" w:hAnsi="Arial" w:cs="Arial"/>
          <w:b/>
          <w:i w:val="0"/>
          <w:color w:val="000000"/>
        </w:rPr>
        <w:t>En lo Empresarial</w:t>
      </w:r>
      <w:bookmarkEnd w:id="89"/>
      <w:bookmarkEnd w:id="90"/>
    </w:p>
    <w:p w:rsidR="006A358D" w:rsidRPr="006A358D" w:rsidRDefault="006A358D" w:rsidP="006A358D">
      <w:pPr>
        <w:rPr>
          <w:rFonts w:ascii="Arial" w:hAnsi="Arial" w:cs="Arial"/>
          <w:sz w:val="24"/>
          <w:szCs w:val="24"/>
        </w:rPr>
      </w:pPr>
    </w:p>
    <w:p w:rsidR="00792D16" w:rsidRDefault="00792D16" w:rsidP="009C10BA">
      <w:pPr>
        <w:rPr>
          <w:rFonts w:ascii="Arial" w:eastAsia="Times New Roman" w:hAnsi="Arial" w:cs="Arial"/>
          <w:color w:val="222222"/>
          <w:sz w:val="24"/>
          <w:szCs w:val="24"/>
          <w:lang w:eastAsia="es-CO"/>
        </w:rPr>
      </w:pPr>
      <w:r w:rsidRPr="00792D16">
        <w:rPr>
          <w:rFonts w:ascii="Arial" w:eastAsia="Times New Roman" w:hAnsi="Arial" w:cs="Arial"/>
          <w:color w:val="222222"/>
          <w:sz w:val="24"/>
          <w:szCs w:val="24"/>
          <w:lang w:eastAsia="es-CO"/>
        </w:rPr>
        <w:t>Alcances</w:t>
      </w:r>
    </w:p>
    <w:p w:rsidR="009C10BA" w:rsidRDefault="009C10BA" w:rsidP="009C10BA">
      <w:pPr>
        <w:rPr>
          <w:rFonts w:ascii="Arial" w:eastAsia="Times New Roman" w:hAnsi="Arial" w:cs="Arial"/>
          <w:color w:val="222222"/>
          <w:sz w:val="24"/>
          <w:szCs w:val="24"/>
          <w:lang w:eastAsia="es-CO"/>
        </w:rPr>
      </w:pPr>
    </w:p>
    <w:p w:rsidR="009C10BA" w:rsidRPr="009C10BA" w:rsidRDefault="00AB4929" w:rsidP="0087776B">
      <w:pPr>
        <w:pStyle w:val="Prrafodelista"/>
        <w:numPr>
          <w:ilvl w:val="0"/>
          <w:numId w:val="6"/>
        </w:numPr>
        <w:rPr>
          <w:rFonts w:ascii="Arial" w:eastAsia="Times New Roman" w:hAnsi="Arial" w:cs="Arial"/>
          <w:color w:val="222222"/>
          <w:sz w:val="24"/>
          <w:szCs w:val="24"/>
          <w:lang w:eastAsia="es-CO"/>
        </w:rPr>
      </w:pPr>
      <w:r>
        <w:rPr>
          <w:rFonts w:ascii="Arial" w:eastAsia="Times New Roman" w:hAnsi="Arial" w:cs="Arial"/>
          <w:color w:val="222222"/>
          <w:sz w:val="24"/>
          <w:szCs w:val="24"/>
          <w:lang w:eastAsia="es-CO"/>
        </w:rPr>
        <w:t>El análisis sirvió para conocer el gran número de empresas dedicadas al sector de los perfumes en Bogotá, es decir una alta competencia.</w:t>
      </w:r>
    </w:p>
    <w:p w:rsidR="009C10BA" w:rsidRPr="00A17BDF" w:rsidRDefault="009C10BA" w:rsidP="009C10BA">
      <w:pPr>
        <w:rPr>
          <w:rFonts w:ascii="Arial" w:eastAsia="Times New Roman" w:hAnsi="Arial" w:cs="Arial"/>
          <w:color w:val="222222"/>
          <w:sz w:val="24"/>
          <w:szCs w:val="24"/>
          <w:lang w:eastAsia="es-CO"/>
        </w:rPr>
      </w:pPr>
    </w:p>
    <w:p w:rsidR="00792D16" w:rsidRPr="00792D16" w:rsidRDefault="00792D16" w:rsidP="00792D16">
      <w:pPr>
        <w:rPr>
          <w:rFonts w:ascii="Arial" w:eastAsia="Times New Roman" w:hAnsi="Arial" w:cs="Arial"/>
          <w:color w:val="222222"/>
          <w:sz w:val="24"/>
          <w:szCs w:val="24"/>
          <w:lang w:eastAsia="es-CO"/>
        </w:rPr>
      </w:pPr>
      <w:r w:rsidRPr="00792D16">
        <w:rPr>
          <w:rFonts w:ascii="Arial" w:eastAsia="Times New Roman" w:hAnsi="Arial" w:cs="Arial"/>
          <w:color w:val="222222"/>
          <w:sz w:val="24"/>
          <w:szCs w:val="24"/>
          <w:lang w:eastAsia="es-CO"/>
        </w:rPr>
        <w:t>Restricciones</w:t>
      </w:r>
    </w:p>
    <w:p w:rsidR="00792D16" w:rsidRDefault="00792D16" w:rsidP="00792D16">
      <w:pPr>
        <w:rPr>
          <w:rFonts w:ascii="Arial" w:eastAsia="Times New Roman" w:hAnsi="Arial" w:cs="Arial"/>
          <w:color w:val="222222"/>
          <w:sz w:val="24"/>
          <w:szCs w:val="24"/>
          <w:lang w:eastAsia="es-CO"/>
        </w:rPr>
      </w:pPr>
    </w:p>
    <w:p w:rsidR="00B32E93" w:rsidRDefault="00D04F31" w:rsidP="006F2F02">
      <w:pPr>
        <w:pStyle w:val="Prrafodelista"/>
        <w:widowControl/>
        <w:numPr>
          <w:ilvl w:val="0"/>
          <w:numId w:val="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hAnsi="Arial" w:cs="Arial"/>
          <w:sz w:val="24"/>
          <w:szCs w:val="24"/>
        </w:rPr>
      </w:pPr>
      <w:r w:rsidRPr="00D04F31">
        <w:rPr>
          <w:rFonts w:ascii="Arial" w:eastAsia="Times New Roman" w:hAnsi="Arial" w:cs="Arial"/>
          <w:color w:val="222222"/>
          <w:sz w:val="24"/>
          <w:szCs w:val="24"/>
          <w:lang w:eastAsia="es-CO"/>
        </w:rPr>
        <w:t>Faltó hacer un estudio a fondo sobre las incidencias que traerán los TLC en el subsector de la perfumería.</w:t>
      </w:r>
    </w:p>
    <w:p w:rsidR="00500EF7" w:rsidRDefault="00500EF7" w:rsidP="00500EF7">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hAnsi="Arial" w:cs="Arial"/>
          <w:sz w:val="24"/>
          <w:szCs w:val="24"/>
        </w:rPr>
      </w:pPr>
    </w:p>
    <w:p w:rsidR="00684562" w:rsidRPr="009F1BF2" w:rsidRDefault="007C127B" w:rsidP="0042651A">
      <w:pPr>
        <w:pStyle w:val="Ttulo"/>
        <w:numPr>
          <w:ilvl w:val="0"/>
          <w:numId w:val="43"/>
        </w:numPr>
        <w:pBdr>
          <w:bottom w:val="single" w:sz="8" w:space="0" w:color="4F81BD"/>
        </w:pBdr>
        <w:spacing w:after="0"/>
        <w:ind w:left="714" w:hanging="357"/>
        <w:jc w:val="center"/>
        <w:outlineLvl w:val="0"/>
        <w:rPr>
          <w:rFonts w:ascii="Arial" w:hAnsi="Arial" w:cs="Arial"/>
          <w:b/>
          <w:color w:val="000000"/>
          <w:sz w:val="28"/>
          <w:szCs w:val="28"/>
        </w:rPr>
      </w:pPr>
      <w:bookmarkStart w:id="91" w:name="_Toc382782492"/>
      <w:r w:rsidRPr="009F1BF2">
        <w:rPr>
          <w:rFonts w:ascii="Arial" w:hAnsi="Arial" w:cs="Arial"/>
          <w:b/>
          <w:color w:val="000000"/>
          <w:sz w:val="28"/>
          <w:szCs w:val="28"/>
        </w:rPr>
        <w:t>METODOLOGIA</w:t>
      </w:r>
      <w:bookmarkEnd w:id="91"/>
    </w:p>
    <w:p w:rsidR="00B2375A" w:rsidRDefault="00B2375A" w:rsidP="006A358D">
      <w:pPr>
        <w:rPr>
          <w:rFonts w:ascii="Arial" w:hAnsi="Arial" w:cs="Arial"/>
          <w:sz w:val="24"/>
          <w:szCs w:val="24"/>
        </w:rPr>
      </w:pPr>
    </w:p>
    <w:p w:rsidR="009F1BF2" w:rsidRDefault="009F1BF2" w:rsidP="006A358D">
      <w:pPr>
        <w:rPr>
          <w:rFonts w:ascii="Arial" w:hAnsi="Arial" w:cs="Arial"/>
          <w:sz w:val="24"/>
          <w:szCs w:val="24"/>
        </w:rPr>
      </w:pPr>
    </w:p>
    <w:p w:rsidR="005847FB" w:rsidRPr="006A223D" w:rsidRDefault="0039164E" w:rsidP="009F1BF2">
      <w:pPr>
        <w:pStyle w:val="Subttulo"/>
        <w:numPr>
          <w:ilvl w:val="1"/>
          <w:numId w:val="43"/>
        </w:numPr>
        <w:tabs>
          <w:tab w:val="clear" w:pos="1460"/>
          <w:tab w:val="left" w:pos="720"/>
        </w:tabs>
        <w:ind w:left="720"/>
        <w:outlineLvl w:val="1"/>
        <w:rPr>
          <w:rFonts w:ascii="Arial" w:hAnsi="Arial" w:cs="Arial"/>
          <w:b/>
          <w:i w:val="0"/>
          <w:color w:val="000000"/>
        </w:rPr>
      </w:pPr>
      <w:bookmarkStart w:id="92" w:name="_Toc355627837"/>
      <w:bookmarkStart w:id="93" w:name="_Toc382782493"/>
      <w:r w:rsidRPr="006A223D">
        <w:rPr>
          <w:rFonts w:ascii="Arial" w:hAnsi="Arial" w:cs="Arial"/>
          <w:b/>
          <w:i w:val="0"/>
          <w:color w:val="000000"/>
        </w:rPr>
        <w:t>Tipo de Estudio</w:t>
      </w:r>
      <w:bookmarkEnd w:id="92"/>
      <w:bookmarkEnd w:id="93"/>
    </w:p>
    <w:p w:rsidR="005847FB" w:rsidRDefault="005847FB" w:rsidP="0024678E">
      <w:pPr>
        <w:rPr>
          <w:rFonts w:ascii="Arial" w:hAnsi="Arial" w:cs="Arial"/>
          <w:sz w:val="24"/>
          <w:szCs w:val="24"/>
        </w:rPr>
      </w:pPr>
    </w:p>
    <w:p w:rsidR="0024678E" w:rsidRDefault="00BD51E9" w:rsidP="0024678E">
      <w:pPr>
        <w:rPr>
          <w:rFonts w:ascii="Arial" w:hAnsi="Arial" w:cs="Arial"/>
          <w:sz w:val="24"/>
          <w:szCs w:val="24"/>
        </w:rPr>
      </w:pPr>
      <w:r>
        <w:rPr>
          <w:rFonts w:ascii="Arial" w:hAnsi="Arial" w:cs="Arial"/>
          <w:sz w:val="24"/>
          <w:szCs w:val="24"/>
        </w:rPr>
        <w:t xml:space="preserve">El </w:t>
      </w:r>
      <w:r w:rsidR="0024678E" w:rsidRPr="0024678E">
        <w:rPr>
          <w:rFonts w:ascii="Arial" w:hAnsi="Arial" w:cs="Arial"/>
          <w:sz w:val="24"/>
          <w:szCs w:val="24"/>
        </w:rPr>
        <w:t xml:space="preserve">proyecto </w:t>
      </w:r>
      <w:r w:rsidR="0024678E">
        <w:rPr>
          <w:rFonts w:ascii="Arial" w:hAnsi="Arial" w:cs="Arial"/>
          <w:sz w:val="24"/>
          <w:szCs w:val="24"/>
        </w:rPr>
        <w:t>utiliza la i</w:t>
      </w:r>
      <w:r w:rsidR="0024678E" w:rsidRPr="0024678E">
        <w:rPr>
          <w:rFonts w:ascii="Arial" w:hAnsi="Arial" w:cs="Arial"/>
          <w:sz w:val="24"/>
          <w:szCs w:val="24"/>
        </w:rPr>
        <w:t xml:space="preserve">nvestigación descriptiva, </w:t>
      </w:r>
      <w:r w:rsidR="0024678E">
        <w:rPr>
          <w:rFonts w:ascii="Arial" w:hAnsi="Arial" w:cs="Arial"/>
          <w:sz w:val="24"/>
          <w:szCs w:val="24"/>
        </w:rPr>
        <w:t>pues</w:t>
      </w:r>
      <w:r w:rsidR="00833EB1">
        <w:rPr>
          <w:rFonts w:ascii="Arial" w:hAnsi="Arial" w:cs="Arial"/>
          <w:sz w:val="24"/>
          <w:szCs w:val="24"/>
        </w:rPr>
        <w:t xml:space="preserve"> </w:t>
      </w:r>
      <w:r w:rsidR="00352218">
        <w:rPr>
          <w:rFonts w:ascii="Arial" w:hAnsi="Arial" w:cs="Arial"/>
          <w:sz w:val="24"/>
          <w:szCs w:val="24"/>
        </w:rPr>
        <w:t>a través</w:t>
      </w:r>
      <w:r w:rsidR="005847FB">
        <w:rPr>
          <w:rFonts w:ascii="Arial" w:hAnsi="Arial" w:cs="Arial"/>
          <w:sz w:val="24"/>
          <w:szCs w:val="24"/>
        </w:rPr>
        <w:t xml:space="preserve"> de ella se formó un </w:t>
      </w:r>
      <w:r w:rsidR="00352218">
        <w:rPr>
          <w:rFonts w:ascii="Arial" w:hAnsi="Arial" w:cs="Arial"/>
          <w:sz w:val="24"/>
          <w:szCs w:val="24"/>
        </w:rPr>
        <w:t>conocimiento</w:t>
      </w:r>
      <w:r w:rsidR="005847FB">
        <w:rPr>
          <w:rFonts w:ascii="Arial" w:hAnsi="Arial" w:cs="Arial"/>
          <w:sz w:val="24"/>
          <w:szCs w:val="24"/>
        </w:rPr>
        <w:t xml:space="preserve"> que se puso en práctica para la estructuración de la comercializadora </w:t>
      </w:r>
      <w:r w:rsidR="00590C98">
        <w:rPr>
          <w:rFonts w:ascii="Arial" w:hAnsi="Arial" w:cs="Arial"/>
          <w:sz w:val="24"/>
          <w:szCs w:val="24"/>
        </w:rPr>
        <w:t>PERFUMWORLD</w:t>
      </w:r>
      <w:r w:rsidR="005847FB">
        <w:rPr>
          <w:rFonts w:ascii="Arial" w:hAnsi="Arial" w:cs="Arial"/>
          <w:sz w:val="24"/>
          <w:szCs w:val="24"/>
        </w:rPr>
        <w:t>.COM., en la ciudad de Bogotá.</w:t>
      </w:r>
    </w:p>
    <w:p w:rsidR="005847FB" w:rsidRDefault="005847FB" w:rsidP="0024678E">
      <w:pPr>
        <w:rPr>
          <w:rFonts w:ascii="Arial" w:hAnsi="Arial" w:cs="Arial"/>
          <w:sz w:val="24"/>
          <w:szCs w:val="24"/>
        </w:rPr>
      </w:pPr>
    </w:p>
    <w:p w:rsidR="005847FB" w:rsidRPr="0024678E" w:rsidRDefault="00A34948" w:rsidP="0024678E">
      <w:pPr>
        <w:rPr>
          <w:rFonts w:ascii="Arial" w:hAnsi="Arial" w:cs="Arial"/>
          <w:sz w:val="24"/>
          <w:szCs w:val="24"/>
        </w:rPr>
      </w:pPr>
      <w:r>
        <w:rPr>
          <w:rFonts w:ascii="Arial" w:hAnsi="Arial" w:cs="Arial"/>
          <w:sz w:val="24"/>
          <w:szCs w:val="24"/>
        </w:rPr>
        <w:t xml:space="preserve">Al respecto </w:t>
      </w:r>
      <w:r w:rsidRPr="00A34948">
        <w:rPr>
          <w:rFonts w:ascii="Arial" w:hAnsi="Arial" w:cs="Arial"/>
          <w:sz w:val="24"/>
          <w:szCs w:val="24"/>
        </w:rPr>
        <w:t> Debold B. Van Dalen y William J. Meyer</w:t>
      </w:r>
      <w:r w:rsidR="009945BA">
        <w:rPr>
          <w:rFonts w:ascii="Arial" w:hAnsi="Arial" w:cs="Arial"/>
          <w:sz w:val="24"/>
          <w:szCs w:val="24"/>
        </w:rPr>
        <w:t xml:space="preserve"> (2008)</w:t>
      </w:r>
      <w:r>
        <w:rPr>
          <w:rFonts w:ascii="Arial" w:hAnsi="Arial" w:cs="Arial"/>
          <w:sz w:val="24"/>
          <w:szCs w:val="24"/>
        </w:rPr>
        <w:t>, comentan: “</w:t>
      </w:r>
      <w:r w:rsidR="007C20AE" w:rsidRPr="00A34948">
        <w:rPr>
          <w:rFonts w:ascii="Arial" w:hAnsi="Arial" w:cs="Arial"/>
          <w:i/>
          <w:sz w:val="24"/>
          <w:szCs w:val="24"/>
        </w:rPr>
        <w:t>El objetivo de la investigación descriptiva consiste en llegar a conocer las situaciones, costumbres y actitudes predominantes a través de la descripción exacta de las actividades, objetos, procesos y personas. Su meta no se limita a la recolección de datos, sino a la predicción e identificación de las relaciones que existen entre dos o más variables. Los investigadores no son meros tabuladores, sino que recogen los datos sobre la base de una hipótesis o teoría, exponen y resumen la información de manera cuidadosa y luego analizan minuciosamente los resultados, a fin de extraer generalizaciones significativas que contribuyan al conocimiento</w:t>
      </w:r>
      <w:r w:rsidR="007C20AE" w:rsidRPr="007C20AE">
        <w:rPr>
          <w:rFonts w:ascii="Arial" w:hAnsi="Arial" w:cs="Arial"/>
          <w:sz w:val="24"/>
          <w:szCs w:val="24"/>
        </w:rPr>
        <w:t>.</w:t>
      </w:r>
      <w:r>
        <w:rPr>
          <w:rFonts w:ascii="Arial" w:hAnsi="Arial" w:cs="Arial"/>
          <w:sz w:val="24"/>
          <w:szCs w:val="24"/>
        </w:rPr>
        <w:t>”</w:t>
      </w:r>
    </w:p>
    <w:p w:rsidR="00B2375A" w:rsidRDefault="00B2375A" w:rsidP="006A358D">
      <w:pPr>
        <w:rPr>
          <w:rFonts w:ascii="Arial" w:hAnsi="Arial" w:cs="Arial"/>
          <w:sz w:val="24"/>
          <w:szCs w:val="24"/>
        </w:rPr>
      </w:pPr>
    </w:p>
    <w:p w:rsidR="00B2375A" w:rsidRPr="006A223D" w:rsidRDefault="006D2ADC" w:rsidP="009F1BF2">
      <w:pPr>
        <w:pStyle w:val="Subttulo"/>
        <w:numPr>
          <w:ilvl w:val="1"/>
          <w:numId w:val="43"/>
        </w:numPr>
        <w:tabs>
          <w:tab w:val="clear" w:pos="1460"/>
          <w:tab w:val="left" w:pos="720"/>
        </w:tabs>
        <w:ind w:left="720"/>
        <w:outlineLvl w:val="1"/>
        <w:rPr>
          <w:rFonts w:ascii="Arial" w:hAnsi="Arial" w:cs="Arial"/>
          <w:b/>
          <w:i w:val="0"/>
          <w:color w:val="000000"/>
        </w:rPr>
      </w:pPr>
      <w:bookmarkStart w:id="94" w:name="_Toc355627838"/>
      <w:bookmarkStart w:id="95" w:name="_Toc382782494"/>
      <w:r w:rsidRPr="006A223D">
        <w:rPr>
          <w:rFonts w:ascii="Arial" w:hAnsi="Arial" w:cs="Arial"/>
          <w:b/>
          <w:i w:val="0"/>
          <w:color w:val="000000"/>
        </w:rPr>
        <w:t>Recolección de la Información</w:t>
      </w:r>
      <w:bookmarkEnd w:id="94"/>
      <w:bookmarkEnd w:id="95"/>
    </w:p>
    <w:p w:rsidR="007C127B" w:rsidRDefault="007C127B" w:rsidP="006A358D">
      <w:pPr>
        <w:rPr>
          <w:rFonts w:ascii="Arial" w:hAnsi="Arial" w:cs="Arial"/>
          <w:sz w:val="24"/>
          <w:szCs w:val="24"/>
        </w:rPr>
      </w:pPr>
    </w:p>
    <w:p w:rsidR="009E4CE8" w:rsidRPr="009E4CE8" w:rsidRDefault="009E4CE8" w:rsidP="009E4CE8">
      <w:pPr>
        <w:rPr>
          <w:rFonts w:ascii="Arial" w:hAnsi="Arial" w:cs="Arial"/>
          <w:sz w:val="24"/>
          <w:szCs w:val="24"/>
        </w:rPr>
      </w:pPr>
      <w:r w:rsidRPr="009E4CE8">
        <w:rPr>
          <w:rFonts w:ascii="Arial" w:hAnsi="Arial" w:cs="Arial"/>
          <w:b/>
          <w:bCs/>
          <w:sz w:val="24"/>
          <w:szCs w:val="24"/>
        </w:rPr>
        <w:t>Fuentes</w:t>
      </w:r>
      <w:r w:rsidR="002F092A">
        <w:rPr>
          <w:rFonts w:ascii="Arial" w:hAnsi="Arial" w:cs="Arial"/>
          <w:b/>
          <w:bCs/>
          <w:sz w:val="24"/>
          <w:szCs w:val="24"/>
        </w:rPr>
        <w:t>:</w:t>
      </w:r>
      <w:r w:rsidR="00EC3C6A">
        <w:rPr>
          <w:rFonts w:ascii="Arial" w:hAnsi="Arial" w:cs="Arial"/>
          <w:b/>
          <w:bCs/>
          <w:sz w:val="24"/>
          <w:szCs w:val="24"/>
        </w:rPr>
        <w:t xml:space="preserve"> </w:t>
      </w:r>
      <w:r w:rsidRPr="009E4CE8">
        <w:rPr>
          <w:rFonts w:ascii="Arial" w:hAnsi="Arial" w:cs="Arial"/>
          <w:sz w:val="24"/>
          <w:szCs w:val="24"/>
        </w:rPr>
        <w:t xml:space="preserve">Las fuentes </w:t>
      </w:r>
      <w:r w:rsidR="002F092A">
        <w:rPr>
          <w:rFonts w:ascii="Arial" w:hAnsi="Arial" w:cs="Arial"/>
          <w:sz w:val="24"/>
          <w:szCs w:val="24"/>
        </w:rPr>
        <w:t>de</w:t>
      </w:r>
      <w:r w:rsidRPr="009E4CE8">
        <w:rPr>
          <w:rFonts w:ascii="Arial" w:hAnsi="Arial" w:cs="Arial"/>
          <w:sz w:val="24"/>
          <w:szCs w:val="24"/>
        </w:rPr>
        <w:t xml:space="preserve"> donde se obtuvo la información para realizar la investigación son las siguientes:</w:t>
      </w:r>
    </w:p>
    <w:p w:rsidR="009E4CE8" w:rsidRPr="009E4CE8" w:rsidRDefault="009E4CE8" w:rsidP="009E4CE8">
      <w:pPr>
        <w:rPr>
          <w:rFonts w:ascii="Arial" w:hAnsi="Arial" w:cs="Arial"/>
          <w:sz w:val="24"/>
          <w:szCs w:val="24"/>
        </w:rPr>
      </w:pPr>
    </w:p>
    <w:p w:rsidR="009E4CE8" w:rsidRDefault="009E4CE8" w:rsidP="009F1BF2">
      <w:pPr>
        <w:pStyle w:val="Prrafodelista"/>
        <w:numPr>
          <w:ilvl w:val="0"/>
          <w:numId w:val="6"/>
        </w:numPr>
        <w:tabs>
          <w:tab w:val="clear" w:pos="1460"/>
          <w:tab w:val="left" w:pos="360"/>
        </w:tabs>
        <w:ind w:left="360"/>
        <w:rPr>
          <w:rFonts w:ascii="Arial" w:hAnsi="Arial" w:cs="Arial"/>
          <w:sz w:val="24"/>
          <w:szCs w:val="24"/>
        </w:rPr>
      </w:pPr>
      <w:r w:rsidRPr="009E4CE8">
        <w:rPr>
          <w:rFonts w:ascii="Arial" w:hAnsi="Arial" w:cs="Arial"/>
          <w:sz w:val="24"/>
          <w:szCs w:val="24"/>
        </w:rPr>
        <w:t xml:space="preserve">Consulta </w:t>
      </w:r>
      <w:r>
        <w:rPr>
          <w:rFonts w:ascii="Arial" w:hAnsi="Arial" w:cs="Arial"/>
          <w:sz w:val="24"/>
          <w:szCs w:val="24"/>
        </w:rPr>
        <w:t xml:space="preserve">de datos estadísticos en el DANE, Secretaría de Planeación Distrital SPD, Cámara Colombiana de Comercio Electrónico, Cámara de Comercio de Bogotá, libros especializados en el tema, </w:t>
      </w:r>
      <w:r w:rsidRPr="009E4CE8">
        <w:rPr>
          <w:rFonts w:ascii="Arial" w:hAnsi="Arial" w:cs="Arial"/>
          <w:sz w:val="24"/>
          <w:szCs w:val="24"/>
        </w:rPr>
        <w:t>para tener mayor información del mercado.</w:t>
      </w:r>
    </w:p>
    <w:p w:rsidR="005D5985" w:rsidRDefault="005D5985" w:rsidP="009F1BF2">
      <w:pPr>
        <w:pStyle w:val="Prrafodelista"/>
        <w:ind w:left="360"/>
        <w:rPr>
          <w:rFonts w:ascii="Arial" w:hAnsi="Arial" w:cs="Arial"/>
          <w:sz w:val="24"/>
          <w:szCs w:val="24"/>
        </w:rPr>
      </w:pPr>
    </w:p>
    <w:p w:rsidR="005D5985" w:rsidRPr="009E4CE8" w:rsidRDefault="005D5985" w:rsidP="009F1BF2">
      <w:pPr>
        <w:pStyle w:val="Prrafodelista"/>
        <w:numPr>
          <w:ilvl w:val="0"/>
          <w:numId w:val="6"/>
        </w:numPr>
        <w:tabs>
          <w:tab w:val="clear" w:pos="1460"/>
          <w:tab w:val="left" w:pos="360"/>
        </w:tabs>
        <w:ind w:left="360"/>
        <w:rPr>
          <w:rFonts w:ascii="Arial" w:hAnsi="Arial" w:cs="Arial"/>
          <w:sz w:val="24"/>
          <w:szCs w:val="24"/>
        </w:rPr>
      </w:pPr>
      <w:r>
        <w:rPr>
          <w:rFonts w:ascii="Arial" w:hAnsi="Arial" w:cs="Arial"/>
          <w:sz w:val="24"/>
          <w:szCs w:val="24"/>
        </w:rPr>
        <w:t>Páginas web de entidades como Amway, La Riviera</w:t>
      </w:r>
      <w:r w:rsidR="003E7673">
        <w:rPr>
          <w:rFonts w:ascii="Arial" w:hAnsi="Arial" w:cs="Arial"/>
          <w:sz w:val="24"/>
          <w:szCs w:val="24"/>
        </w:rPr>
        <w:t>.</w:t>
      </w:r>
    </w:p>
    <w:p w:rsidR="009E4CE8" w:rsidRPr="009E4CE8" w:rsidRDefault="009E4CE8" w:rsidP="009F1BF2">
      <w:pPr>
        <w:ind w:left="360"/>
        <w:rPr>
          <w:rFonts w:ascii="Arial" w:hAnsi="Arial" w:cs="Arial"/>
          <w:sz w:val="24"/>
          <w:szCs w:val="24"/>
        </w:rPr>
      </w:pPr>
    </w:p>
    <w:p w:rsidR="009E4CE8" w:rsidRPr="00DA3F9B" w:rsidRDefault="00DA3F9B" w:rsidP="009F1BF2">
      <w:pPr>
        <w:pStyle w:val="Prrafodelista"/>
        <w:numPr>
          <w:ilvl w:val="0"/>
          <w:numId w:val="6"/>
        </w:numPr>
        <w:tabs>
          <w:tab w:val="clear" w:pos="1460"/>
          <w:tab w:val="left" w:pos="360"/>
        </w:tabs>
        <w:ind w:left="360"/>
        <w:rPr>
          <w:rFonts w:ascii="Arial" w:hAnsi="Arial" w:cs="Arial"/>
          <w:sz w:val="24"/>
          <w:szCs w:val="24"/>
        </w:rPr>
      </w:pPr>
      <w:r>
        <w:rPr>
          <w:rFonts w:ascii="Arial" w:hAnsi="Arial" w:cs="Arial"/>
          <w:sz w:val="24"/>
          <w:szCs w:val="24"/>
        </w:rPr>
        <w:t>Realización de 200</w:t>
      </w:r>
      <w:r w:rsidR="009E4CE8" w:rsidRPr="00DA3F9B">
        <w:rPr>
          <w:rFonts w:ascii="Arial" w:hAnsi="Arial" w:cs="Arial"/>
          <w:sz w:val="24"/>
          <w:szCs w:val="24"/>
        </w:rPr>
        <w:t xml:space="preserve"> encuestas aleatorias en estratos socioeconómicos </w:t>
      </w:r>
      <w:r>
        <w:rPr>
          <w:rFonts w:ascii="Arial" w:hAnsi="Arial" w:cs="Arial"/>
          <w:sz w:val="24"/>
          <w:szCs w:val="24"/>
        </w:rPr>
        <w:t>3</w:t>
      </w:r>
      <w:r w:rsidR="009E4CE8" w:rsidRPr="00DA3F9B">
        <w:rPr>
          <w:rFonts w:ascii="Arial" w:hAnsi="Arial" w:cs="Arial"/>
          <w:sz w:val="24"/>
          <w:szCs w:val="24"/>
        </w:rPr>
        <w:t xml:space="preserve">, </w:t>
      </w:r>
      <w:r>
        <w:rPr>
          <w:rFonts w:ascii="Arial" w:hAnsi="Arial" w:cs="Arial"/>
          <w:sz w:val="24"/>
          <w:szCs w:val="24"/>
        </w:rPr>
        <w:t xml:space="preserve">45 </w:t>
      </w:r>
      <w:r w:rsidR="009E4CE8" w:rsidRPr="00DA3F9B">
        <w:rPr>
          <w:rFonts w:ascii="Arial" w:hAnsi="Arial" w:cs="Arial"/>
          <w:sz w:val="24"/>
          <w:szCs w:val="24"/>
        </w:rPr>
        <w:t xml:space="preserve">y </w:t>
      </w:r>
      <w:r>
        <w:rPr>
          <w:rFonts w:ascii="Arial" w:hAnsi="Arial" w:cs="Arial"/>
          <w:sz w:val="24"/>
          <w:szCs w:val="24"/>
        </w:rPr>
        <w:t>6</w:t>
      </w:r>
      <w:r w:rsidR="009E4CE8" w:rsidRPr="00DA3F9B">
        <w:rPr>
          <w:rFonts w:ascii="Arial" w:hAnsi="Arial" w:cs="Arial"/>
          <w:sz w:val="24"/>
          <w:szCs w:val="24"/>
        </w:rPr>
        <w:t xml:space="preserve"> en la </w:t>
      </w:r>
      <w:r>
        <w:rPr>
          <w:rFonts w:ascii="Arial" w:hAnsi="Arial" w:cs="Arial"/>
          <w:sz w:val="24"/>
          <w:szCs w:val="24"/>
        </w:rPr>
        <w:t xml:space="preserve">ciudad </w:t>
      </w:r>
      <w:r w:rsidR="009E4CE8" w:rsidRPr="00DA3F9B">
        <w:rPr>
          <w:rFonts w:ascii="Arial" w:hAnsi="Arial" w:cs="Arial"/>
          <w:sz w:val="24"/>
          <w:szCs w:val="24"/>
        </w:rPr>
        <w:t xml:space="preserve">de </w:t>
      </w:r>
      <w:r>
        <w:rPr>
          <w:rFonts w:ascii="Arial" w:hAnsi="Arial" w:cs="Arial"/>
          <w:sz w:val="24"/>
          <w:szCs w:val="24"/>
        </w:rPr>
        <w:t>Bogotá, a personas que actualmente poseen trabajo estable, esto con el fin de</w:t>
      </w:r>
      <w:r w:rsidR="009E4CE8" w:rsidRPr="00DA3F9B">
        <w:rPr>
          <w:rFonts w:ascii="Arial" w:hAnsi="Arial" w:cs="Arial"/>
          <w:sz w:val="24"/>
          <w:szCs w:val="24"/>
        </w:rPr>
        <w:t xml:space="preserve"> conocer gustos y preferencias del producto.</w:t>
      </w:r>
    </w:p>
    <w:p w:rsidR="009E4CE8" w:rsidRPr="009E4CE8" w:rsidRDefault="009E4CE8" w:rsidP="009E4CE8">
      <w:pPr>
        <w:rPr>
          <w:rFonts w:ascii="Arial" w:hAnsi="Arial" w:cs="Arial"/>
          <w:sz w:val="24"/>
          <w:szCs w:val="24"/>
        </w:rPr>
      </w:pPr>
    </w:p>
    <w:p w:rsidR="0003685F" w:rsidRPr="006A223D" w:rsidRDefault="006A243F" w:rsidP="009F1BF2">
      <w:pPr>
        <w:pStyle w:val="Subttulo"/>
        <w:numPr>
          <w:ilvl w:val="1"/>
          <w:numId w:val="43"/>
        </w:numPr>
        <w:tabs>
          <w:tab w:val="clear" w:pos="1460"/>
          <w:tab w:val="left" w:pos="720"/>
        </w:tabs>
        <w:ind w:left="720"/>
        <w:outlineLvl w:val="1"/>
        <w:rPr>
          <w:rFonts w:ascii="Arial" w:hAnsi="Arial" w:cs="Arial"/>
          <w:b/>
          <w:i w:val="0"/>
          <w:color w:val="000000"/>
        </w:rPr>
      </w:pPr>
      <w:bookmarkStart w:id="96" w:name="_Toc355627839"/>
      <w:bookmarkStart w:id="97" w:name="_Toc382782495"/>
      <w:r w:rsidRPr="006A223D">
        <w:rPr>
          <w:rFonts w:ascii="Arial" w:hAnsi="Arial" w:cs="Arial"/>
          <w:b/>
          <w:i w:val="0"/>
          <w:color w:val="000000"/>
        </w:rPr>
        <w:t>Técnica Análisis de Información</w:t>
      </w:r>
      <w:bookmarkEnd w:id="96"/>
      <w:bookmarkEnd w:id="97"/>
    </w:p>
    <w:p w:rsidR="00593189" w:rsidRDefault="00593189" w:rsidP="006A358D">
      <w:pPr>
        <w:rPr>
          <w:rFonts w:ascii="Arial" w:hAnsi="Arial" w:cs="Arial"/>
          <w:sz w:val="24"/>
          <w:szCs w:val="24"/>
        </w:rPr>
      </w:pPr>
    </w:p>
    <w:p w:rsidR="00222357" w:rsidRDefault="00153866" w:rsidP="00153866">
      <w:pPr>
        <w:rPr>
          <w:rFonts w:ascii="Arial" w:hAnsi="Arial" w:cs="Arial"/>
          <w:sz w:val="24"/>
          <w:szCs w:val="24"/>
        </w:rPr>
      </w:pPr>
      <w:r w:rsidRPr="00153866">
        <w:rPr>
          <w:rFonts w:ascii="Arial" w:hAnsi="Arial" w:cs="Arial"/>
          <w:sz w:val="24"/>
          <w:szCs w:val="24"/>
        </w:rPr>
        <w:t>Después de haber recolectado la información, el procesamiento de los datos se hará mediante  la tabulación en una tabla de Excel; de ésta se obtendrán  datos  precisos  para  poder  interpretar  y  analizar  la  información  y desarrollar con ésta el plan de negocio.</w:t>
      </w:r>
    </w:p>
    <w:p w:rsidR="00222357" w:rsidRDefault="00222357" w:rsidP="00153866">
      <w:pPr>
        <w:rPr>
          <w:rFonts w:ascii="Arial" w:hAnsi="Arial" w:cs="Arial"/>
          <w:sz w:val="24"/>
          <w:szCs w:val="24"/>
        </w:rPr>
      </w:pPr>
      <w:r>
        <w:rPr>
          <w:rFonts w:ascii="Arial" w:hAnsi="Arial" w:cs="Arial"/>
          <w:sz w:val="24"/>
          <w:szCs w:val="24"/>
        </w:rPr>
        <w:t xml:space="preserve">La técnica utilizada para procesar la información es la del ANÄLISIS, </w:t>
      </w:r>
      <w:r w:rsidR="00177A35">
        <w:rPr>
          <w:rFonts w:ascii="Arial" w:hAnsi="Arial" w:cs="Arial"/>
          <w:sz w:val="24"/>
          <w:szCs w:val="24"/>
        </w:rPr>
        <w:t xml:space="preserve">pues corresponde a operaciones y reflexiones que realizamos sobre los datos recopilados, con el propósito de extraer significados relevantes, en relación al problema de investigación. El análisis de los datos comprende el </w:t>
      </w:r>
      <w:r w:rsidR="00EC3C6A">
        <w:rPr>
          <w:rFonts w:ascii="Arial" w:hAnsi="Arial" w:cs="Arial"/>
          <w:sz w:val="24"/>
          <w:szCs w:val="24"/>
        </w:rPr>
        <w:t>examen</w:t>
      </w:r>
      <w:r w:rsidR="00177A35">
        <w:rPr>
          <w:rFonts w:ascii="Arial" w:hAnsi="Arial" w:cs="Arial"/>
          <w:sz w:val="24"/>
          <w:szCs w:val="24"/>
        </w:rPr>
        <w:t xml:space="preserve"> en forma sistemática el conjunto de elementos informativos, para delimitar partes y descubrir las relaciones entre estos y con su entorno.</w:t>
      </w:r>
    </w:p>
    <w:p w:rsidR="00222357" w:rsidRDefault="00222357" w:rsidP="00153866">
      <w:pPr>
        <w:rPr>
          <w:rFonts w:ascii="Arial" w:hAnsi="Arial" w:cs="Arial"/>
          <w:sz w:val="24"/>
          <w:szCs w:val="24"/>
        </w:rPr>
      </w:pPr>
    </w:p>
    <w:p w:rsidR="00593189" w:rsidRPr="006A223D" w:rsidRDefault="009305FF" w:rsidP="009F1BF2">
      <w:pPr>
        <w:pStyle w:val="Subttulo"/>
        <w:numPr>
          <w:ilvl w:val="1"/>
          <w:numId w:val="43"/>
        </w:numPr>
        <w:tabs>
          <w:tab w:val="clear" w:pos="1460"/>
          <w:tab w:val="left" w:pos="720"/>
        </w:tabs>
        <w:ind w:left="720"/>
        <w:outlineLvl w:val="1"/>
        <w:rPr>
          <w:rFonts w:ascii="Arial" w:hAnsi="Arial" w:cs="Arial"/>
          <w:b/>
          <w:i w:val="0"/>
          <w:color w:val="000000"/>
        </w:rPr>
      </w:pPr>
      <w:bookmarkStart w:id="98" w:name="_Toc355627840"/>
      <w:bookmarkStart w:id="99" w:name="_Toc382782496"/>
      <w:r w:rsidRPr="006A223D">
        <w:rPr>
          <w:rFonts w:ascii="Arial" w:hAnsi="Arial" w:cs="Arial"/>
          <w:b/>
          <w:i w:val="0"/>
          <w:color w:val="000000"/>
        </w:rPr>
        <w:t>Proceso Metodológico</w:t>
      </w:r>
      <w:bookmarkEnd w:id="98"/>
      <w:bookmarkEnd w:id="99"/>
    </w:p>
    <w:p w:rsidR="0003685F" w:rsidRPr="006A358D" w:rsidRDefault="0003685F" w:rsidP="006A358D">
      <w:pPr>
        <w:rPr>
          <w:rFonts w:ascii="Arial" w:hAnsi="Arial" w:cs="Arial"/>
          <w:sz w:val="24"/>
          <w:szCs w:val="24"/>
        </w:rPr>
      </w:pPr>
    </w:p>
    <w:p w:rsidR="00924C71" w:rsidRPr="00924C71" w:rsidRDefault="009A1C43" w:rsidP="009F1BF2">
      <w:pPr>
        <w:pStyle w:val="Prrafodelista"/>
        <w:numPr>
          <w:ilvl w:val="0"/>
          <w:numId w:val="8"/>
        </w:numPr>
        <w:tabs>
          <w:tab w:val="clear" w:pos="1460"/>
          <w:tab w:val="left" w:pos="450"/>
        </w:tabs>
        <w:ind w:left="450"/>
        <w:rPr>
          <w:rFonts w:ascii="Arial" w:hAnsi="Arial" w:cs="Arial"/>
          <w:sz w:val="24"/>
          <w:szCs w:val="24"/>
        </w:rPr>
      </w:pPr>
      <w:r>
        <w:rPr>
          <w:rFonts w:ascii="Arial" w:hAnsi="Arial" w:cs="Arial"/>
          <w:b/>
          <w:sz w:val="24"/>
          <w:szCs w:val="24"/>
        </w:rPr>
        <w:t>Planificación</w:t>
      </w:r>
    </w:p>
    <w:p w:rsidR="00924C71" w:rsidRDefault="00924C71" w:rsidP="009F1BF2">
      <w:pPr>
        <w:tabs>
          <w:tab w:val="clear" w:pos="1460"/>
          <w:tab w:val="left" w:pos="450"/>
        </w:tabs>
        <w:ind w:left="450"/>
        <w:rPr>
          <w:rFonts w:ascii="Arial" w:hAnsi="Arial" w:cs="Arial"/>
          <w:sz w:val="24"/>
          <w:szCs w:val="24"/>
        </w:rPr>
      </w:pP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En est</w:t>
      </w:r>
      <w:r w:rsidR="005A759E">
        <w:rPr>
          <w:rFonts w:ascii="Arial" w:hAnsi="Arial" w:cs="Arial"/>
          <w:sz w:val="24"/>
          <w:szCs w:val="24"/>
        </w:rPr>
        <w:t>a</w:t>
      </w:r>
      <w:r w:rsidRPr="00924C71">
        <w:rPr>
          <w:rFonts w:ascii="Arial" w:hAnsi="Arial" w:cs="Arial"/>
          <w:sz w:val="24"/>
          <w:szCs w:val="24"/>
        </w:rPr>
        <w:t xml:space="preserve"> primera etapa, el propósito es identificar claramente, las necesidades particulares y requerimientos de</w:t>
      </w:r>
      <w:r w:rsidR="005A759E">
        <w:rPr>
          <w:rFonts w:ascii="Arial" w:hAnsi="Arial" w:cs="Arial"/>
          <w:sz w:val="24"/>
          <w:szCs w:val="24"/>
        </w:rPr>
        <w:t>l</w:t>
      </w:r>
      <w:r w:rsidRPr="00924C71">
        <w:rPr>
          <w:rFonts w:ascii="Arial" w:hAnsi="Arial" w:cs="Arial"/>
          <w:sz w:val="24"/>
          <w:szCs w:val="24"/>
        </w:rPr>
        <w:t xml:space="preserve"> cliente</w:t>
      </w:r>
      <w:r w:rsidR="00A027AD">
        <w:rPr>
          <w:rFonts w:ascii="Arial" w:hAnsi="Arial" w:cs="Arial"/>
          <w:sz w:val="24"/>
          <w:szCs w:val="24"/>
        </w:rPr>
        <w:t xml:space="preserve"> potencial</w:t>
      </w:r>
      <w:r w:rsidRPr="00924C71">
        <w:rPr>
          <w:rFonts w:ascii="Arial" w:hAnsi="Arial" w:cs="Arial"/>
          <w:sz w:val="24"/>
          <w:szCs w:val="24"/>
        </w:rPr>
        <w:t xml:space="preserve">, intercambiando ideas para la elección de una alternativa efectiva, viable y que lleven a planear y medir el </w:t>
      </w:r>
      <w:r w:rsidR="00A027AD">
        <w:rPr>
          <w:rFonts w:ascii="Arial" w:hAnsi="Arial" w:cs="Arial"/>
          <w:sz w:val="24"/>
          <w:szCs w:val="24"/>
        </w:rPr>
        <w:t>negocio</w:t>
      </w:r>
      <w:r w:rsidRPr="00924C71">
        <w:rPr>
          <w:rFonts w:ascii="Arial" w:hAnsi="Arial" w:cs="Arial"/>
          <w:sz w:val="24"/>
          <w:szCs w:val="24"/>
        </w:rPr>
        <w:t xml:space="preserve"> a desarrollar. </w:t>
      </w:r>
      <w:r w:rsidR="00282017">
        <w:rPr>
          <w:rFonts w:ascii="Arial" w:hAnsi="Arial" w:cs="Arial"/>
          <w:sz w:val="24"/>
          <w:szCs w:val="24"/>
        </w:rPr>
        <w:t>Se realiza el estudio técnico, de mercado</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w:t>
      </w:r>
    </w:p>
    <w:p w:rsidR="00924C71" w:rsidRPr="00924C71" w:rsidRDefault="00924C71" w:rsidP="009F1BF2">
      <w:pPr>
        <w:pStyle w:val="Prrafodelista"/>
        <w:numPr>
          <w:ilvl w:val="0"/>
          <w:numId w:val="7"/>
        </w:numPr>
        <w:tabs>
          <w:tab w:val="clear" w:pos="1460"/>
          <w:tab w:val="left" w:pos="450"/>
        </w:tabs>
        <w:ind w:left="450"/>
        <w:rPr>
          <w:rFonts w:ascii="Arial" w:hAnsi="Arial" w:cs="Arial"/>
          <w:sz w:val="24"/>
          <w:szCs w:val="24"/>
        </w:rPr>
      </w:pPr>
      <w:r w:rsidRPr="00924C71">
        <w:rPr>
          <w:rFonts w:ascii="Arial" w:hAnsi="Arial" w:cs="Arial"/>
          <w:b/>
          <w:bCs/>
          <w:sz w:val="24"/>
          <w:szCs w:val="24"/>
        </w:rPr>
        <w:t>Estructuración.</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xml:space="preserve">En esta etapa, </w:t>
      </w:r>
      <w:r w:rsidR="008A7818">
        <w:rPr>
          <w:rFonts w:ascii="Arial" w:hAnsi="Arial" w:cs="Arial"/>
          <w:sz w:val="24"/>
          <w:szCs w:val="24"/>
        </w:rPr>
        <w:t>se</w:t>
      </w:r>
      <w:r w:rsidRPr="00924C71">
        <w:rPr>
          <w:rFonts w:ascii="Arial" w:hAnsi="Arial" w:cs="Arial"/>
          <w:sz w:val="24"/>
          <w:szCs w:val="24"/>
        </w:rPr>
        <w:t xml:space="preserve"> diseña y desarrolla con dedicación, creatividad y profesionalismo, la solución </w:t>
      </w:r>
      <w:r w:rsidR="008A7818">
        <w:rPr>
          <w:rFonts w:ascii="Arial" w:hAnsi="Arial" w:cs="Arial"/>
          <w:sz w:val="24"/>
          <w:szCs w:val="24"/>
        </w:rPr>
        <w:t xml:space="preserve">a la conformación de la empresa, de acuerdo a los gustos y aceptación del </w:t>
      </w:r>
      <w:r w:rsidRPr="00924C71">
        <w:rPr>
          <w:rFonts w:ascii="Arial" w:hAnsi="Arial" w:cs="Arial"/>
          <w:sz w:val="24"/>
          <w:szCs w:val="24"/>
        </w:rPr>
        <w:t>cliente</w:t>
      </w:r>
      <w:r w:rsidR="008A7818">
        <w:rPr>
          <w:rFonts w:ascii="Arial" w:hAnsi="Arial" w:cs="Arial"/>
          <w:sz w:val="24"/>
          <w:szCs w:val="24"/>
        </w:rPr>
        <w:t>,</w:t>
      </w:r>
      <w:r w:rsidRPr="00924C71">
        <w:rPr>
          <w:rFonts w:ascii="Arial" w:hAnsi="Arial" w:cs="Arial"/>
          <w:sz w:val="24"/>
          <w:szCs w:val="24"/>
        </w:rPr>
        <w:t>  a</w:t>
      </w:r>
      <w:r w:rsidR="00F46705">
        <w:rPr>
          <w:rFonts w:ascii="Arial" w:hAnsi="Arial" w:cs="Arial"/>
          <w:sz w:val="24"/>
          <w:szCs w:val="24"/>
        </w:rPr>
        <w:t xml:space="preserve">tendiendo </w:t>
      </w:r>
      <w:r w:rsidRPr="00924C71">
        <w:rPr>
          <w:rFonts w:ascii="Arial" w:hAnsi="Arial" w:cs="Arial"/>
          <w:sz w:val="24"/>
          <w:szCs w:val="24"/>
        </w:rPr>
        <w:t>con detalle, los requerimientos específicos. Una vez terminada esta etapa y de ser aprobado por el cliente se dará inicio a la programación.</w:t>
      </w:r>
      <w:r w:rsidR="00282017">
        <w:rPr>
          <w:rFonts w:ascii="Arial" w:hAnsi="Arial" w:cs="Arial"/>
          <w:sz w:val="24"/>
          <w:szCs w:val="24"/>
        </w:rPr>
        <w:t xml:space="preserve"> Se realiza el estudio de estructura organizacional.</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w:t>
      </w:r>
    </w:p>
    <w:p w:rsidR="00924C71" w:rsidRPr="00282017" w:rsidRDefault="00924C71" w:rsidP="009F1BF2">
      <w:pPr>
        <w:pStyle w:val="Prrafodelista"/>
        <w:numPr>
          <w:ilvl w:val="0"/>
          <w:numId w:val="7"/>
        </w:numPr>
        <w:tabs>
          <w:tab w:val="clear" w:pos="1460"/>
          <w:tab w:val="left" w:pos="450"/>
        </w:tabs>
        <w:ind w:left="450"/>
        <w:rPr>
          <w:rFonts w:ascii="Arial" w:hAnsi="Arial" w:cs="Arial"/>
          <w:sz w:val="24"/>
          <w:szCs w:val="24"/>
        </w:rPr>
      </w:pPr>
      <w:r w:rsidRPr="00282017">
        <w:rPr>
          <w:rFonts w:ascii="Arial" w:hAnsi="Arial" w:cs="Arial"/>
          <w:b/>
          <w:bCs/>
          <w:sz w:val="24"/>
          <w:szCs w:val="24"/>
        </w:rPr>
        <w:t>Programación y Verificación.</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Se pone en marcha el proceso de programación con la información dada por la etapa anterior, con el fin de comprobar su utilidad, funcionalidad y verificar que la solución se acoge a los requerimientos planteados</w:t>
      </w:r>
      <w:r w:rsidR="0090510B">
        <w:rPr>
          <w:rFonts w:ascii="Arial" w:hAnsi="Arial" w:cs="Arial"/>
          <w:sz w:val="24"/>
          <w:szCs w:val="24"/>
        </w:rPr>
        <w:t>.</w:t>
      </w:r>
      <w:r w:rsidRPr="00924C71">
        <w:rPr>
          <w:rFonts w:ascii="Arial" w:hAnsi="Arial" w:cs="Arial"/>
          <w:sz w:val="24"/>
          <w:szCs w:val="24"/>
        </w:rPr>
        <w:t> </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b/>
          <w:bCs/>
          <w:sz w:val="24"/>
          <w:szCs w:val="24"/>
        </w:rPr>
        <w:t> </w:t>
      </w:r>
    </w:p>
    <w:p w:rsidR="00924C71" w:rsidRPr="0090510B" w:rsidRDefault="00924C71" w:rsidP="009F1BF2">
      <w:pPr>
        <w:pStyle w:val="Prrafodelista"/>
        <w:numPr>
          <w:ilvl w:val="0"/>
          <w:numId w:val="7"/>
        </w:numPr>
        <w:tabs>
          <w:tab w:val="clear" w:pos="1460"/>
          <w:tab w:val="left" w:pos="450"/>
        </w:tabs>
        <w:ind w:left="360"/>
        <w:rPr>
          <w:rFonts w:ascii="Arial" w:hAnsi="Arial" w:cs="Arial"/>
          <w:sz w:val="24"/>
          <w:szCs w:val="24"/>
        </w:rPr>
      </w:pPr>
      <w:r w:rsidRPr="0090510B">
        <w:rPr>
          <w:rFonts w:ascii="Arial" w:hAnsi="Arial" w:cs="Arial"/>
          <w:b/>
          <w:bCs/>
          <w:sz w:val="24"/>
          <w:szCs w:val="24"/>
        </w:rPr>
        <w:t>Entrega y Seguimiento.</w:t>
      </w:r>
    </w:p>
    <w:p w:rsidR="00924C71" w:rsidRPr="00924C71" w:rsidRDefault="00924C71" w:rsidP="009F1BF2">
      <w:pPr>
        <w:tabs>
          <w:tab w:val="clear" w:pos="1460"/>
          <w:tab w:val="left" w:pos="0"/>
        </w:tabs>
        <w:rPr>
          <w:rFonts w:ascii="Arial" w:hAnsi="Arial" w:cs="Arial"/>
          <w:sz w:val="24"/>
          <w:szCs w:val="24"/>
        </w:rPr>
      </w:pPr>
      <w:r w:rsidRPr="00924C71">
        <w:rPr>
          <w:rFonts w:ascii="Arial" w:hAnsi="Arial" w:cs="Arial"/>
          <w:sz w:val="24"/>
          <w:szCs w:val="24"/>
        </w:rPr>
        <w:t> </w:t>
      </w:r>
    </w:p>
    <w:p w:rsidR="0091021A" w:rsidRDefault="009762F8" w:rsidP="00500EF7">
      <w:pPr>
        <w:tabs>
          <w:tab w:val="clear" w:pos="1460"/>
          <w:tab w:val="left" w:pos="0"/>
        </w:tabs>
        <w:rPr>
          <w:rFonts w:ascii="Arial" w:hAnsi="Arial" w:cs="Arial"/>
          <w:sz w:val="24"/>
          <w:szCs w:val="24"/>
        </w:rPr>
      </w:pPr>
      <w:r>
        <w:rPr>
          <w:rFonts w:ascii="Arial" w:hAnsi="Arial" w:cs="Arial"/>
          <w:sz w:val="24"/>
          <w:szCs w:val="24"/>
        </w:rPr>
        <w:t>Se realiza la organización final del proyecto de factibilidad, en donde se exponen de forma clara las conclusiones sobre las posibilidades de éxito o no de la puesta en marcha de la empresa perteneciente al sector de la perfumería.</w:t>
      </w:r>
    </w:p>
    <w:p w:rsidR="0091021A" w:rsidRDefault="0091021A" w:rsidP="00924C71">
      <w:pPr>
        <w:rPr>
          <w:rFonts w:ascii="Arial" w:hAnsi="Arial" w:cs="Arial"/>
          <w:sz w:val="24"/>
          <w:szCs w:val="24"/>
        </w:rPr>
      </w:pPr>
    </w:p>
    <w:p w:rsidR="009945BA" w:rsidRDefault="009945BA" w:rsidP="00924C71">
      <w:pPr>
        <w:rPr>
          <w:rFonts w:ascii="Arial" w:hAnsi="Arial" w:cs="Arial"/>
          <w:sz w:val="24"/>
          <w:szCs w:val="24"/>
        </w:rPr>
      </w:pPr>
    </w:p>
    <w:p w:rsidR="009945BA" w:rsidRDefault="009945BA" w:rsidP="00924C71">
      <w:pPr>
        <w:rPr>
          <w:rFonts w:ascii="Arial" w:hAnsi="Arial" w:cs="Arial"/>
          <w:sz w:val="24"/>
          <w:szCs w:val="24"/>
        </w:rPr>
      </w:pPr>
    </w:p>
    <w:p w:rsidR="003A6E4A" w:rsidRDefault="003A6E4A" w:rsidP="00924C71">
      <w:pPr>
        <w:rPr>
          <w:rFonts w:ascii="Arial" w:hAnsi="Arial" w:cs="Arial"/>
          <w:sz w:val="24"/>
          <w:szCs w:val="24"/>
        </w:rPr>
      </w:pPr>
    </w:p>
    <w:p w:rsidR="00500EF7" w:rsidRDefault="00500EF7" w:rsidP="00924C71">
      <w:pPr>
        <w:rPr>
          <w:rFonts w:ascii="Arial" w:hAnsi="Arial" w:cs="Arial"/>
          <w:sz w:val="24"/>
          <w:szCs w:val="24"/>
        </w:rPr>
      </w:pPr>
    </w:p>
    <w:p w:rsidR="003A6E4A" w:rsidRDefault="003A6E4A" w:rsidP="00924C71">
      <w:pPr>
        <w:rPr>
          <w:rFonts w:ascii="Arial" w:hAnsi="Arial" w:cs="Arial"/>
          <w:sz w:val="24"/>
          <w:szCs w:val="24"/>
        </w:rPr>
      </w:pPr>
    </w:p>
    <w:p w:rsidR="003A6E4A" w:rsidRDefault="003A6E4A" w:rsidP="00924C71">
      <w:pPr>
        <w:rPr>
          <w:rFonts w:ascii="Arial" w:hAnsi="Arial" w:cs="Arial"/>
          <w:sz w:val="24"/>
          <w:szCs w:val="24"/>
        </w:rPr>
      </w:pPr>
    </w:p>
    <w:p w:rsidR="003A6E4A" w:rsidRDefault="003A6E4A" w:rsidP="00924C71">
      <w:pPr>
        <w:rPr>
          <w:rFonts w:ascii="Arial" w:hAnsi="Arial" w:cs="Arial"/>
          <w:sz w:val="24"/>
          <w:szCs w:val="24"/>
        </w:rPr>
      </w:pPr>
    </w:p>
    <w:p w:rsidR="009945BA" w:rsidRDefault="009945BA" w:rsidP="00924C71">
      <w:pPr>
        <w:rPr>
          <w:rFonts w:ascii="Arial" w:hAnsi="Arial" w:cs="Arial"/>
          <w:sz w:val="24"/>
          <w:szCs w:val="24"/>
        </w:rPr>
      </w:pPr>
    </w:p>
    <w:p w:rsidR="0091021A" w:rsidRDefault="0091021A" w:rsidP="00924C71">
      <w:pPr>
        <w:rPr>
          <w:rFonts w:ascii="Arial" w:hAnsi="Arial" w:cs="Arial"/>
          <w:sz w:val="24"/>
          <w:szCs w:val="24"/>
        </w:rPr>
      </w:pPr>
    </w:p>
    <w:p w:rsidR="0091021A" w:rsidRDefault="0091021A" w:rsidP="00924C71">
      <w:pPr>
        <w:rPr>
          <w:rFonts w:ascii="Arial" w:hAnsi="Arial" w:cs="Arial"/>
          <w:sz w:val="24"/>
          <w:szCs w:val="24"/>
        </w:rPr>
      </w:pPr>
    </w:p>
    <w:p w:rsidR="00180187" w:rsidRPr="009F1BF2" w:rsidRDefault="00281D43" w:rsidP="009F1BF2">
      <w:pPr>
        <w:pStyle w:val="Ttulo"/>
        <w:numPr>
          <w:ilvl w:val="0"/>
          <w:numId w:val="43"/>
        </w:numPr>
        <w:pBdr>
          <w:bottom w:val="single" w:sz="8" w:space="5" w:color="4F81BD"/>
        </w:pBdr>
        <w:spacing w:after="0"/>
        <w:ind w:left="714" w:hanging="357"/>
        <w:jc w:val="center"/>
        <w:outlineLvl w:val="0"/>
        <w:rPr>
          <w:rFonts w:ascii="Arial" w:hAnsi="Arial" w:cs="Arial"/>
          <w:b/>
          <w:color w:val="000000"/>
          <w:sz w:val="28"/>
          <w:szCs w:val="28"/>
        </w:rPr>
      </w:pPr>
      <w:bookmarkStart w:id="100" w:name="_Toc382782497"/>
      <w:r w:rsidRPr="009F1BF2">
        <w:rPr>
          <w:rFonts w:ascii="Arial" w:hAnsi="Arial" w:cs="Arial"/>
          <w:b/>
          <w:color w:val="000000"/>
          <w:sz w:val="28"/>
          <w:szCs w:val="28"/>
        </w:rPr>
        <w:t>MARCO TEÓRICO</w:t>
      </w:r>
      <w:bookmarkEnd w:id="100"/>
    </w:p>
    <w:p w:rsidR="00281D43" w:rsidRDefault="00281D43" w:rsidP="00924C71">
      <w:pPr>
        <w:rPr>
          <w:rFonts w:ascii="Arial" w:hAnsi="Arial" w:cs="Arial"/>
          <w:sz w:val="24"/>
          <w:szCs w:val="24"/>
        </w:rPr>
      </w:pPr>
    </w:p>
    <w:p w:rsidR="009F1BF2" w:rsidRDefault="009F1BF2" w:rsidP="00924C71">
      <w:pPr>
        <w:rPr>
          <w:rFonts w:ascii="Arial" w:hAnsi="Arial" w:cs="Arial"/>
          <w:sz w:val="24"/>
          <w:szCs w:val="24"/>
        </w:rPr>
      </w:pPr>
    </w:p>
    <w:p w:rsidR="00641A18" w:rsidRDefault="001A47D8" w:rsidP="00924C71">
      <w:pPr>
        <w:rPr>
          <w:rFonts w:ascii="Arial" w:hAnsi="Arial" w:cs="Arial"/>
          <w:sz w:val="24"/>
          <w:szCs w:val="24"/>
        </w:rPr>
      </w:pPr>
      <w:r w:rsidRPr="001A47D8">
        <w:rPr>
          <w:rFonts w:ascii="Arial" w:hAnsi="Arial" w:cs="Arial"/>
          <w:sz w:val="24"/>
          <w:szCs w:val="24"/>
        </w:rPr>
        <w:t>El “marco teórico”</w:t>
      </w:r>
      <w:r>
        <w:rPr>
          <w:rFonts w:ascii="Arial" w:hAnsi="Arial" w:cs="Arial"/>
          <w:sz w:val="24"/>
          <w:szCs w:val="24"/>
        </w:rPr>
        <w:t>, e</w:t>
      </w:r>
      <w:r w:rsidRPr="001A47D8">
        <w:rPr>
          <w:rFonts w:ascii="Arial" w:hAnsi="Arial" w:cs="Arial"/>
          <w:sz w:val="24"/>
          <w:szCs w:val="24"/>
        </w:rPr>
        <w:t>s una de las fases más importantes de un trabajo de investigación, consiste en desarrollar la teoría que va a fundamentar el proyecto con base al planteamiento del problema que se ha realizado.</w:t>
      </w:r>
    </w:p>
    <w:p w:rsidR="003A7BCF" w:rsidRDefault="003A7BCF" w:rsidP="00924C71">
      <w:pPr>
        <w:rPr>
          <w:rFonts w:ascii="Arial" w:hAnsi="Arial" w:cs="Arial"/>
          <w:sz w:val="24"/>
          <w:szCs w:val="24"/>
        </w:rPr>
      </w:pPr>
    </w:p>
    <w:p w:rsidR="003A7BCF" w:rsidRPr="006A223D" w:rsidRDefault="009F1BF2" w:rsidP="009F1BF2">
      <w:pPr>
        <w:pStyle w:val="Subttulo"/>
        <w:numPr>
          <w:ilvl w:val="1"/>
          <w:numId w:val="43"/>
        </w:numPr>
        <w:tabs>
          <w:tab w:val="clear" w:pos="1460"/>
          <w:tab w:val="left" w:pos="720"/>
        </w:tabs>
        <w:ind w:left="720"/>
        <w:outlineLvl w:val="1"/>
        <w:rPr>
          <w:rFonts w:ascii="Arial" w:hAnsi="Arial" w:cs="Arial"/>
          <w:b/>
          <w:i w:val="0"/>
          <w:color w:val="000000"/>
        </w:rPr>
      </w:pPr>
      <w:bookmarkStart w:id="101" w:name="_Toc355627841"/>
      <w:bookmarkStart w:id="102" w:name="_Toc382782498"/>
      <w:r w:rsidRPr="006A223D">
        <w:rPr>
          <w:rFonts w:ascii="Arial" w:hAnsi="Arial" w:cs="Arial"/>
          <w:b/>
          <w:i w:val="0"/>
          <w:color w:val="000000"/>
        </w:rPr>
        <w:t>ANTECEDENTES</w:t>
      </w:r>
      <w:bookmarkEnd w:id="101"/>
      <w:bookmarkEnd w:id="102"/>
    </w:p>
    <w:p w:rsidR="003A7BCF" w:rsidRDefault="003A7BCF" w:rsidP="00924C71">
      <w:pPr>
        <w:rPr>
          <w:rFonts w:ascii="Arial" w:hAnsi="Arial" w:cs="Arial"/>
          <w:sz w:val="24"/>
          <w:szCs w:val="24"/>
        </w:rPr>
      </w:pPr>
    </w:p>
    <w:p w:rsidR="00A476B1" w:rsidRPr="00A476B1" w:rsidRDefault="00A476B1" w:rsidP="00A476B1">
      <w:pPr>
        <w:rPr>
          <w:rFonts w:ascii="Arial" w:hAnsi="Arial" w:cs="Arial"/>
          <w:sz w:val="24"/>
          <w:szCs w:val="24"/>
        </w:rPr>
      </w:pPr>
      <w:r w:rsidRPr="00A476B1">
        <w:rPr>
          <w:rFonts w:ascii="Arial" w:hAnsi="Arial" w:cs="Arial"/>
          <w:sz w:val="24"/>
          <w:szCs w:val="24"/>
        </w:rPr>
        <w:t>La presente investigación se justifica si se tiene en cuenta que el 90% de los comerciantes en Colombia so</w:t>
      </w:r>
      <w:r w:rsidR="0082411E">
        <w:rPr>
          <w:rFonts w:ascii="Arial" w:hAnsi="Arial" w:cs="Arial"/>
          <w:sz w:val="24"/>
          <w:szCs w:val="24"/>
        </w:rPr>
        <w:t>n</w:t>
      </w:r>
      <w:r w:rsidRPr="00A476B1">
        <w:rPr>
          <w:rFonts w:ascii="Arial" w:hAnsi="Arial" w:cs="Arial"/>
          <w:sz w:val="24"/>
          <w:szCs w:val="24"/>
        </w:rPr>
        <w:t xml:space="preserve"> empíricos y lo primero que </w:t>
      </w:r>
      <w:r w:rsidR="006F54D6">
        <w:rPr>
          <w:rFonts w:ascii="Arial" w:hAnsi="Arial" w:cs="Arial"/>
          <w:sz w:val="24"/>
          <w:szCs w:val="24"/>
        </w:rPr>
        <w:t xml:space="preserve">se </w:t>
      </w:r>
      <w:r w:rsidRPr="00A476B1">
        <w:rPr>
          <w:rFonts w:ascii="Arial" w:hAnsi="Arial" w:cs="Arial"/>
          <w:sz w:val="24"/>
          <w:szCs w:val="24"/>
        </w:rPr>
        <w:t xml:space="preserve">hace es iniciar un negocio a ver cómo </w:t>
      </w:r>
      <w:r w:rsidR="00F46705">
        <w:rPr>
          <w:rFonts w:ascii="Arial" w:hAnsi="Arial" w:cs="Arial"/>
          <w:sz w:val="24"/>
          <w:szCs w:val="24"/>
        </w:rPr>
        <w:t>se desarrolla</w:t>
      </w:r>
      <w:r w:rsidRPr="00A476B1">
        <w:rPr>
          <w:rFonts w:ascii="Arial" w:hAnsi="Arial" w:cs="Arial"/>
          <w:sz w:val="24"/>
          <w:szCs w:val="24"/>
        </w:rPr>
        <w:t xml:space="preserve">, pero esto obviamente se da ya que las condiciones socioeconómicas del sistema obligan a hacerlo así, de tal suerte que </w:t>
      </w:r>
      <w:r w:rsidR="003A7BCF">
        <w:rPr>
          <w:rFonts w:ascii="Arial" w:hAnsi="Arial" w:cs="Arial"/>
          <w:sz w:val="24"/>
          <w:szCs w:val="24"/>
        </w:rPr>
        <w:t>esta</w:t>
      </w:r>
      <w:r w:rsidRPr="00A476B1">
        <w:rPr>
          <w:rFonts w:ascii="Arial" w:hAnsi="Arial" w:cs="Arial"/>
          <w:sz w:val="24"/>
          <w:szCs w:val="24"/>
        </w:rPr>
        <w:t xml:space="preserve"> investigación permitirá aterrizar </w:t>
      </w:r>
      <w:r w:rsidR="00153932">
        <w:rPr>
          <w:rFonts w:ascii="Arial" w:hAnsi="Arial" w:cs="Arial"/>
          <w:sz w:val="24"/>
          <w:szCs w:val="24"/>
        </w:rPr>
        <w:t>el</w:t>
      </w:r>
      <w:r w:rsidRPr="00A476B1">
        <w:rPr>
          <w:rFonts w:ascii="Arial" w:hAnsi="Arial" w:cs="Arial"/>
          <w:sz w:val="24"/>
          <w:szCs w:val="24"/>
        </w:rPr>
        <w:t xml:space="preserve"> proyecto, ubicar puntos débiles y amenazas, una vez </w:t>
      </w:r>
      <w:r w:rsidR="006F54D6">
        <w:rPr>
          <w:rFonts w:ascii="Arial" w:hAnsi="Arial" w:cs="Arial"/>
          <w:sz w:val="24"/>
          <w:szCs w:val="24"/>
        </w:rPr>
        <w:t xml:space="preserve">se </w:t>
      </w:r>
      <w:r w:rsidRPr="00A476B1">
        <w:rPr>
          <w:rFonts w:ascii="Arial" w:hAnsi="Arial" w:cs="Arial"/>
          <w:sz w:val="24"/>
          <w:szCs w:val="24"/>
        </w:rPr>
        <w:t xml:space="preserve">logre diagnosticar la realidad de </w:t>
      </w:r>
      <w:r w:rsidR="009E47F6">
        <w:rPr>
          <w:rFonts w:ascii="Arial" w:hAnsi="Arial" w:cs="Arial"/>
          <w:sz w:val="24"/>
          <w:szCs w:val="24"/>
        </w:rPr>
        <w:t>la</w:t>
      </w:r>
      <w:r w:rsidRPr="00A476B1">
        <w:rPr>
          <w:rFonts w:ascii="Arial" w:hAnsi="Arial" w:cs="Arial"/>
          <w:sz w:val="24"/>
          <w:szCs w:val="24"/>
        </w:rPr>
        <w:t xml:space="preserve"> Empresa</w:t>
      </w:r>
      <w:r w:rsidR="003A7BCF">
        <w:rPr>
          <w:rFonts w:ascii="Arial" w:hAnsi="Arial" w:cs="Arial"/>
          <w:sz w:val="24"/>
          <w:szCs w:val="24"/>
        </w:rPr>
        <w:t>,</w:t>
      </w:r>
      <w:r w:rsidRPr="00A476B1">
        <w:rPr>
          <w:rFonts w:ascii="Arial" w:hAnsi="Arial" w:cs="Arial"/>
          <w:sz w:val="24"/>
          <w:szCs w:val="24"/>
        </w:rPr>
        <w:t xml:space="preserve"> podrán </w:t>
      </w:r>
      <w:r w:rsidR="009E47F6">
        <w:rPr>
          <w:rFonts w:ascii="Arial" w:hAnsi="Arial" w:cs="Arial"/>
          <w:sz w:val="24"/>
          <w:szCs w:val="24"/>
        </w:rPr>
        <w:t>los</w:t>
      </w:r>
      <w:r w:rsidRPr="00A476B1">
        <w:rPr>
          <w:rFonts w:ascii="Arial" w:hAnsi="Arial" w:cs="Arial"/>
          <w:sz w:val="24"/>
          <w:szCs w:val="24"/>
        </w:rPr>
        <w:t xml:space="preserve"> clientes y </w:t>
      </w:r>
      <w:r w:rsidR="009E47F6">
        <w:rPr>
          <w:rFonts w:ascii="Arial" w:hAnsi="Arial" w:cs="Arial"/>
          <w:sz w:val="24"/>
          <w:szCs w:val="24"/>
        </w:rPr>
        <w:t>los emprendedores</w:t>
      </w:r>
      <w:r w:rsidRPr="00A476B1">
        <w:rPr>
          <w:rFonts w:ascii="Arial" w:hAnsi="Arial" w:cs="Arial"/>
          <w:sz w:val="24"/>
          <w:szCs w:val="24"/>
        </w:rPr>
        <w:t xml:space="preserve"> mismos contar con los elementos necesarios para iniciar una reingeniería a cada uno de los procesos y procedimientos que actualmente </w:t>
      </w:r>
      <w:r w:rsidR="006F54D6">
        <w:rPr>
          <w:rFonts w:ascii="Arial" w:hAnsi="Arial" w:cs="Arial"/>
          <w:sz w:val="24"/>
          <w:szCs w:val="24"/>
        </w:rPr>
        <w:t xml:space="preserve">se </w:t>
      </w:r>
      <w:r w:rsidRPr="00A476B1">
        <w:rPr>
          <w:rFonts w:ascii="Arial" w:hAnsi="Arial" w:cs="Arial"/>
          <w:sz w:val="24"/>
          <w:szCs w:val="24"/>
        </w:rPr>
        <w:t xml:space="preserve">adelantan para poder cumplir con </w:t>
      </w:r>
      <w:r w:rsidR="009E47F6">
        <w:rPr>
          <w:rFonts w:ascii="Arial" w:hAnsi="Arial" w:cs="Arial"/>
          <w:sz w:val="24"/>
          <w:szCs w:val="24"/>
        </w:rPr>
        <w:t>la</w:t>
      </w:r>
      <w:r w:rsidRPr="00A476B1">
        <w:rPr>
          <w:rFonts w:ascii="Arial" w:hAnsi="Arial" w:cs="Arial"/>
          <w:sz w:val="24"/>
          <w:szCs w:val="24"/>
        </w:rPr>
        <w:t xml:space="preserve"> misión y visión a nivel </w:t>
      </w:r>
      <w:r w:rsidR="002B74C3">
        <w:rPr>
          <w:rFonts w:ascii="Arial" w:hAnsi="Arial" w:cs="Arial"/>
          <w:sz w:val="24"/>
          <w:szCs w:val="24"/>
        </w:rPr>
        <w:t>e</w:t>
      </w:r>
      <w:r w:rsidRPr="00A476B1">
        <w:rPr>
          <w:rFonts w:ascii="Arial" w:hAnsi="Arial" w:cs="Arial"/>
          <w:sz w:val="24"/>
          <w:szCs w:val="24"/>
        </w:rPr>
        <w:t xml:space="preserve">mpresarial. </w:t>
      </w:r>
    </w:p>
    <w:p w:rsidR="00A476B1" w:rsidRDefault="00A476B1" w:rsidP="00A476B1">
      <w:pPr>
        <w:rPr>
          <w:rFonts w:ascii="Arial" w:hAnsi="Arial" w:cs="Arial"/>
          <w:sz w:val="24"/>
          <w:szCs w:val="24"/>
        </w:rPr>
      </w:pPr>
    </w:p>
    <w:p w:rsidR="00E2349F" w:rsidRDefault="00A476B1" w:rsidP="00A476B1">
      <w:pPr>
        <w:rPr>
          <w:rFonts w:ascii="Arial" w:hAnsi="Arial" w:cs="Arial"/>
          <w:sz w:val="24"/>
          <w:szCs w:val="24"/>
        </w:rPr>
      </w:pPr>
      <w:r w:rsidRPr="00A476B1">
        <w:rPr>
          <w:rFonts w:ascii="Arial" w:hAnsi="Arial" w:cs="Arial"/>
          <w:sz w:val="24"/>
          <w:szCs w:val="24"/>
        </w:rPr>
        <w:t>Sin embargo teniendo en cu</w:t>
      </w:r>
      <w:r w:rsidR="00591F25">
        <w:rPr>
          <w:rFonts w:ascii="Arial" w:hAnsi="Arial" w:cs="Arial"/>
          <w:sz w:val="24"/>
          <w:szCs w:val="24"/>
        </w:rPr>
        <w:t>e</w:t>
      </w:r>
      <w:r w:rsidRPr="00A476B1">
        <w:rPr>
          <w:rFonts w:ascii="Arial" w:hAnsi="Arial" w:cs="Arial"/>
          <w:sz w:val="24"/>
          <w:szCs w:val="24"/>
        </w:rPr>
        <w:t xml:space="preserve">nta la logística del mercado que en la “Especialización en gestión para el desarrollo empresarial” de la Universidad Santo Tomas </w:t>
      </w:r>
      <w:r w:rsidR="002B74C3">
        <w:rPr>
          <w:rFonts w:ascii="Arial" w:hAnsi="Arial" w:cs="Arial"/>
          <w:sz w:val="24"/>
          <w:szCs w:val="24"/>
        </w:rPr>
        <w:t>se ha</w:t>
      </w:r>
      <w:r w:rsidRPr="00A476B1">
        <w:rPr>
          <w:rFonts w:ascii="Arial" w:hAnsi="Arial" w:cs="Arial"/>
          <w:sz w:val="24"/>
          <w:szCs w:val="24"/>
        </w:rPr>
        <w:t xml:space="preserve"> adquirido, y teniendo como base la dinámica de venta de perfumes a través de </w:t>
      </w:r>
      <w:r w:rsidR="00833EB1">
        <w:rPr>
          <w:rFonts w:ascii="Arial" w:hAnsi="Arial" w:cs="Arial"/>
          <w:sz w:val="24"/>
          <w:szCs w:val="24"/>
        </w:rPr>
        <w:t>20</w:t>
      </w:r>
      <w:r w:rsidRPr="00A476B1">
        <w:rPr>
          <w:rFonts w:ascii="Arial" w:hAnsi="Arial" w:cs="Arial"/>
          <w:sz w:val="24"/>
          <w:szCs w:val="24"/>
        </w:rPr>
        <w:t xml:space="preserve"> años</w:t>
      </w:r>
      <w:r w:rsidR="00EB3E86">
        <w:rPr>
          <w:rFonts w:ascii="Arial" w:hAnsi="Arial" w:cs="Arial"/>
          <w:sz w:val="24"/>
          <w:szCs w:val="24"/>
        </w:rPr>
        <w:t xml:space="preserve"> de experiencia</w:t>
      </w:r>
      <w:r w:rsidRPr="00A476B1">
        <w:rPr>
          <w:rFonts w:ascii="Arial" w:hAnsi="Arial" w:cs="Arial"/>
          <w:sz w:val="24"/>
          <w:szCs w:val="24"/>
        </w:rPr>
        <w:t xml:space="preserve">, haciendo posible el funcionamiento de </w:t>
      </w:r>
      <w:r w:rsidR="00590C98">
        <w:rPr>
          <w:rFonts w:ascii="Arial" w:hAnsi="Arial" w:cs="Arial"/>
          <w:sz w:val="24"/>
          <w:szCs w:val="24"/>
        </w:rPr>
        <w:t>PERFUMWORLD</w:t>
      </w:r>
      <w:r w:rsidR="00E2349F">
        <w:rPr>
          <w:rFonts w:ascii="Arial" w:hAnsi="Arial" w:cs="Arial"/>
          <w:sz w:val="24"/>
          <w:szCs w:val="24"/>
        </w:rPr>
        <w:t>.COM</w:t>
      </w:r>
      <w:r w:rsidRPr="00A476B1">
        <w:rPr>
          <w:rFonts w:ascii="Arial" w:hAnsi="Arial" w:cs="Arial"/>
          <w:sz w:val="24"/>
          <w:szCs w:val="24"/>
        </w:rPr>
        <w:t xml:space="preserve">, </w:t>
      </w:r>
      <w:r w:rsidR="002B74C3">
        <w:rPr>
          <w:rFonts w:ascii="Arial" w:hAnsi="Arial" w:cs="Arial"/>
          <w:sz w:val="24"/>
          <w:szCs w:val="24"/>
        </w:rPr>
        <w:t>se visualiza</w:t>
      </w:r>
      <w:r w:rsidR="008C5F01">
        <w:rPr>
          <w:rFonts w:ascii="Arial" w:hAnsi="Arial" w:cs="Arial"/>
          <w:sz w:val="24"/>
          <w:szCs w:val="24"/>
        </w:rPr>
        <w:t xml:space="preserve"> </w:t>
      </w:r>
      <w:r w:rsidR="002B74C3">
        <w:rPr>
          <w:rFonts w:ascii="Arial" w:hAnsi="Arial" w:cs="Arial"/>
          <w:sz w:val="24"/>
          <w:szCs w:val="24"/>
        </w:rPr>
        <w:t>la posibilidad de</w:t>
      </w:r>
      <w:r w:rsidRPr="00A476B1">
        <w:rPr>
          <w:rFonts w:ascii="Arial" w:hAnsi="Arial" w:cs="Arial"/>
          <w:sz w:val="24"/>
          <w:szCs w:val="24"/>
        </w:rPr>
        <w:t xml:space="preserve"> la implantación de una red de mercadeo de perfume</w:t>
      </w:r>
      <w:r w:rsidR="00591F25">
        <w:rPr>
          <w:rFonts w:ascii="Arial" w:hAnsi="Arial" w:cs="Arial"/>
          <w:sz w:val="24"/>
          <w:szCs w:val="24"/>
        </w:rPr>
        <w:t>s</w:t>
      </w:r>
      <w:r w:rsidR="00E2349F">
        <w:rPr>
          <w:rFonts w:ascii="Arial" w:hAnsi="Arial" w:cs="Arial"/>
          <w:sz w:val="24"/>
          <w:szCs w:val="24"/>
        </w:rPr>
        <w:t xml:space="preserve"> importados, mediante una tienda virtual.</w:t>
      </w:r>
    </w:p>
    <w:p w:rsidR="00A476B1" w:rsidRDefault="00A476B1" w:rsidP="00A476B1">
      <w:pPr>
        <w:rPr>
          <w:rFonts w:ascii="Arial" w:hAnsi="Arial" w:cs="Arial"/>
          <w:sz w:val="24"/>
          <w:szCs w:val="24"/>
        </w:rPr>
      </w:pPr>
    </w:p>
    <w:p w:rsidR="00A63D91" w:rsidRPr="000F50F5" w:rsidRDefault="00B75803" w:rsidP="00A63D91">
      <w:pPr>
        <w:rPr>
          <w:rFonts w:ascii="Arial" w:hAnsi="Arial" w:cs="Arial"/>
          <w:sz w:val="24"/>
          <w:szCs w:val="24"/>
        </w:rPr>
      </w:pPr>
      <w:r>
        <w:rPr>
          <w:rFonts w:ascii="Arial" w:hAnsi="Arial" w:cs="Arial"/>
          <w:sz w:val="24"/>
          <w:szCs w:val="24"/>
        </w:rPr>
        <w:t xml:space="preserve">Las cifras que arroja la industria del perfume a nivel mundial y colombiano, son alentadoras en cuanto a entrar a este mercado con la conformación de una empresa, pues tal y como se </w:t>
      </w:r>
      <w:r w:rsidR="00133E0E">
        <w:rPr>
          <w:rFonts w:ascii="Arial" w:hAnsi="Arial" w:cs="Arial"/>
          <w:sz w:val="24"/>
          <w:szCs w:val="24"/>
        </w:rPr>
        <w:t>vio</w:t>
      </w:r>
      <w:r>
        <w:rPr>
          <w:rFonts w:ascii="Arial" w:hAnsi="Arial" w:cs="Arial"/>
          <w:sz w:val="24"/>
          <w:szCs w:val="24"/>
        </w:rPr>
        <w:t xml:space="preserve"> en el entor</w:t>
      </w:r>
      <w:r w:rsidR="00133E0E">
        <w:rPr>
          <w:rFonts w:ascii="Arial" w:hAnsi="Arial" w:cs="Arial"/>
          <w:sz w:val="24"/>
          <w:szCs w:val="24"/>
        </w:rPr>
        <w:t>no</w:t>
      </w:r>
      <w:r>
        <w:rPr>
          <w:rFonts w:ascii="Arial" w:hAnsi="Arial" w:cs="Arial"/>
          <w:sz w:val="24"/>
          <w:szCs w:val="24"/>
        </w:rPr>
        <w:t xml:space="preserve">, que </w:t>
      </w:r>
      <w:r w:rsidR="00A63D91" w:rsidRPr="000F50F5">
        <w:rPr>
          <w:rFonts w:ascii="Arial" w:hAnsi="Arial" w:cs="Arial"/>
          <w:sz w:val="24"/>
          <w:szCs w:val="24"/>
        </w:rPr>
        <w:t>es</w:t>
      </w:r>
      <w:r>
        <w:rPr>
          <w:rFonts w:ascii="Arial" w:hAnsi="Arial" w:cs="Arial"/>
          <w:sz w:val="24"/>
          <w:szCs w:val="24"/>
        </w:rPr>
        <w:t>te mercado</w:t>
      </w:r>
      <w:r w:rsidR="00591F25">
        <w:rPr>
          <w:rFonts w:ascii="Arial" w:hAnsi="Arial" w:cs="Arial"/>
          <w:sz w:val="24"/>
          <w:szCs w:val="24"/>
        </w:rPr>
        <w:t xml:space="preserve"> a nivel mundial</w:t>
      </w:r>
      <w:r>
        <w:rPr>
          <w:rFonts w:ascii="Arial" w:hAnsi="Arial" w:cs="Arial"/>
          <w:sz w:val="24"/>
          <w:szCs w:val="24"/>
        </w:rPr>
        <w:t xml:space="preserve"> en 2011 llegó a</w:t>
      </w:r>
      <w:r w:rsidR="00591F25" w:rsidRPr="000F50F5">
        <w:rPr>
          <w:rFonts w:ascii="Arial" w:hAnsi="Arial" w:cs="Arial"/>
          <w:sz w:val="24"/>
          <w:szCs w:val="24"/>
        </w:rPr>
        <w:t xml:space="preserve"> 28.546 millones de euros, </w:t>
      </w:r>
      <w:r w:rsidR="00A63D91" w:rsidRPr="000F50F5">
        <w:rPr>
          <w:rFonts w:ascii="Arial" w:hAnsi="Arial" w:cs="Arial"/>
          <w:sz w:val="24"/>
          <w:szCs w:val="24"/>
        </w:rPr>
        <w:t>es un negocio muy llamativo y que presenta una gran oportunidad de inversión.</w:t>
      </w:r>
    </w:p>
    <w:p w:rsidR="00A63D91" w:rsidRPr="000F50F5" w:rsidRDefault="00A63D91" w:rsidP="00A63D91">
      <w:pPr>
        <w:rPr>
          <w:rFonts w:ascii="Arial" w:hAnsi="Arial" w:cs="Arial"/>
          <w:sz w:val="24"/>
          <w:szCs w:val="24"/>
        </w:rPr>
      </w:pPr>
    </w:p>
    <w:p w:rsidR="00E67AE3" w:rsidRPr="000F50F5" w:rsidRDefault="00E67AE3" w:rsidP="00E67AE3">
      <w:pPr>
        <w:rPr>
          <w:rFonts w:ascii="Arial" w:hAnsi="Arial" w:cs="Arial"/>
          <w:sz w:val="24"/>
          <w:szCs w:val="24"/>
        </w:rPr>
      </w:pPr>
      <w:r>
        <w:rPr>
          <w:rFonts w:ascii="Arial" w:hAnsi="Arial" w:cs="Arial"/>
          <w:sz w:val="24"/>
          <w:szCs w:val="24"/>
        </w:rPr>
        <w:t xml:space="preserve">Para el caso de Colombia, </w:t>
      </w:r>
      <w:r w:rsidRPr="000F50F5">
        <w:rPr>
          <w:rFonts w:ascii="Arial" w:hAnsi="Arial" w:cs="Arial"/>
          <w:sz w:val="24"/>
          <w:szCs w:val="24"/>
        </w:rPr>
        <w:t>2007 se vendieron perfumes para mujer por cerca de $501.825 millones y $185.079 millones en fragancias para hombres</w:t>
      </w:r>
      <w:r>
        <w:rPr>
          <w:rFonts w:ascii="Arial" w:hAnsi="Arial" w:cs="Arial"/>
          <w:sz w:val="24"/>
          <w:szCs w:val="24"/>
        </w:rPr>
        <w:t xml:space="preserve">, siendo las ciudades de </w:t>
      </w:r>
      <w:r w:rsidRPr="000F50F5">
        <w:rPr>
          <w:rFonts w:ascii="Arial" w:hAnsi="Arial" w:cs="Arial"/>
          <w:sz w:val="24"/>
          <w:szCs w:val="24"/>
        </w:rPr>
        <w:t>Bogotá</w:t>
      </w:r>
      <w:r>
        <w:rPr>
          <w:rFonts w:ascii="Arial" w:hAnsi="Arial" w:cs="Arial"/>
          <w:sz w:val="24"/>
          <w:szCs w:val="24"/>
        </w:rPr>
        <w:t xml:space="preserve">, </w:t>
      </w:r>
      <w:r w:rsidRPr="000F50F5">
        <w:rPr>
          <w:rFonts w:ascii="Arial" w:hAnsi="Arial" w:cs="Arial"/>
          <w:sz w:val="24"/>
          <w:szCs w:val="24"/>
        </w:rPr>
        <w:t>Cali y Medellín</w:t>
      </w:r>
      <w:r>
        <w:rPr>
          <w:rFonts w:ascii="Arial" w:hAnsi="Arial" w:cs="Arial"/>
          <w:sz w:val="24"/>
          <w:szCs w:val="24"/>
        </w:rPr>
        <w:t>, las de mayor participación</w:t>
      </w:r>
      <w:r w:rsidRPr="000F50F5">
        <w:rPr>
          <w:rFonts w:ascii="Arial" w:hAnsi="Arial" w:cs="Arial"/>
          <w:sz w:val="24"/>
          <w:szCs w:val="24"/>
        </w:rPr>
        <w:t>.</w:t>
      </w:r>
    </w:p>
    <w:p w:rsidR="00641A18" w:rsidRDefault="00641A18" w:rsidP="00924C71">
      <w:pPr>
        <w:rPr>
          <w:rFonts w:ascii="Arial" w:hAnsi="Arial" w:cs="Arial"/>
          <w:sz w:val="24"/>
          <w:szCs w:val="24"/>
        </w:rPr>
      </w:pPr>
    </w:p>
    <w:p w:rsidR="00837B5E" w:rsidRPr="00A63D91" w:rsidRDefault="00837B5E" w:rsidP="00924C71">
      <w:pPr>
        <w:rPr>
          <w:rFonts w:ascii="Arial" w:hAnsi="Arial" w:cs="Arial"/>
          <w:sz w:val="24"/>
          <w:szCs w:val="24"/>
        </w:rPr>
      </w:pPr>
    </w:p>
    <w:p w:rsidR="00CD5801" w:rsidRPr="006A223D" w:rsidRDefault="00CD5801" w:rsidP="00B32DBC">
      <w:pPr>
        <w:pStyle w:val="Subttulo"/>
        <w:numPr>
          <w:ilvl w:val="1"/>
          <w:numId w:val="43"/>
        </w:numPr>
        <w:outlineLvl w:val="1"/>
        <w:rPr>
          <w:rFonts w:ascii="Arial" w:hAnsi="Arial" w:cs="Arial"/>
          <w:b/>
          <w:i w:val="0"/>
          <w:color w:val="000000"/>
        </w:rPr>
      </w:pPr>
      <w:bookmarkStart w:id="103" w:name="_Toc355627842"/>
      <w:bookmarkStart w:id="104" w:name="_Toc382782499"/>
      <w:r w:rsidRPr="006A223D">
        <w:rPr>
          <w:rFonts w:ascii="Arial" w:hAnsi="Arial" w:cs="Arial"/>
          <w:b/>
          <w:i w:val="0"/>
          <w:color w:val="000000"/>
        </w:rPr>
        <w:t>Historia</w:t>
      </w:r>
      <w:bookmarkEnd w:id="103"/>
      <w:bookmarkEnd w:id="104"/>
    </w:p>
    <w:p w:rsidR="00CD5801" w:rsidRDefault="00CD5801" w:rsidP="00CD5801">
      <w:pPr>
        <w:rPr>
          <w:rFonts w:ascii="Arial" w:hAnsi="Arial" w:cs="Arial"/>
          <w:sz w:val="24"/>
          <w:szCs w:val="24"/>
        </w:rPr>
      </w:pPr>
    </w:p>
    <w:p w:rsidR="00CD5801" w:rsidRPr="00054A47" w:rsidRDefault="00CD5801" w:rsidP="00CD5801">
      <w:pPr>
        <w:rPr>
          <w:rFonts w:ascii="Arial" w:hAnsi="Arial" w:cs="Arial"/>
          <w:sz w:val="24"/>
          <w:szCs w:val="24"/>
        </w:rPr>
      </w:pPr>
      <w:r w:rsidRPr="00054A47">
        <w:rPr>
          <w:rFonts w:ascii="Arial" w:hAnsi="Arial" w:cs="Arial"/>
          <w:sz w:val="24"/>
          <w:szCs w:val="24"/>
        </w:rPr>
        <w:t>Los inicios de la </w:t>
      </w:r>
      <w:r w:rsidRPr="00054A47">
        <w:rPr>
          <w:rFonts w:ascii="Arial" w:hAnsi="Arial" w:cs="Arial"/>
          <w:bCs/>
          <w:sz w:val="24"/>
          <w:szCs w:val="24"/>
        </w:rPr>
        <w:t>perfumería</w:t>
      </w:r>
      <w:r w:rsidRPr="00054A47">
        <w:rPr>
          <w:rFonts w:ascii="Arial" w:hAnsi="Arial" w:cs="Arial"/>
          <w:sz w:val="24"/>
          <w:szCs w:val="24"/>
        </w:rPr>
        <w:t> se remontan a la Edad de Piedra, cuando los hombres incineraban maderas aromáticas para complacer con humo (per fumum) a sus divinidades. De ahí el origen de la palabra.</w:t>
      </w:r>
    </w:p>
    <w:p w:rsidR="00CD5801" w:rsidRDefault="00CD5801" w:rsidP="00CD5801">
      <w:pPr>
        <w:rPr>
          <w:rFonts w:ascii="Arial" w:hAnsi="Arial" w:cs="Arial"/>
          <w:sz w:val="24"/>
          <w:szCs w:val="24"/>
        </w:rPr>
      </w:pPr>
    </w:p>
    <w:p w:rsidR="00CD5801" w:rsidRDefault="00CD5801" w:rsidP="00CD5801">
      <w:pPr>
        <w:rPr>
          <w:rFonts w:ascii="Arial" w:hAnsi="Arial" w:cs="Arial"/>
          <w:sz w:val="24"/>
          <w:szCs w:val="24"/>
        </w:rPr>
      </w:pPr>
      <w:r w:rsidRPr="00054A47">
        <w:rPr>
          <w:rFonts w:ascii="Arial" w:hAnsi="Arial" w:cs="Arial"/>
          <w:sz w:val="24"/>
          <w:szCs w:val="24"/>
        </w:rPr>
        <w:t>No obstante, la fabricación de </w:t>
      </w:r>
      <w:r w:rsidRPr="00054A47">
        <w:rPr>
          <w:rFonts w:ascii="Arial" w:hAnsi="Arial" w:cs="Arial"/>
          <w:bCs/>
          <w:sz w:val="24"/>
          <w:szCs w:val="24"/>
        </w:rPr>
        <w:t>perfumes</w:t>
      </w:r>
      <w:r w:rsidRPr="00054A47">
        <w:rPr>
          <w:rFonts w:ascii="Arial" w:hAnsi="Arial" w:cs="Arial"/>
          <w:sz w:val="24"/>
          <w:szCs w:val="24"/>
        </w:rPr>
        <w:t> para uso humano comenzó con los egipcios, quienes fueron los primeros perfumistas artesanales de que se tiene noticia y que lograron extraer aromas naturales de los más variados tipos.</w:t>
      </w:r>
    </w:p>
    <w:p w:rsidR="00CD5801" w:rsidRPr="00054A47" w:rsidRDefault="00CD5801" w:rsidP="00CD5801">
      <w:pPr>
        <w:rPr>
          <w:rFonts w:ascii="Arial" w:hAnsi="Arial" w:cs="Arial"/>
          <w:sz w:val="24"/>
          <w:szCs w:val="24"/>
        </w:rPr>
      </w:pPr>
    </w:p>
    <w:p w:rsidR="00CD5801" w:rsidRPr="00054A47" w:rsidRDefault="00CD5801" w:rsidP="00CD5801">
      <w:pPr>
        <w:rPr>
          <w:rFonts w:ascii="Arial" w:hAnsi="Arial" w:cs="Arial"/>
          <w:sz w:val="24"/>
          <w:szCs w:val="24"/>
        </w:rPr>
      </w:pPr>
    </w:p>
    <w:p w:rsidR="00CD5801" w:rsidRDefault="00CD5801" w:rsidP="00CD5801">
      <w:pPr>
        <w:rPr>
          <w:rFonts w:ascii="Arial" w:hAnsi="Arial" w:cs="Arial"/>
          <w:sz w:val="24"/>
          <w:szCs w:val="24"/>
        </w:rPr>
      </w:pPr>
      <w:r w:rsidRPr="00054A47">
        <w:rPr>
          <w:rFonts w:ascii="Arial" w:hAnsi="Arial" w:cs="Arial"/>
          <w:sz w:val="24"/>
          <w:szCs w:val="24"/>
        </w:rPr>
        <w:t>Con el tiempo, la </w:t>
      </w:r>
      <w:r w:rsidRPr="00054A47">
        <w:rPr>
          <w:rFonts w:ascii="Arial" w:hAnsi="Arial" w:cs="Arial"/>
          <w:bCs/>
          <w:sz w:val="24"/>
          <w:szCs w:val="24"/>
        </w:rPr>
        <w:t>perfumería</w:t>
      </w:r>
      <w:r w:rsidRPr="00054A47">
        <w:rPr>
          <w:rFonts w:ascii="Arial" w:hAnsi="Arial" w:cs="Arial"/>
          <w:sz w:val="24"/>
          <w:szCs w:val="24"/>
        </w:rPr>
        <w:t> sufrió muchas transformaciones, hasta llegar a la producción industrial y a la categoría de artículo de lujo con la que hoy se la conoce.</w:t>
      </w:r>
      <w:r w:rsidR="00EC3C6A">
        <w:rPr>
          <w:rFonts w:ascii="Arial" w:hAnsi="Arial" w:cs="Arial"/>
          <w:sz w:val="24"/>
          <w:szCs w:val="24"/>
        </w:rPr>
        <w:t xml:space="preserve"> </w:t>
      </w:r>
      <w:r w:rsidRPr="00054A47">
        <w:rPr>
          <w:rFonts w:ascii="Arial" w:hAnsi="Arial" w:cs="Arial"/>
          <w:sz w:val="24"/>
          <w:szCs w:val="24"/>
        </w:rPr>
        <w:t>Uno de los descubrimientos claves para llegar a esto fue el hallazgo árabe del alcohol, en el siglo VIII. Aceites y resinas olorosas diluidas en el alcohol revelaron toda la plenitud de sus cualidades aromáticas, dando así origen a </w:t>
      </w:r>
      <w:r w:rsidRPr="00054A47">
        <w:rPr>
          <w:rFonts w:ascii="Arial" w:hAnsi="Arial" w:cs="Arial"/>
          <w:b/>
          <w:bCs/>
          <w:sz w:val="24"/>
          <w:szCs w:val="24"/>
        </w:rPr>
        <w:t>perfumes</w:t>
      </w:r>
      <w:r w:rsidRPr="00054A47">
        <w:rPr>
          <w:rFonts w:ascii="Arial" w:hAnsi="Arial" w:cs="Arial"/>
          <w:sz w:val="24"/>
          <w:szCs w:val="24"/>
        </w:rPr>
        <w:t> mucho más finos.</w:t>
      </w:r>
    </w:p>
    <w:p w:rsidR="006C5486" w:rsidRDefault="006C5486" w:rsidP="00924C71">
      <w:pPr>
        <w:rPr>
          <w:rFonts w:ascii="Arial" w:hAnsi="Arial" w:cs="Arial"/>
          <w:sz w:val="24"/>
          <w:szCs w:val="24"/>
        </w:rPr>
      </w:pPr>
    </w:p>
    <w:p w:rsidR="00641A18" w:rsidRPr="006A223D" w:rsidRDefault="00CD5801" w:rsidP="00B32DBC">
      <w:pPr>
        <w:pStyle w:val="Subttulo"/>
        <w:numPr>
          <w:ilvl w:val="1"/>
          <w:numId w:val="43"/>
        </w:numPr>
        <w:outlineLvl w:val="1"/>
        <w:rPr>
          <w:rFonts w:ascii="Arial" w:hAnsi="Arial" w:cs="Arial"/>
          <w:b/>
          <w:i w:val="0"/>
          <w:color w:val="000000"/>
        </w:rPr>
      </w:pPr>
      <w:bookmarkStart w:id="105" w:name="_Toc355627843"/>
      <w:bookmarkStart w:id="106" w:name="_Toc382782500"/>
      <w:r w:rsidRPr="006A223D">
        <w:rPr>
          <w:rFonts w:ascii="Arial" w:hAnsi="Arial" w:cs="Arial"/>
          <w:b/>
          <w:i w:val="0"/>
          <w:color w:val="000000"/>
        </w:rPr>
        <w:t>Fundamentos Teóricos</w:t>
      </w:r>
      <w:bookmarkEnd w:id="105"/>
      <w:bookmarkEnd w:id="106"/>
    </w:p>
    <w:p w:rsidR="00281D43" w:rsidRDefault="00281D43" w:rsidP="00924C71">
      <w:pPr>
        <w:rPr>
          <w:rFonts w:ascii="Arial" w:hAnsi="Arial" w:cs="Arial"/>
          <w:sz w:val="24"/>
          <w:szCs w:val="24"/>
        </w:rPr>
      </w:pPr>
    </w:p>
    <w:p w:rsidR="00641A18" w:rsidRPr="00641A18" w:rsidRDefault="00641A18" w:rsidP="00641A18">
      <w:pPr>
        <w:rPr>
          <w:rFonts w:ascii="Arial" w:hAnsi="Arial" w:cs="Arial"/>
          <w:sz w:val="24"/>
          <w:szCs w:val="24"/>
        </w:rPr>
      </w:pPr>
      <w:r w:rsidRPr="00641A18">
        <w:rPr>
          <w:rFonts w:ascii="Arial" w:hAnsi="Arial" w:cs="Arial"/>
          <w:sz w:val="24"/>
          <w:szCs w:val="24"/>
        </w:rPr>
        <w:t>Es necesario tener en cuenta para este mundo globalizado del siglo XXI el hecho</w:t>
      </w:r>
      <w:r w:rsidR="00EC3C6A">
        <w:rPr>
          <w:rFonts w:ascii="Arial" w:hAnsi="Arial" w:cs="Arial"/>
          <w:sz w:val="24"/>
          <w:szCs w:val="24"/>
        </w:rPr>
        <w:t xml:space="preserve"> </w:t>
      </w:r>
      <w:r w:rsidRPr="00641A18">
        <w:rPr>
          <w:rFonts w:ascii="Arial" w:hAnsi="Arial" w:cs="Arial"/>
          <w:sz w:val="24"/>
          <w:szCs w:val="24"/>
        </w:rPr>
        <w:t>que al tiempo que el mercado cambia, se vuelve más especializado e informado y</w:t>
      </w:r>
      <w:r w:rsidR="00EC3C6A">
        <w:rPr>
          <w:rFonts w:ascii="Arial" w:hAnsi="Arial" w:cs="Arial"/>
          <w:sz w:val="24"/>
          <w:szCs w:val="24"/>
        </w:rPr>
        <w:t xml:space="preserve"> </w:t>
      </w:r>
      <w:r w:rsidRPr="00641A18">
        <w:rPr>
          <w:rFonts w:ascii="Arial" w:hAnsi="Arial" w:cs="Arial"/>
          <w:sz w:val="24"/>
          <w:szCs w:val="24"/>
        </w:rPr>
        <w:t>exige productos de mayor calidad y que se ajusten mejor a sus necesidades, las</w:t>
      </w:r>
      <w:r w:rsidR="00EC3C6A">
        <w:rPr>
          <w:rFonts w:ascii="Arial" w:hAnsi="Arial" w:cs="Arial"/>
          <w:sz w:val="24"/>
          <w:szCs w:val="24"/>
        </w:rPr>
        <w:t xml:space="preserve"> </w:t>
      </w:r>
      <w:r w:rsidRPr="00641A18">
        <w:rPr>
          <w:rFonts w:ascii="Arial" w:hAnsi="Arial" w:cs="Arial"/>
          <w:sz w:val="24"/>
          <w:szCs w:val="24"/>
        </w:rPr>
        <w:t>organizaciones deben cambiar para ajustarse al mismo. Se evidencia entonces la</w:t>
      </w:r>
      <w:r w:rsidR="00EC3C6A">
        <w:rPr>
          <w:rFonts w:ascii="Arial" w:hAnsi="Arial" w:cs="Arial"/>
          <w:sz w:val="24"/>
          <w:szCs w:val="24"/>
        </w:rPr>
        <w:t xml:space="preserve"> </w:t>
      </w:r>
      <w:r w:rsidRPr="00641A18">
        <w:rPr>
          <w:rFonts w:ascii="Arial" w:hAnsi="Arial" w:cs="Arial"/>
          <w:sz w:val="24"/>
          <w:szCs w:val="24"/>
        </w:rPr>
        <w:t>necesidad de entender al cliente, es ahí cuando el mercadeo toma importancia.</w:t>
      </w:r>
    </w:p>
    <w:p w:rsidR="00641A18" w:rsidRDefault="00641A18" w:rsidP="00641A18">
      <w:pPr>
        <w:rPr>
          <w:rFonts w:ascii="Arial" w:hAnsi="Arial" w:cs="Arial"/>
          <w:sz w:val="24"/>
          <w:szCs w:val="24"/>
        </w:rPr>
      </w:pPr>
    </w:p>
    <w:p w:rsidR="00641A18" w:rsidRPr="00641A18" w:rsidRDefault="00641A18" w:rsidP="00641A18">
      <w:pPr>
        <w:rPr>
          <w:rFonts w:ascii="Arial" w:hAnsi="Arial" w:cs="Arial"/>
          <w:sz w:val="24"/>
          <w:szCs w:val="24"/>
        </w:rPr>
      </w:pPr>
      <w:r w:rsidRPr="00641A18">
        <w:rPr>
          <w:rFonts w:ascii="Arial" w:hAnsi="Arial" w:cs="Arial"/>
          <w:sz w:val="24"/>
          <w:szCs w:val="24"/>
        </w:rPr>
        <w:t xml:space="preserve">Para Kotler (2003) </w:t>
      </w:r>
      <w:r w:rsidRPr="00641A18">
        <w:rPr>
          <w:rFonts w:ascii="Arial" w:hAnsi="Arial" w:cs="Arial"/>
          <w:i/>
          <w:iCs/>
          <w:sz w:val="24"/>
          <w:szCs w:val="24"/>
        </w:rPr>
        <w:t>“El mercadeo es la función de negocios que identifica las</w:t>
      </w:r>
      <w:r w:rsidR="00EC3C6A">
        <w:rPr>
          <w:rFonts w:ascii="Arial" w:hAnsi="Arial" w:cs="Arial"/>
          <w:i/>
          <w:iCs/>
          <w:sz w:val="24"/>
          <w:szCs w:val="24"/>
        </w:rPr>
        <w:t xml:space="preserve"> </w:t>
      </w:r>
      <w:r w:rsidRPr="00641A18">
        <w:rPr>
          <w:rFonts w:ascii="Arial" w:hAnsi="Arial" w:cs="Arial"/>
          <w:i/>
          <w:iCs/>
          <w:sz w:val="24"/>
          <w:szCs w:val="24"/>
        </w:rPr>
        <w:t>necesidades y deseos de los clientes; determina los mercados meta que mejor</w:t>
      </w:r>
      <w:r w:rsidR="00EC3C6A">
        <w:rPr>
          <w:rFonts w:ascii="Arial" w:hAnsi="Arial" w:cs="Arial"/>
          <w:i/>
          <w:iCs/>
          <w:sz w:val="24"/>
          <w:szCs w:val="24"/>
        </w:rPr>
        <w:t xml:space="preserve"> </w:t>
      </w:r>
      <w:r w:rsidRPr="00641A18">
        <w:rPr>
          <w:rFonts w:ascii="Arial" w:hAnsi="Arial" w:cs="Arial"/>
          <w:i/>
          <w:iCs/>
          <w:sz w:val="24"/>
          <w:szCs w:val="24"/>
        </w:rPr>
        <w:t>pueden servir a la organización y diseña los productos, servicios y programas</w:t>
      </w:r>
      <w:r w:rsidR="00EC3C6A">
        <w:rPr>
          <w:rFonts w:ascii="Arial" w:hAnsi="Arial" w:cs="Arial"/>
          <w:i/>
          <w:iCs/>
          <w:sz w:val="24"/>
          <w:szCs w:val="24"/>
        </w:rPr>
        <w:t xml:space="preserve"> </w:t>
      </w:r>
      <w:r w:rsidRPr="00641A18">
        <w:rPr>
          <w:rFonts w:ascii="Arial" w:hAnsi="Arial" w:cs="Arial"/>
          <w:i/>
          <w:iCs/>
          <w:sz w:val="24"/>
          <w:szCs w:val="24"/>
        </w:rPr>
        <w:t>apropia</w:t>
      </w:r>
      <w:r w:rsidR="009945BA">
        <w:rPr>
          <w:rFonts w:ascii="Arial" w:hAnsi="Arial" w:cs="Arial"/>
          <w:i/>
          <w:iCs/>
          <w:sz w:val="24"/>
          <w:szCs w:val="24"/>
        </w:rPr>
        <w:t>dos para servir a esos mercados</w:t>
      </w:r>
      <w:r w:rsidRPr="00641A18">
        <w:rPr>
          <w:rFonts w:ascii="Arial" w:hAnsi="Arial" w:cs="Arial"/>
          <w:i/>
          <w:iCs/>
          <w:sz w:val="24"/>
          <w:szCs w:val="24"/>
        </w:rPr>
        <w:t xml:space="preserve">”. </w:t>
      </w:r>
      <w:r w:rsidRPr="00641A18">
        <w:rPr>
          <w:rFonts w:ascii="Arial" w:hAnsi="Arial" w:cs="Arial"/>
          <w:sz w:val="24"/>
          <w:szCs w:val="24"/>
        </w:rPr>
        <w:t>.</w:t>
      </w:r>
    </w:p>
    <w:p w:rsidR="00641A18" w:rsidRDefault="00641A18" w:rsidP="00641A18">
      <w:pPr>
        <w:rPr>
          <w:rFonts w:ascii="Arial" w:hAnsi="Arial" w:cs="Arial"/>
          <w:sz w:val="24"/>
          <w:szCs w:val="24"/>
        </w:rPr>
      </w:pPr>
    </w:p>
    <w:p w:rsidR="00641A18" w:rsidRPr="00641A18" w:rsidRDefault="00641A18" w:rsidP="00641A18">
      <w:pPr>
        <w:rPr>
          <w:rFonts w:ascii="Arial" w:hAnsi="Arial" w:cs="Arial"/>
          <w:sz w:val="24"/>
          <w:szCs w:val="24"/>
        </w:rPr>
      </w:pPr>
      <w:r w:rsidRPr="00641A18">
        <w:rPr>
          <w:rFonts w:ascii="Arial" w:hAnsi="Arial" w:cs="Arial"/>
          <w:sz w:val="24"/>
          <w:szCs w:val="24"/>
        </w:rPr>
        <w:t>Las compañías, para desarrollarse, necesitan información y la necesitan rápida,</w:t>
      </w:r>
      <w:r w:rsidR="00EC3C6A">
        <w:rPr>
          <w:rFonts w:ascii="Arial" w:hAnsi="Arial" w:cs="Arial"/>
          <w:sz w:val="24"/>
          <w:szCs w:val="24"/>
        </w:rPr>
        <w:t xml:space="preserve"> </w:t>
      </w:r>
      <w:r w:rsidRPr="00641A18">
        <w:rPr>
          <w:rFonts w:ascii="Arial" w:hAnsi="Arial" w:cs="Arial"/>
          <w:sz w:val="24"/>
          <w:szCs w:val="24"/>
        </w:rPr>
        <w:t>veraz, oportuna y suficiente, de eso se encarga el Sistema de Información de</w:t>
      </w:r>
      <w:r w:rsidR="00EC3C6A">
        <w:rPr>
          <w:rFonts w:ascii="Arial" w:hAnsi="Arial" w:cs="Arial"/>
          <w:sz w:val="24"/>
          <w:szCs w:val="24"/>
        </w:rPr>
        <w:t xml:space="preserve"> </w:t>
      </w:r>
      <w:r w:rsidRPr="00641A18">
        <w:rPr>
          <w:rFonts w:ascii="Arial" w:hAnsi="Arial" w:cs="Arial"/>
          <w:sz w:val="24"/>
          <w:szCs w:val="24"/>
        </w:rPr>
        <w:t>Mercadotecnia. Cada día las empresas enfrentan nuevos desafíos: deben</w:t>
      </w:r>
      <w:r w:rsidR="00EC3C6A">
        <w:rPr>
          <w:rFonts w:ascii="Arial" w:hAnsi="Arial" w:cs="Arial"/>
          <w:sz w:val="24"/>
          <w:szCs w:val="24"/>
        </w:rPr>
        <w:t xml:space="preserve"> </w:t>
      </w:r>
      <w:r w:rsidRPr="00641A18">
        <w:rPr>
          <w:rFonts w:ascii="Arial" w:hAnsi="Arial" w:cs="Arial"/>
          <w:sz w:val="24"/>
          <w:szCs w:val="24"/>
        </w:rPr>
        <w:t>alcanzar niveles máximos de calidad y satisfacción de sus clientes, lanzar nuevos</w:t>
      </w:r>
    </w:p>
    <w:p w:rsidR="00641A18" w:rsidRPr="00641A18" w:rsidRDefault="00641A18" w:rsidP="00641A18">
      <w:pPr>
        <w:rPr>
          <w:rFonts w:ascii="Arial" w:hAnsi="Arial" w:cs="Arial"/>
          <w:sz w:val="24"/>
          <w:szCs w:val="24"/>
        </w:rPr>
      </w:pPr>
      <w:r w:rsidRPr="00641A18">
        <w:rPr>
          <w:rFonts w:ascii="Arial" w:hAnsi="Arial" w:cs="Arial"/>
          <w:sz w:val="24"/>
          <w:szCs w:val="24"/>
        </w:rPr>
        <w:t>productos, posicionar y consolidar los ya existentes, buscar mayor participación de</w:t>
      </w:r>
    </w:p>
    <w:p w:rsidR="00641A18" w:rsidRPr="00641A18" w:rsidRDefault="00641A18" w:rsidP="00641A18">
      <w:pPr>
        <w:rPr>
          <w:rFonts w:ascii="Arial" w:hAnsi="Arial" w:cs="Arial"/>
          <w:i/>
          <w:iCs/>
          <w:sz w:val="24"/>
          <w:szCs w:val="24"/>
        </w:rPr>
      </w:pPr>
      <w:r w:rsidRPr="00641A18">
        <w:rPr>
          <w:rFonts w:ascii="Arial" w:hAnsi="Arial" w:cs="Arial"/>
          <w:sz w:val="24"/>
          <w:szCs w:val="24"/>
        </w:rPr>
        <w:t>mercado, etc. ‘’</w:t>
      </w:r>
      <w:r w:rsidRPr="00641A18">
        <w:rPr>
          <w:rFonts w:ascii="Arial" w:hAnsi="Arial" w:cs="Arial"/>
          <w:i/>
          <w:iCs/>
          <w:sz w:val="24"/>
          <w:szCs w:val="24"/>
        </w:rPr>
        <w:t>Enfrentar cada uno de estos retos implica cubrir necesidades de</w:t>
      </w:r>
      <w:r w:rsidR="00EC3C6A">
        <w:rPr>
          <w:rFonts w:ascii="Arial" w:hAnsi="Arial" w:cs="Arial"/>
          <w:i/>
          <w:iCs/>
          <w:sz w:val="24"/>
          <w:szCs w:val="24"/>
        </w:rPr>
        <w:t xml:space="preserve"> </w:t>
      </w:r>
      <w:r w:rsidR="00720B97">
        <w:rPr>
          <w:rFonts w:ascii="Arial" w:hAnsi="Arial" w:cs="Arial"/>
          <w:i/>
          <w:iCs/>
          <w:sz w:val="24"/>
          <w:szCs w:val="24"/>
        </w:rPr>
        <w:t>i</w:t>
      </w:r>
      <w:r w:rsidRPr="00641A18">
        <w:rPr>
          <w:rFonts w:ascii="Arial" w:hAnsi="Arial" w:cs="Arial"/>
          <w:i/>
          <w:iCs/>
          <w:sz w:val="24"/>
          <w:szCs w:val="24"/>
        </w:rPr>
        <w:t>nformación mayores día a día y, aunque la estadística, la computación y la</w:t>
      </w:r>
      <w:r w:rsidR="00EC3C6A">
        <w:rPr>
          <w:rFonts w:ascii="Arial" w:hAnsi="Arial" w:cs="Arial"/>
          <w:i/>
          <w:iCs/>
          <w:sz w:val="24"/>
          <w:szCs w:val="24"/>
        </w:rPr>
        <w:t xml:space="preserve"> </w:t>
      </w:r>
      <w:r w:rsidRPr="00641A18">
        <w:rPr>
          <w:rFonts w:ascii="Arial" w:hAnsi="Arial" w:cs="Arial"/>
          <w:i/>
          <w:iCs/>
          <w:sz w:val="24"/>
          <w:szCs w:val="24"/>
        </w:rPr>
        <w:t>ingeniería están muy desarrolladas, casi nunca se posee toda la información que</w:t>
      </w:r>
      <w:r w:rsidR="00EC3C6A">
        <w:rPr>
          <w:rFonts w:ascii="Arial" w:hAnsi="Arial" w:cs="Arial"/>
          <w:i/>
          <w:iCs/>
          <w:sz w:val="24"/>
          <w:szCs w:val="24"/>
        </w:rPr>
        <w:t xml:space="preserve"> </w:t>
      </w:r>
      <w:r w:rsidRPr="00641A18">
        <w:rPr>
          <w:rFonts w:ascii="Arial" w:hAnsi="Arial" w:cs="Arial"/>
          <w:i/>
          <w:iCs/>
          <w:sz w:val="24"/>
          <w:szCs w:val="24"/>
        </w:rPr>
        <w:t>se necesita para tomar decisiones de mercadeo, esto es debido en gran parte a</w:t>
      </w:r>
      <w:r w:rsidR="00EC3C6A">
        <w:rPr>
          <w:rFonts w:ascii="Arial" w:hAnsi="Arial" w:cs="Arial"/>
          <w:i/>
          <w:iCs/>
          <w:sz w:val="24"/>
          <w:szCs w:val="24"/>
        </w:rPr>
        <w:t xml:space="preserve"> </w:t>
      </w:r>
      <w:r w:rsidRPr="00641A18">
        <w:rPr>
          <w:rFonts w:ascii="Arial" w:hAnsi="Arial" w:cs="Arial"/>
          <w:i/>
          <w:iCs/>
          <w:sz w:val="24"/>
          <w:szCs w:val="24"/>
        </w:rPr>
        <w:t>que la economía y las personas son altamente variables. Esta dinámica, ligada ala necesidad de obtener utilidades, obliga a las empresas a requerir más y mejor</w:t>
      </w:r>
      <w:r w:rsidR="00EC3C6A">
        <w:rPr>
          <w:rFonts w:ascii="Arial" w:hAnsi="Arial" w:cs="Arial"/>
          <w:i/>
          <w:iCs/>
          <w:sz w:val="24"/>
          <w:szCs w:val="24"/>
        </w:rPr>
        <w:t xml:space="preserve"> </w:t>
      </w:r>
      <w:r w:rsidRPr="00641A18">
        <w:rPr>
          <w:rFonts w:ascii="Arial" w:hAnsi="Arial" w:cs="Arial"/>
          <w:i/>
          <w:iCs/>
          <w:sz w:val="24"/>
          <w:szCs w:val="24"/>
        </w:rPr>
        <w:t>información y a diseñar sistemas que les permiten conseguirla y administrarla dela mejor manera</w:t>
      </w:r>
      <w:r w:rsidR="009945BA">
        <w:rPr>
          <w:rFonts w:ascii="Arial" w:hAnsi="Arial" w:cs="Arial"/>
          <w:i/>
          <w:iCs/>
          <w:sz w:val="24"/>
          <w:szCs w:val="24"/>
        </w:rPr>
        <w:t xml:space="preserve"> (López, 2014)</w:t>
      </w:r>
      <w:r w:rsidRPr="00641A18">
        <w:rPr>
          <w:rFonts w:ascii="Arial" w:hAnsi="Arial" w:cs="Arial"/>
          <w:i/>
          <w:iCs/>
          <w:sz w:val="24"/>
          <w:szCs w:val="24"/>
        </w:rPr>
        <w:t>”.</w:t>
      </w:r>
    </w:p>
    <w:p w:rsidR="00641A18" w:rsidRPr="00B70384" w:rsidRDefault="00641A18" w:rsidP="00641A18">
      <w:pPr>
        <w:rPr>
          <w:rFonts w:ascii="Arial" w:hAnsi="Arial" w:cs="Arial"/>
          <w:sz w:val="24"/>
          <w:szCs w:val="24"/>
        </w:rPr>
      </w:pPr>
    </w:p>
    <w:p w:rsidR="00641A18" w:rsidRPr="00641A18" w:rsidRDefault="00641A18" w:rsidP="00641A18">
      <w:pPr>
        <w:rPr>
          <w:rFonts w:ascii="Arial" w:hAnsi="Arial" w:cs="Arial"/>
          <w:i/>
          <w:iCs/>
          <w:sz w:val="24"/>
          <w:szCs w:val="24"/>
        </w:rPr>
      </w:pPr>
      <w:r w:rsidRPr="00641A18">
        <w:rPr>
          <w:rFonts w:ascii="Arial" w:hAnsi="Arial" w:cs="Arial"/>
          <w:sz w:val="24"/>
          <w:szCs w:val="24"/>
        </w:rPr>
        <w:t>Establecer la situación actual de la empresa, sus debilidades, fortalezas y en todo</w:t>
      </w:r>
      <w:r w:rsidR="00EC3C6A">
        <w:rPr>
          <w:rFonts w:ascii="Arial" w:hAnsi="Arial" w:cs="Arial"/>
          <w:sz w:val="24"/>
          <w:szCs w:val="24"/>
        </w:rPr>
        <w:t xml:space="preserve"> </w:t>
      </w:r>
      <w:r w:rsidRPr="00641A18">
        <w:rPr>
          <w:rFonts w:ascii="Arial" w:hAnsi="Arial" w:cs="Arial"/>
          <w:sz w:val="24"/>
          <w:szCs w:val="24"/>
        </w:rPr>
        <w:t>sentido el levantamiento de información es fundamental en la búsqueda de</w:t>
      </w:r>
      <w:r w:rsidR="00EC3C6A">
        <w:rPr>
          <w:rFonts w:ascii="Arial" w:hAnsi="Arial" w:cs="Arial"/>
          <w:sz w:val="24"/>
          <w:szCs w:val="24"/>
        </w:rPr>
        <w:t xml:space="preserve"> </w:t>
      </w:r>
      <w:r w:rsidRPr="00641A18">
        <w:rPr>
          <w:rFonts w:ascii="Arial" w:hAnsi="Arial" w:cs="Arial"/>
          <w:sz w:val="24"/>
          <w:szCs w:val="24"/>
        </w:rPr>
        <w:t xml:space="preserve">soluciones a situaciones específicas. En este caso aplica la reflexión de Lamb(1998): </w:t>
      </w:r>
      <w:r w:rsidRPr="00641A18">
        <w:rPr>
          <w:rFonts w:ascii="Arial" w:hAnsi="Arial" w:cs="Arial"/>
          <w:i/>
          <w:iCs/>
          <w:sz w:val="24"/>
          <w:szCs w:val="24"/>
        </w:rPr>
        <w:t>“Si los administradores tienen varias soluciones posibles a un problema,</w:t>
      </w:r>
      <w:r w:rsidR="00EC3C6A">
        <w:rPr>
          <w:rFonts w:ascii="Arial" w:hAnsi="Arial" w:cs="Arial"/>
          <w:i/>
          <w:iCs/>
          <w:sz w:val="24"/>
          <w:szCs w:val="24"/>
        </w:rPr>
        <w:t xml:space="preserve"> </w:t>
      </w:r>
      <w:r w:rsidRPr="00641A18">
        <w:rPr>
          <w:rFonts w:ascii="Arial" w:hAnsi="Arial" w:cs="Arial"/>
          <w:i/>
          <w:iCs/>
          <w:sz w:val="24"/>
          <w:szCs w:val="24"/>
        </w:rPr>
        <w:t>no deben pedir instintivamente la realización de una investigación de mercados.</w:t>
      </w:r>
      <w:r w:rsidR="00EC3C6A">
        <w:rPr>
          <w:rFonts w:ascii="Arial" w:hAnsi="Arial" w:cs="Arial"/>
          <w:i/>
          <w:iCs/>
          <w:sz w:val="24"/>
          <w:szCs w:val="24"/>
        </w:rPr>
        <w:t xml:space="preserve"> </w:t>
      </w:r>
      <w:r w:rsidRPr="00641A18">
        <w:rPr>
          <w:rFonts w:ascii="Arial" w:hAnsi="Arial" w:cs="Arial"/>
          <w:i/>
          <w:iCs/>
          <w:sz w:val="24"/>
          <w:szCs w:val="24"/>
        </w:rPr>
        <w:t>De hecho, la primera decisión a tomar consiste en si hay que llevar a cabo la</w:t>
      </w:r>
      <w:r w:rsidR="00EC3C6A">
        <w:rPr>
          <w:rFonts w:ascii="Arial" w:hAnsi="Arial" w:cs="Arial"/>
          <w:i/>
          <w:iCs/>
          <w:sz w:val="24"/>
          <w:szCs w:val="24"/>
        </w:rPr>
        <w:t xml:space="preserve"> </w:t>
      </w:r>
      <w:r w:rsidRPr="00641A18">
        <w:rPr>
          <w:rFonts w:ascii="Arial" w:hAnsi="Arial" w:cs="Arial"/>
          <w:i/>
          <w:iCs/>
          <w:sz w:val="24"/>
          <w:szCs w:val="24"/>
        </w:rPr>
        <w:t>investigación.”</w:t>
      </w:r>
    </w:p>
    <w:p w:rsidR="00641A18" w:rsidRDefault="00641A18" w:rsidP="00641A18">
      <w:pPr>
        <w:rPr>
          <w:rFonts w:ascii="Arial" w:hAnsi="Arial" w:cs="Arial"/>
          <w:sz w:val="24"/>
          <w:szCs w:val="24"/>
        </w:rPr>
      </w:pPr>
    </w:p>
    <w:p w:rsidR="00641A18" w:rsidRDefault="00641A18" w:rsidP="00641A18">
      <w:pPr>
        <w:rPr>
          <w:rFonts w:ascii="Arial" w:hAnsi="Arial" w:cs="Arial"/>
          <w:sz w:val="24"/>
          <w:szCs w:val="24"/>
        </w:rPr>
      </w:pPr>
      <w:r w:rsidRPr="00641A18">
        <w:rPr>
          <w:rFonts w:ascii="Arial" w:hAnsi="Arial" w:cs="Arial"/>
          <w:sz w:val="24"/>
          <w:szCs w:val="24"/>
        </w:rPr>
        <w:t xml:space="preserve">Es necesario entonces definir la investigación de mercados como </w:t>
      </w:r>
      <w:r w:rsidRPr="00641A18">
        <w:rPr>
          <w:rFonts w:ascii="Arial" w:hAnsi="Arial" w:cs="Arial"/>
          <w:i/>
          <w:iCs/>
          <w:sz w:val="24"/>
          <w:szCs w:val="24"/>
        </w:rPr>
        <w:t>“el punto departida del mercadeo. Sin investigación una compañía ingresa a un mercado a</w:t>
      </w:r>
      <w:r w:rsidR="00EC3C6A">
        <w:rPr>
          <w:rFonts w:ascii="Arial" w:hAnsi="Arial" w:cs="Arial"/>
          <w:i/>
          <w:iCs/>
          <w:sz w:val="24"/>
          <w:szCs w:val="24"/>
        </w:rPr>
        <w:t xml:space="preserve"> </w:t>
      </w:r>
      <w:r w:rsidRPr="00641A18">
        <w:rPr>
          <w:rFonts w:ascii="Arial" w:hAnsi="Arial" w:cs="Arial"/>
          <w:i/>
          <w:iCs/>
          <w:sz w:val="24"/>
          <w:szCs w:val="24"/>
        </w:rPr>
        <w:t xml:space="preserve">ciegas” </w:t>
      </w:r>
      <w:r w:rsidRPr="00641A18">
        <w:rPr>
          <w:rFonts w:ascii="Arial" w:hAnsi="Arial" w:cs="Arial"/>
          <w:sz w:val="24"/>
          <w:szCs w:val="24"/>
        </w:rPr>
        <w:t>Teniendo en cuenta lo anterior, la Investigación de mercados es</w:t>
      </w:r>
      <w:r w:rsidR="00EC3C6A">
        <w:rPr>
          <w:rFonts w:ascii="Arial" w:hAnsi="Arial" w:cs="Arial"/>
          <w:sz w:val="24"/>
          <w:szCs w:val="24"/>
        </w:rPr>
        <w:t xml:space="preserve"> </w:t>
      </w:r>
      <w:r w:rsidRPr="00641A18">
        <w:rPr>
          <w:rFonts w:ascii="Arial" w:hAnsi="Arial" w:cs="Arial"/>
          <w:sz w:val="24"/>
          <w:szCs w:val="24"/>
        </w:rPr>
        <w:t>fundamental para cualquier proceso de mercadeo, STANTON define también la</w:t>
      </w:r>
      <w:r w:rsidR="00EC3C6A">
        <w:rPr>
          <w:rFonts w:ascii="Arial" w:hAnsi="Arial" w:cs="Arial"/>
          <w:sz w:val="24"/>
          <w:szCs w:val="24"/>
        </w:rPr>
        <w:t xml:space="preserve"> </w:t>
      </w:r>
      <w:r w:rsidRPr="00641A18">
        <w:rPr>
          <w:rFonts w:ascii="Arial" w:hAnsi="Arial" w:cs="Arial"/>
          <w:sz w:val="24"/>
          <w:szCs w:val="24"/>
        </w:rPr>
        <w:t xml:space="preserve">investigación de mercados: </w:t>
      </w:r>
      <w:r w:rsidRPr="00641A18">
        <w:rPr>
          <w:rFonts w:ascii="Arial" w:hAnsi="Arial" w:cs="Arial"/>
          <w:i/>
          <w:iCs/>
          <w:sz w:val="24"/>
          <w:szCs w:val="24"/>
        </w:rPr>
        <w:t>“La investigación de mercados abarca todas las</w:t>
      </w:r>
      <w:r w:rsidR="00EC3C6A">
        <w:rPr>
          <w:rFonts w:ascii="Arial" w:hAnsi="Arial" w:cs="Arial"/>
          <w:i/>
          <w:iCs/>
          <w:sz w:val="24"/>
          <w:szCs w:val="24"/>
        </w:rPr>
        <w:t xml:space="preserve"> </w:t>
      </w:r>
      <w:r w:rsidRPr="00641A18">
        <w:rPr>
          <w:rFonts w:ascii="Arial" w:hAnsi="Arial" w:cs="Arial"/>
          <w:i/>
          <w:iCs/>
          <w:sz w:val="24"/>
          <w:szCs w:val="24"/>
        </w:rPr>
        <w:t>actividades que permiten a una organización obtener la información que requiere</w:t>
      </w:r>
      <w:r w:rsidR="00EC3C6A">
        <w:rPr>
          <w:rFonts w:ascii="Arial" w:hAnsi="Arial" w:cs="Arial"/>
          <w:i/>
          <w:iCs/>
          <w:sz w:val="24"/>
          <w:szCs w:val="24"/>
        </w:rPr>
        <w:t xml:space="preserve"> </w:t>
      </w:r>
      <w:r w:rsidRPr="00641A18">
        <w:rPr>
          <w:rFonts w:ascii="Arial" w:hAnsi="Arial" w:cs="Arial"/>
          <w:i/>
          <w:iCs/>
          <w:sz w:val="24"/>
          <w:szCs w:val="24"/>
        </w:rPr>
        <w:t>para tomar decisiones sobre su ambiente, su mezcla de mercadeo y sus clientes</w:t>
      </w:r>
      <w:r w:rsidR="00EC3C6A">
        <w:rPr>
          <w:rFonts w:ascii="Arial" w:hAnsi="Arial" w:cs="Arial"/>
          <w:i/>
          <w:iCs/>
          <w:sz w:val="24"/>
          <w:szCs w:val="24"/>
        </w:rPr>
        <w:t xml:space="preserve"> </w:t>
      </w:r>
      <w:r w:rsidRPr="00641A18">
        <w:rPr>
          <w:rFonts w:ascii="Arial" w:hAnsi="Arial" w:cs="Arial"/>
          <w:i/>
          <w:iCs/>
          <w:sz w:val="24"/>
          <w:szCs w:val="24"/>
        </w:rPr>
        <w:t>potenciales. Más exactamente, la investigación de mercados es la obtención,</w:t>
      </w:r>
      <w:r w:rsidR="00EC3C6A">
        <w:rPr>
          <w:rFonts w:ascii="Arial" w:hAnsi="Arial" w:cs="Arial"/>
          <w:i/>
          <w:iCs/>
          <w:sz w:val="24"/>
          <w:szCs w:val="24"/>
        </w:rPr>
        <w:t xml:space="preserve">  </w:t>
      </w:r>
      <w:r w:rsidRPr="00641A18">
        <w:rPr>
          <w:rFonts w:ascii="Arial" w:hAnsi="Arial" w:cs="Arial"/>
          <w:i/>
          <w:iCs/>
          <w:sz w:val="24"/>
          <w:szCs w:val="24"/>
        </w:rPr>
        <w:t>interpretación y comunicación de información orientada a las decisiones, la cual se</w:t>
      </w:r>
    </w:p>
    <w:p w:rsidR="00641A18" w:rsidRPr="00641A18" w:rsidRDefault="00641A18" w:rsidP="00641A18">
      <w:pPr>
        <w:rPr>
          <w:rFonts w:ascii="Arial" w:hAnsi="Arial" w:cs="Arial"/>
          <w:i/>
          <w:iCs/>
          <w:sz w:val="24"/>
          <w:szCs w:val="24"/>
        </w:rPr>
      </w:pPr>
      <w:r w:rsidRPr="00641A18">
        <w:rPr>
          <w:rFonts w:ascii="Arial" w:hAnsi="Arial" w:cs="Arial"/>
          <w:i/>
          <w:iCs/>
          <w:sz w:val="24"/>
          <w:szCs w:val="24"/>
        </w:rPr>
        <w:t>empleará en todas las fases del proceso estratégico de mercadeo. Esta definición</w:t>
      </w:r>
    </w:p>
    <w:p w:rsidR="00641A18" w:rsidRDefault="00641A18" w:rsidP="00641A18">
      <w:pPr>
        <w:rPr>
          <w:rFonts w:ascii="Arial" w:hAnsi="Arial" w:cs="Arial"/>
          <w:i/>
          <w:iCs/>
          <w:sz w:val="24"/>
          <w:szCs w:val="24"/>
        </w:rPr>
      </w:pPr>
      <w:r w:rsidRPr="00641A18">
        <w:rPr>
          <w:rFonts w:ascii="Arial" w:hAnsi="Arial" w:cs="Arial"/>
          <w:i/>
          <w:iCs/>
          <w:sz w:val="24"/>
          <w:szCs w:val="24"/>
        </w:rPr>
        <w:t>tiene dos importantes implicaciones:</w:t>
      </w:r>
    </w:p>
    <w:p w:rsidR="00CF19D4" w:rsidRDefault="00CF19D4" w:rsidP="00CF19D4">
      <w:pPr>
        <w:pStyle w:val="Prrafodelista"/>
        <w:rPr>
          <w:rFonts w:ascii="Arial" w:hAnsi="Arial" w:cs="Arial"/>
          <w:i/>
          <w:iCs/>
          <w:sz w:val="24"/>
          <w:szCs w:val="24"/>
          <w:lang w:val="es-ES"/>
        </w:rPr>
      </w:pPr>
    </w:p>
    <w:p w:rsidR="00641A18" w:rsidRPr="00CF19D4" w:rsidRDefault="00641A18" w:rsidP="00B30609">
      <w:pPr>
        <w:pStyle w:val="Prrafodelista"/>
        <w:numPr>
          <w:ilvl w:val="0"/>
          <w:numId w:val="7"/>
        </w:numPr>
        <w:tabs>
          <w:tab w:val="clear" w:pos="1460"/>
          <w:tab w:val="left" w:pos="270"/>
          <w:tab w:val="left" w:pos="360"/>
        </w:tabs>
        <w:ind w:left="360"/>
        <w:rPr>
          <w:rFonts w:ascii="Arial" w:hAnsi="Arial" w:cs="Arial"/>
          <w:i/>
          <w:iCs/>
          <w:sz w:val="24"/>
          <w:szCs w:val="24"/>
        </w:rPr>
      </w:pPr>
      <w:r w:rsidRPr="00CF19D4">
        <w:rPr>
          <w:rFonts w:ascii="Arial" w:hAnsi="Arial" w:cs="Arial"/>
          <w:i/>
          <w:iCs/>
          <w:sz w:val="24"/>
          <w:szCs w:val="24"/>
        </w:rPr>
        <w:t>Intervienen en las 3 fases del proceso administrativo del mercadeo:</w:t>
      </w:r>
      <w:r w:rsidR="00EC3C6A">
        <w:rPr>
          <w:rFonts w:ascii="Arial" w:hAnsi="Arial" w:cs="Arial"/>
          <w:i/>
          <w:iCs/>
          <w:sz w:val="24"/>
          <w:szCs w:val="24"/>
        </w:rPr>
        <w:t xml:space="preserve"> </w:t>
      </w:r>
      <w:r w:rsidRPr="00CF19D4">
        <w:rPr>
          <w:rFonts w:ascii="Arial" w:hAnsi="Arial" w:cs="Arial"/>
          <w:i/>
          <w:iCs/>
          <w:sz w:val="24"/>
          <w:szCs w:val="24"/>
        </w:rPr>
        <w:t>planeación, segmentación y evaluación.</w:t>
      </w:r>
    </w:p>
    <w:p w:rsidR="00641A18" w:rsidRPr="00641A18" w:rsidRDefault="00641A18" w:rsidP="00B30609">
      <w:pPr>
        <w:tabs>
          <w:tab w:val="clear" w:pos="1460"/>
          <w:tab w:val="left" w:pos="270"/>
          <w:tab w:val="left" w:pos="360"/>
        </w:tabs>
        <w:ind w:left="360"/>
        <w:rPr>
          <w:rFonts w:ascii="Arial" w:hAnsi="Arial" w:cs="Arial"/>
          <w:i/>
          <w:iCs/>
          <w:sz w:val="24"/>
          <w:szCs w:val="24"/>
        </w:rPr>
      </w:pPr>
    </w:p>
    <w:p w:rsidR="00641A18" w:rsidRPr="00CF19D4" w:rsidRDefault="00641A18" w:rsidP="00B30609">
      <w:pPr>
        <w:pStyle w:val="Prrafodelista"/>
        <w:numPr>
          <w:ilvl w:val="0"/>
          <w:numId w:val="7"/>
        </w:numPr>
        <w:tabs>
          <w:tab w:val="clear" w:pos="1460"/>
          <w:tab w:val="left" w:pos="270"/>
          <w:tab w:val="left" w:pos="360"/>
        </w:tabs>
        <w:ind w:left="360"/>
        <w:rPr>
          <w:rFonts w:ascii="Arial" w:hAnsi="Arial" w:cs="Arial"/>
          <w:sz w:val="24"/>
          <w:szCs w:val="24"/>
        </w:rPr>
      </w:pPr>
      <w:r w:rsidRPr="00CF19D4">
        <w:rPr>
          <w:rFonts w:ascii="Arial" w:hAnsi="Arial" w:cs="Arial"/>
          <w:i/>
          <w:iCs/>
          <w:sz w:val="24"/>
          <w:szCs w:val="24"/>
        </w:rPr>
        <w:t>Reconoce la responsabilidad del investigador de recabar información útilpara los administradores</w:t>
      </w:r>
      <w:r w:rsidR="00153C43">
        <w:rPr>
          <w:rFonts w:ascii="Arial" w:hAnsi="Arial" w:cs="Arial"/>
          <w:i/>
          <w:iCs/>
          <w:sz w:val="24"/>
          <w:szCs w:val="24"/>
        </w:rPr>
        <w:t xml:space="preserve"> (STANTON (2000), pp 236)</w:t>
      </w:r>
      <w:r w:rsidRPr="00CF19D4">
        <w:rPr>
          <w:rFonts w:ascii="Arial" w:hAnsi="Arial" w:cs="Arial"/>
          <w:i/>
          <w:iCs/>
          <w:sz w:val="24"/>
          <w:szCs w:val="24"/>
        </w:rPr>
        <w:t>.”</w:t>
      </w:r>
    </w:p>
    <w:p w:rsidR="00641A18" w:rsidRDefault="00641A18" w:rsidP="00641A18">
      <w:pPr>
        <w:rPr>
          <w:rFonts w:ascii="Arial" w:hAnsi="Arial" w:cs="Arial"/>
          <w:sz w:val="24"/>
          <w:szCs w:val="24"/>
        </w:rPr>
      </w:pPr>
    </w:p>
    <w:p w:rsidR="00641A18" w:rsidRDefault="00641A18" w:rsidP="00641A18">
      <w:pPr>
        <w:rPr>
          <w:rFonts w:ascii="Arial" w:hAnsi="Arial" w:cs="Arial"/>
          <w:sz w:val="24"/>
          <w:szCs w:val="24"/>
        </w:rPr>
      </w:pPr>
      <w:r w:rsidRPr="00641A18">
        <w:rPr>
          <w:rFonts w:ascii="Arial" w:hAnsi="Arial" w:cs="Arial"/>
          <w:sz w:val="24"/>
          <w:szCs w:val="24"/>
        </w:rPr>
        <w:t>En un análisis preliminar, para la empresa es importante que analice el entorno en</w:t>
      </w:r>
      <w:r w:rsidR="00EC3C6A">
        <w:rPr>
          <w:rFonts w:ascii="Arial" w:hAnsi="Arial" w:cs="Arial"/>
          <w:sz w:val="24"/>
          <w:szCs w:val="24"/>
        </w:rPr>
        <w:t xml:space="preserve"> </w:t>
      </w:r>
      <w:r w:rsidRPr="00641A18">
        <w:rPr>
          <w:rFonts w:ascii="Arial" w:hAnsi="Arial" w:cs="Arial"/>
          <w:sz w:val="24"/>
          <w:szCs w:val="24"/>
        </w:rPr>
        <w:t>donde funciona, como lo afecta y en qué casos la empresa puede afectar su</w:t>
      </w:r>
      <w:r w:rsidR="00EC3C6A">
        <w:rPr>
          <w:rFonts w:ascii="Arial" w:hAnsi="Arial" w:cs="Arial"/>
          <w:sz w:val="24"/>
          <w:szCs w:val="24"/>
        </w:rPr>
        <w:t xml:space="preserve"> </w:t>
      </w:r>
      <w:r w:rsidRPr="00641A18">
        <w:rPr>
          <w:rFonts w:ascii="Arial" w:hAnsi="Arial" w:cs="Arial"/>
          <w:sz w:val="24"/>
          <w:szCs w:val="24"/>
        </w:rPr>
        <w:t>entorno para aprovecharlo. Para KOTLER</w:t>
      </w:r>
      <w:r w:rsidR="009945BA">
        <w:rPr>
          <w:rFonts w:ascii="Arial" w:hAnsi="Arial" w:cs="Arial"/>
          <w:i/>
          <w:iCs/>
          <w:sz w:val="24"/>
          <w:szCs w:val="24"/>
        </w:rPr>
        <w:t xml:space="preserve"> (1999)</w:t>
      </w:r>
      <w:r w:rsidRPr="00641A18">
        <w:rPr>
          <w:rFonts w:ascii="Arial" w:hAnsi="Arial" w:cs="Arial"/>
          <w:sz w:val="24"/>
          <w:szCs w:val="24"/>
        </w:rPr>
        <w:t xml:space="preserve"> “</w:t>
      </w:r>
      <w:r w:rsidRPr="00641A18">
        <w:rPr>
          <w:rFonts w:ascii="Arial" w:hAnsi="Arial" w:cs="Arial"/>
          <w:i/>
          <w:iCs/>
          <w:sz w:val="24"/>
          <w:szCs w:val="24"/>
        </w:rPr>
        <w:t>La empresa y todos los demás actores</w:t>
      </w:r>
      <w:r w:rsidR="00EC3C6A">
        <w:rPr>
          <w:rFonts w:ascii="Arial" w:hAnsi="Arial" w:cs="Arial"/>
          <w:i/>
          <w:iCs/>
          <w:sz w:val="24"/>
          <w:szCs w:val="24"/>
        </w:rPr>
        <w:t xml:space="preserve"> </w:t>
      </w:r>
      <w:r w:rsidRPr="00641A18">
        <w:rPr>
          <w:rFonts w:ascii="Arial" w:hAnsi="Arial" w:cs="Arial"/>
          <w:i/>
          <w:iCs/>
          <w:sz w:val="24"/>
          <w:szCs w:val="24"/>
        </w:rPr>
        <w:t>operan en un macro entorno más amplio de fuerzas que moldean las</w:t>
      </w:r>
      <w:r w:rsidR="00EC3C6A">
        <w:rPr>
          <w:rFonts w:ascii="Arial" w:hAnsi="Arial" w:cs="Arial"/>
          <w:i/>
          <w:iCs/>
          <w:sz w:val="24"/>
          <w:szCs w:val="24"/>
        </w:rPr>
        <w:t xml:space="preserve"> </w:t>
      </w:r>
      <w:r w:rsidRPr="00641A18">
        <w:rPr>
          <w:rFonts w:ascii="Arial" w:hAnsi="Arial" w:cs="Arial"/>
          <w:i/>
          <w:iCs/>
          <w:sz w:val="24"/>
          <w:szCs w:val="24"/>
        </w:rPr>
        <w:t xml:space="preserve">oportunidades y presentan riesgos para la empresa”. </w:t>
      </w:r>
      <w:r w:rsidRPr="00641A18">
        <w:rPr>
          <w:rFonts w:ascii="Arial" w:hAnsi="Arial" w:cs="Arial"/>
          <w:sz w:val="24"/>
          <w:szCs w:val="24"/>
        </w:rPr>
        <w:t>Los factores del macro</w:t>
      </w:r>
      <w:r w:rsidR="00EC3C6A">
        <w:rPr>
          <w:rFonts w:ascii="Arial" w:hAnsi="Arial" w:cs="Arial"/>
          <w:sz w:val="24"/>
          <w:szCs w:val="24"/>
        </w:rPr>
        <w:t xml:space="preserve"> </w:t>
      </w:r>
      <w:r w:rsidRPr="00641A18">
        <w:rPr>
          <w:rFonts w:ascii="Arial" w:hAnsi="Arial" w:cs="Arial"/>
          <w:sz w:val="24"/>
          <w:szCs w:val="24"/>
        </w:rPr>
        <w:t>entorno son entonces:</w:t>
      </w:r>
    </w:p>
    <w:p w:rsidR="009563F8" w:rsidRPr="00641A18" w:rsidRDefault="009563F8" w:rsidP="00641A18">
      <w:pPr>
        <w:rPr>
          <w:rFonts w:ascii="Arial" w:hAnsi="Arial" w:cs="Arial"/>
          <w:sz w:val="24"/>
          <w:szCs w:val="24"/>
        </w:rPr>
      </w:pPr>
    </w:p>
    <w:p w:rsidR="00641A18" w:rsidRPr="00AA1C10" w:rsidRDefault="00641A18" w:rsidP="00B30609">
      <w:pPr>
        <w:pStyle w:val="Prrafodelista"/>
        <w:numPr>
          <w:ilvl w:val="0"/>
          <w:numId w:val="11"/>
        </w:numPr>
        <w:tabs>
          <w:tab w:val="clear" w:pos="1460"/>
          <w:tab w:val="left" w:pos="360"/>
        </w:tabs>
        <w:ind w:left="360"/>
        <w:rPr>
          <w:rFonts w:ascii="Arial" w:hAnsi="Arial" w:cs="Arial"/>
          <w:i/>
          <w:iCs/>
          <w:sz w:val="24"/>
          <w:szCs w:val="24"/>
        </w:rPr>
      </w:pPr>
      <w:r w:rsidRPr="00AA1C10">
        <w:rPr>
          <w:rFonts w:ascii="Arial" w:hAnsi="Arial" w:cs="Arial"/>
          <w:b/>
          <w:bCs/>
          <w:i/>
          <w:iCs/>
          <w:sz w:val="24"/>
          <w:szCs w:val="24"/>
        </w:rPr>
        <w:t xml:space="preserve">Demográfico: </w:t>
      </w:r>
      <w:r w:rsidRPr="00AA1C10">
        <w:rPr>
          <w:rFonts w:ascii="Arial" w:hAnsi="Arial" w:cs="Arial"/>
          <w:i/>
          <w:iCs/>
          <w:sz w:val="24"/>
          <w:szCs w:val="24"/>
        </w:rPr>
        <w:t>El ambiente demográfico que afecta a la empresa es muy</w:t>
      </w:r>
      <w:r w:rsidR="00EC3C6A">
        <w:rPr>
          <w:rFonts w:ascii="Arial" w:hAnsi="Arial" w:cs="Arial"/>
          <w:i/>
          <w:iCs/>
          <w:sz w:val="24"/>
          <w:szCs w:val="24"/>
        </w:rPr>
        <w:t xml:space="preserve"> </w:t>
      </w:r>
      <w:r w:rsidRPr="00AA1C10">
        <w:rPr>
          <w:rFonts w:ascii="Arial" w:hAnsi="Arial" w:cs="Arial"/>
          <w:i/>
          <w:iCs/>
          <w:sz w:val="24"/>
          <w:szCs w:val="24"/>
        </w:rPr>
        <w:t>importante en el marketing puesto que involucra a las personas las cuales</w:t>
      </w:r>
      <w:r w:rsidR="00EC3C6A">
        <w:rPr>
          <w:rFonts w:ascii="Arial" w:hAnsi="Arial" w:cs="Arial"/>
          <w:i/>
          <w:iCs/>
          <w:sz w:val="24"/>
          <w:szCs w:val="24"/>
        </w:rPr>
        <w:t xml:space="preserve"> </w:t>
      </w:r>
      <w:r w:rsidRPr="00AA1C10">
        <w:rPr>
          <w:rFonts w:ascii="Arial" w:hAnsi="Arial" w:cs="Arial"/>
          <w:i/>
          <w:iCs/>
          <w:sz w:val="24"/>
          <w:szCs w:val="24"/>
        </w:rPr>
        <w:t>constituyen los mercados. Por tanto en la variable demográfica del macro entorno</w:t>
      </w:r>
      <w:r w:rsidR="00EC3C6A">
        <w:rPr>
          <w:rFonts w:ascii="Arial" w:hAnsi="Arial" w:cs="Arial"/>
          <w:i/>
          <w:iCs/>
          <w:sz w:val="24"/>
          <w:szCs w:val="24"/>
        </w:rPr>
        <w:t xml:space="preserve"> </w:t>
      </w:r>
      <w:r w:rsidRPr="00AA1C10">
        <w:rPr>
          <w:rFonts w:ascii="Arial" w:hAnsi="Arial" w:cs="Arial"/>
          <w:i/>
          <w:iCs/>
          <w:sz w:val="24"/>
          <w:szCs w:val="24"/>
        </w:rPr>
        <w:t>podemos estudiar diversos aspectos.</w:t>
      </w:r>
    </w:p>
    <w:p w:rsidR="00AA1C10" w:rsidRPr="00641A18" w:rsidRDefault="00AA1C10" w:rsidP="00B30609">
      <w:pPr>
        <w:tabs>
          <w:tab w:val="clear" w:pos="1460"/>
          <w:tab w:val="left" w:pos="360"/>
        </w:tabs>
        <w:ind w:left="360"/>
        <w:rPr>
          <w:rFonts w:ascii="Arial" w:hAnsi="Arial" w:cs="Arial"/>
          <w:i/>
          <w:iCs/>
          <w:sz w:val="24"/>
          <w:szCs w:val="24"/>
        </w:rPr>
      </w:pPr>
    </w:p>
    <w:p w:rsidR="00641A18" w:rsidRPr="00AA1C10" w:rsidRDefault="00641A18" w:rsidP="00B30609">
      <w:pPr>
        <w:pStyle w:val="Prrafodelista"/>
        <w:numPr>
          <w:ilvl w:val="0"/>
          <w:numId w:val="11"/>
        </w:numPr>
        <w:tabs>
          <w:tab w:val="clear" w:pos="1460"/>
          <w:tab w:val="left" w:pos="360"/>
        </w:tabs>
        <w:ind w:left="360"/>
        <w:rPr>
          <w:rFonts w:ascii="Arial" w:hAnsi="Arial" w:cs="Arial"/>
          <w:sz w:val="24"/>
          <w:szCs w:val="24"/>
        </w:rPr>
      </w:pPr>
      <w:r w:rsidRPr="00AA1C10">
        <w:rPr>
          <w:rFonts w:ascii="Arial" w:hAnsi="Arial" w:cs="Arial"/>
          <w:b/>
          <w:bCs/>
          <w:i/>
          <w:iCs/>
          <w:sz w:val="24"/>
          <w:szCs w:val="24"/>
        </w:rPr>
        <w:t xml:space="preserve">Económico y social: </w:t>
      </w:r>
      <w:r w:rsidRPr="00AA1C10">
        <w:rPr>
          <w:rFonts w:ascii="Arial" w:hAnsi="Arial" w:cs="Arial"/>
          <w:i/>
          <w:iCs/>
          <w:sz w:val="24"/>
          <w:szCs w:val="24"/>
        </w:rPr>
        <w:t>El ambiente económico está constituido por factores que</w:t>
      </w:r>
      <w:r w:rsidR="00EC3C6A">
        <w:rPr>
          <w:rFonts w:ascii="Arial" w:hAnsi="Arial" w:cs="Arial"/>
          <w:i/>
          <w:iCs/>
          <w:sz w:val="24"/>
          <w:szCs w:val="24"/>
        </w:rPr>
        <w:t xml:space="preserve"> </w:t>
      </w:r>
      <w:r w:rsidRPr="00AA1C10">
        <w:rPr>
          <w:rFonts w:ascii="Arial" w:hAnsi="Arial" w:cs="Arial"/>
          <w:i/>
          <w:iCs/>
          <w:sz w:val="24"/>
          <w:szCs w:val="24"/>
        </w:rPr>
        <w:t>influyen en el poder de compra y los patrones de gasto de los consumidores. Los</w:t>
      </w:r>
      <w:r w:rsidR="00EC3C6A">
        <w:rPr>
          <w:rFonts w:ascii="Arial" w:hAnsi="Arial" w:cs="Arial"/>
          <w:i/>
          <w:iCs/>
          <w:sz w:val="24"/>
          <w:szCs w:val="24"/>
        </w:rPr>
        <w:t xml:space="preserve"> </w:t>
      </w:r>
      <w:r w:rsidRPr="00AA1C10">
        <w:rPr>
          <w:rFonts w:ascii="Arial" w:hAnsi="Arial" w:cs="Arial"/>
          <w:i/>
          <w:iCs/>
          <w:sz w:val="24"/>
          <w:szCs w:val="24"/>
        </w:rPr>
        <w:t>mercados necesitan tanto el poder de compra como los consumidores, y este</w:t>
      </w:r>
      <w:r w:rsidR="00EC3C6A">
        <w:rPr>
          <w:rFonts w:ascii="Arial" w:hAnsi="Arial" w:cs="Arial"/>
          <w:i/>
          <w:iCs/>
          <w:sz w:val="24"/>
          <w:szCs w:val="24"/>
        </w:rPr>
        <w:t xml:space="preserve"> </w:t>
      </w:r>
      <w:r w:rsidRPr="00AA1C10">
        <w:rPr>
          <w:rFonts w:ascii="Arial" w:hAnsi="Arial" w:cs="Arial"/>
          <w:i/>
          <w:iCs/>
          <w:sz w:val="24"/>
          <w:szCs w:val="24"/>
        </w:rPr>
        <w:t>poder de compra depende de los ingresos del momento, de los precios, los</w:t>
      </w:r>
      <w:r w:rsidR="00EC3C6A">
        <w:rPr>
          <w:rFonts w:ascii="Arial" w:hAnsi="Arial" w:cs="Arial"/>
          <w:i/>
          <w:iCs/>
          <w:sz w:val="24"/>
          <w:szCs w:val="24"/>
        </w:rPr>
        <w:t xml:space="preserve"> </w:t>
      </w:r>
      <w:r w:rsidRPr="00AA1C10">
        <w:rPr>
          <w:rFonts w:ascii="Arial" w:hAnsi="Arial" w:cs="Arial"/>
          <w:i/>
          <w:iCs/>
          <w:sz w:val="24"/>
          <w:szCs w:val="24"/>
        </w:rPr>
        <w:t>ahorros y el crédito.</w:t>
      </w:r>
    </w:p>
    <w:p w:rsidR="00641A18" w:rsidRDefault="00641A18" w:rsidP="00B30609">
      <w:pPr>
        <w:tabs>
          <w:tab w:val="clear" w:pos="1460"/>
          <w:tab w:val="left" w:pos="360"/>
        </w:tabs>
        <w:ind w:left="360"/>
        <w:rPr>
          <w:rFonts w:ascii="Arial" w:hAnsi="Arial" w:cs="Arial"/>
          <w:i/>
          <w:iCs/>
          <w:sz w:val="24"/>
          <w:szCs w:val="24"/>
        </w:rPr>
      </w:pPr>
    </w:p>
    <w:p w:rsidR="00837B5E" w:rsidRPr="00641A18" w:rsidRDefault="00837B5E" w:rsidP="00B30609">
      <w:pPr>
        <w:tabs>
          <w:tab w:val="clear" w:pos="1460"/>
          <w:tab w:val="left" w:pos="360"/>
        </w:tabs>
        <w:ind w:left="360"/>
        <w:rPr>
          <w:rFonts w:ascii="Arial" w:hAnsi="Arial" w:cs="Arial"/>
          <w:i/>
          <w:iCs/>
          <w:sz w:val="24"/>
          <w:szCs w:val="24"/>
        </w:rPr>
      </w:pPr>
    </w:p>
    <w:p w:rsidR="00641A18" w:rsidRPr="00803E75" w:rsidRDefault="00641A18" w:rsidP="00B30609">
      <w:pPr>
        <w:pStyle w:val="Prrafodelista"/>
        <w:numPr>
          <w:ilvl w:val="0"/>
          <w:numId w:val="12"/>
        </w:numPr>
        <w:tabs>
          <w:tab w:val="clear" w:pos="1460"/>
          <w:tab w:val="left" w:pos="360"/>
        </w:tabs>
        <w:ind w:left="360"/>
        <w:rPr>
          <w:rFonts w:ascii="Arial" w:hAnsi="Arial" w:cs="Arial"/>
          <w:i/>
          <w:iCs/>
          <w:sz w:val="24"/>
          <w:szCs w:val="24"/>
        </w:rPr>
      </w:pPr>
      <w:r w:rsidRPr="00803E75">
        <w:rPr>
          <w:rFonts w:ascii="Arial" w:hAnsi="Arial" w:cs="Arial"/>
          <w:b/>
          <w:bCs/>
          <w:i/>
          <w:iCs/>
          <w:sz w:val="24"/>
          <w:szCs w:val="24"/>
        </w:rPr>
        <w:t>Entorno medioambiental</w:t>
      </w:r>
      <w:r w:rsidRPr="00803E75">
        <w:rPr>
          <w:rFonts w:ascii="Arial" w:hAnsi="Arial" w:cs="Arial"/>
          <w:i/>
          <w:iCs/>
          <w:sz w:val="24"/>
          <w:szCs w:val="24"/>
        </w:rPr>
        <w:t>. En él se incluyen los recursos naturales que afectan alas actividades de marketing. Principalmente son cuatro las tendencias a tener en</w:t>
      </w:r>
      <w:r w:rsidR="0036461F">
        <w:rPr>
          <w:rFonts w:ascii="Arial" w:hAnsi="Arial" w:cs="Arial"/>
          <w:i/>
          <w:iCs/>
          <w:sz w:val="24"/>
          <w:szCs w:val="24"/>
        </w:rPr>
        <w:t xml:space="preserve"> </w:t>
      </w:r>
      <w:r w:rsidRPr="00803E75">
        <w:rPr>
          <w:rFonts w:ascii="Arial" w:hAnsi="Arial" w:cs="Arial"/>
          <w:i/>
          <w:iCs/>
          <w:sz w:val="24"/>
          <w:szCs w:val="24"/>
        </w:rPr>
        <w:t>cuenta respecto al ambiente natural:</w:t>
      </w:r>
    </w:p>
    <w:p w:rsidR="00803E75" w:rsidRPr="00641A18" w:rsidRDefault="00803E75" w:rsidP="00B30609">
      <w:pPr>
        <w:tabs>
          <w:tab w:val="clear" w:pos="1460"/>
          <w:tab w:val="left" w:pos="360"/>
        </w:tabs>
        <w:ind w:left="360"/>
        <w:rPr>
          <w:rFonts w:ascii="Arial" w:hAnsi="Arial" w:cs="Arial"/>
          <w:i/>
          <w:iCs/>
          <w:sz w:val="24"/>
          <w:szCs w:val="24"/>
        </w:rPr>
      </w:pPr>
    </w:p>
    <w:p w:rsidR="00641A18" w:rsidRDefault="00641A18" w:rsidP="00B30609">
      <w:pPr>
        <w:pStyle w:val="Prrafodelista"/>
        <w:numPr>
          <w:ilvl w:val="0"/>
          <w:numId w:val="12"/>
        </w:numPr>
        <w:tabs>
          <w:tab w:val="clear" w:pos="1460"/>
          <w:tab w:val="left" w:pos="360"/>
        </w:tabs>
        <w:ind w:left="360"/>
        <w:rPr>
          <w:rFonts w:ascii="Arial" w:hAnsi="Arial" w:cs="Arial"/>
          <w:i/>
          <w:iCs/>
          <w:sz w:val="24"/>
          <w:szCs w:val="24"/>
        </w:rPr>
      </w:pPr>
      <w:r w:rsidRPr="007C6E08">
        <w:rPr>
          <w:rFonts w:ascii="Arial" w:hAnsi="Arial" w:cs="Arial"/>
          <w:b/>
          <w:bCs/>
          <w:i/>
          <w:iCs/>
          <w:sz w:val="24"/>
          <w:szCs w:val="24"/>
        </w:rPr>
        <w:t>Ambiente tecnológico</w:t>
      </w:r>
      <w:r w:rsidRPr="007C6E08">
        <w:rPr>
          <w:rFonts w:ascii="Arial" w:hAnsi="Arial" w:cs="Arial"/>
          <w:i/>
          <w:iCs/>
          <w:sz w:val="24"/>
          <w:szCs w:val="24"/>
        </w:rPr>
        <w:t>. El ambiente tecnológico está formado por fuerzas que</w:t>
      </w:r>
      <w:r w:rsidR="0036461F">
        <w:rPr>
          <w:rFonts w:ascii="Arial" w:hAnsi="Arial" w:cs="Arial"/>
          <w:i/>
          <w:iCs/>
          <w:sz w:val="24"/>
          <w:szCs w:val="24"/>
        </w:rPr>
        <w:t xml:space="preserve"> </w:t>
      </w:r>
      <w:r w:rsidRPr="007C6E08">
        <w:rPr>
          <w:rFonts w:ascii="Arial" w:hAnsi="Arial" w:cs="Arial"/>
          <w:i/>
          <w:iCs/>
          <w:sz w:val="24"/>
          <w:szCs w:val="24"/>
        </w:rPr>
        <w:t>influyen en las nuevas tecnologías y dan lugar a nuevos productos y</w:t>
      </w:r>
      <w:r w:rsidR="0036461F">
        <w:rPr>
          <w:rFonts w:ascii="Arial" w:hAnsi="Arial" w:cs="Arial"/>
          <w:i/>
          <w:iCs/>
          <w:sz w:val="24"/>
          <w:szCs w:val="24"/>
        </w:rPr>
        <w:t xml:space="preserve"> </w:t>
      </w:r>
      <w:r w:rsidRPr="007C6E08">
        <w:rPr>
          <w:rFonts w:ascii="Arial" w:hAnsi="Arial" w:cs="Arial"/>
          <w:i/>
          <w:iCs/>
          <w:sz w:val="24"/>
          <w:szCs w:val="24"/>
        </w:rPr>
        <w:t>oportunidades de marcado. Las tecnologías son elementos de cambio que pueden</w:t>
      </w:r>
      <w:r w:rsidR="0036461F">
        <w:rPr>
          <w:rFonts w:ascii="Arial" w:hAnsi="Arial" w:cs="Arial"/>
          <w:i/>
          <w:iCs/>
          <w:sz w:val="24"/>
          <w:szCs w:val="24"/>
        </w:rPr>
        <w:t xml:space="preserve"> </w:t>
      </w:r>
      <w:r w:rsidRPr="007C6E08">
        <w:rPr>
          <w:rFonts w:ascii="Arial" w:hAnsi="Arial" w:cs="Arial"/>
          <w:i/>
          <w:iCs/>
          <w:sz w:val="24"/>
          <w:szCs w:val="24"/>
        </w:rPr>
        <w:t>suponer tanto el éxito como el fracaso de una empresa, por el simple hecho de</w:t>
      </w:r>
      <w:r w:rsidR="0036461F">
        <w:rPr>
          <w:rFonts w:ascii="Arial" w:hAnsi="Arial" w:cs="Arial"/>
          <w:i/>
          <w:iCs/>
          <w:sz w:val="24"/>
          <w:szCs w:val="24"/>
        </w:rPr>
        <w:t xml:space="preserve"> </w:t>
      </w:r>
      <w:r w:rsidRPr="007C6E08">
        <w:rPr>
          <w:rFonts w:ascii="Arial" w:hAnsi="Arial" w:cs="Arial"/>
          <w:i/>
          <w:iCs/>
          <w:sz w:val="24"/>
          <w:szCs w:val="24"/>
        </w:rPr>
        <w:t>que las tecnologías nuevas desplazan a las viejas.</w:t>
      </w:r>
    </w:p>
    <w:p w:rsidR="007C6E08" w:rsidRPr="007C6E08" w:rsidRDefault="007C6E08" w:rsidP="00B30609">
      <w:pPr>
        <w:pStyle w:val="Prrafodelista"/>
        <w:tabs>
          <w:tab w:val="clear" w:pos="1460"/>
          <w:tab w:val="left" w:pos="360"/>
        </w:tabs>
        <w:ind w:left="360"/>
        <w:rPr>
          <w:rFonts w:ascii="Arial" w:hAnsi="Arial" w:cs="Arial"/>
          <w:i/>
          <w:iCs/>
          <w:sz w:val="24"/>
          <w:szCs w:val="24"/>
        </w:rPr>
      </w:pPr>
    </w:p>
    <w:p w:rsidR="00641A18" w:rsidRPr="007C6E08" w:rsidRDefault="00641A18" w:rsidP="00B30609">
      <w:pPr>
        <w:pStyle w:val="Prrafodelista"/>
        <w:numPr>
          <w:ilvl w:val="0"/>
          <w:numId w:val="12"/>
        </w:numPr>
        <w:tabs>
          <w:tab w:val="clear" w:pos="1460"/>
          <w:tab w:val="left" w:pos="360"/>
        </w:tabs>
        <w:ind w:left="360"/>
        <w:rPr>
          <w:rFonts w:ascii="Arial" w:hAnsi="Arial" w:cs="Arial"/>
          <w:i/>
          <w:iCs/>
          <w:sz w:val="24"/>
          <w:szCs w:val="24"/>
        </w:rPr>
      </w:pPr>
      <w:r w:rsidRPr="007C6E08">
        <w:rPr>
          <w:rFonts w:ascii="Arial" w:hAnsi="Arial" w:cs="Arial"/>
          <w:b/>
          <w:bCs/>
          <w:i/>
          <w:iCs/>
          <w:sz w:val="24"/>
          <w:szCs w:val="24"/>
        </w:rPr>
        <w:t>Ambiente político-legal</w:t>
      </w:r>
      <w:r w:rsidRPr="007C6E08">
        <w:rPr>
          <w:rFonts w:ascii="Arial" w:hAnsi="Arial" w:cs="Arial"/>
          <w:i/>
          <w:iCs/>
          <w:sz w:val="24"/>
          <w:szCs w:val="24"/>
        </w:rPr>
        <w:t>. Las decisiones en el ámbito del marketing tienen mucho</w:t>
      </w:r>
      <w:r w:rsidR="0036461F">
        <w:rPr>
          <w:rFonts w:ascii="Arial" w:hAnsi="Arial" w:cs="Arial"/>
          <w:i/>
          <w:iCs/>
          <w:sz w:val="24"/>
          <w:szCs w:val="24"/>
        </w:rPr>
        <w:t xml:space="preserve"> </w:t>
      </w:r>
      <w:r w:rsidRPr="007C6E08">
        <w:rPr>
          <w:rFonts w:ascii="Arial" w:hAnsi="Arial" w:cs="Arial"/>
          <w:i/>
          <w:iCs/>
          <w:sz w:val="24"/>
          <w:szCs w:val="24"/>
        </w:rPr>
        <w:t>de influencia por parte del estrato político y las decisiones que se toman en él. El</w:t>
      </w:r>
      <w:r w:rsidR="0036461F">
        <w:rPr>
          <w:rFonts w:ascii="Arial" w:hAnsi="Arial" w:cs="Arial"/>
          <w:i/>
          <w:iCs/>
          <w:sz w:val="24"/>
          <w:szCs w:val="24"/>
        </w:rPr>
        <w:t xml:space="preserve"> </w:t>
      </w:r>
      <w:r w:rsidRPr="007C6E08">
        <w:rPr>
          <w:rFonts w:ascii="Arial" w:hAnsi="Arial" w:cs="Arial"/>
          <w:i/>
          <w:iCs/>
          <w:sz w:val="24"/>
          <w:szCs w:val="24"/>
        </w:rPr>
        <w:t>entorno político está formado por las leyes, las agencias gubernamentales y los</w:t>
      </w:r>
      <w:r w:rsidR="0036461F">
        <w:rPr>
          <w:rFonts w:ascii="Arial" w:hAnsi="Arial" w:cs="Arial"/>
          <w:i/>
          <w:iCs/>
          <w:sz w:val="24"/>
          <w:szCs w:val="24"/>
        </w:rPr>
        <w:t xml:space="preserve"> </w:t>
      </w:r>
      <w:r w:rsidRPr="007C6E08">
        <w:rPr>
          <w:rFonts w:ascii="Arial" w:hAnsi="Arial" w:cs="Arial"/>
          <w:i/>
          <w:iCs/>
          <w:sz w:val="24"/>
          <w:szCs w:val="24"/>
        </w:rPr>
        <w:t>grupos de presión que influyen en los individuos y organizaciones de una</w:t>
      </w:r>
      <w:r w:rsidR="0036461F">
        <w:rPr>
          <w:rFonts w:ascii="Arial" w:hAnsi="Arial" w:cs="Arial"/>
          <w:i/>
          <w:iCs/>
          <w:sz w:val="24"/>
          <w:szCs w:val="24"/>
        </w:rPr>
        <w:t xml:space="preserve"> </w:t>
      </w:r>
      <w:r w:rsidRPr="007C6E08">
        <w:rPr>
          <w:rFonts w:ascii="Arial" w:hAnsi="Arial" w:cs="Arial"/>
          <w:i/>
          <w:iCs/>
          <w:sz w:val="24"/>
          <w:szCs w:val="24"/>
        </w:rPr>
        <w:t>sociedad determinada.</w:t>
      </w:r>
    </w:p>
    <w:p w:rsidR="007C6E08" w:rsidRPr="00641A18" w:rsidRDefault="007C6E08" w:rsidP="00B30609">
      <w:pPr>
        <w:tabs>
          <w:tab w:val="clear" w:pos="1460"/>
          <w:tab w:val="left" w:pos="360"/>
        </w:tabs>
        <w:ind w:left="360"/>
        <w:rPr>
          <w:rFonts w:ascii="Arial" w:hAnsi="Arial" w:cs="Arial"/>
          <w:i/>
          <w:iCs/>
          <w:sz w:val="24"/>
          <w:szCs w:val="24"/>
        </w:rPr>
      </w:pPr>
    </w:p>
    <w:p w:rsidR="00641A18" w:rsidRPr="007C6E08" w:rsidRDefault="00641A18" w:rsidP="00B30609">
      <w:pPr>
        <w:pStyle w:val="Prrafodelista"/>
        <w:numPr>
          <w:ilvl w:val="0"/>
          <w:numId w:val="12"/>
        </w:numPr>
        <w:tabs>
          <w:tab w:val="clear" w:pos="1460"/>
          <w:tab w:val="left" w:pos="360"/>
        </w:tabs>
        <w:ind w:left="360"/>
        <w:rPr>
          <w:rFonts w:ascii="Arial" w:hAnsi="Arial" w:cs="Arial"/>
          <w:i/>
          <w:iCs/>
          <w:sz w:val="24"/>
          <w:szCs w:val="24"/>
        </w:rPr>
      </w:pPr>
      <w:r w:rsidRPr="007C6E08">
        <w:rPr>
          <w:rFonts w:ascii="Arial" w:hAnsi="Arial" w:cs="Arial"/>
          <w:b/>
          <w:bCs/>
          <w:i/>
          <w:iCs/>
          <w:sz w:val="24"/>
          <w:szCs w:val="24"/>
        </w:rPr>
        <w:t>Ambiente socio-cultural</w:t>
      </w:r>
      <w:r w:rsidRPr="007C6E08">
        <w:rPr>
          <w:rFonts w:ascii="Arial" w:hAnsi="Arial" w:cs="Arial"/>
          <w:i/>
          <w:iCs/>
          <w:sz w:val="24"/>
          <w:szCs w:val="24"/>
        </w:rPr>
        <w:t>. Está constituido por las instituciones y otras fuerzas que</w:t>
      </w:r>
      <w:r w:rsidR="0036461F">
        <w:rPr>
          <w:rFonts w:ascii="Arial" w:hAnsi="Arial" w:cs="Arial"/>
          <w:i/>
          <w:iCs/>
          <w:sz w:val="24"/>
          <w:szCs w:val="24"/>
        </w:rPr>
        <w:t xml:space="preserve"> </w:t>
      </w:r>
      <w:r w:rsidRPr="007C6E08">
        <w:rPr>
          <w:rFonts w:ascii="Arial" w:hAnsi="Arial" w:cs="Arial"/>
          <w:i/>
          <w:iCs/>
          <w:sz w:val="24"/>
          <w:szCs w:val="24"/>
        </w:rPr>
        <w:t>influyen en los valores básicos, percepciones, preferencias y comportamientos dela sociedad</w:t>
      </w:r>
      <w:r w:rsidR="00153C43">
        <w:rPr>
          <w:rFonts w:ascii="Arial" w:hAnsi="Arial" w:cs="Arial"/>
          <w:i/>
          <w:iCs/>
          <w:sz w:val="24"/>
          <w:szCs w:val="24"/>
        </w:rPr>
        <w:t xml:space="preserve">” (Rivas, (2001)). </w:t>
      </w:r>
    </w:p>
    <w:p w:rsidR="003F5483" w:rsidRPr="003F5483" w:rsidRDefault="003F5483" w:rsidP="003F5483">
      <w:pPr>
        <w:pStyle w:val="Prrafodelista"/>
        <w:numPr>
          <w:ilvl w:val="0"/>
          <w:numId w:val="12"/>
        </w:numPr>
        <w:rPr>
          <w:rFonts w:ascii="Arial" w:hAnsi="Arial" w:cs="Arial"/>
          <w:i/>
          <w:iCs/>
          <w:sz w:val="24"/>
          <w:szCs w:val="24"/>
        </w:rPr>
      </w:pPr>
      <w:r w:rsidRPr="003F5483">
        <w:rPr>
          <w:rFonts w:ascii="Arial" w:hAnsi="Arial" w:cs="Arial"/>
          <w:sz w:val="24"/>
          <w:szCs w:val="24"/>
        </w:rPr>
        <w:t>Además del análisis de los entornos se hace necesario usar otra herramienta de mercadeo, el DOFA (Debilidades, Oportunidades, Fortalezas y Amenazas), con respecto a este elemento KOTLER (1999) la define así: “</w:t>
      </w:r>
      <w:r w:rsidRPr="003F5483">
        <w:rPr>
          <w:rFonts w:ascii="Arial" w:hAnsi="Arial" w:cs="Arial"/>
          <w:i/>
          <w:iCs/>
          <w:sz w:val="24"/>
          <w:szCs w:val="24"/>
        </w:rPr>
        <w:t>DOFA (en inglés SWOT) es la sigla usada para referirse a una herramienta analítica que le permitirá trabajar con toda la información que posea sobre su negocio, útil para examinar sus Debilidades, Oportunidades, Fortalezas y Amenazas. Este tipo de análisis representa un esfuerzo para examinar la interacción entre las características particulares de su negocio y el entorno en el cual éste compite. El análisis DOFA tiene múltiples aplicaciones y puede ser usado por todos los niveles de la corporación y en diferentes unidades de análisis tales como producto, mercado, producto-mercado, línea de productos, corporación, empresa, división, unidad estratégica de negocios, etc. Muchas de las conclusiones, obtenidas como resultado del análisis DOFA, podrán serle de gran utilidad en el análisis del mercado y en las estrategias de mercadeo que diseñe y que califiquen para ser incorporadas en el plan de negocios.”</w:t>
      </w:r>
    </w:p>
    <w:p w:rsidR="007C6E08" w:rsidRDefault="007C6E08" w:rsidP="00641A18">
      <w:pPr>
        <w:rPr>
          <w:rFonts w:ascii="Arial" w:hAnsi="Arial" w:cs="Arial"/>
          <w:sz w:val="24"/>
          <w:szCs w:val="24"/>
        </w:rPr>
      </w:pPr>
    </w:p>
    <w:p w:rsidR="00263D11" w:rsidRPr="00641A18" w:rsidRDefault="00263D11" w:rsidP="00263D11">
      <w:pPr>
        <w:rPr>
          <w:rFonts w:ascii="Arial" w:hAnsi="Arial" w:cs="Arial"/>
          <w:i/>
          <w:iCs/>
          <w:sz w:val="24"/>
          <w:szCs w:val="24"/>
        </w:rPr>
      </w:pPr>
    </w:p>
    <w:p w:rsidR="0069716E" w:rsidRPr="0091021A" w:rsidRDefault="0069716E" w:rsidP="0069716E">
      <w:pPr>
        <w:pStyle w:val="Sinespaciado"/>
        <w:jc w:val="both"/>
        <w:rPr>
          <w:rFonts w:ascii="Arial" w:hAnsi="Arial" w:cs="Arial"/>
          <w:sz w:val="24"/>
          <w:szCs w:val="24"/>
        </w:rPr>
      </w:pPr>
      <w:r w:rsidRPr="0091021A">
        <w:rPr>
          <w:rFonts w:ascii="Arial" w:hAnsi="Arial" w:cs="Arial"/>
          <w:sz w:val="24"/>
          <w:szCs w:val="24"/>
        </w:rPr>
        <w:t>Hoy día el mercadeo del producto o servicio es importante, pero no es la base sobre la cual se incrementan notablemente las ventas; después de la globalización y con la apertura económica notamos el mercado plagado de publicidad, de diversidad de productos y servicios, ha sido cada vez más difícil tomar decisiones sobre como una empresa debe llegar a sus clientes. Ahí es de manera importante el papel del gerente entender que es lo que realmente busca la empresa y cuál debe ser el mensaje y el mecanismo para lograrlo.</w:t>
      </w:r>
    </w:p>
    <w:p w:rsidR="0069716E" w:rsidRPr="0091021A" w:rsidRDefault="0069716E" w:rsidP="0069716E">
      <w:pPr>
        <w:rPr>
          <w:rFonts w:ascii="Arial" w:hAnsi="Arial" w:cs="Arial"/>
          <w:b/>
          <w:color w:val="FF0000"/>
          <w:sz w:val="24"/>
          <w:szCs w:val="24"/>
          <w:lang w:val="es-ES"/>
        </w:rPr>
      </w:pPr>
    </w:p>
    <w:p w:rsidR="0069716E" w:rsidRPr="0091021A" w:rsidRDefault="0069716E" w:rsidP="0069716E">
      <w:pPr>
        <w:rPr>
          <w:rFonts w:ascii="Arial" w:hAnsi="Arial" w:cs="Arial"/>
          <w:sz w:val="24"/>
          <w:szCs w:val="24"/>
          <w:lang w:val="es-ES"/>
        </w:rPr>
      </w:pPr>
      <w:r w:rsidRPr="0091021A">
        <w:rPr>
          <w:rFonts w:ascii="Arial" w:hAnsi="Arial" w:cs="Arial"/>
          <w:sz w:val="24"/>
          <w:szCs w:val="24"/>
          <w:lang w:val="es-ES"/>
        </w:rPr>
        <w:t>Para Van Der Erve (1999) todo gerente debe tener en cuenta en el momento de tomar decisiones la  evaluación del ambiente en que funciona la empresa y desarrollar las estrategias derivadas con base en los valores del entorno debido a que estos son la base para conocer las preferencias de los individuos y bajo que condiciones comprarían un determinado producto:</w:t>
      </w:r>
    </w:p>
    <w:p w:rsidR="0069716E" w:rsidRPr="0091021A" w:rsidRDefault="0069716E" w:rsidP="0069716E">
      <w:pPr>
        <w:ind w:left="720" w:hanging="720"/>
        <w:rPr>
          <w:rFonts w:ascii="Arial" w:hAnsi="Arial" w:cs="Arial"/>
          <w:i/>
          <w:sz w:val="24"/>
          <w:szCs w:val="24"/>
          <w:lang w:val="es-ES"/>
        </w:rPr>
      </w:pPr>
    </w:p>
    <w:p w:rsidR="0069716E" w:rsidRPr="0091021A" w:rsidRDefault="0069716E" w:rsidP="0069716E">
      <w:pPr>
        <w:ind w:left="720" w:hanging="720"/>
        <w:rPr>
          <w:rFonts w:ascii="Arial" w:hAnsi="Arial" w:cs="Arial"/>
          <w:i/>
          <w:sz w:val="24"/>
          <w:szCs w:val="24"/>
          <w:lang w:val="es-ES"/>
        </w:rPr>
      </w:pPr>
      <w:r w:rsidRPr="0091021A">
        <w:rPr>
          <w:rFonts w:ascii="Arial" w:hAnsi="Arial" w:cs="Arial"/>
          <w:i/>
          <w:sz w:val="24"/>
          <w:szCs w:val="24"/>
          <w:lang w:val="es-ES"/>
        </w:rPr>
        <w:tab/>
        <w:t>“Que sirven de visión para conducir hacia soluciones y actividades específicas dentro de la cultura interna y que pueden ser una ventaja competitiva para el aprovechamiento de la empresa. Hewllett Packard, en el exterior formó un centro de investigación en Singapur y aprovechó la cultura organizacional relacionando el desarrollo de sus productos con el mercadeo de la zona, mejoró sus ingresos en proyectos de investigación y desarrollo (I&amp;D), redujo el costo de sus productos y disminuyó el periodo de producción”</w:t>
      </w:r>
      <w:r w:rsidR="00153C43">
        <w:rPr>
          <w:rFonts w:ascii="Arial" w:hAnsi="Arial" w:cs="Arial"/>
          <w:i/>
          <w:sz w:val="24"/>
          <w:szCs w:val="24"/>
          <w:lang w:val="es-ES"/>
        </w:rPr>
        <w:t xml:space="preserve"> (Van Der Erve (1999) pp. 26)</w:t>
      </w:r>
    </w:p>
    <w:p w:rsidR="0069716E" w:rsidRPr="0091021A" w:rsidRDefault="0069716E" w:rsidP="0069716E">
      <w:pPr>
        <w:rPr>
          <w:rFonts w:ascii="Arial" w:hAnsi="Arial" w:cs="Arial"/>
          <w:sz w:val="24"/>
          <w:szCs w:val="24"/>
          <w:lang w:val="es-ES"/>
        </w:rPr>
      </w:pPr>
    </w:p>
    <w:p w:rsidR="0069716E" w:rsidRPr="0091021A" w:rsidRDefault="0069716E" w:rsidP="0069716E">
      <w:pPr>
        <w:rPr>
          <w:rFonts w:ascii="Arial" w:hAnsi="Arial" w:cs="Arial"/>
          <w:sz w:val="24"/>
          <w:szCs w:val="24"/>
          <w:lang w:val="es-ES"/>
        </w:rPr>
      </w:pPr>
      <w:r w:rsidRPr="0091021A">
        <w:rPr>
          <w:rFonts w:ascii="Arial" w:hAnsi="Arial" w:cs="Arial"/>
          <w:sz w:val="24"/>
          <w:szCs w:val="24"/>
          <w:lang w:val="es-ES"/>
        </w:rPr>
        <w:t xml:space="preserve">Para ello, es requerido un valor adicional de los gerentes que permita el cumplimiento de estas metas, y reside en que el grupo de trabajo de la empresa esté lo suficientemente motivado para demostrar que un producto representa una marca, una identidad de trabajo guiada a mejorar la calidad no sólo de los usuarios sino de los prestadores del servicio también. Las nuevas generaciones de empresarios, van a tomar prácticas cada vez más guiadas por la gerencia social. Según Kliksberg (1999) la inversión en recursos humanos a través de la ampliación y mejoramiento de los niveles educacionales, tiene tasas de retorno macro y microeconómicas de excepción. </w:t>
      </w:r>
    </w:p>
    <w:p w:rsidR="0069716E" w:rsidRPr="0091021A" w:rsidRDefault="0069716E" w:rsidP="0069716E">
      <w:pPr>
        <w:rPr>
          <w:rFonts w:ascii="Arial" w:hAnsi="Arial" w:cs="Arial"/>
          <w:sz w:val="24"/>
          <w:szCs w:val="24"/>
          <w:lang w:val="es-ES"/>
        </w:rPr>
      </w:pPr>
    </w:p>
    <w:p w:rsidR="0069716E" w:rsidRPr="0091021A" w:rsidRDefault="0069716E" w:rsidP="0091021A">
      <w:pPr>
        <w:rPr>
          <w:rFonts w:ascii="Arial" w:hAnsi="Arial" w:cs="Arial"/>
          <w:sz w:val="24"/>
          <w:szCs w:val="24"/>
          <w:lang w:val="es-ES"/>
        </w:rPr>
      </w:pPr>
      <w:r w:rsidRPr="0091021A">
        <w:rPr>
          <w:rFonts w:ascii="Arial" w:hAnsi="Arial" w:cs="Arial"/>
          <w:sz w:val="24"/>
          <w:szCs w:val="24"/>
          <w:lang w:val="es-ES"/>
        </w:rPr>
        <w:t>Esto implica que las empresas que invierten más en capacitación de sus empleados, están capitalizando su empresa con el recurso humano. Esto es un incentivo fuerte para los empleados que termina reflejándose en su ánimo y rendimiento y por ende en el clima organizacional, especialmente en un mejor servicio al cliente, como un excelente mercadeo que impacte en la solución de los clientes en una interacción, el manejo de una necesidad de un cliente en un tiempo requerido, la amabilidad del vendedor para solucionar al cliente y la voluntad del cliente para recomendar un producto y una empresa ante estos atributos</w:t>
      </w:r>
    </w:p>
    <w:p w:rsidR="0069716E" w:rsidRPr="0091021A" w:rsidRDefault="0069716E" w:rsidP="0069716E">
      <w:pPr>
        <w:tabs>
          <w:tab w:val="left" w:pos="4678"/>
        </w:tabs>
        <w:rPr>
          <w:rFonts w:ascii="Arial" w:hAnsi="Arial" w:cs="Arial"/>
          <w:sz w:val="24"/>
          <w:szCs w:val="24"/>
          <w:lang w:val="es-ES"/>
        </w:rPr>
      </w:pPr>
      <w:r w:rsidRPr="0091021A">
        <w:rPr>
          <w:rFonts w:ascii="Arial" w:hAnsi="Arial" w:cs="Arial"/>
          <w:sz w:val="24"/>
          <w:szCs w:val="24"/>
          <w:lang w:val="es-ES"/>
        </w:rPr>
        <w:t>Por ello, los actuales gerentes invierten grandes cantidades de dinero en la creación de tiendas virtuales, en el desarrollo de estudios de mercado con base en el flujo de visitas de las páginas web de las empresas y la generación de aplicativos para Smartphone, como mecanismos para tener mayor contacto con el cliente que le permita conocer sus preferencias. Por otra parte, la utilización de las redes sociales en las empresas se ha popularizado mucho como una forma económica de transmitir fotos, videos, información a todos sus clientes, que pueden ir actualizando sin ninguna restricción y que permite transmitir un mensaje a una velocidad mayor que la televisión y la radio. Este argumento es reforzado por San Agustín (2010), donde contempla que a la hora de planificar una estrategia en redes sociales</w:t>
      </w:r>
      <w:r w:rsidR="00002B58" w:rsidRPr="0091021A">
        <w:rPr>
          <w:rFonts w:ascii="Arial" w:hAnsi="Arial" w:cs="Arial"/>
          <w:sz w:val="24"/>
          <w:szCs w:val="24"/>
          <w:lang w:val="es-ES"/>
        </w:rPr>
        <w:t>.</w:t>
      </w:r>
    </w:p>
    <w:p w:rsidR="00002B58" w:rsidRPr="0091021A" w:rsidRDefault="00002B58" w:rsidP="0069716E">
      <w:pPr>
        <w:tabs>
          <w:tab w:val="left" w:pos="4678"/>
        </w:tabs>
        <w:rPr>
          <w:rFonts w:ascii="Arial" w:hAnsi="Arial" w:cs="Arial"/>
          <w:sz w:val="24"/>
          <w:szCs w:val="24"/>
          <w:lang w:val="es-ES"/>
        </w:rPr>
      </w:pPr>
    </w:p>
    <w:p w:rsidR="0069716E" w:rsidRPr="00AA709D" w:rsidRDefault="0069716E" w:rsidP="0069716E">
      <w:pPr>
        <w:ind w:left="720" w:hanging="720"/>
        <w:rPr>
          <w:rFonts w:ascii="Arial" w:hAnsi="Arial" w:cs="Arial"/>
          <w:i/>
          <w:sz w:val="24"/>
          <w:szCs w:val="24"/>
          <w:lang w:val="es-ES"/>
        </w:rPr>
      </w:pPr>
      <w:r w:rsidRPr="0091021A">
        <w:rPr>
          <w:rFonts w:ascii="Arial" w:hAnsi="Arial" w:cs="Arial"/>
          <w:i/>
          <w:sz w:val="24"/>
          <w:szCs w:val="24"/>
          <w:lang w:val="es-ES"/>
        </w:rPr>
        <w:t>“la empresa tiene que identificar las redes sociales en las que están sus potenciales clientes. Si no se detecta ninguna la alternativa es valorar la conveniencia de crear una para reunirlos. En el caso de existir ya una red no tendría sentido arrastrar a sus miembros a un nuevo sitio, sino que lo óptimo es aprovecharse de ella” (San Agustín (2010) pp.87)</w:t>
      </w:r>
    </w:p>
    <w:p w:rsidR="0007763A" w:rsidRDefault="0007763A" w:rsidP="00924C71">
      <w:pPr>
        <w:rPr>
          <w:rFonts w:ascii="Arial" w:hAnsi="Arial" w:cs="Arial"/>
          <w:sz w:val="24"/>
          <w:szCs w:val="24"/>
          <w:lang w:val="es-ES"/>
        </w:rPr>
      </w:pPr>
    </w:p>
    <w:p w:rsidR="00153C43" w:rsidRDefault="00153C43" w:rsidP="00924C71">
      <w:pPr>
        <w:rPr>
          <w:rFonts w:ascii="Arial" w:hAnsi="Arial" w:cs="Arial"/>
          <w:sz w:val="24"/>
          <w:szCs w:val="24"/>
          <w:lang w:val="es-ES"/>
        </w:rPr>
      </w:pPr>
    </w:p>
    <w:p w:rsidR="00153C43" w:rsidRPr="00153C43" w:rsidRDefault="00153C43" w:rsidP="00924C71">
      <w:pPr>
        <w:rPr>
          <w:rFonts w:ascii="Arial" w:hAnsi="Arial" w:cs="Arial"/>
          <w:sz w:val="24"/>
          <w:szCs w:val="24"/>
          <w:lang w:val="es-ES"/>
        </w:rPr>
      </w:pPr>
    </w:p>
    <w:p w:rsidR="00DD3D83" w:rsidRPr="006A223D" w:rsidRDefault="00483BDD" w:rsidP="00483BDD">
      <w:pPr>
        <w:pStyle w:val="Subttulo"/>
        <w:numPr>
          <w:ilvl w:val="1"/>
          <w:numId w:val="43"/>
        </w:numPr>
        <w:tabs>
          <w:tab w:val="clear" w:pos="1460"/>
          <w:tab w:val="left" w:pos="720"/>
        </w:tabs>
        <w:ind w:left="720"/>
        <w:outlineLvl w:val="1"/>
        <w:rPr>
          <w:rFonts w:ascii="Arial" w:hAnsi="Arial" w:cs="Arial"/>
          <w:b/>
          <w:i w:val="0"/>
          <w:color w:val="000000"/>
        </w:rPr>
      </w:pPr>
      <w:bookmarkStart w:id="107" w:name="_Toc355627844"/>
      <w:bookmarkStart w:id="108" w:name="_Toc382782501"/>
      <w:r w:rsidRPr="006A223D">
        <w:rPr>
          <w:rFonts w:ascii="Arial" w:hAnsi="Arial" w:cs="Arial"/>
          <w:b/>
          <w:i w:val="0"/>
          <w:color w:val="000000"/>
        </w:rPr>
        <w:t>CONCEPTUAL</w:t>
      </w:r>
      <w:bookmarkEnd w:id="107"/>
      <w:bookmarkEnd w:id="108"/>
    </w:p>
    <w:p w:rsidR="00DD3D83" w:rsidRDefault="00DD3D83" w:rsidP="00924C71">
      <w:pPr>
        <w:rPr>
          <w:rFonts w:ascii="Arial" w:hAnsi="Arial" w:cs="Arial"/>
          <w:sz w:val="24"/>
          <w:szCs w:val="24"/>
        </w:rPr>
      </w:pPr>
    </w:p>
    <w:p w:rsidR="00C97885" w:rsidRDefault="00C97885" w:rsidP="00C97885">
      <w:pPr>
        <w:rPr>
          <w:rFonts w:ascii="Arial" w:hAnsi="Arial" w:cs="Arial"/>
          <w:sz w:val="24"/>
          <w:szCs w:val="24"/>
        </w:rPr>
      </w:pPr>
      <w:r w:rsidRPr="00C97885">
        <w:rPr>
          <w:rFonts w:ascii="Arial" w:hAnsi="Arial" w:cs="Arial"/>
          <w:sz w:val="24"/>
          <w:szCs w:val="24"/>
        </w:rPr>
        <w:t xml:space="preserve">Con el fin de conocer mejor el mercado de los perfumes, se incluyen algunos conceptos tales como: </w:t>
      </w:r>
    </w:p>
    <w:p w:rsidR="00553718" w:rsidRDefault="00553718" w:rsidP="00C97885">
      <w:pPr>
        <w:rPr>
          <w:rFonts w:ascii="Arial" w:hAnsi="Arial" w:cs="Arial"/>
          <w:sz w:val="24"/>
          <w:szCs w:val="24"/>
        </w:rPr>
      </w:pPr>
    </w:p>
    <w:p w:rsidR="00553718" w:rsidRPr="00483BDD" w:rsidRDefault="00553718" w:rsidP="00483BDD">
      <w:pPr>
        <w:pStyle w:val="Prrafodelista"/>
        <w:ind w:left="0"/>
        <w:rPr>
          <w:rFonts w:ascii="Arial" w:hAnsi="Arial" w:cs="Arial"/>
          <w:b/>
          <w:sz w:val="24"/>
          <w:szCs w:val="24"/>
        </w:rPr>
      </w:pPr>
      <w:r w:rsidRPr="00553718">
        <w:rPr>
          <w:rFonts w:ascii="Arial" w:hAnsi="Arial" w:cs="Arial"/>
          <w:b/>
          <w:sz w:val="24"/>
          <w:szCs w:val="24"/>
        </w:rPr>
        <w:t>Perfume</w:t>
      </w:r>
      <w:r w:rsidR="00483BDD">
        <w:rPr>
          <w:rFonts w:ascii="Arial" w:hAnsi="Arial" w:cs="Arial"/>
          <w:b/>
          <w:sz w:val="24"/>
          <w:szCs w:val="24"/>
        </w:rPr>
        <w:t xml:space="preserve">: </w:t>
      </w:r>
      <w:r w:rsidR="00AE7448" w:rsidRPr="00AE7448">
        <w:rPr>
          <w:rFonts w:ascii="Arial" w:hAnsi="Arial" w:cs="Arial"/>
          <w:sz w:val="24"/>
          <w:szCs w:val="24"/>
        </w:rPr>
        <w:t>la palabra «perfume» se refiere al líquido aromático que usa una mujer o un hombre, para desprender olores agradables.</w:t>
      </w:r>
    </w:p>
    <w:p w:rsidR="00C97885" w:rsidRPr="00C97885" w:rsidRDefault="00C97885" w:rsidP="00C97885">
      <w:pPr>
        <w:rPr>
          <w:rFonts w:ascii="Arial" w:hAnsi="Arial" w:cs="Arial"/>
          <w:sz w:val="24"/>
          <w:szCs w:val="24"/>
        </w:rPr>
      </w:pPr>
    </w:p>
    <w:p w:rsidR="00C97885" w:rsidRPr="00C97885" w:rsidRDefault="00C97885" w:rsidP="00483BDD">
      <w:pPr>
        <w:pStyle w:val="Prrafodelista"/>
        <w:ind w:left="0"/>
        <w:rPr>
          <w:rFonts w:ascii="Arial" w:hAnsi="Arial" w:cs="Arial"/>
          <w:sz w:val="24"/>
          <w:szCs w:val="24"/>
        </w:rPr>
      </w:pPr>
      <w:r w:rsidRPr="00C97885">
        <w:rPr>
          <w:rFonts w:ascii="Arial" w:hAnsi="Arial" w:cs="Arial"/>
          <w:b/>
          <w:bCs/>
          <w:sz w:val="24"/>
          <w:szCs w:val="24"/>
        </w:rPr>
        <w:t>Empresa comercializadora de perfumes</w:t>
      </w:r>
      <w:r w:rsidR="00483BDD">
        <w:rPr>
          <w:rFonts w:ascii="Arial" w:hAnsi="Arial" w:cs="Arial"/>
          <w:b/>
          <w:bCs/>
          <w:sz w:val="24"/>
          <w:szCs w:val="24"/>
        </w:rPr>
        <w:t>:</w:t>
      </w:r>
      <w:r w:rsidR="003F5483">
        <w:rPr>
          <w:rFonts w:ascii="Arial" w:hAnsi="Arial" w:cs="Arial"/>
          <w:b/>
          <w:bCs/>
          <w:sz w:val="24"/>
          <w:szCs w:val="24"/>
        </w:rPr>
        <w:t xml:space="preserve"> </w:t>
      </w:r>
      <w:r w:rsidRPr="00C97885">
        <w:rPr>
          <w:rFonts w:ascii="Arial" w:hAnsi="Arial" w:cs="Arial"/>
          <w:sz w:val="24"/>
          <w:szCs w:val="24"/>
        </w:rPr>
        <w:t xml:space="preserve">Son intermediarios entre el productor y el consumidor, y su función principal, es la compra y venta de productos terminados (Perfumes). </w:t>
      </w:r>
    </w:p>
    <w:p w:rsidR="00C97885" w:rsidRDefault="00C97885" w:rsidP="00C97885">
      <w:pPr>
        <w:rPr>
          <w:rFonts w:ascii="Arial" w:hAnsi="Arial" w:cs="Arial"/>
          <w:sz w:val="24"/>
          <w:szCs w:val="24"/>
        </w:rPr>
      </w:pPr>
    </w:p>
    <w:p w:rsidR="00C97885" w:rsidRPr="00C97885" w:rsidRDefault="00C97885" w:rsidP="00C97885">
      <w:pPr>
        <w:rPr>
          <w:rFonts w:ascii="Arial" w:hAnsi="Arial" w:cs="Arial"/>
          <w:sz w:val="24"/>
          <w:szCs w:val="24"/>
        </w:rPr>
      </w:pPr>
      <w:r w:rsidRPr="00C97885">
        <w:rPr>
          <w:rFonts w:ascii="Arial" w:hAnsi="Arial" w:cs="Arial"/>
          <w:sz w:val="24"/>
          <w:szCs w:val="24"/>
        </w:rPr>
        <w:t xml:space="preserve">Pueden ser de tres tipos: </w:t>
      </w:r>
    </w:p>
    <w:p w:rsidR="00C97885" w:rsidRDefault="00C97885" w:rsidP="00C97885">
      <w:pPr>
        <w:rPr>
          <w:rFonts w:ascii="Arial" w:hAnsi="Arial" w:cs="Arial"/>
          <w:sz w:val="24"/>
          <w:szCs w:val="24"/>
        </w:rPr>
      </w:pPr>
    </w:p>
    <w:p w:rsidR="00C97885" w:rsidRPr="00C97885" w:rsidRDefault="00C97885" w:rsidP="00483BDD">
      <w:pPr>
        <w:pStyle w:val="Prrafodelista"/>
        <w:numPr>
          <w:ilvl w:val="0"/>
          <w:numId w:val="9"/>
        </w:numPr>
        <w:tabs>
          <w:tab w:val="clear" w:pos="1460"/>
          <w:tab w:val="left" w:pos="360"/>
        </w:tabs>
        <w:ind w:left="360"/>
        <w:rPr>
          <w:rFonts w:ascii="Arial" w:hAnsi="Arial" w:cs="Arial"/>
          <w:sz w:val="24"/>
          <w:szCs w:val="24"/>
        </w:rPr>
      </w:pPr>
      <w:r w:rsidRPr="00C97885">
        <w:rPr>
          <w:rFonts w:ascii="Arial" w:hAnsi="Arial" w:cs="Arial"/>
          <w:sz w:val="24"/>
          <w:szCs w:val="24"/>
        </w:rPr>
        <w:t xml:space="preserve">Mayoristas: son empresas que efectúan ventas a gran escala y que distribuyen el Perfume directamente al consumidor. </w:t>
      </w:r>
    </w:p>
    <w:p w:rsidR="00C97885" w:rsidRDefault="00C97885" w:rsidP="00483BDD">
      <w:pPr>
        <w:tabs>
          <w:tab w:val="clear" w:pos="1460"/>
          <w:tab w:val="left" w:pos="360"/>
        </w:tabs>
        <w:ind w:left="360"/>
        <w:rPr>
          <w:rFonts w:ascii="Arial" w:hAnsi="Arial" w:cs="Arial"/>
          <w:sz w:val="24"/>
          <w:szCs w:val="24"/>
        </w:rPr>
      </w:pPr>
    </w:p>
    <w:p w:rsidR="00C97885" w:rsidRPr="00C97885" w:rsidRDefault="00C97885" w:rsidP="00483BDD">
      <w:pPr>
        <w:pStyle w:val="Prrafodelista"/>
        <w:numPr>
          <w:ilvl w:val="0"/>
          <w:numId w:val="9"/>
        </w:numPr>
        <w:tabs>
          <w:tab w:val="clear" w:pos="1460"/>
          <w:tab w:val="left" w:pos="360"/>
        </w:tabs>
        <w:ind w:left="360"/>
        <w:rPr>
          <w:rFonts w:ascii="Arial" w:hAnsi="Arial" w:cs="Arial"/>
          <w:sz w:val="24"/>
          <w:szCs w:val="24"/>
        </w:rPr>
      </w:pPr>
      <w:r w:rsidRPr="00C97885">
        <w:rPr>
          <w:rFonts w:ascii="Arial" w:hAnsi="Arial" w:cs="Arial"/>
          <w:sz w:val="24"/>
          <w:szCs w:val="24"/>
        </w:rPr>
        <w:t xml:space="preserve">Minoristas o detallistas: son los que venden el perfume al menudeo, con cantidades al consumidor (La Riviera). </w:t>
      </w:r>
    </w:p>
    <w:p w:rsidR="00C97885" w:rsidRDefault="00C97885" w:rsidP="00483BDD">
      <w:pPr>
        <w:tabs>
          <w:tab w:val="clear" w:pos="1460"/>
          <w:tab w:val="left" w:pos="360"/>
        </w:tabs>
        <w:ind w:left="360"/>
        <w:rPr>
          <w:rFonts w:ascii="Arial" w:hAnsi="Arial" w:cs="Arial"/>
          <w:sz w:val="24"/>
          <w:szCs w:val="24"/>
        </w:rPr>
      </w:pPr>
    </w:p>
    <w:p w:rsidR="00C97885" w:rsidRPr="00C97885" w:rsidRDefault="00C97885" w:rsidP="00483BDD">
      <w:pPr>
        <w:pStyle w:val="Prrafodelista"/>
        <w:numPr>
          <w:ilvl w:val="0"/>
          <w:numId w:val="9"/>
        </w:numPr>
        <w:tabs>
          <w:tab w:val="clear" w:pos="1460"/>
          <w:tab w:val="left" w:pos="360"/>
        </w:tabs>
        <w:ind w:left="360"/>
        <w:rPr>
          <w:rFonts w:ascii="Arial" w:hAnsi="Arial" w:cs="Arial"/>
          <w:sz w:val="24"/>
          <w:szCs w:val="24"/>
        </w:rPr>
      </w:pPr>
      <w:r w:rsidRPr="00C97885">
        <w:rPr>
          <w:rFonts w:ascii="Arial" w:hAnsi="Arial" w:cs="Arial"/>
          <w:sz w:val="24"/>
          <w:szCs w:val="24"/>
        </w:rPr>
        <w:t xml:space="preserve">Comisionistas: se dedican a vender mercancías que los productores les dan, a consignación percibiendo por esta función una ganancia o comisión (Muskari). </w:t>
      </w:r>
    </w:p>
    <w:p w:rsidR="00C97885" w:rsidRPr="00C97885" w:rsidRDefault="00C97885" w:rsidP="00C97885">
      <w:pPr>
        <w:rPr>
          <w:rFonts w:ascii="Arial" w:hAnsi="Arial" w:cs="Arial"/>
          <w:sz w:val="24"/>
          <w:szCs w:val="24"/>
        </w:rPr>
      </w:pPr>
    </w:p>
    <w:p w:rsidR="00C97885" w:rsidRDefault="00C97885" w:rsidP="00483BDD">
      <w:pPr>
        <w:pStyle w:val="Prrafodelista"/>
        <w:ind w:left="0"/>
        <w:rPr>
          <w:rFonts w:ascii="Arial" w:hAnsi="Arial" w:cs="Arial"/>
          <w:sz w:val="24"/>
          <w:szCs w:val="24"/>
        </w:rPr>
      </w:pPr>
      <w:r w:rsidRPr="00E07943">
        <w:rPr>
          <w:rFonts w:ascii="Arial" w:hAnsi="Arial" w:cs="Arial"/>
          <w:b/>
          <w:bCs/>
          <w:sz w:val="24"/>
          <w:szCs w:val="24"/>
        </w:rPr>
        <w:t xml:space="preserve">Comercialización </w:t>
      </w:r>
      <w:r w:rsidRPr="00C97885">
        <w:rPr>
          <w:rFonts w:ascii="Arial" w:hAnsi="Arial" w:cs="Arial"/>
          <w:sz w:val="24"/>
          <w:szCs w:val="24"/>
        </w:rPr>
        <w:t xml:space="preserve">“Proceso cuyo objetivo es hacer llegar los bienes desde el productor al consumidor. Involucra actividades como compraventas al por mayor y al por menor, publicidad, pruebas de ventas, información de mercado, transporte, almacenaje y financiamiento. Involucra actividades como compraventas al por mayor y al por menor, publicidad, pruebas de ventas, información de mercado, transporte, almacenaje y financiamiento” </w:t>
      </w:r>
    </w:p>
    <w:p w:rsidR="00C97885" w:rsidRPr="00C97885" w:rsidRDefault="00C97885" w:rsidP="00C97885">
      <w:pPr>
        <w:rPr>
          <w:rFonts w:ascii="Arial" w:hAnsi="Arial" w:cs="Arial"/>
          <w:sz w:val="24"/>
          <w:szCs w:val="24"/>
        </w:rPr>
      </w:pPr>
    </w:p>
    <w:p w:rsidR="00C97885" w:rsidRPr="00C97885" w:rsidRDefault="00C97885" w:rsidP="00C97885">
      <w:pPr>
        <w:rPr>
          <w:rFonts w:ascii="Arial" w:hAnsi="Arial" w:cs="Arial"/>
          <w:sz w:val="24"/>
          <w:szCs w:val="24"/>
        </w:rPr>
      </w:pPr>
      <w:r w:rsidRPr="00C97885">
        <w:rPr>
          <w:rFonts w:ascii="Arial" w:hAnsi="Arial" w:cs="Arial"/>
          <w:sz w:val="24"/>
          <w:szCs w:val="24"/>
        </w:rPr>
        <w:t xml:space="preserve">La </w:t>
      </w:r>
      <w:r w:rsidRPr="00C97885">
        <w:rPr>
          <w:rFonts w:ascii="Arial" w:hAnsi="Arial" w:cs="Arial"/>
          <w:b/>
          <w:bCs/>
          <w:i/>
          <w:iCs/>
          <w:sz w:val="24"/>
          <w:szCs w:val="24"/>
        </w:rPr>
        <w:t xml:space="preserve">investigación de mercados </w:t>
      </w:r>
      <w:r w:rsidRPr="00C97885">
        <w:rPr>
          <w:rFonts w:ascii="Arial" w:hAnsi="Arial" w:cs="Arial"/>
          <w:sz w:val="24"/>
          <w:szCs w:val="24"/>
        </w:rPr>
        <w:t>es la sistemática y objetiva identificación, obtención, registro, análisis, presentación y distribución de datos e información acerca de una situación específica de mercadotecnia que enfrenta la empresa, con el propósito de mejorar la toma de decisiones para la solución de problemas y/o la identificación de oportunidades de mercadotecnia</w:t>
      </w:r>
      <w:r w:rsidR="00153C43">
        <w:rPr>
          <w:rFonts w:ascii="Arial" w:hAnsi="Arial" w:cs="Arial"/>
          <w:sz w:val="24"/>
          <w:szCs w:val="24"/>
        </w:rPr>
        <w:t xml:space="preserve"> (Arango (2009))</w:t>
      </w:r>
      <w:r w:rsidRPr="00C97885">
        <w:rPr>
          <w:rFonts w:ascii="Arial" w:hAnsi="Arial" w:cs="Arial"/>
          <w:sz w:val="24"/>
          <w:szCs w:val="24"/>
        </w:rPr>
        <w:t xml:space="preserve">. </w:t>
      </w:r>
    </w:p>
    <w:p w:rsidR="00C97885" w:rsidRPr="00C97885" w:rsidRDefault="00C97885" w:rsidP="00C97885">
      <w:pPr>
        <w:rPr>
          <w:rFonts w:ascii="Arial" w:hAnsi="Arial" w:cs="Arial"/>
          <w:sz w:val="24"/>
          <w:szCs w:val="24"/>
        </w:rPr>
      </w:pPr>
    </w:p>
    <w:p w:rsidR="00515030" w:rsidRDefault="00C97885" w:rsidP="00C97885">
      <w:pPr>
        <w:rPr>
          <w:rFonts w:ascii="Arial" w:hAnsi="Arial" w:cs="Arial"/>
          <w:sz w:val="24"/>
          <w:szCs w:val="24"/>
        </w:rPr>
      </w:pPr>
      <w:r w:rsidRPr="00C97885">
        <w:rPr>
          <w:rFonts w:ascii="Arial" w:hAnsi="Arial" w:cs="Arial"/>
          <w:sz w:val="24"/>
          <w:szCs w:val="24"/>
        </w:rPr>
        <w:t xml:space="preserve">Existen tres tipos de diseños de investigación: </w:t>
      </w:r>
    </w:p>
    <w:p w:rsidR="00C97885" w:rsidRPr="00C97885" w:rsidRDefault="00C97885" w:rsidP="009F1BF2">
      <w:pPr>
        <w:tabs>
          <w:tab w:val="clear" w:pos="1460"/>
          <w:tab w:val="left" w:pos="540"/>
        </w:tabs>
        <w:ind w:left="540" w:hanging="540"/>
        <w:rPr>
          <w:rFonts w:ascii="Arial" w:hAnsi="Arial" w:cs="Arial"/>
          <w:sz w:val="24"/>
          <w:szCs w:val="24"/>
        </w:rPr>
      </w:pPr>
    </w:p>
    <w:p w:rsidR="00515030" w:rsidRPr="0091021A" w:rsidRDefault="00C97885" w:rsidP="0091021A">
      <w:pPr>
        <w:pStyle w:val="Prrafodelista"/>
        <w:numPr>
          <w:ilvl w:val="0"/>
          <w:numId w:val="10"/>
        </w:numPr>
        <w:tabs>
          <w:tab w:val="clear" w:pos="1460"/>
          <w:tab w:val="left" w:pos="540"/>
        </w:tabs>
        <w:ind w:left="540" w:hanging="540"/>
        <w:rPr>
          <w:rFonts w:ascii="Arial" w:hAnsi="Arial" w:cs="Arial"/>
          <w:sz w:val="24"/>
          <w:szCs w:val="24"/>
        </w:rPr>
      </w:pPr>
      <w:r w:rsidRPr="00332332">
        <w:rPr>
          <w:rFonts w:ascii="Arial" w:hAnsi="Arial" w:cs="Arial"/>
          <w:b/>
          <w:bCs/>
          <w:sz w:val="24"/>
          <w:szCs w:val="24"/>
        </w:rPr>
        <w:t xml:space="preserve">EXPLORATORIO: </w:t>
      </w:r>
      <w:r w:rsidRPr="00332332">
        <w:rPr>
          <w:rFonts w:ascii="Arial" w:hAnsi="Arial" w:cs="Arial"/>
          <w:sz w:val="24"/>
          <w:szCs w:val="24"/>
        </w:rPr>
        <w:t xml:space="preserve">este tipo de diseño se usa para comenzar a examinar y comprender una situación con el fin de identificar claramente el problema y formular hipótesis. </w:t>
      </w:r>
    </w:p>
    <w:p w:rsidR="00C97885" w:rsidRPr="0091021A" w:rsidRDefault="00C97885" w:rsidP="0091021A">
      <w:pPr>
        <w:pStyle w:val="Prrafodelista"/>
        <w:numPr>
          <w:ilvl w:val="0"/>
          <w:numId w:val="10"/>
        </w:numPr>
        <w:tabs>
          <w:tab w:val="clear" w:pos="1460"/>
          <w:tab w:val="left" w:pos="540"/>
        </w:tabs>
        <w:ind w:left="540" w:hanging="540"/>
        <w:rPr>
          <w:rFonts w:ascii="Arial" w:hAnsi="Arial" w:cs="Arial"/>
          <w:sz w:val="24"/>
          <w:szCs w:val="24"/>
        </w:rPr>
      </w:pPr>
      <w:r w:rsidRPr="00332332">
        <w:rPr>
          <w:rFonts w:ascii="Arial" w:hAnsi="Arial" w:cs="Arial"/>
          <w:b/>
          <w:bCs/>
          <w:sz w:val="24"/>
          <w:szCs w:val="24"/>
        </w:rPr>
        <w:t xml:space="preserve">DESCRIPTIVO: </w:t>
      </w:r>
      <w:r w:rsidRPr="00332332">
        <w:rPr>
          <w:rFonts w:ascii="Arial" w:hAnsi="Arial" w:cs="Arial"/>
          <w:sz w:val="24"/>
          <w:szCs w:val="24"/>
        </w:rPr>
        <w:t>es un estudio mediante el cual se describen las características de un fenómeno, estableciendo la relación o asociación que existe entre las variables.</w:t>
      </w:r>
    </w:p>
    <w:p w:rsidR="00C97885" w:rsidRPr="00332332" w:rsidRDefault="00C97885" w:rsidP="009F1BF2">
      <w:pPr>
        <w:pStyle w:val="Prrafodelista"/>
        <w:numPr>
          <w:ilvl w:val="0"/>
          <w:numId w:val="10"/>
        </w:numPr>
        <w:tabs>
          <w:tab w:val="clear" w:pos="1460"/>
          <w:tab w:val="left" w:pos="540"/>
        </w:tabs>
        <w:ind w:left="540" w:hanging="540"/>
        <w:rPr>
          <w:rFonts w:ascii="Arial" w:hAnsi="Arial" w:cs="Arial"/>
          <w:sz w:val="24"/>
          <w:szCs w:val="24"/>
        </w:rPr>
      </w:pPr>
      <w:r w:rsidRPr="00332332">
        <w:rPr>
          <w:rFonts w:ascii="Arial" w:hAnsi="Arial" w:cs="Arial"/>
          <w:b/>
          <w:bCs/>
          <w:sz w:val="24"/>
          <w:szCs w:val="24"/>
        </w:rPr>
        <w:t xml:space="preserve">CAUSAL O EXPERIMENTAL: </w:t>
      </w:r>
      <w:r w:rsidRPr="00332332">
        <w:rPr>
          <w:rFonts w:ascii="Arial" w:hAnsi="Arial" w:cs="Arial"/>
          <w:sz w:val="24"/>
          <w:szCs w:val="24"/>
        </w:rPr>
        <w:t>es un diseño explicativo de la relación entre dos o más variables, es decir, mediante la aplicación de este tipo de d</w:t>
      </w:r>
      <w:r w:rsidR="009F1BF2">
        <w:rPr>
          <w:rFonts w:ascii="Arial" w:hAnsi="Arial" w:cs="Arial"/>
          <w:sz w:val="24"/>
          <w:szCs w:val="24"/>
        </w:rPr>
        <w:t>iseño se puede establecer si un</w:t>
      </w:r>
      <w:r w:rsidRPr="00332332">
        <w:rPr>
          <w:rFonts w:ascii="Arial" w:hAnsi="Arial" w:cs="Arial"/>
          <w:sz w:val="24"/>
          <w:szCs w:val="24"/>
        </w:rPr>
        <w:t xml:space="preserve">a o más variables causan o determinan el valor de otra variable. </w:t>
      </w:r>
    </w:p>
    <w:p w:rsidR="00515030" w:rsidRPr="00C97885" w:rsidRDefault="00515030" w:rsidP="00C97885">
      <w:pPr>
        <w:rPr>
          <w:rFonts w:ascii="Arial" w:hAnsi="Arial" w:cs="Arial"/>
          <w:sz w:val="24"/>
          <w:szCs w:val="24"/>
        </w:rPr>
      </w:pPr>
    </w:p>
    <w:p w:rsidR="00C97885" w:rsidRPr="00332332" w:rsidRDefault="00C97885" w:rsidP="0087776B">
      <w:pPr>
        <w:pStyle w:val="Prrafodelista"/>
        <w:numPr>
          <w:ilvl w:val="0"/>
          <w:numId w:val="7"/>
        </w:numPr>
        <w:rPr>
          <w:rFonts w:ascii="Arial" w:hAnsi="Arial" w:cs="Arial"/>
          <w:sz w:val="24"/>
          <w:szCs w:val="24"/>
        </w:rPr>
      </w:pPr>
      <w:r w:rsidRPr="00332332">
        <w:rPr>
          <w:rFonts w:ascii="Arial" w:hAnsi="Arial" w:cs="Arial"/>
          <w:b/>
          <w:bCs/>
          <w:sz w:val="24"/>
          <w:szCs w:val="24"/>
        </w:rPr>
        <w:t xml:space="preserve">Oferta y demanda </w:t>
      </w:r>
    </w:p>
    <w:p w:rsidR="00C97885" w:rsidRPr="00C97885" w:rsidRDefault="00C97885" w:rsidP="00C97885">
      <w:pPr>
        <w:rPr>
          <w:rFonts w:ascii="Arial" w:hAnsi="Arial" w:cs="Arial"/>
          <w:sz w:val="24"/>
          <w:szCs w:val="24"/>
        </w:rPr>
      </w:pPr>
    </w:p>
    <w:p w:rsidR="00C97885" w:rsidRPr="00C97885" w:rsidRDefault="00C97885" w:rsidP="00C97885">
      <w:pPr>
        <w:rPr>
          <w:rFonts w:ascii="Arial" w:hAnsi="Arial" w:cs="Arial"/>
          <w:sz w:val="24"/>
          <w:szCs w:val="24"/>
        </w:rPr>
      </w:pPr>
      <w:r w:rsidRPr="00C97885">
        <w:rPr>
          <w:rFonts w:ascii="Arial" w:hAnsi="Arial" w:cs="Arial"/>
          <w:b/>
          <w:bCs/>
          <w:sz w:val="24"/>
          <w:szCs w:val="24"/>
        </w:rPr>
        <w:t>La oferta y la demanda</w:t>
      </w:r>
      <w:r w:rsidRPr="00C97885">
        <w:rPr>
          <w:rFonts w:ascii="Arial" w:hAnsi="Arial" w:cs="Arial"/>
          <w:sz w:val="24"/>
          <w:szCs w:val="24"/>
        </w:rPr>
        <w:t xml:space="preserve">: describe la interacción en el mercado de un determinado bien entre consumidores y productores, en relación con el precio y las ventas de dicho bien. Es el modelo fundamental de la microeconomía, y se usa para explicar una gran variedad de escenarios microeconómicos. Además, sirve como base para otras teorías y modelos económicos. El primero que describió este comportamiento fue Antoine Agustín Cournot, y fue Alfred Marshall quien lo popularizó posteriormente. </w:t>
      </w:r>
    </w:p>
    <w:p w:rsidR="00332332" w:rsidRDefault="00332332" w:rsidP="00C97885">
      <w:pPr>
        <w:rPr>
          <w:rFonts w:ascii="Arial" w:hAnsi="Arial" w:cs="Arial"/>
          <w:sz w:val="24"/>
          <w:szCs w:val="24"/>
        </w:rPr>
      </w:pPr>
    </w:p>
    <w:p w:rsidR="00260D29" w:rsidRDefault="00C97885" w:rsidP="00924C71">
      <w:pPr>
        <w:rPr>
          <w:rFonts w:ascii="Arial" w:hAnsi="Arial" w:cs="Arial"/>
          <w:sz w:val="24"/>
          <w:szCs w:val="24"/>
        </w:rPr>
      </w:pPr>
      <w:r w:rsidRPr="00C97885">
        <w:rPr>
          <w:rFonts w:ascii="Arial" w:hAnsi="Arial" w:cs="Arial"/>
          <w:sz w:val="24"/>
          <w:szCs w:val="24"/>
        </w:rPr>
        <w:t>Este modelo predice que, en un mercado libre y competitivo, el precio se establecerá en función de la solicitud por los consumidores y la cantidad proveída por los productores, generando un punto de equilibrio en el cual los consumidores estarán dispuestos a adquirir todo lo que ofrecen los productores al precio marcado por dicho punto.</w:t>
      </w:r>
    </w:p>
    <w:p w:rsidR="00B32E93" w:rsidRDefault="00B32E9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A53D50" w:rsidRDefault="00A53D50"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153C43" w:rsidRDefault="00153C43" w:rsidP="00924C71">
      <w:pPr>
        <w:rPr>
          <w:rFonts w:ascii="Arial" w:hAnsi="Arial" w:cs="Arial"/>
          <w:sz w:val="24"/>
          <w:szCs w:val="24"/>
        </w:rPr>
      </w:pPr>
    </w:p>
    <w:p w:rsidR="003A6E4A" w:rsidRDefault="003A6E4A" w:rsidP="00924C71">
      <w:pPr>
        <w:rPr>
          <w:rFonts w:ascii="Arial" w:hAnsi="Arial" w:cs="Arial"/>
          <w:sz w:val="24"/>
          <w:szCs w:val="24"/>
        </w:rPr>
      </w:pPr>
    </w:p>
    <w:p w:rsidR="00500EF7" w:rsidRDefault="00500EF7" w:rsidP="00924C71">
      <w:pPr>
        <w:rPr>
          <w:rFonts w:ascii="Arial" w:hAnsi="Arial" w:cs="Arial"/>
          <w:sz w:val="24"/>
          <w:szCs w:val="24"/>
        </w:rPr>
      </w:pPr>
    </w:p>
    <w:p w:rsidR="00500EF7" w:rsidRDefault="00500EF7" w:rsidP="00924C71">
      <w:pPr>
        <w:rPr>
          <w:rFonts w:ascii="Arial" w:hAnsi="Arial" w:cs="Arial"/>
          <w:sz w:val="24"/>
          <w:szCs w:val="24"/>
        </w:rPr>
      </w:pPr>
    </w:p>
    <w:p w:rsidR="00671737" w:rsidRPr="00483BDD" w:rsidRDefault="00F53CE6" w:rsidP="00B32DBC">
      <w:pPr>
        <w:pStyle w:val="Ttulo"/>
        <w:numPr>
          <w:ilvl w:val="0"/>
          <w:numId w:val="43"/>
        </w:numPr>
        <w:spacing w:after="0"/>
        <w:jc w:val="center"/>
        <w:outlineLvl w:val="0"/>
        <w:rPr>
          <w:rFonts w:ascii="Arial" w:hAnsi="Arial" w:cs="Arial"/>
          <w:b/>
          <w:color w:val="000000"/>
          <w:sz w:val="28"/>
          <w:szCs w:val="28"/>
        </w:rPr>
      </w:pPr>
      <w:bookmarkStart w:id="109" w:name="_Toc382782502"/>
      <w:r w:rsidRPr="00483BDD">
        <w:rPr>
          <w:rFonts w:ascii="Arial" w:hAnsi="Arial" w:cs="Arial"/>
          <w:b/>
          <w:color w:val="000000"/>
          <w:sz w:val="28"/>
          <w:szCs w:val="28"/>
        </w:rPr>
        <w:t>ESTUDIO DE MERCADO</w:t>
      </w:r>
      <w:bookmarkEnd w:id="109"/>
    </w:p>
    <w:p w:rsidR="00671737" w:rsidRDefault="00671737" w:rsidP="00924C71">
      <w:pPr>
        <w:rPr>
          <w:rFonts w:ascii="Arial" w:hAnsi="Arial" w:cs="Arial"/>
          <w:sz w:val="24"/>
          <w:szCs w:val="24"/>
        </w:rPr>
      </w:pPr>
    </w:p>
    <w:p w:rsidR="00483BDD" w:rsidRDefault="00483BDD" w:rsidP="00924C71">
      <w:pPr>
        <w:rPr>
          <w:rFonts w:ascii="Arial" w:hAnsi="Arial" w:cs="Arial"/>
          <w:sz w:val="24"/>
          <w:szCs w:val="24"/>
        </w:rPr>
      </w:pPr>
    </w:p>
    <w:p w:rsidR="002806A3" w:rsidRPr="006A223D" w:rsidRDefault="00E21395" w:rsidP="00E21395">
      <w:pPr>
        <w:pStyle w:val="Subttulo"/>
        <w:numPr>
          <w:ilvl w:val="1"/>
          <w:numId w:val="43"/>
        </w:numPr>
        <w:tabs>
          <w:tab w:val="clear" w:pos="1460"/>
          <w:tab w:val="left" w:pos="720"/>
        </w:tabs>
        <w:ind w:left="720"/>
        <w:outlineLvl w:val="1"/>
        <w:rPr>
          <w:rFonts w:ascii="Arial" w:hAnsi="Arial" w:cs="Arial"/>
          <w:b/>
          <w:i w:val="0"/>
          <w:color w:val="000000"/>
        </w:rPr>
      </w:pPr>
      <w:bookmarkStart w:id="110" w:name="_Toc382782503"/>
      <w:r w:rsidRPr="006A223D">
        <w:rPr>
          <w:rFonts w:ascii="Arial" w:hAnsi="Arial" w:cs="Arial"/>
          <w:b/>
          <w:i w:val="0"/>
          <w:color w:val="000000"/>
        </w:rPr>
        <w:t>OBJETIVOS DEL ESTUDIO DE MERCADO</w:t>
      </w:r>
      <w:bookmarkEnd w:id="110"/>
    </w:p>
    <w:p w:rsidR="00F114AB" w:rsidRDefault="00F114AB" w:rsidP="002806A3">
      <w:pPr>
        <w:rPr>
          <w:rFonts w:ascii="Arial" w:hAnsi="Arial" w:cs="Arial"/>
          <w:sz w:val="24"/>
          <w:szCs w:val="24"/>
        </w:rPr>
      </w:pPr>
    </w:p>
    <w:p w:rsidR="00B52259" w:rsidRDefault="00B52259" w:rsidP="002806A3">
      <w:pPr>
        <w:rPr>
          <w:rFonts w:ascii="Arial" w:hAnsi="Arial" w:cs="Arial"/>
          <w:sz w:val="24"/>
          <w:szCs w:val="24"/>
        </w:rPr>
      </w:pPr>
      <w:r>
        <w:rPr>
          <w:rFonts w:ascii="Arial" w:hAnsi="Arial" w:cs="Arial"/>
          <w:sz w:val="24"/>
          <w:szCs w:val="24"/>
        </w:rPr>
        <w:t xml:space="preserve">La finalidad del siguiente estudio de mercado busca identificar el mercado objetivo a trabajar, su consumo estimado para lograr un nivel de ventas de sostenimiento, así como la identificación de patrones que más afectarían en la decisión de compra de los clientes. </w:t>
      </w:r>
    </w:p>
    <w:p w:rsidR="00FF4C00" w:rsidRDefault="00FF4C00" w:rsidP="00924C71">
      <w:pPr>
        <w:rPr>
          <w:rFonts w:ascii="Arial" w:hAnsi="Arial" w:cs="Arial"/>
          <w:sz w:val="24"/>
          <w:szCs w:val="24"/>
        </w:rPr>
      </w:pPr>
    </w:p>
    <w:p w:rsidR="00F53CE6" w:rsidRPr="006A223D" w:rsidRDefault="00E21395" w:rsidP="00E21395">
      <w:pPr>
        <w:pStyle w:val="Subttulo"/>
        <w:numPr>
          <w:ilvl w:val="1"/>
          <w:numId w:val="43"/>
        </w:numPr>
        <w:tabs>
          <w:tab w:val="clear" w:pos="1460"/>
          <w:tab w:val="left" w:pos="720"/>
        </w:tabs>
        <w:ind w:left="720"/>
        <w:outlineLvl w:val="1"/>
        <w:rPr>
          <w:rFonts w:ascii="Arial" w:hAnsi="Arial" w:cs="Arial"/>
          <w:b/>
          <w:i w:val="0"/>
          <w:color w:val="000000"/>
        </w:rPr>
      </w:pPr>
      <w:bookmarkStart w:id="111" w:name="_Toc355627848"/>
      <w:bookmarkStart w:id="112" w:name="_Toc382782504"/>
      <w:r w:rsidRPr="006A223D">
        <w:rPr>
          <w:rFonts w:ascii="Arial" w:hAnsi="Arial" w:cs="Arial"/>
          <w:b/>
          <w:i w:val="0"/>
          <w:color w:val="000000"/>
        </w:rPr>
        <w:t>POBLACIÓN OBJETIVO</w:t>
      </w:r>
      <w:bookmarkEnd w:id="111"/>
      <w:bookmarkEnd w:id="112"/>
    </w:p>
    <w:p w:rsidR="00F53CE6" w:rsidRDefault="00F53CE6" w:rsidP="00924C71">
      <w:pPr>
        <w:rPr>
          <w:rFonts w:ascii="Arial" w:hAnsi="Arial" w:cs="Arial"/>
          <w:sz w:val="24"/>
          <w:szCs w:val="24"/>
        </w:rPr>
      </w:pPr>
    </w:p>
    <w:p w:rsidR="00491253" w:rsidRPr="00E21395" w:rsidRDefault="00491253" w:rsidP="00491253">
      <w:pPr>
        <w:rPr>
          <w:rFonts w:ascii="Arial" w:hAnsi="Arial" w:cs="Arial"/>
          <w:sz w:val="24"/>
          <w:szCs w:val="24"/>
        </w:rPr>
      </w:pPr>
      <w:r w:rsidRPr="00E21395">
        <w:rPr>
          <w:rFonts w:ascii="Arial" w:hAnsi="Arial" w:cs="Arial"/>
          <w:sz w:val="24"/>
          <w:szCs w:val="24"/>
        </w:rPr>
        <w:t xml:space="preserve">En vista que los productos ofertados por </w:t>
      </w:r>
      <w:r w:rsidR="00A57CE9" w:rsidRPr="00E21395">
        <w:rPr>
          <w:rFonts w:ascii="Arial" w:hAnsi="Arial" w:cs="Arial"/>
          <w:sz w:val="24"/>
          <w:szCs w:val="24"/>
        </w:rPr>
        <w:t>la</w:t>
      </w:r>
      <w:r w:rsidRPr="00E21395">
        <w:rPr>
          <w:rFonts w:ascii="Arial" w:hAnsi="Arial" w:cs="Arial"/>
          <w:sz w:val="24"/>
          <w:szCs w:val="24"/>
        </w:rPr>
        <w:t xml:space="preserve"> comercializadora y tienda virtual, se clasifica en la categoría de artículos de lujo, por obvias razones, el negocio va dirigido a clientes con un aceptable nivel de ingreso, por tal razón se decidió abarcar a las personas pertenecientes a los estratos socioeconómicos 3, 4, 5 y 6 de las 20 localidades componentes de Bogotá D.C. Además, el grupo </w:t>
      </w:r>
      <w:r w:rsidR="00835ED2" w:rsidRPr="00E21395">
        <w:rPr>
          <w:rFonts w:ascii="Arial" w:hAnsi="Arial" w:cs="Arial"/>
          <w:sz w:val="24"/>
          <w:szCs w:val="24"/>
        </w:rPr>
        <w:t xml:space="preserve">de </w:t>
      </w:r>
      <w:r w:rsidRPr="00E21395">
        <w:rPr>
          <w:rFonts w:ascii="Arial" w:hAnsi="Arial" w:cs="Arial"/>
          <w:sz w:val="24"/>
          <w:szCs w:val="24"/>
        </w:rPr>
        <w:t xml:space="preserve">población a cual </w:t>
      </w:r>
      <w:r w:rsidR="00835ED2" w:rsidRPr="00E21395">
        <w:rPr>
          <w:rFonts w:ascii="Arial" w:hAnsi="Arial" w:cs="Arial"/>
          <w:sz w:val="24"/>
          <w:szCs w:val="24"/>
        </w:rPr>
        <w:t xml:space="preserve">se </w:t>
      </w:r>
      <w:r w:rsidRPr="00E21395">
        <w:rPr>
          <w:rFonts w:ascii="Arial" w:hAnsi="Arial" w:cs="Arial"/>
          <w:sz w:val="24"/>
          <w:szCs w:val="24"/>
        </w:rPr>
        <w:t xml:space="preserve">pretende llegar es el formado por las personas económicamente activas, es decir quienes poseen empleo actualmente. </w:t>
      </w:r>
    </w:p>
    <w:p w:rsidR="00491253" w:rsidRPr="00E21395" w:rsidRDefault="00491253" w:rsidP="00491253">
      <w:pPr>
        <w:rPr>
          <w:rFonts w:ascii="Arial" w:hAnsi="Arial" w:cs="Arial"/>
          <w:sz w:val="24"/>
          <w:szCs w:val="24"/>
        </w:rPr>
      </w:pPr>
    </w:p>
    <w:p w:rsidR="00491253" w:rsidRPr="00E21395" w:rsidRDefault="00491253" w:rsidP="00491253">
      <w:pPr>
        <w:rPr>
          <w:rFonts w:ascii="Arial" w:hAnsi="Arial" w:cs="Arial"/>
          <w:sz w:val="24"/>
          <w:szCs w:val="24"/>
        </w:rPr>
      </w:pPr>
      <w:r w:rsidRPr="00E21395">
        <w:rPr>
          <w:rFonts w:ascii="Arial" w:hAnsi="Arial" w:cs="Arial"/>
          <w:sz w:val="24"/>
          <w:szCs w:val="24"/>
        </w:rPr>
        <w:t>El análisis para determinar los clientes potenciales fue el siguiente y se realizó tomando la información contenida en el Entorno Demográfico, del Numeral 1.3. del presente trabajo :</w:t>
      </w:r>
    </w:p>
    <w:p w:rsidR="00491253" w:rsidRPr="00E21395" w:rsidRDefault="00491253" w:rsidP="00491253">
      <w:pPr>
        <w:rPr>
          <w:rFonts w:ascii="Arial" w:hAnsi="Arial" w:cs="Arial"/>
          <w:sz w:val="24"/>
          <w:szCs w:val="24"/>
        </w:rPr>
      </w:pPr>
    </w:p>
    <w:p w:rsidR="00260D29" w:rsidRPr="00E21395" w:rsidRDefault="00E82439" w:rsidP="00E82439">
      <w:pPr>
        <w:pStyle w:val="Epgrafe"/>
        <w:rPr>
          <w:rFonts w:ascii="Arial" w:hAnsi="Arial" w:cs="Arial"/>
          <w:b w:val="0"/>
          <w:color w:val="auto"/>
          <w:sz w:val="24"/>
          <w:szCs w:val="24"/>
        </w:rPr>
      </w:pPr>
      <w:bookmarkStart w:id="113" w:name="_Toc382022752"/>
      <w:r w:rsidRPr="00E21395">
        <w:rPr>
          <w:rFonts w:ascii="Arial" w:hAnsi="Arial" w:cs="Arial"/>
          <w:b w:val="0"/>
          <w:color w:val="auto"/>
          <w:sz w:val="24"/>
          <w:szCs w:val="24"/>
        </w:rPr>
        <w:t xml:space="preserve">Tabla </w:t>
      </w:r>
      <w:r w:rsidR="00CA12CD" w:rsidRPr="00E21395">
        <w:rPr>
          <w:rFonts w:ascii="Arial" w:hAnsi="Arial" w:cs="Arial"/>
          <w:b w:val="0"/>
          <w:color w:val="auto"/>
          <w:sz w:val="24"/>
          <w:szCs w:val="24"/>
        </w:rPr>
        <w:fldChar w:fldCharType="begin"/>
      </w:r>
      <w:r w:rsidRPr="00E21395">
        <w:rPr>
          <w:rFonts w:ascii="Arial" w:hAnsi="Arial" w:cs="Arial"/>
          <w:b w:val="0"/>
          <w:color w:val="auto"/>
          <w:sz w:val="24"/>
          <w:szCs w:val="24"/>
        </w:rPr>
        <w:instrText xml:space="preserve"> SEQ Tabla \* ARABIC </w:instrText>
      </w:r>
      <w:r w:rsidR="00CA12CD" w:rsidRPr="00E21395">
        <w:rPr>
          <w:rFonts w:ascii="Arial" w:hAnsi="Arial" w:cs="Arial"/>
          <w:b w:val="0"/>
          <w:color w:val="auto"/>
          <w:sz w:val="24"/>
          <w:szCs w:val="24"/>
        </w:rPr>
        <w:fldChar w:fldCharType="separate"/>
      </w:r>
      <w:r w:rsidR="009F022E" w:rsidRPr="00E21395">
        <w:rPr>
          <w:rFonts w:ascii="Arial" w:hAnsi="Arial" w:cs="Arial"/>
          <w:b w:val="0"/>
          <w:noProof/>
          <w:color w:val="auto"/>
          <w:sz w:val="24"/>
          <w:szCs w:val="24"/>
        </w:rPr>
        <w:t>6</w:t>
      </w:r>
      <w:r w:rsidR="00CA12CD" w:rsidRPr="00E21395">
        <w:rPr>
          <w:rFonts w:ascii="Arial" w:hAnsi="Arial" w:cs="Arial"/>
          <w:b w:val="0"/>
          <w:color w:val="auto"/>
          <w:sz w:val="24"/>
          <w:szCs w:val="24"/>
        </w:rPr>
        <w:fldChar w:fldCharType="end"/>
      </w:r>
      <w:r w:rsidRPr="00E21395">
        <w:rPr>
          <w:rFonts w:ascii="Arial" w:hAnsi="Arial" w:cs="Arial"/>
          <w:b w:val="0"/>
          <w:color w:val="auto"/>
          <w:sz w:val="24"/>
          <w:szCs w:val="24"/>
        </w:rPr>
        <w:t>. Cantidad de habitantes estratos 3,4,5 y 6 Bogotá</w:t>
      </w:r>
      <w:bookmarkEnd w:id="113"/>
    </w:p>
    <w:p w:rsidR="00491253" w:rsidRPr="00E21395" w:rsidRDefault="00491253" w:rsidP="00491253">
      <w:pPr>
        <w:rPr>
          <w:rFonts w:ascii="Arial" w:hAnsi="Arial" w:cs="Arial"/>
          <w:sz w:val="24"/>
          <w:szCs w:val="24"/>
        </w:rPr>
      </w:pPr>
    </w:p>
    <w:tbl>
      <w:tblPr>
        <w:tblW w:w="5223" w:type="dxa"/>
        <w:tblInd w:w="93" w:type="dxa"/>
        <w:tblLook w:val="04A0" w:firstRow="1" w:lastRow="0" w:firstColumn="1" w:lastColumn="0" w:noHBand="0" w:noVBand="1"/>
      </w:tblPr>
      <w:tblGrid>
        <w:gridCol w:w="4245"/>
        <w:gridCol w:w="1443"/>
      </w:tblGrid>
      <w:tr w:rsidR="00260D29" w:rsidRPr="00E21395" w:rsidTr="00260D29">
        <w:trPr>
          <w:trHeight w:val="315"/>
        </w:trPr>
        <w:tc>
          <w:tcPr>
            <w:tcW w:w="4245" w:type="dxa"/>
            <w:tcBorders>
              <w:top w:val="single" w:sz="4" w:space="0" w:color="auto"/>
              <w:left w:val="single" w:sz="4" w:space="0" w:color="auto"/>
              <w:bottom w:val="single" w:sz="4" w:space="0" w:color="auto"/>
              <w:right w:val="single" w:sz="4" w:space="0" w:color="auto"/>
            </w:tcBorders>
            <w:shd w:val="clear" w:color="000000" w:fill="BFBFBF"/>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24"/>
                <w:szCs w:val="24"/>
                <w:lang w:val="en-US"/>
              </w:rPr>
            </w:pPr>
            <w:r w:rsidRPr="00E21395">
              <w:rPr>
                <w:rFonts w:ascii="Arial" w:eastAsia="Times New Roman" w:hAnsi="Arial" w:cs="Arial"/>
                <w:b/>
                <w:bCs/>
                <w:color w:val="000000"/>
                <w:sz w:val="24"/>
                <w:szCs w:val="24"/>
                <w:lang w:val="en-US"/>
              </w:rPr>
              <w:t xml:space="preserve">Tipo </w:t>
            </w:r>
          </w:p>
        </w:tc>
        <w:tc>
          <w:tcPr>
            <w:tcW w:w="978" w:type="dxa"/>
            <w:tcBorders>
              <w:top w:val="single" w:sz="4" w:space="0" w:color="auto"/>
              <w:left w:val="nil"/>
              <w:bottom w:val="single" w:sz="4" w:space="0" w:color="auto"/>
              <w:right w:val="single" w:sz="4" w:space="0" w:color="auto"/>
            </w:tcBorders>
            <w:shd w:val="clear" w:color="000000" w:fill="BFBFBF"/>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24"/>
                <w:szCs w:val="24"/>
                <w:lang w:val="en-US"/>
              </w:rPr>
            </w:pPr>
            <w:r w:rsidRPr="00E21395">
              <w:rPr>
                <w:rFonts w:ascii="Arial" w:eastAsia="Times New Roman" w:hAnsi="Arial" w:cs="Arial"/>
                <w:b/>
                <w:bCs/>
                <w:color w:val="000000"/>
                <w:sz w:val="24"/>
                <w:szCs w:val="24"/>
                <w:lang w:val="en-US"/>
              </w:rPr>
              <w:t>Habitantes</w:t>
            </w:r>
          </w:p>
        </w:tc>
      </w:tr>
      <w:tr w:rsidR="00260D29" w:rsidRPr="00E21395" w:rsidTr="00260D29">
        <w:trPr>
          <w:trHeight w:val="315"/>
        </w:trPr>
        <w:tc>
          <w:tcPr>
            <w:tcW w:w="4245" w:type="dxa"/>
            <w:tcBorders>
              <w:top w:val="nil"/>
              <w:left w:val="single" w:sz="4" w:space="0" w:color="auto"/>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Poblacion total</w:t>
            </w:r>
          </w:p>
        </w:tc>
        <w:tc>
          <w:tcPr>
            <w:tcW w:w="978" w:type="dxa"/>
            <w:tcBorders>
              <w:top w:val="nil"/>
              <w:left w:val="nil"/>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7,451,231</w:t>
            </w:r>
          </w:p>
        </w:tc>
      </w:tr>
      <w:tr w:rsidR="00260D29" w:rsidRPr="00E21395" w:rsidTr="00260D29">
        <w:trPr>
          <w:trHeight w:val="315"/>
        </w:trPr>
        <w:tc>
          <w:tcPr>
            <w:tcW w:w="4245" w:type="dxa"/>
            <w:tcBorders>
              <w:top w:val="nil"/>
              <w:left w:val="single" w:sz="4" w:space="0" w:color="auto"/>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ES"/>
              </w:rPr>
            </w:pPr>
            <w:r w:rsidRPr="00E21395">
              <w:rPr>
                <w:rFonts w:ascii="Arial" w:eastAsia="Times New Roman" w:hAnsi="Arial" w:cs="Arial"/>
                <w:color w:val="000000"/>
                <w:sz w:val="24"/>
                <w:szCs w:val="24"/>
                <w:lang w:val="es-ES"/>
              </w:rPr>
              <w:t>Población en edad de trabajar</w:t>
            </w:r>
          </w:p>
        </w:tc>
        <w:tc>
          <w:tcPr>
            <w:tcW w:w="978" w:type="dxa"/>
            <w:tcBorders>
              <w:top w:val="nil"/>
              <w:left w:val="nil"/>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6,026,921</w:t>
            </w:r>
          </w:p>
        </w:tc>
      </w:tr>
      <w:tr w:rsidR="00260D29" w:rsidRPr="00E21395" w:rsidTr="00260D29">
        <w:trPr>
          <w:trHeight w:val="315"/>
        </w:trPr>
        <w:tc>
          <w:tcPr>
            <w:tcW w:w="4245" w:type="dxa"/>
            <w:tcBorders>
              <w:top w:val="nil"/>
              <w:left w:val="single" w:sz="4" w:space="0" w:color="auto"/>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Poblaciòn economicamente activa</w:t>
            </w:r>
          </w:p>
        </w:tc>
        <w:tc>
          <w:tcPr>
            <w:tcW w:w="978" w:type="dxa"/>
            <w:tcBorders>
              <w:top w:val="nil"/>
              <w:left w:val="nil"/>
              <w:bottom w:val="single" w:sz="4" w:space="0" w:color="auto"/>
              <w:right w:val="single" w:sz="4" w:space="0" w:color="auto"/>
            </w:tcBorders>
            <w:shd w:val="clear" w:color="auto" w:fill="auto"/>
            <w:noWrap/>
            <w:vAlign w:val="bottom"/>
            <w:hideMark/>
          </w:tcPr>
          <w:p w:rsidR="00260D29" w:rsidRPr="00E21395" w:rsidRDefault="00260D29" w:rsidP="00445F9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3,</w:t>
            </w:r>
            <w:r w:rsidR="00445F94">
              <w:rPr>
                <w:rFonts w:ascii="Arial" w:eastAsia="Times New Roman" w:hAnsi="Arial" w:cs="Arial"/>
                <w:color w:val="000000"/>
                <w:sz w:val="24"/>
                <w:szCs w:val="24"/>
                <w:lang w:val="en-US"/>
              </w:rPr>
              <w:t>700,780</w:t>
            </w:r>
          </w:p>
        </w:tc>
      </w:tr>
      <w:tr w:rsidR="00260D29" w:rsidRPr="00E21395" w:rsidTr="00260D29">
        <w:trPr>
          <w:trHeight w:val="315"/>
        </w:trPr>
        <w:tc>
          <w:tcPr>
            <w:tcW w:w="4245" w:type="dxa"/>
            <w:tcBorders>
              <w:top w:val="nil"/>
              <w:left w:val="single" w:sz="4" w:space="0" w:color="auto"/>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Poblaciòn efectivamente ocupada</w:t>
            </w:r>
          </w:p>
        </w:tc>
        <w:tc>
          <w:tcPr>
            <w:tcW w:w="978" w:type="dxa"/>
            <w:tcBorders>
              <w:top w:val="nil"/>
              <w:left w:val="nil"/>
              <w:bottom w:val="single" w:sz="4" w:space="0" w:color="auto"/>
              <w:right w:val="single" w:sz="4" w:space="0" w:color="auto"/>
            </w:tcBorders>
            <w:shd w:val="clear" w:color="auto" w:fill="auto"/>
            <w:noWrap/>
            <w:vAlign w:val="bottom"/>
            <w:hideMark/>
          </w:tcPr>
          <w:p w:rsidR="00260D29" w:rsidRPr="00E21395" w:rsidRDefault="00260D29" w:rsidP="00260D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E21395">
              <w:rPr>
                <w:rFonts w:ascii="Arial" w:eastAsia="Times New Roman" w:hAnsi="Arial" w:cs="Arial"/>
                <w:color w:val="000000"/>
                <w:sz w:val="24"/>
                <w:szCs w:val="24"/>
                <w:lang w:val="en-US"/>
              </w:rPr>
              <w:t>3,494,706</w:t>
            </w:r>
          </w:p>
        </w:tc>
      </w:tr>
    </w:tbl>
    <w:p w:rsidR="00491253" w:rsidRPr="00E21395" w:rsidRDefault="00491253" w:rsidP="00260D29">
      <w:pPr>
        <w:rPr>
          <w:rFonts w:ascii="Arial" w:hAnsi="Arial" w:cs="Arial"/>
          <w:b/>
          <w:sz w:val="20"/>
          <w:szCs w:val="20"/>
          <w:lang w:val="es-ES"/>
        </w:rPr>
      </w:pPr>
      <w:r w:rsidRPr="00E21395">
        <w:rPr>
          <w:rFonts w:ascii="Arial" w:hAnsi="Arial" w:cs="Arial"/>
          <w:b/>
          <w:sz w:val="20"/>
          <w:szCs w:val="20"/>
        </w:rPr>
        <w:t>Fuente: SDP</w:t>
      </w:r>
    </w:p>
    <w:p w:rsidR="00491253" w:rsidRPr="00E21395" w:rsidRDefault="00491253" w:rsidP="00491253">
      <w:pPr>
        <w:rPr>
          <w:rFonts w:ascii="Arial" w:hAnsi="Arial" w:cs="Arial"/>
          <w:sz w:val="24"/>
          <w:szCs w:val="24"/>
        </w:rPr>
      </w:pPr>
    </w:p>
    <w:p w:rsidR="00491253" w:rsidRPr="00E21395" w:rsidRDefault="00491253" w:rsidP="00491253">
      <w:pPr>
        <w:rPr>
          <w:rFonts w:ascii="Arial" w:hAnsi="Arial" w:cs="Arial"/>
          <w:sz w:val="24"/>
          <w:szCs w:val="24"/>
        </w:rPr>
      </w:pPr>
      <w:r w:rsidRPr="00E21395">
        <w:rPr>
          <w:rFonts w:ascii="Arial" w:hAnsi="Arial" w:cs="Arial"/>
          <w:sz w:val="24"/>
          <w:szCs w:val="24"/>
        </w:rPr>
        <w:t xml:space="preserve">De acuerdo con la tabla </w:t>
      </w:r>
      <w:r w:rsidR="009F022E" w:rsidRPr="00E21395">
        <w:rPr>
          <w:rFonts w:ascii="Arial" w:hAnsi="Arial" w:cs="Arial"/>
          <w:sz w:val="24"/>
          <w:szCs w:val="24"/>
        </w:rPr>
        <w:t>6</w:t>
      </w:r>
      <w:r w:rsidRPr="00E21395">
        <w:rPr>
          <w:rFonts w:ascii="Arial" w:hAnsi="Arial" w:cs="Arial"/>
          <w:sz w:val="24"/>
          <w:szCs w:val="24"/>
        </w:rPr>
        <w:t>, a 2011 3.424.706 personas estaban efectivamente ocupadas en Bogotá, pertenecientes a tod</w:t>
      </w:r>
      <w:r w:rsidR="00260D29" w:rsidRPr="00E21395">
        <w:rPr>
          <w:rFonts w:ascii="Arial" w:hAnsi="Arial" w:cs="Arial"/>
          <w:sz w:val="24"/>
          <w:szCs w:val="24"/>
        </w:rPr>
        <w:t>os los estratos socioeconómicos</w:t>
      </w:r>
      <w:r w:rsidR="00B52259" w:rsidRPr="00E21395">
        <w:rPr>
          <w:rFonts w:ascii="Arial" w:hAnsi="Arial" w:cs="Arial"/>
          <w:sz w:val="24"/>
          <w:szCs w:val="24"/>
        </w:rPr>
        <w:t xml:space="preserve"> reflejados en la siguiente </w:t>
      </w:r>
      <w:r w:rsidR="002447C6" w:rsidRPr="00E21395">
        <w:rPr>
          <w:rFonts w:ascii="Arial" w:hAnsi="Arial" w:cs="Arial"/>
          <w:sz w:val="24"/>
          <w:szCs w:val="24"/>
        </w:rPr>
        <w:t>gráfica</w:t>
      </w:r>
      <w:r w:rsidR="00B52259" w:rsidRPr="00E21395">
        <w:rPr>
          <w:rFonts w:ascii="Arial" w:hAnsi="Arial" w:cs="Arial"/>
          <w:sz w:val="24"/>
          <w:szCs w:val="24"/>
        </w:rPr>
        <w:t>:</w:t>
      </w:r>
    </w:p>
    <w:p w:rsidR="002447C6" w:rsidRDefault="002447C6" w:rsidP="00491253">
      <w:pPr>
        <w:rPr>
          <w:rFonts w:ascii="Arial" w:hAnsi="Arial" w:cs="Arial"/>
          <w:sz w:val="24"/>
          <w:szCs w:val="24"/>
        </w:rPr>
      </w:pPr>
    </w:p>
    <w:p w:rsidR="00E21395" w:rsidRDefault="00E21395" w:rsidP="00491253">
      <w:pPr>
        <w:rPr>
          <w:rFonts w:ascii="Arial" w:hAnsi="Arial" w:cs="Arial"/>
          <w:sz w:val="24"/>
          <w:szCs w:val="24"/>
        </w:rPr>
      </w:pPr>
    </w:p>
    <w:p w:rsidR="00E21395" w:rsidRDefault="00E21395" w:rsidP="00491253">
      <w:pPr>
        <w:rPr>
          <w:rFonts w:ascii="Arial" w:hAnsi="Arial" w:cs="Arial"/>
          <w:sz w:val="24"/>
          <w:szCs w:val="24"/>
        </w:rPr>
      </w:pPr>
    </w:p>
    <w:p w:rsidR="00E21395" w:rsidRDefault="00E21395" w:rsidP="00491253">
      <w:pPr>
        <w:rPr>
          <w:rFonts w:ascii="Arial" w:hAnsi="Arial" w:cs="Arial"/>
          <w:sz w:val="24"/>
          <w:szCs w:val="24"/>
        </w:rPr>
      </w:pPr>
    </w:p>
    <w:p w:rsidR="00E21395" w:rsidRDefault="00E21395" w:rsidP="00491253">
      <w:pPr>
        <w:rPr>
          <w:rFonts w:ascii="Arial" w:hAnsi="Arial" w:cs="Arial"/>
          <w:sz w:val="24"/>
          <w:szCs w:val="24"/>
        </w:rPr>
      </w:pPr>
    </w:p>
    <w:p w:rsidR="00B30609" w:rsidRDefault="00B30609" w:rsidP="00491253">
      <w:pPr>
        <w:rPr>
          <w:rFonts w:ascii="Arial" w:hAnsi="Arial" w:cs="Arial"/>
          <w:sz w:val="24"/>
          <w:szCs w:val="24"/>
        </w:rPr>
      </w:pPr>
    </w:p>
    <w:p w:rsidR="00E21395" w:rsidRDefault="00E21395" w:rsidP="00491253">
      <w:pPr>
        <w:rPr>
          <w:rFonts w:ascii="Arial" w:hAnsi="Arial" w:cs="Arial"/>
          <w:sz w:val="24"/>
          <w:szCs w:val="24"/>
        </w:rPr>
      </w:pPr>
    </w:p>
    <w:p w:rsidR="002447C6" w:rsidRPr="002447C6" w:rsidRDefault="00314E4A" w:rsidP="002447C6">
      <w:pPr>
        <w:pStyle w:val="Epgrafe"/>
        <w:jc w:val="center"/>
        <w:rPr>
          <w:rFonts w:ascii="Arial" w:hAnsi="Arial" w:cs="Arial"/>
          <w:b w:val="0"/>
          <w:color w:val="auto"/>
          <w:sz w:val="24"/>
          <w:szCs w:val="24"/>
        </w:rPr>
      </w:pPr>
      <w:bookmarkStart w:id="114" w:name="_Toc382357738"/>
      <w:r>
        <w:rPr>
          <w:rFonts w:ascii="Arial" w:hAnsi="Arial" w:cs="Arial"/>
          <w:b w:val="0"/>
          <w:color w:val="auto"/>
          <w:sz w:val="24"/>
          <w:szCs w:val="24"/>
        </w:rPr>
        <w:t>Gráfica</w:t>
      </w:r>
      <w:r w:rsidR="00B44BC8">
        <w:rPr>
          <w:rFonts w:ascii="Arial" w:hAnsi="Arial" w:cs="Arial"/>
          <w:b w:val="0"/>
          <w:color w:val="auto"/>
          <w:sz w:val="24"/>
          <w:szCs w:val="24"/>
        </w:rPr>
        <w:t xml:space="preserve"> </w:t>
      </w:r>
      <w:r w:rsidR="00CA12CD" w:rsidRPr="002447C6">
        <w:rPr>
          <w:rFonts w:ascii="Arial" w:hAnsi="Arial" w:cs="Arial"/>
          <w:b w:val="0"/>
          <w:color w:val="auto"/>
          <w:sz w:val="24"/>
          <w:szCs w:val="24"/>
        </w:rPr>
        <w:fldChar w:fldCharType="begin"/>
      </w:r>
      <w:r w:rsidR="002447C6" w:rsidRPr="002447C6">
        <w:rPr>
          <w:rFonts w:ascii="Arial" w:hAnsi="Arial" w:cs="Arial"/>
          <w:b w:val="0"/>
          <w:color w:val="auto"/>
          <w:sz w:val="24"/>
          <w:szCs w:val="24"/>
        </w:rPr>
        <w:instrText xml:space="preserve"> SEQ Ilustración \* ARABIC </w:instrText>
      </w:r>
      <w:r w:rsidR="00CA12CD" w:rsidRPr="002447C6">
        <w:rPr>
          <w:rFonts w:ascii="Arial" w:hAnsi="Arial" w:cs="Arial"/>
          <w:b w:val="0"/>
          <w:color w:val="auto"/>
          <w:sz w:val="24"/>
          <w:szCs w:val="24"/>
        </w:rPr>
        <w:fldChar w:fldCharType="separate"/>
      </w:r>
      <w:r w:rsidR="008F1224">
        <w:rPr>
          <w:rFonts w:ascii="Arial" w:hAnsi="Arial" w:cs="Arial"/>
          <w:b w:val="0"/>
          <w:noProof/>
          <w:color w:val="auto"/>
          <w:sz w:val="24"/>
          <w:szCs w:val="24"/>
        </w:rPr>
        <w:t>9</w:t>
      </w:r>
      <w:r w:rsidR="00CA12CD" w:rsidRPr="002447C6">
        <w:rPr>
          <w:rFonts w:ascii="Arial" w:hAnsi="Arial" w:cs="Arial"/>
          <w:b w:val="0"/>
          <w:color w:val="auto"/>
          <w:sz w:val="24"/>
          <w:szCs w:val="24"/>
        </w:rPr>
        <w:fldChar w:fldCharType="end"/>
      </w:r>
      <w:r w:rsidR="002447C6" w:rsidRPr="002447C6">
        <w:rPr>
          <w:rFonts w:ascii="Arial" w:hAnsi="Arial" w:cs="Arial"/>
          <w:b w:val="0"/>
          <w:color w:val="auto"/>
          <w:sz w:val="24"/>
          <w:szCs w:val="24"/>
        </w:rPr>
        <w:t>. Población Bogotá D.C. 2011 % por Estrato</w:t>
      </w:r>
      <w:bookmarkEnd w:id="114"/>
    </w:p>
    <w:p w:rsidR="00260D29" w:rsidRDefault="00260D29" w:rsidP="00491253">
      <w:pPr>
        <w:jc w:val="center"/>
        <w:rPr>
          <w:rFonts w:ascii="Arial" w:hAnsi="Arial" w:cs="Arial"/>
          <w:sz w:val="24"/>
          <w:szCs w:val="24"/>
        </w:rPr>
      </w:pPr>
    </w:p>
    <w:p w:rsidR="00491253" w:rsidRDefault="000F2AB6" w:rsidP="00491253">
      <w:pPr>
        <w:jc w:val="center"/>
        <w:rPr>
          <w:rFonts w:ascii="Arial" w:hAnsi="Arial" w:cs="Arial"/>
          <w:sz w:val="24"/>
          <w:szCs w:val="24"/>
        </w:rPr>
      </w:pPr>
      <w:r>
        <w:rPr>
          <w:noProof/>
          <w:lang w:eastAsia="es-CO"/>
        </w:rPr>
        <w:drawing>
          <wp:inline distT="0" distB="0" distL="0" distR="0">
            <wp:extent cx="4426844" cy="2550887"/>
            <wp:effectExtent l="5903" t="5669" r="5903" b="5669"/>
            <wp:docPr id="13"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491253" w:rsidRPr="002447C6" w:rsidRDefault="00491253" w:rsidP="00491253">
      <w:pPr>
        <w:pStyle w:val="NormalWeb"/>
        <w:spacing w:before="0" w:beforeAutospacing="0" w:after="0" w:afterAutospacing="0"/>
        <w:rPr>
          <w:rStyle w:val="titulo11"/>
          <w:rFonts w:ascii="Arial" w:hAnsi="Arial" w:cs="Arial"/>
          <w:bCs/>
          <w:shd w:val="clear" w:color="auto" w:fill="FFFFFF"/>
          <w:lang w:val="es-ES"/>
        </w:rPr>
      </w:pPr>
      <w:r w:rsidRPr="002447C6">
        <w:rPr>
          <w:rFonts w:ascii="Arial" w:hAnsi="Arial" w:cs="Arial"/>
          <w:sz w:val="20"/>
          <w:szCs w:val="20"/>
        </w:rPr>
        <w:t>Fuente: DANE-SDP</w:t>
      </w:r>
    </w:p>
    <w:p w:rsidR="00491253" w:rsidRDefault="00491253" w:rsidP="00491253">
      <w:pPr>
        <w:rPr>
          <w:rFonts w:ascii="Arial" w:hAnsi="Arial" w:cs="Arial"/>
          <w:sz w:val="24"/>
          <w:szCs w:val="24"/>
        </w:rPr>
      </w:pPr>
    </w:p>
    <w:p w:rsidR="00AB576A" w:rsidRDefault="00AB576A" w:rsidP="00491253">
      <w:pPr>
        <w:rPr>
          <w:rFonts w:ascii="Arial" w:hAnsi="Arial" w:cs="Arial"/>
          <w:sz w:val="24"/>
          <w:szCs w:val="24"/>
        </w:rPr>
      </w:pPr>
      <w:r>
        <w:rPr>
          <w:rFonts w:ascii="Arial" w:hAnsi="Arial" w:cs="Arial"/>
          <w:sz w:val="24"/>
          <w:szCs w:val="24"/>
        </w:rPr>
        <w:t>De los estratos socioeconómicos, los estratos 2 y 3 representan la mayor parte de la población de la ciudad, sumando un 77% de los hogares bogotanos. No obstante, del estrato 3 constituye personas con ingresos en crecimiento y de potencial desarrollo para venta de perfumería, así como los estratos 4,5 y 6 que suman el 14% de la población con mayor potencial para las ventas de artículos de lujo.</w:t>
      </w:r>
    </w:p>
    <w:p w:rsidR="00AB576A" w:rsidRDefault="00AB576A" w:rsidP="00491253">
      <w:pPr>
        <w:rPr>
          <w:rFonts w:ascii="Arial" w:hAnsi="Arial" w:cs="Arial"/>
          <w:sz w:val="24"/>
          <w:szCs w:val="24"/>
        </w:rPr>
      </w:pPr>
    </w:p>
    <w:p w:rsidR="00491253" w:rsidRPr="00837B5E" w:rsidRDefault="00491253" w:rsidP="00491253">
      <w:pPr>
        <w:rPr>
          <w:rFonts w:ascii="Arial" w:hAnsi="Arial" w:cs="Arial"/>
          <w:sz w:val="24"/>
          <w:szCs w:val="24"/>
        </w:rPr>
      </w:pPr>
      <w:r w:rsidRPr="00837B5E">
        <w:rPr>
          <w:rFonts w:ascii="Arial" w:hAnsi="Arial" w:cs="Arial"/>
          <w:sz w:val="24"/>
          <w:szCs w:val="24"/>
        </w:rPr>
        <w:t xml:space="preserve">Bien, para determinar </w:t>
      </w:r>
      <w:r w:rsidR="009E47F6" w:rsidRPr="00837B5E">
        <w:rPr>
          <w:rFonts w:ascii="Arial" w:hAnsi="Arial" w:cs="Arial"/>
          <w:sz w:val="24"/>
          <w:szCs w:val="24"/>
        </w:rPr>
        <w:t>la</w:t>
      </w:r>
      <w:r w:rsidRPr="00837B5E">
        <w:rPr>
          <w:rFonts w:ascii="Arial" w:hAnsi="Arial" w:cs="Arial"/>
          <w:sz w:val="24"/>
          <w:szCs w:val="24"/>
        </w:rPr>
        <w:t xml:space="preserve"> población objetivo, </w:t>
      </w:r>
      <w:r w:rsidR="00AA0BB3" w:rsidRPr="00837B5E">
        <w:rPr>
          <w:rFonts w:ascii="Arial" w:hAnsi="Arial" w:cs="Arial"/>
          <w:sz w:val="24"/>
          <w:szCs w:val="24"/>
        </w:rPr>
        <w:t>se toma</w:t>
      </w:r>
      <w:r w:rsidRPr="00837B5E">
        <w:rPr>
          <w:rFonts w:ascii="Arial" w:hAnsi="Arial" w:cs="Arial"/>
          <w:sz w:val="24"/>
          <w:szCs w:val="24"/>
        </w:rPr>
        <w:t xml:space="preserve"> la población efectivamente ocupada, es decir 3.494.706, </w:t>
      </w:r>
      <w:r w:rsidR="009E47F3" w:rsidRPr="00837B5E">
        <w:rPr>
          <w:rFonts w:ascii="Arial" w:hAnsi="Arial" w:cs="Arial"/>
          <w:sz w:val="24"/>
          <w:szCs w:val="24"/>
        </w:rPr>
        <w:t xml:space="preserve">de conformidad con la tabla </w:t>
      </w:r>
      <w:r w:rsidR="00710E7D" w:rsidRPr="00837B5E">
        <w:rPr>
          <w:rFonts w:ascii="Arial" w:hAnsi="Arial" w:cs="Arial"/>
          <w:sz w:val="24"/>
          <w:szCs w:val="24"/>
        </w:rPr>
        <w:t>6</w:t>
      </w:r>
      <w:r w:rsidR="009E47F3" w:rsidRPr="00837B5E">
        <w:rPr>
          <w:rFonts w:ascii="Arial" w:hAnsi="Arial" w:cs="Arial"/>
          <w:sz w:val="24"/>
          <w:szCs w:val="24"/>
        </w:rPr>
        <w:t xml:space="preserve">, </w:t>
      </w:r>
      <w:r w:rsidRPr="00837B5E">
        <w:rPr>
          <w:rFonts w:ascii="Arial" w:hAnsi="Arial" w:cs="Arial"/>
          <w:sz w:val="24"/>
          <w:szCs w:val="24"/>
        </w:rPr>
        <w:t>y a esta cifra le aplicamos los porcentajes de participac</w:t>
      </w:r>
      <w:r w:rsidR="009E47F3" w:rsidRPr="00837B5E">
        <w:rPr>
          <w:rFonts w:ascii="Arial" w:hAnsi="Arial" w:cs="Arial"/>
          <w:sz w:val="24"/>
          <w:szCs w:val="24"/>
        </w:rPr>
        <w:t>ión de los estratos 3, 4, 5 y 6, de acuerdo con los porcentajes observados en la tabla</w:t>
      </w:r>
      <w:r w:rsidR="00B44BC8">
        <w:rPr>
          <w:rFonts w:ascii="Arial" w:hAnsi="Arial" w:cs="Arial"/>
          <w:sz w:val="24"/>
          <w:szCs w:val="24"/>
        </w:rPr>
        <w:t xml:space="preserve"> </w:t>
      </w:r>
      <w:r w:rsidR="009F022E" w:rsidRPr="00837B5E">
        <w:rPr>
          <w:rFonts w:ascii="Arial" w:hAnsi="Arial" w:cs="Arial"/>
          <w:sz w:val="24"/>
          <w:szCs w:val="24"/>
        </w:rPr>
        <w:t>7.</w:t>
      </w:r>
    </w:p>
    <w:p w:rsidR="002447C6" w:rsidRPr="00837B5E" w:rsidRDefault="002447C6" w:rsidP="00491253">
      <w:pPr>
        <w:rPr>
          <w:rFonts w:ascii="Arial" w:hAnsi="Arial" w:cs="Arial"/>
          <w:sz w:val="24"/>
          <w:szCs w:val="24"/>
        </w:rPr>
      </w:pPr>
    </w:p>
    <w:p w:rsidR="002447C6" w:rsidRPr="00837B5E" w:rsidRDefault="002447C6" w:rsidP="001E1CE6">
      <w:pPr>
        <w:pStyle w:val="Epgrafe"/>
        <w:jc w:val="center"/>
        <w:rPr>
          <w:rFonts w:ascii="Arial" w:hAnsi="Arial" w:cs="Arial"/>
          <w:b w:val="0"/>
          <w:color w:val="auto"/>
          <w:sz w:val="24"/>
          <w:szCs w:val="24"/>
        </w:rPr>
      </w:pPr>
      <w:bookmarkStart w:id="115" w:name="_Toc382022753"/>
      <w:r w:rsidRPr="00837B5E">
        <w:rPr>
          <w:rFonts w:ascii="Arial" w:hAnsi="Arial" w:cs="Arial"/>
          <w:b w:val="0"/>
          <w:color w:val="auto"/>
          <w:sz w:val="24"/>
          <w:szCs w:val="24"/>
        </w:rPr>
        <w:t xml:space="preserve">Tabla </w:t>
      </w:r>
      <w:r w:rsidR="00CA12CD" w:rsidRPr="00837B5E">
        <w:rPr>
          <w:rFonts w:ascii="Arial" w:hAnsi="Arial" w:cs="Arial"/>
          <w:b w:val="0"/>
          <w:color w:val="auto"/>
          <w:sz w:val="24"/>
          <w:szCs w:val="24"/>
        </w:rPr>
        <w:fldChar w:fldCharType="begin"/>
      </w:r>
      <w:r w:rsidRPr="00837B5E">
        <w:rPr>
          <w:rFonts w:ascii="Arial" w:hAnsi="Arial" w:cs="Arial"/>
          <w:b w:val="0"/>
          <w:color w:val="auto"/>
          <w:sz w:val="24"/>
          <w:szCs w:val="24"/>
        </w:rPr>
        <w:instrText xml:space="preserve"> SEQ Tabla \* ARABIC </w:instrText>
      </w:r>
      <w:r w:rsidR="00CA12CD" w:rsidRPr="00837B5E">
        <w:rPr>
          <w:rFonts w:ascii="Arial" w:hAnsi="Arial" w:cs="Arial"/>
          <w:b w:val="0"/>
          <w:color w:val="auto"/>
          <w:sz w:val="24"/>
          <w:szCs w:val="24"/>
        </w:rPr>
        <w:fldChar w:fldCharType="separate"/>
      </w:r>
      <w:r w:rsidR="009F022E" w:rsidRPr="00837B5E">
        <w:rPr>
          <w:rFonts w:ascii="Arial" w:hAnsi="Arial" w:cs="Arial"/>
          <w:b w:val="0"/>
          <w:noProof/>
          <w:color w:val="auto"/>
          <w:sz w:val="24"/>
          <w:szCs w:val="24"/>
        </w:rPr>
        <w:t>7</w:t>
      </w:r>
      <w:r w:rsidR="00CA12CD" w:rsidRPr="00837B5E">
        <w:rPr>
          <w:rFonts w:ascii="Arial" w:hAnsi="Arial" w:cs="Arial"/>
          <w:b w:val="0"/>
          <w:color w:val="auto"/>
          <w:sz w:val="24"/>
          <w:szCs w:val="24"/>
        </w:rPr>
        <w:fldChar w:fldCharType="end"/>
      </w:r>
      <w:r w:rsidRPr="00837B5E">
        <w:rPr>
          <w:rFonts w:ascii="Arial" w:hAnsi="Arial" w:cs="Arial"/>
          <w:b w:val="0"/>
          <w:color w:val="auto"/>
          <w:sz w:val="24"/>
          <w:szCs w:val="24"/>
        </w:rPr>
        <w:t>. Determinación Población Potencial</w:t>
      </w:r>
      <w:r w:rsidR="001E1CE6" w:rsidRPr="00837B5E">
        <w:rPr>
          <w:rFonts w:ascii="Arial" w:hAnsi="Arial" w:cs="Arial"/>
          <w:b w:val="0"/>
          <w:color w:val="auto"/>
          <w:sz w:val="24"/>
          <w:szCs w:val="24"/>
        </w:rPr>
        <w:t xml:space="preserve"> PerfumWorld</w:t>
      </w:r>
      <w:bookmarkEnd w:id="115"/>
    </w:p>
    <w:p w:rsidR="00491253" w:rsidRPr="004A37C5" w:rsidRDefault="00491253" w:rsidP="00491253">
      <w:pPr>
        <w:rPr>
          <w:rFonts w:ascii="Arial" w:hAnsi="Arial" w:cs="Arial"/>
          <w:sz w:val="24"/>
          <w:szCs w:val="24"/>
          <w:highlight w:val="lightGray"/>
        </w:rPr>
      </w:pPr>
    </w:p>
    <w:tbl>
      <w:tblPr>
        <w:tblW w:w="5220" w:type="dxa"/>
        <w:jc w:val="center"/>
        <w:tblInd w:w="93" w:type="dxa"/>
        <w:tblLook w:val="04A0" w:firstRow="1" w:lastRow="0" w:firstColumn="1" w:lastColumn="0" w:noHBand="0" w:noVBand="1"/>
      </w:tblPr>
      <w:tblGrid>
        <w:gridCol w:w="1363"/>
        <w:gridCol w:w="2110"/>
        <w:gridCol w:w="1656"/>
        <w:gridCol w:w="1656"/>
      </w:tblGrid>
      <w:tr w:rsidR="002447C6" w:rsidRPr="005C4398" w:rsidTr="005C4398">
        <w:trPr>
          <w:trHeight w:val="315"/>
          <w:jc w:val="center"/>
        </w:trPr>
        <w:tc>
          <w:tcPr>
            <w:tcW w:w="5220" w:type="dxa"/>
            <w:gridSpan w:val="4"/>
            <w:tcBorders>
              <w:top w:val="single" w:sz="4" w:space="0" w:color="auto"/>
              <w:left w:val="single" w:sz="4" w:space="0" w:color="auto"/>
              <w:bottom w:val="nil"/>
              <w:right w:val="single" w:sz="4" w:space="0" w:color="000000"/>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24"/>
                <w:szCs w:val="24"/>
                <w:lang w:val="en-US"/>
              </w:rPr>
            </w:pPr>
            <w:r w:rsidRPr="005C4398">
              <w:rPr>
                <w:rFonts w:ascii="Arial" w:eastAsia="Times New Roman" w:hAnsi="Arial" w:cs="Arial"/>
                <w:b/>
                <w:bCs/>
                <w:color w:val="000000"/>
                <w:sz w:val="24"/>
                <w:szCs w:val="24"/>
                <w:lang w:val="en-US"/>
              </w:rPr>
              <w:t>DETERMINACION POBLACION OBJETIVO</w:t>
            </w:r>
          </w:p>
        </w:tc>
      </w:tr>
      <w:tr w:rsidR="002447C6" w:rsidRPr="005C4398" w:rsidTr="005C4398">
        <w:trPr>
          <w:trHeight w:val="600"/>
          <w:jc w:val="center"/>
        </w:trPr>
        <w:tc>
          <w:tcPr>
            <w:tcW w:w="1200"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24"/>
                <w:szCs w:val="24"/>
                <w:lang w:val="en-US"/>
              </w:rPr>
            </w:pPr>
            <w:r w:rsidRPr="005C4398">
              <w:rPr>
                <w:rFonts w:ascii="Arial" w:eastAsia="Times New Roman" w:hAnsi="Arial" w:cs="Arial"/>
                <w:b/>
                <w:bCs/>
                <w:color w:val="000000"/>
                <w:sz w:val="24"/>
                <w:szCs w:val="24"/>
                <w:lang w:val="en-US"/>
              </w:rPr>
              <w:t>ESTRATO</w:t>
            </w:r>
          </w:p>
        </w:tc>
        <w:tc>
          <w:tcPr>
            <w:tcW w:w="1620" w:type="dxa"/>
            <w:tcBorders>
              <w:top w:val="single" w:sz="8" w:space="0" w:color="auto"/>
              <w:left w:val="nil"/>
              <w:bottom w:val="single" w:sz="4" w:space="0" w:color="auto"/>
              <w:right w:val="single" w:sz="4" w:space="0" w:color="auto"/>
            </w:tcBorders>
            <w:shd w:val="clear" w:color="auto" w:fill="auto"/>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24"/>
                <w:szCs w:val="24"/>
                <w:lang w:val="en-US"/>
              </w:rPr>
            </w:pPr>
            <w:r w:rsidRPr="005C4398">
              <w:rPr>
                <w:rFonts w:ascii="Arial" w:eastAsia="Times New Roman" w:hAnsi="Arial" w:cs="Arial"/>
                <w:b/>
                <w:bCs/>
                <w:color w:val="000000"/>
                <w:sz w:val="24"/>
                <w:szCs w:val="24"/>
                <w:lang w:val="en-US"/>
              </w:rPr>
              <w:t>%DE PARTICIPACION</w:t>
            </w:r>
          </w:p>
        </w:tc>
        <w:tc>
          <w:tcPr>
            <w:tcW w:w="1200" w:type="dxa"/>
            <w:tcBorders>
              <w:top w:val="single" w:sz="8" w:space="0" w:color="auto"/>
              <w:left w:val="nil"/>
              <w:bottom w:val="single" w:sz="4" w:space="0" w:color="auto"/>
              <w:right w:val="single" w:sz="4" w:space="0" w:color="auto"/>
            </w:tcBorders>
            <w:shd w:val="clear" w:color="auto" w:fill="auto"/>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5C4398">
              <w:rPr>
                <w:rFonts w:ascii="Arial" w:eastAsia="Times New Roman" w:hAnsi="Arial" w:cs="Arial"/>
                <w:b/>
                <w:bCs/>
                <w:color w:val="000000"/>
                <w:sz w:val="24"/>
                <w:szCs w:val="24"/>
                <w:lang w:val="en-US"/>
              </w:rPr>
              <w:t>POBLACION EMPLEADA</w:t>
            </w:r>
          </w:p>
        </w:tc>
        <w:tc>
          <w:tcPr>
            <w:tcW w:w="1200" w:type="dxa"/>
            <w:tcBorders>
              <w:top w:val="single" w:sz="8" w:space="0" w:color="auto"/>
              <w:left w:val="nil"/>
              <w:bottom w:val="single" w:sz="4" w:space="0" w:color="auto"/>
              <w:right w:val="single" w:sz="8" w:space="0" w:color="auto"/>
            </w:tcBorders>
            <w:shd w:val="clear" w:color="auto" w:fill="auto"/>
            <w:vAlign w:val="bottom"/>
            <w:hideMark/>
          </w:tcPr>
          <w:p w:rsidR="002447C6" w:rsidRPr="005C4398" w:rsidRDefault="002447C6" w:rsidP="00193FD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5C4398">
              <w:rPr>
                <w:rFonts w:ascii="Arial" w:eastAsia="Times New Roman" w:hAnsi="Arial" w:cs="Arial"/>
                <w:b/>
                <w:bCs/>
                <w:color w:val="000000"/>
                <w:sz w:val="24"/>
                <w:szCs w:val="24"/>
                <w:lang w:val="en-US"/>
              </w:rPr>
              <w:t xml:space="preserve">POBLACION </w:t>
            </w:r>
            <w:r w:rsidR="00193FD8">
              <w:rPr>
                <w:rFonts w:ascii="Arial" w:eastAsia="Times New Roman" w:hAnsi="Arial" w:cs="Arial"/>
                <w:b/>
                <w:bCs/>
                <w:color w:val="000000"/>
                <w:sz w:val="24"/>
                <w:szCs w:val="24"/>
                <w:lang w:val="en-US"/>
              </w:rPr>
              <w:t>POTENCIAL</w:t>
            </w:r>
          </w:p>
        </w:tc>
      </w:tr>
      <w:tr w:rsidR="002447C6" w:rsidRPr="005C4398" w:rsidTr="005C4398">
        <w:trPr>
          <w:trHeight w:val="300"/>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estrato 3</w:t>
            </w:r>
          </w:p>
        </w:tc>
        <w:tc>
          <w:tcPr>
            <w:tcW w:w="162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35.70%</w:t>
            </w:r>
          </w:p>
        </w:tc>
        <w:tc>
          <w:tcPr>
            <w:tcW w:w="120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3,494,706</w:t>
            </w:r>
          </w:p>
        </w:tc>
        <w:tc>
          <w:tcPr>
            <w:tcW w:w="1200" w:type="dxa"/>
            <w:tcBorders>
              <w:top w:val="nil"/>
              <w:left w:val="nil"/>
              <w:bottom w:val="single" w:sz="4"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1,247,610</w:t>
            </w:r>
          </w:p>
        </w:tc>
      </w:tr>
      <w:tr w:rsidR="002447C6" w:rsidRPr="005C4398" w:rsidTr="005C4398">
        <w:trPr>
          <w:trHeight w:val="300"/>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estrato 4</w:t>
            </w:r>
          </w:p>
        </w:tc>
        <w:tc>
          <w:tcPr>
            <w:tcW w:w="162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9.00%</w:t>
            </w:r>
          </w:p>
        </w:tc>
        <w:tc>
          <w:tcPr>
            <w:tcW w:w="120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3,494,706</w:t>
            </w:r>
          </w:p>
        </w:tc>
        <w:tc>
          <w:tcPr>
            <w:tcW w:w="1200" w:type="dxa"/>
            <w:tcBorders>
              <w:top w:val="nil"/>
              <w:left w:val="nil"/>
              <w:bottom w:val="single" w:sz="4"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314,524</w:t>
            </w:r>
          </w:p>
        </w:tc>
      </w:tr>
      <w:tr w:rsidR="002447C6" w:rsidRPr="005C4398" w:rsidTr="005C4398">
        <w:trPr>
          <w:trHeight w:val="300"/>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estrato 5</w:t>
            </w:r>
          </w:p>
        </w:tc>
        <w:tc>
          <w:tcPr>
            <w:tcW w:w="162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2.60%</w:t>
            </w:r>
          </w:p>
        </w:tc>
        <w:tc>
          <w:tcPr>
            <w:tcW w:w="1200" w:type="dxa"/>
            <w:tcBorders>
              <w:top w:val="nil"/>
              <w:left w:val="nil"/>
              <w:bottom w:val="single" w:sz="4"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3,494,706</w:t>
            </w:r>
          </w:p>
        </w:tc>
        <w:tc>
          <w:tcPr>
            <w:tcW w:w="1200" w:type="dxa"/>
            <w:tcBorders>
              <w:top w:val="nil"/>
              <w:left w:val="nil"/>
              <w:bottom w:val="single" w:sz="4"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90,862</w:t>
            </w:r>
          </w:p>
        </w:tc>
      </w:tr>
      <w:tr w:rsidR="002447C6" w:rsidRPr="005C4398" w:rsidTr="005C4398">
        <w:trPr>
          <w:trHeight w:val="315"/>
          <w:jc w:val="center"/>
        </w:trPr>
        <w:tc>
          <w:tcPr>
            <w:tcW w:w="1200" w:type="dxa"/>
            <w:tcBorders>
              <w:top w:val="nil"/>
              <w:left w:val="single" w:sz="8" w:space="0" w:color="auto"/>
              <w:bottom w:val="single" w:sz="8"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estrato 6</w:t>
            </w:r>
          </w:p>
        </w:tc>
        <w:tc>
          <w:tcPr>
            <w:tcW w:w="1620" w:type="dxa"/>
            <w:tcBorders>
              <w:top w:val="nil"/>
              <w:left w:val="nil"/>
              <w:bottom w:val="single" w:sz="8"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1.80%</w:t>
            </w:r>
          </w:p>
        </w:tc>
        <w:tc>
          <w:tcPr>
            <w:tcW w:w="1200" w:type="dxa"/>
            <w:tcBorders>
              <w:top w:val="nil"/>
              <w:left w:val="nil"/>
              <w:bottom w:val="single" w:sz="8" w:space="0" w:color="auto"/>
              <w:right w:val="single" w:sz="4"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3,494,706</w:t>
            </w:r>
          </w:p>
        </w:tc>
        <w:tc>
          <w:tcPr>
            <w:tcW w:w="1200" w:type="dxa"/>
            <w:tcBorders>
              <w:top w:val="nil"/>
              <w:left w:val="nil"/>
              <w:bottom w:val="single" w:sz="8"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62,905</w:t>
            </w:r>
          </w:p>
        </w:tc>
      </w:tr>
      <w:tr w:rsidR="002447C6" w:rsidRPr="005C4398" w:rsidTr="005C4398">
        <w:trPr>
          <w:trHeight w:val="315"/>
          <w:jc w:val="center"/>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TOTAL</w:t>
            </w:r>
          </w:p>
        </w:tc>
        <w:tc>
          <w:tcPr>
            <w:tcW w:w="1620" w:type="dxa"/>
            <w:tcBorders>
              <w:top w:val="nil"/>
              <w:left w:val="nil"/>
              <w:bottom w:val="single" w:sz="8" w:space="0" w:color="auto"/>
              <w:right w:val="nil"/>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 </w:t>
            </w:r>
          </w:p>
        </w:tc>
        <w:tc>
          <w:tcPr>
            <w:tcW w:w="1200" w:type="dxa"/>
            <w:tcBorders>
              <w:top w:val="nil"/>
              <w:left w:val="nil"/>
              <w:bottom w:val="single" w:sz="8"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 </w:t>
            </w:r>
          </w:p>
        </w:tc>
        <w:tc>
          <w:tcPr>
            <w:tcW w:w="1200" w:type="dxa"/>
            <w:tcBorders>
              <w:top w:val="nil"/>
              <w:left w:val="nil"/>
              <w:bottom w:val="single" w:sz="8" w:space="0" w:color="auto"/>
              <w:right w:val="single" w:sz="8" w:space="0" w:color="auto"/>
            </w:tcBorders>
            <w:shd w:val="clear" w:color="auto" w:fill="auto"/>
            <w:noWrap/>
            <w:vAlign w:val="bottom"/>
            <w:hideMark/>
          </w:tcPr>
          <w:p w:rsidR="002447C6" w:rsidRPr="005C4398" w:rsidRDefault="002447C6" w:rsidP="002447C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C4398">
              <w:rPr>
                <w:rFonts w:ascii="Arial" w:eastAsia="Times New Roman" w:hAnsi="Arial" w:cs="Arial"/>
                <w:color w:val="000000"/>
                <w:sz w:val="24"/>
                <w:szCs w:val="24"/>
                <w:lang w:val="en-US"/>
              </w:rPr>
              <w:t>1,715,901</w:t>
            </w:r>
          </w:p>
        </w:tc>
      </w:tr>
    </w:tbl>
    <w:p w:rsidR="00491253" w:rsidRPr="00837B5E" w:rsidRDefault="00491253" w:rsidP="00AB576A">
      <w:pPr>
        <w:pStyle w:val="Prrafodelista"/>
        <w:ind w:left="0"/>
        <w:jc w:val="left"/>
        <w:rPr>
          <w:rFonts w:ascii="Arial" w:hAnsi="Arial" w:cs="Arial"/>
          <w:sz w:val="20"/>
          <w:szCs w:val="20"/>
          <w:lang w:val="es-ES"/>
        </w:rPr>
      </w:pPr>
      <w:r w:rsidRPr="00837B5E">
        <w:rPr>
          <w:rFonts w:ascii="Arial" w:hAnsi="Arial" w:cs="Arial"/>
          <w:sz w:val="20"/>
          <w:szCs w:val="20"/>
        </w:rPr>
        <w:t>Fuente: Elaboración Propia</w:t>
      </w:r>
    </w:p>
    <w:p w:rsidR="0012697F" w:rsidRPr="00193FD8" w:rsidRDefault="0012697F" w:rsidP="00B52259">
      <w:pPr>
        <w:rPr>
          <w:rFonts w:ascii="Arial" w:hAnsi="Arial" w:cs="Arial"/>
          <w:sz w:val="24"/>
          <w:szCs w:val="24"/>
        </w:rPr>
      </w:pPr>
    </w:p>
    <w:p w:rsidR="00B52259" w:rsidRDefault="00491253" w:rsidP="00B52259">
      <w:pPr>
        <w:rPr>
          <w:rFonts w:ascii="Arial" w:hAnsi="Arial" w:cs="Arial"/>
          <w:sz w:val="24"/>
          <w:szCs w:val="24"/>
        </w:rPr>
      </w:pPr>
      <w:r w:rsidRPr="00193FD8">
        <w:rPr>
          <w:rFonts w:ascii="Arial" w:hAnsi="Arial" w:cs="Arial"/>
          <w:sz w:val="24"/>
          <w:szCs w:val="24"/>
        </w:rPr>
        <w:t xml:space="preserve">Conforme a los datos arrojados y relacionados en la tabla </w:t>
      </w:r>
      <w:r w:rsidR="001E1CE6" w:rsidRPr="00193FD8">
        <w:rPr>
          <w:rFonts w:ascii="Arial" w:hAnsi="Arial" w:cs="Arial"/>
          <w:sz w:val="24"/>
          <w:szCs w:val="24"/>
        </w:rPr>
        <w:t>5,</w:t>
      </w:r>
      <w:r w:rsidR="00193FD8" w:rsidRPr="00193FD8">
        <w:rPr>
          <w:rFonts w:ascii="Arial" w:hAnsi="Arial" w:cs="Arial"/>
          <w:sz w:val="24"/>
          <w:szCs w:val="24"/>
        </w:rPr>
        <w:t xml:space="preserve"> </w:t>
      </w:r>
      <w:r w:rsidR="00896F8E" w:rsidRPr="00193FD8">
        <w:rPr>
          <w:rFonts w:ascii="Arial" w:hAnsi="Arial" w:cs="Arial"/>
          <w:sz w:val="24"/>
          <w:szCs w:val="24"/>
        </w:rPr>
        <w:t xml:space="preserve">se </w:t>
      </w:r>
      <w:r w:rsidRPr="00193FD8">
        <w:rPr>
          <w:rFonts w:ascii="Arial" w:hAnsi="Arial" w:cs="Arial"/>
          <w:sz w:val="24"/>
          <w:szCs w:val="24"/>
        </w:rPr>
        <w:t>enc</w:t>
      </w:r>
      <w:r w:rsidR="00896F8E" w:rsidRPr="00193FD8">
        <w:rPr>
          <w:rFonts w:ascii="Arial" w:hAnsi="Arial" w:cs="Arial"/>
          <w:sz w:val="24"/>
          <w:szCs w:val="24"/>
        </w:rPr>
        <w:t>uentra</w:t>
      </w:r>
      <w:r w:rsidRPr="00193FD8">
        <w:rPr>
          <w:rFonts w:ascii="Arial" w:hAnsi="Arial" w:cs="Arial"/>
          <w:sz w:val="24"/>
          <w:szCs w:val="24"/>
        </w:rPr>
        <w:t xml:space="preserve"> que </w:t>
      </w:r>
      <w:r w:rsidR="00153932" w:rsidRPr="00193FD8">
        <w:rPr>
          <w:rFonts w:ascii="Arial" w:hAnsi="Arial" w:cs="Arial"/>
          <w:sz w:val="24"/>
          <w:szCs w:val="24"/>
        </w:rPr>
        <w:t>lo</w:t>
      </w:r>
      <w:r w:rsidRPr="00193FD8">
        <w:rPr>
          <w:rFonts w:ascii="Arial" w:hAnsi="Arial" w:cs="Arial"/>
          <w:sz w:val="24"/>
          <w:szCs w:val="24"/>
        </w:rPr>
        <w:t>s clientes potenciales llegan a 1.715.901 personas de Bogotá D.C.</w:t>
      </w:r>
      <w:r w:rsidR="00B52259" w:rsidRPr="00193FD8">
        <w:rPr>
          <w:rFonts w:ascii="Arial" w:hAnsi="Arial" w:cs="Arial"/>
          <w:sz w:val="24"/>
          <w:szCs w:val="24"/>
        </w:rPr>
        <w:t xml:space="preserve"> De esta cantidad, un 60% utilizan las tecnologías de comunicaciones y constituyen una población potencial a trabajar de </w:t>
      </w:r>
      <w:r w:rsidR="00710E7D" w:rsidRPr="00193FD8">
        <w:rPr>
          <w:rFonts w:ascii="Arial" w:hAnsi="Arial" w:cs="Arial"/>
          <w:sz w:val="24"/>
          <w:szCs w:val="24"/>
        </w:rPr>
        <w:t xml:space="preserve">1.029.540. </w:t>
      </w:r>
      <w:r w:rsidR="00B52259" w:rsidRPr="00193FD8">
        <w:rPr>
          <w:rFonts w:ascii="Arial" w:hAnsi="Arial" w:cs="Arial"/>
          <w:sz w:val="24"/>
          <w:szCs w:val="24"/>
        </w:rPr>
        <w:t>De esta cantidad de personas, se busca un mercado objetivo inicial de 2.000 personas, que tengan un consumo promedio en el año de más de $</w:t>
      </w:r>
      <w:r w:rsidR="00193FD8" w:rsidRPr="00193FD8">
        <w:rPr>
          <w:rFonts w:ascii="Arial" w:hAnsi="Arial" w:cs="Arial"/>
          <w:sz w:val="24"/>
          <w:szCs w:val="24"/>
        </w:rPr>
        <w:t>338.695</w:t>
      </w:r>
      <w:r w:rsidR="00B52259" w:rsidRPr="00193FD8">
        <w:rPr>
          <w:rFonts w:ascii="Arial" w:hAnsi="Arial" w:cs="Arial"/>
          <w:sz w:val="24"/>
          <w:szCs w:val="24"/>
        </w:rPr>
        <w:t xml:space="preserve"> en compras de perfumes, esperando lograr ventas alrededor de $</w:t>
      </w:r>
      <w:r w:rsidR="00EE2238" w:rsidRPr="00193FD8">
        <w:rPr>
          <w:rFonts w:ascii="Arial" w:hAnsi="Arial" w:cs="Arial"/>
          <w:sz w:val="24"/>
          <w:szCs w:val="24"/>
        </w:rPr>
        <w:t>677.271.</w:t>
      </w:r>
      <w:r w:rsidR="00B52259" w:rsidRPr="00193FD8">
        <w:rPr>
          <w:rFonts w:ascii="Arial" w:hAnsi="Arial" w:cs="Arial"/>
          <w:sz w:val="24"/>
          <w:szCs w:val="24"/>
        </w:rPr>
        <w:t>000 al año y van crecimiento con las tendencias del mercado alrededor de un 5%, constituyendo solo un 0,1</w:t>
      </w:r>
      <w:r w:rsidR="00EE2238" w:rsidRPr="00193FD8">
        <w:rPr>
          <w:rFonts w:ascii="Arial" w:hAnsi="Arial" w:cs="Arial"/>
          <w:sz w:val="24"/>
          <w:szCs w:val="24"/>
        </w:rPr>
        <w:t>9</w:t>
      </w:r>
      <w:r w:rsidR="00B52259" w:rsidRPr="00193FD8">
        <w:rPr>
          <w:rFonts w:ascii="Arial" w:hAnsi="Arial" w:cs="Arial"/>
          <w:sz w:val="24"/>
          <w:szCs w:val="24"/>
        </w:rPr>
        <w:t>% del mercado potencial</w:t>
      </w:r>
      <w:r w:rsidR="00E82439" w:rsidRPr="00193FD8">
        <w:rPr>
          <w:rFonts w:ascii="Arial" w:hAnsi="Arial" w:cs="Arial"/>
          <w:sz w:val="24"/>
          <w:szCs w:val="24"/>
        </w:rPr>
        <w:t>.</w:t>
      </w:r>
    </w:p>
    <w:p w:rsidR="00644EA4" w:rsidRDefault="00644EA4" w:rsidP="00B52259">
      <w:pPr>
        <w:rPr>
          <w:rFonts w:ascii="Arial" w:hAnsi="Arial" w:cs="Arial"/>
          <w:sz w:val="24"/>
          <w:szCs w:val="24"/>
        </w:rPr>
      </w:pPr>
    </w:p>
    <w:p w:rsidR="00644EA4" w:rsidRDefault="00644EA4" w:rsidP="00B52259">
      <w:pPr>
        <w:rPr>
          <w:rFonts w:ascii="Arial" w:hAnsi="Arial" w:cs="Arial"/>
          <w:sz w:val="24"/>
          <w:szCs w:val="24"/>
        </w:rPr>
      </w:pPr>
      <w:r>
        <w:rPr>
          <w:rFonts w:ascii="Arial" w:hAnsi="Arial" w:cs="Arial"/>
          <w:sz w:val="24"/>
          <w:szCs w:val="24"/>
        </w:rPr>
        <w:t xml:space="preserve">De estas características adicionales de este nicho de mercado al que se espera atender, permiten distinguirse aspectos como </w:t>
      </w:r>
      <w:r w:rsidR="0090520D">
        <w:rPr>
          <w:rFonts w:ascii="Arial" w:hAnsi="Arial" w:cs="Arial"/>
          <w:sz w:val="24"/>
          <w:szCs w:val="24"/>
        </w:rPr>
        <w:t>la variedad a tener uno a dos perfumes al mes para su utilización, especialmente en el grupo juvenil entre los 18 a 30 años, con un mayor consumo y una capacidad de compra intermedia.</w:t>
      </w:r>
    </w:p>
    <w:p w:rsidR="0090520D" w:rsidRDefault="0090520D" w:rsidP="00B52259">
      <w:pPr>
        <w:rPr>
          <w:rFonts w:ascii="Arial" w:hAnsi="Arial" w:cs="Arial"/>
          <w:sz w:val="24"/>
          <w:szCs w:val="24"/>
        </w:rPr>
      </w:pPr>
    </w:p>
    <w:p w:rsidR="0090520D" w:rsidRDefault="0090520D" w:rsidP="0090520D">
      <w:pPr>
        <w:rPr>
          <w:rFonts w:ascii="Arial" w:hAnsi="Arial" w:cs="Arial"/>
          <w:sz w:val="24"/>
          <w:szCs w:val="24"/>
        </w:rPr>
      </w:pPr>
      <w:r>
        <w:rPr>
          <w:rFonts w:ascii="Arial" w:hAnsi="Arial" w:cs="Arial"/>
          <w:sz w:val="24"/>
          <w:szCs w:val="24"/>
        </w:rPr>
        <w:t xml:space="preserve">Otros aspectos que se </w:t>
      </w:r>
      <w:r w:rsidR="004E7D41">
        <w:rPr>
          <w:rFonts w:ascii="Arial" w:hAnsi="Arial" w:cs="Arial"/>
          <w:sz w:val="24"/>
          <w:szCs w:val="24"/>
        </w:rPr>
        <w:t>están</w:t>
      </w:r>
      <w:r>
        <w:rPr>
          <w:rFonts w:ascii="Arial" w:hAnsi="Arial" w:cs="Arial"/>
          <w:sz w:val="24"/>
          <w:szCs w:val="24"/>
        </w:rPr>
        <w:t xml:space="preserve"> destacando en los consumidores de este mercado se destacan aspectos como:</w:t>
      </w:r>
    </w:p>
    <w:p w:rsidR="004E7D41" w:rsidRPr="0090520D" w:rsidRDefault="004E7D41" w:rsidP="0090520D">
      <w:pPr>
        <w:rPr>
          <w:rFonts w:ascii="Arial" w:hAnsi="Arial" w:cs="Arial"/>
          <w:sz w:val="24"/>
          <w:szCs w:val="24"/>
        </w:rPr>
      </w:pPr>
    </w:p>
    <w:p w:rsidR="0090520D" w:rsidRPr="0090520D" w:rsidRDefault="0090520D" w:rsidP="004E7D41">
      <w:pPr>
        <w:numPr>
          <w:ilvl w:val="0"/>
          <w:numId w:val="49"/>
        </w:numPr>
        <w:tabs>
          <w:tab w:val="clear" w:pos="1460"/>
          <w:tab w:val="left" w:pos="720"/>
        </w:tabs>
        <w:rPr>
          <w:rFonts w:ascii="Arial" w:hAnsi="Arial" w:cs="Arial"/>
          <w:sz w:val="24"/>
          <w:szCs w:val="24"/>
        </w:rPr>
      </w:pPr>
      <w:r>
        <w:rPr>
          <w:rFonts w:ascii="Arial" w:hAnsi="Arial" w:cs="Arial"/>
          <w:sz w:val="24"/>
          <w:szCs w:val="24"/>
        </w:rPr>
        <w:t>Una mayor concentración en la población mayor a los 40 años</w:t>
      </w:r>
    </w:p>
    <w:p w:rsidR="0090520D" w:rsidRPr="0090520D" w:rsidRDefault="0090520D" w:rsidP="004E7D41">
      <w:pPr>
        <w:numPr>
          <w:ilvl w:val="0"/>
          <w:numId w:val="49"/>
        </w:numPr>
        <w:tabs>
          <w:tab w:val="clear" w:pos="1460"/>
          <w:tab w:val="left" w:pos="720"/>
        </w:tabs>
        <w:rPr>
          <w:rFonts w:ascii="Arial" w:hAnsi="Arial" w:cs="Arial"/>
          <w:sz w:val="24"/>
          <w:szCs w:val="24"/>
        </w:rPr>
      </w:pPr>
      <w:r w:rsidRPr="0090520D">
        <w:rPr>
          <w:rFonts w:ascii="Arial" w:hAnsi="Arial" w:cs="Arial"/>
          <w:sz w:val="24"/>
          <w:szCs w:val="24"/>
        </w:rPr>
        <w:t xml:space="preserve">Cambio en los patrones de consumo de las generaciones más jóvenes </w:t>
      </w:r>
    </w:p>
    <w:p w:rsidR="0090520D" w:rsidRPr="0090520D" w:rsidRDefault="0090520D" w:rsidP="004E7D41">
      <w:pPr>
        <w:numPr>
          <w:ilvl w:val="0"/>
          <w:numId w:val="49"/>
        </w:numPr>
        <w:tabs>
          <w:tab w:val="clear" w:pos="1460"/>
          <w:tab w:val="left" w:pos="720"/>
        </w:tabs>
        <w:rPr>
          <w:rFonts w:ascii="Arial" w:hAnsi="Arial" w:cs="Arial"/>
          <w:sz w:val="24"/>
          <w:szCs w:val="24"/>
        </w:rPr>
      </w:pPr>
      <w:r>
        <w:rPr>
          <w:rFonts w:ascii="Arial" w:hAnsi="Arial" w:cs="Arial"/>
          <w:sz w:val="24"/>
          <w:szCs w:val="24"/>
        </w:rPr>
        <w:t>Un nivel de vida más alto asociado a ingresos crecientes en los jóvenes según su nivel de educación y experiencia en el mercado laboral.</w:t>
      </w:r>
    </w:p>
    <w:p w:rsidR="0090520D" w:rsidRPr="0090520D" w:rsidRDefault="0090520D" w:rsidP="004E7D41">
      <w:pPr>
        <w:numPr>
          <w:ilvl w:val="0"/>
          <w:numId w:val="49"/>
        </w:numPr>
        <w:tabs>
          <w:tab w:val="clear" w:pos="1460"/>
          <w:tab w:val="left" w:pos="720"/>
        </w:tabs>
        <w:rPr>
          <w:rFonts w:ascii="Arial" w:hAnsi="Arial" w:cs="Arial"/>
          <w:sz w:val="24"/>
          <w:szCs w:val="24"/>
        </w:rPr>
      </w:pPr>
      <w:r w:rsidRPr="0090520D">
        <w:rPr>
          <w:rFonts w:ascii="Arial" w:hAnsi="Arial" w:cs="Arial"/>
          <w:sz w:val="24"/>
          <w:szCs w:val="24"/>
        </w:rPr>
        <w:t xml:space="preserve">“Madurez” de las generaciones adolescentes </w:t>
      </w:r>
    </w:p>
    <w:p w:rsidR="0090520D" w:rsidRPr="0090520D" w:rsidRDefault="0090520D" w:rsidP="004E7D41">
      <w:pPr>
        <w:numPr>
          <w:ilvl w:val="0"/>
          <w:numId w:val="49"/>
        </w:numPr>
        <w:tabs>
          <w:tab w:val="clear" w:pos="1460"/>
          <w:tab w:val="left" w:pos="720"/>
        </w:tabs>
        <w:rPr>
          <w:rFonts w:ascii="Arial" w:hAnsi="Arial" w:cs="Arial"/>
          <w:sz w:val="24"/>
          <w:szCs w:val="24"/>
        </w:rPr>
      </w:pPr>
      <w:r>
        <w:rPr>
          <w:rFonts w:ascii="Arial" w:hAnsi="Arial" w:cs="Arial"/>
          <w:sz w:val="24"/>
          <w:szCs w:val="24"/>
        </w:rPr>
        <w:t>Mayor variedad en el producto y los precios ofrecidos, especialmente en el caso de las compras por internet.</w:t>
      </w:r>
    </w:p>
    <w:p w:rsidR="0090520D" w:rsidRDefault="0090520D" w:rsidP="00B52259">
      <w:pPr>
        <w:rPr>
          <w:rFonts w:ascii="Arial" w:hAnsi="Arial" w:cs="Arial"/>
          <w:sz w:val="24"/>
          <w:szCs w:val="24"/>
        </w:rPr>
      </w:pPr>
    </w:p>
    <w:p w:rsidR="0090520D" w:rsidRDefault="0090520D" w:rsidP="00B52259">
      <w:pPr>
        <w:rPr>
          <w:rFonts w:ascii="Arial" w:hAnsi="Arial" w:cs="Arial"/>
          <w:sz w:val="24"/>
          <w:szCs w:val="24"/>
        </w:rPr>
      </w:pPr>
      <w:r>
        <w:rPr>
          <w:rFonts w:ascii="Arial" w:hAnsi="Arial" w:cs="Arial"/>
          <w:sz w:val="24"/>
          <w:szCs w:val="24"/>
        </w:rPr>
        <w:t xml:space="preserve">Con base en los reportes de la encuesta realizada, se ha logrado identificar 3 grupos importantes </w:t>
      </w:r>
      <w:r w:rsidR="00923EDD">
        <w:rPr>
          <w:rFonts w:ascii="Arial" w:hAnsi="Arial" w:cs="Arial"/>
          <w:sz w:val="24"/>
          <w:szCs w:val="24"/>
        </w:rPr>
        <w:t>característicos</w:t>
      </w:r>
      <w:r>
        <w:rPr>
          <w:rFonts w:ascii="Arial" w:hAnsi="Arial" w:cs="Arial"/>
          <w:sz w:val="24"/>
          <w:szCs w:val="24"/>
        </w:rPr>
        <w:t xml:space="preserve"> dentro de los clientes de perfumería:</w:t>
      </w:r>
    </w:p>
    <w:p w:rsidR="0090520D" w:rsidRDefault="0090520D" w:rsidP="00B52259">
      <w:pPr>
        <w:rPr>
          <w:rFonts w:ascii="Arial" w:hAnsi="Arial" w:cs="Arial"/>
          <w:sz w:val="24"/>
          <w:szCs w:val="24"/>
        </w:rPr>
      </w:pPr>
    </w:p>
    <w:p w:rsidR="0090520D" w:rsidRPr="0090520D" w:rsidRDefault="0090520D" w:rsidP="004E7D41">
      <w:pPr>
        <w:numPr>
          <w:ilvl w:val="0"/>
          <w:numId w:val="50"/>
        </w:numPr>
        <w:tabs>
          <w:tab w:val="clear" w:pos="1460"/>
          <w:tab w:val="left" w:pos="720"/>
        </w:tabs>
        <w:rPr>
          <w:rFonts w:ascii="Arial" w:hAnsi="Arial" w:cs="Arial"/>
          <w:sz w:val="24"/>
          <w:szCs w:val="24"/>
        </w:rPr>
      </w:pPr>
      <w:r w:rsidRPr="0090520D">
        <w:rPr>
          <w:rFonts w:ascii="Arial" w:hAnsi="Arial" w:cs="Arial"/>
          <w:sz w:val="24"/>
          <w:szCs w:val="24"/>
        </w:rPr>
        <w:t xml:space="preserve">Población de entre 15 y 25 años: </w:t>
      </w:r>
      <w:r>
        <w:rPr>
          <w:rFonts w:ascii="Arial" w:hAnsi="Arial" w:cs="Arial"/>
          <w:sz w:val="24"/>
          <w:szCs w:val="24"/>
        </w:rPr>
        <w:t xml:space="preserve">Los  </w:t>
      </w:r>
      <w:r w:rsidRPr="0090520D">
        <w:rPr>
          <w:rFonts w:ascii="Arial" w:hAnsi="Arial" w:cs="Arial"/>
          <w:sz w:val="24"/>
          <w:szCs w:val="24"/>
        </w:rPr>
        <w:t>jóvenes cada vez tienen un mayor poder adquisitivo y e</w:t>
      </w:r>
      <w:r>
        <w:rPr>
          <w:rFonts w:ascii="Arial" w:hAnsi="Arial" w:cs="Arial"/>
          <w:sz w:val="24"/>
          <w:szCs w:val="24"/>
        </w:rPr>
        <w:t xml:space="preserve">l gasto en perfumería cada vez  </w:t>
      </w:r>
      <w:r w:rsidRPr="0090520D">
        <w:rPr>
          <w:rFonts w:ascii="Arial" w:hAnsi="Arial" w:cs="Arial"/>
          <w:sz w:val="24"/>
          <w:szCs w:val="24"/>
        </w:rPr>
        <w:t>es más importante. El sector masculino de esta eda</w:t>
      </w:r>
      <w:r>
        <w:rPr>
          <w:rFonts w:ascii="Arial" w:hAnsi="Arial" w:cs="Arial"/>
          <w:sz w:val="24"/>
          <w:szCs w:val="24"/>
        </w:rPr>
        <w:t xml:space="preserve">d también muestra cada vez más  </w:t>
      </w:r>
      <w:r w:rsidRPr="0090520D">
        <w:rPr>
          <w:rFonts w:ascii="Arial" w:hAnsi="Arial" w:cs="Arial"/>
          <w:sz w:val="24"/>
          <w:szCs w:val="24"/>
        </w:rPr>
        <w:t xml:space="preserve">interés en los perfumes. </w:t>
      </w:r>
    </w:p>
    <w:p w:rsidR="0090520D" w:rsidRPr="0090520D" w:rsidRDefault="00923EDD" w:rsidP="004E7D41">
      <w:pPr>
        <w:numPr>
          <w:ilvl w:val="0"/>
          <w:numId w:val="50"/>
        </w:numPr>
        <w:tabs>
          <w:tab w:val="clear" w:pos="1460"/>
          <w:tab w:val="left" w:pos="720"/>
        </w:tabs>
        <w:rPr>
          <w:rFonts w:ascii="Arial" w:hAnsi="Arial" w:cs="Arial"/>
          <w:sz w:val="24"/>
          <w:szCs w:val="24"/>
        </w:rPr>
      </w:pPr>
      <w:r>
        <w:rPr>
          <w:rFonts w:ascii="Arial" w:hAnsi="Arial" w:cs="Arial"/>
          <w:sz w:val="24"/>
          <w:szCs w:val="24"/>
        </w:rPr>
        <w:t xml:space="preserve">Población de 25 a 35 años Son los principales  </w:t>
      </w:r>
      <w:r w:rsidR="0090520D" w:rsidRPr="0090520D">
        <w:rPr>
          <w:rFonts w:ascii="Arial" w:hAnsi="Arial" w:cs="Arial"/>
          <w:sz w:val="24"/>
          <w:szCs w:val="24"/>
        </w:rPr>
        <w:t>consumidores de perfumes, especialmente el secto</w:t>
      </w:r>
      <w:r>
        <w:rPr>
          <w:rFonts w:ascii="Arial" w:hAnsi="Arial" w:cs="Arial"/>
          <w:sz w:val="24"/>
          <w:szCs w:val="24"/>
        </w:rPr>
        <w:t xml:space="preserve">r femenino de este segmento de  </w:t>
      </w:r>
      <w:r w:rsidR="0090520D" w:rsidRPr="0090520D">
        <w:rPr>
          <w:rFonts w:ascii="Arial" w:hAnsi="Arial" w:cs="Arial"/>
          <w:sz w:val="24"/>
          <w:szCs w:val="24"/>
        </w:rPr>
        <w:t>edad, aunque el público masculino incrementa en gra</w:t>
      </w:r>
      <w:r>
        <w:rPr>
          <w:rFonts w:ascii="Arial" w:hAnsi="Arial" w:cs="Arial"/>
          <w:sz w:val="24"/>
          <w:szCs w:val="24"/>
        </w:rPr>
        <w:t xml:space="preserve">n medida su gasto en cosmética  </w:t>
      </w:r>
      <w:r w:rsidR="0090520D" w:rsidRPr="0090520D">
        <w:rPr>
          <w:rFonts w:ascii="Arial" w:hAnsi="Arial" w:cs="Arial"/>
          <w:sz w:val="24"/>
          <w:szCs w:val="24"/>
        </w:rPr>
        <w:t xml:space="preserve">en general. </w:t>
      </w:r>
    </w:p>
    <w:p w:rsidR="0090520D" w:rsidRDefault="0090520D" w:rsidP="004E7D41">
      <w:pPr>
        <w:numPr>
          <w:ilvl w:val="0"/>
          <w:numId w:val="50"/>
        </w:numPr>
        <w:tabs>
          <w:tab w:val="clear" w:pos="1460"/>
          <w:tab w:val="left" w:pos="720"/>
        </w:tabs>
        <w:rPr>
          <w:rFonts w:ascii="Arial" w:hAnsi="Arial" w:cs="Arial"/>
          <w:sz w:val="24"/>
          <w:szCs w:val="24"/>
        </w:rPr>
      </w:pPr>
      <w:r w:rsidRPr="0090520D">
        <w:rPr>
          <w:rFonts w:ascii="Arial" w:hAnsi="Arial" w:cs="Arial"/>
          <w:sz w:val="24"/>
          <w:szCs w:val="24"/>
        </w:rPr>
        <w:t xml:space="preserve">Población de 35 a 50 años: </w:t>
      </w:r>
      <w:r w:rsidR="00923EDD">
        <w:rPr>
          <w:rFonts w:ascii="Arial" w:hAnsi="Arial" w:cs="Arial"/>
          <w:sz w:val="24"/>
          <w:szCs w:val="24"/>
        </w:rPr>
        <w:t xml:space="preserve">Las mujeres de este rango de  </w:t>
      </w:r>
      <w:r w:rsidRPr="0090520D">
        <w:rPr>
          <w:rFonts w:ascii="Arial" w:hAnsi="Arial" w:cs="Arial"/>
          <w:sz w:val="24"/>
          <w:szCs w:val="24"/>
        </w:rPr>
        <w:t>edad son consumidores más fieles a los perfumes</w:t>
      </w:r>
      <w:r w:rsidR="00923EDD">
        <w:rPr>
          <w:rFonts w:ascii="Arial" w:hAnsi="Arial" w:cs="Arial"/>
          <w:sz w:val="24"/>
          <w:szCs w:val="24"/>
        </w:rPr>
        <w:t xml:space="preserve">, pero en el caso masculino su  </w:t>
      </w:r>
      <w:r w:rsidRPr="0090520D">
        <w:rPr>
          <w:rFonts w:ascii="Arial" w:hAnsi="Arial" w:cs="Arial"/>
          <w:sz w:val="24"/>
          <w:szCs w:val="24"/>
        </w:rPr>
        <w:t xml:space="preserve">consumo es residual. </w:t>
      </w:r>
      <w:r w:rsidRPr="0090520D">
        <w:rPr>
          <w:rFonts w:ascii="Arial" w:hAnsi="Arial" w:cs="Arial"/>
          <w:sz w:val="24"/>
          <w:szCs w:val="24"/>
        </w:rPr>
        <w:cr/>
      </w:r>
    </w:p>
    <w:p w:rsidR="0090520D" w:rsidRDefault="00923EDD" w:rsidP="00B52259">
      <w:pPr>
        <w:rPr>
          <w:rFonts w:ascii="Arial" w:hAnsi="Arial" w:cs="Arial"/>
          <w:sz w:val="24"/>
          <w:szCs w:val="24"/>
        </w:rPr>
      </w:pPr>
      <w:r>
        <w:rPr>
          <w:rFonts w:ascii="Arial" w:hAnsi="Arial" w:cs="Arial"/>
          <w:sz w:val="24"/>
          <w:szCs w:val="24"/>
        </w:rPr>
        <w:t>En el aspecto de los puntos de venta, los clientes, están mostrando que los stands de compra en los centros comerciales, internet y vendedores al detal constituyen</w:t>
      </w:r>
      <w:r w:rsidR="006D2A9B">
        <w:rPr>
          <w:rFonts w:ascii="Arial" w:hAnsi="Arial" w:cs="Arial"/>
          <w:sz w:val="24"/>
          <w:szCs w:val="24"/>
        </w:rPr>
        <w:t xml:space="preserve"> los principales puntos de venta creciente para los consumidores, donde obtienen descuentos o nuevas marcas, en comparación con las grandes franquicias y tiendas especializadas que han perdido campo de acción.</w:t>
      </w:r>
    </w:p>
    <w:p w:rsidR="006D2A9B" w:rsidRDefault="006D2A9B" w:rsidP="00B52259">
      <w:pPr>
        <w:rPr>
          <w:rFonts w:ascii="Arial" w:hAnsi="Arial" w:cs="Arial"/>
          <w:sz w:val="24"/>
          <w:szCs w:val="24"/>
        </w:rPr>
      </w:pPr>
    </w:p>
    <w:p w:rsidR="006D2A9B" w:rsidRDefault="006D2A9B" w:rsidP="00B52259">
      <w:pPr>
        <w:rPr>
          <w:rFonts w:ascii="Arial" w:hAnsi="Arial" w:cs="Arial"/>
          <w:sz w:val="24"/>
          <w:szCs w:val="24"/>
        </w:rPr>
      </w:pPr>
      <w:r>
        <w:rPr>
          <w:rFonts w:ascii="Arial" w:hAnsi="Arial" w:cs="Arial"/>
          <w:sz w:val="24"/>
          <w:szCs w:val="24"/>
        </w:rPr>
        <w:t>También las celebridades al lanzar sus respectivos productos, han mostrado consistencia en los últimos años, de tal manera que un primer lanzamiento puede mantenerse en las próximas 5 marcas, pero si no existe innovación, el factor de la exclusividad pierde y va siendo relegado por otras marcas con mayor valor agregado. Un aspecto particular con respecto con las tendencias internacionales, según investigacion</w:t>
      </w:r>
      <w:r w:rsidR="004E7D41">
        <w:rPr>
          <w:rFonts w:ascii="Arial" w:hAnsi="Arial" w:cs="Arial"/>
          <w:sz w:val="24"/>
          <w:szCs w:val="24"/>
        </w:rPr>
        <w:t>es de Marketing de lujo (2011) las marcas ecológicas no es una preferencia dentro de los consumidores, sino la exclusividad y la sensualidad de la marca, en la cual la publicidad juega un papel importante en la decisión de la compra al mostrar mayor atractivo para los jóvenes, especialmente para el caso de las mujeres.</w:t>
      </w:r>
    </w:p>
    <w:p w:rsidR="004E7D41" w:rsidRDefault="004E7D41" w:rsidP="00B52259">
      <w:pPr>
        <w:rPr>
          <w:rFonts w:ascii="Arial" w:hAnsi="Arial" w:cs="Arial"/>
          <w:sz w:val="24"/>
          <w:szCs w:val="24"/>
        </w:rPr>
      </w:pPr>
    </w:p>
    <w:p w:rsidR="004E7D41" w:rsidRDefault="004E7D41" w:rsidP="00B52259">
      <w:pPr>
        <w:rPr>
          <w:rFonts w:ascii="Arial" w:hAnsi="Arial" w:cs="Arial"/>
          <w:sz w:val="24"/>
          <w:szCs w:val="24"/>
        </w:rPr>
      </w:pPr>
      <w:r>
        <w:rPr>
          <w:rFonts w:ascii="Arial" w:hAnsi="Arial" w:cs="Arial"/>
          <w:sz w:val="24"/>
          <w:szCs w:val="24"/>
        </w:rPr>
        <w:t>Los periodos más altos de compra de productos se dan en momentos estacionales del año en el día del amor y la amistad en septiembre, día de la madre en mayo, y periodo de navidad y año nuevo en noviembre y diciembre donde existen altas rebajas para esas fechas. Teniendo en cuenta que para los próximos años este mercado se va a cuantificar en 2,1 billones de pesos en el 2017, según estimaciones del diario</w:t>
      </w:r>
      <w:r w:rsidR="0012697F">
        <w:rPr>
          <w:rFonts w:ascii="Arial" w:hAnsi="Arial" w:cs="Arial"/>
          <w:sz w:val="24"/>
          <w:szCs w:val="24"/>
        </w:rPr>
        <w:t xml:space="preserve"> Euromonitor</w:t>
      </w:r>
      <w:r w:rsidR="00153C43">
        <w:rPr>
          <w:rFonts w:ascii="Arial" w:hAnsi="Arial" w:cs="Arial"/>
          <w:sz w:val="24"/>
          <w:szCs w:val="24"/>
        </w:rPr>
        <w:t xml:space="preserve"> (Portafolio, (2013))</w:t>
      </w:r>
      <w:r w:rsidR="0012697F">
        <w:rPr>
          <w:rFonts w:ascii="Arial" w:hAnsi="Arial" w:cs="Arial"/>
          <w:sz w:val="24"/>
          <w:szCs w:val="24"/>
        </w:rPr>
        <w:t>, discriminando solo la ciudad de Bogotá, que representa el 40% del mercado es un total de 840.000 millones de pesos al año</w:t>
      </w:r>
    </w:p>
    <w:p w:rsidR="008F3113" w:rsidRDefault="008F3113" w:rsidP="00924C71">
      <w:pPr>
        <w:rPr>
          <w:rFonts w:ascii="Arial" w:hAnsi="Arial" w:cs="Arial"/>
          <w:sz w:val="24"/>
          <w:szCs w:val="24"/>
        </w:rPr>
      </w:pPr>
    </w:p>
    <w:p w:rsidR="008F3113" w:rsidRPr="006A223D" w:rsidRDefault="004307D8" w:rsidP="004307D8">
      <w:pPr>
        <w:pStyle w:val="Subttulo"/>
        <w:numPr>
          <w:ilvl w:val="1"/>
          <w:numId w:val="43"/>
        </w:numPr>
        <w:tabs>
          <w:tab w:val="clear" w:pos="1460"/>
          <w:tab w:val="left" w:pos="810"/>
        </w:tabs>
        <w:ind w:left="810"/>
        <w:outlineLvl w:val="1"/>
        <w:rPr>
          <w:rFonts w:ascii="Arial" w:hAnsi="Arial" w:cs="Arial"/>
          <w:b/>
          <w:i w:val="0"/>
          <w:color w:val="000000"/>
        </w:rPr>
      </w:pPr>
      <w:bookmarkStart w:id="116" w:name="_Toc355627849"/>
      <w:bookmarkStart w:id="117" w:name="_Toc382782505"/>
      <w:r w:rsidRPr="006A223D">
        <w:rPr>
          <w:rFonts w:ascii="Arial" w:hAnsi="Arial" w:cs="Arial"/>
          <w:b/>
          <w:i w:val="0"/>
          <w:color w:val="000000"/>
        </w:rPr>
        <w:t>COMPETIDORES</w:t>
      </w:r>
      <w:bookmarkEnd w:id="116"/>
      <w:bookmarkEnd w:id="117"/>
    </w:p>
    <w:p w:rsidR="00A253DF" w:rsidRDefault="00A253DF" w:rsidP="00924C71">
      <w:pPr>
        <w:rPr>
          <w:rFonts w:ascii="Arial" w:hAnsi="Arial" w:cs="Arial"/>
          <w:sz w:val="24"/>
          <w:szCs w:val="24"/>
        </w:rPr>
      </w:pPr>
    </w:p>
    <w:p w:rsidR="003454B6" w:rsidRDefault="003454B6" w:rsidP="003454B6">
      <w:pPr>
        <w:rPr>
          <w:rFonts w:ascii="Arial" w:hAnsi="Arial" w:cs="Arial"/>
          <w:sz w:val="24"/>
          <w:szCs w:val="24"/>
        </w:rPr>
      </w:pPr>
      <w:r w:rsidRPr="003454B6">
        <w:rPr>
          <w:rFonts w:ascii="Arial" w:hAnsi="Arial" w:cs="Arial"/>
          <w:sz w:val="24"/>
          <w:szCs w:val="24"/>
        </w:rPr>
        <w:t>En términos  generales  las  empresas  están  expuestas  a  cuatro  tipos  de</w:t>
      </w:r>
      <w:r w:rsidR="00A53D50">
        <w:rPr>
          <w:rFonts w:ascii="Arial" w:hAnsi="Arial" w:cs="Arial"/>
          <w:sz w:val="24"/>
          <w:szCs w:val="24"/>
        </w:rPr>
        <w:t xml:space="preserve"> </w:t>
      </w:r>
      <w:r w:rsidRPr="003454B6">
        <w:rPr>
          <w:rFonts w:ascii="Arial" w:hAnsi="Arial" w:cs="Arial"/>
          <w:sz w:val="24"/>
          <w:szCs w:val="24"/>
        </w:rPr>
        <w:t>competencia.  Una es la competencia de marca que proviene de empresas que</w:t>
      </w:r>
      <w:r w:rsidR="00A53D50">
        <w:rPr>
          <w:rFonts w:ascii="Arial" w:hAnsi="Arial" w:cs="Arial"/>
          <w:sz w:val="24"/>
          <w:szCs w:val="24"/>
        </w:rPr>
        <w:t xml:space="preserve"> </w:t>
      </w:r>
      <w:r w:rsidRPr="003454B6">
        <w:rPr>
          <w:rFonts w:ascii="Arial" w:hAnsi="Arial" w:cs="Arial"/>
          <w:sz w:val="24"/>
          <w:szCs w:val="24"/>
        </w:rPr>
        <w:t>venden productos  semejantes. Otra es la competencia de productos sustitutos</w:t>
      </w:r>
      <w:r w:rsidR="00A53D50">
        <w:rPr>
          <w:rFonts w:ascii="Arial" w:hAnsi="Arial" w:cs="Arial"/>
          <w:sz w:val="24"/>
          <w:szCs w:val="24"/>
        </w:rPr>
        <w:t xml:space="preserve"> </w:t>
      </w:r>
      <w:r w:rsidRPr="003454B6">
        <w:rPr>
          <w:rFonts w:ascii="Arial" w:hAnsi="Arial" w:cs="Arial"/>
          <w:sz w:val="24"/>
          <w:szCs w:val="24"/>
        </w:rPr>
        <w:t>que</w:t>
      </w:r>
      <w:r w:rsidR="00A53D50">
        <w:rPr>
          <w:rFonts w:ascii="Arial" w:hAnsi="Arial" w:cs="Arial"/>
          <w:sz w:val="24"/>
          <w:szCs w:val="24"/>
        </w:rPr>
        <w:t xml:space="preserve"> </w:t>
      </w:r>
      <w:r w:rsidRPr="003454B6">
        <w:rPr>
          <w:rFonts w:ascii="Arial" w:hAnsi="Arial" w:cs="Arial"/>
          <w:sz w:val="24"/>
          <w:szCs w:val="24"/>
        </w:rPr>
        <w:t>satisfacen</w:t>
      </w:r>
      <w:r w:rsidR="00A53D50">
        <w:rPr>
          <w:rFonts w:ascii="Arial" w:hAnsi="Arial" w:cs="Arial"/>
          <w:sz w:val="24"/>
          <w:szCs w:val="24"/>
        </w:rPr>
        <w:t xml:space="preserve"> </w:t>
      </w:r>
      <w:r w:rsidRPr="003454B6">
        <w:rPr>
          <w:rFonts w:ascii="Arial" w:hAnsi="Arial" w:cs="Arial"/>
          <w:sz w:val="24"/>
          <w:szCs w:val="24"/>
        </w:rPr>
        <w:t>una</w:t>
      </w:r>
      <w:r w:rsidR="00A53D50">
        <w:rPr>
          <w:rFonts w:ascii="Arial" w:hAnsi="Arial" w:cs="Arial"/>
          <w:sz w:val="24"/>
          <w:szCs w:val="24"/>
        </w:rPr>
        <w:t xml:space="preserve"> </w:t>
      </w:r>
      <w:r w:rsidRPr="003454B6">
        <w:rPr>
          <w:rFonts w:ascii="Arial" w:hAnsi="Arial" w:cs="Arial"/>
          <w:sz w:val="24"/>
          <w:szCs w:val="24"/>
        </w:rPr>
        <w:t>mism</w:t>
      </w:r>
      <w:r>
        <w:rPr>
          <w:rFonts w:ascii="Arial" w:hAnsi="Arial" w:cs="Arial"/>
          <w:sz w:val="24"/>
          <w:szCs w:val="24"/>
        </w:rPr>
        <w:t>a</w:t>
      </w:r>
      <w:r>
        <w:rPr>
          <w:rFonts w:ascii="Arial" w:hAnsi="Arial" w:cs="Arial"/>
          <w:sz w:val="24"/>
          <w:szCs w:val="24"/>
        </w:rPr>
        <w:tab/>
        <w:t>necesidad. El tercer tipo</w:t>
      </w:r>
      <w:r w:rsidRPr="003454B6">
        <w:rPr>
          <w:rFonts w:ascii="Arial" w:hAnsi="Arial" w:cs="Arial"/>
          <w:sz w:val="24"/>
          <w:szCs w:val="24"/>
        </w:rPr>
        <w:t>,</w:t>
      </w:r>
      <w:r w:rsidR="00A53D50">
        <w:rPr>
          <w:rFonts w:ascii="Arial" w:hAnsi="Arial" w:cs="Arial"/>
          <w:sz w:val="24"/>
          <w:szCs w:val="24"/>
        </w:rPr>
        <w:t xml:space="preserve"> </w:t>
      </w:r>
      <w:r w:rsidRPr="003454B6">
        <w:rPr>
          <w:rFonts w:ascii="Arial" w:hAnsi="Arial" w:cs="Arial"/>
          <w:sz w:val="24"/>
          <w:szCs w:val="24"/>
        </w:rPr>
        <w:t xml:space="preserve">más  general, es el de todas las empresas, en </w:t>
      </w:r>
      <w:r w:rsidR="003B3078">
        <w:rPr>
          <w:rFonts w:ascii="Arial" w:hAnsi="Arial" w:cs="Arial"/>
          <w:sz w:val="24"/>
          <w:szCs w:val="24"/>
        </w:rPr>
        <w:t xml:space="preserve">este, todas compiten por captar </w:t>
      </w:r>
      <w:r w:rsidRPr="003454B6">
        <w:rPr>
          <w:rFonts w:ascii="Arial" w:hAnsi="Arial" w:cs="Arial"/>
          <w:sz w:val="24"/>
          <w:szCs w:val="24"/>
        </w:rPr>
        <w:t>el limitado poder adquisitivo de los consumidores. Y, por último, la</w:t>
      </w:r>
      <w:r w:rsidR="00A53D50">
        <w:rPr>
          <w:rFonts w:ascii="Arial" w:hAnsi="Arial" w:cs="Arial"/>
          <w:sz w:val="24"/>
          <w:szCs w:val="24"/>
        </w:rPr>
        <w:t xml:space="preserve"> </w:t>
      </w:r>
      <w:r w:rsidRPr="003454B6">
        <w:rPr>
          <w:rFonts w:ascii="Arial" w:hAnsi="Arial" w:cs="Arial"/>
          <w:sz w:val="24"/>
          <w:szCs w:val="24"/>
        </w:rPr>
        <w:t>competencia de precios, aquella  en la que una empresa entra cuando  ofrece normalmente  productos  al  menor  costo  posible  y  con  un mínimo de servicios</w:t>
      </w:r>
      <w:r>
        <w:rPr>
          <w:rFonts w:ascii="Arial" w:hAnsi="Arial" w:cs="Arial"/>
          <w:sz w:val="24"/>
          <w:szCs w:val="24"/>
        </w:rPr>
        <w:t>.</w:t>
      </w:r>
    </w:p>
    <w:p w:rsidR="003454B6" w:rsidRDefault="003454B6" w:rsidP="003454B6">
      <w:pPr>
        <w:rPr>
          <w:rFonts w:ascii="Arial" w:hAnsi="Arial" w:cs="Arial"/>
          <w:sz w:val="24"/>
          <w:szCs w:val="24"/>
        </w:rPr>
      </w:pPr>
    </w:p>
    <w:p w:rsidR="006C31AF" w:rsidRDefault="006C31AF" w:rsidP="006C31AF">
      <w:pPr>
        <w:rPr>
          <w:rFonts w:ascii="Arial" w:hAnsi="Arial" w:cs="Arial"/>
          <w:sz w:val="24"/>
          <w:szCs w:val="24"/>
        </w:rPr>
      </w:pPr>
      <w:r w:rsidRPr="006C31AF">
        <w:rPr>
          <w:rFonts w:ascii="Arial" w:hAnsi="Arial" w:cs="Arial"/>
          <w:sz w:val="24"/>
          <w:szCs w:val="24"/>
        </w:rPr>
        <w:t xml:space="preserve">La competencia directa son las tiendas </w:t>
      </w:r>
      <w:r w:rsidR="005B1E0E">
        <w:rPr>
          <w:rFonts w:ascii="Arial" w:hAnsi="Arial" w:cs="Arial"/>
          <w:sz w:val="24"/>
          <w:szCs w:val="24"/>
        </w:rPr>
        <w:t>FEDCO</w:t>
      </w:r>
      <w:r w:rsidR="008005AC">
        <w:rPr>
          <w:rFonts w:ascii="Arial" w:hAnsi="Arial" w:cs="Arial"/>
          <w:sz w:val="24"/>
          <w:szCs w:val="24"/>
        </w:rPr>
        <w:t>, Falabella</w:t>
      </w:r>
      <w:r w:rsidR="005B1E0E">
        <w:rPr>
          <w:rFonts w:ascii="Arial" w:hAnsi="Arial" w:cs="Arial"/>
          <w:sz w:val="24"/>
          <w:szCs w:val="24"/>
        </w:rPr>
        <w:t xml:space="preserve"> y </w:t>
      </w:r>
      <w:r w:rsidRPr="006C31AF">
        <w:rPr>
          <w:rFonts w:ascii="Arial" w:hAnsi="Arial" w:cs="Arial"/>
          <w:sz w:val="24"/>
          <w:szCs w:val="24"/>
        </w:rPr>
        <w:t>la Riviera por su excelente ubicación, experiencia  en  el  mercado,  calidad  y  variedad  en  artículos  pero  las  ventajas competitivas se ven reflejadas en el servicio personalizado, la facilidad de pago y precios bajos. Adicionalmente de acuerdo a la estrategia comercial de distribución se  encuentran  cuatro  compañías  que  están  muy  bien  posicionadas  en  el mercado que ofrecen el producto con la misma estrategia de ventas por catálogo que son Avon, Esika, Ebel y Yanbal; la ventaja competitiva radica en el porcentaje de rentabilidad que obtendr</w:t>
      </w:r>
      <w:r w:rsidR="00BC057C">
        <w:rPr>
          <w:rFonts w:ascii="Arial" w:hAnsi="Arial" w:cs="Arial"/>
          <w:sz w:val="24"/>
          <w:szCs w:val="24"/>
        </w:rPr>
        <w:t xml:space="preserve">á </w:t>
      </w:r>
      <w:r w:rsidR="00CF37D8">
        <w:rPr>
          <w:rFonts w:ascii="Arial" w:hAnsi="Arial" w:cs="Arial"/>
          <w:sz w:val="24"/>
          <w:szCs w:val="24"/>
        </w:rPr>
        <w:t>la empresa que se pretende crear a partir de este estudio</w:t>
      </w:r>
      <w:r w:rsidRPr="006C31AF">
        <w:rPr>
          <w:rFonts w:ascii="Arial" w:hAnsi="Arial" w:cs="Arial"/>
          <w:sz w:val="24"/>
          <w:szCs w:val="24"/>
        </w:rPr>
        <w:t xml:space="preserve">, sumado al servicio, amplio portafolio y </w:t>
      </w:r>
      <w:r w:rsidR="002118A8">
        <w:rPr>
          <w:rFonts w:ascii="Arial" w:hAnsi="Arial" w:cs="Arial"/>
          <w:sz w:val="24"/>
          <w:szCs w:val="24"/>
        </w:rPr>
        <w:t>canal de distribución</w:t>
      </w:r>
      <w:r w:rsidRPr="006C31AF">
        <w:rPr>
          <w:rFonts w:ascii="Arial" w:hAnsi="Arial" w:cs="Arial"/>
          <w:sz w:val="24"/>
          <w:szCs w:val="24"/>
        </w:rPr>
        <w:t>.</w:t>
      </w:r>
    </w:p>
    <w:p w:rsidR="0012697F" w:rsidRDefault="0012697F" w:rsidP="006C31AF">
      <w:pPr>
        <w:rPr>
          <w:rFonts w:ascii="Arial" w:hAnsi="Arial" w:cs="Arial"/>
          <w:sz w:val="24"/>
          <w:szCs w:val="24"/>
        </w:rPr>
      </w:pPr>
    </w:p>
    <w:p w:rsidR="00837B5E" w:rsidRDefault="00837B5E" w:rsidP="00924C71">
      <w:pPr>
        <w:rPr>
          <w:rFonts w:ascii="Arial" w:hAnsi="Arial" w:cs="Arial"/>
          <w:sz w:val="24"/>
          <w:szCs w:val="24"/>
        </w:rPr>
      </w:pPr>
    </w:p>
    <w:p w:rsidR="00A253DF" w:rsidRDefault="008005AC" w:rsidP="00924C71">
      <w:pPr>
        <w:rPr>
          <w:rFonts w:ascii="Arial" w:hAnsi="Arial" w:cs="Arial"/>
          <w:sz w:val="24"/>
          <w:szCs w:val="24"/>
        </w:rPr>
      </w:pPr>
      <w:r>
        <w:rPr>
          <w:rFonts w:ascii="Arial" w:hAnsi="Arial" w:cs="Arial"/>
          <w:sz w:val="24"/>
          <w:szCs w:val="24"/>
        </w:rPr>
        <w:t xml:space="preserve">En general, en Bogotá la competencia es muy grande, </w:t>
      </w:r>
      <w:r w:rsidR="00C44537">
        <w:rPr>
          <w:rFonts w:ascii="Arial" w:hAnsi="Arial" w:cs="Arial"/>
          <w:sz w:val="24"/>
          <w:szCs w:val="24"/>
        </w:rPr>
        <w:t xml:space="preserve">pues las fragancias se comercializan o venden en muchos negocios no especializados como los citados en el párrafo anterior, dentro de este grupo </w:t>
      </w:r>
      <w:r w:rsidR="007161FD">
        <w:rPr>
          <w:rFonts w:ascii="Arial" w:hAnsi="Arial" w:cs="Arial"/>
          <w:sz w:val="24"/>
          <w:szCs w:val="24"/>
        </w:rPr>
        <w:t>se tiene</w:t>
      </w:r>
      <w:r w:rsidR="00C44537">
        <w:rPr>
          <w:rFonts w:ascii="Arial" w:hAnsi="Arial" w:cs="Arial"/>
          <w:sz w:val="24"/>
          <w:szCs w:val="24"/>
        </w:rPr>
        <w:t>: Locales de sanandresito, droguerías, misceláneas, tiendas de cosméticos, vendedores informales, entre otros.</w:t>
      </w:r>
    </w:p>
    <w:p w:rsidR="008005AC" w:rsidRDefault="008005AC" w:rsidP="00924C71">
      <w:pPr>
        <w:rPr>
          <w:rFonts w:ascii="Arial" w:hAnsi="Arial" w:cs="Arial"/>
          <w:sz w:val="24"/>
          <w:szCs w:val="24"/>
        </w:rPr>
      </w:pPr>
    </w:p>
    <w:p w:rsidR="008005AC" w:rsidRPr="00837B5E" w:rsidRDefault="00C44537" w:rsidP="00924C71">
      <w:pPr>
        <w:rPr>
          <w:rFonts w:ascii="Arial" w:hAnsi="Arial" w:cs="Arial"/>
          <w:sz w:val="24"/>
          <w:szCs w:val="24"/>
        </w:rPr>
      </w:pPr>
      <w:r w:rsidRPr="00837B5E">
        <w:rPr>
          <w:rFonts w:ascii="Arial" w:hAnsi="Arial" w:cs="Arial"/>
          <w:sz w:val="24"/>
          <w:szCs w:val="24"/>
        </w:rPr>
        <w:t xml:space="preserve">Otro aspecto a tener en cuenta, es que este producto entra a grandes cantidades al país por medio del contrabando, lo cual desestabiliza el precio de quienes como </w:t>
      </w:r>
      <w:r w:rsidR="00C1721E" w:rsidRPr="00837B5E">
        <w:rPr>
          <w:rFonts w:ascii="Arial" w:hAnsi="Arial" w:cs="Arial"/>
          <w:sz w:val="24"/>
          <w:szCs w:val="24"/>
        </w:rPr>
        <w:t xml:space="preserve">la empresa </w:t>
      </w:r>
      <w:r w:rsidR="00590C98" w:rsidRPr="00837B5E">
        <w:rPr>
          <w:rFonts w:ascii="Arial" w:hAnsi="Arial" w:cs="Arial"/>
          <w:sz w:val="24"/>
          <w:szCs w:val="24"/>
        </w:rPr>
        <w:t>PERFUMWORLD</w:t>
      </w:r>
      <w:r w:rsidR="00C1721E" w:rsidRPr="00837B5E">
        <w:rPr>
          <w:rFonts w:ascii="Arial" w:hAnsi="Arial" w:cs="Arial"/>
          <w:sz w:val="24"/>
          <w:szCs w:val="24"/>
        </w:rPr>
        <w:t xml:space="preserve">.COM, </w:t>
      </w:r>
      <w:r w:rsidRPr="00837B5E">
        <w:rPr>
          <w:rFonts w:ascii="Arial" w:hAnsi="Arial" w:cs="Arial"/>
          <w:sz w:val="24"/>
          <w:szCs w:val="24"/>
        </w:rPr>
        <w:t>comercializa</w:t>
      </w:r>
      <w:r w:rsidR="00C1721E" w:rsidRPr="00837B5E">
        <w:rPr>
          <w:rFonts w:ascii="Arial" w:hAnsi="Arial" w:cs="Arial"/>
          <w:sz w:val="24"/>
          <w:szCs w:val="24"/>
        </w:rPr>
        <w:t xml:space="preserve">rá </w:t>
      </w:r>
      <w:r w:rsidRPr="00837B5E">
        <w:rPr>
          <w:rFonts w:ascii="Arial" w:hAnsi="Arial" w:cs="Arial"/>
          <w:sz w:val="24"/>
          <w:szCs w:val="24"/>
        </w:rPr>
        <w:t>legalmente</w:t>
      </w:r>
      <w:r w:rsidR="00350513" w:rsidRPr="00837B5E">
        <w:rPr>
          <w:rFonts w:ascii="Arial" w:hAnsi="Arial" w:cs="Arial"/>
          <w:sz w:val="24"/>
          <w:szCs w:val="24"/>
        </w:rPr>
        <w:t>los perfumes</w:t>
      </w:r>
      <w:r w:rsidRPr="00837B5E">
        <w:rPr>
          <w:rFonts w:ascii="Arial" w:hAnsi="Arial" w:cs="Arial"/>
          <w:sz w:val="24"/>
          <w:szCs w:val="24"/>
        </w:rPr>
        <w:t>.</w:t>
      </w:r>
    </w:p>
    <w:p w:rsidR="00AB576A" w:rsidRPr="00837B5E" w:rsidRDefault="00AB576A" w:rsidP="00924C71">
      <w:pPr>
        <w:rPr>
          <w:rFonts w:ascii="Arial" w:hAnsi="Arial" w:cs="Arial"/>
          <w:sz w:val="24"/>
          <w:szCs w:val="24"/>
        </w:rPr>
      </w:pPr>
    </w:p>
    <w:p w:rsidR="004307D8" w:rsidRDefault="000F2AB6" w:rsidP="00924C71">
      <w:pPr>
        <w:rPr>
          <w:rFonts w:ascii="Arial" w:hAnsi="Arial" w:cs="Arial"/>
          <w:sz w:val="24"/>
          <w:szCs w:val="24"/>
          <w:highlight w:val="lightGray"/>
        </w:rPr>
      </w:pPr>
      <w:r>
        <w:rPr>
          <w:noProof/>
          <w:lang w:eastAsia="es-CO"/>
        </w:rPr>
        <w:drawing>
          <wp:anchor distT="0" distB="0" distL="114300" distR="114300" simplePos="0" relativeHeight="251668992" behindDoc="0" locked="0" layoutInCell="1" allowOverlap="1">
            <wp:simplePos x="0" y="0"/>
            <wp:positionH relativeFrom="margin">
              <wp:posOffset>151765</wp:posOffset>
            </wp:positionH>
            <wp:positionV relativeFrom="margin">
              <wp:posOffset>2901315</wp:posOffset>
            </wp:positionV>
            <wp:extent cx="1495425" cy="638175"/>
            <wp:effectExtent l="19050" t="0" r="9525" b="0"/>
            <wp:wrapSquare wrapText="bothSides"/>
            <wp:docPr id="3231" name="Imagen 62" descr="Descripción: La Rivi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2" descr="Descripción: La Riviera"/>
                    <pic:cNvPicPr>
                      <a:picLocks noChangeAspect="1" noChangeArrowheads="1"/>
                    </pic:cNvPicPr>
                  </pic:nvPicPr>
                  <pic:blipFill>
                    <a:blip r:embed="rId52"/>
                    <a:srcRect/>
                    <a:stretch>
                      <a:fillRect/>
                    </a:stretch>
                  </pic:blipFill>
                  <pic:spPr bwMode="auto">
                    <a:xfrm>
                      <a:off x="0" y="0"/>
                      <a:ext cx="1495425" cy="638175"/>
                    </a:xfrm>
                    <a:prstGeom prst="rect">
                      <a:avLst/>
                    </a:prstGeom>
                    <a:noFill/>
                    <a:ln w="9525">
                      <a:noFill/>
                      <a:miter lim="800000"/>
                      <a:headEnd/>
                      <a:tailEnd/>
                    </a:ln>
                  </pic:spPr>
                </pic:pic>
              </a:graphicData>
            </a:graphic>
          </wp:anchor>
        </w:drawing>
      </w:r>
    </w:p>
    <w:p w:rsidR="004307D8" w:rsidRDefault="000F2AB6" w:rsidP="00924C71">
      <w:pPr>
        <w:rPr>
          <w:rFonts w:ascii="Arial" w:hAnsi="Arial" w:cs="Arial"/>
          <w:sz w:val="24"/>
          <w:szCs w:val="24"/>
          <w:highlight w:val="lightGray"/>
        </w:rPr>
      </w:pPr>
      <w:r>
        <w:rPr>
          <w:noProof/>
          <w:lang w:eastAsia="es-CO"/>
        </w:rPr>
        <w:drawing>
          <wp:anchor distT="0" distB="0" distL="114300" distR="114300" simplePos="0" relativeHeight="251663872" behindDoc="0" locked="0" layoutInCell="1" allowOverlap="1">
            <wp:simplePos x="0" y="0"/>
            <wp:positionH relativeFrom="margin">
              <wp:posOffset>-32385</wp:posOffset>
            </wp:positionH>
            <wp:positionV relativeFrom="margin">
              <wp:posOffset>1578610</wp:posOffset>
            </wp:positionV>
            <wp:extent cx="1628775" cy="571500"/>
            <wp:effectExtent l="19050" t="0" r="9525" b="0"/>
            <wp:wrapSquare wrapText="bothSides"/>
            <wp:docPr id="112" name="Imagen 68" descr="Descripción: L'B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descr="Descripción: L'Bel"/>
                    <pic:cNvPicPr>
                      <a:picLocks noChangeAspect="1" noChangeArrowheads="1"/>
                    </pic:cNvPicPr>
                  </pic:nvPicPr>
                  <pic:blipFill>
                    <a:blip r:embed="rId53"/>
                    <a:srcRect t="31818"/>
                    <a:stretch>
                      <a:fillRect/>
                    </a:stretch>
                  </pic:blipFill>
                  <pic:spPr bwMode="auto">
                    <a:xfrm>
                      <a:off x="0" y="0"/>
                      <a:ext cx="1628775" cy="571500"/>
                    </a:xfrm>
                    <a:prstGeom prst="rect">
                      <a:avLst/>
                    </a:prstGeom>
                    <a:noFill/>
                    <a:ln w="9525">
                      <a:noFill/>
                      <a:miter lim="800000"/>
                      <a:headEnd/>
                      <a:tailEnd/>
                    </a:ln>
                  </pic:spPr>
                </pic:pic>
              </a:graphicData>
            </a:graphic>
          </wp:anchor>
        </w:drawing>
      </w:r>
    </w:p>
    <w:p w:rsidR="004307D8" w:rsidRDefault="004307D8" w:rsidP="00924C71">
      <w:pPr>
        <w:rPr>
          <w:rFonts w:ascii="Arial" w:hAnsi="Arial" w:cs="Arial"/>
          <w:sz w:val="24"/>
          <w:szCs w:val="24"/>
          <w:highlight w:val="lightGray"/>
        </w:rPr>
      </w:pPr>
    </w:p>
    <w:p w:rsidR="004307D8" w:rsidRDefault="004307D8" w:rsidP="00924C71">
      <w:pPr>
        <w:rPr>
          <w:rFonts w:ascii="Arial" w:hAnsi="Arial" w:cs="Arial"/>
          <w:sz w:val="24"/>
          <w:szCs w:val="24"/>
          <w:highlight w:val="lightGray"/>
        </w:rPr>
      </w:pPr>
    </w:p>
    <w:p w:rsidR="004307D8" w:rsidRDefault="004307D8" w:rsidP="00924C71">
      <w:pPr>
        <w:rPr>
          <w:rFonts w:ascii="Arial" w:hAnsi="Arial" w:cs="Arial"/>
          <w:sz w:val="24"/>
          <w:szCs w:val="24"/>
          <w:highlight w:val="lightGray"/>
        </w:rPr>
      </w:pPr>
    </w:p>
    <w:p w:rsidR="00671BB5" w:rsidRPr="00837B5E" w:rsidRDefault="00671BB5" w:rsidP="00671BB5">
      <w:pPr>
        <w:rPr>
          <w:rFonts w:ascii="Helvética" w:hAnsi="Helvética" w:cs="Arial"/>
          <w:b/>
          <w:bCs/>
          <w:sz w:val="18"/>
          <w:szCs w:val="18"/>
        </w:rPr>
      </w:pPr>
      <w:r w:rsidRPr="00837B5E">
        <w:rPr>
          <w:rFonts w:ascii="Helvética" w:hAnsi="Helvética" w:cs="Arial"/>
          <w:b/>
          <w:bCs/>
          <w:sz w:val="18"/>
          <w:szCs w:val="18"/>
        </w:rPr>
        <w:t>C.C. Unicentro</w:t>
      </w:r>
    </w:p>
    <w:p w:rsidR="00671BB5" w:rsidRPr="00837B5E" w:rsidRDefault="00671BB5" w:rsidP="00671BB5">
      <w:pPr>
        <w:rPr>
          <w:rFonts w:ascii="Helvética" w:hAnsi="Helvética" w:cs="Arial"/>
          <w:sz w:val="18"/>
          <w:szCs w:val="18"/>
        </w:rPr>
      </w:pPr>
      <w:r w:rsidRPr="00837B5E">
        <w:rPr>
          <w:rFonts w:ascii="Helvética" w:hAnsi="Helvética" w:cs="Arial"/>
          <w:sz w:val="18"/>
          <w:szCs w:val="18"/>
        </w:rPr>
        <w:t>Dirección: Av. 15 No. 123-30, L. 1-76</w:t>
      </w:r>
    </w:p>
    <w:p w:rsidR="00671BB5" w:rsidRPr="00837B5E" w:rsidRDefault="00671BB5" w:rsidP="00671BB5">
      <w:pPr>
        <w:rPr>
          <w:rFonts w:ascii="Helvética" w:hAnsi="Helvética" w:cs="Arial"/>
          <w:sz w:val="18"/>
          <w:szCs w:val="18"/>
        </w:rPr>
      </w:pPr>
      <w:r w:rsidRPr="00837B5E">
        <w:rPr>
          <w:rFonts w:ascii="Helvética" w:hAnsi="Helvética" w:cs="Arial"/>
          <w:sz w:val="18"/>
          <w:szCs w:val="18"/>
        </w:rPr>
        <w:t>Tel:(091) 2130849</w:t>
      </w:r>
    </w:p>
    <w:p w:rsidR="0012697F" w:rsidRPr="00837B5E" w:rsidRDefault="0012697F" w:rsidP="00671BB5">
      <w:pPr>
        <w:rPr>
          <w:rFonts w:ascii="Helvética" w:hAnsi="Helvética" w:cs="Arial"/>
          <w:sz w:val="18"/>
          <w:szCs w:val="18"/>
        </w:rPr>
      </w:pPr>
    </w:p>
    <w:p w:rsidR="0012697F" w:rsidRPr="00837B5E" w:rsidRDefault="0012697F" w:rsidP="00671BB5">
      <w:pPr>
        <w:rPr>
          <w:rFonts w:ascii="Helvética" w:hAnsi="Helvética" w:cs="Arial"/>
          <w:sz w:val="18"/>
          <w:szCs w:val="18"/>
        </w:rPr>
      </w:pPr>
    </w:p>
    <w:p w:rsidR="00AB576A" w:rsidRPr="00837B5E" w:rsidRDefault="000F2AB6" w:rsidP="00924C71">
      <w:pPr>
        <w:rPr>
          <w:rFonts w:ascii="Arial" w:hAnsi="Arial" w:cs="Arial"/>
          <w:sz w:val="24"/>
          <w:szCs w:val="24"/>
        </w:rPr>
      </w:pPr>
      <w:r>
        <w:rPr>
          <w:noProof/>
          <w:lang w:eastAsia="es-CO"/>
        </w:rPr>
        <w:drawing>
          <wp:anchor distT="0" distB="0" distL="114300" distR="114300" simplePos="0" relativeHeight="251662848" behindDoc="0" locked="0" layoutInCell="1" allowOverlap="1">
            <wp:simplePos x="0" y="0"/>
            <wp:positionH relativeFrom="margin">
              <wp:posOffset>46990</wp:posOffset>
            </wp:positionH>
            <wp:positionV relativeFrom="margin">
              <wp:posOffset>4456430</wp:posOffset>
            </wp:positionV>
            <wp:extent cx="1600200" cy="800100"/>
            <wp:effectExtent l="19050" t="0" r="0" b="0"/>
            <wp:wrapSquare wrapText="bothSides"/>
            <wp:docPr id="111" name="Imagen 65" descr="Descripción: http://blog.yipit.com/wp-content/uploads/2012/11/Avon-Coup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 descr="Descripción: http://blog.yipit.com/wp-content/uploads/2012/11/Avon-Coupon.png"/>
                    <pic:cNvPicPr>
                      <a:picLocks noChangeAspect="1" noChangeArrowheads="1"/>
                    </pic:cNvPicPr>
                  </pic:nvPicPr>
                  <pic:blipFill>
                    <a:blip r:embed="rId54"/>
                    <a:srcRect t="20332" r="1750" b="25000"/>
                    <a:stretch>
                      <a:fillRect/>
                    </a:stretch>
                  </pic:blipFill>
                  <pic:spPr bwMode="auto">
                    <a:xfrm>
                      <a:off x="0" y="0"/>
                      <a:ext cx="1600200" cy="800100"/>
                    </a:xfrm>
                    <a:prstGeom prst="rect">
                      <a:avLst/>
                    </a:prstGeom>
                    <a:noFill/>
                    <a:ln w="9525">
                      <a:noFill/>
                      <a:miter lim="800000"/>
                      <a:headEnd/>
                      <a:tailEnd/>
                    </a:ln>
                  </pic:spPr>
                </pic:pic>
              </a:graphicData>
            </a:graphic>
          </wp:anchor>
        </w:drawing>
      </w:r>
    </w:p>
    <w:p w:rsidR="00C44537" w:rsidRPr="00837B5E" w:rsidRDefault="00C44537" w:rsidP="00924C71">
      <w:pPr>
        <w:rPr>
          <w:rFonts w:ascii="Arial" w:hAnsi="Arial" w:cs="Arial"/>
          <w:sz w:val="24"/>
          <w:szCs w:val="24"/>
        </w:rPr>
      </w:pPr>
    </w:p>
    <w:p w:rsidR="0012697F" w:rsidRPr="00837B5E" w:rsidRDefault="0012697F" w:rsidP="00924C71">
      <w:pPr>
        <w:rPr>
          <w:rFonts w:ascii="Arial" w:hAnsi="Arial" w:cs="Arial"/>
          <w:sz w:val="24"/>
          <w:szCs w:val="24"/>
        </w:rPr>
      </w:pPr>
    </w:p>
    <w:p w:rsidR="0012697F" w:rsidRPr="00837B5E" w:rsidRDefault="0012697F" w:rsidP="00924C71">
      <w:pPr>
        <w:rPr>
          <w:rFonts w:ascii="Arial" w:hAnsi="Arial" w:cs="Arial"/>
          <w:sz w:val="24"/>
          <w:szCs w:val="24"/>
        </w:rPr>
      </w:pPr>
    </w:p>
    <w:p w:rsidR="00671BB5" w:rsidRPr="00837B5E" w:rsidRDefault="000F2AB6" w:rsidP="00671BB5">
      <w:pPr>
        <w:rPr>
          <w:rFonts w:ascii="Helvética" w:hAnsi="Helvética" w:cs="Arial"/>
          <w:sz w:val="18"/>
          <w:szCs w:val="18"/>
        </w:rPr>
      </w:pPr>
      <w:r>
        <w:rPr>
          <w:noProof/>
          <w:lang w:eastAsia="es-CO"/>
        </w:rPr>
        <w:drawing>
          <wp:anchor distT="0" distB="0" distL="114300" distR="114300" simplePos="0" relativeHeight="251660800" behindDoc="0" locked="0" layoutInCell="1" allowOverlap="1">
            <wp:simplePos x="0" y="0"/>
            <wp:positionH relativeFrom="margin">
              <wp:posOffset>-89535</wp:posOffset>
            </wp:positionH>
            <wp:positionV relativeFrom="margin">
              <wp:posOffset>6283325</wp:posOffset>
            </wp:positionV>
            <wp:extent cx="1543050" cy="609600"/>
            <wp:effectExtent l="19050" t="0" r="0" b="0"/>
            <wp:wrapSquare wrapText="bothSides"/>
            <wp:docPr id="110" name="Imagen 56" descr="Descripción: http://www.fedco.com.co/Portals/_default/Skins/Fedco/imagenesfedco/Fedco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6" descr="Descripción: http://www.fedco.com.co/Portals/_default/Skins/Fedco/imagenesfedco/FedcoLogo.jpg"/>
                    <pic:cNvPicPr>
                      <a:picLocks noChangeAspect="1" noChangeArrowheads="1"/>
                    </pic:cNvPicPr>
                  </pic:nvPicPr>
                  <pic:blipFill>
                    <a:blip r:embed="rId55"/>
                    <a:srcRect/>
                    <a:stretch>
                      <a:fillRect/>
                    </a:stretch>
                  </pic:blipFill>
                  <pic:spPr bwMode="auto">
                    <a:xfrm>
                      <a:off x="0" y="0"/>
                      <a:ext cx="1543050" cy="609600"/>
                    </a:xfrm>
                    <a:prstGeom prst="rect">
                      <a:avLst/>
                    </a:prstGeom>
                    <a:noFill/>
                    <a:ln w="9525">
                      <a:noFill/>
                      <a:miter lim="800000"/>
                      <a:headEnd/>
                      <a:tailEnd/>
                    </a:ln>
                  </pic:spPr>
                </pic:pic>
              </a:graphicData>
            </a:graphic>
          </wp:anchor>
        </w:drawing>
      </w:r>
      <w:r w:rsidR="00671BB5" w:rsidRPr="00837B5E">
        <w:rPr>
          <w:rFonts w:ascii="Helvética" w:hAnsi="Helvética" w:cs="Arial"/>
          <w:sz w:val="18"/>
          <w:szCs w:val="18"/>
        </w:rPr>
        <w:tab/>
      </w:r>
      <w:r w:rsidR="00671BB5" w:rsidRPr="00837B5E">
        <w:rPr>
          <w:rFonts w:ascii="Helvética" w:hAnsi="Helvética" w:cs="Arial"/>
          <w:sz w:val="18"/>
          <w:szCs w:val="18"/>
        </w:rPr>
        <w:tab/>
      </w:r>
      <w:r w:rsidR="00671BB5" w:rsidRPr="00837B5E">
        <w:rPr>
          <w:rFonts w:ascii="Helvética" w:hAnsi="Helvética" w:cs="Arial"/>
          <w:sz w:val="18"/>
          <w:szCs w:val="18"/>
        </w:rPr>
        <w:tab/>
      </w:r>
    </w:p>
    <w:p w:rsidR="00671BB5" w:rsidRPr="00837B5E" w:rsidRDefault="00671BB5" w:rsidP="00671BB5">
      <w:pPr>
        <w:rPr>
          <w:rFonts w:ascii="Helvética" w:hAnsi="Helvética" w:cs="Arial"/>
          <w:sz w:val="18"/>
          <w:szCs w:val="18"/>
        </w:rPr>
      </w:pPr>
      <w:r w:rsidRPr="00837B5E">
        <w:rPr>
          <w:rFonts w:ascii="Helvética" w:hAnsi="Helvética" w:cs="Arial"/>
          <w:sz w:val="18"/>
          <w:szCs w:val="18"/>
        </w:rPr>
        <w:t>Av 19, Bogotá, CóDIGO POSTAL 110111</w:t>
      </w:r>
    </w:p>
    <w:p w:rsidR="00671BB5" w:rsidRPr="00837B5E" w:rsidRDefault="00671BB5" w:rsidP="00671BB5">
      <w:pPr>
        <w:rPr>
          <w:rFonts w:ascii="Helvética" w:hAnsi="Helvética" w:cs="Arial"/>
          <w:sz w:val="18"/>
          <w:szCs w:val="18"/>
        </w:rPr>
      </w:pPr>
      <w:r w:rsidRPr="00837B5E">
        <w:rPr>
          <w:rFonts w:ascii="Helvética" w:hAnsi="Helvética" w:cs="Arial"/>
          <w:sz w:val="18"/>
          <w:szCs w:val="18"/>
        </w:rPr>
        <w:t>(1) 5878000</w:t>
      </w:r>
    </w:p>
    <w:p w:rsidR="00AB576A" w:rsidRPr="00837B5E" w:rsidRDefault="00AB576A" w:rsidP="00924C71">
      <w:pPr>
        <w:rPr>
          <w:rFonts w:ascii="Helvética" w:hAnsi="Helvética" w:cs="Arial"/>
          <w:sz w:val="18"/>
          <w:szCs w:val="18"/>
        </w:rPr>
      </w:pPr>
    </w:p>
    <w:p w:rsidR="00AB576A" w:rsidRPr="00837B5E" w:rsidRDefault="00AB576A" w:rsidP="00924C71">
      <w:pPr>
        <w:rPr>
          <w:rFonts w:ascii="Helvética" w:hAnsi="Helvética" w:cs="Arial"/>
          <w:sz w:val="18"/>
          <w:szCs w:val="18"/>
        </w:rPr>
      </w:pPr>
    </w:p>
    <w:p w:rsidR="008005AC" w:rsidRPr="00837B5E" w:rsidRDefault="008005AC" w:rsidP="00924C71">
      <w:pPr>
        <w:rPr>
          <w:rFonts w:ascii="Helvética" w:hAnsi="Helvética" w:cs="Arial"/>
          <w:sz w:val="18"/>
          <w:szCs w:val="18"/>
        </w:rPr>
      </w:pPr>
    </w:p>
    <w:p w:rsidR="008005AC" w:rsidRPr="00837B5E" w:rsidRDefault="008005AC" w:rsidP="00924C71">
      <w:pPr>
        <w:rPr>
          <w:rFonts w:ascii="Helvética" w:hAnsi="Helvética" w:cs="Arial"/>
          <w:sz w:val="18"/>
          <w:szCs w:val="18"/>
        </w:rPr>
      </w:pPr>
    </w:p>
    <w:p w:rsidR="008005AC" w:rsidRPr="00837B5E" w:rsidRDefault="008005AC" w:rsidP="00924C71">
      <w:pPr>
        <w:rPr>
          <w:rFonts w:ascii="Arial" w:hAnsi="Arial" w:cs="Arial"/>
          <w:sz w:val="24"/>
          <w:szCs w:val="24"/>
        </w:rPr>
      </w:pPr>
    </w:p>
    <w:p w:rsidR="00671BB5" w:rsidRPr="00837B5E" w:rsidRDefault="00671BB5" w:rsidP="00671BB5">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r w:rsidRPr="00837B5E">
        <w:rPr>
          <w:rFonts w:ascii="Helvetica" w:eastAsia="Times New Roman" w:hAnsi="Helvetica" w:cs="Helvetica"/>
          <w:color w:val="198614"/>
          <w:sz w:val="18"/>
          <w:szCs w:val="18"/>
          <w:lang w:eastAsia="es-ES"/>
        </w:rPr>
        <w:t>Dirección:</w:t>
      </w:r>
      <w:r w:rsidRPr="00837B5E">
        <w:rPr>
          <w:rFonts w:ascii="Helvetica" w:eastAsia="Times New Roman" w:hAnsi="Helvetica" w:cs="Helvetica"/>
          <w:color w:val="2F2F2F"/>
          <w:sz w:val="18"/>
          <w:lang w:eastAsia="es-ES"/>
        </w:rPr>
        <w:t> </w:t>
      </w:r>
      <w:r w:rsidRPr="00837B5E">
        <w:rPr>
          <w:rFonts w:ascii="Helvetica" w:eastAsia="Times New Roman" w:hAnsi="Helvetica" w:cs="Helvetica"/>
          <w:color w:val="2F2F2F"/>
          <w:sz w:val="18"/>
          <w:szCs w:val="18"/>
          <w:lang w:eastAsia="es-ES"/>
        </w:rPr>
        <w:t>Calle 110 # 9B - 04 L-105/106 C.C. Santa Ana</w:t>
      </w:r>
    </w:p>
    <w:p w:rsidR="00671BB5" w:rsidRPr="00837B5E" w:rsidRDefault="00671BB5" w:rsidP="00671BB5">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r w:rsidRPr="00837B5E">
        <w:rPr>
          <w:rFonts w:ascii="Helvetica" w:eastAsia="Times New Roman" w:hAnsi="Helvetica" w:cs="Helvetica"/>
          <w:color w:val="198614"/>
          <w:sz w:val="18"/>
          <w:szCs w:val="18"/>
          <w:lang w:eastAsia="es-ES"/>
        </w:rPr>
        <w:t>Teléfono:</w:t>
      </w:r>
      <w:r w:rsidRPr="00837B5E">
        <w:rPr>
          <w:rFonts w:ascii="Helvetica" w:eastAsia="Times New Roman" w:hAnsi="Helvetica" w:cs="Helvetica"/>
          <w:color w:val="2F2F2F"/>
          <w:sz w:val="18"/>
          <w:lang w:eastAsia="es-ES"/>
        </w:rPr>
        <w:t> </w:t>
      </w:r>
      <w:r w:rsidRPr="00837B5E">
        <w:rPr>
          <w:rFonts w:ascii="Helvetica" w:eastAsia="Times New Roman" w:hAnsi="Helvetica" w:cs="Helvetica"/>
          <w:color w:val="2F2F2F"/>
          <w:sz w:val="18"/>
          <w:szCs w:val="18"/>
          <w:lang w:eastAsia="es-ES"/>
        </w:rPr>
        <w:t>(1) 7444161 - 7444162</w:t>
      </w:r>
    </w:p>
    <w:p w:rsidR="00671BB5" w:rsidRPr="00837B5E" w:rsidRDefault="00671BB5" w:rsidP="00671BB5">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ind w:left="2124"/>
        <w:jc w:val="left"/>
        <w:rPr>
          <w:rFonts w:ascii="Helvetica" w:eastAsia="Times New Roman" w:hAnsi="Helvetica" w:cs="Helvetica"/>
          <w:color w:val="2F2F2F"/>
          <w:sz w:val="18"/>
          <w:szCs w:val="18"/>
          <w:lang w:eastAsia="es-ES"/>
        </w:rPr>
      </w:pPr>
      <w:r w:rsidRPr="00837B5E">
        <w:rPr>
          <w:rFonts w:ascii="Helvetica" w:eastAsia="Times New Roman" w:hAnsi="Helvetica" w:cs="Helvetica"/>
          <w:color w:val="198614"/>
          <w:sz w:val="18"/>
          <w:szCs w:val="18"/>
          <w:lang w:eastAsia="es-ES"/>
        </w:rPr>
        <w:t xml:space="preserve">   FAX:</w:t>
      </w:r>
      <w:r w:rsidRPr="00837B5E">
        <w:rPr>
          <w:rFonts w:ascii="Helvetica" w:eastAsia="Times New Roman" w:hAnsi="Helvetica" w:cs="Helvetica"/>
          <w:color w:val="2F2F2F"/>
          <w:sz w:val="18"/>
          <w:lang w:eastAsia="es-ES"/>
        </w:rPr>
        <w:t> </w:t>
      </w:r>
      <w:r w:rsidRPr="00837B5E">
        <w:rPr>
          <w:rFonts w:ascii="Helvetica" w:eastAsia="Times New Roman" w:hAnsi="Helvetica" w:cs="Helvetica"/>
          <w:color w:val="2F2F2F"/>
          <w:sz w:val="18"/>
          <w:szCs w:val="18"/>
          <w:lang w:eastAsia="es-ES"/>
        </w:rPr>
        <w:t>(1) 7444161</w:t>
      </w:r>
    </w:p>
    <w:p w:rsidR="00D935AB" w:rsidRPr="00837B5E" w:rsidRDefault="00D935AB" w:rsidP="00D935AB">
      <w:pPr>
        <w:pStyle w:val="NormalWeb"/>
        <w:shd w:val="clear" w:color="auto" w:fill="FFFFFF"/>
        <w:spacing w:before="0" w:beforeAutospacing="0" w:after="30" w:afterAutospacing="0" w:line="240" w:lineRule="atLeast"/>
        <w:rPr>
          <w:rFonts w:ascii="Helvetica" w:hAnsi="Helvetica" w:cs="Helvetica"/>
          <w:color w:val="2F2F2F"/>
          <w:sz w:val="18"/>
          <w:szCs w:val="18"/>
          <w:lang w:val="es-ES" w:eastAsia="es-ES"/>
        </w:rPr>
      </w:pPr>
    </w:p>
    <w:p w:rsidR="00D935AB" w:rsidRPr="00837B5E" w:rsidRDefault="00D935AB" w:rsidP="00D935AB">
      <w:pPr>
        <w:pStyle w:val="NormalWeb"/>
        <w:shd w:val="clear" w:color="auto" w:fill="FFFFFF"/>
        <w:spacing w:before="0" w:beforeAutospacing="0" w:after="30" w:afterAutospacing="0" w:line="240" w:lineRule="atLeast"/>
        <w:rPr>
          <w:rFonts w:ascii="Helvetica" w:hAnsi="Helvetica" w:cs="Helvetica"/>
          <w:color w:val="2F2F2F"/>
          <w:sz w:val="18"/>
          <w:szCs w:val="18"/>
          <w:lang w:val="es-ES" w:eastAsia="es-ES"/>
        </w:rPr>
      </w:pPr>
    </w:p>
    <w:p w:rsidR="0012697F" w:rsidRPr="00837B5E" w:rsidRDefault="0012697F" w:rsidP="00D935AB">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p>
    <w:p w:rsidR="0012697F" w:rsidRPr="00837B5E" w:rsidRDefault="0012697F" w:rsidP="00D935AB">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p>
    <w:p w:rsidR="0012697F" w:rsidRPr="00837B5E" w:rsidRDefault="0012697F" w:rsidP="00D935AB">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p>
    <w:p w:rsidR="00993C83" w:rsidRPr="00837B5E" w:rsidRDefault="00993C83" w:rsidP="00D935AB">
      <w:pPr>
        <w:widowControl/>
        <w:shd w:val="clear" w:color="auto" w:fill="FFFFFF"/>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line="240" w:lineRule="atLeast"/>
        <w:jc w:val="left"/>
        <w:rPr>
          <w:rFonts w:ascii="Helvetica" w:eastAsia="Times New Roman" w:hAnsi="Helvetica" w:cs="Helvetica"/>
          <w:color w:val="2F2F2F"/>
          <w:sz w:val="18"/>
          <w:szCs w:val="18"/>
          <w:lang w:eastAsia="es-ES"/>
        </w:rPr>
      </w:pPr>
    </w:p>
    <w:p w:rsidR="00671BB5" w:rsidRPr="00837B5E" w:rsidRDefault="00671BB5" w:rsidP="00671BB5">
      <w:pPr>
        <w:rPr>
          <w:rFonts w:ascii="Arial" w:hAnsi="Arial" w:cs="Arial"/>
          <w:sz w:val="18"/>
          <w:szCs w:val="18"/>
        </w:rPr>
      </w:pPr>
      <w:r w:rsidRPr="00837B5E">
        <w:rPr>
          <w:rFonts w:ascii="Arial" w:hAnsi="Arial" w:cs="Arial"/>
          <w:sz w:val="18"/>
          <w:szCs w:val="18"/>
        </w:rPr>
        <w:t>Calle 53 No. 10-43</w:t>
      </w:r>
    </w:p>
    <w:p w:rsidR="00671BB5" w:rsidRPr="00837B5E" w:rsidRDefault="00671BB5" w:rsidP="00671BB5">
      <w:pPr>
        <w:rPr>
          <w:rFonts w:ascii="Arial" w:hAnsi="Arial" w:cs="Arial"/>
          <w:sz w:val="18"/>
          <w:szCs w:val="18"/>
        </w:rPr>
      </w:pPr>
      <w:r w:rsidRPr="00837B5E">
        <w:rPr>
          <w:rFonts w:ascii="Arial" w:hAnsi="Arial" w:cs="Arial"/>
          <w:sz w:val="18"/>
          <w:szCs w:val="18"/>
        </w:rPr>
        <w:t>Teléfono 3434700</w:t>
      </w:r>
    </w:p>
    <w:p w:rsidR="008005AC" w:rsidRPr="00837B5E" w:rsidRDefault="008005AC" w:rsidP="00924C71">
      <w:pPr>
        <w:rPr>
          <w:rFonts w:ascii="Arial" w:hAnsi="Arial" w:cs="Arial"/>
          <w:sz w:val="24"/>
          <w:szCs w:val="24"/>
        </w:rPr>
      </w:pPr>
    </w:p>
    <w:p w:rsidR="008005AC" w:rsidRPr="00837B5E" w:rsidRDefault="008005AC" w:rsidP="00924C71">
      <w:pPr>
        <w:rPr>
          <w:rFonts w:ascii="Arial" w:hAnsi="Arial" w:cs="Arial"/>
          <w:sz w:val="24"/>
          <w:szCs w:val="24"/>
        </w:rPr>
      </w:pPr>
    </w:p>
    <w:p w:rsidR="0012697F" w:rsidRPr="00837B5E" w:rsidRDefault="0012697F" w:rsidP="00924C71">
      <w:pPr>
        <w:rPr>
          <w:rFonts w:ascii="Arial" w:hAnsi="Arial" w:cs="Arial"/>
          <w:sz w:val="24"/>
          <w:szCs w:val="24"/>
        </w:rPr>
      </w:pPr>
    </w:p>
    <w:p w:rsidR="0012697F" w:rsidRPr="00837B5E" w:rsidRDefault="000F2AB6" w:rsidP="00924C71">
      <w:pPr>
        <w:rPr>
          <w:rFonts w:ascii="Arial" w:hAnsi="Arial" w:cs="Arial"/>
          <w:sz w:val="18"/>
          <w:szCs w:val="18"/>
        </w:rPr>
      </w:pPr>
      <w:r>
        <w:rPr>
          <w:noProof/>
          <w:lang w:eastAsia="es-CO"/>
        </w:rPr>
        <w:drawing>
          <wp:anchor distT="0" distB="0" distL="114300" distR="114300" simplePos="0" relativeHeight="251661824" behindDoc="0" locked="0" layoutInCell="1" allowOverlap="1">
            <wp:simplePos x="0" y="0"/>
            <wp:positionH relativeFrom="margin">
              <wp:posOffset>2096135</wp:posOffset>
            </wp:positionH>
            <wp:positionV relativeFrom="margin">
              <wp:posOffset>7447915</wp:posOffset>
            </wp:positionV>
            <wp:extent cx="1543050" cy="590550"/>
            <wp:effectExtent l="19050" t="0" r="0" b="0"/>
            <wp:wrapSquare wrapText="bothSides"/>
            <wp:docPr id="41" name="Imagen 59" descr="Descripción: http://1.bp.blogspot.com/-4RcmQw782BU/TdA9rN3gymI/AAAAAAAAAC8/S-ho5GaI4Qk/s1600/falabe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9" descr="Descripción: http://1.bp.blogspot.com/-4RcmQw782BU/TdA9rN3gymI/AAAAAAAAAC8/S-ho5GaI4Qk/s1600/falabella.jpg"/>
                    <pic:cNvPicPr>
                      <a:picLocks noChangeAspect="1" noChangeArrowheads="1"/>
                    </pic:cNvPicPr>
                  </pic:nvPicPr>
                  <pic:blipFill>
                    <a:blip r:embed="rId56"/>
                    <a:srcRect l="14000" t="34500" r="19000" b="34500"/>
                    <a:stretch>
                      <a:fillRect/>
                    </a:stretch>
                  </pic:blipFill>
                  <pic:spPr bwMode="auto">
                    <a:xfrm>
                      <a:off x="0" y="0"/>
                      <a:ext cx="1543050" cy="590550"/>
                    </a:xfrm>
                    <a:prstGeom prst="rect">
                      <a:avLst/>
                    </a:prstGeom>
                    <a:noFill/>
                    <a:ln w="9525">
                      <a:noFill/>
                      <a:miter lim="800000"/>
                      <a:headEnd/>
                      <a:tailEnd/>
                    </a:ln>
                  </pic:spPr>
                </pic:pic>
              </a:graphicData>
            </a:graphic>
          </wp:anchor>
        </w:drawing>
      </w:r>
    </w:p>
    <w:p w:rsidR="00602D26" w:rsidRPr="00837B5E" w:rsidRDefault="00602D26" w:rsidP="00924C71">
      <w:pPr>
        <w:rPr>
          <w:rFonts w:ascii="Arial" w:hAnsi="Arial" w:cs="Arial"/>
          <w:sz w:val="18"/>
          <w:szCs w:val="18"/>
        </w:rPr>
      </w:pPr>
    </w:p>
    <w:p w:rsidR="00671BB5" w:rsidRPr="00837B5E" w:rsidRDefault="00671BB5" w:rsidP="00671BB5">
      <w:pPr>
        <w:rPr>
          <w:rFonts w:ascii="Arial" w:hAnsi="Arial" w:cs="Arial"/>
          <w:sz w:val="18"/>
          <w:szCs w:val="18"/>
        </w:rPr>
      </w:pPr>
      <w:r w:rsidRPr="00837B5E">
        <w:rPr>
          <w:rFonts w:ascii="Arial" w:hAnsi="Arial" w:cs="Arial"/>
          <w:sz w:val="18"/>
          <w:szCs w:val="18"/>
        </w:rPr>
        <w:t>Santa Bárbara Central, Usaquén</w:t>
      </w:r>
    </w:p>
    <w:p w:rsidR="00671BB5" w:rsidRPr="00837B5E" w:rsidRDefault="00671BB5" w:rsidP="00671BB5">
      <w:pPr>
        <w:rPr>
          <w:rFonts w:ascii="Arial" w:hAnsi="Arial" w:cs="Arial"/>
          <w:sz w:val="18"/>
          <w:szCs w:val="18"/>
        </w:rPr>
      </w:pPr>
      <w:r w:rsidRPr="00837B5E">
        <w:rPr>
          <w:rFonts w:ascii="Arial" w:hAnsi="Arial" w:cs="Arial"/>
          <w:sz w:val="18"/>
          <w:szCs w:val="18"/>
        </w:rPr>
        <w:t>Teléfono 2139680</w:t>
      </w:r>
    </w:p>
    <w:p w:rsidR="0012697F" w:rsidRPr="00837B5E" w:rsidRDefault="0012697F" w:rsidP="00671BB5">
      <w:pPr>
        <w:rPr>
          <w:rFonts w:ascii="Arial" w:hAnsi="Arial" w:cs="Arial"/>
          <w:sz w:val="18"/>
          <w:szCs w:val="18"/>
        </w:rPr>
      </w:pPr>
    </w:p>
    <w:p w:rsidR="0012697F" w:rsidRPr="00837B5E" w:rsidRDefault="000F2AB6" w:rsidP="00671BB5">
      <w:pPr>
        <w:rPr>
          <w:rFonts w:ascii="Arial" w:hAnsi="Arial" w:cs="Arial"/>
          <w:sz w:val="18"/>
          <w:szCs w:val="18"/>
        </w:rPr>
      </w:pPr>
      <w:r>
        <w:rPr>
          <w:noProof/>
          <w:lang w:eastAsia="es-CO"/>
        </w:rPr>
        <w:drawing>
          <wp:anchor distT="0" distB="0" distL="114300" distR="114300" simplePos="0" relativeHeight="251664896" behindDoc="0" locked="0" layoutInCell="1" allowOverlap="1">
            <wp:simplePos x="0" y="0"/>
            <wp:positionH relativeFrom="margin">
              <wp:posOffset>17145</wp:posOffset>
            </wp:positionH>
            <wp:positionV relativeFrom="margin">
              <wp:posOffset>283845</wp:posOffset>
            </wp:positionV>
            <wp:extent cx="1638300" cy="857250"/>
            <wp:effectExtent l="19050" t="0" r="0" b="0"/>
            <wp:wrapSquare wrapText="bothSides"/>
            <wp:docPr id="1" name="Imagen 71" descr="Descripción: http://images.quebarato.com.co/T440x/esika+ebel+cyzone+50+de+descuento+en+todos+los+productos+bogota,+d.c.+bogota,+d.c.+colombia__6A8C2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1" descr="Descripción: http://images.quebarato.com.co/T440x/esika+ebel+cyzone+50+de+descuento+en+todos+los+productos+bogota,+d.c.+bogota,+d.c.+colombia__6A8C29_1.jpg"/>
                    <pic:cNvPicPr>
                      <a:picLocks noChangeAspect="1" noChangeArrowheads="1"/>
                    </pic:cNvPicPr>
                  </pic:nvPicPr>
                  <pic:blipFill>
                    <a:blip r:embed="rId57"/>
                    <a:srcRect l="13126" t="25990" r="14063" b="27313"/>
                    <a:stretch>
                      <a:fillRect/>
                    </a:stretch>
                  </pic:blipFill>
                  <pic:spPr bwMode="auto">
                    <a:xfrm>
                      <a:off x="0" y="0"/>
                      <a:ext cx="1638300" cy="857250"/>
                    </a:xfrm>
                    <a:prstGeom prst="rect">
                      <a:avLst/>
                    </a:prstGeom>
                    <a:noFill/>
                    <a:ln w="9525">
                      <a:noFill/>
                      <a:miter lim="800000"/>
                      <a:headEnd/>
                      <a:tailEnd/>
                    </a:ln>
                  </pic:spPr>
                </pic:pic>
              </a:graphicData>
            </a:graphic>
          </wp:anchor>
        </w:drawing>
      </w:r>
    </w:p>
    <w:p w:rsidR="0012697F" w:rsidRPr="00837B5E" w:rsidRDefault="0012697F" w:rsidP="00671BB5">
      <w:pPr>
        <w:rPr>
          <w:rFonts w:ascii="Arial" w:hAnsi="Arial" w:cs="Arial"/>
          <w:sz w:val="18"/>
          <w:szCs w:val="18"/>
        </w:rPr>
      </w:pPr>
    </w:p>
    <w:p w:rsidR="0012697F" w:rsidRPr="00837B5E" w:rsidRDefault="0012697F" w:rsidP="00671BB5">
      <w:pPr>
        <w:rPr>
          <w:rFonts w:ascii="Arial" w:hAnsi="Arial" w:cs="Arial"/>
          <w:sz w:val="18"/>
          <w:szCs w:val="18"/>
        </w:rPr>
      </w:pPr>
    </w:p>
    <w:p w:rsidR="0012697F" w:rsidRPr="00837B5E" w:rsidRDefault="0012697F" w:rsidP="00671BB5">
      <w:pPr>
        <w:rPr>
          <w:rFonts w:ascii="Arial" w:hAnsi="Arial" w:cs="Arial"/>
          <w:sz w:val="18"/>
          <w:szCs w:val="18"/>
        </w:rPr>
      </w:pPr>
    </w:p>
    <w:p w:rsidR="0012697F" w:rsidRPr="00837B5E" w:rsidRDefault="0012697F" w:rsidP="00671BB5">
      <w:pPr>
        <w:rPr>
          <w:rFonts w:ascii="Arial" w:hAnsi="Arial" w:cs="Arial"/>
          <w:sz w:val="18"/>
          <w:szCs w:val="18"/>
        </w:rPr>
      </w:pPr>
    </w:p>
    <w:p w:rsidR="00602D26" w:rsidRPr="00837B5E" w:rsidRDefault="00602D26" w:rsidP="00924C71">
      <w:pPr>
        <w:rPr>
          <w:rFonts w:ascii="Arial" w:hAnsi="Arial" w:cs="Arial"/>
          <w:sz w:val="18"/>
          <w:szCs w:val="18"/>
        </w:rPr>
      </w:pPr>
    </w:p>
    <w:p w:rsidR="008D4877" w:rsidRPr="00837B5E" w:rsidRDefault="008D4877" w:rsidP="00924C71">
      <w:pPr>
        <w:rPr>
          <w:rFonts w:ascii="Arial" w:hAnsi="Arial" w:cs="Arial"/>
          <w:sz w:val="18"/>
          <w:szCs w:val="18"/>
        </w:rPr>
      </w:pPr>
    </w:p>
    <w:p w:rsidR="008D4877" w:rsidRPr="00837B5E" w:rsidRDefault="008D4877" w:rsidP="00924C71">
      <w:pPr>
        <w:rPr>
          <w:rFonts w:ascii="Arial" w:hAnsi="Arial" w:cs="Arial"/>
          <w:sz w:val="24"/>
          <w:szCs w:val="24"/>
        </w:rPr>
      </w:pPr>
    </w:p>
    <w:p w:rsidR="00C459BB" w:rsidRPr="00837B5E" w:rsidRDefault="00671BB5" w:rsidP="00924C71">
      <w:pPr>
        <w:rPr>
          <w:rFonts w:ascii="Arial" w:hAnsi="Arial" w:cs="Arial"/>
          <w:sz w:val="24"/>
          <w:szCs w:val="24"/>
        </w:rPr>
      </w:pPr>
      <w:r w:rsidRPr="00837B5E">
        <w:rPr>
          <w:rFonts w:ascii="Arial" w:hAnsi="Arial" w:cs="Arial"/>
          <w:sz w:val="18"/>
          <w:szCs w:val="18"/>
        </w:rPr>
        <w:t>http://www.esika.biz/home.aspx</w:t>
      </w:r>
    </w:p>
    <w:p w:rsidR="00C459BB" w:rsidRPr="00837B5E" w:rsidRDefault="00C459BB" w:rsidP="00924C71">
      <w:pPr>
        <w:rPr>
          <w:rFonts w:ascii="Arial" w:hAnsi="Arial" w:cs="Arial"/>
          <w:sz w:val="24"/>
          <w:szCs w:val="24"/>
        </w:rPr>
      </w:pPr>
    </w:p>
    <w:p w:rsidR="00C459BB" w:rsidRPr="00837B5E" w:rsidRDefault="00C459BB" w:rsidP="00924C71">
      <w:pPr>
        <w:rPr>
          <w:rFonts w:ascii="Arial" w:hAnsi="Arial" w:cs="Arial"/>
          <w:sz w:val="24"/>
          <w:szCs w:val="24"/>
        </w:rPr>
      </w:pPr>
    </w:p>
    <w:p w:rsidR="0012697F" w:rsidRPr="00837B5E" w:rsidRDefault="0012697F" w:rsidP="00924C71">
      <w:pPr>
        <w:rPr>
          <w:rFonts w:ascii="Arial" w:hAnsi="Arial" w:cs="Arial"/>
          <w:sz w:val="24"/>
          <w:szCs w:val="24"/>
        </w:rPr>
      </w:pPr>
    </w:p>
    <w:p w:rsidR="00C459BB" w:rsidRPr="00837B5E" w:rsidRDefault="00671BB5" w:rsidP="00924C71">
      <w:pPr>
        <w:rPr>
          <w:rFonts w:ascii="Arial" w:hAnsi="Arial" w:cs="Arial"/>
          <w:sz w:val="24"/>
          <w:szCs w:val="24"/>
        </w:rPr>
      </w:pPr>
      <w:r w:rsidRPr="00837B5E">
        <w:rPr>
          <w:rFonts w:ascii="Arial" w:hAnsi="Arial" w:cs="Arial"/>
          <w:sz w:val="24"/>
          <w:szCs w:val="24"/>
        </w:rPr>
        <w:t>En vista del extenso número de competidores, para efectos de este trabajo, se citan a continuación los que ocupan los primeros lugares en ventas dentro de</w:t>
      </w:r>
      <w:r w:rsidR="004307D8" w:rsidRPr="00837B5E">
        <w:rPr>
          <w:rFonts w:ascii="Arial" w:hAnsi="Arial" w:cs="Arial"/>
          <w:sz w:val="24"/>
          <w:szCs w:val="24"/>
        </w:rPr>
        <w:t xml:space="preserve">l mercado nacional de perfumes. </w:t>
      </w:r>
      <w:r w:rsidR="00C459BB" w:rsidRPr="00837B5E">
        <w:rPr>
          <w:rFonts w:ascii="Arial" w:hAnsi="Arial" w:cs="Arial"/>
          <w:sz w:val="24"/>
          <w:szCs w:val="24"/>
        </w:rPr>
        <w:t xml:space="preserve">A través de un sondeo de precios en base a 12 referencias que actualmente manejan estas firmas especializadas en la comercialización de la belleza y estética, se observa que en 7 de 12 referencias </w:t>
      </w:r>
      <w:r w:rsidR="00590C98" w:rsidRPr="00837B5E">
        <w:rPr>
          <w:rFonts w:ascii="Arial" w:hAnsi="Arial" w:cs="Arial"/>
          <w:sz w:val="24"/>
          <w:szCs w:val="24"/>
        </w:rPr>
        <w:t>PerfumWorld</w:t>
      </w:r>
      <w:r w:rsidR="00C459BB" w:rsidRPr="00837B5E">
        <w:rPr>
          <w:rFonts w:ascii="Arial" w:hAnsi="Arial" w:cs="Arial"/>
          <w:sz w:val="24"/>
          <w:szCs w:val="24"/>
        </w:rPr>
        <w:t xml:space="preserve"> tiene una ventaja comparativa en términos de precios, sumando en términos promedio con respecto todas las referencias, un 10% màs económico con respecto a las otras casas de perfumería, destacándose los casos de Benneton Men 100 ml con una diferencia porcentual del 34% </w:t>
      </w:r>
      <w:r w:rsidR="00C459BB" w:rsidRPr="00837B5E">
        <w:rPr>
          <w:rFonts w:ascii="Arial" w:eastAsia="Times New Roman" w:hAnsi="Arial" w:cs="Arial"/>
          <w:color w:val="000000"/>
          <w:sz w:val="24"/>
          <w:szCs w:val="24"/>
          <w:lang w:val="es-ES"/>
        </w:rPr>
        <w:t>A</w:t>
      </w:r>
      <w:r w:rsidR="00A242E5" w:rsidRPr="00837B5E">
        <w:rPr>
          <w:rFonts w:ascii="Arial" w:eastAsia="Times New Roman" w:hAnsi="Arial" w:cs="Arial"/>
          <w:color w:val="000000"/>
          <w:sz w:val="24"/>
          <w:szCs w:val="24"/>
          <w:lang w:val="es-ES"/>
        </w:rPr>
        <w:t>cqua Di Gio Men (75 ml) con un 20% y Benetton unisex (75 ml) con un 15%</w:t>
      </w:r>
    </w:p>
    <w:p w:rsidR="00C459BB" w:rsidRPr="00837B5E" w:rsidRDefault="00C459BB" w:rsidP="00924C71">
      <w:pPr>
        <w:rPr>
          <w:rFonts w:ascii="Arial" w:hAnsi="Arial" w:cs="Arial"/>
          <w:sz w:val="24"/>
          <w:szCs w:val="24"/>
        </w:rPr>
      </w:pPr>
    </w:p>
    <w:p w:rsidR="0012697F" w:rsidRPr="00837B5E" w:rsidRDefault="0012697F" w:rsidP="00924C71">
      <w:pPr>
        <w:rPr>
          <w:rFonts w:ascii="Arial" w:hAnsi="Arial" w:cs="Arial"/>
          <w:sz w:val="24"/>
          <w:szCs w:val="24"/>
        </w:rPr>
      </w:pPr>
    </w:p>
    <w:p w:rsidR="0012697F" w:rsidRPr="00837B5E" w:rsidRDefault="0012697F" w:rsidP="00924C71">
      <w:pPr>
        <w:rPr>
          <w:rFonts w:ascii="Arial" w:hAnsi="Arial" w:cs="Arial"/>
          <w:sz w:val="24"/>
          <w:szCs w:val="24"/>
        </w:rPr>
      </w:pPr>
    </w:p>
    <w:p w:rsidR="00C459BB" w:rsidRPr="00837B5E" w:rsidRDefault="001E1CE6" w:rsidP="001E1CE6">
      <w:pPr>
        <w:pStyle w:val="Epgrafe"/>
        <w:jc w:val="center"/>
        <w:rPr>
          <w:rFonts w:ascii="Arial" w:hAnsi="Arial" w:cs="Arial"/>
          <w:b w:val="0"/>
          <w:color w:val="auto"/>
          <w:sz w:val="24"/>
          <w:szCs w:val="24"/>
        </w:rPr>
      </w:pPr>
      <w:bookmarkStart w:id="118" w:name="_Toc382022754"/>
      <w:r w:rsidRPr="00837B5E">
        <w:rPr>
          <w:rFonts w:ascii="Arial" w:hAnsi="Arial" w:cs="Arial"/>
          <w:b w:val="0"/>
          <w:color w:val="auto"/>
          <w:sz w:val="24"/>
          <w:szCs w:val="24"/>
        </w:rPr>
        <w:t xml:space="preserve">Tabla </w:t>
      </w:r>
      <w:r w:rsidR="00CA12CD" w:rsidRPr="00837B5E">
        <w:rPr>
          <w:rFonts w:ascii="Arial" w:hAnsi="Arial" w:cs="Arial"/>
          <w:b w:val="0"/>
          <w:color w:val="auto"/>
          <w:sz w:val="24"/>
          <w:szCs w:val="24"/>
        </w:rPr>
        <w:fldChar w:fldCharType="begin"/>
      </w:r>
      <w:r w:rsidRPr="00837B5E">
        <w:rPr>
          <w:rFonts w:ascii="Arial" w:hAnsi="Arial" w:cs="Arial"/>
          <w:b w:val="0"/>
          <w:color w:val="auto"/>
          <w:sz w:val="24"/>
          <w:szCs w:val="24"/>
        </w:rPr>
        <w:instrText xml:space="preserve"> SEQ Tabla \* ARABIC </w:instrText>
      </w:r>
      <w:r w:rsidR="00CA12CD" w:rsidRPr="00837B5E">
        <w:rPr>
          <w:rFonts w:ascii="Arial" w:hAnsi="Arial" w:cs="Arial"/>
          <w:b w:val="0"/>
          <w:color w:val="auto"/>
          <w:sz w:val="24"/>
          <w:szCs w:val="24"/>
        </w:rPr>
        <w:fldChar w:fldCharType="separate"/>
      </w:r>
      <w:r w:rsidR="009F022E" w:rsidRPr="00837B5E">
        <w:rPr>
          <w:rFonts w:ascii="Arial" w:hAnsi="Arial" w:cs="Arial"/>
          <w:b w:val="0"/>
          <w:noProof/>
          <w:color w:val="auto"/>
          <w:sz w:val="24"/>
          <w:szCs w:val="24"/>
        </w:rPr>
        <w:t>8</w:t>
      </w:r>
      <w:r w:rsidR="00CA12CD" w:rsidRPr="00837B5E">
        <w:rPr>
          <w:rFonts w:ascii="Arial" w:hAnsi="Arial" w:cs="Arial"/>
          <w:b w:val="0"/>
          <w:color w:val="auto"/>
          <w:sz w:val="24"/>
          <w:szCs w:val="24"/>
        </w:rPr>
        <w:fldChar w:fldCharType="end"/>
      </w:r>
      <w:r w:rsidRPr="00837B5E">
        <w:rPr>
          <w:rFonts w:ascii="Arial" w:hAnsi="Arial" w:cs="Arial"/>
          <w:b w:val="0"/>
          <w:color w:val="auto"/>
          <w:sz w:val="24"/>
          <w:szCs w:val="24"/>
        </w:rPr>
        <w:t>. Ventaja comparativa PerfumWorld</w:t>
      </w:r>
      <w:bookmarkEnd w:id="118"/>
    </w:p>
    <w:p w:rsidR="00C459BB" w:rsidRPr="00837B5E" w:rsidRDefault="00C459BB" w:rsidP="00924C71">
      <w:pPr>
        <w:rPr>
          <w:rFonts w:ascii="Arial" w:hAnsi="Arial" w:cs="Arial"/>
          <w:sz w:val="24"/>
          <w:szCs w:val="24"/>
        </w:rPr>
      </w:pPr>
    </w:p>
    <w:tbl>
      <w:tblPr>
        <w:tblW w:w="8953" w:type="dxa"/>
        <w:tblInd w:w="103" w:type="dxa"/>
        <w:tblLook w:val="04A0" w:firstRow="1" w:lastRow="0" w:firstColumn="1" w:lastColumn="0" w:noHBand="0" w:noVBand="1"/>
      </w:tblPr>
      <w:tblGrid>
        <w:gridCol w:w="2664"/>
        <w:gridCol w:w="1154"/>
        <w:gridCol w:w="1242"/>
        <w:gridCol w:w="1515"/>
        <w:gridCol w:w="1136"/>
        <w:gridCol w:w="1242"/>
      </w:tblGrid>
      <w:tr w:rsidR="00C459BB" w:rsidRPr="00837B5E" w:rsidTr="001E1CE6">
        <w:trPr>
          <w:trHeight w:val="300"/>
        </w:trPr>
        <w:tc>
          <w:tcPr>
            <w:tcW w:w="26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s-ES"/>
              </w:rPr>
            </w:pPr>
            <w:r w:rsidRPr="00837B5E">
              <w:rPr>
                <w:rFonts w:eastAsia="Times New Roman" w:cs="Calibri"/>
                <w:color w:val="000000"/>
                <w:lang w:val="es-ES"/>
              </w:rPr>
              <w:t> </w:t>
            </w:r>
          </w:p>
        </w:tc>
        <w:tc>
          <w:tcPr>
            <w:tcW w:w="1154" w:type="dxa"/>
            <w:tcBorders>
              <w:top w:val="single" w:sz="4" w:space="0" w:color="auto"/>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Fedco</w:t>
            </w:r>
          </w:p>
        </w:tc>
        <w:tc>
          <w:tcPr>
            <w:tcW w:w="1242" w:type="dxa"/>
            <w:tcBorders>
              <w:top w:val="single" w:sz="4" w:space="0" w:color="auto"/>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La Riviera</w:t>
            </w:r>
          </w:p>
        </w:tc>
        <w:tc>
          <w:tcPr>
            <w:tcW w:w="1515" w:type="dxa"/>
            <w:tcBorders>
              <w:top w:val="single" w:sz="4" w:space="0" w:color="auto"/>
              <w:left w:val="nil"/>
              <w:bottom w:val="single" w:sz="4" w:space="0" w:color="auto"/>
              <w:right w:val="single" w:sz="4" w:space="0" w:color="auto"/>
            </w:tcBorders>
            <w:shd w:val="clear" w:color="auto" w:fill="auto"/>
            <w:noWrap/>
            <w:vAlign w:val="bottom"/>
            <w:hideMark/>
          </w:tcPr>
          <w:p w:rsidR="00C459BB" w:rsidRPr="00837B5E" w:rsidRDefault="00590C98"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PerfumWorld</w:t>
            </w:r>
          </w:p>
        </w:tc>
        <w:tc>
          <w:tcPr>
            <w:tcW w:w="1136" w:type="dxa"/>
            <w:tcBorders>
              <w:top w:val="single" w:sz="4" w:space="0" w:color="auto"/>
              <w:left w:val="nil"/>
              <w:bottom w:val="single" w:sz="4" w:space="0" w:color="auto"/>
              <w:right w:val="single" w:sz="4" w:space="0" w:color="auto"/>
            </w:tcBorders>
            <w:shd w:val="clear" w:color="auto" w:fill="auto"/>
            <w:noWrap/>
            <w:vAlign w:val="bottom"/>
            <w:hideMark/>
          </w:tcPr>
          <w:p w:rsidR="00C459BB" w:rsidRPr="00837B5E" w:rsidRDefault="00C459BB" w:rsidP="00A53D5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Fala</w:t>
            </w:r>
            <w:r w:rsidR="00A53D50">
              <w:rPr>
                <w:rFonts w:eastAsia="Times New Roman" w:cs="Calibri"/>
                <w:color w:val="000000"/>
                <w:lang w:val="en-US"/>
              </w:rPr>
              <w:t>b</w:t>
            </w:r>
            <w:r w:rsidRPr="00837B5E">
              <w:rPr>
                <w:rFonts w:eastAsia="Times New Roman" w:cs="Calibri"/>
                <w:color w:val="000000"/>
                <w:lang w:val="en-US"/>
              </w:rPr>
              <w:t>el</w:t>
            </w:r>
            <w:r w:rsidR="00A53D50">
              <w:rPr>
                <w:rFonts w:eastAsia="Times New Roman" w:cs="Calibri"/>
                <w:color w:val="000000"/>
                <w:lang w:val="en-US"/>
              </w:rPr>
              <w:t>l</w:t>
            </w:r>
            <w:r w:rsidRPr="00837B5E">
              <w:rPr>
                <w:rFonts w:eastAsia="Times New Roman" w:cs="Calibri"/>
                <w:color w:val="000000"/>
                <w:lang w:val="en-US"/>
              </w:rPr>
              <w:t xml:space="preserve">a </w:t>
            </w:r>
          </w:p>
        </w:tc>
        <w:tc>
          <w:tcPr>
            <w:tcW w:w="1242" w:type="dxa"/>
            <w:tcBorders>
              <w:top w:val="single" w:sz="4" w:space="0" w:color="auto"/>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Avon</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ACQUA DI GIO MEN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$ 154,000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$ 157,000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$ 140,000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$ 163,000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$ 161,000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ACQUA DI GIO MEN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$ 148,000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$ 135,000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$ 142,000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ACQUA DI GIO WOMEN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$ 161,000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$ 154,000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$ 140,000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$ 157,000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$ 150,000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ACQUA DI GIO WOMEN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$ 125,000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$ 115,000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$ 130,000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$ 118,000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BENETTON MEN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$ 92,000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$ 82,000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$ 65,000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$ 85,000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BENETTON MEN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$ 68,000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$ 64,000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$ 55,000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$ 52,000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BENETTON UNISEX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$ 58,000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$ 66,000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$ 70,000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$ 75,000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BENETTON UNISEX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$ 62,000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$ 58,000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$ 55,000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$ 55,000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BVLGARI MEN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$ 135,000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$ 138,000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$ 130,000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$ 140,000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BVLGARI MEN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$ 112,000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$ 105,000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$ 100,000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$ 98,000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$ 95,000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BVLGARI WOMEN (100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$ 110,000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$ 125,000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$ 120,000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$ 118,000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$ 105,000</w:t>
            </w:r>
          </w:p>
        </w:tc>
      </w:tr>
      <w:tr w:rsidR="00C459BB" w:rsidRPr="00837B5E" w:rsidTr="001E1CE6">
        <w:trPr>
          <w:trHeight w:val="300"/>
        </w:trPr>
        <w:tc>
          <w:tcPr>
            <w:tcW w:w="2664" w:type="dxa"/>
            <w:tcBorders>
              <w:top w:val="nil"/>
              <w:left w:val="single" w:sz="4" w:space="0" w:color="auto"/>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n-US"/>
              </w:rPr>
            </w:pPr>
            <w:r w:rsidRPr="00837B5E">
              <w:rPr>
                <w:rFonts w:eastAsia="Times New Roman" w:cs="Calibri"/>
                <w:color w:val="000000"/>
                <w:lang w:val="en-US"/>
              </w:rPr>
              <w:t>BVLGARI WOMEN (75 ml)</w:t>
            </w:r>
          </w:p>
        </w:tc>
        <w:tc>
          <w:tcPr>
            <w:tcW w:w="1154"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$ 90,000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$ 95,000</w:t>
            </w:r>
          </w:p>
        </w:tc>
        <w:tc>
          <w:tcPr>
            <w:tcW w:w="1515"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$ 100,000</w:t>
            </w:r>
          </w:p>
        </w:tc>
        <w:tc>
          <w:tcPr>
            <w:tcW w:w="1136"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$ 98,000</w:t>
            </w:r>
          </w:p>
        </w:tc>
        <w:tc>
          <w:tcPr>
            <w:tcW w:w="1242" w:type="dxa"/>
            <w:tcBorders>
              <w:top w:val="nil"/>
              <w:left w:val="nil"/>
              <w:bottom w:val="single" w:sz="4" w:space="0" w:color="auto"/>
              <w:right w:val="single" w:sz="4" w:space="0" w:color="auto"/>
            </w:tcBorders>
            <w:shd w:val="clear" w:color="auto" w:fill="auto"/>
            <w:noWrap/>
            <w:vAlign w:val="bottom"/>
            <w:hideMark/>
          </w:tcPr>
          <w:p w:rsidR="00C459BB" w:rsidRPr="00837B5E" w:rsidRDefault="00C459BB" w:rsidP="00C459BB">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color w:val="000000"/>
                <w:lang w:val="en-US"/>
              </w:rPr>
            </w:pPr>
            <w:r w:rsidRPr="00837B5E">
              <w:rPr>
                <w:rFonts w:eastAsia="Times New Roman" w:cs="Calibri"/>
                <w:color w:val="000000"/>
                <w:lang w:val="en-US"/>
              </w:rPr>
              <w:t>$ 100,000</w:t>
            </w:r>
          </w:p>
        </w:tc>
      </w:tr>
    </w:tbl>
    <w:p w:rsidR="00C459BB" w:rsidRPr="00837B5E" w:rsidRDefault="00C459BB" w:rsidP="00924C71">
      <w:pPr>
        <w:rPr>
          <w:rFonts w:ascii="Arial" w:hAnsi="Arial" w:cs="Arial"/>
          <w:sz w:val="24"/>
          <w:szCs w:val="24"/>
        </w:rPr>
      </w:pPr>
      <w:r w:rsidRPr="00837B5E">
        <w:rPr>
          <w:rFonts w:ascii="Arial" w:hAnsi="Arial" w:cs="Arial"/>
          <w:sz w:val="24"/>
          <w:szCs w:val="24"/>
        </w:rPr>
        <w:t>Fuente: Elaboración propia</w:t>
      </w:r>
    </w:p>
    <w:p w:rsidR="00C459BB" w:rsidRPr="00837B5E" w:rsidRDefault="00C459BB" w:rsidP="00924C71">
      <w:pPr>
        <w:rPr>
          <w:rFonts w:ascii="Arial" w:hAnsi="Arial" w:cs="Arial"/>
          <w:sz w:val="24"/>
          <w:szCs w:val="24"/>
        </w:rPr>
      </w:pPr>
    </w:p>
    <w:p w:rsidR="00C459BB" w:rsidRDefault="00A242E5" w:rsidP="00924C71">
      <w:pPr>
        <w:rPr>
          <w:rFonts w:ascii="Arial" w:hAnsi="Arial" w:cs="Arial"/>
          <w:sz w:val="24"/>
          <w:szCs w:val="24"/>
        </w:rPr>
      </w:pPr>
      <w:r w:rsidRPr="00837B5E">
        <w:rPr>
          <w:rFonts w:ascii="Arial" w:hAnsi="Arial" w:cs="Arial"/>
          <w:sz w:val="24"/>
          <w:szCs w:val="24"/>
        </w:rPr>
        <w:t>Otro aspecto que constituye la ventaja competitiva de la empresa es que le permite capturar distribuidores locales menores como mujeres independientes que venden bajo catálogos, constituyen pequeños distribuidores, que pueden generar ventas potenciales superiores a los $20.000.000 al mes, permitiendo capturarlos con precios competitivos</w:t>
      </w:r>
      <w:r w:rsidR="007B2015" w:rsidRPr="00837B5E">
        <w:rPr>
          <w:rFonts w:ascii="Arial" w:hAnsi="Arial" w:cs="Arial"/>
          <w:sz w:val="24"/>
          <w:szCs w:val="24"/>
        </w:rPr>
        <w:t xml:space="preserve"> y variedad en más de 64 referencias de perfume. En este punto es clave el punto de venta, donde se guarda la mercancía, así como se tiene el muestrario con promociones por un valor de $10.000.000 al año en catálogos y muestras para pequeñas distribuidoras que tengan un buen flujo de ventas</w:t>
      </w:r>
      <w:r w:rsidR="004A37C5" w:rsidRPr="00837B5E">
        <w:rPr>
          <w:rFonts w:ascii="Arial" w:hAnsi="Arial" w:cs="Arial"/>
          <w:sz w:val="24"/>
          <w:szCs w:val="24"/>
        </w:rPr>
        <w:t>.</w:t>
      </w:r>
    </w:p>
    <w:p w:rsidR="00C459BB" w:rsidRDefault="00C459BB" w:rsidP="00924C71">
      <w:pPr>
        <w:rPr>
          <w:rFonts w:ascii="Arial" w:hAnsi="Arial" w:cs="Arial"/>
          <w:sz w:val="24"/>
          <w:szCs w:val="24"/>
        </w:rPr>
      </w:pPr>
    </w:p>
    <w:p w:rsidR="00602D26" w:rsidRPr="006A223D" w:rsidRDefault="004307D8" w:rsidP="004307D8">
      <w:pPr>
        <w:pStyle w:val="Subttulo"/>
        <w:numPr>
          <w:ilvl w:val="1"/>
          <w:numId w:val="43"/>
        </w:numPr>
        <w:tabs>
          <w:tab w:val="left" w:pos="450"/>
          <w:tab w:val="left" w:pos="720"/>
        </w:tabs>
        <w:ind w:left="720"/>
        <w:outlineLvl w:val="1"/>
        <w:rPr>
          <w:rFonts w:ascii="Arial" w:hAnsi="Arial" w:cs="Arial"/>
          <w:b/>
          <w:i w:val="0"/>
          <w:color w:val="000000"/>
        </w:rPr>
      </w:pPr>
      <w:bookmarkStart w:id="119" w:name="_Toc355627850"/>
      <w:bookmarkStart w:id="120" w:name="_Toc382782506"/>
      <w:r w:rsidRPr="006A223D">
        <w:rPr>
          <w:rFonts w:ascii="Arial" w:hAnsi="Arial" w:cs="Arial"/>
          <w:b/>
          <w:i w:val="0"/>
          <w:color w:val="000000"/>
        </w:rPr>
        <w:t>FACTORES CONDICIONANTES</w:t>
      </w:r>
      <w:bookmarkEnd w:id="119"/>
      <w:bookmarkEnd w:id="120"/>
    </w:p>
    <w:p w:rsidR="00A86AD5" w:rsidRDefault="00A86AD5" w:rsidP="006B776C">
      <w:pPr>
        <w:rPr>
          <w:rFonts w:ascii="Arial" w:hAnsi="Arial" w:cs="Arial"/>
          <w:sz w:val="24"/>
          <w:szCs w:val="24"/>
        </w:rPr>
      </w:pPr>
    </w:p>
    <w:p w:rsidR="006B776C" w:rsidRDefault="006B776C" w:rsidP="004307D8">
      <w:pPr>
        <w:rPr>
          <w:rFonts w:ascii="Arial" w:hAnsi="Arial" w:cs="Arial"/>
          <w:sz w:val="24"/>
          <w:szCs w:val="24"/>
        </w:rPr>
      </w:pPr>
      <w:r w:rsidRPr="006B776C">
        <w:rPr>
          <w:rFonts w:ascii="Arial" w:hAnsi="Arial" w:cs="Arial"/>
          <w:sz w:val="24"/>
          <w:szCs w:val="24"/>
        </w:rPr>
        <w:t xml:space="preserve">Entendiendo como factor condiciónate las variables que afectan en algún grado la realización de las opciones propuestas, los factores que inciden son: </w:t>
      </w:r>
    </w:p>
    <w:p w:rsidR="006B776C" w:rsidRPr="006B776C" w:rsidRDefault="006B776C" w:rsidP="004307D8">
      <w:pPr>
        <w:rPr>
          <w:rFonts w:ascii="Arial" w:hAnsi="Arial" w:cs="Arial"/>
          <w:sz w:val="24"/>
          <w:szCs w:val="24"/>
        </w:rPr>
      </w:pPr>
    </w:p>
    <w:p w:rsidR="006B776C" w:rsidRPr="006B776C" w:rsidRDefault="006B776C" w:rsidP="004307D8">
      <w:pPr>
        <w:pStyle w:val="Prrafodelista"/>
        <w:numPr>
          <w:ilvl w:val="0"/>
          <w:numId w:val="14"/>
        </w:numPr>
        <w:tabs>
          <w:tab w:val="clear" w:pos="1460"/>
          <w:tab w:val="left" w:pos="360"/>
        </w:tabs>
        <w:ind w:left="360"/>
        <w:rPr>
          <w:rFonts w:ascii="Arial" w:hAnsi="Arial" w:cs="Arial"/>
          <w:sz w:val="24"/>
          <w:szCs w:val="24"/>
        </w:rPr>
      </w:pPr>
      <w:r w:rsidRPr="006B776C">
        <w:rPr>
          <w:rFonts w:ascii="Arial" w:hAnsi="Arial" w:cs="Arial"/>
          <w:sz w:val="24"/>
          <w:szCs w:val="24"/>
        </w:rPr>
        <w:t xml:space="preserve">Mercado </w:t>
      </w:r>
    </w:p>
    <w:p w:rsidR="006B776C" w:rsidRPr="006B776C" w:rsidRDefault="006B776C" w:rsidP="004307D8">
      <w:pPr>
        <w:pStyle w:val="Prrafodelista"/>
        <w:numPr>
          <w:ilvl w:val="0"/>
          <w:numId w:val="14"/>
        </w:numPr>
        <w:tabs>
          <w:tab w:val="clear" w:pos="1460"/>
          <w:tab w:val="left" w:pos="360"/>
        </w:tabs>
        <w:ind w:left="360"/>
        <w:rPr>
          <w:rFonts w:ascii="Arial" w:hAnsi="Arial" w:cs="Arial"/>
          <w:sz w:val="24"/>
          <w:szCs w:val="24"/>
        </w:rPr>
      </w:pPr>
      <w:r w:rsidRPr="006B776C">
        <w:rPr>
          <w:rFonts w:ascii="Arial" w:hAnsi="Arial" w:cs="Arial"/>
          <w:sz w:val="24"/>
          <w:szCs w:val="24"/>
        </w:rPr>
        <w:t xml:space="preserve">Disponibilidad de Recursos </w:t>
      </w:r>
    </w:p>
    <w:p w:rsidR="006B776C" w:rsidRPr="006B776C" w:rsidRDefault="006B776C" w:rsidP="004307D8">
      <w:pPr>
        <w:pStyle w:val="Prrafodelista"/>
        <w:numPr>
          <w:ilvl w:val="0"/>
          <w:numId w:val="14"/>
        </w:numPr>
        <w:tabs>
          <w:tab w:val="clear" w:pos="1460"/>
          <w:tab w:val="left" w:pos="360"/>
        </w:tabs>
        <w:ind w:left="360"/>
        <w:rPr>
          <w:rFonts w:ascii="Arial" w:hAnsi="Arial" w:cs="Arial"/>
          <w:sz w:val="24"/>
          <w:szCs w:val="24"/>
        </w:rPr>
      </w:pPr>
      <w:r w:rsidRPr="006B776C">
        <w:rPr>
          <w:rFonts w:ascii="Arial" w:hAnsi="Arial" w:cs="Arial"/>
          <w:sz w:val="24"/>
          <w:szCs w:val="24"/>
        </w:rPr>
        <w:t xml:space="preserve">Ubicación Geográfica </w:t>
      </w:r>
    </w:p>
    <w:p w:rsidR="006B776C" w:rsidRPr="006B776C" w:rsidRDefault="006B776C" w:rsidP="004307D8">
      <w:pPr>
        <w:pStyle w:val="Prrafodelista"/>
        <w:numPr>
          <w:ilvl w:val="0"/>
          <w:numId w:val="14"/>
        </w:numPr>
        <w:tabs>
          <w:tab w:val="clear" w:pos="1460"/>
          <w:tab w:val="left" w:pos="360"/>
        </w:tabs>
        <w:ind w:left="360"/>
        <w:rPr>
          <w:rFonts w:ascii="Arial" w:hAnsi="Arial" w:cs="Arial"/>
          <w:sz w:val="24"/>
          <w:szCs w:val="24"/>
        </w:rPr>
      </w:pPr>
      <w:r w:rsidRPr="006B776C">
        <w:rPr>
          <w:rFonts w:ascii="Arial" w:hAnsi="Arial" w:cs="Arial"/>
          <w:sz w:val="24"/>
          <w:szCs w:val="24"/>
        </w:rPr>
        <w:t xml:space="preserve">Costos de Producción </w:t>
      </w:r>
    </w:p>
    <w:p w:rsidR="006B776C" w:rsidRDefault="006B776C" w:rsidP="004307D8">
      <w:pPr>
        <w:pStyle w:val="Prrafodelista"/>
        <w:ind w:left="0"/>
        <w:rPr>
          <w:rFonts w:ascii="Arial" w:hAnsi="Arial" w:cs="Arial"/>
          <w:sz w:val="24"/>
          <w:szCs w:val="24"/>
          <w:lang w:val="es-ES"/>
        </w:rPr>
      </w:pPr>
    </w:p>
    <w:p w:rsidR="006B776C" w:rsidRPr="004307D8" w:rsidRDefault="006B776C" w:rsidP="004307D8">
      <w:pPr>
        <w:pStyle w:val="Subttulo"/>
        <w:numPr>
          <w:ilvl w:val="2"/>
          <w:numId w:val="43"/>
        </w:numPr>
        <w:tabs>
          <w:tab w:val="clear" w:pos="1460"/>
          <w:tab w:val="clear" w:pos="1800"/>
          <w:tab w:val="left" w:pos="0"/>
          <w:tab w:val="left" w:pos="900"/>
        </w:tabs>
        <w:ind w:left="0" w:firstLine="0"/>
        <w:outlineLvl w:val="2"/>
        <w:rPr>
          <w:rFonts w:ascii="Arial" w:hAnsi="Arial" w:cs="Arial"/>
          <w:b/>
          <w:i w:val="0"/>
          <w:iCs w:val="0"/>
          <w:color w:val="auto"/>
        </w:rPr>
      </w:pPr>
      <w:bookmarkStart w:id="121" w:name="_Toc382782507"/>
      <w:r w:rsidRPr="006A223D">
        <w:rPr>
          <w:rStyle w:val="nfasissutil"/>
          <w:rFonts w:ascii="Arial" w:hAnsi="Arial" w:cs="Arial"/>
          <w:b/>
          <w:color w:val="000000"/>
        </w:rPr>
        <w:t>Descripción de los factores condicionantes</w:t>
      </w:r>
      <w:bookmarkEnd w:id="121"/>
      <w:r w:rsidR="00A53D50">
        <w:rPr>
          <w:rStyle w:val="nfasissutil"/>
          <w:rFonts w:ascii="Arial" w:hAnsi="Arial" w:cs="Arial"/>
          <w:b/>
          <w:color w:val="000000"/>
        </w:rPr>
        <w:t xml:space="preserve"> </w:t>
      </w:r>
      <w:r w:rsidRPr="004307D8">
        <w:rPr>
          <w:rFonts w:ascii="Arial" w:hAnsi="Arial" w:cs="Arial"/>
          <w:b/>
          <w:bCs/>
          <w:i w:val="0"/>
          <w:color w:val="auto"/>
        </w:rPr>
        <w:t xml:space="preserve">MERCADO: </w:t>
      </w:r>
      <w:r w:rsidRPr="004307D8">
        <w:rPr>
          <w:rFonts w:ascii="Arial" w:hAnsi="Arial" w:cs="Arial"/>
          <w:i w:val="0"/>
          <w:color w:val="auto"/>
        </w:rPr>
        <w:t xml:space="preserve">Es uno de los factores </w:t>
      </w:r>
      <w:r w:rsidR="00542B60" w:rsidRPr="004307D8">
        <w:rPr>
          <w:rFonts w:ascii="Arial" w:hAnsi="Arial" w:cs="Arial"/>
          <w:i w:val="0"/>
          <w:color w:val="auto"/>
        </w:rPr>
        <w:t>más</w:t>
      </w:r>
      <w:r w:rsidRPr="004307D8">
        <w:rPr>
          <w:rFonts w:ascii="Arial" w:hAnsi="Arial" w:cs="Arial"/>
          <w:i w:val="0"/>
          <w:color w:val="auto"/>
        </w:rPr>
        <w:t xml:space="preserve"> importantes, pues, es el que condiciona la selección del tamaño, ya que dentro de sus variables esta: </w:t>
      </w:r>
    </w:p>
    <w:p w:rsidR="006B776C" w:rsidRPr="006B776C" w:rsidRDefault="006B776C" w:rsidP="004307D8">
      <w:pPr>
        <w:tabs>
          <w:tab w:val="clear" w:pos="1460"/>
          <w:tab w:val="left" w:pos="360"/>
        </w:tabs>
        <w:ind w:left="360"/>
        <w:rPr>
          <w:rFonts w:ascii="Arial" w:hAnsi="Arial" w:cs="Arial"/>
          <w:sz w:val="24"/>
          <w:szCs w:val="24"/>
        </w:rPr>
      </w:pPr>
    </w:p>
    <w:p w:rsidR="006B776C" w:rsidRPr="006B776C" w:rsidRDefault="006B776C" w:rsidP="004307D8">
      <w:pPr>
        <w:pStyle w:val="Prrafodelista"/>
        <w:numPr>
          <w:ilvl w:val="0"/>
          <w:numId w:val="15"/>
        </w:numPr>
        <w:tabs>
          <w:tab w:val="clear" w:pos="1460"/>
          <w:tab w:val="left" w:pos="360"/>
        </w:tabs>
        <w:ind w:left="360"/>
        <w:rPr>
          <w:rFonts w:ascii="Arial" w:hAnsi="Arial" w:cs="Arial"/>
          <w:sz w:val="24"/>
          <w:szCs w:val="24"/>
        </w:rPr>
      </w:pPr>
      <w:r w:rsidRPr="006B776C">
        <w:rPr>
          <w:rFonts w:ascii="Arial" w:hAnsi="Arial" w:cs="Arial"/>
          <w:sz w:val="24"/>
          <w:szCs w:val="24"/>
        </w:rPr>
        <w:t xml:space="preserve">La oferta y demanda del producto, ítems que dan el nivel de productividad de la empresa, de acuerdo a las necesidades del mercado, y la disponibilidad del producto en el mismo. </w:t>
      </w:r>
    </w:p>
    <w:p w:rsidR="006B776C" w:rsidRPr="006B776C" w:rsidRDefault="006B776C" w:rsidP="004307D8">
      <w:pPr>
        <w:tabs>
          <w:tab w:val="clear" w:pos="1460"/>
          <w:tab w:val="left" w:pos="360"/>
        </w:tabs>
        <w:ind w:left="360"/>
        <w:rPr>
          <w:rFonts w:ascii="Arial" w:hAnsi="Arial" w:cs="Arial"/>
          <w:sz w:val="24"/>
          <w:szCs w:val="24"/>
        </w:rPr>
      </w:pPr>
    </w:p>
    <w:p w:rsidR="006B776C" w:rsidRPr="006B776C" w:rsidRDefault="006B776C" w:rsidP="004307D8">
      <w:pPr>
        <w:pStyle w:val="Prrafodelista"/>
        <w:numPr>
          <w:ilvl w:val="0"/>
          <w:numId w:val="15"/>
        </w:numPr>
        <w:tabs>
          <w:tab w:val="clear" w:pos="1460"/>
          <w:tab w:val="left" w:pos="360"/>
        </w:tabs>
        <w:ind w:left="360"/>
        <w:rPr>
          <w:rFonts w:ascii="Arial" w:hAnsi="Arial" w:cs="Arial"/>
          <w:sz w:val="24"/>
          <w:szCs w:val="24"/>
        </w:rPr>
      </w:pPr>
      <w:r w:rsidRPr="006B776C">
        <w:rPr>
          <w:rFonts w:ascii="Arial" w:hAnsi="Arial" w:cs="Arial"/>
          <w:sz w:val="24"/>
          <w:szCs w:val="24"/>
        </w:rPr>
        <w:t xml:space="preserve">Competencia ítem que permite establecer las condiciones en las que se encuentra el sector y las inversiones necesarias. </w:t>
      </w:r>
    </w:p>
    <w:p w:rsidR="006B776C" w:rsidRPr="006B776C" w:rsidRDefault="006B776C" w:rsidP="004307D8">
      <w:pPr>
        <w:tabs>
          <w:tab w:val="clear" w:pos="1460"/>
          <w:tab w:val="left" w:pos="360"/>
        </w:tabs>
        <w:ind w:left="360"/>
        <w:rPr>
          <w:rFonts w:ascii="Arial" w:hAnsi="Arial" w:cs="Arial"/>
          <w:sz w:val="24"/>
          <w:szCs w:val="24"/>
        </w:rPr>
      </w:pPr>
    </w:p>
    <w:p w:rsidR="006B776C" w:rsidRPr="006B776C" w:rsidRDefault="006B776C" w:rsidP="004307D8">
      <w:pPr>
        <w:pStyle w:val="Prrafodelista"/>
        <w:numPr>
          <w:ilvl w:val="0"/>
          <w:numId w:val="16"/>
        </w:numPr>
        <w:tabs>
          <w:tab w:val="clear" w:pos="1460"/>
          <w:tab w:val="left" w:pos="360"/>
        </w:tabs>
        <w:ind w:left="360"/>
        <w:rPr>
          <w:rFonts w:ascii="Arial" w:hAnsi="Arial" w:cs="Arial"/>
          <w:sz w:val="24"/>
          <w:szCs w:val="24"/>
        </w:rPr>
      </w:pPr>
      <w:r w:rsidRPr="006B776C">
        <w:rPr>
          <w:rFonts w:ascii="Arial" w:hAnsi="Arial" w:cs="Arial"/>
          <w:b/>
          <w:bCs/>
          <w:sz w:val="24"/>
          <w:szCs w:val="24"/>
        </w:rPr>
        <w:t xml:space="preserve">DISPONIBILIDAD DE RECURSOS: </w:t>
      </w:r>
      <w:r w:rsidRPr="006B776C">
        <w:rPr>
          <w:rFonts w:ascii="Arial" w:hAnsi="Arial" w:cs="Arial"/>
          <w:sz w:val="24"/>
          <w:szCs w:val="24"/>
        </w:rPr>
        <w:t xml:space="preserve">Este factor depende parcialmente del monto de financiación del proyecto dado que determina el valor de la inversión y por lo tanto el tamaño </w:t>
      </w:r>
      <w:r w:rsidR="00BA204F" w:rsidRPr="006B776C">
        <w:rPr>
          <w:rFonts w:ascii="Arial" w:hAnsi="Arial" w:cs="Arial"/>
          <w:sz w:val="24"/>
          <w:szCs w:val="24"/>
        </w:rPr>
        <w:t>óptimo</w:t>
      </w:r>
      <w:r w:rsidRPr="006B776C">
        <w:rPr>
          <w:rFonts w:ascii="Arial" w:hAnsi="Arial" w:cs="Arial"/>
          <w:sz w:val="24"/>
          <w:szCs w:val="24"/>
        </w:rPr>
        <w:t xml:space="preserve"> con el cual se dará inicio a la empresa. </w:t>
      </w:r>
    </w:p>
    <w:p w:rsidR="006B776C" w:rsidRPr="006B776C" w:rsidRDefault="006B776C" w:rsidP="004307D8">
      <w:pPr>
        <w:tabs>
          <w:tab w:val="clear" w:pos="1460"/>
          <w:tab w:val="left" w:pos="360"/>
        </w:tabs>
        <w:ind w:left="360"/>
        <w:rPr>
          <w:rFonts w:ascii="Arial" w:hAnsi="Arial" w:cs="Arial"/>
          <w:sz w:val="24"/>
          <w:szCs w:val="24"/>
        </w:rPr>
      </w:pPr>
    </w:p>
    <w:p w:rsidR="006B776C" w:rsidRDefault="006B776C" w:rsidP="004307D8">
      <w:pPr>
        <w:pStyle w:val="Prrafodelista"/>
        <w:numPr>
          <w:ilvl w:val="0"/>
          <w:numId w:val="16"/>
        </w:numPr>
        <w:tabs>
          <w:tab w:val="clear" w:pos="1460"/>
          <w:tab w:val="left" w:pos="360"/>
        </w:tabs>
        <w:ind w:left="360"/>
        <w:rPr>
          <w:rFonts w:ascii="Arial" w:hAnsi="Arial" w:cs="Arial"/>
          <w:sz w:val="24"/>
          <w:szCs w:val="24"/>
        </w:rPr>
      </w:pPr>
      <w:r w:rsidRPr="006B776C">
        <w:rPr>
          <w:rFonts w:ascii="Arial" w:hAnsi="Arial" w:cs="Arial"/>
          <w:b/>
          <w:bCs/>
          <w:sz w:val="24"/>
          <w:szCs w:val="24"/>
        </w:rPr>
        <w:t xml:space="preserve">UBICACIÓN GEOGRAFICA: </w:t>
      </w:r>
      <w:r w:rsidRPr="006B776C">
        <w:rPr>
          <w:rFonts w:ascii="Arial" w:hAnsi="Arial" w:cs="Arial"/>
          <w:sz w:val="24"/>
          <w:szCs w:val="24"/>
        </w:rPr>
        <w:t>es necesario que la empresa cuente con todos los medios logísticos y tecnológicos necesarios en el espacio físico, desde donde se coordinaran todas las actividades de la tienda virtual.</w:t>
      </w:r>
    </w:p>
    <w:p w:rsidR="006B776C" w:rsidRPr="006B776C" w:rsidRDefault="006B776C" w:rsidP="004307D8">
      <w:pPr>
        <w:pStyle w:val="Prrafodelista"/>
        <w:tabs>
          <w:tab w:val="clear" w:pos="1460"/>
          <w:tab w:val="left" w:pos="360"/>
        </w:tabs>
        <w:ind w:left="360"/>
        <w:rPr>
          <w:rFonts w:ascii="Arial" w:hAnsi="Arial" w:cs="Arial"/>
          <w:sz w:val="24"/>
          <w:szCs w:val="24"/>
        </w:rPr>
      </w:pPr>
    </w:p>
    <w:p w:rsidR="006B776C" w:rsidRPr="006B776C" w:rsidRDefault="006B776C" w:rsidP="004307D8">
      <w:pPr>
        <w:pStyle w:val="Prrafodelista"/>
        <w:numPr>
          <w:ilvl w:val="0"/>
          <w:numId w:val="16"/>
        </w:numPr>
        <w:tabs>
          <w:tab w:val="clear" w:pos="1460"/>
          <w:tab w:val="left" w:pos="360"/>
        </w:tabs>
        <w:ind w:left="360"/>
        <w:rPr>
          <w:rFonts w:ascii="Arial" w:hAnsi="Arial" w:cs="Arial"/>
          <w:sz w:val="24"/>
          <w:szCs w:val="24"/>
        </w:rPr>
      </w:pPr>
      <w:r w:rsidRPr="006B776C">
        <w:rPr>
          <w:rFonts w:ascii="Arial" w:hAnsi="Arial" w:cs="Arial"/>
          <w:b/>
          <w:bCs/>
          <w:sz w:val="24"/>
          <w:szCs w:val="24"/>
        </w:rPr>
        <w:t xml:space="preserve">COSTOS DE PRODUCCION: </w:t>
      </w:r>
      <w:r w:rsidRPr="006B776C">
        <w:rPr>
          <w:rFonts w:ascii="Arial" w:hAnsi="Arial" w:cs="Arial"/>
          <w:sz w:val="24"/>
          <w:szCs w:val="24"/>
        </w:rPr>
        <w:t xml:space="preserve">este factor es condicionante con una relación directa a los volúmenes de producción, en grandes volúmenes los costos disminuyen y viceversa. </w:t>
      </w:r>
    </w:p>
    <w:p w:rsidR="00602D26" w:rsidRDefault="00602D26" w:rsidP="004307D8">
      <w:pPr>
        <w:rPr>
          <w:rFonts w:ascii="Arial" w:hAnsi="Arial" w:cs="Arial"/>
          <w:sz w:val="24"/>
          <w:szCs w:val="24"/>
        </w:rPr>
      </w:pPr>
    </w:p>
    <w:p w:rsidR="00602D26" w:rsidRPr="006A223D" w:rsidRDefault="004307D8" w:rsidP="004307D8">
      <w:pPr>
        <w:pStyle w:val="Subttulo"/>
        <w:numPr>
          <w:ilvl w:val="1"/>
          <w:numId w:val="43"/>
        </w:numPr>
        <w:tabs>
          <w:tab w:val="clear" w:pos="1460"/>
          <w:tab w:val="left" w:pos="720"/>
        </w:tabs>
        <w:ind w:left="720"/>
        <w:outlineLvl w:val="1"/>
        <w:rPr>
          <w:rFonts w:ascii="Arial" w:hAnsi="Arial" w:cs="Arial"/>
          <w:b/>
          <w:i w:val="0"/>
          <w:color w:val="000000"/>
        </w:rPr>
      </w:pPr>
      <w:bookmarkStart w:id="122" w:name="_Toc355627851"/>
      <w:bookmarkStart w:id="123" w:name="_Toc382782508"/>
      <w:r w:rsidRPr="006A223D">
        <w:rPr>
          <w:rFonts w:ascii="Arial" w:hAnsi="Arial" w:cs="Arial"/>
          <w:b/>
          <w:i w:val="0"/>
          <w:color w:val="000000"/>
        </w:rPr>
        <w:t>DESARROLLO TRABAJO DE CAMPO</w:t>
      </w:r>
      <w:bookmarkEnd w:id="122"/>
      <w:bookmarkEnd w:id="123"/>
    </w:p>
    <w:p w:rsidR="00602D26" w:rsidRDefault="00602D26" w:rsidP="004307D8">
      <w:pPr>
        <w:tabs>
          <w:tab w:val="clear" w:pos="1460"/>
          <w:tab w:val="left" w:pos="720"/>
        </w:tabs>
        <w:ind w:left="720"/>
        <w:rPr>
          <w:rFonts w:ascii="Arial" w:hAnsi="Arial" w:cs="Arial"/>
          <w:sz w:val="24"/>
          <w:szCs w:val="24"/>
        </w:rPr>
      </w:pPr>
    </w:p>
    <w:p w:rsidR="00602D26" w:rsidRPr="006A223D" w:rsidRDefault="005D2C87" w:rsidP="004307D8">
      <w:pPr>
        <w:pStyle w:val="Prrafodelista"/>
        <w:numPr>
          <w:ilvl w:val="2"/>
          <w:numId w:val="43"/>
        </w:numPr>
        <w:tabs>
          <w:tab w:val="clear" w:pos="1460"/>
          <w:tab w:val="left" w:pos="720"/>
        </w:tabs>
        <w:ind w:left="720"/>
        <w:outlineLvl w:val="2"/>
        <w:rPr>
          <w:rStyle w:val="nfasissutil"/>
          <w:rFonts w:ascii="Arial" w:hAnsi="Arial" w:cs="Arial"/>
          <w:b/>
          <w:i w:val="0"/>
          <w:color w:val="000000"/>
          <w:sz w:val="24"/>
          <w:szCs w:val="24"/>
        </w:rPr>
      </w:pPr>
      <w:bookmarkStart w:id="124" w:name="_Toc382782509"/>
      <w:r w:rsidRPr="006A223D">
        <w:rPr>
          <w:rStyle w:val="nfasissutil"/>
          <w:rFonts w:ascii="Arial" w:hAnsi="Arial" w:cs="Arial"/>
          <w:b/>
          <w:i w:val="0"/>
          <w:color w:val="000000"/>
          <w:sz w:val="24"/>
          <w:szCs w:val="24"/>
        </w:rPr>
        <w:t>Investigación del Mercado</w:t>
      </w:r>
      <w:bookmarkEnd w:id="124"/>
    </w:p>
    <w:p w:rsidR="002278DC" w:rsidRDefault="002278DC" w:rsidP="004307D8">
      <w:pPr>
        <w:tabs>
          <w:tab w:val="clear" w:pos="1460"/>
          <w:tab w:val="left" w:pos="720"/>
        </w:tabs>
        <w:ind w:left="720"/>
        <w:rPr>
          <w:rFonts w:ascii="Arial" w:hAnsi="Arial" w:cs="Arial"/>
          <w:b/>
          <w:bCs/>
          <w:sz w:val="24"/>
          <w:szCs w:val="24"/>
        </w:rPr>
      </w:pPr>
    </w:p>
    <w:p w:rsidR="002278DC" w:rsidRPr="006A223D" w:rsidRDefault="002278DC" w:rsidP="004307D8">
      <w:pPr>
        <w:pStyle w:val="Prrafodelista"/>
        <w:numPr>
          <w:ilvl w:val="3"/>
          <w:numId w:val="43"/>
        </w:numPr>
        <w:tabs>
          <w:tab w:val="clear" w:pos="1460"/>
          <w:tab w:val="left" w:pos="1170"/>
        </w:tabs>
        <w:ind w:left="900" w:hanging="900"/>
        <w:outlineLvl w:val="3"/>
        <w:rPr>
          <w:rStyle w:val="nfasis"/>
          <w:rFonts w:ascii="Arial" w:hAnsi="Arial" w:cs="Arial"/>
          <w:b/>
          <w:i w:val="0"/>
          <w:color w:val="000000"/>
          <w:sz w:val="24"/>
          <w:szCs w:val="24"/>
        </w:rPr>
      </w:pPr>
      <w:bookmarkStart w:id="125" w:name="_Toc382782510"/>
      <w:r w:rsidRPr="006A223D">
        <w:rPr>
          <w:rStyle w:val="nfasis"/>
          <w:rFonts w:ascii="Arial" w:hAnsi="Arial" w:cs="Arial"/>
          <w:b/>
          <w:i w:val="0"/>
          <w:color w:val="000000"/>
          <w:sz w:val="24"/>
          <w:szCs w:val="24"/>
        </w:rPr>
        <w:t>Objetivos</w:t>
      </w:r>
      <w:bookmarkEnd w:id="125"/>
    </w:p>
    <w:p w:rsidR="002278DC" w:rsidRDefault="002278DC" w:rsidP="002278DC">
      <w:pPr>
        <w:spacing w:before="2" w:line="150" w:lineRule="exact"/>
        <w:rPr>
          <w:rFonts w:ascii="Arial" w:hAnsi="Arial" w:cs="Arial"/>
          <w:sz w:val="15"/>
          <w:szCs w:val="15"/>
        </w:rPr>
      </w:pPr>
    </w:p>
    <w:p w:rsidR="002278DC" w:rsidRDefault="002278DC" w:rsidP="002278DC">
      <w:pPr>
        <w:spacing w:line="200" w:lineRule="exact"/>
        <w:rPr>
          <w:rFonts w:ascii="Arial" w:hAnsi="Arial" w:cs="Arial"/>
          <w:sz w:val="20"/>
          <w:szCs w:val="20"/>
        </w:rPr>
      </w:pPr>
    </w:p>
    <w:p w:rsidR="002278DC" w:rsidRDefault="002278DC" w:rsidP="0054113D">
      <w:pPr>
        <w:rPr>
          <w:rFonts w:ascii="Arial" w:hAnsi="Arial" w:cs="Arial"/>
          <w:sz w:val="24"/>
          <w:szCs w:val="24"/>
        </w:rPr>
      </w:pPr>
      <w:r>
        <w:rPr>
          <w:rFonts w:ascii="Arial" w:hAnsi="Arial" w:cs="Arial"/>
          <w:b/>
          <w:bCs/>
          <w:sz w:val="24"/>
          <w:szCs w:val="24"/>
        </w:rPr>
        <w:t>Ob</w:t>
      </w:r>
      <w:r>
        <w:rPr>
          <w:rFonts w:ascii="Arial" w:hAnsi="Arial" w:cs="Arial"/>
          <w:b/>
          <w:bCs/>
          <w:spacing w:val="-2"/>
          <w:sz w:val="24"/>
          <w:szCs w:val="24"/>
        </w:rPr>
        <w:t>j</w:t>
      </w:r>
      <w:r>
        <w:rPr>
          <w:rFonts w:ascii="Arial" w:hAnsi="Arial" w:cs="Arial"/>
          <w:b/>
          <w:bCs/>
          <w:spacing w:val="1"/>
          <w:sz w:val="24"/>
          <w:szCs w:val="24"/>
        </w:rPr>
        <w:t>e</w:t>
      </w:r>
      <w:r>
        <w:rPr>
          <w:rFonts w:ascii="Arial" w:hAnsi="Arial" w:cs="Arial"/>
          <w:b/>
          <w:bCs/>
          <w:sz w:val="24"/>
          <w:szCs w:val="24"/>
        </w:rPr>
        <w:t>ti</w:t>
      </w:r>
      <w:r>
        <w:rPr>
          <w:rFonts w:ascii="Arial" w:hAnsi="Arial" w:cs="Arial"/>
          <w:b/>
          <w:bCs/>
          <w:spacing w:val="-4"/>
          <w:sz w:val="24"/>
          <w:szCs w:val="24"/>
        </w:rPr>
        <w:t>v</w:t>
      </w:r>
      <w:r>
        <w:rPr>
          <w:rFonts w:ascii="Arial" w:hAnsi="Arial" w:cs="Arial"/>
          <w:b/>
          <w:bCs/>
          <w:sz w:val="24"/>
          <w:szCs w:val="24"/>
        </w:rPr>
        <w:t>o</w:t>
      </w:r>
      <w:r w:rsidR="00A53D50">
        <w:rPr>
          <w:rFonts w:ascii="Arial" w:hAnsi="Arial" w:cs="Arial"/>
          <w:b/>
          <w:bCs/>
          <w:sz w:val="24"/>
          <w:szCs w:val="24"/>
        </w:rPr>
        <w:t xml:space="preserve"> </w:t>
      </w:r>
      <w:r>
        <w:rPr>
          <w:rFonts w:ascii="Arial" w:hAnsi="Arial" w:cs="Arial"/>
          <w:b/>
          <w:bCs/>
          <w:sz w:val="24"/>
          <w:szCs w:val="24"/>
        </w:rPr>
        <w:t>G</w:t>
      </w:r>
      <w:r>
        <w:rPr>
          <w:rFonts w:ascii="Arial" w:hAnsi="Arial" w:cs="Arial"/>
          <w:b/>
          <w:bCs/>
          <w:spacing w:val="1"/>
          <w:sz w:val="24"/>
          <w:szCs w:val="24"/>
        </w:rPr>
        <w:t>e</w:t>
      </w:r>
      <w:r>
        <w:rPr>
          <w:rFonts w:ascii="Arial" w:hAnsi="Arial" w:cs="Arial"/>
          <w:b/>
          <w:bCs/>
          <w:spacing w:val="2"/>
          <w:sz w:val="24"/>
          <w:szCs w:val="24"/>
        </w:rPr>
        <w:t>n</w:t>
      </w:r>
      <w:r>
        <w:rPr>
          <w:rFonts w:ascii="Arial" w:hAnsi="Arial" w:cs="Arial"/>
          <w:b/>
          <w:bCs/>
          <w:spacing w:val="1"/>
          <w:sz w:val="24"/>
          <w:szCs w:val="24"/>
        </w:rPr>
        <w:t>e</w:t>
      </w:r>
      <w:r>
        <w:rPr>
          <w:rFonts w:ascii="Arial" w:hAnsi="Arial" w:cs="Arial"/>
          <w:b/>
          <w:bCs/>
          <w:sz w:val="24"/>
          <w:szCs w:val="24"/>
        </w:rPr>
        <w:t>r</w:t>
      </w:r>
      <w:r>
        <w:rPr>
          <w:rFonts w:ascii="Arial" w:hAnsi="Arial" w:cs="Arial"/>
          <w:b/>
          <w:bCs/>
          <w:spacing w:val="1"/>
          <w:sz w:val="24"/>
          <w:szCs w:val="24"/>
        </w:rPr>
        <w:t>a</w:t>
      </w:r>
      <w:r>
        <w:rPr>
          <w:rFonts w:ascii="Arial" w:hAnsi="Arial" w:cs="Arial"/>
          <w:b/>
          <w:bCs/>
          <w:spacing w:val="4"/>
          <w:sz w:val="24"/>
          <w:szCs w:val="24"/>
        </w:rPr>
        <w:t>l</w:t>
      </w:r>
      <w:r>
        <w:rPr>
          <w:rFonts w:ascii="Arial" w:hAnsi="Arial" w:cs="Arial"/>
          <w:b/>
          <w:bCs/>
          <w:sz w:val="24"/>
          <w:szCs w:val="24"/>
        </w:rPr>
        <w:t>.</w:t>
      </w:r>
      <w:r w:rsidR="00A53D50">
        <w:rPr>
          <w:rFonts w:ascii="Arial" w:hAnsi="Arial" w:cs="Arial"/>
          <w:b/>
          <w:bCs/>
          <w:sz w:val="24"/>
          <w:szCs w:val="24"/>
        </w:rPr>
        <w:t xml:space="preserve"> </w:t>
      </w:r>
      <w:r w:rsidRPr="00AC44E8">
        <w:rPr>
          <w:rFonts w:ascii="Arial" w:hAnsi="Arial" w:cs="Arial"/>
          <w:spacing w:val="-2"/>
          <w:sz w:val="24"/>
          <w:szCs w:val="24"/>
        </w:rPr>
        <w:t>I</w:t>
      </w:r>
      <w:r w:rsidRPr="00AC44E8">
        <w:rPr>
          <w:rFonts w:ascii="Arial" w:hAnsi="Arial" w:cs="Arial"/>
          <w:spacing w:val="1"/>
          <w:sz w:val="24"/>
          <w:szCs w:val="24"/>
        </w:rPr>
        <w:t>de</w:t>
      </w:r>
      <w:r w:rsidRPr="00AC44E8">
        <w:rPr>
          <w:rFonts w:ascii="Arial" w:hAnsi="Arial" w:cs="Arial"/>
          <w:spacing w:val="-1"/>
          <w:sz w:val="24"/>
          <w:szCs w:val="24"/>
        </w:rPr>
        <w:t>n</w:t>
      </w:r>
      <w:r w:rsidRPr="00AC44E8">
        <w:rPr>
          <w:rFonts w:ascii="Arial" w:hAnsi="Arial" w:cs="Arial"/>
          <w:sz w:val="24"/>
          <w:szCs w:val="24"/>
        </w:rPr>
        <w:t>t</w:t>
      </w:r>
      <w:r w:rsidRPr="00AC44E8">
        <w:rPr>
          <w:rFonts w:ascii="Arial" w:hAnsi="Arial" w:cs="Arial"/>
          <w:spacing w:val="-2"/>
          <w:sz w:val="24"/>
          <w:szCs w:val="24"/>
        </w:rPr>
        <w:t>i</w:t>
      </w:r>
      <w:r w:rsidRPr="00AC44E8">
        <w:rPr>
          <w:rFonts w:ascii="Arial" w:hAnsi="Arial" w:cs="Arial"/>
          <w:spacing w:val="3"/>
          <w:sz w:val="24"/>
          <w:szCs w:val="24"/>
        </w:rPr>
        <w:t>f</w:t>
      </w:r>
      <w:r w:rsidRPr="00AC44E8">
        <w:rPr>
          <w:rFonts w:ascii="Arial" w:hAnsi="Arial" w:cs="Arial"/>
          <w:sz w:val="24"/>
          <w:szCs w:val="24"/>
        </w:rPr>
        <w:t>icarla</w:t>
      </w:r>
      <w:r w:rsidR="00A53D50">
        <w:rPr>
          <w:rFonts w:ascii="Arial" w:hAnsi="Arial" w:cs="Arial"/>
          <w:sz w:val="24"/>
          <w:szCs w:val="24"/>
        </w:rPr>
        <w:t xml:space="preserve"> </w:t>
      </w:r>
      <w:r w:rsidRPr="00AC44E8">
        <w:rPr>
          <w:rFonts w:ascii="Arial" w:hAnsi="Arial" w:cs="Arial"/>
          <w:spacing w:val="1"/>
          <w:sz w:val="24"/>
          <w:szCs w:val="24"/>
        </w:rPr>
        <w:t>d</w:t>
      </w:r>
      <w:r w:rsidRPr="00AC44E8">
        <w:rPr>
          <w:rFonts w:ascii="Arial" w:hAnsi="Arial" w:cs="Arial"/>
          <w:spacing w:val="-1"/>
          <w:sz w:val="24"/>
          <w:szCs w:val="24"/>
        </w:rPr>
        <w:t>e</w:t>
      </w:r>
      <w:r w:rsidRPr="00AC44E8">
        <w:rPr>
          <w:rFonts w:ascii="Arial" w:hAnsi="Arial" w:cs="Arial"/>
          <w:spacing w:val="1"/>
          <w:sz w:val="24"/>
          <w:szCs w:val="24"/>
        </w:rPr>
        <w:t>ma</w:t>
      </w:r>
      <w:r w:rsidRPr="00AC44E8">
        <w:rPr>
          <w:rFonts w:ascii="Arial" w:hAnsi="Arial" w:cs="Arial"/>
          <w:spacing w:val="-1"/>
          <w:sz w:val="24"/>
          <w:szCs w:val="24"/>
        </w:rPr>
        <w:t>n</w:t>
      </w:r>
      <w:r w:rsidRPr="00AC44E8">
        <w:rPr>
          <w:rFonts w:ascii="Arial" w:hAnsi="Arial" w:cs="Arial"/>
          <w:spacing w:val="1"/>
          <w:sz w:val="24"/>
          <w:szCs w:val="24"/>
        </w:rPr>
        <w:t>d</w:t>
      </w:r>
      <w:r w:rsidRPr="00AC44E8">
        <w:rPr>
          <w:rFonts w:ascii="Arial" w:hAnsi="Arial" w:cs="Arial"/>
          <w:sz w:val="24"/>
          <w:szCs w:val="24"/>
        </w:rPr>
        <w:t>a</w:t>
      </w:r>
      <w:r w:rsidR="00A53D50">
        <w:rPr>
          <w:rFonts w:ascii="Arial" w:hAnsi="Arial" w:cs="Arial"/>
          <w:sz w:val="24"/>
          <w:szCs w:val="24"/>
        </w:rPr>
        <w:t xml:space="preserve"> </w:t>
      </w:r>
      <w:r w:rsidRPr="00AC44E8">
        <w:rPr>
          <w:rFonts w:ascii="Arial" w:hAnsi="Arial" w:cs="Arial"/>
          <w:spacing w:val="-1"/>
          <w:sz w:val="24"/>
          <w:szCs w:val="24"/>
        </w:rPr>
        <w:t>d</w:t>
      </w:r>
      <w:r w:rsidRPr="00AC44E8">
        <w:rPr>
          <w:rFonts w:ascii="Arial" w:hAnsi="Arial" w:cs="Arial"/>
          <w:sz w:val="24"/>
          <w:szCs w:val="24"/>
        </w:rPr>
        <w:t>e</w:t>
      </w:r>
      <w:r w:rsidR="00A53D50">
        <w:rPr>
          <w:rFonts w:ascii="Arial" w:hAnsi="Arial" w:cs="Arial"/>
          <w:sz w:val="24"/>
          <w:szCs w:val="24"/>
        </w:rPr>
        <w:t xml:space="preserve"> </w:t>
      </w:r>
      <w:r w:rsidRPr="00AC44E8">
        <w:rPr>
          <w:rFonts w:ascii="Arial" w:hAnsi="Arial" w:cs="Arial"/>
          <w:spacing w:val="1"/>
          <w:sz w:val="24"/>
          <w:szCs w:val="24"/>
        </w:rPr>
        <w:t>pe</w:t>
      </w:r>
      <w:r w:rsidRPr="00AC44E8">
        <w:rPr>
          <w:rFonts w:ascii="Arial" w:hAnsi="Arial" w:cs="Arial"/>
          <w:spacing w:val="-3"/>
          <w:sz w:val="24"/>
          <w:szCs w:val="24"/>
        </w:rPr>
        <w:t>r</w:t>
      </w:r>
      <w:r w:rsidRPr="00AC44E8">
        <w:rPr>
          <w:rFonts w:ascii="Arial" w:hAnsi="Arial" w:cs="Arial"/>
          <w:sz w:val="24"/>
          <w:szCs w:val="24"/>
        </w:rPr>
        <w:t>f</w:t>
      </w:r>
      <w:r w:rsidRPr="00AC44E8">
        <w:rPr>
          <w:rFonts w:ascii="Arial" w:hAnsi="Arial" w:cs="Arial"/>
          <w:spacing w:val="1"/>
          <w:sz w:val="24"/>
          <w:szCs w:val="24"/>
        </w:rPr>
        <w:t>u</w:t>
      </w:r>
      <w:r w:rsidRPr="00AC44E8">
        <w:rPr>
          <w:rFonts w:ascii="Arial" w:hAnsi="Arial" w:cs="Arial"/>
          <w:spacing w:val="-1"/>
          <w:sz w:val="24"/>
          <w:szCs w:val="24"/>
        </w:rPr>
        <w:t>m</w:t>
      </w:r>
      <w:r w:rsidRPr="00AC44E8">
        <w:rPr>
          <w:rFonts w:ascii="Arial" w:hAnsi="Arial" w:cs="Arial"/>
          <w:spacing w:val="1"/>
          <w:sz w:val="24"/>
          <w:szCs w:val="24"/>
        </w:rPr>
        <w:t>e</w:t>
      </w:r>
      <w:r w:rsidRPr="00AC44E8">
        <w:rPr>
          <w:rFonts w:ascii="Arial" w:hAnsi="Arial" w:cs="Arial"/>
          <w:sz w:val="24"/>
          <w:szCs w:val="24"/>
        </w:rPr>
        <w:t>r</w:t>
      </w:r>
      <w:r w:rsidRPr="00AC44E8">
        <w:rPr>
          <w:rFonts w:ascii="Arial" w:hAnsi="Arial" w:cs="Arial"/>
          <w:spacing w:val="-3"/>
          <w:sz w:val="24"/>
          <w:szCs w:val="24"/>
        </w:rPr>
        <w:t>í</w:t>
      </w:r>
      <w:r w:rsidRPr="00AC44E8">
        <w:rPr>
          <w:rFonts w:ascii="Arial" w:hAnsi="Arial" w:cs="Arial"/>
          <w:sz w:val="24"/>
          <w:szCs w:val="24"/>
        </w:rPr>
        <w:t>a</w:t>
      </w:r>
      <w:r w:rsidR="00A53D50">
        <w:rPr>
          <w:rFonts w:ascii="Arial" w:hAnsi="Arial" w:cs="Arial"/>
          <w:sz w:val="24"/>
          <w:szCs w:val="24"/>
        </w:rPr>
        <w:t xml:space="preserve"> </w:t>
      </w:r>
      <w:r w:rsidRPr="00AC44E8">
        <w:rPr>
          <w:rFonts w:ascii="Arial" w:hAnsi="Arial" w:cs="Arial"/>
          <w:spacing w:val="1"/>
          <w:sz w:val="24"/>
          <w:szCs w:val="24"/>
        </w:rPr>
        <w:t>e</w:t>
      </w:r>
      <w:r w:rsidRPr="00AC44E8">
        <w:rPr>
          <w:rFonts w:ascii="Arial" w:hAnsi="Arial" w:cs="Arial"/>
          <w:sz w:val="24"/>
          <w:szCs w:val="24"/>
        </w:rPr>
        <w:t>n</w:t>
      </w:r>
      <w:r w:rsidR="00A53D50">
        <w:rPr>
          <w:rFonts w:ascii="Arial" w:hAnsi="Arial" w:cs="Arial"/>
          <w:sz w:val="24"/>
          <w:szCs w:val="24"/>
        </w:rPr>
        <w:t xml:space="preserve"> </w:t>
      </w:r>
      <w:r w:rsidRPr="00AC44E8">
        <w:rPr>
          <w:rFonts w:ascii="Arial" w:hAnsi="Arial" w:cs="Arial"/>
          <w:sz w:val="24"/>
          <w:szCs w:val="24"/>
        </w:rPr>
        <w:t>la</w:t>
      </w:r>
      <w:r w:rsidR="00A53D50">
        <w:rPr>
          <w:rFonts w:ascii="Arial" w:hAnsi="Arial" w:cs="Arial"/>
          <w:sz w:val="24"/>
          <w:szCs w:val="24"/>
        </w:rPr>
        <w:t xml:space="preserve"> </w:t>
      </w:r>
      <w:r w:rsidR="00AC44E8" w:rsidRPr="00AC44E8">
        <w:rPr>
          <w:rFonts w:ascii="Arial" w:hAnsi="Arial" w:cs="Arial"/>
          <w:spacing w:val="32"/>
          <w:sz w:val="24"/>
          <w:szCs w:val="24"/>
        </w:rPr>
        <w:t>ciudad de Bogotá</w:t>
      </w:r>
      <w:r w:rsidR="00AC44E8">
        <w:rPr>
          <w:rFonts w:ascii="Arial" w:hAnsi="Arial" w:cs="Arial"/>
          <w:spacing w:val="32"/>
          <w:sz w:val="24"/>
          <w:szCs w:val="24"/>
        </w:rPr>
        <w:t xml:space="preserve">, </w:t>
      </w:r>
      <w:r w:rsidRPr="00AC44E8">
        <w:rPr>
          <w:rFonts w:ascii="Arial" w:hAnsi="Arial" w:cs="Arial"/>
          <w:spacing w:val="-1"/>
          <w:sz w:val="24"/>
          <w:szCs w:val="24"/>
        </w:rPr>
        <w:t>b</w:t>
      </w:r>
      <w:r w:rsidRPr="00AC44E8">
        <w:rPr>
          <w:rFonts w:ascii="Arial" w:hAnsi="Arial" w:cs="Arial"/>
          <w:spacing w:val="1"/>
          <w:sz w:val="24"/>
          <w:szCs w:val="24"/>
        </w:rPr>
        <w:t>a</w:t>
      </w:r>
      <w:r w:rsidRPr="00AC44E8">
        <w:rPr>
          <w:rFonts w:ascii="Arial" w:hAnsi="Arial" w:cs="Arial"/>
          <w:sz w:val="24"/>
          <w:szCs w:val="24"/>
        </w:rPr>
        <w:t>s</w:t>
      </w:r>
      <w:r w:rsidRPr="00AC44E8">
        <w:rPr>
          <w:rFonts w:ascii="Arial" w:hAnsi="Arial" w:cs="Arial"/>
          <w:spacing w:val="1"/>
          <w:sz w:val="24"/>
          <w:szCs w:val="24"/>
        </w:rPr>
        <w:t>a</w:t>
      </w:r>
      <w:r w:rsidRPr="00AC44E8">
        <w:rPr>
          <w:rFonts w:ascii="Arial" w:hAnsi="Arial" w:cs="Arial"/>
          <w:spacing w:val="-1"/>
          <w:sz w:val="24"/>
          <w:szCs w:val="24"/>
        </w:rPr>
        <w:t>d</w:t>
      </w:r>
      <w:r w:rsidRPr="00AC44E8">
        <w:rPr>
          <w:rFonts w:ascii="Arial" w:hAnsi="Arial" w:cs="Arial"/>
          <w:spacing w:val="1"/>
          <w:sz w:val="24"/>
          <w:szCs w:val="24"/>
        </w:rPr>
        <w:t>o</w:t>
      </w:r>
      <w:r w:rsidRPr="00AC44E8">
        <w:rPr>
          <w:rFonts w:ascii="Arial" w:hAnsi="Arial" w:cs="Arial"/>
          <w:sz w:val="24"/>
          <w:szCs w:val="24"/>
        </w:rPr>
        <w:t>s</w:t>
      </w:r>
      <w:r w:rsidR="00A53D50">
        <w:rPr>
          <w:rFonts w:ascii="Arial" w:hAnsi="Arial" w:cs="Arial"/>
          <w:sz w:val="24"/>
          <w:szCs w:val="24"/>
        </w:rPr>
        <w:t xml:space="preserve"> </w:t>
      </w:r>
      <w:r w:rsidRPr="00AC44E8">
        <w:rPr>
          <w:rFonts w:ascii="Arial" w:hAnsi="Arial" w:cs="Arial"/>
          <w:spacing w:val="1"/>
          <w:sz w:val="24"/>
          <w:szCs w:val="24"/>
        </w:rPr>
        <w:t>e</w:t>
      </w:r>
      <w:r w:rsidRPr="00AC44E8">
        <w:rPr>
          <w:rFonts w:ascii="Arial" w:hAnsi="Arial" w:cs="Arial"/>
          <w:sz w:val="24"/>
          <w:szCs w:val="24"/>
        </w:rPr>
        <w:t>n</w:t>
      </w:r>
      <w:r w:rsidR="00A53D50">
        <w:rPr>
          <w:rFonts w:ascii="Arial" w:hAnsi="Arial" w:cs="Arial"/>
          <w:sz w:val="24"/>
          <w:szCs w:val="24"/>
        </w:rPr>
        <w:t xml:space="preserve"> </w:t>
      </w:r>
      <w:r w:rsidRPr="00AC44E8">
        <w:rPr>
          <w:rFonts w:ascii="Arial" w:hAnsi="Arial" w:cs="Arial"/>
          <w:sz w:val="24"/>
          <w:szCs w:val="24"/>
        </w:rPr>
        <w:t>los</w:t>
      </w:r>
      <w:r w:rsidR="00A53D50">
        <w:rPr>
          <w:rFonts w:ascii="Arial" w:hAnsi="Arial" w:cs="Arial"/>
          <w:sz w:val="24"/>
          <w:szCs w:val="24"/>
        </w:rPr>
        <w:t xml:space="preserve"> </w:t>
      </w:r>
      <w:r w:rsidRPr="00AC44E8">
        <w:rPr>
          <w:rFonts w:ascii="Arial" w:hAnsi="Arial" w:cs="Arial"/>
          <w:spacing w:val="-1"/>
          <w:sz w:val="24"/>
          <w:szCs w:val="24"/>
        </w:rPr>
        <w:t>h</w:t>
      </w:r>
      <w:r w:rsidRPr="00AC44E8">
        <w:rPr>
          <w:rFonts w:ascii="Arial" w:hAnsi="Arial" w:cs="Arial"/>
          <w:spacing w:val="1"/>
          <w:sz w:val="24"/>
          <w:szCs w:val="24"/>
        </w:rPr>
        <w:t>áb</w:t>
      </w:r>
      <w:r w:rsidRPr="00AC44E8">
        <w:rPr>
          <w:rFonts w:ascii="Arial" w:hAnsi="Arial" w:cs="Arial"/>
          <w:sz w:val="24"/>
          <w:szCs w:val="24"/>
        </w:rPr>
        <w:t>it</w:t>
      </w:r>
      <w:r w:rsidRPr="00AC44E8">
        <w:rPr>
          <w:rFonts w:ascii="Arial" w:hAnsi="Arial" w:cs="Arial"/>
          <w:spacing w:val="1"/>
          <w:sz w:val="24"/>
          <w:szCs w:val="24"/>
        </w:rPr>
        <w:t>o</w:t>
      </w:r>
      <w:r w:rsidRPr="00AC44E8">
        <w:rPr>
          <w:rFonts w:ascii="Arial" w:hAnsi="Arial" w:cs="Arial"/>
          <w:sz w:val="24"/>
          <w:szCs w:val="24"/>
        </w:rPr>
        <w:t>s</w:t>
      </w:r>
      <w:r w:rsidR="00A53D50">
        <w:rPr>
          <w:rFonts w:ascii="Arial" w:hAnsi="Arial" w:cs="Arial"/>
          <w:sz w:val="24"/>
          <w:szCs w:val="24"/>
        </w:rPr>
        <w:t xml:space="preserve"> </w:t>
      </w:r>
      <w:r w:rsidRPr="00AC44E8">
        <w:rPr>
          <w:rFonts w:ascii="Arial" w:hAnsi="Arial" w:cs="Arial"/>
          <w:spacing w:val="1"/>
          <w:sz w:val="24"/>
          <w:szCs w:val="24"/>
        </w:rPr>
        <w:t>d</w:t>
      </w:r>
      <w:r w:rsidRPr="00AC44E8">
        <w:rPr>
          <w:rFonts w:ascii="Arial" w:hAnsi="Arial" w:cs="Arial"/>
          <w:sz w:val="24"/>
          <w:szCs w:val="24"/>
        </w:rPr>
        <w:t>e</w:t>
      </w:r>
      <w:r w:rsidR="00A53D50">
        <w:rPr>
          <w:rFonts w:ascii="Arial" w:hAnsi="Arial" w:cs="Arial"/>
          <w:sz w:val="24"/>
          <w:szCs w:val="24"/>
        </w:rPr>
        <w:t xml:space="preserve"> </w:t>
      </w:r>
      <w:r w:rsidRPr="00AC44E8">
        <w:rPr>
          <w:rFonts w:ascii="Arial" w:hAnsi="Arial" w:cs="Arial"/>
          <w:sz w:val="24"/>
          <w:szCs w:val="24"/>
        </w:rPr>
        <w:t>c</w:t>
      </w:r>
      <w:r w:rsidRPr="00AC44E8">
        <w:rPr>
          <w:rFonts w:ascii="Arial" w:hAnsi="Arial" w:cs="Arial"/>
          <w:spacing w:val="1"/>
          <w:sz w:val="24"/>
          <w:szCs w:val="24"/>
        </w:rPr>
        <w:t>omp</w:t>
      </w:r>
      <w:r w:rsidRPr="00AC44E8">
        <w:rPr>
          <w:rFonts w:ascii="Arial" w:hAnsi="Arial" w:cs="Arial"/>
          <w:spacing w:val="-3"/>
          <w:sz w:val="24"/>
          <w:szCs w:val="24"/>
        </w:rPr>
        <w:t>r</w:t>
      </w:r>
      <w:r w:rsidRPr="00AC44E8">
        <w:rPr>
          <w:rFonts w:ascii="Arial" w:hAnsi="Arial" w:cs="Arial"/>
          <w:spacing w:val="1"/>
          <w:sz w:val="24"/>
          <w:szCs w:val="24"/>
        </w:rPr>
        <w:t>a</w:t>
      </w:r>
      <w:r w:rsidRPr="00AC44E8">
        <w:rPr>
          <w:rFonts w:ascii="Arial" w:hAnsi="Arial" w:cs="Arial"/>
          <w:sz w:val="24"/>
          <w:szCs w:val="24"/>
        </w:rPr>
        <w:t>,</w:t>
      </w:r>
      <w:r w:rsidR="00A53D50">
        <w:rPr>
          <w:rFonts w:ascii="Arial" w:hAnsi="Arial" w:cs="Arial"/>
          <w:sz w:val="24"/>
          <w:szCs w:val="24"/>
        </w:rPr>
        <w:t xml:space="preserve"> </w:t>
      </w:r>
      <w:r w:rsidRPr="00AC44E8">
        <w:rPr>
          <w:rFonts w:ascii="Arial" w:hAnsi="Arial" w:cs="Arial"/>
          <w:spacing w:val="-1"/>
          <w:sz w:val="24"/>
          <w:szCs w:val="24"/>
        </w:rPr>
        <w:t>g</w:t>
      </w:r>
      <w:r w:rsidRPr="00AC44E8">
        <w:rPr>
          <w:rFonts w:ascii="Arial" w:hAnsi="Arial" w:cs="Arial"/>
          <w:spacing w:val="1"/>
          <w:sz w:val="24"/>
          <w:szCs w:val="24"/>
        </w:rPr>
        <w:t>u</w:t>
      </w:r>
      <w:r w:rsidRPr="00AC44E8">
        <w:rPr>
          <w:rFonts w:ascii="Arial" w:hAnsi="Arial" w:cs="Arial"/>
          <w:sz w:val="24"/>
          <w:szCs w:val="24"/>
        </w:rPr>
        <w:t>st</w:t>
      </w:r>
      <w:r w:rsidRPr="00AC44E8">
        <w:rPr>
          <w:rFonts w:ascii="Arial" w:hAnsi="Arial" w:cs="Arial"/>
          <w:spacing w:val="1"/>
          <w:sz w:val="24"/>
          <w:szCs w:val="24"/>
        </w:rPr>
        <w:t>o</w:t>
      </w:r>
      <w:r w:rsidRPr="00AC44E8">
        <w:rPr>
          <w:rFonts w:ascii="Arial" w:hAnsi="Arial" w:cs="Arial"/>
          <w:spacing w:val="-2"/>
          <w:sz w:val="24"/>
          <w:szCs w:val="24"/>
        </w:rPr>
        <w:t>s</w:t>
      </w:r>
      <w:r w:rsidRPr="00AC44E8">
        <w:rPr>
          <w:rFonts w:ascii="Arial" w:hAnsi="Arial" w:cs="Arial"/>
          <w:sz w:val="24"/>
          <w:szCs w:val="24"/>
        </w:rPr>
        <w:t xml:space="preserve">, </w:t>
      </w:r>
      <w:r w:rsidRPr="00AC44E8">
        <w:rPr>
          <w:rFonts w:ascii="Arial" w:hAnsi="Arial" w:cs="Arial"/>
          <w:spacing w:val="1"/>
          <w:sz w:val="24"/>
          <w:szCs w:val="24"/>
        </w:rPr>
        <w:t>p</w:t>
      </w:r>
      <w:r w:rsidRPr="00AC44E8">
        <w:rPr>
          <w:rFonts w:ascii="Arial" w:hAnsi="Arial" w:cs="Arial"/>
          <w:sz w:val="24"/>
          <w:szCs w:val="24"/>
        </w:rPr>
        <w:t>r</w:t>
      </w:r>
      <w:r w:rsidRPr="00AC44E8">
        <w:rPr>
          <w:rFonts w:ascii="Arial" w:hAnsi="Arial" w:cs="Arial"/>
          <w:spacing w:val="-2"/>
          <w:sz w:val="24"/>
          <w:szCs w:val="24"/>
        </w:rPr>
        <w:t>e</w:t>
      </w:r>
      <w:r w:rsidRPr="00AC44E8">
        <w:rPr>
          <w:rFonts w:ascii="Arial" w:hAnsi="Arial" w:cs="Arial"/>
          <w:spacing w:val="3"/>
          <w:sz w:val="24"/>
          <w:szCs w:val="24"/>
        </w:rPr>
        <w:t>f</w:t>
      </w:r>
      <w:r w:rsidRPr="00AC44E8">
        <w:rPr>
          <w:rFonts w:ascii="Arial" w:hAnsi="Arial" w:cs="Arial"/>
          <w:spacing w:val="1"/>
          <w:sz w:val="24"/>
          <w:szCs w:val="24"/>
        </w:rPr>
        <w:t>e</w:t>
      </w:r>
      <w:r w:rsidRPr="00AC44E8">
        <w:rPr>
          <w:rFonts w:ascii="Arial" w:hAnsi="Arial" w:cs="Arial"/>
          <w:sz w:val="24"/>
          <w:szCs w:val="24"/>
        </w:rPr>
        <w:t>r</w:t>
      </w:r>
      <w:r w:rsidRPr="00AC44E8">
        <w:rPr>
          <w:rFonts w:ascii="Arial" w:hAnsi="Arial" w:cs="Arial"/>
          <w:spacing w:val="-2"/>
          <w:sz w:val="24"/>
          <w:szCs w:val="24"/>
        </w:rPr>
        <w:t>e</w:t>
      </w:r>
      <w:r w:rsidRPr="00AC44E8">
        <w:rPr>
          <w:rFonts w:ascii="Arial" w:hAnsi="Arial" w:cs="Arial"/>
          <w:spacing w:val="1"/>
          <w:sz w:val="24"/>
          <w:szCs w:val="24"/>
        </w:rPr>
        <w:t>n</w:t>
      </w:r>
      <w:r w:rsidRPr="00AC44E8">
        <w:rPr>
          <w:rFonts w:ascii="Arial" w:hAnsi="Arial" w:cs="Arial"/>
          <w:sz w:val="24"/>
          <w:szCs w:val="24"/>
        </w:rPr>
        <w:t>cias</w:t>
      </w:r>
      <w:r w:rsidR="00A53D50">
        <w:rPr>
          <w:rFonts w:ascii="Arial" w:hAnsi="Arial" w:cs="Arial"/>
          <w:sz w:val="24"/>
          <w:szCs w:val="24"/>
        </w:rPr>
        <w:t xml:space="preserve"> </w:t>
      </w:r>
      <w:r w:rsidRPr="00AC44E8">
        <w:rPr>
          <w:rFonts w:ascii="Arial" w:hAnsi="Arial" w:cs="Arial"/>
          <w:sz w:val="24"/>
          <w:szCs w:val="24"/>
        </w:rPr>
        <w:t>y</w:t>
      </w:r>
      <w:r w:rsidR="00A53D50">
        <w:rPr>
          <w:rFonts w:ascii="Arial" w:hAnsi="Arial" w:cs="Arial"/>
          <w:sz w:val="24"/>
          <w:szCs w:val="24"/>
        </w:rPr>
        <w:t xml:space="preserve"> </w:t>
      </w:r>
      <w:r w:rsidRPr="00AC44E8">
        <w:rPr>
          <w:rFonts w:ascii="Arial" w:hAnsi="Arial" w:cs="Arial"/>
          <w:sz w:val="24"/>
          <w:szCs w:val="24"/>
        </w:rPr>
        <w:t>las</w:t>
      </w:r>
      <w:r w:rsidR="00A53D50">
        <w:rPr>
          <w:rFonts w:ascii="Arial" w:hAnsi="Arial" w:cs="Arial"/>
          <w:sz w:val="24"/>
          <w:szCs w:val="24"/>
        </w:rPr>
        <w:t xml:space="preserve"> </w:t>
      </w:r>
      <w:r w:rsidRPr="00AC44E8">
        <w:rPr>
          <w:rFonts w:ascii="Arial" w:hAnsi="Arial" w:cs="Arial"/>
          <w:spacing w:val="3"/>
          <w:sz w:val="24"/>
          <w:szCs w:val="24"/>
        </w:rPr>
        <w:t>e</w:t>
      </w:r>
      <w:r w:rsidRPr="00AC44E8">
        <w:rPr>
          <w:rFonts w:ascii="Arial" w:hAnsi="Arial" w:cs="Arial"/>
          <w:sz w:val="24"/>
          <w:szCs w:val="24"/>
        </w:rPr>
        <w:t>x</w:t>
      </w:r>
      <w:r w:rsidRPr="00AC44E8">
        <w:rPr>
          <w:rFonts w:ascii="Arial" w:hAnsi="Arial" w:cs="Arial"/>
          <w:spacing w:val="1"/>
          <w:sz w:val="24"/>
          <w:szCs w:val="24"/>
        </w:rPr>
        <w:t>pe</w:t>
      </w:r>
      <w:r w:rsidRPr="00AC44E8">
        <w:rPr>
          <w:rFonts w:ascii="Arial" w:hAnsi="Arial" w:cs="Arial"/>
          <w:sz w:val="24"/>
          <w:szCs w:val="24"/>
        </w:rPr>
        <w:t>ct</w:t>
      </w:r>
      <w:r w:rsidRPr="00AC44E8">
        <w:rPr>
          <w:rFonts w:ascii="Arial" w:hAnsi="Arial" w:cs="Arial"/>
          <w:spacing w:val="-1"/>
          <w:sz w:val="24"/>
          <w:szCs w:val="24"/>
        </w:rPr>
        <w:t>a</w:t>
      </w:r>
      <w:r w:rsidRPr="00AC44E8">
        <w:rPr>
          <w:rFonts w:ascii="Arial" w:hAnsi="Arial" w:cs="Arial"/>
          <w:sz w:val="24"/>
          <w:szCs w:val="24"/>
        </w:rPr>
        <w:t>ti</w:t>
      </w:r>
      <w:r w:rsidRPr="00AC44E8">
        <w:rPr>
          <w:rFonts w:ascii="Arial" w:hAnsi="Arial" w:cs="Arial"/>
          <w:spacing w:val="-2"/>
          <w:sz w:val="24"/>
          <w:szCs w:val="24"/>
        </w:rPr>
        <w:t>v</w:t>
      </w:r>
      <w:r w:rsidRPr="00AC44E8">
        <w:rPr>
          <w:rFonts w:ascii="Arial" w:hAnsi="Arial" w:cs="Arial"/>
          <w:spacing w:val="1"/>
          <w:sz w:val="24"/>
          <w:szCs w:val="24"/>
        </w:rPr>
        <w:t>a</w:t>
      </w:r>
      <w:r w:rsidRPr="00AC44E8">
        <w:rPr>
          <w:rFonts w:ascii="Arial" w:hAnsi="Arial" w:cs="Arial"/>
          <w:sz w:val="24"/>
          <w:szCs w:val="24"/>
        </w:rPr>
        <w:t>s</w:t>
      </w:r>
      <w:r w:rsidR="00A53D50">
        <w:rPr>
          <w:rFonts w:ascii="Arial" w:hAnsi="Arial" w:cs="Arial"/>
          <w:sz w:val="24"/>
          <w:szCs w:val="24"/>
        </w:rPr>
        <w:t xml:space="preserve"> </w:t>
      </w:r>
      <w:r w:rsidRPr="00AC44E8">
        <w:rPr>
          <w:rFonts w:ascii="Arial" w:hAnsi="Arial" w:cs="Arial"/>
          <w:spacing w:val="1"/>
          <w:sz w:val="24"/>
          <w:szCs w:val="24"/>
        </w:rPr>
        <w:t>d</w:t>
      </w:r>
      <w:r w:rsidRPr="00AC44E8">
        <w:rPr>
          <w:rFonts w:ascii="Arial" w:hAnsi="Arial" w:cs="Arial"/>
          <w:sz w:val="24"/>
          <w:szCs w:val="24"/>
        </w:rPr>
        <w:t>e</w:t>
      </w:r>
      <w:r w:rsidR="00A53D50">
        <w:rPr>
          <w:rFonts w:ascii="Arial" w:hAnsi="Arial" w:cs="Arial"/>
          <w:sz w:val="24"/>
          <w:szCs w:val="24"/>
        </w:rPr>
        <w:t xml:space="preserve"> </w:t>
      </w:r>
      <w:r w:rsidRPr="00AC44E8">
        <w:rPr>
          <w:rFonts w:ascii="Arial" w:hAnsi="Arial" w:cs="Arial"/>
          <w:sz w:val="24"/>
          <w:szCs w:val="24"/>
        </w:rPr>
        <w:t>los</w:t>
      </w:r>
      <w:r w:rsidR="00A53D50">
        <w:rPr>
          <w:rFonts w:ascii="Arial" w:hAnsi="Arial" w:cs="Arial"/>
          <w:sz w:val="24"/>
          <w:szCs w:val="24"/>
        </w:rPr>
        <w:t xml:space="preserve"> </w:t>
      </w:r>
      <w:r w:rsidRPr="00AC44E8">
        <w:rPr>
          <w:rFonts w:ascii="Arial" w:hAnsi="Arial" w:cs="Arial"/>
          <w:sz w:val="24"/>
          <w:szCs w:val="24"/>
        </w:rPr>
        <w:t>c</w:t>
      </w:r>
      <w:r w:rsidRPr="00AC44E8">
        <w:rPr>
          <w:rFonts w:ascii="Arial" w:hAnsi="Arial" w:cs="Arial"/>
          <w:spacing w:val="1"/>
          <w:sz w:val="24"/>
          <w:szCs w:val="24"/>
        </w:rPr>
        <w:t>o</w:t>
      </w:r>
      <w:r w:rsidRPr="00AC44E8">
        <w:rPr>
          <w:rFonts w:ascii="Arial" w:hAnsi="Arial" w:cs="Arial"/>
          <w:spacing w:val="-1"/>
          <w:sz w:val="24"/>
          <w:szCs w:val="24"/>
        </w:rPr>
        <w:t>n</w:t>
      </w:r>
      <w:r w:rsidRPr="00AC44E8">
        <w:rPr>
          <w:rFonts w:ascii="Arial" w:hAnsi="Arial" w:cs="Arial"/>
          <w:sz w:val="24"/>
          <w:szCs w:val="24"/>
        </w:rPr>
        <w:t>s</w:t>
      </w:r>
      <w:r w:rsidRPr="00AC44E8">
        <w:rPr>
          <w:rFonts w:ascii="Arial" w:hAnsi="Arial" w:cs="Arial"/>
          <w:spacing w:val="1"/>
          <w:sz w:val="24"/>
          <w:szCs w:val="24"/>
        </w:rPr>
        <w:t>um</w:t>
      </w:r>
      <w:r w:rsidRPr="00AC44E8">
        <w:rPr>
          <w:rFonts w:ascii="Arial" w:hAnsi="Arial" w:cs="Arial"/>
          <w:sz w:val="24"/>
          <w:szCs w:val="24"/>
        </w:rPr>
        <w:t>i</w:t>
      </w:r>
      <w:r w:rsidRPr="00AC44E8">
        <w:rPr>
          <w:rFonts w:ascii="Arial" w:hAnsi="Arial" w:cs="Arial"/>
          <w:spacing w:val="-2"/>
          <w:sz w:val="24"/>
          <w:szCs w:val="24"/>
        </w:rPr>
        <w:t>d</w:t>
      </w:r>
      <w:r w:rsidRPr="00AC44E8">
        <w:rPr>
          <w:rFonts w:ascii="Arial" w:hAnsi="Arial" w:cs="Arial"/>
          <w:spacing w:val="1"/>
          <w:sz w:val="24"/>
          <w:szCs w:val="24"/>
        </w:rPr>
        <w:t>o</w:t>
      </w:r>
      <w:r w:rsidRPr="00AC44E8">
        <w:rPr>
          <w:rFonts w:ascii="Arial" w:hAnsi="Arial" w:cs="Arial"/>
          <w:sz w:val="24"/>
          <w:szCs w:val="24"/>
        </w:rPr>
        <w:t>res</w:t>
      </w:r>
      <w:r w:rsidR="00AC44E8">
        <w:rPr>
          <w:rFonts w:ascii="Arial" w:hAnsi="Arial" w:cs="Arial"/>
          <w:sz w:val="24"/>
          <w:szCs w:val="24"/>
        </w:rPr>
        <w:t>.</w:t>
      </w:r>
      <w:r w:rsidR="00A53D50">
        <w:rPr>
          <w:rFonts w:ascii="Arial" w:hAnsi="Arial" w:cs="Arial"/>
          <w:sz w:val="24"/>
          <w:szCs w:val="24"/>
        </w:rPr>
        <w:t xml:space="preserve"> </w:t>
      </w:r>
    </w:p>
    <w:p w:rsidR="002278DC" w:rsidRDefault="002278DC" w:rsidP="002278DC">
      <w:pPr>
        <w:spacing w:before="2" w:line="150" w:lineRule="exact"/>
        <w:rPr>
          <w:rFonts w:ascii="Arial" w:hAnsi="Arial" w:cs="Arial"/>
          <w:sz w:val="15"/>
          <w:szCs w:val="15"/>
        </w:rPr>
      </w:pPr>
    </w:p>
    <w:p w:rsidR="004307D8" w:rsidRDefault="004307D8" w:rsidP="002278DC">
      <w:pPr>
        <w:spacing w:before="2" w:line="150" w:lineRule="exact"/>
        <w:rPr>
          <w:rFonts w:ascii="Arial" w:hAnsi="Arial" w:cs="Arial"/>
          <w:sz w:val="15"/>
          <w:szCs w:val="15"/>
        </w:rPr>
      </w:pPr>
    </w:p>
    <w:p w:rsidR="002278DC" w:rsidRDefault="002278DC" w:rsidP="002278DC">
      <w:pPr>
        <w:spacing w:line="200" w:lineRule="exact"/>
        <w:rPr>
          <w:rFonts w:ascii="Arial" w:hAnsi="Arial" w:cs="Arial"/>
          <w:sz w:val="20"/>
          <w:szCs w:val="20"/>
        </w:rPr>
      </w:pPr>
    </w:p>
    <w:p w:rsidR="002278DC" w:rsidRDefault="002278DC" w:rsidP="0054113D">
      <w:pPr>
        <w:spacing w:line="271" w:lineRule="exact"/>
        <w:rPr>
          <w:rFonts w:ascii="Arial" w:hAnsi="Arial" w:cs="Arial"/>
          <w:sz w:val="24"/>
          <w:szCs w:val="24"/>
        </w:rPr>
      </w:pPr>
      <w:r>
        <w:rPr>
          <w:rFonts w:ascii="Arial" w:hAnsi="Arial" w:cs="Arial"/>
          <w:b/>
          <w:bCs/>
          <w:position w:val="-1"/>
          <w:sz w:val="24"/>
          <w:szCs w:val="24"/>
        </w:rPr>
        <w:t>Ob</w:t>
      </w:r>
      <w:r>
        <w:rPr>
          <w:rFonts w:ascii="Arial" w:hAnsi="Arial" w:cs="Arial"/>
          <w:b/>
          <w:bCs/>
          <w:spacing w:val="-2"/>
          <w:position w:val="-1"/>
          <w:sz w:val="24"/>
          <w:szCs w:val="24"/>
        </w:rPr>
        <w:t>j</w:t>
      </w:r>
      <w:r>
        <w:rPr>
          <w:rFonts w:ascii="Arial" w:hAnsi="Arial" w:cs="Arial"/>
          <w:b/>
          <w:bCs/>
          <w:spacing w:val="1"/>
          <w:position w:val="-1"/>
          <w:sz w:val="24"/>
          <w:szCs w:val="24"/>
        </w:rPr>
        <w:t>e</w:t>
      </w:r>
      <w:r>
        <w:rPr>
          <w:rFonts w:ascii="Arial" w:hAnsi="Arial" w:cs="Arial"/>
          <w:b/>
          <w:bCs/>
          <w:position w:val="-1"/>
          <w:sz w:val="24"/>
          <w:szCs w:val="24"/>
        </w:rPr>
        <w:t>t</w:t>
      </w:r>
      <w:r>
        <w:rPr>
          <w:rFonts w:ascii="Arial" w:hAnsi="Arial" w:cs="Arial"/>
          <w:b/>
          <w:bCs/>
          <w:spacing w:val="2"/>
          <w:position w:val="-1"/>
          <w:sz w:val="24"/>
          <w:szCs w:val="24"/>
        </w:rPr>
        <w:t>i</w:t>
      </w:r>
      <w:r>
        <w:rPr>
          <w:rFonts w:ascii="Arial" w:hAnsi="Arial" w:cs="Arial"/>
          <w:b/>
          <w:bCs/>
          <w:spacing w:val="-4"/>
          <w:position w:val="-1"/>
          <w:sz w:val="24"/>
          <w:szCs w:val="24"/>
        </w:rPr>
        <w:t>v</w:t>
      </w:r>
      <w:r>
        <w:rPr>
          <w:rFonts w:ascii="Arial" w:hAnsi="Arial" w:cs="Arial"/>
          <w:b/>
          <w:bCs/>
          <w:position w:val="-1"/>
          <w:sz w:val="24"/>
          <w:szCs w:val="24"/>
        </w:rPr>
        <w:t>osE</w:t>
      </w:r>
      <w:r>
        <w:rPr>
          <w:rFonts w:ascii="Arial" w:hAnsi="Arial" w:cs="Arial"/>
          <w:b/>
          <w:bCs/>
          <w:spacing w:val="1"/>
          <w:position w:val="-1"/>
          <w:sz w:val="24"/>
          <w:szCs w:val="24"/>
        </w:rPr>
        <w:t>s</w:t>
      </w:r>
      <w:r>
        <w:rPr>
          <w:rFonts w:ascii="Arial" w:hAnsi="Arial" w:cs="Arial"/>
          <w:b/>
          <w:bCs/>
          <w:position w:val="-1"/>
          <w:sz w:val="24"/>
          <w:szCs w:val="24"/>
        </w:rPr>
        <w:t>pe</w:t>
      </w:r>
      <w:r>
        <w:rPr>
          <w:rFonts w:ascii="Arial" w:hAnsi="Arial" w:cs="Arial"/>
          <w:b/>
          <w:bCs/>
          <w:spacing w:val="1"/>
          <w:position w:val="-1"/>
          <w:sz w:val="24"/>
          <w:szCs w:val="24"/>
        </w:rPr>
        <w:t>c</w:t>
      </w:r>
      <w:r>
        <w:rPr>
          <w:rFonts w:ascii="Arial" w:hAnsi="Arial" w:cs="Arial"/>
          <w:b/>
          <w:bCs/>
          <w:position w:val="-1"/>
          <w:sz w:val="24"/>
          <w:szCs w:val="24"/>
        </w:rPr>
        <w:t>ífi</w:t>
      </w:r>
      <w:r>
        <w:rPr>
          <w:rFonts w:ascii="Arial" w:hAnsi="Arial" w:cs="Arial"/>
          <w:b/>
          <w:bCs/>
          <w:spacing w:val="1"/>
          <w:position w:val="-1"/>
          <w:sz w:val="24"/>
          <w:szCs w:val="24"/>
        </w:rPr>
        <w:t>c</w:t>
      </w:r>
      <w:r>
        <w:rPr>
          <w:rFonts w:ascii="Arial" w:hAnsi="Arial" w:cs="Arial"/>
          <w:b/>
          <w:bCs/>
          <w:spacing w:val="-3"/>
          <w:position w:val="-1"/>
          <w:sz w:val="24"/>
          <w:szCs w:val="24"/>
        </w:rPr>
        <w:t>o</w:t>
      </w:r>
      <w:r>
        <w:rPr>
          <w:rFonts w:ascii="Arial" w:hAnsi="Arial" w:cs="Arial"/>
          <w:b/>
          <w:bCs/>
          <w:position w:val="-1"/>
          <w:sz w:val="24"/>
          <w:szCs w:val="24"/>
        </w:rPr>
        <w:t>s</w:t>
      </w:r>
    </w:p>
    <w:p w:rsidR="002278DC" w:rsidRDefault="002278DC" w:rsidP="002278DC">
      <w:pPr>
        <w:spacing w:before="5" w:line="140" w:lineRule="exact"/>
        <w:rPr>
          <w:rFonts w:ascii="Arial" w:hAnsi="Arial" w:cs="Arial"/>
          <w:sz w:val="14"/>
          <w:szCs w:val="14"/>
        </w:rPr>
      </w:pPr>
    </w:p>
    <w:p w:rsidR="002278DC" w:rsidRDefault="002278DC" w:rsidP="002278DC">
      <w:pPr>
        <w:spacing w:line="200" w:lineRule="exact"/>
        <w:rPr>
          <w:rFonts w:ascii="Arial" w:hAnsi="Arial" w:cs="Arial"/>
          <w:sz w:val="20"/>
          <w:szCs w:val="20"/>
        </w:rPr>
      </w:pPr>
    </w:p>
    <w:p w:rsidR="002278DC" w:rsidRPr="0054113D" w:rsidRDefault="002278DC" w:rsidP="004307D8">
      <w:pPr>
        <w:pStyle w:val="Prrafodelista"/>
        <w:numPr>
          <w:ilvl w:val="0"/>
          <w:numId w:val="17"/>
        </w:numPr>
        <w:tabs>
          <w:tab w:val="clear" w:pos="1460"/>
          <w:tab w:val="left" w:pos="450"/>
        </w:tabs>
        <w:ind w:left="450"/>
        <w:rPr>
          <w:rFonts w:ascii="Arial" w:hAnsi="Arial" w:cs="Arial"/>
          <w:sz w:val="24"/>
          <w:szCs w:val="24"/>
        </w:rPr>
      </w:pPr>
      <w:r w:rsidRPr="0054113D">
        <w:rPr>
          <w:rFonts w:ascii="Arial" w:hAnsi="Arial" w:cs="Arial"/>
          <w:sz w:val="24"/>
          <w:szCs w:val="24"/>
        </w:rPr>
        <w:t>Co</w:t>
      </w:r>
      <w:r w:rsidRPr="0054113D">
        <w:rPr>
          <w:rFonts w:ascii="Arial" w:hAnsi="Arial" w:cs="Arial"/>
          <w:spacing w:val="1"/>
          <w:sz w:val="24"/>
          <w:szCs w:val="24"/>
        </w:rPr>
        <w:t>no</w:t>
      </w:r>
      <w:r w:rsidRPr="0054113D">
        <w:rPr>
          <w:rFonts w:ascii="Arial" w:hAnsi="Arial" w:cs="Arial"/>
          <w:sz w:val="24"/>
          <w:szCs w:val="24"/>
        </w:rPr>
        <w:t>c</w:t>
      </w:r>
      <w:r w:rsidRPr="0054113D">
        <w:rPr>
          <w:rFonts w:ascii="Arial" w:hAnsi="Arial" w:cs="Arial"/>
          <w:spacing w:val="1"/>
          <w:sz w:val="24"/>
          <w:szCs w:val="24"/>
        </w:rPr>
        <w:t>e</w:t>
      </w:r>
      <w:r w:rsidRPr="0054113D">
        <w:rPr>
          <w:rFonts w:ascii="Arial" w:hAnsi="Arial" w:cs="Arial"/>
          <w:sz w:val="24"/>
          <w:szCs w:val="24"/>
        </w:rPr>
        <w:t>r los</w:t>
      </w:r>
      <w:r w:rsidR="00A53D50">
        <w:rPr>
          <w:rFonts w:ascii="Arial" w:hAnsi="Arial" w:cs="Arial"/>
          <w:sz w:val="24"/>
          <w:szCs w:val="24"/>
        </w:rPr>
        <w:t xml:space="preserve"> </w:t>
      </w:r>
      <w:r w:rsidRPr="0054113D">
        <w:rPr>
          <w:rFonts w:ascii="Arial" w:hAnsi="Arial" w:cs="Arial"/>
          <w:spacing w:val="1"/>
          <w:sz w:val="24"/>
          <w:szCs w:val="24"/>
        </w:rPr>
        <w:t>p</w:t>
      </w:r>
      <w:r w:rsidRPr="0054113D">
        <w:rPr>
          <w:rFonts w:ascii="Arial" w:hAnsi="Arial" w:cs="Arial"/>
          <w:spacing w:val="-1"/>
          <w:sz w:val="24"/>
          <w:szCs w:val="24"/>
        </w:rPr>
        <w:t>u</w:t>
      </w:r>
      <w:r w:rsidRPr="0054113D">
        <w:rPr>
          <w:rFonts w:ascii="Arial" w:hAnsi="Arial" w:cs="Arial"/>
          <w:spacing w:val="1"/>
          <w:sz w:val="24"/>
          <w:szCs w:val="24"/>
        </w:rPr>
        <w:t>n</w:t>
      </w:r>
      <w:r w:rsidRPr="0054113D">
        <w:rPr>
          <w:rFonts w:ascii="Arial" w:hAnsi="Arial" w:cs="Arial"/>
          <w:sz w:val="24"/>
          <w:szCs w:val="24"/>
        </w:rPr>
        <w:t>t</w:t>
      </w:r>
      <w:r w:rsidRPr="0054113D">
        <w:rPr>
          <w:rFonts w:ascii="Arial" w:hAnsi="Arial" w:cs="Arial"/>
          <w:spacing w:val="1"/>
          <w:sz w:val="24"/>
          <w:szCs w:val="24"/>
        </w:rPr>
        <w:t>o</w:t>
      </w:r>
      <w:r w:rsidRPr="0054113D">
        <w:rPr>
          <w:rFonts w:ascii="Arial" w:hAnsi="Arial" w:cs="Arial"/>
          <w:sz w:val="24"/>
          <w:szCs w:val="24"/>
        </w:rPr>
        <w:t>s</w:t>
      </w:r>
      <w:r w:rsidR="00A53D50">
        <w:rPr>
          <w:rFonts w:ascii="Arial" w:hAnsi="Arial" w:cs="Arial"/>
          <w:sz w:val="24"/>
          <w:szCs w:val="24"/>
        </w:rPr>
        <w:t xml:space="preserve"> </w:t>
      </w:r>
      <w:r w:rsidRPr="0054113D">
        <w:rPr>
          <w:rFonts w:ascii="Arial" w:hAnsi="Arial" w:cs="Arial"/>
          <w:spacing w:val="1"/>
          <w:sz w:val="24"/>
          <w:szCs w:val="24"/>
        </w:rPr>
        <w:t>d</w:t>
      </w:r>
      <w:r w:rsidRPr="0054113D">
        <w:rPr>
          <w:rFonts w:ascii="Arial" w:hAnsi="Arial" w:cs="Arial"/>
          <w:sz w:val="24"/>
          <w:szCs w:val="24"/>
        </w:rPr>
        <w:t>e</w:t>
      </w:r>
      <w:r w:rsidR="00A53D50">
        <w:rPr>
          <w:rFonts w:ascii="Arial" w:hAnsi="Arial" w:cs="Arial"/>
          <w:sz w:val="24"/>
          <w:szCs w:val="24"/>
        </w:rPr>
        <w:t xml:space="preserve"> </w:t>
      </w:r>
      <w:r w:rsidRPr="0054113D">
        <w:rPr>
          <w:rFonts w:ascii="Arial" w:hAnsi="Arial" w:cs="Arial"/>
          <w:spacing w:val="-2"/>
          <w:sz w:val="24"/>
          <w:szCs w:val="24"/>
        </w:rPr>
        <w:t>v</w:t>
      </w:r>
      <w:r w:rsidRPr="0054113D">
        <w:rPr>
          <w:rFonts w:ascii="Arial" w:hAnsi="Arial" w:cs="Arial"/>
          <w:spacing w:val="1"/>
          <w:sz w:val="24"/>
          <w:szCs w:val="24"/>
        </w:rPr>
        <w:t>en</w:t>
      </w:r>
      <w:r w:rsidRPr="0054113D">
        <w:rPr>
          <w:rFonts w:ascii="Arial" w:hAnsi="Arial" w:cs="Arial"/>
          <w:sz w:val="24"/>
          <w:szCs w:val="24"/>
        </w:rPr>
        <w:t>ta</w:t>
      </w:r>
      <w:r w:rsidR="00A53D50">
        <w:rPr>
          <w:rFonts w:ascii="Arial" w:hAnsi="Arial" w:cs="Arial"/>
          <w:sz w:val="24"/>
          <w:szCs w:val="24"/>
        </w:rPr>
        <w:t xml:space="preserve"> </w:t>
      </w:r>
      <w:r w:rsidRPr="0054113D">
        <w:rPr>
          <w:rFonts w:ascii="Arial" w:hAnsi="Arial" w:cs="Arial"/>
          <w:spacing w:val="-1"/>
          <w:sz w:val="24"/>
          <w:szCs w:val="24"/>
        </w:rPr>
        <w:t>d</w:t>
      </w:r>
      <w:r w:rsidRPr="0054113D">
        <w:rPr>
          <w:rFonts w:ascii="Arial" w:hAnsi="Arial" w:cs="Arial"/>
          <w:sz w:val="24"/>
          <w:szCs w:val="24"/>
        </w:rPr>
        <w:t>e</w:t>
      </w:r>
      <w:r w:rsidR="00A53D50">
        <w:rPr>
          <w:rFonts w:ascii="Arial" w:hAnsi="Arial" w:cs="Arial"/>
          <w:sz w:val="24"/>
          <w:szCs w:val="24"/>
        </w:rPr>
        <w:t xml:space="preserve"> </w:t>
      </w:r>
      <w:r w:rsidRPr="0054113D">
        <w:rPr>
          <w:rFonts w:ascii="Arial" w:hAnsi="Arial" w:cs="Arial"/>
          <w:sz w:val="24"/>
          <w:szCs w:val="24"/>
        </w:rPr>
        <w:t>la</w:t>
      </w:r>
      <w:r w:rsidR="00ED574B">
        <w:rPr>
          <w:rFonts w:ascii="Arial" w:hAnsi="Arial" w:cs="Arial"/>
          <w:sz w:val="24"/>
          <w:szCs w:val="24"/>
        </w:rPr>
        <w:t xml:space="preserve">  </w:t>
      </w:r>
      <w:r w:rsidRPr="0054113D">
        <w:rPr>
          <w:rFonts w:ascii="Arial" w:hAnsi="Arial" w:cs="Arial"/>
          <w:spacing w:val="-2"/>
          <w:sz w:val="24"/>
          <w:szCs w:val="24"/>
        </w:rPr>
        <w:t>c</w:t>
      </w:r>
      <w:r w:rsidRPr="0054113D">
        <w:rPr>
          <w:rFonts w:ascii="Arial" w:hAnsi="Arial" w:cs="Arial"/>
          <w:spacing w:val="1"/>
          <w:sz w:val="24"/>
          <w:szCs w:val="24"/>
        </w:rPr>
        <w:t>o</w:t>
      </w:r>
      <w:r w:rsidRPr="0054113D">
        <w:rPr>
          <w:rFonts w:ascii="Arial" w:hAnsi="Arial" w:cs="Arial"/>
          <w:spacing w:val="-1"/>
          <w:sz w:val="24"/>
          <w:szCs w:val="24"/>
        </w:rPr>
        <w:t>m</w:t>
      </w:r>
      <w:r w:rsidRPr="0054113D">
        <w:rPr>
          <w:rFonts w:ascii="Arial" w:hAnsi="Arial" w:cs="Arial"/>
          <w:spacing w:val="1"/>
          <w:sz w:val="24"/>
          <w:szCs w:val="24"/>
        </w:rPr>
        <w:t>pe</w:t>
      </w:r>
      <w:r w:rsidRPr="0054113D">
        <w:rPr>
          <w:rFonts w:ascii="Arial" w:hAnsi="Arial" w:cs="Arial"/>
          <w:spacing w:val="-2"/>
          <w:sz w:val="24"/>
          <w:szCs w:val="24"/>
        </w:rPr>
        <w:t>t</w:t>
      </w:r>
      <w:r w:rsidRPr="0054113D">
        <w:rPr>
          <w:rFonts w:ascii="Arial" w:hAnsi="Arial" w:cs="Arial"/>
          <w:spacing w:val="1"/>
          <w:sz w:val="24"/>
          <w:szCs w:val="24"/>
        </w:rPr>
        <w:t>e</w:t>
      </w:r>
      <w:r w:rsidRPr="0054113D">
        <w:rPr>
          <w:rFonts w:ascii="Arial" w:hAnsi="Arial" w:cs="Arial"/>
          <w:spacing w:val="-1"/>
          <w:sz w:val="24"/>
          <w:szCs w:val="24"/>
        </w:rPr>
        <w:t>n</w:t>
      </w:r>
      <w:r w:rsidRPr="0054113D">
        <w:rPr>
          <w:rFonts w:ascii="Arial" w:hAnsi="Arial" w:cs="Arial"/>
          <w:sz w:val="24"/>
          <w:szCs w:val="24"/>
        </w:rPr>
        <w:t>cia.</w:t>
      </w:r>
    </w:p>
    <w:p w:rsidR="002278DC" w:rsidRDefault="002278DC" w:rsidP="004307D8">
      <w:pPr>
        <w:tabs>
          <w:tab w:val="clear" w:pos="1460"/>
          <w:tab w:val="left" w:pos="450"/>
        </w:tabs>
        <w:ind w:left="450"/>
        <w:rPr>
          <w:rFonts w:ascii="Arial" w:hAnsi="Arial" w:cs="Arial"/>
          <w:sz w:val="26"/>
          <w:szCs w:val="26"/>
        </w:rPr>
      </w:pPr>
    </w:p>
    <w:p w:rsidR="002278DC" w:rsidRPr="0054113D" w:rsidRDefault="002278DC" w:rsidP="004307D8">
      <w:pPr>
        <w:pStyle w:val="Prrafodelista"/>
        <w:numPr>
          <w:ilvl w:val="0"/>
          <w:numId w:val="17"/>
        </w:numPr>
        <w:tabs>
          <w:tab w:val="clear" w:pos="1460"/>
          <w:tab w:val="left" w:pos="450"/>
        </w:tabs>
        <w:ind w:left="450"/>
        <w:rPr>
          <w:rFonts w:ascii="Arial" w:hAnsi="Arial" w:cs="Arial"/>
          <w:sz w:val="24"/>
          <w:szCs w:val="24"/>
        </w:rPr>
      </w:pPr>
      <w:r w:rsidRPr="0054113D">
        <w:rPr>
          <w:rFonts w:ascii="Arial" w:hAnsi="Arial" w:cs="Arial"/>
          <w:sz w:val="24"/>
          <w:szCs w:val="24"/>
        </w:rPr>
        <w:t>Co</w:t>
      </w:r>
      <w:r w:rsidRPr="0054113D">
        <w:rPr>
          <w:rFonts w:ascii="Arial" w:hAnsi="Arial" w:cs="Arial"/>
          <w:spacing w:val="1"/>
          <w:sz w:val="24"/>
          <w:szCs w:val="24"/>
        </w:rPr>
        <w:t>no</w:t>
      </w:r>
      <w:r w:rsidRPr="0054113D">
        <w:rPr>
          <w:rFonts w:ascii="Arial" w:hAnsi="Arial" w:cs="Arial"/>
          <w:sz w:val="24"/>
          <w:szCs w:val="24"/>
        </w:rPr>
        <w:t>c</w:t>
      </w:r>
      <w:r w:rsidRPr="0054113D">
        <w:rPr>
          <w:rFonts w:ascii="Arial" w:hAnsi="Arial" w:cs="Arial"/>
          <w:spacing w:val="1"/>
          <w:sz w:val="24"/>
          <w:szCs w:val="24"/>
        </w:rPr>
        <w:t>e</w:t>
      </w:r>
      <w:r w:rsidRPr="0054113D">
        <w:rPr>
          <w:rFonts w:ascii="Arial" w:hAnsi="Arial" w:cs="Arial"/>
          <w:sz w:val="24"/>
          <w:szCs w:val="24"/>
        </w:rPr>
        <w:t>r las</w:t>
      </w:r>
      <w:r w:rsidR="00ED574B">
        <w:rPr>
          <w:rFonts w:ascii="Arial" w:hAnsi="Arial" w:cs="Arial"/>
          <w:sz w:val="24"/>
          <w:szCs w:val="24"/>
        </w:rPr>
        <w:t xml:space="preserve"> </w:t>
      </w:r>
      <w:r w:rsidRPr="0054113D">
        <w:rPr>
          <w:rFonts w:ascii="Arial" w:hAnsi="Arial" w:cs="Arial"/>
          <w:spacing w:val="1"/>
          <w:sz w:val="24"/>
          <w:szCs w:val="24"/>
        </w:rPr>
        <w:t>ra</w:t>
      </w:r>
      <w:r w:rsidRPr="0054113D">
        <w:rPr>
          <w:rFonts w:ascii="Arial" w:hAnsi="Arial" w:cs="Arial"/>
          <w:spacing w:val="-2"/>
          <w:sz w:val="24"/>
          <w:szCs w:val="24"/>
        </w:rPr>
        <w:t>z</w:t>
      </w:r>
      <w:r w:rsidRPr="0054113D">
        <w:rPr>
          <w:rFonts w:ascii="Arial" w:hAnsi="Arial" w:cs="Arial"/>
          <w:spacing w:val="1"/>
          <w:sz w:val="24"/>
          <w:szCs w:val="24"/>
        </w:rPr>
        <w:t>one</w:t>
      </w:r>
      <w:r w:rsidRPr="0054113D">
        <w:rPr>
          <w:rFonts w:ascii="Arial" w:hAnsi="Arial" w:cs="Arial"/>
          <w:sz w:val="24"/>
          <w:szCs w:val="24"/>
        </w:rPr>
        <w:t xml:space="preserve">s </w:t>
      </w:r>
      <w:r w:rsidRPr="0054113D">
        <w:rPr>
          <w:rFonts w:ascii="Arial" w:hAnsi="Arial" w:cs="Arial"/>
          <w:spacing w:val="-1"/>
          <w:sz w:val="24"/>
          <w:szCs w:val="24"/>
        </w:rPr>
        <w:t>p</w:t>
      </w:r>
      <w:r w:rsidRPr="0054113D">
        <w:rPr>
          <w:rFonts w:ascii="Arial" w:hAnsi="Arial" w:cs="Arial"/>
          <w:spacing w:val="1"/>
          <w:sz w:val="24"/>
          <w:szCs w:val="24"/>
        </w:rPr>
        <w:t>o</w:t>
      </w:r>
      <w:r w:rsidRPr="0054113D">
        <w:rPr>
          <w:rFonts w:ascii="Arial" w:hAnsi="Arial" w:cs="Arial"/>
          <w:sz w:val="24"/>
          <w:szCs w:val="24"/>
        </w:rPr>
        <w:t>r las</w:t>
      </w:r>
      <w:r w:rsidR="00ED574B">
        <w:rPr>
          <w:rFonts w:ascii="Arial" w:hAnsi="Arial" w:cs="Arial"/>
          <w:sz w:val="24"/>
          <w:szCs w:val="24"/>
        </w:rPr>
        <w:t xml:space="preserve"> </w:t>
      </w:r>
      <w:r w:rsidRPr="0054113D">
        <w:rPr>
          <w:rFonts w:ascii="Arial" w:hAnsi="Arial" w:cs="Arial"/>
          <w:sz w:val="24"/>
          <w:szCs w:val="24"/>
        </w:rPr>
        <w:t>c</w:t>
      </w:r>
      <w:r w:rsidRPr="0054113D">
        <w:rPr>
          <w:rFonts w:ascii="Arial" w:hAnsi="Arial" w:cs="Arial"/>
          <w:spacing w:val="1"/>
          <w:sz w:val="24"/>
          <w:szCs w:val="24"/>
        </w:rPr>
        <w:t>ua</w:t>
      </w:r>
      <w:r w:rsidRPr="0054113D">
        <w:rPr>
          <w:rFonts w:ascii="Arial" w:hAnsi="Arial" w:cs="Arial"/>
          <w:spacing w:val="-3"/>
          <w:sz w:val="24"/>
          <w:szCs w:val="24"/>
        </w:rPr>
        <w:t>l</w:t>
      </w:r>
      <w:r w:rsidRPr="0054113D">
        <w:rPr>
          <w:rFonts w:ascii="Arial" w:hAnsi="Arial" w:cs="Arial"/>
          <w:spacing w:val="1"/>
          <w:sz w:val="24"/>
          <w:szCs w:val="24"/>
        </w:rPr>
        <w:t>e</w:t>
      </w:r>
      <w:r w:rsidRPr="0054113D">
        <w:rPr>
          <w:rFonts w:ascii="Arial" w:hAnsi="Arial" w:cs="Arial"/>
          <w:sz w:val="24"/>
          <w:szCs w:val="24"/>
        </w:rPr>
        <w:t>s l</w:t>
      </w:r>
      <w:r w:rsidRPr="0054113D">
        <w:rPr>
          <w:rFonts w:ascii="Arial" w:hAnsi="Arial" w:cs="Arial"/>
          <w:spacing w:val="1"/>
          <w:sz w:val="24"/>
          <w:szCs w:val="24"/>
        </w:rPr>
        <w:t>o</w:t>
      </w:r>
      <w:r w:rsidRPr="0054113D">
        <w:rPr>
          <w:rFonts w:ascii="Arial" w:hAnsi="Arial" w:cs="Arial"/>
          <w:sz w:val="24"/>
          <w:szCs w:val="24"/>
        </w:rPr>
        <w:t xml:space="preserve">s </w:t>
      </w:r>
      <w:r w:rsidRPr="0054113D">
        <w:rPr>
          <w:rFonts w:ascii="Arial" w:hAnsi="Arial" w:cs="Arial"/>
          <w:spacing w:val="-2"/>
          <w:sz w:val="24"/>
          <w:szCs w:val="24"/>
        </w:rPr>
        <w:t>c</w:t>
      </w:r>
      <w:r w:rsidRPr="0054113D">
        <w:rPr>
          <w:rFonts w:ascii="Arial" w:hAnsi="Arial" w:cs="Arial"/>
          <w:spacing w:val="1"/>
          <w:sz w:val="24"/>
          <w:szCs w:val="24"/>
        </w:rPr>
        <w:t>on</w:t>
      </w:r>
      <w:r w:rsidRPr="0054113D">
        <w:rPr>
          <w:rFonts w:ascii="Arial" w:hAnsi="Arial" w:cs="Arial"/>
          <w:sz w:val="24"/>
          <w:szCs w:val="24"/>
        </w:rPr>
        <w:t>s</w:t>
      </w:r>
      <w:r w:rsidRPr="0054113D">
        <w:rPr>
          <w:rFonts w:ascii="Arial" w:hAnsi="Arial" w:cs="Arial"/>
          <w:spacing w:val="-1"/>
          <w:sz w:val="24"/>
          <w:szCs w:val="24"/>
        </w:rPr>
        <w:t>u</w:t>
      </w:r>
      <w:r w:rsidRPr="0054113D">
        <w:rPr>
          <w:rFonts w:ascii="Arial" w:hAnsi="Arial" w:cs="Arial"/>
          <w:spacing w:val="1"/>
          <w:sz w:val="24"/>
          <w:szCs w:val="24"/>
        </w:rPr>
        <w:t>m</w:t>
      </w:r>
      <w:r w:rsidRPr="0054113D">
        <w:rPr>
          <w:rFonts w:ascii="Arial" w:hAnsi="Arial" w:cs="Arial"/>
          <w:sz w:val="24"/>
          <w:szCs w:val="24"/>
        </w:rPr>
        <w:t>id</w:t>
      </w:r>
      <w:r w:rsidRPr="0054113D">
        <w:rPr>
          <w:rFonts w:ascii="Arial" w:hAnsi="Arial" w:cs="Arial"/>
          <w:spacing w:val="1"/>
          <w:sz w:val="24"/>
          <w:szCs w:val="24"/>
        </w:rPr>
        <w:t>o</w:t>
      </w:r>
      <w:r w:rsidRPr="0054113D">
        <w:rPr>
          <w:rFonts w:ascii="Arial" w:hAnsi="Arial" w:cs="Arial"/>
          <w:sz w:val="24"/>
          <w:szCs w:val="24"/>
        </w:rPr>
        <w:t>res</w:t>
      </w:r>
      <w:r w:rsidR="00ED574B">
        <w:rPr>
          <w:rFonts w:ascii="Arial" w:hAnsi="Arial" w:cs="Arial"/>
          <w:sz w:val="24"/>
          <w:szCs w:val="24"/>
        </w:rPr>
        <w:t xml:space="preserve"> </w:t>
      </w:r>
      <w:r w:rsidRPr="0054113D">
        <w:rPr>
          <w:rFonts w:ascii="Arial" w:hAnsi="Arial" w:cs="Arial"/>
          <w:sz w:val="24"/>
          <w:szCs w:val="24"/>
        </w:rPr>
        <w:t>c</w:t>
      </w:r>
      <w:r w:rsidRPr="0054113D">
        <w:rPr>
          <w:rFonts w:ascii="Arial" w:hAnsi="Arial" w:cs="Arial"/>
          <w:spacing w:val="-1"/>
          <w:sz w:val="24"/>
          <w:szCs w:val="24"/>
        </w:rPr>
        <w:t>o</w:t>
      </w:r>
      <w:r w:rsidRPr="0054113D">
        <w:rPr>
          <w:rFonts w:ascii="Arial" w:hAnsi="Arial" w:cs="Arial"/>
          <w:spacing w:val="1"/>
          <w:sz w:val="24"/>
          <w:szCs w:val="24"/>
        </w:rPr>
        <w:t>mp</w:t>
      </w:r>
      <w:r w:rsidRPr="0054113D">
        <w:rPr>
          <w:rFonts w:ascii="Arial" w:hAnsi="Arial" w:cs="Arial"/>
          <w:sz w:val="24"/>
          <w:szCs w:val="24"/>
        </w:rPr>
        <w:t>ran</w:t>
      </w:r>
      <w:r w:rsidR="00ED574B">
        <w:rPr>
          <w:rFonts w:ascii="Arial" w:hAnsi="Arial" w:cs="Arial"/>
          <w:sz w:val="24"/>
          <w:szCs w:val="24"/>
        </w:rPr>
        <w:t xml:space="preserve"> </w:t>
      </w:r>
      <w:r w:rsidRPr="0054113D">
        <w:rPr>
          <w:rFonts w:ascii="Arial" w:hAnsi="Arial" w:cs="Arial"/>
          <w:spacing w:val="1"/>
          <w:sz w:val="24"/>
          <w:szCs w:val="24"/>
        </w:rPr>
        <w:t>e</w:t>
      </w:r>
      <w:r w:rsidRPr="0054113D">
        <w:rPr>
          <w:rFonts w:ascii="Arial" w:hAnsi="Arial" w:cs="Arial"/>
          <w:sz w:val="24"/>
          <w:szCs w:val="24"/>
        </w:rPr>
        <w:t>n</w:t>
      </w:r>
      <w:r w:rsidRPr="0054113D">
        <w:rPr>
          <w:rFonts w:ascii="Arial" w:hAnsi="Arial" w:cs="Arial"/>
          <w:spacing w:val="-1"/>
          <w:sz w:val="24"/>
          <w:szCs w:val="24"/>
        </w:rPr>
        <w:t xml:space="preserve"> e</w:t>
      </w:r>
      <w:r w:rsidRPr="0054113D">
        <w:rPr>
          <w:rFonts w:ascii="Arial" w:hAnsi="Arial" w:cs="Arial"/>
          <w:sz w:val="24"/>
          <w:szCs w:val="24"/>
        </w:rPr>
        <w:t>st</w:t>
      </w:r>
      <w:r w:rsidRPr="0054113D">
        <w:rPr>
          <w:rFonts w:ascii="Arial" w:hAnsi="Arial" w:cs="Arial"/>
          <w:spacing w:val="1"/>
          <w:sz w:val="24"/>
          <w:szCs w:val="24"/>
        </w:rPr>
        <w:t>o</w:t>
      </w:r>
      <w:r w:rsidRPr="0054113D">
        <w:rPr>
          <w:rFonts w:ascii="Arial" w:hAnsi="Arial" w:cs="Arial"/>
          <w:sz w:val="24"/>
          <w:szCs w:val="24"/>
        </w:rPr>
        <w:t>s siti</w:t>
      </w:r>
      <w:r w:rsidRPr="0054113D">
        <w:rPr>
          <w:rFonts w:ascii="Arial" w:hAnsi="Arial" w:cs="Arial"/>
          <w:spacing w:val="1"/>
          <w:sz w:val="24"/>
          <w:szCs w:val="24"/>
        </w:rPr>
        <w:t>o</w:t>
      </w:r>
      <w:r w:rsidRPr="0054113D">
        <w:rPr>
          <w:rFonts w:ascii="Arial" w:hAnsi="Arial" w:cs="Arial"/>
          <w:sz w:val="24"/>
          <w:szCs w:val="24"/>
        </w:rPr>
        <w:t>s.</w:t>
      </w:r>
    </w:p>
    <w:p w:rsidR="0054113D" w:rsidRDefault="0054113D" w:rsidP="004307D8">
      <w:pPr>
        <w:tabs>
          <w:tab w:val="clear" w:pos="1460"/>
          <w:tab w:val="left" w:pos="450"/>
        </w:tabs>
        <w:ind w:left="450"/>
        <w:rPr>
          <w:rFonts w:ascii="Arial" w:hAnsi="Arial" w:cs="Arial"/>
          <w:sz w:val="24"/>
          <w:szCs w:val="24"/>
        </w:rPr>
      </w:pPr>
    </w:p>
    <w:p w:rsidR="0054113D" w:rsidRPr="0054113D" w:rsidRDefault="0054113D" w:rsidP="004307D8">
      <w:pPr>
        <w:pStyle w:val="Prrafodelista"/>
        <w:numPr>
          <w:ilvl w:val="0"/>
          <w:numId w:val="17"/>
        </w:numPr>
        <w:tabs>
          <w:tab w:val="clear" w:pos="1460"/>
          <w:tab w:val="left" w:pos="450"/>
        </w:tabs>
        <w:ind w:left="450"/>
        <w:rPr>
          <w:rFonts w:ascii="Arial" w:hAnsi="Arial" w:cs="Arial"/>
          <w:sz w:val="24"/>
          <w:szCs w:val="24"/>
        </w:rPr>
      </w:pPr>
      <w:r w:rsidRPr="0054113D">
        <w:rPr>
          <w:rFonts w:ascii="Arial" w:hAnsi="Arial" w:cs="Arial"/>
          <w:sz w:val="24"/>
          <w:szCs w:val="24"/>
        </w:rPr>
        <w:t>Determinar los hábitos de consumo de los clientes</w:t>
      </w:r>
    </w:p>
    <w:p w:rsidR="0054113D" w:rsidRDefault="0054113D" w:rsidP="004307D8">
      <w:pPr>
        <w:tabs>
          <w:tab w:val="clear" w:pos="1460"/>
          <w:tab w:val="left" w:pos="450"/>
        </w:tabs>
        <w:ind w:left="450"/>
        <w:rPr>
          <w:rFonts w:ascii="Arial" w:hAnsi="Arial" w:cs="Arial"/>
          <w:sz w:val="28"/>
          <w:szCs w:val="28"/>
        </w:rPr>
      </w:pPr>
    </w:p>
    <w:p w:rsidR="002278DC" w:rsidRPr="0054113D" w:rsidRDefault="002278DC" w:rsidP="004307D8">
      <w:pPr>
        <w:pStyle w:val="Prrafodelista"/>
        <w:numPr>
          <w:ilvl w:val="0"/>
          <w:numId w:val="17"/>
        </w:numPr>
        <w:tabs>
          <w:tab w:val="clear" w:pos="1460"/>
          <w:tab w:val="left" w:pos="450"/>
        </w:tabs>
        <w:ind w:left="450"/>
        <w:rPr>
          <w:rFonts w:ascii="Arial" w:hAnsi="Arial" w:cs="Arial"/>
          <w:sz w:val="24"/>
          <w:szCs w:val="24"/>
        </w:rPr>
      </w:pPr>
      <w:r w:rsidRPr="0054113D">
        <w:rPr>
          <w:rFonts w:ascii="Arial" w:hAnsi="Arial" w:cs="Arial"/>
          <w:sz w:val="24"/>
          <w:szCs w:val="24"/>
        </w:rPr>
        <w:t>I</w:t>
      </w:r>
      <w:r w:rsidRPr="0054113D">
        <w:rPr>
          <w:rFonts w:ascii="Arial" w:hAnsi="Arial" w:cs="Arial"/>
          <w:spacing w:val="1"/>
          <w:sz w:val="24"/>
          <w:szCs w:val="24"/>
        </w:rPr>
        <w:t>de</w:t>
      </w:r>
      <w:r w:rsidRPr="0054113D">
        <w:rPr>
          <w:rFonts w:ascii="Arial" w:hAnsi="Arial" w:cs="Arial"/>
          <w:spacing w:val="-1"/>
          <w:sz w:val="24"/>
          <w:szCs w:val="24"/>
        </w:rPr>
        <w:t>n</w:t>
      </w:r>
      <w:r w:rsidRPr="0054113D">
        <w:rPr>
          <w:rFonts w:ascii="Arial" w:hAnsi="Arial" w:cs="Arial"/>
          <w:sz w:val="24"/>
          <w:szCs w:val="24"/>
        </w:rPr>
        <w:t>t</w:t>
      </w:r>
      <w:r w:rsidRPr="0054113D">
        <w:rPr>
          <w:rFonts w:ascii="Arial" w:hAnsi="Arial" w:cs="Arial"/>
          <w:spacing w:val="-2"/>
          <w:sz w:val="24"/>
          <w:szCs w:val="24"/>
        </w:rPr>
        <w:t>i</w:t>
      </w:r>
      <w:r w:rsidRPr="0054113D">
        <w:rPr>
          <w:rFonts w:ascii="Arial" w:hAnsi="Arial" w:cs="Arial"/>
          <w:spacing w:val="3"/>
          <w:sz w:val="24"/>
          <w:szCs w:val="24"/>
        </w:rPr>
        <w:t>f</w:t>
      </w:r>
      <w:r w:rsidRPr="0054113D">
        <w:rPr>
          <w:rFonts w:ascii="Arial" w:hAnsi="Arial" w:cs="Arial"/>
          <w:sz w:val="24"/>
          <w:szCs w:val="24"/>
        </w:rPr>
        <w:t>icarlos</w:t>
      </w:r>
      <w:r w:rsidRPr="0054113D">
        <w:rPr>
          <w:rFonts w:ascii="Arial" w:hAnsi="Arial" w:cs="Arial"/>
          <w:spacing w:val="-1"/>
          <w:sz w:val="24"/>
          <w:szCs w:val="24"/>
        </w:rPr>
        <w:t>g</w:t>
      </w:r>
      <w:r w:rsidRPr="0054113D">
        <w:rPr>
          <w:rFonts w:ascii="Arial" w:hAnsi="Arial" w:cs="Arial"/>
          <w:spacing w:val="1"/>
          <w:sz w:val="24"/>
          <w:szCs w:val="24"/>
        </w:rPr>
        <w:t>u</w:t>
      </w:r>
      <w:r w:rsidRPr="0054113D">
        <w:rPr>
          <w:rFonts w:ascii="Arial" w:hAnsi="Arial" w:cs="Arial"/>
          <w:sz w:val="24"/>
          <w:szCs w:val="24"/>
        </w:rPr>
        <w:t>st</w:t>
      </w:r>
      <w:r w:rsidRPr="0054113D">
        <w:rPr>
          <w:rFonts w:ascii="Arial" w:hAnsi="Arial" w:cs="Arial"/>
          <w:spacing w:val="1"/>
          <w:sz w:val="24"/>
          <w:szCs w:val="24"/>
        </w:rPr>
        <w:t>o</w:t>
      </w:r>
      <w:r w:rsidRPr="0054113D">
        <w:rPr>
          <w:rFonts w:ascii="Arial" w:hAnsi="Arial" w:cs="Arial"/>
          <w:sz w:val="24"/>
          <w:szCs w:val="24"/>
        </w:rPr>
        <w:t>sy</w:t>
      </w:r>
      <w:r w:rsidRPr="0054113D">
        <w:rPr>
          <w:rFonts w:ascii="Arial" w:hAnsi="Arial" w:cs="Arial"/>
          <w:spacing w:val="1"/>
          <w:sz w:val="24"/>
          <w:szCs w:val="24"/>
        </w:rPr>
        <w:t>p</w:t>
      </w:r>
      <w:r w:rsidRPr="0054113D">
        <w:rPr>
          <w:rFonts w:ascii="Arial" w:hAnsi="Arial" w:cs="Arial"/>
          <w:sz w:val="24"/>
          <w:szCs w:val="24"/>
        </w:rPr>
        <w:t>r</w:t>
      </w:r>
      <w:r w:rsidRPr="0054113D">
        <w:rPr>
          <w:rFonts w:ascii="Arial" w:hAnsi="Arial" w:cs="Arial"/>
          <w:spacing w:val="-2"/>
          <w:sz w:val="24"/>
          <w:szCs w:val="24"/>
        </w:rPr>
        <w:t>e</w:t>
      </w:r>
      <w:r w:rsidRPr="0054113D">
        <w:rPr>
          <w:rFonts w:ascii="Arial" w:hAnsi="Arial" w:cs="Arial"/>
          <w:spacing w:val="3"/>
          <w:sz w:val="24"/>
          <w:szCs w:val="24"/>
        </w:rPr>
        <w:t>f</w:t>
      </w:r>
      <w:r w:rsidRPr="0054113D">
        <w:rPr>
          <w:rFonts w:ascii="Arial" w:hAnsi="Arial" w:cs="Arial"/>
          <w:spacing w:val="1"/>
          <w:sz w:val="24"/>
          <w:szCs w:val="24"/>
        </w:rPr>
        <w:t>e</w:t>
      </w:r>
      <w:r w:rsidRPr="0054113D">
        <w:rPr>
          <w:rFonts w:ascii="Arial" w:hAnsi="Arial" w:cs="Arial"/>
          <w:sz w:val="24"/>
          <w:szCs w:val="24"/>
        </w:rPr>
        <w:t>r</w:t>
      </w:r>
      <w:r w:rsidRPr="0054113D">
        <w:rPr>
          <w:rFonts w:ascii="Arial" w:hAnsi="Arial" w:cs="Arial"/>
          <w:spacing w:val="-2"/>
          <w:sz w:val="24"/>
          <w:szCs w:val="24"/>
        </w:rPr>
        <w:t>e</w:t>
      </w:r>
      <w:r w:rsidRPr="0054113D">
        <w:rPr>
          <w:rFonts w:ascii="Arial" w:hAnsi="Arial" w:cs="Arial"/>
          <w:spacing w:val="1"/>
          <w:sz w:val="24"/>
          <w:szCs w:val="24"/>
        </w:rPr>
        <w:t>n</w:t>
      </w:r>
      <w:r w:rsidRPr="0054113D">
        <w:rPr>
          <w:rFonts w:ascii="Arial" w:hAnsi="Arial" w:cs="Arial"/>
          <w:sz w:val="24"/>
          <w:szCs w:val="24"/>
        </w:rPr>
        <w:t>cias</w:t>
      </w:r>
      <w:r w:rsidRPr="0054113D">
        <w:rPr>
          <w:rFonts w:ascii="Arial" w:hAnsi="Arial" w:cs="Arial"/>
          <w:spacing w:val="1"/>
          <w:sz w:val="24"/>
          <w:szCs w:val="24"/>
        </w:rPr>
        <w:t>e</w:t>
      </w:r>
      <w:r w:rsidRPr="0054113D">
        <w:rPr>
          <w:rFonts w:ascii="Arial" w:hAnsi="Arial" w:cs="Arial"/>
          <w:sz w:val="24"/>
          <w:szCs w:val="24"/>
        </w:rPr>
        <w:t>n</w:t>
      </w:r>
      <w:r w:rsidRPr="0054113D">
        <w:rPr>
          <w:rFonts w:ascii="Arial" w:hAnsi="Arial" w:cs="Arial"/>
          <w:spacing w:val="-2"/>
          <w:sz w:val="24"/>
          <w:szCs w:val="24"/>
        </w:rPr>
        <w:t>c</w:t>
      </w:r>
      <w:r w:rsidRPr="0054113D">
        <w:rPr>
          <w:rFonts w:ascii="Arial" w:hAnsi="Arial" w:cs="Arial"/>
          <w:spacing w:val="1"/>
          <w:sz w:val="24"/>
          <w:szCs w:val="24"/>
        </w:rPr>
        <w:t>u</w:t>
      </w:r>
      <w:r w:rsidRPr="0054113D">
        <w:rPr>
          <w:rFonts w:ascii="Arial" w:hAnsi="Arial" w:cs="Arial"/>
          <w:spacing w:val="-1"/>
          <w:sz w:val="24"/>
          <w:szCs w:val="24"/>
        </w:rPr>
        <w:t>a</w:t>
      </w:r>
      <w:r w:rsidRPr="0054113D">
        <w:rPr>
          <w:rFonts w:ascii="Arial" w:hAnsi="Arial" w:cs="Arial"/>
          <w:spacing w:val="1"/>
          <w:sz w:val="24"/>
          <w:szCs w:val="24"/>
        </w:rPr>
        <w:t>n</w:t>
      </w:r>
      <w:r w:rsidRPr="0054113D">
        <w:rPr>
          <w:rFonts w:ascii="Arial" w:hAnsi="Arial" w:cs="Arial"/>
          <w:spacing w:val="-2"/>
          <w:sz w:val="24"/>
          <w:szCs w:val="24"/>
        </w:rPr>
        <w:t>t</w:t>
      </w:r>
      <w:r w:rsidRPr="0054113D">
        <w:rPr>
          <w:rFonts w:ascii="Arial" w:hAnsi="Arial" w:cs="Arial"/>
          <w:sz w:val="24"/>
          <w:szCs w:val="24"/>
        </w:rPr>
        <w:t>oa</w:t>
      </w:r>
      <w:r w:rsidRPr="0054113D">
        <w:rPr>
          <w:rFonts w:ascii="Arial" w:hAnsi="Arial" w:cs="Arial"/>
          <w:spacing w:val="1"/>
          <w:sz w:val="24"/>
          <w:szCs w:val="24"/>
        </w:rPr>
        <w:t>p</w:t>
      </w:r>
      <w:r w:rsidRPr="0054113D">
        <w:rPr>
          <w:rFonts w:ascii="Arial" w:hAnsi="Arial" w:cs="Arial"/>
          <w:sz w:val="24"/>
          <w:szCs w:val="24"/>
        </w:rPr>
        <w:t>reci</w:t>
      </w:r>
      <w:r w:rsidRPr="0054113D">
        <w:rPr>
          <w:rFonts w:ascii="Arial" w:hAnsi="Arial" w:cs="Arial"/>
          <w:spacing w:val="-2"/>
          <w:sz w:val="24"/>
          <w:szCs w:val="24"/>
        </w:rPr>
        <w:t>o</w:t>
      </w:r>
      <w:r w:rsidRPr="0054113D">
        <w:rPr>
          <w:rFonts w:ascii="Arial" w:hAnsi="Arial" w:cs="Arial"/>
          <w:sz w:val="24"/>
          <w:szCs w:val="24"/>
        </w:rPr>
        <w:t>,</w:t>
      </w:r>
      <w:r w:rsidRPr="0054113D">
        <w:rPr>
          <w:rFonts w:ascii="Arial" w:hAnsi="Arial" w:cs="Arial"/>
          <w:spacing w:val="1"/>
          <w:sz w:val="24"/>
          <w:szCs w:val="24"/>
        </w:rPr>
        <w:t>p</w:t>
      </w:r>
      <w:r w:rsidRPr="0054113D">
        <w:rPr>
          <w:rFonts w:ascii="Arial" w:hAnsi="Arial" w:cs="Arial"/>
          <w:sz w:val="24"/>
          <w:szCs w:val="24"/>
        </w:rPr>
        <w:t>ro</w:t>
      </w:r>
      <w:r w:rsidRPr="0054113D">
        <w:rPr>
          <w:rFonts w:ascii="Arial" w:hAnsi="Arial" w:cs="Arial"/>
          <w:spacing w:val="-1"/>
          <w:sz w:val="24"/>
          <w:szCs w:val="24"/>
        </w:rPr>
        <w:t>d</w:t>
      </w:r>
      <w:r w:rsidRPr="0054113D">
        <w:rPr>
          <w:rFonts w:ascii="Arial" w:hAnsi="Arial" w:cs="Arial"/>
          <w:spacing w:val="1"/>
          <w:sz w:val="24"/>
          <w:szCs w:val="24"/>
        </w:rPr>
        <w:t>u</w:t>
      </w:r>
      <w:r w:rsidRPr="0054113D">
        <w:rPr>
          <w:rFonts w:ascii="Arial" w:hAnsi="Arial" w:cs="Arial"/>
          <w:sz w:val="24"/>
          <w:szCs w:val="24"/>
        </w:rPr>
        <w:t>ct</w:t>
      </w:r>
      <w:r w:rsidRPr="0054113D">
        <w:rPr>
          <w:rFonts w:ascii="Arial" w:hAnsi="Arial" w:cs="Arial"/>
          <w:spacing w:val="-1"/>
          <w:sz w:val="24"/>
          <w:szCs w:val="24"/>
        </w:rPr>
        <w:t>o</w:t>
      </w:r>
      <w:r w:rsidRPr="0054113D">
        <w:rPr>
          <w:rFonts w:ascii="Arial" w:hAnsi="Arial" w:cs="Arial"/>
          <w:sz w:val="24"/>
          <w:szCs w:val="24"/>
        </w:rPr>
        <w:t>,</w:t>
      </w:r>
      <w:r w:rsidRPr="0054113D">
        <w:rPr>
          <w:rFonts w:ascii="Arial" w:hAnsi="Arial" w:cs="Arial"/>
          <w:spacing w:val="1"/>
          <w:sz w:val="24"/>
          <w:szCs w:val="24"/>
        </w:rPr>
        <w:t>p</w:t>
      </w:r>
      <w:r w:rsidRPr="0054113D">
        <w:rPr>
          <w:rFonts w:ascii="Arial" w:hAnsi="Arial" w:cs="Arial"/>
          <w:sz w:val="24"/>
          <w:szCs w:val="24"/>
        </w:rPr>
        <w:t>romoci</w:t>
      </w:r>
      <w:r w:rsidRPr="0054113D">
        <w:rPr>
          <w:rFonts w:ascii="Arial" w:hAnsi="Arial" w:cs="Arial"/>
          <w:spacing w:val="1"/>
          <w:sz w:val="24"/>
          <w:szCs w:val="24"/>
        </w:rPr>
        <w:t>ó</w:t>
      </w:r>
      <w:r w:rsidRPr="0054113D">
        <w:rPr>
          <w:rFonts w:ascii="Arial" w:hAnsi="Arial" w:cs="Arial"/>
          <w:sz w:val="24"/>
          <w:szCs w:val="24"/>
        </w:rPr>
        <w:t xml:space="preserve">ny </w:t>
      </w:r>
      <w:r w:rsidRPr="0054113D">
        <w:rPr>
          <w:rFonts w:ascii="Arial" w:hAnsi="Arial" w:cs="Arial"/>
          <w:spacing w:val="1"/>
          <w:sz w:val="24"/>
          <w:szCs w:val="24"/>
        </w:rPr>
        <w:t>d</w:t>
      </w:r>
      <w:r w:rsidRPr="0054113D">
        <w:rPr>
          <w:rFonts w:ascii="Arial" w:hAnsi="Arial" w:cs="Arial"/>
          <w:sz w:val="24"/>
          <w:szCs w:val="24"/>
        </w:rPr>
        <w:t>istr</w:t>
      </w:r>
      <w:r w:rsidRPr="0054113D">
        <w:rPr>
          <w:rFonts w:ascii="Arial" w:hAnsi="Arial" w:cs="Arial"/>
          <w:spacing w:val="-1"/>
          <w:sz w:val="24"/>
          <w:szCs w:val="24"/>
        </w:rPr>
        <w:t>i</w:t>
      </w:r>
      <w:r w:rsidRPr="0054113D">
        <w:rPr>
          <w:rFonts w:ascii="Arial" w:hAnsi="Arial" w:cs="Arial"/>
          <w:spacing w:val="1"/>
          <w:sz w:val="24"/>
          <w:szCs w:val="24"/>
        </w:rPr>
        <w:t>bu</w:t>
      </w:r>
      <w:r w:rsidRPr="0054113D">
        <w:rPr>
          <w:rFonts w:ascii="Arial" w:hAnsi="Arial" w:cs="Arial"/>
          <w:sz w:val="24"/>
          <w:szCs w:val="24"/>
        </w:rPr>
        <w:t xml:space="preserve">ción </w:t>
      </w:r>
      <w:r w:rsidRPr="0054113D">
        <w:rPr>
          <w:rFonts w:ascii="Arial" w:hAnsi="Arial" w:cs="Arial"/>
          <w:spacing w:val="1"/>
          <w:sz w:val="24"/>
          <w:szCs w:val="24"/>
        </w:rPr>
        <w:t>d</w:t>
      </w:r>
      <w:r w:rsidRPr="0054113D">
        <w:rPr>
          <w:rFonts w:ascii="Arial" w:hAnsi="Arial" w:cs="Arial"/>
          <w:sz w:val="24"/>
          <w:szCs w:val="24"/>
        </w:rPr>
        <w:t>e</w:t>
      </w:r>
      <w:r w:rsidR="00ED574B">
        <w:rPr>
          <w:rFonts w:ascii="Arial" w:hAnsi="Arial" w:cs="Arial"/>
          <w:sz w:val="24"/>
          <w:szCs w:val="24"/>
        </w:rPr>
        <w:t xml:space="preserve"> </w:t>
      </w:r>
      <w:r w:rsidRPr="0054113D">
        <w:rPr>
          <w:rFonts w:ascii="Arial" w:hAnsi="Arial" w:cs="Arial"/>
          <w:spacing w:val="1"/>
          <w:sz w:val="24"/>
          <w:szCs w:val="24"/>
        </w:rPr>
        <w:t>pe</w:t>
      </w:r>
      <w:r w:rsidRPr="0054113D">
        <w:rPr>
          <w:rFonts w:ascii="Arial" w:hAnsi="Arial" w:cs="Arial"/>
          <w:spacing w:val="-3"/>
          <w:sz w:val="24"/>
          <w:szCs w:val="24"/>
        </w:rPr>
        <w:t>r</w:t>
      </w:r>
      <w:r w:rsidRPr="0054113D">
        <w:rPr>
          <w:rFonts w:ascii="Arial" w:hAnsi="Arial" w:cs="Arial"/>
          <w:spacing w:val="3"/>
          <w:sz w:val="24"/>
          <w:szCs w:val="24"/>
        </w:rPr>
        <w:t>f</w:t>
      </w:r>
      <w:r w:rsidRPr="0054113D">
        <w:rPr>
          <w:rFonts w:ascii="Arial" w:hAnsi="Arial" w:cs="Arial"/>
          <w:spacing w:val="-1"/>
          <w:sz w:val="24"/>
          <w:szCs w:val="24"/>
        </w:rPr>
        <w:t>um</w:t>
      </w:r>
      <w:r w:rsidRPr="0054113D">
        <w:rPr>
          <w:rFonts w:ascii="Arial" w:hAnsi="Arial" w:cs="Arial"/>
          <w:spacing w:val="1"/>
          <w:sz w:val="24"/>
          <w:szCs w:val="24"/>
        </w:rPr>
        <w:t>e</w:t>
      </w:r>
      <w:r w:rsidRPr="0054113D">
        <w:rPr>
          <w:rFonts w:ascii="Arial" w:hAnsi="Arial" w:cs="Arial"/>
          <w:sz w:val="24"/>
          <w:szCs w:val="24"/>
        </w:rPr>
        <w:t>s.</w:t>
      </w:r>
    </w:p>
    <w:p w:rsidR="005D2C87" w:rsidRDefault="005D2C87" w:rsidP="004307D8">
      <w:pPr>
        <w:tabs>
          <w:tab w:val="clear" w:pos="1460"/>
          <w:tab w:val="left" w:pos="450"/>
        </w:tabs>
        <w:ind w:left="450"/>
        <w:rPr>
          <w:rFonts w:ascii="Arial" w:hAnsi="Arial" w:cs="Arial"/>
          <w:sz w:val="24"/>
          <w:szCs w:val="24"/>
        </w:rPr>
      </w:pPr>
    </w:p>
    <w:p w:rsidR="0012697F" w:rsidRDefault="0012697F" w:rsidP="004307D8">
      <w:pPr>
        <w:tabs>
          <w:tab w:val="clear" w:pos="1460"/>
          <w:tab w:val="left" w:pos="450"/>
        </w:tabs>
        <w:ind w:left="450"/>
        <w:rPr>
          <w:rFonts w:ascii="Arial" w:hAnsi="Arial" w:cs="Arial"/>
          <w:sz w:val="24"/>
          <w:szCs w:val="24"/>
        </w:rPr>
      </w:pPr>
    </w:p>
    <w:p w:rsidR="005D2C87" w:rsidRPr="006A223D" w:rsidRDefault="002D5C82" w:rsidP="004307D8">
      <w:pPr>
        <w:pStyle w:val="Prrafodelista"/>
        <w:numPr>
          <w:ilvl w:val="2"/>
          <w:numId w:val="43"/>
        </w:numPr>
        <w:tabs>
          <w:tab w:val="clear" w:pos="1460"/>
          <w:tab w:val="clear" w:pos="1800"/>
          <w:tab w:val="clear" w:pos="2860"/>
          <w:tab w:val="left" w:pos="720"/>
        </w:tabs>
        <w:ind w:left="450" w:hanging="450"/>
        <w:outlineLvl w:val="2"/>
        <w:rPr>
          <w:rStyle w:val="nfasissutil"/>
          <w:rFonts w:ascii="Arial" w:hAnsi="Arial" w:cs="Arial"/>
          <w:b/>
          <w:i w:val="0"/>
          <w:color w:val="000000"/>
          <w:sz w:val="24"/>
          <w:szCs w:val="24"/>
        </w:rPr>
      </w:pPr>
      <w:bookmarkStart w:id="126" w:name="_Toc382782511"/>
      <w:r w:rsidRPr="006A223D">
        <w:rPr>
          <w:rStyle w:val="nfasissutil"/>
          <w:rFonts w:ascii="Arial" w:hAnsi="Arial" w:cs="Arial"/>
          <w:b/>
          <w:i w:val="0"/>
          <w:color w:val="000000"/>
          <w:sz w:val="24"/>
          <w:szCs w:val="24"/>
        </w:rPr>
        <w:t>Metodología</w:t>
      </w:r>
      <w:bookmarkEnd w:id="126"/>
    </w:p>
    <w:p w:rsidR="005D2C87" w:rsidRDefault="005D2C87" w:rsidP="004307D8">
      <w:pPr>
        <w:tabs>
          <w:tab w:val="clear" w:pos="1460"/>
          <w:tab w:val="left" w:pos="450"/>
        </w:tabs>
        <w:ind w:left="450"/>
        <w:rPr>
          <w:rFonts w:ascii="Arial" w:hAnsi="Arial" w:cs="Arial"/>
          <w:sz w:val="24"/>
          <w:szCs w:val="24"/>
        </w:rPr>
      </w:pPr>
    </w:p>
    <w:p w:rsidR="002D5C82" w:rsidRPr="00E5094E" w:rsidRDefault="00E5094E" w:rsidP="004307D8">
      <w:pPr>
        <w:pStyle w:val="Prrafodelista"/>
        <w:numPr>
          <w:ilvl w:val="0"/>
          <w:numId w:val="18"/>
        </w:numPr>
        <w:tabs>
          <w:tab w:val="clear" w:pos="1460"/>
          <w:tab w:val="left" w:pos="450"/>
        </w:tabs>
        <w:ind w:left="450"/>
        <w:rPr>
          <w:rFonts w:ascii="Arial" w:hAnsi="Arial" w:cs="Arial"/>
          <w:sz w:val="24"/>
          <w:szCs w:val="24"/>
        </w:rPr>
      </w:pPr>
      <w:r>
        <w:rPr>
          <w:rFonts w:ascii="Arial" w:hAnsi="Arial" w:cs="Arial"/>
          <w:sz w:val="24"/>
          <w:szCs w:val="24"/>
        </w:rPr>
        <w:t>Población Investigada</w:t>
      </w:r>
    </w:p>
    <w:p w:rsidR="002D5C82" w:rsidRDefault="002D5C82" w:rsidP="005D2C87">
      <w:pPr>
        <w:rPr>
          <w:rFonts w:ascii="Arial" w:hAnsi="Arial" w:cs="Arial"/>
          <w:sz w:val="24"/>
          <w:szCs w:val="24"/>
        </w:rPr>
      </w:pPr>
    </w:p>
    <w:p w:rsidR="002D5C82" w:rsidRDefault="00E5094E" w:rsidP="005D2C87">
      <w:pPr>
        <w:rPr>
          <w:rFonts w:ascii="Arial" w:hAnsi="Arial" w:cs="Arial"/>
          <w:sz w:val="24"/>
          <w:szCs w:val="24"/>
        </w:rPr>
      </w:pPr>
      <w:r>
        <w:rPr>
          <w:rFonts w:ascii="Arial" w:hAnsi="Arial" w:cs="Arial"/>
          <w:sz w:val="24"/>
          <w:szCs w:val="24"/>
        </w:rPr>
        <w:t>Ciudad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Bogotá D.C.</w:t>
      </w:r>
    </w:p>
    <w:p w:rsidR="00E5094E" w:rsidRDefault="00E5094E" w:rsidP="005D2C87">
      <w:pPr>
        <w:rPr>
          <w:rFonts w:ascii="Arial" w:hAnsi="Arial" w:cs="Arial"/>
          <w:sz w:val="24"/>
          <w:szCs w:val="24"/>
        </w:rPr>
      </w:pPr>
      <w:r>
        <w:rPr>
          <w:rFonts w:ascii="Arial" w:hAnsi="Arial" w:cs="Arial"/>
          <w:sz w:val="24"/>
          <w:szCs w:val="24"/>
        </w:rPr>
        <w:t>Nivel Socioeconómico</w:t>
      </w:r>
      <w:r>
        <w:rPr>
          <w:rFonts w:ascii="Arial" w:hAnsi="Arial" w:cs="Arial"/>
          <w:sz w:val="24"/>
          <w:szCs w:val="24"/>
        </w:rPr>
        <w:tab/>
      </w:r>
      <w:r>
        <w:rPr>
          <w:rFonts w:ascii="Arial" w:hAnsi="Arial" w:cs="Arial"/>
          <w:sz w:val="24"/>
          <w:szCs w:val="24"/>
        </w:rPr>
        <w:tab/>
        <w:t>Estratos 3,4,5 y 6</w:t>
      </w:r>
    </w:p>
    <w:p w:rsidR="002D5C82" w:rsidRDefault="00E5094E" w:rsidP="005D2C87">
      <w:pPr>
        <w:rPr>
          <w:rFonts w:ascii="Arial" w:hAnsi="Arial" w:cs="Arial"/>
          <w:sz w:val="24"/>
          <w:szCs w:val="24"/>
        </w:rPr>
      </w:pPr>
      <w:r>
        <w:rPr>
          <w:rFonts w:ascii="Arial" w:hAnsi="Arial" w:cs="Arial"/>
          <w:sz w:val="24"/>
          <w:szCs w:val="24"/>
        </w:rPr>
        <w:t>Empleo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Personas Efectivamente Empleadas</w:t>
      </w:r>
    </w:p>
    <w:p w:rsidR="002D5C82" w:rsidRDefault="001E22D0" w:rsidP="005D2C87">
      <w:pPr>
        <w:rPr>
          <w:rFonts w:ascii="Arial" w:hAnsi="Arial" w:cs="Arial"/>
          <w:sz w:val="24"/>
          <w:szCs w:val="24"/>
        </w:rPr>
      </w:pPr>
      <w:r>
        <w:rPr>
          <w:rFonts w:ascii="Arial" w:hAnsi="Arial" w:cs="Arial"/>
          <w:sz w:val="24"/>
          <w:szCs w:val="24"/>
        </w:rPr>
        <w:t>Población Objetivo</w:t>
      </w:r>
      <w:r>
        <w:rPr>
          <w:rFonts w:ascii="Arial" w:hAnsi="Arial" w:cs="Arial"/>
          <w:sz w:val="24"/>
          <w:szCs w:val="24"/>
        </w:rPr>
        <w:tab/>
      </w:r>
      <w:r>
        <w:rPr>
          <w:rFonts w:ascii="Arial" w:hAnsi="Arial" w:cs="Arial"/>
          <w:sz w:val="24"/>
          <w:szCs w:val="24"/>
        </w:rPr>
        <w:tab/>
        <w:t xml:space="preserve">1.715.901 personas </w:t>
      </w:r>
    </w:p>
    <w:p w:rsidR="001E22D0" w:rsidRDefault="001E22D0" w:rsidP="005D2C87">
      <w:pPr>
        <w:rPr>
          <w:rFonts w:ascii="Arial" w:hAnsi="Arial" w:cs="Arial"/>
          <w:sz w:val="24"/>
          <w:szCs w:val="24"/>
        </w:rPr>
      </w:pPr>
    </w:p>
    <w:p w:rsidR="002D5C82" w:rsidRPr="0022384D" w:rsidRDefault="0022384D" w:rsidP="004307D8">
      <w:pPr>
        <w:pStyle w:val="Prrafodelista"/>
        <w:numPr>
          <w:ilvl w:val="0"/>
          <w:numId w:val="18"/>
        </w:numPr>
        <w:tabs>
          <w:tab w:val="clear" w:pos="1460"/>
          <w:tab w:val="left" w:pos="360"/>
        </w:tabs>
        <w:ind w:left="360"/>
        <w:rPr>
          <w:rFonts w:ascii="Arial" w:hAnsi="Arial" w:cs="Arial"/>
          <w:sz w:val="24"/>
          <w:szCs w:val="24"/>
        </w:rPr>
      </w:pPr>
      <w:r>
        <w:rPr>
          <w:rFonts w:ascii="Arial" w:hAnsi="Arial" w:cs="Arial"/>
          <w:sz w:val="24"/>
          <w:szCs w:val="24"/>
        </w:rPr>
        <w:t>Técnica Utilizada</w:t>
      </w:r>
    </w:p>
    <w:p w:rsidR="00A253DF" w:rsidRDefault="00A253DF" w:rsidP="00924C71">
      <w:pPr>
        <w:rPr>
          <w:rFonts w:ascii="Arial" w:hAnsi="Arial" w:cs="Arial"/>
          <w:sz w:val="24"/>
          <w:szCs w:val="24"/>
        </w:rPr>
      </w:pPr>
    </w:p>
    <w:p w:rsidR="0022384D" w:rsidRDefault="00ED414F" w:rsidP="00924C71">
      <w:pPr>
        <w:rPr>
          <w:rFonts w:ascii="Arial" w:hAnsi="Arial" w:cs="Arial"/>
          <w:sz w:val="24"/>
          <w:szCs w:val="24"/>
        </w:rPr>
      </w:pPr>
      <w:r>
        <w:rPr>
          <w:rFonts w:ascii="Arial" w:hAnsi="Arial" w:cs="Arial"/>
          <w:sz w:val="24"/>
          <w:szCs w:val="24"/>
        </w:rPr>
        <w:t>Entrevista en profundidad al segmento de población objetivo.</w:t>
      </w:r>
    </w:p>
    <w:p w:rsidR="00ED414F" w:rsidRDefault="00ED414F" w:rsidP="00924C71">
      <w:pPr>
        <w:rPr>
          <w:rFonts w:ascii="Arial" w:hAnsi="Arial" w:cs="Arial"/>
          <w:sz w:val="24"/>
          <w:szCs w:val="24"/>
        </w:rPr>
      </w:pPr>
    </w:p>
    <w:p w:rsidR="00ED414F" w:rsidRDefault="00B54530" w:rsidP="00924C71">
      <w:pPr>
        <w:rPr>
          <w:rFonts w:ascii="Arial" w:hAnsi="Arial" w:cs="Arial"/>
          <w:sz w:val="24"/>
          <w:szCs w:val="24"/>
        </w:rPr>
      </w:pPr>
      <w:r w:rsidRPr="00B54530">
        <w:rPr>
          <w:rFonts w:ascii="Arial" w:hAnsi="Arial" w:cs="Arial"/>
          <w:sz w:val="24"/>
          <w:szCs w:val="24"/>
        </w:rPr>
        <w:t>La</w:t>
      </w:r>
      <w:r w:rsidR="008B4D94">
        <w:rPr>
          <w:rFonts w:ascii="Arial" w:hAnsi="Arial" w:cs="Arial"/>
          <w:sz w:val="24"/>
          <w:szCs w:val="24"/>
        </w:rPr>
        <w:t xml:space="preserve"> investigación de mercados fue </w:t>
      </w:r>
      <w:r w:rsidRPr="00B54530">
        <w:rPr>
          <w:rFonts w:ascii="Arial" w:hAnsi="Arial" w:cs="Arial"/>
          <w:sz w:val="24"/>
          <w:szCs w:val="24"/>
        </w:rPr>
        <w:t xml:space="preserve">de tipo exploratorio para recoger información primaria referente a la intención de compra del segmento del mercado elegido para introducir el producto. En primera instancia se </w:t>
      </w:r>
      <w:r w:rsidR="004307D8" w:rsidRPr="00B54530">
        <w:rPr>
          <w:rFonts w:ascii="Arial" w:hAnsi="Arial" w:cs="Arial"/>
          <w:sz w:val="24"/>
          <w:szCs w:val="24"/>
        </w:rPr>
        <w:t>diseñó</w:t>
      </w:r>
      <w:r w:rsidRPr="00B54530">
        <w:rPr>
          <w:rFonts w:ascii="Arial" w:hAnsi="Arial" w:cs="Arial"/>
          <w:sz w:val="24"/>
          <w:szCs w:val="24"/>
        </w:rPr>
        <w:t xml:space="preserve"> y realizo una encuesta</w:t>
      </w:r>
      <w:r w:rsidR="00C12F60">
        <w:rPr>
          <w:rFonts w:ascii="Arial" w:hAnsi="Arial" w:cs="Arial"/>
          <w:sz w:val="24"/>
          <w:szCs w:val="24"/>
        </w:rPr>
        <w:t xml:space="preserve"> a </w:t>
      </w:r>
      <w:r w:rsidR="001E22D0">
        <w:rPr>
          <w:rFonts w:ascii="Arial" w:hAnsi="Arial" w:cs="Arial"/>
          <w:sz w:val="24"/>
          <w:szCs w:val="24"/>
        </w:rPr>
        <w:t>200</w:t>
      </w:r>
      <w:r w:rsidRPr="00B54530">
        <w:rPr>
          <w:rFonts w:ascii="Arial" w:hAnsi="Arial" w:cs="Arial"/>
          <w:sz w:val="24"/>
          <w:szCs w:val="24"/>
        </w:rPr>
        <w:t>personas de ambos sexos consumidores de perfumes.</w:t>
      </w:r>
    </w:p>
    <w:p w:rsidR="0022384D" w:rsidRDefault="0022384D" w:rsidP="00924C71">
      <w:pPr>
        <w:rPr>
          <w:rFonts w:ascii="Arial" w:hAnsi="Arial" w:cs="Arial"/>
          <w:sz w:val="24"/>
          <w:szCs w:val="24"/>
        </w:rPr>
      </w:pPr>
    </w:p>
    <w:p w:rsidR="0022384D" w:rsidRDefault="001E22D0" w:rsidP="00924C71">
      <w:pPr>
        <w:rPr>
          <w:rFonts w:ascii="Arial" w:hAnsi="Arial" w:cs="Arial"/>
          <w:sz w:val="24"/>
          <w:szCs w:val="24"/>
        </w:rPr>
      </w:pPr>
      <w:r>
        <w:rPr>
          <w:rFonts w:ascii="Arial" w:hAnsi="Arial" w:cs="Arial"/>
          <w:sz w:val="24"/>
          <w:szCs w:val="24"/>
        </w:rPr>
        <w:t>La determinación de 200 encuestas se realizó bajo los siguientes parámetros</w:t>
      </w:r>
      <w:r w:rsidR="003D16FA">
        <w:rPr>
          <w:rFonts w:ascii="Arial" w:hAnsi="Arial" w:cs="Arial"/>
          <w:sz w:val="24"/>
          <w:szCs w:val="24"/>
        </w:rPr>
        <w:t>, utilizando la calculadora de La Universidad Nacional del Nordeste</w:t>
      </w:r>
      <w:r>
        <w:rPr>
          <w:rFonts w:ascii="Arial" w:hAnsi="Arial" w:cs="Arial"/>
          <w:sz w:val="24"/>
          <w:szCs w:val="24"/>
        </w:rPr>
        <w:t>:</w:t>
      </w:r>
    </w:p>
    <w:p w:rsidR="001E22D0" w:rsidRDefault="001E22D0" w:rsidP="00924C71">
      <w:pPr>
        <w:rPr>
          <w:rFonts w:ascii="Arial" w:hAnsi="Arial" w:cs="Arial"/>
          <w:sz w:val="24"/>
          <w:szCs w:val="24"/>
        </w:rPr>
      </w:pPr>
    </w:p>
    <w:p w:rsidR="00463554" w:rsidRDefault="00990296" w:rsidP="00924C71">
      <w:pPr>
        <w:rPr>
          <w:rFonts w:ascii="Arial" w:hAnsi="Arial" w:cs="Arial"/>
          <w:sz w:val="24"/>
          <w:szCs w:val="24"/>
        </w:rPr>
      </w:pPr>
      <w:r>
        <w:rPr>
          <w:rFonts w:ascii="Arial" w:hAnsi="Arial" w:cs="Arial"/>
          <w:sz w:val="24"/>
          <w:szCs w:val="24"/>
        </w:rPr>
        <w:t>Parámetros:</w:t>
      </w:r>
    </w:p>
    <w:p w:rsidR="00990296" w:rsidRDefault="00990296" w:rsidP="00924C71">
      <w:pPr>
        <w:rPr>
          <w:rFonts w:ascii="Arial" w:hAnsi="Arial" w:cs="Arial"/>
          <w:sz w:val="24"/>
          <w:szCs w:val="24"/>
        </w:rPr>
      </w:pPr>
    </w:p>
    <w:p w:rsidR="00990296" w:rsidRDefault="00990296" w:rsidP="00924C71">
      <w:pPr>
        <w:rPr>
          <w:rFonts w:ascii="Arial" w:hAnsi="Arial" w:cs="Arial"/>
          <w:sz w:val="24"/>
          <w:szCs w:val="24"/>
        </w:rPr>
      </w:pPr>
      <w:r>
        <w:rPr>
          <w:rFonts w:ascii="Arial" w:hAnsi="Arial" w:cs="Arial"/>
          <w:sz w:val="24"/>
          <w:szCs w:val="24"/>
        </w:rPr>
        <w:t>% De error</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6.93%</w:t>
      </w:r>
    </w:p>
    <w:p w:rsidR="00463554" w:rsidRDefault="00990296" w:rsidP="00924C71">
      <w:pPr>
        <w:rPr>
          <w:rFonts w:ascii="Arial" w:hAnsi="Arial" w:cs="Arial"/>
          <w:sz w:val="24"/>
          <w:szCs w:val="24"/>
        </w:rPr>
      </w:pPr>
      <w:r>
        <w:rPr>
          <w:rFonts w:ascii="Arial" w:hAnsi="Arial" w:cs="Arial"/>
          <w:sz w:val="24"/>
          <w:szCs w:val="24"/>
        </w:rPr>
        <w:t>Nivel de confianza</w:t>
      </w:r>
      <w:r>
        <w:rPr>
          <w:rFonts w:ascii="Arial" w:hAnsi="Arial" w:cs="Arial"/>
          <w:sz w:val="24"/>
          <w:szCs w:val="24"/>
        </w:rPr>
        <w:tab/>
      </w:r>
      <w:r>
        <w:rPr>
          <w:rFonts w:ascii="Arial" w:hAnsi="Arial" w:cs="Arial"/>
          <w:sz w:val="24"/>
          <w:szCs w:val="24"/>
        </w:rPr>
        <w:tab/>
        <w:t>95%</w:t>
      </w:r>
    </w:p>
    <w:p w:rsidR="00990296" w:rsidRDefault="00990296" w:rsidP="00924C71">
      <w:pPr>
        <w:rPr>
          <w:rFonts w:ascii="Arial" w:hAnsi="Arial" w:cs="Arial"/>
          <w:sz w:val="24"/>
          <w:szCs w:val="24"/>
        </w:rPr>
      </w:pPr>
      <w:r>
        <w:rPr>
          <w:rFonts w:ascii="Arial" w:hAnsi="Arial" w:cs="Arial"/>
          <w:sz w:val="24"/>
          <w:szCs w:val="24"/>
        </w:rPr>
        <w:t>Tamaño de la población</w:t>
      </w:r>
      <w:r>
        <w:rPr>
          <w:rFonts w:ascii="Arial" w:hAnsi="Arial" w:cs="Arial"/>
          <w:sz w:val="24"/>
          <w:szCs w:val="24"/>
        </w:rPr>
        <w:tab/>
      </w:r>
      <w:r>
        <w:rPr>
          <w:rFonts w:ascii="Arial" w:hAnsi="Arial" w:cs="Arial"/>
          <w:sz w:val="24"/>
          <w:szCs w:val="24"/>
        </w:rPr>
        <w:tab/>
        <w:t>1.715.901 personas</w:t>
      </w:r>
    </w:p>
    <w:p w:rsidR="00990296" w:rsidRDefault="00990296" w:rsidP="00924C71">
      <w:pPr>
        <w:rPr>
          <w:rFonts w:ascii="Arial" w:hAnsi="Arial" w:cs="Arial"/>
          <w:sz w:val="24"/>
          <w:szCs w:val="24"/>
        </w:rPr>
      </w:pPr>
      <w:r>
        <w:rPr>
          <w:rFonts w:ascii="Arial" w:hAnsi="Arial" w:cs="Arial"/>
          <w:sz w:val="24"/>
          <w:szCs w:val="24"/>
        </w:rPr>
        <w:t>% Distribución respuestas</w:t>
      </w:r>
      <w:r>
        <w:rPr>
          <w:rFonts w:ascii="Arial" w:hAnsi="Arial" w:cs="Arial"/>
          <w:sz w:val="24"/>
          <w:szCs w:val="24"/>
        </w:rPr>
        <w:tab/>
      </w:r>
      <w:r>
        <w:rPr>
          <w:rFonts w:ascii="Arial" w:hAnsi="Arial" w:cs="Arial"/>
          <w:sz w:val="24"/>
          <w:szCs w:val="24"/>
        </w:rPr>
        <w:tab/>
        <w:t>50%</w:t>
      </w:r>
    </w:p>
    <w:p w:rsidR="004374C7" w:rsidRDefault="00990296" w:rsidP="00924C71">
      <w:pPr>
        <w:rPr>
          <w:rFonts w:ascii="Arial" w:hAnsi="Arial" w:cs="Arial"/>
          <w:sz w:val="24"/>
          <w:szCs w:val="24"/>
        </w:rPr>
      </w:pPr>
      <w:r>
        <w:rPr>
          <w:rFonts w:ascii="Arial" w:hAnsi="Arial" w:cs="Arial"/>
          <w:sz w:val="24"/>
          <w:szCs w:val="24"/>
        </w:rPr>
        <w:t>Resultado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200 encuestas</w:t>
      </w:r>
    </w:p>
    <w:p w:rsidR="004307D8" w:rsidRDefault="004307D8" w:rsidP="001E1CE6">
      <w:pPr>
        <w:pStyle w:val="Epgrafe"/>
        <w:jc w:val="center"/>
        <w:rPr>
          <w:rFonts w:ascii="Arial" w:hAnsi="Arial" w:cs="Arial"/>
          <w:b w:val="0"/>
          <w:color w:val="auto"/>
          <w:sz w:val="24"/>
          <w:szCs w:val="24"/>
        </w:rPr>
      </w:pPr>
      <w:bookmarkStart w:id="127" w:name="_Toc382022755"/>
    </w:p>
    <w:p w:rsidR="004307D8" w:rsidRDefault="004307D8" w:rsidP="001E1CE6">
      <w:pPr>
        <w:pStyle w:val="Epgrafe"/>
        <w:jc w:val="center"/>
        <w:rPr>
          <w:rFonts w:ascii="Arial" w:hAnsi="Arial" w:cs="Arial"/>
          <w:b w:val="0"/>
          <w:color w:val="auto"/>
          <w:sz w:val="24"/>
          <w:szCs w:val="24"/>
        </w:rPr>
      </w:pPr>
    </w:p>
    <w:p w:rsidR="001E1CE6" w:rsidRDefault="001E1CE6" w:rsidP="001E1CE6">
      <w:pPr>
        <w:pStyle w:val="Epgrafe"/>
        <w:jc w:val="center"/>
        <w:rPr>
          <w:rFonts w:ascii="Arial" w:hAnsi="Arial" w:cs="Arial"/>
          <w:b w:val="0"/>
          <w:color w:val="auto"/>
          <w:sz w:val="24"/>
          <w:szCs w:val="24"/>
        </w:rPr>
      </w:pPr>
      <w:r w:rsidRPr="001E1CE6">
        <w:rPr>
          <w:rFonts w:ascii="Arial" w:hAnsi="Arial" w:cs="Arial"/>
          <w:b w:val="0"/>
          <w:color w:val="auto"/>
          <w:sz w:val="24"/>
          <w:szCs w:val="24"/>
        </w:rPr>
        <w:t xml:space="preserve">Tabla </w:t>
      </w:r>
      <w:r w:rsidR="00CA12CD" w:rsidRPr="001E1CE6">
        <w:rPr>
          <w:rFonts w:ascii="Arial" w:hAnsi="Arial" w:cs="Arial"/>
          <w:b w:val="0"/>
          <w:color w:val="auto"/>
          <w:sz w:val="24"/>
          <w:szCs w:val="24"/>
        </w:rPr>
        <w:fldChar w:fldCharType="begin"/>
      </w:r>
      <w:r w:rsidRPr="001E1CE6">
        <w:rPr>
          <w:rFonts w:ascii="Arial" w:hAnsi="Arial" w:cs="Arial"/>
          <w:b w:val="0"/>
          <w:color w:val="auto"/>
          <w:sz w:val="24"/>
          <w:szCs w:val="24"/>
        </w:rPr>
        <w:instrText xml:space="preserve"> SEQ Tabla \* ARABIC </w:instrText>
      </w:r>
      <w:r w:rsidR="00CA12CD" w:rsidRPr="001E1CE6">
        <w:rPr>
          <w:rFonts w:ascii="Arial" w:hAnsi="Arial" w:cs="Arial"/>
          <w:b w:val="0"/>
          <w:color w:val="auto"/>
          <w:sz w:val="24"/>
          <w:szCs w:val="24"/>
        </w:rPr>
        <w:fldChar w:fldCharType="separate"/>
      </w:r>
      <w:r w:rsidR="009F022E">
        <w:rPr>
          <w:rFonts w:ascii="Arial" w:hAnsi="Arial" w:cs="Arial"/>
          <w:b w:val="0"/>
          <w:noProof/>
          <w:color w:val="auto"/>
          <w:sz w:val="24"/>
          <w:szCs w:val="24"/>
        </w:rPr>
        <w:t>9</w:t>
      </w:r>
      <w:r w:rsidR="00CA12CD" w:rsidRPr="001E1CE6">
        <w:rPr>
          <w:rFonts w:ascii="Arial" w:hAnsi="Arial" w:cs="Arial"/>
          <w:b w:val="0"/>
          <w:color w:val="auto"/>
          <w:sz w:val="24"/>
          <w:szCs w:val="24"/>
        </w:rPr>
        <w:fldChar w:fldCharType="end"/>
      </w:r>
      <w:r w:rsidRPr="001E1CE6">
        <w:rPr>
          <w:rFonts w:ascii="Arial" w:hAnsi="Arial" w:cs="Arial"/>
          <w:b w:val="0"/>
          <w:color w:val="auto"/>
          <w:sz w:val="24"/>
          <w:szCs w:val="24"/>
        </w:rPr>
        <w:t>. Determinación tamaño de encuesta</w:t>
      </w:r>
      <w:bookmarkEnd w:id="127"/>
    </w:p>
    <w:p w:rsidR="001E1CE6" w:rsidRPr="001E1CE6" w:rsidRDefault="001E1CE6" w:rsidP="001E1CE6"/>
    <w:p w:rsidR="00463554" w:rsidRPr="004374C7" w:rsidRDefault="00463554" w:rsidP="00463554">
      <w:pPr>
        <w:widowControl/>
        <w:shd w:val="clear" w:color="auto" w:fill="FFFCCA"/>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180"/>
        <w:ind w:left="60"/>
        <w:jc w:val="center"/>
        <w:rPr>
          <w:rFonts w:ascii="Arial" w:eastAsia="Times New Roman" w:hAnsi="Arial" w:cs="Arial"/>
          <w:color w:val="000080"/>
          <w:sz w:val="20"/>
          <w:szCs w:val="20"/>
          <w:lang w:eastAsia="es-ES"/>
        </w:rPr>
      </w:pPr>
      <w:r w:rsidRPr="004374C7">
        <w:rPr>
          <w:rFonts w:ascii="Arial" w:eastAsia="Times New Roman" w:hAnsi="Arial" w:cs="Arial"/>
          <w:b/>
          <w:bCs/>
          <w:color w:val="000080"/>
          <w:sz w:val="20"/>
          <w:szCs w:val="20"/>
          <w:lang w:eastAsia="es-ES"/>
        </w:rPr>
        <w:t>CALCULADORA PARA OBTENER EL TAMAÑO DE UNA MUESTRA</w:t>
      </w:r>
    </w:p>
    <w:p w:rsidR="00463554" w:rsidRPr="00463554" w:rsidRDefault="00463554" w:rsidP="0046355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r w:rsidRPr="00463554">
        <w:rPr>
          <w:rFonts w:ascii="Arial" w:eastAsia="Times New Roman" w:hAnsi="Arial" w:cs="Arial"/>
          <w:color w:val="000080"/>
          <w:sz w:val="20"/>
          <w:szCs w:val="20"/>
          <w:shd w:val="clear" w:color="auto" w:fill="FFFCCA"/>
          <w:lang w:eastAsia="es-ES"/>
        </w:rPr>
        <w:t> </w:t>
      </w:r>
    </w:p>
    <w:p w:rsidR="00463554" w:rsidRPr="00463554" w:rsidRDefault="00463554" w:rsidP="00463554">
      <w:pPr>
        <w:widowControl/>
        <w:pBdr>
          <w:bottom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vanish/>
          <w:sz w:val="16"/>
          <w:szCs w:val="16"/>
          <w:lang w:eastAsia="es-ES"/>
        </w:rPr>
      </w:pPr>
      <w:r w:rsidRPr="00463554">
        <w:rPr>
          <w:rFonts w:ascii="Arial" w:eastAsia="Times New Roman" w:hAnsi="Arial" w:cs="Arial"/>
          <w:vanish/>
          <w:sz w:val="16"/>
          <w:szCs w:val="16"/>
          <w:lang w:eastAsia="es-ES"/>
        </w:rPr>
        <w:t>Principio del formulario</w:t>
      </w:r>
    </w:p>
    <w:tbl>
      <w:tblPr>
        <w:tblW w:w="5064" w:type="pct"/>
        <w:tblBorders>
          <w:top w:val="single" w:sz="24" w:space="0" w:color="0F243E"/>
          <w:left w:val="single" w:sz="24" w:space="0" w:color="0F243E"/>
          <w:bottom w:val="single" w:sz="24" w:space="0" w:color="0F243E"/>
          <w:right w:val="single" w:sz="24" w:space="0" w:color="0F243E"/>
          <w:insideH w:val="single" w:sz="24" w:space="0" w:color="0F243E"/>
          <w:insideV w:val="single" w:sz="24" w:space="0" w:color="0F243E"/>
        </w:tblBorders>
        <w:tblLook w:val="04A0" w:firstRow="1" w:lastRow="0" w:firstColumn="1" w:lastColumn="0" w:noHBand="0" w:noVBand="1"/>
      </w:tblPr>
      <w:tblGrid>
        <w:gridCol w:w="5296"/>
        <w:gridCol w:w="1300"/>
        <w:gridCol w:w="2580"/>
      </w:tblGrid>
      <w:tr w:rsidR="00463554" w:rsidRPr="006A223D" w:rsidTr="006A223D">
        <w:trPr>
          <w:trHeight w:val="1971"/>
        </w:trPr>
        <w:tc>
          <w:tcPr>
            <w:tcW w:w="2886" w:type="pct"/>
            <w:shd w:val="clear" w:color="auto" w:fill="4BACC6"/>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¿Qué porcentage de error quiere aceptar?</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5% es lo más común</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 </w:t>
            </w:r>
          </w:p>
        </w:tc>
        <w:tc>
          <w:tcPr>
            <w:tcW w:w="0" w:type="auto"/>
            <w:shd w:val="clear" w:color="auto" w:fill="4BACC6"/>
            <w:noWrap/>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60" w:after="60"/>
              <w:ind w:left="140" w:right="80"/>
              <w:jc w:val="left"/>
              <w:rPr>
                <w:rFonts w:ascii="Arial" w:eastAsia="Times New Roman" w:hAnsi="Arial" w:cs="Arial"/>
                <w:b/>
                <w:bCs/>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srcRect/>
                          <a:stretch>
                            <a:fillRect/>
                          </a:stretch>
                        </pic:blipFill>
                        <pic:spPr bwMode="auto">
                          <a:xfrm>
                            <a:off x="0" y="0"/>
                            <a:ext cx="381000" cy="228600"/>
                          </a:xfrm>
                          <a:prstGeom prst="rect">
                            <a:avLst/>
                          </a:prstGeom>
                          <a:noFill/>
                          <a:ln w="9525">
                            <a:noFill/>
                            <a:miter lim="800000"/>
                            <a:headEnd/>
                            <a:tailEnd/>
                          </a:ln>
                        </pic:spPr>
                      </pic:pic>
                    </a:graphicData>
                  </a:graphic>
                </wp:inline>
              </w:drawing>
            </w:r>
            <w:r w:rsidR="00463554" w:rsidRPr="006A223D">
              <w:rPr>
                <w:rFonts w:ascii="Arial" w:eastAsia="Times New Roman" w:hAnsi="Arial" w:cs="Arial"/>
                <w:b/>
                <w:bCs/>
                <w:color w:val="000080"/>
                <w:sz w:val="20"/>
                <w:szCs w:val="20"/>
                <w:lang w:eastAsia="es-ES"/>
              </w:rPr>
              <w:t> %</w:t>
            </w:r>
          </w:p>
        </w:tc>
        <w:tc>
          <w:tcPr>
            <w:tcW w:w="0" w:type="auto"/>
            <w:shd w:val="clear" w:color="auto" w:fill="4BACC6"/>
            <w:hideMark/>
          </w:tcPr>
          <w:p w:rsidR="00463554" w:rsidRPr="006A223D" w:rsidRDefault="00463554" w:rsidP="00671BB5">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Es el monto de error que usted puede tolerar. Una manera de verlo es pensar en las encuestas de opinión, este porcenta</w:t>
            </w:r>
            <w:r w:rsidR="00DD4AD4" w:rsidRPr="006A223D">
              <w:rPr>
                <w:rFonts w:ascii="Arial" w:eastAsia="Times New Roman" w:hAnsi="Arial" w:cs="Arial"/>
                <w:b/>
                <w:bCs/>
                <w:color w:val="000080"/>
                <w:sz w:val="20"/>
                <w:szCs w:val="20"/>
                <w:lang w:eastAsia="es-ES"/>
              </w:rPr>
              <w:t>j</w:t>
            </w:r>
            <w:r w:rsidRPr="006A223D">
              <w:rPr>
                <w:rFonts w:ascii="Arial" w:eastAsia="Times New Roman" w:hAnsi="Arial" w:cs="Arial"/>
                <w:b/>
                <w:bCs/>
                <w:color w:val="000080"/>
                <w:sz w:val="20"/>
                <w:szCs w:val="20"/>
                <w:lang w:eastAsia="es-ES"/>
              </w:rPr>
              <w:t>e se refiere al margen de error que el resultado que obtenga debería tener, mientras más bajo po</w:t>
            </w:r>
            <w:r w:rsidR="00671BB5">
              <w:rPr>
                <w:rFonts w:ascii="Arial" w:eastAsia="Times New Roman" w:hAnsi="Arial" w:cs="Arial"/>
                <w:b/>
                <w:bCs/>
                <w:color w:val="000080"/>
                <w:sz w:val="20"/>
                <w:szCs w:val="20"/>
                <w:lang w:eastAsia="es-ES"/>
              </w:rPr>
              <w:t>r cierto es mejor y más exacto.</w:t>
            </w:r>
          </w:p>
        </w:tc>
      </w:tr>
      <w:tr w:rsidR="00463554" w:rsidRPr="006A223D" w:rsidTr="00671BB5">
        <w:trPr>
          <w:trHeight w:val="869"/>
        </w:trPr>
        <w:tc>
          <w:tcPr>
            <w:tcW w:w="2886" w:type="pct"/>
            <w:shd w:val="clear" w:color="auto" w:fill="D2EAF1"/>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¿Qué nivel de confianza desea?</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Las elecciones comunes son 90%, 95%, o 99%</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 </w:t>
            </w:r>
          </w:p>
        </w:tc>
        <w:tc>
          <w:tcPr>
            <w:tcW w:w="0" w:type="auto"/>
            <w:shd w:val="clear" w:color="auto" w:fill="D2EAF1"/>
            <w:noWrap/>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60" w:after="60"/>
              <w:ind w:left="140" w:right="80"/>
              <w:jc w:val="left"/>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a:srcRect/>
                          <a:stretch>
                            <a:fillRect/>
                          </a:stretch>
                        </pic:blipFill>
                        <pic:spPr bwMode="auto">
                          <a:xfrm>
                            <a:off x="0" y="0"/>
                            <a:ext cx="381000" cy="228600"/>
                          </a:xfrm>
                          <a:prstGeom prst="rect">
                            <a:avLst/>
                          </a:prstGeom>
                          <a:noFill/>
                          <a:ln w="9525">
                            <a:noFill/>
                            <a:miter lim="800000"/>
                            <a:headEnd/>
                            <a:tailEnd/>
                          </a:ln>
                        </pic:spPr>
                      </pic:pic>
                    </a:graphicData>
                  </a:graphic>
                </wp:inline>
              </w:drawing>
            </w:r>
            <w:r w:rsidR="00463554" w:rsidRPr="006A223D">
              <w:rPr>
                <w:rFonts w:ascii="Arial" w:eastAsia="Times New Roman" w:hAnsi="Arial" w:cs="Arial"/>
                <w:color w:val="000080"/>
                <w:sz w:val="20"/>
                <w:szCs w:val="20"/>
                <w:lang w:eastAsia="es-ES"/>
              </w:rPr>
              <w:t> %</w:t>
            </w:r>
          </w:p>
        </w:tc>
        <w:tc>
          <w:tcPr>
            <w:tcW w:w="0" w:type="auto"/>
            <w:shd w:val="clear" w:color="auto" w:fill="D2EAF1"/>
            <w:hideMark/>
          </w:tcPr>
          <w:p w:rsidR="00463554" w:rsidRPr="006A223D" w:rsidRDefault="00463554" w:rsidP="00671BB5">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 xml:space="preserve">El nivel de confianza es el monto de incertidumbre que </w:t>
            </w:r>
            <w:r w:rsidR="00671BB5">
              <w:rPr>
                <w:rFonts w:ascii="Arial" w:eastAsia="Times New Roman" w:hAnsi="Arial" w:cs="Arial"/>
                <w:color w:val="000080"/>
                <w:sz w:val="20"/>
                <w:szCs w:val="20"/>
                <w:lang w:eastAsia="es-ES"/>
              </w:rPr>
              <w:t>usted está dispuesto a tolerar</w:t>
            </w:r>
          </w:p>
        </w:tc>
      </w:tr>
      <w:tr w:rsidR="00463554" w:rsidRPr="006A223D" w:rsidTr="006A223D">
        <w:trPr>
          <w:trHeight w:val="1588"/>
        </w:trPr>
        <w:tc>
          <w:tcPr>
            <w:tcW w:w="2886" w:type="pct"/>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¿Cual es el tamaño de la población?</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Si no lo sabe use 20.000</w:t>
            </w:r>
          </w:p>
        </w:tc>
        <w:tc>
          <w:tcPr>
            <w:tcW w:w="0" w:type="auto"/>
            <w:shd w:val="clear" w:color="auto" w:fill="auto"/>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60" w:after="60"/>
              <w:ind w:left="140" w:right="80"/>
              <w:jc w:val="left"/>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438150" cy="22860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a:srcRect/>
                          <a:stretch>
                            <a:fillRect/>
                          </a:stretch>
                        </pic:blipFill>
                        <pic:spPr bwMode="auto">
                          <a:xfrm>
                            <a:off x="0" y="0"/>
                            <a:ext cx="438150" cy="228600"/>
                          </a:xfrm>
                          <a:prstGeom prst="rect">
                            <a:avLst/>
                          </a:prstGeom>
                          <a:noFill/>
                          <a:ln w="9525">
                            <a:noFill/>
                            <a:miter lim="800000"/>
                            <a:headEnd/>
                            <a:tailEnd/>
                          </a:ln>
                        </pic:spPr>
                      </pic:pic>
                    </a:graphicData>
                  </a:graphic>
                </wp:inline>
              </w:drawing>
            </w:r>
          </w:p>
        </w:tc>
        <w:tc>
          <w:tcPr>
            <w:tcW w:w="0" w:type="auto"/>
            <w:shd w:val="clear" w:color="auto" w:fill="auto"/>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¿Cual es la población a la que desea testear? El tamaño de la muestra no se altera significativamente para poblaciones mayores de 20,000.</w:t>
            </w:r>
          </w:p>
        </w:tc>
      </w:tr>
      <w:tr w:rsidR="00463554" w:rsidRPr="006A223D" w:rsidTr="006A223D">
        <w:trPr>
          <w:trHeight w:val="1381"/>
        </w:trPr>
        <w:tc>
          <w:tcPr>
            <w:tcW w:w="2886" w:type="pct"/>
            <w:shd w:val="clear" w:color="auto" w:fill="D2EAF1"/>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¿Cual es la distribución de las respuestas ?</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320" w:right="80"/>
              <w:jc w:val="left"/>
              <w:rPr>
                <w:rFonts w:ascii="Arial" w:eastAsia="Times New Roman" w:hAnsi="Arial" w:cs="Arial"/>
                <w:b/>
                <w:bCs/>
                <w:color w:val="000080"/>
                <w:sz w:val="16"/>
                <w:szCs w:val="16"/>
                <w:lang w:eastAsia="es-ES"/>
              </w:rPr>
            </w:pPr>
            <w:r w:rsidRPr="006A223D">
              <w:rPr>
                <w:rFonts w:ascii="Arial" w:eastAsia="Times New Roman" w:hAnsi="Arial" w:cs="Arial"/>
                <w:b/>
                <w:bCs/>
                <w:color w:val="000080"/>
                <w:sz w:val="20"/>
                <w:szCs w:val="20"/>
                <w:lang w:eastAsia="es-ES"/>
              </w:rPr>
              <w:t>La elección más conservadora es 50%</w:t>
            </w:r>
          </w:p>
        </w:tc>
        <w:tc>
          <w:tcPr>
            <w:tcW w:w="0" w:type="auto"/>
            <w:shd w:val="clear" w:color="auto" w:fill="D2EAF1"/>
            <w:noWrap/>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60" w:after="60"/>
              <w:ind w:left="140" w:right="80"/>
              <w:jc w:val="left"/>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a:srcRect/>
                          <a:stretch>
                            <a:fillRect/>
                          </a:stretch>
                        </pic:blipFill>
                        <pic:spPr bwMode="auto">
                          <a:xfrm>
                            <a:off x="0" y="0"/>
                            <a:ext cx="381000" cy="228600"/>
                          </a:xfrm>
                          <a:prstGeom prst="rect">
                            <a:avLst/>
                          </a:prstGeom>
                          <a:noFill/>
                          <a:ln w="9525">
                            <a:noFill/>
                            <a:miter lim="800000"/>
                            <a:headEnd/>
                            <a:tailEnd/>
                          </a:ln>
                        </pic:spPr>
                      </pic:pic>
                    </a:graphicData>
                  </a:graphic>
                </wp:inline>
              </w:drawing>
            </w:r>
            <w:r w:rsidR="00463554" w:rsidRPr="006A223D">
              <w:rPr>
                <w:rFonts w:ascii="Arial" w:eastAsia="Times New Roman" w:hAnsi="Arial" w:cs="Arial"/>
                <w:color w:val="000080"/>
                <w:sz w:val="20"/>
                <w:szCs w:val="20"/>
                <w:lang w:eastAsia="es-ES"/>
              </w:rPr>
              <w:t> %</w:t>
            </w:r>
          </w:p>
        </w:tc>
        <w:tc>
          <w:tcPr>
            <w:tcW w:w="0" w:type="auto"/>
            <w:shd w:val="clear" w:color="auto" w:fill="D2EAF1"/>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Este es un término estadístico un poco más sofisticado, si no lo conoce use siempre 50% que es el que provee una muestra más exacta.</w:t>
            </w:r>
          </w:p>
        </w:tc>
      </w:tr>
      <w:tr w:rsidR="00463554" w:rsidRPr="006A223D" w:rsidTr="00671BB5">
        <w:trPr>
          <w:trHeight w:val="1040"/>
        </w:trPr>
        <w:tc>
          <w:tcPr>
            <w:tcW w:w="2886" w:type="pct"/>
            <w:shd w:val="clear" w:color="auto" w:fill="auto"/>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La muestra recomendada es de</w:t>
            </w:r>
          </w:p>
        </w:tc>
        <w:tc>
          <w:tcPr>
            <w:tcW w:w="0" w:type="auto"/>
            <w:shd w:val="clear" w:color="auto" w:fill="auto"/>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20"/>
                <w:szCs w:val="20"/>
                <w:lang w:eastAsia="es-ES"/>
              </w:rPr>
            </w:pPr>
            <w:r w:rsidRPr="006A223D">
              <w:rPr>
                <w:rFonts w:ascii="Arial" w:eastAsia="Times New Roman" w:hAnsi="Arial" w:cs="Arial"/>
                <w:b/>
                <w:bCs/>
                <w:color w:val="000080"/>
                <w:sz w:val="20"/>
                <w:szCs w:val="20"/>
                <w:lang w:eastAsia="es-ES"/>
              </w:rPr>
              <w:t>200</w:t>
            </w:r>
          </w:p>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60" w:after="60"/>
              <w:ind w:left="140" w:right="80"/>
              <w:jc w:val="left"/>
              <w:rPr>
                <w:rFonts w:ascii="Arial" w:eastAsia="Times New Roman" w:hAnsi="Arial" w:cs="Arial"/>
                <w:color w:val="000080"/>
                <w:sz w:val="20"/>
                <w:szCs w:val="20"/>
                <w:lang w:eastAsia="es-ES"/>
              </w:rPr>
            </w:pPr>
            <w:r w:rsidRPr="006A223D">
              <w:rPr>
                <w:rFonts w:ascii="Arial" w:eastAsia="Times New Roman" w:hAnsi="Arial" w:cs="Arial"/>
                <w:b/>
                <w:bCs/>
                <w:color w:val="000080"/>
                <w:sz w:val="20"/>
                <w:szCs w:val="20"/>
                <w:lang w:eastAsia="es-ES"/>
              </w:rPr>
              <w:t> </w:t>
            </w:r>
          </w:p>
        </w:tc>
        <w:tc>
          <w:tcPr>
            <w:tcW w:w="0" w:type="auto"/>
            <w:shd w:val="clear" w:color="auto" w:fill="auto"/>
            <w:hideMark/>
          </w:tcPr>
          <w:p w:rsidR="00463554" w:rsidRPr="006A223D" w:rsidRDefault="00463554" w:rsidP="00671BB5">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lef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 xml:space="preserve">Este el es monto mínimo de personas a testear para obtener una muestra con el nivel de confianza deseada </w:t>
            </w:r>
          </w:p>
        </w:tc>
      </w:tr>
    </w:tbl>
    <w:p w:rsidR="00463554" w:rsidRPr="00463554" w:rsidRDefault="00463554" w:rsidP="0046355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outlineLvl w:val="3"/>
        <w:rPr>
          <w:rFonts w:ascii="Arial" w:eastAsia="Times New Roman" w:hAnsi="Arial" w:cs="Arial"/>
          <w:b/>
          <w:bCs/>
          <w:color w:val="000080"/>
          <w:sz w:val="24"/>
          <w:szCs w:val="24"/>
          <w:lang w:eastAsia="es-ES"/>
        </w:rPr>
      </w:pPr>
      <w:r w:rsidRPr="00463554">
        <w:rPr>
          <w:rFonts w:ascii="Arial" w:eastAsia="Times New Roman" w:hAnsi="Arial" w:cs="Arial"/>
          <w:b/>
          <w:bCs/>
          <w:color w:val="000080"/>
          <w:sz w:val="20"/>
          <w:szCs w:val="20"/>
          <w:lang w:eastAsia="es-ES"/>
        </w:rPr>
        <w:t> </w:t>
      </w:r>
    </w:p>
    <w:tbl>
      <w:tblPr>
        <w:tblW w:w="4939" w:type="pct"/>
        <w:tblBorders>
          <w:top w:val="single" w:sz="8" w:space="0" w:color="78C0D4"/>
          <w:left w:val="single" w:sz="8" w:space="0" w:color="78C0D4"/>
          <w:bottom w:val="single" w:sz="8" w:space="0" w:color="78C0D4"/>
          <w:right w:val="single" w:sz="8" w:space="0" w:color="78C0D4"/>
          <w:insideH w:val="single" w:sz="8" w:space="0" w:color="78C0D4"/>
        </w:tblBorders>
        <w:tblLook w:val="04A0" w:firstRow="1" w:lastRow="0" w:firstColumn="1" w:lastColumn="0" w:noHBand="0" w:noVBand="1"/>
      </w:tblPr>
      <w:tblGrid>
        <w:gridCol w:w="2026"/>
        <w:gridCol w:w="811"/>
        <w:gridCol w:w="810"/>
        <w:gridCol w:w="810"/>
        <w:gridCol w:w="2173"/>
        <w:gridCol w:w="810"/>
        <w:gridCol w:w="810"/>
        <w:gridCol w:w="810"/>
      </w:tblGrid>
      <w:tr w:rsidR="00463554" w:rsidRPr="006A223D" w:rsidTr="006A223D">
        <w:trPr>
          <w:trHeight w:val="79"/>
        </w:trPr>
        <w:tc>
          <w:tcPr>
            <w:tcW w:w="4999" w:type="pct"/>
            <w:gridSpan w:val="8"/>
            <w:tcBorders>
              <w:top w:val="single" w:sz="8" w:space="0" w:color="78C0D4"/>
              <w:left w:val="single" w:sz="8" w:space="0" w:color="78C0D4"/>
              <w:bottom w:val="single" w:sz="8" w:space="0" w:color="78C0D4"/>
              <w:right w:val="single" w:sz="8" w:space="0" w:color="78C0D4"/>
            </w:tcBorders>
            <w:shd w:val="clear" w:color="auto" w:fill="4BACC6"/>
            <w:hideMark/>
          </w:tcPr>
          <w:p w:rsidR="00463554" w:rsidRPr="006A223D" w:rsidRDefault="00463554" w:rsidP="006A223D">
            <w:pPr>
              <w:jc w:val="center"/>
              <w:rPr>
                <w:rFonts w:ascii="Arial" w:hAnsi="Arial" w:cs="Arial"/>
                <w:b/>
                <w:bCs/>
                <w:color w:val="FFFFFF"/>
                <w:sz w:val="24"/>
                <w:szCs w:val="24"/>
                <w:lang w:eastAsia="es-ES"/>
              </w:rPr>
            </w:pPr>
            <w:bookmarkStart w:id="128" w:name="_Toc355627852"/>
            <w:r w:rsidRPr="006A223D">
              <w:rPr>
                <w:rFonts w:ascii="Arial" w:hAnsi="Arial" w:cs="Arial"/>
                <w:b/>
                <w:bCs/>
                <w:color w:val="FFFFFF"/>
                <w:lang w:eastAsia="es-ES"/>
              </w:rPr>
              <w:t>Escenarios alternativos para su muestra</w:t>
            </w:r>
            <w:bookmarkEnd w:id="128"/>
          </w:p>
        </w:tc>
      </w:tr>
      <w:tr w:rsidR="00463554" w:rsidRPr="006A223D" w:rsidTr="006A223D">
        <w:trPr>
          <w:trHeight w:val="211"/>
        </w:trPr>
        <w:tc>
          <w:tcPr>
            <w:tcW w:w="0" w:type="auto"/>
            <w:shd w:val="clear" w:color="auto" w:fill="D2EAF1"/>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righ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Con una muestra de</w:t>
            </w:r>
          </w:p>
        </w:tc>
        <w:tc>
          <w:tcPr>
            <w:tcW w:w="0" w:type="auto"/>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c>
          <w:tcPr>
            <w:tcW w:w="0" w:type="auto"/>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c>
          <w:tcPr>
            <w:tcW w:w="0" w:type="auto"/>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c>
          <w:tcPr>
            <w:tcW w:w="0" w:type="auto"/>
            <w:shd w:val="clear" w:color="auto" w:fill="D2EAF1"/>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righ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Con un nivel de confianza de</w:t>
            </w:r>
          </w:p>
        </w:tc>
        <w:tc>
          <w:tcPr>
            <w:tcW w:w="0" w:type="auto"/>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5"/>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c>
          <w:tcPr>
            <w:tcW w:w="0" w:type="auto"/>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c>
          <w:tcPr>
            <w:tcW w:w="444" w:type="pct"/>
            <w:shd w:val="clear" w:color="auto" w:fill="D2EAF1"/>
            <w:hideMark/>
          </w:tcPr>
          <w:p w:rsidR="00463554" w:rsidRPr="006A223D" w:rsidRDefault="000F2AB6"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center"/>
              <w:rPr>
                <w:rFonts w:ascii="Arial" w:eastAsia="Times New Roman" w:hAnsi="Arial" w:cs="Arial"/>
                <w:color w:val="000080"/>
                <w:sz w:val="20"/>
                <w:szCs w:val="20"/>
                <w:lang w:eastAsia="es-ES"/>
              </w:rPr>
            </w:pPr>
            <w:r>
              <w:rPr>
                <w:rFonts w:ascii="Arial" w:eastAsia="Times New Roman" w:hAnsi="Arial" w:cs="Arial"/>
                <w:noProof/>
                <w:color w:val="000080"/>
                <w:sz w:val="20"/>
                <w:szCs w:val="20"/>
                <w:lang w:eastAsia="es-CO"/>
              </w:rPr>
              <w:drawing>
                <wp:inline distT="0" distB="0" distL="0" distR="0">
                  <wp:extent cx="381000" cy="228600"/>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7"/>
                          <a:srcRect/>
                          <a:stretch>
                            <a:fillRect/>
                          </a:stretch>
                        </pic:blipFill>
                        <pic:spPr bwMode="auto">
                          <a:xfrm>
                            <a:off x="0" y="0"/>
                            <a:ext cx="381000" cy="228600"/>
                          </a:xfrm>
                          <a:prstGeom prst="rect">
                            <a:avLst/>
                          </a:prstGeom>
                          <a:noFill/>
                          <a:ln w="9525">
                            <a:noFill/>
                            <a:miter lim="800000"/>
                            <a:headEnd/>
                            <a:tailEnd/>
                          </a:ln>
                        </pic:spPr>
                      </pic:pic>
                    </a:graphicData>
                  </a:graphic>
                </wp:inline>
              </w:drawing>
            </w:r>
          </w:p>
        </w:tc>
      </w:tr>
      <w:tr w:rsidR="00463554" w:rsidRPr="006A223D" w:rsidTr="006A223D">
        <w:trPr>
          <w:trHeight w:val="222"/>
        </w:trPr>
        <w:tc>
          <w:tcPr>
            <w:tcW w:w="0" w:type="auto"/>
            <w:tcBorders>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right"/>
              <w:rPr>
                <w:rFonts w:ascii="Arial" w:eastAsia="Times New Roman" w:hAnsi="Arial" w:cs="Arial"/>
                <w:b/>
                <w:bCs/>
                <w:color w:val="000080"/>
                <w:sz w:val="20"/>
                <w:szCs w:val="20"/>
                <w:lang w:eastAsia="es-ES"/>
              </w:rPr>
            </w:pPr>
            <w:r w:rsidRPr="006A223D">
              <w:rPr>
                <w:rFonts w:ascii="Arial" w:eastAsia="Times New Roman" w:hAnsi="Arial" w:cs="Arial"/>
                <w:b/>
                <w:bCs/>
                <w:color w:val="000080"/>
                <w:sz w:val="20"/>
                <w:szCs w:val="20"/>
                <w:lang w:eastAsia="es-ES"/>
              </w:rPr>
              <w:t>Su margen de error sería</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12"/>
                <w:szCs w:val="12"/>
                <w:lang w:eastAsia="es-ES"/>
              </w:rPr>
            </w:pPr>
            <w:r w:rsidRPr="006A223D">
              <w:rPr>
                <w:rFonts w:ascii="Arial" w:eastAsia="Times New Roman" w:hAnsi="Arial" w:cs="Arial"/>
                <w:b/>
                <w:bCs/>
                <w:color w:val="000080"/>
                <w:sz w:val="12"/>
                <w:szCs w:val="12"/>
                <w:lang w:eastAsia="es-ES"/>
              </w:rPr>
              <w:t>9.80%</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12"/>
                <w:szCs w:val="12"/>
                <w:lang w:eastAsia="es-ES"/>
              </w:rPr>
            </w:pPr>
            <w:r w:rsidRPr="006A223D">
              <w:rPr>
                <w:rFonts w:ascii="Arial" w:eastAsia="Times New Roman" w:hAnsi="Arial" w:cs="Arial"/>
                <w:b/>
                <w:bCs/>
                <w:color w:val="000080"/>
                <w:sz w:val="12"/>
                <w:szCs w:val="12"/>
                <w:lang w:eastAsia="es-ES"/>
              </w:rPr>
              <w:t>6.93%</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12"/>
                <w:szCs w:val="12"/>
                <w:lang w:eastAsia="es-ES"/>
              </w:rPr>
            </w:pPr>
            <w:r w:rsidRPr="006A223D">
              <w:rPr>
                <w:rFonts w:ascii="Arial" w:eastAsia="Times New Roman" w:hAnsi="Arial" w:cs="Arial"/>
                <w:b/>
                <w:bCs/>
                <w:color w:val="000080"/>
                <w:sz w:val="12"/>
                <w:szCs w:val="12"/>
                <w:lang w:eastAsia="es-ES"/>
              </w:rPr>
              <w:t>5.66%</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ind w:left="140" w:right="80"/>
              <w:jc w:val="right"/>
              <w:rPr>
                <w:rFonts w:ascii="Arial" w:eastAsia="Times New Roman" w:hAnsi="Arial" w:cs="Arial"/>
                <w:color w:val="000080"/>
                <w:sz w:val="20"/>
                <w:szCs w:val="20"/>
                <w:lang w:eastAsia="es-ES"/>
              </w:rPr>
            </w:pPr>
            <w:r w:rsidRPr="006A223D">
              <w:rPr>
                <w:rFonts w:ascii="Arial" w:eastAsia="Times New Roman" w:hAnsi="Arial" w:cs="Arial"/>
                <w:color w:val="000080"/>
                <w:sz w:val="20"/>
                <w:szCs w:val="20"/>
                <w:lang w:eastAsia="es-ES"/>
              </w:rPr>
              <w:t>Su muestra debería ser de</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20"/>
                <w:szCs w:val="20"/>
                <w:lang w:eastAsia="es-ES"/>
              </w:rPr>
            </w:pPr>
            <w:r w:rsidRPr="006A223D">
              <w:rPr>
                <w:rFonts w:ascii="Arial" w:eastAsia="Times New Roman" w:hAnsi="Arial" w:cs="Arial"/>
                <w:b/>
                <w:bCs/>
                <w:color w:val="000080"/>
                <w:sz w:val="20"/>
                <w:szCs w:val="20"/>
                <w:lang w:eastAsia="es-ES"/>
              </w:rPr>
              <w:t>141</w:t>
            </w:r>
          </w:p>
        </w:tc>
        <w:tc>
          <w:tcPr>
            <w:tcW w:w="0" w:type="auto"/>
            <w:tcBorders>
              <w:left w:val="nil"/>
              <w:righ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20"/>
                <w:szCs w:val="20"/>
                <w:lang w:eastAsia="es-ES"/>
              </w:rPr>
            </w:pPr>
            <w:r w:rsidRPr="006A223D">
              <w:rPr>
                <w:rFonts w:ascii="Arial" w:eastAsia="Times New Roman" w:hAnsi="Arial" w:cs="Arial"/>
                <w:b/>
                <w:bCs/>
                <w:color w:val="000080"/>
                <w:sz w:val="20"/>
                <w:szCs w:val="20"/>
                <w:lang w:eastAsia="es-ES"/>
              </w:rPr>
              <w:t>200</w:t>
            </w:r>
          </w:p>
        </w:tc>
        <w:tc>
          <w:tcPr>
            <w:tcW w:w="444" w:type="pct"/>
            <w:tcBorders>
              <w:left w:val="nil"/>
            </w:tcBorders>
            <w:shd w:val="clear" w:color="auto" w:fill="auto"/>
            <w:noWrap/>
            <w:hideMark/>
          </w:tcPr>
          <w:p w:rsidR="00463554" w:rsidRPr="006A223D" w:rsidRDefault="00463554"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80" w:after="80"/>
              <w:ind w:left="80" w:right="80"/>
              <w:jc w:val="center"/>
              <w:rPr>
                <w:rFonts w:ascii="Arial" w:eastAsia="Times New Roman" w:hAnsi="Arial" w:cs="Arial"/>
                <w:color w:val="000080"/>
                <w:sz w:val="20"/>
                <w:szCs w:val="20"/>
                <w:lang w:eastAsia="es-ES"/>
              </w:rPr>
            </w:pPr>
            <w:r w:rsidRPr="006A223D">
              <w:rPr>
                <w:rFonts w:ascii="Arial" w:eastAsia="Times New Roman" w:hAnsi="Arial" w:cs="Arial"/>
                <w:b/>
                <w:bCs/>
                <w:color w:val="000080"/>
                <w:sz w:val="20"/>
                <w:szCs w:val="20"/>
                <w:lang w:eastAsia="es-ES"/>
              </w:rPr>
              <w:t>346</w:t>
            </w:r>
          </w:p>
        </w:tc>
      </w:tr>
    </w:tbl>
    <w:p w:rsidR="00463554" w:rsidRPr="00463554" w:rsidRDefault="00463554" w:rsidP="00671BB5">
      <w:pPr>
        <w:widowControl/>
        <w:pBdr>
          <w:top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vanish/>
          <w:sz w:val="16"/>
          <w:szCs w:val="16"/>
          <w:lang w:eastAsia="es-ES"/>
        </w:rPr>
      </w:pPr>
      <w:r w:rsidRPr="00463554">
        <w:rPr>
          <w:rFonts w:ascii="Arial" w:eastAsia="Times New Roman" w:hAnsi="Arial" w:cs="Arial"/>
          <w:vanish/>
          <w:sz w:val="16"/>
          <w:szCs w:val="16"/>
          <w:lang w:eastAsia="es-ES"/>
        </w:rPr>
        <w:t>Final del formulario</w:t>
      </w:r>
    </w:p>
    <w:p w:rsidR="00671BB5" w:rsidRDefault="001E1CE6" w:rsidP="00924C71">
      <w:pPr>
        <w:rPr>
          <w:rFonts w:ascii="Arial" w:hAnsi="Arial" w:cs="Arial"/>
          <w:sz w:val="24"/>
          <w:szCs w:val="24"/>
        </w:rPr>
      </w:pPr>
      <w:r>
        <w:rPr>
          <w:rFonts w:ascii="Arial" w:hAnsi="Arial" w:cs="Arial"/>
          <w:sz w:val="24"/>
          <w:szCs w:val="24"/>
        </w:rPr>
        <w:t>Fuente: Elaboración propia</w:t>
      </w:r>
      <w:r w:rsidR="004307D8">
        <w:rPr>
          <w:rFonts w:ascii="Arial" w:hAnsi="Arial" w:cs="Arial"/>
          <w:sz w:val="24"/>
          <w:szCs w:val="24"/>
        </w:rPr>
        <w:t>.</w:t>
      </w:r>
    </w:p>
    <w:p w:rsidR="004307D8" w:rsidRDefault="004307D8" w:rsidP="00924C71">
      <w:pPr>
        <w:rPr>
          <w:rFonts w:ascii="Arial" w:hAnsi="Arial" w:cs="Arial"/>
          <w:sz w:val="24"/>
          <w:szCs w:val="24"/>
        </w:rPr>
      </w:pPr>
    </w:p>
    <w:p w:rsidR="004307D8" w:rsidRDefault="004307D8" w:rsidP="00924C71">
      <w:pPr>
        <w:rPr>
          <w:rFonts w:ascii="Arial" w:hAnsi="Arial" w:cs="Arial"/>
          <w:sz w:val="24"/>
          <w:szCs w:val="24"/>
        </w:rPr>
      </w:pPr>
    </w:p>
    <w:p w:rsidR="00BA204F" w:rsidRDefault="00BA204F" w:rsidP="00924C71">
      <w:pPr>
        <w:rPr>
          <w:rFonts w:ascii="Arial" w:hAnsi="Arial" w:cs="Arial"/>
          <w:sz w:val="24"/>
          <w:szCs w:val="24"/>
        </w:rPr>
      </w:pPr>
    </w:p>
    <w:p w:rsidR="001E22D0" w:rsidRPr="006A223D" w:rsidRDefault="004307D8" w:rsidP="004307D8">
      <w:pPr>
        <w:pStyle w:val="Subttulo"/>
        <w:numPr>
          <w:ilvl w:val="1"/>
          <w:numId w:val="43"/>
        </w:numPr>
        <w:tabs>
          <w:tab w:val="clear" w:pos="1460"/>
          <w:tab w:val="left" w:pos="720"/>
        </w:tabs>
        <w:ind w:left="720"/>
        <w:outlineLvl w:val="1"/>
        <w:rPr>
          <w:rFonts w:ascii="Arial" w:hAnsi="Arial" w:cs="Arial"/>
          <w:b/>
          <w:i w:val="0"/>
          <w:color w:val="000000"/>
        </w:rPr>
      </w:pPr>
      <w:bookmarkStart w:id="129" w:name="_Toc355627853"/>
      <w:bookmarkStart w:id="130" w:name="_Toc382782512"/>
      <w:r w:rsidRPr="006A223D">
        <w:rPr>
          <w:rFonts w:ascii="Arial" w:hAnsi="Arial" w:cs="Arial"/>
          <w:b/>
          <w:i w:val="0"/>
          <w:color w:val="000000"/>
        </w:rPr>
        <w:t>ANÁLISIS Y RESULTADOS</w:t>
      </w:r>
      <w:bookmarkEnd w:id="129"/>
      <w:bookmarkEnd w:id="130"/>
    </w:p>
    <w:p w:rsidR="008F1334" w:rsidRDefault="008F1334" w:rsidP="00924C71">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 xml:space="preserve">Para determinar, gustos, tendencias, frecuencia de adquisición de productos, precios dispuestos a pagar, de </w:t>
      </w:r>
      <w:r w:rsidR="00AF1382">
        <w:rPr>
          <w:rFonts w:ascii="Arial" w:hAnsi="Arial" w:cs="Arial"/>
          <w:sz w:val="24"/>
          <w:szCs w:val="24"/>
        </w:rPr>
        <w:t>la</w:t>
      </w:r>
      <w:r>
        <w:rPr>
          <w:rFonts w:ascii="Arial" w:hAnsi="Arial" w:cs="Arial"/>
          <w:sz w:val="24"/>
          <w:szCs w:val="24"/>
        </w:rPr>
        <w:t xml:space="preserve"> población objetivo, se realizaron 200 encuestas a hombre y mujeres de los estratos socioeconómicos 3, 4,5 y 6 de la ciudad de Bogotá, que estuvieran efectivamente empleados.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La encuesta se realizó a la entrada de los siguientes centros comerciales: Palatino, Unicentro, Gran Estación y Bulevar, encuestando a 100 mujeres y a 100 hombres en estos sitios. Los resultados una vez analizada la información fue la siguiente:</w:t>
      </w:r>
    </w:p>
    <w:p w:rsidR="002F040E" w:rsidRDefault="002F040E" w:rsidP="002F040E">
      <w:pPr>
        <w:rPr>
          <w:rFonts w:ascii="Arial" w:hAnsi="Arial" w:cs="Arial"/>
          <w:sz w:val="24"/>
          <w:szCs w:val="24"/>
        </w:rPr>
      </w:pPr>
    </w:p>
    <w:p w:rsidR="002F040E" w:rsidRPr="003529B3" w:rsidRDefault="002F040E" w:rsidP="00B32DBC">
      <w:pPr>
        <w:pStyle w:val="Prrafodelista"/>
        <w:widowControl/>
        <w:numPr>
          <w:ilvl w:val="0"/>
          <w:numId w:val="19"/>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rPr>
          <w:rFonts w:ascii="Arial-BoldMT" w:hAnsi="Arial-BoldMT" w:cs="Arial-BoldMT"/>
          <w:b/>
          <w:bCs/>
          <w:sz w:val="24"/>
          <w:szCs w:val="24"/>
        </w:rPr>
      </w:pPr>
      <w:r w:rsidRPr="003529B3">
        <w:rPr>
          <w:rFonts w:ascii="Arial-BoldMT" w:hAnsi="Arial-BoldMT" w:cs="Arial-BoldMT"/>
          <w:b/>
          <w:bCs/>
          <w:sz w:val="24"/>
          <w:szCs w:val="24"/>
        </w:rPr>
        <w:t>PREGUNTA 1* (</w:t>
      </w:r>
      <w:r w:rsidRPr="003529B3">
        <w:rPr>
          <w:rFonts w:ascii="Arial-BoldItalicMT" w:hAnsi="Arial-BoldItalicMT" w:cs="Arial-BoldItalicMT"/>
          <w:b/>
          <w:bCs/>
          <w:i/>
          <w:iCs/>
          <w:sz w:val="24"/>
          <w:szCs w:val="24"/>
        </w:rPr>
        <w:t>Filtro</w:t>
      </w:r>
      <w:r w:rsidRPr="003529B3">
        <w:rPr>
          <w:rFonts w:ascii="Arial-BoldMT" w:hAnsi="Arial-BoldMT" w:cs="Arial-BoldMT"/>
          <w:b/>
          <w:bCs/>
          <w:sz w:val="24"/>
          <w:szCs w:val="24"/>
        </w:rPr>
        <w:t>)</w:t>
      </w:r>
    </w:p>
    <w:p w:rsidR="002F040E" w:rsidRDefault="002F040E"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rPr>
          <w:rFonts w:ascii="ArialMT" w:hAnsi="ArialMT" w:cs="ArialMT"/>
          <w:sz w:val="24"/>
          <w:szCs w:val="24"/>
        </w:rPr>
      </w:pPr>
    </w:p>
    <w:p w:rsidR="002F040E" w:rsidRDefault="002F040E"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BoldMT" w:hAnsi="Arial-BoldMT" w:cs="Arial-BoldMT"/>
          <w:bCs/>
          <w:sz w:val="24"/>
          <w:szCs w:val="24"/>
        </w:rPr>
      </w:pPr>
      <w:r>
        <w:rPr>
          <w:rFonts w:ascii="ArialMT" w:hAnsi="ArialMT" w:cs="ArialMT"/>
          <w:sz w:val="24"/>
          <w:szCs w:val="24"/>
        </w:rPr>
        <w:t xml:space="preserve">Respecto a la pregunta </w:t>
      </w:r>
      <w:r>
        <w:rPr>
          <w:rFonts w:ascii="Arial-BoldMT" w:hAnsi="Arial-BoldMT" w:cs="Arial-BoldMT"/>
          <w:b/>
          <w:bCs/>
          <w:sz w:val="24"/>
          <w:szCs w:val="24"/>
        </w:rPr>
        <w:t xml:space="preserve">¿Está Usted actualmente empleado?, </w:t>
      </w:r>
      <w:r>
        <w:rPr>
          <w:rFonts w:ascii="Arial-BoldMT" w:hAnsi="Arial-BoldMT" w:cs="Arial-BoldMT"/>
          <w:bCs/>
          <w:sz w:val="24"/>
          <w:szCs w:val="24"/>
        </w:rPr>
        <w:t>corresponde a una pregunta de filtro, pues la encuesta va dirigida a la población económicamente activa, si la respuesta es negativa, se deja el cuestionario, en caso afirmativo se continua con la encuesta.</w:t>
      </w:r>
    </w:p>
    <w:p w:rsidR="002F040E" w:rsidRDefault="002F040E"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BoldMT" w:hAnsi="Arial-BoldMT" w:cs="Arial-BoldMT"/>
          <w:b/>
          <w:bCs/>
          <w:sz w:val="24"/>
          <w:szCs w:val="24"/>
        </w:rPr>
      </w:pPr>
    </w:p>
    <w:p w:rsidR="002F040E" w:rsidRDefault="002F040E" w:rsidP="00B32DBC">
      <w:pPr>
        <w:pStyle w:val="Prrafodelista"/>
        <w:widowControl/>
        <w:numPr>
          <w:ilvl w:val="0"/>
          <w:numId w:val="19"/>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rPr>
          <w:rFonts w:ascii="Arial-BoldMT" w:hAnsi="Arial-BoldMT" w:cs="Arial-BoldMT"/>
          <w:b/>
          <w:bCs/>
          <w:sz w:val="24"/>
          <w:szCs w:val="24"/>
        </w:rPr>
      </w:pPr>
      <w:r w:rsidRPr="003529B3">
        <w:rPr>
          <w:rFonts w:ascii="Arial-BoldMT" w:hAnsi="Arial-BoldMT" w:cs="Arial-BoldMT"/>
          <w:b/>
          <w:bCs/>
          <w:sz w:val="24"/>
          <w:szCs w:val="24"/>
        </w:rPr>
        <w:t xml:space="preserve">PREGUNTA </w:t>
      </w:r>
      <w:r>
        <w:rPr>
          <w:rFonts w:ascii="Arial-BoldMT" w:hAnsi="Arial-BoldMT" w:cs="Arial-BoldMT"/>
          <w:b/>
          <w:bCs/>
          <w:sz w:val="24"/>
          <w:szCs w:val="24"/>
        </w:rPr>
        <w:t>2</w:t>
      </w:r>
      <w:r w:rsidRPr="003529B3">
        <w:rPr>
          <w:rFonts w:ascii="Arial-BoldMT" w:hAnsi="Arial-BoldMT" w:cs="Arial-BoldMT"/>
          <w:b/>
          <w:bCs/>
          <w:sz w:val="24"/>
          <w:szCs w:val="24"/>
        </w:rPr>
        <w:t>* (</w:t>
      </w:r>
      <w:r w:rsidRPr="003529B3">
        <w:rPr>
          <w:rFonts w:ascii="Arial-BoldItalicMT" w:hAnsi="Arial-BoldItalicMT" w:cs="Arial-BoldItalicMT"/>
          <w:b/>
          <w:bCs/>
          <w:i/>
          <w:iCs/>
          <w:sz w:val="24"/>
          <w:szCs w:val="24"/>
        </w:rPr>
        <w:t>Filtro</w:t>
      </w:r>
      <w:r w:rsidRPr="003529B3">
        <w:rPr>
          <w:rFonts w:ascii="Arial-BoldMT" w:hAnsi="Arial-BoldMT" w:cs="Arial-BoldMT"/>
          <w:b/>
          <w:bCs/>
          <w:sz w:val="24"/>
          <w:szCs w:val="24"/>
        </w:rPr>
        <w:t>)</w:t>
      </w:r>
    </w:p>
    <w:p w:rsidR="002F040E" w:rsidRDefault="002F040E"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jc w:val="left"/>
        <w:rPr>
          <w:rFonts w:ascii="Arial-BoldMT" w:hAnsi="Arial-BoldMT" w:cs="Arial-BoldMT"/>
          <w:b/>
          <w:bCs/>
          <w:sz w:val="24"/>
          <w:szCs w:val="24"/>
        </w:rPr>
      </w:pPr>
    </w:p>
    <w:p w:rsidR="002F040E" w:rsidRDefault="002F040E"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r w:rsidRPr="004F088C">
        <w:rPr>
          <w:rFonts w:ascii="Arial" w:hAnsi="Arial" w:cs="Arial"/>
          <w:sz w:val="24"/>
          <w:szCs w:val="24"/>
        </w:rPr>
        <w:t xml:space="preserve">A la pregunta </w:t>
      </w:r>
      <w:r w:rsidRPr="004F088C">
        <w:rPr>
          <w:rFonts w:ascii="Arial" w:hAnsi="Arial" w:cs="Arial"/>
          <w:b/>
          <w:bCs/>
          <w:sz w:val="24"/>
          <w:szCs w:val="24"/>
        </w:rPr>
        <w:t xml:space="preserve">¿Cuál es su estrato socioeconómico?, </w:t>
      </w:r>
    </w:p>
    <w:p w:rsidR="001E1CE6" w:rsidRDefault="001E1CE6"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93FD8" w:rsidRDefault="00193FD8"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1E1CE6" w:rsidRPr="001E1CE6" w:rsidRDefault="00314E4A" w:rsidP="001E1CE6">
      <w:pPr>
        <w:pStyle w:val="Epgrafe"/>
        <w:jc w:val="center"/>
        <w:rPr>
          <w:rFonts w:ascii="Arial" w:hAnsi="Arial" w:cs="Arial"/>
          <w:b w:val="0"/>
          <w:color w:val="auto"/>
          <w:sz w:val="24"/>
          <w:szCs w:val="24"/>
        </w:rPr>
      </w:pPr>
      <w:bookmarkStart w:id="131" w:name="_Toc382357739"/>
      <w:r>
        <w:rPr>
          <w:rFonts w:ascii="Arial" w:hAnsi="Arial" w:cs="Arial"/>
          <w:b w:val="0"/>
          <w:color w:val="auto"/>
          <w:sz w:val="24"/>
          <w:szCs w:val="24"/>
        </w:rPr>
        <w:t>Gráfica</w:t>
      </w:r>
      <w:r w:rsidR="00CA12CD" w:rsidRPr="001E1CE6">
        <w:rPr>
          <w:rFonts w:ascii="Arial" w:hAnsi="Arial" w:cs="Arial"/>
          <w:b w:val="0"/>
          <w:color w:val="auto"/>
          <w:sz w:val="24"/>
          <w:szCs w:val="24"/>
        </w:rPr>
        <w:fldChar w:fldCharType="begin"/>
      </w:r>
      <w:r w:rsidR="001E1CE6" w:rsidRPr="001E1CE6">
        <w:rPr>
          <w:rFonts w:ascii="Arial" w:hAnsi="Arial" w:cs="Arial"/>
          <w:b w:val="0"/>
          <w:color w:val="auto"/>
          <w:sz w:val="24"/>
          <w:szCs w:val="24"/>
        </w:rPr>
        <w:instrText xml:space="preserve"> SEQ Ilustración \* ARABIC </w:instrText>
      </w:r>
      <w:r w:rsidR="00CA12CD" w:rsidRPr="001E1CE6">
        <w:rPr>
          <w:rFonts w:ascii="Arial" w:hAnsi="Arial" w:cs="Arial"/>
          <w:b w:val="0"/>
          <w:color w:val="auto"/>
          <w:sz w:val="24"/>
          <w:szCs w:val="24"/>
        </w:rPr>
        <w:fldChar w:fldCharType="separate"/>
      </w:r>
      <w:r w:rsidR="008F1224">
        <w:rPr>
          <w:rFonts w:ascii="Arial" w:hAnsi="Arial" w:cs="Arial"/>
          <w:b w:val="0"/>
          <w:noProof/>
          <w:color w:val="auto"/>
          <w:sz w:val="24"/>
          <w:szCs w:val="24"/>
        </w:rPr>
        <w:t>10</w:t>
      </w:r>
      <w:r w:rsidR="00CA12CD" w:rsidRPr="001E1CE6">
        <w:rPr>
          <w:rFonts w:ascii="Arial" w:hAnsi="Arial" w:cs="Arial"/>
          <w:b w:val="0"/>
          <w:color w:val="auto"/>
          <w:sz w:val="24"/>
          <w:szCs w:val="24"/>
        </w:rPr>
        <w:fldChar w:fldCharType="end"/>
      </w:r>
      <w:r w:rsidR="001E1CE6" w:rsidRPr="001E1CE6">
        <w:rPr>
          <w:rFonts w:ascii="Arial" w:hAnsi="Arial" w:cs="Arial"/>
          <w:b w:val="0"/>
          <w:color w:val="auto"/>
          <w:sz w:val="24"/>
          <w:szCs w:val="24"/>
        </w:rPr>
        <w:t>. Estrato de la población encuestada</w:t>
      </w:r>
      <w:bookmarkEnd w:id="131"/>
    </w:p>
    <w:p w:rsidR="001E1CE6" w:rsidRDefault="001E1CE6"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rPr>
          <w:rFonts w:ascii="Arial" w:hAnsi="Arial" w:cs="Arial"/>
          <w:sz w:val="24"/>
          <w:szCs w:val="24"/>
        </w:rPr>
      </w:pPr>
    </w:p>
    <w:p w:rsidR="002F040E" w:rsidRDefault="000F2AB6" w:rsidP="002F040E">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ind w:left="0"/>
        <w:jc w:val="center"/>
        <w:rPr>
          <w:rFonts w:ascii="Arial" w:hAnsi="Arial" w:cs="Arial"/>
          <w:sz w:val="24"/>
          <w:szCs w:val="24"/>
        </w:rPr>
      </w:pPr>
      <w:r>
        <w:rPr>
          <w:noProof/>
          <w:lang w:eastAsia="es-CO"/>
        </w:rPr>
        <w:drawing>
          <wp:inline distT="0" distB="0" distL="0" distR="0">
            <wp:extent cx="3895725" cy="2151927"/>
            <wp:effectExtent l="0" t="0" r="0" b="723"/>
            <wp:docPr id="24"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F42664" w:rsidRPr="00671BB5" w:rsidRDefault="002F040E" w:rsidP="002F040E">
      <w:pPr>
        <w:pStyle w:val="NormalWeb"/>
        <w:spacing w:before="0" w:beforeAutospacing="0" w:after="0" w:afterAutospacing="0"/>
        <w:rPr>
          <w:rFonts w:ascii="Arial" w:hAnsi="Arial" w:cs="Arial"/>
          <w:sz w:val="20"/>
          <w:szCs w:val="20"/>
        </w:rPr>
      </w:pPr>
      <w:r w:rsidRPr="001E1CE6">
        <w:rPr>
          <w:rFonts w:ascii="Arial" w:hAnsi="Arial" w:cs="Arial"/>
          <w:sz w:val="20"/>
          <w:szCs w:val="20"/>
        </w:rPr>
        <w:t xml:space="preserve">Fuente: </w:t>
      </w:r>
      <w:r w:rsidR="001E1CE6" w:rsidRPr="001E1CE6">
        <w:rPr>
          <w:rFonts w:ascii="Arial" w:hAnsi="Arial" w:cs="Arial"/>
          <w:sz w:val="20"/>
          <w:szCs w:val="20"/>
        </w:rPr>
        <w:t xml:space="preserve">Elaboración propia </w:t>
      </w:r>
    </w:p>
    <w:p w:rsidR="00671BB5" w:rsidRDefault="00671BB5" w:rsidP="002F040E">
      <w:pPr>
        <w:pStyle w:val="NormalWeb"/>
        <w:spacing w:before="0" w:beforeAutospacing="0" w:after="0" w:afterAutospacing="0"/>
        <w:rPr>
          <w:rFonts w:ascii="Arial" w:hAnsi="Arial" w:cs="Arial"/>
        </w:rPr>
      </w:pPr>
    </w:p>
    <w:p w:rsidR="00F42664" w:rsidRDefault="00671BB5" w:rsidP="002F040E">
      <w:pPr>
        <w:pStyle w:val="NormalWeb"/>
        <w:spacing w:before="0" w:beforeAutospacing="0" w:after="0" w:afterAutospacing="0"/>
        <w:rPr>
          <w:rFonts w:ascii="Arial" w:hAnsi="Arial" w:cs="Arial"/>
        </w:rPr>
      </w:pPr>
      <w:r w:rsidRPr="004F088C">
        <w:rPr>
          <w:rFonts w:ascii="Arial" w:hAnsi="Arial" w:cs="Arial"/>
        </w:rPr>
        <w:t>El 53% de los encuestados pertenecen al estrato 4, el 25% al 3, el 16% al 5, y el 6% al estrato 6.</w:t>
      </w:r>
      <w:r>
        <w:rPr>
          <w:rFonts w:ascii="Arial" w:hAnsi="Arial" w:cs="Arial"/>
        </w:rPr>
        <w:t xml:space="preserve"> Al igual que en la pregunta anterior, si la persona pertenecía a otro estrato, es decir al 1 o al 2, se terminaría el cuestionario, de lo contrario el proceso sigue.</w:t>
      </w:r>
    </w:p>
    <w:p w:rsidR="00671BB5" w:rsidRPr="000F50F5" w:rsidRDefault="00671BB5" w:rsidP="002F040E">
      <w:pPr>
        <w:pStyle w:val="NormalWeb"/>
        <w:spacing w:before="0" w:beforeAutospacing="0" w:after="0" w:afterAutospacing="0"/>
        <w:rPr>
          <w:rStyle w:val="titulo11"/>
          <w:rFonts w:ascii="Arial" w:hAnsi="Arial" w:cs="Arial"/>
          <w:bCs/>
          <w:shd w:val="clear" w:color="auto" w:fill="FFFFFF"/>
          <w:lang w:val="es-ES"/>
        </w:rPr>
      </w:pPr>
    </w:p>
    <w:p w:rsidR="002F040E" w:rsidRPr="004F088C" w:rsidRDefault="002F040E" w:rsidP="00B32DBC">
      <w:pPr>
        <w:pStyle w:val="Prrafodelista"/>
        <w:widowControl/>
        <w:numPr>
          <w:ilvl w:val="0"/>
          <w:numId w:val="19"/>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BoldMT" w:hAnsi="Arial-BoldMT" w:cs="Arial-BoldMT"/>
          <w:b/>
          <w:bCs/>
          <w:sz w:val="24"/>
          <w:szCs w:val="24"/>
        </w:rPr>
      </w:pPr>
      <w:r w:rsidRPr="004F088C">
        <w:rPr>
          <w:rFonts w:ascii="Arial-BoldMT" w:hAnsi="Arial-BoldMT" w:cs="Arial-BoldMT"/>
          <w:b/>
          <w:bCs/>
          <w:sz w:val="24"/>
          <w:szCs w:val="24"/>
        </w:rPr>
        <w:t>PREGUNTA 3</w:t>
      </w:r>
    </w:p>
    <w:p w:rsidR="002F040E" w:rsidRDefault="002F040E"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BoldMT" w:hAnsi="Arial-BoldMT" w:cs="Arial-BoldMT"/>
          <w:b/>
          <w:bCs/>
          <w:sz w:val="24"/>
          <w:szCs w:val="24"/>
        </w:rPr>
      </w:pPr>
    </w:p>
    <w:p w:rsidR="002F040E" w:rsidRDefault="002F040E"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MT" w:hAnsi="ArialMT" w:cs="ArialMT"/>
          <w:sz w:val="24"/>
          <w:szCs w:val="24"/>
        </w:rPr>
      </w:pPr>
      <w:r w:rsidRPr="00632238">
        <w:rPr>
          <w:rFonts w:ascii="Arial-BoldMT" w:hAnsi="Arial-BoldMT" w:cs="Arial-BoldMT"/>
          <w:bCs/>
          <w:sz w:val="24"/>
          <w:szCs w:val="24"/>
        </w:rPr>
        <w:t>Se preguntó</w:t>
      </w:r>
      <w:r>
        <w:rPr>
          <w:rFonts w:ascii="Arial-BoldMT" w:hAnsi="Arial-BoldMT" w:cs="Arial-BoldMT"/>
          <w:b/>
          <w:bCs/>
          <w:sz w:val="24"/>
          <w:szCs w:val="24"/>
        </w:rPr>
        <w:t xml:space="preserve"> ¿Usted ha realizado compras por internet? </w:t>
      </w:r>
      <w:r>
        <w:rPr>
          <w:rFonts w:ascii="ArialMT" w:hAnsi="ArialMT" w:cs="ArialMT"/>
          <w:sz w:val="24"/>
          <w:szCs w:val="24"/>
        </w:rPr>
        <w:t>el 60% de los encuestados respondió afirmativamente. Esto demuestra que la población base de la investigación, conocen y utilizan este medio de compras.</w:t>
      </w:r>
    </w:p>
    <w:p w:rsidR="006628A5" w:rsidRDefault="006628A5" w:rsidP="002F040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MT" w:hAnsi="ArialMT" w:cs="ArialMT"/>
          <w:sz w:val="24"/>
          <w:szCs w:val="24"/>
        </w:rPr>
      </w:pPr>
    </w:p>
    <w:p w:rsidR="006628A5" w:rsidRPr="006628A5" w:rsidRDefault="00314E4A" w:rsidP="006628A5">
      <w:pPr>
        <w:pStyle w:val="Epgrafe"/>
        <w:jc w:val="center"/>
        <w:rPr>
          <w:rFonts w:ascii="Arial" w:hAnsi="Arial" w:cs="Arial"/>
          <w:b w:val="0"/>
          <w:color w:val="auto"/>
          <w:sz w:val="24"/>
          <w:szCs w:val="24"/>
        </w:rPr>
      </w:pPr>
      <w:bookmarkStart w:id="132" w:name="_Toc382357740"/>
      <w:r>
        <w:rPr>
          <w:rFonts w:ascii="Arial" w:hAnsi="Arial" w:cs="Arial"/>
          <w:b w:val="0"/>
          <w:color w:val="auto"/>
          <w:sz w:val="24"/>
          <w:szCs w:val="24"/>
        </w:rPr>
        <w:t>Gráfica</w:t>
      </w:r>
      <w:r w:rsidR="00CA12CD" w:rsidRPr="006628A5">
        <w:rPr>
          <w:rFonts w:ascii="Arial" w:hAnsi="Arial" w:cs="Arial"/>
          <w:b w:val="0"/>
          <w:color w:val="auto"/>
          <w:sz w:val="24"/>
          <w:szCs w:val="24"/>
        </w:rPr>
        <w:fldChar w:fldCharType="begin"/>
      </w:r>
      <w:r w:rsidR="006628A5" w:rsidRPr="006628A5">
        <w:rPr>
          <w:rFonts w:ascii="Arial" w:hAnsi="Arial" w:cs="Arial"/>
          <w:b w:val="0"/>
          <w:color w:val="auto"/>
          <w:sz w:val="24"/>
          <w:szCs w:val="24"/>
        </w:rPr>
        <w:instrText xml:space="preserve"> SEQ Ilustración \* ARABIC </w:instrText>
      </w:r>
      <w:r w:rsidR="00CA12CD" w:rsidRPr="006628A5">
        <w:rPr>
          <w:rFonts w:ascii="Arial" w:hAnsi="Arial" w:cs="Arial"/>
          <w:b w:val="0"/>
          <w:color w:val="auto"/>
          <w:sz w:val="24"/>
          <w:szCs w:val="24"/>
        </w:rPr>
        <w:fldChar w:fldCharType="separate"/>
      </w:r>
      <w:r w:rsidR="008F1224">
        <w:rPr>
          <w:rFonts w:ascii="Arial" w:hAnsi="Arial" w:cs="Arial"/>
          <w:b w:val="0"/>
          <w:noProof/>
          <w:color w:val="auto"/>
          <w:sz w:val="24"/>
          <w:szCs w:val="24"/>
        </w:rPr>
        <w:t>11</w:t>
      </w:r>
      <w:r w:rsidR="00CA12CD" w:rsidRPr="006628A5">
        <w:rPr>
          <w:rFonts w:ascii="Arial" w:hAnsi="Arial" w:cs="Arial"/>
          <w:b w:val="0"/>
          <w:color w:val="auto"/>
          <w:sz w:val="24"/>
          <w:szCs w:val="24"/>
        </w:rPr>
        <w:fldChar w:fldCharType="end"/>
      </w:r>
      <w:r w:rsidR="006628A5" w:rsidRPr="006628A5">
        <w:rPr>
          <w:rFonts w:ascii="Arial" w:hAnsi="Arial" w:cs="Arial"/>
          <w:b w:val="0"/>
          <w:color w:val="auto"/>
          <w:sz w:val="24"/>
          <w:szCs w:val="24"/>
        </w:rPr>
        <w:t>. Compras por internet</w:t>
      </w:r>
      <w:bookmarkEnd w:id="132"/>
    </w:p>
    <w:p w:rsidR="002F040E" w:rsidRDefault="002F040E"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3657371" cy="2133641"/>
            <wp:effectExtent l="4877" t="4742" r="4877" b="4742"/>
            <wp:docPr id="2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1E1CE6" w:rsidRDefault="001E1CE6" w:rsidP="006628A5">
      <w:pPr>
        <w:rPr>
          <w:rFonts w:ascii="Arial" w:hAnsi="Arial" w:cs="Arial"/>
          <w:sz w:val="24"/>
          <w:szCs w:val="24"/>
        </w:rPr>
      </w:pPr>
      <w:r>
        <w:rPr>
          <w:rFonts w:ascii="Arial" w:hAnsi="Arial" w:cs="Arial"/>
          <w:sz w:val="24"/>
          <w:szCs w:val="24"/>
        </w:rPr>
        <w:t>Fuente: 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 xml:space="preserve">Utilizar este canal de compra por parte del mayor porcentaje de la población objetivo, es de gran importancia para </w:t>
      </w:r>
      <w:r w:rsidR="00646030">
        <w:rPr>
          <w:rFonts w:ascii="Arial" w:hAnsi="Arial" w:cs="Arial"/>
          <w:sz w:val="24"/>
          <w:szCs w:val="24"/>
        </w:rPr>
        <w:t>la</w:t>
      </w:r>
      <w:r>
        <w:rPr>
          <w:rFonts w:ascii="Arial" w:hAnsi="Arial" w:cs="Arial"/>
          <w:sz w:val="24"/>
          <w:szCs w:val="24"/>
        </w:rPr>
        <w:t xml:space="preserve"> naciente empresa, pues confirma sobre la existencia de un potencial mercado de perfumes que usa el comercio electrónico, </w:t>
      </w:r>
      <w:r w:rsidR="00646030">
        <w:rPr>
          <w:rFonts w:ascii="Arial" w:hAnsi="Arial" w:cs="Arial"/>
          <w:sz w:val="24"/>
          <w:szCs w:val="24"/>
        </w:rPr>
        <w:t xml:space="preserve">que corresponde precisamente al </w:t>
      </w:r>
      <w:r>
        <w:rPr>
          <w:rFonts w:ascii="Arial" w:hAnsi="Arial" w:cs="Arial"/>
          <w:sz w:val="24"/>
          <w:szCs w:val="24"/>
        </w:rPr>
        <w:t xml:space="preserve">medio de comercialización de </w:t>
      </w:r>
      <w:r w:rsidR="00590C98">
        <w:rPr>
          <w:rFonts w:ascii="Arial" w:hAnsi="Arial" w:cs="Arial"/>
          <w:sz w:val="24"/>
          <w:szCs w:val="24"/>
        </w:rPr>
        <w:t>PERFUMWORLD</w:t>
      </w:r>
      <w:r>
        <w:rPr>
          <w:rFonts w:ascii="Arial" w:hAnsi="Arial" w:cs="Arial"/>
          <w:sz w:val="24"/>
          <w:szCs w:val="24"/>
        </w:rPr>
        <w:t>.COM.</w:t>
      </w:r>
    </w:p>
    <w:p w:rsidR="00671BB5" w:rsidRDefault="00671BB5" w:rsidP="002F040E">
      <w:pPr>
        <w:rPr>
          <w:rFonts w:ascii="Arial" w:hAnsi="Arial" w:cs="Arial"/>
          <w:sz w:val="24"/>
          <w:szCs w:val="24"/>
        </w:rPr>
      </w:pPr>
    </w:p>
    <w:p w:rsidR="002F040E" w:rsidRDefault="002F040E" w:rsidP="00B32DBC">
      <w:pPr>
        <w:pStyle w:val="Prrafodelista"/>
        <w:numPr>
          <w:ilvl w:val="0"/>
          <w:numId w:val="19"/>
        </w:numPr>
        <w:rPr>
          <w:rFonts w:ascii="Arial" w:hAnsi="Arial" w:cs="Arial"/>
          <w:b/>
          <w:bCs/>
          <w:sz w:val="24"/>
          <w:szCs w:val="24"/>
        </w:rPr>
      </w:pPr>
      <w:r w:rsidRPr="00783B00">
        <w:rPr>
          <w:rFonts w:ascii="Arial" w:hAnsi="Arial" w:cs="Arial"/>
          <w:b/>
          <w:bCs/>
          <w:sz w:val="24"/>
          <w:szCs w:val="24"/>
        </w:rPr>
        <w:t xml:space="preserve">PREGUNTA </w:t>
      </w:r>
      <w:r>
        <w:rPr>
          <w:rFonts w:ascii="Arial" w:hAnsi="Arial" w:cs="Arial"/>
          <w:b/>
          <w:bCs/>
          <w:sz w:val="24"/>
          <w:szCs w:val="24"/>
        </w:rPr>
        <w:t>4</w:t>
      </w:r>
    </w:p>
    <w:p w:rsidR="002F040E" w:rsidRDefault="002F040E" w:rsidP="002F040E">
      <w:pPr>
        <w:rPr>
          <w:rFonts w:ascii="Arial" w:hAnsi="Arial" w:cs="Arial"/>
          <w:b/>
          <w:bCs/>
          <w:sz w:val="24"/>
          <w:szCs w:val="24"/>
        </w:rPr>
      </w:pPr>
    </w:p>
    <w:p w:rsidR="002F040E" w:rsidRDefault="002F040E" w:rsidP="002F040E">
      <w:pPr>
        <w:rPr>
          <w:rFonts w:ascii="Arial" w:hAnsi="Arial" w:cs="Arial"/>
          <w:bCs/>
          <w:sz w:val="24"/>
          <w:szCs w:val="24"/>
        </w:rPr>
      </w:pPr>
      <w:r w:rsidRPr="000E51F3">
        <w:rPr>
          <w:rFonts w:ascii="Arial" w:hAnsi="Arial" w:cs="Arial"/>
          <w:bCs/>
          <w:sz w:val="24"/>
          <w:szCs w:val="24"/>
        </w:rPr>
        <w:t>Se preguntó</w:t>
      </w:r>
      <w:r w:rsidR="00AF33E7">
        <w:rPr>
          <w:rFonts w:ascii="Arial" w:hAnsi="Arial" w:cs="Arial"/>
          <w:bCs/>
          <w:sz w:val="24"/>
          <w:szCs w:val="24"/>
        </w:rPr>
        <w:t xml:space="preserve"> </w:t>
      </w:r>
      <w:r w:rsidRPr="000E51F3">
        <w:rPr>
          <w:rFonts w:ascii="Arial" w:hAnsi="Arial" w:cs="Arial"/>
          <w:b/>
          <w:bCs/>
          <w:sz w:val="24"/>
          <w:szCs w:val="24"/>
        </w:rPr>
        <w:t>¿Cuál es su rango de ingreso?,</w:t>
      </w:r>
      <w:r>
        <w:rPr>
          <w:rFonts w:ascii="Arial" w:hAnsi="Arial" w:cs="Arial"/>
          <w:bCs/>
          <w:sz w:val="24"/>
          <w:szCs w:val="24"/>
        </w:rPr>
        <w:t xml:space="preserve"> las respuestas fueron las siguientes:</w:t>
      </w:r>
    </w:p>
    <w:p w:rsidR="002F040E" w:rsidRDefault="002F040E" w:rsidP="002F040E">
      <w:pPr>
        <w:rPr>
          <w:rFonts w:ascii="Arial" w:hAnsi="Arial" w:cs="Arial"/>
          <w:bCs/>
          <w:sz w:val="24"/>
          <w:szCs w:val="24"/>
        </w:rPr>
      </w:pPr>
    </w:p>
    <w:p w:rsidR="002F040E" w:rsidRDefault="002F040E" w:rsidP="002F040E">
      <w:pPr>
        <w:rPr>
          <w:rFonts w:ascii="Arial" w:hAnsi="Arial" w:cs="Arial"/>
          <w:bCs/>
          <w:sz w:val="24"/>
          <w:szCs w:val="24"/>
        </w:rPr>
      </w:pPr>
      <w:r>
        <w:rPr>
          <w:rFonts w:ascii="Arial" w:hAnsi="Arial" w:cs="Arial"/>
          <w:bCs/>
          <w:sz w:val="24"/>
          <w:szCs w:val="24"/>
        </w:rPr>
        <w:t>De 1.000.000 a 1.500.000</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60 personas</w:t>
      </w:r>
    </w:p>
    <w:p w:rsidR="002F040E" w:rsidRDefault="002F040E" w:rsidP="002F040E">
      <w:pPr>
        <w:rPr>
          <w:rFonts w:ascii="Arial" w:hAnsi="Arial" w:cs="Arial"/>
          <w:bCs/>
          <w:sz w:val="24"/>
          <w:szCs w:val="24"/>
        </w:rPr>
      </w:pPr>
      <w:r>
        <w:rPr>
          <w:rFonts w:ascii="Arial" w:hAnsi="Arial" w:cs="Arial"/>
          <w:bCs/>
          <w:sz w:val="24"/>
          <w:szCs w:val="24"/>
        </w:rPr>
        <w:t>De 1.500.000 a 2.000.000</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61 personas</w:t>
      </w:r>
    </w:p>
    <w:p w:rsidR="002F040E" w:rsidRDefault="002F040E" w:rsidP="002F040E">
      <w:pPr>
        <w:rPr>
          <w:rFonts w:ascii="Arial" w:hAnsi="Arial" w:cs="Arial"/>
          <w:bCs/>
          <w:sz w:val="24"/>
          <w:szCs w:val="24"/>
        </w:rPr>
      </w:pPr>
      <w:r>
        <w:rPr>
          <w:rFonts w:ascii="Arial" w:hAnsi="Arial" w:cs="Arial"/>
          <w:bCs/>
          <w:sz w:val="24"/>
          <w:szCs w:val="24"/>
        </w:rPr>
        <w:t>De 2.000.000 a 3.000.000</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45 personas</w:t>
      </w:r>
    </w:p>
    <w:p w:rsidR="002F040E" w:rsidRDefault="002F040E" w:rsidP="002F040E">
      <w:pPr>
        <w:rPr>
          <w:rFonts w:ascii="Arial" w:hAnsi="Arial" w:cs="Arial"/>
          <w:bCs/>
          <w:sz w:val="24"/>
          <w:szCs w:val="24"/>
        </w:rPr>
      </w:pPr>
      <w:r>
        <w:rPr>
          <w:rFonts w:ascii="Arial" w:hAnsi="Arial" w:cs="Arial"/>
          <w:bCs/>
          <w:sz w:val="24"/>
          <w:szCs w:val="24"/>
        </w:rPr>
        <w:t>Más de 3.000.000</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34 personas</w:t>
      </w:r>
    </w:p>
    <w:p w:rsidR="002F040E" w:rsidRDefault="002F040E" w:rsidP="002F040E">
      <w:pPr>
        <w:rPr>
          <w:rFonts w:ascii="Arial" w:hAnsi="Arial" w:cs="Arial"/>
          <w:bCs/>
          <w:sz w:val="24"/>
          <w:szCs w:val="24"/>
        </w:rPr>
      </w:pPr>
    </w:p>
    <w:p w:rsidR="006628A5" w:rsidRDefault="006628A5" w:rsidP="002F040E">
      <w:pPr>
        <w:rPr>
          <w:rFonts w:ascii="Arial" w:hAnsi="Arial" w:cs="Arial"/>
          <w:bCs/>
          <w:sz w:val="24"/>
          <w:szCs w:val="24"/>
        </w:rPr>
      </w:pPr>
    </w:p>
    <w:p w:rsidR="004307D8" w:rsidRDefault="004307D8" w:rsidP="002F040E">
      <w:pPr>
        <w:rPr>
          <w:rFonts w:ascii="Arial" w:hAnsi="Arial" w:cs="Arial"/>
          <w:bCs/>
          <w:sz w:val="24"/>
          <w:szCs w:val="24"/>
        </w:rPr>
      </w:pPr>
    </w:p>
    <w:p w:rsidR="004307D8" w:rsidRDefault="004307D8" w:rsidP="002F040E">
      <w:pPr>
        <w:rPr>
          <w:rFonts w:ascii="Arial" w:hAnsi="Arial" w:cs="Arial"/>
          <w:bCs/>
          <w:sz w:val="24"/>
          <w:szCs w:val="24"/>
        </w:rPr>
      </w:pPr>
    </w:p>
    <w:p w:rsidR="006628A5" w:rsidRPr="006628A5" w:rsidRDefault="00314E4A" w:rsidP="006628A5">
      <w:pPr>
        <w:pStyle w:val="Epgrafe"/>
        <w:jc w:val="center"/>
        <w:rPr>
          <w:rFonts w:ascii="Arial" w:hAnsi="Arial" w:cs="Arial"/>
          <w:b w:val="0"/>
          <w:bCs w:val="0"/>
          <w:color w:val="auto"/>
          <w:sz w:val="24"/>
          <w:szCs w:val="24"/>
        </w:rPr>
      </w:pPr>
      <w:bookmarkStart w:id="133" w:name="_Toc382357741"/>
      <w:r>
        <w:rPr>
          <w:rFonts w:ascii="Arial" w:hAnsi="Arial" w:cs="Arial"/>
          <w:b w:val="0"/>
          <w:color w:val="auto"/>
          <w:sz w:val="24"/>
          <w:szCs w:val="24"/>
        </w:rPr>
        <w:t>Gráfica</w:t>
      </w:r>
      <w:r w:rsidR="00CA12CD" w:rsidRPr="006628A5">
        <w:rPr>
          <w:rFonts w:ascii="Arial" w:hAnsi="Arial" w:cs="Arial"/>
          <w:b w:val="0"/>
          <w:color w:val="auto"/>
          <w:sz w:val="24"/>
          <w:szCs w:val="24"/>
        </w:rPr>
        <w:fldChar w:fldCharType="begin"/>
      </w:r>
      <w:r w:rsidR="006628A5" w:rsidRPr="006628A5">
        <w:rPr>
          <w:rFonts w:ascii="Arial" w:hAnsi="Arial" w:cs="Arial"/>
          <w:b w:val="0"/>
          <w:color w:val="auto"/>
          <w:sz w:val="24"/>
          <w:szCs w:val="24"/>
        </w:rPr>
        <w:instrText xml:space="preserve"> SEQ Ilustración \* ARABIC </w:instrText>
      </w:r>
      <w:r w:rsidR="00CA12CD" w:rsidRPr="006628A5">
        <w:rPr>
          <w:rFonts w:ascii="Arial" w:hAnsi="Arial" w:cs="Arial"/>
          <w:b w:val="0"/>
          <w:color w:val="auto"/>
          <w:sz w:val="24"/>
          <w:szCs w:val="24"/>
        </w:rPr>
        <w:fldChar w:fldCharType="separate"/>
      </w:r>
      <w:r w:rsidR="008F1224">
        <w:rPr>
          <w:rFonts w:ascii="Arial" w:hAnsi="Arial" w:cs="Arial"/>
          <w:b w:val="0"/>
          <w:noProof/>
          <w:color w:val="auto"/>
          <w:sz w:val="24"/>
          <w:szCs w:val="24"/>
        </w:rPr>
        <w:t>12</w:t>
      </w:r>
      <w:r w:rsidR="00CA12CD" w:rsidRPr="006628A5">
        <w:rPr>
          <w:rFonts w:ascii="Arial" w:hAnsi="Arial" w:cs="Arial"/>
          <w:b w:val="0"/>
          <w:color w:val="auto"/>
          <w:sz w:val="24"/>
          <w:szCs w:val="24"/>
        </w:rPr>
        <w:fldChar w:fldCharType="end"/>
      </w:r>
      <w:r w:rsidR="006628A5" w:rsidRPr="006628A5">
        <w:rPr>
          <w:rFonts w:ascii="Arial" w:hAnsi="Arial" w:cs="Arial"/>
          <w:b w:val="0"/>
          <w:color w:val="auto"/>
          <w:sz w:val="24"/>
          <w:szCs w:val="24"/>
        </w:rPr>
        <w:t>. Nivel de ingreso población encuestada</w:t>
      </w:r>
      <w:bookmarkEnd w:id="133"/>
    </w:p>
    <w:p w:rsidR="002F040E" w:rsidRDefault="002F040E" w:rsidP="002F040E">
      <w:pPr>
        <w:rPr>
          <w:rFonts w:ascii="Arial" w:hAnsi="Arial" w:cs="Arial"/>
          <w:bCs/>
          <w:sz w:val="24"/>
          <w:szCs w:val="24"/>
        </w:rPr>
      </w:pPr>
    </w:p>
    <w:p w:rsidR="002F040E" w:rsidRDefault="000F2AB6" w:rsidP="002F040E">
      <w:pPr>
        <w:jc w:val="center"/>
        <w:rPr>
          <w:rFonts w:ascii="Arial" w:hAnsi="Arial" w:cs="Arial"/>
          <w:bCs/>
          <w:sz w:val="24"/>
          <w:szCs w:val="24"/>
        </w:rPr>
      </w:pPr>
      <w:r>
        <w:rPr>
          <w:noProof/>
          <w:lang w:eastAsia="es-CO"/>
        </w:rPr>
        <w:drawing>
          <wp:inline distT="0" distB="0" distL="0" distR="0">
            <wp:extent cx="5510192" cy="2126984"/>
            <wp:effectExtent l="19050" t="19050" r="0" b="6985"/>
            <wp:docPr id="26"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2F040E" w:rsidRPr="006628A5" w:rsidRDefault="002F040E" w:rsidP="002F040E">
      <w:pPr>
        <w:rPr>
          <w:rFonts w:ascii="Arial" w:hAnsi="Arial" w:cs="Arial"/>
          <w:sz w:val="24"/>
          <w:szCs w:val="24"/>
        </w:rPr>
      </w:pPr>
      <w:r w:rsidRPr="006628A5">
        <w:rPr>
          <w:rFonts w:ascii="Arial" w:hAnsi="Arial" w:cs="Arial"/>
          <w:sz w:val="20"/>
          <w:szCs w:val="20"/>
        </w:rPr>
        <w:t xml:space="preserve">Fuente: </w:t>
      </w:r>
      <w:r w:rsidR="006628A5" w:rsidRPr="006628A5">
        <w:rPr>
          <w:rFonts w:ascii="Arial" w:hAnsi="Arial" w:cs="Arial"/>
          <w:sz w:val="20"/>
          <w:szCs w:val="20"/>
        </w:rPr>
        <w:t>Elaboración propia</w:t>
      </w:r>
    </w:p>
    <w:p w:rsidR="002F040E" w:rsidRDefault="002F040E" w:rsidP="002F040E">
      <w:pPr>
        <w:rPr>
          <w:rFonts w:ascii="Arial" w:hAnsi="Arial" w:cs="Arial"/>
          <w:bCs/>
          <w:sz w:val="24"/>
          <w:szCs w:val="24"/>
        </w:rPr>
      </w:pPr>
    </w:p>
    <w:p w:rsidR="002F040E" w:rsidRDefault="002F040E" w:rsidP="002F040E">
      <w:pPr>
        <w:rPr>
          <w:rFonts w:ascii="Arial" w:hAnsi="Arial" w:cs="Arial"/>
          <w:bCs/>
          <w:sz w:val="24"/>
          <w:szCs w:val="24"/>
        </w:rPr>
      </w:pPr>
      <w:r>
        <w:rPr>
          <w:rFonts w:ascii="Arial" w:hAnsi="Arial" w:cs="Arial"/>
          <w:bCs/>
          <w:sz w:val="24"/>
          <w:szCs w:val="24"/>
        </w:rPr>
        <w:t>Por tratarse de artículos de lujo, es necesario que los clientes potenciales posean un nivel de ingreso por encima del promedio, en este orden de ideas vemos que el 30% posee un ingreso mensual entre el rango de $ 1.000.000 y $ 1.500.000, el 3</w:t>
      </w:r>
      <w:r w:rsidR="002A4FE5">
        <w:rPr>
          <w:rFonts w:ascii="Arial" w:hAnsi="Arial" w:cs="Arial"/>
          <w:bCs/>
          <w:sz w:val="24"/>
          <w:szCs w:val="24"/>
        </w:rPr>
        <w:t>0,</w:t>
      </w:r>
      <w:r>
        <w:rPr>
          <w:rFonts w:ascii="Arial" w:hAnsi="Arial" w:cs="Arial"/>
          <w:bCs/>
          <w:sz w:val="24"/>
          <w:szCs w:val="24"/>
        </w:rPr>
        <w:t>5% de las personas captan entre $ 1.500.000 y $ 2.000.000, el 22,5% reciben entre $ 2.000.000 y $ 3.0000.000 y el restante 17%, por encima de los $ 3.000.000.</w:t>
      </w:r>
    </w:p>
    <w:p w:rsidR="002F040E" w:rsidRDefault="002F040E" w:rsidP="002F040E">
      <w:pPr>
        <w:rPr>
          <w:rFonts w:ascii="Arial" w:hAnsi="Arial" w:cs="Arial"/>
          <w:bCs/>
          <w:sz w:val="24"/>
          <w:szCs w:val="24"/>
        </w:rPr>
      </w:pPr>
    </w:p>
    <w:p w:rsidR="002F040E" w:rsidRDefault="002F040E" w:rsidP="002F040E">
      <w:pPr>
        <w:rPr>
          <w:rFonts w:ascii="Arial" w:hAnsi="Arial" w:cs="Arial"/>
          <w:bCs/>
          <w:sz w:val="24"/>
          <w:szCs w:val="24"/>
        </w:rPr>
      </w:pPr>
      <w:r>
        <w:rPr>
          <w:rFonts w:ascii="Arial" w:hAnsi="Arial" w:cs="Arial"/>
          <w:bCs/>
          <w:sz w:val="24"/>
          <w:szCs w:val="24"/>
        </w:rPr>
        <w:t xml:space="preserve">Este nivel de ingreso es el que se adapta para efectos de adquirir los productos que pretende comercializar </w:t>
      </w:r>
      <w:r w:rsidR="005013C2">
        <w:rPr>
          <w:rFonts w:ascii="Arial" w:hAnsi="Arial" w:cs="Arial"/>
          <w:bCs/>
          <w:sz w:val="24"/>
          <w:szCs w:val="24"/>
        </w:rPr>
        <w:t>la</w:t>
      </w:r>
      <w:r>
        <w:rPr>
          <w:rFonts w:ascii="Arial" w:hAnsi="Arial" w:cs="Arial"/>
          <w:bCs/>
          <w:sz w:val="24"/>
          <w:szCs w:val="24"/>
        </w:rPr>
        <w:t xml:space="preserve"> empresa.</w:t>
      </w:r>
    </w:p>
    <w:p w:rsidR="002F040E" w:rsidRDefault="002F040E" w:rsidP="002F040E">
      <w:pPr>
        <w:rPr>
          <w:rFonts w:ascii="Arial" w:hAnsi="Arial" w:cs="Arial"/>
          <w:bCs/>
          <w:sz w:val="24"/>
          <w:szCs w:val="24"/>
        </w:rPr>
      </w:pPr>
    </w:p>
    <w:p w:rsidR="002F040E" w:rsidRPr="00A35743" w:rsidRDefault="002F040E" w:rsidP="00B32DBC">
      <w:pPr>
        <w:pStyle w:val="Prrafodelista"/>
        <w:numPr>
          <w:ilvl w:val="0"/>
          <w:numId w:val="19"/>
        </w:numPr>
        <w:rPr>
          <w:rFonts w:ascii="Arial" w:hAnsi="Arial" w:cs="Arial"/>
          <w:b/>
          <w:bCs/>
          <w:sz w:val="24"/>
          <w:szCs w:val="24"/>
        </w:rPr>
      </w:pPr>
      <w:r w:rsidRPr="00A35743">
        <w:rPr>
          <w:rFonts w:ascii="Arial" w:hAnsi="Arial" w:cs="Arial"/>
          <w:b/>
          <w:bCs/>
          <w:sz w:val="24"/>
          <w:szCs w:val="24"/>
        </w:rPr>
        <w:t>PREGUNTA 5</w:t>
      </w:r>
    </w:p>
    <w:p w:rsidR="002F040E" w:rsidRPr="0056607C" w:rsidRDefault="002F040E" w:rsidP="002F040E">
      <w:pPr>
        <w:rPr>
          <w:rFonts w:ascii="Arial" w:hAnsi="Arial" w:cs="Arial"/>
          <w:bCs/>
          <w:sz w:val="24"/>
          <w:szCs w:val="24"/>
        </w:rPr>
      </w:pPr>
    </w:p>
    <w:p w:rsidR="002F040E" w:rsidRDefault="002F040E" w:rsidP="002F040E">
      <w:pPr>
        <w:rPr>
          <w:rFonts w:ascii="Arial" w:hAnsi="Arial" w:cs="Arial"/>
          <w:sz w:val="24"/>
          <w:szCs w:val="24"/>
        </w:rPr>
      </w:pPr>
      <w:r>
        <w:rPr>
          <w:rFonts w:ascii="Arial" w:hAnsi="Arial" w:cs="Arial"/>
          <w:sz w:val="24"/>
          <w:szCs w:val="24"/>
        </w:rPr>
        <w:t xml:space="preserve">Se indagó dentro de la población </w:t>
      </w:r>
      <w:r w:rsidRPr="003A33F7">
        <w:rPr>
          <w:rFonts w:ascii="Arial" w:hAnsi="Arial" w:cs="Arial"/>
          <w:b/>
          <w:sz w:val="24"/>
          <w:szCs w:val="24"/>
        </w:rPr>
        <w:t xml:space="preserve">¿Utiliza algún perfume, loción o </w:t>
      </w:r>
      <w:r>
        <w:rPr>
          <w:rFonts w:ascii="Arial" w:hAnsi="Arial" w:cs="Arial"/>
          <w:b/>
          <w:sz w:val="24"/>
          <w:szCs w:val="24"/>
        </w:rPr>
        <w:t>f</w:t>
      </w:r>
      <w:r w:rsidRPr="003A33F7">
        <w:rPr>
          <w:rFonts w:ascii="Arial" w:hAnsi="Arial" w:cs="Arial"/>
          <w:b/>
          <w:sz w:val="24"/>
          <w:szCs w:val="24"/>
        </w:rPr>
        <w:t>ragancia?</w:t>
      </w:r>
      <w:r>
        <w:rPr>
          <w:rFonts w:ascii="Arial" w:hAnsi="Arial" w:cs="Arial"/>
          <w:sz w:val="24"/>
          <w:szCs w:val="24"/>
        </w:rPr>
        <w:t>, la totalidad de las personas contestaron sí, es decir el 100%.</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La respuesta del 100%, en cuanto al uso de perfumes, demuestra que es un sector de la economía en progreso, en alza y es un gran indicador para realizar inversión en este negocio, pues posee un mercado potencial numeroso.</w:t>
      </w:r>
    </w:p>
    <w:p w:rsidR="002F040E" w:rsidRDefault="002F040E" w:rsidP="002F040E">
      <w:pPr>
        <w:rPr>
          <w:rFonts w:ascii="Arial" w:hAnsi="Arial" w:cs="Arial"/>
          <w:sz w:val="24"/>
          <w:szCs w:val="24"/>
        </w:rPr>
      </w:pPr>
    </w:p>
    <w:p w:rsidR="003E1101" w:rsidRDefault="003E1101"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6</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b/>
          <w:bCs/>
          <w:sz w:val="24"/>
          <w:szCs w:val="24"/>
        </w:rPr>
        <w:t>¿</w:t>
      </w:r>
      <w:r w:rsidR="00E6225D" w:rsidRPr="003A33F7">
        <w:rPr>
          <w:rFonts w:ascii="Arial" w:hAnsi="Arial" w:cs="Arial"/>
          <w:b/>
          <w:bCs/>
          <w:sz w:val="24"/>
          <w:szCs w:val="24"/>
        </w:rPr>
        <w:t>Qué</w:t>
      </w:r>
      <w:r w:rsidRPr="003A33F7">
        <w:rPr>
          <w:rFonts w:ascii="Arial" w:hAnsi="Arial" w:cs="Arial"/>
          <w:b/>
          <w:bCs/>
          <w:sz w:val="24"/>
          <w:szCs w:val="24"/>
        </w:rPr>
        <w:t xml:space="preserve"> Perfume usa?. </w:t>
      </w:r>
      <w:r w:rsidRPr="003A33F7">
        <w:rPr>
          <w:rFonts w:ascii="Arial" w:hAnsi="Arial" w:cs="Arial"/>
          <w:sz w:val="24"/>
          <w:szCs w:val="24"/>
        </w:rPr>
        <w:t xml:space="preserve">(Esta pregunta ayudara a establecer no solo las marcas que más usa la muestra escogida, sino validar la tendencia que muestran los estudios enfocada a verse mejor). </w:t>
      </w:r>
      <w:r>
        <w:rPr>
          <w:rFonts w:ascii="Arial" w:hAnsi="Arial" w:cs="Arial"/>
          <w:sz w:val="24"/>
          <w:szCs w:val="24"/>
        </w:rPr>
        <w:t>Los resultados fueron los siguientes:</w:t>
      </w:r>
    </w:p>
    <w:p w:rsidR="006628A5" w:rsidRDefault="006628A5" w:rsidP="002F040E">
      <w:pPr>
        <w:rPr>
          <w:rFonts w:ascii="Arial" w:hAnsi="Arial" w:cs="Arial"/>
          <w:sz w:val="24"/>
          <w:szCs w:val="24"/>
        </w:rPr>
      </w:pPr>
    </w:p>
    <w:p w:rsidR="002F040E" w:rsidRDefault="00314E4A" w:rsidP="00074C78">
      <w:pPr>
        <w:pStyle w:val="Epgrafe"/>
        <w:jc w:val="center"/>
        <w:rPr>
          <w:rFonts w:ascii="Arial" w:hAnsi="Arial" w:cs="Arial"/>
          <w:b w:val="0"/>
          <w:color w:val="auto"/>
          <w:sz w:val="24"/>
          <w:szCs w:val="24"/>
        </w:rPr>
      </w:pPr>
      <w:bookmarkStart w:id="134" w:name="_Toc382357742"/>
      <w:r>
        <w:rPr>
          <w:rFonts w:ascii="Arial" w:hAnsi="Arial" w:cs="Arial"/>
          <w:b w:val="0"/>
          <w:color w:val="auto"/>
          <w:sz w:val="24"/>
          <w:szCs w:val="24"/>
        </w:rPr>
        <w:t>Gráfica</w:t>
      </w:r>
      <w:r w:rsidR="00CA12CD" w:rsidRPr="00074C78">
        <w:rPr>
          <w:rFonts w:ascii="Arial" w:hAnsi="Arial" w:cs="Arial"/>
          <w:b w:val="0"/>
          <w:color w:val="auto"/>
          <w:sz w:val="24"/>
          <w:szCs w:val="24"/>
        </w:rPr>
        <w:fldChar w:fldCharType="begin"/>
      </w:r>
      <w:r w:rsidR="00074C78" w:rsidRPr="00074C78">
        <w:rPr>
          <w:rFonts w:ascii="Arial" w:hAnsi="Arial" w:cs="Arial"/>
          <w:b w:val="0"/>
          <w:color w:val="auto"/>
          <w:sz w:val="24"/>
          <w:szCs w:val="24"/>
        </w:rPr>
        <w:instrText xml:space="preserve"> SEQ Ilustración \* ARABIC </w:instrText>
      </w:r>
      <w:r w:rsidR="00CA12CD" w:rsidRPr="00074C78">
        <w:rPr>
          <w:rFonts w:ascii="Arial" w:hAnsi="Arial" w:cs="Arial"/>
          <w:b w:val="0"/>
          <w:color w:val="auto"/>
          <w:sz w:val="24"/>
          <w:szCs w:val="24"/>
        </w:rPr>
        <w:fldChar w:fldCharType="separate"/>
      </w:r>
      <w:r w:rsidR="008F1224">
        <w:rPr>
          <w:rFonts w:ascii="Arial" w:hAnsi="Arial" w:cs="Arial"/>
          <w:b w:val="0"/>
          <w:noProof/>
          <w:color w:val="auto"/>
          <w:sz w:val="24"/>
          <w:szCs w:val="24"/>
        </w:rPr>
        <w:t>13</w:t>
      </w:r>
      <w:r w:rsidR="00CA12CD" w:rsidRPr="00074C78">
        <w:rPr>
          <w:rFonts w:ascii="Arial" w:hAnsi="Arial" w:cs="Arial"/>
          <w:b w:val="0"/>
          <w:color w:val="auto"/>
          <w:sz w:val="24"/>
          <w:szCs w:val="24"/>
        </w:rPr>
        <w:fldChar w:fldCharType="end"/>
      </w:r>
      <w:r w:rsidR="00074C78" w:rsidRPr="00074C78">
        <w:rPr>
          <w:rFonts w:ascii="Arial" w:hAnsi="Arial" w:cs="Arial"/>
          <w:b w:val="0"/>
          <w:color w:val="auto"/>
          <w:sz w:val="24"/>
          <w:szCs w:val="24"/>
        </w:rPr>
        <w:t>. Listado de productos elegidos por fragancia</w:t>
      </w:r>
      <w:bookmarkEnd w:id="134"/>
    </w:p>
    <w:p w:rsidR="002F040E" w:rsidRDefault="000F2AB6" w:rsidP="002F040E">
      <w:pPr>
        <w:jc w:val="center"/>
        <w:rPr>
          <w:rFonts w:ascii="Arial" w:hAnsi="Arial" w:cs="Arial"/>
          <w:sz w:val="24"/>
          <w:szCs w:val="24"/>
        </w:rPr>
      </w:pPr>
      <w:r>
        <w:rPr>
          <w:noProof/>
          <w:lang w:eastAsia="es-CO"/>
        </w:rPr>
        <w:drawing>
          <wp:inline distT="0" distB="0" distL="0" distR="0">
            <wp:extent cx="4788035" cy="5351114"/>
            <wp:effectExtent l="6092" t="4956" r="6473" b="6505"/>
            <wp:docPr id="27"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2F040E" w:rsidRPr="00074C78" w:rsidRDefault="002F040E" w:rsidP="002F040E">
      <w:pPr>
        <w:rPr>
          <w:rFonts w:ascii="Arial" w:hAnsi="Arial" w:cs="Arial"/>
          <w:sz w:val="24"/>
          <w:szCs w:val="24"/>
        </w:rPr>
      </w:pPr>
      <w:r w:rsidRPr="00074C78">
        <w:rPr>
          <w:rFonts w:ascii="Arial" w:hAnsi="Arial" w:cs="Arial"/>
          <w:sz w:val="20"/>
          <w:szCs w:val="20"/>
        </w:rPr>
        <w:t>Fuente: Encuesta 200 personas</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 xml:space="preserve">Las personas de los estratos socioeconómicos 3,4,5 y 6 de Bogotá, utilizan perfumes importados de alta gama, en una gran variedad y de un precio algo elevado, esto </w:t>
      </w:r>
      <w:r w:rsidR="00516E4B">
        <w:rPr>
          <w:rFonts w:ascii="Arial" w:hAnsi="Arial" w:cs="Arial"/>
          <w:sz w:val="24"/>
          <w:szCs w:val="24"/>
        </w:rPr>
        <w:t>es conveniente desde todo punto de vista para los intereses de la empresa que se pretende crear.</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7</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w:t>
      </w:r>
      <w:r w:rsidRPr="003A33F7">
        <w:rPr>
          <w:rFonts w:ascii="Arial" w:hAnsi="Arial" w:cs="Arial"/>
          <w:b/>
          <w:bCs/>
          <w:sz w:val="24"/>
          <w:szCs w:val="24"/>
        </w:rPr>
        <w:t xml:space="preserve">Compraría un perfume barato inspirado en la marca de su elección?. </w:t>
      </w:r>
      <w:r w:rsidRPr="003A33F7">
        <w:rPr>
          <w:rFonts w:ascii="Arial" w:hAnsi="Arial" w:cs="Arial"/>
          <w:sz w:val="24"/>
          <w:szCs w:val="24"/>
        </w:rPr>
        <w:t xml:space="preserve">(Con esta pregunta se espera </w:t>
      </w:r>
      <w:r>
        <w:rPr>
          <w:rFonts w:ascii="Arial" w:hAnsi="Arial" w:cs="Arial"/>
          <w:sz w:val="24"/>
          <w:szCs w:val="24"/>
        </w:rPr>
        <w:t xml:space="preserve">conocer </w:t>
      </w:r>
      <w:r w:rsidRPr="003A33F7">
        <w:rPr>
          <w:rFonts w:ascii="Arial" w:hAnsi="Arial" w:cs="Arial"/>
          <w:sz w:val="24"/>
          <w:szCs w:val="24"/>
        </w:rPr>
        <w:t>acerca del precio VS calidad)</w:t>
      </w:r>
      <w:r>
        <w:rPr>
          <w:rFonts w:ascii="Arial" w:hAnsi="Arial" w:cs="Arial"/>
          <w:sz w:val="24"/>
          <w:szCs w:val="24"/>
        </w:rPr>
        <w:t xml:space="preserve">.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SI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 personas</w:t>
      </w:r>
    </w:p>
    <w:p w:rsidR="002F040E" w:rsidRDefault="002F040E" w:rsidP="002F040E">
      <w:pPr>
        <w:rPr>
          <w:rFonts w:ascii="Arial" w:hAnsi="Arial" w:cs="Arial"/>
          <w:sz w:val="24"/>
          <w:szCs w:val="24"/>
        </w:rPr>
      </w:pPr>
      <w:r>
        <w:rPr>
          <w:rFonts w:ascii="Arial" w:hAnsi="Arial" w:cs="Arial"/>
          <w:sz w:val="24"/>
          <w:szCs w:val="24"/>
        </w:rPr>
        <w:t>No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188 personas</w:t>
      </w:r>
    </w:p>
    <w:p w:rsidR="002F040E" w:rsidRDefault="002F040E" w:rsidP="002F040E">
      <w:pPr>
        <w:rPr>
          <w:rFonts w:ascii="Arial" w:hAnsi="Arial" w:cs="Arial"/>
          <w:sz w:val="24"/>
          <w:szCs w:val="24"/>
        </w:rPr>
      </w:pPr>
    </w:p>
    <w:p w:rsidR="002F040E" w:rsidRDefault="00314E4A" w:rsidP="00074C78">
      <w:pPr>
        <w:pStyle w:val="Epgrafe"/>
        <w:jc w:val="center"/>
        <w:rPr>
          <w:rFonts w:ascii="Arial" w:hAnsi="Arial" w:cs="Arial"/>
          <w:b w:val="0"/>
          <w:color w:val="auto"/>
          <w:sz w:val="24"/>
          <w:szCs w:val="24"/>
        </w:rPr>
      </w:pPr>
      <w:bookmarkStart w:id="135" w:name="_Toc382357743"/>
      <w:r>
        <w:rPr>
          <w:rFonts w:ascii="Arial" w:hAnsi="Arial" w:cs="Arial"/>
          <w:b w:val="0"/>
          <w:color w:val="auto"/>
          <w:sz w:val="24"/>
          <w:szCs w:val="24"/>
        </w:rPr>
        <w:t>Gráfica</w:t>
      </w:r>
      <w:r w:rsidR="00CA12CD" w:rsidRPr="00074C78">
        <w:rPr>
          <w:rFonts w:ascii="Arial" w:hAnsi="Arial" w:cs="Arial"/>
          <w:b w:val="0"/>
          <w:color w:val="auto"/>
          <w:sz w:val="24"/>
          <w:szCs w:val="24"/>
        </w:rPr>
        <w:fldChar w:fldCharType="begin"/>
      </w:r>
      <w:r w:rsidR="00074C78" w:rsidRPr="00074C78">
        <w:rPr>
          <w:rFonts w:ascii="Arial" w:hAnsi="Arial" w:cs="Arial"/>
          <w:b w:val="0"/>
          <w:color w:val="auto"/>
          <w:sz w:val="24"/>
          <w:szCs w:val="24"/>
        </w:rPr>
        <w:instrText xml:space="preserve"> SEQ Ilustración \* ARABIC </w:instrText>
      </w:r>
      <w:r w:rsidR="00CA12CD" w:rsidRPr="00074C78">
        <w:rPr>
          <w:rFonts w:ascii="Arial" w:hAnsi="Arial" w:cs="Arial"/>
          <w:b w:val="0"/>
          <w:color w:val="auto"/>
          <w:sz w:val="24"/>
          <w:szCs w:val="24"/>
        </w:rPr>
        <w:fldChar w:fldCharType="separate"/>
      </w:r>
      <w:r w:rsidR="008F1224">
        <w:rPr>
          <w:rFonts w:ascii="Arial" w:hAnsi="Arial" w:cs="Arial"/>
          <w:b w:val="0"/>
          <w:noProof/>
          <w:color w:val="auto"/>
          <w:sz w:val="24"/>
          <w:szCs w:val="24"/>
        </w:rPr>
        <w:t>14</w:t>
      </w:r>
      <w:r w:rsidR="00CA12CD" w:rsidRPr="00074C78">
        <w:rPr>
          <w:rFonts w:ascii="Arial" w:hAnsi="Arial" w:cs="Arial"/>
          <w:b w:val="0"/>
          <w:color w:val="auto"/>
          <w:sz w:val="24"/>
          <w:szCs w:val="24"/>
        </w:rPr>
        <w:fldChar w:fldCharType="end"/>
      </w:r>
      <w:r w:rsidR="00074C78" w:rsidRPr="00074C78">
        <w:rPr>
          <w:rFonts w:ascii="Arial" w:hAnsi="Arial" w:cs="Arial"/>
          <w:b w:val="0"/>
          <w:color w:val="auto"/>
          <w:sz w:val="24"/>
          <w:szCs w:val="24"/>
        </w:rPr>
        <w:t>. Preferencia marca original vs imitación</w:t>
      </w:r>
      <w:bookmarkEnd w:id="135"/>
    </w:p>
    <w:p w:rsidR="00E15D5D" w:rsidRPr="00E15D5D" w:rsidRDefault="00E15D5D" w:rsidP="00E15D5D"/>
    <w:p w:rsidR="002F040E" w:rsidRDefault="000F2AB6" w:rsidP="002F040E">
      <w:pPr>
        <w:jc w:val="center"/>
        <w:rPr>
          <w:rFonts w:ascii="Arial" w:hAnsi="Arial" w:cs="Arial"/>
          <w:sz w:val="24"/>
          <w:szCs w:val="24"/>
        </w:rPr>
      </w:pPr>
      <w:r>
        <w:rPr>
          <w:noProof/>
          <w:lang w:eastAsia="es-CO"/>
        </w:rPr>
        <w:drawing>
          <wp:inline distT="0" distB="0" distL="0" distR="0">
            <wp:extent cx="4569339" cy="2740545"/>
            <wp:effectExtent l="6093" t="6090" r="6093" b="6090"/>
            <wp:docPr id="28"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2F040E" w:rsidRPr="00E15D5D" w:rsidRDefault="002F040E" w:rsidP="002F040E">
      <w:pPr>
        <w:rPr>
          <w:rFonts w:ascii="Arial" w:hAnsi="Arial" w:cs="Arial"/>
          <w:sz w:val="24"/>
          <w:szCs w:val="24"/>
        </w:rPr>
      </w:pPr>
      <w:r w:rsidRPr="00E15D5D">
        <w:rPr>
          <w:rFonts w:ascii="Arial" w:hAnsi="Arial" w:cs="Arial"/>
          <w:sz w:val="20"/>
          <w:szCs w:val="20"/>
        </w:rPr>
        <w:t xml:space="preserve">Fuente: </w:t>
      </w:r>
      <w:r w:rsidR="00E15D5D">
        <w:rPr>
          <w:rFonts w:ascii="Arial" w:hAnsi="Arial" w:cs="Arial"/>
          <w:sz w:val="20"/>
          <w:szCs w:val="20"/>
        </w:rPr>
        <w:t>Elaboración propia</w:t>
      </w:r>
    </w:p>
    <w:p w:rsidR="002F040E" w:rsidRDefault="002F040E" w:rsidP="002F040E">
      <w:pPr>
        <w:jc w:val="center"/>
        <w:rPr>
          <w:rFonts w:ascii="Arial" w:hAnsi="Arial" w:cs="Arial"/>
          <w:sz w:val="24"/>
          <w:szCs w:val="24"/>
        </w:rPr>
      </w:pPr>
    </w:p>
    <w:p w:rsidR="002F040E" w:rsidRDefault="002F040E" w:rsidP="002F040E">
      <w:pPr>
        <w:rPr>
          <w:rFonts w:ascii="Arial" w:hAnsi="Arial" w:cs="Arial"/>
          <w:sz w:val="24"/>
          <w:szCs w:val="24"/>
        </w:rPr>
      </w:pPr>
      <w:r w:rsidRPr="006C0CB1">
        <w:rPr>
          <w:rFonts w:ascii="Arial" w:hAnsi="Arial" w:cs="Arial"/>
          <w:sz w:val="24"/>
          <w:szCs w:val="24"/>
        </w:rPr>
        <w:t xml:space="preserve">El </w:t>
      </w:r>
      <w:r>
        <w:rPr>
          <w:rFonts w:ascii="Arial" w:hAnsi="Arial" w:cs="Arial"/>
          <w:sz w:val="24"/>
          <w:szCs w:val="24"/>
        </w:rPr>
        <w:t>94%</w:t>
      </w:r>
      <w:r w:rsidRPr="006C0CB1">
        <w:rPr>
          <w:rFonts w:ascii="Arial" w:hAnsi="Arial" w:cs="Arial"/>
          <w:sz w:val="24"/>
          <w:szCs w:val="24"/>
        </w:rPr>
        <w:t xml:space="preserve"> de la muestra objeto de estudio, manifiesta no comprar un perfume económico porque relacionan valor con calidad del producto y consideran que es poco confiable</w:t>
      </w:r>
      <w:r>
        <w:rPr>
          <w:rFonts w:ascii="Arial" w:hAnsi="Arial" w:cs="Arial"/>
          <w:sz w:val="24"/>
          <w:szCs w:val="24"/>
        </w:rPr>
        <w:t>.</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8</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w:t>
      </w:r>
      <w:r w:rsidR="008B5B14" w:rsidRPr="003A33F7">
        <w:rPr>
          <w:rFonts w:ascii="Arial" w:hAnsi="Arial" w:cs="Arial"/>
          <w:b/>
          <w:bCs/>
          <w:sz w:val="24"/>
          <w:szCs w:val="24"/>
        </w:rPr>
        <w:t>Qué</w:t>
      </w:r>
      <w:r w:rsidRPr="003A33F7">
        <w:rPr>
          <w:rFonts w:ascii="Arial" w:hAnsi="Arial" w:cs="Arial"/>
          <w:b/>
          <w:bCs/>
          <w:sz w:val="24"/>
          <w:szCs w:val="24"/>
        </w:rPr>
        <w:t xml:space="preserve"> espera de </w:t>
      </w:r>
      <w:r>
        <w:rPr>
          <w:rFonts w:ascii="Arial" w:hAnsi="Arial" w:cs="Arial"/>
          <w:b/>
          <w:bCs/>
          <w:sz w:val="24"/>
          <w:szCs w:val="24"/>
        </w:rPr>
        <w:t>su perfume elegido?</w:t>
      </w:r>
      <w:r w:rsidRPr="003A33F7">
        <w:rPr>
          <w:rFonts w:ascii="Arial" w:hAnsi="Arial" w:cs="Arial"/>
          <w:b/>
          <w:bCs/>
          <w:sz w:val="24"/>
          <w:szCs w:val="24"/>
        </w:rPr>
        <w:t xml:space="preserve">. </w:t>
      </w:r>
      <w:r w:rsidRPr="003A33F7">
        <w:rPr>
          <w:rFonts w:ascii="Arial" w:hAnsi="Arial" w:cs="Arial"/>
          <w:sz w:val="24"/>
          <w:szCs w:val="24"/>
        </w:rPr>
        <w:t xml:space="preserve">(Aquí se espera validar las exigencias y características que un consumidor de perfumes espera obtener)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Calidad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170 personas</w:t>
      </w:r>
    </w:p>
    <w:p w:rsidR="002F040E" w:rsidRDefault="002F040E" w:rsidP="002F040E">
      <w:pPr>
        <w:rPr>
          <w:rFonts w:ascii="Arial" w:hAnsi="Arial" w:cs="Arial"/>
          <w:sz w:val="24"/>
          <w:szCs w:val="24"/>
        </w:rPr>
      </w:pPr>
      <w:r>
        <w:rPr>
          <w:rFonts w:ascii="Arial" w:hAnsi="Arial" w:cs="Arial"/>
          <w:sz w:val="24"/>
          <w:szCs w:val="24"/>
        </w:rPr>
        <w:t>Confiabilidad</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30 personas</w:t>
      </w:r>
    </w:p>
    <w:p w:rsidR="002F040E" w:rsidRDefault="002F040E"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E15D5D" w:rsidRDefault="00E15D5D" w:rsidP="002F040E">
      <w:pPr>
        <w:rPr>
          <w:rFonts w:ascii="Arial" w:hAnsi="Arial" w:cs="Arial"/>
          <w:sz w:val="24"/>
          <w:szCs w:val="24"/>
        </w:rPr>
      </w:pPr>
    </w:p>
    <w:p w:rsidR="00193FD8" w:rsidRDefault="00193FD8" w:rsidP="002F040E">
      <w:pPr>
        <w:rPr>
          <w:rFonts w:ascii="Arial" w:hAnsi="Arial" w:cs="Arial"/>
          <w:sz w:val="24"/>
          <w:szCs w:val="24"/>
        </w:rPr>
      </w:pPr>
    </w:p>
    <w:p w:rsidR="00193FD8" w:rsidRDefault="00193FD8" w:rsidP="002F040E">
      <w:pPr>
        <w:rPr>
          <w:rFonts w:ascii="Arial" w:hAnsi="Arial" w:cs="Arial"/>
          <w:sz w:val="24"/>
          <w:szCs w:val="24"/>
        </w:rPr>
      </w:pPr>
    </w:p>
    <w:p w:rsidR="00E15D5D" w:rsidRPr="00E15D5D" w:rsidRDefault="00314E4A" w:rsidP="00E15D5D">
      <w:pPr>
        <w:pStyle w:val="Epgrafe"/>
        <w:jc w:val="center"/>
        <w:rPr>
          <w:rFonts w:ascii="Arial" w:hAnsi="Arial" w:cs="Arial"/>
          <w:b w:val="0"/>
          <w:color w:val="auto"/>
          <w:sz w:val="24"/>
          <w:szCs w:val="24"/>
        </w:rPr>
      </w:pPr>
      <w:bookmarkStart w:id="136" w:name="_Toc382357744"/>
      <w:r>
        <w:rPr>
          <w:rFonts w:ascii="Arial" w:hAnsi="Arial" w:cs="Arial"/>
          <w:b w:val="0"/>
          <w:color w:val="auto"/>
          <w:sz w:val="24"/>
          <w:szCs w:val="24"/>
        </w:rPr>
        <w:t>Gráfica</w:t>
      </w:r>
      <w:r w:rsidR="00CA12CD" w:rsidRPr="00E15D5D">
        <w:rPr>
          <w:rFonts w:ascii="Arial" w:hAnsi="Arial" w:cs="Arial"/>
          <w:b w:val="0"/>
          <w:color w:val="auto"/>
          <w:sz w:val="24"/>
          <w:szCs w:val="24"/>
        </w:rPr>
        <w:fldChar w:fldCharType="begin"/>
      </w:r>
      <w:r w:rsidR="00E15D5D" w:rsidRPr="00E15D5D">
        <w:rPr>
          <w:rFonts w:ascii="Arial" w:hAnsi="Arial" w:cs="Arial"/>
          <w:b w:val="0"/>
          <w:color w:val="auto"/>
          <w:sz w:val="24"/>
          <w:szCs w:val="24"/>
        </w:rPr>
        <w:instrText xml:space="preserve"> SEQ Ilustración \* ARABIC </w:instrText>
      </w:r>
      <w:r w:rsidR="00CA12CD" w:rsidRPr="00E15D5D">
        <w:rPr>
          <w:rFonts w:ascii="Arial" w:hAnsi="Arial" w:cs="Arial"/>
          <w:b w:val="0"/>
          <w:color w:val="auto"/>
          <w:sz w:val="24"/>
          <w:szCs w:val="24"/>
        </w:rPr>
        <w:fldChar w:fldCharType="separate"/>
      </w:r>
      <w:r w:rsidR="008F1224">
        <w:rPr>
          <w:rFonts w:ascii="Arial" w:hAnsi="Arial" w:cs="Arial"/>
          <w:b w:val="0"/>
          <w:noProof/>
          <w:color w:val="auto"/>
          <w:sz w:val="24"/>
          <w:szCs w:val="24"/>
        </w:rPr>
        <w:t>15</w:t>
      </w:r>
      <w:r w:rsidR="00CA12CD" w:rsidRPr="00E15D5D">
        <w:rPr>
          <w:rFonts w:ascii="Arial" w:hAnsi="Arial" w:cs="Arial"/>
          <w:b w:val="0"/>
          <w:color w:val="auto"/>
          <w:sz w:val="24"/>
          <w:szCs w:val="24"/>
        </w:rPr>
        <w:fldChar w:fldCharType="end"/>
      </w:r>
      <w:r w:rsidR="00E15D5D" w:rsidRPr="00E15D5D">
        <w:rPr>
          <w:rFonts w:ascii="Arial" w:hAnsi="Arial" w:cs="Arial"/>
          <w:b w:val="0"/>
          <w:color w:val="auto"/>
          <w:sz w:val="24"/>
          <w:szCs w:val="24"/>
        </w:rPr>
        <w:t>. ¿Qué se espera del perfume?</w:t>
      </w:r>
      <w:bookmarkEnd w:id="136"/>
    </w:p>
    <w:p w:rsidR="00E15D5D" w:rsidRDefault="00E15D5D"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4569339" cy="2740545"/>
            <wp:effectExtent l="6093" t="6090" r="6093" b="6090"/>
            <wp:docPr id="2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2F040E" w:rsidRPr="004C6388" w:rsidRDefault="002F040E" w:rsidP="002F040E">
      <w:pPr>
        <w:rPr>
          <w:rFonts w:ascii="Arial" w:hAnsi="Arial" w:cs="Arial"/>
          <w:sz w:val="24"/>
          <w:szCs w:val="24"/>
        </w:rPr>
      </w:pPr>
      <w:r w:rsidRPr="004C6388">
        <w:rPr>
          <w:rFonts w:ascii="Arial" w:hAnsi="Arial" w:cs="Arial"/>
          <w:sz w:val="20"/>
          <w:szCs w:val="20"/>
        </w:rPr>
        <w:t xml:space="preserve">Fuente: </w:t>
      </w:r>
      <w:r w:rsidR="004C6388" w:rsidRPr="004C6388">
        <w:rPr>
          <w:rFonts w:ascii="Arial" w:hAnsi="Arial" w:cs="Arial"/>
          <w:sz w:val="20"/>
          <w:szCs w:val="20"/>
        </w:rPr>
        <w:t>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sidRPr="0039741C">
        <w:rPr>
          <w:rFonts w:ascii="Arial" w:hAnsi="Arial" w:cs="Arial"/>
          <w:sz w:val="24"/>
          <w:szCs w:val="24"/>
        </w:rPr>
        <w:t>Para el 8</w:t>
      </w:r>
      <w:r>
        <w:rPr>
          <w:rFonts w:ascii="Arial" w:hAnsi="Arial" w:cs="Arial"/>
          <w:sz w:val="24"/>
          <w:szCs w:val="24"/>
        </w:rPr>
        <w:t>5%</w:t>
      </w:r>
      <w:r w:rsidRPr="0039741C">
        <w:rPr>
          <w:rFonts w:ascii="Arial" w:hAnsi="Arial" w:cs="Arial"/>
          <w:sz w:val="24"/>
          <w:szCs w:val="24"/>
        </w:rPr>
        <w:t xml:space="preserve"> de la muestra es </w:t>
      </w:r>
      <w:r w:rsidR="00C63EF1" w:rsidRPr="0039741C">
        <w:rPr>
          <w:rFonts w:ascii="Arial" w:hAnsi="Arial" w:cs="Arial"/>
          <w:sz w:val="24"/>
          <w:szCs w:val="24"/>
        </w:rPr>
        <w:t>más</w:t>
      </w:r>
      <w:r w:rsidRPr="0039741C">
        <w:rPr>
          <w:rFonts w:ascii="Arial" w:hAnsi="Arial" w:cs="Arial"/>
          <w:sz w:val="24"/>
          <w:szCs w:val="24"/>
        </w:rPr>
        <w:t xml:space="preserve"> importante a la hora de comprar un perfume que este tenga un buen aroma y calidad, situación que ratifica el modelo de negocios puesto que el producto cumple con estos requisitos.</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9</w:t>
      </w:r>
    </w:p>
    <w:p w:rsidR="002F040E" w:rsidRPr="003A33F7"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w:t>
      </w:r>
      <w:r w:rsidRPr="003A33F7">
        <w:rPr>
          <w:rFonts w:ascii="Arial" w:hAnsi="Arial" w:cs="Arial"/>
          <w:b/>
          <w:bCs/>
          <w:sz w:val="24"/>
          <w:szCs w:val="24"/>
        </w:rPr>
        <w:t xml:space="preserve">Cuánto </w:t>
      </w:r>
      <w:r w:rsidR="00F7036C">
        <w:rPr>
          <w:rFonts w:ascii="Arial" w:hAnsi="Arial" w:cs="Arial"/>
          <w:b/>
          <w:bCs/>
          <w:sz w:val="24"/>
          <w:szCs w:val="24"/>
        </w:rPr>
        <w:t>está</w:t>
      </w:r>
      <w:r>
        <w:rPr>
          <w:rFonts w:ascii="Arial" w:hAnsi="Arial" w:cs="Arial"/>
          <w:b/>
          <w:bCs/>
          <w:sz w:val="24"/>
          <w:szCs w:val="24"/>
        </w:rPr>
        <w:t xml:space="preserve"> dispuesto a pagar por su perfume</w:t>
      </w:r>
      <w:r w:rsidRPr="003A33F7">
        <w:rPr>
          <w:rFonts w:ascii="Arial" w:hAnsi="Arial" w:cs="Arial"/>
          <w:b/>
          <w:bCs/>
          <w:sz w:val="24"/>
          <w:szCs w:val="24"/>
        </w:rPr>
        <w:t xml:space="preserve">? </w:t>
      </w:r>
      <w:r w:rsidRPr="003A33F7">
        <w:rPr>
          <w:rFonts w:ascii="Arial" w:hAnsi="Arial" w:cs="Arial"/>
          <w:sz w:val="24"/>
          <w:szCs w:val="24"/>
        </w:rPr>
        <w:t xml:space="preserve">(Como parte fundamental de la investigación para conocer las tendencias del cliente, se encuentran las preferencias económicas que existen en el mercado para adquirir perfumes, ésta pregunta permite conocer la mejor oferta en rangos de valor para determinar un precio justo que permita capturar un importante número de clientes y establecer si el producto en materia de costos se enfoca al mercado objetivo seleccionado).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De 10.000 a 50.000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 personas</w:t>
      </w:r>
      <w:r>
        <w:rPr>
          <w:rFonts w:ascii="Arial" w:hAnsi="Arial" w:cs="Arial"/>
          <w:sz w:val="24"/>
          <w:szCs w:val="24"/>
        </w:rPr>
        <w:tab/>
      </w:r>
    </w:p>
    <w:p w:rsidR="002F040E" w:rsidRDefault="002F040E" w:rsidP="002F040E">
      <w:pPr>
        <w:rPr>
          <w:rFonts w:ascii="Arial" w:hAnsi="Arial" w:cs="Arial"/>
          <w:sz w:val="24"/>
          <w:szCs w:val="24"/>
        </w:rPr>
      </w:pPr>
      <w:r>
        <w:rPr>
          <w:rFonts w:ascii="Arial" w:hAnsi="Arial" w:cs="Arial"/>
          <w:sz w:val="24"/>
          <w:szCs w:val="24"/>
        </w:rPr>
        <w:t>De 50.000 a 100.000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40 personas</w:t>
      </w:r>
    </w:p>
    <w:p w:rsidR="002F040E" w:rsidRDefault="002F040E" w:rsidP="002F040E">
      <w:pPr>
        <w:rPr>
          <w:rFonts w:ascii="Arial" w:hAnsi="Arial" w:cs="Arial"/>
          <w:sz w:val="24"/>
          <w:szCs w:val="24"/>
        </w:rPr>
      </w:pPr>
      <w:r>
        <w:rPr>
          <w:rFonts w:ascii="Arial" w:hAnsi="Arial" w:cs="Arial"/>
          <w:sz w:val="24"/>
          <w:szCs w:val="24"/>
        </w:rPr>
        <w:t>De 100.000 a 200.000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60  personas</w:t>
      </w:r>
    </w:p>
    <w:p w:rsidR="002F040E" w:rsidRDefault="002F040E" w:rsidP="002F040E">
      <w:pPr>
        <w:rPr>
          <w:rFonts w:ascii="Arial" w:hAnsi="Arial" w:cs="Arial"/>
          <w:sz w:val="24"/>
          <w:szCs w:val="24"/>
        </w:rPr>
      </w:pPr>
      <w:r>
        <w:rPr>
          <w:rFonts w:ascii="Arial" w:hAnsi="Arial" w:cs="Arial"/>
          <w:sz w:val="24"/>
          <w:szCs w:val="24"/>
        </w:rPr>
        <w:t>Más de 200.000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90 personas</w:t>
      </w:r>
    </w:p>
    <w:p w:rsidR="002F040E" w:rsidRDefault="002F040E" w:rsidP="002F040E">
      <w:pPr>
        <w:rPr>
          <w:rFonts w:ascii="Arial" w:hAnsi="Arial" w:cs="Arial"/>
          <w:sz w:val="24"/>
          <w:szCs w:val="24"/>
        </w:rPr>
      </w:pPr>
    </w:p>
    <w:p w:rsidR="004C6388" w:rsidRDefault="004C6388" w:rsidP="002F040E">
      <w:pPr>
        <w:rPr>
          <w:rFonts w:ascii="Arial" w:hAnsi="Arial" w:cs="Arial"/>
          <w:sz w:val="24"/>
          <w:szCs w:val="24"/>
        </w:rPr>
      </w:pPr>
    </w:p>
    <w:p w:rsidR="00314E4A" w:rsidRDefault="00314E4A" w:rsidP="002F040E">
      <w:pPr>
        <w:rPr>
          <w:rFonts w:ascii="Arial" w:hAnsi="Arial" w:cs="Arial"/>
          <w:sz w:val="24"/>
          <w:szCs w:val="24"/>
        </w:rPr>
      </w:pPr>
    </w:p>
    <w:p w:rsidR="00314E4A" w:rsidRDefault="00314E4A" w:rsidP="002F040E">
      <w:pPr>
        <w:rPr>
          <w:rFonts w:ascii="Arial" w:hAnsi="Arial" w:cs="Arial"/>
          <w:sz w:val="24"/>
          <w:szCs w:val="24"/>
        </w:rPr>
      </w:pPr>
    </w:p>
    <w:p w:rsidR="00314E4A" w:rsidRDefault="00314E4A" w:rsidP="002F040E">
      <w:pPr>
        <w:rPr>
          <w:rFonts w:ascii="Arial" w:hAnsi="Arial" w:cs="Arial"/>
          <w:sz w:val="24"/>
          <w:szCs w:val="24"/>
        </w:rPr>
      </w:pPr>
    </w:p>
    <w:p w:rsidR="00314E4A" w:rsidRDefault="00314E4A"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Pr="004C6388" w:rsidRDefault="00314E4A" w:rsidP="004C6388">
      <w:pPr>
        <w:pStyle w:val="Epgrafe"/>
        <w:jc w:val="center"/>
        <w:rPr>
          <w:rFonts w:ascii="Arial" w:hAnsi="Arial" w:cs="Arial"/>
          <w:b w:val="0"/>
          <w:color w:val="auto"/>
          <w:sz w:val="24"/>
          <w:szCs w:val="24"/>
        </w:rPr>
      </w:pPr>
      <w:bookmarkStart w:id="137" w:name="_Toc382357745"/>
      <w:r>
        <w:rPr>
          <w:rFonts w:ascii="Arial" w:hAnsi="Arial" w:cs="Arial"/>
          <w:b w:val="0"/>
          <w:color w:val="auto"/>
          <w:sz w:val="24"/>
          <w:szCs w:val="24"/>
        </w:rPr>
        <w:t>Gráfica</w:t>
      </w:r>
      <w:r w:rsidR="00CA12CD" w:rsidRPr="004C6388">
        <w:rPr>
          <w:rFonts w:ascii="Arial" w:hAnsi="Arial" w:cs="Arial"/>
          <w:b w:val="0"/>
          <w:color w:val="auto"/>
          <w:sz w:val="24"/>
          <w:szCs w:val="24"/>
        </w:rPr>
        <w:fldChar w:fldCharType="begin"/>
      </w:r>
      <w:r w:rsidR="004C6388" w:rsidRPr="004C6388">
        <w:rPr>
          <w:rFonts w:ascii="Arial" w:hAnsi="Arial" w:cs="Arial"/>
          <w:b w:val="0"/>
          <w:color w:val="auto"/>
          <w:sz w:val="24"/>
          <w:szCs w:val="24"/>
        </w:rPr>
        <w:instrText xml:space="preserve"> SEQ Ilustración \* ARABIC </w:instrText>
      </w:r>
      <w:r w:rsidR="00CA12CD" w:rsidRPr="004C6388">
        <w:rPr>
          <w:rFonts w:ascii="Arial" w:hAnsi="Arial" w:cs="Arial"/>
          <w:b w:val="0"/>
          <w:color w:val="auto"/>
          <w:sz w:val="24"/>
          <w:szCs w:val="24"/>
        </w:rPr>
        <w:fldChar w:fldCharType="separate"/>
      </w:r>
      <w:r w:rsidR="008F1224">
        <w:rPr>
          <w:rFonts w:ascii="Arial" w:hAnsi="Arial" w:cs="Arial"/>
          <w:b w:val="0"/>
          <w:noProof/>
          <w:color w:val="auto"/>
          <w:sz w:val="24"/>
          <w:szCs w:val="24"/>
        </w:rPr>
        <w:t>16</w:t>
      </w:r>
      <w:r w:rsidR="00CA12CD" w:rsidRPr="004C6388">
        <w:rPr>
          <w:rFonts w:ascii="Arial" w:hAnsi="Arial" w:cs="Arial"/>
          <w:b w:val="0"/>
          <w:color w:val="auto"/>
          <w:sz w:val="24"/>
          <w:szCs w:val="24"/>
        </w:rPr>
        <w:fldChar w:fldCharType="end"/>
      </w:r>
      <w:r w:rsidR="004C6388" w:rsidRPr="004C6388">
        <w:rPr>
          <w:rFonts w:ascii="Arial" w:hAnsi="Arial" w:cs="Arial"/>
          <w:b w:val="0"/>
          <w:color w:val="auto"/>
          <w:sz w:val="24"/>
          <w:szCs w:val="24"/>
        </w:rPr>
        <w:t>. Precio de disposición de los clientes a pagar</w:t>
      </w:r>
      <w:bookmarkEnd w:id="137"/>
    </w:p>
    <w:p w:rsidR="004C6388" w:rsidRDefault="004C6388"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5610225" cy="3076575"/>
            <wp:effectExtent l="19050" t="19050" r="28575" b="28575"/>
            <wp:docPr id="30"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74"/>
                    <a:srcRect/>
                    <a:stretch>
                      <a:fillRect/>
                    </a:stretch>
                  </pic:blipFill>
                  <pic:spPr bwMode="auto">
                    <a:xfrm>
                      <a:off x="0" y="0"/>
                      <a:ext cx="5610225" cy="3076575"/>
                    </a:xfrm>
                    <a:prstGeom prst="rect">
                      <a:avLst/>
                    </a:prstGeom>
                    <a:solidFill>
                      <a:srgbClr val="000000"/>
                    </a:solidFill>
                    <a:ln w="6350" cmpd="sng">
                      <a:solidFill>
                        <a:srgbClr val="000000"/>
                      </a:solidFill>
                      <a:miter lim="800000"/>
                      <a:headEnd/>
                      <a:tailEnd/>
                    </a:ln>
                    <a:effectLst/>
                  </pic:spPr>
                </pic:pic>
              </a:graphicData>
            </a:graphic>
          </wp:inline>
        </w:drawing>
      </w:r>
    </w:p>
    <w:p w:rsidR="002F040E" w:rsidRPr="004C6388" w:rsidRDefault="002F040E" w:rsidP="002F040E">
      <w:pPr>
        <w:rPr>
          <w:rFonts w:ascii="Arial" w:hAnsi="Arial" w:cs="Arial"/>
          <w:sz w:val="24"/>
          <w:szCs w:val="24"/>
        </w:rPr>
      </w:pPr>
      <w:r w:rsidRPr="004C6388">
        <w:rPr>
          <w:rFonts w:ascii="Arial" w:hAnsi="Arial" w:cs="Arial"/>
          <w:sz w:val="20"/>
          <w:szCs w:val="20"/>
        </w:rPr>
        <w:t xml:space="preserve">Fuente: </w:t>
      </w:r>
      <w:r w:rsidR="004C6388" w:rsidRPr="004C6388">
        <w:rPr>
          <w:rFonts w:ascii="Arial" w:hAnsi="Arial" w:cs="Arial"/>
          <w:sz w:val="20"/>
          <w:szCs w:val="20"/>
        </w:rPr>
        <w:t>Elaboración propia</w:t>
      </w:r>
    </w:p>
    <w:p w:rsidR="002F040E" w:rsidRDefault="002F040E" w:rsidP="002F040E">
      <w:pPr>
        <w:rPr>
          <w:rFonts w:ascii="Arial" w:hAnsi="Arial" w:cs="Arial"/>
          <w:sz w:val="24"/>
          <w:szCs w:val="24"/>
        </w:rPr>
      </w:pPr>
    </w:p>
    <w:p w:rsidR="002F040E" w:rsidRPr="007F78E6" w:rsidRDefault="002F040E" w:rsidP="002F040E">
      <w:pPr>
        <w:rPr>
          <w:rFonts w:ascii="Arial" w:hAnsi="Arial" w:cs="Arial"/>
          <w:sz w:val="24"/>
          <w:szCs w:val="24"/>
        </w:rPr>
      </w:pPr>
      <w:r w:rsidRPr="007F78E6">
        <w:rPr>
          <w:rFonts w:ascii="Arial" w:hAnsi="Arial" w:cs="Arial"/>
          <w:sz w:val="24"/>
          <w:szCs w:val="24"/>
        </w:rPr>
        <w:t xml:space="preserve">Los resultados obtenidos en esta pregunta comprueba lo ya </w:t>
      </w:r>
      <w:r>
        <w:rPr>
          <w:rFonts w:ascii="Arial" w:hAnsi="Arial" w:cs="Arial"/>
          <w:sz w:val="24"/>
          <w:szCs w:val="24"/>
        </w:rPr>
        <w:t xml:space="preserve">se </w:t>
      </w:r>
      <w:r w:rsidRPr="007F78E6">
        <w:rPr>
          <w:rFonts w:ascii="Arial" w:hAnsi="Arial" w:cs="Arial"/>
          <w:sz w:val="24"/>
          <w:szCs w:val="24"/>
        </w:rPr>
        <w:t>conclu</w:t>
      </w:r>
      <w:r>
        <w:rPr>
          <w:rFonts w:ascii="Arial" w:hAnsi="Arial" w:cs="Arial"/>
          <w:sz w:val="24"/>
          <w:szCs w:val="24"/>
        </w:rPr>
        <w:t>yó</w:t>
      </w:r>
      <w:r w:rsidRPr="007F78E6">
        <w:rPr>
          <w:rFonts w:ascii="Arial" w:hAnsi="Arial" w:cs="Arial"/>
          <w:sz w:val="24"/>
          <w:szCs w:val="24"/>
        </w:rPr>
        <w:t xml:space="preserve"> en la </w:t>
      </w:r>
      <w:r>
        <w:rPr>
          <w:rFonts w:ascii="Arial" w:hAnsi="Arial" w:cs="Arial"/>
          <w:sz w:val="24"/>
          <w:szCs w:val="24"/>
        </w:rPr>
        <w:t>7</w:t>
      </w:r>
      <w:r w:rsidRPr="007F78E6">
        <w:rPr>
          <w:rFonts w:ascii="Arial" w:hAnsi="Arial" w:cs="Arial"/>
          <w:sz w:val="24"/>
          <w:szCs w:val="24"/>
        </w:rPr>
        <w:t>, puesto que la gente no estaría conforme comprando un perfume económico, situación que permite evaluar el precio de</w:t>
      </w:r>
      <w:r w:rsidR="00DB6B96">
        <w:rPr>
          <w:rFonts w:ascii="Arial" w:hAnsi="Arial" w:cs="Arial"/>
          <w:sz w:val="24"/>
          <w:szCs w:val="24"/>
        </w:rPr>
        <w:t xml:space="preserve">l </w:t>
      </w:r>
      <w:r w:rsidRPr="007F78E6">
        <w:rPr>
          <w:rFonts w:ascii="Arial" w:hAnsi="Arial" w:cs="Arial"/>
          <w:sz w:val="24"/>
          <w:szCs w:val="24"/>
        </w:rPr>
        <w:t>producto adicionando un servicio profesional que oriente a los posibles clientes en la compra del perfume aportando confianza.</w:t>
      </w:r>
      <w:r>
        <w:rPr>
          <w:rFonts w:ascii="Arial" w:hAnsi="Arial" w:cs="Arial"/>
          <w:sz w:val="24"/>
          <w:szCs w:val="24"/>
        </w:rPr>
        <w:t xml:space="preserve"> Este indicador va directamente relacionado con el nivel de ingreso, el cual </w:t>
      </w:r>
      <w:r w:rsidR="0056371A">
        <w:rPr>
          <w:rFonts w:ascii="Arial" w:hAnsi="Arial" w:cs="Arial"/>
          <w:sz w:val="24"/>
          <w:szCs w:val="24"/>
        </w:rPr>
        <w:t xml:space="preserve">se </w:t>
      </w:r>
      <w:r>
        <w:rPr>
          <w:rFonts w:ascii="Arial" w:hAnsi="Arial" w:cs="Arial"/>
          <w:sz w:val="24"/>
          <w:szCs w:val="24"/>
        </w:rPr>
        <w:t>en la pregunta 4.</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10</w:t>
      </w:r>
    </w:p>
    <w:p w:rsidR="002F040E" w:rsidRPr="003A33F7" w:rsidRDefault="002F040E" w:rsidP="002F040E">
      <w:pPr>
        <w:rPr>
          <w:rFonts w:ascii="Arial" w:hAnsi="Arial" w:cs="Arial"/>
          <w:sz w:val="24"/>
          <w:szCs w:val="24"/>
        </w:rPr>
      </w:pPr>
    </w:p>
    <w:p w:rsidR="002F040E" w:rsidRPr="003A33F7" w:rsidRDefault="002F040E" w:rsidP="002F040E">
      <w:pPr>
        <w:rPr>
          <w:rFonts w:ascii="Arial" w:hAnsi="Arial" w:cs="Arial"/>
          <w:sz w:val="24"/>
          <w:szCs w:val="24"/>
        </w:rPr>
      </w:pPr>
      <w:r w:rsidRPr="00E01678">
        <w:rPr>
          <w:rFonts w:ascii="Arial" w:hAnsi="Arial" w:cs="Arial"/>
          <w:b/>
          <w:sz w:val="24"/>
          <w:szCs w:val="24"/>
        </w:rPr>
        <w:t>¿Con qué frecue</w:t>
      </w:r>
      <w:r>
        <w:rPr>
          <w:rFonts w:ascii="Arial" w:hAnsi="Arial" w:cs="Arial"/>
          <w:b/>
          <w:sz w:val="24"/>
          <w:szCs w:val="24"/>
        </w:rPr>
        <w:t>n</w:t>
      </w:r>
      <w:r w:rsidRPr="00E01678">
        <w:rPr>
          <w:rFonts w:ascii="Arial" w:hAnsi="Arial" w:cs="Arial"/>
          <w:b/>
          <w:sz w:val="24"/>
          <w:szCs w:val="24"/>
        </w:rPr>
        <w:t>cia</w:t>
      </w:r>
      <w:r w:rsidRPr="003A33F7">
        <w:rPr>
          <w:rFonts w:ascii="Arial" w:hAnsi="Arial" w:cs="Arial"/>
          <w:b/>
          <w:bCs/>
          <w:sz w:val="24"/>
          <w:szCs w:val="24"/>
        </w:rPr>
        <w:t xml:space="preserve">compra </w:t>
      </w:r>
      <w:r>
        <w:rPr>
          <w:rFonts w:ascii="Arial" w:hAnsi="Arial" w:cs="Arial"/>
          <w:b/>
          <w:bCs/>
          <w:sz w:val="24"/>
          <w:szCs w:val="24"/>
        </w:rPr>
        <w:t>perfume</w:t>
      </w:r>
      <w:r w:rsidRPr="003A33F7">
        <w:rPr>
          <w:rFonts w:ascii="Arial" w:hAnsi="Arial" w:cs="Arial"/>
          <w:b/>
          <w:bCs/>
          <w:sz w:val="24"/>
          <w:szCs w:val="24"/>
        </w:rPr>
        <w:t xml:space="preserve">? </w:t>
      </w:r>
    </w:p>
    <w:p w:rsidR="002F040E" w:rsidRPr="003A33F7"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Cada mes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130 personas</w:t>
      </w:r>
    </w:p>
    <w:p w:rsidR="002F040E" w:rsidRDefault="002F040E" w:rsidP="002F040E">
      <w:pPr>
        <w:rPr>
          <w:rFonts w:ascii="Arial" w:hAnsi="Arial" w:cs="Arial"/>
          <w:sz w:val="24"/>
          <w:szCs w:val="24"/>
        </w:rPr>
      </w:pPr>
      <w:r>
        <w:rPr>
          <w:rFonts w:ascii="Arial" w:hAnsi="Arial" w:cs="Arial"/>
          <w:sz w:val="24"/>
          <w:szCs w:val="24"/>
        </w:rPr>
        <w:t>Cada dos meses</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50 personas</w:t>
      </w:r>
    </w:p>
    <w:p w:rsidR="002F040E" w:rsidRDefault="002F040E" w:rsidP="002F040E">
      <w:pPr>
        <w:rPr>
          <w:rFonts w:ascii="Arial" w:hAnsi="Arial" w:cs="Arial"/>
          <w:sz w:val="24"/>
          <w:szCs w:val="24"/>
        </w:rPr>
      </w:pPr>
      <w:r>
        <w:rPr>
          <w:rFonts w:ascii="Arial" w:hAnsi="Arial" w:cs="Arial"/>
          <w:sz w:val="24"/>
          <w:szCs w:val="24"/>
        </w:rPr>
        <w:t>Cada tres meses</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20 personas</w:t>
      </w:r>
    </w:p>
    <w:p w:rsidR="002F040E" w:rsidRDefault="002F040E"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Default="004C6388" w:rsidP="002F040E">
      <w:pPr>
        <w:rPr>
          <w:rFonts w:ascii="Arial" w:hAnsi="Arial" w:cs="Arial"/>
          <w:sz w:val="24"/>
          <w:szCs w:val="24"/>
        </w:rPr>
      </w:pPr>
    </w:p>
    <w:p w:rsidR="004C6388" w:rsidRPr="004C6388" w:rsidRDefault="00314E4A" w:rsidP="004C6388">
      <w:pPr>
        <w:pStyle w:val="Epgrafe"/>
        <w:jc w:val="center"/>
        <w:rPr>
          <w:rFonts w:ascii="Arial" w:hAnsi="Arial" w:cs="Arial"/>
          <w:color w:val="auto"/>
          <w:sz w:val="24"/>
          <w:szCs w:val="24"/>
        </w:rPr>
      </w:pPr>
      <w:bookmarkStart w:id="138" w:name="_Toc382357746"/>
      <w:r>
        <w:rPr>
          <w:rFonts w:ascii="Arial" w:hAnsi="Arial" w:cs="Arial"/>
          <w:color w:val="auto"/>
          <w:sz w:val="24"/>
          <w:szCs w:val="24"/>
        </w:rPr>
        <w:t>Gráfica</w:t>
      </w:r>
      <w:r w:rsidR="00CA12CD" w:rsidRPr="004C6388">
        <w:rPr>
          <w:rFonts w:ascii="Arial" w:hAnsi="Arial" w:cs="Arial"/>
          <w:color w:val="auto"/>
          <w:sz w:val="24"/>
          <w:szCs w:val="24"/>
        </w:rPr>
        <w:fldChar w:fldCharType="begin"/>
      </w:r>
      <w:r w:rsidR="004C6388" w:rsidRPr="004C6388">
        <w:rPr>
          <w:rFonts w:ascii="Arial" w:hAnsi="Arial" w:cs="Arial"/>
          <w:color w:val="auto"/>
          <w:sz w:val="24"/>
          <w:szCs w:val="24"/>
        </w:rPr>
        <w:instrText xml:space="preserve"> SEQ Ilustración \* ARABIC </w:instrText>
      </w:r>
      <w:r w:rsidR="00CA12CD" w:rsidRPr="004C6388">
        <w:rPr>
          <w:rFonts w:ascii="Arial" w:hAnsi="Arial" w:cs="Arial"/>
          <w:color w:val="auto"/>
          <w:sz w:val="24"/>
          <w:szCs w:val="24"/>
        </w:rPr>
        <w:fldChar w:fldCharType="separate"/>
      </w:r>
      <w:r w:rsidR="008F1224">
        <w:rPr>
          <w:rFonts w:ascii="Arial" w:hAnsi="Arial" w:cs="Arial"/>
          <w:noProof/>
          <w:color w:val="auto"/>
          <w:sz w:val="24"/>
          <w:szCs w:val="24"/>
        </w:rPr>
        <w:t>17</w:t>
      </w:r>
      <w:r w:rsidR="00CA12CD" w:rsidRPr="004C6388">
        <w:rPr>
          <w:rFonts w:ascii="Arial" w:hAnsi="Arial" w:cs="Arial"/>
          <w:color w:val="auto"/>
          <w:sz w:val="24"/>
          <w:szCs w:val="24"/>
        </w:rPr>
        <w:fldChar w:fldCharType="end"/>
      </w:r>
      <w:r w:rsidR="004C6388" w:rsidRPr="004C6388">
        <w:rPr>
          <w:rFonts w:ascii="Arial" w:hAnsi="Arial" w:cs="Arial"/>
          <w:color w:val="auto"/>
          <w:sz w:val="24"/>
          <w:szCs w:val="24"/>
        </w:rPr>
        <w:t>. Frecuencia de compra perfumes</w:t>
      </w:r>
      <w:bookmarkEnd w:id="138"/>
    </w:p>
    <w:p w:rsidR="004C6388" w:rsidRDefault="004C6388"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4569339" cy="2740545"/>
            <wp:effectExtent l="6093" t="6090" r="6093" b="6090"/>
            <wp:docPr id="31"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2F040E" w:rsidRPr="004C6388" w:rsidRDefault="002F040E" w:rsidP="004C6388">
      <w:pPr>
        <w:ind w:left="810"/>
        <w:rPr>
          <w:rFonts w:ascii="Arial" w:hAnsi="Arial" w:cs="Arial"/>
          <w:sz w:val="24"/>
          <w:szCs w:val="24"/>
        </w:rPr>
      </w:pPr>
      <w:r w:rsidRPr="004C6388">
        <w:rPr>
          <w:rFonts w:ascii="Arial" w:hAnsi="Arial" w:cs="Arial"/>
          <w:sz w:val="20"/>
          <w:szCs w:val="20"/>
        </w:rPr>
        <w:t xml:space="preserve">Fuente: </w:t>
      </w:r>
      <w:r w:rsidR="004C6388" w:rsidRPr="004C6388">
        <w:rPr>
          <w:rFonts w:ascii="Arial" w:hAnsi="Arial" w:cs="Arial"/>
          <w:sz w:val="20"/>
          <w:szCs w:val="20"/>
        </w:rPr>
        <w:t>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Se puede observar que la gran mayoría de personas destina una parte considerable de su ingreso a la adquisición de perfumes, pues el 65% de ellos compra una unidad con periodicidad mensual, por otra parte el 25% de los encuestados cada dos meses obtiene su producto y el 10%, cada tres meses.</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 xml:space="preserve">Este es un indicador importante para los ingresos de </w:t>
      </w:r>
      <w:r w:rsidR="00C63EF1">
        <w:rPr>
          <w:rFonts w:ascii="Arial" w:hAnsi="Arial" w:cs="Arial"/>
          <w:sz w:val="24"/>
          <w:szCs w:val="24"/>
        </w:rPr>
        <w:t>la</w:t>
      </w:r>
      <w:r>
        <w:rPr>
          <w:rFonts w:ascii="Arial" w:hAnsi="Arial" w:cs="Arial"/>
          <w:sz w:val="24"/>
          <w:szCs w:val="24"/>
        </w:rPr>
        <w:t xml:space="preserve"> empresa, pues con lo aquí relacionado, se deduce el alto grado de rotación del producto, lo cual se verá reflejado en las utilidades.</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11</w:t>
      </w:r>
    </w:p>
    <w:p w:rsidR="002F040E" w:rsidRPr="003A33F7"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b/>
          <w:bCs/>
          <w:sz w:val="24"/>
          <w:szCs w:val="24"/>
        </w:rPr>
        <w:t>¿</w:t>
      </w:r>
      <w:r w:rsidRPr="003A33F7">
        <w:rPr>
          <w:rFonts w:ascii="Arial" w:hAnsi="Arial" w:cs="Arial"/>
          <w:b/>
          <w:bCs/>
          <w:sz w:val="24"/>
          <w:szCs w:val="24"/>
        </w:rPr>
        <w:t>Le gustaría encontrar los</w:t>
      </w:r>
      <w:r>
        <w:rPr>
          <w:rFonts w:ascii="Arial" w:hAnsi="Arial" w:cs="Arial"/>
          <w:b/>
          <w:bCs/>
          <w:sz w:val="24"/>
          <w:szCs w:val="24"/>
        </w:rPr>
        <w:t xml:space="preserve"> tipsde belleza </w:t>
      </w:r>
      <w:r w:rsidRPr="003A33F7">
        <w:rPr>
          <w:rFonts w:ascii="Arial" w:hAnsi="Arial" w:cs="Arial"/>
          <w:b/>
          <w:bCs/>
          <w:sz w:val="24"/>
          <w:szCs w:val="24"/>
        </w:rPr>
        <w:t xml:space="preserve">en internet?. </w:t>
      </w:r>
      <w:r w:rsidRPr="003A33F7">
        <w:rPr>
          <w:rFonts w:ascii="Arial" w:hAnsi="Arial" w:cs="Arial"/>
          <w:sz w:val="24"/>
          <w:szCs w:val="24"/>
        </w:rPr>
        <w:t xml:space="preserve">(El propósito de estas preguntas es consultar el interés de la gente frente al tema estético y a través de </w:t>
      </w:r>
      <w:r w:rsidR="007976F0" w:rsidRPr="003A33F7">
        <w:rPr>
          <w:rFonts w:ascii="Arial" w:hAnsi="Arial" w:cs="Arial"/>
          <w:sz w:val="24"/>
          <w:szCs w:val="24"/>
        </w:rPr>
        <w:t>qué</w:t>
      </w:r>
      <w:r w:rsidRPr="003A33F7">
        <w:rPr>
          <w:rFonts w:ascii="Arial" w:hAnsi="Arial" w:cs="Arial"/>
          <w:sz w:val="24"/>
          <w:szCs w:val="24"/>
        </w:rPr>
        <w:t xml:space="preserve"> medio le interesaría conocerlos y si lo consideran un valor agregado).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SI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156 personas</w:t>
      </w:r>
      <w:r>
        <w:rPr>
          <w:rFonts w:ascii="Arial" w:hAnsi="Arial" w:cs="Arial"/>
          <w:sz w:val="24"/>
          <w:szCs w:val="24"/>
        </w:rPr>
        <w:tab/>
        <w:t>78%</w:t>
      </w:r>
    </w:p>
    <w:p w:rsidR="002F040E" w:rsidRDefault="002F040E" w:rsidP="002F040E">
      <w:pPr>
        <w:rPr>
          <w:rFonts w:ascii="Arial" w:hAnsi="Arial" w:cs="Arial"/>
          <w:sz w:val="24"/>
          <w:szCs w:val="24"/>
        </w:rPr>
      </w:pPr>
      <w:r>
        <w:rPr>
          <w:rFonts w:ascii="Arial" w:hAnsi="Arial" w:cs="Arial"/>
          <w:sz w:val="24"/>
          <w:szCs w:val="24"/>
        </w:rPr>
        <w:t>NO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30 personas</w:t>
      </w:r>
      <w:r>
        <w:rPr>
          <w:rFonts w:ascii="Arial" w:hAnsi="Arial" w:cs="Arial"/>
          <w:sz w:val="24"/>
          <w:szCs w:val="24"/>
        </w:rPr>
        <w:tab/>
        <w:t>15%</w:t>
      </w:r>
    </w:p>
    <w:p w:rsidR="002F040E" w:rsidRDefault="002F040E" w:rsidP="002F040E">
      <w:pPr>
        <w:rPr>
          <w:rFonts w:ascii="Arial" w:hAnsi="Arial" w:cs="Arial"/>
          <w:sz w:val="24"/>
          <w:szCs w:val="24"/>
        </w:rPr>
      </w:pPr>
      <w:r>
        <w:rPr>
          <w:rFonts w:ascii="Arial" w:hAnsi="Arial" w:cs="Arial"/>
          <w:sz w:val="24"/>
          <w:szCs w:val="24"/>
        </w:rPr>
        <w:t>Me es indiferente</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14 personas</w:t>
      </w:r>
      <w:r>
        <w:rPr>
          <w:rFonts w:ascii="Arial" w:hAnsi="Arial" w:cs="Arial"/>
          <w:sz w:val="24"/>
          <w:szCs w:val="24"/>
        </w:rPr>
        <w:tab/>
        <w:t xml:space="preserve">  7%</w:t>
      </w:r>
      <w:r>
        <w:rPr>
          <w:rFonts w:ascii="Arial" w:hAnsi="Arial" w:cs="Arial"/>
          <w:sz w:val="24"/>
          <w:szCs w:val="24"/>
        </w:rPr>
        <w:tab/>
      </w:r>
    </w:p>
    <w:p w:rsidR="002F040E" w:rsidRDefault="002F040E"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Pr="00ED19FC" w:rsidRDefault="00314E4A" w:rsidP="00ED19FC">
      <w:pPr>
        <w:pStyle w:val="Epgrafe"/>
        <w:jc w:val="center"/>
        <w:rPr>
          <w:rFonts w:ascii="Arial" w:hAnsi="Arial" w:cs="Arial"/>
          <w:b w:val="0"/>
          <w:color w:val="auto"/>
          <w:sz w:val="24"/>
          <w:szCs w:val="24"/>
        </w:rPr>
      </w:pPr>
      <w:bookmarkStart w:id="139" w:name="_Toc382357747"/>
      <w:r>
        <w:rPr>
          <w:rFonts w:ascii="Arial" w:hAnsi="Arial" w:cs="Arial"/>
          <w:b w:val="0"/>
          <w:color w:val="auto"/>
          <w:sz w:val="24"/>
          <w:szCs w:val="24"/>
        </w:rPr>
        <w:t>Gráfica</w:t>
      </w:r>
      <w:r w:rsidR="00CA12CD" w:rsidRPr="00ED19FC">
        <w:rPr>
          <w:rFonts w:ascii="Arial" w:hAnsi="Arial" w:cs="Arial"/>
          <w:b w:val="0"/>
          <w:color w:val="auto"/>
          <w:sz w:val="24"/>
          <w:szCs w:val="24"/>
        </w:rPr>
        <w:fldChar w:fldCharType="begin"/>
      </w:r>
      <w:r w:rsidR="00ED19FC" w:rsidRPr="00ED19FC">
        <w:rPr>
          <w:rFonts w:ascii="Arial" w:hAnsi="Arial" w:cs="Arial"/>
          <w:b w:val="0"/>
          <w:color w:val="auto"/>
          <w:sz w:val="24"/>
          <w:szCs w:val="24"/>
        </w:rPr>
        <w:instrText xml:space="preserve"> SEQ Ilustración \* ARABIC </w:instrText>
      </w:r>
      <w:r w:rsidR="00CA12CD" w:rsidRPr="00ED19FC">
        <w:rPr>
          <w:rFonts w:ascii="Arial" w:hAnsi="Arial" w:cs="Arial"/>
          <w:b w:val="0"/>
          <w:color w:val="auto"/>
          <w:sz w:val="24"/>
          <w:szCs w:val="24"/>
        </w:rPr>
        <w:fldChar w:fldCharType="separate"/>
      </w:r>
      <w:r w:rsidR="008F1224">
        <w:rPr>
          <w:rFonts w:ascii="Arial" w:hAnsi="Arial" w:cs="Arial"/>
          <w:b w:val="0"/>
          <w:noProof/>
          <w:color w:val="auto"/>
          <w:sz w:val="24"/>
          <w:szCs w:val="24"/>
        </w:rPr>
        <w:t>18</w:t>
      </w:r>
      <w:r w:rsidR="00CA12CD" w:rsidRPr="00ED19FC">
        <w:rPr>
          <w:rFonts w:ascii="Arial" w:hAnsi="Arial" w:cs="Arial"/>
          <w:b w:val="0"/>
          <w:color w:val="auto"/>
          <w:sz w:val="24"/>
          <w:szCs w:val="24"/>
        </w:rPr>
        <w:fldChar w:fldCharType="end"/>
      </w:r>
      <w:r w:rsidR="00ED19FC" w:rsidRPr="00ED19FC">
        <w:rPr>
          <w:rFonts w:ascii="Arial" w:hAnsi="Arial" w:cs="Arial"/>
          <w:b w:val="0"/>
          <w:color w:val="auto"/>
          <w:sz w:val="24"/>
          <w:szCs w:val="24"/>
        </w:rPr>
        <w:t>. Grado de aceptación tips de belleza en internet</w:t>
      </w:r>
      <w:bookmarkEnd w:id="139"/>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4236852" cy="2550887"/>
            <wp:effectExtent l="5649" t="5669" r="5649" b="5669"/>
            <wp:docPr id="3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2F040E" w:rsidRPr="00ED19FC" w:rsidRDefault="002F040E" w:rsidP="002F040E">
      <w:pPr>
        <w:rPr>
          <w:rFonts w:ascii="Arial" w:hAnsi="Arial" w:cs="Arial"/>
          <w:sz w:val="24"/>
          <w:szCs w:val="24"/>
        </w:rPr>
      </w:pPr>
      <w:r w:rsidRPr="00ED19FC">
        <w:rPr>
          <w:rFonts w:ascii="Arial" w:hAnsi="Arial" w:cs="Arial"/>
          <w:sz w:val="20"/>
          <w:szCs w:val="20"/>
        </w:rPr>
        <w:t xml:space="preserve">Fuente: </w:t>
      </w:r>
      <w:r w:rsidR="00ED19FC" w:rsidRPr="00ED19FC">
        <w:rPr>
          <w:rFonts w:ascii="Arial" w:hAnsi="Arial" w:cs="Arial"/>
          <w:sz w:val="20"/>
          <w:szCs w:val="20"/>
        </w:rPr>
        <w:t>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sidRPr="00DB1BCF">
        <w:rPr>
          <w:rFonts w:ascii="Arial" w:hAnsi="Arial" w:cs="Arial"/>
          <w:sz w:val="24"/>
          <w:szCs w:val="24"/>
        </w:rPr>
        <w:t>El 7</w:t>
      </w:r>
      <w:r>
        <w:rPr>
          <w:rFonts w:ascii="Arial" w:hAnsi="Arial" w:cs="Arial"/>
          <w:sz w:val="24"/>
          <w:szCs w:val="24"/>
        </w:rPr>
        <w:t>8%</w:t>
      </w:r>
      <w:r w:rsidRPr="00DB1BCF">
        <w:rPr>
          <w:rFonts w:ascii="Arial" w:hAnsi="Arial" w:cs="Arial"/>
          <w:sz w:val="24"/>
          <w:szCs w:val="24"/>
        </w:rPr>
        <w:t xml:space="preserve"> de la muestra objeto de estudio manifiesta interés en el asesoramiento personal y online, factor que hace necesario la implementación de la pagina web como valor agregado al producto.</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12</w:t>
      </w:r>
    </w:p>
    <w:p w:rsidR="002F040E" w:rsidRPr="003A33F7"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b/>
          <w:bCs/>
          <w:sz w:val="24"/>
          <w:szCs w:val="24"/>
        </w:rPr>
        <w:t>¿</w:t>
      </w:r>
      <w:r w:rsidRPr="003A33F7">
        <w:rPr>
          <w:rFonts w:ascii="Arial" w:hAnsi="Arial" w:cs="Arial"/>
          <w:b/>
          <w:bCs/>
          <w:sz w:val="24"/>
          <w:szCs w:val="24"/>
        </w:rPr>
        <w:t xml:space="preserve">Haría parte de una comunidad en internet para ayudar a otros en asesoramiento y que lo asesoren?, </w:t>
      </w:r>
      <w:r w:rsidRPr="003A33F7">
        <w:rPr>
          <w:rFonts w:ascii="Arial" w:hAnsi="Arial" w:cs="Arial"/>
          <w:sz w:val="24"/>
          <w:szCs w:val="24"/>
        </w:rPr>
        <w:t xml:space="preserve">(El objeto de esta pregunta es saber si la gente utiliza internet para la consulta de temas estéticos).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SI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120 personas</w:t>
      </w:r>
    </w:p>
    <w:p w:rsidR="002F040E" w:rsidRDefault="002F040E" w:rsidP="002F040E">
      <w:pPr>
        <w:rPr>
          <w:rFonts w:ascii="Arial" w:hAnsi="Arial" w:cs="Arial"/>
          <w:sz w:val="24"/>
          <w:szCs w:val="24"/>
        </w:rPr>
      </w:pPr>
      <w:r>
        <w:rPr>
          <w:rFonts w:ascii="Arial" w:hAnsi="Arial" w:cs="Arial"/>
          <w:sz w:val="24"/>
          <w:szCs w:val="24"/>
        </w:rPr>
        <w:t>NO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80 personas</w:t>
      </w: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4307D8" w:rsidRDefault="004307D8"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Default="00ED19FC" w:rsidP="002F040E">
      <w:pPr>
        <w:rPr>
          <w:rFonts w:ascii="Arial" w:hAnsi="Arial" w:cs="Arial"/>
          <w:sz w:val="24"/>
          <w:szCs w:val="24"/>
        </w:rPr>
      </w:pPr>
    </w:p>
    <w:p w:rsidR="00ED19FC" w:rsidRPr="00ED19FC" w:rsidRDefault="00314E4A" w:rsidP="00ED19FC">
      <w:pPr>
        <w:pStyle w:val="Epgrafe"/>
        <w:rPr>
          <w:rFonts w:ascii="Arial" w:hAnsi="Arial" w:cs="Arial"/>
          <w:b w:val="0"/>
          <w:color w:val="auto"/>
          <w:sz w:val="24"/>
          <w:szCs w:val="24"/>
        </w:rPr>
      </w:pPr>
      <w:bookmarkStart w:id="140" w:name="_Toc382357748"/>
      <w:r>
        <w:rPr>
          <w:rFonts w:ascii="Arial" w:hAnsi="Arial" w:cs="Arial"/>
          <w:b w:val="0"/>
          <w:color w:val="auto"/>
          <w:sz w:val="24"/>
          <w:szCs w:val="24"/>
        </w:rPr>
        <w:t>Gráfica</w:t>
      </w:r>
      <w:r w:rsidR="00CA12CD" w:rsidRPr="00ED19FC">
        <w:rPr>
          <w:rFonts w:ascii="Arial" w:hAnsi="Arial" w:cs="Arial"/>
          <w:b w:val="0"/>
          <w:color w:val="auto"/>
          <w:sz w:val="24"/>
          <w:szCs w:val="24"/>
        </w:rPr>
        <w:fldChar w:fldCharType="begin"/>
      </w:r>
      <w:r w:rsidR="00ED19FC" w:rsidRPr="00ED19FC">
        <w:rPr>
          <w:rFonts w:ascii="Arial" w:hAnsi="Arial" w:cs="Arial"/>
          <w:b w:val="0"/>
          <w:color w:val="auto"/>
          <w:sz w:val="24"/>
          <w:szCs w:val="24"/>
        </w:rPr>
        <w:instrText xml:space="preserve"> SEQ Ilustración \* ARABIC </w:instrText>
      </w:r>
      <w:r w:rsidR="00CA12CD" w:rsidRPr="00ED19FC">
        <w:rPr>
          <w:rFonts w:ascii="Arial" w:hAnsi="Arial" w:cs="Arial"/>
          <w:b w:val="0"/>
          <w:color w:val="auto"/>
          <w:sz w:val="24"/>
          <w:szCs w:val="24"/>
        </w:rPr>
        <w:fldChar w:fldCharType="separate"/>
      </w:r>
      <w:r w:rsidR="008F1224">
        <w:rPr>
          <w:rFonts w:ascii="Arial" w:hAnsi="Arial" w:cs="Arial"/>
          <w:b w:val="0"/>
          <w:noProof/>
          <w:color w:val="auto"/>
          <w:sz w:val="24"/>
          <w:szCs w:val="24"/>
        </w:rPr>
        <w:t>19</w:t>
      </w:r>
      <w:r w:rsidR="00CA12CD" w:rsidRPr="00ED19FC">
        <w:rPr>
          <w:rFonts w:ascii="Arial" w:hAnsi="Arial" w:cs="Arial"/>
          <w:b w:val="0"/>
          <w:color w:val="auto"/>
          <w:sz w:val="24"/>
          <w:szCs w:val="24"/>
        </w:rPr>
        <w:fldChar w:fldCharType="end"/>
      </w:r>
      <w:r w:rsidR="00ED19FC" w:rsidRPr="00ED19FC">
        <w:rPr>
          <w:rFonts w:ascii="Arial" w:hAnsi="Arial" w:cs="Arial"/>
          <w:b w:val="0"/>
          <w:color w:val="auto"/>
          <w:sz w:val="24"/>
          <w:szCs w:val="24"/>
        </w:rPr>
        <w:t>. Aceptación de una comunidad en internet de asesoría en imagen</w:t>
      </w:r>
      <w:bookmarkEnd w:id="140"/>
    </w:p>
    <w:p w:rsidR="00ED19FC" w:rsidRDefault="00ED19FC" w:rsidP="002F040E">
      <w:pPr>
        <w:rPr>
          <w:rFonts w:ascii="Arial" w:hAnsi="Arial" w:cs="Arial"/>
          <w:sz w:val="24"/>
          <w:szCs w:val="24"/>
        </w:rPr>
      </w:pPr>
    </w:p>
    <w:p w:rsidR="002F040E" w:rsidRDefault="000F2AB6" w:rsidP="004F6440">
      <w:pPr>
        <w:jc w:val="left"/>
        <w:rPr>
          <w:rFonts w:ascii="Arial" w:hAnsi="Arial" w:cs="Arial"/>
          <w:sz w:val="24"/>
          <w:szCs w:val="24"/>
        </w:rPr>
      </w:pPr>
      <w:r>
        <w:rPr>
          <w:noProof/>
          <w:lang w:eastAsia="es-CO"/>
        </w:rPr>
        <w:drawing>
          <wp:inline distT="0" distB="0" distL="0" distR="0">
            <wp:extent cx="4569339" cy="2740545"/>
            <wp:effectExtent l="6093" t="6090" r="6093" b="6090"/>
            <wp:docPr id="3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rsidR="004F6440">
        <w:rPr>
          <w:rFonts w:ascii="Arial" w:hAnsi="Arial" w:cs="Arial"/>
          <w:sz w:val="24"/>
          <w:szCs w:val="24"/>
        </w:rPr>
        <w:br w:type="textWrapping" w:clear="all"/>
      </w:r>
      <w:r w:rsidR="002F040E" w:rsidRPr="00ED19FC">
        <w:rPr>
          <w:rFonts w:ascii="Arial" w:hAnsi="Arial" w:cs="Arial"/>
          <w:sz w:val="24"/>
          <w:szCs w:val="24"/>
        </w:rPr>
        <w:t xml:space="preserve">Fuente: </w:t>
      </w:r>
      <w:r w:rsidR="00ED19FC" w:rsidRPr="00ED19FC">
        <w:rPr>
          <w:rFonts w:ascii="Arial" w:hAnsi="Arial" w:cs="Arial"/>
          <w:sz w:val="24"/>
          <w:szCs w:val="24"/>
        </w:rPr>
        <w:t>Elaboración propia</w:t>
      </w:r>
    </w:p>
    <w:p w:rsidR="00DE18B8" w:rsidRDefault="00DE18B8"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Esta pregunta guarda relación directa con la anterior, y muestra que la población objetivo utiliza el internet con frecuencia.</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13</w:t>
      </w:r>
    </w:p>
    <w:p w:rsidR="002F040E" w:rsidRPr="003A33F7" w:rsidRDefault="002F040E" w:rsidP="002F040E">
      <w:pPr>
        <w:rPr>
          <w:rFonts w:ascii="Arial" w:hAnsi="Arial" w:cs="Arial"/>
          <w:sz w:val="24"/>
          <w:szCs w:val="24"/>
        </w:rPr>
      </w:pPr>
    </w:p>
    <w:p w:rsidR="002F040E" w:rsidRPr="00303A66" w:rsidRDefault="002F040E" w:rsidP="002F040E">
      <w:pPr>
        <w:pStyle w:val="Prrafodelista"/>
        <w:ind w:left="0"/>
        <w:rPr>
          <w:rFonts w:ascii="Arial" w:hAnsi="Arial" w:cs="Arial"/>
          <w:sz w:val="24"/>
          <w:szCs w:val="24"/>
        </w:rPr>
      </w:pPr>
      <w:r>
        <w:rPr>
          <w:rFonts w:ascii="Arial" w:hAnsi="Arial" w:cs="Arial"/>
          <w:b/>
          <w:bCs/>
          <w:sz w:val="24"/>
          <w:szCs w:val="24"/>
        </w:rPr>
        <w:t>¿</w:t>
      </w:r>
      <w:r w:rsidRPr="00303A66">
        <w:rPr>
          <w:rFonts w:ascii="Arial" w:hAnsi="Arial" w:cs="Arial"/>
          <w:b/>
          <w:bCs/>
          <w:sz w:val="24"/>
          <w:szCs w:val="24"/>
        </w:rPr>
        <w:t xml:space="preserve">Para </w:t>
      </w:r>
      <w:r w:rsidR="00DE18B8" w:rsidRPr="00303A66">
        <w:rPr>
          <w:rFonts w:ascii="Arial" w:hAnsi="Arial" w:cs="Arial"/>
          <w:b/>
          <w:bCs/>
          <w:sz w:val="24"/>
          <w:szCs w:val="24"/>
        </w:rPr>
        <w:t>qué</w:t>
      </w:r>
      <w:r w:rsidRPr="00303A66">
        <w:rPr>
          <w:rFonts w:ascii="Arial" w:hAnsi="Arial" w:cs="Arial"/>
          <w:b/>
          <w:bCs/>
          <w:sz w:val="24"/>
          <w:szCs w:val="24"/>
        </w:rPr>
        <w:t xml:space="preserve"> compra un perfume?, </w:t>
      </w:r>
      <w:r w:rsidRPr="00303A66">
        <w:rPr>
          <w:rFonts w:ascii="Arial" w:hAnsi="Arial" w:cs="Arial"/>
          <w:sz w:val="24"/>
          <w:szCs w:val="24"/>
        </w:rPr>
        <w:t xml:space="preserve">(Identificar las razones de mayor influencia en la compra del producto para trabajar esos aspectos a profundidad). </w:t>
      </w:r>
    </w:p>
    <w:p w:rsidR="002F040E" w:rsidRDefault="002F040E" w:rsidP="002F040E">
      <w:pPr>
        <w:rPr>
          <w:rFonts w:ascii="Arial" w:hAnsi="Arial" w:cs="Arial"/>
          <w:sz w:val="24"/>
          <w:szCs w:val="24"/>
        </w:rPr>
      </w:pPr>
    </w:p>
    <w:p w:rsidR="00817504" w:rsidRDefault="00817504"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Buena apariencia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150 personas</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2F040E" w:rsidRDefault="002F040E" w:rsidP="002F040E">
      <w:pPr>
        <w:rPr>
          <w:rFonts w:ascii="Arial" w:hAnsi="Arial" w:cs="Arial"/>
          <w:sz w:val="24"/>
          <w:szCs w:val="24"/>
        </w:rPr>
      </w:pPr>
      <w:r>
        <w:rPr>
          <w:rFonts w:ascii="Arial" w:hAnsi="Arial" w:cs="Arial"/>
          <w:sz w:val="24"/>
          <w:szCs w:val="24"/>
        </w:rPr>
        <w:t>Estética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30 personas</w:t>
      </w:r>
    </w:p>
    <w:p w:rsidR="002F040E" w:rsidRDefault="002F040E" w:rsidP="002F040E">
      <w:pPr>
        <w:rPr>
          <w:rFonts w:ascii="Arial" w:hAnsi="Arial" w:cs="Arial"/>
          <w:sz w:val="24"/>
          <w:szCs w:val="24"/>
        </w:rPr>
      </w:pPr>
      <w:r>
        <w:rPr>
          <w:rFonts w:ascii="Arial" w:hAnsi="Arial" w:cs="Arial"/>
          <w:sz w:val="24"/>
          <w:szCs w:val="24"/>
        </w:rPr>
        <w:t>Ocasionalmente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20 personas</w:t>
      </w:r>
    </w:p>
    <w:p w:rsidR="002F040E" w:rsidRDefault="002F040E"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5E5A39" w:rsidRDefault="005E5A39" w:rsidP="002F040E">
      <w:pPr>
        <w:rPr>
          <w:rFonts w:ascii="Arial" w:hAnsi="Arial" w:cs="Arial"/>
          <w:sz w:val="24"/>
          <w:szCs w:val="24"/>
        </w:rPr>
      </w:pPr>
    </w:p>
    <w:p w:rsidR="005E5A39" w:rsidRDefault="005E5A39" w:rsidP="002F040E">
      <w:pPr>
        <w:rPr>
          <w:rFonts w:ascii="Arial" w:hAnsi="Arial" w:cs="Arial"/>
          <w:sz w:val="24"/>
          <w:szCs w:val="24"/>
        </w:rPr>
      </w:pPr>
    </w:p>
    <w:p w:rsidR="005E5A39" w:rsidRDefault="005E5A39" w:rsidP="002F040E">
      <w:pPr>
        <w:rPr>
          <w:rFonts w:ascii="Arial" w:hAnsi="Arial" w:cs="Arial"/>
          <w:sz w:val="24"/>
          <w:szCs w:val="24"/>
        </w:rPr>
      </w:pPr>
    </w:p>
    <w:p w:rsidR="005E5A39" w:rsidRDefault="005E5A39" w:rsidP="002F040E">
      <w:pPr>
        <w:rPr>
          <w:rFonts w:ascii="Arial" w:hAnsi="Arial" w:cs="Arial"/>
          <w:sz w:val="24"/>
          <w:szCs w:val="24"/>
        </w:rPr>
      </w:pPr>
    </w:p>
    <w:p w:rsidR="001F5C24" w:rsidRPr="001F5C24" w:rsidRDefault="00314E4A" w:rsidP="001F5C24">
      <w:pPr>
        <w:pStyle w:val="Epgrafe"/>
        <w:jc w:val="center"/>
        <w:rPr>
          <w:rFonts w:ascii="Arial" w:hAnsi="Arial" w:cs="Arial"/>
          <w:b w:val="0"/>
          <w:color w:val="auto"/>
          <w:sz w:val="24"/>
          <w:szCs w:val="24"/>
        </w:rPr>
      </w:pPr>
      <w:bookmarkStart w:id="141" w:name="_Toc382357749"/>
      <w:r>
        <w:rPr>
          <w:rFonts w:ascii="Arial" w:hAnsi="Arial" w:cs="Arial"/>
          <w:b w:val="0"/>
          <w:color w:val="auto"/>
          <w:sz w:val="24"/>
          <w:szCs w:val="24"/>
        </w:rPr>
        <w:t>Gráfica</w:t>
      </w:r>
      <w:r w:rsidR="00CA12CD" w:rsidRPr="001F5C24">
        <w:rPr>
          <w:rFonts w:ascii="Arial" w:hAnsi="Arial" w:cs="Arial"/>
          <w:b w:val="0"/>
          <w:color w:val="auto"/>
          <w:sz w:val="24"/>
          <w:szCs w:val="24"/>
        </w:rPr>
        <w:fldChar w:fldCharType="begin"/>
      </w:r>
      <w:r w:rsidR="001F5C24" w:rsidRPr="001F5C24">
        <w:rPr>
          <w:rFonts w:ascii="Arial" w:hAnsi="Arial" w:cs="Arial"/>
          <w:b w:val="0"/>
          <w:color w:val="auto"/>
          <w:sz w:val="24"/>
          <w:szCs w:val="24"/>
        </w:rPr>
        <w:instrText xml:space="preserve"> SEQ Ilustración \* ARABIC </w:instrText>
      </w:r>
      <w:r w:rsidR="00CA12CD" w:rsidRPr="001F5C24">
        <w:rPr>
          <w:rFonts w:ascii="Arial" w:hAnsi="Arial" w:cs="Arial"/>
          <w:b w:val="0"/>
          <w:color w:val="auto"/>
          <w:sz w:val="24"/>
          <w:szCs w:val="24"/>
        </w:rPr>
        <w:fldChar w:fldCharType="separate"/>
      </w:r>
      <w:r w:rsidR="008F1224">
        <w:rPr>
          <w:rFonts w:ascii="Arial" w:hAnsi="Arial" w:cs="Arial"/>
          <w:b w:val="0"/>
          <w:noProof/>
          <w:color w:val="auto"/>
          <w:sz w:val="24"/>
          <w:szCs w:val="24"/>
        </w:rPr>
        <w:t>20</w:t>
      </w:r>
      <w:r w:rsidR="00CA12CD" w:rsidRPr="001F5C24">
        <w:rPr>
          <w:rFonts w:ascii="Arial" w:hAnsi="Arial" w:cs="Arial"/>
          <w:b w:val="0"/>
          <w:color w:val="auto"/>
          <w:sz w:val="24"/>
          <w:szCs w:val="24"/>
        </w:rPr>
        <w:fldChar w:fldCharType="end"/>
      </w:r>
      <w:r w:rsidR="001F5C24" w:rsidRPr="001F5C24">
        <w:rPr>
          <w:rFonts w:ascii="Arial" w:hAnsi="Arial" w:cs="Arial"/>
          <w:b w:val="0"/>
          <w:color w:val="auto"/>
          <w:sz w:val="24"/>
          <w:szCs w:val="24"/>
        </w:rPr>
        <w:t>. ¿Para qué compra perfumes?</w:t>
      </w:r>
      <w:bookmarkEnd w:id="141"/>
    </w:p>
    <w:p w:rsidR="00817504" w:rsidRDefault="00817504" w:rsidP="002F040E">
      <w:pPr>
        <w:rPr>
          <w:rFonts w:ascii="Arial" w:hAnsi="Arial" w:cs="Arial"/>
          <w:sz w:val="24"/>
          <w:szCs w:val="24"/>
        </w:rPr>
      </w:pPr>
    </w:p>
    <w:p w:rsidR="002F040E" w:rsidRDefault="002F040E"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4569339" cy="2740545"/>
            <wp:effectExtent l="6093" t="6090" r="6093" b="6090"/>
            <wp:docPr id="3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2F040E" w:rsidRPr="00A80B3F" w:rsidRDefault="002F040E" w:rsidP="002F040E">
      <w:pPr>
        <w:rPr>
          <w:rFonts w:ascii="Arial" w:hAnsi="Arial" w:cs="Arial"/>
          <w:sz w:val="24"/>
          <w:szCs w:val="24"/>
        </w:rPr>
      </w:pPr>
      <w:r w:rsidRPr="00A80B3F">
        <w:rPr>
          <w:rFonts w:ascii="Arial" w:hAnsi="Arial" w:cs="Arial"/>
          <w:sz w:val="24"/>
          <w:szCs w:val="24"/>
        </w:rPr>
        <w:t xml:space="preserve">Fuente: </w:t>
      </w:r>
      <w:r w:rsidR="00A80B3F" w:rsidRPr="00A80B3F">
        <w:rPr>
          <w:rFonts w:ascii="Arial" w:hAnsi="Arial" w:cs="Arial"/>
          <w:sz w:val="24"/>
          <w:szCs w:val="24"/>
        </w:rPr>
        <w:t>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sidRPr="00BC68A7">
        <w:rPr>
          <w:rFonts w:ascii="Arial" w:hAnsi="Arial" w:cs="Arial"/>
          <w:sz w:val="24"/>
          <w:szCs w:val="24"/>
        </w:rPr>
        <w:t xml:space="preserve">La gente se esmera por sentirse bien y proyectar esa buena imagen a los demás, es por esto que el </w:t>
      </w:r>
      <w:r>
        <w:rPr>
          <w:rFonts w:ascii="Arial" w:hAnsi="Arial" w:cs="Arial"/>
          <w:sz w:val="24"/>
          <w:szCs w:val="24"/>
        </w:rPr>
        <w:t>75%</w:t>
      </w:r>
      <w:r w:rsidRPr="00BC68A7">
        <w:rPr>
          <w:rFonts w:ascii="Arial" w:hAnsi="Arial" w:cs="Arial"/>
          <w:sz w:val="24"/>
          <w:szCs w:val="24"/>
        </w:rPr>
        <w:t xml:space="preserve"> de los encuestados manifiesta comprar un perfume para tener una buena fragancia que les ofrezca seguridad y confianza.</w:t>
      </w:r>
    </w:p>
    <w:p w:rsidR="002F040E" w:rsidRDefault="002F040E" w:rsidP="002F040E">
      <w:pPr>
        <w:rPr>
          <w:rFonts w:ascii="Arial" w:hAnsi="Arial" w:cs="Arial"/>
          <w:sz w:val="24"/>
          <w:szCs w:val="24"/>
        </w:rPr>
      </w:pPr>
    </w:p>
    <w:p w:rsidR="002F040E" w:rsidRPr="00A35743" w:rsidRDefault="002F040E" w:rsidP="00B32DBC">
      <w:pPr>
        <w:pStyle w:val="Prrafodelista"/>
        <w:numPr>
          <w:ilvl w:val="0"/>
          <w:numId w:val="19"/>
        </w:numPr>
        <w:rPr>
          <w:rFonts w:ascii="Arial" w:hAnsi="Arial" w:cs="Arial"/>
          <w:b/>
          <w:sz w:val="24"/>
          <w:szCs w:val="24"/>
        </w:rPr>
      </w:pPr>
      <w:r w:rsidRPr="00A35743">
        <w:rPr>
          <w:rFonts w:ascii="Arial" w:hAnsi="Arial" w:cs="Arial"/>
          <w:b/>
          <w:sz w:val="24"/>
          <w:szCs w:val="24"/>
        </w:rPr>
        <w:t>PREGUNTA 14</w:t>
      </w:r>
    </w:p>
    <w:p w:rsidR="002F040E" w:rsidRPr="003A33F7" w:rsidRDefault="002F040E" w:rsidP="002F040E">
      <w:pPr>
        <w:rPr>
          <w:rFonts w:ascii="Arial" w:hAnsi="Arial" w:cs="Arial"/>
          <w:sz w:val="24"/>
          <w:szCs w:val="24"/>
        </w:rPr>
      </w:pPr>
    </w:p>
    <w:p w:rsidR="002F040E" w:rsidRDefault="00416273" w:rsidP="002F040E">
      <w:pPr>
        <w:rPr>
          <w:rFonts w:ascii="Arial" w:hAnsi="Arial" w:cs="Arial"/>
          <w:sz w:val="24"/>
          <w:szCs w:val="24"/>
        </w:rPr>
      </w:pPr>
      <w:r>
        <w:rPr>
          <w:rFonts w:ascii="Arial" w:hAnsi="Arial" w:cs="Arial"/>
          <w:b/>
          <w:bCs/>
          <w:sz w:val="24"/>
          <w:szCs w:val="24"/>
        </w:rPr>
        <w:t>¿De qué</w:t>
      </w:r>
      <w:r w:rsidR="002F040E" w:rsidRPr="003A33F7">
        <w:rPr>
          <w:rFonts w:ascii="Arial" w:hAnsi="Arial" w:cs="Arial"/>
          <w:b/>
          <w:bCs/>
          <w:sz w:val="24"/>
          <w:szCs w:val="24"/>
        </w:rPr>
        <w:t xml:space="preserve"> tamaños preferiría comprar el perfume? </w:t>
      </w:r>
      <w:r w:rsidR="002F040E" w:rsidRPr="003A33F7">
        <w:rPr>
          <w:rFonts w:ascii="Arial" w:hAnsi="Arial" w:cs="Arial"/>
          <w:sz w:val="24"/>
          <w:szCs w:val="24"/>
        </w:rPr>
        <w:t xml:space="preserve">(Con esta pregunta se pretende establecer las preferencias del cliente en cuento al tamaño del perfume, obteniendo la información necesaria para estandarizar los envases).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Pequeño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30 personas</w:t>
      </w:r>
    </w:p>
    <w:p w:rsidR="002F040E" w:rsidRDefault="002F040E" w:rsidP="002F040E">
      <w:pPr>
        <w:rPr>
          <w:rFonts w:ascii="Arial" w:hAnsi="Arial" w:cs="Arial"/>
          <w:sz w:val="24"/>
          <w:szCs w:val="24"/>
        </w:rPr>
      </w:pPr>
      <w:r>
        <w:rPr>
          <w:rFonts w:ascii="Arial" w:hAnsi="Arial" w:cs="Arial"/>
          <w:sz w:val="24"/>
          <w:szCs w:val="24"/>
        </w:rPr>
        <w:t>Mediano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50 personas</w:t>
      </w:r>
    </w:p>
    <w:p w:rsidR="002F040E" w:rsidRDefault="002F040E" w:rsidP="002F040E">
      <w:pPr>
        <w:rPr>
          <w:rFonts w:ascii="Arial" w:hAnsi="Arial" w:cs="Arial"/>
          <w:sz w:val="24"/>
          <w:szCs w:val="24"/>
        </w:rPr>
      </w:pPr>
      <w:r>
        <w:rPr>
          <w:rFonts w:ascii="Arial" w:hAnsi="Arial" w:cs="Arial"/>
          <w:sz w:val="24"/>
          <w:szCs w:val="24"/>
        </w:rPr>
        <w:t>Grande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120 personas</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Default="001F5C24" w:rsidP="002F040E">
      <w:pPr>
        <w:rPr>
          <w:rFonts w:ascii="Arial" w:hAnsi="Arial" w:cs="Arial"/>
          <w:sz w:val="24"/>
          <w:szCs w:val="24"/>
        </w:rPr>
      </w:pPr>
    </w:p>
    <w:p w:rsidR="001F5C24" w:rsidRPr="001F5C24" w:rsidRDefault="00314E4A" w:rsidP="001F5C24">
      <w:pPr>
        <w:pStyle w:val="Epgrafe"/>
        <w:jc w:val="center"/>
        <w:rPr>
          <w:rFonts w:ascii="Arial" w:hAnsi="Arial" w:cs="Arial"/>
          <w:b w:val="0"/>
          <w:color w:val="auto"/>
          <w:sz w:val="24"/>
          <w:szCs w:val="24"/>
        </w:rPr>
      </w:pPr>
      <w:bookmarkStart w:id="142" w:name="_Toc382357750"/>
      <w:r>
        <w:rPr>
          <w:rFonts w:ascii="Arial" w:hAnsi="Arial" w:cs="Arial"/>
          <w:b w:val="0"/>
          <w:color w:val="auto"/>
          <w:sz w:val="24"/>
          <w:szCs w:val="24"/>
        </w:rPr>
        <w:t>Gráfica</w:t>
      </w:r>
      <w:r w:rsidR="00CA12CD" w:rsidRPr="001F5C24">
        <w:rPr>
          <w:rFonts w:ascii="Arial" w:hAnsi="Arial" w:cs="Arial"/>
          <w:b w:val="0"/>
          <w:color w:val="auto"/>
          <w:sz w:val="24"/>
          <w:szCs w:val="24"/>
        </w:rPr>
        <w:fldChar w:fldCharType="begin"/>
      </w:r>
      <w:r w:rsidR="001F5C24" w:rsidRPr="001F5C24">
        <w:rPr>
          <w:rFonts w:ascii="Arial" w:hAnsi="Arial" w:cs="Arial"/>
          <w:b w:val="0"/>
          <w:color w:val="auto"/>
          <w:sz w:val="24"/>
          <w:szCs w:val="24"/>
        </w:rPr>
        <w:instrText xml:space="preserve"> SEQ Ilustración \* ARABIC </w:instrText>
      </w:r>
      <w:r w:rsidR="00CA12CD" w:rsidRPr="001F5C24">
        <w:rPr>
          <w:rFonts w:ascii="Arial" w:hAnsi="Arial" w:cs="Arial"/>
          <w:b w:val="0"/>
          <w:color w:val="auto"/>
          <w:sz w:val="24"/>
          <w:szCs w:val="24"/>
        </w:rPr>
        <w:fldChar w:fldCharType="separate"/>
      </w:r>
      <w:r w:rsidR="008F1224">
        <w:rPr>
          <w:rFonts w:ascii="Arial" w:hAnsi="Arial" w:cs="Arial"/>
          <w:b w:val="0"/>
          <w:noProof/>
          <w:color w:val="auto"/>
          <w:sz w:val="24"/>
          <w:szCs w:val="24"/>
        </w:rPr>
        <w:t>21</w:t>
      </w:r>
      <w:r w:rsidR="00CA12CD" w:rsidRPr="001F5C24">
        <w:rPr>
          <w:rFonts w:ascii="Arial" w:hAnsi="Arial" w:cs="Arial"/>
          <w:b w:val="0"/>
          <w:color w:val="auto"/>
          <w:sz w:val="24"/>
          <w:szCs w:val="24"/>
        </w:rPr>
        <w:fldChar w:fldCharType="end"/>
      </w:r>
      <w:r w:rsidR="001F5C24" w:rsidRPr="001F5C24">
        <w:rPr>
          <w:rFonts w:ascii="Arial" w:hAnsi="Arial" w:cs="Arial"/>
          <w:b w:val="0"/>
          <w:color w:val="auto"/>
          <w:sz w:val="24"/>
          <w:szCs w:val="24"/>
        </w:rPr>
        <w:t>. Tamaño del perfume</w:t>
      </w:r>
      <w:bookmarkEnd w:id="142"/>
    </w:p>
    <w:p w:rsidR="001F5C24" w:rsidRDefault="001F5C24" w:rsidP="002F040E">
      <w:pPr>
        <w:rPr>
          <w:rFonts w:ascii="Arial" w:hAnsi="Arial" w:cs="Arial"/>
          <w:sz w:val="24"/>
          <w:szCs w:val="24"/>
        </w:rPr>
      </w:pPr>
    </w:p>
    <w:p w:rsidR="002F040E" w:rsidRDefault="000F2AB6" w:rsidP="002F040E">
      <w:pPr>
        <w:jc w:val="center"/>
        <w:rPr>
          <w:rFonts w:ascii="Arial" w:hAnsi="Arial" w:cs="Arial"/>
          <w:sz w:val="24"/>
          <w:szCs w:val="24"/>
        </w:rPr>
      </w:pPr>
      <w:r>
        <w:rPr>
          <w:noProof/>
          <w:lang w:eastAsia="es-CO"/>
        </w:rPr>
        <w:drawing>
          <wp:inline distT="0" distB="0" distL="0" distR="0">
            <wp:extent cx="4569339" cy="2740545"/>
            <wp:effectExtent l="6093" t="6090" r="6093" b="6090"/>
            <wp:docPr id="3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2F040E" w:rsidRPr="00A80B3F" w:rsidRDefault="002F040E" w:rsidP="002F040E">
      <w:pPr>
        <w:rPr>
          <w:rFonts w:ascii="Arial" w:hAnsi="Arial" w:cs="Arial"/>
          <w:sz w:val="24"/>
          <w:szCs w:val="24"/>
        </w:rPr>
      </w:pPr>
      <w:r w:rsidRPr="00A80B3F">
        <w:rPr>
          <w:rFonts w:ascii="Arial" w:hAnsi="Arial" w:cs="Arial"/>
          <w:sz w:val="24"/>
          <w:szCs w:val="24"/>
        </w:rPr>
        <w:t xml:space="preserve">Fuente: </w:t>
      </w:r>
      <w:r w:rsidR="001F5C24" w:rsidRPr="00A80B3F">
        <w:rPr>
          <w:rFonts w:ascii="Arial" w:hAnsi="Arial" w:cs="Arial"/>
          <w:sz w:val="24"/>
          <w:szCs w:val="24"/>
        </w:rPr>
        <w:t>Elaboración propia</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sidRPr="00B94DAF">
        <w:rPr>
          <w:rFonts w:ascii="Arial" w:hAnsi="Arial" w:cs="Arial"/>
          <w:sz w:val="24"/>
          <w:szCs w:val="24"/>
        </w:rPr>
        <w:t xml:space="preserve">En la muestra objeto de estudio el </w:t>
      </w:r>
      <w:r>
        <w:rPr>
          <w:rFonts w:ascii="Arial" w:hAnsi="Arial" w:cs="Arial"/>
          <w:sz w:val="24"/>
          <w:szCs w:val="24"/>
        </w:rPr>
        <w:t>60%</w:t>
      </w:r>
      <w:r w:rsidRPr="00B94DAF">
        <w:rPr>
          <w:rFonts w:ascii="Arial" w:hAnsi="Arial" w:cs="Arial"/>
          <w:sz w:val="24"/>
          <w:szCs w:val="24"/>
        </w:rPr>
        <w:t xml:space="preserve"> de los encuestados elijen a la hora de comprar perfumes </w:t>
      </w:r>
      <w:r>
        <w:rPr>
          <w:rFonts w:ascii="Arial" w:hAnsi="Arial" w:cs="Arial"/>
          <w:sz w:val="24"/>
          <w:szCs w:val="24"/>
        </w:rPr>
        <w:t xml:space="preserve">en </w:t>
      </w:r>
      <w:r w:rsidRPr="00B94DAF">
        <w:rPr>
          <w:rFonts w:ascii="Arial" w:hAnsi="Arial" w:cs="Arial"/>
          <w:sz w:val="24"/>
          <w:szCs w:val="24"/>
        </w:rPr>
        <w:t>envases</w:t>
      </w:r>
      <w:r>
        <w:rPr>
          <w:rFonts w:ascii="Arial" w:hAnsi="Arial" w:cs="Arial"/>
          <w:sz w:val="24"/>
          <w:szCs w:val="24"/>
        </w:rPr>
        <w:t xml:space="preserve"> grandes</w:t>
      </w:r>
      <w:r w:rsidRPr="00B94DAF">
        <w:rPr>
          <w:rFonts w:ascii="Arial" w:hAnsi="Arial" w:cs="Arial"/>
          <w:sz w:val="24"/>
          <w:szCs w:val="24"/>
        </w:rPr>
        <w:t xml:space="preserve">, considerándolo como punto </w:t>
      </w:r>
      <w:r>
        <w:rPr>
          <w:rFonts w:ascii="Arial" w:hAnsi="Arial" w:cs="Arial"/>
          <w:sz w:val="24"/>
          <w:szCs w:val="24"/>
        </w:rPr>
        <w:t>a favor</w:t>
      </w:r>
      <w:r w:rsidRPr="00B94DAF">
        <w:rPr>
          <w:rFonts w:ascii="Arial" w:hAnsi="Arial" w:cs="Arial"/>
          <w:sz w:val="24"/>
          <w:szCs w:val="24"/>
        </w:rPr>
        <w:t xml:space="preserve"> en cuento a  valor</w:t>
      </w:r>
      <w:r>
        <w:rPr>
          <w:rFonts w:ascii="Arial" w:hAnsi="Arial" w:cs="Arial"/>
          <w:sz w:val="24"/>
          <w:szCs w:val="24"/>
        </w:rPr>
        <w:t>, pues a mayor cantidad, menor precio.</w:t>
      </w:r>
    </w:p>
    <w:p w:rsidR="002F040E" w:rsidRDefault="002F040E" w:rsidP="002F040E">
      <w:pPr>
        <w:rPr>
          <w:rFonts w:ascii="Arial" w:hAnsi="Arial" w:cs="Arial"/>
          <w:sz w:val="24"/>
          <w:szCs w:val="24"/>
        </w:rPr>
      </w:pPr>
    </w:p>
    <w:p w:rsidR="002F040E" w:rsidRPr="00EF0181" w:rsidRDefault="002F040E" w:rsidP="00B32DBC">
      <w:pPr>
        <w:pStyle w:val="Prrafodelista"/>
        <w:numPr>
          <w:ilvl w:val="0"/>
          <w:numId w:val="19"/>
        </w:numPr>
        <w:rPr>
          <w:rFonts w:ascii="Arial" w:hAnsi="Arial" w:cs="Arial"/>
          <w:b/>
          <w:sz w:val="24"/>
          <w:szCs w:val="24"/>
        </w:rPr>
      </w:pPr>
      <w:r w:rsidRPr="00EF0181">
        <w:rPr>
          <w:rFonts w:ascii="Arial" w:hAnsi="Arial" w:cs="Arial"/>
          <w:b/>
          <w:sz w:val="24"/>
          <w:szCs w:val="24"/>
        </w:rPr>
        <w:t>PREGUNTA 15</w:t>
      </w:r>
    </w:p>
    <w:p w:rsidR="002F040E" w:rsidRDefault="002F040E" w:rsidP="002F040E">
      <w:pPr>
        <w:ind w:left="720"/>
        <w:rPr>
          <w:rFonts w:ascii="Arial" w:hAnsi="Arial" w:cs="Arial"/>
          <w:sz w:val="24"/>
          <w:szCs w:val="24"/>
        </w:rPr>
      </w:pPr>
    </w:p>
    <w:p w:rsidR="002F040E" w:rsidRDefault="00540C53" w:rsidP="002F040E">
      <w:pPr>
        <w:rPr>
          <w:rFonts w:ascii="Arial" w:hAnsi="Arial" w:cs="Arial"/>
          <w:sz w:val="24"/>
          <w:szCs w:val="24"/>
        </w:rPr>
      </w:pPr>
      <w:r>
        <w:rPr>
          <w:rFonts w:ascii="Arial" w:hAnsi="Arial" w:cs="Arial"/>
          <w:b/>
          <w:bCs/>
          <w:sz w:val="24"/>
          <w:szCs w:val="24"/>
        </w:rPr>
        <w:t>¿</w:t>
      </w:r>
      <w:r w:rsidR="002F040E" w:rsidRPr="00303A66">
        <w:rPr>
          <w:rFonts w:ascii="Arial" w:hAnsi="Arial" w:cs="Arial"/>
          <w:b/>
          <w:bCs/>
          <w:sz w:val="24"/>
          <w:szCs w:val="24"/>
        </w:rPr>
        <w:t xml:space="preserve">Considera que un perfume es una buena opción de regalo? </w:t>
      </w:r>
      <w:r w:rsidR="002F040E" w:rsidRPr="00303A66">
        <w:rPr>
          <w:rFonts w:ascii="Arial" w:hAnsi="Arial" w:cs="Arial"/>
          <w:sz w:val="24"/>
          <w:szCs w:val="24"/>
        </w:rPr>
        <w:t xml:space="preserve">(El propósito de esta pregunta es conocer si las personas consideran una fragancia como una buena opción de compra para un regalo especial). </w:t>
      </w:r>
    </w:p>
    <w:p w:rsidR="002F040E" w:rsidRDefault="002F040E" w:rsidP="002F040E">
      <w:pPr>
        <w:rPr>
          <w:rFonts w:ascii="Arial" w:hAnsi="Arial" w:cs="Arial"/>
          <w:sz w:val="24"/>
          <w:szCs w:val="24"/>
        </w:rPr>
      </w:pPr>
    </w:p>
    <w:p w:rsidR="002F040E" w:rsidRDefault="002F040E" w:rsidP="002F040E">
      <w:pPr>
        <w:rPr>
          <w:rFonts w:ascii="Arial" w:hAnsi="Arial" w:cs="Arial"/>
          <w:sz w:val="24"/>
          <w:szCs w:val="24"/>
        </w:rPr>
      </w:pPr>
      <w:r>
        <w:rPr>
          <w:rFonts w:ascii="Arial" w:hAnsi="Arial" w:cs="Arial"/>
          <w:sz w:val="24"/>
          <w:szCs w:val="24"/>
        </w:rPr>
        <w:t>SI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140 personas</w:t>
      </w:r>
    </w:p>
    <w:p w:rsidR="002F040E" w:rsidRDefault="002F040E" w:rsidP="002F040E">
      <w:pPr>
        <w:rPr>
          <w:rFonts w:ascii="Arial" w:hAnsi="Arial" w:cs="Arial"/>
          <w:sz w:val="24"/>
          <w:szCs w:val="24"/>
        </w:rPr>
      </w:pPr>
      <w:r>
        <w:rPr>
          <w:rFonts w:ascii="Arial" w:hAnsi="Arial" w:cs="Arial"/>
          <w:sz w:val="24"/>
          <w:szCs w:val="24"/>
        </w:rPr>
        <w:t>NO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40 personas</w:t>
      </w:r>
    </w:p>
    <w:p w:rsidR="002F040E" w:rsidRDefault="002F040E" w:rsidP="002F040E">
      <w:pPr>
        <w:rPr>
          <w:rFonts w:ascii="Arial" w:hAnsi="Arial" w:cs="Arial"/>
          <w:sz w:val="24"/>
          <w:szCs w:val="24"/>
        </w:rPr>
      </w:pPr>
      <w:r>
        <w:rPr>
          <w:rFonts w:ascii="Arial" w:hAnsi="Arial" w:cs="Arial"/>
          <w:sz w:val="24"/>
          <w:szCs w:val="24"/>
        </w:rPr>
        <w:t>Le es indiferente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20 personas</w:t>
      </w:r>
    </w:p>
    <w:p w:rsidR="002F040E" w:rsidRDefault="002F040E" w:rsidP="002F040E">
      <w:pPr>
        <w:rPr>
          <w:rFonts w:ascii="Arial" w:hAnsi="Arial" w:cs="Arial"/>
          <w:sz w:val="24"/>
          <w:szCs w:val="24"/>
        </w:rPr>
      </w:pPr>
    </w:p>
    <w:p w:rsidR="00B370B1" w:rsidRDefault="00B370B1"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A80B3F" w:rsidP="002F040E">
      <w:pPr>
        <w:rPr>
          <w:rFonts w:ascii="Arial" w:hAnsi="Arial" w:cs="Arial"/>
          <w:sz w:val="24"/>
          <w:szCs w:val="24"/>
        </w:rPr>
      </w:pPr>
    </w:p>
    <w:p w:rsidR="00A80B3F" w:rsidRDefault="00314E4A" w:rsidP="00A80B3F">
      <w:pPr>
        <w:pStyle w:val="Epgrafe"/>
        <w:jc w:val="center"/>
        <w:rPr>
          <w:rFonts w:ascii="Arial" w:hAnsi="Arial" w:cs="Arial"/>
          <w:b w:val="0"/>
          <w:color w:val="auto"/>
          <w:sz w:val="24"/>
          <w:szCs w:val="24"/>
        </w:rPr>
      </w:pPr>
      <w:bookmarkStart w:id="143" w:name="_Toc382357751"/>
      <w:r>
        <w:rPr>
          <w:rFonts w:ascii="Arial" w:hAnsi="Arial" w:cs="Arial"/>
          <w:b w:val="0"/>
          <w:color w:val="auto"/>
          <w:sz w:val="24"/>
          <w:szCs w:val="24"/>
        </w:rPr>
        <w:t>Gráfica</w:t>
      </w:r>
      <w:r w:rsidR="00CA12CD" w:rsidRPr="00A80B3F">
        <w:rPr>
          <w:rFonts w:ascii="Arial" w:hAnsi="Arial" w:cs="Arial"/>
          <w:b w:val="0"/>
          <w:color w:val="auto"/>
          <w:sz w:val="24"/>
          <w:szCs w:val="24"/>
        </w:rPr>
        <w:fldChar w:fldCharType="begin"/>
      </w:r>
      <w:r w:rsidR="00A80B3F" w:rsidRPr="00A80B3F">
        <w:rPr>
          <w:rFonts w:ascii="Arial" w:hAnsi="Arial" w:cs="Arial"/>
          <w:b w:val="0"/>
          <w:color w:val="auto"/>
          <w:sz w:val="24"/>
          <w:szCs w:val="24"/>
        </w:rPr>
        <w:instrText xml:space="preserve"> SEQ Ilustración \* ARABIC </w:instrText>
      </w:r>
      <w:r w:rsidR="00CA12CD" w:rsidRPr="00A80B3F">
        <w:rPr>
          <w:rFonts w:ascii="Arial" w:hAnsi="Arial" w:cs="Arial"/>
          <w:b w:val="0"/>
          <w:color w:val="auto"/>
          <w:sz w:val="24"/>
          <w:szCs w:val="24"/>
        </w:rPr>
        <w:fldChar w:fldCharType="separate"/>
      </w:r>
      <w:r w:rsidR="008F1224">
        <w:rPr>
          <w:rFonts w:ascii="Arial" w:hAnsi="Arial" w:cs="Arial"/>
          <w:b w:val="0"/>
          <w:noProof/>
          <w:color w:val="auto"/>
          <w:sz w:val="24"/>
          <w:szCs w:val="24"/>
        </w:rPr>
        <w:t>22</w:t>
      </w:r>
      <w:r w:rsidR="00CA12CD" w:rsidRPr="00A80B3F">
        <w:rPr>
          <w:rFonts w:ascii="Arial" w:hAnsi="Arial" w:cs="Arial"/>
          <w:b w:val="0"/>
          <w:color w:val="auto"/>
          <w:sz w:val="24"/>
          <w:szCs w:val="24"/>
        </w:rPr>
        <w:fldChar w:fldCharType="end"/>
      </w:r>
      <w:r w:rsidR="00A80B3F" w:rsidRPr="00A80B3F">
        <w:rPr>
          <w:rFonts w:ascii="Arial" w:hAnsi="Arial" w:cs="Arial"/>
          <w:b w:val="0"/>
          <w:color w:val="auto"/>
          <w:sz w:val="24"/>
          <w:szCs w:val="24"/>
        </w:rPr>
        <w:t>. Opción del perfume como regalo</w:t>
      </w:r>
      <w:bookmarkEnd w:id="143"/>
    </w:p>
    <w:p w:rsidR="00A80B3F" w:rsidRPr="00A80B3F" w:rsidRDefault="00A80B3F" w:rsidP="00A80B3F"/>
    <w:p w:rsidR="002F040E" w:rsidRDefault="000F2AB6" w:rsidP="002F040E">
      <w:pPr>
        <w:jc w:val="center"/>
        <w:rPr>
          <w:rFonts w:ascii="Arial" w:hAnsi="Arial" w:cs="Arial"/>
          <w:sz w:val="24"/>
          <w:szCs w:val="24"/>
        </w:rPr>
      </w:pPr>
      <w:r>
        <w:rPr>
          <w:noProof/>
          <w:lang w:eastAsia="es-CO"/>
        </w:rPr>
        <w:drawing>
          <wp:inline distT="0" distB="0" distL="0" distR="0">
            <wp:extent cx="3628872" cy="2086228"/>
            <wp:effectExtent l="4839" t="4636" r="4839" b="4636"/>
            <wp:docPr id="3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2F040E" w:rsidRPr="00A80B3F" w:rsidRDefault="00A80B3F" w:rsidP="002F040E">
      <w:pPr>
        <w:jc w:val="left"/>
        <w:rPr>
          <w:rFonts w:ascii="Arial" w:hAnsi="Arial" w:cs="Arial"/>
          <w:sz w:val="24"/>
          <w:szCs w:val="24"/>
          <w:lang w:eastAsia="es-ES"/>
        </w:rPr>
      </w:pPr>
      <w:r>
        <w:rPr>
          <w:rFonts w:ascii="Arial" w:hAnsi="Arial" w:cs="Arial"/>
          <w:sz w:val="24"/>
          <w:szCs w:val="24"/>
        </w:rPr>
        <w:tab/>
      </w:r>
      <w:r w:rsidR="002F040E" w:rsidRPr="00A80B3F">
        <w:rPr>
          <w:rFonts w:ascii="Arial" w:hAnsi="Arial" w:cs="Arial"/>
          <w:sz w:val="24"/>
          <w:szCs w:val="24"/>
        </w:rPr>
        <w:t xml:space="preserve">Fuente: </w:t>
      </w:r>
      <w:r w:rsidRPr="00A80B3F">
        <w:rPr>
          <w:rFonts w:ascii="Arial" w:hAnsi="Arial" w:cs="Arial"/>
          <w:sz w:val="24"/>
          <w:szCs w:val="24"/>
        </w:rPr>
        <w:t>Elaboración propia</w:t>
      </w:r>
    </w:p>
    <w:p w:rsidR="002F040E" w:rsidRDefault="002F040E" w:rsidP="002F040E">
      <w:pPr>
        <w:jc w:val="left"/>
        <w:rPr>
          <w:rFonts w:ascii="Arial" w:hAnsi="Arial" w:cs="Arial"/>
          <w:sz w:val="24"/>
          <w:szCs w:val="24"/>
        </w:rPr>
      </w:pPr>
    </w:p>
    <w:p w:rsidR="002F040E" w:rsidRDefault="002F040E" w:rsidP="002F040E">
      <w:pPr>
        <w:rPr>
          <w:rFonts w:ascii="Arial" w:hAnsi="Arial" w:cs="Arial"/>
          <w:sz w:val="24"/>
          <w:szCs w:val="24"/>
        </w:rPr>
      </w:pPr>
      <w:r w:rsidRPr="00594985">
        <w:rPr>
          <w:rFonts w:ascii="Arial" w:hAnsi="Arial" w:cs="Arial"/>
          <w:sz w:val="24"/>
          <w:szCs w:val="24"/>
        </w:rPr>
        <w:t xml:space="preserve">El </w:t>
      </w:r>
      <w:r>
        <w:rPr>
          <w:rFonts w:ascii="Arial" w:hAnsi="Arial" w:cs="Arial"/>
          <w:sz w:val="24"/>
          <w:szCs w:val="24"/>
        </w:rPr>
        <w:t>70%</w:t>
      </w:r>
      <w:r w:rsidRPr="00594985">
        <w:rPr>
          <w:rFonts w:ascii="Arial" w:hAnsi="Arial" w:cs="Arial"/>
          <w:sz w:val="24"/>
          <w:szCs w:val="24"/>
        </w:rPr>
        <w:t xml:space="preserve"> de las personas encuestadas si consideran el perfume como una buena opción de regalo, en algunas épocas como el amor y amistad, navidad, día de la madre y el padre, entre otras. Con la información se puede determinar la conveniencia de aumentar esfuerzos en la comercialización y promoción de las fragancias en estas épocas especificas del año.</w:t>
      </w:r>
    </w:p>
    <w:p w:rsidR="002F040E" w:rsidRDefault="002F040E" w:rsidP="002F040E">
      <w:pPr>
        <w:rPr>
          <w:rFonts w:ascii="Arial" w:hAnsi="Arial" w:cs="Arial"/>
          <w:sz w:val="24"/>
          <w:szCs w:val="24"/>
        </w:rPr>
      </w:pPr>
    </w:p>
    <w:p w:rsidR="002C50F5" w:rsidRPr="006A223D" w:rsidRDefault="004307D8" w:rsidP="004307D8">
      <w:pPr>
        <w:pStyle w:val="Subttulo"/>
        <w:numPr>
          <w:ilvl w:val="1"/>
          <w:numId w:val="43"/>
        </w:numPr>
        <w:tabs>
          <w:tab w:val="clear" w:pos="1460"/>
          <w:tab w:val="left" w:pos="720"/>
        </w:tabs>
        <w:ind w:left="720"/>
        <w:outlineLvl w:val="1"/>
        <w:rPr>
          <w:rFonts w:ascii="Arial" w:hAnsi="Arial" w:cs="Arial"/>
          <w:b/>
          <w:i w:val="0"/>
          <w:color w:val="000000"/>
        </w:rPr>
      </w:pPr>
      <w:bookmarkStart w:id="144" w:name="_Toc382782513"/>
      <w:r w:rsidRPr="006A223D">
        <w:rPr>
          <w:rFonts w:ascii="Arial" w:hAnsi="Arial" w:cs="Arial"/>
          <w:b/>
          <w:i w:val="0"/>
          <w:color w:val="000000"/>
        </w:rPr>
        <w:t>CONCLUSIONES DE LA ENCUESTA</w:t>
      </w:r>
      <w:bookmarkEnd w:id="144"/>
    </w:p>
    <w:p w:rsidR="002C50F5" w:rsidRDefault="002C50F5" w:rsidP="002F040E">
      <w:pPr>
        <w:rPr>
          <w:rFonts w:ascii="Arial" w:hAnsi="Arial" w:cs="Arial"/>
          <w:sz w:val="24"/>
          <w:szCs w:val="24"/>
        </w:rPr>
      </w:pPr>
    </w:p>
    <w:p w:rsidR="002C50F5" w:rsidRDefault="00733040" w:rsidP="002F040E">
      <w:pPr>
        <w:rPr>
          <w:rFonts w:ascii="Arial" w:hAnsi="Arial" w:cs="Arial"/>
          <w:sz w:val="24"/>
          <w:szCs w:val="24"/>
        </w:rPr>
      </w:pPr>
      <w:r>
        <w:rPr>
          <w:rFonts w:ascii="Arial" w:hAnsi="Arial" w:cs="Arial"/>
          <w:sz w:val="24"/>
          <w:szCs w:val="24"/>
        </w:rPr>
        <w:t>De acuerdo con los resultados obtenidos una vez realizada la encuesta, se determinó que efectivamente el 60% de las personas encuestadas, han realizado transacciones comerciales por internet, esto representa un indicador favorable para los intereses de la nueva empresa, en razón a que el principal canal de distribución es el comercio electrónico.</w:t>
      </w:r>
    </w:p>
    <w:p w:rsidR="00733040" w:rsidRDefault="00733040" w:rsidP="002F040E">
      <w:pPr>
        <w:rPr>
          <w:rFonts w:ascii="Arial" w:hAnsi="Arial" w:cs="Arial"/>
          <w:sz w:val="24"/>
          <w:szCs w:val="24"/>
        </w:rPr>
      </w:pPr>
    </w:p>
    <w:p w:rsidR="00733040" w:rsidRDefault="002A4FE5" w:rsidP="002F040E">
      <w:pPr>
        <w:rPr>
          <w:rFonts w:ascii="Arial" w:hAnsi="Arial" w:cs="Arial"/>
          <w:sz w:val="24"/>
          <w:szCs w:val="24"/>
        </w:rPr>
      </w:pPr>
      <w:r>
        <w:rPr>
          <w:rFonts w:ascii="Arial" w:hAnsi="Arial" w:cs="Arial"/>
          <w:sz w:val="24"/>
          <w:szCs w:val="24"/>
        </w:rPr>
        <w:t xml:space="preserve">El </w:t>
      </w:r>
      <w:r w:rsidR="006E0EA7">
        <w:rPr>
          <w:rFonts w:ascii="Arial" w:hAnsi="Arial" w:cs="Arial"/>
          <w:sz w:val="24"/>
          <w:szCs w:val="24"/>
        </w:rPr>
        <w:t>7</w:t>
      </w:r>
      <w:r>
        <w:rPr>
          <w:rFonts w:ascii="Arial" w:hAnsi="Arial" w:cs="Arial"/>
          <w:sz w:val="24"/>
          <w:szCs w:val="24"/>
        </w:rPr>
        <w:t>5% de los encuestados manifiestan que están dispuestos a pagar más de $</w:t>
      </w:r>
      <w:r w:rsidR="006E0EA7">
        <w:rPr>
          <w:rFonts w:ascii="Arial" w:hAnsi="Arial" w:cs="Arial"/>
          <w:sz w:val="24"/>
          <w:szCs w:val="24"/>
        </w:rPr>
        <w:t>10</w:t>
      </w:r>
      <w:r>
        <w:rPr>
          <w:rFonts w:ascii="Arial" w:hAnsi="Arial" w:cs="Arial"/>
          <w:sz w:val="24"/>
          <w:szCs w:val="24"/>
        </w:rPr>
        <w:t>0.000 por un perfume</w:t>
      </w:r>
      <w:r w:rsidR="006E0EA7">
        <w:rPr>
          <w:rFonts w:ascii="Arial" w:hAnsi="Arial" w:cs="Arial"/>
          <w:sz w:val="24"/>
          <w:szCs w:val="24"/>
        </w:rPr>
        <w:t xml:space="preserve">. Este resultado guarda relación directa en lo referente al nivel de ingreso, en este caso, el 70% de las personas comentaron que captan ingresos superiores a $ 1.500.000, con lo cual se puede concluir </w:t>
      </w:r>
      <w:r w:rsidR="00C37A74">
        <w:rPr>
          <w:rFonts w:ascii="Arial" w:hAnsi="Arial" w:cs="Arial"/>
          <w:sz w:val="24"/>
          <w:szCs w:val="24"/>
        </w:rPr>
        <w:t>que a este nivel, los clientes demandan productos de alta calidad para mantener una adecuada apariencia, pues poseen los recursos necesarios para adquirirlos.</w:t>
      </w:r>
    </w:p>
    <w:p w:rsidR="00C37A74" w:rsidRDefault="00C37A74" w:rsidP="002F040E">
      <w:pPr>
        <w:rPr>
          <w:rFonts w:ascii="Arial" w:hAnsi="Arial" w:cs="Arial"/>
          <w:sz w:val="24"/>
          <w:szCs w:val="24"/>
        </w:rPr>
      </w:pPr>
    </w:p>
    <w:p w:rsidR="00C37A74" w:rsidRDefault="00C37A74" w:rsidP="002F040E">
      <w:pPr>
        <w:rPr>
          <w:rFonts w:ascii="Arial" w:hAnsi="Arial" w:cs="Arial"/>
          <w:sz w:val="24"/>
          <w:szCs w:val="24"/>
        </w:rPr>
      </w:pPr>
      <w:r>
        <w:rPr>
          <w:rFonts w:ascii="Arial" w:hAnsi="Arial" w:cs="Arial"/>
          <w:sz w:val="24"/>
          <w:szCs w:val="24"/>
        </w:rPr>
        <w:t xml:space="preserve">Se debe resaltar por otra parte, la frecuencia en el consumo de perfume, indicador de gran importancia para la proyección de ventas de </w:t>
      </w:r>
      <w:r w:rsidR="00590C98">
        <w:rPr>
          <w:rFonts w:ascii="Arial" w:hAnsi="Arial" w:cs="Arial"/>
          <w:sz w:val="24"/>
          <w:szCs w:val="24"/>
        </w:rPr>
        <w:t>PERFUMWORLD</w:t>
      </w:r>
      <w:r>
        <w:rPr>
          <w:rFonts w:ascii="Arial" w:hAnsi="Arial" w:cs="Arial"/>
          <w:sz w:val="24"/>
          <w:szCs w:val="24"/>
        </w:rPr>
        <w:t xml:space="preserve">.COM, los encuestados manifestaron que el 65% de los mismos adquieren en forma mensual perfume, mientras el 25%, lo hacen con periodicidad bimensual. Este resultado </w:t>
      </w:r>
      <w:r w:rsidR="0001285B">
        <w:rPr>
          <w:rFonts w:ascii="Arial" w:hAnsi="Arial" w:cs="Arial"/>
          <w:sz w:val="24"/>
          <w:szCs w:val="24"/>
        </w:rPr>
        <w:t>muestra la gran demanda existente por este producto, lo cual motiva la inversión en este sector de la economía colombiana.</w:t>
      </w:r>
    </w:p>
    <w:p w:rsidR="00D04E1E" w:rsidRDefault="00D04E1E" w:rsidP="002F040E">
      <w:pPr>
        <w:rPr>
          <w:rFonts w:ascii="Arial" w:hAnsi="Arial" w:cs="Arial"/>
          <w:sz w:val="24"/>
          <w:szCs w:val="24"/>
        </w:rPr>
      </w:pPr>
    </w:p>
    <w:p w:rsidR="00D04E1E" w:rsidRDefault="008D6FFC" w:rsidP="002F040E">
      <w:pPr>
        <w:rPr>
          <w:rFonts w:ascii="Arial" w:hAnsi="Arial" w:cs="Arial"/>
          <w:sz w:val="24"/>
          <w:szCs w:val="24"/>
        </w:rPr>
      </w:pPr>
      <w:r>
        <w:rPr>
          <w:rFonts w:ascii="Arial" w:hAnsi="Arial" w:cs="Arial"/>
          <w:sz w:val="24"/>
          <w:szCs w:val="24"/>
        </w:rPr>
        <w:t xml:space="preserve">El 94% de las personas encuestadas, comentaron </w:t>
      </w:r>
      <w:r w:rsidR="00654A09">
        <w:rPr>
          <w:rFonts w:ascii="Arial" w:hAnsi="Arial" w:cs="Arial"/>
          <w:sz w:val="24"/>
          <w:szCs w:val="24"/>
        </w:rPr>
        <w:t>la no adquisición de</w:t>
      </w:r>
      <w:r>
        <w:rPr>
          <w:rFonts w:ascii="Arial" w:hAnsi="Arial" w:cs="Arial"/>
          <w:sz w:val="24"/>
          <w:szCs w:val="24"/>
        </w:rPr>
        <w:t xml:space="preserve"> un perfume barato, pues </w:t>
      </w:r>
      <w:r w:rsidR="00654A09">
        <w:rPr>
          <w:rFonts w:ascii="Arial" w:hAnsi="Arial" w:cs="Arial"/>
          <w:sz w:val="24"/>
          <w:szCs w:val="24"/>
        </w:rPr>
        <w:t>saben</w:t>
      </w:r>
      <w:r>
        <w:rPr>
          <w:rFonts w:ascii="Arial" w:hAnsi="Arial" w:cs="Arial"/>
          <w:sz w:val="24"/>
          <w:szCs w:val="24"/>
        </w:rPr>
        <w:t xml:space="preserve"> que la calidad esperada en el producto, tiene su costo, además exigen un alto grado de confiabilidad. Este análisis permite </w:t>
      </w:r>
      <w:r w:rsidR="00654A09">
        <w:rPr>
          <w:rFonts w:ascii="Arial" w:hAnsi="Arial" w:cs="Arial"/>
          <w:sz w:val="24"/>
          <w:szCs w:val="24"/>
        </w:rPr>
        <w:t>conocer la conciencia que el cliente posee sobre el producto catalogado como lujoso, por tal motivo está dispuesto a pagar el precio</w:t>
      </w:r>
      <w:r w:rsidR="002742B9">
        <w:rPr>
          <w:rFonts w:ascii="Arial" w:hAnsi="Arial" w:cs="Arial"/>
          <w:sz w:val="24"/>
          <w:szCs w:val="24"/>
        </w:rPr>
        <w:t xml:space="preserve"> justo por el mi</w:t>
      </w:r>
      <w:r w:rsidR="005F0460">
        <w:rPr>
          <w:rFonts w:ascii="Arial" w:hAnsi="Arial" w:cs="Arial"/>
          <w:sz w:val="24"/>
          <w:szCs w:val="24"/>
        </w:rPr>
        <w:t>s</w:t>
      </w:r>
      <w:r w:rsidR="002742B9">
        <w:rPr>
          <w:rFonts w:ascii="Arial" w:hAnsi="Arial" w:cs="Arial"/>
          <w:sz w:val="24"/>
          <w:szCs w:val="24"/>
        </w:rPr>
        <w:t>mo</w:t>
      </w:r>
      <w:r w:rsidR="007E2F29">
        <w:rPr>
          <w:rFonts w:ascii="Arial" w:hAnsi="Arial" w:cs="Arial"/>
          <w:sz w:val="24"/>
          <w:szCs w:val="24"/>
        </w:rPr>
        <w:t>, con el fin de mantener una buena apariencia y estética, de conformidad con lo contestado en la pregunta 13.</w:t>
      </w:r>
    </w:p>
    <w:p w:rsidR="002C50F5" w:rsidRDefault="002C50F5" w:rsidP="002F040E">
      <w:pPr>
        <w:rPr>
          <w:rFonts w:ascii="Arial" w:hAnsi="Arial" w:cs="Arial"/>
          <w:sz w:val="24"/>
          <w:szCs w:val="24"/>
        </w:rPr>
      </w:pPr>
    </w:p>
    <w:p w:rsidR="002C50F5" w:rsidRDefault="00F402F0" w:rsidP="002F040E">
      <w:pPr>
        <w:rPr>
          <w:rFonts w:ascii="Arial" w:hAnsi="Arial" w:cs="Arial"/>
          <w:sz w:val="24"/>
          <w:szCs w:val="24"/>
        </w:rPr>
      </w:pPr>
      <w:r>
        <w:rPr>
          <w:rFonts w:ascii="Arial" w:hAnsi="Arial" w:cs="Arial"/>
          <w:sz w:val="24"/>
          <w:szCs w:val="24"/>
        </w:rPr>
        <w:t>Finalmente, es bueno conocer que el 100% de los encuestados manifestaron usar perfume, esto demuestra un mercado de gran demanda, el perfume se ha convertido en un artículo de primera necesidad en temas estéticos</w:t>
      </w:r>
      <w:r w:rsidR="00E7207E">
        <w:rPr>
          <w:rFonts w:ascii="Arial" w:hAnsi="Arial" w:cs="Arial"/>
          <w:sz w:val="24"/>
          <w:szCs w:val="24"/>
        </w:rPr>
        <w:t xml:space="preserve"> y sociales, representando así una gran oportunidad de negocio.</w:t>
      </w:r>
    </w:p>
    <w:p w:rsidR="002C50F5" w:rsidRDefault="002C50F5" w:rsidP="002F040E">
      <w:pPr>
        <w:rPr>
          <w:rFonts w:ascii="Arial" w:hAnsi="Arial" w:cs="Arial"/>
          <w:sz w:val="24"/>
          <w:szCs w:val="24"/>
        </w:rPr>
      </w:pPr>
    </w:p>
    <w:p w:rsidR="00196833" w:rsidRPr="006A223D" w:rsidRDefault="004307D8" w:rsidP="004307D8">
      <w:pPr>
        <w:pStyle w:val="Subttulo"/>
        <w:numPr>
          <w:ilvl w:val="1"/>
          <w:numId w:val="43"/>
        </w:numPr>
        <w:tabs>
          <w:tab w:val="clear" w:pos="1460"/>
          <w:tab w:val="left" w:pos="720"/>
        </w:tabs>
        <w:ind w:left="720"/>
        <w:outlineLvl w:val="1"/>
        <w:rPr>
          <w:rFonts w:ascii="Arial" w:hAnsi="Arial" w:cs="Arial"/>
          <w:b/>
          <w:i w:val="0"/>
          <w:color w:val="000000"/>
        </w:rPr>
      </w:pPr>
      <w:bookmarkStart w:id="145" w:name="_Toc355627854"/>
      <w:bookmarkStart w:id="146" w:name="_Toc382782514"/>
      <w:r w:rsidRPr="006A223D">
        <w:rPr>
          <w:rFonts w:ascii="Arial" w:hAnsi="Arial" w:cs="Arial"/>
          <w:b/>
          <w:i w:val="0"/>
          <w:color w:val="000000"/>
        </w:rPr>
        <w:t>ESTRATEGIA DE MERCADO</w:t>
      </w:r>
      <w:bookmarkEnd w:id="145"/>
      <w:bookmarkEnd w:id="146"/>
    </w:p>
    <w:p w:rsidR="001E22D0" w:rsidRDefault="001E22D0" w:rsidP="00924C71">
      <w:pPr>
        <w:rPr>
          <w:rFonts w:ascii="Arial" w:hAnsi="Arial" w:cs="Arial"/>
          <w:sz w:val="24"/>
          <w:szCs w:val="24"/>
        </w:rPr>
      </w:pPr>
    </w:p>
    <w:p w:rsidR="00AE3A30" w:rsidRDefault="00AE3A30" w:rsidP="00196833">
      <w:pPr>
        <w:rPr>
          <w:rFonts w:ascii="Arial" w:hAnsi="Arial" w:cs="Arial"/>
          <w:sz w:val="24"/>
          <w:szCs w:val="24"/>
        </w:rPr>
      </w:pPr>
      <w:r>
        <w:rPr>
          <w:rFonts w:ascii="Arial" w:hAnsi="Arial" w:cs="Arial"/>
          <w:sz w:val="24"/>
          <w:szCs w:val="24"/>
        </w:rPr>
        <w:t>Una vez determinados el tamaño del</w:t>
      </w:r>
      <w:r w:rsidR="0011001D">
        <w:rPr>
          <w:rFonts w:ascii="Arial" w:hAnsi="Arial" w:cs="Arial"/>
          <w:sz w:val="24"/>
          <w:szCs w:val="24"/>
        </w:rPr>
        <w:t xml:space="preserve"> mercado, el mercado potencial, la segmentación del mercado, que arrojó el mercado objetivo del presente estudio, que se desarrolló en el numeral </w:t>
      </w:r>
      <w:r w:rsidR="0011001D" w:rsidRPr="0011001D">
        <w:rPr>
          <w:rFonts w:ascii="Arial" w:hAnsi="Arial" w:cs="Arial"/>
          <w:b/>
          <w:sz w:val="24"/>
          <w:szCs w:val="24"/>
        </w:rPr>
        <w:t>8.2. Población Objetivo</w:t>
      </w:r>
      <w:r w:rsidR="0011001D">
        <w:rPr>
          <w:rFonts w:ascii="Arial" w:hAnsi="Arial" w:cs="Arial"/>
          <w:sz w:val="24"/>
          <w:szCs w:val="24"/>
        </w:rPr>
        <w:t>, de este capítulo, se traza la estrategia de mercado.</w:t>
      </w:r>
    </w:p>
    <w:p w:rsidR="00AE3A30" w:rsidRDefault="00AE3A30" w:rsidP="00196833">
      <w:pPr>
        <w:rPr>
          <w:rFonts w:ascii="Arial" w:hAnsi="Arial" w:cs="Arial"/>
          <w:sz w:val="24"/>
          <w:szCs w:val="24"/>
        </w:rPr>
      </w:pPr>
    </w:p>
    <w:p w:rsidR="00196833" w:rsidRDefault="00196833" w:rsidP="00196833">
      <w:pPr>
        <w:rPr>
          <w:rFonts w:ascii="Arial" w:hAnsi="Arial" w:cs="Arial"/>
          <w:sz w:val="24"/>
          <w:szCs w:val="24"/>
        </w:rPr>
      </w:pPr>
      <w:r w:rsidRPr="00196833">
        <w:rPr>
          <w:rFonts w:ascii="Arial" w:hAnsi="Arial" w:cs="Arial"/>
          <w:sz w:val="24"/>
          <w:szCs w:val="24"/>
        </w:rPr>
        <w:t>En el estudio de comercialización se analizar</w:t>
      </w:r>
      <w:r w:rsidR="007B19EC">
        <w:rPr>
          <w:rFonts w:ascii="Arial" w:hAnsi="Arial" w:cs="Arial"/>
          <w:sz w:val="24"/>
          <w:szCs w:val="24"/>
        </w:rPr>
        <w:t>án</w:t>
      </w:r>
      <w:r w:rsidRPr="00196833">
        <w:rPr>
          <w:rFonts w:ascii="Arial" w:hAnsi="Arial" w:cs="Arial"/>
          <w:sz w:val="24"/>
          <w:szCs w:val="24"/>
        </w:rPr>
        <w:t xml:space="preserve"> las diferentes etapas del proyecto que se relacionan con el posicionamiento, el sostenimiento y la maduración del producto en el mercado, ganando un espacio en la competencia. </w:t>
      </w:r>
    </w:p>
    <w:p w:rsidR="00196833" w:rsidRPr="00196833" w:rsidRDefault="00196833" w:rsidP="00196833">
      <w:pPr>
        <w:rPr>
          <w:rFonts w:ascii="Arial" w:hAnsi="Arial" w:cs="Arial"/>
          <w:sz w:val="24"/>
          <w:szCs w:val="24"/>
        </w:rPr>
      </w:pPr>
    </w:p>
    <w:p w:rsidR="00196833" w:rsidRPr="00196833" w:rsidRDefault="00196833" w:rsidP="00196833">
      <w:pPr>
        <w:rPr>
          <w:rFonts w:ascii="Arial" w:hAnsi="Arial" w:cs="Arial"/>
          <w:sz w:val="24"/>
          <w:szCs w:val="24"/>
        </w:rPr>
      </w:pPr>
      <w:r w:rsidRPr="00196833">
        <w:rPr>
          <w:rFonts w:ascii="Arial" w:hAnsi="Arial" w:cs="Arial"/>
          <w:b/>
          <w:bCs/>
          <w:sz w:val="24"/>
          <w:szCs w:val="24"/>
        </w:rPr>
        <w:t xml:space="preserve">Lanzamiento: </w:t>
      </w:r>
      <w:r w:rsidRPr="00196833">
        <w:rPr>
          <w:rFonts w:ascii="Arial" w:hAnsi="Arial" w:cs="Arial"/>
          <w:sz w:val="24"/>
          <w:szCs w:val="24"/>
        </w:rPr>
        <w:t xml:space="preserve">En su etapa inicial </w:t>
      </w:r>
      <w:r w:rsidR="00EB1A81">
        <w:rPr>
          <w:rFonts w:ascii="Arial" w:hAnsi="Arial" w:cs="Arial"/>
          <w:sz w:val="24"/>
          <w:szCs w:val="24"/>
        </w:rPr>
        <w:t>la empresa</w:t>
      </w:r>
      <w:r w:rsidRPr="00196833">
        <w:rPr>
          <w:rFonts w:ascii="Arial" w:hAnsi="Arial" w:cs="Arial"/>
          <w:sz w:val="24"/>
          <w:szCs w:val="24"/>
        </w:rPr>
        <w:t>, tendrá como principal objetivo la diferenciación de calidad y presentación, con relación a los productos ya existentes en el mercado, es por esto que se manejar</w:t>
      </w:r>
      <w:r w:rsidR="008A01E2">
        <w:rPr>
          <w:rFonts w:ascii="Arial" w:hAnsi="Arial" w:cs="Arial"/>
          <w:sz w:val="24"/>
          <w:szCs w:val="24"/>
        </w:rPr>
        <w:t>án</w:t>
      </w:r>
      <w:r w:rsidRPr="00196833">
        <w:rPr>
          <w:rFonts w:ascii="Arial" w:hAnsi="Arial" w:cs="Arial"/>
          <w:sz w:val="24"/>
          <w:szCs w:val="24"/>
        </w:rPr>
        <w:t xml:space="preserve"> empaques con una inspiración de sofisticación; en la selección de proveedores, se realizar</w:t>
      </w:r>
      <w:r w:rsidR="008A01E2">
        <w:rPr>
          <w:rFonts w:ascii="Arial" w:hAnsi="Arial" w:cs="Arial"/>
          <w:sz w:val="24"/>
          <w:szCs w:val="24"/>
        </w:rPr>
        <w:t>án</w:t>
      </w:r>
      <w:r w:rsidRPr="00196833">
        <w:rPr>
          <w:rFonts w:ascii="Arial" w:hAnsi="Arial" w:cs="Arial"/>
          <w:sz w:val="24"/>
          <w:szCs w:val="24"/>
        </w:rPr>
        <w:t xml:space="preserve"> diferentes pruebas con muestras de cada uno de ellos, y teniendo en cuenta factores como duración y fijación de la fragancia se seleccionaran los mejores. </w:t>
      </w:r>
    </w:p>
    <w:p w:rsidR="00196833" w:rsidRPr="00196833" w:rsidRDefault="00196833" w:rsidP="00196833">
      <w:pPr>
        <w:rPr>
          <w:rFonts w:ascii="Arial" w:hAnsi="Arial" w:cs="Arial"/>
          <w:sz w:val="24"/>
          <w:szCs w:val="24"/>
        </w:rPr>
      </w:pPr>
    </w:p>
    <w:p w:rsidR="00196833" w:rsidRPr="00196833" w:rsidRDefault="00196833" w:rsidP="00196833">
      <w:pPr>
        <w:rPr>
          <w:rFonts w:ascii="Arial" w:hAnsi="Arial" w:cs="Arial"/>
          <w:sz w:val="24"/>
          <w:szCs w:val="24"/>
        </w:rPr>
      </w:pPr>
      <w:r w:rsidRPr="00196833">
        <w:rPr>
          <w:rFonts w:ascii="Arial" w:hAnsi="Arial" w:cs="Arial"/>
          <w:b/>
          <w:bCs/>
          <w:sz w:val="24"/>
          <w:szCs w:val="24"/>
        </w:rPr>
        <w:t xml:space="preserve">Sostenimiento: </w:t>
      </w:r>
      <w:r w:rsidRPr="00196833">
        <w:rPr>
          <w:rFonts w:ascii="Arial" w:hAnsi="Arial" w:cs="Arial"/>
          <w:sz w:val="24"/>
          <w:szCs w:val="24"/>
        </w:rPr>
        <w:t xml:space="preserve">para el sostenimiento y la generación de reconocimiento a nivel comercial se deberá infundir la calidad como promesa básica. </w:t>
      </w:r>
    </w:p>
    <w:p w:rsidR="00196833" w:rsidRPr="00196833" w:rsidRDefault="00196833" w:rsidP="00196833">
      <w:pPr>
        <w:rPr>
          <w:rFonts w:ascii="Arial" w:hAnsi="Arial" w:cs="Arial"/>
          <w:sz w:val="24"/>
          <w:szCs w:val="24"/>
        </w:rPr>
      </w:pPr>
    </w:p>
    <w:p w:rsidR="00196833" w:rsidRDefault="00196833" w:rsidP="00196833">
      <w:pPr>
        <w:rPr>
          <w:rFonts w:ascii="Arial" w:hAnsi="Arial" w:cs="Arial"/>
          <w:sz w:val="24"/>
          <w:szCs w:val="24"/>
        </w:rPr>
      </w:pPr>
      <w:r w:rsidRPr="00196833">
        <w:rPr>
          <w:rFonts w:ascii="Arial" w:hAnsi="Arial" w:cs="Arial"/>
          <w:b/>
          <w:bCs/>
          <w:sz w:val="24"/>
          <w:szCs w:val="24"/>
        </w:rPr>
        <w:t xml:space="preserve">Crecimiento y Maduración: </w:t>
      </w:r>
      <w:r w:rsidR="00590C98">
        <w:rPr>
          <w:rFonts w:ascii="Arial" w:hAnsi="Arial" w:cs="Arial"/>
          <w:b/>
          <w:bCs/>
          <w:sz w:val="24"/>
          <w:szCs w:val="24"/>
        </w:rPr>
        <w:t>PERFUMWORLD</w:t>
      </w:r>
      <w:r w:rsidR="00EB1A81">
        <w:rPr>
          <w:rFonts w:ascii="Arial" w:hAnsi="Arial" w:cs="Arial"/>
          <w:b/>
          <w:bCs/>
          <w:sz w:val="24"/>
          <w:szCs w:val="24"/>
        </w:rPr>
        <w:t>.COM</w:t>
      </w:r>
      <w:r w:rsidRPr="00196833">
        <w:rPr>
          <w:rFonts w:ascii="Arial" w:hAnsi="Arial" w:cs="Arial"/>
          <w:sz w:val="24"/>
          <w:szCs w:val="24"/>
        </w:rPr>
        <w:t xml:space="preserve"> es consciente que ligado a un perfume existen otras necesidades a nivel cosmetológico que el cliente quiere satisfacer, es por eso que después de alcanzar un nivel de sostenimiento en el mercado buscara expandir su portafolio con productos que se </w:t>
      </w:r>
      <w:r w:rsidR="00EB1A81">
        <w:rPr>
          <w:rFonts w:ascii="Arial" w:hAnsi="Arial" w:cs="Arial"/>
          <w:sz w:val="24"/>
          <w:szCs w:val="24"/>
        </w:rPr>
        <w:t>relacionen con</w:t>
      </w:r>
      <w:r w:rsidRPr="00196833">
        <w:rPr>
          <w:rFonts w:ascii="Arial" w:hAnsi="Arial" w:cs="Arial"/>
          <w:sz w:val="24"/>
          <w:szCs w:val="24"/>
        </w:rPr>
        <w:t xml:space="preserve"> la gama de aromas. </w:t>
      </w:r>
    </w:p>
    <w:p w:rsidR="004A444C" w:rsidRDefault="004A444C" w:rsidP="00196833">
      <w:pPr>
        <w:rPr>
          <w:rFonts w:ascii="Arial" w:hAnsi="Arial" w:cs="Arial"/>
          <w:sz w:val="24"/>
          <w:szCs w:val="24"/>
        </w:rPr>
      </w:pPr>
    </w:p>
    <w:p w:rsidR="004A444C" w:rsidRDefault="004A444C" w:rsidP="00196833">
      <w:pPr>
        <w:rPr>
          <w:rFonts w:ascii="Arial" w:hAnsi="Arial" w:cs="Arial"/>
          <w:sz w:val="24"/>
          <w:szCs w:val="24"/>
        </w:rPr>
      </w:pPr>
      <w:r>
        <w:rPr>
          <w:rFonts w:ascii="Arial" w:hAnsi="Arial" w:cs="Arial"/>
          <w:sz w:val="24"/>
          <w:szCs w:val="24"/>
        </w:rPr>
        <w:t xml:space="preserve">A continuación, en la tabla 17, </w:t>
      </w:r>
      <w:r w:rsidR="008A01E2">
        <w:rPr>
          <w:rFonts w:ascii="Arial" w:hAnsi="Arial" w:cs="Arial"/>
          <w:sz w:val="24"/>
          <w:szCs w:val="24"/>
        </w:rPr>
        <w:t xml:space="preserve">se </w:t>
      </w:r>
      <w:r>
        <w:rPr>
          <w:rFonts w:ascii="Arial" w:hAnsi="Arial" w:cs="Arial"/>
          <w:sz w:val="24"/>
          <w:szCs w:val="24"/>
        </w:rPr>
        <w:t>m</w:t>
      </w:r>
      <w:r w:rsidR="008A01E2">
        <w:rPr>
          <w:rFonts w:ascii="Arial" w:hAnsi="Arial" w:cs="Arial"/>
          <w:sz w:val="24"/>
          <w:szCs w:val="24"/>
        </w:rPr>
        <w:t>uestra la</w:t>
      </w:r>
      <w:r>
        <w:rPr>
          <w:rFonts w:ascii="Arial" w:hAnsi="Arial" w:cs="Arial"/>
          <w:sz w:val="24"/>
          <w:szCs w:val="24"/>
        </w:rPr>
        <w:t xml:space="preserve"> estrategia de mercadeo, para los próximos 2 años.</w:t>
      </w:r>
    </w:p>
    <w:p w:rsidR="005370A8" w:rsidRDefault="005370A8" w:rsidP="00196833">
      <w:pPr>
        <w:rPr>
          <w:rFonts w:ascii="Arial" w:hAnsi="Arial" w:cs="Arial"/>
          <w:sz w:val="24"/>
          <w:szCs w:val="24"/>
        </w:rPr>
      </w:pPr>
    </w:p>
    <w:p w:rsidR="00671BB5" w:rsidRDefault="00671BB5" w:rsidP="00196833">
      <w:pPr>
        <w:rPr>
          <w:rFonts w:ascii="Arial" w:hAnsi="Arial" w:cs="Arial"/>
          <w:sz w:val="24"/>
          <w:szCs w:val="24"/>
        </w:rPr>
      </w:pPr>
    </w:p>
    <w:p w:rsidR="005370A8" w:rsidRDefault="005370A8" w:rsidP="00196833">
      <w:pPr>
        <w:rPr>
          <w:rFonts w:ascii="Arial" w:hAnsi="Arial" w:cs="Arial"/>
          <w:sz w:val="24"/>
          <w:szCs w:val="24"/>
        </w:rPr>
      </w:pPr>
    </w:p>
    <w:p w:rsidR="003A6E4A" w:rsidRDefault="003A6E4A" w:rsidP="00196833">
      <w:pPr>
        <w:rPr>
          <w:rFonts w:ascii="Arial" w:hAnsi="Arial" w:cs="Arial"/>
          <w:sz w:val="24"/>
          <w:szCs w:val="24"/>
        </w:rPr>
      </w:pPr>
    </w:p>
    <w:p w:rsidR="004307D8" w:rsidRDefault="004307D8" w:rsidP="00196833">
      <w:pPr>
        <w:rPr>
          <w:rFonts w:ascii="Arial" w:hAnsi="Arial" w:cs="Arial"/>
          <w:sz w:val="24"/>
          <w:szCs w:val="24"/>
        </w:rPr>
      </w:pPr>
    </w:p>
    <w:p w:rsidR="005370A8" w:rsidRPr="005370A8" w:rsidRDefault="005370A8" w:rsidP="005370A8">
      <w:pPr>
        <w:pStyle w:val="Epgrafe"/>
        <w:jc w:val="center"/>
        <w:rPr>
          <w:rFonts w:ascii="Arial" w:hAnsi="Arial" w:cs="Arial"/>
          <w:b w:val="0"/>
          <w:color w:val="auto"/>
          <w:sz w:val="24"/>
          <w:szCs w:val="24"/>
        </w:rPr>
      </w:pPr>
      <w:bookmarkStart w:id="147" w:name="_Toc382022756"/>
      <w:r w:rsidRPr="005370A8">
        <w:rPr>
          <w:rFonts w:ascii="Arial" w:hAnsi="Arial" w:cs="Arial"/>
          <w:b w:val="0"/>
          <w:color w:val="auto"/>
          <w:sz w:val="24"/>
          <w:szCs w:val="24"/>
        </w:rPr>
        <w:t xml:space="preserve">Tabla </w:t>
      </w:r>
      <w:r w:rsidR="00CA12CD" w:rsidRPr="005370A8">
        <w:rPr>
          <w:rFonts w:ascii="Arial" w:hAnsi="Arial" w:cs="Arial"/>
          <w:b w:val="0"/>
          <w:color w:val="auto"/>
          <w:sz w:val="24"/>
          <w:szCs w:val="24"/>
        </w:rPr>
        <w:fldChar w:fldCharType="begin"/>
      </w:r>
      <w:r w:rsidRPr="005370A8">
        <w:rPr>
          <w:rFonts w:ascii="Arial" w:hAnsi="Arial" w:cs="Arial"/>
          <w:b w:val="0"/>
          <w:color w:val="auto"/>
          <w:sz w:val="24"/>
          <w:szCs w:val="24"/>
        </w:rPr>
        <w:instrText xml:space="preserve"> SEQ Tabla \* ARABIC </w:instrText>
      </w:r>
      <w:r w:rsidR="00CA12CD" w:rsidRPr="005370A8">
        <w:rPr>
          <w:rFonts w:ascii="Arial" w:hAnsi="Arial" w:cs="Arial"/>
          <w:b w:val="0"/>
          <w:color w:val="auto"/>
          <w:sz w:val="24"/>
          <w:szCs w:val="24"/>
        </w:rPr>
        <w:fldChar w:fldCharType="separate"/>
      </w:r>
      <w:r w:rsidR="009F022E">
        <w:rPr>
          <w:rFonts w:ascii="Arial" w:hAnsi="Arial" w:cs="Arial"/>
          <w:b w:val="0"/>
          <w:noProof/>
          <w:color w:val="auto"/>
          <w:sz w:val="24"/>
          <w:szCs w:val="24"/>
        </w:rPr>
        <w:t>10</w:t>
      </w:r>
      <w:r w:rsidR="00CA12CD" w:rsidRPr="005370A8">
        <w:rPr>
          <w:rFonts w:ascii="Arial" w:hAnsi="Arial" w:cs="Arial"/>
          <w:b w:val="0"/>
          <w:color w:val="auto"/>
          <w:sz w:val="24"/>
          <w:szCs w:val="24"/>
        </w:rPr>
        <w:fldChar w:fldCharType="end"/>
      </w:r>
      <w:r w:rsidRPr="005370A8">
        <w:rPr>
          <w:rFonts w:ascii="Arial" w:hAnsi="Arial" w:cs="Arial"/>
          <w:b w:val="0"/>
          <w:color w:val="auto"/>
          <w:sz w:val="24"/>
          <w:szCs w:val="24"/>
        </w:rPr>
        <w:t>. Estrategias de mercado</w:t>
      </w:r>
      <w:bookmarkEnd w:id="147"/>
    </w:p>
    <w:p w:rsidR="001E22D0" w:rsidRDefault="001E22D0" w:rsidP="00924C71">
      <w:pPr>
        <w:rPr>
          <w:rFonts w:ascii="Arial" w:hAnsi="Arial" w:cs="Arial"/>
          <w:sz w:val="24"/>
          <w:szCs w:val="24"/>
        </w:rPr>
      </w:pPr>
    </w:p>
    <w:p w:rsidR="001E22D0" w:rsidRDefault="000F2AB6" w:rsidP="00EB6BBB">
      <w:pPr>
        <w:jc w:val="center"/>
        <w:rPr>
          <w:rFonts w:ascii="Arial" w:hAnsi="Arial" w:cs="Arial"/>
          <w:sz w:val="24"/>
          <w:szCs w:val="24"/>
        </w:rPr>
      </w:pPr>
      <w:r>
        <w:rPr>
          <w:rFonts w:ascii="Arial" w:hAnsi="Arial" w:cs="Arial"/>
          <w:noProof/>
          <w:sz w:val="24"/>
          <w:szCs w:val="24"/>
          <w:lang w:eastAsia="es-CO"/>
        </w:rPr>
        <w:drawing>
          <wp:inline distT="0" distB="0" distL="0" distR="0">
            <wp:extent cx="5448300" cy="5972175"/>
            <wp:effectExtent l="0" t="0" r="0" b="0"/>
            <wp:docPr id="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1"/>
                    <a:srcRect r="4962" b="4170"/>
                    <a:stretch>
                      <a:fillRect/>
                    </a:stretch>
                  </pic:blipFill>
                  <pic:spPr bwMode="auto">
                    <a:xfrm>
                      <a:off x="0" y="0"/>
                      <a:ext cx="5448300" cy="5972175"/>
                    </a:xfrm>
                    <a:prstGeom prst="rect">
                      <a:avLst/>
                    </a:prstGeom>
                    <a:noFill/>
                    <a:ln w="9525">
                      <a:noFill/>
                      <a:miter lim="800000"/>
                      <a:headEnd/>
                      <a:tailEnd/>
                    </a:ln>
                  </pic:spPr>
                </pic:pic>
              </a:graphicData>
            </a:graphic>
          </wp:inline>
        </w:drawing>
      </w:r>
    </w:p>
    <w:p w:rsidR="00EB6BBB" w:rsidRPr="005370A8" w:rsidRDefault="005370A8" w:rsidP="00EB6BBB">
      <w:pPr>
        <w:rPr>
          <w:rFonts w:ascii="Arial" w:hAnsi="Arial" w:cs="Arial"/>
          <w:sz w:val="20"/>
          <w:szCs w:val="20"/>
        </w:rPr>
      </w:pPr>
      <w:r w:rsidRPr="005370A8">
        <w:rPr>
          <w:rFonts w:ascii="Arial" w:hAnsi="Arial" w:cs="Arial"/>
          <w:sz w:val="20"/>
          <w:szCs w:val="20"/>
        </w:rPr>
        <w:t>Fuente: Elaboración propia</w:t>
      </w:r>
    </w:p>
    <w:p w:rsidR="00045A1F" w:rsidRDefault="00045A1F" w:rsidP="00924C71">
      <w:pPr>
        <w:rPr>
          <w:rFonts w:ascii="Arial" w:hAnsi="Arial" w:cs="Arial"/>
          <w:sz w:val="24"/>
          <w:szCs w:val="24"/>
        </w:rPr>
      </w:pPr>
    </w:p>
    <w:p w:rsidR="00B57B3E" w:rsidRDefault="007308CA" w:rsidP="00924C71">
      <w:pPr>
        <w:rPr>
          <w:rFonts w:ascii="Arial" w:hAnsi="Arial" w:cs="Arial"/>
          <w:sz w:val="24"/>
          <w:szCs w:val="24"/>
        </w:rPr>
      </w:pPr>
      <w:r>
        <w:rPr>
          <w:rFonts w:ascii="Arial" w:hAnsi="Arial" w:cs="Arial"/>
          <w:sz w:val="24"/>
          <w:szCs w:val="24"/>
        </w:rPr>
        <w:t xml:space="preserve">Otras </w:t>
      </w:r>
      <w:r w:rsidR="00D56D6B">
        <w:rPr>
          <w:rFonts w:ascii="Arial" w:hAnsi="Arial" w:cs="Arial"/>
          <w:sz w:val="24"/>
          <w:szCs w:val="24"/>
        </w:rPr>
        <w:t>acciones</w:t>
      </w:r>
      <w:r w:rsidR="00877C4F">
        <w:rPr>
          <w:rFonts w:ascii="Arial" w:hAnsi="Arial" w:cs="Arial"/>
          <w:sz w:val="24"/>
          <w:szCs w:val="24"/>
        </w:rPr>
        <w:t xml:space="preserve"> </w:t>
      </w:r>
      <w:r w:rsidR="00D56D6B">
        <w:rPr>
          <w:rFonts w:ascii="Arial" w:hAnsi="Arial" w:cs="Arial"/>
          <w:sz w:val="24"/>
          <w:szCs w:val="24"/>
        </w:rPr>
        <w:t xml:space="preserve">con las cuales </w:t>
      </w:r>
      <w:r w:rsidR="00045A1F">
        <w:rPr>
          <w:rFonts w:ascii="Arial" w:hAnsi="Arial" w:cs="Arial"/>
          <w:sz w:val="24"/>
          <w:szCs w:val="24"/>
        </w:rPr>
        <w:t xml:space="preserve">se </w:t>
      </w:r>
      <w:r w:rsidR="00D56D6B">
        <w:rPr>
          <w:rFonts w:ascii="Arial" w:hAnsi="Arial" w:cs="Arial"/>
          <w:sz w:val="24"/>
          <w:szCs w:val="24"/>
        </w:rPr>
        <w:t>p</w:t>
      </w:r>
      <w:r w:rsidR="00045A1F">
        <w:rPr>
          <w:rFonts w:ascii="Arial" w:hAnsi="Arial" w:cs="Arial"/>
          <w:sz w:val="24"/>
          <w:szCs w:val="24"/>
        </w:rPr>
        <w:t>i</w:t>
      </w:r>
      <w:r w:rsidR="00D56D6B">
        <w:rPr>
          <w:rFonts w:ascii="Arial" w:hAnsi="Arial" w:cs="Arial"/>
          <w:sz w:val="24"/>
          <w:szCs w:val="24"/>
        </w:rPr>
        <w:t xml:space="preserve">ensa ingresar de buena forma al mercado, con el fin de atraer clientes y dar a conocer </w:t>
      </w:r>
      <w:r w:rsidR="00045A1F">
        <w:rPr>
          <w:rFonts w:ascii="Arial" w:hAnsi="Arial" w:cs="Arial"/>
          <w:sz w:val="24"/>
          <w:szCs w:val="24"/>
        </w:rPr>
        <w:t>la</w:t>
      </w:r>
      <w:r w:rsidR="00D56D6B">
        <w:rPr>
          <w:rFonts w:ascii="Arial" w:hAnsi="Arial" w:cs="Arial"/>
          <w:sz w:val="24"/>
          <w:szCs w:val="24"/>
        </w:rPr>
        <w:t xml:space="preserve"> empresa</w:t>
      </w:r>
      <w:r w:rsidR="00045A1F">
        <w:rPr>
          <w:rFonts w:ascii="Arial" w:hAnsi="Arial" w:cs="Arial"/>
          <w:sz w:val="24"/>
          <w:szCs w:val="24"/>
        </w:rPr>
        <w:t>,</w:t>
      </w:r>
      <w:r w:rsidR="00D56D6B">
        <w:rPr>
          <w:rFonts w:ascii="Arial" w:hAnsi="Arial" w:cs="Arial"/>
          <w:sz w:val="24"/>
          <w:szCs w:val="24"/>
        </w:rPr>
        <w:t xml:space="preserve"> es una promoción que sería la siguiente:</w:t>
      </w:r>
    </w:p>
    <w:p w:rsidR="00D56D6B" w:rsidRDefault="00D56D6B" w:rsidP="00924C71">
      <w:pPr>
        <w:rPr>
          <w:rFonts w:ascii="Arial" w:hAnsi="Arial" w:cs="Arial"/>
          <w:sz w:val="24"/>
          <w:szCs w:val="24"/>
        </w:rPr>
      </w:pPr>
    </w:p>
    <w:p w:rsidR="00D56D6B" w:rsidRDefault="00D56D6B" w:rsidP="00D56D6B">
      <w:pPr>
        <w:rPr>
          <w:rFonts w:ascii="Arial" w:hAnsi="Arial" w:cs="Arial"/>
          <w:sz w:val="24"/>
          <w:szCs w:val="24"/>
        </w:rPr>
      </w:pPr>
      <w:r>
        <w:rPr>
          <w:rFonts w:ascii="Arial" w:hAnsi="Arial" w:cs="Arial"/>
          <w:sz w:val="24"/>
          <w:szCs w:val="24"/>
        </w:rPr>
        <w:t xml:space="preserve">“Gana descuento con </w:t>
      </w:r>
      <w:r w:rsidR="00590C98">
        <w:rPr>
          <w:rFonts w:ascii="Arial" w:hAnsi="Arial" w:cs="Arial"/>
          <w:sz w:val="24"/>
          <w:szCs w:val="24"/>
        </w:rPr>
        <w:t>PERFUMWORLD</w:t>
      </w:r>
      <w:r>
        <w:rPr>
          <w:rFonts w:ascii="Arial" w:hAnsi="Arial" w:cs="Arial"/>
          <w:sz w:val="24"/>
          <w:szCs w:val="24"/>
        </w:rPr>
        <w:t>.COM, te damos</w:t>
      </w:r>
      <w:r w:rsidR="0016393A">
        <w:rPr>
          <w:rFonts w:ascii="Arial" w:hAnsi="Arial" w:cs="Arial"/>
          <w:sz w:val="24"/>
          <w:szCs w:val="24"/>
        </w:rPr>
        <w:t>un bono de $</w:t>
      </w:r>
      <w:r w:rsidR="009800CB">
        <w:rPr>
          <w:rFonts w:ascii="Arial" w:hAnsi="Arial" w:cs="Arial"/>
          <w:sz w:val="24"/>
          <w:szCs w:val="24"/>
        </w:rPr>
        <w:t>3</w:t>
      </w:r>
      <w:r w:rsidR="0016393A">
        <w:rPr>
          <w:rFonts w:ascii="Arial" w:hAnsi="Arial" w:cs="Arial"/>
          <w:sz w:val="24"/>
          <w:szCs w:val="24"/>
        </w:rPr>
        <w:t>0.000 en compra de productos Perfum world</w:t>
      </w:r>
      <w:r w:rsidRPr="00D56D6B">
        <w:rPr>
          <w:rFonts w:ascii="Arial" w:hAnsi="Arial" w:cs="Arial"/>
          <w:sz w:val="24"/>
          <w:szCs w:val="24"/>
        </w:rPr>
        <w:t xml:space="preserve"> pesos por cada</w:t>
      </w:r>
      <w:r w:rsidR="0016393A">
        <w:rPr>
          <w:rFonts w:ascii="Arial" w:hAnsi="Arial" w:cs="Arial"/>
          <w:sz w:val="24"/>
          <w:szCs w:val="24"/>
        </w:rPr>
        <w:t xml:space="preserve"> grupo de 10 personasque referencien y compres a través del portal web</w:t>
      </w:r>
      <w:r>
        <w:rPr>
          <w:rFonts w:ascii="Arial" w:hAnsi="Arial" w:cs="Arial"/>
          <w:sz w:val="24"/>
          <w:szCs w:val="24"/>
        </w:rPr>
        <w:t xml:space="preserve"> al </w:t>
      </w:r>
      <w:r w:rsidRPr="00D56D6B">
        <w:rPr>
          <w:rFonts w:ascii="Arial" w:hAnsi="Arial" w:cs="Arial"/>
          <w:sz w:val="24"/>
          <w:szCs w:val="24"/>
        </w:rPr>
        <w:t xml:space="preserve">momento de </w:t>
      </w:r>
      <w:r>
        <w:rPr>
          <w:rFonts w:ascii="Arial" w:hAnsi="Arial" w:cs="Arial"/>
          <w:sz w:val="24"/>
          <w:szCs w:val="24"/>
        </w:rPr>
        <w:t>adquirir</w:t>
      </w:r>
      <w:r w:rsidRPr="00D56D6B">
        <w:rPr>
          <w:rFonts w:ascii="Arial" w:hAnsi="Arial" w:cs="Arial"/>
          <w:sz w:val="24"/>
          <w:szCs w:val="24"/>
        </w:rPr>
        <w:t xml:space="preserve"> tu perfume. Por ejemplo, si tienes </w:t>
      </w:r>
      <w:r w:rsidR="0016393A">
        <w:rPr>
          <w:rFonts w:ascii="Arial" w:hAnsi="Arial" w:cs="Arial"/>
          <w:sz w:val="24"/>
          <w:szCs w:val="24"/>
        </w:rPr>
        <w:t>1</w:t>
      </w:r>
      <w:r>
        <w:rPr>
          <w:rFonts w:ascii="Arial" w:hAnsi="Arial" w:cs="Arial"/>
          <w:sz w:val="24"/>
          <w:szCs w:val="24"/>
        </w:rPr>
        <w:t>00</w:t>
      </w:r>
      <w:r w:rsidRPr="00D56D6B">
        <w:rPr>
          <w:rFonts w:ascii="Arial" w:hAnsi="Arial" w:cs="Arial"/>
          <w:sz w:val="24"/>
          <w:szCs w:val="24"/>
        </w:rPr>
        <w:t xml:space="preserve"> contactos y los invitas en el momento de realizar tu compra, se te descuentan $</w:t>
      </w:r>
      <w:r w:rsidR="009800CB">
        <w:rPr>
          <w:rFonts w:ascii="Arial" w:hAnsi="Arial" w:cs="Arial"/>
          <w:sz w:val="24"/>
          <w:szCs w:val="24"/>
        </w:rPr>
        <w:t>3</w:t>
      </w:r>
      <w:r w:rsidR="0016393A">
        <w:rPr>
          <w:rFonts w:ascii="Arial" w:hAnsi="Arial" w:cs="Arial"/>
          <w:sz w:val="24"/>
          <w:szCs w:val="24"/>
        </w:rPr>
        <w:t>00</w:t>
      </w:r>
      <w:r w:rsidRPr="00D56D6B">
        <w:rPr>
          <w:rFonts w:ascii="Arial" w:hAnsi="Arial" w:cs="Arial"/>
          <w:sz w:val="24"/>
          <w:szCs w:val="24"/>
        </w:rPr>
        <w:t xml:space="preserve">.000 pesos sobre el valor del perfume </w:t>
      </w:r>
      <w:r w:rsidR="0016393A">
        <w:rPr>
          <w:rFonts w:ascii="Arial" w:hAnsi="Arial" w:cs="Arial"/>
          <w:sz w:val="24"/>
          <w:szCs w:val="24"/>
        </w:rPr>
        <w:t xml:space="preserve">o de las fragancias </w:t>
      </w:r>
      <w:r w:rsidRPr="00D56D6B">
        <w:rPr>
          <w:rFonts w:ascii="Arial" w:hAnsi="Arial" w:cs="Arial"/>
          <w:sz w:val="24"/>
          <w:szCs w:val="24"/>
        </w:rPr>
        <w:t xml:space="preserve">que escojas. Para </w:t>
      </w:r>
      <w:r>
        <w:rPr>
          <w:rFonts w:ascii="Arial" w:hAnsi="Arial" w:cs="Arial"/>
          <w:sz w:val="24"/>
          <w:szCs w:val="24"/>
        </w:rPr>
        <w:t xml:space="preserve">más </w:t>
      </w:r>
      <w:r w:rsidRPr="00D56D6B">
        <w:rPr>
          <w:rFonts w:ascii="Arial" w:hAnsi="Arial" w:cs="Arial"/>
          <w:sz w:val="24"/>
          <w:szCs w:val="24"/>
        </w:rPr>
        <w:t>info</w:t>
      </w:r>
      <w:r>
        <w:rPr>
          <w:rFonts w:ascii="Arial" w:hAnsi="Arial" w:cs="Arial"/>
          <w:sz w:val="24"/>
          <w:szCs w:val="24"/>
        </w:rPr>
        <w:t>rmación</w:t>
      </w:r>
      <w:r w:rsidRPr="00D56D6B">
        <w:rPr>
          <w:rFonts w:ascii="Arial" w:hAnsi="Arial" w:cs="Arial"/>
          <w:sz w:val="24"/>
          <w:szCs w:val="24"/>
        </w:rPr>
        <w:t xml:space="preserve"> únete al grupo</w:t>
      </w:r>
      <w:r>
        <w:rPr>
          <w:rFonts w:ascii="Arial" w:hAnsi="Arial" w:cs="Arial"/>
          <w:sz w:val="24"/>
          <w:szCs w:val="24"/>
        </w:rPr>
        <w:t>”</w:t>
      </w:r>
      <w:r w:rsidRPr="00D56D6B">
        <w:rPr>
          <w:rFonts w:ascii="Arial" w:hAnsi="Arial" w:cs="Arial"/>
          <w:sz w:val="24"/>
          <w:szCs w:val="24"/>
        </w:rPr>
        <w:t>.</w:t>
      </w:r>
    </w:p>
    <w:p w:rsidR="00FA20D9" w:rsidRDefault="00FA20D9" w:rsidP="00D56D6B">
      <w:pPr>
        <w:rPr>
          <w:rFonts w:ascii="Arial" w:hAnsi="Arial" w:cs="Arial"/>
          <w:sz w:val="24"/>
          <w:szCs w:val="24"/>
        </w:rPr>
      </w:pPr>
    </w:p>
    <w:p w:rsidR="008576F4" w:rsidRDefault="00FA20D9" w:rsidP="00A667B2">
      <w:pPr>
        <w:rPr>
          <w:rFonts w:ascii="Arial" w:hAnsi="Arial" w:cs="Arial"/>
          <w:sz w:val="24"/>
          <w:szCs w:val="24"/>
        </w:rPr>
      </w:pPr>
      <w:r w:rsidRPr="00D07CE8">
        <w:rPr>
          <w:rFonts w:ascii="Arial" w:hAnsi="Arial" w:cs="Arial"/>
          <w:sz w:val="24"/>
          <w:szCs w:val="24"/>
        </w:rPr>
        <w:t xml:space="preserve">Para que los clientes puedan acceder a las pruebas de fragancias, para ello va a ser requerido que estas se dirijan al punto de venta, pueden pedir pruebas de hasta de 10 fragancias al instante, con una destinación por cliente en promedio de 1ml de prueba por fragancia. </w:t>
      </w:r>
      <w:r w:rsidR="00A667B2" w:rsidRPr="00D07CE8">
        <w:rPr>
          <w:rFonts w:ascii="Arial" w:hAnsi="Arial" w:cs="Arial"/>
          <w:sz w:val="24"/>
          <w:szCs w:val="24"/>
        </w:rPr>
        <w:t xml:space="preserve">Para el caso de los supervisores, cuando logren demostrar ventas superiores a $3.000.000, tendrán acceso a un portafolio de muestrario de fragancias por un equivalente a $300.000 teniendo como base el costo de venta el producto para la determinación de perfumes a entregar. </w:t>
      </w:r>
    </w:p>
    <w:p w:rsidR="00D07CE8" w:rsidRDefault="00D07CE8" w:rsidP="00A667B2">
      <w:pPr>
        <w:rPr>
          <w:rFonts w:ascii="Arial" w:hAnsi="Arial" w:cs="Arial"/>
          <w:sz w:val="24"/>
          <w:szCs w:val="24"/>
        </w:rPr>
      </w:pPr>
    </w:p>
    <w:p w:rsidR="00D07CE8" w:rsidRDefault="00D07CE8" w:rsidP="00A667B2">
      <w:pPr>
        <w:rPr>
          <w:rFonts w:ascii="Arial" w:hAnsi="Arial" w:cs="Arial"/>
          <w:sz w:val="24"/>
          <w:szCs w:val="24"/>
        </w:rPr>
      </w:pPr>
    </w:p>
    <w:p w:rsidR="008576F4" w:rsidRDefault="008576F4" w:rsidP="00A667B2">
      <w:pPr>
        <w:rPr>
          <w:rFonts w:ascii="Arial" w:hAnsi="Arial" w:cs="Arial"/>
          <w:sz w:val="24"/>
          <w:szCs w:val="24"/>
        </w:rPr>
      </w:pPr>
      <w:r>
        <w:rPr>
          <w:rFonts w:ascii="Arial" w:hAnsi="Arial" w:cs="Arial"/>
          <w:sz w:val="24"/>
          <w:szCs w:val="24"/>
        </w:rPr>
        <w:t xml:space="preserve">Para el caso el vendedor en el punto de venta, se va a manejar un tope máximo de ventas en función de su productividad a través de la siguiente tabla, donde el valor máximo al cual puede llegar a comisionar es de </w:t>
      </w:r>
      <w:r>
        <w:rPr>
          <w:rFonts w:ascii="Arial" w:eastAsia="Times New Roman" w:hAnsi="Arial" w:cs="Arial"/>
          <w:color w:val="000000"/>
          <w:sz w:val="24"/>
          <w:szCs w:val="24"/>
          <w:lang w:val="es-MX" w:eastAsia="es-MX"/>
        </w:rPr>
        <w:t>$ 1,216,000. No obstante, si llega a superar la meta, se llega a convenir una meta marginal variable de $15.000 solo en el caso que venda una cantidad adicional de más de 111 perfumes, dado que las ventas realizadas por internet no tienen contemplado comisión por venta, ni las ventas institucionales ni el referido de clientes.</w:t>
      </w:r>
    </w:p>
    <w:p w:rsidR="008576F4" w:rsidRDefault="008576F4" w:rsidP="00A667B2">
      <w:pPr>
        <w:rPr>
          <w:rFonts w:ascii="Arial" w:hAnsi="Arial" w:cs="Arial"/>
          <w:sz w:val="24"/>
          <w:szCs w:val="24"/>
        </w:rPr>
      </w:pPr>
    </w:p>
    <w:p w:rsidR="008576F4" w:rsidRDefault="008576F4" w:rsidP="00A667B2">
      <w:pPr>
        <w:rPr>
          <w:rFonts w:ascii="Arial" w:hAnsi="Arial" w:cs="Arial"/>
          <w:sz w:val="24"/>
          <w:szCs w:val="24"/>
        </w:rPr>
      </w:pPr>
    </w:p>
    <w:tbl>
      <w:tblPr>
        <w:tblW w:w="4414" w:type="dxa"/>
        <w:tblInd w:w="65" w:type="dxa"/>
        <w:tblCellMar>
          <w:left w:w="70" w:type="dxa"/>
          <w:right w:w="70" w:type="dxa"/>
        </w:tblCellMar>
        <w:tblLook w:val="04A0" w:firstRow="1" w:lastRow="0" w:firstColumn="1" w:lastColumn="0" w:noHBand="0" w:noVBand="1"/>
      </w:tblPr>
      <w:tblGrid>
        <w:gridCol w:w="2075"/>
        <w:gridCol w:w="2339"/>
      </w:tblGrid>
      <w:tr w:rsidR="008576F4" w:rsidRPr="008576F4" w:rsidTr="0055783C">
        <w:trPr>
          <w:trHeight w:val="248"/>
        </w:trPr>
        <w:tc>
          <w:tcPr>
            <w:tcW w:w="20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Margen de venta</w:t>
            </w:r>
          </w:p>
        </w:tc>
        <w:tc>
          <w:tcPr>
            <w:tcW w:w="2339" w:type="dxa"/>
            <w:tcBorders>
              <w:top w:val="single" w:sz="4" w:space="0" w:color="auto"/>
              <w:left w:val="nil"/>
              <w:bottom w:val="single" w:sz="4" w:space="0" w:color="auto"/>
              <w:right w:val="single" w:sz="4" w:space="0" w:color="auto"/>
            </w:tcBorders>
            <w:shd w:val="clear" w:color="auto" w:fill="auto"/>
            <w:noWrap/>
            <w:vAlign w:val="bottom"/>
            <w:hideMark/>
          </w:tcPr>
          <w:p w:rsidR="008576F4" w:rsidRPr="008576F4" w:rsidRDefault="0055783C" w:rsidP="0055783C">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Valor bonificación</w:t>
            </w:r>
          </w:p>
        </w:tc>
      </w:tr>
      <w:tr w:rsidR="008576F4" w:rsidRPr="008576F4" w:rsidTr="0055783C">
        <w:trPr>
          <w:trHeight w:val="248"/>
        </w:trPr>
        <w:tc>
          <w:tcPr>
            <w:tcW w:w="2075" w:type="dxa"/>
            <w:tcBorders>
              <w:top w:val="single" w:sz="4" w:space="0" w:color="auto"/>
              <w:left w:val="single" w:sz="4" w:space="0" w:color="auto"/>
              <w:bottom w:val="single" w:sz="4" w:space="0" w:color="auto"/>
              <w:right w:val="single" w:sz="4" w:space="0" w:color="auto"/>
            </w:tcBorders>
            <w:shd w:val="clear" w:color="auto" w:fill="auto"/>
            <w:noWrap/>
            <w:vAlign w:val="bottom"/>
          </w:tcPr>
          <w:p w:rsidR="008576F4" w:rsidRPr="008576F4" w:rsidRDefault="008576F4" w:rsidP="00952D1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0-20</w:t>
            </w:r>
          </w:p>
        </w:tc>
        <w:tc>
          <w:tcPr>
            <w:tcW w:w="2339" w:type="dxa"/>
            <w:tcBorders>
              <w:top w:val="single" w:sz="4" w:space="0" w:color="auto"/>
              <w:left w:val="nil"/>
              <w:bottom w:val="single" w:sz="4" w:space="0" w:color="auto"/>
              <w:right w:val="single" w:sz="4" w:space="0" w:color="auto"/>
            </w:tcBorders>
            <w:shd w:val="clear" w:color="auto" w:fill="auto"/>
            <w:noWrap/>
            <w:vAlign w:val="bottom"/>
          </w:tcPr>
          <w:p w:rsidR="008576F4" w:rsidRPr="008576F4" w:rsidRDefault="008576F4" w:rsidP="00952D1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 xml:space="preserve"> $ 243,200</w:t>
            </w:r>
          </w:p>
        </w:tc>
      </w:tr>
      <w:tr w:rsidR="008576F4" w:rsidRPr="008576F4" w:rsidTr="0055783C">
        <w:trPr>
          <w:trHeight w:val="248"/>
        </w:trPr>
        <w:tc>
          <w:tcPr>
            <w:tcW w:w="2075" w:type="dxa"/>
            <w:tcBorders>
              <w:top w:val="nil"/>
              <w:left w:val="single" w:sz="4" w:space="0" w:color="auto"/>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21-50</w:t>
            </w:r>
          </w:p>
        </w:tc>
        <w:tc>
          <w:tcPr>
            <w:tcW w:w="2339" w:type="dxa"/>
            <w:tcBorders>
              <w:top w:val="nil"/>
              <w:left w:val="nil"/>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 xml:space="preserve"> $ 608,000</w:t>
            </w:r>
          </w:p>
        </w:tc>
      </w:tr>
      <w:tr w:rsidR="008576F4" w:rsidRPr="008576F4" w:rsidTr="0055783C">
        <w:trPr>
          <w:trHeight w:val="248"/>
        </w:trPr>
        <w:tc>
          <w:tcPr>
            <w:tcW w:w="2075" w:type="dxa"/>
            <w:tcBorders>
              <w:top w:val="nil"/>
              <w:left w:val="single" w:sz="4" w:space="0" w:color="auto"/>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51-80</w:t>
            </w:r>
          </w:p>
        </w:tc>
        <w:tc>
          <w:tcPr>
            <w:tcW w:w="2339" w:type="dxa"/>
            <w:tcBorders>
              <w:top w:val="nil"/>
              <w:left w:val="nil"/>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 xml:space="preserve"> $ 972,800</w:t>
            </w:r>
          </w:p>
        </w:tc>
      </w:tr>
      <w:tr w:rsidR="008576F4" w:rsidRPr="008576F4" w:rsidTr="0055783C">
        <w:trPr>
          <w:trHeight w:val="248"/>
        </w:trPr>
        <w:tc>
          <w:tcPr>
            <w:tcW w:w="2075" w:type="dxa"/>
            <w:tcBorders>
              <w:top w:val="nil"/>
              <w:left w:val="single" w:sz="4" w:space="0" w:color="auto"/>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&gt; 100</w:t>
            </w:r>
          </w:p>
        </w:tc>
        <w:tc>
          <w:tcPr>
            <w:tcW w:w="2339" w:type="dxa"/>
            <w:tcBorders>
              <w:top w:val="nil"/>
              <w:left w:val="nil"/>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 xml:space="preserve"> $ 1,216,000</w:t>
            </w:r>
          </w:p>
        </w:tc>
      </w:tr>
      <w:tr w:rsidR="008576F4" w:rsidRPr="008576F4" w:rsidTr="0055783C">
        <w:trPr>
          <w:trHeight w:val="248"/>
        </w:trPr>
        <w:tc>
          <w:tcPr>
            <w:tcW w:w="2075" w:type="dxa"/>
            <w:tcBorders>
              <w:top w:val="nil"/>
              <w:left w:val="single" w:sz="4" w:space="0" w:color="auto"/>
              <w:bottom w:val="single" w:sz="4" w:space="0" w:color="auto"/>
              <w:right w:val="single" w:sz="4" w:space="0" w:color="auto"/>
            </w:tcBorders>
            <w:shd w:val="clear" w:color="auto" w:fill="auto"/>
            <w:noWrap/>
            <w:vAlign w:val="bottom"/>
            <w:hideMark/>
          </w:tcPr>
          <w:p w:rsidR="008576F4" w:rsidRPr="008576F4" w:rsidRDefault="008576F4" w:rsidP="008576F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&gt;110</w:t>
            </w:r>
          </w:p>
        </w:tc>
        <w:tc>
          <w:tcPr>
            <w:tcW w:w="2339" w:type="dxa"/>
            <w:tcBorders>
              <w:top w:val="nil"/>
              <w:left w:val="nil"/>
              <w:bottom w:val="single" w:sz="4" w:space="0" w:color="auto"/>
              <w:right w:val="single" w:sz="4" w:space="0" w:color="auto"/>
            </w:tcBorders>
            <w:shd w:val="clear" w:color="auto" w:fill="auto"/>
            <w:noWrap/>
            <w:vAlign w:val="bottom"/>
            <w:hideMark/>
          </w:tcPr>
          <w:p w:rsidR="008576F4" w:rsidRPr="008576F4" w:rsidRDefault="008576F4" w:rsidP="00A86C6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s-MX" w:eastAsia="es-MX"/>
              </w:rPr>
            </w:pPr>
            <w:r w:rsidRPr="008576F4">
              <w:rPr>
                <w:rFonts w:ascii="Arial" w:eastAsia="Times New Roman" w:hAnsi="Arial" w:cs="Arial"/>
                <w:color w:val="000000"/>
                <w:sz w:val="24"/>
                <w:szCs w:val="24"/>
                <w:lang w:val="es-MX" w:eastAsia="es-MX"/>
              </w:rPr>
              <w:t>+ $</w:t>
            </w:r>
            <w:r w:rsidR="00A86C64">
              <w:rPr>
                <w:rFonts w:ascii="Arial" w:eastAsia="Times New Roman" w:hAnsi="Arial" w:cs="Arial"/>
                <w:color w:val="000000"/>
                <w:sz w:val="24"/>
                <w:szCs w:val="24"/>
                <w:lang w:val="es-MX" w:eastAsia="es-MX"/>
              </w:rPr>
              <w:t>7</w:t>
            </w:r>
            <w:r>
              <w:rPr>
                <w:rFonts w:ascii="Arial" w:eastAsia="Times New Roman" w:hAnsi="Arial" w:cs="Arial"/>
                <w:color w:val="000000"/>
                <w:sz w:val="24"/>
                <w:szCs w:val="24"/>
                <w:lang w:val="es-MX" w:eastAsia="es-MX"/>
              </w:rPr>
              <w:t>.</w:t>
            </w:r>
            <w:r w:rsidRPr="008576F4">
              <w:rPr>
                <w:rFonts w:ascii="Arial" w:eastAsia="Times New Roman" w:hAnsi="Arial" w:cs="Arial"/>
                <w:color w:val="000000"/>
                <w:sz w:val="24"/>
                <w:szCs w:val="24"/>
                <w:lang w:val="es-MX" w:eastAsia="es-MX"/>
              </w:rPr>
              <w:t>000</w:t>
            </w:r>
          </w:p>
        </w:tc>
      </w:tr>
    </w:tbl>
    <w:p w:rsidR="008576F4" w:rsidRDefault="008576F4" w:rsidP="00A667B2">
      <w:pPr>
        <w:rPr>
          <w:rFonts w:ascii="Arial" w:hAnsi="Arial" w:cs="Arial"/>
          <w:sz w:val="24"/>
          <w:szCs w:val="24"/>
        </w:rPr>
      </w:pPr>
    </w:p>
    <w:p w:rsidR="008576F4" w:rsidRDefault="008576F4" w:rsidP="00A667B2">
      <w:pPr>
        <w:rPr>
          <w:rFonts w:ascii="Arial" w:hAnsi="Arial" w:cs="Arial"/>
          <w:color w:val="222222"/>
          <w:shd w:val="clear" w:color="auto" w:fill="FFFFFF"/>
        </w:rPr>
      </w:pPr>
    </w:p>
    <w:p w:rsidR="00A667B2" w:rsidRDefault="00A667B2" w:rsidP="00A667B2">
      <w:pPr>
        <w:rPr>
          <w:rFonts w:ascii="Arial" w:hAnsi="Arial" w:cs="Arial"/>
          <w:sz w:val="24"/>
          <w:szCs w:val="24"/>
        </w:rPr>
      </w:pPr>
    </w:p>
    <w:p w:rsidR="00EA1021" w:rsidRPr="00D56D6B" w:rsidRDefault="00EA1021" w:rsidP="00EA1021">
      <w:pPr>
        <w:jc w:val="center"/>
        <w:rPr>
          <w:rFonts w:ascii="Arial" w:hAnsi="Arial" w:cs="Arial"/>
          <w:b/>
          <w:i/>
          <w:sz w:val="24"/>
          <w:szCs w:val="24"/>
        </w:rPr>
      </w:pPr>
      <w:r w:rsidRPr="00D56D6B">
        <w:rPr>
          <w:rFonts w:ascii="Arial" w:hAnsi="Arial" w:cs="Arial"/>
          <w:b/>
          <w:i/>
          <w:sz w:val="24"/>
          <w:szCs w:val="24"/>
        </w:rPr>
        <w:t>“</w:t>
      </w:r>
      <w:r>
        <w:rPr>
          <w:rFonts w:ascii="Arial" w:hAnsi="Arial" w:cs="Arial"/>
          <w:b/>
          <w:i/>
          <w:sz w:val="24"/>
          <w:szCs w:val="24"/>
        </w:rPr>
        <w:t>PERFUMWORLD</w:t>
      </w:r>
      <w:r w:rsidRPr="00D56D6B">
        <w:rPr>
          <w:rFonts w:ascii="Arial" w:hAnsi="Arial" w:cs="Arial"/>
          <w:b/>
          <w:i/>
          <w:sz w:val="24"/>
          <w:szCs w:val="24"/>
        </w:rPr>
        <w:t xml:space="preserve">.COM, </w:t>
      </w:r>
      <w:r>
        <w:rPr>
          <w:rFonts w:ascii="Arial" w:hAnsi="Arial" w:cs="Arial"/>
          <w:b/>
          <w:i/>
          <w:sz w:val="24"/>
          <w:szCs w:val="24"/>
        </w:rPr>
        <w:t xml:space="preserve">paga, </w:t>
      </w:r>
      <w:r w:rsidRPr="00D56D6B">
        <w:rPr>
          <w:rFonts w:ascii="Arial" w:hAnsi="Arial" w:cs="Arial"/>
          <w:b/>
          <w:i/>
          <w:sz w:val="24"/>
          <w:szCs w:val="24"/>
        </w:rPr>
        <w:t>sí paga”</w:t>
      </w:r>
    </w:p>
    <w:p w:rsidR="004A37C5" w:rsidRDefault="004A37C5" w:rsidP="00D56D6B">
      <w:pPr>
        <w:rPr>
          <w:rFonts w:ascii="Arial" w:hAnsi="Arial" w:cs="Arial"/>
          <w:sz w:val="24"/>
          <w:szCs w:val="24"/>
        </w:rPr>
      </w:pPr>
    </w:p>
    <w:p w:rsidR="004A37C5" w:rsidRDefault="004A37C5" w:rsidP="00D56D6B">
      <w:pPr>
        <w:rPr>
          <w:rFonts w:ascii="Arial" w:hAnsi="Arial" w:cs="Arial"/>
          <w:sz w:val="24"/>
          <w:szCs w:val="24"/>
        </w:rPr>
      </w:pPr>
    </w:p>
    <w:p w:rsidR="004A37C5" w:rsidRPr="00A667B2" w:rsidRDefault="004A37C5" w:rsidP="00D56D6B">
      <w:pPr>
        <w:rPr>
          <w:rFonts w:ascii="Arial" w:hAnsi="Arial" w:cs="Arial"/>
          <w:sz w:val="24"/>
          <w:szCs w:val="24"/>
        </w:rPr>
      </w:pPr>
      <w:r w:rsidRPr="00A667B2">
        <w:rPr>
          <w:rFonts w:ascii="Arial" w:hAnsi="Arial" w:cs="Arial"/>
          <w:sz w:val="24"/>
          <w:szCs w:val="24"/>
        </w:rPr>
        <w:t>Para financiar estas estrategias de mercado, se va a realizar una inversión de publicidad de $10.000.000 màs costos del desarrollo de la tienda virtual por un valor de 7.000.000 que incluye el hosting, para lo cual en los siguientes años, ya solo se requeriría un mantenimiento de la página web de $800.000 y una inversión actualizada a la inflación en un promedio del 3% en compra de inventario de promoción equivalente a $11.143.000 para el año 2015, $11,518,451 para el año 2016, $11,891,453 para el año 2017 y $12,260,798 para el año 2018</w:t>
      </w:r>
    </w:p>
    <w:p w:rsidR="004A37C5" w:rsidRPr="00A667B2" w:rsidRDefault="004A37C5" w:rsidP="00D56D6B">
      <w:pPr>
        <w:rPr>
          <w:rFonts w:ascii="Arial" w:hAnsi="Arial" w:cs="Arial"/>
          <w:sz w:val="24"/>
          <w:szCs w:val="24"/>
        </w:rPr>
      </w:pPr>
    </w:p>
    <w:p w:rsidR="00D56D6B" w:rsidRPr="00A667B2" w:rsidRDefault="00D56D6B" w:rsidP="00924C71">
      <w:pPr>
        <w:rPr>
          <w:rFonts w:ascii="Arial" w:hAnsi="Arial" w:cs="Arial"/>
          <w:sz w:val="24"/>
          <w:szCs w:val="24"/>
        </w:rPr>
      </w:pPr>
    </w:p>
    <w:p w:rsidR="00EA1021" w:rsidRPr="00A667B2" w:rsidRDefault="00EA1021" w:rsidP="00924C71">
      <w:pPr>
        <w:rPr>
          <w:rFonts w:ascii="Arial" w:hAnsi="Arial" w:cs="Arial"/>
          <w:sz w:val="24"/>
          <w:szCs w:val="24"/>
        </w:rPr>
      </w:pPr>
      <w:r w:rsidRPr="00A667B2">
        <w:rPr>
          <w:rFonts w:ascii="Arial" w:hAnsi="Arial" w:cs="Arial"/>
          <w:sz w:val="24"/>
          <w:szCs w:val="24"/>
        </w:rPr>
        <w:t>En términos del manejo de portal de transacciones virtuales, para ello, como no se van a manejar grandes cantidades de volumen de venta por clientes, estas peticiones serán atendidas por la página virtual y se pedirá a los clientes la consignación de estos respectivos, en el cuál la empresa asume los costos del 4 x 1000 así como la cuenta de manejo empresarial para cuenta corriente y de ahorros conjunta de $9.500 al mes.</w:t>
      </w:r>
    </w:p>
    <w:p w:rsidR="00EA1021" w:rsidRPr="00A667B2" w:rsidRDefault="00EA1021" w:rsidP="00924C71">
      <w:pPr>
        <w:rPr>
          <w:rFonts w:ascii="Arial" w:hAnsi="Arial" w:cs="Arial"/>
          <w:sz w:val="24"/>
          <w:szCs w:val="24"/>
        </w:rPr>
      </w:pPr>
    </w:p>
    <w:p w:rsidR="006B007B" w:rsidRPr="00A667B2" w:rsidRDefault="006B007B" w:rsidP="006B007B">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5" w:lineRule="atLeast"/>
        <w:rPr>
          <w:rFonts w:ascii="Arial" w:eastAsia="Times New Roman" w:hAnsi="Arial" w:cs="Arial"/>
          <w:color w:val="444444"/>
          <w:sz w:val="24"/>
          <w:szCs w:val="24"/>
          <w:lang w:val="es-ES" w:eastAsia="es-CO"/>
        </w:rPr>
      </w:pPr>
    </w:p>
    <w:tbl>
      <w:tblPr>
        <w:tblW w:w="9005" w:type="dxa"/>
        <w:tblInd w:w="103" w:type="dxa"/>
        <w:tblLook w:val="04A0" w:firstRow="1" w:lastRow="0" w:firstColumn="1" w:lastColumn="0" w:noHBand="0" w:noVBand="1"/>
      </w:tblPr>
      <w:tblGrid>
        <w:gridCol w:w="1230"/>
        <w:gridCol w:w="1295"/>
        <w:gridCol w:w="1350"/>
        <w:gridCol w:w="1350"/>
        <w:gridCol w:w="1350"/>
        <w:gridCol w:w="1260"/>
        <w:gridCol w:w="1170"/>
      </w:tblGrid>
      <w:tr w:rsidR="006B007B" w:rsidRPr="00A667B2" w:rsidTr="009703BD">
        <w:trPr>
          <w:trHeight w:val="300"/>
        </w:trPr>
        <w:tc>
          <w:tcPr>
            <w:tcW w:w="12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ITEM</w:t>
            </w:r>
          </w:p>
        </w:tc>
        <w:tc>
          <w:tcPr>
            <w:tcW w:w="1295"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Inicial</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Año 1</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Año 2</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Año 3</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Año 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Año 5</w:t>
            </w:r>
          </w:p>
        </w:tc>
      </w:tr>
      <w:tr w:rsidR="006B007B" w:rsidRPr="00A667B2" w:rsidTr="009703BD">
        <w:trPr>
          <w:trHeight w:val="220"/>
        </w:trPr>
        <w:tc>
          <w:tcPr>
            <w:tcW w:w="1230" w:type="dxa"/>
            <w:tcBorders>
              <w:top w:val="nil"/>
              <w:left w:val="single" w:sz="4" w:space="0" w:color="auto"/>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Hosting</w:t>
            </w:r>
          </w:p>
        </w:tc>
        <w:tc>
          <w:tcPr>
            <w:tcW w:w="1295"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$ 299,000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$ 308,688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$ 318,226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$ 327,614 </w:t>
            </w:r>
          </w:p>
        </w:tc>
        <w:tc>
          <w:tcPr>
            <w:tcW w:w="126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w:t>
            </w:r>
          </w:p>
        </w:tc>
        <w:tc>
          <w:tcPr>
            <w:tcW w:w="117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jc w:val="cente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w:t>
            </w:r>
          </w:p>
        </w:tc>
      </w:tr>
      <w:tr w:rsidR="006B007B" w:rsidRPr="00A667B2" w:rsidTr="009703BD">
        <w:trPr>
          <w:trHeight w:val="300"/>
        </w:trPr>
        <w:tc>
          <w:tcPr>
            <w:tcW w:w="1230" w:type="dxa"/>
            <w:tcBorders>
              <w:top w:val="nil"/>
              <w:left w:val="single" w:sz="4" w:space="0" w:color="auto"/>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Dominio</w:t>
            </w:r>
          </w:p>
        </w:tc>
        <w:tc>
          <w:tcPr>
            <w:tcW w:w="1295"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$ 30,000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$ 30,972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$ 31,929 </w:t>
            </w:r>
          </w:p>
        </w:tc>
        <w:tc>
          <w:tcPr>
            <w:tcW w:w="135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$ 32,871 </w:t>
            </w:r>
          </w:p>
        </w:tc>
        <w:tc>
          <w:tcPr>
            <w:tcW w:w="126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$ 33,798 </w:t>
            </w:r>
          </w:p>
        </w:tc>
        <w:tc>
          <w:tcPr>
            <w:tcW w:w="1170" w:type="dxa"/>
            <w:tcBorders>
              <w:top w:val="nil"/>
              <w:left w:val="nil"/>
              <w:bottom w:val="single" w:sz="4" w:space="0" w:color="auto"/>
              <w:right w:val="single" w:sz="4" w:space="0" w:color="auto"/>
            </w:tcBorders>
            <w:shd w:val="clear" w:color="auto" w:fill="auto"/>
            <w:noWrap/>
            <w:vAlign w:val="bottom"/>
            <w:hideMark/>
          </w:tcPr>
          <w:p w:rsidR="006B007B" w:rsidRPr="00A667B2" w:rsidRDefault="006B007B" w:rsidP="009703BD">
            <w:pPr>
              <w:rPr>
                <w:rFonts w:ascii="Arial" w:eastAsia="Times New Roman" w:hAnsi="Arial" w:cs="Arial"/>
                <w:color w:val="000000"/>
                <w:sz w:val="24"/>
                <w:szCs w:val="24"/>
                <w:lang w:val="es-ES"/>
              </w:rPr>
            </w:pPr>
            <w:r w:rsidRPr="00A667B2">
              <w:rPr>
                <w:rFonts w:ascii="Arial" w:eastAsia="Times New Roman" w:hAnsi="Arial" w:cs="Arial"/>
                <w:color w:val="000000"/>
                <w:sz w:val="24"/>
                <w:szCs w:val="24"/>
                <w:lang w:val="es-ES"/>
              </w:rPr>
              <w:t xml:space="preserve">$ 34,710 </w:t>
            </w:r>
          </w:p>
        </w:tc>
      </w:tr>
    </w:tbl>
    <w:p w:rsidR="006B007B" w:rsidRPr="0044183B" w:rsidRDefault="006B007B" w:rsidP="006B007B">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5" w:lineRule="atLeast"/>
        <w:rPr>
          <w:rFonts w:ascii="Arial" w:eastAsia="Times New Roman" w:hAnsi="Arial" w:cs="Arial"/>
          <w:color w:val="444444"/>
          <w:sz w:val="24"/>
          <w:szCs w:val="24"/>
          <w:lang w:val="es-ES" w:eastAsia="es-CO"/>
        </w:rPr>
      </w:pPr>
      <w:r w:rsidRPr="00A667B2">
        <w:rPr>
          <w:rFonts w:ascii="Arial" w:eastAsia="Times New Roman" w:hAnsi="Arial" w:cs="Arial"/>
          <w:color w:val="444444"/>
          <w:sz w:val="24"/>
          <w:szCs w:val="24"/>
          <w:lang w:val="es-ES" w:eastAsia="es-CO"/>
        </w:rPr>
        <w:t>Fuente: Elaboración propia</w:t>
      </w:r>
    </w:p>
    <w:p w:rsidR="006B007B" w:rsidRDefault="006B007B" w:rsidP="00924C71">
      <w:pPr>
        <w:rPr>
          <w:rFonts w:ascii="Arial" w:hAnsi="Arial" w:cs="Arial"/>
          <w:sz w:val="24"/>
          <w:szCs w:val="24"/>
        </w:rPr>
      </w:pPr>
    </w:p>
    <w:p w:rsidR="00671BB5" w:rsidRPr="00D07CE8" w:rsidRDefault="00671BB5" w:rsidP="00671BB5">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 w:val="24"/>
          <w:szCs w:val="24"/>
          <w:lang w:val="es-ES" w:eastAsia="es-CO"/>
        </w:rPr>
      </w:pPr>
      <w:r w:rsidRPr="00D07CE8">
        <w:rPr>
          <w:rFonts w:ascii="Arial" w:eastAsia="Times New Roman" w:hAnsi="Arial" w:cs="Arial"/>
          <w:sz w:val="24"/>
          <w:szCs w:val="24"/>
          <w:lang w:val="es-ES" w:eastAsia="es-CO"/>
        </w:rPr>
        <w:t>Por otra parte, de equipos con un valor de diferidos, se encuentran el pago del dominio y del hosting para el funcionamiento de la página web, el cual tiene un valor inicial de  $ 329,000 y que va a tener un crecimiento debido a la renovación de estas dos herramientas De ahí en adelante solo se hace renovación sobre el dominio por un valor de  $ 34,710 anuales para el quinto año, con un crecimiento con base en la inflación esperada para los siguientes años</w:t>
      </w:r>
    </w:p>
    <w:p w:rsidR="00671BB5" w:rsidRPr="00671BB5" w:rsidRDefault="00671BB5" w:rsidP="00924C71">
      <w:pPr>
        <w:rPr>
          <w:rFonts w:ascii="Arial" w:hAnsi="Arial" w:cs="Arial"/>
          <w:sz w:val="24"/>
          <w:szCs w:val="24"/>
          <w:lang w:val="es-ES"/>
        </w:rPr>
      </w:pPr>
    </w:p>
    <w:p w:rsidR="00EA1021" w:rsidRDefault="00EA1021" w:rsidP="00924C71">
      <w:pPr>
        <w:rPr>
          <w:rFonts w:ascii="Arial" w:hAnsi="Arial" w:cs="Arial"/>
          <w:sz w:val="24"/>
          <w:szCs w:val="24"/>
        </w:rPr>
      </w:pPr>
    </w:p>
    <w:p w:rsidR="007B19EC" w:rsidRPr="00C44B0C" w:rsidRDefault="004307D8" w:rsidP="007B19EC">
      <w:pPr>
        <w:pStyle w:val="Subttulo"/>
        <w:numPr>
          <w:ilvl w:val="1"/>
          <w:numId w:val="43"/>
        </w:numPr>
        <w:tabs>
          <w:tab w:val="clear" w:pos="1460"/>
          <w:tab w:val="left" w:pos="720"/>
        </w:tabs>
        <w:ind w:left="720"/>
        <w:outlineLvl w:val="1"/>
        <w:rPr>
          <w:rFonts w:ascii="Arial" w:hAnsi="Arial" w:cs="Arial"/>
          <w:b/>
          <w:i w:val="0"/>
          <w:color w:val="000000"/>
        </w:rPr>
      </w:pPr>
      <w:bookmarkStart w:id="148" w:name="_Toc355627855"/>
      <w:bookmarkStart w:id="149" w:name="_Toc382782515"/>
      <w:r w:rsidRPr="005E5A39">
        <w:rPr>
          <w:rFonts w:ascii="Arial" w:hAnsi="Arial" w:cs="Arial"/>
          <w:b/>
          <w:i w:val="0"/>
          <w:color w:val="000000"/>
        </w:rPr>
        <w:t>PROYECCIONES DE VENTA</w:t>
      </w:r>
      <w:bookmarkEnd w:id="148"/>
      <w:bookmarkEnd w:id="149"/>
    </w:p>
    <w:p w:rsidR="007B19EC" w:rsidRPr="005E5A39" w:rsidRDefault="007B19EC" w:rsidP="007B19EC">
      <w:pPr>
        <w:rPr>
          <w:rFonts w:ascii="Arial" w:hAnsi="Arial" w:cs="Arial"/>
          <w:sz w:val="24"/>
          <w:szCs w:val="24"/>
        </w:rPr>
      </w:pPr>
    </w:p>
    <w:p w:rsidR="007B19EC" w:rsidRPr="005E5A39" w:rsidRDefault="007B19EC" w:rsidP="007B19EC">
      <w:pPr>
        <w:rPr>
          <w:rFonts w:ascii="Arial" w:hAnsi="Arial" w:cs="Arial"/>
          <w:sz w:val="24"/>
          <w:szCs w:val="24"/>
        </w:rPr>
      </w:pPr>
      <w:r w:rsidRPr="005E5A39">
        <w:rPr>
          <w:rFonts w:ascii="Arial" w:hAnsi="Arial" w:cs="Arial"/>
          <w:sz w:val="24"/>
          <w:szCs w:val="24"/>
        </w:rPr>
        <w:t xml:space="preserve">Para realizar la proyección de compras, </w:t>
      </w:r>
      <w:r w:rsidR="00DB42EE" w:rsidRPr="005E5A39">
        <w:rPr>
          <w:rFonts w:ascii="Arial" w:hAnsi="Arial" w:cs="Arial"/>
          <w:sz w:val="24"/>
          <w:szCs w:val="24"/>
        </w:rPr>
        <w:t>se tendrán en cuenta</w:t>
      </w:r>
      <w:r w:rsidRPr="005E5A39">
        <w:rPr>
          <w:rFonts w:ascii="Arial" w:hAnsi="Arial" w:cs="Arial"/>
          <w:sz w:val="24"/>
          <w:szCs w:val="24"/>
        </w:rPr>
        <w:t xml:space="preserve"> los siguientes pasos  </w:t>
      </w:r>
    </w:p>
    <w:p w:rsidR="007B19EC" w:rsidRPr="005E5A39" w:rsidRDefault="007B19EC" w:rsidP="007B19EC">
      <w:pPr>
        <w:rPr>
          <w:rFonts w:ascii="Arial" w:hAnsi="Arial" w:cs="Arial"/>
          <w:sz w:val="24"/>
          <w:szCs w:val="24"/>
        </w:rPr>
      </w:pPr>
    </w:p>
    <w:p w:rsidR="007B19EC" w:rsidRPr="005E5A39" w:rsidRDefault="003601AC" w:rsidP="004307D8">
      <w:pPr>
        <w:numPr>
          <w:ilvl w:val="0"/>
          <w:numId w:val="20"/>
        </w:numPr>
        <w:tabs>
          <w:tab w:val="clear" w:pos="1460"/>
          <w:tab w:val="left" w:pos="360"/>
        </w:tabs>
        <w:ind w:left="360"/>
        <w:rPr>
          <w:rFonts w:ascii="Arial" w:hAnsi="Arial" w:cs="Arial"/>
          <w:sz w:val="24"/>
          <w:szCs w:val="24"/>
        </w:rPr>
      </w:pPr>
      <w:r w:rsidRPr="005E5A39">
        <w:rPr>
          <w:rFonts w:ascii="Arial" w:hAnsi="Arial" w:cs="Arial"/>
          <w:sz w:val="24"/>
          <w:szCs w:val="24"/>
        </w:rPr>
        <w:t>Se t</w:t>
      </w:r>
      <w:r w:rsidR="007B19EC" w:rsidRPr="005E5A39">
        <w:rPr>
          <w:rFonts w:ascii="Arial" w:hAnsi="Arial" w:cs="Arial"/>
          <w:sz w:val="24"/>
          <w:szCs w:val="24"/>
        </w:rPr>
        <w:t>omar</w:t>
      </w:r>
      <w:r w:rsidRPr="005E5A39">
        <w:rPr>
          <w:rFonts w:ascii="Arial" w:hAnsi="Arial" w:cs="Arial"/>
          <w:sz w:val="24"/>
          <w:szCs w:val="24"/>
        </w:rPr>
        <w:t>án</w:t>
      </w:r>
      <w:r w:rsidR="007B19EC" w:rsidRPr="005E5A39">
        <w:rPr>
          <w:rFonts w:ascii="Arial" w:hAnsi="Arial" w:cs="Arial"/>
          <w:sz w:val="24"/>
          <w:szCs w:val="24"/>
        </w:rPr>
        <w:t xml:space="preserve"> como </w:t>
      </w:r>
      <w:r w:rsidRPr="005E5A39">
        <w:rPr>
          <w:rFonts w:ascii="Arial" w:hAnsi="Arial" w:cs="Arial"/>
          <w:sz w:val="24"/>
          <w:szCs w:val="24"/>
        </w:rPr>
        <w:t>b</w:t>
      </w:r>
      <w:r w:rsidR="007B19EC" w:rsidRPr="005E5A39">
        <w:rPr>
          <w:rFonts w:ascii="Arial" w:hAnsi="Arial" w:cs="Arial"/>
          <w:sz w:val="24"/>
          <w:szCs w:val="24"/>
        </w:rPr>
        <w:t>ase los resultados de la  encuesta, en particular el punto relacionado con la frecuencia en la adquisición de perfumes, para determinar la cantidad anual proyectada de consumo.</w:t>
      </w:r>
    </w:p>
    <w:p w:rsidR="007B19EC" w:rsidRPr="005E5A39" w:rsidRDefault="007B19EC" w:rsidP="007B19EC">
      <w:pPr>
        <w:rPr>
          <w:rFonts w:ascii="Arial" w:hAnsi="Arial" w:cs="Arial"/>
          <w:sz w:val="24"/>
          <w:szCs w:val="24"/>
        </w:rPr>
      </w:pPr>
    </w:p>
    <w:p w:rsidR="007B19EC" w:rsidRPr="005E5A39" w:rsidRDefault="007B19EC" w:rsidP="004307D8">
      <w:pPr>
        <w:numPr>
          <w:ilvl w:val="0"/>
          <w:numId w:val="20"/>
        </w:numPr>
        <w:tabs>
          <w:tab w:val="clear" w:pos="1460"/>
          <w:tab w:val="left" w:pos="360"/>
        </w:tabs>
        <w:ind w:left="360"/>
        <w:rPr>
          <w:rFonts w:ascii="Arial" w:hAnsi="Arial" w:cs="Arial"/>
          <w:sz w:val="24"/>
          <w:szCs w:val="24"/>
        </w:rPr>
      </w:pPr>
      <w:r w:rsidRPr="005E5A39">
        <w:rPr>
          <w:rFonts w:ascii="Arial" w:hAnsi="Arial" w:cs="Arial"/>
          <w:sz w:val="24"/>
          <w:szCs w:val="24"/>
        </w:rPr>
        <w:t xml:space="preserve">Posteriormente, </w:t>
      </w:r>
      <w:r w:rsidR="003601AC" w:rsidRPr="005E5A39">
        <w:rPr>
          <w:rFonts w:ascii="Arial" w:hAnsi="Arial" w:cs="Arial"/>
          <w:sz w:val="24"/>
          <w:szCs w:val="24"/>
        </w:rPr>
        <w:t>se determinará</w:t>
      </w:r>
      <w:r w:rsidRPr="005E5A39">
        <w:rPr>
          <w:rFonts w:ascii="Arial" w:hAnsi="Arial" w:cs="Arial"/>
          <w:sz w:val="24"/>
          <w:szCs w:val="24"/>
        </w:rPr>
        <w:t xml:space="preserve">  la cantidad que </w:t>
      </w:r>
      <w:r w:rsidR="003601AC" w:rsidRPr="005E5A39">
        <w:rPr>
          <w:rFonts w:ascii="Arial" w:hAnsi="Arial" w:cs="Arial"/>
          <w:sz w:val="24"/>
          <w:szCs w:val="24"/>
        </w:rPr>
        <w:t>la</w:t>
      </w:r>
      <w:r w:rsidRPr="005E5A39">
        <w:rPr>
          <w:rFonts w:ascii="Arial" w:hAnsi="Arial" w:cs="Arial"/>
          <w:sz w:val="24"/>
          <w:szCs w:val="24"/>
        </w:rPr>
        <w:t xml:space="preserve"> empresa aspira a vender para irse paulatinamente posicionándose en el mercado y, esta </w:t>
      </w:r>
      <w:r w:rsidR="003601AC" w:rsidRPr="005E5A39">
        <w:rPr>
          <w:rFonts w:ascii="Arial" w:hAnsi="Arial" w:cs="Arial"/>
          <w:sz w:val="24"/>
          <w:szCs w:val="24"/>
        </w:rPr>
        <w:t>corresponderá</w:t>
      </w:r>
      <w:r w:rsidRPr="005E5A39">
        <w:rPr>
          <w:rFonts w:ascii="Arial" w:hAnsi="Arial" w:cs="Arial"/>
          <w:sz w:val="24"/>
          <w:szCs w:val="24"/>
        </w:rPr>
        <w:t xml:space="preserve"> a la proyección de ventas para este proye</w:t>
      </w:r>
      <w:r w:rsidR="005E5A39" w:rsidRPr="005E5A39">
        <w:rPr>
          <w:rFonts w:ascii="Arial" w:hAnsi="Arial" w:cs="Arial"/>
          <w:sz w:val="24"/>
          <w:szCs w:val="24"/>
        </w:rPr>
        <w:t>cto teniendo en cuenta las posibilidades de clientes que utilizan los mecanismo de internet como medio de compra.</w:t>
      </w:r>
    </w:p>
    <w:p w:rsidR="007B19EC" w:rsidRDefault="007B19EC" w:rsidP="007B19EC">
      <w:pPr>
        <w:rPr>
          <w:rFonts w:ascii="Arial" w:hAnsi="Arial" w:cs="Arial"/>
          <w:sz w:val="24"/>
          <w:szCs w:val="24"/>
          <w:highlight w:val="yellow"/>
        </w:rPr>
      </w:pPr>
    </w:p>
    <w:p w:rsidR="0093689B" w:rsidRDefault="0093689B" w:rsidP="0093689B">
      <w:pPr>
        <w:rPr>
          <w:rFonts w:ascii="Arial" w:hAnsi="Arial" w:cs="Arial"/>
          <w:sz w:val="24"/>
          <w:szCs w:val="24"/>
        </w:rPr>
      </w:pPr>
      <w:r>
        <w:rPr>
          <w:rFonts w:ascii="Arial" w:hAnsi="Arial" w:cs="Arial"/>
          <w:sz w:val="24"/>
          <w:szCs w:val="24"/>
        </w:rPr>
        <w:t>Actualmente, las ventas relacionadas en el sector permiten un potencial en Bogotá de màs de $50</w:t>
      </w:r>
      <w:r w:rsidR="005E5A39">
        <w:rPr>
          <w:rFonts w:ascii="Arial" w:hAnsi="Arial" w:cs="Arial"/>
          <w:sz w:val="24"/>
          <w:szCs w:val="24"/>
        </w:rPr>
        <w:t>0</w:t>
      </w:r>
      <w:r>
        <w:rPr>
          <w:rFonts w:ascii="Arial" w:hAnsi="Arial" w:cs="Arial"/>
          <w:sz w:val="24"/>
          <w:szCs w:val="24"/>
        </w:rPr>
        <w:t>.000.000.000</w:t>
      </w:r>
      <w:r w:rsidR="005E5A39">
        <w:rPr>
          <w:rFonts w:ascii="Arial" w:hAnsi="Arial" w:cs="Arial"/>
          <w:sz w:val="24"/>
          <w:szCs w:val="24"/>
        </w:rPr>
        <w:t xml:space="preserve"> basado en investigaciones realizadas por la empresa </w:t>
      </w:r>
      <w:r w:rsidR="005E5A39" w:rsidRPr="005E5A39">
        <w:rPr>
          <w:rFonts w:ascii="Arial" w:hAnsi="Arial" w:cs="Arial"/>
          <w:sz w:val="24"/>
          <w:szCs w:val="24"/>
        </w:rPr>
        <w:t>Raddar</w:t>
      </w:r>
      <w:r w:rsidR="005E5A39" w:rsidRPr="005E5A39">
        <w:rPr>
          <w:rStyle w:val="Refdenotaalpie"/>
          <w:rFonts w:ascii="Arial" w:hAnsi="Arial" w:cs="Arial"/>
          <w:sz w:val="24"/>
          <w:szCs w:val="24"/>
        </w:rPr>
        <w:footnoteReference w:id="6"/>
      </w:r>
      <w:r w:rsidR="005E5A39">
        <w:rPr>
          <w:rFonts w:ascii="Arial" w:hAnsi="Arial" w:cs="Arial"/>
          <w:sz w:val="24"/>
          <w:szCs w:val="24"/>
        </w:rPr>
        <w:t>,</w:t>
      </w:r>
      <w:r>
        <w:rPr>
          <w:rFonts w:ascii="Arial" w:hAnsi="Arial" w:cs="Arial"/>
          <w:sz w:val="24"/>
          <w:szCs w:val="24"/>
        </w:rPr>
        <w:t xml:space="preserve"> relacionados </w:t>
      </w:r>
      <w:r w:rsidRPr="0053501B">
        <w:rPr>
          <w:rFonts w:ascii="Arial" w:hAnsi="Arial" w:cs="Arial"/>
          <w:sz w:val="24"/>
          <w:szCs w:val="24"/>
        </w:rPr>
        <w:t>con 3.494.706</w:t>
      </w:r>
      <w:r w:rsidR="00877C4F">
        <w:rPr>
          <w:rFonts w:ascii="Arial" w:hAnsi="Arial" w:cs="Arial"/>
          <w:sz w:val="24"/>
          <w:szCs w:val="24"/>
        </w:rPr>
        <w:t xml:space="preserve"> </w:t>
      </w:r>
      <w:r w:rsidR="0053501B">
        <w:rPr>
          <w:rFonts w:ascii="Arial" w:hAnsi="Arial" w:cs="Arial"/>
          <w:sz w:val="24"/>
          <w:szCs w:val="24"/>
        </w:rPr>
        <w:t>habitantes,</w:t>
      </w:r>
      <w:r>
        <w:rPr>
          <w:rFonts w:ascii="Arial" w:hAnsi="Arial" w:cs="Arial"/>
          <w:sz w:val="24"/>
          <w:szCs w:val="24"/>
        </w:rPr>
        <w:t xml:space="preserve"> con capacidad de pago en los estratos 3, 4, 5 y 6. Este nicho de mercado caracterizado por </w:t>
      </w:r>
      <w:r w:rsidRPr="00193FD8">
        <w:rPr>
          <w:rFonts w:ascii="Arial" w:hAnsi="Arial" w:cs="Arial"/>
          <w:sz w:val="24"/>
          <w:szCs w:val="24"/>
        </w:rPr>
        <w:t xml:space="preserve">personas, con acceso a internet y gustos por la estética, de los cuáles, se destacan 1.029.540 habitantes con preferencias por los perfumes, </w:t>
      </w:r>
      <w:r w:rsidR="00193FD8">
        <w:rPr>
          <w:rFonts w:ascii="Arial" w:hAnsi="Arial" w:cs="Arial"/>
          <w:sz w:val="24"/>
          <w:szCs w:val="24"/>
        </w:rPr>
        <w:t>va a permitir</w:t>
      </w:r>
      <w:r w:rsidRPr="00193FD8">
        <w:rPr>
          <w:rFonts w:ascii="Arial" w:hAnsi="Arial" w:cs="Arial"/>
          <w:sz w:val="24"/>
          <w:szCs w:val="24"/>
        </w:rPr>
        <w:t xml:space="preserve"> mercado objetivo inicial de 2.000 personas, que tengan un consumo promedio en el año de más de </w:t>
      </w:r>
      <w:r w:rsidR="00193FD8">
        <w:rPr>
          <w:rFonts w:ascii="Arial" w:hAnsi="Arial" w:cs="Arial"/>
          <w:sz w:val="24"/>
          <w:szCs w:val="24"/>
        </w:rPr>
        <w:t xml:space="preserve">           </w:t>
      </w:r>
      <w:r w:rsidRPr="00193FD8">
        <w:rPr>
          <w:rFonts w:ascii="Arial" w:hAnsi="Arial" w:cs="Arial"/>
          <w:sz w:val="24"/>
          <w:szCs w:val="24"/>
        </w:rPr>
        <w:t>$</w:t>
      </w:r>
      <w:r w:rsidR="00193FD8">
        <w:rPr>
          <w:rFonts w:ascii="Arial" w:hAnsi="Arial" w:cs="Arial"/>
          <w:sz w:val="24"/>
          <w:szCs w:val="24"/>
        </w:rPr>
        <w:t xml:space="preserve"> </w:t>
      </w:r>
      <w:r w:rsidR="00B44BC8" w:rsidRPr="00193FD8">
        <w:rPr>
          <w:rFonts w:ascii="Arial" w:hAnsi="Arial" w:cs="Arial"/>
          <w:sz w:val="24"/>
          <w:szCs w:val="24"/>
        </w:rPr>
        <w:t>$338.695</w:t>
      </w:r>
      <w:r w:rsidRPr="00193FD8">
        <w:rPr>
          <w:rFonts w:ascii="Arial" w:hAnsi="Arial" w:cs="Arial"/>
          <w:sz w:val="24"/>
          <w:szCs w:val="24"/>
        </w:rPr>
        <w:t xml:space="preserve"> en compras de perfumes, esperando lograr ventas alrededor de $</w:t>
      </w:r>
      <w:r w:rsidR="00B44BC8">
        <w:rPr>
          <w:rFonts w:ascii="Arial" w:hAnsi="Arial" w:cs="Arial"/>
          <w:sz w:val="24"/>
          <w:szCs w:val="24"/>
        </w:rPr>
        <w:t>677</w:t>
      </w:r>
      <w:r w:rsidRPr="00193FD8">
        <w:rPr>
          <w:rFonts w:ascii="Arial" w:hAnsi="Arial" w:cs="Arial"/>
          <w:sz w:val="24"/>
          <w:szCs w:val="24"/>
        </w:rPr>
        <w:t>.000.000 al año y van crecimiento con las tendencias del mercado alrededor de un 5%, constituyendo solo un 0,3% del mercado potencial.</w:t>
      </w:r>
    </w:p>
    <w:p w:rsidR="0093689B" w:rsidRDefault="0093689B" w:rsidP="00C44B0C">
      <w:pPr>
        <w:rPr>
          <w:rFonts w:ascii="Arial" w:hAnsi="Arial" w:cs="Arial"/>
          <w:sz w:val="24"/>
          <w:szCs w:val="24"/>
          <w:highlight w:val="yellow"/>
        </w:rPr>
      </w:pPr>
    </w:p>
    <w:p w:rsidR="00025EA7" w:rsidRPr="00C44B0C" w:rsidRDefault="007B19EC" w:rsidP="00C44B0C">
      <w:pPr>
        <w:pStyle w:val="Prrafodelista"/>
        <w:numPr>
          <w:ilvl w:val="2"/>
          <w:numId w:val="43"/>
        </w:numPr>
        <w:tabs>
          <w:tab w:val="clear" w:pos="1460"/>
          <w:tab w:val="clear" w:pos="1800"/>
          <w:tab w:val="clear" w:pos="2860"/>
          <w:tab w:val="clear" w:pos="3160"/>
          <w:tab w:val="left" w:pos="360"/>
          <w:tab w:val="left" w:pos="450"/>
          <w:tab w:val="left" w:pos="720"/>
        </w:tabs>
        <w:ind w:left="0" w:firstLine="0"/>
        <w:outlineLvl w:val="2"/>
        <w:rPr>
          <w:rFonts w:ascii="Arial" w:hAnsi="Arial" w:cs="Arial"/>
          <w:b/>
          <w:iCs/>
          <w:color w:val="000000"/>
          <w:sz w:val="24"/>
          <w:szCs w:val="24"/>
        </w:rPr>
      </w:pPr>
      <w:bookmarkStart w:id="150" w:name="_Toc382782516"/>
      <w:r w:rsidRPr="005E5A39">
        <w:rPr>
          <w:rStyle w:val="nfasissutil"/>
          <w:rFonts w:ascii="Arial" w:hAnsi="Arial" w:cs="Arial"/>
          <w:b/>
          <w:i w:val="0"/>
          <w:color w:val="000000"/>
          <w:sz w:val="24"/>
          <w:szCs w:val="24"/>
        </w:rPr>
        <w:t>Proyección Consumo del Mercado Total</w:t>
      </w:r>
      <w:bookmarkEnd w:id="150"/>
      <w:r w:rsidR="00C44B0C">
        <w:rPr>
          <w:rStyle w:val="nfasissutil"/>
          <w:rFonts w:ascii="Arial" w:hAnsi="Arial" w:cs="Arial"/>
          <w:b/>
          <w:i w:val="0"/>
          <w:color w:val="000000"/>
          <w:sz w:val="24"/>
          <w:szCs w:val="24"/>
        </w:rPr>
        <w:t xml:space="preserve">. </w:t>
      </w:r>
      <w:r w:rsidR="00025EA7" w:rsidRPr="00C44B0C">
        <w:rPr>
          <w:rFonts w:ascii="Arial" w:hAnsi="Arial" w:cs="Arial"/>
          <w:sz w:val="24"/>
          <w:szCs w:val="24"/>
        </w:rPr>
        <w:t xml:space="preserve">La distribución por edades de consumo, de acuerdo con datos de la Riviera, se encuentra en un 16%, por clientes entre los 16 y los 19 años, el 32% entre los 20 y 29 años y un 26% en edades entre los 30 y los 40 años. En conclusión el grupo de mujeres de mayor consumo son las de mayor poder económico, si bien los estudiantes no se quedan atrás, influye mucho la independencia económica. </w:t>
      </w:r>
    </w:p>
    <w:p w:rsidR="00796DC0" w:rsidRPr="005E5A39" w:rsidRDefault="00796DC0" w:rsidP="007B19EC">
      <w:pPr>
        <w:rPr>
          <w:rFonts w:ascii="Arial" w:hAnsi="Arial" w:cs="Arial"/>
          <w:sz w:val="24"/>
          <w:szCs w:val="24"/>
        </w:rPr>
      </w:pPr>
    </w:p>
    <w:p w:rsidR="00AC6BE7" w:rsidRPr="005E5A39" w:rsidRDefault="00760AD7" w:rsidP="00AC6BE7">
      <w:pPr>
        <w:rPr>
          <w:rFonts w:ascii="Arial" w:hAnsi="Arial" w:cs="Arial"/>
          <w:sz w:val="24"/>
          <w:szCs w:val="24"/>
        </w:rPr>
      </w:pPr>
      <w:r w:rsidRPr="005E5A39">
        <w:rPr>
          <w:rFonts w:ascii="Arial" w:hAnsi="Arial" w:cs="Arial"/>
          <w:sz w:val="24"/>
          <w:szCs w:val="24"/>
        </w:rPr>
        <w:t xml:space="preserve">Como se puede apreciar en el párrafo anterior, en los estudios de la RIVIERA, el 58% de los clientes consumidores de perfumes se encuentran entre los 20 y los 40 años de </w:t>
      </w:r>
      <w:r w:rsidR="0050205F" w:rsidRPr="005E5A39">
        <w:rPr>
          <w:rFonts w:ascii="Arial" w:hAnsi="Arial" w:cs="Arial"/>
          <w:sz w:val="24"/>
          <w:szCs w:val="24"/>
        </w:rPr>
        <w:t xml:space="preserve">edad, lo cual coincide con el período de actividad laboral, es decir el tiempo en que las personas están económicamente activas, obteniendo ingresos por el desempeño de su labor. </w:t>
      </w:r>
    </w:p>
    <w:p w:rsidR="00F91D0B" w:rsidRDefault="00F91D0B" w:rsidP="007B19EC">
      <w:pPr>
        <w:rPr>
          <w:rFonts w:ascii="Arial" w:hAnsi="Arial" w:cs="Arial"/>
          <w:sz w:val="24"/>
          <w:szCs w:val="24"/>
        </w:rPr>
      </w:pPr>
    </w:p>
    <w:p w:rsidR="00C44B0C" w:rsidRDefault="00C44B0C" w:rsidP="007B19EC">
      <w:pPr>
        <w:rPr>
          <w:rFonts w:ascii="Arial" w:hAnsi="Arial" w:cs="Arial"/>
          <w:sz w:val="24"/>
          <w:szCs w:val="24"/>
        </w:rPr>
      </w:pPr>
    </w:p>
    <w:p w:rsidR="007B19EC" w:rsidRPr="007B19EC" w:rsidRDefault="007B19EC" w:rsidP="007B19EC">
      <w:pPr>
        <w:rPr>
          <w:rFonts w:ascii="Arial" w:hAnsi="Arial" w:cs="Arial"/>
          <w:sz w:val="24"/>
          <w:szCs w:val="24"/>
        </w:rPr>
      </w:pPr>
      <w:r w:rsidRPr="007B19EC">
        <w:rPr>
          <w:rFonts w:ascii="Arial" w:hAnsi="Arial" w:cs="Arial"/>
          <w:sz w:val="24"/>
          <w:szCs w:val="24"/>
        </w:rPr>
        <w:t>De acuerdo con la encuesta realizada, esta es la frecuencia de consumo de la población objetivo:</w:t>
      </w:r>
    </w:p>
    <w:p w:rsidR="007B19EC" w:rsidRPr="007B19EC" w:rsidRDefault="007B19EC" w:rsidP="007B19EC">
      <w:pPr>
        <w:rPr>
          <w:rFonts w:ascii="Arial" w:hAnsi="Arial" w:cs="Arial"/>
          <w:sz w:val="24"/>
          <w:szCs w:val="24"/>
        </w:rPr>
      </w:pPr>
    </w:p>
    <w:p w:rsidR="007B19EC" w:rsidRPr="007B19EC" w:rsidRDefault="007B19EC" w:rsidP="007B19EC">
      <w:pPr>
        <w:rPr>
          <w:rFonts w:ascii="Arial" w:hAnsi="Arial" w:cs="Arial"/>
          <w:sz w:val="24"/>
          <w:szCs w:val="24"/>
        </w:rPr>
      </w:pPr>
      <w:r w:rsidRPr="007B19EC">
        <w:rPr>
          <w:rFonts w:ascii="Arial" w:hAnsi="Arial" w:cs="Arial"/>
          <w:sz w:val="24"/>
          <w:szCs w:val="24"/>
        </w:rPr>
        <w:t>Cada mes</w:t>
      </w:r>
      <w:r w:rsidRPr="007B19EC">
        <w:rPr>
          <w:rFonts w:ascii="Arial" w:hAnsi="Arial" w:cs="Arial"/>
          <w:sz w:val="24"/>
          <w:szCs w:val="24"/>
        </w:rPr>
        <w:tab/>
      </w:r>
      <w:r w:rsidRPr="007B19EC">
        <w:rPr>
          <w:rFonts w:ascii="Arial" w:hAnsi="Arial" w:cs="Arial"/>
          <w:sz w:val="24"/>
          <w:szCs w:val="24"/>
        </w:rPr>
        <w:tab/>
      </w:r>
      <w:r w:rsidRPr="007B19EC">
        <w:rPr>
          <w:rFonts w:ascii="Arial" w:hAnsi="Arial" w:cs="Arial"/>
          <w:sz w:val="24"/>
          <w:szCs w:val="24"/>
        </w:rPr>
        <w:tab/>
      </w:r>
      <w:r w:rsidRPr="007B19EC">
        <w:rPr>
          <w:rFonts w:ascii="Arial" w:hAnsi="Arial" w:cs="Arial"/>
          <w:sz w:val="24"/>
          <w:szCs w:val="24"/>
        </w:rPr>
        <w:tab/>
      </w:r>
      <w:r w:rsidRPr="007B19EC">
        <w:rPr>
          <w:rFonts w:ascii="Arial" w:hAnsi="Arial" w:cs="Arial"/>
          <w:sz w:val="24"/>
          <w:szCs w:val="24"/>
        </w:rPr>
        <w:tab/>
        <w:t>130 personas</w:t>
      </w:r>
      <w:r w:rsidRPr="007B19EC">
        <w:rPr>
          <w:rFonts w:ascii="Arial" w:hAnsi="Arial" w:cs="Arial"/>
          <w:sz w:val="24"/>
          <w:szCs w:val="24"/>
        </w:rPr>
        <w:tab/>
        <w:t>65%</w:t>
      </w:r>
      <w:r w:rsidR="00F95BC2">
        <w:rPr>
          <w:rFonts w:ascii="Arial" w:hAnsi="Arial" w:cs="Arial"/>
          <w:sz w:val="24"/>
          <w:szCs w:val="24"/>
        </w:rPr>
        <w:tab/>
        <w:t>12 veces al año</w:t>
      </w:r>
    </w:p>
    <w:p w:rsidR="007B19EC" w:rsidRPr="007B19EC" w:rsidRDefault="007B19EC" w:rsidP="007B19EC">
      <w:pPr>
        <w:rPr>
          <w:rFonts w:ascii="Arial" w:hAnsi="Arial" w:cs="Arial"/>
          <w:sz w:val="24"/>
          <w:szCs w:val="24"/>
        </w:rPr>
      </w:pPr>
      <w:r w:rsidRPr="007B19EC">
        <w:rPr>
          <w:rFonts w:ascii="Arial" w:hAnsi="Arial" w:cs="Arial"/>
          <w:sz w:val="24"/>
          <w:szCs w:val="24"/>
        </w:rPr>
        <w:t>Cada dos meses</w:t>
      </w:r>
      <w:r w:rsidRPr="007B19EC">
        <w:rPr>
          <w:rFonts w:ascii="Arial" w:hAnsi="Arial" w:cs="Arial"/>
          <w:sz w:val="24"/>
          <w:szCs w:val="24"/>
        </w:rPr>
        <w:tab/>
      </w:r>
      <w:r w:rsidRPr="007B19EC">
        <w:rPr>
          <w:rFonts w:ascii="Arial" w:hAnsi="Arial" w:cs="Arial"/>
          <w:sz w:val="24"/>
          <w:szCs w:val="24"/>
        </w:rPr>
        <w:tab/>
      </w:r>
      <w:r w:rsidRPr="007B19EC">
        <w:rPr>
          <w:rFonts w:ascii="Arial" w:hAnsi="Arial" w:cs="Arial"/>
          <w:sz w:val="24"/>
          <w:szCs w:val="24"/>
        </w:rPr>
        <w:tab/>
        <w:t xml:space="preserve">  50 personas</w:t>
      </w:r>
      <w:r w:rsidRPr="007B19EC">
        <w:rPr>
          <w:rFonts w:ascii="Arial" w:hAnsi="Arial" w:cs="Arial"/>
          <w:sz w:val="24"/>
          <w:szCs w:val="24"/>
        </w:rPr>
        <w:tab/>
        <w:t>25%</w:t>
      </w:r>
      <w:r w:rsidR="00F95BC2">
        <w:rPr>
          <w:rFonts w:ascii="Arial" w:hAnsi="Arial" w:cs="Arial"/>
          <w:sz w:val="24"/>
          <w:szCs w:val="24"/>
        </w:rPr>
        <w:tab/>
        <w:t xml:space="preserve">  6 veces al año</w:t>
      </w:r>
    </w:p>
    <w:p w:rsidR="007B19EC" w:rsidRPr="007B19EC" w:rsidRDefault="007B19EC" w:rsidP="007B19EC">
      <w:pPr>
        <w:rPr>
          <w:rFonts w:ascii="Arial" w:hAnsi="Arial" w:cs="Arial"/>
          <w:sz w:val="24"/>
          <w:szCs w:val="24"/>
        </w:rPr>
      </w:pPr>
      <w:r w:rsidRPr="007B19EC">
        <w:rPr>
          <w:rFonts w:ascii="Arial" w:hAnsi="Arial" w:cs="Arial"/>
          <w:sz w:val="24"/>
          <w:szCs w:val="24"/>
        </w:rPr>
        <w:t>Cada tres meses</w:t>
      </w:r>
      <w:r w:rsidRPr="007B19EC">
        <w:rPr>
          <w:rFonts w:ascii="Arial" w:hAnsi="Arial" w:cs="Arial"/>
          <w:sz w:val="24"/>
          <w:szCs w:val="24"/>
        </w:rPr>
        <w:tab/>
      </w:r>
      <w:r w:rsidRPr="007B19EC">
        <w:rPr>
          <w:rFonts w:ascii="Arial" w:hAnsi="Arial" w:cs="Arial"/>
          <w:sz w:val="24"/>
          <w:szCs w:val="24"/>
        </w:rPr>
        <w:tab/>
      </w:r>
      <w:r w:rsidRPr="007B19EC">
        <w:rPr>
          <w:rFonts w:ascii="Arial" w:hAnsi="Arial" w:cs="Arial"/>
          <w:sz w:val="24"/>
          <w:szCs w:val="24"/>
        </w:rPr>
        <w:tab/>
        <w:t xml:space="preserve">  20 personas</w:t>
      </w:r>
      <w:r w:rsidRPr="007B19EC">
        <w:rPr>
          <w:rFonts w:ascii="Arial" w:hAnsi="Arial" w:cs="Arial"/>
          <w:sz w:val="24"/>
          <w:szCs w:val="24"/>
        </w:rPr>
        <w:tab/>
        <w:t>10%</w:t>
      </w:r>
      <w:r w:rsidR="00F95BC2">
        <w:rPr>
          <w:rFonts w:ascii="Arial" w:hAnsi="Arial" w:cs="Arial"/>
          <w:sz w:val="24"/>
          <w:szCs w:val="24"/>
        </w:rPr>
        <w:tab/>
        <w:t xml:space="preserve">  4 veces al año</w:t>
      </w:r>
    </w:p>
    <w:p w:rsidR="007B19EC" w:rsidRPr="007B19EC" w:rsidRDefault="007B19EC" w:rsidP="007B19EC">
      <w:pPr>
        <w:rPr>
          <w:rFonts w:ascii="Arial" w:hAnsi="Arial" w:cs="Arial"/>
          <w:sz w:val="24"/>
          <w:szCs w:val="24"/>
        </w:rPr>
      </w:pPr>
    </w:p>
    <w:p w:rsidR="007B19EC" w:rsidRPr="007B19EC" w:rsidRDefault="007B19EC" w:rsidP="007B19EC">
      <w:pPr>
        <w:rPr>
          <w:rFonts w:ascii="Arial" w:hAnsi="Arial" w:cs="Arial"/>
          <w:sz w:val="24"/>
          <w:szCs w:val="24"/>
        </w:rPr>
      </w:pPr>
    </w:p>
    <w:p w:rsidR="007B2015" w:rsidRPr="005E5A39" w:rsidRDefault="005E5A39" w:rsidP="007B19EC">
      <w:pPr>
        <w:rPr>
          <w:rFonts w:ascii="Arial" w:hAnsi="Arial" w:cs="Arial"/>
          <w:sz w:val="24"/>
          <w:szCs w:val="24"/>
          <w:lang w:val="es-ES"/>
        </w:rPr>
      </w:pPr>
      <w:r w:rsidRPr="00B44BC8">
        <w:rPr>
          <w:rFonts w:ascii="Arial" w:hAnsi="Arial" w:cs="Arial"/>
          <w:noProof/>
          <w:sz w:val="24"/>
          <w:szCs w:val="24"/>
          <w:lang w:val="es-ES"/>
        </w:rPr>
        <w:t>Teniendo en cuenta estas distribuciones de frecuencia de consumo del producto, una cantidad inicial de 2.000 personas al año permitirian lograr el nivel de ventas deseado para el funcionamiento de la empresa con ingresos</w:t>
      </w:r>
      <w:r w:rsidR="00B44BC8" w:rsidRPr="00B44BC8">
        <w:rPr>
          <w:rFonts w:ascii="Arial" w:hAnsi="Arial" w:cs="Arial"/>
          <w:noProof/>
          <w:sz w:val="24"/>
          <w:szCs w:val="24"/>
          <w:lang w:val="es-ES"/>
        </w:rPr>
        <w:t xml:space="preserve"> anuales</w:t>
      </w:r>
      <w:r w:rsidRPr="00B44BC8">
        <w:rPr>
          <w:rFonts w:ascii="Arial" w:hAnsi="Arial" w:cs="Arial"/>
          <w:noProof/>
          <w:sz w:val="24"/>
          <w:szCs w:val="24"/>
          <w:lang w:val="es-ES"/>
        </w:rPr>
        <w:t xml:space="preserve"> que alcancen al  menos los $</w:t>
      </w:r>
      <w:r w:rsidR="00B44BC8" w:rsidRPr="00B44BC8">
        <w:rPr>
          <w:rFonts w:ascii="Arial" w:hAnsi="Arial" w:cs="Arial"/>
          <w:noProof/>
          <w:sz w:val="24"/>
          <w:szCs w:val="24"/>
          <w:lang w:val="es-ES"/>
        </w:rPr>
        <w:t>677</w:t>
      </w:r>
      <w:r w:rsidR="0053501B" w:rsidRPr="00B44BC8">
        <w:rPr>
          <w:rFonts w:ascii="Arial" w:hAnsi="Arial" w:cs="Arial"/>
          <w:noProof/>
          <w:sz w:val="24"/>
          <w:szCs w:val="24"/>
          <w:lang w:val="es-ES"/>
        </w:rPr>
        <w:t>,</w:t>
      </w:r>
      <w:r w:rsidR="00B44BC8" w:rsidRPr="00B44BC8">
        <w:rPr>
          <w:rFonts w:ascii="Arial" w:hAnsi="Arial" w:cs="Arial"/>
          <w:noProof/>
          <w:sz w:val="24"/>
          <w:szCs w:val="24"/>
          <w:lang w:val="es-ES"/>
        </w:rPr>
        <w:t>271</w:t>
      </w:r>
      <w:r w:rsidR="0053501B" w:rsidRPr="00B44BC8">
        <w:rPr>
          <w:rFonts w:ascii="Arial" w:hAnsi="Arial" w:cs="Arial"/>
          <w:noProof/>
          <w:sz w:val="24"/>
          <w:szCs w:val="24"/>
          <w:lang w:val="es-ES"/>
        </w:rPr>
        <w:t>,00</w:t>
      </w:r>
      <w:r w:rsidR="00B44BC8" w:rsidRPr="00B44BC8">
        <w:rPr>
          <w:rFonts w:ascii="Arial" w:hAnsi="Arial" w:cs="Arial"/>
          <w:noProof/>
          <w:sz w:val="24"/>
          <w:szCs w:val="24"/>
          <w:lang w:val="es-ES"/>
        </w:rPr>
        <w:t>0</w:t>
      </w:r>
      <w:r w:rsidRPr="00B44BC8">
        <w:rPr>
          <w:rFonts w:ascii="Arial" w:hAnsi="Arial" w:cs="Arial"/>
          <w:noProof/>
          <w:sz w:val="24"/>
          <w:szCs w:val="24"/>
          <w:lang w:val="es-ES"/>
        </w:rPr>
        <w:t xml:space="preserve"> por medio del canal de ventas de internet, asi como por venta directa entre pequeños distribuidores.</w:t>
      </w:r>
    </w:p>
    <w:p w:rsidR="000F1815" w:rsidRPr="00C44B0C" w:rsidRDefault="000F1815" w:rsidP="000F1815">
      <w:pPr>
        <w:rPr>
          <w:sz w:val="24"/>
          <w:szCs w:val="24"/>
        </w:rPr>
      </w:pPr>
    </w:p>
    <w:p w:rsidR="007B19EC" w:rsidRPr="00C44B0C" w:rsidRDefault="00B30609" w:rsidP="00B30609">
      <w:pPr>
        <w:rPr>
          <w:b/>
          <w:sz w:val="24"/>
          <w:szCs w:val="24"/>
        </w:rPr>
      </w:pPr>
      <w:bookmarkStart w:id="151" w:name="_Toc382782517"/>
      <w:r w:rsidRPr="00515313">
        <w:rPr>
          <w:rStyle w:val="nfasissutil"/>
          <w:rFonts w:ascii="Arial" w:hAnsi="Arial" w:cs="Arial"/>
          <w:b/>
          <w:color w:val="auto"/>
          <w:sz w:val="24"/>
          <w:szCs w:val="24"/>
        </w:rPr>
        <w:t>6.9.2</w:t>
      </w:r>
      <w:r w:rsidR="00B44BC8" w:rsidRPr="00515313">
        <w:rPr>
          <w:rStyle w:val="nfasissutil"/>
          <w:rFonts w:ascii="Arial" w:hAnsi="Arial" w:cs="Arial"/>
          <w:b/>
          <w:color w:val="auto"/>
          <w:sz w:val="24"/>
          <w:szCs w:val="24"/>
        </w:rPr>
        <w:t xml:space="preserve"> </w:t>
      </w:r>
      <w:r w:rsidR="007B19EC" w:rsidRPr="00515313">
        <w:rPr>
          <w:rStyle w:val="nfasissutil"/>
          <w:rFonts w:ascii="Arial" w:hAnsi="Arial" w:cs="Arial"/>
          <w:b/>
          <w:color w:val="auto"/>
          <w:sz w:val="24"/>
          <w:szCs w:val="24"/>
        </w:rPr>
        <w:t xml:space="preserve">Proyección de Ventas </w:t>
      </w:r>
      <w:r w:rsidR="00590C98" w:rsidRPr="00515313">
        <w:rPr>
          <w:rStyle w:val="nfasissutil"/>
          <w:rFonts w:ascii="Arial" w:hAnsi="Arial" w:cs="Arial"/>
          <w:b/>
          <w:color w:val="auto"/>
          <w:sz w:val="24"/>
          <w:szCs w:val="24"/>
        </w:rPr>
        <w:t>PERFUMWORLD</w:t>
      </w:r>
      <w:r w:rsidR="00F91D0B" w:rsidRPr="00515313">
        <w:rPr>
          <w:rStyle w:val="nfasissutil"/>
          <w:rFonts w:ascii="Arial" w:hAnsi="Arial" w:cs="Arial"/>
          <w:b/>
          <w:color w:val="auto"/>
          <w:sz w:val="24"/>
          <w:szCs w:val="24"/>
        </w:rPr>
        <w:t>.</w:t>
      </w:r>
      <w:r w:rsidR="007B19EC" w:rsidRPr="00515313">
        <w:rPr>
          <w:rStyle w:val="nfasissutil"/>
          <w:rFonts w:ascii="Arial" w:hAnsi="Arial" w:cs="Arial"/>
          <w:b/>
          <w:color w:val="auto"/>
          <w:sz w:val="24"/>
          <w:szCs w:val="24"/>
        </w:rPr>
        <w:t>COM.</w:t>
      </w:r>
      <w:bookmarkEnd w:id="151"/>
      <w:r w:rsidR="00B44BC8" w:rsidRPr="00515313">
        <w:rPr>
          <w:rStyle w:val="nfasissutil"/>
          <w:rFonts w:ascii="Arial" w:hAnsi="Arial" w:cs="Arial"/>
          <w:b/>
          <w:color w:val="auto"/>
          <w:sz w:val="24"/>
          <w:szCs w:val="24"/>
        </w:rPr>
        <w:t xml:space="preserve"> </w:t>
      </w:r>
      <w:r w:rsidR="007B19EC" w:rsidRPr="00515313">
        <w:rPr>
          <w:rFonts w:ascii="Arial" w:hAnsi="Arial" w:cs="Arial"/>
          <w:sz w:val="24"/>
          <w:szCs w:val="24"/>
        </w:rPr>
        <w:t>La proyección se realizará para una serie de cinco años.</w:t>
      </w:r>
      <w:r w:rsidR="00B44BC8" w:rsidRPr="00515313">
        <w:rPr>
          <w:rFonts w:ascii="Arial" w:hAnsi="Arial" w:cs="Arial"/>
          <w:sz w:val="24"/>
          <w:szCs w:val="24"/>
        </w:rPr>
        <w:t xml:space="preserve"> </w:t>
      </w:r>
      <w:r w:rsidR="007B19EC" w:rsidRPr="00515313">
        <w:rPr>
          <w:rFonts w:ascii="Arial" w:hAnsi="Arial" w:cs="Arial"/>
          <w:sz w:val="24"/>
          <w:szCs w:val="24"/>
        </w:rPr>
        <w:t xml:space="preserve">Como </w:t>
      </w:r>
      <w:r w:rsidR="00BE244C" w:rsidRPr="00515313">
        <w:rPr>
          <w:rFonts w:ascii="Arial" w:hAnsi="Arial" w:cs="Arial"/>
          <w:sz w:val="24"/>
          <w:szCs w:val="24"/>
        </w:rPr>
        <w:t>se observa</w:t>
      </w:r>
      <w:r w:rsidR="007B19EC" w:rsidRPr="00515313">
        <w:rPr>
          <w:rFonts w:ascii="Arial" w:hAnsi="Arial" w:cs="Arial"/>
          <w:sz w:val="24"/>
          <w:szCs w:val="24"/>
        </w:rPr>
        <w:t xml:space="preserve"> en la tabla 17, el </w:t>
      </w:r>
      <w:r w:rsidR="00B44BC8" w:rsidRPr="00515313">
        <w:rPr>
          <w:rFonts w:ascii="Arial" w:hAnsi="Arial" w:cs="Arial"/>
          <w:sz w:val="24"/>
          <w:szCs w:val="24"/>
        </w:rPr>
        <w:t>máximo</w:t>
      </w:r>
      <w:r w:rsidR="007B19EC" w:rsidRPr="00515313">
        <w:rPr>
          <w:rFonts w:ascii="Arial" w:hAnsi="Arial" w:cs="Arial"/>
          <w:sz w:val="24"/>
          <w:szCs w:val="24"/>
        </w:rPr>
        <w:t xml:space="preserve"> de ventas para </w:t>
      </w:r>
      <w:r w:rsidR="009E47F6" w:rsidRPr="00515313">
        <w:rPr>
          <w:rFonts w:ascii="Arial" w:hAnsi="Arial" w:cs="Arial"/>
          <w:sz w:val="24"/>
          <w:szCs w:val="24"/>
        </w:rPr>
        <w:t>la</w:t>
      </w:r>
      <w:r w:rsidR="007B19EC" w:rsidRPr="00515313">
        <w:rPr>
          <w:rFonts w:ascii="Arial" w:hAnsi="Arial" w:cs="Arial"/>
          <w:sz w:val="24"/>
          <w:szCs w:val="24"/>
        </w:rPr>
        <w:t xml:space="preserve"> población </w:t>
      </w:r>
      <w:r w:rsidR="00B44BC8" w:rsidRPr="00515313">
        <w:rPr>
          <w:rFonts w:ascii="Arial" w:hAnsi="Arial" w:cs="Arial"/>
          <w:sz w:val="24"/>
          <w:szCs w:val="24"/>
        </w:rPr>
        <w:t>potencial</w:t>
      </w:r>
      <w:r w:rsidR="007B19EC" w:rsidRPr="00515313">
        <w:rPr>
          <w:rFonts w:ascii="Arial" w:hAnsi="Arial" w:cs="Arial"/>
          <w:sz w:val="24"/>
          <w:szCs w:val="24"/>
        </w:rPr>
        <w:t xml:space="preserve"> alc</w:t>
      </w:r>
      <w:r w:rsidR="00515313" w:rsidRPr="00515313">
        <w:rPr>
          <w:rFonts w:ascii="Arial" w:hAnsi="Arial" w:cs="Arial"/>
          <w:sz w:val="24"/>
          <w:szCs w:val="24"/>
        </w:rPr>
        <w:t>anza 16.644.240 unidades al año. Para el caso de la población objetivo,</w:t>
      </w:r>
      <w:r w:rsidR="007B19EC" w:rsidRPr="00515313">
        <w:rPr>
          <w:rFonts w:ascii="Arial" w:hAnsi="Arial" w:cs="Arial"/>
          <w:sz w:val="24"/>
          <w:szCs w:val="24"/>
        </w:rPr>
        <w:t xml:space="preserve"> la proyección del primer año de operaciones para </w:t>
      </w:r>
      <w:r w:rsidR="00590C98" w:rsidRPr="00515313">
        <w:rPr>
          <w:rFonts w:ascii="Arial" w:hAnsi="Arial" w:cs="Arial"/>
          <w:sz w:val="24"/>
          <w:szCs w:val="24"/>
        </w:rPr>
        <w:t>PERFUMWORLD</w:t>
      </w:r>
      <w:r w:rsidR="007B19EC" w:rsidRPr="00515313">
        <w:rPr>
          <w:rFonts w:ascii="Arial" w:hAnsi="Arial" w:cs="Arial"/>
          <w:sz w:val="24"/>
          <w:szCs w:val="24"/>
        </w:rPr>
        <w:t xml:space="preserve">.COM, es de </w:t>
      </w:r>
      <w:r w:rsidR="0053501B" w:rsidRPr="00515313">
        <w:rPr>
          <w:rFonts w:ascii="Arial" w:hAnsi="Arial" w:cs="Arial"/>
          <w:sz w:val="24"/>
          <w:szCs w:val="24"/>
        </w:rPr>
        <w:t>7.780</w:t>
      </w:r>
      <w:r w:rsidR="007B19EC" w:rsidRPr="00515313">
        <w:rPr>
          <w:rFonts w:ascii="Arial" w:hAnsi="Arial" w:cs="Arial"/>
          <w:sz w:val="24"/>
          <w:szCs w:val="24"/>
        </w:rPr>
        <w:t xml:space="preserve"> unidades,</w:t>
      </w:r>
      <w:r w:rsidR="00C44B0C" w:rsidRPr="00515313">
        <w:rPr>
          <w:rFonts w:ascii="Arial" w:hAnsi="Arial" w:cs="Arial"/>
          <w:sz w:val="24"/>
          <w:szCs w:val="24"/>
        </w:rPr>
        <w:t xml:space="preserve"> t</w:t>
      </w:r>
      <w:r w:rsidR="003C24FF" w:rsidRPr="00515313">
        <w:rPr>
          <w:rFonts w:ascii="Arial" w:hAnsi="Arial" w:cs="Arial"/>
          <w:sz w:val="24"/>
          <w:szCs w:val="24"/>
        </w:rPr>
        <w:t>eniendo en cuenta que la empresa ingresa al</w:t>
      </w:r>
      <w:r w:rsidR="007B19EC" w:rsidRPr="00515313">
        <w:rPr>
          <w:rFonts w:ascii="Arial" w:hAnsi="Arial" w:cs="Arial"/>
          <w:sz w:val="24"/>
          <w:szCs w:val="24"/>
        </w:rPr>
        <w:t xml:space="preserve"> mercado, que debe posicionarse y luego consolidarse, por otro lado la competencia es alta.</w:t>
      </w:r>
    </w:p>
    <w:p w:rsidR="0053501B" w:rsidRPr="007B19EC" w:rsidRDefault="0053501B" w:rsidP="007B19EC">
      <w:pPr>
        <w:rPr>
          <w:rFonts w:ascii="Arial" w:hAnsi="Arial" w:cs="Arial"/>
          <w:sz w:val="24"/>
          <w:szCs w:val="24"/>
        </w:rPr>
      </w:pPr>
    </w:p>
    <w:p w:rsidR="00393DDE" w:rsidRPr="00877C4F" w:rsidRDefault="007B19EC" w:rsidP="007B19EC">
      <w:pPr>
        <w:rPr>
          <w:rFonts w:ascii="Arial" w:hAnsi="Arial" w:cs="Arial"/>
          <w:sz w:val="24"/>
          <w:szCs w:val="24"/>
        </w:rPr>
      </w:pPr>
      <w:r w:rsidRPr="00877C4F">
        <w:rPr>
          <w:rFonts w:ascii="Arial" w:hAnsi="Arial" w:cs="Arial"/>
          <w:sz w:val="24"/>
          <w:szCs w:val="24"/>
        </w:rPr>
        <w:t xml:space="preserve">Con el fin de lograr una consolidación en el mercado, del año 2 en lo sucesivo, </w:t>
      </w:r>
      <w:r w:rsidR="00BE244C" w:rsidRPr="00877C4F">
        <w:rPr>
          <w:rFonts w:ascii="Arial" w:hAnsi="Arial" w:cs="Arial"/>
          <w:sz w:val="24"/>
          <w:szCs w:val="24"/>
        </w:rPr>
        <w:t xml:space="preserve">se </w:t>
      </w:r>
      <w:r w:rsidRPr="00877C4F">
        <w:rPr>
          <w:rFonts w:ascii="Arial" w:hAnsi="Arial" w:cs="Arial"/>
          <w:sz w:val="24"/>
          <w:szCs w:val="24"/>
        </w:rPr>
        <w:t>as</w:t>
      </w:r>
      <w:r w:rsidR="003C24FF" w:rsidRPr="00877C4F">
        <w:rPr>
          <w:rFonts w:ascii="Arial" w:hAnsi="Arial" w:cs="Arial"/>
          <w:sz w:val="24"/>
          <w:szCs w:val="24"/>
        </w:rPr>
        <w:t>pira a un crecimiento anual en promedio de un 5</w:t>
      </w:r>
      <w:r w:rsidRPr="00877C4F">
        <w:rPr>
          <w:rFonts w:ascii="Arial" w:hAnsi="Arial" w:cs="Arial"/>
          <w:sz w:val="24"/>
          <w:szCs w:val="24"/>
        </w:rPr>
        <w:t>%, esto teniendo en cuenta que el mercado de los perfumes está en pleno crecimiento</w:t>
      </w:r>
      <w:r w:rsidR="003C24FF" w:rsidRPr="00877C4F">
        <w:rPr>
          <w:rFonts w:ascii="Arial" w:hAnsi="Arial" w:cs="Arial"/>
          <w:sz w:val="24"/>
          <w:szCs w:val="24"/>
        </w:rPr>
        <w:t xml:space="preserve"> de las </w:t>
      </w:r>
      <w:r w:rsidR="00393DDE" w:rsidRPr="00877C4F">
        <w:rPr>
          <w:rFonts w:ascii="Arial" w:hAnsi="Arial" w:cs="Arial"/>
          <w:sz w:val="24"/>
          <w:szCs w:val="24"/>
        </w:rPr>
        <w:t>importaciones</w:t>
      </w:r>
      <w:r w:rsidRPr="00877C4F">
        <w:rPr>
          <w:rFonts w:ascii="Arial" w:hAnsi="Arial" w:cs="Arial"/>
          <w:sz w:val="24"/>
          <w:szCs w:val="24"/>
        </w:rPr>
        <w:t>, las posibilidades de la economía nacional son buenas, mayor número de personas ingresa al sector de empleo y la necesidad de lucir bien cada vez alcanza mayores</w:t>
      </w:r>
      <w:r w:rsidR="00393DDE" w:rsidRPr="00877C4F">
        <w:rPr>
          <w:rFonts w:ascii="Arial" w:hAnsi="Arial" w:cs="Arial"/>
          <w:sz w:val="24"/>
          <w:szCs w:val="24"/>
        </w:rPr>
        <w:t xml:space="preserve"> niveles dentro de la población. La siguiente tabla muestra con detalle las respectivas importaciones de perfume que han llegado en Colombia en los últimos años y sirvieron de base para las proyecciones de crecimiento de las ventas en un </w:t>
      </w:r>
    </w:p>
    <w:p w:rsidR="003C24FF" w:rsidRPr="00877C4F" w:rsidRDefault="00393DDE" w:rsidP="007B19EC">
      <w:pPr>
        <w:rPr>
          <w:rFonts w:ascii="Arial" w:hAnsi="Arial" w:cs="Arial"/>
          <w:sz w:val="24"/>
          <w:szCs w:val="24"/>
        </w:rPr>
      </w:pPr>
      <w:r w:rsidRPr="00877C4F">
        <w:rPr>
          <w:rFonts w:ascii="Arial" w:hAnsi="Arial" w:cs="Arial"/>
          <w:sz w:val="24"/>
          <w:szCs w:val="24"/>
        </w:rPr>
        <w:t>5.41% para el año 2015, un 4.90% para el año 2016, un 4.50% para el año 2017 y un 4.60% para el año 2018</w:t>
      </w:r>
    </w:p>
    <w:p w:rsidR="00671BB5" w:rsidRPr="00877C4F" w:rsidRDefault="00671BB5" w:rsidP="007B19EC">
      <w:pPr>
        <w:rPr>
          <w:rFonts w:ascii="Arial" w:hAnsi="Arial" w:cs="Arial"/>
          <w:sz w:val="24"/>
          <w:szCs w:val="24"/>
        </w:rPr>
      </w:pPr>
    </w:p>
    <w:p w:rsidR="005370A8" w:rsidRPr="00877C4F" w:rsidRDefault="00401373" w:rsidP="00401373">
      <w:pPr>
        <w:pStyle w:val="Epgrafe"/>
        <w:jc w:val="center"/>
        <w:rPr>
          <w:rFonts w:ascii="Arial" w:hAnsi="Arial" w:cs="Arial"/>
          <w:b w:val="0"/>
          <w:color w:val="auto"/>
          <w:sz w:val="24"/>
          <w:szCs w:val="24"/>
        </w:rPr>
      </w:pPr>
      <w:bookmarkStart w:id="152" w:name="_Toc382022757"/>
      <w:r w:rsidRPr="00877C4F">
        <w:rPr>
          <w:rFonts w:ascii="Arial" w:hAnsi="Arial" w:cs="Arial"/>
          <w:b w:val="0"/>
          <w:color w:val="auto"/>
          <w:sz w:val="24"/>
          <w:szCs w:val="24"/>
        </w:rPr>
        <w:t xml:space="preserve">Tabla </w:t>
      </w:r>
      <w:r w:rsidR="00CA12CD" w:rsidRPr="00877C4F">
        <w:rPr>
          <w:rFonts w:ascii="Arial" w:hAnsi="Arial" w:cs="Arial"/>
          <w:b w:val="0"/>
          <w:color w:val="auto"/>
          <w:sz w:val="24"/>
          <w:szCs w:val="24"/>
        </w:rPr>
        <w:fldChar w:fldCharType="begin"/>
      </w:r>
      <w:r w:rsidRPr="00877C4F">
        <w:rPr>
          <w:rFonts w:ascii="Arial" w:hAnsi="Arial" w:cs="Arial"/>
          <w:b w:val="0"/>
          <w:color w:val="auto"/>
          <w:sz w:val="24"/>
          <w:szCs w:val="24"/>
        </w:rPr>
        <w:instrText xml:space="preserve"> SEQ Tabla \* ARABIC </w:instrText>
      </w:r>
      <w:r w:rsidR="00CA12CD" w:rsidRPr="00877C4F">
        <w:rPr>
          <w:rFonts w:ascii="Arial" w:hAnsi="Arial" w:cs="Arial"/>
          <w:b w:val="0"/>
          <w:color w:val="auto"/>
          <w:sz w:val="24"/>
          <w:szCs w:val="24"/>
        </w:rPr>
        <w:fldChar w:fldCharType="separate"/>
      </w:r>
      <w:r w:rsidR="009F022E" w:rsidRPr="00877C4F">
        <w:rPr>
          <w:rFonts w:ascii="Arial" w:hAnsi="Arial" w:cs="Arial"/>
          <w:b w:val="0"/>
          <w:noProof/>
          <w:color w:val="auto"/>
          <w:sz w:val="24"/>
          <w:szCs w:val="24"/>
        </w:rPr>
        <w:t>11</w:t>
      </w:r>
      <w:r w:rsidR="00CA12CD" w:rsidRPr="00877C4F">
        <w:rPr>
          <w:rFonts w:ascii="Arial" w:hAnsi="Arial" w:cs="Arial"/>
          <w:b w:val="0"/>
          <w:color w:val="auto"/>
          <w:sz w:val="24"/>
          <w:szCs w:val="24"/>
        </w:rPr>
        <w:fldChar w:fldCharType="end"/>
      </w:r>
      <w:r w:rsidRPr="00877C4F">
        <w:rPr>
          <w:rFonts w:ascii="Arial" w:hAnsi="Arial" w:cs="Arial"/>
          <w:b w:val="0"/>
          <w:color w:val="auto"/>
          <w:sz w:val="24"/>
          <w:szCs w:val="24"/>
        </w:rPr>
        <w:t>. Importaciones perfumes Colombia 2008-2013</w:t>
      </w:r>
      <w:bookmarkEnd w:id="152"/>
    </w:p>
    <w:p w:rsidR="005370A8" w:rsidRPr="00877C4F" w:rsidRDefault="005370A8" w:rsidP="007B19EC">
      <w:pPr>
        <w:rPr>
          <w:rFonts w:ascii="Arial" w:hAnsi="Arial" w:cs="Arial"/>
          <w:sz w:val="24"/>
          <w:szCs w:val="24"/>
        </w:rPr>
      </w:pPr>
    </w:p>
    <w:tbl>
      <w:tblPr>
        <w:tblW w:w="8830" w:type="dxa"/>
        <w:tblInd w:w="98" w:type="dxa"/>
        <w:tblLook w:val="04A0" w:firstRow="1" w:lastRow="0" w:firstColumn="1" w:lastColumn="0" w:noHBand="0" w:noVBand="1"/>
      </w:tblPr>
      <w:tblGrid>
        <w:gridCol w:w="1810"/>
        <w:gridCol w:w="1177"/>
        <w:gridCol w:w="1200"/>
        <w:gridCol w:w="1200"/>
        <w:gridCol w:w="1200"/>
        <w:gridCol w:w="1200"/>
        <w:gridCol w:w="1043"/>
      </w:tblGrid>
      <w:tr w:rsidR="003C24FF" w:rsidRPr="00877C4F" w:rsidTr="00597942">
        <w:trPr>
          <w:trHeight w:val="315"/>
        </w:trPr>
        <w:tc>
          <w:tcPr>
            <w:tcW w:w="18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lang w:val="es-ES"/>
              </w:rPr>
            </w:pPr>
            <w:r w:rsidRPr="00877C4F">
              <w:rPr>
                <w:rFonts w:eastAsia="Times New Roman" w:cs="Calibri"/>
                <w:color w:val="000000"/>
                <w:lang w:val="es-ES"/>
              </w:rPr>
              <w:t> </w:t>
            </w:r>
          </w:p>
        </w:tc>
        <w:tc>
          <w:tcPr>
            <w:tcW w:w="1177"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2008</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2009</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2010</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2011</w:t>
            </w:r>
          </w:p>
        </w:tc>
        <w:tc>
          <w:tcPr>
            <w:tcW w:w="1200"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2012</w:t>
            </w:r>
          </w:p>
        </w:tc>
        <w:tc>
          <w:tcPr>
            <w:tcW w:w="1043" w:type="dxa"/>
            <w:tcBorders>
              <w:top w:val="single" w:sz="8" w:space="0" w:color="auto"/>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2013</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Colombia</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37,394</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33,060</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31,881</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40,857</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43,921</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46,802</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Francia</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15,164</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13,362</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11,583</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18,719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18,377</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19,582.</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Perù</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5,190.</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5,817</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6,973</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7,738</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8,476</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9,031</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Ecuador</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7,462</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3,141</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3,139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2,029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5,296</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5,643</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España</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1,338</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1,448</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1,959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3,918</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4,317</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4,600.</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Estados Unidos de America</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1,809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1,759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1,649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2,579.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2,428</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eastAsia="Times New Roman" w:cs="Calibri"/>
                <w:color w:val="000000"/>
                <w:sz w:val="16"/>
                <w:szCs w:val="16"/>
                <w:lang w:val="en-US"/>
              </w:rPr>
            </w:pPr>
            <w:r w:rsidRPr="00877C4F">
              <w:rPr>
                <w:rFonts w:eastAsia="Times New Roman" w:cs="Calibri"/>
                <w:color w:val="000000"/>
                <w:sz w:val="16"/>
                <w:szCs w:val="16"/>
                <w:lang w:val="en-US"/>
              </w:rPr>
              <w:t>USD 2,587</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Brasil</w:t>
            </w:r>
          </w:p>
        </w:tc>
        <w:tc>
          <w:tcPr>
            <w:tcW w:w="1177"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162</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1,776</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599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709</w:t>
            </w:r>
          </w:p>
        </w:tc>
        <w:tc>
          <w:tcPr>
            <w:tcW w:w="1200" w:type="dxa"/>
            <w:tcBorders>
              <w:top w:val="nil"/>
              <w:left w:val="nil"/>
              <w:bottom w:val="single" w:sz="8" w:space="0" w:color="auto"/>
              <w:right w:val="single" w:sz="8" w:space="0" w:color="auto"/>
            </w:tcBorders>
            <w:shd w:val="clear" w:color="auto" w:fill="auto"/>
            <w:vAlign w:val="center"/>
            <w:hideMark/>
          </w:tcPr>
          <w:p w:rsidR="003C24FF" w:rsidRPr="00877C4F" w:rsidRDefault="00393DDE"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333333"/>
                <w:sz w:val="16"/>
                <w:szCs w:val="16"/>
                <w:lang w:val="en-US"/>
              </w:rPr>
            </w:pPr>
            <w:r w:rsidRPr="00877C4F">
              <w:rPr>
                <w:rFonts w:ascii="Arial" w:eastAsia="Times New Roman" w:hAnsi="Arial" w:cs="Arial"/>
                <w:color w:val="333333"/>
                <w:sz w:val="16"/>
                <w:szCs w:val="16"/>
                <w:lang w:val="en-US"/>
              </w:rPr>
              <w:t>USD 1,193</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1,271</w:t>
            </w:r>
          </w:p>
        </w:tc>
      </w:tr>
      <w:tr w:rsidR="003C24FF" w:rsidRPr="00877C4F" w:rsidTr="00597942">
        <w:trPr>
          <w:trHeight w:val="315"/>
        </w:trPr>
        <w:tc>
          <w:tcPr>
            <w:tcW w:w="1810" w:type="dxa"/>
            <w:tcBorders>
              <w:top w:val="nil"/>
              <w:left w:val="single" w:sz="8" w:space="0" w:color="auto"/>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lang w:val="en-US"/>
              </w:rPr>
            </w:pPr>
            <w:r w:rsidRPr="00877C4F">
              <w:rPr>
                <w:rFonts w:eastAsia="Times New Roman" w:cs="Calibri"/>
                <w:color w:val="000000"/>
                <w:lang w:val="en-US"/>
              </w:rPr>
              <w:t>Resto del mundo</w:t>
            </w:r>
          </w:p>
        </w:tc>
        <w:tc>
          <w:tcPr>
            <w:tcW w:w="1177"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6,269</w:t>
            </w:r>
          </w:p>
        </w:tc>
        <w:tc>
          <w:tcPr>
            <w:tcW w:w="1200"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5,757</w:t>
            </w:r>
          </w:p>
        </w:tc>
        <w:tc>
          <w:tcPr>
            <w:tcW w:w="1200"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5,979</w:t>
            </w:r>
          </w:p>
        </w:tc>
        <w:tc>
          <w:tcPr>
            <w:tcW w:w="1200"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5,165</w:t>
            </w:r>
          </w:p>
        </w:tc>
        <w:tc>
          <w:tcPr>
            <w:tcW w:w="1200"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3,834</w:t>
            </w:r>
          </w:p>
        </w:tc>
        <w:tc>
          <w:tcPr>
            <w:tcW w:w="1043" w:type="dxa"/>
            <w:tcBorders>
              <w:top w:val="nil"/>
              <w:left w:val="nil"/>
              <w:bottom w:val="single" w:sz="8" w:space="0" w:color="auto"/>
              <w:right w:val="single" w:sz="8" w:space="0" w:color="auto"/>
            </w:tcBorders>
            <w:shd w:val="clear" w:color="auto" w:fill="auto"/>
            <w:noWrap/>
            <w:vAlign w:val="center"/>
            <w:hideMark/>
          </w:tcPr>
          <w:p w:rsidR="003C24FF" w:rsidRPr="00877C4F" w:rsidRDefault="003C24FF" w:rsidP="003C24F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eastAsia="Times New Roman" w:cs="Calibri"/>
                <w:color w:val="000000"/>
                <w:sz w:val="16"/>
                <w:szCs w:val="16"/>
                <w:lang w:val="en-US"/>
              </w:rPr>
            </w:pPr>
            <w:r w:rsidRPr="00877C4F">
              <w:rPr>
                <w:rFonts w:eastAsia="Times New Roman" w:cs="Calibri"/>
                <w:color w:val="000000"/>
                <w:sz w:val="16"/>
                <w:szCs w:val="16"/>
                <w:lang w:val="en-US"/>
              </w:rPr>
              <w:t>USD 4,085</w:t>
            </w:r>
          </w:p>
        </w:tc>
      </w:tr>
    </w:tbl>
    <w:p w:rsidR="003C24FF" w:rsidRPr="00877C4F" w:rsidRDefault="00393DDE" w:rsidP="007B19EC">
      <w:pPr>
        <w:rPr>
          <w:rFonts w:ascii="Arial" w:hAnsi="Arial" w:cs="Arial"/>
          <w:sz w:val="24"/>
          <w:szCs w:val="24"/>
        </w:rPr>
      </w:pPr>
      <w:r w:rsidRPr="00877C4F">
        <w:rPr>
          <w:rFonts w:ascii="Arial" w:hAnsi="Arial" w:cs="Arial"/>
          <w:sz w:val="24"/>
          <w:szCs w:val="24"/>
        </w:rPr>
        <w:t>Fuente: Uncomtrade</w:t>
      </w:r>
    </w:p>
    <w:p w:rsidR="003C24FF" w:rsidRPr="00877C4F" w:rsidRDefault="003C24FF" w:rsidP="007B19EC">
      <w:pPr>
        <w:rPr>
          <w:rFonts w:ascii="Arial" w:hAnsi="Arial" w:cs="Arial"/>
          <w:sz w:val="24"/>
          <w:szCs w:val="24"/>
        </w:rPr>
      </w:pPr>
    </w:p>
    <w:p w:rsidR="007B19EC" w:rsidRPr="00877C4F" w:rsidRDefault="00393DDE" w:rsidP="007B19EC">
      <w:pPr>
        <w:rPr>
          <w:rFonts w:ascii="Arial" w:hAnsi="Arial" w:cs="Arial"/>
          <w:sz w:val="24"/>
          <w:szCs w:val="24"/>
        </w:rPr>
      </w:pPr>
      <w:r w:rsidRPr="00877C4F">
        <w:rPr>
          <w:rFonts w:ascii="Arial" w:hAnsi="Arial" w:cs="Arial"/>
          <w:sz w:val="24"/>
          <w:szCs w:val="24"/>
        </w:rPr>
        <w:t>Por</w:t>
      </w:r>
      <w:r w:rsidR="007B19EC" w:rsidRPr="00877C4F">
        <w:rPr>
          <w:rFonts w:ascii="Arial" w:hAnsi="Arial" w:cs="Arial"/>
          <w:sz w:val="24"/>
          <w:szCs w:val="24"/>
        </w:rPr>
        <w:t xml:space="preserve"> otra parte como estrategia de expansión, a partir del segundo año, la empresa comenzará a prestar su servicio a las poblaciones circunvecinas de Bogotá como son: Facatativá, Zipaquirá, Chía, La Calera, Cajicá, entre muchas otras.</w:t>
      </w:r>
      <w:r w:rsidRPr="00877C4F">
        <w:rPr>
          <w:rFonts w:ascii="Arial" w:hAnsi="Arial" w:cs="Arial"/>
          <w:sz w:val="24"/>
          <w:szCs w:val="24"/>
        </w:rPr>
        <w:t xml:space="preserve"> Con base en esto la siguiente tabla muestra detalladamente las proyecciones de ventas para el periodo 2014 a 2018 en 4 subgrupos, la modalidad línea masculino grande que hace referencia a fragancias de 100ml, línea masculino pequeño con fragancias de 75 ml y de igual manera, los subgrupos línea femenino grande y pequeño con fragancias de 100 ml y 75 ml respectivamente</w:t>
      </w:r>
      <w:r w:rsidR="005E5A39" w:rsidRPr="00877C4F">
        <w:rPr>
          <w:rFonts w:ascii="Arial" w:hAnsi="Arial" w:cs="Arial"/>
          <w:sz w:val="24"/>
          <w:szCs w:val="24"/>
        </w:rPr>
        <w:t>:</w:t>
      </w:r>
    </w:p>
    <w:p w:rsidR="00F40892" w:rsidRPr="00877C4F" w:rsidRDefault="00F40892" w:rsidP="007B19EC">
      <w:pPr>
        <w:rPr>
          <w:rFonts w:ascii="Arial" w:hAnsi="Arial" w:cs="Arial"/>
          <w:sz w:val="24"/>
          <w:szCs w:val="24"/>
        </w:rPr>
      </w:pPr>
    </w:p>
    <w:p w:rsidR="007B19EC" w:rsidRDefault="00401373" w:rsidP="00401373">
      <w:pPr>
        <w:pStyle w:val="Epgrafe"/>
        <w:jc w:val="center"/>
        <w:rPr>
          <w:rFonts w:ascii="Arial" w:hAnsi="Arial" w:cs="Arial"/>
          <w:b w:val="0"/>
          <w:color w:val="auto"/>
          <w:sz w:val="24"/>
          <w:szCs w:val="24"/>
        </w:rPr>
      </w:pPr>
      <w:bookmarkStart w:id="153" w:name="_Toc382022758"/>
      <w:r w:rsidRPr="00877C4F">
        <w:rPr>
          <w:rFonts w:ascii="Arial" w:hAnsi="Arial" w:cs="Arial"/>
          <w:b w:val="0"/>
          <w:color w:val="auto"/>
          <w:sz w:val="24"/>
          <w:szCs w:val="24"/>
        </w:rPr>
        <w:t xml:space="preserve">Tabla </w:t>
      </w:r>
      <w:r w:rsidR="00CA12CD" w:rsidRPr="00877C4F">
        <w:rPr>
          <w:rFonts w:ascii="Arial" w:hAnsi="Arial" w:cs="Arial"/>
          <w:b w:val="0"/>
          <w:color w:val="auto"/>
          <w:sz w:val="24"/>
          <w:szCs w:val="24"/>
        </w:rPr>
        <w:fldChar w:fldCharType="begin"/>
      </w:r>
      <w:r w:rsidRPr="00877C4F">
        <w:rPr>
          <w:rFonts w:ascii="Arial" w:hAnsi="Arial" w:cs="Arial"/>
          <w:b w:val="0"/>
          <w:color w:val="auto"/>
          <w:sz w:val="24"/>
          <w:szCs w:val="24"/>
        </w:rPr>
        <w:instrText xml:space="preserve"> SEQ Tabla \* ARABIC </w:instrText>
      </w:r>
      <w:r w:rsidR="00CA12CD" w:rsidRPr="00877C4F">
        <w:rPr>
          <w:rFonts w:ascii="Arial" w:hAnsi="Arial" w:cs="Arial"/>
          <w:b w:val="0"/>
          <w:color w:val="auto"/>
          <w:sz w:val="24"/>
          <w:szCs w:val="24"/>
        </w:rPr>
        <w:fldChar w:fldCharType="separate"/>
      </w:r>
      <w:r w:rsidR="009F022E" w:rsidRPr="00877C4F">
        <w:rPr>
          <w:rFonts w:ascii="Arial" w:hAnsi="Arial" w:cs="Arial"/>
          <w:b w:val="0"/>
          <w:noProof/>
          <w:color w:val="auto"/>
          <w:sz w:val="24"/>
          <w:szCs w:val="24"/>
        </w:rPr>
        <w:t>12</w:t>
      </w:r>
      <w:r w:rsidR="00CA12CD" w:rsidRPr="00877C4F">
        <w:rPr>
          <w:rFonts w:ascii="Arial" w:hAnsi="Arial" w:cs="Arial"/>
          <w:b w:val="0"/>
          <w:color w:val="auto"/>
          <w:sz w:val="24"/>
          <w:szCs w:val="24"/>
        </w:rPr>
        <w:fldChar w:fldCharType="end"/>
      </w:r>
      <w:r w:rsidRPr="00877C4F">
        <w:rPr>
          <w:rFonts w:ascii="Arial" w:hAnsi="Arial" w:cs="Arial"/>
          <w:b w:val="0"/>
          <w:color w:val="auto"/>
          <w:sz w:val="24"/>
          <w:szCs w:val="24"/>
        </w:rPr>
        <w:t>. Proyecciones de ventas PerfumWorld 2014-2018</w:t>
      </w:r>
      <w:bookmarkEnd w:id="153"/>
    </w:p>
    <w:p w:rsidR="00401373" w:rsidRPr="00401373" w:rsidRDefault="00401373" w:rsidP="00401373"/>
    <w:tbl>
      <w:tblPr>
        <w:tblW w:w="8825" w:type="dxa"/>
        <w:tblInd w:w="103" w:type="dxa"/>
        <w:tblLook w:val="04A0" w:firstRow="1" w:lastRow="0" w:firstColumn="1" w:lastColumn="0" w:noHBand="0" w:noVBand="1"/>
      </w:tblPr>
      <w:tblGrid>
        <w:gridCol w:w="1085"/>
        <w:gridCol w:w="990"/>
        <w:gridCol w:w="1440"/>
        <w:gridCol w:w="1350"/>
        <w:gridCol w:w="1350"/>
        <w:gridCol w:w="1350"/>
        <w:gridCol w:w="1329"/>
      </w:tblGrid>
      <w:tr w:rsidR="005326B3" w:rsidRPr="005326B3" w:rsidTr="00A22FBA">
        <w:trPr>
          <w:trHeight w:val="300"/>
        </w:trPr>
        <w:tc>
          <w:tcPr>
            <w:tcW w:w="10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Grupo </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Subgrupo </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2014</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2015</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2016</w:t>
            </w:r>
          </w:p>
        </w:tc>
        <w:tc>
          <w:tcPr>
            <w:tcW w:w="135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2017</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2018</w:t>
            </w:r>
          </w:p>
        </w:tc>
      </w:tr>
      <w:tr w:rsidR="005326B3" w:rsidRPr="005326B3" w:rsidTr="00A22FBA">
        <w:trPr>
          <w:trHeight w:val="300"/>
        </w:trPr>
        <w:tc>
          <w:tcPr>
            <w:tcW w:w="108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Linea masculino </w:t>
            </w:r>
          </w:p>
        </w:tc>
        <w:tc>
          <w:tcPr>
            <w:tcW w:w="99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Grande </w:t>
            </w:r>
          </w:p>
        </w:tc>
        <w:tc>
          <w:tcPr>
            <w:tcW w:w="144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194,811,000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$222,455,953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$255,758,499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$289,397,391 </w:t>
            </w:r>
          </w:p>
        </w:tc>
        <w:tc>
          <w:tcPr>
            <w:tcW w:w="126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005326B3" w:rsidRPr="005326B3">
              <w:rPr>
                <w:rFonts w:ascii="Arial" w:eastAsia="Times New Roman" w:hAnsi="Arial" w:cs="Arial"/>
                <w:color w:val="000000"/>
                <w:sz w:val="16"/>
                <w:szCs w:val="16"/>
                <w:lang w:val="en-US"/>
              </w:rPr>
              <w:t xml:space="preserve">325,352,355 </w:t>
            </w:r>
          </w:p>
        </w:tc>
      </w:tr>
      <w:tr w:rsidR="005326B3" w:rsidRPr="005326B3" w:rsidTr="00A22FBA">
        <w:trPr>
          <w:trHeight w:val="300"/>
        </w:trPr>
        <w:tc>
          <w:tcPr>
            <w:tcW w:w="1085" w:type="dxa"/>
            <w:vMerge/>
            <w:tcBorders>
              <w:top w:val="nil"/>
              <w:left w:val="single" w:sz="4" w:space="0" w:color="auto"/>
              <w:bottom w:val="single" w:sz="4" w:space="0" w:color="auto"/>
              <w:right w:val="single" w:sz="4" w:space="0" w:color="auto"/>
            </w:tcBorders>
            <w:vAlign w:val="center"/>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p>
        </w:tc>
        <w:tc>
          <w:tcPr>
            <w:tcW w:w="99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Pequeño </w:t>
            </w:r>
          </w:p>
        </w:tc>
        <w:tc>
          <w:tcPr>
            <w:tcW w:w="144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159,951,000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$ 182,649,091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  209,992,391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Pr="005326B3">
              <w:rPr>
                <w:rFonts w:ascii="Arial" w:eastAsia="Times New Roman" w:hAnsi="Arial" w:cs="Arial"/>
                <w:color w:val="000000"/>
                <w:sz w:val="16"/>
                <w:szCs w:val="16"/>
                <w:lang w:val="en-US"/>
              </w:rPr>
              <w:t xml:space="preserve">237,611,850 </w:t>
            </w:r>
          </w:p>
        </w:tc>
        <w:tc>
          <w:tcPr>
            <w:tcW w:w="126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005326B3" w:rsidRPr="005326B3">
              <w:rPr>
                <w:rFonts w:ascii="Arial" w:eastAsia="Times New Roman" w:hAnsi="Arial" w:cs="Arial"/>
                <w:color w:val="000000"/>
                <w:sz w:val="16"/>
                <w:szCs w:val="16"/>
                <w:lang w:val="en-US"/>
              </w:rPr>
              <w:t xml:space="preserve">267,132,937 </w:t>
            </w:r>
          </w:p>
        </w:tc>
      </w:tr>
      <w:tr w:rsidR="005326B3" w:rsidRPr="005326B3" w:rsidTr="00A22FBA">
        <w:trPr>
          <w:trHeight w:val="300"/>
        </w:trPr>
        <w:tc>
          <w:tcPr>
            <w:tcW w:w="108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Linea Femenino </w:t>
            </w:r>
          </w:p>
        </w:tc>
        <w:tc>
          <w:tcPr>
            <w:tcW w:w="99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Grande </w:t>
            </w:r>
          </w:p>
        </w:tc>
        <w:tc>
          <w:tcPr>
            <w:tcW w:w="144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Pr="005326B3">
              <w:rPr>
                <w:rFonts w:ascii="Arial" w:eastAsia="Times New Roman" w:hAnsi="Arial" w:cs="Arial"/>
                <w:color w:val="000000"/>
                <w:sz w:val="16"/>
                <w:szCs w:val="16"/>
                <w:lang w:val="en-US"/>
              </w:rPr>
              <w:t xml:space="preserve"> 177,193,000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Pr="005326B3">
              <w:rPr>
                <w:rFonts w:ascii="Arial" w:eastAsia="Times New Roman" w:hAnsi="Arial" w:cs="Arial"/>
                <w:color w:val="000000"/>
                <w:sz w:val="16"/>
                <w:szCs w:val="16"/>
                <w:lang w:val="en-US"/>
              </w:rPr>
              <w:t xml:space="preserve">202,337,844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$ 232,628,628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Pr="005326B3">
              <w:rPr>
                <w:rFonts w:ascii="Arial" w:eastAsia="Times New Roman" w:hAnsi="Arial" w:cs="Arial"/>
                <w:color w:val="000000"/>
                <w:sz w:val="16"/>
                <w:szCs w:val="16"/>
                <w:lang w:val="en-US"/>
              </w:rPr>
              <w:t xml:space="preserve"> 263,225,341 </w:t>
            </w:r>
          </w:p>
        </w:tc>
        <w:tc>
          <w:tcPr>
            <w:tcW w:w="126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005326B3" w:rsidRPr="005326B3">
              <w:rPr>
                <w:rFonts w:ascii="Arial" w:eastAsia="Times New Roman" w:hAnsi="Arial" w:cs="Arial"/>
                <w:color w:val="000000"/>
                <w:sz w:val="16"/>
                <w:szCs w:val="16"/>
                <w:lang w:val="en-US"/>
              </w:rPr>
              <w:t xml:space="preserve"> 295,928,668 </w:t>
            </w:r>
          </w:p>
        </w:tc>
      </w:tr>
      <w:tr w:rsidR="005326B3" w:rsidRPr="005326B3" w:rsidTr="00A22FBA">
        <w:trPr>
          <w:trHeight w:val="300"/>
        </w:trPr>
        <w:tc>
          <w:tcPr>
            <w:tcW w:w="1085" w:type="dxa"/>
            <w:vMerge/>
            <w:tcBorders>
              <w:top w:val="nil"/>
              <w:left w:val="single" w:sz="4" w:space="0" w:color="auto"/>
              <w:bottom w:val="single" w:sz="4" w:space="0" w:color="auto"/>
              <w:right w:val="single" w:sz="4" w:space="0" w:color="auto"/>
            </w:tcBorders>
            <w:vAlign w:val="center"/>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p>
        </w:tc>
        <w:tc>
          <w:tcPr>
            <w:tcW w:w="99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Pequeño </w:t>
            </w:r>
          </w:p>
        </w:tc>
        <w:tc>
          <w:tcPr>
            <w:tcW w:w="144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$ 145,316,000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165,937,289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$ 190,778,765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215,871,133 </w:t>
            </w:r>
          </w:p>
        </w:tc>
        <w:tc>
          <w:tcPr>
            <w:tcW w:w="126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005326B3" w:rsidRPr="005326B3">
              <w:rPr>
                <w:rFonts w:ascii="Arial" w:eastAsia="Times New Roman" w:hAnsi="Arial" w:cs="Arial"/>
                <w:color w:val="000000"/>
                <w:sz w:val="16"/>
                <w:szCs w:val="16"/>
                <w:lang w:val="en-US"/>
              </w:rPr>
              <w:t xml:space="preserve">242,691,135 </w:t>
            </w:r>
          </w:p>
        </w:tc>
      </w:tr>
      <w:tr w:rsidR="005326B3" w:rsidRPr="005326B3" w:rsidTr="00A22FBA">
        <w:trPr>
          <w:trHeight w:val="300"/>
        </w:trPr>
        <w:tc>
          <w:tcPr>
            <w:tcW w:w="1085" w:type="dxa"/>
            <w:tcBorders>
              <w:top w:val="nil"/>
              <w:left w:val="single" w:sz="4" w:space="0" w:color="auto"/>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w:t>
            </w:r>
          </w:p>
        </w:tc>
        <w:tc>
          <w:tcPr>
            <w:tcW w:w="99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Total </w:t>
            </w:r>
          </w:p>
        </w:tc>
        <w:tc>
          <w:tcPr>
            <w:tcW w:w="144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5326B3">
              <w:rPr>
                <w:rFonts w:ascii="Arial" w:eastAsia="Times New Roman" w:hAnsi="Arial" w:cs="Arial"/>
                <w:color w:val="000000"/>
                <w:sz w:val="16"/>
                <w:szCs w:val="16"/>
                <w:lang w:val="en-US"/>
              </w:rPr>
              <w:t xml:space="preserve">$   677,271,000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Pr="005326B3">
              <w:rPr>
                <w:rFonts w:ascii="Arial" w:eastAsia="Times New Roman" w:hAnsi="Arial" w:cs="Arial"/>
                <w:color w:val="000000"/>
                <w:sz w:val="16"/>
                <w:szCs w:val="16"/>
                <w:lang w:val="en-US"/>
              </w:rPr>
              <w:t xml:space="preserve">773,380,177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5326B3"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 xml:space="preserve"> $</w:t>
            </w:r>
            <w:r w:rsidRPr="005326B3">
              <w:rPr>
                <w:rFonts w:ascii="Arial" w:eastAsia="Times New Roman" w:hAnsi="Arial" w:cs="Arial"/>
                <w:color w:val="000000"/>
                <w:sz w:val="16"/>
                <w:szCs w:val="16"/>
                <w:lang w:val="en-US"/>
              </w:rPr>
              <w:t xml:space="preserve"> 889,158,284 </w:t>
            </w:r>
          </w:p>
        </w:tc>
        <w:tc>
          <w:tcPr>
            <w:tcW w:w="135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005326B3" w:rsidRPr="005326B3">
              <w:rPr>
                <w:rFonts w:ascii="Arial" w:eastAsia="Times New Roman" w:hAnsi="Arial" w:cs="Arial"/>
                <w:color w:val="000000"/>
                <w:sz w:val="16"/>
                <w:szCs w:val="16"/>
                <w:lang w:val="en-US"/>
              </w:rPr>
              <w:t xml:space="preserve">1,006,105,716 </w:t>
            </w:r>
          </w:p>
        </w:tc>
        <w:tc>
          <w:tcPr>
            <w:tcW w:w="1260" w:type="dxa"/>
            <w:tcBorders>
              <w:top w:val="nil"/>
              <w:left w:val="nil"/>
              <w:bottom w:val="single" w:sz="4" w:space="0" w:color="auto"/>
              <w:right w:val="single" w:sz="4" w:space="0" w:color="auto"/>
            </w:tcBorders>
            <w:shd w:val="clear" w:color="auto" w:fill="auto"/>
            <w:noWrap/>
            <w:vAlign w:val="bottom"/>
            <w:hideMark/>
          </w:tcPr>
          <w:p w:rsidR="005326B3" w:rsidRPr="005326B3" w:rsidRDefault="00A22FBA" w:rsidP="005326B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Pr>
                <w:rFonts w:ascii="Arial" w:eastAsia="Times New Roman" w:hAnsi="Arial" w:cs="Arial"/>
                <w:color w:val="000000"/>
                <w:sz w:val="16"/>
                <w:szCs w:val="16"/>
                <w:lang w:val="en-US"/>
              </w:rPr>
              <w:t>$</w:t>
            </w:r>
            <w:r w:rsidR="005326B3" w:rsidRPr="005326B3">
              <w:rPr>
                <w:rFonts w:ascii="Arial" w:eastAsia="Times New Roman" w:hAnsi="Arial" w:cs="Arial"/>
                <w:color w:val="000000"/>
                <w:sz w:val="16"/>
                <w:szCs w:val="16"/>
                <w:lang w:val="en-US"/>
              </w:rPr>
              <w:t xml:space="preserve">1,131,105,095 </w:t>
            </w:r>
          </w:p>
        </w:tc>
      </w:tr>
    </w:tbl>
    <w:p w:rsidR="005326B3" w:rsidRPr="00401373" w:rsidRDefault="00401373" w:rsidP="007B19EC">
      <w:pPr>
        <w:rPr>
          <w:rFonts w:ascii="Arial" w:hAnsi="Arial" w:cs="Arial"/>
          <w:sz w:val="20"/>
          <w:szCs w:val="20"/>
        </w:rPr>
      </w:pPr>
      <w:r w:rsidRPr="00597942">
        <w:rPr>
          <w:rFonts w:ascii="Arial" w:hAnsi="Arial" w:cs="Arial"/>
          <w:sz w:val="20"/>
          <w:szCs w:val="20"/>
        </w:rPr>
        <w:t>Fuente: Elaboración propia</w:t>
      </w:r>
    </w:p>
    <w:p w:rsidR="002C1CB7" w:rsidRPr="00C44B0C" w:rsidRDefault="000F2F4B" w:rsidP="00C44B0C">
      <w:pPr>
        <w:pStyle w:val="Prrafodelista"/>
        <w:numPr>
          <w:ilvl w:val="2"/>
          <w:numId w:val="43"/>
        </w:numPr>
        <w:tabs>
          <w:tab w:val="clear" w:pos="1460"/>
          <w:tab w:val="clear" w:pos="1800"/>
          <w:tab w:val="left" w:pos="0"/>
          <w:tab w:val="left" w:pos="810"/>
        </w:tabs>
        <w:ind w:left="0" w:firstLine="0"/>
        <w:outlineLvl w:val="2"/>
        <w:rPr>
          <w:rFonts w:ascii="Arial" w:hAnsi="Arial" w:cs="Arial"/>
          <w:b/>
          <w:iCs/>
          <w:color w:val="000000"/>
          <w:sz w:val="24"/>
          <w:szCs w:val="24"/>
        </w:rPr>
      </w:pPr>
      <w:bookmarkStart w:id="154" w:name="_Toc382782518"/>
      <w:r w:rsidRPr="006A223D">
        <w:rPr>
          <w:rStyle w:val="nfasissutil"/>
          <w:rFonts w:ascii="Arial" w:hAnsi="Arial" w:cs="Arial"/>
          <w:b/>
          <w:i w:val="0"/>
          <w:color w:val="000000"/>
          <w:sz w:val="24"/>
          <w:szCs w:val="24"/>
        </w:rPr>
        <w:t>Determinación Precio de venta</w:t>
      </w:r>
      <w:bookmarkEnd w:id="154"/>
      <w:r w:rsidR="00C44B0C">
        <w:rPr>
          <w:rStyle w:val="nfasissutil"/>
          <w:rFonts w:ascii="Arial" w:hAnsi="Arial" w:cs="Arial"/>
          <w:b/>
          <w:i w:val="0"/>
          <w:color w:val="000000"/>
          <w:sz w:val="24"/>
          <w:szCs w:val="24"/>
        </w:rPr>
        <w:t xml:space="preserve">. </w:t>
      </w:r>
      <w:r w:rsidR="00CE5B89" w:rsidRPr="00C44B0C">
        <w:rPr>
          <w:rFonts w:ascii="Arial" w:hAnsi="Arial" w:cs="Arial"/>
          <w:sz w:val="24"/>
          <w:szCs w:val="24"/>
        </w:rPr>
        <w:t xml:space="preserve">Los productos a comercializar por parte de </w:t>
      </w:r>
      <w:r w:rsidR="009E47F6" w:rsidRPr="00C44B0C">
        <w:rPr>
          <w:rFonts w:ascii="Arial" w:hAnsi="Arial" w:cs="Arial"/>
          <w:sz w:val="24"/>
          <w:szCs w:val="24"/>
        </w:rPr>
        <w:t>la</w:t>
      </w:r>
      <w:r w:rsidR="00CE5B89" w:rsidRPr="00C44B0C">
        <w:rPr>
          <w:rFonts w:ascii="Arial" w:hAnsi="Arial" w:cs="Arial"/>
          <w:sz w:val="24"/>
          <w:szCs w:val="24"/>
        </w:rPr>
        <w:t xml:space="preserve"> empresa, son de dos tamaños 100ml y 75 ml, esto teniendo en cuenta los gustos de los clientes, quienes prefieren mayor tamaño por cuestión de economía. A partir de esto cada producto de</w:t>
      </w:r>
      <w:r w:rsidR="00153932" w:rsidRPr="00C44B0C">
        <w:rPr>
          <w:rFonts w:ascii="Arial" w:hAnsi="Arial" w:cs="Arial"/>
          <w:sz w:val="24"/>
          <w:szCs w:val="24"/>
        </w:rPr>
        <w:t>l</w:t>
      </w:r>
      <w:r w:rsidR="00CE5B89" w:rsidRPr="00C44B0C">
        <w:rPr>
          <w:rFonts w:ascii="Arial" w:hAnsi="Arial" w:cs="Arial"/>
          <w:sz w:val="24"/>
          <w:szCs w:val="24"/>
        </w:rPr>
        <w:t xml:space="preserve"> portafolio tiene dos precios de acuerdo con su presentación.</w:t>
      </w:r>
    </w:p>
    <w:p w:rsidR="00CE5B89" w:rsidRDefault="00CE5B89" w:rsidP="00924C71">
      <w:pPr>
        <w:rPr>
          <w:rFonts w:ascii="Arial" w:hAnsi="Arial" w:cs="Arial"/>
          <w:sz w:val="24"/>
          <w:szCs w:val="24"/>
        </w:rPr>
      </w:pPr>
    </w:p>
    <w:p w:rsidR="00CE5B89" w:rsidRDefault="0098379D" w:rsidP="00924C71">
      <w:pPr>
        <w:rPr>
          <w:rFonts w:ascii="Arial" w:hAnsi="Arial" w:cs="Arial"/>
          <w:sz w:val="24"/>
          <w:szCs w:val="24"/>
        </w:rPr>
      </w:pPr>
      <w:r>
        <w:rPr>
          <w:rFonts w:ascii="Arial" w:hAnsi="Arial" w:cs="Arial"/>
          <w:sz w:val="24"/>
          <w:szCs w:val="24"/>
        </w:rPr>
        <w:t>El valor de venta se fij</w:t>
      </w:r>
      <w:r w:rsidR="001269F7">
        <w:rPr>
          <w:rFonts w:ascii="Arial" w:hAnsi="Arial" w:cs="Arial"/>
          <w:sz w:val="24"/>
          <w:szCs w:val="24"/>
        </w:rPr>
        <w:t>ó</w:t>
      </w:r>
      <w:r>
        <w:rPr>
          <w:rFonts w:ascii="Arial" w:hAnsi="Arial" w:cs="Arial"/>
          <w:sz w:val="24"/>
          <w:szCs w:val="24"/>
        </w:rPr>
        <w:t xml:space="preserve"> teniendo en cuenta los precios promedio del mercado, los cuales dejan un buen margen de utilidad, más aún siendo importador directo como en </w:t>
      </w:r>
      <w:r w:rsidR="00153932">
        <w:rPr>
          <w:rFonts w:ascii="Arial" w:hAnsi="Arial" w:cs="Arial"/>
          <w:sz w:val="24"/>
          <w:szCs w:val="24"/>
        </w:rPr>
        <w:t>este</w:t>
      </w:r>
      <w:r>
        <w:rPr>
          <w:rFonts w:ascii="Arial" w:hAnsi="Arial" w:cs="Arial"/>
          <w:sz w:val="24"/>
          <w:szCs w:val="24"/>
        </w:rPr>
        <w:t xml:space="preserve"> caso y</w:t>
      </w:r>
      <w:r w:rsidR="005433F4">
        <w:rPr>
          <w:rFonts w:ascii="Arial" w:hAnsi="Arial" w:cs="Arial"/>
          <w:sz w:val="24"/>
          <w:szCs w:val="24"/>
        </w:rPr>
        <w:t>,</w:t>
      </w:r>
      <w:r>
        <w:rPr>
          <w:rFonts w:ascii="Arial" w:hAnsi="Arial" w:cs="Arial"/>
          <w:sz w:val="24"/>
          <w:szCs w:val="24"/>
        </w:rPr>
        <w:t xml:space="preserve"> tal y como se verá más adelante cuando  </w:t>
      </w:r>
      <w:r w:rsidR="005433F4">
        <w:rPr>
          <w:rFonts w:ascii="Arial" w:hAnsi="Arial" w:cs="Arial"/>
          <w:sz w:val="24"/>
          <w:szCs w:val="24"/>
        </w:rPr>
        <w:t>se determinen los costos de la mercancía a comercializar.</w:t>
      </w:r>
    </w:p>
    <w:p w:rsidR="005433F4" w:rsidRDefault="005433F4" w:rsidP="00924C71">
      <w:pPr>
        <w:rPr>
          <w:rFonts w:ascii="Arial" w:hAnsi="Arial" w:cs="Arial"/>
          <w:sz w:val="24"/>
          <w:szCs w:val="24"/>
        </w:rPr>
      </w:pPr>
    </w:p>
    <w:p w:rsidR="005433F4" w:rsidRDefault="002C748E" w:rsidP="00924C71">
      <w:pPr>
        <w:rPr>
          <w:rFonts w:ascii="Arial" w:hAnsi="Arial" w:cs="Arial"/>
          <w:sz w:val="24"/>
          <w:szCs w:val="24"/>
        </w:rPr>
      </w:pPr>
      <w:r w:rsidRPr="00515313">
        <w:rPr>
          <w:rFonts w:ascii="Arial" w:hAnsi="Arial" w:cs="Arial"/>
          <w:sz w:val="24"/>
          <w:szCs w:val="24"/>
        </w:rPr>
        <w:t xml:space="preserve">Para las ventas se estimó un crecimiento anual del </w:t>
      </w:r>
      <w:r w:rsidR="00515313" w:rsidRPr="00515313">
        <w:rPr>
          <w:rFonts w:ascii="Arial" w:hAnsi="Arial" w:cs="Arial"/>
          <w:sz w:val="24"/>
          <w:szCs w:val="24"/>
        </w:rPr>
        <w:t>5</w:t>
      </w:r>
      <w:r w:rsidRPr="00515313">
        <w:rPr>
          <w:rFonts w:ascii="Arial" w:hAnsi="Arial" w:cs="Arial"/>
          <w:sz w:val="24"/>
          <w:szCs w:val="24"/>
        </w:rPr>
        <w:t xml:space="preserve">% en cuanto a cantidad a vender y, un </w:t>
      </w:r>
      <w:r w:rsidR="00515313" w:rsidRPr="00515313">
        <w:rPr>
          <w:rFonts w:ascii="Arial" w:hAnsi="Arial" w:cs="Arial"/>
          <w:sz w:val="24"/>
          <w:szCs w:val="24"/>
        </w:rPr>
        <w:t>5</w:t>
      </w:r>
      <w:r w:rsidRPr="00515313">
        <w:rPr>
          <w:rFonts w:ascii="Arial" w:hAnsi="Arial" w:cs="Arial"/>
          <w:sz w:val="24"/>
          <w:szCs w:val="24"/>
        </w:rPr>
        <w:t>% de incremento en el precio de venta.</w:t>
      </w:r>
    </w:p>
    <w:p w:rsidR="0070169A" w:rsidRDefault="0070169A" w:rsidP="00924C71">
      <w:pPr>
        <w:rPr>
          <w:rFonts w:ascii="Arial" w:hAnsi="Arial" w:cs="Arial"/>
          <w:sz w:val="24"/>
          <w:szCs w:val="24"/>
        </w:rPr>
      </w:pPr>
    </w:p>
    <w:p w:rsidR="0070169A" w:rsidRPr="0070169A" w:rsidRDefault="0070169A" w:rsidP="0070169A">
      <w:pPr>
        <w:pStyle w:val="Epgrafe"/>
        <w:jc w:val="center"/>
        <w:rPr>
          <w:rFonts w:ascii="Arial" w:hAnsi="Arial" w:cs="Arial"/>
          <w:b w:val="0"/>
          <w:color w:val="auto"/>
          <w:sz w:val="24"/>
          <w:szCs w:val="24"/>
        </w:rPr>
      </w:pPr>
      <w:bookmarkStart w:id="155" w:name="_Toc382022759"/>
      <w:r w:rsidRPr="0070169A">
        <w:rPr>
          <w:rFonts w:ascii="Arial" w:hAnsi="Arial" w:cs="Arial"/>
          <w:b w:val="0"/>
          <w:color w:val="auto"/>
          <w:sz w:val="24"/>
          <w:szCs w:val="24"/>
        </w:rPr>
        <w:t xml:space="preserve">Tabla </w:t>
      </w:r>
      <w:r w:rsidR="00CA12CD" w:rsidRPr="0070169A">
        <w:rPr>
          <w:rFonts w:ascii="Arial" w:hAnsi="Arial" w:cs="Arial"/>
          <w:b w:val="0"/>
          <w:color w:val="auto"/>
          <w:sz w:val="24"/>
          <w:szCs w:val="24"/>
        </w:rPr>
        <w:fldChar w:fldCharType="begin"/>
      </w:r>
      <w:r w:rsidRPr="0070169A">
        <w:rPr>
          <w:rFonts w:ascii="Arial" w:hAnsi="Arial" w:cs="Arial"/>
          <w:b w:val="0"/>
          <w:color w:val="auto"/>
          <w:sz w:val="24"/>
          <w:szCs w:val="24"/>
        </w:rPr>
        <w:instrText xml:space="preserve"> SEQ Tabla \* ARABIC </w:instrText>
      </w:r>
      <w:r w:rsidR="00CA12CD" w:rsidRPr="0070169A">
        <w:rPr>
          <w:rFonts w:ascii="Arial" w:hAnsi="Arial" w:cs="Arial"/>
          <w:b w:val="0"/>
          <w:color w:val="auto"/>
          <w:sz w:val="24"/>
          <w:szCs w:val="24"/>
        </w:rPr>
        <w:fldChar w:fldCharType="separate"/>
      </w:r>
      <w:r w:rsidR="009F022E">
        <w:rPr>
          <w:rFonts w:ascii="Arial" w:hAnsi="Arial" w:cs="Arial"/>
          <w:b w:val="0"/>
          <w:noProof/>
          <w:color w:val="auto"/>
          <w:sz w:val="24"/>
          <w:szCs w:val="24"/>
        </w:rPr>
        <w:t>13</w:t>
      </w:r>
      <w:r w:rsidR="00CA12CD" w:rsidRPr="0070169A">
        <w:rPr>
          <w:rFonts w:ascii="Arial" w:hAnsi="Arial" w:cs="Arial"/>
          <w:b w:val="0"/>
          <w:color w:val="auto"/>
          <w:sz w:val="24"/>
          <w:szCs w:val="24"/>
        </w:rPr>
        <w:fldChar w:fldCharType="end"/>
      </w:r>
      <w:r w:rsidRPr="0070169A">
        <w:rPr>
          <w:rFonts w:ascii="Arial" w:hAnsi="Arial" w:cs="Arial"/>
          <w:b w:val="0"/>
          <w:color w:val="auto"/>
          <w:sz w:val="24"/>
          <w:szCs w:val="24"/>
        </w:rPr>
        <w:t>. Precios de venta fragancias PerfumWorld</w:t>
      </w:r>
      <w:bookmarkEnd w:id="155"/>
    </w:p>
    <w:p w:rsidR="0070169A" w:rsidRDefault="0070169A" w:rsidP="00924C71">
      <w:pPr>
        <w:rPr>
          <w:rFonts w:ascii="Arial" w:hAnsi="Arial" w:cs="Arial"/>
          <w:sz w:val="24"/>
          <w:szCs w:val="24"/>
        </w:rPr>
      </w:pPr>
    </w:p>
    <w:tbl>
      <w:tblPr>
        <w:tblW w:w="8465" w:type="dxa"/>
        <w:tblInd w:w="103" w:type="dxa"/>
        <w:tblLook w:val="04A0" w:firstRow="1" w:lastRow="0" w:firstColumn="1" w:lastColumn="0" w:noHBand="0" w:noVBand="1"/>
      </w:tblPr>
      <w:tblGrid>
        <w:gridCol w:w="4325"/>
        <w:gridCol w:w="2070"/>
        <w:gridCol w:w="2070"/>
      </w:tblGrid>
      <w:tr w:rsidR="0070169A" w:rsidRPr="0070169A" w:rsidTr="00B148BE">
        <w:trPr>
          <w:trHeight w:val="298"/>
        </w:trPr>
        <w:tc>
          <w:tcPr>
            <w:tcW w:w="4325"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Fragancia</w:t>
            </w:r>
          </w:p>
        </w:tc>
        <w:tc>
          <w:tcPr>
            <w:tcW w:w="2070"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 xml:space="preserve"> 100 ml </w:t>
            </w:r>
          </w:p>
        </w:tc>
        <w:tc>
          <w:tcPr>
            <w:tcW w:w="2070"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 xml:space="preserve"> 75 ml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ACQUA DI GIO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140,000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120,000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ACQUA DI GIO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140,000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BENETTON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BENETTON UNISEX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BVLGARI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120,000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100,000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BVLGARI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120,000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100,000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CHEVIGNON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212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125,000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212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120,000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98,000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360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360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DIESEL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DIESEL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GUCCI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111,000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HUGO BOSS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111,000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HUGO BOSS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111,000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ISSEY MIYAKE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130,000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ISEEY MIYAKE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130,000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110,000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JEAN PASCAL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JEAN PASCAL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LACOSTE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LACOSTE PINK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68,000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LACOSTE RED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87,000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LIGHT BLUE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LIGHT BLUE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80,000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PARIS HILTON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48,000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POLO SPORT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92,000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POLO SPORT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92,000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75,000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PUMA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TOMMY HILFIGER 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TOMMY HILFIGER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85,000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72,000 </w:t>
            </w:r>
          </w:p>
        </w:tc>
      </w:tr>
      <w:tr w:rsidR="0070169A" w:rsidRPr="0070169A" w:rsidTr="00B148BE">
        <w:trPr>
          <w:trHeight w:val="298"/>
        </w:trPr>
        <w:tc>
          <w:tcPr>
            <w:tcW w:w="4325"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TOUS WOMEN (100 ml)</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80,000 </w:t>
            </w:r>
          </w:p>
        </w:tc>
        <w:tc>
          <w:tcPr>
            <w:tcW w:w="2070"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70,000 </w:t>
            </w:r>
          </w:p>
        </w:tc>
      </w:tr>
    </w:tbl>
    <w:p w:rsidR="0070169A" w:rsidRDefault="0070169A" w:rsidP="00924C71">
      <w:pPr>
        <w:rPr>
          <w:rFonts w:ascii="Arial" w:hAnsi="Arial" w:cs="Arial"/>
          <w:sz w:val="24"/>
          <w:szCs w:val="24"/>
        </w:rPr>
      </w:pPr>
      <w:r>
        <w:rPr>
          <w:rFonts w:ascii="Arial" w:hAnsi="Arial" w:cs="Arial"/>
          <w:sz w:val="24"/>
          <w:szCs w:val="24"/>
        </w:rPr>
        <w:t>Fuente: Elaboración propia</w:t>
      </w:r>
    </w:p>
    <w:p w:rsidR="00EE140F" w:rsidRDefault="00EE140F" w:rsidP="00924C71">
      <w:pPr>
        <w:rPr>
          <w:rFonts w:ascii="Arial" w:hAnsi="Arial" w:cs="Arial"/>
          <w:sz w:val="24"/>
          <w:szCs w:val="24"/>
        </w:rPr>
        <w:sectPr w:rsidR="00EE140F" w:rsidSect="0094442F">
          <w:footerReference w:type="default" r:id="rId82"/>
          <w:pgSz w:w="12242" w:h="15842" w:code="1"/>
          <w:pgMar w:top="1699" w:right="1699" w:bottom="1699" w:left="1699" w:header="706" w:footer="706" w:gutter="0"/>
          <w:cols w:space="708"/>
          <w:docGrid w:linePitch="360"/>
        </w:sectPr>
      </w:pPr>
    </w:p>
    <w:p w:rsidR="004E41C2" w:rsidRPr="00C44B0C" w:rsidRDefault="004E41C2" w:rsidP="00B32DBC">
      <w:pPr>
        <w:pStyle w:val="Ttulo"/>
        <w:numPr>
          <w:ilvl w:val="0"/>
          <w:numId w:val="43"/>
        </w:numPr>
        <w:spacing w:after="0"/>
        <w:contextualSpacing w:val="0"/>
        <w:jc w:val="center"/>
        <w:outlineLvl w:val="0"/>
        <w:rPr>
          <w:rFonts w:ascii="Arial" w:hAnsi="Arial" w:cs="Arial"/>
          <w:b/>
          <w:color w:val="000000"/>
          <w:sz w:val="28"/>
          <w:szCs w:val="28"/>
        </w:rPr>
      </w:pPr>
      <w:bookmarkStart w:id="156" w:name="_Toc382782519"/>
      <w:r w:rsidRPr="00C44B0C">
        <w:rPr>
          <w:rFonts w:ascii="Arial" w:hAnsi="Arial" w:cs="Arial"/>
          <w:b/>
          <w:color w:val="000000"/>
          <w:sz w:val="28"/>
          <w:szCs w:val="28"/>
        </w:rPr>
        <w:t>ESTUDIO TÉCNICO OPERACIONAL</w:t>
      </w:r>
      <w:bookmarkEnd w:id="156"/>
    </w:p>
    <w:p w:rsidR="002C1CB7" w:rsidRDefault="002C1CB7" w:rsidP="00924C71">
      <w:pPr>
        <w:rPr>
          <w:rFonts w:ascii="Arial" w:hAnsi="Arial" w:cs="Arial"/>
          <w:sz w:val="24"/>
          <w:szCs w:val="24"/>
        </w:rPr>
      </w:pPr>
    </w:p>
    <w:p w:rsidR="00C44B0C" w:rsidRDefault="00C44B0C" w:rsidP="00924C71">
      <w:pPr>
        <w:rPr>
          <w:rFonts w:ascii="Arial" w:hAnsi="Arial" w:cs="Arial"/>
          <w:sz w:val="24"/>
          <w:szCs w:val="24"/>
        </w:rPr>
      </w:pPr>
    </w:p>
    <w:p w:rsidR="00FC52BC" w:rsidRPr="006A223D" w:rsidRDefault="00C44B0C" w:rsidP="00C44B0C">
      <w:pPr>
        <w:pStyle w:val="Subttulo"/>
        <w:numPr>
          <w:ilvl w:val="1"/>
          <w:numId w:val="43"/>
        </w:numPr>
        <w:tabs>
          <w:tab w:val="clear" w:pos="1460"/>
          <w:tab w:val="left" w:pos="720"/>
        </w:tabs>
        <w:ind w:left="720"/>
        <w:outlineLvl w:val="1"/>
        <w:rPr>
          <w:rFonts w:ascii="Arial" w:hAnsi="Arial" w:cs="Arial"/>
          <w:b/>
          <w:i w:val="0"/>
          <w:color w:val="000000"/>
        </w:rPr>
      </w:pPr>
      <w:bookmarkStart w:id="157" w:name="_Toc355627856"/>
      <w:bookmarkStart w:id="158" w:name="_Toc382782520"/>
      <w:r w:rsidRPr="006A223D">
        <w:rPr>
          <w:rFonts w:ascii="Arial" w:hAnsi="Arial" w:cs="Arial"/>
          <w:b/>
          <w:i w:val="0"/>
          <w:color w:val="000000"/>
        </w:rPr>
        <w:t>FICHA TÉCNICA</w:t>
      </w:r>
      <w:bookmarkEnd w:id="157"/>
      <w:bookmarkEnd w:id="158"/>
    </w:p>
    <w:p w:rsidR="002C1CB7" w:rsidRDefault="002C1CB7" w:rsidP="00924C71">
      <w:pPr>
        <w:rPr>
          <w:rFonts w:ascii="Arial" w:hAnsi="Arial" w:cs="Arial"/>
          <w:sz w:val="24"/>
          <w:szCs w:val="24"/>
        </w:rPr>
      </w:pPr>
    </w:p>
    <w:p w:rsidR="00DD6098" w:rsidRDefault="00DD6098" w:rsidP="00DD6098">
      <w:pPr>
        <w:rPr>
          <w:rFonts w:ascii="Arial" w:hAnsi="Arial" w:cs="Arial"/>
          <w:sz w:val="24"/>
          <w:szCs w:val="24"/>
        </w:rPr>
      </w:pPr>
      <w:r w:rsidRPr="00DD6098">
        <w:rPr>
          <w:rFonts w:ascii="Arial" w:hAnsi="Arial" w:cs="Arial"/>
          <w:sz w:val="24"/>
          <w:szCs w:val="24"/>
        </w:rPr>
        <w:t xml:space="preserve">El producto </w:t>
      </w:r>
      <w:r w:rsidR="00245466">
        <w:rPr>
          <w:rFonts w:ascii="Arial" w:hAnsi="Arial" w:cs="Arial"/>
          <w:sz w:val="24"/>
          <w:szCs w:val="24"/>
        </w:rPr>
        <w:t>viene</w:t>
      </w:r>
      <w:r w:rsidRPr="00DD6098">
        <w:rPr>
          <w:rFonts w:ascii="Arial" w:hAnsi="Arial" w:cs="Arial"/>
          <w:sz w:val="24"/>
          <w:szCs w:val="24"/>
        </w:rPr>
        <w:t xml:space="preserve"> con el diseño original de las casas matrices qu</w:t>
      </w:r>
      <w:r w:rsidR="00245466">
        <w:rPr>
          <w:rFonts w:ascii="Arial" w:hAnsi="Arial" w:cs="Arial"/>
          <w:sz w:val="24"/>
          <w:szCs w:val="24"/>
        </w:rPr>
        <w:t xml:space="preserve">e </w:t>
      </w:r>
      <w:r w:rsidRPr="00DD6098">
        <w:rPr>
          <w:rFonts w:ascii="Arial" w:hAnsi="Arial" w:cs="Arial"/>
          <w:sz w:val="24"/>
          <w:szCs w:val="24"/>
        </w:rPr>
        <w:t xml:space="preserve">elaboran y comercializan los perfumes, cuentan con altos estándares de calidad e imagen reconocidos a nivel internacional como lo son HUGO BOSS, OSCAR DE LA  RENTA,  CAROLINA  HERRERA,  LA  COSTE,  entre  otros.  La  labor  de  la empresa </w:t>
      </w:r>
      <w:r w:rsidR="00590C98">
        <w:rPr>
          <w:rFonts w:ascii="Arial" w:hAnsi="Arial" w:cs="Arial"/>
          <w:sz w:val="24"/>
          <w:szCs w:val="24"/>
        </w:rPr>
        <w:t>PERFUMWORLD</w:t>
      </w:r>
      <w:r w:rsidR="00245466">
        <w:rPr>
          <w:rFonts w:ascii="Arial" w:hAnsi="Arial" w:cs="Arial"/>
          <w:sz w:val="24"/>
          <w:szCs w:val="24"/>
        </w:rPr>
        <w:t xml:space="preserve">.COM, </w:t>
      </w:r>
      <w:r w:rsidRPr="00DD6098">
        <w:rPr>
          <w:rFonts w:ascii="Arial" w:hAnsi="Arial" w:cs="Arial"/>
          <w:sz w:val="24"/>
          <w:szCs w:val="24"/>
        </w:rPr>
        <w:t>está basada en la relación y negociación directa con los proveedores para su comercialización y distribución.</w:t>
      </w:r>
    </w:p>
    <w:p w:rsidR="00091067" w:rsidRDefault="00091067" w:rsidP="00DD6098">
      <w:pPr>
        <w:rPr>
          <w:rFonts w:ascii="Arial" w:hAnsi="Arial" w:cs="Arial"/>
          <w:sz w:val="24"/>
          <w:szCs w:val="24"/>
        </w:rPr>
      </w:pPr>
    </w:p>
    <w:p w:rsidR="00091067" w:rsidRDefault="00091067" w:rsidP="00C44B0C">
      <w:pPr>
        <w:pStyle w:val="Prrafodelista"/>
        <w:numPr>
          <w:ilvl w:val="0"/>
          <w:numId w:val="23"/>
        </w:numPr>
        <w:tabs>
          <w:tab w:val="clear" w:pos="1460"/>
          <w:tab w:val="left" w:pos="450"/>
        </w:tabs>
        <w:ind w:left="450"/>
        <w:rPr>
          <w:rFonts w:ascii="Arial" w:hAnsi="Arial" w:cs="Arial"/>
          <w:sz w:val="24"/>
          <w:szCs w:val="24"/>
        </w:rPr>
      </w:pPr>
      <w:r w:rsidRPr="00091067">
        <w:rPr>
          <w:rFonts w:ascii="Arial" w:hAnsi="Arial" w:cs="Arial"/>
          <w:b/>
          <w:sz w:val="24"/>
          <w:szCs w:val="24"/>
        </w:rPr>
        <w:t>CODIGO CIIU</w:t>
      </w:r>
      <w:r>
        <w:rPr>
          <w:rFonts w:ascii="Arial" w:hAnsi="Arial" w:cs="Arial"/>
          <w:sz w:val="24"/>
          <w:szCs w:val="24"/>
        </w:rPr>
        <w:t xml:space="preserve">: </w:t>
      </w:r>
    </w:p>
    <w:p w:rsidR="00091067" w:rsidRDefault="00091067" w:rsidP="00C44B0C">
      <w:pPr>
        <w:tabs>
          <w:tab w:val="clear" w:pos="1460"/>
          <w:tab w:val="left" w:pos="450"/>
        </w:tabs>
        <w:ind w:left="450"/>
        <w:rPr>
          <w:rFonts w:ascii="Arial" w:hAnsi="Arial" w:cs="Arial"/>
          <w:sz w:val="24"/>
          <w:szCs w:val="24"/>
        </w:rPr>
      </w:pPr>
    </w:p>
    <w:p w:rsidR="00091067" w:rsidRDefault="00091067" w:rsidP="00C44B0C">
      <w:pPr>
        <w:tabs>
          <w:tab w:val="clear" w:pos="1460"/>
          <w:tab w:val="left" w:pos="450"/>
        </w:tabs>
        <w:ind w:left="450"/>
        <w:rPr>
          <w:rFonts w:ascii="Arial" w:hAnsi="Arial" w:cs="Arial"/>
          <w:sz w:val="24"/>
          <w:szCs w:val="24"/>
        </w:rPr>
      </w:pPr>
      <w:r w:rsidRPr="00091067">
        <w:rPr>
          <w:rFonts w:ascii="Arial" w:hAnsi="Arial" w:cs="Arial"/>
          <w:b/>
          <w:sz w:val="24"/>
          <w:szCs w:val="24"/>
        </w:rPr>
        <w:t>G513503:</w:t>
      </w:r>
      <w:r>
        <w:rPr>
          <w:rFonts w:ascii="Arial" w:hAnsi="Arial" w:cs="Arial"/>
          <w:sz w:val="24"/>
          <w:szCs w:val="24"/>
        </w:rPr>
        <w:t xml:space="preserve"> Comercio al por mayor de perfumería y cosméticos.</w:t>
      </w:r>
    </w:p>
    <w:p w:rsidR="00091067" w:rsidRDefault="00091067" w:rsidP="00C44B0C">
      <w:pPr>
        <w:tabs>
          <w:tab w:val="clear" w:pos="1460"/>
          <w:tab w:val="left" w:pos="450"/>
        </w:tabs>
        <w:ind w:left="450"/>
        <w:rPr>
          <w:rFonts w:ascii="Arial" w:hAnsi="Arial" w:cs="Arial"/>
          <w:sz w:val="24"/>
          <w:szCs w:val="24"/>
        </w:rPr>
      </w:pPr>
      <w:r w:rsidRPr="00091067">
        <w:rPr>
          <w:rFonts w:ascii="Arial" w:hAnsi="Arial" w:cs="Arial"/>
          <w:b/>
          <w:sz w:val="24"/>
          <w:szCs w:val="24"/>
        </w:rPr>
        <w:t>G523104:</w:t>
      </w:r>
      <w:r>
        <w:rPr>
          <w:rFonts w:ascii="Arial" w:hAnsi="Arial" w:cs="Arial"/>
          <w:sz w:val="24"/>
          <w:szCs w:val="24"/>
        </w:rPr>
        <w:t xml:space="preserve"> Comercio al por menor de perfumes, artículos, cosméticos, jabones y productos de tocador, en establecimientos especializados.</w:t>
      </w:r>
    </w:p>
    <w:p w:rsidR="00091067" w:rsidRDefault="00091067" w:rsidP="00C44B0C">
      <w:pPr>
        <w:tabs>
          <w:tab w:val="clear" w:pos="1460"/>
          <w:tab w:val="left" w:pos="450"/>
        </w:tabs>
        <w:ind w:left="450"/>
        <w:rPr>
          <w:rFonts w:ascii="Arial" w:hAnsi="Arial" w:cs="Arial"/>
          <w:sz w:val="24"/>
          <w:szCs w:val="24"/>
        </w:rPr>
      </w:pPr>
    </w:p>
    <w:p w:rsidR="00301BCF" w:rsidRPr="00B30B17" w:rsidRDefault="00B30B17" w:rsidP="00C44B0C">
      <w:pPr>
        <w:pStyle w:val="Prrafodelista"/>
        <w:numPr>
          <w:ilvl w:val="0"/>
          <w:numId w:val="21"/>
        </w:numPr>
        <w:tabs>
          <w:tab w:val="clear" w:pos="1460"/>
          <w:tab w:val="left" w:pos="450"/>
        </w:tabs>
        <w:ind w:left="450"/>
        <w:rPr>
          <w:rFonts w:ascii="Arial" w:hAnsi="Arial" w:cs="Arial"/>
          <w:sz w:val="24"/>
          <w:szCs w:val="24"/>
        </w:rPr>
      </w:pPr>
      <w:r w:rsidRPr="00B30B17">
        <w:rPr>
          <w:rFonts w:ascii="Arial" w:hAnsi="Arial" w:cs="Arial"/>
          <w:b/>
          <w:sz w:val="24"/>
          <w:szCs w:val="24"/>
        </w:rPr>
        <w:t>DURABILIDAD:</w:t>
      </w:r>
      <w:r w:rsidRPr="00B30B17">
        <w:rPr>
          <w:rFonts w:ascii="Arial" w:hAnsi="Arial" w:cs="Arial"/>
          <w:sz w:val="24"/>
          <w:szCs w:val="24"/>
        </w:rPr>
        <w:t xml:space="preserve"> El producto es perecedero con una larga durabilidad, es decir, se puede garantizar que conservara sus características de absorción, olor y fijación por lo menos en 5 horas, cuando es aplicado en el cuerpo, y por 3 años cuando está en inventarios.</w:t>
      </w:r>
    </w:p>
    <w:p w:rsidR="00BC2991" w:rsidRDefault="00BC2991" w:rsidP="00C44B0C">
      <w:pPr>
        <w:tabs>
          <w:tab w:val="clear" w:pos="1460"/>
          <w:tab w:val="left" w:pos="450"/>
        </w:tabs>
        <w:ind w:left="450"/>
        <w:rPr>
          <w:rFonts w:ascii="Arial" w:hAnsi="Arial" w:cs="Arial"/>
          <w:sz w:val="24"/>
          <w:szCs w:val="24"/>
        </w:rPr>
      </w:pPr>
    </w:p>
    <w:p w:rsidR="00BC2991" w:rsidRPr="00A94566" w:rsidRDefault="00A94566" w:rsidP="00C44B0C">
      <w:pPr>
        <w:pStyle w:val="Prrafodelista"/>
        <w:numPr>
          <w:ilvl w:val="0"/>
          <w:numId w:val="21"/>
        </w:numPr>
        <w:tabs>
          <w:tab w:val="clear" w:pos="1460"/>
          <w:tab w:val="left" w:pos="450"/>
        </w:tabs>
        <w:ind w:left="450"/>
        <w:rPr>
          <w:rFonts w:ascii="Arial" w:hAnsi="Arial" w:cs="Arial"/>
          <w:sz w:val="24"/>
          <w:szCs w:val="24"/>
        </w:rPr>
      </w:pPr>
      <w:r w:rsidRPr="00A94566">
        <w:rPr>
          <w:rFonts w:ascii="Arial" w:hAnsi="Arial" w:cs="Arial"/>
          <w:b/>
          <w:sz w:val="24"/>
          <w:szCs w:val="24"/>
        </w:rPr>
        <w:t>CALIDAD:</w:t>
      </w:r>
      <w:r w:rsidRPr="00A94566">
        <w:rPr>
          <w:rFonts w:ascii="Arial" w:hAnsi="Arial" w:cs="Arial"/>
          <w:sz w:val="24"/>
          <w:szCs w:val="24"/>
        </w:rPr>
        <w:t xml:space="preserve"> El producto tendrá un alto índice de calidad, debido a las medidas tomadas por la empresa en la selección de sus insumos, los proveedores de la empresa también cuentan con un reconocimiento </w:t>
      </w:r>
      <w:r>
        <w:rPr>
          <w:rFonts w:ascii="Arial" w:hAnsi="Arial" w:cs="Arial"/>
          <w:sz w:val="24"/>
          <w:szCs w:val="24"/>
        </w:rPr>
        <w:t>inter</w:t>
      </w:r>
      <w:r w:rsidRPr="00A94566">
        <w:rPr>
          <w:rFonts w:ascii="Arial" w:hAnsi="Arial" w:cs="Arial"/>
          <w:sz w:val="24"/>
          <w:szCs w:val="24"/>
        </w:rPr>
        <w:t xml:space="preserve">nacional debido a su alta calidad </w:t>
      </w:r>
      <w:r>
        <w:rPr>
          <w:rFonts w:ascii="Arial" w:hAnsi="Arial" w:cs="Arial"/>
          <w:sz w:val="24"/>
          <w:szCs w:val="24"/>
        </w:rPr>
        <w:t>en el suministro de fragancias genuinas</w:t>
      </w:r>
      <w:r w:rsidRPr="00A94566">
        <w:rPr>
          <w:rFonts w:ascii="Arial" w:hAnsi="Arial" w:cs="Arial"/>
          <w:sz w:val="24"/>
          <w:szCs w:val="24"/>
        </w:rPr>
        <w:t xml:space="preserve">. Además la empresa en su proceso de </w:t>
      </w:r>
      <w:r>
        <w:rPr>
          <w:rFonts w:ascii="Arial" w:hAnsi="Arial" w:cs="Arial"/>
          <w:sz w:val="24"/>
          <w:szCs w:val="24"/>
        </w:rPr>
        <w:t xml:space="preserve">comercialización contará </w:t>
      </w:r>
      <w:r w:rsidRPr="00A94566">
        <w:rPr>
          <w:rFonts w:ascii="Arial" w:hAnsi="Arial" w:cs="Arial"/>
          <w:sz w:val="24"/>
          <w:szCs w:val="24"/>
        </w:rPr>
        <w:t xml:space="preserve">con todas las especificaciones requeridas por </w:t>
      </w:r>
      <w:r>
        <w:rPr>
          <w:rFonts w:ascii="Arial" w:hAnsi="Arial" w:cs="Arial"/>
          <w:sz w:val="24"/>
          <w:szCs w:val="24"/>
        </w:rPr>
        <w:t xml:space="preserve">la </w:t>
      </w:r>
      <w:r w:rsidRPr="00A94566">
        <w:rPr>
          <w:rFonts w:ascii="Arial" w:hAnsi="Arial" w:cs="Arial"/>
          <w:sz w:val="24"/>
          <w:szCs w:val="24"/>
        </w:rPr>
        <w:t>ley, en el manejo de componentes para uso humano.</w:t>
      </w:r>
    </w:p>
    <w:p w:rsidR="00A94566" w:rsidRDefault="00A94566" w:rsidP="00C44B0C">
      <w:pPr>
        <w:tabs>
          <w:tab w:val="clear" w:pos="1460"/>
          <w:tab w:val="left" w:pos="450"/>
        </w:tabs>
        <w:ind w:left="450"/>
        <w:rPr>
          <w:rFonts w:ascii="Arial" w:hAnsi="Arial" w:cs="Arial"/>
          <w:sz w:val="24"/>
          <w:szCs w:val="24"/>
        </w:rPr>
      </w:pPr>
    </w:p>
    <w:p w:rsidR="00A94566" w:rsidRPr="00922811" w:rsidRDefault="00922811" w:rsidP="00C44B0C">
      <w:pPr>
        <w:pStyle w:val="Prrafodelista"/>
        <w:numPr>
          <w:ilvl w:val="0"/>
          <w:numId w:val="21"/>
        </w:numPr>
        <w:tabs>
          <w:tab w:val="clear" w:pos="1460"/>
          <w:tab w:val="left" w:pos="450"/>
        </w:tabs>
        <w:ind w:left="450"/>
        <w:rPr>
          <w:rFonts w:ascii="Arial" w:hAnsi="Arial" w:cs="Arial"/>
          <w:sz w:val="24"/>
          <w:szCs w:val="24"/>
        </w:rPr>
      </w:pPr>
      <w:r w:rsidRPr="00922811">
        <w:rPr>
          <w:rFonts w:ascii="Arial" w:hAnsi="Arial" w:cs="Arial"/>
          <w:b/>
          <w:sz w:val="24"/>
          <w:szCs w:val="24"/>
        </w:rPr>
        <w:t>TEXTURA</w:t>
      </w:r>
      <w:r w:rsidRPr="00922811">
        <w:rPr>
          <w:rFonts w:ascii="Arial" w:hAnsi="Arial" w:cs="Arial"/>
          <w:sz w:val="24"/>
          <w:szCs w:val="24"/>
        </w:rPr>
        <w:t>: Liquida, ligeramente aceitosa.</w:t>
      </w:r>
    </w:p>
    <w:p w:rsidR="00A94566" w:rsidRDefault="00A94566" w:rsidP="00C44B0C">
      <w:pPr>
        <w:tabs>
          <w:tab w:val="clear" w:pos="1460"/>
          <w:tab w:val="left" w:pos="450"/>
        </w:tabs>
        <w:ind w:left="450"/>
        <w:rPr>
          <w:rFonts w:ascii="Arial" w:hAnsi="Arial" w:cs="Arial"/>
          <w:sz w:val="24"/>
          <w:szCs w:val="24"/>
        </w:rPr>
      </w:pPr>
    </w:p>
    <w:p w:rsidR="001F5E09" w:rsidRDefault="001F5E09" w:rsidP="00C44B0C">
      <w:pPr>
        <w:pStyle w:val="Prrafodelista"/>
        <w:numPr>
          <w:ilvl w:val="0"/>
          <w:numId w:val="21"/>
        </w:numPr>
        <w:tabs>
          <w:tab w:val="clear" w:pos="1460"/>
          <w:tab w:val="left" w:pos="450"/>
        </w:tabs>
        <w:ind w:left="450"/>
        <w:rPr>
          <w:rFonts w:ascii="Arial" w:hAnsi="Arial" w:cs="Arial"/>
          <w:sz w:val="24"/>
          <w:szCs w:val="24"/>
        </w:rPr>
      </w:pPr>
      <w:r w:rsidRPr="001F5E09">
        <w:rPr>
          <w:rFonts w:ascii="Arial" w:hAnsi="Arial" w:cs="Arial"/>
          <w:b/>
          <w:sz w:val="24"/>
          <w:szCs w:val="24"/>
        </w:rPr>
        <w:t>PESO</w:t>
      </w:r>
      <w:r>
        <w:rPr>
          <w:rFonts w:ascii="Arial" w:hAnsi="Arial" w:cs="Arial"/>
          <w:sz w:val="24"/>
          <w:szCs w:val="24"/>
        </w:rPr>
        <w:t xml:space="preserve">: El peso depende del tamaño del producto, a continuación </w:t>
      </w:r>
      <w:r w:rsidR="00A9176F">
        <w:rPr>
          <w:rFonts w:ascii="Arial" w:hAnsi="Arial" w:cs="Arial"/>
          <w:sz w:val="24"/>
          <w:szCs w:val="24"/>
        </w:rPr>
        <w:t xml:space="preserve">se </w:t>
      </w:r>
      <w:r>
        <w:rPr>
          <w:rFonts w:ascii="Arial" w:hAnsi="Arial" w:cs="Arial"/>
          <w:sz w:val="24"/>
          <w:szCs w:val="24"/>
        </w:rPr>
        <w:t>presenta</w:t>
      </w:r>
      <w:r w:rsidR="00A9176F">
        <w:rPr>
          <w:rFonts w:ascii="Arial" w:hAnsi="Arial" w:cs="Arial"/>
          <w:sz w:val="24"/>
          <w:szCs w:val="24"/>
        </w:rPr>
        <w:t>n</w:t>
      </w:r>
      <w:r>
        <w:rPr>
          <w:rFonts w:ascii="Arial" w:hAnsi="Arial" w:cs="Arial"/>
          <w:sz w:val="24"/>
          <w:szCs w:val="24"/>
        </w:rPr>
        <w:t xml:space="preserve"> sus equivalencias:</w:t>
      </w:r>
    </w:p>
    <w:p w:rsidR="001F5E09" w:rsidRDefault="001F5E09" w:rsidP="001F5E09">
      <w:pPr>
        <w:pStyle w:val="Prrafodelista"/>
        <w:rPr>
          <w:rFonts w:ascii="Arial" w:hAnsi="Arial" w:cs="Arial"/>
          <w:sz w:val="24"/>
          <w:szCs w:val="24"/>
        </w:rPr>
      </w:pPr>
    </w:p>
    <w:p w:rsidR="00BD5DFB" w:rsidRPr="001F5E09" w:rsidRDefault="00BD5DFB" w:rsidP="001F5E09">
      <w:pPr>
        <w:pStyle w:val="Prrafodelista"/>
        <w:rPr>
          <w:rFonts w:ascii="Arial" w:hAnsi="Arial" w:cs="Arial"/>
          <w:sz w:val="24"/>
          <w:szCs w:val="24"/>
        </w:rPr>
      </w:pPr>
    </w:p>
    <w:tbl>
      <w:tblPr>
        <w:tblW w:w="0" w:type="auto"/>
        <w:jc w:val="center"/>
        <w:tblInd w:w="13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44"/>
        <w:gridCol w:w="1498"/>
      </w:tblGrid>
      <w:tr w:rsidR="00BD5DFB" w:rsidRPr="006A223D" w:rsidTr="006A223D">
        <w:trPr>
          <w:jc w:val="center"/>
        </w:trPr>
        <w:tc>
          <w:tcPr>
            <w:tcW w:w="3144" w:type="dxa"/>
            <w:tcBorders>
              <w:bottom w:val="single" w:sz="4" w:space="0" w:color="000000"/>
            </w:tcBorders>
            <w:shd w:val="clear" w:color="auto" w:fill="548DD4"/>
          </w:tcPr>
          <w:p w:rsidR="00BD5DFB" w:rsidRPr="006A223D" w:rsidRDefault="00BD5DFB" w:rsidP="006A223D">
            <w:pPr>
              <w:jc w:val="center"/>
              <w:rPr>
                <w:rFonts w:ascii="Arial" w:hAnsi="Arial" w:cs="Arial"/>
                <w:b/>
                <w:sz w:val="24"/>
                <w:szCs w:val="24"/>
              </w:rPr>
            </w:pPr>
            <w:r w:rsidRPr="006A223D">
              <w:rPr>
                <w:rFonts w:ascii="Arial" w:hAnsi="Arial" w:cs="Arial"/>
                <w:b/>
                <w:sz w:val="24"/>
                <w:szCs w:val="24"/>
              </w:rPr>
              <w:t>PRESENTACIÓN</w:t>
            </w:r>
          </w:p>
        </w:tc>
        <w:tc>
          <w:tcPr>
            <w:tcW w:w="1498" w:type="dxa"/>
            <w:tcBorders>
              <w:bottom w:val="single" w:sz="4" w:space="0" w:color="000000"/>
            </w:tcBorders>
            <w:shd w:val="clear" w:color="auto" w:fill="548DD4"/>
          </w:tcPr>
          <w:p w:rsidR="00BD5DFB" w:rsidRPr="006A223D" w:rsidRDefault="00BD5DFB" w:rsidP="006A223D">
            <w:pPr>
              <w:jc w:val="center"/>
              <w:rPr>
                <w:rFonts w:ascii="Arial" w:hAnsi="Arial" w:cs="Arial"/>
                <w:b/>
                <w:sz w:val="24"/>
                <w:szCs w:val="24"/>
              </w:rPr>
            </w:pPr>
            <w:r w:rsidRPr="006A223D">
              <w:rPr>
                <w:rFonts w:ascii="Arial" w:hAnsi="Arial" w:cs="Arial"/>
                <w:b/>
                <w:sz w:val="24"/>
                <w:szCs w:val="24"/>
              </w:rPr>
              <w:t>PESO gr</w:t>
            </w:r>
          </w:p>
        </w:tc>
      </w:tr>
      <w:tr w:rsidR="00BD5DFB" w:rsidRPr="006A223D" w:rsidTr="006A223D">
        <w:trPr>
          <w:jc w:val="center"/>
        </w:trPr>
        <w:tc>
          <w:tcPr>
            <w:tcW w:w="3144" w:type="dxa"/>
            <w:shd w:val="clear" w:color="auto" w:fill="95B3D7"/>
          </w:tcPr>
          <w:p w:rsidR="00BD5DFB" w:rsidRPr="006A223D" w:rsidRDefault="00BD5DFB" w:rsidP="001F5E09">
            <w:pPr>
              <w:rPr>
                <w:rFonts w:ascii="Arial" w:hAnsi="Arial" w:cs="Arial"/>
                <w:sz w:val="24"/>
                <w:szCs w:val="24"/>
              </w:rPr>
            </w:pPr>
            <w:r w:rsidRPr="006A223D">
              <w:rPr>
                <w:rFonts w:ascii="Arial" w:hAnsi="Arial" w:cs="Arial"/>
                <w:sz w:val="24"/>
                <w:szCs w:val="24"/>
              </w:rPr>
              <w:t>100 ML</w:t>
            </w:r>
          </w:p>
        </w:tc>
        <w:tc>
          <w:tcPr>
            <w:tcW w:w="1498" w:type="dxa"/>
            <w:shd w:val="clear" w:color="auto" w:fill="95B3D7"/>
          </w:tcPr>
          <w:p w:rsidR="00BD5DFB" w:rsidRPr="006A223D" w:rsidRDefault="00BD5DFB" w:rsidP="001F5E09">
            <w:pPr>
              <w:rPr>
                <w:rFonts w:ascii="Arial" w:hAnsi="Arial" w:cs="Arial"/>
                <w:sz w:val="24"/>
                <w:szCs w:val="24"/>
              </w:rPr>
            </w:pPr>
            <w:r w:rsidRPr="006A223D">
              <w:rPr>
                <w:rFonts w:ascii="Arial" w:hAnsi="Arial" w:cs="Arial"/>
                <w:sz w:val="24"/>
                <w:szCs w:val="24"/>
              </w:rPr>
              <w:t>170</w:t>
            </w:r>
          </w:p>
        </w:tc>
      </w:tr>
      <w:tr w:rsidR="00BD5DFB" w:rsidRPr="006A223D" w:rsidTr="006A223D">
        <w:trPr>
          <w:jc w:val="center"/>
        </w:trPr>
        <w:tc>
          <w:tcPr>
            <w:tcW w:w="3144" w:type="dxa"/>
            <w:shd w:val="clear" w:color="auto" w:fill="95B3D7"/>
          </w:tcPr>
          <w:p w:rsidR="00BD5DFB" w:rsidRPr="006A223D" w:rsidRDefault="00BD5DFB" w:rsidP="001F5E09">
            <w:pPr>
              <w:rPr>
                <w:rFonts w:ascii="Arial" w:hAnsi="Arial" w:cs="Arial"/>
                <w:sz w:val="24"/>
                <w:szCs w:val="24"/>
              </w:rPr>
            </w:pPr>
            <w:r w:rsidRPr="006A223D">
              <w:rPr>
                <w:rFonts w:ascii="Arial" w:hAnsi="Arial" w:cs="Arial"/>
                <w:sz w:val="24"/>
                <w:szCs w:val="24"/>
              </w:rPr>
              <w:t>75 ML</w:t>
            </w:r>
          </w:p>
        </w:tc>
        <w:tc>
          <w:tcPr>
            <w:tcW w:w="1498" w:type="dxa"/>
            <w:shd w:val="clear" w:color="auto" w:fill="95B3D7"/>
          </w:tcPr>
          <w:p w:rsidR="00BD5DFB" w:rsidRPr="006A223D" w:rsidRDefault="00BD5DFB" w:rsidP="001F5E09">
            <w:pPr>
              <w:rPr>
                <w:rFonts w:ascii="Arial" w:hAnsi="Arial" w:cs="Arial"/>
                <w:sz w:val="24"/>
                <w:szCs w:val="24"/>
              </w:rPr>
            </w:pPr>
            <w:r w:rsidRPr="006A223D">
              <w:rPr>
                <w:rFonts w:ascii="Arial" w:hAnsi="Arial" w:cs="Arial"/>
                <w:sz w:val="24"/>
                <w:szCs w:val="24"/>
              </w:rPr>
              <w:t>150</w:t>
            </w:r>
          </w:p>
        </w:tc>
      </w:tr>
    </w:tbl>
    <w:p w:rsidR="001F5E09" w:rsidRDefault="001F5E09" w:rsidP="001F5E09">
      <w:pPr>
        <w:rPr>
          <w:rFonts w:ascii="Arial" w:hAnsi="Arial" w:cs="Arial"/>
          <w:sz w:val="24"/>
          <w:szCs w:val="24"/>
        </w:rPr>
      </w:pPr>
    </w:p>
    <w:p w:rsidR="00D14063" w:rsidRDefault="00D14063" w:rsidP="001F5E09">
      <w:pPr>
        <w:rPr>
          <w:rFonts w:ascii="Arial" w:hAnsi="Arial" w:cs="Arial"/>
          <w:sz w:val="24"/>
          <w:szCs w:val="24"/>
        </w:rPr>
      </w:pPr>
    </w:p>
    <w:p w:rsidR="005A14E5" w:rsidRDefault="005A14E5" w:rsidP="001F5E09">
      <w:pPr>
        <w:rPr>
          <w:rFonts w:ascii="Arial" w:hAnsi="Arial" w:cs="Arial"/>
          <w:sz w:val="24"/>
          <w:szCs w:val="24"/>
        </w:rPr>
      </w:pPr>
    </w:p>
    <w:p w:rsidR="00C57600" w:rsidRDefault="00C57600" w:rsidP="001F5E09">
      <w:pPr>
        <w:rPr>
          <w:rFonts w:ascii="Arial" w:hAnsi="Arial" w:cs="Arial"/>
          <w:sz w:val="24"/>
          <w:szCs w:val="24"/>
        </w:rPr>
      </w:pPr>
    </w:p>
    <w:p w:rsidR="00091067" w:rsidRPr="001F5E09" w:rsidRDefault="00091067" w:rsidP="001F5E09">
      <w:pPr>
        <w:rPr>
          <w:rFonts w:ascii="Arial" w:hAnsi="Arial" w:cs="Arial"/>
          <w:sz w:val="24"/>
          <w:szCs w:val="24"/>
        </w:rPr>
      </w:pPr>
    </w:p>
    <w:p w:rsidR="00A94566" w:rsidRPr="006A223D" w:rsidRDefault="00C44B0C" w:rsidP="00C44B0C">
      <w:pPr>
        <w:pStyle w:val="Subttulo"/>
        <w:numPr>
          <w:ilvl w:val="1"/>
          <w:numId w:val="43"/>
        </w:numPr>
        <w:tabs>
          <w:tab w:val="left" w:pos="720"/>
        </w:tabs>
        <w:ind w:left="720"/>
        <w:outlineLvl w:val="1"/>
        <w:rPr>
          <w:rFonts w:ascii="Arial" w:hAnsi="Arial" w:cs="Arial"/>
          <w:b/>
          <w:i w:val="0"/>
          <w:color w:val="000000"/>
        </w:rPr>
      </w:pPr>
      <w:bookmarkStart w:id="159" w:name="_Toc355627857"/>
      <w:bookmarkStart w:id="160" w:name="_Toc382782521"/>
      <w:r w:rsidRPr="006A223D">
        <w:rPr>
          <w:rFonts w:ascii="Arial" w:hAnsi="Arial" w:cs="Arial"/>
          <w:b/>
          <w:i w:val="0"/>
          <w:color w:val="000000"/>
        </w:rPr>
        <w:t>ANÁLISIS DE PROCESOS</w:t>
      </w:r>
      <w:bookmarkEnd w:id="159"/>
      <w:bookmarkEnd w:id="160"/>
    </w:p>
    <w:p w:rsidR="00BC2991" w:rsidRDefault="00BC2991" w:rsidP="00924C71">
      <w:pPr>
        <w:rPr>
          <w:rFonts w:ascii="Arial" w:hAnsi="Arial" w:cs="Arial"/>
          <w:sz w:val="24"/>
          <w:szCs w:val="24"/>
        </w:rPr>
      </w:pPr>
    </w:p>
    <w:p w:rsidR="00BC2991" w:rsidRDefault="00153932" w:rsidP="00924C71">
      <w:pPr>
        <w:rPr>
          <w:rFonts w:ascii="Arial" w:hAnsi="Arial" w:cs="Arial"/>
          <w:sz w:val="24"/>
          <w:szCs w:val="24"/>
        </w:rPr>
      </w:pPr>
      <w:r>
        <w:rPr>
          <w:rFonts w:ascii="Arial" w:hAnsi="Arial" w:cs="Arial"/>
          <w:sz w:val="24"/>
          <w:szCs w:val="24"/>
        </w:rPr>
        <w:t>Los</w:t>
      </w:r>
      <w:r w:rsidR="00066F0A">
        <w:rPr>
          <w:rFonts w:ascii="Arial" w:hAnsi="Arial" w:cs="Arial"/>
          <w:sz w:val="24"/>
          <w:szCs w:val="24"/>
        </w:rPr>
        <w:t xml:space="preserve"> procesos se limitan a la </w:t>
      </w:r>
      <w:r w:rsidR="008834FC">
        <w:rPr>
          <w:rFonts w:ascii="Arial" w:hAnsi="Arial" w:cs="Arial"/>
          <w:sz w:val="24"/>
          <w:szCs w:val="24"/>
        </w:rPr>
        <w:t>comercialización de los productos</w:t>
      </w:r>
      <w:r w:rsidR="00DE3113">
        <w:rPr>
          <w:rFonts w:ascii="Arial" w:hAnsi="Arial" w:cs="Arial"/>
          <w:sz w:val="24"/>
          <w:szCs w:val="24"/>
        </w:rPr>
        <w:t xml:space="preserve"> y</w:t>
      </w:r>
      <w:r w:rsidR="008834FC">
        <w:rPr>
          <w:rFonts w:ascii="Arial" w:hAnsi="Arial" w:cs="Arial"/>
          <w:sz w:val="24"/>
          <w:szCs w:val="24"/>
        </w:rPr>
        <w:t xml:space="preserve">, </w:t>
      </w:r>
      <w:r w:rsidR="00DE3113">
        <w:rPr>
          <w:rFonts w:ascii="Arial" w:hAnsi="Arial" w:cs="Arial"/>
          <w:sz w:val="24"/>
          <w:szCs w:val="24"/>
        </w:rPr>
        <w:t>al trámite de importación del producto, ya que no</w:t>
      </w:r>
      <w:r w:rsidR="008834FC">
        <w:rPr>
          <w:rFonts w:ascii="Arial" w:hAnsi="Arial" w:cs="Arial"/>
          <w:sz w:val="24"/>
          <w:szCs w:val="24"/>
        </w:rPr>
        <w:t xml:space="preserve"> se realizan procesos industriales. De acuerdo con esto, los pasos son sencillos</w:t>
      </w:r>
      <w:r w:rsidR="00BE1A6C">
        <w:rPr>
          <w:rFonts w:ascii="Arial" w:hAnsi="Arial" w:cs="Arial"/>
          <w:sz w:val="24"/>
          <w:szCs w:val="24"/>
        </w:rPr>
        <w:t>:</w:t>
      </w:r>
    </w:p>
    <w:p w:rsidR="008834FC" w:rsidRDefault="008834FC" w:rsidP="00924C71">
      <w:pPr>
        <w:rPr>
          <w:rFonts w:ascii="Arial" w:hAnsi="Arial" w:cs="Arial"/>
          <w:sz w:val="24"/>
          <w:szCs w:val="24"/>
        </w:rPr>
      </w:pPr>
    </w:p>
    <w:p w:rsidR="00BE1A6C" w:rsidRPr="00BE1A6C" w:rsidRDefault="00BE1A6C" w:rsidP="00C44B0C">
      <w:pPr>
        <w:pStyle w:val="Prrafodelista"/>
        <w:numPr>
          <w:ilvl w:val="2"/>
          <w:numId w:val="43"/>
        </w:numPr>
        <w:tabs>
          <w:tab w:val="clear" w:pos="1460"/>
          <w:tab w:val="left" w:pos="720"/>
        </w:tabs>
        <w:ind w:left="720"/>
        <w:outlineLvl w:val="2"/>
        <w:rPr>
          <w:rFonts w:ascii="Arial" w:hAnsi="Arial" w:cs="Arial"/>
          <w:sz w:val="24"/>
          <w:szCs w:val="24"/>
        </w:rPr>
      </w:pPr>
      <w:bookmarkStart w:id="161" w:name="_Toc382782522"/>
      <w:r w:rsidRPr="006A223D">
        <w:rPr>
          <w:rStyle w:val="nfasissutil"/>
          <w:rFonts w:ascii="Arial" w:hAnsi="Arial" w:cs="Arial"/>
          <w:b/>
          <w:i w:val="0"/>
          <w:color w:val="000000"/>
          <w:sz w:val="24"/>
          <w:szCs w:val="24"/>
        </w:rPr>
        <w:t>Proceso de comercialización</w:t>
      </w:r>
      <w:bookmarkEnd w:id="161"/>
    </w:p>
    <w:p w:rsidR="00BE1A6C" w:rsidRDefault="00BE1A6C" w:rsidP="00924C71">
      <w:pPr>
        <w:rPr>
          <w:rFonts w:ascii="Arial" w:hAnsi="Arial" w:cs="Arial"/>
          <w:sz w:val="24"/>
          <w:szCs w:val="24"/>
        </w:rPr>
      </w:pPr>
    </w:p>
    <w:p w:rsidR="008834FC" w:rsidRDefault="008834FC" w:rsidP="00B32DBC">
      <w:pPr>
        <w:pStyle w:val="Prrafodelista"/>
        <w:numPr>
          <w:ilvl w:val="0"/>
          <w:numId w:val="22"/>
        </w:numPr>
        <w:rPr>
          <w:rFonts w:ascii="Arial" w:hAnsi="Arial" w:cs="Arial"/>
          <w:sz w:val="24"/>
          <w:szCs w:val="24"/>
        </w:rPr>
      </w:pPr>
      <w:r>
        <w:rPr>
          <w:rFonts w:ascii="Arial" w:hAnsi="Arial" w:cs="Arial"/>
          <w:sz w:val="24"/>
          <w:szCs w:val="24"/>
        </w:rPr>
        <w:t xml:space="preserve">En primer lugar </w:t>
      </w:r>
      <w:r w:rsidR="007161FD">
        <w:rPr>
          <w:rFonts w:ascii="Arial" w:hAnsi="Arial" w:cs="Arial"/>
          <w:sz w:val="24"/>
          <w:szCs w:val="24"/>
        </w:rPr>
        <w:t xml:space="preserve">se </w:t>
      </w:r>
      <w:r>
        <w:rPr>
          <w:rFonts w:ascii="Arial" w:hAnsi="Arial" w:cs="Arial"/>
          <w:sz w:val="24"/>
          <w:szCs w:val="24"/>
        </w:rPr>
        <w:t xml:space="preserve">contacta a los proveedores de la lista </w:t>
      </w:r>
      <w:r w:rsidR="007161FD">
        <w:rPr>
          <w:rFonts w:ascii="Arial" w:hAnsi="Arial" w:cs="Arial"/>
          <w:sz w:val="24"/>
          <w:szCs w:val="24"/>
        </w:rPr>
        <w:t>existente.</w:t>
      </w:r>
    </w:p>
    <w:p w:rsidR="008834FC" w:rsidRDefault="00F201E7" w:rsidP="00B32DBC">
      <w:pPr>
        <w:pStyle w:val="Prrafodelista"/>
        <w:numPr>
          <w:ilvl w:val="0"/>
          <w:numId w:val="22"/>
        </w:numPr>
        <w:rPr>
          <w:rFonts w:ascii="Arial" w:hAnsi="Arial" w:cs="Arial"/>
          <w:sz w:val="24"/>
          <w:szCs w:val="24"/>
        </w:rPr>
      </w:pPr>
      <w:r>
        <w:rPr>
          <w:rFonts w:ascii="Arial" w:hAnsi="Arial" w:cs="Arial"/>
          <w:sz w:val="24"/>
          <w:szCs w:val="24"/>
        </w:rPr>
        <w:t>Luego</w:t>
      </w:r>
      <w:r w:rsidR="00CD5918">
        <w:rPr>
          <w:rFonts w:ascii="Arial" w:hAnsi="Arial" w:cs="Arial"/>
          <w:sz w:val="24"/>
          <w:szCs w:val="24"/>
        </w:rPr>
        <w:t xml:space="preserve"> se efectua</w:t>
      </w:r>
      <w:r>
        <w:rPr>
          <w:rFonts w:ascii="Arial" w:hAnsi="Arial" w:cs="Arial"/>
          <w:sz w:val="24"/>
          <w:szCs w:val="24"/>
        </w:rPr>
        <w:t xml:space="preserve"> el pedido por referencia de productos, según las necesidades.</w:t>
      </w:r>
    </w:p>
    <w:p w:rsidR="00F201E7" w:rsidRDefault="00CD5918" w:rsidP="00B32DBC">
      <w:pPr>
        <w:pStyle w:val="Prrafodelista"/>
        <w:numPr>
          <w:ilvl w:val="0"/>
          <w:numId w:val="22"/>
        </w:numPr>
        <w:rPr>
          <w:rFonts w:ascii="Arial" w:hAnsi="Arial" w:cs="Arial"/>
          <w:sz w:val="24"/>
          <w:szCs w:val="24"/>
        </w:rPr>
      </w:pPr>
      <w:r>
        <w:rPr>
          <w:rFonts w:ascii="Arial" w:hAnsi="Arial" w:cs="Arial"/>
          <w:sz w:val="24"/>
          <w:szCs w:val="24"/>
        </w:rPr>
        <w:t xml:space="preserve">Se realiza </w:t>
      </w:r>
      <w:r w:rsidR="00F201E7">
        <w:rPr>
          <w:rFonts w:ascii="Arial" w:hAnsi="Arial" w:cs="Arial"/>
          <w:sz w:val="24"/>
          <w:szCs w:val="24"/>
        </w:rPr>
        <w:t>el pedido y vía electrónica se efectúa el respectivo pago.</w:t>
      </w:r>
    </w:p>
    <w:p w:rsidR="00F201E7" w:rsidRDefault="00F201E7" w:rsidP="00B32DBC">
      <w:pPr>
        <w:pStyle w:val="Prrafodelista"/>
        <w:numPr>
          <w:ilvl w:val="0"/>
          <w:numId w:val="22"/>
        </w:numPr>
        <w:rPr>
          <w:rFonts w:ascii="Arial" w:hAnsi="Arial" w:cs="Arial"/>
          <w:sz w:val="24"/>
          <w:szCs w:val="24"/>
        </w:rPr>
      </w:pPr>
      <w:r>
        <w:rPr>
          <w:rFonts w:ascii="Arial" w:hAnsi="Arial" w:cs="Arial"/>
          <w:sz w:val="24"/>
          <w:szCs w:val="24"/>
        </w:rPr>
        <w:t xml:space="preserve">Una vez realizado el pago a los tres días hábiles </w:t>
      </w:r>
      <w:r w:rsidR="00CD5918">
        <w:rPr>
          <w:rFonts w:ascii="Arial" w:hAnsi="Arial" w:cs="Arial"/>
          <w:sz w:val="24"/>
          <w:szCs w:val="24"/>
        </w:rPr>
        <w:t xml:space="preserve">se </w:t>
      </w:r>
      <w:r>
        <w:rPr>
          <w:rFonts w:ascii="Arial" w:hAnsi="Arial" w:cs="Arial"/>
          <w:sz w:val="24"/>
          <w:szCs w:val="24"/>
        </w:rPr>
        <w:t>recib</w:t>
      </w:r>
      <w:r w:rsidR="00CD5918">
        <w:rPr>
          <w:rFonts w:ascii="Arial" w:hAnsi="Arial" w:cs="Arial"/>
          <w:sz w:val="24"/>
          <w:szCs w:val="24"/>
        </w:rPr>
        <w:t xml:space="preserve">en </w:t>
      </w:r>
      <w:r>
        <w:rPr>
          <w:rFonts w:ascii="Arial" w:hAnsi="Arial" w:cs="Arial"/>
          <w:sz w:val="24"/>
          <w:szCs w:val="24"/>
        </w:rPr>
        <w:t>los productos.</w:t>
      </w:r>
    </w:p>
    <w:p w:rsidR="00F201E7" w:rsidRDefault="00F201E7" w:rsidP="00B32DBC">
      <w:pPr>
        <w:pStyle w:val="Prrafodelista"/>
        <w:numPr>
          <w:ilvl w:val="0"/>
          <w:numId w:val="22"/>
        </w:numPr>
        <w:rPr>
          <w:rFonts w:ascii="Arial" w:hAnsi="Arial" w:cs="Arial"/>
          <w:sz w:val="24"/>
          <w:szCs w:val="24"/>
        </w:rPr>
      </w:pPr>
      <w:r>
        <w:rPr>
          <w:rFonts w:ascii="Arial" w:hAnsi="Arial" w:cs="Arial"/>
          <w:sz w:val="24"/>
          <w:szCs w:val="24"/>
        </w:rPr>
        <w:t xml:space="preserve">Cuando se recibe la mercancía es almacenada en </w:t>
      </w:r>
      <w:r w:rsidR="009E47F6">
        <w:rPr>
          <w:rFonts w:ascii="Arial" w:hAnsi="Arial" w:cs="Arial"/>
          <w:sz w:val="24"/>
          <w:szCs w:val="24"/>
        </w:rPr>
        <w:t>la</w:t>
      </w:r>
      <w:r>
        <w:rPr>
          <w:rFonts w:ascii="Arial" w:hAnsi="Arial" w:cs="Arial"/>
          <w:sz w:val="24"/>
          <w:szCs w:val="24"/>
        </w:rPr>
        <w:t>s instalaciones, previo ingreso al stop de inventarios.</w:t>
      </w:r>
    </w:p>
    <w:p w:rsidR="00F201E7" w:rsidRDefault="00F201E7" w:rsidP="00B32DBC">
      <w:pPr>
        <w:pStyle w:val="Prrafodelista"/>
        <w:numPr>
          <w:ilvl w:val="0"/>
          <w:numId w:val="22"/>
        </w:numPr>
        <w:rPr>
          <w:rFonts w:ascii="Arial" w:hAnsi="Arial" w:cs="Arial"/>
          <w:sz w:val="24"/>
          <w:szCs w:val="24"/>
        </w:rPr>
      </w:pPr>
      <w:r>
        <w:rPr>
          <w:rFonts w:ascii="Arial" w:hAnsi="Arial" w:cs="Arial"/>
          <w:sz w:val="24"/>
          <w:szCs w:val="24"/>
        </w:rPr>
        <w:t xml:space="preserve">Cuando los productos están contabilizados, se comienzan a vender vía electrónica, es decir por </w:t>
      </w:r>
      <w:r w:rsidR="00153932">
        <w:rPr>
          <w:rFonts w:ascii="Arial" w:hAnsi="Arial" w:cs="Arial"/>
          <w:sz w:val="24"/>
          <w:szCs w:val="24"/>
        </w:rPr>
        <w:t>el</w:t>
      </w:r>
      <w:r>
        <w:rPr>
          <w:rFonts w:ascii="Arial" w:hAnsi="Arial" w:cs="Arial"/>
          <w:sz w:val="24"/>
          <w:szCs w:val="24"/>
        </w:rPr>
        <w:t xml:space="preserve"> canal de distribución.</w:t>
      </w:r>
    </w:p>
    <w:p w:rsidR="00F201E7" w:rsidRDefault="00F201E7" w:rsidP="00B32DBC">
      <w:pPr>
        <w:pStyle w:val="Prrafodelista"/>
        <w:numPr>
          <w:ilvl w:val="0"/>
          <w:numId w:val="22"/>
        </w:numPr>
        <w:rPr>
          <w:rFonts w:ascii="Arial" w:hAnsi="Arial" w:cs="Arial"/>
          <w:sz w:val="24"/>
          <w:szCs w:val="24"/>
        </w:rPr>
      </w:pPr>
      <w:r>
        <w:rPr>
          <w:rFonts w:ascii="Arial" w:hAnsi="Arial" w:cs="Arial"/>
          <w:sz w:val="24"/>
          <w:szCs w:val="24"/>
        </w:rPr>
        <w:t>La persona o comprador elige la forma de pago, contraentrega o vía electrónica.</w:t>
      </w:r>
    </w:p>
    <w:p w:rsidR="00F201E7" w:rsidRDefault="00F201E7" w:rsidP="00B32DBC">
      <w:pPr>
        <w:pStyle w:val="Prrafodelista"/>
        <w:numPr>
          <w:ilvl w:val="0"/>
          <w:numId w:val="22"/>
        </w:numPr>
        <w:rPr>
          <w:rFonts w:ascii="Arial" w:hAnsi="Arial" w:cs="Arial"/>
          <w:sz w:val="24"/>
          <w:szCs w:val="24"/>
        </w:rPr>
      </w:pPr>
      <w:r>
        <w:rPr>
          <w:rFonts w:ascii="Arial" w:hAnsi="Arial" w:cs="Arial"/>
          <w:sz w:val="24"/>
          <w:szCs w:val="24"/>
        </w:rPr>
        <w:t>Una vez legalizada la compra al siguiente día hábil se entrega el producto en la  dirección proporcionada por el cliente.</w:t>
      </w:r>
    </w:p>
    <w:p w:rsidR="00401373" w:rsidRPr="008834FC" w:rsidRDefault="00401373" w:rsidP="00401373">
      <w:pPr>
        <w:pStyle w:val="Prrafodelista"/>
        <w:rPr>
          <w:rFonts w:ascii="Arial" w:hAnsi="Arial" w:cs="Arial"/>
          <w:sz w:val="24"/>
          <w:szCs w:val="24"/>
        </w:rPr>
      </w:pPr>
    </w:p>
    <w:p w:rsidR="0070169A" w:rsidRPr="0070169A" w:rsidRDefault="00314E4A" w:rsidP="0070169A">
      <w:pPr>
        <w:pStyle w:val="Epgrafe"/>
        <w:jc w:val="center"/>
        <w:rPr>
          <w:rFonts w:ascii="Arial" w:hAnsi="Arial" w:cs="Arial"/>
          <w:b w:val="0"/>
          <w:color w:val="auto"/>
          <w:sz w:val="24"/>
          <w:szCs w:val="24"/>
        </w:rPr>
      </w:pPr>
      <w:bookmarkStart w:id="162" w:name="_Toc382357752"/>
      <w:r>
        <w:rPr>
          <w:rFonts w:ascii="Arial" w:hAnsi="Arial" w:cs="Arial"/>
          <w:b w:val="0"/>
          <w:color w:val="auto"/>
          <w:sz w:val="24"/>
          <w:szCs w:val="24"/>
        </w:rPr>
        <w:t>Gráfica</w:t>
      </w:r>
      <w:r w:rsidR="00CA12CD" w:rsidRPr="0070169A">
        <w:rPr>
          <w:rFonts w:ascii="Arial" w:hAnsi="Arial" w:cs="Arial"/>
          <w:b w:val="0"/>
          <w:color w:val="auto"/>
          <w:sz w:val="24"/>
          <w:szCs w:val="24"/>
        </w:rPr>
        <w:fldChar w:fldCharType="begin"/>
      </w:r>
      <w:r w:rsidR="0070169A" w:rsidRPr="0070169A">
        <w:rPr>
          <w:rFonts w:ascii="Arial" w:hAnsi="Arial" w:cs="Arial"/>
          <w:b w:val="0"/>
          <w:color w:val="auto"/>
          <w:sz w:val="24"/>
          <w:szCs w:val="24"/>
        </w:rPr>
        <w:instrText xml:space="preserve"> SEQ Ilustración \* ARABIC </w:instrText>
      </w:r>
      <w:r w:rsidR="00CA12CD" w:rsidRPr="0070169A">
        <w:rPr>
          <w:rFonts w:ascii="Arial" w:hAnsi="Arial" w:cs="Arial"/>
          <w:b w:val="0"/>
          <w:color w:val="auto"/>
          <w:sz w:val="24"/>
          <w:szCs w:val="24"/>
        </w:rPr>
        <w:fldChar w:fldCharType="separate"/>
      </w:r>
      <w:r w:rsidR="008F1224">
        <w:rPr>
          <w:rFonts w:ascii="Arial" w:hAnsi="Arial" w:cs="Arial"/>
          <w:b w:val="0"/>
          <w:noProof/>
          <w:color w:val="auto"/>
          <w:sz w:val="24"/>
          <w:szCs w:val="24"/>
        </w:rPr>
        <w:t>23</w:t>
      </w:r>
      <w:r w:rsidR="00CA12CD" w:rsidRPr="0070169A">
        <w:rPr>
          <w:rFonts w:ascii="Arial" w:hAnsi="Arial" w:cs="Arial"/>
          <w:b w:val="0"/>
          <w:color w:val="auto"/>
          <w:sz w:val="24"/>
          <w:szCs w:val="24"/>
        </w:rPr>
        <w:fldChar w:fldCharType="end"/>
      </w:r>
      <w:r w:rsidR="0070169A" w:rsidRPr="0070169A">
        <w:rPr>
          <w:rFonts w:ascii="Arial" w:hAnsi="Arial" w:cs="Arial"/>
          <w:b w:val="0"/>
          <w:color w:val="auto"/>
          <w:sz w:val="24"/>
          <w:szCs w:val="24"/>
        </w:rPr>
        <w:t>. Flujogramas comercialización fragancias</w:t>
      </w:r>
      <w:bookmarkEnd w:id="162"/>
    </w:p>
    <w:p w:rsidR="002241DA" w:rsidRDefault="000F2AB6" w:rsidP="00091067">
      <w:pPr>
        <w:jc w:val="center"/>
        <w:rPr>
          <w:rFonts w:ascii="Arial" w:hAnsi="Arial" w:cs="Arial"/>
          <w:sz w:val="24"/>
          <w:szCs w:val="24"/>
        </w:rPr>
      </w:pPr>
      <w:r>
        <w:rPr>
          <w:noProof/>
          <w:szCs w:val="24"/>
          <w:lang w:eastAsia="es-CO"/>
        </w:rPr>
        <w:drawing>
          <wp:inline distT="0" distB="0" distL="0" distR="0">
            <wp:extent cx="5362575" cy="3105150"/>
            <wp:effectExtent l="19050" t="0" r="9525" b="0"/>
            <wp:docPr id="38"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4"/>
                    <pic:cNvPicPr>
                      <a:picLocks noChangeAspect="1" noChangeArrowheads="1"/>
                    </pic:cNvPicPr>
                  </pic:nvPicPr>
                  <pic:blipFill>
                    <a:blip r:embed="rId83"/>
                    <a:srcRect r="1401" b="8170"/>
                    <a:stretch>
                      <a:fillRect/>
                    </a:stretch>
                  </pic:blipFill>
                  <pic:spPr bwMode="auto">
                    <a:xfrm>
                      <a:off x="0" y="0"/>
                      <a:ext cx="5362575" cy="3105150"/>
                    </a:xfrm>
                    <a:prstGeom prst="rect">
                      <a:avLst/>
                    </a:prstGeom>
                    <a:noFill/>
                    <a:ln w="9525">
                      <a:noFill/>
                      <a:miter lim="800000"/>
                      <a:headEnd/>
                      <a:tailEnd/>
                    </a:ln>
                  </pic:spPr>
                </pic:pic>
              </a:graphicData>
            </a:graphic>
          </wp:inline>
        </w:drawing>
      </w:r>
    </w:p>
    <w:p w:rsidR="000C31E8" w:rsidRPr="00401373" w:rsidRDefault="00401373" w:rsidP="000C31E8">
      <w:pPr>
        <w:jc w:val="left"/>
        <w:rPr>
          <w:rFonts w:ascii="Arial" w:hAnsi="Arial" w:cs="Arial"/>
          <w:sz w:val="24"/>
          <w:szCs w:val="24"/>
          <w:lang w:eastAsia="es-ES"/>
        </w:rPr>
      </w:pPr>
      <w:r w:rsidRPr="00401373">
        <w:rPr>
          <w:rFonts w:ascii="Arial" w:hAnsi="Arial" w:cs="Arial"/>
          <w:sz w:val="20"/>
          <w:szCs w:val="20"/>
        </w:rPr>
        <w:t>Fuente: Elaboración propia</w:t>
      </w:r>
    </w:p>
    <w:p w:rsidR="0015344D" w:rsidRDefault="0015344D" w:rsidP="00924C71">
      <w:pPr>
        <w:rPr>
          <w:rFonts w:ascii="Arial" w:hAnsi="Arial" w:cs="Arial"/>
          <w:sz w:val="24"/>
          <w:szCs w:val="24"/>
        </w:rPr>
      </w:pPr>
    </w:p>
    <w:p w:rsidR="00FB1EE2" w:rsidRDefault="00FB1EE2" w:rsidP="00924C71">
      <w:pPr>
        <w:rPr>
          <w:rFonts w:ascii="Arial" w:hAnsi="Arial" w:cs="Arial"/>
          <w:sz w:val="24"/>
          <w:szCs w:val="24"/>
        </w:rPr>
      </w:pPr>
    </w:p>
    <w:p w:rsidR="00BE1A6C" w:rsidRPr="00C44B0C" w:rsidRDefault="00BE1A6C" w:rsidP="00924C71">
      <w:pPr>
        <w:pStyle w:val="Prrafodelista"/>
        <w:numPr>
          <w:ilvl w:val="2"/>
          <w:numId w:val="43"/>
        </w:numPr>
        <w:tabs>
          <w:tab w:val="clear" w:pos="1460"/>
          <w:tab w:val="left" w:pos="0"/>
          <w:tab w:val="left" w:pos="540"/>
          <w:tab w:val="left" w:pos="810"/>
        </w:tabs>
        <w:ind w:left="0" w:firstLine="0"/>
        <w:outlineLvl w:val="2"/>
        <w:rPr>
          <w:rFonts w:ascii="Arial" w:hAnsi="Arial" w:cs="Arial"/>
          <w:sz w:val="24"/>
          <w:szCs w:val="24"/>
        </w:rPr>
      </w:pPr>
      <w:bookmarkStart w:id="163" w:name="_Toc382782523"/>
      <w:r w:rsidRPr="00C44B0C">
        <w:rPr>
          <w:rStyle w:val="nfasissutil"/>
          <w:rFonts w:ascii="Arial" w:hAnsi="Arial" w:cs="Arial"/>
          <w:b/>
          <w:i w:val="0"/>
          <w:color w:val="000000"/>
          <w:sz w:val="24"/>
          <w:szCs w:val="24"/>
        </w:rPr>
        <w:t xml:space="preserve">Proceso de </w:t>
      </w:r>
      <w:r w:rsidR="009E65D9" w:rsidRPr="00C44B0C">
        <w:rPr>
          <w:rStyle w:val="nfasissutil"/>
          <w:rFonts w:ascii="Arial" w:hAnsi="Arial" w:cs="Arial"/>
          <w:b/>
          <w:i w:val="0"/>
          <w:color w:val="000000"/>
          <w:sz w:val="24"/>
          <w:szCs w:val="24"/>
        </w:rPr>
        <w:t>Importa</w:t>
      </w:r>
      <w:r w:rsidRPr="00C44B0C">
        <w:rPr>
          <w:rStyle w:val="nfasissutil"/>
          <w:rFonts w:ascii="Arial" w:hAnsi="Arial" w:cs="Arial"/>
          <w:b/>
          <w:i w:val="0"/>
          <w:color w:val="000000"/>
          <w:sz w:val="24"/>
          <w:szCs w:val="24"/>
        </w:rPr>
        <w:t>ción</w:t>
      </w:r>
      <w:bookmarkEnd w:id="163"/>
      <w:r w:rsidR="00C44B0C" w:rsidRPr="00C44B0C">
        <w:rPr>
          <w:rStyle w:val="nfasissutil"/>
          <w:rFonts w:ascii="Arial" w:hAnsi="Arial" w:cs="Arial"/>
          <w:b/>
          <w:i w:val="0"/>
          <w:color w:val="000000"/>
          <w:sz w:val="24"/>
          <w:szCs w:val="24"/>
        </w:rPr>
        <w:t xml:space="preserve">. </w:t>
      </w:r>
      <w:r w:rsidR="00590C98" w:rsidRPr="00C44B0C">
        <w:rPr>
          <w:rFonts w:ascii="Arial" w:hAnsi="Arial" w:cs="Arial"/>
          <w:sz w:val="24"/>
          <w:szCs w:val="24"/>
        </w:rPr>
        <w:t>PERFUMWORLD</w:t>
      </w:r>
      <w:r w:rsidR="00FB1EE2" w:rsidRPr="00C44B0C">
        <w:rPr>
          <w:rFonts w:ascii="Arial" w:hAnsi="Arial" w:cs="Arial"/>
          <w:sz w:val="24"/>
          <w:szCs w:val="24"/>
        </w:rPr>
        <w:t>.COM, como se indicó anteriormente, con el fin de obtener mayores niveles de utilidad, además de no fortalecer la competencia, importará directamente la mercancía de PANAMÄ</w:t>
      </w:r>
      <w:r w:rsidR="00F40CE3" w:rsidRPr="00C44B0C">
        <w:rPr>
          <w:rFonts w:ascii="Arial" w:hAnsi="Arial" w:cs="Arial"/>
          <w:sz w:val="24"/>
          <w:szCs w:val="24"/>
        </w:rPr>
        <w:t>.</w:t>
      </w:r>
      <w:r w:rsidR="00534467" w:rsidRPr="00C44B0C">
        <w:rPr>
          <w:rFonts w:ascii="Arial" w:hAnsi="Arial" w:cs="Arial"/>
          <w:sz w:val="24"/>
          <w:szCs w:val="24"/>
        </w:rPr>
        <w:t xml:space="preserve"> A pesar de que todavía no se encuentra en vigencia el TLC con este país, en un futuro se espera que exista un acuerdo comercial entre las partes y se logre tener exclusividad con los más grandes proveedores en ese país para obtener precios competitivos de mercancía para la venta en la ciudad de Bogotá</w:t>
      </w:r>
    </w:p>
    <w:p w:rsidR="00C44B0C" w:rsidRDefault="00C44B0C"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De acuerdo con el Ministerio de Comercio Exterior</w:t>
      </w:r>
      <w:r w:rsidRPr="00447BA2">
        <w:rPr>
          <w:rFonts w:ascii="Arial" w:hAnsi="Arial" w:cs="Arial"/>
          <w:sz w:val="24"/>
          <w:szCs w:val="24"/>
          <w:vertAlign w:val="superscript"/>
          <w:lang w:val="es-ES"/>
        </w:rPr>
        <w:footnoteReference w:id="7"/>
      </w:r>
      <w:r w:rsidRPr="00447BA2">
        <w:rPr>
          <w:rFonts w:ascii="Arial" w:hAnsi="Arial" w:cs="Arial"/>
          <w:sz w:val="24"/>
          <w:szCs w:val="24"/>
          <w:lang w:val="es-ES"/>
        </w:rPr>
        <w:t>, los siguientes son los pasos necesarios para importar mercancías de otro país hacia Colombia:</w:t>
      </w:r>
    </w:p>
    <w:p w:rsidR="00447BA2" w:rsidRPr="00447BA2" w:rsidRDefault="00447BA2" w:rsidP="00447BA2">
      <w:pPr>
        <w:rPr>
          <w:rFonts w:ascii="Arial" w:hAnsi="Arial" w:cs="Arial"/>
          <w:sz w:val="24"/>
          <w:szCs w:val="24"/>
          <w:lang w:val="es-ES"/>
        </w:rPr>
      </w:pPr>
    </w:p>
    <w:p w:rsidR="008B4D94" w:rsidRPr="00447BA2" w:rsidRDefault="00133E0E" w:rsidP="00C44B0C">
      <w:pPr>
        <w:numPr>
          <w:ilvl w:val="0"/>
          <w:numId w:val="39"/>
        </w:numPr>
        <w:tabs>
          <w:tab w:val="clear" w:pos="1460"/>
          <w:tab w:val="left" w:pos="270"/>
          <w:tab w:val="left" w:pos="360"/>
        </w:tabs>
        <w:ind w:left="360"/>
        <w:rPr>
          <w:rFonts w:ascii="Arial" w:hAnsi="Arial" w:cs="Arial"/>
          <w:b/>
          <w:sz w:val="24"/>
          <w:szCs w:val="24"/>
          <w:lang w:val="es-ES"/>
        </w:rPr>
      </w:pPr>
      <w:r w:rsidRPr="00447BA2">
        <w:rPr>
          <w:rFonts w:ascii="Arial" w:hAnsi="Arial" w:cs="Arial"/>
          <w:b/>
          <w:sz w:val="24"/>
          <w:szCs w:val="24"/>
          <w:lang w:val="es-ES"/>
        </w:rPr>
        <w:t>UBICACIÓN DE LA SUBPARTIDA ARANCELARIA:</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447BA2" w:rsidRPr="00447BA2" w:rsidRDefault="00447BA2" w:rsidP="00C44B0C">
      <w:pPr>
        <w:tabs>
          <w:tab w:val="clear" w:pos="1460"/>
          <w:tab w:val="left" w:pos="270"/>
          <w:tab w:val="left" w:pos="360"/>
        </w:tabs>
        <w:ind w:left="360"/>
        <w:rPr>
          <w:rFonts w:ascii="Arial" w:hAnsi="Arial" w:cs="Arial"/>
          <w:sz w:val="24"/>
          <w:szCs w:val="24"/>
          <w:lang w:val="es-ES"/>
        </w:rPr>
      </w:pPr>
      <w:r w:rsidRPr="00447BA2">
        <w:rPr>
          <w:rFonts w:ascii="Arial" w:hAnsi="Arial" w:cs="Arial"/>
          <w:sz w:val="24"/>
          <w:szCs w:val="24"/>
          <w:lang w:val="es-ES"/>
        </w:rPr>
        <w:t>Para localizar la subpartida arancelaria de su producto, usted debe consultar el arancel de aduanas, Decreto 4927 de 2011. (Es importante aclarar que la DIAN es el único ente oficial autorizado para determinar la clasificación arancelaria, según el Decreto 2685/99 Art.236 y la Resolución 4240/00 Art. 154 al 157 de la DIAN – División de arancel. Tel. 6-079999 Ext. 2128/2129. Costo: Medio Salario Mínimo Legal Mensual, por producto).</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8B4D94" w:rsidRPr="00447BA2" w:rsidRDefault="00133E0E" w:rsidP="00C44B0C">
      <w:pPr>
        <w:numPr>
          <w:ilvl w:val="0"/>
          <w:numId w:val="39"/>
        </w:numPr>
        <w:tabs>
          <w:tab w:val="clear" w:pos="1460"/>
          <w:tab w:val="left" w:pos="270"/>
          <w:tab w:val="left" w:pos="360"/>
        </w:tabs>
        <w:ind w:left="360"/>
        <w:rPr>
          <w:rFonts w:ascii="Arial" w:hAnsi="Arial" w:cs="Arial"/>
          <w:b/>
          <w:sz w:val="24"/>
          <w:szCs w:val="24"/>
          <w:lang w:val="es-ES"/>
        </w:rPr>
      </w:pPr>
      <w:r w:rsidRPr="00447BA2">
        <w:rPr>
          <w:rFonts w:ascii="Arial" w:hAnsi="Arial" w:cs="Arial"/>
          <w:b/>
          <w:sz w:val="24"/>
          <w:szCs w:val="24"/>
          <w:lang w:val="es-ES"/>
        </w:rPr>
        <w:t>REGISTRO COMO IMPORTADOR:</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447BA2" w:rsidRPr="00447BA2" w:rsidRDefault="00447BA2" w:rsidP="00C44B0C">
      <w:pPr>
        <w:tabs>
          <w:tab w:val="clear" w:pos="1460"/>
          <w:tab w:val="left" w:pos="270"/>
          <w:tab w:val="left" w:pos="360"/>
        </w:tabs>
        <w:ind w:left="360"/>
        <w:rPr>
          <w:rFonts w:ascii="Arial" w:hAnsi="Arial" w:cs="Arial"/>
          <w:sz w:val="24"/>
          <w:szCs w:val="24"/>
          <w:lang w:val="es-ES"/>
        </w:rPr>
      </w:pPr>
      <w:r w:rsidRPr="00447BA2">
        <w:rPr>
          <w:rFonts w:ascii="Arial" w:hAnsi="Arial" w:cs="Arial"/>
          <w:sz w:val="24"/>
          <w:szCs w:val="24"/>
          <w:lang w:val="es-ES"/>
        </w:rPr>
        <w:t>Registro como importador ante la Cámara de Comercio. El Gobierno Nacional ha expedido el Decreto 2788 del 31 de agosto de 2004 de Minhacienda, por el cual se reglamenta el Registro Único Tributario (RUT), el cual se constituye como el nuevo y único mecanismo para identificar, ubicar y clasificar a los sujetos de obligaciones administradas y controladas por la Dirección de Impuestos y Aduanas Nacionales, DIAN. Para adelantar actividades de importación, se debe tramitar el registro especificando esta actividad (casilla 54 y 55).</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8B4D94" w:rsidRPr="00447BA2" w:rsidRDefault="00133E0E" w:rsidP="00C44B0C">
      <w:pPr>
        <w:numPr>
          <w:ilvl w:val="0"/>
          <w:numId w:val="39"/>
        </w:numPr>
        <w:tabs>
          <w:tab w:val="clear" w:pos="1460"/>
          <w:tab w:val="left" w:pos="270"/>
          <w:tab w:val="left" w:pos="360"/>
        </w:tabs>
        <w:ind w:left="360"/>
        <w:rPr>
          <w:rFonts w:ascii="Arial" w:hAnsi="Arial" w:cs="Arial"/>
          <w:b/>
          <w:sz w:val="24"/>
          <w:szCs w:val="24"/>
          <w:lang w:val="es-ES"/>
        </w:rPr>
      </w:pPr>
      <w:r w:rsidRPr="00447BA2">
        <w:rPr>
          <w:rFonts w:ascii="Arial" w:hAnsi="Arial" w:cs="Arial"/>
          <w:b/>
          <w:sz w:val="24"/>
          <w:szCs w:val="24"/>
          <w:lang w:val="es-ES"/>
        </w:rPr>
        <w:t>ESTUDIO DE MERCADO:</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447BA2" w:rsidRPr="00447BA2" w:rsidRDefault="00447BA2" w:rsidP="00C44B0C">
      <w:pPr>
        <w:tabs>
          <w:tab w:val="clear" w:pos="1460"/>
          <w:tab w:val="left" w:pos="270"/>
          <w:tab w:val="left" w:pos="360"/>
        </w:tabs>
        <w:ind w:left="360"/>
        <w:rPr>
          <w:rFonts w:ascii="Arial" w:hAnsi="Arial" w:cs="Arial"/>
          <w:sz w:val="24"/>
          <w:szCs w:val="24"/>
          <w:lang w:val="es-ES"/>
        </w:rPr>
      </w:pPr>
      <w:r w:rsidRPr="00447BA2">
        <w:rPr>
          <w:rFonts w:ascii="Arial" w:hAnsi="Arial" w:cs="Arial"/>
          <w:sz w:val="24"/>
          <w:szCs w:val="24"/>
          <w:lang w:val="es-ES"/>
        </w:rPr>
        <w:t>Realice un estudio de mercado y de factibilidad económica de la importación, analizando entre otros aspectos: precio del producto en el mercado internacional, costos de transporte internacional, costos de nacionalización y demás gastos a que hubiere lugar.</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8B4D94" w:rsidRPr="00447BA2" w:rsidRDefault="00133E0E" w:rsidP="00C44B0C">
      <w:pPr>
        <w:numPr>
          <w:ilvl w:val="0"/>
          <w:numId w:val="39"/>
        </w:numPr>
        <w:tabs>
          <w:tab w:val="clear" w:pos="1460"/>
          <w:tab w:val="left" w:pos="270"/>
          <w:tab w:val="left" w:pos="360"/>
        </w:tabs>
        <w:ind w:left="360"/>
        <w:rPr>
          <w:rFonts w:ascii="Arial" w:hAnsi="Arial" w:cs="Arial"/>
          <w:b/>
          <w:sz w:val="24"/>
          <w:szCs w:val="24"/>
          <w:lang w:val="es-ES"/>
        </w:rPr>
      </w:pPr>
      <w:r w:rsidRPr="00447BA2">
        <w:rPr>
          <w:rFonts w:ascii="Arial" w:hAnsi="Arial" w:cs="Arial"/>
          <w:b/>
          <w:sz w:val="24"/>
          <w:szCs w:val="24"/>
          <w:lang w:val="es-ES"/>
        </w:rPr>
        <w:t>IDENTIFICACIÓN DEL PRODUCTO:</w:t>
      </w:r>
    </w:p>
    <w:p w:rsidR="00447BA2" w:rsidRPr="00447BA2" w:rsidRDefault="00447BA2" w:rsidP="00C44B0C">
      <w:pPr>
        <w:tabs>
          <w:tab w:val="clear" w:pos="1460"/>
          <w:tab w:val="left" w:pos="270"/>
          <w:tab w:val="left" w:pos="360"/>
        </w:tabs>
        <w:ind w:left="360"/>
        <w:rPr>
          <w:rFonts w:ascii="Arial" w:hAnsi="Arial" w:cs="Arial"/>
          <w:sz w:val="24"/>
          <w:szCs w:val="24"/>
          <w:lang w:val="es-ES"/>
        </w:rPr>
      </w:pPr>
    </w:p>
    <w:p w:rsidR="008B4D94" w:rsidRPr="00447BA2" w:rsidRDefault="00133E0E" w:rsidP="00C44B0C">
      <w:pPr>
        <w:numPr>
          <w:ilvl w:val="0"/>
          <w:numId w:val="40"/>
        </w:numPr>
        <w:tabs>
          <w:tab w:val="clear" w:pos="1460"/>
          <w:tab w:val="left" w:pos="270"/>
          <w:tab w:val="left" w:pos="360"/>
        </w:tabs>
        <w:ind w:left="360"/>
        <w:rPr>
          <w:rFonts w:ascii="Arial" w:hAnsi="Arial" w:cs="Arial"/>
          <w:sz w:val="24"/>
          <w:szCs w:val="24"/>
          <w:lang w:val="es-ES"/>
        </w:rPr>
      </w:pPr>
      <w:r w:rsidRPr="00447BA2">
        <w:rPr>
          <w:rFonts w:ascii="Arial" w:hAnsi="Arial" w:cs="Arial"/>
          <w:sz w:val="24"/>
          <w:szCs w:val="24"/>
          <w:lang w:val="es-ES"/>
        </w:rPr>
        <w:t>Verifique la subpartida arancelaria del producto a importar para saber los tributos aduaneros (gravamen arancelario e impuesto sobre las ventas, IVA) y demás requisitos para su importación.</w:t>
      </w:r>
    </w:p>
    <w:p w:rsidR="00447BA2" w:rsidRPr="00447BA2" w:rsidRDefault="00447BA2" w:rsidP="00C44B0C">
      <w:pPr>
        <w:tabs>
          <w:tab w:val="left" w:pos="270"/>
          <w:tab w:val="left" w:pos="360"/>
        </w:tabs>
        <w:rPr>
          <w:rFonts w:ascii="Arial" w:hAnsi="Arial" w:cs="Arial"/>
          <w:sz w:val="24"/>
          <w:szCs w:val="24"/>
          <w:lang w:val="es-ES"/>
        </w:rPr>
      </w:pPr>
    </w:p>
    <w:p w:rsidR="008B4D94" w:rsidRPr="00447BA2" w:rsidRDefault="00133E0E" w:rsidP="00C44B0C">
      <w:pPr>
        <w:numPr>
          <w:ilvl w:val="0"/>
          <w:numId w:val="40"/>
        </w:numPr>
        <w:tabs>
          <w:tab w:val="left" w:pos="270"/>
          <w:tab w:val="left" w:pos="360"/>
        </w:tabs>
        <w:ind w:left="360"/>
        <w:rPr>
          <w:rFonts w:ascii="Arial" w:hAnsi="Arial" w:cs="Arial"/>
          <w:sz w:val="24"/>
          <w:szCs w:val="24"/>
          <w:lang w:val="es-ES"/>
        </w:rPr>
      </w:pPr>
      <w:r w:rsidRPr="00447BA2">
        <w:rPr>
          <w:rFonts w:ascii="Arial" w:hAnsi="Arial" w:cs="Arial"/>
          <w:sz w:val="24"/>
          <w:szCs w:val="24"/>
          <w:lang w:val="es-ES"/>
        </w:rPr>
        <w:t>Consulte el Arancel de Aduanas para verificar si el producto a importar está sujeto a vistos buenos e inscripciones previas ante entidades como ICA, INVIMA, Ministerio de Minas, Ministerio de Ambiente, Ministerio de Transporte, Ministerio de Agricultura, Superintendencia de Vigilancia y Seguridad Privada, Superintendencia de Industria y Comercio, Ingeominas, entre otras. En caso de que su producto no esté sujeto a ningún requisito previo no se requiere la autorización de registro de importación.</w:t>
      </w:r>
    </w:p>
    <w:p w:rsidR="00447BA2" w:rsidRPr="00447BA2" w:rsidRDefault="00447BA2" w:rsidP="00C44B0C">
      <w:pPr>
        <w:tabs>
          <w:tab w:val="left" w:pos="270"/>
          <w:tab w:val="left" w:pos="360"/>
        </w:tabs>
        <w:ind w:left="360"/>
        <w:rPr>
          <w:rFonts w:ascii="Arial" w:hAnsi="Arial" w:cs="Arial"/>
          <w:sz w:val="24"/>
          <w:szCs w:val="24"/>
          <w:lang w:val="es-ES"/>
        </w:rPr>
      </w:pPr>
    </w:p>
    <w:p w:rsidR="008B4D94" w:rsidRPr="00447BA2" w:rsidRDefault="00133E0E" w:rsidP="00C44B0C">
      <w:pPr>
        <w:numPr>
          <w:ilvl w:val="0"/>
          <w:numId w:val="40"/>
        </w:numPr>
        <w:tabs>
          <w:tab w:val="left" w:pos="270"/>
          <w:tab w:val="left" w:pos="360"/>
        </w:tabs>
        <w:ind w:left="360"/>
        <w:rPr>
          <w:rFonts w:ascii="Arial" w:hAnsi="Arial" w:cs="Arial"/>
          <w:sz w:val="24"/>
          <w:szCs w:val="24"/>
          <w:lang w:val="es-ES"/>
        </w:rPr>
      </w:pPr>
      <w:r w:rsidRPr="00447BA2">
        <w:rPr>
          <w:rFonts w:ascii="Arial" w:hAnsi="Arial" w:cs="Arial"/>
          <w:sz w:val="24"/>
          <w:szCs w:val="24"/>
          <w:lang w:val="es-ES"/>
        </w:rPr>
        <w:t>Si su actividad es el comercio de bienes debe estar inscrito en la Cámara de Comercio y solicitar el Registro Único Tributario (RUT), en la Dirección de Impuestos y Aduanas Nacionales - DIAN, para solicitar el Número de Identificación Tributaria NIT, en Bogotá en la Calle 75 # 15-43 (Personas Naturales) o en la Carrera 6 # 15-32 (Personas Jurídicas).</w:t>
      </w:r>
    </w:p>
    <w:p w:rsidR="00447BA2" w:rsidRPr="00447BA2" w:rsidRDefault="00447BA2" w:rsidP="00C44B0C">
      <w:pPr>
        <w:tabs>
          <w:tab w:val="left" w:pos="270"/>
          <w:tab w:val="left" w:pos="360"/>
        </w:tabs>
        <w:ind w:left="360"/>
        <w:rPr>
          <w:rFonts w:ascii="Arial" w:hAnsi="Arial" w:cs="Arial"/>
          <w:sz w:val="24"/>
          <w:szCs w:val="24"/>
          <w:lang w:val="es-ES"/>
        </w:rPr>
      </w:pPr>
    </w:p>
    <w:p w:rsidR="00447BA2" w:rsidRPr="00447BA2" w:rsidRDefault="00133E0E" w:rsidP="00C44B0C">
      <w:pPr>
        <w:numPr>
          <w:ilvl w:val="0"/>
          <w:numId w:val="39"/>
        </w:numPr>
        <w:tabs>
          <w:tab w:val="left" w:pos="270"/>
          <w:tab w:val="left" w:pos="360"/>
        </w:tabs>
        <w:ind w:left="360"/>
        <w:rPr>
          <w:rFonts w:ascii="Arial" w:hAnsi="Arial" w:cs="Arial"/>
          <w:sz w:val="24"/>
          <w:szCs w:val="24"/>
          <w:lang w:val="es-ES"/>
        </w:rPr>
      </w:pPr>
      <w:r w:rsidRPr="00447BA2">
        <w:rPr>
          <w:rFonts w:ascii="Arial" w:hAnsi="Arial" w:cs="Arial"/>
          <w:b/>
          <w:sz w:val="24"/>
          <w:szCs w:val="24"/>
          <w:lang w:val="es-ES"/>
        </w:rPr>
        <w:t>TRAMITE ANTE EL MINISTERIO DE COMERCIO, INDUSTRIA Y TURISMO</w:t>
      </w:r>
      <w:r w:rsidRPr="00447BA2">
        <w:rPr>
          <w:rFonts w:ascii="Arial" w:hAnsi="Arial" w:cs="Arial"/>
          <w:sz w:val="24"/>
          <w:szCs w:val="24"/>
          <w:lang w:val="es-ES"/>
        </w:rPr>
        <w:t>: en caso de requerirse</w:t>
      </w:r>
      <w:r w:rsidR="00447BA2" w:rsidRPr="00447BA2">
        <w:rPr>
          <w:rFonts w:ascii="Arial" w:hAnsi="Arial" w:cs="Arial"/>
          <w:sz w:val="24"/>
          <w:szCs w:val="24"/>
          <w:lang w:val="es-ES"/>
        </w:rPr>
        <w:t xml:space="preserve"> Registro de Importación:</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Conforme a lo dispuesto en el Artículo 2º del Decreto 3803 de 2006, “El registro de importación ante el Ministerio de Comercio, Industria y Turismo será obligatorio exclusivamente para las importaciones de bienes de libre importación que requieran requisito, permiso o autorización.”</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Este procedimiento se hace únicamente por medio electrónico a través de la página web: www.vuce.gov.co</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 Para Importación de bienes cuyo valor sea Mayor a USD1.000:</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A) Se debe adquirir Certificado o Firma Digital ante www.certicamara.com y/o www.gse.com.co, luego entrar a www.vuce.gov.co por el link: Registro de Usuarios y obtener su usuario y contraseña. El registro de usuarios ante la VUCE se debe hacer conforme lo dispuesto en la Circular Nº. 018 del 7 de Junio de 2011.</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B) Ingresar a www.vuce.gov.co por el link: Ayuda / Importaciones y allí descargar los programas y manuales de uso.</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C) Diligenciar el Registro de Importación en línea en www.vuce.gov.co, ingresando por el módulo de Importaciones, se debe realizar el correspondiente pago vía electrónica. El valor del Registro de Importación por cada 1800 caracteres es de $30.000.</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NOTA: El Importador que utilice Agencia de Aduanas o Apoderado Especial para diligenciar el registro de importación, deberá otorgar poder autenticado ante notario público y enviárselo a esta empresa o persona para que lo registre ante la VUCE, conforme a lo dispuesto en la Circular 018 de 2011 y de esa forma el sistema lo habilita, para tramitar los registros de importación, sus modificaciones y cancelaciones.</w:t>
      </w:r>
    </w:p>
    <w:p w:rsidR="00657005" w:rsidRDefault="00657005"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Para aquellas empresas o personas que tengan firma digital y quieran llevar base de datos de los registros realizados, pueden adquirir el aplicativo VUCE en el Ministerio de Comercio, Industria y Turismo que facilitará la transferencia de datos, por el valor fijado en la Circular Externa 001 de 2012 y las que las que se publiquen y modifiquen al principio de cada año, mediante la cual se actualizan los valores respecto a salarios mínimos mensuales legales vigentes.</w:t>
      </w:r>
    </w:p>
    <w:p w:rsidR="00447BA2" w:rsidRPr="00447BA2" w:rsidRDefault="00447BA2" w:rsidP="00447BA2">
      <w:pPr>
        <w:rPr>
          <w:rFonts w:ascii="Arial" w:hAnsi="Arial" w:cs="Arial"/>
          <w:sz w:val="24"/>
          <w:szCs w:val="24"/>
          <w:lang w:val="es-ES"/>
        </w:rPr>
      </w:pPr>
    </w:p>
    <w:p w:rsidR="008B4D94" w:rsidRPr="00447BA2" w:rsidRDefault="00133E0E" w:rsidP="00C44B0C">
      <w:pPr>
        <w:numPr>
          <w:ilvl w:val="0"/>
          <w:numId w:val="39"/>
        </w:numPr>
        <w:tabs>
          <w:tab w:val="clear" w:pos="1460"/>
          <w:tab w:val="left" w:pos="360"/>
        </w:tabs>
        <w:ind w:left="360"/>
        <w:rPr>
          <w:rFonts w:ascii="Arial" w:hAnsi="Arial" w:cs="Arial"/>
          <w:b/>
          <w:sz w:val="24"/>
          <w:szCs w:val="24"/>
          <w:lang w:val="es-ES"/>
        </w:rPr>
      </w:pPr>
      <w:r w:rsidRPr="00447BA2">
        <w:rPr>
          <w:rFonts w:ascii="Arial" w:hAnsi="Arial" w:cs="Arial"/>
          <w:b/>
          <w:sz w:val="24"/>
          <w:szCs w:val="24"/>
          <w:lang w:val="es-ES"/>
        </w:rPr>
        <w:t>PROCEDIMIENTO CAMBIARIO EN LAS IMPORTACIONES:</w:t>
      </w:r>
    </w:p>
    <w:p w:rsidR="00447BA2" w:rsidRPr="00447BA2" w:rsidRDefault="00447BA2" w:rsidP="00447BA2">
      <w:pPr>
        <w:rPr>
          <w:rFonts w:ascii="Arial" w:hAnsi="Arial" w:cs="Arial"/>
          <w:sz w:val="24"/>
          <w:szCs w:val="24"/>
          <w:lang w:val="es-ES"/>
        </w:rPr>
      </w:pPr>
    </w:p>
    <w:p w:rsidR="00447BA2" w:rsidRDefault="00447BA2" w:rsidP="00447BA2">
      <w:pPr>
        <w:rPr>
          <w:rFonts w:ascii="Arial" w:hAnsi="Arial" w:cs="Arial"/>
          <w:sz w:val="24"/>
          <w:szCs w:val="24"/>
          <w:lang w:val="es-ES"/>
        </w:rPr>
      </w:pPr>
      <w:r w:rsidRPr="00447BA2">
        <w:rPr>
          <w:rFonts w:ascii="Arial" w:hAnsi="Arial" w:cs="Arial"/>
          <w:sz w:val="24"/>
          <w:szCs w:val="24"/>
          <w:lang w:val="es-ES"/>
        </w:rPr>
        <w:t>El Régimen Cambiario establece la obligación de canalizar el pago a través de los intermediarios del mercado cambiario autorizados por la ley (bancos comerciales, corporaciones financieras, etc.). El importador debe girar al exterior las divisas correspondientes al pago de la importación, previo el diligenciamiento del formulario DECLARACIÓN DE CAMBIO No.1</w:t>
      </w:r>
    </w:p>
    <w:p w:rsidR="0017743A" w:rsidRDefault="0017743A" w:rsidP="00447BA2">
      <w:pPr>
        <w:rPr>
          <w:rFonts w:ascii="Arial" w:hAnsi="Arial" w:cs="Arial"/>
          <w:sz w:val="24"/>
          <w:szCs w:val="24"/>
          <w:lang w:val="es-ES"/>
        </w:rPr>
      </w:pPr>
    </w:p>
    <w:p w:rsidR="0017743A" w:rsidRDefault="0017743A" w:rsidP="00447BA2">
      <w:pPr>
        <w:rPr>
          <w:rFonts w:ascii="Arial" w:hAnsi="Arial" w:cs="Arial"/>
          <w:sz w:val="24"/>
          <w:szCs w:val="24"/>
          <w:lang w:val="es-ES"/>
        </w:rPr>
      </w:pPr>
      <w:r>
        <w:rPr>
          <w:rFonts w:ascii="Arial" w:hAnsi="Arial" w:cs="Arial"/>
          <w:sz w:val="24"/>
          <w:szCs w:val="24"/>
          <w:lang w:val="es-ES"/>
        </w:rPr>
        <w:t xml:space="preserve">Con base en los resultados del estudio Atlas, se confirma que la importación de un lote </w:t>
      </w:r>
      <w:r w:rsidR="006274B2">
        <w:rPr>
          <w:rFonts w:ascii="Arial" w:hAnsi="Arial" w:cs="Arial"/>
          <w:sz w:val="24"/>
          <w:szCs w:val="24"/>
          <w:lang w:val="es-ES"/>
        </w:rPr>
        <w:t>mínimo</w:t>
      </w:r>
      <w:r>
        <w:rPr>
          <w:rFonts w:ascii="Arial" w:hAnsi="Arial" w:cs="Arial"/>
          <w:sz w:val="24"/>
          <w:szCs w:val="24"/>
          <w:lang w:val="es-ES"/>
        </w:rPr>
        <w:t xml:space="preserve"> de </w:t>
      </w:r>
      <w:r w:rsidR="005766FB">
        <w:rPr>
          <w:rFonts w:ascii="Arial" w:hAnsi="Arial" w:cs="Arial"/>
          <w:sz w:val="24"/>
          <w:szCs w:val="24"/>
          <w:lang w:val="es-ES"/>
        </w:rPr>
        <w:t>3600</w:t>
      </w:r>
      <w:r>
        <w:rPr>
          <w:rFonts w:ascii="Arial" w:hAnsi="Arial" w:cs="Arial"/>
          <w:sz w:val="24"/>
          <w:szCs w:val="24"/>
          <w:lang w:val="es-ES"/>
        </w:rPr>
        <w:t xml:space="preserve"> unidades, tiene un valor de </w:t>
      </w:r>
      <w:r w:rsidR="006274B2">
        <w:rPr>
          <w:rFonts w:ascii="Arial" w:hAnsi="Arial" w:cs="Arial"/>
          <w:sz w:val="24"/>
          <w:szCs w:val="24"/>
          <w:lang w:val="es-ES"/>
        </w:rPr>
        <w:t>$</w:t>
      </w:r>
      <w:r w:rsidR="006274B2" w:rsidRPr="006274B2">
        <w:rPr>
          <w:rFonts w:ascii="Arial" w:hAnsi="Arial" w:cs="Arial"/>
          <w:sz w:val="24"/>
          <w:szCs w:val="24"/>
          <w:lang w:val="es-ES"/>
        </w:rPr>
        <w:t>68</w:t>
      </w:r>
      <w:r w:rsidR="006274B2">
        <w:rPr>
          <w:rFonts w:ascii="Arial" w:hAnsi="Arial" w:cs="Arial"/>
          <w:sz w:val="24"/>
          <w:szCs w:val="24"/>
          <w:lang w:val="es-ES"/>
        </w:rPr>
        <w:t>.</w:t>
      </w:r>
      <w:r w:rsidR="006274B2" w:rsidRPr="006274B2">
        <w:rPr>
          <w:rFonts w:ascii="Arial" w:hAnsi="Arial" w:cs="Arial"/>
          <w:sz w:val="24"/>
          <w:szCs w:val="24"/>
          <w:lang w:val="es-ES"/>
        </w:rPr>
        <w:t>194</w:t>
      </w:r>
      <w:r w:rsidR="006274B2">
        <w:rPr>
          <w:rFonts w:ascii="Arial" w:hAnsi="Arial" w:cs="Arial"/>
          <w:sz w:val="24"/>
          <w:szCs w:val="24"/>
          <w:lang w:val="es-ES"/>
        </w:rPr>
        <w:t>.</w:t>
      </w:r>
      <w:r w:rsidR="006274B2" w:rsidRPr="006274B2">
        <w:rPr>
          <w:rFonts w:ascii="Arial" w:hAnsi="Arial" w:cs="Arial"/>
          <w:sz w:val="24"/>
          <w:szCs w:val="24"/>
          <w:lang w:val="es-ES"/>
        </w:rPr>
        <w:t>166.65</w:t>
      </w:r>
      <w:r w:rsidR="006274B2">
        <w:rPr>
          <w:rFonts w:ascii="Arial" w:hAnsi="Arial" w:cs="Arial"/>
          <w:sz w:val="24"/>
          <w:szCs w:val="24"/>
          <w:lang w:val="es-ES"/>
        </w:rPr>
        <w:t xml:space="preserve"> teniendo en cuenta los costos del flete de 990 dólares americanos, $782.000 de bodegaje, un gravamen arancelario del 15% equivalente a $28.915.000  y un IVA del 16% igual a </w:t>
      </w:r>
      <w:r w:rsidR="006274B2" w:rsidRPr="006274B2">
        <w:rPr>
          <w:rFonts w:ascii="Arial" w:hAnsi="Arial" w:cs="Arial"/>
          <w:sz w:val="24"/>
          <w:szCs w:val="24"/>
          <w:lang w:val="es-ES"/>
        </w:rPr>
        <w:t>$35.469.000</w:t>
      </w:r>
      <w:r w:rsidR="006274B2">
        <w:rPr>
          <w:rFonts w:ascii="Arial" w:hAnsi="Arial" w:cs="Arial"/>
          <w:sz w:val="24"/>
          <w:szCs w:val="24"/>
          <w:lang w:val="es-ES"/>
        </w:rPr>
        <w:t xml:space="preserve"> más los costos de intermediación aduanera de la SIA por un valor de $1.118.000</w:t>
      </w:r>
    </w:p>
    <w:p w:rsidR="0017743A" w:rsidRDefault="0017743A" w:rsidP="00447BA2">
      <w:pPr>
        <w:rPr>
          <w:rFonts w:ascii="Arial" w:hAnsi="Arial" w:cs="Arial"/>
          <w:sz w:val="24"/>
          <w:szCs w:val="24"/>
          <w:lang w:val="es-ES"/>
        </w:rPr>
      </w:pPr>
    </w:p>
    <w:p w:rsidR="0017743A" w:rsidRDefault="0017743A" w:rsidP="00447BA2">
      <w:pPr>
        <w:rPr>
          <w:rFonts w:ascii="Arial" w:hAnsi="Arial" w:cs="Arial"/>
          <w:sz w:val="24"/>
          <w:szCs w:val="24"/>
          <w:lang w:val="es-ES"/>
        </w:rPr>
      </w:pPr>
      <w:r>
        <w:rPr>
          <w:rFonts w:ascii="Arial" w:hAnsi="Arial" w:cs="Arial"/>
          <w:sz w:val="24"/>
          <w:szCs w:val="24"/>
          <w:lang w:val="es-ES"/>
        </w:rPr>
        <w:t>Teniendo como base</w:t>
      </w:r>
      <w:r w:rsidR="005766FB">
        <w:rPr>
          <w:rFonts w:ascii="Arial" w:hAnsi="Arial" w:cs="Arial"/>
          <w:sz w:val="24"/>
          <w:szCs w:val="24"/>
          <w:lang w:val="es-ES"/>
        </w:rPr>
        <w:t xml:space="preserve"> el lote anterior, se incrementaría la importación en 3.000 unidades adicionales, por lo</w:t>
      </w:r>
      <w:r>
        <w:rPr>
          <w:rFonts w:ascii="Arial" w:hAnsi="Arial" w:cs="Arial"/>
          <w:sz w:val="24"/>
          <w:szCs w:val="24"/>
          <w:lang w:val="es-ES"/>
        </w:rPr>
        <w:t xml:space="preserve"> que la empresa va a </w:t>
      </w:r>
      <w:r w:rsidR="005766FB">
        <w:rPr>
          <w:rFonts w:ascii="Arial" w:hAnsi="Arial" w:cs="Arial"/>
          <w:sz w:val="24"/>
          <w:szCs w:val="24"/>
          <w:lang w:val="es-ES"/>
        </w:rPr>
        <w:t>vender al año</w:t>
      </w:r>
      <w:r>
        <w:rPr>
          <w:rFonts w:ascii="Arial" w:hAnsi="Arial" w:cs="Arial"/>
          <w:sz w:val="24"/>
          <w:szCs w:val="24"/>
          <w:lang w:val="es-ES"/>
        </w:rPr>
        <w:t xml:space="preserve"> una cantidad alrededor de 6.</w:t>
      </w:r>
      <w:r w:rsidR="004C64CC">
        <w:rPr>
          <w:rFonts w:ascii="Arial" w:hAnsi="Arial" w:cs="Arial"/>
          <w:sz w:val="24"/>
          <w:szCs w:val="24"/>
          <w:lang w:val="es-ES"/>
        </w:rPr>
        <w:t>5</w:t>
      </w:r>
      <w:r>
        <w:rPr>
          <w:rFonts w:ascii="Arial" w:hAnsi="Arial" w:cs="Arial"/>
          <w:sz w:val="24"/>
          <w:szCs w:val="24"/>
          <w:lang w:val="es-ES"/>
        </w:rPr>
        <w:t>00 perfumes, se va a requerir mensualmente una cantidad de</w:t>
      </w:r>
      <w:r w:rsidR="005766FB">
        <w:rPr>
          <w:rFonts w:ascii="Arial" w:hAnsi="Arial" w:cs="Arial"/>
          <w:sz w:val="24"/>
          <w:szCs w:val="24"/>
          <w:lang w:val="es-ES"/>
        </w:rPr>
        <w:t xml:space="preserve"> 5</w:t>
      </w:r>
      <w:r w:rsidR="00AC2AB3">
        <w:rPr>
          <w:rFonts w:ascii="Arial" w:hAnsi="Arial" w:cs="Arial"/>
          <w:sz w:val="24"/>
          <w:szCs w:val="24"/>
          <w:lang w:val="es-ES"/>
        </w:rPr>
        <w:t>41</w:t>
      </w:r>
      <w:r w:rsidR="005766FB">
        <w:rPr>
          <w:rFonts w:ascii="Arial" w:hAnsi="Arial" w:cs="Arial"/>
          <w:sz w:val="24"/>
          <w:szCs w:val="24"/>
          <w:lang w:val="es-ES"/>
        </w:rPr>
        <w:t xml:space="preserve"> unidades, equivalentes en pesos</w:t>
      </w:r>
      <w:r>
        <w:rPr>
          <w:rFonts w:ascii="Arial" w:hAnsi="Arial" w:cs="Arial"/>
          <w:sz w:val="24"/>
          <w:szCs w:val="24"/>
          <w:lang w:val="es-ES"/>
        </w:rPr>
        <w:t xml:space="preserve"> $</w:t>
      </w:r>
      <w:r w:rsidRPr="0017743A">
        <w:rPr>
          <w:rFonts w:ascii="Arial" w:hAnsi="Arial" w:cs="Arial"/>
          <w:sz w:val="24"/>
          <w:szCs w:val="24"/>
          <w:lang w:val="es-ES"/>
        </w:rPr>
        <w:t>10,238,275</w:t>
      </w:r>
      <w:r>
        <w:rPr>
          <w:rFonts w:ascii="Arial" w:hAnsi="Arial" w:cs="Arial"/>
          <w:sz w:val="24"/>
          <w:szCs w:val="24"/>
          <w:lang w:val="es-ES"/>
        </w:rPr>
        <w:t xml:space="preserve"> al mes, es decir, $ </w:t>
      </w:r>
      <w:r w:rsidRPr="0017743A">
        <w:rPr>
          <w:rFonts w:ascii="Arial" w:hAnsi="Arial" w:cs="Arial"/>
          <w:sz w:val="24"/>
          <w:szCs w:val="24"/>
          <w:lang w:val="es-ES"/>
        </w:rPr>
        <w:t>122</w:t>
      </w:r>
      <w:r w:rsidR="008633D3">
        <w:rPr>
          <w:rFonts w:ascii="Arial" w:hAnsi="Arial" w:cs="Arial"/>
          <w:sz w:val="24"/>
          <w:szCs w:val="24"/>
          <w:lang w:val="es-ES"/>
        </w:rPr>
        <w:t>,</w:t>
      </w:r>
      <w:r w:rsidRPr="0017743A">
        <w:rPr>
          <w:rFonts w:ascii="Arial" w:hAnsi="Arial" w:cs="Arial"/>
          <w:sz w:val="24"/>
          <w:szCs w:val="24"/>
          <w:lang w:val="es-ES"/>
        </w:rPr>
        <w:t>859</w:t>
      </w:r>
      <w:r w:rsidR="008633D3">
        <w:rPr>
          <w:rFonts w:ascii="Arial" w:hAnsi="Arial" w:cs="Arial"/>
          <w:sz w:val="24"/>
          <w:szCs w:val="24"/>
          <w:lang w:val="es-ES"/>
        </w:rPr>
        <w:t>,305</w:t>
      </w:r>
      <w:r w:rsidR="004C64CC">
        <w:rPr>
          <w:rFonts w:ascii="Arial" w:hAnsi="Arial" w:cs="Arial"/>
          <w:sz w:val="24"/>
          <w:szCs w:val="24"/>
          <w:lang w:val="es-ES"/>
        </w:rPr>
        <w:t xml:space="preserve"> al año</w:t>
      </w:r>
    </w:p>
    <w:p w:rsidR="006274B2" w:rsidRDefault="006274B2" w:rsidP="00447BA2">
      <w:pPr>
        <w:rPr>
          <w:rFonts w:ascii="Arial" w:hAnsi="Arial" w:cs="Arial"/>
          <w:sz w:val="24"/>
          <w:szCs w:val="24"/>
          <w:lang w:val="es-ES"/>
        </w:rPr>
      </w:pPr>
    </w:p>
    <w:p w:rsidR="008B4D94" w:rsidRPr="00447BA2" w:rsidRDefault="00133E0E" w:rsidP="00C44B0C">
      <w:pPr>
        <w:numPr>
          <w:ilvl w:val="0"/>
          <w:numId w:val="39"/>
        </w:numPr>
        <w:tabs>
          <w:tab w:val="clear" w:pos="1460"/>
          <w:tab w:val="clear" w:pos="1800"/>
          <w:tab w:val="clear" w:pos="2860"/>
          <w:tab w:val="left" w:pos="630"/>
        </w:tabs>
        <w:ind w:left="360"/>
        <w:rPr>
          <w:rFonts w:ascii="Arial" w:hAnsi="Arial" w:cs="Arial"/>
          <w:b/>
          <w:sz w:val="24"/>
          <w:szCs w:val="24"/>
          <w:lang w:val="es-ES"/>
        </w:rPr>
      </w:pPr>
      <w:r w:rsidRPr="00447BA2">
        <w:rPr>
          <w:rFonts w:ascii="Arial" w:hAnsi="Arial" w:cs="Arial"/>
          <w:b/>
          <w:sz w:val="24"/>
          <w:szCs w:val="24"/>
          <w:lang w:val="es-ES"/>
        </w:rPr>
        <w:t>OTROS TRAMITES:</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Verifique los términos de negociación internacional (INCOTERMS) y si le corresponde pagar el valor del transporte internacional, contrate la empresa transportadora con la que se definirán dichos costos para el traslado de la mercancía hasta el puerto colombiano que más convenga y a la cual se podrá dar indicación sobre el Depósito de Aduanas, en el que se desea que se almacene la mercancía mientras se nacionaliza.</w:t>
      </w:r>
    </w:p>
    <w:p w:rsidR="00447BA2" w:rsidRPr="00447BA2" w:rsidRDefault="00447BA2" w:rsidP="00447BA2">
      <w:pPr>
        <w:rPr>
          <w:rFonts w:ascii="Arial" w:hAnsi="Arial" w:cs="Arial"/>
          <w:sz w:val="24"/>
          <w:szCs w:val="24"/>
          <w:lang w:val="es-ES"/>
        </w:rPr>
      </w:pPr>
    </w:p>
    <w:p w:rsidR="008B4D94" w:rsidRPr="00447BA2" w:rsidRDefault="00133E0E" w:rsidP="00C44B0C">
      <w:pPr>
        <w:numPr>
          <w:ilvl w:val="0"/>
          <w:numId w:val="39"/>
        </w:numPr>
        <w:tabs>
          <w:tab w:val="clear" w:pos="1460"/>
          <w:tab w:val="left" w:pos="180"/>
          <w:tab w:val="left" w:pos="720"/>
        </w:tabs>
        <w:ind w:left="360"/>
        <w:rPr>
          <w:rFonts w:ascii="Arial" w:hAnsi="Arial" w:cs="Arial"/>
          <w:b/>
          <w:sz w:val="24"/>
          <w:szCs w:val="24"/>
          <w:lang w:val="es-ES"/>
        </w:rPr>
      </w:pPr>
      <w:r w:rsidRPr="00447BA2">
        <w:rPr>
          <w:rFonts w:ascii="Arial" w:hAnsi="Arial" w:cs="Arial"/>
          <w:b/>
          <w:sz w:val="24"/>
          <w:szCs w:val="24"/>
          <w:lang w:val="es-ES"/>
        </w:rPr>
        <w:t>PROCESO DE NACIONALIZACIÓN:</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A) Una vez se encuentre la mercancía en Colombia en el Depósito Aduanero, se recomienda solicitar autorización para realizar una pre-inspección con anterioridad a la presentación de la Declaración de Importación y demás documentos, esto cuando surjan dudas acerca de la descripción, números de serie o identificación o cantidad.</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B) Si el valor de la Importación es igual o superior a USD5.000, se debe diligenciar la DECLARACIÓN ANDINA DEL VALOR EN ADUANA. Este es un documento soporte de la Declaración de Importación, el cual determina el valor en Aduanas (Base para el pago de los Tributos Aduaneros) de las mercancías objeto de Importación y especifica los gastos causados en dicha operación.</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C) La liquidación de tributos Aduaneros (Gravamen Arancelario e IVA), se hace a través de la DECLARACIÓN DE IMPORTACIÓN, el pago de estos impuestos se realiza ante los intermediarios financieros, en las aduanas en donde opera el Sistema Informático Siglo XXI, los formularios se hacen por medio electrónico.</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D) Según el Estatuto Aduanero (Decreto 2685/99) podrán actuar directamente ante la DIAN:</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 Las personas Jurídicas que realicen importaciones que individualmente no superen el valor FOB de mil dólares americanos (USD1.000), quienes actuarán de manera personal y directa a través de su representante legal o apoderado.</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 Las personas naturales que realicen importaciones que individualmente no superen el valor FOB de mil dólares americanos (USD1.000), quienes deberán actuar de manera personal y directa.</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 Los viajeros en los despachos de sus equipajes.</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NOTA: Cuando se trate de importaciones cuyos montos sean superiores a mil dólares americanos (USD1.000), se debe contratar los servicios de una AGENCIA DE ADUANAS, para que realice este proceso.</w:t>
      </w:r>
    </w:p>
    <w:p w:rsidR="00447BA2" w:rsidRPr="00447BA2" w:rsidRDefault="00447BA2" w:rsidP="00447BA2">
      <w:pPr>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E) Para el levante o retiro de la mercancía, una vez cancelados los tributos aduaneros, debe dirigirse al Depósito Habilitado de Aduanas donde se encuentre la mercancía y presentar los siguientes documentos, los cuales serán revisados por un funcionario de la Aduana respectiva, y que deberán conservarse por un término de cinco años como mínimo:</w:t>
      </w:r>
    </w:p>
    <w:p w:rsidR="00447BA2" w:rsidRPr="00447BA2" w:rsidRDefault="00447BA2" w:rsidP="00447BA2">
      <w:pPr>
        <w:rPr>
          <w:rFonts w:ascii="Arial" w:hAnsi="Arial" w:cs="Arial"/>
          <w:sz w:val="24"/>
          <w:szCs w:val="24"/>
          <w:lang w:val="es-ES"/>
        </w:rPr>
      </w:pP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 xml:space="preserve">Factura comercial </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Lista de Empaque</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Registro o Licencia de Importación, si se requiere.</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Certificado de Origen (Según el producto y el origen)</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Declaración de Importación.</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Documento de Transporte (Guía Aérea – Conocimiento de Embarque)</w:t>
      </w:r>
    </w:p>
    <w:p w:rsidR="008B4D94" w:rsidRPr="00447BA2" w:rsidRDefault="00133E0E" w:rsidP="00C44B0C">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Declaración Andina del Valor en Aduana, Si se requiere</w:t>
      </w:r>
    </w:p>
    <w:p w:rsidR="00447BA2" w:rsidRDefault="00133E0E" w:rsidP="00447BA2">
      <w:pPr>
        <w:numPr>
          <w:ilvl w:val="0"/>
          <w:numId w:val="41"/>
        </w:numPr>
        <w:tabs>
          <w:tab w:val="clear" w:pos="1460"/>
          <w:tab w:val="left" w:pos="360"/>
        </w:tabs>
        <w:ind w:left="360"/>
        <w:rPr>
          <w:rFonts w:ascii="Arial" w:hAnsi="Arial" w:cs="Arial"/>
          <w:sz w:val="24"/>
          <w:szCs w:val="24"/>
          <w:lang w:val="es-ES"/>
        </w:rPr>
      </w:pPr>
      <w:r w:rsidRPr="00447BA2">
        <w:rPr>
          <w:rFonts w:ascii="Arial" w:hAnsi="Arial" w:cs="Arial"/>
          <w:sz w:val="24"/>
          <w:szCs w:val="24"/>
          <w:lang w:val="es-ES"/>
        </w:rPr>
        <w:t>Otros certificados o vistos buenos, si se requieren.</w:t>
      </w:r>
    </w:p>
    <w:p w:rsidR="004C64CC" w:rsidRPr="00C44B0C" w:rsidRDefault="004C64CC" w:rsidP="004C64CC">
      <w:pPr>
        <w:tabs>
          <w:tab w:val="clear" w:pos="1460"/>
          <w:tab w:val="left" w:pos="360"/>
        </w:tabs>
        <w:ind w:left="360"/>
        <w:rPr>
          <w:rFonts w:ascii="Arial" w:hAnsi="Arial" w:cs="Arial"/>
          <w:sz w:val="24"/>
          <w:szCs w:val="24"/>
          <w:lang w:val="es-ES"/>
        </w:rPr>
      </w:pPr>
    </w:p>
    <w:p w:rsidR="00447BA2" w:rsidRPr="00447BA2" w:rsidRDefault="00447BA2" w:rsidP="00447BA2">
      <w:pPr>
        <w:rPr>
          <w:rFonts w:ascii="Arial" w:hAnsi="Arial" w:cs="Arial"/>
          <w:sz w:val="24"/>
          <w:szCs w:val="24"/>
          <w:lang w:val="es-ES"/>
        </w:rPr>
      </w:pPr>
      <w:r w:rsidRPr="00447BA2">
        <w:rPr>
          <w:rFonts w:ascii="Arial" w:hAnsi="Arial" w:cs="Arial"/>
          <w:sz w:val="24"/>
          <w:szCs w:val="24"/>
          <w:lang w:val="es-ES"/>
        </w:rPr>
        <w:t>F) El sistema informático aduanero determina si podrá efectuarse levante automático o sí se requiere inspección física de la mercancía. En el primer caso, podrá retirar la mercancía una vez sea autorizado por el Depósito o Funcionario Aduanero, en el segundo caso el inspector de la DIAN verificará la concordancia de lo declarado en los documentos con la mercancía para la cual se solicita autorización de levante.</w:t>
      </w:r>
    </w:p>
    <w:p w:rsidR="00BE1A6C" w:rsidRPr="00447BA2" w:rsidRDefault="00BE1A6C" w:rsidP="00924C71">
      <w:pPr>
        <w:rPr>
          <w:rFonts w:ascii="Arial" w:hAnsi="Arial" w:cs="Arial"/>
          <w:sz w:val="24"/>
          <w:szCs w:val="24"/>
          <w:lang w:val="es-ES"/>
        </w:rPr>
      </w:pPr>
    </w:p>
    <w:p w:rsidR="00BE1A6C" w:rsidRDefault="00657005" w:rsidP="00924C71">
      <w:pPr>
        <w:rPr>
          <w:rFonts w:ascii="Arial" w:hAnsi="Arial" w:cs="Arial"/>
          <w:sz w:val="24"/>
          <w:szCs w:val="24"/>
        </w:rPr>
      </w:pPr>
      <w:r>
        <w:rPr>
          <w:rFonts w:ascii="Arial" w:hAnsi="Arial" w:cs="Arial"/>
          <w:sz w:val="24"/>
          <w:szCs w:val="24"/>
        </w:rPr>
        <w:t xml:space="preserve">El </w:t>
      </w:r>
      <w:r w:rsidR="00D9036E">
        <w:rPr>
          <w:rFonts w:ascii="Arial" w:hAnsi="Arial" w:cs="Arial"/>
          <w:sz w:val="24"/>
          <w:szCs w:val="24"/>
        </w:rPr>
        <w:t xml:space="preserve">diagrama de </w:t>
      </w:r>
      <w:r>
        <w:rPr>
          <w:rFonts w:ascii="Arial" w:hAnsi="Arial" w:cs="Arial"/>
          <w:sz w:val="24"/>
          <w:szCs w:val="24"/>
        </w:rPr>
        <w:t>flujo del proceso de importación es el siguiente:</w:t>
      </w:r>
    </w:p>
    <w:p w:rsidR="001470FB" w:rsidRDefault="001470FB"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53501B" w:rsidRDefault="0053501B"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657005" w:rsidRPr="001A63F1" w:rsidRDefault="00314E4A" w:rsidP="0070169A">
      <w:pPr>
        <w:pStyle w:val="Epgrafe"/>
        <w:jc w:val="center"/>
        <w:rPr>
          <w:rFonts w:ascii="Arial" w:hAnsi="Arial" w:cs="Arial"/>
          <w:b w:val="0"/>
          <w:color w:val="000000"/>
          <w:sz w:val="24"/>
          <w:szCs w:val="24"/>
        </w:rPr>
      </w:pPr>
      <w:bookmarkStart w:id="164" w:name="_Toc382357753"/>
      <w:r>
        <w:rPr>
          <w:rFonts w:ascii="Arial" w:hAnsi="Arial" w:cs="Arial"/>
          <w:b w:val="0"/>
          <w:color w:val="000000"/>
          <w:sz w:val="24"/>
          <w:szCs w:val="24"/>
        </w:rPr>
        <w:t>Gráfica</w:t>
      </w:r>
      <w:r w:rsidR="00CA12CD" w:rsidRPr="001A63F1">
        <w:rPr>
          <w:rFonts w:ascii="Arial" w:hAnsi="Arial" w:cs="Arial"/>
          <w:b w:val="0"/>
          <w:color w:val="000000"/>
          <w:sz w:val="24"/>
          <w:szCs w:val="24"/>
        </w:rPr>
        <w:fldChar w:fldCharType="begin"/>
      </w:r>
      <w:r w:rsidR="00401373" w:rsidRPr="001A63F1">
        <w:rPr>
          <w:rFonts w:ascii="Arial" w:hAnsi="Arial" w:cs="Arial"/>
          <w:b w:val="0"/>
          <w:color w:val="000000"/>
          <w:sz w:val="24"/>
          <w:szCs w:val="24"/>
        </w:rPr>
        <w:instrText xml:space="preserve"> SEQ Ilustración \* ARABIC </w:instrText>
      </w:r>
      <w:r w:rsidR="00CA12CD" w:rsidRPr="001A63F1">
        <w:rPr>
          <w:rFonts w:ascii="Arial" w:hAnsi="Arial" w:cs="Arial"/>
          <w:b w:val="0"/>
          <w:color w:val="000000"/>
          <w:sz w:val="24"/>
          <w:szCs w:val="24"/>
        </w:rPr>
        <w:fldChar w:fldCharType="separate"/>
      </w:r>
      <w:r w:rsidR="008F1224">
        <w:rPr>
          <w:rFonts w:ascii="Arial" w:hAnsi="Arial" w:cs="Arial"/>
          <w:b w:val="0"/>
          <w:noProof/>
          <w:color w:val="000000"/>
          <w:sz w:val="24"/>
          <w:szCs w:val="24"/>
        </w:rPr>
        <w:t>24</w:t>
      </w:r>
      <w:r w:rsidR="00CA12CD" w:rsidRPr="001A63F1">
        <w:rPr>
          <w:rFonts w:ascii="Arial" w:hAnsi="Arial" w:cs="Arial"/>
          <w:b w:val="0"/>
          <w:color w:val="000000"/>
          <w:sz w:val="24"/>
          <w:szCs w:val="24"/>
        </w:rPr>
        <w:fldChar w:fldCharType="end"/>
      </w:r>
      <w:r w:rsidR="00401373" w:rsidRPr="001A63F1">
        <w:rPr>
          <w:rFonts w:ascii="Arial" w:hAnsi="Arial" w:cs="Arial"/>
          <w:b w:val="0"/>
          <w:color w:val="000000"/>
          <w:sz w:val="24"/>
          <w:szCs w:val="24"/>
        </w:rPr>
        <w:t>. Flujograma de importación PerfumWorld</w:t>
      </w:r>
      <w:bookmarkEnd w:id="164"/>
    </w:p>
    <w:p w:rsidR="00657005" w:rsidRDefault="00657005" w:rsidP="00924C71">
      <w:pPr>
        <w:rPr>
          <w:rFonts w:ascii="Arial" w:hAnsi="Arial" w:cs="Arial"/>
          <w:sz w:val="24"/>
          <w:szCs w:val="24"/>
        </w:rPr>
      </w:pPr>
    </w:p>
    <w:p w:rsidR="00B91FD1" w:rsidRDefault="00B91FD1" w:rsidP="00924C71">
      <w:pPr>
        <w:rPr>
          <w:rFonts w:ascii="Arial" w:hAnsi="Arial" w:cs="Arial"/>
          <w:sz w:val="24"/>
          <w:szCs w:val="24"/>
        </w:rPr>
      </w:pPr>
      <w:r>
        <w:rPr>
          <w:rFonts w:ascii="Arial" w:hAnsi="Arial" w:cs="Arial"/>
          <w:sz w:val="24"/>
          <w:szCs w:val="24"/>
        </w:rPr>
        <w:t>.</w:t>
      </w:r>
    </w:p>
    <w:p w:rsidR="00657005" w:rsidRDefault="000F2AB6" w:rsidP="00D9036E">
      <w:pPr>
        <w:jc w:val="center"/>
        <w:rPr>
          <w:rFonts w:ascii="Arial" w:hAnsi="Arial" w:cs="Arial"/>
          <w:sz w:val="24"/>
          <w:szCs w:val="24"/>
        </w:rPr>
      </w:pPr>
      <w:r>
        <w:rPr>
          <w:rFonts w:ascii="Arial" w:hAnsi="Arial" w:cs="Arial"/>
          <w:noProof/>
          <w:sz w:val="24"/>
          <w:szCs w:val="24"/>
          <w:lang w:eastAsia="es-CO"/>
        </w:rPr>
        <w:drawing>
          <wp:inline distT="0" distB="0" distL="0" distR="0">
            <wp:extent cx="4164456" cy="6445504"/>
            <wp:effectExtent l="171450" t="133350" r="369444" b="298196"/>
            <wp:docPr id="39" name="Imagen 1" descr="Descripción: http://image.slidesharecdn.com/procesom-121210120443-phpapp01/95/slide-1-638.jpg?1355162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 name="Imagen 1" descr="http://image.slidesharecdn.com/procesom-121210120443-phpapp01/95/slide-1-638.jpg?1355162718"/>
                    <pic:cNvPicPr>
                      <a:picLocks noChangeAspect="1" noChangeArrowheads="1"/>
                    </pic:cNvPicPr>
                  </pic:nvPicPr>
                  <pic:blipFill>
                    <a:blip r:embed="rId84" cstate="print"/>
                    <a:srcRect l="6526" t="2570" r="16392" b="7488"/>
                    <a:stretch>
                      <a:fillRect/>
                    </a:stretch>
                  </pic:blipFill>
                  <pic:spPr bwMode="auto">
                    <a:xfrm>
                      <a:off x="0" y="0"/>
                      <a:ext cx="4164456" cy="6445504"/>
                    </a:xfrm>
                    <a:prstGeom prst="rect">
                      <a:avLst/>
                    </a:prstGeom>
                    <a:ln>
                      <a:noFill/>
                    </a:ln>
                    <a:effectLst>
                      <a:outerShdw blurRad="292100" dist="139700" dir="2700000" algn="tl" rotWithShape="0">
                        <a:srgbClr val="333333">
                          <a:alpha val="65000"/>
                        </a:srgbClr>
                      </a:outerShdw>
                    </a:effectLst>
                  </pic:spPr>
                </pic:pic>
              </a:graphicData>
            </a:graphic>
          </wp:inline>
        </w:drawing>
      </w:r>
    </w:p>
    <w:p w:rsidR="00D9036E" w:rsidRPr="00401373" w:rsidRDefault="00401373" w:rsidP="00D9036E">
      <w:pPr>
        <w:jc w:val="left"/>
        <w:rPr>
          <w:rFonts w:ascii="Arial" w:hAnsi="Arial" w:cs="Arial"/>
          <w:sz w:val="24"/>
          <w:szCs w:val="24"/>
          <w:lang w:eastAsia="es-ES"/>
        </w:rPr>
      </w:pPr>
      <w:r w:rsidRPr="00401373">
        <w:rPr>
          <w:rFonts w:ascii="Arial" w:hAnsi="Arial" w:cs="Arial"/>
          <w:sz w:val="24"/>
          <w:szCs w:val="24"/>
        </w:rPr>
        <w:t>Fuente: Elaboración propia</w:t>
      </w:r>
    </w:p>
    <w:p w:rsidR="00BE1A6C" w:rsidRDefault="00BE1A6C" w:rsidP="00924C71">
      <w:pPr>
        <w:rPr>
          <w:rFonts w:ascii="Arial" w:hAnsi="Arial" w:cs="Arial"/>
          <w:sz w:val="24"/>
          <w:szCs w:val="24"/>
        </w:rPr>
      </w:pPr>
    </w:p>
    <w:p w:rsidR="001269F7" w:rsidRDefault="000F2AB6" w:rsidP="001269F7">
      <w:pPr>
        <w:jc w:val="center"/>
        <w:rPr>
          <w:rFonts w:ascii="Arial" w:hAnsi="Arial" w:cs="Arial"/>
          <w:sz w:val="24"/>
          <w:szCs w:val="24"/>
        </w:rPr>
      </w:pPr>
      <w:r>
        <w:rPr>
          <w:rFonts w:ascii="Arial" w:hAnsi="Arial" w:cs="Arial"/>
          <w:noProof/>
          <w:sz w:val="24"/>
          <w:szCs w:val="24"/>
          <w:lang w:eastAsia="es-CO"/>
        </w:rPr>
        <w:drawing>
          <wp:inline distT="0" distB="0" distL="0" distR="0">
            <wp:extent cx="2925525" cy="1345030"/>
            <wp:effectExtent l="171450" t="133350" r="370125" b="312320"/>
            <wp:docPr id="40" name="Imagen 1" descr="Descripción: http://image.slidesharecdn.com/procesom-121210120443-phpapp01/95/slide-1-638.jpg?1355162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5" name="Imagen 1" descr="http://image.slidesharecdn.com/procesom-121210120443-phpapp01/95/slide-1-638.jpg?1355162718"/>
                    <pic:cNvPicPr>
                      <a:picLocks noChangeAspect="1" noChangeArrowheads="1"/>
                    </pic:cNvPicPr>
                  </pic:nvPicPr>
                  <pic:blipFill>
                    <a:blip r:embed="rId84" cstate="print"/>
                    <a:srcRect l="8996" t="87045" r="38970" b="2555"/>
                    <a:stretch>
                      <a:fillRect/>
                    </a:stretch>
                  </pic:blipFill>
                  <pic:spPr bwMode="auto">
                    <a:xfrm>
                      <a:off x="0" y="0"/>
                      <a:ext cx="2925525" cy="1345030"/>
                    </a:xfrm>
                    <a:prstGeom prst="rect">
                      <a:avLst/>
                    </a:prstGeom>
                    <a:ln>
                      <a:noFill/>
                    </a:ln>
                    <a:effectLst>
                      <a:outerShdw blurRad="292100" dist="139700" dir="2700000" algn="tl" rotWithShape="0">
                        <a:srgbClr val="333333">
                          <a:alpha val="65000"/>
                        </a:srgbClr>
                      </a:outerShdw>
                    </a:effectLst>
                  </pic:spPr>
                </pic:pic>
              </a:graphicData>
            </a:graphic>
          </wp:inline>
        </w:drawing>
      </w:r>
    </w:p>
    <w:tbl>
      <w:tblPr>
        <w:tblW w:w="5000" w:type="pct"/>
        <w:tblBorders>
          <w:insideH w:val="single" w:sz="4" w:space="0" w:color="FFFFFF"/>
        </w:tblBorders>
        <w:tblLook w:val="04A0" w:firstRow="1" w:lastRow="0" w:firstColumn="1" w:lastColumn="0" w:noHBand="0" w:noVBand="1"/>
      </w:tblPr>
      <w:tblGrid>
        <w:gridCol w:w="7236"/>
        <w:gridCol w:w="1809"/>
      </w:tblGrid>
      <w:tr w:rsidR="009E65D9" w:rsidRPr="006A223D" w:rsidTr="006A223D">
        <w:tc>
          <w:tcPr>
            <w:tcW w:w="4000" w:type="pct"/>
            <w:shd w:val="clear" w:color="auto" w:fill="B8CCE4"/>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100" w:beforeAutospacing="1" w:after="100" w:afterAutospacing="1"/>
              <w:jc w:val="center"/>
              <w:rPr>
                <w:rFonts w:ascii="Times New Roman" w:eastAsia="Times New Roman" w:hAnsi="Times New Roman"/>
                <w:b/>
                <w:bCs/>
                <w:color w:val="FFFFFF"/>
                <w:sz w:val="24"/>
                <w:szCs w:val="24"/>
                <w:lang w:eastAsia="es-ES"/>
              </w:rPr>
            </w:pPr>
            <w:r w:rsidRPr="006A223D">
              <w:rPr>
                <w:rFonts w:ascii="Verdana" w:eastAsia="Times New Roman" w:hAnsi="Verdana"/>
                <w:b/>
                <w:bCs/>
                <w:color w:val="FF0000"/>
                <w:sz w:val="20"/>
                <w:szCs w:val="20"/>
                <w:lang w:eastAsia="es-ES"/>
              </w:rPr>
              <w:t>PASOS Y TRÁMITES</w:t>
            </w:r>
          </w:p>
        </w:tc>
        <w:tc>
          <w:tcPr>
            <w:tcW w:w="1000" w:type="pct"/>
            <w:shd w:val="clear" w:color="auto" w:fill="B8CCE4"/>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100" w:beforeAutospacing="1" w:after="100" w:afterAutospacing="1"/>
              <w:jc w:val="center"/>
              <w:rPr>
                <w:rFonts w:ascii="Times New Roman" w:eastAsia="Times New Roman" w:hAnsi="Times New Roman"/>
                <w:b/>
                <w:bCs/>
                <w:color w:val="000000"/>
                <w:sz w:val="24"/>
                <w:szCs w:val="24"/>
                <w:lang w:eastAsia="es-ES"/>
              </w:rPr>
            </w:pPr>
            <w:r w:rsidRPr="006A223D">
              <w:rPr>
                <w:rFonts w:ascii="Verdana" w:eastAsia="Times New Roman" w:hAnsi="Verdana"/>
                <w:b/>
                <w:bCs/>
                <w:color w:val="000000"/>
                <w:sz w:val="20"/>
                <w:lang w:eastAsia="es-ES"/>
              </w:rPr>
              <w:t>Instituciones involucradas y/o mayor información</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before="100" w:beforeAutospacing="1" w:after="100" w:afterAutospacing="1"/>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1. Estudio de mercado y factibilidad económica de la importación del producto.</w:t>
            </w:r>
          </w:p>
        </w:tc>
        <w:tc>
          <w:tcPr>
            <w:tcW w:w="1000" w:type="pct"/>
            <w:shd w:val="clear" w:color="auto" w:fill="A7BFDE"/>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MINCOMERCIO</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2. Permisos, autorizaciones y demás trámites ante otras entidades.</w:t>
            </w:r>
          </w:p>
        </w:tc>
        <w:tc>
          <w:tcPr>
            <w:tcW w:w="1000" w:type="pct"/>
            <w:shd w:val="clear" w:color="auto" w:fill="DBE5F1"/>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MINCOMERCIO, DIAN</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3. Trámite del registro o Licencia de Importación, trámite que se cumple en cada una de las siguientes dependencias del MINCOMERCIO.</w:t>
            </w:r>
          </w:p>
        </w:tc>
        <w:tc>
          <w:tcPr>
            <w:tcW w:w="1000" w:type="pct"/>
            <w:shd w:val="clear" w:color="auto" w:fill="A7BFDE"/>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MINCOMERCIO</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4. Pago de la importación: Que incluye solicitud apertura Carta de Crédito, Declaración de Cambio, Depósito y Registro de la Operación en Banco de la República si financiación es mayor a 6 meses.</w:t>
            </w:r>
            <w:r w:rsidRPr="006A223D">
              <w:rPr>
                <w:rFonts w:ascii="Verdana" w:eastAsia="Times New Roman" w:hAnsi="Verdana"/>
                <w:color w:val="000000"/>
                <w:sz w:val="20"/>
                <w:szCs w:val="20"/>
                <w:lang w:eastAsia="es-ES"/>
              </w:rPr>
              <w:br/>
              <w:t>Contratación de la Sociedad Certificadora que expida Certificado de Inspección, previo al embarque, cuando se requiera.</w:t>
            </w:r>
          </w:p>
        </w:tc>
        <w:tc>
          <w:tcPr>
            <w:tcW w:w="1000" w:type="pct"/>
            <w:shd w:val="clear" w:color="auto" w:fill="DBE5F1"/>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EXPORTADOR</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5. Despacho, transporte y entrega de la mercancía a depósito de Aduanas.</w:t>
            </w:r>
          </w:p>
        </w:tc>
        <w:tc>
          <w:tcPr>
            <w:tcW w:w="1000" w:type="pct"/>
            <w:shd w:val="clear" w:color="auto" w:fill="A7BFDE"/>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MINCOMERCIO, BANCOS</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6. Trámite de Nacionalización de la mercancía realizado por Importador, Usuario Aduanero Permanente, Sociedades de Intermediación Aduanera, Almacenes de Depósito: Incluye Diligenciamiento Declaración Andina Valor si Valor FOB mayor o igual a US 5.000; Diligenciamiento Declaración Importación; cancelación tributos aduaneros; Presentación de Documentos en Depósito de Aduana; Captura Documento en Sistema de DIAN; Inspección documental e Inspección Física de la mercancía, según el sistema.</w:t>
            </w:r>
          </w:p>
        </w:tc>
        <w:tc>
          <w:tcPr>
            <w:tcW w:w="1000" w:type="pct"/>
            <w:shd w:val="clear" w:color="auto" w:fill="DBE5F1"/>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INVIMA, MINCOMERCIO</w:t>
            </w:r>
          </w:p>
        </w:tc>
      </w:tr>
      <w:tr w:rsidR="009E65D9" w:rsidRPr="006A223D" w:rsidTr="006A223D">
        <w:tc>
          <w:tcPr>
            <w:tcW w:w="4000" w:type="pct"/>
            <w:shd w:val="clear" w:color="auto" w:fill="365F91"/>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color w:val="FFFFFF"/>
                <w:sz w:val="24"/>
                <w:szCs w:val="24"/>
                <w:lang w:eastAsia="es-ES"/>
              </w:rPr>
            </w:pPr>
            <w:r w:rsidRPr="006A223D">
              <w:rPr>
                <w:rFonts w:ascii="Verdana" w:eastAsia="Times New Roman" w:hAnsi="Verdana"/>
                <w:color w:val="000000"/>
                <w:sz w:val="20"/>
                <w:szCs w:val="20"/>
                <w:lang w:eastAsia="es-ES"/>
              </w:rPr>
              <w:t>7. Retiro o Levante de la mercancía y conservación por mínimo cinco (5) años, los siguientes documentos: Registro o Licencia de Importación; Declaración Andina del Valor; Declaración de Importación; Certificado Origen; Factura Comercial; Certificados y Vo. Bos.; Certificado de Inspección; Poder dado para efectuar trámites de importación.</w:t>
            </w:r>
          </w:p>
        </w:tc>
        <w:tc>
          <w:tcPr>
            <w:tcW w:w="1000" w:type="pct"/>
            <w:shd w:val="clear" w:color="auto" w:fill="A7BFDE"/>
            <w:vAlign w:val="center"/>
            <w:hideMark/>
          </w:tcPr>
          <w:p w:rsidR="009E65D9" w:rsidRPr="006A223D" w:rsidRDefault="009E65D9" w:rsidP="006A223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color w:val="000000"/>
                <w:sz w:val="24"/>
                <w:szCs w:val="24"/>
                <w:lang w:eastAsia="es-ES"/>
              </w:rPr>
            </w:pPr>
            <w:r w:rsidRPr="006A223D">
              <w:rPr>
                <w:rFonts w:ascii="Verdana" w:eastAsia="Times New Roman" w:hAnsi="Verdana"/>
                <w:color w:val="000000"/>
                <w:sz w:val="20"/>
                <w:szCs w:val="20"/>
                <w:lang w:eastAsia="es-ES"/>
              </w:rPr>
              <w:t>MINCOMERCIO</w:t>
            </w:r>
          </w:p>
        </w:tc>
      </w:tr>
    </w:tbl>
    <w:p w:rsidR="0015344D" w:rsidRDefault="0015344D" w:rsidP="00924C71">
      <w:pPr>
        <w:rPr>
          <w:rFonts w:ascii="Arial" w:hAnsi="Arial" w:cs="Arial"/>
          <w:sz w:val="24"/>
          <w:szCs w:val="24"/>
        </w:rPr>
      </w:pPr>
    </w:p>
    <w:p w:rsidR="0015344D" w:rsidRDefault="00664D41" w:rsidP="00924C71">
      <w:pPr>
        <w:rPr>
          <w:rFonts w:ascii="Arial" w:hAnsi="Arial" w:cs="Arial"/>
          <w:sz w:val="24"/>
          <w:szCs w:val="24"/>
        </w:rPr>
      </w:pPr>
      <w:r>
        <w:rPr>
          <w:rFonts w:ascii="Arial" w:hAnsi="Arial" w:cs="Arial"/>
          <w:sz w:val="24"/>
          <w:szCs w:val="24"/>
        </w:rPr>
        <w:t xml:space="preserve">La partida arancelaria para </w:t>
      </w:r>
      <w:r w:rsidR="00153932">
        <w:rPr>
          <w:rFonts w:ascii="Arial" w:hAnsi="Arial" w:cs="Arial"/>
          <w:sz w:val="24"/>
          <w:szCs w:val="24"/>
        </w:rPr>
        <w:t>lo</w:t>
      </w:r>
      <w:r>
        <w:rPr>
          <w:rFonts w:ascii="Arial" w:hAnsi="Arial" w:cs="Arial"/>
          <w:sz w:val="24"/>
          <w:szCs w:val="24"/>
        </w:rPr>
        <w:t xml:space="preserve">s productos es </w:t>
      </w:r>
      <w:r w:rsidR="008F6244">
        <w:rPr>
          <w:rFonts w:ascii="Arial" w:hAnsi="Arial" w:cs="Arial"/>
          <w:sz w:val="24"/>
          <w:szCs w:val="24"/>
        </w:rPr>
        <w:t>33.03.00.</w:t>
      </w:r>
      <w:r>
        <w:rPr>
          <w:rFonts w:ascii="Arial" w:hAnsi="Arial" w:cs="Arial"/>
          <w:sz w:val="24"/>
          <w:szCs w:val="24"/>
        </w:rPr>
        <w:t xml:space="preserve">, además a continuación </w:t>
      </w:r>
      <w:r w:rsidR="00657005">
        <w:rPr>
          <w:rFonts w:ascii="Arial" w:hAnsi="Arial" w:cs="Arial"/>
          <w:sz w:val="24"/>
          <w:szCs w:val="24"/>
        </w:rPr>
        <w:t xml:space="preserve">se </w:t>
      </w:r>
      <w:r>
        <w:rPr>
          <w:rFonts w:ascii="Arial" w:hAnsi="Arial" w:cs="Arial"/>
          <w:sz w:val="24"/>
          <w:szCs w:val="24"/>
        </w:rPr>
        <w:t>presentauna tabla donde se da</w:t>
      </w:r>
      <w:r w:rsidR="00B37FB0">
        <w:rPr>
          <w:rFonts w:ascii="Arial" w:hAnsi="Arial" w:cs="Arial"/>
          <w:sz w:val="24"/>
          <w:szCs w:val="24"/>
        </w:rPr>
        <w:t>n</w:t>
      </w:r>
      <w:r>
        <w:rPr>
          <w:rFonts w:ascii="Arial" w:hAnsi="Arial" w:cs="Arial"/>
          <w:sz w:val="24"/>
          <w:szCs w:val="24"/>
        </w:rPr>
        <w:t xml:space="preserve"> conocer todos los requisitos para la legalización de la mercancía objeto de este proyecto:</w:t>
      </w:r>
    </w:p>
    <w:p w:rsidR="004C64CC" w:rsidRDefault="004C64CC" w:rsidP="00924C71">
      <w:pPr>
        <w:rPr>
          <w:rFonts w:ascii="Arial" w:hAnsi="Arial" w:cs="Arial"/>
          <w:sz w:val="24"/>
          <w:szCs w:val="24"/>
        </w:rPr>
      </w:pPr>
    </w:p>
    <w:tbl>
      <w:tblPr>
        <w:tblW w:w="5000" w:type="pct"/>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19"/>
      </w:tblGrid>
      <w:tr w:rsidR="00842B29" w:rsidRPr="006A223D" w:rsidTr="00664D41">
        <w:trPr>
          <w:tblCellSpacing w:w="15" w:type="dxa"/>
          <w:jc w:val="center"/>
        </w:trPr>
        <w:tc>
          <w:tcPr>
            <w:tcW w:w="0" w:type="auto"/>
            <w:shd w:val="clear" w:color="auto" w:fill="FFFFFF"/>
            <w:vAlign w:val="center"/>
            <w:hideMark/>
          </w:tcPr>
          <w:p w:rsidR="00842B29" w:rsidRPr="00842B29" w:rsidRDefault="00842B29" w:rsidP="00664D4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Verdana" w:eastAsia="Times New Roman" w:hAnsi="Verdana"/>
                <w:sz w:val="18"/>
                <w:szCs w:val="18"/>
                <w:lang w:eastAsia="es-ES"/>
              </w:rPr>
            </w:pPr>
            <w:r w:rsidRPr="00842B29">
              <w:rPr>
                <w:rFonts w:ascii="Arial" w:eastAsia="Times New Roman" w:hAnsi="Arial" w:cs="Arial"/>
                <w:b/>
                <w:bCs/>
                <w:color w:val="2D5544"/>
                <w:sz w:val="24"/>
                <w:szCs w:val="24"/>
                <w:lang w:eastAsia="es-ES"/>
              </w:rPr>
              <w:t>Perfil de la mercancía</w:t>
            </w:r>
          </w:p>
        </w:tc>
      </w:tr>
    </w:tbl>
    <w:p w:rsidR="00842B29" w:rsidRPr="00842B29" w:rsidRDefault="00FA2072"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r>
        <w:rPr>
          <w:rFonts w:ascii="Times New Roman" w:eastAsia="Times New Roman" w:hAnsi="Times New Roman"/>
          <w:sz w:val="24"/>
          <w:szCs w:val="24"/>
          <w:lang w:eastAsia="es-ES"/>
        </w:rPr>
        <w:pict>
          <v:rect id="_x0000_i1025" style="width:0;height:1.5pt" o:hralign="center" o:hrstd="t" o:hrnoshade="t" o:hr="t" fillcolor="black" stroked="f"/>
        </w:pict>
      </w:r>
    </w:p>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784"/>
        <w:gridCol w:w="1946"/>
        <w:gridCol w:w="1610"/>
        <w:gridCol w:w="1433"/>
        <w:gridCol w:w="1154"/>
        <w:gridCol w:w="583"/>
        <w:gridCol w:w="409"/>
      </w:tblGrid>
      <w:tr w:rsidR="00842B29" w:rsidRPr="006A223D" w:rsidTr="00F46705">
        <w:trPr>
          <w:tblHeader/>
          <w:tblCellSpacing w:w="15" w:type="dxa"/>
          <w:jc w:val="center"/>
        </w:trPr>
        <w:tc>
          <w:tcPr>
            <w:tcW w:w="0" w:type="auto"/>
            <w:gridSpan w:val="7"/>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DATOS GENERALES</w:t>
            </w:r>
          </w:p>
        </w:tc>
      </w:tr>
      <w:tr w:rsidR="00842B29" w:rsidRPr="006A223D" w:rsidTr="00F46705">
        <w:trPr>
          <w:tblHeader/>
          <w:tblCellSpacing w:w="15" w:type="dxa"/>
          <w:jc w:val="center"/>
        </w:trPr>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Nivel Nomenclatura</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Código Nomenclatura</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Código Complem.</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Código Suplem.</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Desde</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Hasta</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Leg</w:t>
            </w:r>
          </w:p>
        </w:tc>
      </w:tr>
      <w:tr w:rsidR="00842B29" w:rsidRPr="006A223D" w:rsidTr="00F46705">
        <w:trPr>
          <w:tblCellSpacing w:w="15" w:type="dxa"/>
          <w:jc w:val="center"/>
        </w:trPr>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ARIAN</w:t>
            </w:r>
          </w:p>
        </w:tc>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2D5544"/>
                <w:sz w:val="20"/>
                <w:szCs w:val="20"/>
                <w:lang w:eastAsia="es-ES"/>
              </w:rPr>
            </w:pPr>
            <w:r w:rsidRPr="00842B29">
              <w:rPr>
                <w:rFonts w:ascii="Arial" w:eastAsia="Times New Roman" w:hAnsi="Arial" w:cs="Arial"/>
                <w:b/>
                <w:bCs/>
                <w:color w:val="2D5544"/>
                <w:sz w:val="20"/>
                <w:szCs w:val="20"/>
                <w:lang w:eastAsia="es-ES"/>
              </w:rPr>
              <w:t>3303.00.00.00</w:t>
            </w:r>
          </w:p>
        </w:tc>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2D5544"/>
                <w:sz w:val="20"/>
                <w:szCs w:val="20"/>
                <w:lang w:eastAsia="es-ES"/>
              </w:rPr>
            </w:pPr>
          </w:p>
        </w:tc>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2D5544"/>
                <w:sz w:val="20"/>
                <w:szCs w:val="20"/>
                <w:lang w:eastAsia="es-ES"/>
              </w:rPr>
            </w:pPr>
          </w:p>
        </w:tc>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01-ene-2007</w:t>
            </w:r>
          </w:p>
        </w:tc>
        <w:tc>
          <w:tcPr>
            <w:tcW w:w="0" w:type="auto"/>
            <w:shd w:val="clear" w:color="auto" w:fill="FFFFFF"/>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w:t>
            </w:r>
          </w:p>
        </w:tc>
        <w:tc>
          <w:tcPr>
            <w:tcW w:w="0" w:type="auto"/>
            <w:shd w:val="clear" w:color="auto" w:fill="FFFFFF"/>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42" name="Imagen 53"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3"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vanish/>
          <w:sz w:val="24"/>
          <w:szCs w:val="24"/>
          <w:lang w:eastAsia="es-ES"/>
        </w:rPr>
      </w:pPr>
    </w:p>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200"/>
        <w:gridCol w:w="6092"/>
        <w:gridCol w:w="995"/>
        <w:gridCol w:w="227"/>
        <w:gridCol w:w="405"/>
      </w:tblGrid>
      <w:tr w:rsidR="00842B29" w:rsidRPr="006A223D" w:rsidTr="00F46705">
        <w:trPr>
          <w:tblCellSpacing w:w="15" w:type="dxa"/>
          <w:jc w:val="center"/>
        </w:trPr>
        <w:tc>
          <w:tcPr>
            <w:tcW w:w="0" w:type="auto"/>
            <w:tcBorders>
              <w:top w:val="nil"/>
              <w:left w:val="nil"/>
              <w:bottom w:val="nil"/>
              <w:right w:val="nil"/>
            </w:tcBorders>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Descripción</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Aceites esenciales y resinoides; preparaciones de perfumería, de tocador o de cosmética</w:t>
            </w:r>
            <w:r w:rsidRPr="00842B29">
              <w:rPr>
                <w:rFonts w:ascii="Arial" w:eastAsia="Times New Roman" w:hAnsi="Arial" w:cs="Arial"/>
                <w:color w:val="000000"/>
                <w:sz w:val="20"/>
                <w:lang w:eastAsia="es-ES"/>
              </w:rPr>
              <w:t> </w:t>
            </w:r>
            <w:r w:rsidRPr="00842B29">
              <w:rPr>
                <w:rFonts w:ascii="Arial" w:eastAsia="Times New Roman" w:hAnsi="Arial" w:cs="Arial"/>
                <w:color w:val="000000"/>
                <w:sz w:val="20"/>
                <w:szCs w:val="20"/>
                <w:lang w:eastAsia="es-ES"/>
              </w:rPr>
              <w:br/>
              <w:t>Perfumes y aguas de tocador.</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01-ene-2007</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w:t>
            </w:r>
          </w:p>
        </w:tc>
        <w:tc>
          <w:tcPr>
            <w:tcW w:w="0" w:type="auto"/>
            <w:tcBorders>
              <w:top w:val="nil"/>
              <w:left w:val="nil"/>
              <w:bottom w:val="nil"/>
              <w:right w:val="nil"/>
            </w:tcBorders>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43" name="Imagen 54"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blCellSpacing w:w="15" w:type="dxa"/>
          <w:jc w:val="center"/>
        </w:trPr>
        <w:tc>
          <w:tcPr>
            <w:tcW w:w="0" w:type="auto"/>
            <w:tcBorders>
              <w:top w:val="nil"/>
              <w:left w:val="nil"/>
              <w:bottom w:val="nil"/>
              <w:right w:val="nil"/>
            </w:tcBorders>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Unidad física</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kg - Kilogramo</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01-ene-2007</w:t>
            </w:r>
          </w:p>
        </w:tc>
        <w:tc>
          <w:tcPr>
            <w:tcW w:w="0" w:type="auto"/>
            <w:tcBorders>
              <w:top w:val="nil"/>
              <w:left w:val="nil"/>
              <w:bottom w:val="nil"/>
              <w:right w:val="nil"/>
            </w:tcBorders>
            <w:shd w:val="clear" w:color="auto" w:fill="F3F3F3"/>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sidRPr="00842B29">
              <w:rPr>
                <w:rFonts w:ascii="Arial" w:eastAsia="Times New Roman" w:hAnsi="Arial" w:cs="Arial"/>
                <w:color w:val="000000"/>
                <w:sz w:val="20"/>
                <w:szCs w:val="20"/>
                <w:lang w:eastAsia="es-ES"/>
              </w:rPr>
              <w:t>...</w:t>
            </w:r>
          </w:p>
        </w:tc>
        <w:tc>
          <w:tcPr>
            <w:tcW w:w="0" w:type="auto"/>
            <w:tcBorders>
              <w:top w:val="nil"/>
              <w:left w:val="nil"/>
              <w:bottom w:val="nil"/>
              <w:right w:val="nil"/>
            </w:tcBorders>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44" name="Imagen 55"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blCellSpacing w:w="15" w:type="dxa"/>
          <w:jc w:val="center"/>
        </w:trPr>
        <w:tc>
          <w:tcPr>
            <w:tcW w:w="0" w:type="auto"/>
            <w:gridSpan w:val="5"/>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MEDIDAS</w:t>
            </w:r>
          </w:p>
        </w:tc>
      </w:tr>
    </w:tbl>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vanish/>
          <w:sz w:val="24"/>
          <w:szCs w:val="24"/>
          <w:lang w:eastAsia="es-ES"/>
        </w:rPr>
      </w:pPr>
    </w:p>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314"/>
        <w:gridCol w:w="1530"/>
        <w:gridCol w:w="1530"/>
        <w:gridCol w:w="1545"/>
      </w:tblGrid>
      <w:tr w:rsidR="00842B29" w:rsidRPr="006A223D" w:rsidTr="00F46705">
        <w:trPr>
          <w:trHeight w:val="88"/>
          <w:tblHeader/>
          <w:tblCellSpacing w:w="15" w:type="dxa"/>
          <w:jc w:val="center"/>
        </w:trPr>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Concepto</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Importaciones</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Exportaciones</w:t>
            </w:r>
          </w:p>
        </w:tc>
        <w:tc>
          <w:tcPr>
            <w:tcW w:w="0" w:type="auto"/>
            <w:tcBorders>
              <w:top w:val="nil"/>
              <w:left w:val="nil"/>
              <w:bottom w:val="nil"/>
              <w:right w:val="nil"/>
            </w:tcBorders>
            <w:shd w:val="clear" w:color="auto" w:fill="C6E1D7"/>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Tránsito</w:t>
            </w:r>
          </w:p>
        </w:tc>
      </w:tr>
      <w:tr w:rsidR="00842B29" w:rsidRPr="006A223D" w:rsidTr="00F46705">
        <w:trPr>
          <w:trHeight w:val="1017"/>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Gravamen</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842B29" w:rsidRPr="006A223D" w:rsidTr="00F46705">
        <w:trPr>
          <w:trHeight w:val="901"/>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IVA</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Otras tarifas generales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Gravámenes por acuerdos internacionales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842B29" w:rsidRPr="006A223D" w:rsidTr="00F46705">
        <w:trPr>
          <w:trHeight w:val="937"/>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Medidas de protección comercial</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r>
      <w:tr w:rsidR="00842B29" w:rsidRPr="006A223D" w:rsidTr="00F46705">
        <w:trPr>
          <w:trHeight w:val="518"/>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Régimen de comercio</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914400" cy="914400"/>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6"/>
                          <a:srcRect/>
                          <a:stretch>
                            <a:fillRect/>
                          </a:stretch>
                        </pic:blipFill>
                        <pic:spPr bwMode="auto">
                          <a:xfrm>
                            <a:off x="0" y="0"/>
                            <a:ext cx="914400" cy="9144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Bienes de capital</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Índice Alfabético Arancelario</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88"/>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8"/>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Notas de nomenclatura</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Correlativas por apertura</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Correlativas por cierre</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Requisitos Específicos de Origen (REO)</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Documentos soporte</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8"/>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Características especiales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Restricciones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65"/>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Restricciones por Zonas de Régimen Aduanero Especial</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Tarifas por Zonas de Régimen Aduanero Especial</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Modalidades permitidas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842B29" w:rsidRPr="006A223D" w:rsidTr="00F46705">
        <w:trPr>
          <w:trHeight w:val="110"/>
          <w:tblCellSpacing w:w="15" w:type="dxa"/>
          <w:jc w:val="center"/>
        </w:trPr>
        <w:tc>
          <w:tcPr>
            <w:tcW w:w="0" w:type="auto"/>
            <w:shd w:val="clear" w:color="auto" w:fill="E6F2ED"/>
            <w:vAlign w:val="center"/>
            <w:hideMark/>
          </w:tcPr>
          <w:p w:rsidR="00842B29" w:rsidRPr="00842B29" w:rsidRDefault="00842B29"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842B29">
              <w:rPr>
                <w:rFonts w:ascii="Arial" w:eastAsia="Times New Roman" w:hAnsi="Arial" w:cs="Arial"/>
                <w:color w:val="2D5544"/>
                <w:sz w:val="20"/>
                <w:szCs w:val="20"/>
                <w:lang w:eastAsia="es-ES"/>
              </w:rPr>
              <w:t>Descripciones de mercancías</w:t>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88"/>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88"/>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c>
          <w:tcPr>
            <w:tcW w:w="0" w:type="auto"/>
            <w:shd w:val="clear" w:color="auto" w:fill="F3F3F3"/>
            <w:vAlign w:val="center"/>
            <w:hideMark/>
          </w:tcPr>
          <w:p w:rsidR="00842B29" w:rsidRPr="00842B29" w:rsidRDefault="000F2AB6" w:rsidP="00842B2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0"/>
                <w:szCs w:val="20"/>
                <w:lang w:eastAsia="es-ES"/>
              </w:rPr>
            </w:pPr>
            <w:r>
              <w:rPr>
                <w:rFonts w:ascii="Arial" w:eastAsia="Times New Roman" w:hAnsi="Arial" w:cs="Arial"/>
                <w:noProof/>
                <w:color w:val="000000"/>
                <w:sz w:val="20"/>
                <w:szCs w:val="20"/>
                <w:lang w:eastAsia="es-CO"/>
              </w:rPr>
              <w:drawing>
                <wp:inline distT="0" distB="0" distL="0" distR="0">
                  <wp:extent cx="190500" cy="190500"/>
                  <wp:effectExtent l="1905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7"/>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DC6E2E" w:rsidRPr="004A444C" w:rsidRDefault="00DC6E2E" w:rsidP="00DC6E2E">
      <w:pPr>
        <w:rPr>
          <w:rFonts w:ascii="Arial" w:hAnsi="Arial" w:cs="Arial"/>
          <w:b/>
          <w:sz w:val="20"/>
          <w:szCs w:val="20"/>
        </w:rPr>
      </w:pPr>
      <w:r w:rsidRPr="004A444C">
        <w:rPr>
          <w:rFonts w:ascii="Arial" w:hAnsi="Arial" w:cs="Arial"/>
          <w:b/>
          <w:sz w:val="20"/>
          <w:szCs w:val="20"/>
        </w:rPr>
        <w:t xml:space="preserve">Tabla </w:t>
      </w:r>
      <w:r>
        <w:rPr>
          <w:rFonts w:ascii="Arial" w:hAnsi="Arial" w:cs="Arial"/>
          <w:b/>
          <w:sz w:val="20"/>
          <w:szCs w:val="20"/>
        </w:rPr>
        <w:t>2</w:t>
      </w:r>
      <w:r w:rsidR="00305F85">
        <w:rPr>
          <w:rFonts w:ascii="Arial" w:hAnsi="Arial" w:cs="Arial"/>
          <w:b/>
          <w:sz w:val="20"/>
          <w:szCs w:val="20"/>
        </w:rPr>
        <w:t>1</w:t>
      </w:r>
      <w:r w:rsidRPr="004A444C">
        <w:rPr>
          <w:rFonts w:ascii="Arial" w:hAnsi="Arial" w:cs="Arial"/>
          <w:b/>
          <w:sz w:val="20"/>
          <w:szCs w:val="20"/>
        </w:rPr>
        <w:t xml:space="preserve">. </w:t>
      </w:r>
      <w:r>
        <w:rPr>
          <w:rFonts w:ascii="Arial" w:hAnsi="Arial" w:cs="Arial"/>
          <w:b/>
          <w:sz w:val="20"/>
          <w:szCs w:val="20"/>
        </w:rPr>
        <w:t>Perfil del Producto y Medidas Para Importar. Fuente: DIAN</w:t>
      </w:r>
    </w:p>
    <w:p w:rsidR="00842B29" w:rsidRDefault="00842B29" w:rsidP="00924C71">
      <w:pPr>
        <w:rPr>
          <w:rFonts w:ascii="Arial" w:hAnsi="Arial" w:cs="Arial"/>
          <w:sz w:val="24"/>
          <w:szCs w:val="24"/>
        </w:rPr>
      </w:pPr>
    </w:p>
    <w:p w:rsidR="00136AA7" w:rsidRDefault="00136AA7" w:rsidP="00924C71">
      <w:pPr>
        <w:rPr>
          <w:rFonts w:ascii="Arial" w:hAnsi="Arial" w:cs="Arial"/>
          <w:sz w:val="24"/>
          <w:szCs w:val="24"/>
        </w:rPr>
      </w:pPr>
      <w:r>
        <w:rPr>
          <w:rFonts w:ascii="Arial" w:hAnsi="Arial" w:cs="Arial"/>
          <w:sz w:val="24"/>
          <w:szCs w:val="24"/>
        </w:rPr>
        <w:t xml:space="preserve">Ahora </w:t>
      </w:r>
      <w:r w:rsidR="00657005">
        <w:rPr>
          <w:rFonts w:ascii="Arial" w:hAnsi="Arial" w:cs="Arial"/>
          <w:sz w:val="24"/>
          <w:szCs w:val="24"/>
        </w:rPr>
        <w:t xml:space="preserve">se </w:t>
      </w:r>
      <w:r>
        <w:rPr>
          <w:rFonts w:ascii="Arial" w:hAnsi="Arial" w:cs="Arial"/>
          <w:sz w:val="24"/>
          <w:szCs w:val="24"/>
        </w:rPr>
        <w:t>explica cada uno de los requisitos exigidos por la DIAN, para nacionalizar y legalizar la mercancía. Fuente DIAN.</w:t>
      </w:r>
    </w:p>
    <w:p w:rsidR="00136AA7" w:rsidRPr="00DC6E2E" w:rsidRDefault="00136AA7" w:rsidP="00924C71">
      <w:pPr>
        <w:rPr>
          <w:rFonts w:ascii="Arial" w:hAnsi="Arial" w:cs="Arial"/>
          <w:sz w:val="24"/>
          <w:szCs w:val="24"/>
        </w:rPr>
      </w:pPr>
    </w:p>
    <w:p w:rsidR="00301BCF" w:rsidRPr="00AE2730" w:rsidRDefault="00AE2730" w:rsidP="00AE2730">
      <w:pPr>
        <w:jc w:val="center"/>
        <w:rPr>
          <w:rFonts w:ascii="Arial" w:hAnsi="Arial" w:cs="Arial"/>
          <w:b/>
          <w:sz w:val="24"/>
          <w:szCs w:val="24"/>
        </w:rPr>
      </w:pPr>
      <w:r w:rsidRPr="00AE2730">
        <w:rPr>
          <w:rFonts w:ascii="Arial" w:hAnsi="Arial" w:cs="Arial"/>
          <w:b/>
          <w:sz w:val="24"/>
          <w:szCs w:val="24"/>
        </w:rPr>
        <w:t>GRAVAMEN ARANCELARIO</w:t>
      </w: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8781"/>
        <w:gridCol w:w="12"/>
        <w:gridCol w:w="12"/>
        <w:gridCol w:w="12"/>
        <w:gridCol w:w="12"/>
      </w:tblGrid>
      <w:tr w:rsidR="00AE2730" w:rsidRPr="006A223D" w:rsidTr="00AE2730">
        <w:trPr>
          <w:gridAfter w:val="2"/>
          <w:tblCellSpacing w:w="0" w:type="dxa"/>
        </w:trPr>
        <w:tc>
          <w:tcPr>
            <w:tcW w:w="0" w:type="auto"/>
            <w:gridSpan w:val="3"/>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E2730" w:rsidRPr="006A223D" w:rsidTr="00AE2730">
        <w:trPr>
          <w:tblCellSpacing w:w="0" w:type="dxa"/>
        </w:trPr>
        <w:tc>
          <w:tcPr>
            <w:tcW w:w="0" w:type="auto"/>
            <w:gridSpan w:val="5"/>
            <w:shd w:val="clear" w:color="auto" w:fill="FFFFFF"/>
            <w:vAlign w:val="center"/>
            <w:hideMark/>
          </w:tcPr>
          <w:tbl>
            <w:tblPr>
              <w:tblW w:w="9446" w:type="dxa"/>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259"/>
              <w:gridCol w:w="1766"/>
              <w:gridCol w:w="1000"/>
              <w:gridCol w:w="1000"/>
              <w:gridCol w:w="421"/>
            </w:tblGrid>
            <w:tr w:rsidR="00AE2730" w:rsidRPr="006A223D" w:rsidTr="00AE2730">
              <w:trPr>
                <w:trHeight w:val="189"/>
                <w:tblHeader/>
                <w:tblCellSpacing w:w="15" w:type="dxa"/>
              </w:trPr>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Concepto</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Tarifa - Fórmula</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Desde</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Hasta</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Leg</w:t>
                  </w:r>
                </w:p>
              </w:tc>
            </w:tr>
            <w:tr w:rsidR="00AE2730" w:rsidRPr="006A223D" w:rsidTr="00AE2730">
              <w:trPr>
                <w:trHeight w:val="252"/>
                <w:tblCellSpacing w:w="15" w:type="dxa"/>
              </w:trPr>
              <w:tc>
                <w:tcPr>
                  <w:tcW w:w="5214" w:type="dxa"/>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GRAVAMEN ARANCELARIO</w:t>
                  </w:r>
                </w:p>
              </w:tc>
              <w:tc>
                <w:tcPr>
                  <w:tcW w:w="1736" w:type="dxa"/>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15%</w:t>
                  </w:r>
                </w:p>
              </w:tc>
              <w:tc>
                <w:tcPr>
                  <w:tcW w:w="970" w:type="dxa"/>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05-nov-2010</w:t>
                  </w:r>
                </w:p>
              </w:tc>
              <w:tc>
                <w:tcPr>
                  <w:tcW w:w="970" w:type="dxa"/>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w:t>
                  </w:r>
                </w:p>
              </w:tc>
              <w:tc>
                <w:tcPr>
                  <w:tcW w:w="376" w:type="dxa"/>
                  <w:tcBorders>
                    <w:top w:val="nil"/>
                    <w:left w:val="nil"/>
                    <w:bottom w:val="nil"/>
                    <w:right w:val="nil"/>
                  </w:tcBorders>
                  <w:shd w:val="clear" w:color="auto" w:fill="F3F3F3"/>
                  <w:vAlign w:val="center"/>
                  <w:hideMark/>
                </w:tcPr>
                <w:p w:rsidR="00AE2730" w:rsidRPr="00AE2730" w:rsidRDefault="000F2AB6"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Pr>
                      <w:rFonts w:ascii="Arial" w:eastAsia="Times New Roman" w:hAnsi="Arial" w:cs="Arial"/>
                      <w:noProof/>
                      <w:color w:val="2D5544"/>
                      <w:sz w:val="20"/>
                      <w:szCs w:val="20"/>
                      <w:lang w:eastAsia="es-CO"/>
                    </w:rPr>
                    <w:drawing>
                      <wp:inline distT="0" distB="0" distL="0" distR="0">
                        <wp:extent cx="190500" cy="190500"/>
                        <wp:effectExtent l="19050" t="0" r="0" b="0"/>
                        <wp:docPr id="102" name="Imagen 627"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27"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E2730" w:rsidRPr="006A223D" w:rsidTr="00AE2730">
        <w:trPr>
          <w:trHeight w:val="420"/>
          <w:tblCellSpacing w:w="0" w:type="dxa"/>
        </w:trPr>
        <w:tc>
          <w:tcPr>
            <w:tcW w:w="8784" w:type="dxa"/>
            <w:gridSpan w:val="3"/>
            <w:tcBorders>
              <w:top w:val="nil"/>
              <w:left w:val="nil"/>
              <w:bottom w:val="nil"/>
              <w:right w:val="nil"/>
            </w:tcBorders>
            <w:shd w:val="clear" w:color="auto" w:fill="FFFFFF"/>
            <w:vAlign w:val="center"/>
            <w:hideMark/>
          </w:tcPr>
          <w:p w:rsid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sz w:val="24"/>
                <w:szCs w:val="24"/>
                <w:lang w:eastAsia="es-ES"/>
              </w:rPr>
            </w:pPr>
            <w:r w:rsidRPr="00AE2730">
              <w:rPr>
                <w:rFonts w:ascii="Arial" w:eastAsia="Times New Roman" w:hAnsi="Arial" w:cs="Arial"/>
                <w:b/>
                <w:sz w:val="24"/>
                <w:szCs w:val="24"/>
                <w:lang w:eastAsia="es-ES"/>
              </w:rPr>
              <w:t>IVA</w:t>
            </w:r>
          </w:p>
        </w:tc>
        <w:tc>
          <w:tcPr>
            <w:tcW w:w="0" w:type="auto"/>
            <w:tcBorders>
              <w:top w:val="nil"/>
              <w:left w:val="nil"/>
              <w:bottom w:val="nil"/>
              <w:right w:val="nil"/>
            </w:tcBorders>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sz w:val="24"/>
                <w:szCs w:val="24"/>
                <w:lang w:eastAsia="es-ES"/>
              </w:rPr>
            </w:pPr>
          </w:p>
        </w:tc>
        <w:tc>
          <w:tcPr>
            <w:tcW w:w="0" w:type="auto"/>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0"/>
                <w:szCs w:val="20"/>
                <w:lang w:eastAsia="es-ES"/>
              </w:rPr>
            </w:pPr>
          </w:p>
        </w:tc>
      </w:tr>
      <w:tr w:rsidR="00AE2730" w:rsidRPr="006A223D" w:rsidTr="00AE2730">
        <w:trPr>
          <w:gridAfter w:val="4"/>
          <w:wAfter w:w="113" w:type="dxa"/>
          <w:tblCellSpacing w:w="0" w:type="dxa"/>
        </w:trPr>
        <w:tc>
          <w:tcPr>
            <w:tcW w:w="0" w:type="auto"/>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E2730" w:rsidRPr="006A223D" w:rsidTr="00AE2730">
        <w:trPr>
          <w:gridAfter w:val="2"/>
          <w:tblCellSpacing w:w="0" w:type="dxa"/>
        </w:trPr>
        <w:tc>
          <w:tcPr>
            <w:tcW w:w="0" w:type="auto"/>
            <w:gridSpan w:val="3"/>
            <w:shd w:val="clear" w:color="auto" w:fill="FFFFFF"/>
            <w:vAlign w:val="center"/>
            <w:hideMark/>
          </w:tcPr>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498"/>
              <w:gridCol w:w="1195"/>
              <w:gridCol w:w="583"/>
              <w:gridCol w:w="409"/>
            </w:tblGrid>
            <w:tr w:rsidR="00AE2730" w:rsidRPr="006A223D" w:rsidTr="00F46705">
              <w:trPr>
                <w:tblHeader/>
                <w:tblCellSpacing w:w="15" w:type="dxa"/>
                <w:jc w:val="center"/>
              </w:trPr>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Tarifa - Fórmula</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Desde</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Hasta</w:t>
                  </w:r>
                </w:p>
              </w:tc>
              <w:tc>
                <w:tcPr>
                  <w:tcW w:w="0" w:type="auto"/>
                  <w:tcBorders>
                    <w:top w:val="nil"/>
                    <w:left w:val="nil"/>
                    <w:bottom w:val="nil"/>
                    <w:right w:val="nil"/>
                  </w:tcBorders>
                  <w:shd w:val="clear" w:color="auto" w:fill="C6E1D7"/>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Leg</w:t>
                  </w:r>
                </w:p>
              </w:tc>
            </w:tr>
            <w:tr w:rsidR="00AE2730" w:rsidRPr="006A223D" w:rsidTr="00F46705">
              <w:trPr>
                <w:tblCellSpacing w:w="15" w:type="dxa"/>
                <w:jc w:val="center"/>
              </w:trPr>
              <w:tc>
                <w:tcPr>
                  <w:tcW w:w="0" w:type="auto"/>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16 %</w:t>
                  </w:r>
                </w:p>
              </w:tc>
              <w:tc>
                <w:tcPr>
                  <w:tcW w:w="0" w:type="auto"/>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01-ene-2007</w:t>
                  </w:r>
                </w:p>
              </w:tc>
              <w:tc>
                <w:tcPr>
                  <w:tcW w:w="0" w:type="auto"/>
                  <w:tcBorders>
                    <w:top w:val="nil"/>
                    <w:left w:val="nil"/>
                    <w:bottom w:val="nil"/>
                    <w:right w:val="nil"/>
                  </w:tcBorders>
                  <w:shd w:val="clear" w:color="auto" w:fill="F3F3F3"/>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2730">
                    <w:rPr>
                      <w:rFonts w:ascii="Arial" w:eastAsia="Times New Roman" w:hAnsi="Arial" w:cs="Arial"/>
                      <w:color w:val="2D5544"/>
                      <w:sz w:val="20"/>
                      <w:szCs w:val="20"/>
                      <w:lang w:eastAsia="es-ES"/>
                    </w:rPr>
                    <w:t>...</w:t>
                  </w:r>
                </w:p>
              </w:tc>
              <w:tc>
                <w:tcPr>
                  <w:tcW w:w="0" w:type="auto"/>
                  <w:tcBorders>
                    <w:top w:val="nil"/>
                    <w:left w:val="nil"/>
                    <w:bottom w:val="nil"/>
                    <w:right w:val="nil"/>
                  </w:tcBorders>
                  <w:shd w:val="clear" w:color="auto" w:fill="F3F3F3"/>
                  <w:vAlign w:val="center"/>
                  <w:hideMark/>
                </w:tcPr>
                <w:p w:rsidR="00AE2730" w:rsidRPr="00AE2730" w:rsidRDefault="000F2AB6"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Pr>
                      <w:rFonts w:ascii="Arial" w:eastAsia="Times New Roman" w:hAnsi="Arial" w:cs="Arial"/>
                      <w:noProof/>
                      <w:color w:val="2D5544"/>
                      <w:sz w:val="20"/>
                      <w:szCs w:val="20"/>
                      <w:lang w:eastAsia="es-CO"/>
                    </w:rPr>
                    <w:drawing>
                      <wp:inline distT="0" distB="0" distL="0" distR="0">
                        <wp:extent cx="190500" cy="190500"/>
                        <wp:effectExtent l="19050" t="0" r="0" b="0"/>
                        <wp:docPr id="103" name="Imagen 634"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34"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E2730" w:rsidRPr="006A223D" w:rsidTr="00AE2730">
        <w:trPr>
          <w:gridAfter w:val="2"/>
          <w:trHeight w:val="420"/>
          <w:tblCellSpacing w:w="0" w:type="dxa"/>
        </w:trPr>
        <w:tc>
          <w:tcPr>
            <w:tcW w:w="8727" w:type="dxa"/>
            <w:tcBorders>
              <w:top w:val="nil"/>
              <w:left w:val="nil"/>
              <w:bottom w:val="nil"/>
              <w:right w:val="nil"/>
            </w:tcBorders>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c>
          <w:tcPr>
            <w:tcW w:w="0" w:type="auto"/>
            <w:tcBorders>
              <w:top w:val="nil"/>
              <w:left w:val="nil"/>
              <w:bottom w:val="nil"/>
              <w:right w:val="nil"/>
            </w:tcBorders>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sz w:val="24"/>
                <w:szCs w:val="24"/>
                <w:lang w:eastAsia="es-ES"/>
              </w:rPr>
            </w:pPr>
          </w:p>
        </w:tc>
        <w:tc>
          <w:tcPr>
            <w:tcW w:w="0" w:type="auto"/>
            <w:shd w:val="clear" w:color="auto" w:fill="FFFFFF"/>
            <w:vAlign w:val="center"/>
            <w:hideMark/>
          </w:tcPr>
          <w:p w:rsidR="00AE2730" w:rsidRPr="00AE2730" w:rsidRDefault="00AE2730" w:rsidP="00AE273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0"/>
                <w:szCs w:val="20"/>
                <w:lang w:eastAsia="es-ES"/>
              </w:rPr>
            </w:pPr>
          </w:p>
        </w:tc>
      </w:tr>
    </w:tbl>
    <w:p w:rsidR="00AE2730" w:rsidRDefault="00AE2730" w:rsidP="00924C71">
      <w:pPr>
        <w:rPr>
          <w:rFonts w:ascii="Arial" w:hAnsi="Arial" w:cs="Arial"/>
          <w:sz w:val="24"/>
          <w:szCs w:val="24"/>
        </w:rPr>
      </w:pPr>
      <w:r w:rsidRPr="00A6077A">
        <w:rPr>
          <w:rFonts w:ascii="Arial" w:hAnsi="Arial" w:cs="Arial"/>
          <w:b/>
          <w:sz w:val="24"/>
          <w:szCs w:val="24"/>
        </w:rPr>
        <w:t>Gravámenes por acuerdos internacionales</w:t>
      </w:r>
      <w:r>
        <w:rPr>
          <w:rFonts w:ascii="Arial" w:hAnsi="Arial" w:cs="Arial"/>
          <w:sz w:val="24"/>
          <w:szCs w:val="24"/>
        </w:rPr>
        <w:t>: En la actualidad Colombia no posee con Panamá ningún acuerdo comercial, pues el TLC entre ambos países aún está en discusión, una vez se apruebe, el gravamen será apenas del 2%, para los perfumes objeto de importación.</w:t>
      </w:r>
    </w:p>
    <w:p w:rsidR="00454B21" w:rsidRDefault="00454B21" w:rsidP="00924C71">
      <w:pPr>
        <w:rPr>
          <w:rFonts w:ascii="Arial" w:hAnsi="Arial" w:cs="Arial"/>
          <w:sz w:val="24"/>
          <w:szCs w:val="24"/>
        </w:rPr>
      </w:pPr>
    </w:p>
    <w:p w:rsidR="00454B21" w:rsidRDefault="00454B21" w:rsidP="00924C71">
      <w:pPr>
        <w:rPr>
          <w:rFonts w:ascii="Arial" w:hAnsi="Arial" w:cs="Arial"/>
          <w:sz w:val="24"/>
          <w:szCs w:val="24"/>
        </w:rPr>
      </w:pPr>
    </w:p>
    <w:p w:rsidR="00454B21" w:rsidRPr="00454B21" w:rsidRDefault="00454B21" w:rsidP="00454B21">
      <w:pPr>
        <w:jc w:val="center"/>
        <w:rPr>
          <w:rFonts w:ascii="Arial" w:hAnsi="Arial" w:cs="Arial"/>
          <w:b/>
          <w:sz w:val="24"/>
          <w:szCs w:val="24"/>
        </w:rPr>
      </w:pPr>
      <w:r w:rsidRPr="00454B21">
        <w:rPr>
          <w:rFonts w:ascii="Arial" w:hAnsi="Arial" w:cs="Arial"/>
          <w:b/>
          <w:sz w:val="24"/>
          <w:szCs w:val="24"/>
        </w:rPr>
        <w:t>REGIMEN DE COMERCIO</w:t>
      </w:r>
    </w:p>
    <w:tbl>
      <w:tblPr>
        <w:tblW w:w="0" w:type="auto"/>
        <w:tblCellSpacing w:w="0" w:type="dxa"/>
        <w:tblCellMar>
          <w:left w:w="0" w:type="dxa"/>
          <w:right w:w="0" w:type="dxa"/>
        </w:tblCellMar>
        <w:tblLook w:val="04A0" w:firstRow="1" w:lastRow="0" w:firstColumn="1" w:lastColumn="0" w:noHBand="0" w:noVBand="1"/>
      </w:tblPr>
      <w:tblGrid>
        <w:gridCol w:w="8172"/>
        <w:gridCol w:w="6"/>
        <w:gridCol w:w="651"/>
      </w:tblGrid>
      <w:tr w:rsidR="00454B21" w:rsidRPr="006A223D" w:rsidTr="00A01061">
        <w:trPr>
          <w:tblCellSpacing w:w="0" w:type="dxa"/>
        </w:trPr>
        <w:tc>
          <w:tcPr>
            <w:tcW w:w="8840" w:type="dxa"/>
            <w:gridSpan w:val="3"/>
            <w:vAlign w:val="center"/>
            <w:hideMark/>
          </w:tcPr>
          <w:tbl>
            <w:tblPr>
              <w:tblW w:w="9000" w:type="dxa"/>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5806"/>
              <w:gridCol w:w="1321"/>
              <w:gridCol w:w="1321"/>
              <w:gridCol w:w="552"/>
            </w:tblGrid>
            <w:tr w:rsidR="00454B21" w:rsidRPr="006A223D" w:rsidTr="00A01061">
              <w:trPr>
                <w:tblHeader/>
                <w:tblCellSpacing w:w="15" w:type="dxa"/>
                <w:jc w:val="center"/>
              </w:trPr>
              <w:tc>
                <w:tcPr>
                  <w:tcW w:w="5761" w:type="dxa"/>
                  <w:tcBorders>
                    <w:top w:val="nil"/>
                    <w:left w:val="nil"/>
                    <w:bottom w:val="nil"/>
                    <w:right w:val="nil"/>
                  </w:tcBorders>
                  <w:shd w:val="clear" w:color="auto" w:fill="C6E1D7"/>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Concepto</w:t>
                  </w:r>
                </w:p>
              </w:tc>
              <w:tc>
                <w:tcPr>
                  <w:tcW w:w="1291" w:type="dxa"/>
                  <w:tcBorders>
                    <w:top w:val="nil"/>
                    <w:left w:val="nil"/>
                    <w:bottom w:val="nil"/>
                    <w:right w:val="nil"/>
                  </w:tcBorders>
                  <w:shd w:val="clear" w:color="auto" w:fill="C6E1D7"/>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Desde</w:t>
                  </w:r>
                </w:p>
              </w:tc>
              <w:tc>
                <w:tcPr>
                  <w:tcW w:w="1291" w:type="dxa"/>
                  <w:tcBorders>
                    <w:top w:val="nil"/>
                    <w:left w:val="nil"/>
                    <w:bottom w:val="nil"/>
                    <w:right w:val="nil"/>
                  </w:tcBorders>
                  <w:shd w:val="clear" w:color="auto" w:fill="C6E1D7"/>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Hasta</w:t>
                  </w:r>
                </w:p>
              </w:tc>
              <w:tc>
                <w:tcPr>
                  <w:tcW w:w="507" w:type="dxa"/>
                  <w:tcBorders>
                    <w:top w:val="nil"/>
                    <w:left w:val="nil"/>
                    <w:bottom w:val="nil"/>
                    <w:right w:val="nil"/>
                  </w:tcBorders>
                  <w:shd w:val="clear" w:color="auto" w:fill="C6E1D7"/>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Leg</w:t>
                  </w:r>
                </w:p>
              </w:tc>
            </w:tr>
            <w:tr w:rsidR="00454B21" w:rsidRPr="006A223D" w:rsidTr="00A01061">
              <w:trPr>
                <w:tblCellSpacing w:w="15" w:type="dxa"/>
                <w:jc w:val="center"/>
              </w:trPr>
              <w:tc>
                <w:tcPr>
                  <w:tcW w:w="5000" w:type="dxa"/>
                  <w:tcBorders>
                    <w:top w:val="nil"/>
                    <w:left w:val="nil"/>
                    <w:bottom w:val="nil"/>
                    <w:right w:val="nil"/>
                  </w:tcBorders>
                  <w:shd w:val="clear" w:color="auto" w:fill="F3F3F3"/>
                  <w:vAlign w:val="center"/>
                  <w:hideMark/>
                </w:tcPr>
                <w:p w:rsidR="00454B21" w:rsidRPr="00454B21" w:rsidRDefault="00454B21" w:rsidP="00136AA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LIBRE IMPORTACIÓN</w:t>
                  </w:r>
                </w:p>
              </w:tc>
              <w:tc>
                <w:tcPr>
                  <w:tcW w:w="1120" w:type="dxa"/>
                  <w:tcBorders>
                    <w:top w:val="nil"/>
                    <w:left w:val="nil"/>
                    <w:bottom w:val="nil"/>
                    <w:right w:val="nil"/>
                  </w:tcBorders>
                  <w:shd w:val="clear" w:color="auto" w:fill="F3F3F3"/>
                  <w:vAlign w:val="center"/>
                  <w:hideMark/>
                </w:tcPr>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180"/>
                  </w:tblGrid>
                  <w:tr w:rsidR="00454B21" w:rsidRPr="006A223D" w:rsidTr="00A01061">
                    <w:trPr>
                      <w:tblCellSpacing w:w="15" w:type="dxa"/>
                      <w:jc w:val="center"/>
                    </w:trPr>
                    <w:tc>
                      <w:tcPr>
                        <w:tcW w:w="1120" w:type="dxa"/>
                        <w:tcBorders>
                          <w:top w:val="nil"/>
                          <w:left w:val="nil"/>
                          <w:bottom w:val="nil"/>
                          <w:right w:val="nil"/>
                        </w:tcBorders>
                        <w:shd w:val="clear" w:color="auto" w:fill="F3F3F3"/>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01-ene-2007</w:t>
                        </w:r>
                      </w:p>
                    </w:tc>
                  </w:tr>
                </w:tbl>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p>
              </w:tc>
              <w:tc>
                <w:tcPr>
                  <w:tcW w:w="1120" w:type="dxa"/>
                  <w:tcBorders>
                    <w:top w:val="nil"/>
                    <w:left w:val="nil"/>
                    <w:bottom w:val="nil"/>
                    <w:right w:val="nil"/>
                  </w:tcBorders>
                  <w:shd w:val="clear" w:color="auto" w:fill="F3F3F3"/>
                  <w:vAlign w:val="center"/>
                  <w:hideMark/>
                </w:tcPr>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180"/>
                  </w:tblGrid>
                  <w:tr w:rsidR="00454B21" w:rsidRPr="006A223D" w:rsidTr="00A01061">
                    <w:trPr>
                      <w:tblCellSpacing w:w="15" w:type="dxa"/>
                      <w:jc w:val="center"/>
                    </w:trPr>
                    <w:tc>
                      <w:tcPr>
                        <w:tcW w:w="1120" w:type="dxa"/>
                        <w:tcBorders>
                          <w:top w:val="nil"/>
                          <w:left w:val="nil"/>
                          <w:bottom w:val="nil"/>
                          <w:right w:val="nil"/>
                        </w:tcBorders>
                        <w:shd w:val="clear" w:color="auto" w:fill="F3F3F3"/>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454B21">
                          <w:rPr>
                            <w:rFonts w:ascii="Arial" w:eastAsia="Times New Roman" w:hAnsi="Arial" w:cs="Arial"/>
                            <w:color w:val="2D5544"/>
                            <w:sz w:val="20"/>
                            <w:szCs w:val="20"/>
                            <w:lang w:eastAsia="es-ES"/>
                          </w:rPr>
                          <w:t>...</w:t>
                        </w:r>
                      </w:p>
                    </w:tc>
                  </w:tr>
                </w:tbl>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p>
              </w:tc>
              <w:tc>
                <w:tcPr>
                  <w:tcW w:w="440" w:type="dxa"/>
                  <w:tcBorders>
                    <w:top w:val="nil"/>
                    <w:left w:val="nil"/>
                    <w:bottom w:val="nil"/>
                    <w:right w:val="nil"/>
                  </w:tcBorders>
                  <w:shd w:val="clear" w:color="auto" w:fill="F3F3F3"/>
                  <w:vAlign w:val="center"/>
                  <w:hideMark/>
                </w:tcPr>
                <w:p w:rsidR="00454B21" w:rsidRPr="00454B21" w:rsidRDefault="000F2AB6"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Pr>
                      <w:rFonts w:ascii="Arial" w:eastAsia="Times New Roman" w:hAnsi="Arial" w:cs="Arial"/>
                      <w:noProof/>
                      <w:color w:val="2D5544"/>
                      <w:sz w:val="20"/>
                      <w:szCs w:val="20"/>
                      <w:lang w:eastAsia="es-CO"/>
                    </w:rPr>
                    <w:drawing>
                      <wp:inline distT="0" distB="0" distL="0" distR="0">
                        <wp:extent cx="190500" cy="190500"/>
                        <wp:effectExtent l="19050" t="0" r="0" b="0"/>
                        <wp:docPr id="104" name="Imagen 652" descr="Descripción: https://muisca.dian.gov.co/WebArancel/imagenes/es/botones/botbaseleg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2" descr="Descripción: https://muisca.dian.gov.co/WebArancel/imagenes/es/botones/botbaselegal.gif"/>
                                <pic:cNvPicPr>
                                  <a:picLocks noChangeAspect="1" noChangeArrowheads="1"/>
                                </pic:cNvPicPr>
                              </pic:nvPicPr>
                              <pic:blipFill>
                                <a:blip r:embed="rId85"/>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454B21" w:rsidRPr="006A223D" w:rsidTr="00A01061">
        <w:trPr>
          <w:trHeight w:val="420"/>
          <w:tblCellSpacing w:w="0" w:type="dxa"/>
        </w:trPr>
        <w:tc>
          <w:tcPr>
            <w:tcW w:w="8042" w:type="dxa"/>
            <w:tcBorders>
              <w:top w:val="nil"/>
              <w:left w:val="nil"/>
              <w:bottom w:val="nil"/>
              <w:right w:val="nil"/>
            </w:tcBorders>
            <w:vAlign w:val="center"/>
            <w:hideMark/>
          </w:tcPr>
          <w:p w:rsid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sz w:val="24"/>
                <w:szCs w:val="24"/>
                <w:lang w:eastAsia="es-ES"/>
              </w:rPr>
            </w:pPr>
            <w:r w:rsidRPr="00A01061">
              <w:rPr>
                <w:rFonts w:ascii="Arial" w:eastAsia="Times New Roman" w:hAnsi="Arial" w:cs="Arial"/>
                <w:b/>
                <w:sz w:val="24"/>
                <w:szCs w:val="24"/>
                <w:lang w:eastAsia="es-ES"/>
              </w:rPr>
              <w:t>INDICE ALFABETICO PARA IMPORTACIONES</w:t>
            </w:r>
          </w:p>
          <w:tbl>
            <w:tblPr>
              <w:tblW w:w="8330" w:type="dxa"/>
              <w:tblCellSpacing w:w="0" w:type="dxa"/>
              <w:tblCellMar>
                <w:left w:w="0" w:type="dxa"/>
                <w:right w:w="0" w:type="dxa"/>
              </w:tblCellMar>
              <w:tblLook w:val="04A0" w:firstRow="1" w:lastRow="0" w:firstColumn="1" w:lastColumn="0" w:noHBand="0" w:noVBand="1"/>
            </w:tblPr>
            <w:tblGrid>
              <w:gridCol w:w="7084"/>
              <w:gridCol w:w="12"/>
              <w:gridCol w:w="1234"/>
            </w:tblGrid>
            <w:tr w:rsidR="00A01061" w:rsidRPr="006A223D" w:rsidTr="00A01061">
              <w:trPr>
                <w:trHeight w:val="924"/>
                <w:tblCellSpacing w:w="0" w:type="dxa"/>
              </w:trPr>
              <w:tc>
                <w:tcPr>
                  <w:tcW w:w="8330" w:type="dxa"/>
                  <w:gridSpan w:val="3"/>
                  <w:vAlign w:val="center"/>
                  <w:hideMark/>
                </w:tcPr>
                <w:tbl>
                  <w:tblPr>
                    <w:tblW w:w="0" w:type="auto"/>
                    <w:jc w:val="center"/>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643"/>
                    <w:gridCol w:w="1195"/>
                    <w:gridCol w:w="598"/>
                  </w:tblGrid>
                  <w:tr w:rsidR="00A01061" w:rsidRPr="006A223D" w:rsidTr="00D80818">
                    <w:trPr>
                      <w:trHeight w:val="231"/>
                      <w:tblHeader/>
                      <w:tblCellSpacing w:w="15" w:type="dxa"/>
                      <w:jc w:val="center"/>
                    </w:trPr>
                    <w:tc>
                      <w:tcPr>
                        <w:tcW w:w="0" w:type="auto"/>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Termino clave</w:t>
                        </w:r>
                      </w:p>
                    </w:tc>
                    <w:tc>
                      <w:tcPr>
                        <w:tcW w:w="0" w:type="auto"/>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Desde</w:t>
                        </w:r>
                      </w:p>
                    </w:tc>
                    <w:tc>
                      <w:tcPr>
                        <w:tcW w:w="0" w:type="auto"/>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Hasta</w:t>
                        </w:r>
                      </w:p>
                    </w:tc>
                  </w:tr>
                  <w:tr w:rsidR="00A01061" w:rsidRPr="006A223D" w:rsidTr="00D80818">
                    <w:trPr>
                      <w:trHeight w:val="231"/>
                      <w:tblCellSpacing w:w="15" w:type="dxa"/>
                      <w:jc w:val="center"/>
                    </w:trPr>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Aguas de tocador</w:t>
                        </w:r>
                      </w:p>
                    </w:tc>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01-ene-2007</w:t>
                        </w:r>
                      </w:p>
                    </w:tc>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w:t>
                        </w:r>
                      </w:p>
                    </w:tc>
                  </w:tr>
                  <w:tr w:rsidR="00A01061" w:rsidRPr="006A223D" w:rsidTr="00D80818">
                    <w:trPr>
                      <w:trHeight w:val="246"/>
                      <w:tblCellSpacing w:w="15" w:type="dxa"/>
                      <w:jc w:val="center"/>
                    </w:trPr>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Perfumes</w:t>
                        </w:r>
                      </w:p>
                    </w:tc>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01-ene-2007</w:t>
                        </w:r>
                      </w:p>
                    </w:tc>
                    <w:tc>
                      <w:tcPr>
                        <w:tcW w:w="0" w:type="auto"/>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w:t>
                        </w:r>
                      </w:p>
                    </w:tc>
                  </w:tr>
                </w:tbl>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01061" w:rsidRPr="006A223D" w:rsidTr="00A01061">
              <w:trPr>
                <w:trHeight w:val="431"/>
                <w:tblCellSpacing w:w="0" w:type="dxa"/>
              </w:trPr>
              <w:tc>
                <w:tcPr>
                  <w:tcW w:w="7084" w:type="dxa"/>
                  <w:tcBorders>
                    <w:top w:val="nil"/>
                    <w:left w:val="nil"/>
                    <w:bottom w:val="nil"/>
                    <w:right w:val="nil"/>
                  </w:tcBorders>
                  <w:vAlign w:val="center"/>
                  <w:hideMark/>
                </w:tcPr>
                <w:p w:rsid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sz w:val="24"/>
                      <w:szCs w:val="24"/>
                      <w:lang w:eastAsia="es-ES"/>
                    </w:rPr>
                  </w:pPr>
                  <w:r w:rsidRPr="00A01061">
                    <w:rPr>
                      <w:rFonts w:ascii="Arial" w:eastAsia="Times New Roman" w:hAnsi="Arial" w:cs="Arial"/>
                      <w:b/>
                      <w:sz w:val="24"/>
                      <w:szCs w:val="24"/>
                      <w:lang w:eastAsia="es-ES"/>
                    </w:rPr>
                    <w:t>DOCUMENTO SOPORTE PARA IMPORTACIÓN</w:t>
                  </w:r>
                </w:p>
              </w:tc>
              <w:tc>
                <w:tcPr>
                  <w:tcW w:w="12" w:type="dxa"/>
                  <w:tcBorders>
                    <w:top w:val="nil"/>
                    <w:left w:val="nil"/>
                    <w:bottom w:val="nil"/>
                    <w:right w:val="nil"/>
                  </w:tcBorders>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sz w:val="24"/>
                      <w:szCs w:val="24"/>
                      <w:lang w:eastAsia="es-ES"/>
                    </w:rPr>
                  </w:pPr>
                </w:p>
              </w:tc>
              <w:tc>
                <w:tcPr>
                  <w:tcW w:w="1234" w:type="dxa"/>
                  <w:tcBorders>
                    <w:top w:val="nil"/>
                    <w:left w:val="nil"/>
                    <w:bottom w:val="nil"/>
                    <w:right w:val="nil"/>
                  </w:tcBorders>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bl>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c>
          <w:tcPr>
            <w:tcW w:w="6" w:type="dxa"/>
            <w:tcBorders>
              <w:top w:val="nil"/>
              <w:left w:val="nil"/>
              <w:bottom w:val="nil"/>
              <w:right w:val="nil"/>
            </w:tcBorders>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Times New Roman" w:eastAsia="Times New Roman" w:hAnsi="Times New Roman"/>
                <w:sz w:val="24"/>
                <w:szCs w:val="24"/>
                <w:lang w:eastAsia="es-ES"/>
              </w:rPr>
            </w:pPr>
          </w:p>
        </w:tc>
        <w:tc>
          <w:tcPr>
            <w:tcW w:w="788" w:type="dxa"/>
            <w:tcBorders>
              <w:top w:val="nil"/>
              <w:left w:val="nil"/>
              <w:bottom w:val="nil"/>
              <w:right w:val="nil"/>
            </w:tcBorders>
            <w:vAlign w:val="center"/>
            <w:hideMark/>
          </w:tcPr>
          <w:p w:rsidR="00454B21" w:rsidRPr="00454B21" w:rsidRDefault="00454B21" w:rsidP="00454B2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r w:rsidR="00A01061" w:rsidRPr="006A223D" w:rsidTr="00A01061">
        <w:tblPrEx>
          <w:shd w:val="clear" w:color="auto" w:fill="FFFFFF"/>
        </w:tblPrEx>
        <w:trPr>
          <w:tblCellSpacing w:w="0" w:type="dxa"/>
        </w:trPr>
        <w:tc>
          <w:tcPr>
            <w:tcW w:w="8840" w:type="dxa"/>
            <w:gridSpan w:val="3"/>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2446"/>
              <w:gridCol w:w="816"/>
              <w:gridCol w:w="2619"/>
              <w:gridCol w:w="1050"/>
              <w:gridCol w:w="639"/>
              <w:gridCol w:w="583"/>
              <w:gridCol w:w="676"/>
            </w:tblGrid>
            <w:tr w:rsidR="00A01061" w:rsidRPr="006A223D" w:rsidTr="00A01061">
              <w:trPr>
                <w:tblHeader/>
                <w:tblCellSpacing w:w="15" w:type="dxa"/>
              </w:trPr>
              <w:tc>
                <w:tcPr>
                  <w:tcW w:w="1450"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Documento - Entidad</w:t>
                  </w:r>
                </w:p>
              </w:tc>
              <w:tc>
                <w:tcPr>
                  <w:tcW w:w="510"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Trámite</w:t>
                  </w:r>
                </w:p>
              </w:tc>
              <w:tc>
                <w:tcPr>
                  <w:tcW w:w="1565"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Requisito</w:t>
                  </w:r>
                </w:p>
              </w:tc>
              <w:tc>
                <w:tcPr>
                  <w:tcW w:w="359"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Electrónico</w:t>
                  </w:r>
                </w:p>
              </w:tc>
              <w:tc>
                <w:tcPr>
                  <w:tcW w:w="395"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Desde</w:t>
                  </w:r>
                </w:p>
              </w:tc>
              <w:tc>
                <w:tcPr>
                  <w:tcW w:w="395"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Hasta</w:t>
                  </w:r>
                </w:p>
              </w:tc>
              <w:tc>
                <w:tcPr>
                  <w:tcW w:w="247" w:type="pct"/>
                  <w:tcBorders>
                    <w:top w:val="nil"/>
                    <w:left w:val="nil"/>
                    <w:bottom w:val="nil"/>
                    <w:right w:val="nil"/>
                  </w:tcBorders>
                  <w:shd w:val="clear" w:color="auto" w:fill="C6E1D7"/>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Paises</w:t>
                  </w:r>
                </w:p>
              </w:tc>
            </w:tr>
            <w:tr w:rsidR="00A01061" w:rsidRPr="006A223D" w:rsidTr="00A01061">
              <w:trPr>
                <w:tblCellSpacing w:w="15" w:type="dxa"/>
              </w:trPr>
              <w:tc>
                <w:tcPr>
                  <w:tcW w:w="1450"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Registro Sanitario - Instituto Nacional De Vigilancia De Medicamentos Y Alimentos</w:t>
                  </w:r>
                </w:p>
              </w:tc>
              <w:tc>
                <w:tcPr>
                  <w:tcW w:w="510"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PREVIO</w:t>
                  </w:r>
                </w:p>
              </w:tc>
              <w:tc>
                <w:tcPr>
                  <w:tcW w:w="156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OPCIONAL</w:t>
                  </w:r>
                </w:p>
              </w:tc>
              <w:tc>
                <w:tcPr>
                  <w:tcW w:w="359"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NO</w:t>
                  </w:r>
                </w:p>
              </w:tc>
              <w:tc>
                <w:tcPr>
                  <w:tcW w:w="39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01-ene-2007</w:t>
                  </w:r>
                </w:p>
              </w:tc>
              <w:tc>
                <w:tcPr>
                  <w:tcW w:w="39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w:t>
                  </w:r>
                </w:p>
              </w:tc>
              <w:tc>
                <w:tcPr>
                  <w:tcW w:w="247" w:type="pct"/>
                  <w:tcBorders>
                    <w:top w:val="nil"/>
                    <w:left w:val="nil"/>
                    <w:bottom w:val="nil"/>
                    <w:right w:val="nil"/>
                  </w:tcBorders>
                  <w:shd w:val="clear" w:color="auto" w:fill="F3F3F3"/>
                  <w:vAlign w:val="center"/>
                  <w:hideMark/>
                </w:tcPr>
                <w:p w:rsidR="00A01061" w:rsidRPr="00A01061" w:rsidRDefault="000F2AB6"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Pr>
                      <w:rFonts w:ascii="Arial" w:eastAsia="Times New Roman" w:hAnsi="Arial" w:cs="Arial"/>
                      <w:noProof/>
                      <w:color w:val="2D5544"/>
                      <w:sz w:val="20"/>
                      <w:szCs w:val="20"/>
                      <w:lang w:eastAsia="es-CO"/>
                    </w:rPr>
                    <w:drawing>
                      <wp:inline distT="0" distB="0" distL="0" distR="0">
                        <wp:extent cx="190500" cy="190500"/>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9"/>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r w:rsidR="00A01061" w:rsidRPr="006A223D" w:rsidTr="00A01061">
              <w:trPr>
                <w:tblCellSpacing w:w="15" w:type="dxa"/>
              </w:trPr>
              <w:tc>
                <w:tcPr>
                  <w:tcW w:w="1450"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Visto Bueno - Instituto Nacional De Vigilancia De Medicamentos Y Alimentos</w:t>
                  </w:r>
                </w:p>
              </w:tc>
              <w:tc>
                <w:tcPr>
                  <w:tcW w:w="510"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PREVIO</w:t>
                  </w:r>
                </w:p>
              </w:tc>
              <w:tc>
                <w:tcPr>
                  <w:tcW w:w="156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OBLIGATORIO</w:t>
                  </w:r>
                </w:p>
              </w:tc>
              <w:tc>
                <w:tcPr>
                  <w:tcW w:w="359"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NO</w:t>
                  </w:r>
                </w:p>
              </w:tc>
              <w:tc>
                <w:tcPr>
                  <w:tcW w:w="39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09-may-2008</w:t>
                  </w:r>
                </w:p>
              </w:tc>
              <w:tc>
                <w:tcPr>
                  <w:tcW w:w="395" w:type="pct"/>
                  <w:tcBorders>
                    <w:top w:val="nil"/>
                    <w:left w:val="nil"/>
                    <w:bottom w:val="nil"/>
                    <w:right w:val="nil"/>
                  </w:tcBorders>
                  <w:shd w:val="clear" w:color="auto" w:fill="F3F3F3"/>
                  <w:vAlign w:val="center"/>
                  <w:hideMark/>
                </w:tcPr>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01061">
                    <w:rPr>
                      <w:rFonts w:ascii="Arial" w:eastAsia="Times New Roman" w:hAnsi="Arial" w:cs="Arial"/>
                      <w:color w:val="2D5544"/>
                      <w:sz w:val="20"/>
                      <w:szCs w:val="20"/>
                      <w:lang w:eastAsia="es-ES"/>
                    </w:rPr>
                    <w:t>...</w:t>
                  </w:r>
                </w:p>
              </w:tc>
              <w:tc>
                <w:tcPr>
                  <w:tcW w:w="247" w:type="pct"/>
                  <w:tcBorders>
                    <w:top w:val="nil"/>
                    <w:left w:val="nil"/>
                    <w:bottom w:val="nil"/>
                    <w:right w:val="nil"/>
                  </w:tcBorders>
                  <w:shd w:val="clear" w:color="auto" w:fill="F3F3F3"/>
                  <w:vAlign w:val="center"/>
                  <w:hideMark/>
                </w:tcPr>
                <w:p w:rsidR="00A01061" w:rsidRPr="00A01061" w:rsidRDefault="000F2AB6"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Pr>
                      <w:rFonts w:ascii="Arial" w:eastAsia="Times New Roman" w:hAnsi="Arial" w:cs="Arial"/>
                      <w:noProof/>
                      <w:color w:val="2D5544"/>
                      <w:sz w:val="20"/>
                      <w:szCs w:val="20"/>
                      <w:lang w:eastAsia="es-CO"/>
                    </w:rPr>
                    <w:drawing>
                      <wp:inline distT="0" distB="0" distL="0" distR="0">
                        <wp:extent cx="190500" cy="190500"/>
                        <wp:effectExtent l="1905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89"/>
                                <a:srcRect/>
                                <a:stretch>
                                  <a:fillRect/>
                                </a:stretch>
                              </pic:blipFill>
                              <pic:spPr bwMode="auto">
                                <a:xfrm>
                                  <a:off x="0" y="0"/>
                                  <a:ext cx="190500" cy="190500"/>
                                </a:xfrm>
                                <a:prstGeom prst="rect">
                                  <a:avLst/>
                                </a:prstGeom>
                                <a:noFill/>
                                <a:ln w="9525">
                                  <a:noFill/>
                                  <a:miter lim="800000"/>
                                  <a:headEnd/>
                                  <a:tailEnd/>
                                </a:ln>
                              </pic:spPr>
                            </pic:pic>
                          </a:graphicData>
                        </a:graphic>
                      </wp:inline>
                    </w:drawing>
                  </w:r>
                </w:p>
              </w:tc>
            </w:tr>
          </w:tbl>
          <w:p w:rsidR="00A01061" w:rsidRPr="00A01061" w:rsidRDefault="00A01061" w:rsidP="00A01061">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Times New Roman" w:eastAsia="Times New Roman" w:hAnsi="Times New Roman"/>
                <w:sz w:val="24"/>
                <w:szCs w:val="24"/>
                <w:lang w:eastAsia="es-ES"/>
              </w:rPr>
            </w:pPr>
          </w:p>
        </w:tc>
      </w:tr>
    </w:tbl>
    <w:p w:rsidR="00AE2730" w:rsidRDefault="00AE2730" w:rsidP="00924C71">
      <w:pPr>
        <w:rPr>
          <w:rFonts w:ascii="Arial" w:hAnsi="Arial" w:cs="Arial"/>
          <w:sz w:val="24"/>
          <w:szCs w:val="24"/>
        </w:rPr>
      </w:pPr>
    </w:p>
    <w:p w:rsidR="00AE2730" w:rsidRDefault="00331193" w:rsidP="00924C71">
      <w:pPr>
        <w:rPr>
          <w:rFonts w:ascii="Arial" w:hAnsi="Arial" w:cs="Arial"/>
          <w:sz w:val="24"/>
          <w:szCs w:val="24"/>
        </w:rPr>
      </w:pPr>
      <w:r>
        <w:rPr>
          <w:rFonts w:ascii="Arial" w:hAnsi="Arial" w:cs="Arial"/>
          <w:sz w:val="24"/>
          <w:szCs w:val="24"/>
        </w:rPr>
        <w:t xml:space="preserve">Para el caso de los perfumes que pertenecen a esta partida arancelaria, </w:t>
      </w:r>
      <w:r w:rsidR="00181EAB">
        <w:rPr>
          <w:rFonts w:ascii="Arial" w:hAnsi="Arial" w:cs="Arial"/>
          <w:sz w:val="24"/>
          <w:szCs w:val="24"/>
        </w:rPr>
        <w:t>no</w:t>
      </w:r>
      <w:r>
        <w:rPr>
          <w:rFonts w:ascii="Arial" w:hAnsi="Arial" w:cs="Arial"/>
          <w:sz w:val="24"/>
          <w:szCs w:val="24"/>
        </w:rPr>
        <w:t xml:space="preserve">es requisito el registro sanitario del INVIMA, ya que se está importando un producto terminado, </w:t>
      </w:r>
      <w:r w:rsidR="005041ED">
        <w:rPr>
          <w:rFonts w:ascii="Arial" w:hAnsi="Arial" w:cs="Arial"/>
          <w:sz w:val="24"/>
          <w:szCs w:val="24"/>
        </w:rPr>
        <w:t>empacado y listo para ser entregado al cliente final.</w:t>
      </w:r>
    </w:p>
    <w:p w:rsidR="00AE45E9" w:rsidRDefault="00AE45E9" w:rsidP="00924C71">
      <w:pPr>
        <w:rPr>
          <w:rFonts w:ascii="Arial" w:hAnsi="Arial" w:cs="Arial"/>
          <w:sz w:val="24"/>
          <w:szCs w:val="24"/>
        </w:rPr>
      </w:pPr>
    </w:p>
    <w:p w:rsidR="00AE45E9" w:rsidRDefault="00AE45E9" w:rsidP="00924C71">
      <w:pPr>
        <w:rPr>
          <w:rFonts w:ascii="Arial" w:hAnsi="Arial" w:cs="Arial"/>
          <w:sz w:val="24"/>
          <w:szCs w:val="24"/>
        </w:rPr>
      </w:pPr>
    </w:p>
    <w:p w:rsidR="00AE45E9" w:rsidRPr="00AE45E9" w:rsidRDefault="00AE45E9" w:rsidP="00AE45E9">
      <w:pPr>
        <w:jc w:val="center"/>
        <w:rPr>
          <w:rFonts w:ascii="Arial" w:hAnsi="Arial" w:cs="Arial"/>
          <w:b/>
          <w:sz w:val="24"/>
          <w:szCs w:val="24"/>
        </w:rPr>
      </w:pPr>
      <w:r w:rsidRPr="00AE45E9">
        <w:rPr>
          <w:rFonts w:ascii="Arial" w:hAnsi="Arial" w:cs="Arial"/>
          <w:b/>
          <w:sz w:val="24"/>
          <w:szCs w:val="24"/>
        </w:rPr>
        <w:t>DESCRIPCION DE MERCANCIA PARA IMPORTACIÓN</w:t>
      </w:r>
    </w:p>
    <w:tbl>
      <w:tblPr>
        <w:tblW w:w="0" w:type="auto"/>
        <w:tblCellSpacing w:w="15"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6844"/>
        <w:gridCol w:w="2086"/>
      </w:tblGrid>
      <w:tr w:rsidR="00AE45E9" w:rsidRPr="006A223D" w:rsidTr="00AE45E9">
        <w:trPr>
          <w:gridAfter w:val="1"/>
          <w:wAfter w:w="2041" w:type="dxa"/>
          <w:tblCellSpacing w:w="15" w:type="dxa"/>
        </w:trPr>
        <w:tc>
          <w:tcPr>
            <w:tcW w:w="6799" w:type="dxa"/>
            <w:shd w:val="clear" w:color="auto" w:fill="FFFFFF"/>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0"/>
                <w:szCs w:val="20"/>
                <w:lang w:eastAsia="es-ES"/>
              </w:rPr>
            </w:pPr>
          </w:p>
        </w:tc>
      </w:tr>
      <w:tr w:rsidR="00AE45E9" w:rsidRPr="006A223D" w:rsidTr="00AE45E9">
        <w:trPr>
          <w:tblCellSpacing w:w="15" w:type="dxa"/>
        </w:trPr>
        <w:tc>
          <w:tcPr>
            <w:tcW w:w="8870" w:type="dxa"/>
            <w:gridSpan w:val="2"/>
            <w:shd w:val="clear" w:color="auto" w:fill="FFFFFF"/>
            <w:vAlign w:val="center"/>
            <w:hideMark/>
          </w:tcPr>
          <w:tbl>
            <w:tblPr>
              <w:tblW w:w="8953" w:type="dxa"/>
              <w:tblCellSpacing w:w="15"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758"/>
              <w:gridCol w:w="835"/>
              <w:gridCol w:w="1770"/>
              <w:gridCol w:w="871"/>
              <w:gridCol w:w="1019"/>
              <w:gridCol w:w="1005"/>
              <w:gridCol w:w="1088"/>
              <w:gridCol w:w="1607"/>
            </w:tblGrid>
            <w:tr w:rsidR="00AE45E9" w:rsidRPr="006A223D" w:rsidTr="00AE45E9">
              <w:trPr>
                <w:trHeight w:val="712"/>
                <w:tblHeader/>
                <w:tblCellSpacing w:w="15" w:type="dxa"/>
              </w:trPr>
              <w:tc>
                <w:tcPr>
                  <w:tcW w:w="713"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Orden</w:t>
                  </w:r>
                </w:p>
              </w:tc>
              <w:tc>
                <w:tcPr>
                  <w:tcW w:w="805"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Código</w:t>
                  </w:r>
                </w:p>
              </w:tc>
              <w:tc>
                <w:tcPr>
                  <w:tcW w:w="1740"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Descripción</w:t>
                  </w:r>
                </w:p>
              </w:tc>
              <w:tc>
                <w:tcPr>
                  <w:tcW w:w="841"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Tipo de dato</w:t>
                  </w:r>
                </w:p>
              </w:tc>
              <w:tc>
                <w:tcPr>
                  <w:tcW w:w="989"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Longitud</w:t>
                  </w:r>
                </w:p>
              </w:tc>
              <w:tc>
                <w:tcPr>
                  <w:tcW w:w="975"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Decimales</w:t>
                  </w:r>
                </w:p>
              </w:tc>
              <w:tc>
                <w:tcPr>
                  <w:tcW w:w="1058"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Obligatorio</w:t>
                  </w:r>
                </w:p>
              </w:tc>
              <w:tc>
                <w:tcPr>
                  <w:tcW w:w="1562" w:type="dxa"/>
                  <w:tcBorders>
                    <w:top w:val="nil"/>
                    <w:left w:val="nil"/>
                    <w:bottom w:val="nil"/>
                    <w:right w:val="nil"/>
                  </w:tcBorders>
                  <w:shd w:val="clear" w:color="auto" w:fill="C6E1D7"/>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Desde</w:t>
                  </w:r>
                </w:p>
              </w:tc>
            </w:tr>
            <w:tr w:rsidR="00AE45E9" w:rsidRPr="006A223D" w:rsidTr="00AE45E9">
              <w:trPr>
                <w:trHeight w:val="726"/>
                <w:tblCellSpacing w:w="15" w:type="dxa"/>
              </w:trPr>
              <w:tc>
                <w:tcPr>
                  <w:tcW w:w="713"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1</w:t>
                  </w:r>
                </w:p>
              </w:tc>
              <w:tc>
                <w:tcPr>
                  <w:tcW w:w="805"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73</w:t>
                  </w:r>
                </w:p>
              </w:tc>
              <w:tc>
                <w:tcPr>
                  <w:tcW w:w="1740"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Nombre Comercial</w:t>
                  </w:r>
                </w:p>
              </w:tc>
              <w:tc>
                <w:tcPr>
                  <w:tcW w:w="841"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TEXTO</w:t>
                  </w:r>
                </w:p>
              </w:tc>
              <w:tc>
                <w:tcPr>
                  <w:tcW w:w="989"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60</w:t>
                  </w:r>
                </w:p>
              </w:tc>
              <w:tc>
                <w:tcPr>
                  <w:tcW w:w="975"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p>
              </w:tc>
              <w:tc>
                <w:tcPr>
                  <w:tcW w:w="1058"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SI</w:t>
                  </w:r>
                </w:p>
              </w:tc>
              <w:tc>
                <w:tcPr>
                  <w:tcW w:w="1562"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20-sep-2007</w:t>
                  </w:r>
                </w:p>
              </w:tc>
            </w:tr>
            <w:tr w:rsidR="00AE45E9" w:rsidRPr="006A223D" w:rsidTr="00AE45E9">
              <w:trPr>
                <w:trHeight w:val="726"/>
                <w:tblCellSpacing w:w="15" w:type="dxa"/>
              </w:trPr>
              <w:tc>
                <w:tcPr>
                  <w:tcW w:w="713"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2</w:t>
                  </w:r>
                </w:p>
              </w:tc>
              <w:tc>
                <w:tcPr>
                  <w:tcW w:w="805"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74</w:t>
                  </w:r>
                </w:p>
              </w:tc>
              <w:tc>
                <w:tcPr>
                  <w:tcW w:w="1740"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Otras características</w:t>
                  </w:r>
                </w:p>
              </w:tc>
              <w:tc>
                <w:tcPr>
                  <w:tcW w:w="841"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TEXTO</w:t>
                  </w:r>
                </w:p>
              </w:tc>
              <w:tc>
                <w:tcPr>
                  <w:tcW w:w="989"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4000</w:t>
                  </w:r>
                </w:p>
              </w:tc>
              <w:tc>
                <w:tcPr>
                  <w:tcW w:w="975"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p>
              </w:tc>
              <w:tc>
                <w:tcPr>
                  <w:tcW w:w="1058"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SI</w:t>
                  </w:r>
                </w:p>
              </w:tc>
              <w:tc>
                <w:tcPr>
                  <w:tcW w:w="1562" w:type="dxa"/>
                  <w:tcBorders>
                    <w:top w:val="nil"/>
                    <w:left w:val="nil"/>
                    <w:bottom w:val="nil"/>
                    <w:right w:val="nil"/>
                  </w:tcBorders>
                  <w:shd w:val="clear" w:color="auto" w:fill="F3F3F3"/>
                  <w:vAlign w:val="center"/>
                  <w:hideMark/>
                </w:tcPr>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2D5544"/>
                      <w:sz w:val="20"/>
                      <w:szCs w:val="20"/>
                      <w:lang w:eastAsia="es-ES"/>
                    </w:rPr>
                  </w:pPr>
                  <w:r w:rsidRPr="00AE45E9">
                    <w:rPr>
                      <w:rFonts w:ascii="Arial" w:eastAsia="Times New Roman" w:hAnsi="Arial" w:cs="Arial"/>
                      <w:color w:val="2D5544"/>
                      <w:sz w:val="20"/>
                      <w:szCs w:val="20"/>
                      <w:lang w:eastAsia="es-ES"/>
                    </w:rPr>
                    <w:t>20-sep-2007</w:t>
                  </w:r>
                </w:p>
              </w:tc>
            </w:tr>
          </w:tbl>
          <w:p w:rsidR="00AE45E9" w:rsidRPr="00AE45E9" w:rsidRDefault="00AE45E9" w:rsidP="00AE45E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0"/>
                <w:szCs w:val="20"/>
                <w:lang w:eastAsia="es-ES"/>
              </w:rPr>
            </w:pPr>
          </w:p>
        </w:tc>
      </w:tr>
    </w:tbl>
    <w:p w:rsidR="00AE45E9" w:rsidRDefault="00AE45E9" w:rsidP="00924C71">
      <w:pPr>
        <w:rPr>
          <w:rFonts w:ascii="Arial" w:hAnsi="Arial" w:cs="Arial"/>
          <w:sz w:val="24"/>
          <w:szCs w:val="24"/>
        </w:rPr>
      </w:pPr>
    </w:p>
    <w:p w:rsidR="0070169A" w:rsidRDefault="0070169A" w:rsidP="00924C71">
      <w:pPr>
        <w:rPr>
          <w:rFonts w:ascii="Arial" w:hAnsi="Arial" w:cs="Arial"/>
          <w:sz w:val="24"/>
          <w:szCs w:val="24"/>
        </w:rPr>
      </w:pPr>
    </w:p>
    <w:p w:rsidR="0070169A" w:rsidRDefault="0070169A" w:rsidP="00924C71">
      <w:pPr>
        <w:rPr>
          <w:rFonts w:ascii="Arial" w:hAnsi="Arial" w:cs="Arial"/>
          <w:sz w:val="24"/>
          <w:szCs w:val="24"/>
        </w:rPr>
      </w:pPr>
    </w:p>
    <w:p w:rsidR="0070169A" w:rsidRDefault="0070169A" w:rsidP="00924C71">
      <w:pPr>
        <w:rPr>
          <w:rFonts w:ascii="Arial" w:hAnsi="Arial" w:cs="Arial"/>
          <w:sz w:val="24"/>
          <w:szCs w:val="24"/>
        </w:rPr>
      </w:pPr>
    </w:p>
    <w:p w:rsidR="0070169A" w:rsidRDefault="0070169A" w:rsidP="00924C71">
      <w:pPr>
        <w:rPr>
          <w:rFonts w:ascii="Arial" w:hAnsi="Arial" w:cs="Arial"/>
          <w:sz w:val="24"/>
          <w:szCs w:val="24"/>
        </w:rPr>
      </w:pPr>
    </w:p>
    <w:p w:rsidR="0070169A" w:rsidRDefault="0070169A" w:rsidP="00924C71">
      <w:pPr>
        <w:rPr>
          <w:rFonts w:ascii="Arial" w:hAnsi="Arial" w:cs="Arial"/>
          <w:sz w:val="24"/>
          <w:szCs w:val="24"/>
        </w:rPr>
      </w:pPr>
    </w:p>
    <w:p w:rsidR="0070169A" w:rsidRDefault="0070169A" w:rsidP="00924C71">
      <w:pPr>
        <w:rPr>
          <w:rFonts w:ascii="Arial" w:hAnsi="Arial" w:cs="Arial"/>
          <w:sz w:val="24"/>
          <w:szCs w:val="24"/>
        </w:rPr>
      </w:pPr>
    </w:p>
    <w:p w:rsidR="005D7D27" w:rsidRPr="006A223D" w:rsidRDefault="00C44B0C" w:rsidP="00C44B0C">
      <w:pPr>
        <w:pStyle w:val="Subttulo"/>
        <w:numPr>
          <w:ilvl w:val="1"/>
          <w:numId w:val="43"/>
        </w:numPr>
        <w:tabs>
          <w:tab w:val="clear" w:pos="1460"/>
          <w:tab w:val="left" w:pos="720"/>
        </w:tabs>
        <w:ind w:left="720"/>
        <w:outlineLvl w:val="1"/>
        <w:rPr>
          <w:rFonts w:ascii="Arial" w:hAnsi="Arial" w:cs="Arial"/>
          <w:b/>
          <w:i w:val="0"/>
          <w:color w:val="000000"/>
        </w:rPr>
      </w:pPr>
      <w:bookmarkStart w:id="165" w:name="_Toc355627858"/>
      <w:bookmarkStart w:id="166" w:name="_Toc382782524"/>
      <w:r w:rsidRPr="006A223D">
        <w:rPr>
          <w:rFonts w:ascii="Arial" w:hAnsi="Arial" w:cs="Arial"/>
          <w:b/>
          <w:i w:val="0"/>
          <w:color w:val="000000"/>
        </w:rPr>
        <w:t>PLAN DE COMPRAS</w:t>
      </w:r>
      <w:bookmarkEnd w:id="165"/>
      <w:bookmarkEnd w:id="166"/>
    </w:p>
    <w:p w:rsidR="005D7D27" w:rsidRDefault="005D7D27" w:rsidP="00924C71">
      <w:pPr>
        <w:rPr>
          <w:rFonts w:ascii="Arial" w:hAnsi="Arial" w:cs="Arial"/>
          <w:sz w:val="24"/>
          <w:szCs w:val="24"/>
        </w:rPr>
      </w:pPr>
    </w:p>
    <w:p w:rsidR="0072260C" w:rsidRPr="00C44B0C" w:rsidRDefault="00A96D64" w:rsidP="00C44B0C">
      <w:pPr>
        <w:pStyle w:val="Prrafodelista"/>
        <w:numPr>
          <w:ilvl w:val="2"/>
          <w:numId w:val="43"/>
        </w:numPr>
        <w:tabs>
          <w:tab w:val="clear" w:pos="1460"/>
          <w:tab w:val="clear" w:pos="1800"/>
          <w:tab w:val="clear" w:pos="2860"/>
          <w:tab w:val="left" w:pos="0"/>
          <w:tab w:val="left" w:pos="720"/>
        </w:tabs>
        <w:ind w:left="0" w:firstLine="0"/>
        <w:outlineLvl w:val="2"/>
        <w:rPr>
          <w:rFonts w:ascii="Arial" w:hAnsi="Arial" w:cs="Arial"/>
          <w:b/>
          <w:iCs/>
          <w:color w:val="000000"/>
          <w:sz w:val="24"/>
          <w:szCs w:val="24"/>
        </w:rPr>
      </w:pPr>
      <w:bookmarkStart w:id="167" w:name="_Toc382782525"/>
      <w:r w:rsidRPr="006A223D">
        <w:rPr>
          <w:rStyle w:val="nfasissutil"/>
          <w:rFonts w:ascii="Arial" w:hAnsi="Arial" w:cs="Arial"/>
          <w:b/>
          <w:i w:val="0"/>
          <w:color w:val="000000"/>
          <w:sz w:val="24"/>
          <w:szCs w:val="24"/>
        </w:rPr>
        <w:t>Garantía de suministro</w:t>
      </w:r>
      <w:bookmarkEnd w:id="167"/>
      <w:r w:rsidR="00C44B0C">
        <w:rPr>
          <w:rStyle w:val="nfasissutil"/>
          <w:rFonts w:ascii="Arial" w:hAnsi="Arial" w:cs="Arial"/>
          <w:b/>
          <w:i w:val="0"/>
          <w:color w:val="000000"/>
          <w:sz w:val="24"/>
          <w:szCs w:val="24"/>
        </w:rPr>
        <w:t>.</w:t>
      </w:r>
      <w:r w:rsidR="003D2C9C">
        <w:rPr>
          <w:rStyle w:val="nfasissutil"/>
          <w:rFonts w:ascii="Arial" w:hAnsi="Arial" w:cs="Arial"/>
          <w:b/>
          <w:i w:val="0"/>
          <w:color w:val="000000"/>
          <w:sz w:val="24"/>
          <w:szCs w:val="24"/>
        </w:rPr>
        <w:t xml:space="preserve"> </w:t>
      </w:r>
      <w:r w:rsidRPr="00C44B0C">
        <w:rPr>
          <w:rFonts w:ascii="Arial" w:hAnsi="Arial" w:cs="Arial"/>
          <w:sz w:val="24"/>
          <w:szCs w:val="24"/>
        </w:rPr>
        <w:t>Las empresas seleccionadas como proveedores dan una garantía de suministro de acuerdo a las unidades y volúmenes que se encuentren en inventario, el promedio de tiempo para la entrega de un pedido es de 3 días hábiles.</w:t>
      </w:r>
    </w:p>
    <w:p w:rsidR="005D7D27" w:rsidRDefault="005D7D27" w:rsidP="00924C71">
      <w:pPr>
        <w:rPr>
          <w:rFonts w:ascii="Arial" w:hAnsi="Arial" w:cs="Arial"/>
          <w:sz w:val="24"/>
          <w:szCs w:val="24"/>
        </w:rPr>
      </w:pPr>
    </w:p>
    <w:p w:rsidR="005D7D27" w:rsidRPr="0053501B" w:rsidRDefault="00E74FAF" w:rsidP="00C44B0C">
      <w:pPr>
        <w:pStyle w:val="Prrafodelista"/>
        <w:numPr>
          <w:ilvl w:val="2"/>
          <w:numId w:val="43"/>
        </w:numPr>
        <w:tabs>
          <w:tab w:val="clear" w:pos="1460"/>
          <w:tab w:val="clear" w:pos="1800"/>
          <w:tab w:val="left" w:pos="0"/>
          <w:tab w:val="left" w:pos="720"/>
        </w:tabs>
        <w:ind w:left="0" w:firstLine="0"/>
        <w:outlineLvl w:val="2"/>
        <w:rPr>
          <w:rFonts w:ascii="Arial" w:hAnsi="Arial" w:cs="Arial"/>
          <w:b/>
          <w:iCs/>
          <w:color w:val="000000"/>
          <w:sz w:val="24"/>
          <w:szCs w:val="24"/>
        </w:rPr>
      </w:pPr>
      <w:bookmarkStart w:id="168" w:name="_Toc382782526"/>
      <w:r w:rsidRPr="006A223D">
        <w:rPr>
          <w:rStyle w:val="nfasissutil"/>
          <w:rFonts w:ascii="Arial" w:hAnsi="Arial" w:cs="Arial"/>
          <w:b/>
          <w:i w:val="0"/>
          <w:color w:val="000000"/>
          <w:sz w:val="24"/>
          <w:szCs w:val="24"/>
        </w:rPr>
        <w:t>Política de Inventario</w:t>
      </w:r>
      <w:bookmarkEnd w:id="168"/>
      <w:r w:rsidR="003D2C9C">
        <w:rPr>
          <w:rStyle w:val="nfasissutil"/>
          <w:rFonts w:ascii="Arial" w:hAnsi="Arial" w:cs="Arial"/>
          <w:b/>
          <w:i w:val="0"/>
          <w:color w:val="000000"/>
          <w:sz w:val="24"/>
          <w:szCs w:val="24"/>
        </w:rPr>
        <w:t xml:space="preserve"> </w:t>
      </w:r>
      <w:r w:rsidRPr="00C44B0C">
        <w:rPr>
          <w:rFonts w:ascii="Arial" w:hAnsi="Arial" w:cs="Arial"/>
          <w:sz w:val="24"/>
          <w:szCs w:val="24"/>
        </w:rPr>
        <w:t>La empresa manejar</w:t>
      </w:r>
      <w:r w:rsidR="00417EE9" w:rsidRPr="00C44B0C">
        <w:rPr>
          <w:rFonts w:ascii="Arial" w:hAnsi="Arial" w:cs="Arial"/>
          <w:sz w:val="24"/>
          <w:szCs w:val="24"/>
        </w:rPr>
        <w:t>á</w:t>
      </w:r>
      <w:r w:rsidRPr="00C44B0C">
        <w:rPr>
          <w:rFonts w:ascii="Arial" w:hAnsi="Arial" w:cs="Arial"/>
          <w:sz w:val="24"/>
          <w:szCs w:val="24"/>
        </w:rPr>
        <w:t xml:space="preserve"> sus inventarios, utilizando un sistema consistente en necesidades de acuerdo a las órdenes de compra generadas, y se </w:t>
      </w:r>
      <w:r w:rsidRPr="0053501B">
        <w:rPr>
          <w:rFonts w:ascii="Arial" w:hAnsi="Arial" w:cs="Arial"/>
          <w:sz w:val="24"/>
          <w:szCs w:val="24"/>
        </w:rPr>
        <w:t>mantendrán en stock las referencias con mayor flujo, de esta manera el inventario se verá ligado a la demanda y flujo de cada una de las referencias en el mercado. Así se optimizaran los recursos</w:t>
      </w:r>
      <w:r w:rsidR="00043782" w:rsidRPr="0053501B">
        <w:rPr>
          <w:rFonts w:ascii="Arial" w:hAnsi="Arial" w:cs="Arial"/>
          <w:sz w:val="24"/>
          <w:szCs w:val="24"/>
        </w:rPr>
        <w:t xml:space="preserve"> y se dará una gran rotación a los productos</w:t>
      </w:r>
      <w:r w:rsidRPr="0053501B">
        <w:rPr>
          <w:rFonts w:ascii="Arial" w:hAnsi="Arial" w:cs="Arial"/>
          <w:sz w:val="24"/>
          <w:szCs w:val="24"/>
        </w:rPr>
        <w:t>.</w:t>
      </w:r>
      <w:r w:rsidR="00E54602" w:rsidRPr="0053501B">
        <w:rPr>
          <w:rFonts w:ascii="Arial" w:hAnsi="Arial" w:cs="Arial"/>
          <w:sz w:val="24"/>
          <w:szCs w:val="24"/>
        </w:rPr>
        <w:t xml:space="preserve"> La base de los inventarios va a ser a 30 días, con un inventario inicial de</w:t>
      </w:r>
      <w:r w:rsidR="00C57600" w:rsidRPr="0053501B">
        <w:rPr>
          <w:rFonts w:ascii="Arial" w:hAnsi="Arial" w:cs="Arial"/>
          <w:sz w:val="24"/>
          <w:szCs w:val="24"/>
        </w:rPr>
        <w:t xml:space="preserve"> $56.439.250 </w:t>
      </w:r>
      <w:r w:rsidR="00E54602" w:rsidRPr="0053501B">
        <w:rPr>
          <w:rFonts w:ascii="Arial" w:eastAsia="Times New Roman" w:hAnsi="Arial" w:cs="Arial"/>
          <w:sz w:val="24"/>
          <w:szCs w:val="24"/>
          <w:lang w:val="es-ES"/>
        </w:rPr>
        <w:t>con el objetivo de empezar el negocio con un buen pedido para cumplir las demandas de las pequeñas distribuidoras y de los clientes.</w:t>
      </w:r>
    </w:p>
    <w:p w:rsidR="00C57600" w:rsidRPr="00710E7D" w:rsidRDefault="00C57600" w:rsidP="00C57600">
      <w:pPr>
        <w:rPr>
          <w:rFonts w:ascii="Arial" w:hAnsi="Arial" w:cs="Arial"/>
          <w:sz w:val="24"/>
          <w:szCs w:val="24"/>
        </w:rPr>
      </w:pPr>
    </w:p>
    <w:p w:rsidR="00401373" w:rsidRPr="00710E7D" w:rsidRDefault="00401373" w:rsidP="00401373">
      <w:pPr>
        <w:pStyle w:val="Epgrafe"/>
        <w:jc w:val="center"/>
        <w:rPr>
          <w:rFonts w:ascii="Arial" w:hAnsi="Arial" w:cs="Arial"/>
          <w:b w:val="0"/>
          <w:color w:val="000000"/>
          <w:sz w:val="24"/>
          <w:szCs w:val="24"/>
        </w:rPr>
      </w:pPr>
      <w:bookmarkStart w:id="169" w:name="_Toc382022760"/>
      <w:r w:rsidRPr="00710E7D">
        <w:rPr>
          <w:rFonts w:ascii="Arial" w:hAnsi="Arial" w:cs="Arial"/>
          <w:b w:val="0"/>
          <w:color w:val="000000"/>
          <w:sz w:val="24"/>
          <w:szCs w:val="24"/>
        </w:rPr>
        <w:t xml:space="preserve">Tabla </w:t>
      </w:r>
      <w:r w:rsidR="00CA12CD" w:rsidRPr="00710E7D">
        <w:rPr>
          <w:rFonts w:ascii="Arial" w:hAnsi="Arial" w:cs="Arial"/>
          <w:b w:val="0"/>
          <w:color w:val="000000"/>
          <w:sz w:val="24"/>
          <w:szCs w:val="24"/>
        </w:rPr>
        <w:fldChar w:fldCharType="begin"/>
      </w:r>
      <w:r w:rsidRPr="00710E7D">
        <w:rPr>
          <w:rFonts w:ascii="Arial" w:hAnsi="Arial" w:cs="Arial"/>
          <w:b w:val="0"/>
          <w:color w:val="000000"/>
          <w:sz w:val="24"/>
          <w:szCs w:val="24"/>
        </w:rPr>
        <w:instrText xml:space="preserve"> SEQ Tabla \* ARABIC </w:instrText>
      </w:r>
      <w:r w:rsidR="00CA12CD" w:rsidRPr="00710E7D">
        <w:rPr>
          <w:rFonts w:ascii="Arial" w:hAnsi="Arial" w:cs="Arial"/>
          <w:b w:val="0"/>
          <w:color w:val="000000"/>
          <w:sz w:val="24"/>
          <w:szCs w:val="24"/>
        </w:rPr>
        <w:fldChar w:fldCharType="separate"/>
      </w:r>
      <w:r w:rsidR="009F022E" w:rsidRPr="00710E7D">
        <w:rPr>
          <w:rFonts w:ascii="Arial" w:hAnsi="Arial" w:cs="Arial"/>
          <w:b w:val="0"/>
          <w:noProof/>
          <w:color w:val="000000"/>
          <w:sz w:val="24"/>
          <w:szCs w:val="24"/>
        </w:rPr>
        <w:t>14</w:t>
      </w:r>
      <w:r w:rsidR="00CA12CD" w:rsidRPr="00710E7D">
        <w:rPr>
          <w:rFonts w:ascii="Arial" w:hAnsi="Arial" w:cs="Arial"/>
          <w:b w:val="0"/>
          <w:color w:val="000000"/>
          <w:sz w:val="24"/>
          <w:szCs w:val="24"/>
        </w:rPr>
        <w:fldChar w:fldCharType="end"/>
      </w:r>
      <w:r w:rsidRPr="00710E7D">
        <w:rPr>
          <w:rFonts w:ascii="Arial" w:hAnsi="Arial" w:cs="Arial"/>
          <w:b w:val="0"/>
          <w:color w:val="000000"/>
          <w:sz w:val="24"/>
          <w:szCs w:val="24"/>
        </w:rPr>
        <w:t>. Inventarios PerfumWorld 2014-2018</w:t>
      </w:r>
      <w:bookmarkEnd w:id="169"/>
    </w:p>
    <w:p w:rsidR="00393DDE" w:rsidRPr="00710E7D" w:rsidRDefault="00393DDE" w:rsidP="00E74FAF">
      <w:pPr>
        <w:rPr>
          <w:rFonts w:ascii="Arial" w:hAnsi="Arial" w:cs="Arial"/>
          <w:sz w:val="24"/>
          <w:szCs w:val="24"/>
        </w:rPr>
      </w:pPr>
    </w:p>
    <w:tbl>
      <w:tblPr>
        <w:tblW w:w="85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
        <w:gridCol w:w="1217"/>
        <w:gridCol w:w="1217"/>
        <w:gridCol w:w="1239"/>
        <w:gridCol w:w="1260"/>
        <w:gridCol w:w="1260"/>
        <w:gridCol w:w="1260"/>
      </w:tblGrid>
      <w:tr w:rsidR="00393DDE" w:rsidRPr="00597942" w:rsidTr="00597942">
        <w:trPr>
          <w:trHeight w:val="343"/>
        </w:trPr>
        <w:tc>
          <w:tcPr>
            <w:tcW w:w="1097" w:type="dxa"/>
            <w:shd w:val="clear" w:color="000000" w:fill="FFFFFF"/>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s-ES"/>
              </w:rPr>
            </w:pPr>
            <w:r w:rsidRPr="00597942">
              <w:rPr>
                <w:rFonts w:ascii="Arial" w:eastAsia="Times New Roman" w:hAnsi="Arial" w:cs="Arial"/>
                <w:sz w:val="18"/>
                <w:szCs w:val="18"/>
                <w:lang w:val="es-ES"/>
              </w:rPr>
              <w:t> </w:t>
            </w:r>
          </w:p>
        </w:tc>
        <w:tc>
          <w:tcPr>
            <w:tcW w:w="1217"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0</w:t>
            </w:r>
          </w:p>
        </w:tc>
        <w:tc>
          <w:tcPr>
            <w:tcW w:w="1217"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2014</w:t>
            </w:r>
          </w:p>
        </w:tc>
        <w:tc>
          <w:tcPr>
            <w:tcW w:w="1239"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2015</w:t>
            </w:r>
          </w:p>
        </w:tc>
        <w:tc>
          <w:tcPr>
            <w:tcW w:w="1260"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2016</w:t>
            </w:r>
          </w:p>
        </w:tc>
        <w:tc>
          <w:tcPr>
            <w:tcW w:w="1260"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2017</w:t>
            </w:r>
          </w:p>
        </w:tc>
        <w:tc>
          <w:tcPr>
            <w:tcW w:w="1260" w:type="dxa"/>
            <w:shd w:val="clear" w:color="000000" w:fill="99CC00"/>
            <w:noWrap/>
            <w:vAlign w:val="bottom"/>
            <w:hideMark/>
          </w:tcPr>
          <w:p w:rsidR="00393DDE" w:rsidRPr="00597942" w:rsidRDefault="00393DDE"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597942">
              <w:rPr>
                <w:rFonts w:ascii="Arial" w:eastAsia="Times New Roman" w:hAnsi="Arial" w:cs="Arial"/>
                <w:b/>
                <w:bCs/>
                <w:sz w:val="18"/>
                <w:szCs w:val="18"/>
                <w:lang w:val="en-US"/>
              </w:rPr>
              <w:t>2018</w:t>
            </w:r>
          </w:p>
        </w:tc>
      </w:tr>
      <w:tr w:rsidR="00C57600" w:rsidRPr="00597942" w:rsidTr="00597942">
        <w:trPr>
          <w:trHeight w:val="449"/>
        </w:trPr>
        <w:tc>
          <w:tcPr>
            <w:tcW w:w="1097" w:type="dxa"/>
            <w:shd w:val="clear" w:color="000000" w:fill="FFFFFF"/>
            <w:noWrap/>
            <w:vAlign w:val="bottom"/>
            <w:hideMark/>
          </w:tcPr>
          <w:p w:rsidR="00C57600" w:rsidRPr="00597942" w:rsidRDefault="00C57600"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597942">
              <w:rPr>
                <w:rFonts w:ascii="Arial" w:eastAsia="Times New Roman" w:hAnsi="Arial" w:cs="Arial"/>
                <w:sz w:val="18"/>
                <w:szCs w:val="18"/>
                <w:lang w:val="en-US"/>
              </w:rPr>
              <w:t>Inventarios</w:t>
            </w:r>
          </w:p>
        </w:tc>
        <w:tc>
          <w:tcPr>
            <w:tcW w:w="1217"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56,439,250 </w:t>
            </w:r>
          </w:p>
        </w:tc>
        <w:tc>
          <w:tcPr>
            <w:tcW w:w="1217" w:type="dxa"/>
            <w:shd w:val="clear" w:color="000000" w:fill="FFFFFF"/>
            <w:noWrap/>
            <w:vAlign w:val="bottom"/>
            <w:hideMark/>
          </w:tcPr>
          <w:p w:rsidR="00C57600" w:rsidRPr="00C57600" w:rsidRDefault="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32,877,458 </w:t>
            </w:r>
          </w:p>
        </w:tc>
        <w:tc>
          <w:tcPr>
            <w:tcW w:w="1239"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36,503,300 </w:t>
            </w:r>
          </w:p>
        </w:tc>
        <w:tc>
          <w:tcPr>
            <w:tcW w:w="1260"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40,654,576 </w:t>
            </w:r>
          </w:p>
        </w:tc>
        <w:tc>
          <w:tcPr>
            <w:tcW w:w="1260"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44,459,540 </w:t>
            </w:r>
          </w:p>
        </w:tc>
        <w:tc>
          <w:tcPr>
            <w:tcW w:w="1260"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xml:space="preserve">$ </w:t>
            </w:r>
            <w:r w:rsidRPr="00C57600">
              <w:rPr>
                <w:rFonts w:ascii="Arial" w:hAnsi="Arial" w:cs="Arial"/>
                <w:sz w:val="16"/>
                <w:szCs w:val="16"/>
              </w:rPr>
              <w:t xml:space="preserve">48,364,866 </w:t>
            </w:r>
          </w:p>
        </w:tc>
      </w:tr>
      <w:tr w:rsidR="00C57600" w:rsidRPr="00597942" w:rsidTr="00597942">
        <w:trPr>
          <w:trHeight w:val="285"/>
        </w:trPr>
        <w:tc>
          <w:tcPr>
            <w:tcW w:w="1097" w:type="dxa"/>
            <w:shd w:val="clear" w:color="000000" w:fill="FFFFFF"/>
            <w:noWrap/>
            <w:vAlign w:val="bottom"/>
            <w:hideMark/>
          </w:tcPr>
          <w:p w:rsidR="00C57600" w:rsidRPr="00597942" w:rsidRDefault="00C57600" w:rsidP="00393DDE">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597942">
              <w:rPr>
                <w:rFonts w:ascii="Arial" w:eastAsia="Times New Roman" w:hAnsi="Arial" w:cs="Arial"/>
                <w:sz w:val="18"/>
                <w:szCs w:val="18"/>
                <w:lang w:val="en-US"/>
              </w:rPr>
              <w:t xml:space="preserve"> Otros activos </w:t>
            </w:r>
          </w:p>
        </w:tc>
        <w:tc>
          <w:tcPr>
            <w:tcW w:w="1217" w:type="dxa"/>
            <w:shd w:val="clear" w:color="000000" w:fill="FFFFFF"/>
            <w:noWrap/>
            <w:vAlign w:val="bottom"/>
            <w:hideMark/>
          </w:tcPr>
          <w:p w:rsidR="00C57600" w:rsidRPr="00C57600" w:rsidRDefault="00C57600">
            <w:pPr>
              <w:rPr>
                <w:rFonts w:ascii="Arial" w:hAnsi="Arial" w:cs="Arial"/>
                <w:sz w:val="16"/>
                <w:szCs w:val="16"/>
              </w:rPr>
            </w:pPr>
            <w:r w:rsidRPr="00C57600">
              <w:rPr>
                <w:rFonts w:ascii="Arial" w:hAnsi="Arial" w:cs="Arial"/>
                <w:sz w:val="16"/>
                <w:szCs w:val="16"/>
              </w:rPr>
              <w:t> </w:t>
            </w:r>
          </w:p>
        </w:tc>
        <w:tc>
          <w:tcPr>
            <w:tcW w:w="1217" w:type="dxa"/>
            <w:shd w:val="clear" w:color="000000" w:fill="FFFFFF"/>
            <w:noWrap/>
            <w:vAlign w:val="bottom"/>
            <w:hideMark/>
          </w:tcPr>
          <w:p w:rsidR="00C57600" w:rsidRPr="00C57600" w:rsidRDefault="00C57600">
            <w:pPr>
              <w:rPr>
                <w:rFonts w:ascii="Arial" w:hAnsi="Arial" w:cs="Arial"/>
                <w:sz w:val="16"/>
                <w:szCs w:val="16"/>
              </w:rPr>
            </w:pPr>
            <w:r>
              <w:rPr>
                <w:rFonts w:ascii="Arial" w:hAnsi="Arial" w:cs="Arial"/>
                <w:sz w:val="16"/>
                <w:szCs w:val="16"/>
              </w:rPr>
              <w:t>$ 1,259,982</w:t>
            </w:r>
          </w:p>
        </w:tc>
        <w:tc>
          <w:tcPr>
            <w:tcW w:w="1239"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$ 2,714,292</w:t>
            </w:r>
          </w:p>
        </w:tc>
        <w:tc>
          <w:tcPr>
            <w:tcW w:w="1260" w:type="dxa"/>
            <w:shd w:val="clear" w:color="000000" w:fill="FFFFFF"/>
            <w:noWrap/>
            <w:vAlign w:val="bottom"/>
            <w:hideMark/>
          </w:tcPr>
          <w:p w:rsidR="00C57600" w:rsidRPr="00C57600" w:rsidRDefault="00C57600">
            <w:pPr>
              <w:rPr>
                <w:rFonts w:ascii="Arial" w:hAnsi="Arial" w:cs="Arial"/>
                <w:sz w:val="16"/>
                <w:szCs w:val="16"/>
              </w:rPr>
            </w:pPr>
            <w:r>
              <w:rPr>
                <w:rFonts w:ascii="Arial" w:hAnsi="Arial" w:cs="Arial"/>
                <w:sz w:val="16"/>
                <w:szCs w:val="16"/>
              </w:rPr>
              <w:t>$ 1,440,414</w:t>
            </w:r>
          </w:p>
        </w:tc>
        <w:tc>
          <w:tcPr>
            <w:tcW w:w="1260"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$ 1,485,923</w:t>
            </w:r>
          </w:p>
        </w:tc>
        <w:tc>
          <w:tcPr>
            <w:tcW w:w="1260" w:type="dxa"/>
            <w:shd w:val="clear" w:color="000000" w:fill="FFFFFF"/>
            <w:noWrap/>
            <w:vAlign w:val="bottom"/>
            <w:hideMark/>
          </w:tcPr>
          <w:p w:rsidR="00C57600" w:rsidRPr="00C57600" w:rsidRDefault="00C57600" w:rsidP="00C57600">
            <w:pPr>
              <w:rPr>
                <w:rFonts w:ascii="Arial" w:hAnsi="Arial" w:cs="Arial"/>
                <w:sz w:val="16"/>
                <w:szCs w:val="16"/>
              </w:rPr>
            </w:pPr>
            <w:r>
              <w:rPr>
                <w:rFonts w:ascii="Arial" w:hAnsi="Arial" w:cs="Arial"/>
                <w:sz w:val="16"/>
                <w:szCs w:val="16"/>
              </w:rPr>
              <w:t>$</w:t>
            </w:r>
            <w:r w:rsidRPr="00C57600">
              <w:rPr>
                <w:rFonts w:ascii="Arial" w:hAnsi="Arial" w:cs="Arial"/>
                <w:sz w:val="16"/>
                <w:szCs w:val="16"/>
              </w:rPr>
              <w:t xml:space="preserve"> 2,795,609 </w:t>
            </w:r>
          </w:p>
        </w:tc>
      </w:tr>
    </w:tbl>
    <w:p w:rsidR="00393DDE" w:rsidRPr="00710E7D" w:rsidRDefault="00E54602" w:rsidP="00E74FAF">
      <w:pPr>
        <w:rPr>
          <w:rFonts w:ascii="Arial" w:hAnsi="Arial" w:cs="Arial"/>
          <w:sz w:val="24"/>
          <w:szCs w:val="24"/>
        </w:rPr>
      </w:pPr>
      <w:r w:rsidRPr="00710E7D">
        <w:rPr>
          <w:rFonts w:ascii="Arial" w:hAnsi="Arial" w:cs="Arial"/>
          <w:sz w:val="24"/>
          <w:szCs w:val="24"/>
        </w:rPr>
        <w:t>Fuente: Elaboración propia</w:t>
      </w:r>
    </w:p>
    <w:p w:rsidR="002F1FA8" w:rsidRPr="004A37C5" w:rsidRDefault="002F1FA8" w:rsidP="00924C71">
      <w:pPr>
        <w:rPr>
          <w:rFonts w:ascii="Arial" w:hAnsi="Arial" w:cs="Arial"/>
          <w:sz w:val="24"/>
          <w:szCs w:val="24"/>
          <w:highlight w:val="darkGray"/>
        </w:rPr>
      </w:pPr>
    </w:p>
    <w:p w:rsidR="005D7D27" w:rsidRPr="0053501B" w:rsidRDefault="003D020E" w:rsidP="00C44B0C">
      <w:pPr>
        <w:pStyle w:val="Prrafodelista"/>
        <w:numPr>
          <w:ilvl w:val="2"/>
          <w:numId w:val="43"/>
        </w:numPr>
        <w:tabs>
          <w:tab w:val="clear" w:pos="1460"/>
          <w:tab w:val="left" w:pos="0"/>
          <w:tab w:val="left" w:pos="720"/>
        </w:tabs>
        <w:ind w:left="0" w:firstLine="0"/>
        <w:outlineLvl w:val="2"/>
        <w:rPr>
          <w:rFonts w:ascii="Arial" w:hAnsi="Arial" w:cs="Arial"/>
          <w:b/>
          <w:iCs/>
          <w:color w:val="000000"/>
          <w:sz w:val="24"/>
          <w:szCs w:val="24"/>
        </w:rPr>
      </w:pPr>
      <w:bookmarkStart w:id="170" w:name="_Toc382782527"/>
      <w:r w:rsidRPr="0053501B">
        <w:rPr>
          <w:rStyle w:val="nfasissutil"/>
          <w:rFonts w:ascii="Arial" w:hAnsi="Arial" w:cs="Arial"/>
          <w:b/>
          <w:i w:val="0"/>
          <w:color w:val="000000"/>
          <w:sz w:val="24"/>
          <w:szCs w:val="24"/>
        </w:rPr>
        <w:t xml:space="preserve">Proyección de </w:t>
      </w:r>
      <w:r w:rsidR="00BB02FB" w:rsidRPr="0053501B">
        <w:rPr>
          <w:rStyle w:val="nfasissutil"/>
          <w:rFonts w:ascii="Arial" w:hAnsi="Arial" w:cs="Arial"/>
          <w:b/>
          <w:i w:val="0"/>
          <w:color w:val="000000"/>
          <w:sz w:val="24"/>
          <w:szCs w:val="24"/>
        </w:rPr>
        <w:t>Compras</w:t>
      </w:r>
      <w:r w:rsidRPr="0053501B">
        <w:rPr>
          <w:rStyle w:val="nfasissutil"/>
          <w:rFonts w:ascii="Arial" w:hAnsi="Arial" w:cs="Arial"/>
          <w:b/>
          <w:i w:val="0"/>
          <w:color w:val="000000"/>
          <w:sz w:val="24"/>
          <w:szCs w:val="24"/>
        </w:rPr>
        <w:t xml:space="preserve"> Anuales</w:t>
      </w:r>
      <w:bookmarkEnd w:id="170"/>
      <w:r w:rsidR="003D2C9C">
        <w:rPr>
          <w:rStyle w:val="nfasissutil"/>
          <w:rFonts w:ascii="Arial" w:hAnsi="Arial" w:cs="Arial"/>
          <w:b/>
          <w:i w:val="0"/>
          <w:color w:val="000000"/>
          <w:sz w:val="24"/>
          <w:szCs w:val="24"/>
        </w:rPr>
        <w:t xml:space="preserve"> </w:t>
      </w:r>
      <w:r w:rsidR="003E64BC" w:rsidRPr="0053501B">
        <w:rPr>
          <w:rFonts w:ascii="Arial" w:hAnsi="Arial" w:cs="Arial"/>
          <w:sz w:val="24"/>
          <w:szCs w:val="24"/>
        </w:rPr>
        <w:t xml:space="preserve">Para la proyección de compras, se dará inicio a un pedido en el año 1, de las unidades a vender, más un remanente del </w:t>
      </w:r>
      <w:r w:rsidR="00E54602" w:rsidRPr="0053501B">
        <w:rPr>
          <w:rFonts w:ascii="Arial" w:hAnsi="Arial" w:cs="Arial"/>
          <w:sz w:val="24"/>
          <w:szCs w:val="24"/>
        </w:rPr>
        <w:t>5</w:t>
      </w:r>
      <w:r w:rsidR="003E64BC" w:rsidRPr="0053501B">
        <w:rPr>
          <w:rFonts w:ascii="Arial" w:hAnsi="Arial" w:cs="Arial"/>
          <w:sz w:val="24"/>
          <w:szCs w:val="24"/>
        </w:rPr>
        <w:t>%, esto con el fin de atender una posible demanda por encima de las cantidades inicialmente estimadas.</w:t>
      </w:r>
    </w:p>
    <w:p w:rsidR="005D7D27" w:rsidRPr="0053501B" w:rsidRDefault="005D7D27" w:rsidP="00924C71">
      <w:pPr>
        <w:rPr>
          <w:rFonts w:ascii="Arial" w:hAnsi="Arial" w:cs="Arial"/>
          <w:sz w:val="24"/>
          <w:szCs w:val="24"/>
        </w:rPr>
      </w:pPr>
    </w:p>
    <w:p w:rsidR="005D7D27" w:rsidRPr="0053501B" w:rsidRDefault="00401373" w:rsidP="00401373">
      <w:pPr>
        <w:pStyle w:val="Epgrafe"/>
        <w:jc w:val="center"/>
        <w:rPr>
          <w:rFonts w:ascii="Arial" w:hAnsi="Arial" w:cs="Arial"/>
          <w:b w:val="0"/>
          <w:color w:val="000000"/>
          <w:sz w:val="24"/>
          <w:szCs w:val="24"/>
        </w:rPr>
      </w:pPr>
      <w:bookmarkStart w:id="171" w:name="_Toc382022761"/>
      <w:r w:rsidRPr="0053501B">
        <w:rPr>
          <w:rFonts w:ascii="Arial" w:hAnsi="Arial" w:cs="Arial"/>
          <w:b w:val="0"/>
          <w:color w:val="000000"/>
          <w:sz w:val="24"/>
          <w:szCs w:val="24"/>
        </w:rPr>
        <w:t xml:space="preserve">Tabla </w:t>
      </w:r>
      <w:r w:rsidR="00CA12CD" w:rsidRPr="0053501B">
        <w:rPr>
          <w:rFonts w:ascii="Arial" w:hAnsi="Arial" w:cs="Arial"/>
          <w:b w:val="0"/>
          <w:color w:val="000000"/>
          <w:sz w:val="24"/>
          <w:szCs w:val="24"/>
        </w:rPr>
        <w:fldChar w:fldCharType="begin"/>
      </w:r>
      <w:r w:rsidRPr="0053501B">
        <w:rPr>
          <w:rFonts w:ascii="Arial" w:hAnsi="Arial" w:cs="Arial"/>
          <w:b w:val="0"/>
          <w:color w:val="000000"/>
          <w:sz w:val="24"/>
          <w:szCs w:val="24"/>
        </w:rPr>
        <w:instrText xml:space="preserve"> SEQ Tabla \* ARABIC </w:instrText>
      </w:r>
      <w:r w:rsidR="00CA12CD" w:rsidRPr="0053501B">
        <w:rPr>
          <w:rFonts w:ascii="Arial" w:hAnsi="Arial" w:cs="Arial"/>
          <w:b w:val="0"/>
          <w:color w:val="000000"/>
          <w:sz w:val="24"/>
          <w:szCs w:val="24"/>
        </w:rPr>
        <w:fldChar w:fldCharType="separate"/>
      </w:r>
      <w:r w:rsidR="009F022E" w:rsidRPr="0053501B">
        <w:rPr>
          <w:rFonts w:ascii="Arial" w:hAnsi="Arial" w:cs="Arial"/>
          <w:b w:val="0"/>
          <w:noProof/>
          <w:color w:val="000000"/>
          <w:sz w:val="24"/>
          <w:szCs w:val="24"/>
        </w:rPr>
        <w:t>15</w:t>
      </w:r>
      <w:r w:rsidR="00CA12CD" w:rsidRPr="0053501B">
        <w:rPr>
          <w:rFonts w:ascii="Arial" w:hAnsi="Arial" w:cs="Arial"/>
          <w:b w:val="0"/>
          <w:color w:val="000000"/>
          <w:sz w:val="24"/>
          <w:szCs w:val="24"/>
        </w:rPr>
        <w:fldChar w:fldCharType="end"/>
      </w:r>
      <w:r w:rsidRPr="0053501B">
        <w:rPr>
          <w:rFonts w:ascii="Arial" w:hAnsi="Arial" w:cs="Arial"/>
          <w:b w:val="0"/>
          <w:color w:val="000000"/>
          <w:sz w:val="24"/>
          <w:szCs w:val="24"/>
        </w:rPr>
        <w:t>. Cantidades a comprar año 2014-2018</w:t>
      </w:r>
      <w:bookmarkEnd w:id="171"/>
    </w:p>
    <w:p w:rsidR="00401373" w:rsidRPr="0053501B" w:rsidRDefault="00401373" w:rsidP="00924C71">
      <w:pPr>
        <w:rPr>
          <w:rFonts w:ascii="Arial" w:hAnsi="Arial" w:cs="Arial"/>
          <w:sz w:val="24"/>
          <w:szCs w:val="24"/>
        </w:rPr>
      </w:pPr>
    </w:p>
    <w:tbl>
      <w:tblPr>
        <w:tblW w:w="6633" w:type="dxa"/>
        <w:tblInd w:w="103" w:type="dxa"/>
        <w:tblLook w:val="04A0" w:firstRow="1" w:lastRow="0" w:firstColumn="1" w:lastColumn="0" w:noHBand="0" w:noVBand="1"/>
      </w:tblPr>
      <w:tblGrid>
        <w:gridCol w:w="1805"/>
        <w:gridCol w:w="1257"/>
        <w:gridCol w:w="817"/>
        <w:gridCol w:w="817"/>
        <w:gridCol w:w="817"/>
        <w:gridCol w:w="817"/>
        <w:gridCol w:w="817"/>
      </w:tblGrid>
      <w:tr w:rsidR="00C57600" w:rsidRPr="0053501B" w:rsidTr="00C57600">
        <w:trPr>
          <w:trHeight w:val="300"/>
        </w:trPr>
        <w:tc>
          <w:tcPr>
            <w:tcW w:w="18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Grupo </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Subgrupo </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2014</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2015</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2016</w:t>
            </w:r>
          </w:p>
        </w:tc>
        <w:tc>
          <w:tcPr>
            <w:tcW w:w="750"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2017</w:t>
            </w:r>
          </w:p>
        </w:tc>
        <w:tc>
          <w:tcPr>
            <w:tcW w:w="740" w:type="dxa"/>
            <w:tcBorders>
              <w:top w:val="single" w:sz="4" w:space="0" w:color="auto"/>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2018</w:t>
            </w:r>
          </w:p>
        </w:tc>
      </w:tr>
      <w:tr w:rsidR="00C57600" w:rsidRPr="0053501B" w:rsidTr="00C57600">
        <w:trPr>
          <w:trHeight w:val="300"/>
        </w:trPr>
        <w:tc>
          <w:tcPr>
            <w:tcW w:w="180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Linea masculino </w:t>
            </w:r>
          </w:p>
        </w:tc>
        <w:tc>
          <w:tcPr>
            <w:tcW w:w="1088"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Grande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2,098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2,208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2,314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2,431 </w:t>
            </w:r>
          </w:p>
        </w:tc>
        <w:tc>
          <w:tcPr>
            <w:tcW w:w="74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2,537 </w:t>
            </w:r>
          </w:p>
        </w:tc>
      </w:tr>
      <w:tr w:rsidR="00C57600" w:rsidRPr="0053501B" w:rsidTr="00C57600">
        <w:trPr>
          <w:trHeight w:val="300"/>
        </w:trPr>
        <w:tc>
          <w:tcPr>
            <w:tcW w:w="1805" w:type="dxa"/>
            <w:vMerge/>
            <w:tcBorders>
              <w:top w:val="nil"/>
              <w:left w:val="single" w:sz="4" w:space="0" w:color="auto"/>
              <w:bottom w:val="single" w:sz="4" w:space="0" w:color="auto"/>
              <w:right w:val="single" w:sz="4" w:space="0" w:color="auto"/>
            </w:tcBorders>
            <w:vAlign w:val="center"/>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p>
        </w:tc>
        <w:tc>
          <w:tcPr>
            <w:tcW w:w="1088"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Pequeño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2,120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2,232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2,337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2,459 </w:t>
            </w:r>
          </w:p>
        </w:tc>
        <w:tc>
          <w:tcPr>
            <w:tcW w:w="74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2,565 </w:t>
            </w:r>
          </w:p>
        </w:tc>
      </w:tr>
      <w:tr w:rsidR="00C57600" w:rsidRPr="0053501B" w:rsidTr="00C57600">
        <w:trPr>
          <w:trHeight w:val="300"/>
        </w:trPr>
        <w:tc>
          <w:tcPr>
            <w:tcW w:w="180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Linea Femenino </w:t>
            </w:r>
          </w:p>
        </w:tc>
        <w:tc>
          <w:tcPr>
            <w:tcW w:w="1088"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Grande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1,978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2,082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2,181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2,293 </w:t>
            </w:r>
          </w:p>
        </w:tc>
        <w:tc>
          <w:tcPr>
            <w:tcW w:w="74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2,393 </w:t>
            </w:r>
          </w:p>
        </w:tc>
      </w:tr>
      <w:tr w:rsidR="00C57600" w:rsidRPr="0053501B" w:rsidTr="00C57600">
        <w:trPr>
          <w:trHeight w:val="300"/>
        </w:trPr>
        <w:tc>
          <w:tcPr>
            <w:tcW w:w="1805" w:type="dxa"/>
            <w:vMerge/>
            <w:tcBorders>
              <w:top w:val="nil"/>
              <w:left w:val="single" w:sz="4" w:space="0" w:color="auto"/>
              <w:bottom w:val="single" w:sz="4" w:space="0" w:color="auto"/>
              <w:right w:val="single" w:sz="4" w:space="0" w:color="auto"/>
            </w:tcBorders>
            <w:vAlign w:val="center"/>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p>
        </w:tc>
        <w:tc>
          <w:tcPr>
            <w:tcW w:w="1088"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Pequeño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1,995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2,099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2,198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2,313 </w:t>
            </w:r>
          </w:p>
        </w:tc>
        <w:tc>
          <w:tcPr>
            <w:tcW w:w="74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2,413 </w:t>
            </w:r>
          </w:p>
        </w:tc>
      </w:tr>
      <w:tr w:rsidR="00C57600" w:rsidRPr="0053501B" w:rsidTr="00C57600">
        <w:trPr>
          <w:trHeight w:val="300"/>
        </w:trPr>
        <w:tc>
          <w:tcPr>
            <w:tcW w:w="1805" w:type="dxa"/>
            <w:tcBorders>
              <w:top w:val="nil"/>
              <w:left w:val="single" w:sz="4" w:space="0" w:color="auto"/>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w:t>
            </w:r>
          </w:p>
        </w:tc>
        <w:tc>
          <w:tcPr>
            <w:tcW w:w="1088"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 Total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8,191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8,622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9,030 </w:t>
            </w:r>
          </w:p>
        </w:tc>
        <w:tc>
          <w:tcPr>
            <w:tcW w:w="75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9,496 </w:t>
            </w:r>
          </w:p>
        </w:tc>
        <w:tc>
          <w:tcPr>
            <w:tcW w:w="740" w:type="dxa"/>
            <w:tcBorders>
              <w:top w:val="nil"/>
              <w:left w:val="nil"/>
              <w:bottom w:val="single" w:sz="4" w:space="0" w:color="auto"/>
              <w:right w:val="single" w:sz="4" w:space="0" w:color="auto"/>
            </w:tcBorders>
            <w:shd w:val="clear" w:color="auto" w:fill="auto"/>
            <w:noWrap/>
            <w:vAlign w:val="bottom"/>
            <w:hideMark/>
          </w:tcPr>
          <w:p w:rsidR="00C57600" w:rsidRPr="0053501B" w:rsidRDefault="00C57600" w:rsidP="00C5760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53501B">
              <w:rPr>
                <w:rFonts w:ascii="Arial" w:eastAsia="Times New Roman" w:hAnsi="Arial" w:cs="Arial"/>
                <w:color w:val="000000"/>
                <w:sz w:val="24"/>
                <w:szCs w:val="24"/>
                <w:lang w:val="en-US"/>
              </w:rPr>
              <w:t xml:space="preserve">9,908 </w:t>
            </w:r>
          </w:p>
        </w:tc>
      </w:tr>
    </w:tbl>
    <w:p w:rsidR="005F2E98" w:rsidRPr="0053501B" w:rsidRDefault="002D43C2" w:rsidP="00924C71">
      <w:pPr>
        <w:rPr>
          <w:rFonts w:ascii="Arial" w:hAnsi="Arial" w:cs="Arial"/>
          <w:sz w:val="24"/>
          <w:szCs w:val="24"/>
        </w:rPr>
      </w:pPr>
      <w:r w:rsidRPr="0053501B">
        <w:rPr>
          <w:rFonts w:ascii="Arial" w:hAnsi="Arial" w:cs="Arial"/>
          <w:sz w:val="24"/>
          <w:szCs w:val="24"/>
        </w:rPr>
        <w:t xml:space="preserve">Fuente: </w:t>
      </w:r>
      <w:r w:rsidR="00401373" w:rsidRPr="0053501B">
        <w:rPr>
          <w:rFonts w:ascii="Arial" w:hAnsi="Arial" w:cs="Arial"/>
          <w:sz w:val="24"/>
          <w:szCs w:val="24"/>
        </w:rPr>
        <w:t>Elaboración propia</w:t>
      </w:r>
    </w:p>
    <w:p w:rsidR="005F2E98" w:rsidRPr="0053501B" w:rsidRDefault="005F2E98" w:rsidP="00924C71">
      <w:pPr>
        <w:rPr>
          <w:rFonts w:ascii="Arial" w:hAnsi="Arial" w:cs="Arial"/>
          <w:sz w:val="24"/>
          <w:szCs w:val="24"/>
        </w:rPr>
      </w:pPr>
    </w:p>
    <w:p w:rsidR="009F48A6" w:rsidRPr="0053501B" w:rsidRDefault="009F48A6" w:rsidP="00924C71">
      <w:pPr>
        <w:rPr>
          <w:rFonts w:ascii="Arial" w:hAnsi="Arial" w:cs="Arial"/>
          <w:sz w:val="24"/>
          <w:szCs w:val="24"/>
        </w:rPr>
      </w:pPr>
      <w:r w:rsidRPr="00515313">
        <w:rPr>
          <w:rFonts w:ascii="Arial" w:hAnsi="Arial" w:cs="Arial"/>
          <w:sz w:val="24"/>
          <w:szCs w:val="24"/>
        </w:rPr>
        <w:t xml:space="preserve">La tabla </w:t>
      </w:r>
      <w:r w:rsidR="00401373" w:rsidRPr="00515313">
        <w:rPr>
          <w:rFonts w:ascii="Arial" w:hAnsi="Arial" w:cs="Arial"/>
          <w:sz w:val="24"/>
          <w:szCs w:val="24"/>
        </w:rPr>
        <w:t>1</w:t>
      </w:r>
      <w:r w:rsidR="004A37C5" w:rsidRPr="00515313">
        <w:rPr>
          <w:rFonts w:ascii="Arial" w:hAnsi="Arial" w:cs="Arial"/>
          <w:sz w:val="24"/>
          <w:szCs w:val="24"/>
        </w:rPr>
        <w:t>5</w:t>
      </w:r>
      <w:r w:rsidRPr="00515313">
        <w:rPr>
          <w:rFonts w:ascii="Arial" w:hAnsi="Arial" w:cs="Arial"/>
          <w:sz w:val="24"/>
          <w:szCs w:val="24"/>
        </w:rPr>
        <w:t xml:space="preserve">, se trabajó bajo estos principios: se proyectaron las ventas a efectuar en cada uno de los 5 años, encontrando que en el año 1 se esperan </w:t>
      </w:r>
      <w:r w:rsidR="00515313" w:rsidRPr="00515313">
        <w:rPr>
          <w:rFonts w:ascii="Arial" w:hAnsi="Arial" w:cs="Arial"/>
          <w:sz w:val="24"/>
          <w:szCs w:val="24"/>
        </w:rPr>
        <w:t>comprar</w:t>
      </w:r>
      <w:r w:rsidR="00C90E26" w:rsidRPr="00515313">
        <w:rPr>
          <w:rFonts w:ascii="Arial" w:hAnsi="Arial" w:cs="Arial"/>
          <w:sz w:val="24"/>
          <w:szCs w:val="24"/>
        </w:rPr>
        <w:t>.191</w:t>
      </w:r>
      <w:r w:rsidR="00515313" w:rsidRPr="00515313">
        <w:rPr>
          <w:rFonts w:ascii="Arial" w:hAnsi="Arial" w:cs="Arial"/>
          <w:sz w:val="24"/>
          <w:szCs w:val="24"/>
        </w:rPr>
        <w:t xml:space="preserve"> </w:t>
      </w:r>
      <w:r w:rsidRPr="00515313">
        <w:rPr>
          <w:rFonts w:ascii="Arial" w:hAnsi="Arial" w:cs="Arial"/>
          <w:sz w:val="24"/>
          <w:szCs w:val="24"/>
        </w:rPr>
        <w:t xml:space="preserve">unidades, lo que equivale a </w:t>
      </w:r>
      <w:r w:rsidR="00C90E26" w:rsidRPr="00515313">
        <w:rPr>
          <w:rFonts w:ascii="Arial" w:hAnsi="Arial" w:cs="Arial"/>
          <w:sz w:val="24"/>
          <w:szCs w:val="24"/>
        </w:rPr>
        <w:t>682</w:t>
      </w:r>
      <w:r w:rsidRPr="00515313">
        <w:rPr>
          <w:rFonts w:ascii="Arial" w:hAnsi="Arial" w:cs="Arial"/>
          <w:sz w:val="24"/>
          <w:szCs w:val="24"/>
        </w:rPr>
        <w:t xml:space="preserve"> perfumes mensuales, dentro de la política de manejo de inventarios, se aspira a mantener un stock del </w:t>
      </w:r>
      <w:r w:rsidR="00E54602" w:rsidRPr="00515313">
        <w:rPr>
          <w:rFonts w:ascii="Arial" w:hAnsi="Arial" w:cs="Arial"/>
          <w:sz w:val="24"/>
          <w:szCs w:val="24"/>
        </w:rPr>
        <w:t>5</w:t>
      </w:r>
      <w:r w:rsidRPr="00515313">
        <w:rPr>
          <w:rFonts w:ascii="Arial" w:hAnsi="Arial" w:cs="Arial"/>
          <w:sz w:val="24"/>
          <w:szCs w:val="24"/>
        </w:rPr>
        <w:t>%, esto para atender posible incremento de la demanda, o para satisfacer clientes en temporadas especiales como día del amor y la amistad o navidad, pues la población objetivo califica a los perfumes como una buena opción de regalo.</w:t>
      </w:r>
      <w:r w:rsidR="00515313" w:rsidRPr="00515313">
        <w:rPr>
          <w:rFonts w:ascii="Arial" w:hAnsi="Arial" w:cs="Arial"/>
          <w:sz w:val="24"/>
          <w:szCs w:val="24"/>
        </w:rPr>
        <w:t xml:space="preserve"> </w:t>
      </w:r>
    </w:p>
    <w:p w:rsidR="00973F0F" w:rsidRPr="0053501B" w:rsidRDefault="00973F0F" w:rsidP="00924C71">
      <w:pPr>
        <w:rPr>
          <w:rFonts w:ascii="Arial" w:hAnsi="Arial" w:cs="Arial"/>
          <w:sz w:val="24"/>
          <w:szCs w:val="24"/>
        </w:rPr>
      </w:pPr>
    </w:p>
    <w:p w:rsidR="00C90E26" w:rsidRPr="0053501B" w:rsidRDefault="00C90E26" w:rsidP="00A80B3F">
      <w:pPr>
        <w:rPr>
          <w:rFonts w:ascii="Arial" w:hAnsi="Arial" w:cs="Arial"/>
          <w:sz w:val="24"/>
          <w:szCs w:val="24"/>
        </w:rPr>
      </w:pPr>
    </w:p>
    <w:p w:rsidR="00A80B3F" w:rsidRDefault="00A80B3F" w:rsidP="00A80B3F">
      <w:pPr>
        <w:rPr>
          <w:rFonts w:ascii="Arial" w:hAnsi="Arial" w:cs="Arial"/>
          <w:sz w:val="24"/>
          <w:szCs w:val="24"/>
        </w:rPr>
      </w:pPr>
      <w:r w:rsidRPr="0053501B">
        <w:rPr>
          <w:rFonts w:ascii="Arial" w:hAnsi="Arial" w:cs="Arial"/>
          <w:sz w:val="24"/>
          <w:szCs w:val="24"/>
        </w:rPr>
        <w:t>El crecimiento de las compras va a estar guiado con base en el crecimiento de las ventas con el objetivo de no tener un inventario excesivo y tener un mayor flujo del efectivo haciendo la rotación de perfumes alrededor de un 4,3% hasta un 5,2% en los próximos 5 años. Esto le va a permitir a la empresa poder cumplir un exceso de demanda no deseado con una margen de más de 300 unidades extras al año, así como muestras para los distribuidores pequeños y para los clientes en el punto de venta.</w:t>
      </w:r>
    </w:p>
    <w:p w:rsidR="000F1815" w:rsidRDefault="000F1815" w:rsidP="00924C71">
      <w:pPr>
        <w:rPr>
          <w:rFonts w:ascii="Arial" w:hAnsi="Arial" w:cs="Arial"/>
          <w:sz w:val="24"/>
          <w:szCs w:val="24"/>
        </w:rPr>
      </w:pPr>
    </w:p>
    <w:p w:rsidR="00973F0F" w:rsidRPr="006A223D" w:rsidRDefault="00C44B0C" w:rsidP="00C44B0C">
      <w:pPr>
        <w:pStyle w:val="Subttulo"/>
        <w:numPr>
          <w:ilvl w:val="1"/>
          <w:numId w:val="43"/>
        </w:numPr>
        <w:tabs>
          <w:tab w:val="clear" w:pos="1460"/>
          <w:tab w:val="left" w:pos="720"/>
        </w:tabs>
        <w:ind w:left="720"/>
        <w:outlineLvl w:val="1"/>
        <w:rPr>
          <w:rFonts w:ascii="Arial" w:hAnsi="Arial" w:cs="Arial"/>
          <w:b/>
          <w:i w:val="0"/>
          <w:color w:val="000000"/>
        </w:rPr>
      </w:pPr>
      <w:bookmarkStart w:id="172" w:name="_Toc355627859"/>
      <w:bookmarkStart w:id="173" w:name="_Toc382782528"/>
      <w:r w:rsidRPr="006A223D">
        <w:rPr>
          <w:rFonts w:ascii="Arial" w:hAnsi="Arial" w:cs="Arial"/>
          <w:b/>
          <w:i w:val="0"/>
          <w:color w:val="000000"/>
        </w:rPr>
        <w:t>ANÁLISIS DE COSTOS</w:t>
      </w:r>
      <w:bookmarkEnd w:id="172"/>
      <w:bookmarkEnd w:id="173"/>
    </w:p>
    <w:p w:rsidR="009F48A6" w:rsidRDefault="009F48A6" w:rsidP="00924C71">
      <w:pPr>
        <w:rPr>
          <w:rFonts w:ascii="Arial" w:hAnsi="Arial" w:cs="Arial"/>
          <w:sz w:val="24"/>
          <w:szCs w:val="24"/>
        </w:rPr>
      </w:pPr>
    </w:p>
    <w:p w:rsidR="005F2E98" w:rsidRPr="00C44B0C" w:rsidRDefault="00DE5860" w:rsidP="00C44B0C">
      <w:pPr>
        <w:pStyle w:val="Prrafodelista"/>
        <w:numPr>
          <w:ilvl w:val="2"/>
          <w:numId w:val="43"/>
        </w:numPr>
        <w:tabs>
          <w:tab w:val="clear" w:pos="1460"/>
          <w:tab w:val="clear" w:pos="1800"/>
          <w:tab w:val="clear" w:pos="2860"/>
          <w:tab w:val="clear" w:pos="3160"/>
          <w:tab w:val="left" w:pos="360"/>
          <w:tab w:val="left" w:pos="630"/>
        </w:tabs>
        <w:ind w:left="0" w:firstLine="0"/>
        <w:outlineLvl w:val="2"/>
        <w:rPr>
          <w:rFonts w:ascii="Arial" w:hAnsi="Arial" w:cs="Arial"/>
          <w:b/>
          <w:iCs/>
          <w:color w:val="000000"/>
          <w:sz w:val="24"/>
          <w:szCs w:val="24"/>
        </w:rPr>
      </w:pPr>
      <w:bookmarkStart w:id="174" w:name="_Toc382782529"/>
      <w:r w:rsidRPr="006A223D">
        <w:rPr>
          <w:rStyle w:val="nfasissutil"/>
          <w:rFonts w:ascii="Arial" w:hAnsi="Arial" w:cs="Arial"/>
          <w:b/>
          <w:i w:val="0"/>
          <w:color w:val="000000"/>
          <w:sz w:val="24"/>
          <w:szCs w:val="24"/>
        </w:rPr>
        <w:t>Costos de Comercialización</w:t>
      </w:r>
      <w:bookmarkEnd w:id="174"/>
      <w:r w:rsidR="00C44B0C">
        <w:rPr>
          <w:rStyle w:val="nfasissutil"/>
          <w:rFonts w:ascii="Arial" w:hAnsi="Arial" w:cs="Arial"/>
          <w:b/>
          <w:i w:val="0"/>
          <w:color w:val="000000"/>
          <w:sz w:val="24"/>
          <w:szCs w:val="24"/>
        </w:rPr>
        <w:t xml:space="preserve">. </w:t>
      </w:r>
      <w:r w:rsidR="002F29AF" w:rsidRPr="00C44B0C">
        <w:rPr>
          <w:rFonts w:ascii="Arial" w:hAnsi="Arial" w:cs="Arial"/>
          <w:sz w:val="24"/>
          <w:szCs w:val="24"/>
        </w:rPr>
        <w:t xml:space="preserve">A continuación, </w:t>
      </w:r>
      <w:r w:rsidR="00A9176F" w:rsidRPr="00C44B0C">
        <w:rPr>
          <w:rFonts w:ascii="Arial" w:hAnsi="Arial" w:cs="Arial"/>
          <w:sz w:val="24"/>
          <w:szCs w:val="24"/>
        </w:rPr>
        <w:t>se presenta</w:t>
      </w:r>
      <w:r w:rsidR="002F29AF" w:rsidRPr="00C44B0C">
        <w:rPr>
          <w:rFonts w:ascii="Arial" w:hAnsi="Arial" w:cs="Arial"/>
          <w:sz w:val="24"/>
          <w:szCs w:val="24"/>
        </w:rPr>
        <w:t xml:space="preserve"> una tabla en donde se relaciona las unidades a comprar por referencia,</w:t>
      </w:r>
      <w:r w:rsidR="0070169A" w:rsidRPr="00C44B0C">
        <w:rPr>
          <w:rFonts w:ascii="Arial" w:hAnsi="Arial" w:cs="Arial"/>
          <w:sz w:val="24"/>
          <w:szCs w:val="24"/>
        </w:rPr>
        <w:t xml:space="preserve"> con base para el año 2014 que van siendo actualizados con base en la inflación futura y la devaluació</w:t>
      </w:r>
      <w:r w:rsidR="00C44B0C">
        <w:rPr>
          <w:rFonts w:ascii="Arial" w:hAnsi="Arial" w:cs="Arial"/>
          <w:sz w:val="24"/>
          <w:szCs w:val="24"/>
        </w:rPr>
        <w:t>n esperada de la tasa de cambio, observados en la tabla 16:</w:t>
      </w:r>
    </w:p>
    <w:p w:rsidR="0070169A" w:rsidRDefault="0070169A"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4C64CC" w:rsidRDefault="004C64CC" w:rsidP="00924C71">
      <w:pPr>
        <w:rPr>
          <w:rFonts w:ascii="Arial" w:hAnsi="Arial" w:cs="Arial"/>
          <w:sz w:val="24"/>
          <w:szCs w:val="24"/>
        </w:rPr>
      </w:pPr>
    </w:p>
    <w:p w:rsidR="004C64CC" w:rsidRDefault="004C64C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90E26" w:rsidRDefault="00C90E26" w:rsidP="00924C71">
      <w:pPr>
        <w:rPr>
          <w:rFonts w:ascii="Arial" w:hAnsi="Arial" w:cs="Arial"/>
          <w:sz w:val="24"/>
          <w:szCs w:val="24"/>
        </w:rPr>
      </w:pPr>
    </w:p>
    <w:p w:rsidR="00C90E26" w:rsidRDefault="00C90E26" w:rsidP="00924C71">
      <w:pPr>
        <w:rPr>
          <w:rFonts w:ascii="Arial" w:hAnsi="Arial" w:cs="Arial"/>
          <w:sz w:val="24"/>
          <w:szCs w:val="24"/>
        </w:rPr>
      </w:pPr>
    </w:p>
    <w:p w:rsidR="00C90E26" w:rsidRDefault="00C90E26" w:rsidP="00924C71">
      <w:pPr>
        <w:rPr>
          <w:rFonts w:ascii="Arial" w:hAnsi="Arial" w:cs="Arial"/>
          <w:sz w:val="24"/>
          <w:szCs w:val="24"/>
        </w:rPr>
      </w:pPr>
    </w:p>
    <w:p w:rsidR="00515313" w:rsidRDefault="00515313" w:rsidP="00924C71">
      <w:pPr>
        <w:rPr>
          <w:rFonts w:ascii="Arial" w:hAnsi="Arial" w:cs="Arial"/>
          <w:sz w:val="24"/>
          <w:szCs w:val="24"/>
        </w:rPr>
      </w:pPr>
    </w:p>
    <w:p w:rsidR="00515313" w:rsidRDefault="00515313" w:rsidP="00924C71">
      <w:pPr>
        <w:rPr>
          <w:rFonts w:ascii="Arial" w:hAnsi="Arial" w:cs="Arial"/>
          <w:sz w:val="24"/>
          <w:szCs w:val="24"/>
        </w:rPr>
      </w:pPr>
    </w:p>
    <w:p w:rsidR="00515313" w:rsidRDefault="00515313" w:rsidP="00924C71">
      <w:pPr>
        <w:rPr>
          <w:rFonts w:ascii="Arial" w:hAnsi="Arial" w:cs="Arial"/>
          <w:sz w:val="24"/>
          <w:szCs w:val="24"/>
        </w:rPr>
      </w:pPr>
    </w:p>
    <w:p w:rsidR="00C90E26" w:rsidRDefault="00C90E26"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BA204F" w:rsidRDefault="00BA204F" w:rsidP="00924C71">
      <w:pPr>
        <w:rPr>
          <w:rFonts w:ascii="Arial" w:hAnsi="Arial" w:cs="Arial"/>
          <w:sz w:val="24"/>
          <w:szCs w:val="24"/>
        </w:rPr>
      </w:pPr>
    </w:p>
    <w:p w:rsidR="00BA204F" w:rsidRDefault="00BA204F"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5F2E98" w:rsidRPr="0070169A" w:rsidRDefault="0070169A" w:rsidP="0070169A">
      <w:pPr>
        <w:pStyle w:val="Epgrafe"/>
        <w:jc w:val="center"/>
        <w:rPr>
          <w:rFonts w:ascii="Arial" w:hAnsi="Arial" w:cs="Arial"/>
          <w:b w:val="0"/>
          <w:color w:val="auto"/>
          <w:sz w:val="24"/>
          <w:szCs w:val="24"/>
        </w:rPr>
      </w:pPr>
      <w:bookmarkStart w:id="175" w:name="_Toc382022762"/>
      <w:r w:rsidRPr="0070169A">
        <w:rPr>
          <w:rFonts w:ascii="Arial" w:hAnsi="Arial" w:cs="Arial"/>
          <w:b w:val="0"/>
          <w:color w:val="auto"/>
          <w:sz w:val="24"/>
          <w:szCs w:val="24"/>
        </w:rPr>
        <w:t xml:space="preserve">Tabla </w:t>
      </w:r>
      <w:r w:rsidR="00CA12CD" w:rsidRPr="0070169A">
        <w:rPr>
          <w:rFonts w:ascii="Arial" w:hAnsi="Arial" w:cs="Arial"/>
          <w:b w:val="0"/>
          <w:color w:val="auto"/>
          <w:sz w:val="24"/>
          <w:szCs w:val="24"/>
        </w:rPr>
        <w:fldChar w:fldCharType="begin"/>
      </w:r>
      <w:r w:rsidRPr="0070169A">
        <w:rPr>
          <w:rFonts w:ascii="Arial" w:hAnsi="Arial" w:cs="Arial"/>
          <w:b w:val="0"/>
          <w:color w:val="auto"/>
          <w:sz w:val="24"/>
          <w:szCs w:val="24"/>
        </w:rPr>
        <w:instrText xml:space="preserve"> SEQ Tabla \* ARABIC </w:instrText>
      </w:r>
      <w:r w:rsidR="00CA12CD" w:rsidRPr="0070169A">
        <w:rPr>
          <w:rFonts w:ascii="Arial" w:hAnsi="Arial" w:cs="Arial"/>
          <w:b w:val="0"/>
          <w:color w:val="auto"/>
          <w:sz w:val="24"/>
          <w:szCs w:val="24"/>
        </w:rPr>
        <w:fldChar w:fldCharType="separate"/>
      </w:r>
      <w:r w:rsidR="009F022E">
        <w:rPr>
          <w:rFonts w:ascii="Arial" w:hAnsi="Arial" w:cs="Arial"/>
          <w:b w:val="0"/>
          <w:noProof/>
          <w:color w:val="auto"/>
          <w:sz w:val="24"/>
          <w:szCs w:val="24"/>
        </w:rPr>
        <w:t>16</w:t>
      </w:r>
      <w:r w:rsidR="00CA12CD" w:rsidRPr="0070169A">
        <w:rPr>
          <w:rFonts w:ascii="Arial" w:hAnsi="Arial" w:cs="Arial"/>
          <w:b w:val="0"/>
          <w:color w:val="auto"/>
          <w:sz w:val="24"/>
          <w:szCs w:val="24"/>
        </w:rPr>
        <w:fldChar w:fldCharType="end"/>
      </w:r>
      <w:r w:rsidRPr="0070169A">
        <w:rPr>
          <w:rFonts w:ascii="Arial" w:hAnsi="Arial" w:cs="Arial"/>
          <w:b w:val="0"/>
          <w:color w:val="auto"/>
          <w:sz w:val="24"/>
          <w:szCs w:val="24"/>
        </w:rPr>
        <w:t>. Costos unitarios por fragancia PerfumWorld 2014</w:t>
      </w:r>
      <w:bookmarkEnd w:id="175"/>
    </w:p>
    <w:p w:rsidR="00401373" w:rsidRDefault="00401373" w:rsidP="00924C71">
      <w:pPr>
        <w:rPr>
          <w:rFonts w:ascii="Arial" w:hAnsi="Arial" w:cs="Arial"/>
          <w:sz w:val="24"/>
          <w:szCs w:val="24"/>
        </w:rPr>
      </w:pPr>
    </w:p>
    <w:tbl>
      <w:tblPr>
        <w:tblW w:w="7186" w:type="dxa"/>
        <w:tblInd w:w="103" w:type="dxa"/>
        <w:tblLook w:val="04A0" w:firstRow="1" w:lastRow="0" w:firstColumn="1" w:lastColumn="0" w:noHBand="0" w:noVBand="1"/>
      </w:tblPr>
      <w:tblGrid>
        <w:gridCol w:w="4048"/>
        <w:gridCol w:w="1569"/>
        <w:gridCol w:w="1569"/>
      </w:tblGrid>
      <w:tr w:rsidR="0070169A" w:rsidRPr="0070169A" w:rsidTr="00E82439">
        <w:trPr>
          <w:trHeight w:val="301"/>
        </w:trPr>
        <w:tc>
          <w:tcPr>
            <w:tcW w:w="4048"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lang w:val="en-US"/>
              </w:rPr>
            </w:pPr>
            <w:r w:rsidRPr="0070169A">
              <w:rPr>
                <w:rFonts w:ascii="Arial" w:eastAsia="Times New Roman" w:hAnsi="Arial" w:cs="Arial"/>
                <w:b/>
                <w:bCs/>
                <w:color w:val="000000"/>
                <w:lang w:val="en-US"/>
              </w:rPr>
              <w:t>Fragancia</w:t>
            </w:r>
          </w:p>
        </w:tc>
        <w:tc>
          <w:tcPr>
            <w:tcW w:w="1569"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lang w:val="en-US"/>
              </w:rPr>
            </w:pPr>
            <w:r w:rsidRPr="0070169A">
              <w:rPr>
                <w:rFonts w:ascii="Arial" w:eastAsia="Times New Roman" w:hAnsi="Arial" w:cs="Arial"/>
                <w:b/>
                <w:bCs/>
                <w:color w:val="000000"/>
                <w:lang w:val="en-US"/>
              </w:rPr>
              <w:t xml:space="preserve"> 100 ml </w:t>
            </w:r>
          </w:p>
        </w:tc>
        <w:tc>
          <w:tcPr>
            <w:tcW w:w="1569"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lang w:val="en-US"/>
              </w:rPr>
            </w:pPr>
            <w:r w:rsidRPr="0070169A">
              <w:rPr>
                <w:rFonts w:ascii="Arial" w:eastAsia="Times New Roman" w:hAnsi="Arial" w:cs="Arial"/>
                <w:b/>
                <w:bCs/>
                <w:color w:val="000000"/>
                <w:lang w:val="en-US"/>
              </w:rPr>
              <w:t xml:space="preserve"> 75 ml </w:t>
            </w:r>
          </w:p>
        </w:tc>
      </w:tr>
      <w:tr w:rsidR="0070169A" w:rsidRPr="0070169A" w:rsidTr="0070169A">
        <w:trPr>
          <w:trHeight w:val="73"/>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ACQUA DI GIO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82,000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69,000 </w:t>
            </w:r>
          </w:p>
        </w:tc>
      </w:tr>
      <w:tr w:rsidR="0070169A" w:rsidRPr="0070169A" w:rsidTr="0070169A">
        <w:trPr>
          <w:trHeight w:val="73"/>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ACQUA DI GIO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82,000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69,000 </w:t>
            </w:r>
          </w:p>
        </w:tc>
      </w:tr>
      <w:tr w:rsidR="0070169A" w:rsidRPr="0070169A" w:rsidTr="0070169A">
        <w:trPr>
          <w:trHeight w:val="82"/>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BENETTON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42,600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35,500 </w:t>
            </w:r>
          </w:p>
        </w:tc>
      </w:tr>
      <w:tr w:rsidR="0070169A" w:rsidRPr="0070169A" w:rsidTr="0070169A">
        <w:trPr>
          <w:trHeight w:val="82"/>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BENETTON UNISEX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42,600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35,500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BVLGARI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65,500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55,700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BVLGARI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65,500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55,700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CHEVIGNON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55,700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46,800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212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64,400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56,300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212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64,300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55,300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360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42,500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35,000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360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42,500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35,000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DIESEL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36,400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25,500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DIESEL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34,400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25,500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GUCCI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73,400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61,800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HUGO BOSS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61,400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50,400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HUGO BOSS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61,400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51,400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ISSEY MIYAKE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70,500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55,600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ISEEY MIYAKE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70,500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55,600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JEAN PASCAL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50,400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43,300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JEAN PASCAL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51,400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43,300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LACOSTE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53,700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44,000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LACOSTE PINK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53,700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44,000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LACOSTE RED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53,700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44,000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LIGHT BLUE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58,300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46,600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LIGHT BLUE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58,300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46,600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PARIS HILTON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44,800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37,600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POLO SPORT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56,400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47,300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POLO SPORT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56,400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47,300 </w:t>
            </w:r>
          </w:p>
        </w:tc>
      </w:tr>
      <w:tr w:rsidR="0070169A" w:rsidRPr="0070169A" w:rsidTr="0070169A">
        <w:trPr>
          <w:trHeight w:val="70"/>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PUMA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54,000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44,700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TOMMY HILFIGER 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51,100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40,300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TOMMY HILFIGER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51,100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40,300 </w:t>
            </w:r>
          </w:p>
        </w:tc>
      </w:tr>
      <w:tr w:rsidR="0070169A" w:rsidRPr="0070169A" w:rsidTr="00E82439">
        <w:trPr>
          <w:trHeight w:val="301"/>
        </w:trPr>
        <w:tc>
          <w:tcPr>
            <w:tcW w:w="4048"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TOUS WOMEN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51,600 </w:t>
            </w:r>
          </w:p>
        </w:tc>
        <w:tc>
          <w:tcPr>
            <w:tcW w:w="1569"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lang w:val="en-US"/>
              </w:rPr>
            </w:pPr>
            <w:r w:rsidRPr="0070169A">
              <w:rPr>
                <w:rFonts w:ascii="Arial" w:eastAsia="Times New Roman" w:hAnsi="Arial" w:cs="Arial"/>
                <w:color w:val="000000"/>
                <w:lang w:val="en-US"/>
              </w:rPr>
              <w:t xml:space="preserve"> $   41,100 </w:t>
            </w:r>
          </w:p>
        </w:tc>
      </w:tr>
    </w:tbl>
    <w:p w:rsidR="007C674E" w:rsidRDefault="0070169A" w:rsidP="00924C71">
      <w:pPr>
        <w:rPr>
          <w:rFonts w:ascii="Arial" w:hAnsi="Arial" w:cs="Arial"/>
          <w:sz w:val="24"/>
          <w:szCs w:val="24"/>
        </w:rPr>
      </w:pPr>
      <w:r>
        <w:rPr>
          <w:rFonts w:ascii="Arial" w:hAnsi="Arial" w:cs="Arial"/>
          <w:sz w:val="24"/>
          <w:szCs w:val="24"/>
        </w:rPr>
        <w:t>Fuente: Elaboración propia</w:t>
      </w:r>
    </w:p>
    <w:p w:rsidR="0070169A" w:rsidRDefault="0070169A" w:rsidP="00924C71">
      <w:pPr>
        <w:rPr>
          <w:rFonts w:ascii="Arial" w:hAnsi="Arial" w:cs="Arial"/>
          <w:sz w:val="24"/>
          <w:szCs w:val="24"/>
        </w:rPr>
        <w:sectPr w:rsidR="0070169A" w:rsidSect="0070169A">
          <w:pgSz w:w="12242" w:h="15842" w:code="1"/>
          <w:pgMar w:top="1699" w:right="1138" w:bottom="1699" w:left="2275" w:header="706" w:footer="706" w:gutter="0"/>
          <w:cols w:space="708"/>
          <w:docGrid w:linePitch="360"/>
        </w:sectPr>
      </w:pPr>
    </w:p>
    <w:p w:rsidR="00A1292E" w:rsidRDefault="00A1292E" w:rsidP="00C44B0C">
      <w:pPr>
        <w:tabs>
          <w:tab w:val="clear" w:pos="1460"/>
          <w:tab w:val="clear" w:pos="1800"/>
          <w:tab w:val="left" w:pos="360"/>
        </w:tabs>
        <w:ind w:left="360" w:hanging="360"/>
        <w:rPr>
          <w:rFonts w:ascii="Arial" w:hAnsi="Arial" w:cs="Arial"/>
          <w:sz w:val="24"/>
          <w:szCs w:val="24"/>
        </w:rPr>
      </w:pPr>
    </w:p>
    <w:p w:rsidR="00A1292E" w:rsidRDefault="00A1292E"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Los costos por tamaño 100ml y 75ml, se promediaron de acuerdo con las cotizaciones de los proveedores.</w:t>
      </w:r>
    </w:p>
    <w:p w:rsidR="00A1292E" w:rsidRDefault="00A1292E" w:rsidP="00C44B0C">
      <w:pPr>
        <w:pStyle w:val="Prrafodelista"/>
        <w:tabs>
          <w:tab w:val="clear" w:pos="1460"/>
          <w:tab w:val="clear" w:pos="1800"/>
          <w:tab w:val="left" w:pos="360"/>
        </w:tabs>
        <w:ind w:left="360" w:hanging="360"/>
        <w:rPr>
          <w:rFonts w:ascii="Arial" w:hAnsi="Arial" w:cs="Arial"/>
          <w:sz w:val="24"/>
          <w:szCs w:val="24"/>
        </w:rPr>
      </w:pPr>
    </w:p>
    <w:p w:rsidR="00A1292E" w:rsidRDefault="00A1292E"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Para determinar la cantidad a comprar por cada tamaño, se tuvo en cuenta las preferencias de los clientes y la cantidad total la repartimos en partes iguales en los dos tamaños mostrados.</w:t>
      </w:r>
    </w:p>
    <w:p w:rsidR="00A1292E" w:rsidRPr="00A1292E" w:rsidRDefault="00A1292E" w:rsidP="00C44B0C">
      <w:pPr>
        <w:pStyle w:val="Prrafodelista"/>
        <w:tabs>
          <w:tab w:val="clear" w:pos="1460"/>
          <w:tab w:val="clear" w:pos="1800"/>
          <w:tab w:val="left" w:pos="360"/>
        </w:tabs>
        <w:ind w:left="360" w:hanging="360"/>
        <w:rPr>
          <w:rFonts w:ascii="Arial" w:hAnsi="Arial" w:cs="Arial"/>
          <w:sz w:val="24"/>
          <w:szCs w:val="24"/>
        </w:rPr>
      </w:pPr>
    </w:p>
    <w:p w:rsidR="00A1292E" w:rsidRDefault="00A438E9"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 xml:space="preserve">Las cantidades de perfumes se incrementan año tras año en un </w:t>
      </w:r>
      <w:r w:rsidR="00D33B7D">
        <w:rPr>
          <w:rFonts w:ascii="Arial" w:hAnsi="Arial" w:cs="Arial"/>
          <w:sz w:val="24"/>
          <w:szCs w:val="24"/>
        </w:rPr>
        <w:t>1</w:t>
      </w:r>
      <w:r>
        <w:rPr>
          <w:rFonts w:ascii="Arial" w:hAnsi="Arial" w:cs="Arial"/>
          <w:sz w:val="24"/>
          <w:szCs w:val="24"/>
        </w:rPr>
        <w:t xml:space="preserve">0%, de conformidad a </w:t>
      </w:r>
      <w:r w:rsidR="009E47F6">
        <w:rPr>
          <w:rFonts w:ascii="Arial" w:hAnsi="Arial" w:cs="Arial"/>
          <w:sz w:val="24"/>
          <w:szCs w:val="24"/>
        </w:rPr>
        <w:t>la</w:t>
      </w:r>
      <w:r>
        <w:rPr>
          <w:rFonts w:ascii="Arial" w:hAnsi="Arial" w:cs="Arial"/>
          <w:sz w:val="24"/>
          <w:szCs w:val="24"/>
        </w:rPr>
        <w:t>s proyecciones de crecimiento.</w:t>
      </w:r>
    </w:p>
    <w:p w:rsidR="00A438E9" w:rsidRPr="00A438E9" w:rsidRDefault="00A438E9" w:rsidP="00C44B0C">
      <w:pPr>
        <w:pStyle w:val="Prrafodelista"/>
        <w:tabs>
          <w:tab w:val="clear" w:pos="1460"/>
          <w:tab w:val="clear" w:pos="1800"/>
          <w:tab w:val="left" w:pos="360"/>
        </w:tabs>
        <w:ind w:left="360" w:hanging="360"/>
        <w:rPr>
          <w:rFonts w:ascii="Arial" w:hAnsi="Arial" w:cs="Arial"/>
          <w:sz w:val="24"/>
          <w:szCs w:val="24"/>
        </w:rPr>
      </w:pPr>
    </w:p>
    <w:p w:rsidR="00A438E9" w:rsidRDefault="00A438E9"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El costo se incrementa en un 10% con periodicidad anual.</w:t>
      </w:r>
    </w:p>
    <w:p w:rsidR="00A438E9" w:rsidRPr="00A438E9" w:rsidRDefault="00A438E9" w:rsidP="00C44B0C">
      <w:pPr>
        <w:pStyle w:val="Prrafodelista"/>
        <w:tabs>
          <w:tab w:val="clear" w:pos="1460"/>
          <w:tab w:val="clear" w:pos="1800"/>
          <w:tab w:val="left" w:pos="360"/>
        </w:tabs>
        <w:ind w:left="360" w:hanging="360"/>
        <w:rPr>
          <w:rFonts w:ascii="Arial" w:hAnsi="Arial" w:cs="Arial"/>
          <w:sz w:val="24"/>
          <w:szCs w:val="24"/>
        </w:rPr>
      </w:pPr>
    </w:p>
    <w:p w:rsidR="00A438E9" w:rsidRDefault="00A438E9"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Dentro del costo ya se incluye lo relacionado con los pagos de nacionalización de mercancías que se deben efectuar a la DIAN, es decir el 15% por concepto de gravamen aduanero, 16% por concepto de IVA.</w:t>
      </w:r>
    </w:p>
    <w:p w:rsidR="00A438E9" w:rsidRPr="00A438E9" w:rsidRDefault="00A438E9" w:rsidP="00C44B0C">
      <w:pPr>
        <w:pStyle w:val="Prrafodelista"/>
        <w:tabs>
          <w:tab w:val="clear" w:pos="1460"/>
          <w:tab w:val="clear" w:pos="1800"/>
          <w:tab w:val="left" w:pos="360"/>
        </w:tabs>
        <w:ind w:left="360" w:hanging="360"/>
        <w:rPr>
          <w:rFonts w:ascii="Arial" w:hAnsi="Arial" w:cs="Arial"/>
          <w:sz w:val="24"/>
          <w:szCs w:val="24"/>
        </w:rPr>
      </w:pPr>
    </w:p>
    <w:p w:rsidR="00A438E9" w:rsidRDefault="00A438E9" w:rsidP="00C44B0C">
      <w:pPr>
        <w:pStyle w:val="Prrafodelista"/>
        <w:numPr>
          <w:ilvl w:val="0"/>
          <w:numId w:val="24"/>
        </w:numPr>
        <w:tabs>
          <w:tab w:val="clear" w:pos="1460"/>
          <w:tab w:val="clear" w:pos="1800"/>
          <w:tab w:val="left" w:pos="360"/>
        </w:tabs>
        <w:ind w:left="360"/>
        <w:rPr>
          <w:rFonts w:ascii="Arial" w:hAnsi="Arial" w:cs="Arial"/>
          <w:sz w:val="24"/>
          <w:szCs w:val="24"/>
        </w:rPr>
      </w:pPr>
      <w:r>
        <w:rPr>
          <w:rFonts w:ascii="Arial" w:hAnsi="Arial" w:cs="Arial"/>
          <w:sz w:val="24"/>
          <w:szCs w:val="24"/>
        </w:rPr>
        <w:t>Además en los</w:t>
      </w:r>
      <w:r w:rsidR="00EA1021">
        <w:rPr>
          <w:rFonts w:ascii="Arial" w:hAnsi="Arial" w:cs="Arial"/>
          <w:sz w:val="24"/>
          <w:szCs w:val="24"/>
        </w:rPr>
        <w:t xml:space="preserve"> costos mostrados en la tabla 16</w:t>
      </w:r>
      <w:r>
        <w:rPr>
          <w:rFonts w:ascii="Arial" w:hAnsi="Arial" w:cs="Arial"/>
          <w:sz w:val="24"/>
          <w:szCs w:val="24"/>
        </w:rPr>
        <w:t xml:space="preserve">, se incluye lo relacionado con el flete y servicio de la agencia de aduanas, pues </w:t>
      </w:r>
      <w:r w:rsidR="00153932">
        <w:rPr>
          <w:rFonts w:ascii="Arial" w:hAnsi="Arial" w:cs="Arial"/>
          <w:sz w:val="24"/>
          <w:szCs w:val="24"/>
        </w:rPr>
        <w:t>lo</w:t>
      </w:r>
      <w:r>
        <w:rPr>
          <w:rFonts w:ascii="Arial" w:hAnsi="Arial" w:cs="Arial"/>
          <w:sz w:val="24"/>
          <w:szCs w:val="24"/>
        </w:rPr>
        <w:t>s proveedores dentro del pago de la mercancía a exportar, incluyen estos precios cuando se trata de ventas al por mayor, siempre y cuando superen las 100 unidades.</w:t>
      </w:r>
    </w:p>
    <w:p w:rsidR="00A438E9" w:rsidRPr="00A438E9" w:rsidRDefault="00A438E9" w:rsidP="00A438E9">
      <w:pPr>
        <w:pStyle w:val="Prrafodelista"/>
        <w:rPr>
          <w:rFonts w:ascii="Arial" w:hAnsi="Arial" w:cs="Arial"/>
          <w:sz w:val="24"/>
          <w:szCs w:val="24"/>
        </w:rPr>
      </w:pPr>
    </w:p>
    <w:p w:rsidR="00A438E9" w:rsidRPr="00A438E9" w:rsidRDefault="00A438E9" w:rsidP="00A438E9">
      <w:pPr>
        <w:rPr>
          <w:rFonts w:ascii="Arial" w:hAnsi="Arial" w:cs="Arial"/>
          <w:sz w:val="24"/>
          <w:szCs w:val="24"/>
        </w:rPr>
      </w:pPr>
      <w:r>
        <w:rPr>
          <w:rFonts w:ascii="Arial" w:hAnsi="Arial" w:cs="Arial"/>
          <w:sz w:val="24"/>
          <w:szCs w:val="24"/>
        </w:rPr>
        <w:t xml:space="preserve">De acuerdo con los anteriores puntos, el costo de la mercancía lista para la venta, para su comercialización, se refleja en un 100% en la tabla </w:t>
      </w:r>
      <w:r w:rsidR="00EA1021">
        <w:rPr>
          <w:rFonts w:ascii="Arial" w:hAnsi="Arial" w:cs="Arial"/>
          <w:sz w:val="24"/>
          <w:szCs w:val="24"/>
        </w:rPr>
        <w:t>16.</w:t>
      </w:r>
    </w:p>
    <w:p w:rsidR="00233B97" w:rsidRDefault="00233B97" w:rsidP="00924C71">
      <w:pPr>
        <w:rPr>
          <w:rFonts w:ascii="Arial" w:hAnsi="Arial" w:cs="Arial"/>
          <w:sz w:val="24"/>
          <w:szCs w:val="24"/>
        </w:rPr>
      </w:pPr>
    </w:p>
    <w:p w:rsidR="00EA1021" w:rsidRDefault="00EA1021" w:rsidP="00924C71">
      <w:pPr>
        <w:rPr>
          <w:rFonts w:ascii="Arial" w:hAnsi="Arial" w:cs="Arial"/>
          <w:sz w:val="24"/>
          <w:szCs w:val="24"/>
        </w:rPr>
      </w:pPr>
      <w:r w:rsidRPr="002B42CA">
        <w:rPr>
          <w:rFonts w:ascii="Arial" w:hAnsi="Arial" w:cs="Arial"/>
          <w:sz w:val="24"/>
          <w:szCs w:val="24"/>
        </w:rPr>
        <w:t xml:space="preserve">Para el caso de los costos de transporte de la respectiva mercancía, toda venta virtual a través de la página </w:t>
      </w:r>
      <w:r w:rsidRPr="0053501B">
        <w:rPr>
          <w:rFonts w:ascii="Arial" w:hAnsi="Arial" w:cs="Arial"/>
          <w:sz w:val="24"/>
          <w:szCs w:val="24"/>
        </w:rPr>
        <w:t>web, implica un costo de envió de $4.000 que lo asume directamente el cliente a través de la orden</w:t>
      </w:r>
      <w:r w:rsidR="00A06860" w:rsidRPr="0053501B">
        <w:rPr>
          <w:rFonts w:ascii="Arial" w:hAnsi="Arial" w:cs="Arial"/>
          <w:sz w:val="24"/>
          <w:szCs w:val="24"/>
        </w:rPr>
        <w:t>, donde se acumulan las ordenes de dos días laborales, para ser enviadas de manera simultánea en un solo viaje en la ciudad de Bogotá</w:t>
      </w:r>
      <w:r w:rsidRPr="0053501B">
        <w:rPr>
          <w:rFonts w:ascii="Arial" w:hAnsi="Arial" w:cs="Arial"/>
          <w:sz w:val="24"/>
          <w:szCs w:val="24"/>
        </w:rPr>
        <w:t xml:space="preserve">. Para el caso de órdenes superiores a los $3.000.000 se asumen los gastos de envió. Para el caso de </w:t>
      </w:r>
      <w:r w:rsidR="00A06860" w:rsidRPr="0053501B">
        <w:rPr>
          <w:rFonts w:ascii="Arial" w:hAnsi="Arial" w:cs="Arial"/>
          <w:sz w:val="24"/>
          <w:szCs w:val="24"/>
        </w:rPr>
        <w:t>órdenes</w:t>
      </w:r>
      <w:r w:rsidRPr="0053501B">
        <w:rPr>
          <w:rFonts w:ascii="Arial" w:hAnsi="Arial" w:cs="Arial"/>
          <w:sz w:val="24"/>
          <w:szCs w:val="24"/>
        </w:rPr>
        <w:t xml:space="preserve"> de mayor </w:t>
      </w:r>
      <w:r w:rsidR="00A06860" w:rsidRPr="0053501B">
        <w:rPr>
          <w:rFonts w:ascii="Arial" w:hAnsi="Arial" w:cs="Arial"/>
          <w:sz w:val="24"/>
          <w:szCs w:val="24"/>
        </w:rPr>
        <w:t>envió</w:t>
      </w:r>
      <w:r w:rsidRPr="0053501B">
        <w:rPr>
          <w:rFonts w:ascii="Arial" w:hAnsi="Arial" w:cs="Arial"/>
          <w:sz w:val="24"/>
          <w:szCs w:val="24"/>
        </w:rPr>
        <w:t>, para distribuidores que impliquen de 100 Kilogramos se cotiza sobre la base de una empresa especializada en transporte de carga</w:t>
      </w:r>
    </w:p>
    <w:p w:rsidR="00EA1021" w:rsidRDefault="00EA1021" w:rsidP="00924C71">
      <w:pPr>
        <w:rPr>
          <w:rFonts w:ascii="Arial" w:hAnsi="Arial" w:cs="Arial"/>
          <w:sz w:val="24"/>
          <w:szCs w:val="24"/>
        </w:rPr>
      </w:pPr>
    </w:p>
    <w:p w:rsidR="00EA1021" w:rsidRDefault="00EA1021" w:rsidP="00924C71">
      <w:pPr>
        <w:rPr>
          <w:rFonts w:ascii="Arial" w:hAnsi="Arial" w:cs="Arial"/>
          <w:sz w:val="24"/>
          <w:szCs w:val="24"/>
        </w:rPr>
      </w:pPr>
    </w:p>
    <w:p w:rsidR="00233B97" w:rsidRPr="006A223D" w:rsidRDefault="00A6345A" w:rsidP="00C44B0C">
      <w:pPr>
        <w:pStyle w:val="Prrafodelista"/>
        <w:numPr>
          <w:ilvl w:val="2"/>
          <w:numId w:val="43"/>
        </w:numPr>
        <w:tabs>
          <w:tab w:val="clear" w:pos="1460"/>
          <w:tab w:val="left" w:pos="990"/>
        </w:tabs>
        <w:ind w:left="540" w:hanging="450"/>
        <w:outlineLvl w:val="2"/>
        <w:rPr>
          <w:rStyle w:val="nfasissutil"/>
          <w:rFonts w:ascii="Arial" w:hAnsi="Arial" w:cs="Arial"/>
          <w:b/>
          <w:i w:val="0"/>
          <w:color w:val="000000"/>
          <w:sz w:val="24"/>
          <w:szCs w:val="24"/>
        </w:rPr>
      </w:pPr>
      <w:bookmarkStart w:id="176" w:name="_Toc382782530"/>
      <w:r w:rsidRPr="006A223D">
        <w:rPr>
          <w:rStyle w:val="nfasissutil"/>
          <w:rFonts w:ascii="Arial" w:hAnsi="Arial" w:cs="Arial"/>
          <w:b/>
          <w:i w:val="0"/>
          <w:color w:val="000000"/>
          <w:sz w:val="24"/>
          <w:szCs w:val="24"/>
        </w:rPr>
        <w:t>Costos Administrativos</w:t>
      </w:r>
      <w:r w:rsidR="00380182" w:rsidRPr="006A223D">
        <w:rPr>
          <w:rStyle w:val="nfasissutil"/>
          <w:rFonts w:ascii="Arial" w:hAnsi="Arial" w:cs="Arial"/>
          <w:b/>
          <w:i w:val="0"/>
          <w:color w:val="000000"/>
          <w:sz w:val="24"/>
          <w:szCs w:val="24"/>
        </w:rPr>
        <w:t xml:space="preserve"> y de Personal</w:t>
      </w:r>
      <w:bookmarkEnd w:id="176"/>
    </w:p>
    <w:p w:rsidR="00233B97" w:rsidRDefault="00233B97" w:rsidP="00C44B0C">
      <w:pPr>
        <w:tabs>
          <w:tab w:val="clear" w:pos="1460"/>
          <w:tab w:val="left" w:pos="990"/>
        </w:tabs>
        <w:ind w:left="540" w:hanging="450"/>
        <w:rPr>
          <w:rFonts w:ascii="Arial" w:hAnsi="Arial" w:cs="Arial"/>
          <w:sz w:val="24"/>
          <w:szCs w:val="24"/>
        </w:rPr>
      </w:pPr>
    </w:p>
    <w:p w:rsidR="00FA3BBE" w:rsidRPr="00C44B0C" w:rsidRDefault="00183ABD" w:rsidP="00C44B0C">
      <w:pPr>
        <w:pStyle w:val="Prrafodelista"/>
        <w:numPr>
          <w:ilvl w:val="3"/>
          <w:numId w:val="43"/>
        </w:numPr>
        <w:tabs>
          <w:tab w:val="clear" w:pos="1460"/>
          <w:tab w:val="left" w:pos="990"/>
        </w:tabs>
        <w:ind w:left="0" w:firstLine="0"/>
        <w:outlineLvl w:val="3"/>
        <w:rPr>
          <w:rFonts w:ascii="Arial" w:hAnsi="Arial" w:cs="Arial"/>
          <w:b/>
          <w:iCs/>
          <w:color w:val="000000"/>
          <w:sz w:val="24"/>
          <w:szCs w:val="24"/>
        </w:rPr>
      </w:pPr>
      <w:bookmarkStart w:id="177" w:name="_Toc382782531"/>
      <w:r w:rsidRPr="006A223D">
        <w:rPr>
          <w:rStyle w:val="nfasis"/>
          <w:rFonts w:ascii="Arial" w:hAnsi="Arial" w:cs="Arial"/>
          <w:b/>
          <w:i w:val="0"/>
          <w:color w:val="000000"/>
          <w:sz w:val="24"/>
          <w:szCs w:val="24"/>
        </w:rPr>
        <w:t>Costos Administrativos</w:t>
      </w:r>
      <w:bookmarkEnd w:id="177"/>
      <w:r w:rsidR="00C44B0C">
        <w:rPr>
          <w:rStyle w:val="nfasis"/>
          <w:rFonts w:ascii="Arial" w:hAnsi="Arial" w:cs="Arial"/>
          <w:b/>
          <w:i w:val="0"/>
          <w:color w:val="000000"/>
          <w:sz w:val="24"/>
          <w:szCs w:val="24"/>
        </w:rPr>
        <w:t xml:space="preserve">. </w:t>
      </w:r>
      <w:r w:rsidR="005A7550" w:rsidRPr="00C44B0C">
        <w:rPr>
          <w:rFonts w:ascii="Arial" w:hAnsi="Arial" w:cs="Arial"/>
          <w:sz w:val="24"/>
          <w:szCs w:val="24"/>
        </w:rPr>
        <w:t xml:space="preserve">Son aquellos gastos que tiene que ver directamente con la administración general del negocio, y no con sus actividades operativas.  No son Gastos de Ventas, no son Costos de producción. Contienen los salarios del </w:t>
      </w:r>
      <w:r w:rsidR="00CA325E" w:rsidRPr="00C44B0C">
        <w:rPr>
          <w:rFonts w:ascii="Arial" w:hAnsi="Arial" w:cs="Arial"/>
          <w:sz w:val="24"/>
          <w:szCs w:val="24"/>
        </w:rPr>
        <w:t>Administrador</w:t>
      </w:r>
      <w:r w:rsidR="005A7550" w:rsidRPr="00C44B0C">
        <w:rPr>
          <w:rFonts w:ascii="Arial" w:hAnsi="Arial" w:cs="Arial"/>
          <w:sz w:val="24"/>
          <w:szCs w:val="24"/>
        </w:rPr>
        <w:t xml:space="preserve">, secretaria, contadores, alquileres de oficinas, papelería de oficinas, suministros y equipo de oficinas, etc.  No se incluyen en esta categoría los gastos que tienen que ver propiamente con la operación del giro del negocio ni con el mercadeo. </w:t>
      </w:r>
    </w:p>
    <w:p w:rsidR="00FA3BBE" w:rsidRDefault="00FA3BBE" w:rsidP="00C44B0C">
      <w:pPr>
        <w:rPr>
          <w:rFonts w:ascii="Arial" w:hAnsi="Arial" w:cs="Arial"/>
          <w:sz w:val="24"/>
          <w:szCs w:val="24"/>
        </w:rPr>
      </w:pPr>
    </w:p>
    <w:p w:rsidR="00FA3BBE" w:rsidRPr="0053501B" w:rsidRDefault="00377807" w:rsidP="00C44B0C">
      <w:pPr>
        <w:rPr>
          <w:rFonts w:ascii="Arial" w:hAnsi="Arial" w:cs="Arial"/>
          <w:sz w:val="24"/>
          <w:szCs w:val="24"/>
        </w:rPr>
      </w:pPr>
      <w:r w:rsidRPr="0053501B">
        <w:rPr>
          <w:rFonts w:ascii="Arial" w:hAnsi="Arial" w:cs="Arial"/>
          <w:sz w:val="24"/>
          <w:szCs w:val="24"/>
        </w:rPr>
        <w:t xml:space="preserve">A continuación </w:t>
      </w:r>
      <w:r w:rsidR="00A9176F" w:rsidRPr="0053501B">
        <w:rPr>
          <w:rFonts w:ascii="Arial" w:hAnsi="Arial" w:cs="Arial"/>
          <w:sz w:val="24"/>
          <w:szCs w:val="24"/>
        </w:rPr>
        <w:t>se presenta</w:t>
      </w:r>
      <w:r w:rsidRPr="0053501B">
        <w:rPr>
          <w:rFonts w:ascii="Arial" w:hAnsi="Arial" w:cs="Arial"/>
          <w:sz w:val="24"/>
          <w:szCs w:val="24"/>
        </w:rPr>
        <w:t xml:space="preserve"> una tabla en donde se proyectan los gastos administrativos a lo largo de cinco años de operación de </w:t>
      </w:r>
      <w:r w:rsidR="009E47F6" w:rsidRPr="0053501B">
        <w:rPr>
          <w:rFonts w:ascii="Arial" w:hAnsi="Arial" w:cs="Arial"/>
          <w:sz w:val="24"/>
          <w:szCs w:val="24"/>
        </w:rPr>
        <w:t>la</w:t>
      </w:r>
      <w:r w:rsidRPr="0053501B">
        <w:rPr>
          <w:rFonts w:ascii="Arial" w:hAnsi="Arial" w:cs="Arial"/>
          <w:sz w:val="24"/>
          <w:szCs w:val="24"/>
        </w:rPr>
        <w:t xml:space="preserve"> empresa.</w:t>
      </w:r>
    </w:p>
    <w:p w:rsidR="00377807" w:rsidRPr="0053501B" w:rsidRDefault="00377807" w:rsidP="00924C71">
      <w:pPr>
        <w:rPr>
          <w:rFonts w:ascii="Arial" w:hAnsi="Arial" w:cs="Arial"/>
          <w:sz w:val="24"/>
          <w:szCs w:val="24"/>
        </w:rPr>
      </w:pPr>
    </w:p>
    <w:p w:rsidR="00377807" w:rsidRPr="0053501B" w:rsidRDefault="0070169A" w:rsidP="0070169A">
      <w:pPr>
        <w:pStyle w:val="Epgrafe"/>
        <w:jc w:val="center"/>
        <w:rPr>
          <w:rFonts w:ascii="Arial" w:hAnsi="Arial" w:cs="Arial"/>
          <w:b w:val="0"/>
          <w:color w:val="auto"/>
          <w:sz w:val="24"/>
          <w:szCs w:val="24"/>
        </w:rPr>
      </w:pPr>
      <w:bookmarkStart w:id="178" w:name="_Toc382022763"/>
      <w:r w:rsidRPr="0053501B">
        <w:rPr>
          <w:rFonts w:ascii="Arial" w:hAnsi="Arial" w:cs="Arial"/>
          <w:b w:val="0"/>
          <w:color w:val="auto"/>
          <w:sz w:val="24"/>
          <w:szCs w:val="24"/>
        </w:rPr>
        <w:t xml:space="preserve">Tabla </w:t>
      </w:r>
      <w:r w:rsidR="00CA12CD" w:rsidRPr="0053501B">
        <w:rPr>
          <w:rFonts w:ascii="Arial" w:hAnsi="Arial" w:cs="Arial"/>
          <w:b w:val="0"/>
          <w:color w:val="auto"/>
          <w:sz w:val="24"/>
          <w:szCs w:val="24"/>
        </w:rPr>
        <w:fldChar w:fldCharType="begin"/>
      </w:r>
      <w:r w:rsidRPr="0053501B">
        <w:rPr>
          <w:rFonts w:ascii="Arial" w:hAnsi="Arial" w:cs="Arial"/>
          <w:b w:val="0"/>
          <w:color w:val="auto"/>
          <w:sz w:val="24"/>
          <w:szCs w:val="24"/>
        </w:rPr>
        <w:instrText xml:space="preserve"> SEQ Tabla \* ARABIC </w:instrText>
      </w:r>
      <w:r w:rsidR="00CA12CD" w:rsidRPr="0053501B">
        <w:rPr>
          <w:rFonts w:ascii="Arial" w:hAnsi="Arial" w:cs="Arial"/>
          <w:b w:val="0"/>
          <w:color w:val="auto"/>
          <w:sz w:val="24"/>
          <w:szCs w:val="24"/>
        </w:rPr>
        <w:fldChar w:fldCharType="separate"/>
      </w:r>
      <w:r w:rsidR="009F022E" w:rsidRPr="0053501B">
        <w:rPr>
          <w:rFonts w:ascii="Arial" w:hAnsi="Arial" w:cs="Arial"/>
          <w:b w:val="0"/>
          <w:noProof/>
          <w:color w:val="auto"/>
          <w:sz w:val="24"/>
          <w:szCs w:val="24"/>
        </w:rPr>
        <w:t>17</w:t>
      </w:r>
      <w:r w:rsidR="00CA12CD" w:rsidRPr="0053501B">
        <w:rPr>
          <w:rFonts w:ascii="Arial" w:hAnsi="Arial" w:cs="Arial"/>
          <w:b w:val="0"/>
          <w:color w:val="auto"/>
          <w:sz w:val="24"/>
          <w:szCs w:val="24"/>
        </w:rPr>
        <w:fldChar w:fldCharType="end"/>
      </w:r>
      <w:r w:rsidRPr="0053501B">
        <w:rPr>
          <w:rFonts w:ascii="Arial" w:hAnsi="Arial" w:cs="Arial"/>
          <w:b w:val="0"/>
          <w:color w:val="auto"/>
          <w:sz w:val="24"/>
          <w:szCs w:val="24"/>
        </w:rPr>
        <w:t>. Costos administrativos PerfumWorld 2014-2018</w:t>
      </w:r>
      <w:bookmarkEnd w:id="178"/>
    </w:p>
    <w:p w:rsidR="0070169A" w:rsidRPr="0053501B" w:rsidRDefault="0070169A" w:rsidP="00924C71">
      <w:pPr>
        <w:rPr>
          <w:rFonts w:ascii="Arial" w:hAnsi="Arial" w:cs="Arial"/>
          <w:sz w:val="24"/>
          <w:szCs w:val="24"/>
        </w:rPr>
      </w:pPr>
    </w:p>
    <w:tbl>
      <w:tblPr>
        <w:tblW w:w="8645" w:type="dxa"/>
        <w:tblInd w:w="103" w:type="dxa"/>
        <w:tblLook w:val="04A0" w:firstRow="1" w:lastRow="0" w:firstColumn="1" w:lastColumn="0" w:noHBand="0" w:noVBand="1"/>
      </w:tblPr>
      <w:tblGrid>
        <w:gridCol w:w="1336"/>
        <w:gridCol w:w="1369"/>
        <w:gridCol w:w="1511"/>
        <w:gridCol w:w="1440"/>
        <w:gridCol w:w="1459"/>
        <w:gridCol w:w="1530"/>
      </w:tblGrid>
      <w:tr w:rsidR="00C90E26" w:rsidRPr="0053501B" w:rsidTr="00885C14">
        <w:trPr>
          <w:trHeight w:val="300"/>
        </w:trPr>
        <w:tc>
          <w:tcPr>
            <w:tcW w:w="1336" w:type="dxa"/>
            <w:tcBorders>
              <w:top w:val="single" w:sz="4" w:space="0" w:color="auto"/>
              <w:left w:val="single" w:sz="4" w:space="0" w:color="auto"/>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Gastos operativos</w:t>
            </w:r>
          </w:p>
        </w:tc>
        <w:tc>
          <w:tcPr>
            <w:tcW w:w="1369" w:type="dxa"/>
            <w:tcBorders>
              <w:top w:val="single" w:sz="4" w:space="0" w:color="auto"/>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8"/>
                <w:szCs w:val="18"/>
                <w:lang w:val="en-US"/>
              </w:rPr>
            </w:pPr>
            <w:r w:rsidRPr="0053501B">
              <w:rPr>
                <w:rFonts w:ascii="Arial" w:eastAsia="Times New Roman" w:hAnsi="Arial" w:cs="Arial"/>
                <w:b/>
                <w:bCs/>
                <w:sz w:val="18"/>
                <w:szCs w:val="18"/>
                <w:lang w:val="en-US"/>
              </w:rPr>
              <w:t xml:space="preserve">$ 126,388,933 </w:t>
            </w:r>
          </w:p>
        </w:tc>
        <w:tc>
          <w:tcPr>
            <w:tcW w:w="1511" w:type="dxa"/>
            <w:tcBorders>
              <w:top w:val="single" w:sz="4" w:space="0" w:color="auto"/>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8"/>
                <w:szCs w:val="18"/>
                <w:lang w:val="en-US"/>
              </w:rPr>
            </w:pPr>
            <w:r w:rsidRPr="0053501B">
              <w:rPr>
                <w:rFonts w:ascii="Arial" w:eastAsia="Times New Roman" w:hAnsi="Arial" w:cs="Arial"/>
                <w:b/>
                <w:bCs/>
                <w:sz w:val="18"/>
                <w:szCs w:val="18"/>
                <w:lang w:val="en-US"/>
              </w:rPr>
              <w:t xml:space="preserve">$ 129,560,237 </w:t>
            </w:r>
          </w:p>
        </w:tc>
        <w:tc>
          <w:tcPr>
            <w:tcW w:w="1440" w:type="dxa"/>
            <w:tcBorders>
              <w:top w:val="single" w:sz="4" w:space="0" w:color="auto"/>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8"/>
                <w:szCs w:val="18"/>
                <w:lang w:val="en-US"/>
              </w:rPr>
            </w:pPr>
            <w:r w:rsidRPr="0053501B">
              <w:rPr>
                <w:rFonts w:ascii="Arial" w:eastAsia="Times New Roman" w:hAnsi="Arial" w:cs="Arial"/>
                <w:b/>
                <w:bCs/>
                <w:sz w:val="18"/>
                <w:szCs w:val="18"/>
                <w:lang w:val="en-US"/>
              </w:rPr>
              <w:t xml:space="preserve">$  134,656,417 </w:t>
            </w:r>
          </w:p>
        </w:tc>
        <w:tc>
          <w:tcPr>
            <w:tcW w:w="1459" w:type="dxa"/>
            <w:tcBorders>
              <w:top w:val="single" w:sz="4" w:space="0" w:color="auto"/>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8"/>
                <w:szCs w:val="18"/>
                <w:lang w:val="en-US"/>
              </w:rPr>
            </w:pPr>
            <w:r w:rsidRPr="0053501B">
              <w:rPr>
                <w:rFonts w:ascii="Arial" w:eastAsia="Times New Roman" w:hAnsi="Arial" w:cs="Arial"/>
                <w:b/>
                <w:bCs/>
                <w:sz w:val="18"/>
                <w:szCs w:val="18"/>
                <w:lang w:val="en-US"/>
              </w:rPr>
              <w:t xml:space="preserve">$  139,881,429 </w:t>
            </w:r>
          </w:p>
        </w:tc>
        <w:tc>
          <w:tcPr>
            <w:tcW w:w="1530" w:type="dxa"/>
            <w:tcBorders>
              <w:top w:val="single" w:sz="4" w:space="0" w:color="auto"/>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8"/>
                <w:szCs w:val="18"/>
                <w:lang w:val="en-US"/>
              </w:rPr>
            </w:pPr>
            <w:r w:rsidRPr="0053501B">
              <w:rPr>
                <w:rFonts w:ascii="Arial" w:eastAsia="Times New Roman" w:hAnsi="Arial" w:cs="Arial"/>
                <w:b/>
                <w:bCs/>
                <w:sz w:val="18"/>
                <w:szCs w:val="18"/>
                <w:lang w:val="en-US"/>
              </w:rPr>
              <w:t xml:space="preserve"> $  145,073,780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 </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Servicios Publicos</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$ 4,800,000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4,964,640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5,144,856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5,323,897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$ 5,501,183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Arrendamiento</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$ 12,000,000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$ 12,411,600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$ 12,862,141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13,309,744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$ 13,752,958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Contador</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$ 7,400,000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$ 7,653,820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7,931,654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8,207,675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$ 8,480,991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Gasto por depreciación</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$ 1,594,000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$ 1,594,000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1,594,000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1,594,000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$ 1,594,000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Gasto por amortización</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$ 2,610,640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2,610,640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2,610,640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2,610,640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$ 2,610,640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Gasto por impuestos</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$ 696,293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6,140,658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$ 6,938,376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7,892,962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$ 8,856,751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Gasto por publicidad</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$ 17,000,000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$ 11,143,000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$ 11,518,451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11,891,453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$ 12,260,798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Gasto por salarios</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$ 77,088,000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$ 79,732,118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$ 82,626,394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85,501,793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$ 88,349,003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 </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Gastos financieros</w:t>
            </w:r>
          </w:p>
        </w:tc>
        <w:tc>
          <w:tcPr>
            <w:tcW w:w="1369"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$ 15,172,485 </w:t>
            </w:r>
          </w:p>
        </w:tc>
        <w:tc>
          <w:tcPr>
            <w:tcW w:w="1511"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$ 13,110,883 </w:t>
            </w:r>
          </w:p>
        </w:tc>
        <w:tc>
          <w:tcPr>
            <w:tcW w:w="1440"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$ 10,472,031 </w:t>
            </w:r>
          </w:p>
        </w:tc>
        <w:tc>
          <w:tcPr>
            <w:tcW w:w="1459"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$ 7,094,302 </w:t>
            </w:r>
          </w:p>
        </w:tc>
        <w:tc>
          <w:tcPr>
            <w:tcW w:w="1530"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8"/>
                <w:szCs w:val="18"/>
                <w:lang w:val="en-US"/>
              </w:rPr>
            </w:pPr>
            <w:r w:rsidRPr="0053501B">
              <w:rPr>
                <w:rFonts w:ascii="Arial" w:eastAsia="Times New Roman" w:hAnsi="Arial" w:cs="Arial"/>
                <w:sz w:val="18"/>
                <w:szCs w:val="18"/>
                <w:lang w:val="en-US"/>
              </w:rPr>
              <w:t xml:space="preserve">$  2,770,808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8"/>
                <w:szCs w:val="18"/>
                <w:lang w:val="en-US"/>
              </w:rPr>
            </w:pPr>
            <w:r w:rsidRPr="0053501B">
              <w:rPr>
                <w:rFonts w:eastAsia="Times New Roman" w:cs="Calibri"/>
                <w:sz w:val="18"/>
                <w:szCs w:val="18"/>
                <w:lang w:val="en-US"/>
              </w:rPr>
              <w:t> </w:t>
            </w:r>
          </w:p>
        </w:tc>
        <w:tc>
          <w:tcPr>
            <w:tcW w:w="136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11"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459"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c>
          <w:tcPr>
            <w:tcW w:w="1530" w:type="dxa"/>
            <w:tcBorders>
              <w:top w:val="nil"/>
              <w:left w:val="nil"/>
              <w:bottom w:val="single" w:sz="4" w:space="0" w:color="auto"/>
              <w:right w:val="single" w:sz="4" w:space="0" w:color="auto"/>
            </w:tcBorders>
            <w:shd w:val="clear" w:color="000000" w:fill="FFFFFF"/>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8"/>
                <w:szCs w:val="18"/>
                <w:lang w:val="en-US"/>
              </w:rPr>
            </w:pPr>
            <w:r w:rsidRPr="0053501B">
              <w:rPr>
                <w:rFonts w:ascii="Arial" w:eastAsia="Times New Roman" w:hAnsi="Arial" w:cs="Arial"/>
                <w:sz w:val="18"/>
                <w:szCs w:val="18"/>
                <w:lang w:val="en-US"/>
              </w:rPr>
              <w:t> </w:t>
            </w:r>
          </w:p>
        </w:tc>
      </w:tr>
      <w:tr w:rsidR="00C90E26" w:rsidRPr="0053501B" w:rsidTr="00885C14">
        <w:trPr>
          <w:trHeight w:val="300"/>
        </w:trPr>
        <w:tc>
          <w:tcPr>
            <w:tcW w:w="1336" w:type="dxa"/>
            <w:tcBorders>
              <w:top w:val="nil"/>
              <w:left w:val="single" w:sz="4" w:space="0" w:color="auto"/>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TOTAL GASTOS</w:t>
            </w:r>
          </w:p>
        </w:tc>
        <w:tc>
          <w:tcPr>
            <w:tcW w:w="1369"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 xml:space="preserve"> $ 141,561,418 </w:t>
            </w:r>
          </w:p>
        </w:tc>
        <w:tc>
          <w:tcPr>
            <w:tcW w:w="1511"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 xml:space="preserve"> $  142,671,119 </w:t>
            </w:r>
          </w:p>
        </w:tc>
        <w:tc>
          <w:tcPr>
            <w:tcW w:w="1440"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 xml:space="preserve"> $  145,128,448 </w:t>
            </w:r>
          </w:p>
        </w:tc>
        <w:tc>
          <w:tcPr>
            <w:tcW w:w="1459"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 xml:space="preserve"> $  146,975,730 </w:t>
            </w:r>
          </w:p>
        </w:tc>
        <w:tc>
          <w:tcPr>
            <w:tcW w:w="1530" w:type="dxa"/>
            <w:tcBorders>
              <w:top w:val="nil"/>
              <w:left w:val="nil"/>
              <w:bottom w:val="single" w:sz="4" w:space="0" w:color="auto"/>
              <w:right w:val="single" w:sz="4" w:space="0" w:color="auto"/>
            </w:tcBorders>
            <w:shd w:val="clear" w:color="000000" w:fill="D8E4BC"/>
            <w:noWrap/>
            <w:vAlign w:val="bottom"/>
            <w:hideMark/>
          </w:tcPr>
          <w:p w:rsidR="00C90E26" w:rsidRPr="0053501B" w:rsidRDefault="00C90E26" w:rsidP="00C90E26">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8"/>
                <w:szCs w:val="18"/>
                <w:lang w:val="en-US"/>
              </w:rPr>
            </w:pPr>
            <w:r w:rsidRPr="0053501B">
              <w:rPr>
                <w:rFonts w:eastAsia="Times New Roman" w:cs="Calibri"/>
                <w:b/>
                <w:bCs/>
                <w:sz w:val="18"/>
                <w:szCs w:val="18"/>
                <w:lang w:val="en-US"/>
              </w:rPr>
              <w:t xml:space="preserve"> $  147,844,587 </w:t>
            </w:r>
          </w:p>
        </w:tc>
      </w:tr>
    </w:tbl>
    <w:p w:rsidR="009F5F40" w:rsidRPr="0053501B" w:rsidRDefault="0070169A" w:rsidP="009F5F40">
      <w:pPr>
        <w:rPr>
          <w:rFonts w:ascii="Arial" w:hAnsi="Arial" w:cs="Arial"/>
          <w:sz w:val="24"/>
          <w:szCs w:val="24"/>
        </w:rPr>
      </w:pPr>
      <w:r w:rsidRPr="0053501B">
        <w:rPr>
          <w:rFonts w:ascii="Arial" w:hAnsi="Arial" w:cs="Arial"/>
          <w:sz w:val="24"/>
          <w:szCs w:val="24"/>
        </w:rPr>
        <w:t>Fuente: Elaboración propia</w:t>
      </w:r>
    </w:p>
    <w:p w:rsidR="005F2E98" w:rsidRPr="0053501B" w:rsidRDefault="005F2E98" w:rsidP="00924C71">
      <w:pPr>
        <w:rPr>
          <w:rFonts w:ascii="Arial" w:hAnsi="Arial" w:cs="Arial"/>
          <w:sz w:val="24"/>
          <w:szCs w:val="24"/>
        </w:rPr>
      </w:pPr>
    </w:p>
    <w:p w:rsidR="00602173" w:rsidRDefault="002000EC" w:rsidP="00924C71">
      <w:pPr>
        <w:rPr>
          <w:rFonts w:ascii="Arial" w:hAnsi="Arial" w:cs="Arial"/>
          <w:sz w:val="24"/>
          <w:szCs w:val="24"/>
        </w:rPr>
      </w:pPr>
      <w:r w:rsidRPr="0053501B">
        <w:rPr>
          <w:rFonts w:ascii="Arial" w:hAnsi="Arial" w:cs="Arial"/>
          <w:sz w:val="24"/>
          <w:szCs w:val="24"/>
        </w:rPr>
        <w:t>Se proyectó un incremento anual</w:t>
      </w:r>
      <w:r>
        <w:rPr>
          <w:rFonts w:ascii="Arial" w:hAnsi="Arial" w:cs="Arial"/>
          <w:sz w:val="24"/>
          <w:szCs w:val="24"/>
        </w:rPr>
        <w:t xml:space="preserve"> del 5%, teniendo como base los índices de precios al consumidor arrojado en los últimos años.</w:t>
      </w:r>
    </w:p>
    <w:p w:rsidR="002000EC" w:rsidRDefault="002000EC" w:rsidP="00924C71">
      <w:pPr>
        <w:rPr>
          <w:rFonts w:ascii="Arial" w:hAnsi="Arial" w:cs="Arial"/>
          <w:sz w:val="24"/>
          <w:szCs w:val="24"/>
        </w:rPr>
      </w:pPr>
    </w:p>
    <w:p w:rsidR="005A13B0" w:rsidRPr="00C44B0C" w:rsidRDefault="00602173" w:rsidP="00924C71">
      <w:pPr>
        <w:pStyle w:val="Prrafodelista"/>
        <w:numPr>
          <w:ilvl w:val="3"/>
          <w:numId w:val="43"/>
        </w:numPr>
        <w:tabs>
          <w:tab w:val="clear" w:pos="1460"/>
          <w:tab w:val="left" w:pos="810"/>
        </w:tabs>
        <w:ind w:left="0" w:firstLine="0"/>
        <w:outlineLvl w:val="3"/>
        <w:rPr>
          <w:rFonts w:ascii="Arial" w:hAnsi="Arial" w:cs="Arial"/>
          <w:b/>
          <w:iCs/>
          <w:color w:val="000000"/>
          <w:sz w:val="24"/>
          <w:szCs w:val="24"/>
        </w:rPr>
      </w:pPr>
      <w:bookmarkStart w:id="179" w:name="_Toc382782532"/>
      <w:r w:rsidRPr="006A223D">
        <w:rPr>
          <w:rStyle w:val="nfasis"/>
          <w:rFonts w:ascii="Arial" w:hAnsi="Arial" w:cs="Arial"/>
          <w:b/>
          <w:i w:val="0"/>
          <w:color w:val="000000"/>
          <w:sz w:val="24"/>
          <w:szCs w:val="24"/>
        </w:rPr>
        <w:t>Costo de Personal</w:t>
      </w:r>
      <w:bookmarkEnd w:id="179"/>
      <w:r w:rsidR="00C44B0C">
        <w:rPr>
          <w:rStyle w:val="nfasis"/>
          <w:rFonts w:ascii="Arial" w:hAnsi="Arial" w:cs="Arial"/>
          <w:b/>
          <w:i w:val="0"/>
          <w:color w:val="000000"/>
          <w:sz w:val="24"/>
          <w:szCs w:val="24"/>
        </w:rPr>
        <w:t xml:space="preserve">. </w:t>
      </w:r>
      <w:r w:rsidR="005A13B0" w:rsidRPr="00C44B0C">
        <w:rPr>
          <w:rFonts w:ascii="Arial" w:hAnsi="Arial" w:cs="Arial"/>
          <w:sz w:val="24"/>
          <w:szCs w:val="24"/>
        </w:rPr>
        <w:t xml:space="preserve">La empresa en su inicio solo contará </w:t>
      </w:r>
      <w:r w:rsidR="0070169A" w:rsidRPr="00C44B0C">
        <w:rPr>
          <w:rFonts w:ascii="Arial" w:hAnsi="Arial" w:cs="Arial"/>
          <w:sz w:val="24"/>
          <w:szCs w:val="24"/>
        </w:rPr>
        <w:t xml:space="preserve">con cuatro empleados, reflejados en un gerente general, una secretaria, una vendedora en el punto de venta y una operaria web encargada de las gestiones de ordenes por la </w:t>
      </w:r>
      <w:r w:rsidR="00C44B0C" w:rsidRPr="00C44B0C">
        <w:rPr>
          <w:rFonts w:ascii="Arial" w:hAnsi="Arial" w:cs="Arial"/>
          <w:sz w:val="24"/>
          <w:szCs w:val="24"/>
        </w:rPr>
        <w:t>página</w:t>
      </w:r>
      <w:r w:rsidR="0070169A" w:rsidRPr="00C44B0C">
        <w:rPr>
          <w:rFonts w:ascii="Arial" w:hAnsi="Arial" w:cs="Arial"/>
          <w:sz w:val="24"/>
          <w:szCs w:val="24"/>
        </w:rPr>
        <w:t xml:space="preserve"> web.</w:t>
      </w:r>
      <w:r w:rsidR="005A13B0" w:rsidRPr="00C44B0C">
        <w:rPr>
          <w:rFonts w:ascii="Arial" w:hAnsi="Arial" w:cs="Arial"/>
          <w:sz w:val="24"/>
          <w:szCs w:val="24"/>
        </w:rPr>
        <w:t xml:space="preserve">Estas </w:t>
      </w:r>
      <w:r w:rsidR="0070169A" w:rsidRPr="00C44B0C">
        <w:rPr>
          <w:rFonts w:ascii="Arial" w:hAnsi="Arial" w:cs="Arial"/>
          <w:sz w:val="24"/>
          <w:szCs w:val="24"/>
        </w:rPr>
        <w:t>cuatro</w:t>
      </w:r>
      <w:r w:rsidR="005A13B0" w:rsidRPr="00C44B0C">
        <w:rPr>
          <w:rFonts w:ascii="Arial" w:hAnsi="Arial" w:cs="Arial"/>
          <w:sz w:val="24"/>
          <w:szCs w:val="24"/>
        </w:rPr>
        <w:t xml:space="preserve"> personas se contratarán pidiendo como requisito que sean madres cabeza de familia.</w:t>
      </w:r>
    </w:p>
    <w:p w:rsidR="005A13B0" w:rsidRDefault="005A13B0" w:rsidP="00924C71">
      <w:pPr>
        <w:rPr>
          <w:rFonts w:ascii="Arial" w:hAnsi="Arial" w:cs="Arial"/>
          <w:sz w:val="24"/>
          <w:szCs w:val="24"/>
        </w:rPr>
      </w:pPr>
    </w:p>
    <w:p w:rsidR="00A06860" w:rsidRDefault="00A06860"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C44B0C" w:rsidRDefault="00C44B0C" w:rsidP="00924C71">
      <w:pPr>
        <w:rPr>
          <w:rFonts w:ascii="Arial" w:hAnsi="Arial" w:cs="Arial"/>
          <w:sz w:val="24"/>
          <w:szCs w:val="24"/>
        </w:rPr>
      </w:pPr>
    </w:p>
    <w:p w:rsidR="00A06860" w:rsidRDefault="00A06860" w:rsidP="00924C71">
      <w:pPr>
        <w:rPr>
          <w:rFonts w:ascii="Arial" w:hAnsi="Arial" w:cs="Arial"/>
          <w:sz w:val="24"/>
          <w:szCs w:val="24"/>
        </w:rPr>
      </w:pPr>
    </w:p>
    <w:p w:rsidR="005A13B0" w:rsidRPr="0070169A" w:rsidRDefault="0070169A" w:rsidP="0070169A">
      <w:pPr>
        <w:pStyle w:val="Epgrafe"/>
        <w:jc w:val="center"/>
        <w:rPr>
          <w:rFonts w:ascii="Arial" w:hAnsi="Arial" w:cs="Arial"/>
          <w:b w:val="0"/>
          <w:color w:val="auto"/>
          <w:sz w:val="24"/>
          <w:szCs w:val="24"/>
        </w:rPr>
      </w:pPr>
      <w:bookmarkStart w:id="180" w:name="_Toc382022764"/>
      <w:r w:rsidRPr="0070169A">
        <w:rPr>
          <w:rFonts w:ascii="Arial" w:hAnsi="Arial" w:cs="Arial"/>
          <w:b w:val="0"/>
          <w:color w:val="auto"/>
          <w:sz w:val="24"/>
          <w:szCs w:val="24"/>
        </w:rPr>
        <w:t xml:space="preserve">Tabla </w:t>
      </w:r>
      <w:r w:rsidR="00CA12CD" w:rsidRPr="0070169A">
        <w:rPr>
          <w:rFonts w:ascii="Arial" w:hAnsi="Arial" w:cs="Arial"/>
          <w:b w:val="0"/>
          <w:color w:val="auto"/>
          <w:sz w:val="24"/>
          <w:szCs w:val="24"/>
        </w:rPr>
        <w:fldChar w:fldCharType="begin"/>
      </w:r>
      <w:r w:rsidRPr="0070169A">
        <w:rPr>
          <w:rFonts w:ascii="Arial" w:hAnsi="Arial" w:cs="Arial"/>
          <w:b w:val="0"/>
          <w:color w:val="auto"/>
          <w:sz w:val="24"/>
          <w:szCs w:val="24"/>
        </w:rPr>
        <w:instrText xml:space="preserve"> SEQ Tabla \* ARABIC </w:instrText>
      </w:r>
      <w:r w:rsidR="00CA12CD" w:rsidRPr="0070169A">
        <w:rPr>
          <w:rFonts w:ascii="Arial" w:hAnsi="Arial" w:cs="Arial"/>
          <w:b w:val="0"/>
          <w:color w:val="auto"/>
          <w:sz w:val="24"/>
          <w:szCs w:val="24"/>
        </w:rPr>
        <w:fldChar w:fldCharType="separate"/>
      </w:r>
      <w:r w:rsidR="009F022E">
        <w:rPr>
          <w:rFonts w:ascii="Arial" w:hAnsi="Arial" w:cs="Arial"/>
          <w:b w:val="0"/>
          <w:noProof/>
          <w:color w:val="auto"/>
          <w:sz w:val="24"/>
          <w:szCs w:val="24"/>
        </w:rPr>
        <w:t>18</w:t>
      </w:r>
      <w:r w:rsidR="00CA12CD" w:rsidRPr="0070169A">
        <w:rPr>
          <w:rFonts w:ascii="Arial" w:hAnsi="Arial" w:cs="Arial"/>
          <w:b w:val="0"/>
          <w:color w:val="auto"/>
          <w:sz w:val="24"/>
          <w:szCs w:val="24"/>
        </w:rPr>
        <w:fldChar w:fldCharType="end"/>
      </w:r>
      <w:r w:rsidRPr="0070169A">
        <w:rPr>
          <w:rFonts w:ascii="Arial" w:hAnsi="Arial" w:cs="Arial"/>
          <w:b w:val="0"/>
          <w:color w:val="auto"/>
          <w:sz w:val="24"/>
          <w:szCs w:val="24"/>
        </w:rPr>
        <w:t>. Costos del personal PerfumWorld 2014-2018</w:t>
      </w:r>
      <w:bookmarkEnd w:id="180"/>
    </w:p>
    <w:p w:rsidR="0070169A" w:rsidRDefault="0070169A" w:rsidP="0070169A">
      <w:pPr>
        <w:jc w:val="center"/>
        <w:rPr>
          <w:rFonts w:ascii="Arial" w:hAnsi="Arial" w:cs="Arial"/>
          <w:sz w:val="24"/>
          <w:szCs w:val="24"/>
        </w:rPr>
      </w:pPr>
    </w:p>
    <w:tbl>
      <w:tblPr>
        <w:tblW w:w="8492" w:type="dxa"/>
        <w:tblInd w:w="103" w:type="dxa"/>
        <w:tblLook w:val="04A0" w:firstRow="1" w:lastRow="0" w:firstColumn="1" w:lastColumn="0" w:noHBand="0" w:noVBand="1"/>
      </w:tblPr>
      <w:tblGrid>
        <w:gridCol w:w="2165"/>
        <w:gridCol w:w="1170"/>
        <w:gridCol w:w="1080"/>
        <w:gridCol w:w="1017"/>
        <w:gridCol w:w="1017"/>
        <w:gridCol w:w="1053"/>
        <w:gridCol w:w="1017"/>
      </w:tblGrid>
      <w:tr w:rsidR="00885C14" w:rsidRPr="00885C14" w:rsidTr="00885C14">
        <w:trPr>
          <w:trHeight w:val="315"/>
        </w:trPr>
        <w:tc>
          <w:tcPr>
            <w:tcW w:w="2165" w:type="dxa"/>
            <w:tcBorders>
              <w:top w:val="single" w:sz="4" w:space="0" w:color="auto"/>
              <w:left w:val="single" w:sz="4" w:space="0" w:color="auto"/>
              <w:bottom w:val="single" w:sz="4" w:space="0" w:color="auto"/>
              <w:right w:val="single" w:sz="4" w:space="0" w:color="auto"/>
            </w:tcBorders>
            <w:shd w:val="clear" w:color="000000" w:fill="FF9900"/>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SALARIOS</w:t>
            </w:r>
          </w:p>
        </w:tc>
        <w:tc>
          <w:tcPr>
            <w:tcW w:w="117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2014</w:t>
            </w:r>
          </w:p>
        </w:tc>
        <w:tc>
          <w:tcPr>
            <w:tcW w:w="990"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2015</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2016</w:t>
            </w:r>
          </w:p>
        </w:tc>
        <w:tc>
          <w:tcPr>
            <w:tcW w:w="1053"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2017</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2018</w:t>
            </w:r>
          </w:p>
        </w:tc>
      </w:tr>
      <w:tr w:rsidR="00885C14" w:rsidRPr="00885C14" w:rsidTr="00885C14">
        <w:trPr>
          <w:trHeight w:val="285"/>
        </w:trPr>
        <w:tc>
          <w:tcPr>
            <w:tcW w:w="2165"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17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8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99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17"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53"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17"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r>
      <w:tr w:rsidR="00885C14" w:rsidRPr="00885C14" w:rsidTr="00885C14">
        <w:trPr>
          <w:trHeight w:val="315"/>
        </w:trPr>
        <w:tc>
          <w:tcPr>
            <w:tcW w:w="2165" w:type="dxa"/>
            <w:tcBorders>
              <w:top w:val="single" w:sz="4" w:space="0" w:color="auto"/>
              <w:left w:val="single" w:sz="4" w:space="0" w:color="auto"/>
              <w:bottom w:val="single" w:sz="4" w:space="0" w:color="auto"/>
              <w:right w:val="single" w:sz="4" w:space="0" w:color="auto"/>
            </w:tcBorders>
            <w:shd w:val="clear" w:color="000000" w:fill="DCE6F1"/>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Incremento de los salarios</w:t>
            </w:r>
          </w:p>
        </w:tc>
        <w:tc>
          <w:tcPr>
            <w:tcW w:w="1170"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Valor mes</w:t>
            </w:r>
          </w:p>
        </w:tc>
        <w:tc>
          <w:tcPr>
            <w:tcW w:w="108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c>
          <w:tcPr>
            <w:tcW w:w="99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3.43%</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3.63%</w:t>
            </w:r>
          </w:p>
        </w:tc>
        <w:tc>
          <w:tcPr>
            <w:tcW w:w="1053"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3.48%</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3.33%</w:t>
            </w:r>
          </w:p>
        </w:tc>
      </w:tr>
      <w:tr w:rsidR="00885C14" w:rsidRPr="00885C14" w:rsidTr="00885C14">
        <w:trPr>
          <w:trHeight w:val="300"/>
        </w:trPr>
        <w:tc>
          <w:tcPr>
            <w:tcW w:w="2165"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17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 </w:t>
            </w:r>
          </w:p>
        </w:tc>
        <w:tc>
          <w:tcPr>
            <w:tcW w:w="108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c>
          <w:tcPr>
            <w:tcW w:w="990"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c>
          <w:tcPr>
            <w:tcW w:w="1017"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c>
          <w:tcPr>
            <w:tcW w:w="1053"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c>
          <w:tcPr>
            <w:tcW w:w="1017" w:type="dxa"/>
            <w:tcBorders>
              <w:top w:val="nil"/>
              <w:left w:val="nil"/>
              <w:bottom w:val="nil"/>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color w:val="000000"/>
                <w:sz w:val="16"/>
                <w:szCs w:val="16"/>
                <w:lang w:val="en-US"/>
              </w:rPr>
            </w:pPr>
            <w:r w:rsidRPr="00885C14">
              <w:rPr>
                <w:rFonts w:ascii="Arial" w:eastAsia="Times New Roman" w:hAnsi="Arial" w:cs="Arial"/>
                <w:b/>
                <w:bCs/>
                <w:color w:val="000000"/>
                <w:sz w:val="16"/>
                <w:szCs w:val="16"/>
                <w:lang w:val="en-US"/>
              </w:rPr>
              <w:t> </w:t>
            </w:r>
          </w:p>
        </w:tc>
      </w:tr>
      <w:tr w:rsidR="00885C14" w:rsidRPr="00885C14" w:rsidTr="00885C14">
        <w:trPr>
          <w:trHeight w:val="300"/>
        </w:trPr>
        <w:tc>
          <w:tcPr>
            <w:tcW w:w="2165" w:type="dxa"/>
            <w:tcBorders>
              <w:top w:val="single" w:sz="4" w:space="0" w:color="auto"/>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Gerente General</w:t>
            </w:r>
          </w:p>
        </w:tc>
        <w:tc>
          <w:tcPr>
            <w:tcW w:w="117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1,200,000</w:t>
            </w:r>
          </w:p>
        </w:tc>
        <w:tc>
          <w:tcPr>
            <w:tcW w:w="1080"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14,400,000</w:t>
            </w:r>
          </w:p>
        </w:tc>
        <w:tc>
          <w:tcPr>
            <w:tcW w:w="990"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14,893,920</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15,434,569</w:t>
            </w:r>
          </w:p>
        </w:tc>
        <w:tc>
          <w:tcPr>
            <w:tcW w:w="1053"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15,971,692</w:t>
            </w:r>
          </w:p>
        </w:tc>
        <w:tc>
          <w:tcPr>
            <w:tcW w:w="1017" w:type="dxa"/>
            <w:tcBorders>
              <w:top w:val="single" w:sz="4" w:space="0" w:color="auto"/>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16,503,550</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Prestaciones sociales gerente</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624,000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7,488,000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7,744,838</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8,025,976</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8,305,280</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8,581,846</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Secretaria</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900,000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10,800,000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11,170,440</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11,575,927</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11,978,769</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12,377,662</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Prestaciones sociales secretaria</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468,000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5,616,000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5,808,629</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6,019,482</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6,228,960</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6,436,384</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Vendedor</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800,000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9,600,000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9,929,280</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10,289,713</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10,647,795</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11,002,366</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Prestaciones sociales operario</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1,216,000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14,592,000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15,092,506</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15,640,364</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16,184,648</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16,723,597</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Operario web</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800,000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9,600,000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9,929,280</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10,289,713</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10,647,795</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11,002,366</w:t>
            </w:r>
          </w:p>
        </w:tc>
      </w:tr>
      <w:tr w:rsidR="00885C14" w:rsidRPr="00885C14" w:rsidTr="00885C14">
        <w:trPr>
          <w:trHeight w:val="300"/>
        </w:trPr>
        <w:tc>
          <w:tcPr>
            <w:tcW w:w="2165" w:type="dxa"/>
            <w:tcBorders>
              <w:top w:val="nil"/>
              <w:left w:val="single" w:sz="4" w:space="0" w:color="auto"/>
              <w:bottom w:val="single" w:sz="4" w:space="0" w:color="auto"/>
              <w:right w:val="nil"/>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Prestaciones sociales operario</w:t>
            </w:r>
          </w:p>
        </w:tc>
        <w:tc>
          <w:tcPr>
            <w:tcW w:w="1170" w:type="dxa"/>
            <w:tcBorders>
              <w:top w:val="nil"/>
              <w:left w:val="single" w:sz="4" w:space="0" w:color="auto"/>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416,000</w:t>
            </w:r>
          </w:p>
        </w:tc>
        <w:tc>
          <w:tcPr>
            <w:tcW w:w="108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4,992,000</w:t>
            </w:r>
          </w:p>
        </w:tc>
        <w:tc>
          <w:tcPr>
            <w:tcW w:w="990"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5,163,226</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5,350,651</w:t>
            </w:r>
          </w:p>
        </w:tc>
        <w:tc>
          <w:tcPr>
            <w:tcW w:w="1053"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5,536,853</w:t>
            </w:r>
          </w:p>
        </w:tc>
        <w:tc>
          <w:tcPr>
            <w:tcW w:w="1017" w:type="dxa"/>
            <w:tcBorders>
              <w:top w:val="nil"/>
              <w:left w:val="nil"/>
              <w:bottom w:val="single" w:sz="4" w:space="0" w:color="auto"/>
              <w:right w:val="single" w:sz="4" w:space="0" w:color="auto"/>
            </w:tcBorders>
            <w:shd w:val="clear" w:color="000000" w:fill="FFFFFF"/>
            <w:noWrap/>
            <w:vAlign w:val="bottom"/>
            <w:hideMark/>
          </w:tcPr>
          <w:p w:rsidR="00885C14" w:rsidRPr="00885C14"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885C14">
              <w:rPr>
                <w:rFonts w:ascii="Arial" w:eastAsia="Times New Roman" w:hAnsi="Arial" w:cs="Arial"/>
                <w:color w:val="000000"/>
                <w:sz w:val="16"/>
                <w:szCs w:val="16"/>
                <w:lang w:val="en-US"/>
              </w:rPr>
              <w:t>5,721,231</w:t>
            </w:r>
          </w:p>
        </w:tc>
      </w:tr>
    </w:tbl>
    <w:p w:rsidR="005A13B0" w:rsidRDefault="0070169A" w:rsidP="00924C71">
      <w:pPr>
        <w:rPr>
          <w:rFonts w:ascii="Arial" w:hAnsi="Arial" w:cs="Arial"/>
          <w:sz w:val="24"/>
          <w:szCs w:val="24"/>
        </w:rPr>
      </w:pPr>
      <w:r>
        <w:rPr>
          <w:rFonts w:ascii="Arial" w:hAnsi="Arial" w:cs="Arial"/>
          <w:sz w:val="24"/>
          <w:szCs w:val="24"/>
        </w:rPr>
        <w:t>Fuente: Elaboración propia</w:t>
      </w:r>
    </w:p>
    <w:p w:rsidR="00602173" w:rsidRDefault="00602173" w:rsidP="00924C71">
      <w:pPr>
        <w:rPr>
          <w:rFonts w:ascii="Arial" w:hAnsi="Arial" w:cs="Arial"/>
          <w:sz w:val="24"/>
          <w:szCs w:val="24"/>
        </w:rPr>
      </w:pPr>
    </w:p>
    <w:p w:rsidR="002000EC" w:rsidRDefault="002000EC" w:rsidP="00924C71">
      <w:pPr>
        <w:rPr>
          <w:rFonts w:ascii="Arial" w:hAnsi="Arial" w:cs="Arial"/>
          <w:sz w:val="24"/>
          <w:szCs w:val="24"/>
        </w:rPr>
      </w:pPr>
      <w:r>
        <w:rPr>
          <w:rFonts w:ascii="Arial" w:hAnsi="Arial" w:cs="Arial"/>
          <w:sz w:val="24"/>
          <w:szCs w:val="24"/>
        </w:rPr>
        <w:t xml:space="preserve">Teniendo en cuenta las variables económicas, como el caso de la inflación, se calculó un incremento anual del 4%, pues </w:t>
      </w:r>
      <w:r w:rsidR="00036232">
        <w:rPr>
          <w:rFonts w:ascii="Arial" w:hAnsi="Arial" w:cs="Arial"/>
          <w:sz w:val="24"/>
          <w:szCs w:val="24"/>
        </w:rPr>
        <w:t>está</w:t>
      </w:r>
      <w:r>
        <w:rPr>
          <w:rFonts w:ascii="Arial" w:hAnsi="Arial" w:cs="Arial"/>
          <w:sz w:val="24"/>
          <w:szCs w:val="24"/>
        </w:rPr>
        <w:t xml:space="preserve"> en los últimos años no ha superado este límite y el último incremento salarial fue del 4,2%.</w:t>
      </w:r>
    </w:p>
    <w:p w:rsidR="002000EC" w:rsidRDefault="002000EC" w:rsidP="00924C71">
      <w:pPr>
        <w:rPr>
          <w:rFonts w:ascii="Arial" w:hAnsi="Arial" w:cs="Arial"/>
          <w:sz w:val="24"/>
          <w:szCs w:val="24"/>
        </w:rPr>
      </w:pPr>
    </w:p>
    <w:p w:rsidR="00104243" w:rsidRPr="0053501B" w:rsidRDefault="00104243" w:rsidP="00E57CCC">
      <w:pPr>
        <w:pStyle w:val="Prrafodelista"/>
        <w:numPr>
          <w:ilvl w:val="2"/>
          <w:numId w:val="46"/>
        </w:numPr>
        <w:tabs>
          <w:tab w:val="clear" w:pos="1460"/>
          <w:tab w:val="clear" w:pos="1800"/>
          <w:tab w:val="clear" w:pos="2860"/>
          <w:tab w:val="clear" w:pos="3160"/>
          <w:tab w:val="clear" w:pos="3340"/>
          <w:tab w:val="clear" w:pos="4360"/>
          <w:tab w:val="left" w:pos="360"/>
          <w:tab w:val="left" w:pos="450"/>
          <w:tab w:val="left" w:pos="630"/>
        </w:tabs>
        <w:ind w:left="0" w:firstLine="0"/>
        <w:rPr>
          <w:rFonts w:ascii="Arial" w:hAnsi="Arial" w:cs="Arial"/>
          <w:b/>
          <w:iCs/>
          <w:color w:val="000000"/>
          <w:sz w:val="24"/>
          <w:szCs w:val="24"/>
        </w:rPr>
      </w:pPr>
      <w:r w:rsidRPr="0053501B">
        <w:rPr>
          <w:rStyle w:val="nfasissutil"/>
          <w:rFonts w:ascii="Arial" w:hAnsi="Arial" w:cs="Arial"/>
          <w:b/>
          <w:i w:val="0"/>
          <w:color w:val="000000"/>
          <w:sz w:val="24"/>
          <w:szCs w:val="24"/>
        </w:rPr>
        <w:t>Costos Totales</w:t>
      </w:r>
      <w:r w:rsidR="00E57CCC" w:rsidRPr="0053501B">
        <w:rPr>
          <w:rStyle w:val="nfasissutil"/>
          <w:rFonts w:ascii="Arial" w:hAnsi="Arial" w:cs="Arial"/>
          <w:b/>
          <w:i w:val="0"/>
          <w:color w:val="000000"/>
          <w:sz w:val="24"/>
          <w:szCs w:val="24"/>
        </w:rPr>
        <w:t xml:space="preserve">. </w:t>
      </w:r>
      <w:r w:rsidR="00530B9D" w:rsidRPr="0053501B">
        <w:rPr>
          <w:rFonts w:ascii="Arial" w:hAnsi="Arial" w:cs="Arial"/>
          <w:sz w:val="24"/>
          <w:szCs w:val="24"/>
        </w:rPr>
        <w:t xml:space="preserve">Una vez determinados el costo de la mercancía, los administrativos y los de personal, </w:t>
      </w:r>
      <w:r w:rsidR="00D369EB" w:rsidRPr="0053501B">
        <w:rPr>
          <w:rFonts w:ascii="Arial" w:hAnsi="Arial" w:cs="Arial"/>
          <w:sz w:val="24"/>
          <w:szCs w:val="24"/>
        </w:rPr>
        <w:t>se pueden</w:t>
      </w:r>
      <w:r w:rsidR="00530B9D" w:rsidRPr="0053501B">
        <w:rPr>
          <w:rFonts w:ascii="Arial" w:hAnsi="Arial" w:cs="Arial"/>
          <w:sz w:val="24"/>
          <w:szCs w:val="24"/>
        </w:rPr>
        <w:t xml:space="preserve"> establecer los costos totales. </w:t>
      </w:r>
    </w:p>
    <w:p w:rsidR="0070169A" w:rsidRPr="0053501B" w:rsidRDefault="0070169A" w:rsidP="00924C71">
      <w:pPr>
        <w:rPr>
          <w:rFonts w:ascii="Arial" w:hAnsi="Arial" w:cs="Arial"/>
          <w:sz w:val="24"/>
          <w:szCs w:val="24"/>
        </w:rPr>
      </w:pPr>
    </w:p>
    <w:p w:rsidR="00104243" w:rsidRPr="0053501B" w:rsidRDefault="0070169A" w:rsidP="0070169A">
      <w:pPr>
        <w:pStyle w:val="Epgrafe"/>
        <w:jc w:val="center"/>
        <w:rPr>
          <w:rFonts w:ascii="Arial" w:hAnsi="Arial" w:cs="Arial"/>
          <w:b w:val="0"/>
          <w:color w:val="auto"/>
          <w:sz w:val="24"/>
          <w:szCs w:val="24"/>
        </w:rPr>
      </w:pPr>
      <w:bookmarkStart w:id="181" w:name="_Toc382022765"/>
      <w:r w:rsidRPr="0053501B">
        <w:rPr>
          <w:rFonts w:ascii="Arial" w:hAnsi="Arial" w:cs="Arial"/>
          <w:b w:val="0"/>
          <w:color w:val="auto"/>
          <w:sz w:val="24"/>
          <w:szCs w:val="24"/>
        </w:rPr>
        <w:t xml:space="preserve">Tabla </w:t>
      </w:r>
      <w:r w:rsidR="00CA12CD" w:rsidRPr="0053501B">
        <w:rPr>
          <w:rFonts w:ascii="Arial" w:hAnsi="Arial" w:cs="Arial"/>
          <w:b w:val="0"/>
          <w:color w:val="auto"/>
          <w:sz w:val="24"/>
          <w:szCs w:val="24"/>
        </w:rPr>
        <w:fldChar w:fldCharType="begin"/>
      </w:r>
      <w:r w:rsidRPr="0053501B">
        <w:rPr>
          <w:rFonts w:ascii="Arial" w:hAnsi="Arial" w:cs="Arial"/>
          <w:b w:val="0"/>
          <w:color w:val="auto"/>
          <w:sz w:val="24"/>
          <w:szCs w:val="24"/>
        </w:rPr>
        <w:instrText xml:space="preserve"> SEQ Tabla \* ARABIC </w:instrText>
      </w:r>
      <w:r w:rsidR="00CA12CD" w:rsidRPr="0053501B">
        <w:rPr>
          <w:rFonts w:ascii="Arial" w:hAnsi="Arial" w:cs="Arial"/>
          <w:b w:val="0"/>
          <w:color w:val="auto"/>
          <w:sz w:val="24"/>
          <w:szCs w:val="24"/>
        </w:rPr>
        <w:fldChar w:fldCharType="separate"/>
      </w:r>
      <w:r w:rsidR="009F022E" w:rsidRPr="0053501B">
        <w:rPr>
          <w:rFonts w:ascii="Arial" w:hAnsi="Arial" w:cs="Arial"/>
          <w:b w:val="0"/>
          <w:noProof/>
          <w:color w:val="auto"/>
          <w:sz w:val="24"/>
          <w:szCs w:val="24"/>
        </w:rPr>
        <w:t>19</w:t>
      </w:r>
      <w:r w:rsidR="00CA12CD" w:rsidRPr="0053501B">
        <w:rPr>
          <w:rFonts w:ascii="Arial" w:hAnsi="Arial" w:cs="Arial"/>
          <w:b w:val="0"/>
          <w:color w:val="auto"/>
          <w:sz w:val="24"/>
          <w:szCs w:val="24"/>
        </w:rPr>
        <w:fldChar w:fldCharType="end"/>
      </w:r>
      <w:r w:rsidRPr="0053501B">
        <w:rPr>
          <w:rFonts w:ascii="Arial" w:hAnsi="Arial" w:cs="Arial"/>
          <w:b w:val="0"/>
          <w:color w:val="auto"/>
          <w:sz w:val="24"/>
          <w:szCs w:val="24"/>
        </w:rPr>
        <w:t>.Proyeccion costos PerfumWorld 2014-2018</w:t>
      </w:r>
      <w:bookmarkEnd w:id="181"/>
    </w:p>
    <w:p w:rsidR="0070169A" w:rsidRPr="0053501B" w:rsidRDefault="0070169A" w:rsidP="00924C71">
      <w:pPr>
        <w:rPr>
          <w:szCs w:val="24"/>
        </w:rPr>
      </w:pPr>
    </w:p>
    <w:tbl>
      <w:tblPr>
        <w:tblW w:w="8561" w:type="dxa"/>
        <w:tblInd w:w="103" w:type="dxa"/>
        <w:tblLook w:val="04A0" w:firstRow="1" w:lastRow="0" w:firstColumn="1" w:lastColumn="0" w:noHBand="0" w:noVBand="1"/>
      </w:tblPr>
      <w:tblGrid>
        <w:gridCol w:w="1175"/>
        <w:gridCol w:w="1350"/>
        <w:gridCol w:w="1530"/>
        <w:gridCol w:w="1373"/>
        <w:gridCol w:w="1373"/>
        <w:gridCol w:w="1760"/>
      </w:tblGrid>
      <w:tr w:rsidR="00885C14" w:rsidRPr="0053501B" w:rsidTr="00885C14">
        <w:trPr>
          <w:trHeight w:val="300"/>
        </w:trPr>
        <w:tc>
          <w:tcPr>
            <w:tcW w:w="1175" w:type="dxa"/>
            <w:tcBorders>
              <w:top w:val="single" w:sz="4" w:space="0" w:color="auto"/>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w:t>
            </w:r>
          </w:p>
        </w:tc>
        <w:tc>
          <w:tcPr>
            <w:tcW w:w="1350" w:type="dxa"/>
            <w:tcBorders>
              <w:top w:val="single" w:sz="4" w:space="0" w:color="auto"/>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53501B">
              <w:rPr>
                <w:rFonts w:ascii="Arial" w:eastAsia="Times New Roman" w:hAnsi="Arial" w:cs="Arial"/>
                <w:b/>
                <w:bCs/>
                <w:sz w:val="16"/>
                <w:szCs w:val="16"/>
                <w:lang w:val="en-US"/>
              </w:rPr>
              <w:t>2014</w:t>
            </w:r>
          </w:p>
        </w:tc>
        <w:tc>
          <w:tcPr>
            <w:tcW w:w="1530" w:type="dxa"/>
            <w:tcBorders>
              <w:top w:val="single" w:sz="4" w:space="0" w:color="auto"/>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53501B">
              <w:rPr>
                <w:rFonts w:ascii="Arial" w:eastAsia="Times New Roman" w:hAnsi="Arial" w:cs="Arial"/>
                <w:b/>
                <w:bCs/>
                <w:sz w:val="16"/>
                <w:szCs w:val="16"/>
                <w:lang w:val="en-US"/>
              </w:rPr>
              <w:t>2015</w:t>
            </w:r>
          </w:p>
        </w:tc>
        <w:tc>
          <w:tcPr>
            <w:tcW w:w="1373" w:type="dxa"/>
            <w:tcBorders>
              <w:top w:val="single" w:sz="4" w:space="0" w:color="auto"/>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53501B">
              <w:rPr>
                <w:rFonts w:ascii="Arial" w:eastAsia="Times New Roman" w:hAnsi="Arial" w:cs="Arial"/>
                <w:b/>
                <w:bCs/>
                <w:sz w:val="16"/>
                <w:szCs w:val="16"/>
                <w:lang w:val="en-US"/>
              </w:rPr>
              <w:t>2016</w:t>
            </w:r>
          </w:p>
        </w:tc>
        <w:tc>
          <w:tcPr>
            <w:tcW w:w="1373" w:type="dxa"/>
            <w:tcBorders>
              <w:top w:val="single" w:sz="4" w:space="0" w:color="auto"/>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53501B">
              <w:rPr>
                <w:rFonts w:ascii="Arial" w:eastAsia="Times New Roman" w:hAnsi="Arial" w:cs="Arial"/>
                <w:b/>
                <w:bCs/>
                <w:sz w:val="16"/>
                <w:szCs w:val="16"/>
                <w:lang w:val="en-US"/>
              </w:rPr>
              <w:t>2017</w:t>
            </w:r>
          </w:p>
        </w:tc>
        <w:tc>
          <w:tcPr>
            <w:tcW w:w="1760" w:type="dxa"/>
            <w:tcBorders>
              <w:top w:val="single" w:sz="4" w:space="0" w:color="auto"/>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53501B">
              <w:rPr>
                <w:rFonts w:ascii="Arial" w:eastAsia="Times New Roman" w:hAnsi="Arial" w:cs="Arial"/>
                <w:b/>
                <w:bCs/>
                <w:sz w:val="16"/>
                <w:szCs w:val="16"/>
                <w:lang w:val="en-US"/>
              </w:rPr>
              <w:t>2018</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Costos variables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394,529,500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438,039,606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487,854,915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533,514,477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580,378,388 </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Costos fijos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139,059,306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143,829,040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149,050,034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154,236,975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159,373,066 </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TOTAL COSTOS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533,588,806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$ 581,868,646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636,904,949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687,751,452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$ 739,751,455 </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Gastos operativos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$ 126,388,933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129,560,237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$ 134,656,417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$ 139,881,429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145,073,780 </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Gastos financieros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53501B">
              <w:rPr>
                <w:rFonts w:ascii="Arial" w:eastAsia="Times New Roman" w:hAnsi="Arial" w:cs="Arial"/>
                <w:sz w:val="16"/>
                <w:szCs w:val="16"/>
                <w:lang w:val="en-US"/>
              </w:rPr>
              <w:t xml:space="preserve">$ 15,172,485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53501B">
              <w:rPr>
                <w:rFonts w:ascii="Arial" w:eastAsia="Times New Roman" w:hAnsi="Arial" w:cs="Arial"/>
                <w:sz w:val="16"/>
                <w:szCs w:val="16"/>
                <w:lang w:val="en-US"/>
              </w:rPr>
              <w:t xml:space="preserve">$  13,110,883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53501B">
              <w:rPr>
                <w:rFonts w:ascii="Arial" w:eastAsia="Times New Roman" w:hAnsi="Arial" w:cs="Arial"/>
                <w:sz w:val="16"/>
                <w:szCs w:val="16"/>
                <w:lang w:val="en-US"/>
              </w:rPr>
              <w:t xml:space="preserve">$ 10,472,031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53501B">
              <w:rPr>
                <w:rFonts w:ascii="Arial" w:eastAsia="Times New Roman" w:hAnsi="Arial" w:cs="Arial"/>
                <w:sz w:val="16"/>
                <w:szCs w:val="16"/>
                <w:lang w:val="en-US"/>
              </w:rPr>
              <w:t xml:space="preserve">$  7,094,302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53501B">
              <w:rPr>
                <w:rFonts w:ascii="Arial" w:eastAsia="Times New Roman" w:hAnsi="Arial" w:cs="Arial"/>
                <w:sz w:val="16"/>
                <w:szCs w:val="16"/>
                <w:lang w:val="en-US"/>
              </w:rPr>
              <w:t xml:space="preserve">$  2,770,808 </w:t>
            </w:r>
          </w:p>
        </w:tc>
      </w:tr>
      <w:tr w:rsidR="00885C14" w:rsidRPr="0053501B" w:rsidTr="00885C14">
        <w:trPr>
          <w:trHeight w:val="85"/>
        </w:trPr>
        <w:tc>
          <w:tcPr>
            <w:tcW w:w="1175" w:type="dxa"/>
            <w:tcBorders>
              <w:top w:val="nil"/>
              <w:left w:val="single" w:sz="4" w:space="0" w:color="auto"/>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TOTAL GASTOS</w:t>
            </w:r>
          </w:p>
        </w:tc>
        <w:tc>
          <w:tcPr>
            <w:tcW w:w="135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141,561,418 </w:t>
            </w:r>
          </w:p>
        </w:tc>
        <w:tc>
          <w:tcPr>
            <w:tcW w:w="153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142,671,119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145,128,448 </w:t>
            </w:r>
          </w:p>
        </w:tc>
        <w:tc>
          <w:tcPr>
            <w:tcW w:w="1373"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146,975,730 </w:t>
            </w:r>
          </w:p>
        </w:tc>
        <w:tc>
          <w:tcPr>
            <w:tcW w:w="1760" w:type="dxa"/>
            <w:tcBorders>
              <w:top w:val="nil"/>
              <w:left w:val="nil"/>
              <w:bottom w:val="single" w:sz="4" w:space="0" w:color="auto"/>
              <w:right w:val="single" w:sz="4" w:space="0" w:color="auto"/>
            </w:tcBorders>
            <w:shd w:val="clear" w:color="000000" w:fill="D8E4BC"/>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147,844,587 </w:t>
            </w:r>
          </w:p>
        </w:tc>
      </w:tr>
      <w:tr w:rsidR="00885C14" w:rsidRPr="0053501B" w:rsidTr="00885C14">
        <w:trPr>
          <w:trHeight w:val="300"/>
        </w:trPr>
        <w:tc>
          <w:tcPr>
            <w:tcW w:w="1175" w:type="dxa"/>
            <w:tcBorders>
              <w:top w:val="nil"/>
              <w:left w:val="single" w:sz="4" w:space="0" w:color="auto"/>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TOTAL EGRESOS</w:t>
            </w:r>
          </w:p>
        </w:tc>
        <w:tc>
          <w:tcPr>
            <w:tcW w:w="1350" w:type="dxa"/>
            <w:tcBorders>
              <w:top w:val="nil"/>
              <w:left w:val="nil"/>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675,150,224 </w:t>
            </w:r>
          </w:p>
        </w:tc>
        <w:tc>
          <w:tcPr>
            <w:tcW w:w="1530" w:type="dxa"/>
            <w:tcBorders>
              <w:top w:val="nil"/>
              <w:left w:val="nil"/>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724,539,765 </w:t>
            </w:r>
          </w:p>
        </w:tc>
        <w:tc>
          <w:tcPr>
            <w:tcW w:w="1373" w:type="dxa"/>
            <w:tcBorders>
              <w:top w:val="nil"/>
              <w:left w:val="nil"/>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782,033,397 </w:t>
            </w:r>
          </w:p>
        </w:tc>
        <w:tc>
          <w:tcPr>
            <w:tcW w:w="1373" w:type="dxa"/>
            <w:tcBorders>
              <w:top w:val="nil"/>
              <w:left w:val="nil"/>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834,727,182 </w:t>
            </w:r>
          </w:p>
        </w:tc>
        <w:tc>
          <w:tcPr>
            <w:tcW w:w="1760" w:type="dxa"/>
            <w:tcBorders>
              <w:top w:val="nil"/>
              <w:left w:val="nil"/>
              <w:bottom w:val="single" w:sz="4" w:space="0" w:color="auto"/>
              <w:right w:val="single" w:sz="4" w:space="0" w:color="auto"/>
            </w:tcBorders>
            <w:shd w:val="clear" w:color="000000" w:fill="FF9900"/>
            <w:noWrap/>
            <w:vAlign w:val="bottom"/>
            <w:hideMark/>
          </w:tcPr>
          <w:p w:rsidR="00885C14" w:rsidRPr="0053501B"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53501B">
              <w:rPr>
                <w:rFonts w:ascii="Arial" w:eastAsia="Times New Roman" w:hAnsi="Arial" w:cs="Arial"/>
                <w:b/>
                <w:bCs/>
                <w:sz w:val="16"/>
                <w:szCs w:val="16"/>
                <w:lang w:val="en-US"/>
              </w:rPr>
              <w:t xml:space="preserve">$ 887,596,042 </w:t>
            </w:r>
          </w:p>
        </w:tc>
      </w:tr>
    </w:tbl>
    <w:p w:rsidR="00612541" w:rsidRPr="0053501B" w:rsidRDefault="0070169A" w:rsidP="00612541">
      <w:pPr>
        <w:rPr>
          <w:rFonts w:ascii="Arial" w:hAnsi="Arial" w:cs="Arial"/>
          <w:sz w:val="24"/>
          <w:szCs w:val="24"/>
        </w:rPr>
      </w:pPr>
      <w:r w:rsidRPr="0053501B">
        <w:rPr>
          <w:rFonts w:ascii="Arial" w:hAnsi="Arial" w:cs="Arial"/>
          <w:sz w:val="24"/>
          <w:szCs w:val="24"/>
        </w:rPr>
        <w:t>Fuente: Elaboración propia</w:t>
      </w:r>
    </w:p>
    <w:p w:rsidR="00530B9D" w:rsidRPr="0053501B" w:rsidRDefault="00530B9D" w:rsidP="00924C71">
      <w:pPr>
        <w:rPr>
          <w:rFonts w:ascii="Arial" w:hAnsi="Arial" w:cs="Arial"/>
          <w:sz w:val="24"/>
          <w:szCs w:val="24"/>
        </w:rPr>
      </w:pPr>
    </w:p>
    <w:p w:rsidR="00A06860" w:rsidRDefault="002B1A36" w:rsidP="00924C71">
      <w:pPr>
        <w:rPr>
          <w:rFonts w:ascii="Arial" w:hAnsi="Arial" w:cs="Arial"/>
          <w:sz w:val="24"/>
          <w:szCs w:val="24"/>
        </w:rPr>
      </w:pPr>
      <w:r w:rsidRPr="0053501B">
        <w:rPr>
          <w:rFonts w:ascii="Arial" w:hAnsi="Arial" w:cs="Arial"/>
          <w:sz w:val="24"/>
          <w:szCs w:val="24"/>
        </w:rPr>
        <w:t xml:space="preserve">Luego de obtener los costos totales proyectados, </w:t>
      </w:r>
      <w:r w:rsidR="00AB0A85" w:rsidRPr="0053501B">
        <w:rPr>
          <w:rFonts w:ascii="Arial" w:hAnsi="Arial" w:cs="Arial"/>
          <w:sz w:val="24"/>
          <w:szCs w:val="24"/>
        </w:rPr>
        <w:t xml:space="preserve">se puede </w:t>
      </w:r>
      <w:r w:rsidRPr="0053501B">
        <w:rPr>
          <w:rFonts w:ascii="Arial" w:hAnsi="Arial" w:cs="Arial"/>
          <w:sz w:val="24"/>
          <w:szCs w:val="24"/>
        </w:rPr>
        <w:t>concluir que el negocio</w:t>
      </w:r>
      <w:r>
        <w:rPr>
          <w:rFonts w:ascii="Arial" w:hAnsi="Arial" w:cs="Arial"/>
          <w:sz w:val="24"/>
          <w:szCs w:val="24"/>
        </w:rPr>
        <w:t xml:space="preserve"> es desde el punto de vista económico rentable, pues al comparar los ingresos frente a los costos, se llega a un buen nivel de utilidad.</w:t>
      </w:r>
    </w:p>
    <w:p w:rsidR="00CA01C1" w:rsidRDefault="00CA01C1" w:rsidP="00924C71">
      <w:pPr>
        <w:rPr>
          <w:rFonts w:ascii="Arial" w:hAnsi="Arial" w:cs="Arial"/>
          <w:sz w:val="24"/>
          <w:szCs w:val="24"/>
        </w:rPr>
      </w:pPr>
    </w:p>
    <w:p w:rsidR="00104243" w:rsidRPr="006A223D" w:rsidRDefault="00E57CCC" w:rsidP="00E57CCC">
      <w:pPr>
        <w:pStyle w:val="Subttulo"/>
        <w:numPr>
          <w:ilvl w:val="1"/>
          <w:numId w:val="43"/>
        </w:numPr>
        <w:tabs>
          <w:tab w:val="clear" w:pos="1460"/>
          <w:tab w:val="left" w:pos="720"/>
        </w:tabs>
        <w:ind w:left="720"/>
        <w:outlineLvl w:val="1"/>
        <w:rPr>
          <w:rFonts w:ascii="Arial" w:hAnsi="Arial" w:cs="Arial"/>
          <w:b/>
          <w:i w:val="0"/>
          <w:color w:val="000000"/>
        </w:rPr>
      </w:pPr>
      <w:bookmarkStart w:id="182" w:name="_Toc355627860"/>
      <w:bookmarkStart w:id="183" w:name="_Toc382782533"/>
      <w:r w:rsidRPr="006A223D">
        <w:rPr>
          <w:rFonts w:ascii="Arial" w:hAnsi="Arial" w:cs="Arial"/>
          <w:b/>
          <w:i w:val="0"/>
          <w:color w:val="000000"/>
        </w:rPr>
        <w:t>REQUERIMIENTO DE MAQUINARIA Y EQUIPO</w:t>
      </w:r>
      <w:bookmarkEnd w:id="182"/>
      <w:bookmarkEnd w:id="183"/>
    </w:p>
    <w:p w:rsidR="00104243" w:rsidRDefault="00104243" w:rsidP="00924C71">
      <w:pPr>
        <w:rPr>
          <w:rFonts w:ascii="Arial" w:hAnsi="Arial" w:cs="Arial"/>
          <w:sz w:val="24"/>
          <w:szCs w:val="24"/>
        </w:rPr>
      </w:pPr>
    </w:p>
    <w:p w:rsidR="00D52EBE" w:rsidRDefault="007E09A9" w:rsidP="00924C71">
      <w:pPr>
        <w:rPr>
          <w:rFonts w:ascii="Arial" w:hAnsi="Arial" w:cs="Arial"/>
          <w:sz w:val="24"/>
          <w:szCs w:val="24"/>
        </w:rPr>
      </w:pPr>
      <w:r>
        <w:rPr>
          <w:rFonts w:ascii="Arial" w:hAnsi="Arial" w:cs="Arial"/>
          <w:sz w:val="24"/>
          <w:szCs w:val="24"/>
        </w:rPr>
        <w:t xml:space="preserve">Para el inicio de operaciones, </w:t>
      </w:r>
      <w:r w:rsidR="009E47F6">
        <w:rPr>
          <w:rFonts w:ascii="Arial" w:hAnsi="Arial" w:cs="Arial"/>
          <w:sz w:val="24"/>
          <w:szCs w:val="24"/>
        </w:rPr>
        <w:t>la</w:t>
      </w:r>
      <w:r>
        <w:rPr>
          <w:rFonts w:ascii="Arial" w:hAnsi="Arial" w:cs="Arial"/>
          <w:sz w:val="24"/>
          <w:szCs w:val="24"/>
        </w:rPr>
        <w:t xml:space="preserve"> empresa debe contar con los siguientes elementos de tecnología, equipos y muebles: </w:t>
      </w:r>
    </w:p>
    <w:p w:rsidR="0070169A" w:rsidRDefault="0070169A" w:rsidP="00924C71">
      <w:pPr>
        <w:rPr>
          <w:rFonts w:ascii="Arial" w:hAnsi="Arial" w:cs="Arial"/>
          <w:sz w:val="24"/>
          <w:szCs w:val="24"/>
        </w:rPr>
      </w:pPr>
    </w:p>
    <w:p w:rsidR="0070169A" w:rsidRPr="0070169A" w:rsidRDefault="0070169A" w:rsidP="0070169A">
      <w:pPr>
        <w:pStyle w:val="Epgrafe"/>
        <w:jc w:val="center"/>
        <w:rPr>
          <w:rFonts w:ascii="Arial" w:hAnsi="Arial" w:cs="Arial"/>
          <w:b w:val="0"/>
          <w:color w:val="auto"/>
          <w:sz w:val="24"/>
          <w:szCs w:val="24"/>
        </w:rPr>
      </w:pPr>
      <w:bookmarkStart w:id="184" w:name="_Toc382022766"/>
      <w:r w:rsidRPr="0070169A">
        <w:rPr>
          <w:rFonts w:ascii="Arial" w:hAnsi="Arial" w:cs="Arial"/>
          <w:b w:val="0"/>
          <w:color w:val="auto"/>
          <w:sz w:val="24"/>
          <w:szCs w:val="24"/>
        </w:rPr>
        <w:t xml:space="preserve">Tabla </w:t>
      </w:r>
      <w:r w:rsidR="00CA12CD" w:rsidRPr="0070169A">
        <w:rPr>
          <w:rFonts w:ascii="Arial" w:hAnsi="Arial" w:cs="Arial"/>
          <w:b w:val="0"/>
          <w:color w:val="auto"/>
          <w:sz w:val="24"/>
          <w:szCs w:val="24"/>
        </w:rPr>
        <w:fldChar w:fldCharType="begin"/>
      </w:r>
      <w:r w:rsidRPr="0070169A">
        <w:rPr>
          <w:rFonts w:ascii="Arial" w:hAnsi="Arial" w:cs="Arial"/>
          <w:b w:val="0"/>
          <w:color w:val="auto"/>
          <w:sz w:val="24"/>
          <w:szCs w:val="24"/>
        </w:rPr>
        <w:instrText xml:space="preserve"> SEQ Tabla \* ARABIC </w:instrText>
      </w:r>
      <w:r w:rsidR="00CA12CD" w:rsidRPr="0070169A">
        <w:rPr>
          <w:rFonts w:ascii="Arial" w:hAnsi="Arial" w:cs="Arial"/>
          <w:b w:val="0"/>
          <w:color w:val="auto"/>
          <w:sz w:val="24"/>
          <w:szCs w:val="24"/>
        </w:rPr>
        <w:fldChar w:fldCharType="separate"/>
      </w:r>
      <w:r w:rsidR="009F022E">
        <w:rPr>
          <w:rFonts w:ascii="Arial" w:hAnsi="Arial" w:cs="Arial"/>
          <w:b w:val="0"/>
          <w:noProof/>
          <w:color w:val="auto"/>
          <w:sz w:val="24"/>
          <w:szCs w:val="24"/>
        </w:rPr>
        <w:t>20</w:t>
      </w:r>
      <w:r w:rsidR="00CA12CD" w:rsidRPr="0070169A">
        <w:rPr>
          <w:rFonts w:ascii="Arial" w:hAnsi="Arial" w:cs="Arial"/>
          <w:b w:val="0"/>
          <w:color w:val="auto"/>
          <w:sz w:val="24"/>
          <w:szCs w:val="24"/>
        </w:rPr>
        <w:fldChar w:fldCharType="end"/>
      </w:r>
      <w:r w:rsidRPr="0070169A">
        <w:rPr>
          <w:rFonts w:ascii="Arial" w:hAnsi="Arial" w:cs="Arial"/>
          <w:b w:val="0"/>
          <w:color w:val="auto"/>
          <w:sz w:val="24"/>
          <w:szCs w:val="24"/>
        </w:rPr>
        <w:t>. Necesidades, Maquinaria y Equipo</w:t>
      </w:r>
      <w:bookmarkEnd w:id="184"/>
    </w:p>
    <w:p w:rsidR="007E09A9" w:rsidRDefault="007E09A9" w:rsidP="00924C71">
      <w:pPr>
        <w:rPr>
          <w:rFonts w:ascii="Arial" w:hAnsi="Arial" w:cs="Arial"/>
          <w:sz w:val="24"/>
          <w:szCs w:val="24"/>
        </w:rPr>
      </w:pPr>
    </w:p>
    <w:tbl>
      <w:tblPr>
        <w:tblW w:w="6986" w:type="dxa"/>
        <w:tblInd w:w="103" w:type="dxa"/>
        <w:tblLook w:val="04A0" w:firstRow="1" w:lastRow="0" w:firstColumn="1" w:lastColumn="0" w:noHBand="0" w:noVBand="1"/>
      </w:tblPr>
      <w:tblGrid>
        <w:gridCol w:w="883"/>
        <w:gridCol w:w="3618"/>
        <w:gridCol w:w="2485"/>
      </w:tblGrid>
      <w:tr w:rsidR="0070169A" w:rsidRPr="0070169A" w:rsidTr="0070169A">
        <w:trPr>
          <w:trHeight w:val="292"/>
        </w:trPr>
        <w:tc>
          <w:tcPr>
            <w:tcW w:w="883"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Cant</w:t>
            </w:r>
          </w:p>
        </w:tc>
        <w:tc>
          <w:tcPr>
            <w:tcW w:w="3618"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 xml:space="preserve">Descripciòn </w:t>
            </w:r>
          </w:p>
        </w:tc>
        <w:tc>
          <w:tcPr>
            <w:tcW w:w="2485" w:type="dxa"/>
            <w:tcBorders>
              <w:top w:val="single" w:sz="4" w:space="0" w:color="auto"/>
              <w:left w:val="nil"/>
              <w:bottom w:val="single" w:sz="4" w:space="0" w:color="auto"/>
              <w:right w:val="single" w:sz="4" w:space="0" w:color="auto"/>
            </w:tcBorders>
            <w:shd w:val="clear" w:color="000000" w:fill="A6A6A6"/>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24"/>
                <w:szCs w:val="24"/>
                <w:lang w:val="en-US"/>
              </w:rPr>
            </w:pPr>
            <w:r w:rsidRPr="0070169A">
              <w:rPr>
                <w:rFonts w:ascii="Arial" w:eastAsia="Times New Roman" w:hAnsi="Arial" w:cs="Arial"/>
                <w:b/>
                <w:bCs/>
                <w:color w:val="000000"/>
                <w:sz w:val="24"/>
                <w:szCs w:val="24"/>
                <w:lang w:val="en-US"/>
              </w:rPr>
              <w:t xml:space="preserve"> Costos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Telefax</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350,000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2</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Computador</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53501B"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Pr>
                <w:rFonts w:ascii="Arial" w:eastAsia="Times New Roman" w:hAnsi="Arial" w:cs="Arial"/>
                <w:color w:val="000000"/>
                <w:sz w:val="24"/>
                <w:szCs w:val="24"/>
                <w:lang w:val="en-US"/>
              </w:rPr>
              <w:t xml:space="preserve"> $   </w:t>
            </w:r>
            <w:r w:rsidR="0070169A" w:rsidRPr="0070169A">
              <w:rPr>
                <w:rFonts w:ascii="Arial" w:eastAsia="Times New Roman" w:hAnsi="Arial" w:cs="Arial"/>
                <w:color w:val="000000"/>
                <w:sz w:val="24"/>
                <w:szCs w:val="24"/>
                <w:lang w:val="en-US"/>
              </w:rPr>
              <w:t xml:space="preserve">4,000,000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Impresora</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320,000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Software (Contabilidad</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53501B"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Pr>
                <w:rFonts w:ascii="Arial" w:eastAsia="Times New Roman" w:hAnsi="Arial" w:cs="Arial"/>
                <w:color w:val="000000"/>
                <w:sz w:val="24"/>
                <w:szCs w:val="24"/>
                <w:lang w:val="en-US"/>
              </w:rPr>
              <w:t xml:space="preserve"> $   </w:t>
            </w:r>
            <w:r w:rsidR="0070169A" w:rsidRPr="0070169A">
              <w:rPr>
                <w:rFonts w:ascii="Arial" w:eastAsia="Times New Roman" w:hAnsi="Arial" w:cs="Arial"/>
                <w:color w:val="000000"/>
                <w:sz w:val="24"/>
                <w:szCs w:val="24"/>
                <w:lang w:val="en-US"/>
              </w:rPr>
              <w:t xml:space="preserve">1,500,000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Archivador 6 Gavetas</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500,000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Pagina Web (Diseño, Hosting)</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53501B"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Pr>
                <w:rFonts w:ascii="Arial" w:eastAsia="Times New Roman" w:hAnsi="Arial" w:cs="Arial"/>
                <w:color w:val="000000"/>
                <w:sz w:val="24"/>
                <w:szCs w:val="24"/>
                <w:lang w:val="en-US"/>
              </w:rPr>
              <w:t xml:space="preserve"> $   </w:t>
            </w:r>
            <w:r w:rsidR="0070169A" w:rsidRPr="0070169A">
              <w:rPr>
                <w:rFonts w:ascii="Arial" w:eastAsia="Times New Roman" w:hAnsi="Arial" w:cs="Arial"/>
                <w:color w:val="000000"/>
                <w:sz w:val="24"/>
                <w:szCs w:val="24"/>
                <w:lang w:val="en-US"/>
              </w:rPr>
              <w:t xml:space="preserve">7,000,000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Celular</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000000" w:fill="FFFFFF"/>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24"/>
                <w:szCs w:val="24"/>
                <w:lang w:val="en-US"/>
              </w:rPr>
            </w:pPr>
            <w:r w:rsidRPr="0070169A">
              <w:rPr>
                <w:rFonts w:ascii="Arial" w:eastAsia="Times New Roman" w:hAnsi="Arial" w:cs="Arial"/>
                <w:sz w:val="24"/>
                <w:szCs w:val="24"/>
                <w:lang w:val="en-US"/>
              </w:rPr>
              <w:t>3</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Sillas graduables</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600,000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Mueble Modular administrativo</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800,000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1</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Mueble estante productos</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53501B"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Pr>
                <w:rFonts w:ascii="Arial" w:eastAsia="Times New Roman" w:hAnsi="Arial" w:cs="Arial"/>
                <w:color w:val="000000"/>
                <w:sz w:val="24"/>
                <w:szCs w:val="24"/>
                <w:lang w:val="en-US"/>
              </w:rPr>
              <w:t xml:space="preserve"> $   </w:t>
            </w:r>
            <w:r w:rsidR="0070169A" w:rsidRPr="0070169A">
              <w:rPr>
                <w:rFonts w:ascii="Arial" w:eastAsia="Times New Roman" w:hAnsi="Arial" w:cs="Arial"/>
                <w:color w:val="000000"/>
                <w:sz w:val="24"/>
                <w:szCs w:val="24"/>
                <w:lang w:val="en-US"/>
              </w:rPr>
              <w:t xml:space="preserve">1,000,000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2</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Escritorios</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400,000 </w:t>
            </w:r>
          </w:p>
        </w:tc>
      </w:tr>
      <w:tr w:rsidR="0070169A" w:rsidRPr="0070169A" w:rsidTr="0070169A">
        <w:trPr>
          <w:trHeight w:val="292"/>
        </w:trPr>
        <w:tc>
          <w:tcPr>
            <w:tcW w:w="883" w:type="dxa"/>
            <w:tcBorders>
              <w:top w:val="nil"/>
              <w:left w:val="single" w:sz="4" w:space="0" w:color="auto"/>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w:t>
            </w:r>
          </w:p>
        </w:tc>
        <w:tc>
          <w:tcPr>
            <w:tcW w:w="3618"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Total </w:t>
            </w:r>
          </w:p>
        </w:tc>
        <w:tc>
          <w:tcPr>
            <w:tcW w:w="2485" w:type="dxa"/>
            <w:tcBorders>
              <w:top w:val="nil"/>
              <w:left w:val="nil"/>
              <w:bottom w:val="single" w:sz="4" w:space="0" w:color="auto"/>
              <w:right w:val="single" w:sz="4" w:space="0" w:color="auto"/>
            </w:tcBorders>
            <w:shd w:val="clear" w:color="auto" w:fill="auto"/>
            <w:noWrap/>
            <w:vAlign w:val="bottom"/>
            <w:hideMark/>
          </w:tcPr>
          <w:p w:rsidR="0070169A" w:rsidRPr="0070169A" w:rsidRDefault="0070169A" w:rsidP="0070169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24"/>
                <w:szCs w:val="24"/>
                <w:lang w:val="en-US"/>
              </w:rPr>
            </w:pPr>
            <w:r w:rsidRPr="0070169A">
              <w:rPr>
                <w:rFonts w:ascii="Arial" w:eastAsia="Times New Roman" w:hAnsi="Arial" w:cs="Arial"/>
                <w:color w:val="000000"/>
                <w:sz w:val="24"/>
                <w:szCs w:val="24"/>
                <w:lang w:val="en-US"/>
              </w:rPr>
              <w:t xml:space="preserve"> $   16,570,000 </w:t>
            </w:r>
          </w:p>
        </w:tc>
      </w:tr>
    </w:tbl>
    <w:p w:rsidR="004250A2" w:rsidRDefault="0070169A" w:rsidP="0070169A">
      <w:pPr>
        <w:jc w:val="left"/>
        <w:rPr>
          <w:rFonts w:ascii="Arial" w:hAnsi="Arial" w:cs="Arial"/>
          <w:sz w:val="24"/>
          <w:szCs w:val="24"/>
        </w:rPr>
      </w:pPr>
      <w:r>
        <w:rPr>
          <w:rFonts w:ascii="Arial" w:hAnsi="Arial" w:cs="Arial"/>
          <w:sz w:val="24"/>
          <w:szCs w:val="24"/>
        </w:rPr>
        <w:t xml:space="preserve">Fuente: </w:t>
      </w:r>
      <w:r w:rsidR="001752B0">
        <w:rPr>
          <w:rFonts w:ascii="Arial" w:hAnsi="Arial" w:cs="Arial"/>
          <w:sz w:val="24"/>
          <w:szCs w:val="24"/>
        </w:rPr>
        <w:t>Elaboración</w:t>
      </w:r>
      <w:r>
        <w:rPr>
          <w:rFonts w:ascii="Arial" w:hAnsi="Arial" w:cs="Arial"/>
          <w:sz w:val="24"/>
          <w:szCs w:val="24"/>
        </w:rPr>
        <w:t xml:space="preserve"> propia</w:t>
      </w:r>
    </w:p>
    <w:p w:rsidR="0070169A" w:rsidRDefault="0070169A" w:rsidP="00924C71">
      <w:pPr>
        <w:rPr>
          <w:rFonts w:ascii="Arial" w:hAnsi="Arial" w:cs="Arial"/>
          <w:sz w:val="24"/>
          <w:szCs w:val="24"/>
        </w:rPr>
      </w:pPr>
    </w:p>
    <w:p w:rsidR="004250A2" w:rsidRDefault="009E5998" w:rsidP="00924C71">
      <w:pPr>
        <w:rPr>
          <w:rFonts w:ascii="Arial" w:hAnsi="Arial" w:cs="Arial"/>
          <w:sz w:val="24"/>
          <w:szCs w:val="24"/>
        </w:rPr>
      </w:pPr>
      <w:r>
        <w:rPr>
          <w:rFonts w:ascii="Arial" w:hAnsi="Arial" w:cs="Arial"/>
          <w:sz w:val="24"/>
          <w:szCs w:val="24"/>
        </w:rPr>
        <w:t>Como la empresa comercializará sus productos por el canal de distribución tienda virtual, página web, realmente la exigencia en cuanto a maquinaria y equipo es poca y se limita a un escaso mobiliario, algunos equipos, el internet y sof</w:t>
      </w:r>
      <w:r w:rsidR="001752B0">
        <w:rPr>
          <w:rFonts w:ascii="Arial" w:hAnsi="Arial" w:cs="Arial"/>
          <w:sz w:val="24"/>
          <w:szCs w:val="24"/>
        </w:rPr>
        <w:t>tware</w:t>
      </w:r>
      <w:r>
        <w:rPr>
          <w:rFonts w:ascii="Arial" w:hAnsi="Arial" w:cs="Arial"/>
          <w:sz w:val="24"/>
          <w:szCs w:val="24"/>
        </w:rPr>
        <w:t>.</w:t>
      </w:r>
    </w:p>
    <w:p w:rsidR="00D25494" w:rsidRDefault="00D25494" w:rsidP="00924C71">
      <w:pPr>
        <w:rPr>
          <w:rFonts w:ascii="Arial" w:hAnsi="Arial" w:cs="Arial"/>
          <w:sz w:val="24"/>
          <w:szCs w:val="24"/>
        </w:rPr>
      </w:pPr>
    </w:p>
    <w:p w:rsidR="00C34E88" w:rsidRPr="006A223D" w:rsidRDefault="00E57CCC" w:rsidP="00E57CCC">
      <w:pPr>
        <w:pStyle w:val="Subttulo"/>
        <w:numPr>
          <w:ilvl w:val="1"/>
          <w:numId w:val="43"/>
        </w:numPr>
        <w:tabs>
          <w:tab w:val="clear" w:pos="1460"/>
          <w:tab w:val="left" w:pos="720"/>
        </w:tabs>
        <w:ind w:left="720"/>
        <w:outlineLvl w:val="1"/>
        <w:rPr>
          <w:rFonts w:ascii="Arial" w:hAnsi="Arial" w:cs="Arial"/>
          <w:b/>
          <w:i w:val="0"/>
          <w:color w:val="000000"/>
        </w:rPr>
      </w:pPr>
      <w:bookmarkStart w:id="185" w:name="_Toc355627861"/>
      <w:bookmarkStart w:id="186" w:name="_Toc382782534"/>
      <w:r w:rsidRPr="006A223D">
        <w:rPr>
          <w:rFonts w:ascii="Arial" w:hAnsi="Arial" w:cs="Arial"/>
          <w:b/>
          <w:i w:val="0"/>
          <w:color w:val="000000"/>
        </w:rPr>
        <w:t>ANÁLISIS DE LA INFRAESTRUCTURA</w:t>
      </w:r>
      <w:bookmarkEnd w:id="185"/>
      <w:bookmarkEnd w:id="186"/>
    </w:p>
    <w:p w:rsidR="00D52EBE" w:rsidRDefault="00D52EBE" w:rsidP="00924C71">
      <w:pPr>
        <w:rPr>
          <w:rFonts w:ascii="Arial" w:hAnsi="Arial" w:cs="Arial"/>
          <w:sz w:val="24"/>
          <w:szCs w:val="24"/>
        </w:rPr>
      </w:pPr>
    </w:p>
    <w:p w:rsidR="00021B4E" w:rsidRDefault="00021B4E" w:rsidP="00021B4E">
      <w:pPr>
        <w:rPr>
          <w:rFonts w:ascii="Arial" w:hAnsi="Arial" w:cs="Arial"/>
          <w:sz w:val="24"/>
          <w:szCs w:val="24"/>
        </w:rPr>
      </w:pPr>
      <w:r>
        <w:rPr>
          <w:rFonts w:ascii="Arial" w:hAnsi="Arial" w:cs="Arial"/>
          <w:sz w:val="24"/>
          <w:szCs w:val="24"/>
        </w:rPr>
        <w:t xml:space="preserve">Para el desarrollo de las operaciones, que consisten en el continuo monitoreo de la página de internet, dominio perteneciente a </w:t>
      </w:r>
      <w:r w:rsidR="00590C98">
        <w:rPr>
          <w:rFonts w:ascii="Arial" w:hAnsi="Arial" w:cs="Arial"/>
          <w:sz w:val="24"/>
          <w:szCs w:val="24"/>
        </w:rPr>
        <w:t>PERFUMWORLD</w:t>
      </w:r>
      <w:r>
        <w:rPr>
          <w:rFonts w:ascii="Arial" w:hAnsi="Arial" w:cs="Arial"/>
          <w:sz w:val="24"/>
          <w:szCs w:val="24"/>
        </w:rPr>
        <w:t xml:space="preserve">.COM, además de comunicación vía teléfono convencional y celular, de acuerdo con los datos de registro de </w:t>
      </w:r>
      <w:r w:rsidR="00153932">
        <w:rPr>
          <w:rFonts w:ascii="Arial" w:hAnsi="Arial" w:cs="Arial"/>
          <w:sz w:val="24"/>
          <w:szCs w:val="24"/>
        </w:rPr>
        <w:t>lo</w:t>
      </w:r>
      <w:r>
        <w:rPr>
          <w:rFonts w:ascii="Arial" w:hAnsi="Arial" w:cs="Arial"/>
          <w:sz w:val="24"/>
          <w:szCs w:val="24"/>
        </w:rPr>
        <w:t xml:space="preserve">s visitantes virtuales, se requiere para adelantar las labores un espacio que comprende las siguientes dimensiones: </w:t>
      </w:r>
      <w:r w:rsidRPr="00021B4E">
        <w:rPr>
          <w:rFonts w:ascii="Arial" w:hAnsi="Arial" w:cs="Arial"/>
          <w:sz w:val="24"/>
          <w:szCs w:val="24"/>
        </w:rPr>
        <w:t xml:space="preserve">6mts de frente por </w:t>
      </w:r>
      <w:r w:rsidR="00B61954">
        <w:rPr>
          <w:rFonts w:ascii="Arial" w:hAnsi="Arial" w:cs="Arial"/>
          <w:sz w:val="24"/>
          <w:szCs w:val="24"/>
        </w:rPr>
        <w:t>4</w:t>
      </w:r>
      <w:r w:rsidRPr="00021B4E">
        <w:rPr>
          <w:rFonts w:ascii="Arial" w:hAnsi="Arial" w:cs="Arial"/>
          <w:sz w:val="24"/>
          <w:szCs w:val="24"/>
        </w:rPr>
        <w:t>mts de profundidad</w:t>
      </w:r>
      <w:r w:rsidR="00B61954">
        <w:rPr>
          <w:rFonts w:ascii="Arial" w:hAnsi="Arial" w:cs="Arial"/>
          <w:sz w:val="24"/>
          <w:szCs w:val="24"/>
        </w:rPr>
        <w:t>, para un área total de 24m</w:t>
      </w:r>
      <w:r w:rsidR="00B61954" w:rsidRPr="00B61954">
        <w:rPr>
          <w:rFonts w:ascii="Arial" w:hAnsi="Arial" w:cs="Arial"/>
          <w:sz w:val="24"/>
          <w:szCs w:val="24"/>
          <w:vertAlign w:val="superscript"/>
        </w:rPr>
        <w:t>2</w:t>
      </w:r>
      <w:r w:rsidRPr="00021B4E">
        <w:rPr>
          <w:rFonts w:ascii="Arial" w:hAnsi="Arial" w:cs="Arial"/>
          <w:sz w:val="24"/>
          <w:szCs w:val="24"/>
        </w:rPr>
        <w:t xml:space="preserve">. </w:t>
      </w:r>
    </w:p>
    <w:p w:rsidR="00021B4E" w:rsidRDefault="00021B4E"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E57CCC" w:rsidRDefault="00E57CCC" w:rsidP="00021B4E">
      <w:pPr>
        <w:rPr>
          <w:rFonts w:ascii="Arial" w:hAnsi="Arial" w:cs="Arial"/>
          <w:sz w:val="24"/>
          <w:szCs w:val="24"/>
        </w:rPr>
      </w:pPr>
    </w:p>
    <w:p w:rsidR="00D52EBE" w:rsidRPr="001A63F1" w:rsidRDefault="00314E4A" w:rsidP="00401373">
      <w:pPr>
        <w:pStyle w:val="Epgrafe"/>
        <w:jc w:val="center"/>
        <w:rPr>
          <w:rFonts w:ascii="Arial" w:hAnsi="Arial" w:cs="Arial"/>
          <w:b w:val="0"/>
          <w:color w:val="000000"/>
          <w:sz w:val="24"/>
          <w:szCs w:val="24"/>
        </w:rPr>
      </w:pPr>
      <w:bookmarkStart w:id="187" w:name="_Toc382357754"/>
      <w:r>
        <w:rPr>
          <w:rFonts w:ascii="Arial" w:hAnsi="Arial" w:cs="Arial"/>
          <w:b w:val="0"/>
          <w:color w:val="000000"/>
          <w:sz w:val="24"/>
          <w:szCs w:val="24"/>
        </w:rPr>
        <w:t>Gráfica</w:t>
      </w:r>
      <w:r w:rsidR="00CA12CD" w:rsidRPr="001A63F1">
        <w:rPr>
          <w:rFonts w:ascii="Arial" w:hAnsi="Arial" w:cs="Arial"/>
          <w:b w:val="0"/>
          <w:color w:val="000000"/>
          <w:sz w:val="24"/>
          <w:szCs w:val="24"/>
        </w:rPr>
        <w:fldChar w:fldCharType="begin"/>
      </w:r>
      <w:r w:rsidR="00401373" w:rsidRPr="001A63F1">
        <w:rPr>
          <w:rFonts w:ascii="Arial" w:hAnsi="Arial" w:cs="Arial"/>
          <w:b w:val="0"/>
          <w:color w:val="000000"/>
          <w:sz w:val="24"/>
          <w:szCs w:val="24"/>
        </w:rPr>
        <w:instrText xml:space="preserve"> SEQ Ilustración \* ARABIC </w:instrText>
      </w:r>
      <w:r w:rsidR="00CA12CD" w:rsidRPr="001A63F1">
        <w:rPr>
          <w:rFonts w:ascii="Arial" w:hAnsi="Arial" w:cs="Arial"/>
          <w:b w:val="0"/>
          <w:color w:val="000000"/>
          <w:sz w:val="24"/>
          <w:szCs w:val="24"/>
        </w:rPr>
        <w:fldChar w:fldCharType="separate"/>
      </w:r>
      <w:r w:rsidR="008F1224">
        <w:rPr>
          <w:rFonts w:ascii="Arial" w:hAnsi="Arial" w:cs="Arial"/>
          <w:b w:val="0"/>
          <w:noProof/>
          <w:color w:val="000000"/>
          <w:sz w:val="24"/>
          <w:szCs w:val="24"/>
        </w:rPr>
        <w:t>25</w:t>
      </w:r>
      <w:r w:rsidR="00CA12CD" w:rsidRPr="001A63F1">
        <w:rPr>
          <w:rFonts w:ascii="Arial" w:hAnsi="Arial" w:cs="Arial"/>
          <w:b w:val="0"/>
          <w:color w:val="000000"/>
          <w:sz w:val="24"/>
          <w:szCs w:val="24"/>
        </w:rPr>
        <w:fldChar w:fldCharType="end"/>
      </w:r>
      <w:r w:rsidR="00401373" w:rsidRPr="001A63F1">
        <w:rPr>
          <w:rFonts w:ascii="Arial" w:hAnsi="Arial" w:cs="Arial"/>
          <w:b w:val="0"/>
          <w:color w:val="000000"/>
          <w:sz w:val="24"/>
          <w:szCs w:val="24"/>
        </w:rPr>
        <w:t>. Estructura Planta Física Sede PerfumWorld</w:t>
      </w:r>
      <w:bookmarkEnd w:id="187"/>
    </w:p>
    <w:p w:rsidR="00401373" w:rsidRDefault="00401373" w:rsidP="00401373">
      <w:pPr>
        <w:jc w:val="center"/>
        <w:rPr>
          <w:rFonts w:ascii="Arial" w:hAnsi="Arial" w:cs="Arial"/>
          <w:sz w:val="24"/>
          <w:szCs w:val="24"/>
        </w:rPr>
      </w:pPr>
    </w:p>
    <w:p w:rsidR="006B7AA0" w:rsidRDefault="000F2AB6" w:rsidP="00E55330">
      <w:pPr>
        <w:jc w:val="center"/>
        <w:rPr>
          <w:rFonts w:ascii="Arial" w:hAnsi="Arial" w:cs="Arial"/>
          <w:sz w:val="24"/>
          <w:szCs w:val="24"/>
        </w:rPr>
      </w:pPr>
      <w:r>
        <w:rPr>
          <w:rFonts w:ascii="Arial" w:hAnsi="Arial" w:cs="Arial"/>
          <w:noProof/>
          <w:sz w:val="24"/>
          <w:szCs w:val="24"/>
          <w:lang w:eastAsia="es-CO"/>
        </w:rPr>
        <w:drawing>
          <wp:inline distT="0" distB="0" distL="0" distR="0">
            <wp:extent cx="3962400" cy="2028825"/>
            <wp:effectExtent l="19050" t="0" r="0" b="0"/>
            <wp:docPr id="107" name="Imagen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9"/>
                    <pic:cNvPicPr>
                      <a:picLocks noChangeAspect="1" noChangeArrowheads="1"/>
                    </pic:cNvPicPr>
                  </pic:nvPicPr>
                  <pic:blipFill>
                    <a:blip r:embed="rId90"/>
                    <a:srcRect/>
                    <a:stretch>
                      <a:fillRect/>
                    </a:stretch>
                  </pic:blipFill>
                  <pic:spPr bwMode="auto">
                    <a:xfrm>
                      <a:off x="0" y="0"/>
                      <a:ext cx="3962400" cy="2028825"/>
                    </a:xfrm>
                    <a:prstGeom prst="rect">
                      <a:avLst/>
                    </a:prstGeom>
                    <a:noFill/>
                    <a:ln w="9525">
                      <a:noFill/>
                      <a:miter lim="800000"/>
                      <a:headEnd/>
                      <a:tailEnd/>
                    </a:ln>
                  </pic:spPr>
                </pic:pic>
              </a:graphicData>
            </a:graphic>
          </wp:inline>
        </w:drawing>
      </w:r>
    </w:p>
    <w:p w:rsidR="006B7AA0" w:rsidRPr="00401373" w:rsidRDefault="00401373" w:rsidP="00924C71">
      <w:pPr>
        <w:rPr>
          <w:rFonts w:ascii="Arial" w:hAnsi="Arial" w:cs="Arial"/>
          <w:sz w:val="24"/>
          <w:szCs w:val="24"/>
        </w:rPr>
      </w:pPr>
      <w:r>
        <w:rPr>
          <w:rFonts w:ascii="Arial" w:hAnsi="Arial" w:cs="Arial"/>
          <w:sz w:val="24"/>
          <w:szCs w:val="24"/>
        </w:rPr>
        <w:tab/>
      </w:r>
      <w:r w:rsidRPr="00401373">
        <w:rPr>
          <w:rFonts w:ascii="Arial" w:hAnsi="Arial" w:cs="Arial"/>
          <w:sz w:val="24"/>
          <w:szCs w:val="24"/>
        </w:rPr>
        <w:t>Fuente: Elaboración propia</w:t>
      </w:r>
    </w:p>
    <w:p w:rsidR="006B7AA0" w:rsidRDefault="006B7AA0" w:rsidP="00924C71">
      <w:pPr>
        <w:rPr>
          <w:rFonts w:ascii="Arial" w:hAnsi="Arial" w:cs="Arial"/>
          <w:sz w:val="24"/>
          <w:szCs w:val="24"/>
        </w:rPr>
      </w:pPr>
    </w:p>
    <w:p w:rsidR="00C34E88" w:rsidRPr="00E57CCC" w:rsidRDefault="00C34E88" w:rsidP="00E57CCC">
      <w:pPr>
        <w:pStyle w:val="Prrafodelista"/>
        <w:numPr>
          <w:ilvl w:val="2"/>
          <w:numId w:val="43"/>
        </w:numPr>
        <w:tabs>
          <w:tab w:val="clear" w:pos="1460"/>
          <w:tab w:val="clear" w:pos="1800"/>
          <w:tab w:val="clear" w:pos="2860"/>
          <w:tab w:val="clear" w:pos="3160"/>
          <w:tab w:val="clear" w:pos="3340"/>
          <w:tab w:val="left" w:pos="360"/>
          <w:tab w:val="left" w:pos="720"/>
        </w:tabs>
        <w:ind w:left="0" w:firstLine="0"/>
        <w:outlineLvl w:val="2"/>
        <w:rPr>
          <w:rFonts w:ascii="Arial" w:hAnsi="Arial" w:cs="Arial"/>
          <w:b/>
          <w:iCs/>
          <w:color w:val="000000"/>
          <w:sz w:val="24"/>
          <w:szCs w:val="24"/>
        </w:rPr>
      </w:pPr>
      <w:bookmarkStart w:id="188" w:name="_Toc382782535"/>
      <w:r w:rsidRPr="006A223D">
        <w:rPr>
          <w:rStyle w:val="nfasissutil"/>
          <w:rFonts w:ascii="Arial" w:hAnsi="Arial" w:cs="Arial"/>
          <w:b/>
          <w:i w:val="0"/>
          <w:color w:val="000000"/>
          <w:sz w:val="24"/>
          <w:szCs w:val="24"/>
        </w:rPr>
        <w:t>Localización</w:t>
      </w:r>
      <w:bookmarkEnd w:id="188"/>
      <w:r w:rsidR="00E57CCC">
        <w:rPr>
          <w:rStyle w:val="nfasissutil"/>
          <w:rFonts w:ascii="Arial" w:hAnsi="Arial" w:cs="Arial"/>
          <w:b/>
          <w:i w:val="0"/>
          <w:color w:val="000000"/>
          <w:sz w:val="24"/>
          <w:szCs w:val="24"/>
        </w:rPr>
        <w:t xml:space="preserve">. </w:t>
      </w:r>
      <w:r w:rsidR="00F624C2" w:rsidRPr="00E57CCC">
        <w:rPr>
          <w:rFonts w:ascii="Arial" w:hAnsi="Arial" w:cs="Arial"/>
          <w:sz w:val="24"/>
          <w:szCs w:val="24"/>
        </w:rPr>
        <w:t>La sede de la empresa estará ubicada en el centro comercial Panamá, al norte de Bogotá, en la dirección: Autopista Norte Diagonal 182, Bogotá, Cundinamarca, Colombia.</w:t>
      </w:r>
    </w:p>
    <w:p w:rsidR="00401373" w:rsidRDefault="00401373" w:rsidP="00924C71">
      <w:pPr>
        <w:rPr>
          <w:rFonts w:ascii="Arial" w:hAnsi="Arial" w:cs="Arial"/>
          <w:sz w:val="24"/>
          <w:szCs w:val="24"/>
        </w:rPr>
      </w:pPr>
    </w:p>
    <w:p w:rsidR="00401373" w:rsidRPr="001A63F1" w:rsidRDefault="00314E4A" w:rsidP="00401373">
      <w:pPr>
        <w:pStyle w:val="Epgrafe"/>
        <w:jc w:val="center"/>
        <w:rPr>
          <w:rFonts w:ascii="Arial" w:hAnsi="Arial" w:cs="Arial"/>
          <w:b w:val="0"/>
          <w:color w:val="000000"/>
          <w:sz w:val="24"/>
          <w:szCs w:val="24"/>
        </w:rPr>
      </w:pPr>
      <w:bookmarkStart w:id="189" w:name="_Toc382357755"/>
      <w:r>
        <w:rPr>
          <w:rFonts w:ascii="Arial" w:hAnsi="Arial" w:cs="Arial"/>
          <w:b w:val="0"/>
          <w:color w:val="000000"/>
          <w:sz w:val="24"/>
          <w:szCs w:val="24"/>
        </w:rPr>
        <w:t>Gráfica</w:t>
      </w:r>
      <w:r w:rsidR="00CA12CD" w:rsidRPr="001A63F1">
        <w:rPr>
          <w:rFonts w:ascii="Arial" w:hAnsi="Arial" w:cs="Arial"/>
          <w:b w:val="0"/>
          <w:color w:val="000000"/>
          <w:sz w:val="24"/>
          <w:szCs w:val="24"/>
        </w:rPr>
        <w:fldChar w:fldCharType="begin"/>
      </w:r>
      <w:r w:rsidR="00401373" w:rsidRPr="001A63F1">
        <w:rPr>
          <w:rFonts w:ascii="Arial" w:hAnsi="Arial" w:cs="Arial"/>
          <w:b w:val="0"/>
          <w:color w:val="000000"/>
          <w:sz w:val="24"/>
          <w:szCs w:val="24"/>
        </w:rPr>
        <w:instrText xml:space="preserve"> SEQ Ilustración \* ARABIC </w:instrText>
      </w:r>
      <w:r w:rsidR="00CA12CD" w:rsidRPr="001A63F1">
        <w:rPr>
          <w:rFonts w:ascii="Arial" w:hAnsi="Arial" w:cs="Arial"/>
          <w:b w:val="0"/>
          <w:color w:val="000000"/>
          <w:sz w:val="24"/>
          <w:szCs w:val="24"/>
        </w:rPr>
        <w:fldChar w:fldCharType="separate"/>
      </w:r>
      <w:r w:rsidR="008F1224">
        <w:rPr>
          <w:rFonts w:ascii="Arial" w:hAnsi="Arial" w:cs="Arial"/>
          <w:b w:val="0"/>
          <w:noProof/>
          <w:color w:val="000000"/>
          <w:sz w:val="24"/>
          <w:szCs w:val="24"/>
        </w:rPr>
        <w:t>26</w:t>
      </w:r>
      <w:r w:rsidR="00CA12CD" w:rsidRPr="001A63F1">
        <w:rPr>
          <w:rFonts w:ascii="Arial" w:hAnsi="Arial" w:cs="Arial"/>
          <w:b w:val="0"/>
          <w:color w:val="000000"/>
          <w:sz w:val="24"/>
          <w:szCs w:val="24"/>
        </w:rPr>
        <w:fldChar w:fldCharType="end"/>
      </w:r>
      <w:r w:rsidR="00401373" w:rsidRPr="001A63F1">
        <w:rPr>
          <w:rFonts w:ascii="Arial" w:hAnsi="Arial" w:cs="Arial"/>
          <w:b w:val="0"/>
          <w:color w:val="000000"/>
          <w:sz w:val="24"/>
          <w:szCs w:val="24"/>
        </w:rPr>
        <w:t>. Mapa Ubicación  Sede PerfumWorld</w:t>
      </w:r>
      <w:bookmarkEnd w:id="189"/>
    </w:p>
    <w:p w:rsidR="00401373" w:rsidRPr="00401373" w:rsidRDefault="00401373" w:rsidP="00401373"/>
    <w:p w:rsidR="00C34E88" w:rsidRDefault="000F2AB6" w:rsidP="00094939">
      <w:pPr>
        <w:jc w:val="center"/>
        <w:rPr>
          <w:rFonts w:ascii="Arial" w:hAnsi="Arial" w:cs="Arial"/>
          <w:sz w:val="24"/>
          <w:szCs w:val="24"/>
        </w:rPr>
      </w:pPr>
      <w:r>
        <w:rPr>
          <w:noProof/>
          <w:lang w:eastAsia="es-CO"/>
        </w:rPr>
        <w:drawing>
          <wp:inline distT="0" distB="0" distL="0" distR="0">
            <wp:extent cx="4324350" cy="1472431"/>
            <wp:effectExtent l="152400" t="133350" r="133350" b="89669"/>
            <wp:docPr id="108" name="Imagen 310" descr="Descripción: https://www.google.com/maps/vt/data=Ay5GWBeob_WIPLDYoIWcfVXxvZu9XwJ55OX7Ag,Ede0CB5d7j-4vOaCG1ivcaL00hj_acAJn1Dr1_T7VTDL0MDeh6_Evn02NELWBcamqfNWJty0ebUFmhau1lfqqZo2F9vFujYICLYTaaipngLkyO757G8HOkIP71iAo-3g46ybUt7CdBo&amp;w=454&amp;h=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Imagen 310" descr="https://www.google.com/maps/vt/data=Ay5GWBeob_WIPLDYoIWcfVXxvZu9XwJ55OX7Ag,Ede0CB5d7j-4vOaCG1ivcaL00hj_acAJn1Dr1_T7VTDL0MDeh6_Evn02NELWBcamqfNWJty0ebUFmhau1lfqqZo2F9vFujYICLYTaaipngLkyO757G8HOkIP71iAo-3g46ybUt7CdBo&amp;w=454&amp;h=160"/>
                    <pic:cNvPicPr>
                      <a:picLocks noChangeAspect="1" noChangeArrowheads="1"/>
                    </pic:cNvPicPr>
                  </pic:nvPicPr>
                  <pic:blipFill>
                    <a:blip r:embed="rId91" cstate="print"/>
                    <a:srcRect/>
                    <a:stretch>
                      <a:fillRect/>
                    </a:stretch>
                  </pic:blipFill>
                  <pic:spPr bwMode="auto">
                    <a:xfrm>
                      <a:off x="0" y="0"/>
                      <a:ext cx="4324350" cy="1472431"/>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34E88" w:rsidRDefault="00C34E88" w:rsidP="00924C71">
      <w:pPr>
        <w:rPr>
          <w:rFonts w:ascii="Arial" w:hAnsi="Arial" w:cs="Arial"/>
          <w:sz w:val="24"/>
          <w:szCs w:val="24"/>
        </w:rPr>
      </w:pPr>
    </w:p>
    <w:p w:rsidR="00190CFC" w:rsidRPr="00CC2DC6" w:rsidRDefault="00F059F4" w:rsidP="00CC2DC6">
      <w:pPr>
        <w:ind w:left="900"/>
        <w:rPr>
          <w:rFonts w:ascii="Arial" w:hAnsi="Arial" w:cs="Arial"/>
          <w:sz w:val="24"/>
          <w:szCs w:val="24"/>
        </w:rPr>
      </w:pPr>
      <w:r w:rsidRPr="00CC2DC6">
        <w:rPr>
          <w:rFonts w:ascii="Arial" w:hAnsi="Arial" w:cs="Arial"/>
          <w:sz w:val="24"/>
          <w:szCs w:val="24"/>
        </w:rPr>
        <w:t>Fuente</w:t>
      </w:r>
      <w:r w:rsidR="00CC2DC6" w:rsidRPr="00CC2DC6">
        <w:rPr>
          <w:rFonts w:ascii="Arial" w:hAnsi="Arial" w:cs="Arial"/>
          <w:sz w:val="24"/>
          <w:szCs w:val="24"/>
        </w:rPr>
        <w:t>:</w:t>
      </w:r>
      <w:r w:rsidRPr="00CC2DC6">
        <w:rPr>
          <w:rFonts w:ascii="Arial" w:hAnsi="Arial" w:cs="Arial"/>
          <w:sz w:val="24"/>
          <w:szCs w:val="24"/>
        </w:rPr>
        <w:t xml:space="preserve"> Google</w:t>
      </w:r>
      <w:r w:rsidR="00CC2DC6" w:rsidRPr="00CC2DC6">
        <w:rPr>
          <w:rFonts w:ascii="Arial" w:hAnsi="Arial" w:cs="Arial"/>
          <w:sz w:val="24"/>
          <w:szCs w:val="24"/>
        </w:rPr>
        <w:t xml:space="preserve"> Maps</w:t>
      </w:r>
      <w:r w:rsidRPr="00CC2DC6">
        <w:rPr>
          <w:rFonts w:ascii="Arial" w:hAnsi="Arial" w:cs="Arial"/>
          <w:sz w:val="24"/>
          <w:szCs w:val="24"/>
        </w:rPr>
        <w:t xml:space="preserve"> 201</w:t>
      </w:r>
      <w:r w:rsidR="0029122D">
        <w:rPr>
          <w:rFonts w:ascii="Arial" w:hAnsi="Arial" w:cs="Arial"/>
          <w:sz w:val="24"/>
          <w:szCs w:val="24"/>
        </w:rPr>
        <w:t>4</w:t>
      </w:r>
    </w:p>
    <w:p w:rsidR="00FD1AE0" w:rsidRDefault="00FD1AE0" w:rsidP="00FD1AE0">
      <w:pPr>
        <w:rPr>
          <w:rFonts w:ascii="Arial" w:hAnsi="Arial" w:cs="Arial"/>
          <w:b/>
          <w:sz w:val="20"/>
          <w:szCs w:val="20"/>
        </w:rPr>
      </w:pPr>
    </w:p>
    <w:p w:rsidR="00E57CCC" w:rsidRDefault="00E57CCC" w:rsidP="00FD1AE0">
      <w:pPr>
        <w:rPr>
          <w:rFonts w:ascii="Arial" w:hAnsi="Arial" w:cs="Arial"/>
          <w:b/>
          <w:sz w:val="20"/>
          <w:szCs w:val="20"/>
        </w:rPr>
      </w:pPr>
    </w:p>
    <w:p w:rsidR="00E57CCC" w:rsidRDefault="00E57CCC" w:rsidP="00FD1AE0">
      <w:pPr>
        <w:rPr>
          <w:rFonts w:ascii="Arial" w:hAnsi="Arial" w:cs="Arial"/>
          <w:b/>
          <w:sz w:val="20"/>
          <w:szCs w:val="20"/>
        </w:rPr>
      </w:pPr>
    </w:p>
    <w:p w:rsidR="0012697F" w:rsidRDefault="0012697F" w:rsidP="00FD1AE0">
      <w:pPr>
        <w:rPr>
          <w:rFonts w:ascii="Arial" w:hAnsi="Arial" w:cs="Arial"/>
          <w:b/>
          <w:sz w:val="20"/>
          <w:szCs w:val="20"/>
        </w:rPr>
      </w:pPr>
    </w:p>
    <w:p w:rsidR="00E57CCC" w:rsidRDefault="00E57CCC" w:rsidP="00FD1AE0">
      <w:pPr>
        <w:rPr>
          <w:rFonts w:ascii="Arial" w:hAnsi="Arial" w:cs="Arial"/>
          <w:b/>
          <w:sz w:val="20"/>
          <w:szCs w:val="20"/>
        </w:rPr>
      </w:pPr>
    </w:p>
    <w:p w:rsidR="00E57CCC" w:rsidRDefault="00E57CCC" w:rsidP="00FD1AE0">
      <w:pPr>
        <w:rPr>
          <w:rFonts w:ascii="Arial" w:hAnsi="Arial" w:cs="Arial"/>
          <w:b/>
          <w:sz w:val="20"/>
          <w:szCs w:val="20"/>
        </w:rPr>
      </w:pPr>
    </w:p>
    <w:p w:rsidR="00E57CCC" w:rsidRDefault="00E57CCC" w:rsidP="00FD1AE0">
      <w:pPr>
        <w:rPr>
          <w:rFonts w:ascii="Arial" w:hAnsi="Arial" w:cs="Arial"/>
          <w:b/>
          <w:sz w:val="20"/>
          <w:szCs w:val="20"/>
        </w:rPr>
      </w:pPr>
    </w:p>
    <w:p w:rsidR="00885C14" w:rsidRDefault="00885C14" w:rsidP="00FD1AE0">
      <w:pPr>
        <w:rPr>
          <w:rFonts w:ascii="Arial" w:hAnsi="Arial" w:cs="Arial"/>
          <w:b/>
          <w:sz w:val="20"/>
          <w:szCs w:val="20"/>
        </w:rPr>
      </w:pPr>
    </w:p>
    <w:p w:rsidR="00885C14" w:rsidRDefault="00885C14" w:rsidP="00FD1AE0">
      <w:pPr>
        <w:rPr>
          <w:rFonts w:ascii="Arial" w:hAnsi="Arial" w:cs="Arial"/>
          <w:b/>
          <w:sz w:val="20"/>
          <w:szCs w:val="20"/>
        </w:rPr>
      </w:pPr>
    </w:p>
    <w:p w:rsidR="00885C14" w:rsidRDefault="00885C14" w:rsidP="00FD1AE0">
      <w:pPr>
        <w:rPr>
          <w:rFonts w:ascii="Arial" w:hAnsi="Arial" w:cs="Arial"/>
          <w:b/>
          <w:sz w:val="20"/>
          <w:szCs w:val="20"/>
        </w:rPr>
      </w:pPr>
    </w:p>
    <w:p w:rsidR="00885C14" w:rsidRDefault="00885C14" w:rsidP="00FD1AE0">
      <w:pPr>
        <w:rPr>
          <w:rFonts w:ascii="Arial" w:hAnsi="Arial" w:cs="Arial"/>
          <w:b/>
          <w:sz w:val="20"/>
          <w:szCs w:val="20"/>
        </w:rPr>
      </w:pPr>
    </w:p>
    <w:p w:rsidR="00E57CCC" w:rsidRDefault="00E57CCC" w:rsidP="00FD1AE0">
      <w:pPr>
        <w:rPr>
          <w:rFonts w:ascii="Arial" w:hAnsi="Arial" w:cs="Arial"/>
          <w:b/>
          <w:sz w:val="20"/>
          <w:szCs w:val="20"/>
        </w:rPr>
      </w:pPr>
    </w:p>
    <w:p w:rsidR="00E57CCC" w:rsidRDefault="00E57CCC" w:rsidP="00FD1AE0">
      <w:pPr>
        <w:rPr>
          <w:rFonts w:ascii="Arial" w:hAnsi="Arial" w:cs="Arial"/>
          <w:b/>
          <w:sz w:val="20"/>
          <w:szCs w:val="20"/>
        </w:rPr>
      </w:pPr>
    </w:p>
    <w:p w:rsidR="00FD1AE0" w:rsidRPr="00E57CCC" w:rsidRDefault="00FD1AE0" w:rsidP="00B32DBC">
      <w:pPr>
        <w:pStyle w:val="Ttulo"/>
        <w:numPr>
          <w:ilvl w:val="0"/>
          <w:numId w:val="43"/>
        </w:numPr>
        <w:spacing w:after="0"/>
        <w:jc w:val="center"/>
        <w:outlineLvl w:val="0"/>
        <w:rPr>
          <w:rFonts w:ascii="Arial" w:hAnsi="Arial" w:cs="Arial"/>
          <w:b/>
          <w:color w:val="000000"/>
          <w:sz w:val="28"/>
          <w:szCs w:val="28"/>
        </w:rPr>
      </w:pPr>
      <w:bookmarkStart w:id="190" w:name="_Toc382782536"/>
      <w:r w:rsidRPr="00E57CCC">
        <w:rPr>
          <w:rFonts w:ascii="Arial" w:hAnsi="Arial" w:cs="Arial"/>
          <w:b/>
          <w:color w:val="000000"/>
          <w:sz w:val="28"/>
          <w:szCs w:val="28"/>
        </w:rPr>
        <w:t>ESTUDIO ORGANIZACIONAL</w:t>
      </w:r>
      <w:bookmarkEnd w:id="190"/>
    </w:p>
    <w:p w:rsidR="00190CFC" w:rsidRDefault="00190CFC" w:rsidP="00924C71">
      <w:pPr>
        <w:rPr>
          <w:rFonts w:ascii="Arial" w:hAnsi="Arial" w:cs="Arial"/>
          <w:sz w:val="24"/>
          <w:szCs w:val="24"/>
        </w:rPr>
      </w:pPr>
    </w:p>
    <w:p w:rsidR="008114E7" w:rsidRDefault="008114E7" w:rsidP="008114E7">
      <w:pPr>
        <w:rPr>
          <w:rFonts w:ascii="Arial" w:hAnsi="Arial" w:cs="Arial"/>
          <w:b/>
          <w:bCs/>
          <w:sz w:val="24"/>
          <w:szCs w:val="24"/>
        </w:rPr>
      </w:pPr>
    </w:p>
    <w:p w:rsidR="008114E7" w:rsidRPr="008114E7" w:rsidRDefault="008114E7" w:rsidP="008114E7">
      <w:pPr>
        <w:rPr>
          <w:rFonts w:ascii="Arial" w:hAnsi="Arial" w:cs="Arial"/>
          <w:sz w:val="24"/>
          <w:szCs w:val="24"/>
        </w:rPr>
      </w:pPr>
      <w:r w:rsidRPr="008114E7">
        <w:rPr>
          <w:rFonts w:ascii="Arial" w:hAnsi="Arial" w:cs="Arial"/>
          <w:b/>
          <w:bCs/>
          <w:sz w:val="24"/>
          <w:szCs w:val="24"/>
        </w:rPr>
        <w:t xml:space="preserve">MISIÓN </w:t>
      </w:r>
    </w:p>
    <w:p w:rsidR="008114E7" w:rsidRDefault="008114E7" w:rsidP="008114E7">
      <w:pPr>
        <w:rPr>
          <w:rFonts w:ascii="Arial" w:hAnsi="Arial" w:cs="Arial"/>
          <w:sz w:val="24"/>
          <w:szCs w:val="24"/>
        </w:rPr>
      </w:pPr>
    </w:p>
    <w:p w:rsidR="008114E7" w:rsidRPr="008114E7" w:rsidRDefault="00590C98" w:rsidP="008114E7">
      <w:pPr>
        <w:rPr>
          <w:rFonts w:ascii="Arial" w:hAnsi="Arial" w:cs="Arial"/>
          <w:sz w:val="24"/>
          <w:szCs w:val="24"/>
        </w:rPr>
      </w:pPr>
      <w:r>
        <w:rPr>
          <w:rFonts w:ascii="Arial" w:hAnsi="Arial" w:cs="Arial"/>
          <w:sz w:val="24"/>
          <w:szCs w:val="24"/>
        </w:rPr>
        <w:t>PERFUMWORLD</w:t>
      </w:r>
      <w:r w:rsidR="008114E7">
        <w:rPr>
          <w:rFonts w:ascii="Arial" w:hAnsi="Arial" w:cs="Arial"/>
          <w:sz w:val="24"/>
          <w:szCs w:val="24"/>
        </w:rPr>
        <w:t xml:space="preserve">.COM es una empresa del </w:t>
      </w:r>
      <w:r w:rsidR="008114E7" w:rsidRPr="008114E7">
        <w:rPr>
          <w:rFonts w:ascii="Arial" w:hAnsi="Arial" w:cs="Arial"/>
          <w:sz w:val="24"/>
          <w:szCs w:val="24"/>
        </w:rPr>
        <w:t>sector cosmético comercializa</w:t>
      </w:r>
      <w:r w:rsidR="008114E7">
        <w:rPr>
          <w:rFonts w:ascii="Arial" w:hAnsi="Arial" w:cs="Arial"/>
          <w:sz w:val="24"/>
          <w:szCs w:val="24"/>
        </w:rPr>
        <w:t xml:space="preserve">doray distribuidora de perfumes de </w:t>
      </w:r>
      <w:r w:rsidR="008114E7" w:rsidRPr="008114E7">
        <w:rPr>
          <w:rFonts w:ascii="Arial" w:hAnsi="Arial" w:cs="Arial"/>
          <w:sz w:val="24"/>
          <w:szCs w:val="24"/>
        </w:rPr>
        <w:t xml:space="preserve">las grandes marcas, ofreciendo un amplio portafolio, buscando la satisfacción del cliente a través del mejoramiento </w:t>
      </w:r>
      <w:r w:rsidR="0053501B" w:rsidRPr="008114E7">
        <w:rPr>
          <w:rFonts w:ascii="Arial" w:hAnsi="Arial" w:cs="Arial"/>
          <w:sz w:val="24"/>
          <w:szCs w:val="24"/>
        </w:rPr>
        <w:t>continuo</w:t>
      </w:r>
      <w:r w:rsidR="008114E7" w:rsidRPr="008114E7">
        <w:rPr>
          <w:rFonts w:ascii="Arial" w:hAnsi="Arial" w:cs="Arial"/>
          <w:sz w:val="24"/>
          <w:szCs w:val="24"/>
        </w:rPr>
        <w:t xml:space="preserve">, con un servicio al alcance, amable y oportuno. </w:t>
      </w:r>
    </w:p>
    <w:p w:rsidR="008114E7" w:rsidRDefault="008114E7" w:rsidP="008114E7">
      <w:pPr>
        <w:rPr>
          <w:rFonts w:ascii="Arial" w:hAnsi="Arial" w:cs="Arial"/>
          <w:b/>
          <w:bCs/>
          <w:sz w:val="24"/>
          <w:szCs w:val="24"/>
        </w:rPr>
      </w:pPr>
    </w:p>
    <w:p w:rsidR="008114E7" w:rsidRPr="008114E7" w:rsidRDefault="008114E7" w:rsidP="008114E7">
      <w:pPr>
        <w:rPr>
          <w:rFonts w:ascii="Arial" w:hAnsi="Arial" w:cs="Arial"/>
          <w:sz w:val="24"/>
          <w:szCs w:val="24"/>
        </w:rPr>
      </w:pPr>
      <w:r w:rsidRPr="008114E7">
        <w:rPr>
          <w:rFonts w:ascii="Arial" w:hAnsi="Arial" w:cs="Arial"/>
          <w:b/>
          <w:bCs/>
          <w:sz w:val="24"/>
          <w:szCs w:val="24"/>
        </w:rPr>
        <w:t xml:space="preserve">VISIÓN </w:t>
      </w:r>
    </w:p>
    <w:p w:rsidR="008114E7" w:rsidRDefault="008114E7" w:rsidP="008114E7">
      <w:pPr>
        <w:rPr>
          <w:rFonts w:ascii="Arial" w:hAnsi="Arial" w:cs="Arial"/>
          <w:sz w:val="24"/>
          <w:szCs w:val="24"/>
        </w:rPr>
      </w:pPr>
    </w:p>
    <w:p w:rsidR="008114E7" w:rsidRPr="008114E7" w:rsidRDefault="008114E7" w:rsidP="008114E7">
      <w:pPr>
        <w:rPr>
          <w:rFonts w:ascii="Arial" w:hAnsi="Arial" w:cs="Arial"/>
          <w:sz w:val="24"/>
          <w:szCs w:val="24"/>
        </w:rPr>
      </w:pPr>
      <w:r w:rsidRPr="008114E7">
        <w:rPr>
          <w:rFonts w:ascii="Arial" w:hAnsi="Arial" w:cs="Arial"/>
          <w:sz w:val="24"/>
          <w:szCs w:val="24"/>
        </w:rPr>
        <w:t xml:space="preserve">Ser </w:t>
      </w:r>
      <w:r>
        <w:rPr>
          <w:rFonts w:ascii="Arial" w:hAnsi="Arial" w:cs="Arial"/>
          <w:sz w:val="24"/>
          <w:szCs w:val="24"/>
        </w:rPr>
        <w:t xml:space="preserve">una </w:t>
      </w:r>
      <w:r w:rsidRPr="008114E7">
        <w:rPr>
          <w:rFonts w:ascii="Arial" w:hAnsi="Arial" w:cs="Arial"/>
          <w:sz w:val="24"/>
          <w:szCs w:val="24"/>
        </w:rPr>
        <w:t xml:space="preserve">empresa líder en la comercialización de </w:t>
      </w:r>
      <w:r>
        <w:rPr>
          <w:rFonts w:ascii="Arial" w:hAnsi="Arial" w:cs="Arial"/>
          <w:sz w:val="24"/>
          <w:szCs w:val="24"/>
        </w:rPr>
        <w:t>perfumes de alta calidad y confort en el mercado bogotano.</w:t>
      </w:r>
    </w:p>
    <w:p w:rsidR="008114E7" w:rsidRDefault="008114E7" w:rsidP="008114E7">
      <w:pPr>
        <w:rPr>
          <w:rFonts w:ascii="Arial" w:hAnsi="Arial" w:cs="Arial"/>
          <w:b/>
          <w:bCs/>
          <w:sz w:val="24"/>
          <w:szCs w:val="24"/>
        </w:rPr>
      </w:pPr>
    </w:p>
    <w:p w:rsidR="00357E83" w:rsidRPr="006A223D" w:rsidRDefault="00E57CCC" w:rsidP="00E57CCC">
      <w:pPr>
        <w:pStyle w:val="Subttulo"/>
        <w:numPr>
          <w:ilvl w:val="1"/>
          <w:numId w:val="43"/>
        </w:numPr>
        <w:ind w:left="540" w:hanging="540"/>
        <w:outlineLvl w:val="1"/>
        <w:rPr>
          <w:rFonts w:ascii="Arial" w:hAnsi="Arial" w:cs="Arial"/>
          <w:b/>
          <w:i w:val="0"/>
          <w:color w:val="000000"/>
        </w:rPr>
      </w:pPr>
      <w:bookmarkStart w:id="191" w:name="_Toc355627862"/>
      <w:bookmarkStart w:id="192" w:name="_Toc382782537"/>
      <w:r w:rsidRPr="006A223D">
        <w:rPr>
          <w:rFonts w:ascii="Arial" w:hAnsi="Arial" w:cs="Arial"/>
          <w:b/>
          <w:i w:val="0"/>
          <w:color w:val="000000"/>
        </w:rPr>
        <w:t>ESTRUCTURA ORGANIZACIONAL</w:t>
      </w:r>
      <w:bookmarkEnd w:id="191"/>
      <w:bookmarkEnd w:id="192"/>
    </w:p>
    <w:p w:rsidR="00357E83" w:rsidRDefault="00357E83" w:rsidP="00924C71">
      <w:pPr>
        <w:rPr>
          <w:rFonts w:ascii="Arial" w:hAnsi="Arial" w:cs="Arial"/>
          <w:sz w:val="24"/>
          <w:szCs w:val="24"/>
        </w:rPr>
      </w:pPr>
    </w:p>
    <w:p w:rsidR="00546968" w:rsidRDefault="007B7A63" w:rsidP="00546968">
      <w:pPr>
        <w:rPr>
          <w:rFonts w:ascii="Arial" w:hAnsi="Arial" w:cs="Arial"/>
          <w:sz w:val="24"/>
          <w:szCs w:val="24"/>
        </w:rPr>
      </w:pPr>
      <w:r w:rsidRPr="007B7A63">
        <w:rPr>
          <w:rFonts w:ascii="Arial" w:hAnsi="Arial" w:cs="Arial"/>
          <w:sz w:val="24"/>
          <w:szCs w:val="24"/>
        </w:rPr>
        <w:t>La organización estará conformada por los propietarios, un administrador, un</w:t>
      </w:r>
      <w:r>
        <w:rPr>
          <w:rFonts w:ascii="Arial" w:hAnsi="Arial" w:cs="Arial"/>
          <w:sz w:val="24"/>
          <w:szCs w:val="24"/>
        </w:rPr>
        <w:t>a</w:t>
      </w:r>
      <w:r w:rsidR="008556D8">
        <w:rPr>
          <w:rFonts w:ascii="Arial" w:hAnsi="Arial" w:cs="Arial"/>
          <w:sz w:val="24"/>
          <w:szCs w:val="24"/>
        </w:rPr>
        <w:t xml:space="preserve"> </w:t>
      </w:r>
      <w:r>
        <w:rPr>
          <w:rFonts w:ascii="Arial" w:hAnsi="Arial" w:cs="Arial"/>
          <w:sz w:val="24"/>
          <w:szCs w:val="24"/>
        </w:rPr>
        <w:t>Secretaria y una operaria</w:t>
      </w:r>
      <w:r w:rsidRPr="007B7A63">
        <w:rPr>
          <w:rFonts w:ascii="Arial" w:hAnsi="Arial" w:cs="Arial"/>
          <w:sz w:val="24"/>
          <w:szCs w:val="24"/>
        </w:rPr>
        <w:t>. Como Staff se tendrá un contador.</w:t>
      </w:r>
    </w:p>
    <w:p w:rsidR="00546968" w:rsidRDefault="00546968" w:rsidP="00546968">
      <w:pPr>
        <w:rPr>
          <w:rFonts w:ascii="Arial" w:hAnsi="Arial" w:cs="Arial"/>
          <w:sz w:val="24"/>
          <w:szCs w:val="24"/>
        </w:rPr>
      </w:pPr>
    </w:p>
    <w:p w:rsidR="00E92B65" w:rsidRPr="006A223D" w:rsidRDefault="00546968" w:rsidP="00E57CCC">
      <w:pPr>
        <w:pStyle w:val="Prrafodelista"/>
        <w:numPr>
          <w:ilvl w:val="2"/>
          <w:numId w:val="43"/>
        </w:numPr>
        <w:ind w:left="720"/>
        <w:outlineLvl w:val="2"/>
        <w:rPr>
          <w:rStyle w:val="nfasissutil"/>
          <w:rFonts w:ascii="Arial" w:hAnsi="Arial" w:cs="Arial"/>
          <w:b/>
          <w:i w:val="0"/>
          <w:color w:val="000000"/>
          <w:sz w:val="24"/>
          <w:szCs w:val="24"/>
        </w:rPr>
      </w:pPr>
      <w:bookmarkStart w:id="193" w:name="_Toc382782538"/>
      <w:r w:rsidRPr="006A223D">
        <w:rPr>
          <w:rStyle w:val="nfasissutil"/>
          <w:rFonts w:ascii="Arial" w:hAnsi="Arial" w:cs="Arial"/>
          <w:b/>
          <w:i w:val="0"/>
          <w:color w:val="000000"/>
          <w:sz w:val="24"/>
          <w:szCs w:val="24"/>
        </w:rPr>
        <w:t>Organigrama</w:t>
      </w:r>
      <w:bookmarkEnd w:id="193"/>
    </w:p>
    <w:p w:rsidR="00E92B65" w:rsidRDefault="00E92B65" w:rsidP="00924C71">
      <w:pPr>
        <w:rPr>
          <w:rFonts w:ascii="Arial" w:hAnsi="Arial" w:cs="Arial"/>
          <w:sz w:val="24"/>
          <w:szCs w:val="24"/>
        </w:rPr>
      </w:pPr>
    </w:p>
    <w:p w:rsidR="00CC2DC6" w:rsidRDefault="00314E4A" w:rsidP="00CC2DC6">
      <w:pPr>
        <w:pStyle w:val="Epgrafe"/>
        <w:jc w:val="center"/>
        <w:rPr>
          <w:rFonts w:ascii="Arial" w:hAnsi="Arial" w:cs="Arial"/>
          <w:b w:val="0"/>
          <w:color w:val="000000"/>
          <w:sz w:val="24"/>
          <w:szCs w:val="24"/>
        </w:rPr>
      </w:pPr>
      <w:bookmarkStart w:id="194" w:name="_Toc382357756"/>
      <w:r>
        <w:rPr>
          <w:rFonts w:ascii="Arial" w:hAnsi="Arial" w:cs="Arial"/>
          <w:b w:val="0"/>
          <w:color w:val="000000"/>
          <w:sz w:val="24"/>
          <w:szCs w:val="24"/>
        </w:rPr>
        <w:t>Gráfica</w:t>
      </w:r>
      <w:r w:rsidR="00CA12CD" w:rsidRPr="001A63F1">
        <w:rPr>
          <w:rFonts w:ascii="Arial" w:hAnsi="Arial" w:cs="Arial"/>
          <w:b w:val="0"/>
          <w:color w:val="000000"/>
          <w:sz w:val="24"/>
          <w:szCs w:val="24"/>
        </w:rPr>
        <w:fldChar w:fldCharType="begin"/>
      </w:r>
      <w:r w:rsidR="00CC2DC6" w:rsidRPr="001A63F1">
        <w:rPr>
          <w:rFonts w:ascii="Arial" w:hAnsi="Arial" w:cs="Arial"/>
          <w:b w:val="0"/>
          <w:color w:val="000000"/>
          <w:sz w:val="24"/>
          <w:szCs w:val="24"/>
        </w:rPr>
        <w:instrText xml:space="preserve"> SEQ Ilustración \* ARABIC </w:instrText>
      </w:r>
      <w:r w:rsidR="00CA12CD" w:rsidRPr="001A63F1">
        <w:rPr>
          <w:rFonts w:ascii="Arial" w:hAnsi="Arial" w:cs="Arial"/>
          <w:b w:val="0"/>
          <w:color w:val="000000"/>
          <w:sz w:val="24"/>
          <w:szCs w:val="24"/>
        </w:rPr>
        <w:fldChar w:fldCharType="separate"/>
      </w:r>
      <w:r w:rsidR="008F1224">
        <w:rPr>
          <w:rFonts w:ascii="Arial" w:hAnsi="Arial" w:cs="Arial"/>
          <w:b w:val="0"/>
          <w:noProof/>
          <w:color w:val="000000"/>
          <w:sz w:val="24"/>
          <w:szCs w:val="24"/>
        </w:rPr>
        <w:t>27</w:t>
      </w:r>
      <w:r w:rsidR="00CA12CD" w:rsidRPr="001A63F1">
        <w:rPr>
          <w:rFonts w:ascii="Arial" w:hAnsi="Arial" w:cs="Arial"/>
          <w:b w:val="0"/>
          <w:color w:val="000000"/>
          <w:sz w:val="24"/>
          <w:szCs w:val="24"/>
        </w:rPr>
        <w:fldChar w:fldCharType="end"/>
      </w:r>
      <w:r w:rsidR="00CC2DC6" w:rsidRPr="001A63F1">
        <w:rPr>
          <w:rFonts w:ascii="Arial" w:hAnsi="Arial" w:cs="Arial"/>
          <w:b w:val="0"/>
          <w:color w:val="000000"/>
          <w:sz w:val="24"/>
          <w:szCs w:val="24"/>
        </w:rPr>
        <w:t>. Organigrama PerfumWorld</w:t>
      </w:r>
      <w:bookmarkEnd w:id="194"/>
    </w:p>
    <w:p w:rsidR="00A031C5" w:rsidRPr="00A031C5" w:rsidRDefault="00A031C5" w:rsidP="00A031C5"/>
    <w:p w:rsidR="00CC2DC6" w:rsidRPr="00CC2DC6" w:rsidRDefault="006E3C94" w:rsidP="00CC2DC6">
      <w:r>
        <w:rPr>
          <w:rFonts w:ascii="Arial" w:hAnsi="Arial" w:cs="Arial"/>
          <w:b/>
          <w:noProof/>
          <w:sz w:val="24"/>
          <w:szCs w:val="24"/>
          <w:lang w:eastAsia="es-CO"/>
        </w:rPr>
        <mc:AlternateContent>
          <mc:Choice Requires="wps">
            <w:drawing>
              <wp:anchor distT="0" distB="0" distL="114300" distR="114300" simplePos="0" relativeHeight="251677184" behindDoc="0" locked="0" layoutInCell="1" allowOverlap="1">
                <wp:simplePos x="0" y="0"/>
                <wp:positionH relativeFrom="column">
                  <wp:posOffset>2199005</wp:posOffset>
                </wp:positionH>
                <wp:positionV relativeFrom="paragraph">
                  <wp:posOffset>139700</wp:posOffset>
                </wp:positionV>
                <wp:extent cx="1207770" cy="233045"/>
                <wp:effectExtent l="0" t="0" r="30480" b="52705"/>
                <wp:wrapNone/>
                <wp:docPr id="3234" name="Text Box 3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70" cy="23304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193FD8" w:rsidRPr="002B4C83" w:rsidRDefault="00193FD8" w:rsidP="00A031C5">
                            <w:pPr>
                              <w:jc w:val="center"/>
                              <w:rPr>
                                <w:rFonts w:ascii="Arial" w:hAnsi="Arial" w:cs="Arial"/>
                                <w:sz w:val="16"/>
                                <w:szCs w:val="16"/>
                              </w:rPr>
                            </w:pPr>
                            <w:r w:rsidRPr="002B4C83">
                              <w:rPr>
                                <w:rFonts w:ascii="Arial" w:hAnsi="Arial" w:cs="Arial"/>
                                <w:sz w:val="16"/>
                                <w:szCs w:val="16"/>
                              </w:rPr>
                              <w:t>JUNTA DIRECTIVA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48" o:spid="_x0000_s4142" type="#_x0000_t202" style="position:absolute;left:0;text-align:left;margin-left:173.15pt;margin-top:11pt;width:95.1pt;height:18.3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" strokecolor="#666" strokeweight="1pt">
                <v:fill color2="#999" focus="100%" type="gradient"/>
                <v:shadow on="t" color="#7f7f7f" opacity=".5" offset="1pt"/>
                <v:textbox>
                  <w:txbxContent>
                    <w:p w:rsidR="00193FD8" w:rsidRPr="002B4C83" w:rsidRDefault="00193FD8" w:rsidP="00A031C5">
                      <w:pPr>
                        <w:jc w:val="center"/>
                        <w:rPr>
                          <w:rFonts w:ascii="Arial" w:hAnsi="Arial" w:cs="Arial"/>
                          <w:sz w:val="16"/>
                          <w:szCs w:val="16"/>
                        </w:rPr>
                      </w:pPr>
                      <w:r w:rsidRPr="002B4C83">
                        <w:rPr>
                          <w:rFonts w:ascii="Arial" w:hAnsi="Arial" w:cs="Arial"/>
                          <w:sz w:val="16"/>
                          <w:szCs w:val="16"/>
                        </w:rPr>
                        <w:t>JUNTA DIRECTIVA</w:t>
                      </w:r>
                    </w:p>
                  </w:txbxContent>
                </v:textbox>
              </v:shape>
            </w:pict>
          </mc:Fallback>
        </mc:AlternateContent>
      </w:r>
    </w:p>
    <w:p w:rsidR="00A031C5" w:rsidRPr="00310872" w:rsidRDefault="00A031C5" w:rsidP="00A031C5">
      <w:pPr>
        <w:rPr>
          <w:rFonts w:ascii="Arial" w:hAnsi="Arial" w:cs="Arial"/>
          <w:sz w:val="24"/>
          <w:szCs w:val="24"/>
        </w:rPr>
      </w:pPr>
    </w:p>
    <w:p w:rsidR="00A031C5" w:rsidRPr="00310872" w:rsidRDefault="006E3C94" w:rsidP="00A031C5">
      <w:pPr>
        <w:jc w:val="center"/>
        <w:rPr>
          <w:rFonts w:ascii="Arial" w:hAnsi="Arial" w:cs="Arial"/>
          <w:b/>
          <w:sz w:val="24"/>
          <w:szCs w:val="24"/>
        </w:rPr>
      </w:pPr>
      <w:r>
        <w:rPr>
          <w:rFonts w:ascii="Arial" w:hAnsi="Arial" w:cs="Arial"/>
          <w:b/>
          <w:noProof/>
          <w:sz w:val="24"/>
          <w:szCs w:val="24"/>
          <w:lang w:eastAsia="es-CO"/>
        </w:rPr>
        <mc:AlternateContent>
          <mc:Choice Requires="wps">
            <w:drawing>
              <wp:anchor distT="0" distB="0" distL="114300" distR="114300" simplePos="0" relativeHeight="251679232" behindDoc="0" locked="0" layoutInCell="1" allowOverlap="1">
                <wp:simplePos x="0" y="0"/>
                <wp:positionH relativeFrom="column">
                  <wp:posOffset>2807970</wp:posOffset>
                </wp:positionH>
                <wp:positionV relativeFrom="paragraph">
                  <wp:posOffset>26670</wp:posOffset>
                </wp:positionV>
                <wp:extent cx="1270" cy="198120"/>
                <wp:effectExtent l="0" t="0" r="36830" b="11430"/>
                <wp:wrapNone/>
                <wp:docPr id="3233" name="AutoShape 3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1981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57" o:spid="_x0000_s1026" type="#_x0000_t32" style="position:absolute;margin-left:221.1pt;margin-top:2.1pt;width:.1pt;height:15.6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"/>
            </w:pict>
          </mc:Fallback>
        </mc:AlternateContent>
      </w:r>
    </w:p>
    <w:p w:rsidR="00A031C5" w:rsidRPr="00310872" w:rsidRDefault="006E3C94" w:rsidP="00A031C5">
      <w:pPr>
        <w:rPr>
          <w:rFonts w:ascii="Arial" w:hAnsi="Arial" w:cs="Arial"/>
          <w:b/>
          <w:sz w:val="24"/>
          <w:szCs w:val="24"/>
        </w:rPr>
      </w:pPr>
      <w:r>
        <w:rPr>
          <w:rFonts w:ascii="Arial" w:hAnsi="Arial" w:cs="Arial"/>
          <w:noProof/>
          <w:sz w:val="24"/>
          <w:szCs w:val="24"/>
          <w:lang w:eastAsia="es-CO"/>
        </w:rPr>
        <mc:AlternateContent>
          <mc:Choice Requires="wps">
            <w:drawing>
              <wp:anchor distT="0" distB="0" distL="114300" distR="114300" simplePos="0" relativeHeight="251680256" behindDoc="0" locked="0" layoutInCell="1" allowOverlap="1">
                <wp:simplePos x="0" y="0"/>
                <wp:positionH relativeFrom="column">
                  <wp:posOffset>2073910</wp:posOffset>
                </wp:positionH>
                <wp:positionV relativeFrom="paragraph">
                  <wp:posOffset>49530</wp:posOffset>
                </wp:positionV>
                <wp:extent cx="1422400" cy="289560"/>
                <wp:effectExtent l="0" t="0" r="44450" b="53340"/>
                <wp:wrapNone/>
                <wp:docPr id="3232" name="Text Box 3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2400" cy="289560"/>
                        </a:xfrm>
                        <a:prstGeom prst="rect">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txbx>
                        <w:txbxContent>
                          <w:p w:rsidR="00193FD8" w:rsidRPr="002B4C83" w:rsidRDefault="00193FD8" w:rsidP="00A031C5">
                            <w:pPr>
                              <w:jc w:val="center"/>
                              <w:rPr>
                                <w:rFonts w:ascii="Arial" w:hAnsi="Arial" w:cs="Arial"/>
                                <w:b/>
                                <w:color w:val="FFFFFF"/>
                                <w:sz w:val="16"/>
                                <w:szCs w:val="16"/>
                              </w:rPr>
                            </w:pPr>
                            <w:r w:rsidRPr="002B4C83">
                              <w:rPr>
                                <w:rFonts w:ascii="Arial" w:hAnsi="Arial" w:cs="Arial"/>
                                <w:b/>
                                <w:color w:val="FFFFFF"/>
                                <w:sz w:val="16"/>
                                <w:szCs w:val="16"/>
                              </w:rPr>
                              <w:t>GERENTE GENERAL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73" o:spid="_x0000_s4143" type="#_x0000_t202" style="position:absolute;left:0;text-align:left;margin-left:163.3pt;margin-top:3.9pt;width:112pt;height:22.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" fillcolor="#666" strokeweight="1pt">
                <v:fill color2="black" focus="50%" type="gradient"/>
                <v:shadow on="t" color="#7f7f7f" offset="1pt"/>
                <v:textbox>
                  <w:txbxContent>
                    <w:p w:rsidR="00193FD8" w:rsidRPr="002B4C83" w:rsidRDefault="00193FD8" w:rsidP="00A031C5">
                      <w:pPr>
                        <w:jc w:val="center"/>
                        <w:rPr>
                          <w:rFonts w:ascii="Arial" w:hAnsi="Arial" w:cs="Arial"/>
                          <w:b/>
                          <w:color w:val="FFFFFF"/>
                          <w:sz w:val="16"/>
                          <w:szCs w:val="16"/>
                        </w:rPr>
                      </w:pPr>
                      <w:r w:rsidRPr="002B4C83">
                        <w:rPr>
                          <w:rFonts w:ascii="Arial" w:hAnsi="Arial" w:cs="Arial"/>
                          <w:b/>
                          <w:color w:val="FFFFFF"/>
                          <w:sz w:val="16"/>
                          <w:szCs w:val="16"/>
                        </w:rPr>
                        <w:t>GERENTE GENERAL</w:t>
                      </w:r>
                    </w:p>
                  </w:txbxContent>
                </v:textbox>
              </v:shape>
            </w:pict>
          </mc:Fallback>
        </mc:AlternateContent>
      </w:r>
    </w:p>
    <w:p w:rsidR="00A031C5" w:rsidRPr="00310872" w:rsidRDefault="006E3C94" w:rsidP="00A031C5">
      <w:pPr>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85376" behindDoc="0" locked="0" layoutInCell="1" allowOverlap="1">
                <wp:simplePos x="0" y="0"/>
                <wp:positionH relativeFrom="column">
                  <wp:posOffset>2806700</wp:posOffset>
                </wp:positionH>
                <wp:positionV relativeFrom="paragraph">
                  <wp:posOffset>163830</wp:posOffset>
                </wp:positionV>
                <wp:extent cx="2540" cy="178435"/>
                <wp:effectExtent l="0" t="0" r="35560" b="12065"/>
                <wp:wrapNone/>
                <wp:docPr id="3230" name="AutoShape 3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 cy="178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78" o:spid="_x0000_s1026" type="#_x0000_t32" style="position:absolute;margin-left:221pt;margin-top:12.9pt;width:.2pt;height:14.0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"/>
            </w:pict>
          </mc:Fallback>
        </mc:AlternateContent>
      </w:r>
    </w:p>
    <w:p w:rsidR="00A031C5" w:rsidRPr="00310872" w:rsidRDefault="006E3C94" w:rsidP="00A031C5">
      <w:pPr>
        <w:rPr>
          <w:rFonts w:ascii="Arial" w:hAnsi="Arial" w:cs="Arial"/>
          <w:sz w:val="24"/>
          <w:szCs w:val="24"/>
        </w:rPr>
      </w:pPr>
      <w:r>
        <w:rPr>
          <w:rFonts w:ascii="Arial" w:hAnsi="Arial" w:cs="Arial"/>
          <w:b/>
          <w:noProof/>
          <w:sz w:val="24"/>
          <w:szCs w:val="24"/>
          <w:lang w:eastAsia="es-CO"/>
        </w:rPr>
        <mc:AlternateContent>
          <mc:Choice Requires="wps">
            <w:drawing>
              <wp:anchor distT="0" distB="0" distL="114300" distR="114300" simplePos="0" relativeHeight="251674112" behindDoc="0" locked="0" layoutInCell="1" allowOverlap="1">
                <wp:simplePos x="0" y="0"/>
                <wp:positionH relativeFrom="column">
                  <wp:posOffset>296545</wp:posOffset>
                </wp:positionH>
                <wp:positionV relativeFrom="paragraph">
                  <wp:posOffset>160020</wp:posOffset>
                </wp:positionV>
                <wp:extent cx="4385310" cy="6985"/>
                <wp:effectExtent l="0" t="0" r="15240" b="31115"/>
                <wp:wrapNone/>
                <wp:docPr id="3229" name="AutoShape 3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385310" cy="6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44" o:spid="_x0000_s1026" type="#_x0000_t32" style="position:absolute;margin-left:23.35pt;margin-top:12.6pt;width:345.3pt;height:.55pt;flip: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"/>
            </w:pict>
          </mc:Fallback>
        </mc:AlternateContent>
      </w:r>
      <w:r>
        <w:rPr>
          <w:rFonts w:ascii="Arial" w:hAnsi="Arial" w:cs="Arial"/>
          <w:b/>
          <w:noProof/>
          <w:sz w:val="24"/>
          <w:szCs w:val="24"/>
          <w:lang w:eastAsia="es-CO"/>
        </w:rPr>
        <mc:AlternateContent>
          <mc:Choice Requires="wps">
            <w:drawing>
              <wp:anchor distT="0" distB="0" distL="114300" distR="114300" simplePos="0" relativeHeight="251676160" behindDoc="0" locked="0" layoutInCell="1" allowOverlap="1">
                <wp:simplePos x="0" y="0"/>
                <wp:positionH relativeFrom="column">
                  <wp:posOffset>4681855</wp:posOffset>
                </wp:positionH>
                <wp:positionV relativeFrom="paragraph">
                  <wp:posOffset>146685</wp:posOffset>
                </wp:positionV>
                <wp:extent cx="635" cy="147320"/>
                <wp:effectExtent l="0" t="0" r="37465" b="24130"/>
                <wp:wrapNone/>
                <wp:docPr id="3228" name="AutoShape 3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473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47" o:spid="_x0000_s1026" type="#_x0000_t32" style="position:absolute;margin-left:368.65pt;margin-top:11.55pt;width:.05pt;height:11.6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"/>
            </w:pict>
          </mc:Fallback>
        </mc:AlternateContent>
      </w:r>
      <w:r>
        <w:rPr>
          <w:rFonts w:ascii="Arial" w:hAnsi="Arial" w:cs="Arial"/>
          <w:b/>
          <w:noProof/>
          <w:sz w:val="24"/>
          <w:szCs w:val="24"/>
          <w:lang w:eastAsia="es-CO"/>
        </w:rPr>
        <mc:AlternateContent>
          <mc:Choice Requires="wps">
            <w:drawing>
              <wp:anchor distT="0" distB="0" distL="114300" distR="114300" simplePos="0" relativeHeight="251678208" behindDoc="0" locked="0" layoutInCell="1" allowOverlap="1">
                <wp:simplePos x="0" y="0"/>
                <wp:positionH relativeFrom="column">
                  <wp:posOffset>296545</wp:posOffset>
                </wp:positionH>
                <wp:positionV relativeFrom="paragraph">
                  <wp:posOffset>160020</wp:posOffset>
                </wp:positionV>
                <wp:extent cx="635" cy="164465"/>
                <wp:effectExtent l="0" t="0" r="37465" b="26035"/>
                <wp:wrapNone/>
                <wp:docPr id="3227" name="AutoShape 3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644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50" o:spid="_x0000_s1026" type="#_x0000_t32" style="position:absolute;margin-left:23.35pt;margin-top:12.6pt;width:.05pt;height:12.9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"/>
            </w:pict>
          </mc:Fallback>
        </mc:AlternateContent>
      </w:r>
    </w:p>
    <w:p w:rsidR="00A031C5" w:rsidRPr="00310872" w:rsidRDefault="006E3C94" w:rsidP="00A031C5">
      <w:pPr>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84352" behindDoc="0" locked="0" layoutInCell="1" allowOverlap="1">
                <wp:simplePos x="0" y="0"/>
                <wp:positionH relativeFrom="column">
                  <wp:posOffset>-422910</wp:posOffset>
                </wp:positionH>
                <wp:positionV relativeFrom="paragraph">
                  <wp:posOffset>149225</wp:posOffset>
                </wp:positionV>
                <wp:extent cx="1422400" cy="377825"/>
                <wp:effectExtent l="0" t="0" r="44450" b="60325"/>
                <wp:wrapNone/>
                <wp:docPr id="3226" name="Text Box 3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2400" cy="377825"/>
                        </a:xfrm>
                        <a:prstGeom prst="rect">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txbx>
                        <w:txbxContent>
                          <w:p w:rsidR="00193FD8" w:rsidRPr="00A031C5" w:rsidRDefault="00193FD8" w:rsidP="00A031C5">
                            <w:pPr>
                              <w:jc w:val="center"/>
                              <w:rPr>
                                <w:rFonts w:ascii="Arial" w:hAnsi="Arial" w:cs="Arial"/>
                                <w:b/>
                                <w:color w:val="FFFFFF"/>
                                <w:sz w:val="16"/>
                                <w:szCs w:val="16"/>
                                <w:lang w:val="es-ES"/>
                              </w:rPr>
                            </w:pPr>
                            <w:r>
                              <w:rPr>
                                <w:rFonts w:ascii="Arial" w:hAnsi="Arial" w:cs="Arial"/>
                                <w:b/>
                                <w:color w:val="FFFFFF"/>
                                <w:sz w:val="16"/>
                                <w:szCs w:val="16"/>
                                <w:lang w:val="es-ES"/>
                              </w:rPr>
                              <w:t>DEPARTAMENTO ADMINISTRATIVO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77" o:spid="_x0000_s4144" type="#_x0000_t202" style="position:absolute;left:0;text-align:left;margin-left:-33.3pt;margin-top:11.75pt;width:112pt;height:29.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" fillcolor="#666" strokeweight="1pt">
                <v:fill color2="black" focus="50%" type="gradient"/>
                <v:shadow on="t" color="#7f7f7f" offset="1pt"/>
                <v:textbox>
                  <w:txbxContent>
                    <w:p w:rsidR="00193FD8" w:rsidRPr="00A031C5" w:rsidRDefault="00193FD8" w:rsidP="00A031C5">
                      <w:pPr>
                        <w:jc w:val="center"/>
                        <w:rPr>
                          <w:rFonts w:ascii="Arial" w:hAnsi="Arial" w:cs="Arial"/>
                          <w:b/>
                          <w:color w:val="FFFFFF"/>
                          <w:sz w:val="16"/>
                          <w:szCs w:val="16"/>
                          <w:lang w:val="es-ES"/>
                        </w:rPr>
                      </w:pPr>
                      <w:r>
                        <w:rPr>
                          <w:rFonts w:ascii="Arial" w:hAnsi="Arial" w:cs="Arial"/>
                          <w:b/>
                          <w:color w:val="FFFFFF"/>
                          <w:sz w:val="16"/>
                          <w:szCs w:val="16"/>
                          <w:lang w:val="es-ES"/>
                        </w:rPr>
                        <w:t>DEPARTAMENTO ADMINISTRATIVO</w:t>
                      </w:r>
                    </w:p>
                  </w:txbxContent>
                </v:textbox>
              </v:shape>
            </w:pict>
          </mc:Fallback>
        </mc:AlternateContent>
      </w:r>
      <w:r>
        <w:rPr>
          <w:rFonts w:ascii="Arial" w:hAnsi="Arial" w:cs="Arial"/>
          <w:b/>
          <w:noProof/>
          <w:sz w:val="24"/>
          <w:szCs w:val="24"/>
          <w:lang w:eastAsia="es-CO"/>
        </w:rPr>
        <mc:AlternateContent>
          <mc:Choice Requires="wps">
            <w:drawing>
              <wp:anchor distT="0" distB="0" distL="114300" distR="114300" simplePos="0" relativeHeight="251672064" behindDoc="0" locked="0" layoutInCell="1" allowOverlap="1">
                <wp:simplePos x="0" y="0"/>
                <wp:positionH relativeFrom="column">
                  <wp:posOffset>3978275</wp:posOffset>
                </wp:positionH>
                <wp:positionV relativeFrom="paragraph">
                  <wp:posOffset>118745</wp:posOffset>
                </wp:positionV>
                <wp:extent cx="1422400" cy="377825"/>
                <wp:effectExtent l="0" t="0" r="44450" b="60325"/>
                <wp:wrapNone/>
                <wp:docPr id="3225" name="Text Box 3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2400" cy="377825"/>
                        </a:xfrm>
                        <a:prstGeom prst="rect">
                          <a:avLst/>
                        </a:prstGeom>
                        <a:gradFill rotWithShape="0">
                          <a:gsLst>
                            <a:gs pos="0">
                              <a:srgbClr val="666666"/>
                            </a:gs>
                            <a:gs pos="50000">
                              <a:srgbClr val="000000"/>
                            </a:gs>
                            <a:gs pos="100000">
                              <a:srgbClr val="666666"/>
                            </a:gs>
                          </a:gsLst>
                          <a:lin ang="5400000" scaled="1"/>
                        </a:gradFill>
                        <a:ln w="12700">
                          <a:solidFill>
                            <a:srgbClr val="000000"/>
                          </a:solidFill>
                          <a:miter lim="800000"/>
                          <a:headEnd/>
                          <a:tailEnd/>
                        </a:ln>
                        <a:effectLst>
                          <a:outerShdw dist="28398" dir="3806097" algn="ctr" rotWithShape="0">
                            <a:srgbClr val="7F7F7F"/>
                          </a:outerShdw>
                        </a:effectLst>
                      </wps:spPr>
                      <wps:txbx>
                        <w:txbxContent>
                          <w:p w:rsidR="00193FD8" w:rsidRPr="00A031C5" w:rsidRDefault="00193FD8" w:rsidP="00A031C5">
                            <w:pPr>
                              <w:jc w:val="center"/>
                              <w:rPr>
                                <w:rFonts w:ascii="Arial" w:hAnsi="Arial" w:cs="Arial"/>
                                <w:b/>
                                <w:color w:val="FFFFFF"/>
                                <w:sz w:val="16"/>
                                <w:szCs w:val="16"/>
                                <w:lang w:val="es-ES"/>
                              </w:rPr>
                            </w:pPr>
                            <w:r>
                              <w:rPr>
                                <w:rFonts w:ascii="Arial" w:hAnsi="Arial" w:cs="Arial"/>
                                <w:b/>
                                <w:color w:val="FFFFFF"/>
                                <w:sz w:val="16"/>
                                <w:szCs w:val="16"/>
                                <w:lang w:val="es-ES"/>
                              </w:rPr>
                              <w:t>DEPARTAMENTO VENTAS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7" o:spid="_x0000_s4145" type="#_x0000_t202" style="position:absolute;left:0;text-align:left;margin-left:313.25pt;margin-top:9.35pt;width:112pt;height:29.7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" fillcolor="#666" strokeweight="1pt">
                <v:fill color2="black" focus="50%" type="gradient"/>
                <v:shadow on="t" color="#7f7f7f" offset="1pt"/>
                <v:textbox>
                  <w:txbxContent>
                    <w:p w:rsidR="00193FD8" w:rsidRPr="00A031C5" w:rsidRDefault="00193FD8" w:rsidP="00A031C5">
                      <w:pPr>
                        <w:jc w:val="center"/>
                        <w:rPr>
                          <w:rFonts w:ascii="Arial" w:hAnsi="Arial" w:cs="Arial"/>
                          <w:b/>
                          <w:color w:val="FFFFFF"/>
                          <w:sz w:val="16"/>
                          <w:szCs w:val="16"/>
                          <w:lang w:val="es-ES"/>
                        </w:rPr>
                      </w:pPr>
                      <w:r>
                        <w:rPr>
                          <w:rFonts w:ascii="Arial" w:hAnsi="Arial" w:cs="Arial"/>
                          <w:b/>
                          <w:color w:val="FFFFFF"/>
                          <w:sz w:val="16"/>
                          <w:szCs w:val="16"/>
                          <w:lang w:val="es-ES"/>
                        </w:rPr>
                        <w:t>DEPARTAMENTO VENTAS</w:t>
                      </w:r>
                    </w:p>
                  </w:txbxContent>
                </v:textbox>
              </v:shape>
            </w:pict>
          </mc:Fallback>
        </mc:AlternateContent>
      </w:r>
    </w:p>
    <w:p w:rsidR="00A031C5" w:rsidRPr="00310872" w:rsidRDefault="00A031C5" w:rsidP="00A031C5">
      <w:pPr>
        <w:rPr>
          <w:rFonts w:ascii="Arial" w:hAnsi="Arial" w:cs="Arial"/>
          <w:sz w:val="24"/>
          <w:szCs w:val="24"/>
        </w:rPr>
      </w:pPr>
    </w:p>
    <w:p w:rsidR="00A031C5" w:rsidRPr="00310872" w:rsidRDefault="00A031C5" w:rsidP="00A031C5">
      <w:pPr>
        <w:rPr>
          <w:rFonts w:ascii="Arial" w:hAnsi="Arial" w:cs="Arial"/>
          <w:sz w:val="24"/>
          <w:szCs w:val="24"/>
        </w:rPr>
      </w:pPr>
    </w:p>
    <w:p w:rsidR="00A031C5" w:rsidRPr="00310872" w:rsidRDefault="006E3C94" w:rsidP="00A031C5">
      <w:pPr>
        <w:rPr>
          <w:rFonts w:ascii="Arial" w:hAnsi="Arial" w:cs="Arial"/>
          <w:sz w:val="24"/>
          <w:szCs w:val="24"/>
        </w:rPr>
      </w:pPr>
      <w:r>
        <w:rPr>
          <w:rFonts w:ascii="Arial" w:hAnsi="Arial" w:cs="Arial"/>
          <w:b/>
          <w:noProof/>
          <w:sz w:val="24"/>
          <w:szCs w:val="24"/>
          <w:lang w:eastAsia="es-CO"/>
        </w:rPr>
        <mc:AlternateContent>
          <mc:Choice Requires="wps">
            <w:drawing>
              <wp:anchor distT="0" distB="0" distL="114300" distR="114300" simplePos="0" relativeHeight="251675136" behindDoc="0" locked="0" layoutInCell="1" allowOverlap="1">
                <wp:simplePos x="0" y="0"/>
                <wp:positionH relativeFrom="column">
                  <wp:posOffset>295910</wp:posOffset>
                </wp:positionH>
                <wp:positionV relativeFrom="paragraph">
                  <wp:posOffset>34290</wp:posOffset>
                </wp:positionV>
                <wp:extent cx="1270" cy="260985"/>
                <wp:effectExtent l="0" t="0" r="36830" b="24765"/>
                <wp:wrapNone/>
                <wp:docPr id="3224" name="AutoShape 3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2609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46" o:spid="_x0000_s1026" type="#_x0000_t32" style="position:absolute;margin-left:23.3pt;margin-top:2.7pt;width:.1pt;height:20.5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MAWJQIAAEM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"/>
            </w:pict>
          </mc:Fallback>
        </mc:AlternateContent>
      </w:r>
      <w:r>
        <w:rPr>
          <w:rFonts w:ascii="Arial" w:hAnsi="Arial" w:cs="Arial"/>
          <w:b/>
          <w:noProof/>
          <w:sz w:val="24"/>
          <w:szCs w:val="24"/>
          <w:lang w:eastAsia="es-CO"/>
        </w:rPr>
        <mc:AlternateContent>
          <mc:Choice Requires="wps">
            <w:drawing>
              <wp:anchor distT="0" distB="0" distL="114299" distR="114299" simplePos="0" relativeHeight="251673088" behindDoc="0" locked="0" layoutInCell="1" allowOverlap="1">
                <wp:simplePos x="0" y="0"/>
                <wp:positionH relativeFrom="column">
                  <wp:posOffset>4682489</wp:posOffset>
                </wp:positionH>
                <wp:positionV relativeFrom="paragraph">
                  <wp:posOffset>34290</wp:posOffset>
                </wp:positionV>
                <wp:extent cx="0" cy="130810"/>
                <wp:effectExtent l="0" t="0" r="19050" b="21590"/>
                <wp:wrapNone/>
                <wp:docPr id="3223" name="AutoShape 3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43" o:spid="_x0000_s1026" type="#_x0000_t32" style="position:absolute;margin-left:368.7pt;margin-top:2.7pt;width:0;height:10.3pt;z-index:251673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"/>
            </w:pict>
          </mc:Fallback>
        </mc:AlternateContent>
      </w:r>
      <w:r>
        <w:rPr>
          <w:rFonts w:ascii="Arial" w:hAnsi="Arial" w:cs="Arial"/>
          <w:b/>
          <w:noProof/>
          <w:sz w:val="24"/>
          <w:szCs w:val="24"/>
          <w:lang w:eastAsia="es-CO"/>
        </w:rPr>
        <mc:AlternateContent>
          <mc:Choice Requires="wps">
            <w:drawing>
              <wp:anchor distT="0" distB="0" distL="114299" distR="114299" simplePos="0" relativeHeight="251682304" behindDoc="0" locked="0" layoutInCell="1" allowOverlap="1">
                <wp:simplePos x="0" y="0"/>
                <wp:positionH relativeFrom="column">
                  <wp:posOffset>4065269</wp:posOffset>
                </wp:positionH>
                <wp:positionV relativeFrom="paragraph">
                  <wp:posOffset>164465</wp:posOffset>
                </wp:positionV>
                <wp:extent cx="0" cy="130810"/>
                <wp:effectExtent l="0" t="0" r="19050" b="21590"/>
                <wp:wrapNone/>
                <wp:docPr id="3222" name="AutoShape 3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75" o:spid="_x0000_s1026" type="#_x0000_t32" style="position:absolute;margin-left:320.1pt;margin-top:12.95pt;width:0;height:10.3pt;z-index:2516823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"/>
            </w:pict>
          </mc:Fallback>
        </mc:AlternateContent>
      </w:r>
      <w:r>
        <w:rPr>
          <w:rFonts w:ascii="Arial" w:hAnsi="Arial" w:cs="Arial"/>
          <w:b/>
          <w:noProof/>
          <w:sz w:val="24"/>
          <w:szCs w:val="24"/>
          <w:lang w:eastAsia="es-CO"/>
        </w:rPr>
        <mc:AlternateContent>
          <mc:Choice Requires="wps">
            <w:drawing>
              <wp:anchor distT="4294967295" distB="4294967295" distL="114300" distR="114300" simplePos="0" relativeHeight="251681280" behindDoc="0" locked="0" layoutInCell="1" allowOverlap="1">
                <wp:simplePos x="0" y="0"/>
                <wp:positionH relativeFrom="column">
                  <wp:posOffset>4065270</wp:posOffset>
                </wp:positionH>
                <wp:positionV relativeFrom="paragraph">
                  <wp:posOffset>163829</wp:posOffset>
                </wp:positionV>
                <wp:extent cx="1279525" cy="0"/>
                <wp:effectExtent l="0" t="0" r="15875" b="19050"/>
                <wp:wrapNone/>
                <wp:docPr id="3221" name="AutoShape 3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95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74" o:spid="_x0000_s1026" type="#_x0000_t32" style="position:absolute;margin-left:320.1pt;margin-top:12.9pt;width:100.75pt;height:0;z-index:251681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"/>
            </w:pict>
          </mc:Fallback>
        </mc:AlternateContent>
      </w:r>
      <w:r>
        <w:rPr>
          <w:rFonts w:ascii="Arial" w:hAnsi="Arial" w:cs="Arial"/>
          <w:b/>
          <w:noProof/>
          <w:sz w:val="24"/>
          <w:szCs w:val="24"/>
          <w:lang w:eastAsia="es-CO"/>
        </w:rPr>
        <mc:AlternateContent>
          <mc:Choice Requires="wps">
            <w:drawing>
              <wp:anchor distT="0" distB="0" distL="114299" distR="114299" simplePos="0" relativeHeight="251683328" behindDoc="0" locked="0" layoutInCell="1" allowOverlap="1">
                <wp:simplePos x="0" y="0"/>
                <wp:positionH relativeFrom="column">
                  <wp:posOffset>5344794</wp:posOffset>
                </wp:positionH>
                <wp:positionV relativeFrom="paragraph">
                  <wp:posOffset>165100</wp:posOffset>
                </wp:positionV>
                <wp:extent cx="0" cy="130810"/>
                <wp:effectExtent l="0" t="0" r="19050" b="21590"/>
                <wp:wrapNone/>
                <wp:docPr id="3220" name="AutoShape 3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8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76" o:spid="_x0000_s1026" type="#_x0000_t32" style="position:absolute;margin-left:420.85pt;margin-top:13pt;width:0;height:10.3pt;z-index:2516833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"/>
            </w:pict>
          </mc:Fallback>
        </mc:AlternateContent>
      </w:r>
    </w:p>
    <w:p w:rsidR="00A031C5" w:rsidRPr="00310872" w:rsidRDefault="006E3C94" w:rsidP="00A031C5">
      <w:pPr>
        <w:rPr>
          <w:rFonts w:ascii="Arial" w:hAnsi="Arial" w:cs="Arial"/>
          <w:sz w:val="24"/>
          <w:szCs w:val="24"/>
        </w:rPr>
      </w:pPr>
      <w:r>
        <w:rPr>
          <w:rFonts w:ascii="Arial" w:hAnsi="Arial" w:cs="Arial"/>
          <w:noProof/>
          <w:sz w:val="24"/>
          <w:szCs w:val="24"/>
          <w:lang w:eastAsia="es-CO"/>
        </w:rPr>
        <mc:AlternateContent>
          <mc:Choice Requires="wps">
            <w:drawing>
              <wp:anchor distT="0" distB="0" distL="114300" distR="114300" simplePos="0" relativeHeight="251686400" behindDoc="0" locked="0" layoutInCell="1" allowOverlap="1">
                <wp:simplePos x="0" y="0"/>
                <wp:positionH relativeFrom="column">
                  <wp:posOffset>-287020</wp:posOffset>
                </wp:positionH>
                <wp:positionV relativeFrom="paragraph">
                  <wp:posOffset>120015</wp:posOffset>
                </wp:positionV>
                <wp:extent cx="1186180" cy="205105"/>
                <wp:effectExtent l="0" t="0" r="33020" b="61595"/>
                <wp:wrapNone/>
                <wp:docPr id="3219" name="Text Box 3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6180" cy="20510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193FD8" w:rsidRPr="00A031C5" w:rsidRDefault="00193FD8" w:rsidP="00A031C5">
                            <w:pPr>
                              <w:jc w:val="center"/>
                              <w:rPr>
                                <w:rFonts w:ascii="Arial" w:hAnsi="Arial" w:cs="Arial"/>
                                <w:sz w:val="16"/>
                                <w:szCs w:val="16"/>
                                <w:lang w:val="es-ES"/>
                              </w:rPr>
                            </w:pPr>
                            <w:r>
                              <w:rPr>
                                <w:rFonts w:ascii="Arial" w:hAnsi="Arial" w:cs="Arial"/>
                                <w:sz w:val="16"/>
                                <w:szCs w:val="16"/>
                                <w:lang w:val="es-ES"/>
                              </w:rPr>
                              <w:t>SECRETARIA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79" o:spid="_x0000_s4146" type="#_x0000_t202" style="position:absolute;left:0;text-align:left;margin-left:-22.6pt;margin-top:9.45pt;width:93.4pt;height:16.1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" strokecolor="#666" strokeweight="1pt">
                <v:fill color2="#999" focus="100%" type="gradient"/>
                <v:shadow on="t" color="#7f7f7f" opacity=".5" offset="1pt"/>
                <v:textbox>
                  <w:txbxContent>
                    <w:p w:rsidR="00193FD8" w:rsidRPr="00A031C5" w:rsidRDefault="00193FD8" w:rsidP="00A031C5">
                      <w:pPr>
                        <w:jc w:val="center"/>
                        <w:rPr>
                          <w:rFonts w:ascii="Arial" w:hAnsi="Arial" w:cs="Arial"/>
                          <w:sz w:val="16"/>
                          <w:szCs w:val="16"/>
                          <w:lang w:val="es-ES"/>
                        </w:rPr>
                      </w:pPr>
                      <w:r>
                        <w:rPr>
                          <w:rFonts w:ascii="Arial" w:hAnsi="Arial" w:cs="Arial"/>
                          <w:sz w:val="16"/>
                          <w:szCs w:val="16"/>
                          <w:lang w:val="es-ES"/>
                        </w:rPr>
                        <w:t>SECRETARIA</w:t>
                      </w:r>
                    </w:p>
                  </w:txbxContent>
                </v:textbox>
              </v:shape>
            </w:pict>
          </mc:Fallback>
        </mc:AlternateContent>
      </w:r>
      <w:r>
        <w:rPr>
          <w:rFonts w:ascii="Arial" w:hAnsi="Arial" w:cs="Arial"/>
          <w:b/>
          <w:noProof/>
          <w:sz w:val="24"/>
          <w:szCs w:val="24"/>
          <w:lang w:eastAsia="es-CO"/>
        </w:rPr>
        <mc:AlternateContent>
          <mc:Choice Requires="wps">
            <w:drawing>
              <wp:anchor distT="0" distB="0" distL="114300" distR="114300" simplePos="0" relativeHeight="251671040" behindDoc="0" locked="0" layoutInCell="1" allowOverlap="1">
                <wp:simplePos x="0" y="0"/>
                <wp:positionH relativeFrom="column">
                  <wp:posOffset>3496310</wp:posOffset>
                </wp:positionH>
                <wp:positionV relativeFrom="paragraph">
                  <wp:posOffset>158750</wp:posOffset>
                </wp:positionV>
                <wp:extent cx="1186180" cy="409575"/>
                <wp:effectExtent l="0" t="0" r="33020" b="66675"/>
                <wp:wrapNone/>
                <wp:docPr id="3218" name="Text Box 3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6180" cy="40957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193FD8" w:rsidRPr="00A031C5" w:rsidRDefault="00193FD8" w:rsidP="00A031C5">
                            <w:pPr>
                              <w:jc w:val="center"/>
                              <w:rPr>
                                <w:rFonts w:ascii="Arial" w:hAnsi="Arial" w:cs="Arial"/>
                                <w:sz w:val="16"/>
                                <w:szCs w:val="16"/>
                                <w:lang w:val="es-ES"/>
                              </w:rPr>
                            </w:pPr>
                            <w:r>
                              <w:rPr>
                                <w:rFonts w:ascii="Arial" w:hAnsi="Arial" w:cs="Arial"/>
                                <w:sz w:val="16"/>
                                <w:szCs w:val="16"/>
                                <w:lang w:val="es-ES"/>
                              </w:rPr>
                              <w:t>VENDEDOR PUNTO DE VENTA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6" o:spid="_x0000_s4147" type="#_x0000_t202" style="position:absolute;left:0;text-align:left;margin-left:275.3pt;margin-top:12.5pt;width:93.4pt;height:32.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" strokecolor="#666" strokeweight="1pt">
                <v:fill color2="#999" focus="100%" type="gradient"/>
                <v:shadow on="t" color="#7f7f7f" opacity=".5" offset="1pt"/>
                <v:textbox>
                  <w:txbxContent>
                    <w:p w:rsidR="00193FD8" w:rsidRPr="00A031C5" w:rsidRDefault="00193FD8" w:rsidP="00A031C5">
                      <w:pPr>
                        <w:jc w:val="center"/>
                        <w:rPr>
                          <w:rFonts w:ascii="Arial" w:hAnsi="Arial" w:cs="Arial"/>
                          <w:sz w:val="16"/>
                          <w:szCs w:val="16"/>
                          <w:lang w:val="es-ES"/>
                        </w:rPr>
                      </w:pPr>
                      <w:r>
                        <w:rPr>
                          <w:rFonts w:ascii="Arial" w:hAnsi="Arial" w:cs="Arial"/>
                          <w:sz w:val="16"/>
                          <w:szCs w:val="16"/>
                          <w:lang w:val="es-ES"/>
                        </w:rPr>
                        <w:t>VENDEDOR PUNTO DE VENTA</w:t>
                      </w:r>
                    </w:p>
                  </w:txbxContent>
                </v:textbox>
              </v:shape>
            </w:pict>
          </mc:Fallback>
        </mc:AlternateContent>
      </w:r>
      <w:r>
        <w:rPr>
          <w:rFonts w:ascii="Arial" w:hAnsi="Arial" w:cs="Arial"/>
          <w:b/>
          <w:noProof/>
          <w:sz w:val="24"/>
          <w:szCs w:val="24"/>
          <w:lang w:eastAsia="es-CO"/>
        </w:rPr>
        <mc:AlternateContent>
          <mc:Choice Requires="wps">
            <w:drawing>
              <wp:anchor distT="0" distB="0" distL="114300" distR="114300" simplePos="0" relativeHeight="251670016" behindDoc="0" locked="0" layoutInCell="1" allowOverlap="1">
                <wp:simplePos x="0" y="0"/>
                <wp:positionH relativeFrom="column">
                  <wp:posOffset>4801235</wp:posOffset>
                </wp:positionH>
                <wp:positionV relativeFrom="paragraph">
                  <wp:posOffset>120015</wp:posOffset>
                </wp:positionV>
                <wp:extent cx="858520" cy="432435"/>
                <wp:effectExtent l="0" t="0" r="36830" b="62865"/>
                <wp:wrapNone/>
                <wp:docPr id="3217" name="Text Box 3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8520" cy="432435"/>
                        </a:xfrm>
                        <a:prstGeom prst="rect">
                          <a:avLst/>
                        </a:prstGeom>
                        <a:gradFill rotWithShape="0">
                          <a:gsLst>
                            <a:gs pos="0">
                              <a:srgbClr val="FFFFFF"/>
                            </a:gs>
                            <a:gs pos="100000">
                              <a:srgbClr val="999999"/>
                            </a:gs>
                          </a:gsLst>
                          <a:lin ang="5400000" scaled="1"/>
                        </a:gradFill>
                        <a:ln w="12700">
                          <a:solidFill>
                            <a:srgbClr val="666666"/>
                          </a:solidFill>
                          <a:miter lim="800000"/>
                          <a:headEnd/>
                          <a:tailEnd/>
                        </a:ln>
                        <a:effectLst>
                          <a:outerShdw dist="28398" dir="3806097" algn="ctr" rotWithShape="0">
                            <a:srgbClr val="7F7F7F">
                              <a:alpha val="50000"/>
                            </a:srgbClr>
                          </a:outerShdw>
                        </a:effectLst>
                      </wps:spPr>
                      <wps:txbx>
                        <w:txbxContent>
                          <w:p w:rsidR="00193FD8" w:rsidRPr="0079084F" w:rsidRDefault="00193FD8" w:rsidP="00A031C5">
                            <w:pPr>
                              <w:jc w:val="center"/>
                              <w:rPr>
                                <w:rFonts w:ascii="Arial" w:hAnsi="Arial" w:cs="Arial"/>
                                <w:sz w:val="16"/>
                                <w:szCs w:val="16"/>
                              </w:rPr>
                            </w:pPr>
                            <w:r>
                              <w:rPr>
                                <w:rFonts w:ascii="Arial" w:hAnsi="Arial" w:cs="Arial"/>
                                <w:sz w:val="16"/>
                                <w:szCs w:val="16"/>
                              </w:rPr>
                              <w:t>OPERARIO WEB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35" o:spid="_x0000_s4148" type="#_x0000_t202" style="position:absolute;left:0;text-align:left;margin-left:378.05pt;margin-top:9.45pt;width:67.6pt;height:34.0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" strokecolor="#666" strokeweight="1pt">
                <v:fill color2="#999" focus="100%" type="gradient"/>
                <v:shadow on="t" color="#7f7f7f" opacity=".5" offset="1pt"/>
                <v:textbox>
                  <w:txbxContent>
                    <w:p w:rsidR="00193FD8" w:rsidRPr="0079084F" w:rsidRDefault="00193FD8" w:rsidP="00A031C5">
                      <w:pPr>
                        <w:jc w:val="center"/>
                        <w:rPr>
                          <w:rFonts w:ascii="Arial" w:hAnsi="Arial" w:cs="Arial"/>
                          <w:sz w:val="16"/>
                          <w:szCs w:val="16"/>
                        </w:rPr>
                      </w:pPr>
                      <w:r>
                        <w:rPr>
                          <w:rFonts w:ascii="Arial" w:hAnsi="Arial" w:cs="Arial"/>
                          <w:sz w:val="16"/>
                          <w:szCs w:val="16"/>
                        </w:rPr>
                        <w:t>OPERARIO WEB</w:t>
                      </w:r>
                    </w:p>
                  </w:txbxContent>
                </v:textbox>
              </v:shape>
            </w:pict>
          </mc:Fallback>
        </mc:AlternateContent>
      </w:r>
    </w:p>
    <w:p w:rsidR="00A031C5" w:rsidRPr="00310872" w:rsidRDefault="00A031C5" w:rsidP="00A031C5">
      <w:pPr>
        <w:rPr>
          <w:rFonts w:ascii="Arial" w:hAnsi="Arial" w:cs="Arial"/>
          <w:sz w:val="24"/>
          <w:szCs w:val="24"/>
        </w:rPr>
      </w:pPr>
    </w:p>
    <w:p w:rsidR="00A031C5" w:rsidRPr="00310872" w:rsidRDefault="00A031C5" w:rsidP="00A031C5">
      <w:pPr>
        <w:rPr>
          <w:rFonts w:ascii="Arial" w:hAnsi="Arial" w:cs="Arial"/>
          <w:sz w:val="24"/>
          <w:szCs w:val="24"/>
        </w:rPr>
      </w:pPr>
    </w:p>
    <w:p w:rsidR="00546968" w:rsidRDefault="00546968" w:rsidP="00924C71">
      <w:pPr>
        <w:rPr>
          <w:rFonts w:ascii="Arial" w:hAnsi="Arial" w:cs="Arial"/>
          <w:sz w:val="24"/>
          <w:szCs w:val="24"/>
        </w:rPr>
      </w:pPr>
    </w:p>
    <w:p w:rsidR="004C025C" w:rsidRPr="00CC2DC6" w:rsidRDefault="004C025C" w:rsidP="004C025C">
      <w:pPr>
        <w:rPr>
          <w:rFonts w:ascii="Arial" w:hAnsi="Arial" w:cs="Arial"/>
          <w:sz w:val="24"/>
          <w:szCs w:val="24"/>
        </w:rPr>
      </w:pPr>
      <w:r w:rsidRPr="00CC2DC6">
        <w:rPr>
          <w:rFonts w:ascii="Arial" w:hAnsi="Arial" w:cs="Arial"/>
          <w:sz w:val="24"/>
          <w:szCs w:val="24"/>
        </w:rPr>
        <w:t>Fuente</w:t>
      </w:r>
      <w:r w:rsidR="00CC2DC6">
        <w:rPr>
          <w:rFonts w:ascii="Arial" w:hAnsi="Arial" w:cs="Arial"/>
          <w:sz w:val="24"/>
          <w:szCs w:val="24"/>
        </w:rPr>
        <w:t>:</w:t>
      </w:r>
      <w:r w:rsidRPr="00CC2DC6">
        <w:rPr>
          <w:rFonts w:ascii="Arial" w:hAnsi="Arial" w:cs="Arial"/>
          <w:sz w:val="24"/>
          <w:szCs w:val="24"/>
        </w:rPr>
        <w:t xml:space="preserve"> Elaboración Propia</w:t>
      </w:r>
    </w:p>
    <w:p w:rsidR="00AC7A92" w:rsidRDefault="00AC7A92" w:rsidP="004C025C">
      <w:pPr>
        <w:rPr>
          <w:rFonts w:ascii="Arial" w:hAnsi="Arial" w:cs="Arial"/>
          <w:b/>
          <w:sz w:val="20"/>
          <w:szCs w:val="20"/>
        </w:rPr>
      </w:pPr>
    </w:p>
    <w:p w:rsidR="002E509D" w:rsidRDefault="002E509D" w:rsidP="004C025C">
      <w:pPr>
        <w:rPr>
          <w:rFonts w:ascii="Arial" w:hAnsi="Arial" w:cs="Arial"/>
          <w:b/>
          <w:sz w:val="20"/>
          <w:szCs w:val="20"/>
        </w:rPr>
      </w:pPr>
    </w:p>
    <w:p w:rsidR="00A031C5" w:rsidRDefault="00A031C5" w:rsidP="004C025C">
      <w:pPr>
        <w:rPr>
          <w:rFonts w:ascii="Arial" w:hAnsi="Arial" w:cs="Arial"/>
          <w:b/>
          <w:sz w:val="20"/>
          <w:szCs w:val="20"/>
        </w:rPr>
      </w:pPr>
    </w:p>
    <w:p w:rsidR="00A031C5" w:rsidRDefault="00A031C5" w:rsidP="004C025C">
      <w:pPr>
        <w:rPr>
          <w:rFonts w:ascii="Arial" w:hAnsi="Arial" w:cs="Arial"/>
          <w:b/>
          <w:sz w:val="20"/>
          <w:szCs w:val="20"/>
        </w:rPr>
      </w:pPr>
    </w:p>
    <w:p w:rsidR="00A031C5" w:rsidRDefault="00A031C5" w:rsidP="004C025C">
      <w:pPr>
        <w:rPr>
          <w:rFonts w:ascii="Arial" w:hAnsi="Arial" w:cs="Arial"/>
          <w:b/>
          <w:sz w:val="20"/>
          <w:szCs w:val="20"/>
        </w:rPr>
      </w:pPr>
    </w:p>
    <w:p w:rsidR="00E57CCC" w:rsidRDefault="00E57CCC" w:rsidP="004C025C">
      <w:pPr>
        <w:rPr>
          <w:rFonts w:ascii="Arial" w:hAnsi="Arial" w:cs="Arial"/>
          <w:b/>
          <w:sz w:val="20"/>
          <w:szCs w:val="20"/>
        </w:rPr>
      </w:pPr>
    </w:p>
    <w:p w:rsidR="00546968" w:rsidRPr="006A223D" w:rsidRDefault="00E57CCC" w:rsidP="00E57CCC">
      <w:pPr>
        <w:pStyle w:val="Subttulo"/>
        <w:numPr>
          <w:ilvl w:val="1"/>
          <w:numId w:val="43"/>
        </w:numPr>
        <w:tabs>
          <w:tab w:val="clear" w:pos="1460"/>
          <w:tab w:val="clear" w:pos="1800"/>
          <w:tab w:val="clear" w:pos="2860"/>
          <w:tab w:val="clear" w:pos="3160"/>
          <w:tab w:val="left" w:pos="450"/>
          <w:tab w:val="left" w:pos="810"/>
        </w:tabs>
        <w:ind w:left="450" w:hanging="450"/>
        <w:outlineLvl w:val="1"/>
        <w:rPr>
          <w:rFonts w:ascii="Arial" w:hAnsi="Arial" w:cs="Arial"/>
          <w:b/>
          <w:i w:val="0"/>
          <w:color w:val="000000"/>
        </w:rPr>
      </w:pPr>
      <w:bookmarkStart w:id="195" w:name="_Toc355627863"/>
      <w:bookmarkStart w:id="196" w:name="_Toc382782539"/>
      <w:r w:rsidRPr="006A223D">
        <w:rPr>
          <w:rFonts w:ascii="Arial" w:hAnsi="Arial" w:cs="Arial"/>
          <w:b/>
          <w:i w:val="0"/>
          <w:color w:val="000000"/>
        </w:rPr>
        <w:t>ANÁLISIS DE CARGOS</w:t>
      </w:r>
      <w:bookmarkEnd w:id="195"/>
      <w:bookmarkEnd w:id="196"/>
    </w:p>
    <w:p w:rsidR="000C227C" w:rsidRDefault="000C227C" w:rsidP="00924C71">
      <w:pPr>
        <w:rPr>
          <w:rFonts w:ascii="Arial" w:hAnsi="Arial" w:cs="Arial"/>
          <w:sz w:val="24"/>
          <w:szCs w:val="24"/>
        </w:rPr>
      </w:pPr>
    </w:p>
    <w:tbl>
      <w:tblPr>
        <w:tblW w:w="0" w:type="auto"/>
        <w:jc w:val="center"/>
        <w:tblBorders>
          <w:insideH w:val="single" w:sz="4" w:space="0" w:color="FFFFFF"/>
        </w:tblBorders>
        <w:tblLayout w:type="fixed"/>
        <w:tblLook w:val="0000" w:firstRow="0" w:lastRow="0" w:firstColumn="0" w:lastColumn="0" w:noHBand="0" w:noVBand="0"/>
      </w:tblPr>
      <w:tblGrid>
        <w:gridCol w:w="8766"/>
      </w:tblGrid>
      <w:tr w:rsidR="001154DD" w:rsidRPr="00193FD8" w:rsidTr="006A223D">
        <w:trPr>
          <w:trHeight w:val="112"/>
          <w:jc w:val="center"/>
        </w:trPr>
        <w:tc>
          <w:tcPr>
            <w:tcW w:w="8766" w:type="dxa"/>
            <w:shd w:val="clear" w:color="auto" w:fill="A5D5E2"/>
          </w:tcPr>
          <w:p w:rsidR="001154DD" w:rsidRPr="006A223D" w:rsidRDefault="00590C98" w:rsidP="006A223D">
            <w:pPr>
              <w:pStyle w:val="Default"/>
              <w:jc w:val="center"/>
              <w:rPr>
                <w:sz w:val="23"/>
                <w:szCs w:val="23"/>
                <w:lang w:val="en-US"/>
              </w:rPr>
            </w:pPr>
            <w:r w:rsidRPr="006A223D">
              <w:rPr>
                <w:b/>
                <w:bCs/>
                <w:sz w:val="23"/>
                <w:szCs w:val="23"/>
                <w:lang w:val="en-US"/>
              </w:rPr>
              <w:t>PERFUMWORLD</w:t>
            </w:r>
            <w:r w:rsidR="001154DD" w:rsidRPr="006A223D">
              <w:rPr>
                <w:b/>
                <w:bCs/>
                <w:sz w:val="23"/>
                <w:szCs w:val="23"/>
                <w:lang w:val="en-US"/>
              </w:rPr>
              <w:t>.COM S.A.S.</w:t>
            </w:r>
          </w:p>
        </w:tc>
      </w:tr>
      <w:tr w:rsidR="001154DD" w:rsidRPr="006A223D" w:rsidTr="006A223D">
        <w:trPr>
          <w:trHeight w:val="112"/>
          <w:jc w:val="center"/>
        </w:trPr>
        <w:tc>
          <w:tcPr>
            <w:tcW w:w="8766" w:type="dxa"/>
            <w:shd w:val="clear" w:color="auto" w:fill="A5D5E2"/>
          </w:tcPr>
          <w:p w:rsidR="001154DD" w:rsidRPr="006A223D" w:rsidRDefault="001154DD">
            <w:pPr>
              <w:pStyle w:val="Default"/>
              <w:rPr>
                <w:sz w:val="23"/>
                <w:szCs w:val="23"/>
              </w:rPr>
            </w:pPr>
            <w:r w:rsidRPr="006A223D">
              <w:rPr>
                <w:b/>
                <w:bCs/>
                <w:sz w:val="23"/>
                <w:szCs w:val="23"/>
              </w:rPr>
              <w:t xml:space="preserve">MANUAL DE FUNCIONES </w:t>
            </w:r>
          </w:p>
        </w:tc>
      </w:tr>
      <w:tr w:rsidR="001154DD" w:rsidRPr="006A223D" w:rsidTr="006A223D">
        <w:trPr>
          <w:trHeight w:val="112"/>
          <w:jc w:val="center"/>
        </w:trPr>
        <w:tc>
          <w:tcPr>
            <w:tcW w:w="8766" w:type="dxa"/>
            <w:shd w:val="clear" w:color="auto" w:fill="A5D5E2"/>
          </w:tcPr>
          <w:p w:rsidR="001154DD" w:rsidRPr="006A223D" w:rsidRDefault="001154DD" w:rsidP="00B32DBC">
            <w:pPr>
              <w:pStyle w:val="Default"/>
              <w:numPr>
                <w:ilvl w:val="0"/>
                <w:numId w:val="27"/>
              </w:numPr>
              <w:rPr>
                <w:sz w:val="23"/>
                <w:szCs w:val="23"/>
              </w:rPr>
            </w:pPr>
            <w:r w:rsidRPr="006A223D">
              <w:rPr>
                <w:b/>
                <w:bCs/>
                <w:sz w:val="23"/>
                <w:szCs w:val="23"/>
              </w:rPr>
              <w:t xml:space="preserve">IDENTIFICACION DEL CARGO </w:t>
            </w:r>
          </w:p>
        </w:tc>
      </w:tr>
      <w:tr w:rsidR="001154DD" w:rsidRPr="006A223D" w:rsidTr="006A223D">
        <w:trPr>
          <w:trHeight w:val="526"/>
          <w:jc w:val="center"/>
        </w:trPr>
        <w:tc>
          <w:tcPr>
            <w:tcW w:w="8766" w:type="dxa"/>
            <w:shd w:val="clear" w:color="auto" w:fill="A5D5E2"/>
          </w:tcPr>
          <w:p w:rsidR="001154DD" w:rsidRPr="006A223D" w:rsidRDefault="001154DD">
            <w:pPr>
              <w:pStyle w:val="Default"/>
              <w:rPr>
                <w:sz w:val="23"/>
                <w:szCs w:val="23"/>
              </w:rPr>
            </w:pPr>
            <w:r w:rsidRPr="006A223D">
              <w:rPr>
                <w:sz w:val="23"/>
                <w:szCs w:val="23"/>
              </w:rPr>
              <w:t xml:space="preserve">1 </w:t>
            </w:r>
            <w:r w:rsidRPr="006A223D">
              <w:rPr>
                <w:b/>
                <w:bCs/>
                <w:sz w:val="23"/>
                <w:szCs w:val="23"/>
              </w:rPr>
              <w:t xml:space="preserve">Denominación del Cargo: </w:t>
            </w:r>
            <w:r w:rsidR="0053501B">
              <w:rPr>
                <w:sz w:val="23"/>
                <w:szCs w:val="23"/>
              </w:rPr>
              <w:t>Gerente</w:t>
            </w:r>
          </w:p>
          <w:p w:rsidR="001154DD" w:rsidRPr="006A223D" w:rsidRDefault="001154DD">
            <w:pPr>
              <w:pStyle w:val="Default"/>
              <w:rPr>
                <w:sz w:val="23"/>
                <w:szCs w:val="23"/>
              </w:rPr>
            </w:pPr>
            <w:r w:rsidRPr="006A223D">
              <w:rPr>
                <w:sz w:val="23"/>
                <w:szCs w:val="23"/>
              </w:rPr>
              <w:t xml:space="preserve">2 </w:t>
            </w:r>
            <w:r w:rsidRPr="006A223D">
              <w:rPr>
                <w:b/>
                <w:bCs/>
                <w:sz w:val="23"/>
                <w:szCs w:val="23"/>
              </w:rPr>
              <w:t xml:space="preserve">Nivel: </w:t>
            </w:r>
            <w:r w:rsidRPr="006A223D">
              <w:rPr>
                <w:sz w:val="23"/>
                <w:szCs w:val="23"/>
              </w:rPr>
              <w:t xml:space="preserve">Ejecutivo </w:t>
            </w:r>
          </w:p>
          <w:p w:rsidR="001154DD" w:rsidRPr="006A223D" w:rsidRDefault="001154DD">
            <w:pPr>
              <w:pStyle w:val="Default"/>
              <w:rPr>
                <w:sz w:val="23"/>
                <w:szCs w:val="23"/>
              </w:rPr>
            </w:pPr>
            <w:r w:rsidRPr="006A223D">
              <w:rPr>
                <w:sz w:val="23"/>
                <w:szCs w:val="23"/>
              </w:rPr>
              <w:t xml:space="preserve">3 </w:t>
            </w:r>
            <w:r w:rsidRPr="006A223D">
              <w:rPr>
                <w:b/>
                <w:bCs/>
                <w:sz w:val="23"/>
                <w:szCs w:val="23"/>
              </w:rPr>
              <w:t xml:space="preserve">Dependencia jerárquica: </w:t>
            </w:r>
            <w:r w:rsidRPr="006A223D">
              <w:rPr>
                <w:sz w:val="23"/>
                <w:szCs w:val="23"/>
              </w:rPr>
              <w:t xml:space="preserve">Socios de la empresa </w:t>
            </w:r>
          </w:p>
          <w:p w:rsidR="001154DD" w:rsidRPr="006A223D" w:rsidRDefault="001154DD">
            <w:pPr>
              <w:pStyle w:val="Default"/>
              <w:rPr>
                <w:sz w:val="23"/>
                <w:szCs w:val="23"/>
              </w:rPr>
            </w:pPr>
            <w:r w:rsidRPr="006A223D">
              <w:rPr>
                <w:sz w:val="23"/>
                <w:szCs w:val="23"/>
              </w:rPr>
              <w:t xml:space="preserve">4 </w:t>
            </w:r>
            <w:r w:rsidRPr="006A223D">
              <w:rPr>
                <w:b/>
                <w:sz w:val="23"/>
                <w:szCs w:val="23"/>
              </w:rPr>
              <w:t>Numero de cargos con la misma denominación dentro de la unidad</w:t>
            </w:r>
            <w:r w:rsidRPr="006A223D">
              <w:rPr>
                <w:sz w:val="23"/>
                <w:szCs w:val="23"/>
              </w:rPr>
              <w:t xml:space="preserve">: 1 </w:t>
            </w:r>
          </w:p>
        </w:tc>
      </w:tr>
      <w:tr w:rsidR="001154DD" w:rsidRPr="006A223D" w:rsidTr="006A223D">
        <w:trPr>
          <w:trHeight w:val="1774"/>
          <w:jc w:val="center"/>
        </w:trPr>
        <w:tc>
          <w:tcPr>
            <w:tcW w:w="8766" w:type="dxa"/>
            <w:shd w:val="clear" w:color="auto" w:fill="A5D5E2"/>
          </w:tcPr>
          <w:p w:rsidR="001154DD" w:rsidRPr="006A223D" w:rsidRDefault="001154DD" w:rsidP="00B32DBC">
            <w:pPr>
              <w:pStyle w:val="Default"/>
              <w:numPr>
                <w:ilvl w:val="0"/>
                <w:numId w:val="27"/>
              </w:numPr>
              <w:rPr>
                <w:sz w:val="23"/>
                <w:szCs w:val="23"/>
              </w:rPr>
            </w:pPr>
            <w:r w:rsidRPr="006A223D">
              <w:rPr>
                <w:b/>
                <w:bCs/>
                <w:sz w:val="23"/>
                <w:szCs w:val="23"/>
              </w:rPr>
              <w:t xml:space="preserve">OBJETIVO </w:t>
            </w:r>
          </w:p>
          <w:p w:rsidR="001154DD" w:rsidRPr="006A223D" w:rsidRDefault="001154DD" w:rsidP="00B32DBC">
            <w:pPr>
              <w:pStyle w:val="Default"/>
              <w:numPr>
                <w:ilvl w:val="0"/>
                <w:numId w:val="25"/>
              </w:numPr>
              <w:jc w:val="both"/>
              <w:rPr>
                <w:sz w:val="23"/>
                <w:szCs w:val="23"/>
              </w:rPr>
            </w:pPr>
            <w:r w:rsidRPr="006A223D">
              <w:rPr>
                <w:sz w:val="23"/>
                <w:szCs w:val="23"/>
              </w:rPr>
              <w:t xml:space="preserve">Dirigir el trabajo de sus empleados y velar porque todas las actividades de la empresa se cumplan exitosamente. </w:t>
            </w:r>
          </w:p>
          <w:p w:rsidR="001154DD" w:rsidRPr="006A223D" w:rsidRDefault="001154DD" w:rsidP="00B32DBC">
            <w:pPr>
              <w:pStyle w:val="Default"/>
              <w:numPr>
                <w:ilvl w:val="0"/>
                <w:numId w:val="25"/>
              </w:numPr>
              <w:jc w:val="both"/>
              <w:rPr>
                <w:sz w:val="23"/>
                <w:szCs w:val="23"/>
              </w:rPr>
            </w:pPr>
            <w:r w:rsidRPr="006A223D">
              <w:rPr>
                <w:sz w:val="23"/>
                <w:szCs w:val="23"/>
              </w:rPr>
              <w:t xml:space="preserve">Supervisar las actividades de contabilidad financiera, tecnología de la información, tesorería, fiscalidad y relaciones con los inversores. </w:t>
            </w:r>
          </w:p>
          <w:p w:rsidR="001154DD" w:rsidRPr="006A223D" w:rsidRDefault="001154DD" w:rsidP="00B32DBC">
            <w:pPr>
              <w:pStyle w:val="Default"/>
              <w:numPr>
                <w:ilvl w:val="0"/>
                <w:numId w:val="25"/>
              </w:numPr>
              <w:jc w:val="both"/>
              <w:rPr>
                <w:sz w:val="23"/>
                <w:szCs w:val="23"/>
              </w:rPr>
            </w:pPr>
            <w:r w:rsidRPr="006A223D">
              <w:rPr>
                <w:sz w:val="23"/>
                <w:szCs w:val="23"/>
              </w:rPr>
              <w:t xml:space="preserve">Planificar, dirigir y coordinar las actividades de abastecimiento, almacenamiento y distribución de los materiales y productos de la empresa. </w:t>
            </w:r>
          </w:p>
          <w:p w:rsidR="001154DD" w:rsidRPr="006A223D" w:rsidRDefault="00E63EF0" w:rsidP="00B32DBC">
            <w:pPr>
              <w:pStyle w:val="Default"/>
              <w:numPr>
                <w:ilvl w:val="0"/>
                <w:numId w:val="25"/>
              </w:numPr>
              <w:jc w:val="both"/>
              <w:rPr>
                <w:sz w:val="23"/>
                <w:szCs w:val="23"/>
              </w:rPr>
            </w:pPr>
            <w:r w:rsidRPr="006A223D">
              <w:rPr>
                <w:sz w:val="23"/>
                <w:szCs w:val="23"/>
                <w:lang w:val="es-CO"/>
              </w:rPr>
              <w:t>Programar, organizar y controlar el proceso de adquisición de los bienes   susceptibles de importación, para su posterior comercialización.</w:t>
            </w:r>
          </w:p>
          <w:p w:rsidR="00E63EF0" w:rsidRPr="006A223D" w:rsidRDefault="00E63EF0" w:rsidP="00B32DBC">
            <w:pPr>
              <w:pStyle w:val="Default"/>
              <w:numPr>
                <w:ilvl w:val="0"/>
                <w:numId w:val="25"/>
              </w:numPr>
              <w:jc w:val="both"/>
              <w:rPr>
                <w:sz w:val="23"/>
                <w:szCs w:val="23"/>
              </w:rPr>
            </w:pPr>
            <w:r w:rsidRPr="006A223D">
              <w:rPr>
                <w:sz w:val="23"/>
                <w:szCs w:val="23"/>
                <w:lang w:val="es-CO"/>
              </w:rPr>
              <w:t>Efectuar investigaciones de mercado en el ámbito internacional.</w:t>
            </w:r>
          </w:p>
        </w:tc>
      </w:tr>
      <w:tr w:rsidR="001154DD" w:rsidRPr="006A223D" w:rsidTr="006A223D">
        <w:trPr>
          <w:trHeight w:val="1523"/>
          <w:jc w:val="center"/>
        </w:trPr>
        <w:tc>
          <w:tcPr>
            <w:tcW w:w="8766" w:type="dxa"/>
            <w:shd w:val="clear" w:color="auto" w:fill="A5D5E2"/>
          </w:tcPr>
          <w:p w:rsidR="001154DD" w:rsidRPr="006A223D" w:rsidRDefault="001154DD" w:rsidP="00B32DBC">
            <w:pPr>
              <w:pStyle w:val="Default"/>
              <w:numPr>
                <w:ilvl w:val="0"/>
                <w:numId w:val="27"/>
              </w:numPr>
              <w:rPr>
                <w:sz w:val="23"/>
                <w:szCs w:val="23"/>
              </w:rPr>
            </w:pPr>
            <w:r w:rsidRPr="006A223D">
              <w:rPr>
                <w:b/>
                <w:bCs/>
                <w:sz w:val="23"/>
                <w:szCs w:val="23"/>
              </w:rPr>
              <w:t xml:space="preserve">ACTIVIDADES </w:t>
            </w:r>
          </w:p>
          <w:p w:rsidR="001154DD" w:rsidRPr="006A223D" w:rsidRDefault="001154DD" w:rsidP="00B32DBC">
            <w:pPr>
              <w:pStyle w:val="Default"/>
              <w:numPr>
                <w:ilvl w:val="0"/>
                <w:numId w:val="26"/>
              </w:numPr>
              <w:jc w:val="both"/>
              <w:rPr>
                <w:sz w:val="23"/>
                <w:szCs w:val="23"/>
              </w:rPr>
            </w:pPr>
            <w:r w:rsidRPr="006A223D">
              <w:rPr>
                <w:sz w:val="23"/>
                <w:szCs w:val="23"/>
              </w:rPr>
              <w:t xml:space="preserve">Planear, organizar, dirigir y controlar todos los aspectos que encierra la organización. </w:t>
            </w:r>
          </w:p>
          <w:p w:rsidR="001154DD" w:rsidRPr="006A223D" w:rsidRDefault="001154DD" w:rsidP="00B32DBC">
            <w:pPr>
              <w:pStyle w:val="Default"/>
              <w:numPr>
                <w:ilvl w:val="0"/>
                <w:numId w:val="26"/>
              </w:numPr>
              <w:rPr>
                <w:sz w:val="23"/>
                <w:szCs w:val="23"/>
              </w:rPr>
            </w:pPr>
            <w:r w:rsidRPr="006A223D">
              <w:rPr>
                <w:sz w:val="23"/>
                <w:szCs w:val="23"/>
              </w:rPr>
              <w:t xml:space="preserve">Controlar presupuesto </w:t>
            </w:r>
          </w:p>
          <w:p w:rsidR="001154DD" w:rsidRPr="006A223D" w:rsidRDefault="001154DD" w:rsidP="00B32DBC">
            <w:pPr>
              <w:pStyle w:val="Default"/>
              <w:numPr>
                <w:ilvl w:val="0"/>
                <w:numId w:val="26"/>
              </w:numPr>
              <w:rPr>
                <w:sz w:val="23"/>
                <w:szCs w:val="23"/>
              </w:rPr>
            </w:pPr>
            <w:r w:rsidRPr="006A223D">
              <w:rPr>
                <w:sz w:val="23"/>
                <w:szCs w:val="23"/>
              </w:rPr>
              <w:t xml:space="preserve">Preparación de estados financieros </w:t>
            </w:r>
          </w:p>
          <w:p w:rsidR="001154DD" w:rsidRPr="006A223D" w:rsidRDefault="001154DD" w:rsidP="00B32DBC">
            <w:pPr>
              <w:pStyle w:val="Default"/>
              <w:numPr>
                <w:ilvl w:val="0"/>
                <w:numId w:val="26"/>
              </w:numPr>
              <w:rPr>
                <w:sz w:val="23"/>
                <w:szCs w:val="23"/>
              </w:rPr>
            </w:pPr>
            <w:r w:rsidRPr="006A223D">
              <w:rPr>
                <w:sz w:val="23"/>
                <w:szCs w:val="23"/>
              </w:rPr>
              <w:t xml:space="preserve">Presentación de información para efectos tributarios. </w:t>
            </w:r>
          </w:p>
          <w:p w:rsidR="001154DD" w:rsidRPr="006A223D" w:rsidRDefault="00073BC3" w:rsidP="00B32DBC">
            <w:pPr>
              <w:pStyle w:val="Default"/>
              <w:numPr>
                <w:ilvl w:val="0"/>
                <w:numId w:val="26"/>
              </w:numPr>
              <w:rPr>
                <w:sz w:val="23"/>
                <w:szCs w:val="23"/>
              </w:rPr>
            </w:pPr>
            <w:r w:rsidRPr="006A223D">
              <w:rPr>
                <w:sz w:val="23"/>
                <w:szCs w:val="23"/>
                <w:lang w:val="es-CO"/>
              </w:rPr>
              <w:t xml:space="preserve">Realizar </w:t>
            </w:r>
            <w:r w:rsidR="00686A34" w:rsidRPr="006A223D">
              <w:rPr>
                <w:sz w:val="23"/>
                <w:szCs w:val="23"/>
                <w:lang w:val="es-CO"/>
              </w:rPr>
              <w:t xml:space="preserve">la compra, </w:t>
            </w:r>
            <w:r w:rsidRPr="006A223D">
              <w:rPr>
                <w:sz w:val="23"/>
                <w:szCs w:val="23"/>
                <w:lang w:val="es-CO"/>
              </w:rPr>
              <w:t>el control y seguimiento de las adquisiciones de importación.</w:t>
            </w:r>
          </w:p>
          <w:p w:rsidR="00073BC3" w:rsidRPr="006A223D" w:rsidRDefault="00073BC3" w:rsidP="00B32DBC">
            <w:pPr>
              <w:pStyle w:val="Default"/>
              <w:numPr>
                <w:ilvl w:val="0"/>
                <w:numId w:val="26"/>
              </w:numPr>
              <w:rPr>
                <w:sz w:val="23"/>
                <w:szCs w:val="23"/>
              </w:rPr>
            </w:pPr>
            <w:r w:rsidRPr="006A223D">
              <w:rPr>
                <w:sz w:val="23"/>
                <w:szCs w:val="23"/>
                <w:lang w:val="es-CO"/>
              </w:rPr>
              <w:t>Preparar y emitir los reportes e informes que emanan de las compras de importación.</w:t>
            </w:r>
          </w:p>
          <w:p w:rsidR="00073BC3" w:rsidRPr="006A223D" w:rsidRDefault="00073BC3" w:rsidP="00B32DBC">
            <w:pPr>
              <w:pStyle w:val="Default"/>
              <w:numPr>
                <w:ilvl w:val="0"/>
                <w:numId w:val="26"/>
              </w:numPr>
              <w:rPr>
                <w:sz w:val="23"/>
                <w:szCs w:val="23"/>
              </w:rPr>
            </w:pPr>
            <w:r w:rsidRPr="006A223D">
              <w:rPr>
                <w:sz w:val="23"/>
                <w:szCs w:val="23"/>
              </w:rPr>
              <w:t>Administrar, controlar, realizar y sustentar los distintos regímenes aduaneros de los bienes de importación.</w:t>
            </w:r>
          </w:p>
          <w:p w:rsidR="002C74DA" w:rsidRPr="006A223D" w:rsidRDefault="00686A34" w:rsidP="00B32DBC">
            <w:pPr>
              <w:pStyle w:val="Default"/>
              <w:numPr>
                <w:ilvl w:val="0"/>
                <w:numId w:val="26"/>
              </w:numPr>
              <w:rPr>
                <w:sz w:val="23"/>
                <w:szCs w:val="23"/>
              </w:rPr>
            </w:pPr>
            <w:r w:rsidRPr="006A223D">
              <w:rPr>
                <w:sz w:val="23"/>
                <w:szCs w:val="23"/>
              </w:rPr>
              <w:t>Revisar y proponer modificaciones de normas y/o procedimientos internos que permitan agilizar las gestiones aduaneras.</w:t>
            </w:r>
          </w:p>
          <w:p w:rsidR="001154DD" w:rsidRPr="006A223D" w:rsidRDefault="001154DD">
            <w:pPr>
              <w:pStyle w:val="Default"/>
              <w:rPr>
                <w:sz w:val="23"/>
                <w:szCs w:val="23"/>
              </w:rPr>
            </w:pPr>
          </w:p>
        </w:tc>
      </w:tr>
      <w:tr w:rsidR="00BC241E" w:rsidRPr="006A223D" w:rsidTr="006A223D">
        <w:trPr>
          <w:trHeight w:val="1523"/>
          <w:jc w:val="center"/>
        </w:trPr>
        <w:tc>
          <w:tcPr>
            <w:tcW w:w="8766" w:type="dxa"/>
            <w:shd w:val="clear" w:color="auto" w:fill="A5D5E2"/>
          </w:tcPr>
          <w:p w:rsidR="00BC241E" w:rsidRPr="006A223D" w:rsidRDefault="00BC241E" w:rsidP="00B32DBC">
            <w:pPr>
              <w:pStyle w:val="Default"/>
              <w:numPr>
                <w:ilvl w:val="0"/>
                <w:numId w:val="27"/>
              </w:numPr>
              <w:rPr>
                <w:b/>
                <w:bCs/>
                <w:sz w:val="23"/>
                <w:szCs w:val="23"/>
              </w:rPr>
            </w:pPr>
            <w:r w:rsidRPr="006A223D">
              <w:rPr>
                <w:b/>
                <w:bCs/>
                <w:sz w:val="23"/>
                <w:szCs w:val="23"/>
              </w:rPr>
              <w:t>PERFIL DEL CARGO</w:t>
            </w:r>
          </w:p>
          <w:p w:rsidR="00BC241E" w:rsidRPr="006A223D" w:rsidRDefault="00BC241E" w:rsidP="00BC241E">
            <w:pPr>
              <w:pStyle w:val="Default"/>
              <w:rPr>
                <w:b/>
                <w:bCs/>
                <w:sz w:val="23"/>
                <w:szCs w:val="23"/>
              </w:rPr>
            </w:pPr>
          </w:p>
          <w:p w:rsidR="00BC241E" w:rsidRPr="006A223D" w:rsidRDefault="00BC241E" w:rsidP="00B32DBC">
            <w:pPr>
              <w:pStyle w:val="Prrafodelista"/>
              <w:widowControl/>
              <w:numPr>
                <w:ilvl w:val="0"/>
                <w:numId w:val="28"/>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rPr>
                <w:b/>
                <w:bCs/>
                <w:color w:val="000000"/>
                <w:sz w:val="23"/>
                <w:szCs w:val="23"/>
              </w:rPr>
            </w:pPr>
            <w:r w:rsidRPr="006A223D">
              <w:rPr>
                <w:rFonts w:ascii="Arial" w:hAnsi="Arial" w:cs="Arial"/>
                <w:color w:val="000000"/>
                <w:sz w:val="23"/>
                <w:szCs w:val="23"/>
              </w:rPr>
              <w:t xml:space="preserve">Mujer cabeza de hogar, profesional en Administración o </w:t>
            </w:r>
            <w:r w:rsidR="00BE0E16" w:rsidRPr="006A223D">
              <w:rPr>
                <w:rFonts w:ascii="Arial" w:hAnsi="Arial" w:cs="Arial"/>
                <w:color w:val="000000"/>
                <w:sz w:val="23"/>
                <w:szCs w:val="23"/>
              </w:rPr>
              <w:t xml:space="preserve">Comercio Exterior, </w:t>
            </w:r>
            <w:r w:rsidRPr="006A223D">
              <w:rPr>
                <w:rFonts w:ascii="Arial" w:hAnsi="Arial" w:cs="Arial"/>
                <w:color w:val="000000"/>
                <w:sz w:val="23"/>
                <w:szCs w:val="23"/>
              </w:rPr>
              <w:t xml:space="preserve"> con experiencia de 3 años en </w:t>
            </w:r>
            <w:r w:rsidR="00BE0E16" w:rsidRPr="006A223D">
              <w:rPr>
                <w:rFonts w:ascii="Arial" w:hAnsi="Arial" w:cs="Arial"/>
                <w:color w:val="000000"/>
                <w:sz w:val="23"/>
                <w:szCs w:val="23"/>
              </w:rPr>
              <w:t>actividades de importación de mercancías y manejo de personal</w:t>
            </w:r>
            <w:r w:rsidRPr="006A223D">
              <w:rPr>
                <w:rFonts w:ascii="Arial" w:hAnsi="Arial" w:cs="Arial"/>
                <w:color w:val="000000"/>
                <w:sz w:val="23"/>
                <w:szCs w:val="23"/>
              </w:rPr>
              <w:t xml:space="preserve">. </w:t>
            </w:r>
          </w:p>
        </w:tc>
      </w:tr>
    </w:tbl>
    <w:p w:rsidR="000C227C" w:rsidRDefault="000C227C" w:rsidP="00924C71">
      <w:pPr>
        <w:rPr>
          <w:rFonts w:ascii="Arial" w:hAnsi="Arial" w:cs="Arial"/>
          <w:sz w:val="24"/>
          <w:szCs w:val="24"/>
        </w:rPr>
      </w:pPr>
    </w:p>
    <w:p w:rsidR="00F5604D" w:rsidRDefault="00F5604D" w:rsidP="00924C71">
      <w:pPr>
        <w:rPr>
          <w:rFonts w:ascii="Arial" w:hAnsi="Arial" w:cs="Arial"/>
          <w:sz w:val="24"/>
          <w:szCs w:val="24"/>
        </w:rPr>
      </w:pPr>
    </w:p>
    <w:p w:rsidR="0040153A" w:rsidRDefault="0040153A" w:rsidP="00924C71">
      <w:pPr>
        <w:rPr>
          <w:rFonts w:ascii="Arial" w:hAnsi="Arial" w:cs="Arial"/>
          <w:sz w:val="24"/>
          <w:szCs w:val="24"/>
        </w:rPr>
      </w:pPr>
    </w:p>
    <w:p w:rsidR="00071273" w:rsidRDefault="00071273" w:rsidP="00924C71">
      <w:pPr>
        <w:rPr>
          <w:rFonts w:ascii="Arial" w:hAnsi="Arial" w:cs="Arial"/>
          <w:sz w:val="24"/>
          <w:szCs w:val="24"/>
        </w:rPr>
      </w:pPr>
    </w:p>
    <w:p w:rsidR="00AC7A92" w:rsidRDefault="00AC7A92" w:rsidP="00924C71">
      <w:pPr>
        <w:rPr>
          <w:rFonts w:ascii="Arial" w:hAnsi="Arial" w:cs="Arial"/>
          <w:sz w:val="24"/>
          <w:szCs w:val="24"/>
        </w:rPr>
      </w:pPr>
    </w:p>
    <w:p w:rsidR="00071273" w:rsidRDefault="00071273" w:rsidP="00924C71">
      <w:pPr>
        <w:rPr>
          <w:rFonts w:ascii="Arial" w:hAnsi="Arial" w:cs="Arial"/>
          <w:sz w:val="24"/>
          <w:szCs w:val="24"/>
        </w:rPr>
      </w:pPr>
    </w:p>
    <w:tbl>
      <w:tblPr>
        <w:tblW w:w="0" w:type="auto"/>
        <w:jc w:val="center"/>
        <w:tblBorders>
          <w:insideH w:val="single" w:sz="4" w:space="0" w:color="FFFFFF"/>
        </w:tblBorders>
        <w:tblLayout w:type="fixed"/>
        <w:tblLook w:val="0000" w:firstRow="0" w:lastRow="0" w:firstColumn="0" w:lastColumn="0" w:noHBand="0" w:noVBand="0"/>
      </w:tblPr>
      <w:tblGrid>
        <w:gridCol w:w="8761"/>
      </w:tblGrid>
      <w:tr w:rsidR="00071273" w:rsidRPr="00193FD8" w:rsidTr="006A223D">
        <w:trPr>
          <w:trHeight w:val="112"/>
          <w:jc w:val="center"/>
        </w:trPr>
        <w:tc>
          <w:tcPr>
            <w:tcW w:w="8759" w:type="dxa"/>
            <w:shd w:val="clear" w:color="auto" w:fill="A5D5E2"/>
          </w:tcPr>
          <w:p w:rsidR="00071273" w:rsidRPr="006A223D" w:rsidRDefault="00590C98" w:rsidP="006A223D">
            <w:pPr>
              <w:pStyle w:val="Default"/>
              <w:jc w:val="center"/>
              <w:rPr>
                <w:sz w:val="23"/>
                <w:szCs w:val="23"/>
                <w:lang w:val="en-US"/>
              </w:rPr>
            </w:pPr>
            <w:r w:rsidRPr="006A223D">
              <w:rPr>
                <w:b/>
                <w:bCs/>
                <w:sz w:val="23"/>
                <w:szCs w:val="23"/>
                <w:lang w:val="en-US"/>
              </w:rPr>
              <w:t>PERFUMWORLD</w:t>
            </w:r>
            <w:r w:rsidR="00071273" w:rsidRPr="006A223D">
              <w:rPr>
                <w:b/>
                <w:bCs/>
                <w:sz w:val="23"/>
                <w:szCs w:val="23"/>
                <w:lang w:val="en-US"/>
              </w:rPr>
              <w:t>.COM S.A.S.</w:t>
            </w:r>
          </w:p>
        </w:tc>
      </w:tr>
      <w:tr w:rsidR="00071273" w:rsidRPr="006A223D" w:rsidTr="006A223D">
        <w:trPr>
          <w:trHeight w:val="112"/>
          <w:jc w:val="center"/>
        </w:trPr>
        <w:tc>
          <w:tcPr>
            <w:tcW w:w="8759" w:type="dxa"/>
            <w:shd w:val="clear" w:color="auto" w:fill="A5D5E2"/>
          </w:tcPr>
          <w:p w:rsidR="00071273" w:rsidRPr="006A223D" w:rsidRDefault="00071273">
            <w:pPr>
              <w:pStyle w:val="Default"/>
              <w:rPr>
                <w:sz w:val="23"/>
                <w:szCs w:val="23"/>
              </w:rPr>
            </w:pPr>
            <w:r w:rsidRPr="006A223D">
              <w:rPr>
                <w:b/>
                <w:bCs/>
                <w:sz w:val="23"/>
                <w:szCs w:val="23"/>
              </w:rPr>
              <w:t xml:space="preserve">MANUAL DE FUNCIONES </w:t>
            </w:r>
          </w:p>
        </w:tc>
      </w:tr>
      <w:tr w:rsidR="00071273" w:rsidRPr="006A223D" w:rsidTr="006A223D">
        <w:trPr>
          <w:trHeight w:val="112"/>
          <w:jc w:val="center"/>
        </w:trPr>
        <w:tc>
          <w:tcPr>
            <w:tcW w:w="8759" w:type="dxa"/>
            <w:shd w:val="clear" w:color="auto" w:fill="A5D5E2"/>
          </w:tcPr>
          <w:p w:rsidR="00071273" w:rsidRPr="006A223D" w:rsidRDefault="00071273" w:rsidP="00B32DBC">
            <w:pPr>
              <w:pStyle w:val="Default"/>
              <w:numPr>
                <w:ilvl w:val="0"/>
                <w:numId w:val="32"/>
              </w:numPr>
              <w:rPr>
                <w:sz w:val="23"/>
                <w:szCs w:val="23"/>
              </w:rPr>
            </w:pPr>
            <w:r w:rsidRPr="006A223D">
              <w:rPr>
                <w:b/>
                <w:bCs/>
                <w:sz w:val="23"/>
                <w:szCs w:val="23"/>
              </w:rPr>
              <w:t xml:space="preserve">IDENTIFICACION DEL CARGO </w:t>
            </w:r>
          </w:p>
        </w:tc>
      </w:tr>
      <w:tr w:rsidR="00071273" w:rsidRPr="006A223D" w:rsidTr="006A223D">
        <w:trPr>
          <w:trHeight w:val="889"/>
          <w:jc w:val="center"/>
        </w:trPr>
        <w:tc>
          <w:tcPr>
            <w:tcW w:w="8759" w:type="dxa"/>
            <w:shd w:val="clear" w:color="auto" w:fill="A5D5E2"/>
          </w:tcPr>
          <w:p w:rsidR="00071273" w:rsidRPr="006A223D" w:rsidRDefault="00071273">
            <w:pPr>
              <w:pStyle w:val="Default"/>
              <w:rPr>
                <w:sz w:val="23"/>
                <w:szCs w:val="23"/>
              </w:rPr>
            </w:pPr>
            <w:r w:rsidRPr="006A223D">
              <w:rPr>
                <w:sz w:val="23"/>
                <w:szCs w:val="23"/>
              </w:rPr>
              <w:t xml:space="preserve">1. </w:t>
            </w:r>
            <w:r w:rsidRPr="006A223D">
              <w:rPr>
                <w:b/>
                <w:bCs/>
                <w:sz w:val="23"/>
                <w:szCs w:val="23"/>
              </w:rPr>
              <w:t xml:space="preserve">Denominación del Cargo: </w:t>
            </w:r>
            <w:r w:rsidRPr="006A223D">
              <w:rPr>
                <w:bCs/>
                <w:sz w:val="23"/>
                <w:szCs w:val="23"/>
              </w:rPr>
              <w:t xml:space="preserve">Secretaria </w:t>
            </w:r>
            <w:r w:rsidRPr="006A223D">
              <w:rPr>
                <w:sz w:val="23"/>
                <w:szCs w:val="23"/>
              </w:rPr>
              <w:t xml:space="preserve">Vendedora </w:t>
            </w:r>
          </w:p>
          <w:p w:rsidR="00071273" w:rsidRPr="006A223D" w:rsidRDefault="00071273">
            <w:pPr>
              <w:pStyle w:val="Default"/>
              <w:rPr>
                <w:sz w:val="23"/>
                <w:szCs w:val="23"/>
              </w:rPr>
            </w:pPr>
            <w:r w:rsidRPr="006A223D">
              <w:rPr>
                <w:b/>
                <w:bCs/>
                <w:sz w:val="23"/>
                <w:szCs w:val="23"/>
              </w:rPr>
              <w:t>2</w:t>
            </w:r>
            <w:r w:rsidR="00F176C2" w:rsidRPr="006A223D">
              <w:rPr>
                <w:b/>
                <w:bCs/>
                <w:sz w:val="23"/>
                <w:szCs w:val="23"/>
              </w:rPr>
              <w:t xml:space="preserve">. </w:t>
            </w:r>
            <w:r w:rsidRPr="006A223D">
              <w:rPr>
                <w:b/>
                <w:bCs/>
                <w:sz w:val="23"/>
                <w:szCs w:val="23"/>
              </w:rPr>
              <w:t xml:space="preserve">Dependencia jerárquica: Administrador </w:t>
            </w:r>
          </w:p>
          <w:p w:rsidR="00071273" w:rsidRPr="006A223D" w:rsidRDefault="00F176C2">
            <w:pPr>
              <w:pStyle w:val="Default"/>
              <w:rPr>
                <w:sz w:val="23"/>
                <w:szCs w:val="23"/>
              </w:rPr>
            </w:pPr>
            <w:r w:rsidRPr="006A223D">
              <w:rPr>
                <w:b/>
                <w:bCs/>
                <w:sz w:val="23"/>
                <w:szCs w:val="23"/>
              </w:rPr>
              <w:t>3. Nú</w:t>
            </w:r>
            <w:r w:rsidR="00071273" w:rsidRPr="006A223D">
              <w:rPr>
                <w:b/>
                <w:bCs/>
                <w:sz w:val="23"/>
                <w:szCs w:val="23"/>
              </w:rPr>
              <w:t xml:space="preserve">mero de cargos con la misma denominación dentro de la unidad: 1 </w:t>
            </w:r>
          </w:p>
        </w:tc>
      </w:tr>
      <w:tr w:rsidR="00071273" w:rsidRPr="006A223D" w:rsidTr="006A223D">
        <w:trPr>
          <w:trHeight w:val="530"/>
          <w:jc w:val="center"/>
        </w:trPr>
        <w:tc>
          <w:tcPr>
            <w:tcW w:w="8759" w:type="dxa"/>
            <w:shd w:val="clear" w:color="auto" w:fill="A5D5E2"/>
          </w:tcPr>
          <w:p w:rsidR="00071273" w:rsidRPr="006A223D" w:rsidRDefault="00071273" w:rsidP="00B32DBC">
            <w:pPr>
              <w:pStyle w:val="Default"/>
              <w:numPr>
                <w:ilvl w:val="0"/>
                <w:numId w:val="32"/>
              </w:numPr>
              <w:rPr>
                <w:sz w:val="23"/>
                <w:szCs w:val="23"/>
              </w:rPr>
            </w:pPr>
            <w:r w:rsidRPr="006A223D">
              <w:rPr>
                <w:b/>
                <w:bCs/>
                <w:sz w:val="23"/>
                <w:szCs w:val="23"/>
              </w:rPr>
              <w:t xml:space="preserve">OBJETIVO </w:t>
            </w:r>
          </w:p>
          <w:p w:rsidR="00071273" w:rsidRPr="006A223D" w:rsidRDefault="00071273" w:rsidP="00B32DBC">
            <w:pPr>
              <w:pStyle w:val="Default"/>
              <w:numPr>
                <w:ilvl w:val="0"/>
                <w:numId w:val="28"/>
              </w:numPr>
              <w:rPr>
                <w:sz w:val="23"/>
                <w:szCs w:val="23"/>
              </w:rPr>
            </w:pPr>
            <w:r w:rsidRPr="006A223D">
              <w:rPr>
                <w:sz w:val="23"/>
                <w:szCs w:val="23"/>
              </w:rPr>
              <w:t xml:space="preserve">Determinar la demanda del producto y la competencia de este, además crear publicidad y promociones para atraer clientes y ofrecerles el producto. </w:t>
            </w:r>
          </w:p>
          <w:p w:rsidR="00071273" w:rsidRPr="006A223D" w:rsidRDefault="00071273" w:rsidP="00B32DBC">
            <w:pPr>
              <w:pStyle w:val="Default"/>
              <w:numPr>
                <w:ilvl w:val="0"/>
                <w:numId w:val="28"/>
              </w:numPr>
              <w:rPr>
                <w:sz w:val="23"/>
                <w:szCs w:val="23"/>
              </w:rPr>
            </w:pPr>
            <w:r w:rsidRPr="006A223D">
              <w:rPr>
                <w:sz w:val="23"/>
                <w:szCs w:val="23"/>
              </w:rPr>
              <w:t>Atender la página web, de acuerdo con las exigencias de los clientes.</w:t>
            </w:r>
          </w:p>
        </w:tc>
      </w:tr>
      <w:tr w:rsidR="00071273" w:rsidRPr="006A223D" w:rsidTr="006A223D">
        <w:trPr>
          <w:trHeight w:val="1652"/>
          <w:jc w:val="center"/>
        </w:trPr>
        <w:tc>
          <w:tcPr>
            <w:tcW w:w="8761" w:type="dxa"/>
            <w:shd w:val="clear" w:color="auto" w:fill="A5D5E2"/>
          </w:tcPr>
          <w:p w:rsidR="00071273" w:rsidRPr="006A223D" w:rsidRDefault="00071273" w:rsidP="00B32DBC">
            <w:pPr>
              <w:pStyle w:val="Default"/>
              <w:numPr>
                <w:ilvl w:val="0"/>
                <w:numId w:val="32"/>
              </w:numPr>
              <w:rPr>
                <w:sz w:val="23"/>
                <w:szCs w:val="23"/>
              </w:rPr>
            </w:pPr>
            <w:r w:rsidRPr="006A223D">
              <w:rPr>
                <w:b/>
                <w:bCs/>
                <w:sz w:val="23"/>
                <w:szCs w:val="23"/>
              </w:rPr>
              <w:t xml:space="preserve">ACTIVIDADES </w:t>
            </w:r>
          </w:p>
          <w:p w:rsidR="00071273" w:rsidRPr="006A223D" w:rsidRDefault="00071273" w:rsidP="00B32DBC">
            <w:pPr>
              <w:pStyle w:val="Default"/>
              <w:numPr>
                <w:ilvl w:val="0"/>
                <w:numId w:val="31"/>
              </w:numPr>
              <w:jc w:val="both"/>
              <w:rPr>
                <w:sz w:val="23"/>
                <w:szCs w:val="23"/>
              </w:rPr>
            </w:pPr>
            <w:r w:rsidRPr="006A223D">
              <w:rPr>
                <w:sz w:val="23"/>
                <w:szCs w:val="23"/>
              </w:rPr>
              <w:t xml:space="preserve">Trazar metas de mercadeo para asegurarle a la comercializadora un mayor volumen de ventas. </w:t>
            </w:r>
          </w:p>
          <w:p w:rsidR="00071273" w:rsidRPr="006A223D" w:rsidRDefault="00071273" w:rsidP="00B32DBC">
            <w:pPr>
              <w:pStyle w:val="Default"/>
              <w:numPr>
                <w:ilvl w:val="0"/>
                <w:numId w:val="31"/>
              </w:numPr>
              <w:jc w:val="both"/>
              <w:rPr>
                <w:sz w:val="23"/>
                <w:szCs w:val="23"/>
              </w:rPr>
            </w:pPr>
            <w:r w:rsidRPr="006A223D">
              <w:rPr>
                <w:sz w:val="23"/>
                <w:szCs w:val="23"/>
              </w:rPr>
              <w:t xml:space="preserve">Formular, dirigir y coordinar las actividades y políticas de mercadeo para promocionar la marca. </w:t>
            </w:r>
          </w:p>
          <w:p w:rsidR="00071273" w:rsidRPr="006A223D" w:rsidRDefault="00071273" w:rsidP="00B32DBC">
            <w:pPr>
              <w:pStyle w:val="Default"/>
              <w:numPr>
                <w:ilvl w:val="0"/>
                <w:numId w:val="31"/>
              </w:numPr>
              <w:jc w:val="both"/>
              <w:rPr>
                <w:sz w:val="23"/>
                <w:szCs w:val="23"/>
              </w:rPr>
            </w:pPr>
            <w:r w:rsidRPr="006A223D">
              <w:rPr>
                <w:sz w:val="23"/>
                <w:szCs w:val="23"/>
              </w:rPr>
              <w:t xml:space="preserve">Identificar, desarrollar y evaluar una estrategia de mercadeo basado en el conocimiento de los objetivos del establecimiento, características del mercado y los factores de costos y recargos. </w:t>
            </w:r>
          </w:p>
          <w:p w:rsidR="00071273" w:rsidRPr="006A223D" w:rsidRDefault="00071273" w:rsidP="00B32DBC">
            <w:pPr>
              <w:pStyle w:val="Default"/>
              <w:numPr>
                <w:ilvl w:val="0"/>
                <w:numId w:val="31"/>
              </w:numPr>
              <w:jc w:val="both"/>
              <w:rPr>
                <w:sz w:val="23"/>
                <w:szCs w:val="23"/>
              </w:rPr>
            </w:pPr>
            <w:r w:rsidRPr="006A223D">
              <w:rPr>
                <w:sz w:val="23"/>
                <w:szCs w:val="23"/>
              </w:rPr>
              <w:t>Atender los pedidos vía web de los clientes y, coordinar el envío de los productos al domicilio establecido por el cliente.</w:t>
            </w:r>
          </w:p>
        </w:tc>
      </w:tr>
      <w:tr w:rsidR="00071273" w:rsidRPr="006A223D" w:rsidTr="006A223D">
        <w:trPr>
          <w:trHeight w:val="530"/>
          <w:jc w:val="center"/>
        </w:trPr>
        <w:tc>
          <w:tcPr>
            <w:tcW w:w="8759" w:type="dxa"/>
            <w:shd w:val="clear" w:color="auto" w:fill="A5D5E2"/>
          </w:tcPr>
          <w:p w:rsidR="00071273" w:rsidRPr="006A223D" w:rsidRDefault="00A35669" w:rsidP="00B32DBC">
            <w:pPr>
              <w:pStyle w:val="Default"/>
              <w:numPr>
                <w:ilvl w:val="0"/>
                <w:numId w:val="32"/>
              </w:numPr>
              <w:rPr>
                <w:b/>
                <w:bCs/>
                <w:sz w:val="23"/>
                <w:szCs w:val="23"/>
              </w:rPr>
            </w:pPr>
            <w:r w:rsidRPr="006A223D">
              <w:rPr>
                <w:b/>
                <w:bCs/>
                <w:sz w:val="23"/>
                <w:szCs w:val="23"/>
              </w:rPr>
              <w:t>PERFIL DEL CARGO</w:t>
            </w:r>
          </w:p>
          <w:p w:rsidR="00223BEF" w:rsidRPr="006A223D" w:rsidRDefault="00223BEF" w:rsidP="00B32DBC">
            <w:pPr>
              <w:pStyle w:val="Default"/>
              <w:numPr>
                <w:ilvl w:val="0"/>
                <w:numId w:val="33"/>
              </w:numPr>
              <w:rPr>
                <w:bCs/>
                <w:sz w:val="23"/>
                <w:szCs w:val="23"/>
              </w:rPr>
            </w:pPr>
            <w:r w:rsidRPr="006A223D">
              <w:rPr>
                <w:bCs/>
                <w:sz w:val="23"/>
                <w:szCs w:val="23"/>
              </w:rPr>
              <w:t xml:space="preserve">Técnica, en atención al cliente. </w:t>
            </w:r>
          </w:p>
          <w:p w:rsidR="00223BEF" w:rsidRPr="006A223D" w:rsidRDefault="00223BEF" w:rsidP="00B32DBC">
            <w:pPr>
              <w:pStyle w:val="Default"/>
              <w:numPr>
                <w:ilvl w:val="0"/>
                <w:numId w:val="33"/>
              </w:numPr>
              <w:rPr>
                <w:b/>
                <w:bCs/>
                <w:sz w:val="23"/>
                <w:szCs w:val="23"/>
              </w:rPr>
            </w:pPr>
            <w:r w:rsidRPr="006A223D">
              <w:rPr>
                <w:bCs/>
                <w:sz w:val="23"/>
                <w:szCs w:val="23"/>
              </w:rPr>
              <w:t xml:space="preserve">Experiencia: </w:t>
            </w:r>
            <w:r w:rsidRPr="006A223D">
              <w:rPr>
                <w:bCs/>
                <w:sz w:val="23"/>
                <w:szCs w:val="23"/>
                <w:lang w:val="es-CO"/>
              </w:rPr>
              <w:t>2 años en el objeto del cargo especificado.</w:t>
            </w:r>
          </w:p>
        </w:tc>
      </w:tr>
    </w:tbl>
    <w:p w:rsidR="0040153A" w:rsidRDefault="0040153A" w:rsidP="00924C71">
      <w:pPr>
        <w:rPr>
          <w:rFonts w:ascii="Arial" w:hAnsi="Arial" w:cs="Arial"/>
          <w:sz w:val="24"/>
          <w:szCs w:val="24"/>
        </w:rPr>
      </w:pPr>
    </w:p>
    <w:p w:rsidR="0040153A" w:rsidRDefault="0040153A" w:rsidP="00924C71">
      <w:pPr>
        <w:rPr>
          <w:rFonts w:ascii="Arial" w:hAnsi="Arial" w:cs="Arial"/>
          <w:sz w:val="24"/>
          <w:szCs w:val="24"/>
        </w:rPr>
      </w:pPr>
    </w:p>
    <w:p w:rsidR="00071273" w:rsidRDefault="00071273" w:rsidP="00924C71">
      <w:pPr>
        <w:rPr>
          <w:rFonts w:ascii="Arial" w:hAnsi="Arial" w:cs="Arial"/>
          <w:sz w:val="24"/>
          <w:szCs w:val="24"/>
        </w:rPr>
      </w:pPr>
    </w:p>
    <w:tbl>
      <w:tblPr>
        <w:tblW w:w="0" w:type="auto"/>
        <w:jc w:val="center"/>
        <w:tblBorders>
          <w:insideH w:val="single" w:sz="4" w:space="0" w:color="FFFFFF"/>
        </w:tblBorders>
        <w:tblLayout w:type="fixed"/>
        <w:tblLook w:val="0000" w:firstRow="0" w:lastRow="0" w:firstColumn="0" w:lastColumn="0" w:noHBand="0" w:noVBand="0"/>
      </w:tblPr>
      <w:tblGrid>
        <w:gridCol w:w="8758"/>
      </w:tblGrid>
      <w:tr w:rsidR="0040153A" w:rsidRPr="00193FD8" w:rsidTr="006A223D">
        <w:trPr>
          <w:trHeight w:val="112"/>
          <w:jc w:val="center"/>
        </w:trPr>
        <w:tc>
          <w:tcPr>
            <w:tcW w:w="8758" w:type="dxa"/>
            <w:shd w:val="clear" w:color="auto" w:fill="A5D5E2"/>
          </w:tcPr>
          <w:p w:rsidR="0040153A" w:rsidRPr="006A223D" w:rsidRDefault="00590C98" w:rsidP="006A223D">
            <w:pPr>
              <w:pStyle w:val="Default"/>
              <w:jc w:val="center"/>
              <w:rPr>
                <w:sz w:val="23"/>
                <w:szCs w:val="23"/>
                <w:lang w:val="en-US"/>
              </w:rPr>
            </w:pPr>
            <w:r w:rsidRPr="006A223D">
              <w:rPr>
                <w:b/>
                <w:bCs/>
                <w:sz w:val="23"/>
                <w:szCs w:val="23"/>
                <w:lang w:val="en-US"/>
              </w:rPr>
              <w:t>PERFUMWORLD</w:t>
            </w:r>
            <w:r w:rsidR="0040153A" w:rsidRPr="006A223D">
              <w:rPr>
                <w:b/>
                <w:bCs/>
                <w:sz w:val="23"/>
                <w:szCs w:val="23"/>
                <w:lang w:val="en-US"/>
              </w:rPr>
              <w:t>.COM S.A.S.</w:t>
            </w:r>
          </w:p>
        </w:tc>
      </w:tr>
      <w:tr w:rsidR="0040153A" w:rsidRPr="006A223D" w:rsidTr="006A223D">
        <w:trPr>
          <w:trHeight w:val="112"/>
          <w:jc w:val="center"/>
        </w:trPr>
        <w:tc>
          <w:tcPr>
            <w:tcW w:w="8758" w:type="dxa"/>
            <w:shd w:val="clear" w:color="auto" w:fill="A5D5E2"/>
          </w:tcPr>
          <w:p w:rsidR="0040153A" w:rsidRPr="006A223D" w:rsidRDefault="0040153A">
            <w:pPr>
              <w:pStyle w:val="Default"/>
              <w:rPr>
                <w:sz w:val="23"/>
                <w:szCs w:val="23"/>
              </w:rPr>
            </w:pPr>
            <w:r w:rsidRPr="006A223D">
              <w:rPr>
                <w:b/>
                <w:bCs/>
                <w:sz w:val="23"/>
                <w:szCs w:val="23"/>
              </w:rPr>
              <w:t xml:space="preserve">MANUAL DE FUNCIONES </w:t>
            </w:r>
          </w:p>
        </w:tc>
      </w:tr>
      <w:tr w:rsidR="0040153A" w:rsidRPr="006A223D" w:rsidTr="006A223D">
        <w:trPr>
          <w:trHeight w:val="112"/>
          <w:jc w:val="center"/>
        </w:trPr>
        <w:tc>
          <w:tcPr>
            <w:tcW w:w="8758" w:type="dxa"/>
            <w:shd w:val="clear" w:color="auto" w:fill="A5D5E2"/>
          </w:tcPr>
          <w:p w:rsidR="0040153A" w:rsidRPr="006A223D" w:rsidRDefault="0040153A" w:rsidP="00B32DBC">
            <w:pPr>
              <w:pStyle w:val="Default"/>
              <w:numPr>
                <w:ilvl w:val="0"/>
                <w:numId w:val="29"/>
              </w:numPr>
              <w:rPr>
                <w:sz w:val="23"/>
                <w:szCs w:val="23"/>
              </w:rPr>
            </w:pPr>
            <w:r w:rsidRPr="006A223D">
              <w:rPr>
                <w:b/>
                <w:bCs/>
                <w:sz w:val="23"/>
                <w:szCs w:val="23"/>
              </w:rPr>
              <w:t xml:space="preserve">IDENTIFICACION DEL CARGO </w:t>
            </w:r>
          </w:p>
        </w:tc>
      </w:tr>
      <w:tr w:rsidR="0040153A" w:rsidRPr="006A223D" w:rsidTr="006A223D">
        <w:trPr>
          <w:trHeight w:val="526"/>
          <w:jc w:val="center"/>
        </w:trPr>
        <w:tc>
          <w:tcPr>
            <w:tcW w:w="8758" w:type="dxa"/>
            <w:shd w:val="clear" w:color="auto" w:fill="A5D5E2"/>
          </w:tcPr>
          <w:p w:rsidR="0040153A" w:rsidRPr="006A223D" w:rsidRDefault="0040153A">
            <w:pPr>
              <w:pStyle w:val="Default"/>
              <w:rPr>
                <w:sz w:val="23"/>
                <w:szCs w:val="23"/>
              </w:rPr>
            </w:pPr>
            <w:r w:rsidRPr="006A223D">
              <w:rPr>
                <w:b/>
                <w:bCs/>
                <w:sz w:val="23"/>
                <w:szCs w:val="23"/>
              </w:rPr>
              <w:t xml:space="preserve">Denominación del Cargo: </w:t>
            </w:r>
            <w:r w:rsidRPr="006A223D">
              <w:rPr>
                <w:sz w:val="23"/>
                <w:szCs w:val="23"/>
              </w:rPr>
              <w:t xml:space="preserve">Operario  </w:t>
            </w:r>
          </w:p>
          <w:p w:rsidR="0040153A" w:rsidRPr="006A223D" w:rsidRDefault="0040153A">
            <w:pPr>
              <w:pStyle w:val="Default"/>
              <w:rPr>
                <w:sz w:val="23"/>
                <w:szCs w:val="23"/>
              </w:rPr>
            </w:pPr>
            <w:r w:rsidRPr="006A223D">
              <w:rPr>
                <w:b/>
                <w:bCs/>
                <w:sz w:val="23"/>
                <w:szCs w:val="23"/>
              </w:rPr>
              <w:t xml:space="preserve">Dependencia jerárquica: </w:t>
            </w:r>
            <w:r w:rsidRPr="006A223D">
              <w:rPr>
                <w:bCs/>
                <w:sz w:val="23"/>
                <w:szCs w:val="23"/>
              </w:rPr>
              <w:t>Administrador</w:t>
            </w:r>
          </w:p>
          <w:p w:rsidR="0040153A" w:rsidRPr="006A223D" w:rsidRDefault="0040153A">
            <w:pPr>
              <w:pStyle w:val="Default"/>
              <w:rPr>
                <w:sz w:val="23"/>
                <w:szCs w:val="23"/>
              </w:rPr>
            </w:pPr>
            <w:r w:rsidRPr="006A223D">
              <w:rPr>
                <w:b/>
                <w:sz w:val="23"/>
                <w:szCs w:val="23"/>
              </w:rPr>
              <w:t>Número de cargos con la misma denominación dentro de la unidad</w:t>
            </w:r>
            <w:r w:rsidRPr="006A223D">
              <w:rPr>
                <w:sz w:val="23"/>
                <w:szCs w:val="23"/>
              </w:rPr>
              <w:t xml:space="preserve">: 1 </w:t>
            </w:r>
          </w:p>
          <w:p w:rsidR="0040153A" w:rsidRPr="006A223D" w:rsidRDefault="0040153A">
            <w:pPr>
              <w:pStyle w:val="Default"/>
              <w:rPr>
                <w:sz w:val="23"/>
                <w:szCs w:val="23"/>
              </w:rPr>
            </w:pPr>
          </w:p>
        </w:tc>
      </w:tr>
      <w:tr w:rsidR="0040153A" w:rsidRPr="006A223D" w:rsidTr="006A223D">
        <w:trPr>
          <w:trHeight w:val="922"/>
          <w:jc w:val="center"/>
        </w:trPr>
        <w:tc>
          <w:tcPr>
            <w:tcW w:w="8758" w:type="dxa"/>
            <w:shd w:val="clear" w:color="auto" w:fill="A5D5E2"/>
          </w:tcPr>
          <w:p w:rsidR="0040153A" w:rsidRPr="006A223D" w:rsidRDefault="0040153A" w:rsidP="00B32DBC">
            <w:pPr>
              <w:pStyle w:val="Default"/>
              <w:numPr>
                <w:ilvl w:val="0"/>
                <w:numId w:val="29"/>
              </w:numPr>
              <w:rPr>
                <w:sz w:val="23"/>
                <w:szCs w:val="23"/>
              </w:rPr>
            </w:pPr>
            <w:r w:rsidRPr="006A223D">
              <w:rPr>
                <w:b/>
                <w:bCs/>
                <w:sz w:val="23"/>
                <w:szCs w:val="23"/>
              </w:rPr>
              <w:t xml:space="preserve">ACTIVIDADES </w:t>
            </w:r>
          </w:p>
          <w:p w:rsidR="0040153A" w:rsidRPr="006A223D" w:rsidRDefault="0040153A" w:rsidP="00B32DBC">
            <w:pPr>
              <w:pStyle w:val="Default"/>
              <w:numPr>
                <w:ilvl w:val="0"/>
                <w:numId w:val="28"/>
              </w:numPr>
              <w:jc w:val="both"/>
              <w:rPr>
                <w:sz w:val="23"/>
                <w:szCs w:val="23"/>
              </w:rPr>
            </w:pPr>
            <w:r w:rsidRPr="006A223D">
              <w:rPr>
                <w:sz w:val="23"/>
                <w:szCs w:val="23"/>
              </w:rPr>
              <w:t xml:space="preserve">Carga y descarga de la mercancía manejo de inventarios en los </w:t>
            </w:r>
            <w:r w:rsidR="00D269FE" w:rsidRPr="006A223D">
              <w:rPr>
                <w:sz w:val="23"/>
                <w:szCs w:val="23"/>
              </w:rPr>
              <w:t>estantes</w:t>
            </w:r>
            <w:r w:rsidRPr="006A223D">
              <w:rPr>
                <w:sz w:val="23"/>
                <w:szCs w:val="23"/>
              </w:rPr>
              <w:t xml:space="preserve">. </w:t>
            </w:r>
          </w:p>
          <w:p w:rsidR="0040153A" w:rsidRPr="006A223D" w:rsidRDefault="00D269FE" w:rsidP="00B32DBC">
            <w:pPr>
              <w:pStyle w:val="Default"/>
              <w:numPr>
                <w:ilvl w:val="0"/>
                <w:numId w:val="28"/>
              </w:numPr>
              <w:rPr>
                <w:sz w:val="23"/>
                <w:szCs w:val="23"/>
              </w:rPr>
            </w:pPr>
            <w:r w:rsidRPr="006A223D">
              <w:rPr>
                <w:sz w:val="23"/>
                <w:szCs w:val="23"/>
              </w:rPr>
              <w:t>Llevar los productos al domicilio indicado por el cliente</w:t>
            </w:r>
            <w:r w:rsidR="0040153A" w:rsidRPr="006A223D">
              <w:rPr>
                <w:sz w:val="23"/>
                <w:szCs w:val="23"/>
              </w:rPr>
              <w:t xml:space="preserve">. </w:t>
            </w:r>
          </w:p>
          <w:p w:rsidR="0040153A" w:rsidRPr="006A223D" w:rsidRDefault="0040153A" w:rsidP="00B32DBC">
            <w:pPr>
              <w:pStyle w:val="Default"/>
              <w:numPr>
                <w:ilvl w:val="0"/>
                <w:numId w:val="28"/>
              </w:numPr>
              <w:rPr>
                <w:sz w:val="23"/>
                <w:szCs w:val="23"/>
              </w:rPr>
            </w:pPr>
            <w:r w:rsidRPr="006A223D">
              <w:rPr>
                <w:sz w:val="23"/>
                <w:szCs w:val="23"/>
              </w:rPr>
              <w:t>Manejo de la m</w:t>
            </w:r>
            <w:r w:rsidR="00D269FE" w:rsidRPr="006A223D">
              <w:rPr>
                <w:sz w:val="23"/>
                <w:szCs w:val="23"/>
              </w:rPr>
              <w:t>oto de repartición.</w:t>
            </w:r>
          </w:p>
        </w:tc>
      </w:tr>
      <w:tr w:rsidR="00D269FE" w:rsidRPr="006A223D" w:rsidTr="006A223D">
        <w:trPr>
          <w:trHeight w:val="922"/>
          <w:jc w:val="center"/>
        </w:trPr>
        <w:tc>
          <w:tcPr>
            <w:tcW w:w="8758" w:type="dxa"/>
            <w:shd w:val="clear" w:color="auto" w:fill="A5D5E2"/>
          </w:tcPr>
          <w:p w:rsidR="00D269FE" w:rsidRPr="006A223D" w:rsidRDefault="00D269FE" w:rsidP="00B32DBC">
            <w:pPr>
              <w:pStyle w:val="Default"/>
              <w:numPr>
                <w:ilvl w:val="0"/>
                <w:numId w:val="29"/>
              </w:numPr>
              <w:rPr>
                <w:b/>
                <w:bCs/>
                <w:sz w:val="23"/>
                <w:szCs w:val="23"/>
              </w:rPr>
            </w:pPr>
            <w:r w:rsidRPr="006A223D">
              <w:rPr>
                <w:b/>
                <w:bCs/>
                <w:sz w:val="23"/>
                <w:szCs w:val="23"/>
              </w:rPr>
              <w:t>PERFIL DEL CARGO</w:t>
            </w:r>
          </w:p>
          <w:p w:rsidR="00D269FE" w:rsidRPr="006A223D" w:rsidRDefault="00D269FE" w:rsidP="006A223D">
            <w:pPr>
              <w:pStyle w:val="Default"/>
              <w:ind w:left="1080"/>
              <w:rPr>
                <w:b/>
                <w:bCs/>
                <w:sz w:val="23"/>
                <w:szCs w:val="23"/>
              </w:rPr>
            </w:pPr>
          </w:p>
          <w:p w:rsidR="00D269FE" w:rsidRPr="006A223D" w:rsidRDefault="00D269FE" w:rsidP="00B32DBC">
            <w:pPr>
              <w:pStyle w:val="Default"/>
              <w:numPr>
                <w:ilvl w:val="0"/>
                <w:numId w:val="30"/>
              </w:numPr>
              <w:jc w:val="both"/>
              <w:rPr>
                <w:b/>
                <w:bCs/>
                <w:sz w:val="23"/>
                <w:szCs w:val="23"/>
              </w:rPr>
            </w:pPr>
            <w:r w:rsidRPr="006A223D">
              <w:rPr>
                <w:bCs/>
                <w:sz w:val="23"/>
                <w:szCs w:val="23"/>
              </w:rPr>
              <w:t>Mujer cabeza de hogar, con título de bachiller, con motocicleta, con experiencia de 1 año en mensajería.</w:t>
            </w:r>
          </w:p>
        </w:tc>
      </w:tr>
    </w:tbl>
    <w:p w:rsidR="00F5604D" w:rsidRDefault="00F5604D" w:rsidP="00924C71">
      <w:pPr>
        <w:rPr>
          <w:rFonts w:ascii="Arial" w:hAnsi="Arial" w:cs="Arial"/>
          <w:sz w:val="24"/>
          <w:szCs w:val="24"/>
        </w:rPr>
      </w:pPr>
    </w:p>
    <w:p w:rsidR="00E52C3D" w:rsidRDefault="00E52C3D" w:rsidP="00924C71">
      <w:pPr>
        <w:rPr>
          <w:rFonts w:ascii="Arial" w:hAnsi="Arial" w:cs="Arial"/>
          <w:sz w:val="24"/>
          <w:szCs w:val="24"/>
        </w:rPr>
      </w:pPr>
    </w:p>
    <w:p w:rsidR="00E52C3D" w:rsidRDefault="00E52C3D" w:rsidP="00924C71">
      <w:pPr>
        <w:rPr>
          <w:rFonts w:ascii="Arial" w:hAnsi="Arial" w:cs="Arial"/>
          <w:sz w:val="24"/>
          <w:szCs w:val="24"/>
        </w:rPr>
      </w:pPr>
    </w:p>
    <w:p w:rsidR="00F5604D" w:rsidRPr="006A223D" w:rsidRDefault="00E57CCC" w:rsidP="00E57CCC">
      <w:pPr>
        <w:pStyle w:val="Subttulo"/>
        <w:numPr>
          <w:ilvl w:val="1"/>
          <w:numId w:val="43"/>
        </w:numPr>
        <w:tabs>
          <w:tab w:val="clear" w:pos="1460"/>
          <w:tab w:val="left" w:pos="720"/>
        </w:tabs>
        <w:ind w:left="720"/>
        <w:outlineLvl w:val="1"/>
        <w:rPr>
          <w:rFonts w:ascii="Arial" w:hAnsi="Arial" w:cs="Arial"/>
          <w:b/>
          <w:i w:val="0"/>
          <w:color w:val="000000"/>
        </w:rPr>
      </w:pPr>
      <w:bookmarkStart w:id="197" w:name="_Toc355627864"/>
      <w:bookmarkStart w:id="198" w:name="_Toc382782540"/>
      <w:r w:rsidRPr="006A223D">
        <w:rPr>
          <w:rFonts w:ascii="Arial" w:hAnsi="Arial" w:cs="Arial"/>
          <w:b/>
          <w:i w:val="0"/>
          <w:color w:val="000000"/>
        </w:rPr>
        <w:t>ASPECTOS LEGALES</w:t>
      </w:r>
      <w:bookmarkEnd w:id="197"/>
      <w:bookmarkEnd w:id="198"/>
    </w:p>
    <w:p w:rsidR="00A71BB0" w:rsidRDefault="00A71BB0" w:rsidP="00924C71">
      <w:pPr>
        <w:rPr>
          <w:rFonts w:ascii="Arial" w:hAnsi="Arial" w:cs="Arial"/>
          <w:sz w:val="24"/>
          <w:szCs w:val="24"/>
        </w:rPr>
      </w:pPr>
    </w:p>
    <w:p w:rsidR="0058752C" w:rsidRPr="0058752C" w:rsidRDefault="0058752C" w:rsidP="0058752C">
      <w:pPr>
        <w:rPr>
          <w:rFonts w:ascii="Arial" w:hAnsi="Arial" w:cs="Arial"/>
          <w:sz w:val="24"/>
          <w:szCs w:val="24"/>
        </w:rPr>
      </w:pPr>
      <w:r w:rsidRPr="0058752C">
        <w:rPr>
          <w:rFonts w:ascii="Arial" w:hAnsi="Arial" w:cs="Arial"/>
          <w:b/>
          <w:bCs/>
          <w:sz w:val="24"/>
          <w:szCs w:val="24"/>
        </w:rPr>
        <w:t>Requerimientos legales para la creación del</w:t>
      </w:r>
      <w:r w:rsidR="00650019">
        <w:rPr>
          <w:rFonts w:ascii="Arial" w:hAnsi="Arial" w:cs="Arial"/>
          <w:b/>
          <w:bCs/>
          <w:sz w:val="24"/>
          <w:szCs w:val="24"/>
        </w:rPr>
        <w:t>a empresa</w:t>
      </w:r>
    </w:p>
    <w:p w:rsidR="0058752C" w:rsidRDefault="0058752C" w:rsidP="0058752C">
      <w:pPr>
        <w:rPr>
          <w:rFonts w:ascii="Arial" w:hAnsi="Arial" w:cs="Arial"/>
          <w:sz w:val="24"/>
          <w:szCs w:val="24"/>
        </w:rPr>
      </w:pPr>
    </w:p>
    <w:p w:rsidR="0058752C" w:rsidRDefault="0058752C" w:rsidP="0058752C">
      <w:pPr>
        <w:rPr>
          <w:rFonts w:ascii="Arial" w:hAnsi="Arial" w:cs="Arial"/>
          <w:sz w:val="24"/>
          <w:szCs w:val="24"/>
        </w:rPr>
      </w:pPr>
      <w:r w:rsidRPr="0058752C">
        <w:rPr>
          <w:rFonts w:ascii="Arial" w:hAnsi="Arial" w:cs="Arial"/>
          <w:sz w:val="24"/>
          <w:szCs w:val="24"/>
        </w:rPr>
        <w:t xml:space="preserve">Según la norma </w:t>
      </w:r>
      <w:r w:rsidR="00FD1639" w:rsidRPr="0058752C">
        <w:rPr>
          <w:rFonts w:ascii="Arial" w:hAnsi="Arial" w:cs="Arial"/>
          <w:sz w:val="24"/>
          <w:szCs w:val="24"/>
        </w:rPr>
        <w:t>colombiana</w:t>
      </w:r>
      <w:r w:rsidRPr="0058752C">
        <w:rPr>
          <w:rFonts w:ascii="Arial" w:hAnsi="Arial" w:cs="Arial"/>
          <w:sz w:val="24"/>
          <w:szCs w:val="24"/>
        </w:rPr>
        <w:t xml:space="preserve"> los requisitos para crear una empresa consta de:  </w:t>
      </w:r>
    </w:p>
    <w:p w:rsidR="0058752C" w:rsidRDefault="0058752C" w:rsidP="0058752C">
      <w:pPr>
        <w:rPr>
          <w:rFonts w:ascii="Arial" w:hAnsi="Arial" w:cs="Arial"/>
          <w:sz w:val="24"/>
          <w:szCs w:val="24"/>
        </w:rPr>
      </w:pPr>
    </w:p>
    <w:p w:rsidR="0058752C" w:rsidRPr="0058752C" w:rsidRDefault="0058752C" w:rsidP="00B32DBC">
      <w:pPr>
        <w:pStyle w:val="Prrafodelista"/>
        <w:numPr>
          <w:ilvl w:val="0"/>
          <w:numId w:val="34"/>
        </w:numPr>
        <w:rPr>
          <w:rFonts w:ascii="Arial" w:hAnsi="Arial" w:cs="Arial"/>
          <w:sz w:val="24"/>
          <w:szCs w:val="24"/>
        </w:rPr>
      </w:pPr>
      <w:r w:rsidRPr="0058752C">
        <w:rPr>
          <w:rFonts w:ascii="Arial" w:hAnsi="Arial" w:cs="Arial"/>
          <w:sz w:val="24"/>
          <w:szCs w:val="24"/>
        </w:rPr>
        <w:t xml:space="preserve">Requisitos Comerciales </w:t>
      </w:r>
    </w:p>
    <w:p w:rsidR="0058752C" w:rsidRPr="0058752C" w:rsidRDefault="0058752C" w:rsidP="00B32DBC">
      <w:pPr>
        <w:pStyle w:val="Prrafodelista"/>
        <w:numPr>
          <w:ilvl w:val="0"/>
          <w:numId w:val="34"/>
        </w:numPr>
        <w:rPr>
          <w:rFonts w:ascii="Arial" w:hAnsi="Arial" w:cs="Arial"/>
          <w:sz w:val="24"/>
          <w:szCs w:val="24"/>
        </w:rPr>
      </w:pPr>
      <w:r w:rsidRPr="0058752C">
        <w:rPr>
          <w:rFonts w:ascii="Arial" w:hAnsi="Arial" w:cs="Arial"/>
          <w:sz w:val="24"/>
          <w:szCs w:val="24"/>
        </w:rPr>
        <w:t xml:space="preserve">Requisitos Laborales </w:t>
      </w:r>
    </w:p>
    <w:p w:rsidR="0058752C" w:rsidRPr="0058752C" w:rsidRDefault="0058752C" w:rsidP="00B32DBC">
      <w:pPr>
        <w:pStyle w:val="Prrafodelista"/>
        <w:numPr>
          <w:ilvl w:val="0"/>
          <w:numId w:val="34"/>
        </w:numPr>
        <w:rPr>
          <w:rFonts w:ascii="Arial" w:hAnsi="Arial" w:cs="Arial"/>
          <w:sz w:val="24"/>
          <w:szCs w:val="24"/>
        </w:rPr>
      </w:pPr>
      <w:r w:rsidRPr="0058752C">
        <w:rPr>
          <w:rFonts w:ascii="Arial" w:hAnsi="Arial" w:cs="Arial"/>
          <w:sz w:val="24"/>
          <w:szCs w:val="24"/>
        </w:rPr>
        <w:t xml:space="preserve">Requisitos Tributarios </w:t>
      </w:r>
    </w:p>
    <w:p w:rsidR="0058752C" w:rsidRPr="0058752C" w:rsidRDefault="0058752C" w:rsidP="00B32DBC">
      <w:pPr>
        <w:pStyle w:val="Prrafodelista"/>
        <w:numPr>
          <w:ilvl w:val="0"/>
          <w:numId w:val="34"/>
        </w:numPr>
        <w:rPr>
          <w:rFonts w:ascii="Arial" w:hAnsi="Arial" w:cs="Arial"/>
          <w:sz w:val="24"/>
          <w:szCs w:val="24"/>
        </w:rPr>
      </w:pPr>
      <w:r w:rsidRPr="0058752C">
        <w:rPr>
          <w:rFonts w:ascii="Arial" w:hAnsi="Arial" w:cs="Arial"/>
          <w:sz w:val="24"/>
          <w:szCs w:val="24"/>
        </w:rPr>
        <w:t xml:space="preserve">Requisitos de Funcionamiento </w:t>
      </w:r>
    </w:p>
    <w:p w:rsidR="0058752C" w:rsidRPr="0058752C" w:rsidRDefault="0058752C" w:rsidP="00B32DBC">
      <w:pPr>
        <w:pStyle w:val="Prrafodelista"/>
        <w:numPr>
          <w:ilvl w:val="0"/>
          <w:numId w:val="34"/>
        </w:numPr>
        <w:rPr>
          <w:rFonts w:ascii="Arial" w:hAnsi="Arial" w:cs="Arial"/>
          <w:sz w:val="24"/>
          <w:szCs w:val="24"/>
        </w:rPr>
      </w:pPr>
      <w:r w:rsidRPr="0058752C">
        <w:rPr>
          <w:rFonts w:ascii="Arial" w:hAnsi="Arial" w:cs="Arial"/>
          <w:sz w:val="24"/>
          <w:szCs w:val="24"/>
        </w:rPr>
        <w:t xml:space="preserve">Requisitos de Seguridad Laboral </w:t>
      </w:r>
    </w:p>
    <w:p w:rsidR="00A71BB0" w:rsidRDefault="00A71BB0" w:rsidP="00924C71">
      <w:pPr>
        <w:rPr>
          <w:rFonts w:ascii="Arial" w:hAnsi="Arial" w:cs="Arial"/>
          <w:sz w:val="24"/>
          <w:szCs w:val="24"/>
        </w:rPr>
      </w:pPr>
    </w:p>
    <w:p w:rsidR="00A71BB0" w:rsidRPr="00E57CCC" w:rsidRDefault="00EE08D4" w:rsidP="00E57CCC">
      <w:pPr>
        <w:pStyle w:val="Prrafodelista"/>
        <w:numPr>
          <w:ilvl w:val="2"/>
          <w:numId w:val="43"/>
        </w:numPr>
        <w:tabs>
          <w:tab w:val="clear" w:pos="1460"/>
          <w:tab w:val="clear" w:pos="1800"/>
          <w:tab w:val="left" w:pos="90"/>
          <w:tab w:val="left" w:pos="720"/>
        </w:tabs>
        <w:ind w:left="0" w:firstLine="0"/>
        <w:outlineLvl w:val="2"/>
        <w:rPr>
          <w:rFonts w:ascii="Arial" w:hAnsi="Arial" w:cs="Arial"/>
          <w:b/>
          <w:iCs/>
          <w:color w:val="000000"/>
          <w:sz w:val="24"/>
          <w:szCs w:val="24"/>
        </w:rPr>
      </w:pPr>
      <w:bookmarkStart w:id="199" w:name="_Toc382782541"/>
      <w:r w:rsidRPr="006A223D">
        <w:rPr>
          <w:rStyle w:val="nfasissutil"/>
          <w:rFonts w:ascii="Arial" w:hAnsi="Arial" w:cs="Arial"/>
          <w:b/>
          <w:i w:val="0"/>
          <w:color w:val="000000"/>
          <w:sz w:val="24"/>
          <w:szCs w:val="24"/>
        </w:rPr>
        <w:t>Definición Tipo de Empresa</w:t>
      </w:r>
      <w:bookmarkEnd w:id="199"/>
      <w:r w:rsidR="00E57CCC">
        <w:rPr>
          <w:rStyle w:val="nfasissutil"/>
          <w:rFonts w:ascii="Arial" w:hAnsi="Arial" w:cs="Arial"/>
          <w:b/>
          <w:i w:val="0"/>
          <w:color w:val="000000"/>
          <w:sz w:val="24"/>
          <w:szCs w:val="24"/>
        </w:rPr>
        <w:t xml:space="preserve">. </w:t>
      </w:r>
      <w:r w:rsidR="001752B0" w:rsidRPr="00E57CCC">
        <w:rPr>
          <w:rFonts w:ascii="Arial" w:hAnsi="Arial" w:cs="Arial"/>
          <w:sz w:val="24"/>
          <w:szCs w:val="24"/>
        </w:rPr>
        <w:t>PerfumWorld se va a constituir como una sociedad de acciones simplificadas, reglamentado en la ley 1258 de diciembre 5 de 2008, caracterizándola principalmente por su naturaleza comercial independientemente de las actividades previstas en su objeto social.</w:t>
      </w:r>
    </w:p>
    <w:p w:rsidR="001752B0" w:rsidRDefault="001752B0" w:rsidP="00924C71">
      <w:pPr>
        <w:rPr>
          <w:rFonts w:ascii="Arial" w:hAnsi="Arial" w:cs="Arial"/>
          <w:sz w:val="24"/>
          <w:szCs w:val="24"/>
        </w:rPr>
      </w:pPr>
    </w:p>
    <w:p w:rsidR="001752B0" w:rsidRPr="00310872" w:rsidRDefault="001752B0" w:rsidP="001752B0">
      <w:pPr>
        <w:tabs>
          <w:tab w:val="left" w:pos="2229"/>
        </w:tabs>
        <w:rPr>
          <w:rFonts w:ascii="Arial" w:hAnsi="Arial" w:cs="Arial"/>
          <w:sz w:val="24"/>
          <w:szCs w:val="24"/>
        </w:rPr>
      </w:pPr>
      <w:r w:rsidRPr="00515313">
        <w:rPr>
          <w:rFonts w:ascii="Arial" w:hAnsi="Arial" w:cs="Arial"/>
          <w:sz w:val="24"/>
          <w:szCs w:val="24"/>
        </w:rPr>
        <w:t>El tipo de contratación que se hace a los empleados de la organización es mediante contrato de tiempo fijo, inferior a un año, con pago de prestaciones sociales, vacaciones, cesantías, prima de servicios, así como pago de aportes parafiscales de las cajas de compensación, SENA e ICBF acorde a la ley.</w:t>
      </w:r>
    </w:p>
    <w:p w:rsidR="001752B0" w:rsidRPr="00310872" w:rsidRDefault="001752B0" w:rsidP="001752B0">
      <w:pPr>
        <w:pStyle w:val="Sinespaciado"/>
        <w:rPr>
          <w:rFonts w:ascii="Arial" w:hAnsi="Arial" w:cs="Arial"/>
        </w:rPr>
      </w:pPr>
    </w:p>
    <w:p w:rsidR="001752B0" w:rsidRPr="00310872" w:rsidRDefault="001752B0" w:rsidP="001752B0">
      <w:pPr>
        <w:rPr>
          <w:rFonts w:ascii="Arial" w:eastAsia="Times New Roman" w:hAnsi="Arial" w:cs="Arial"/>
          <w:sz w:val="24"/>
          <w:szCs w:val="24"/>
          <w:lang w:eastAsia="es-CO"/>
        </w:rPr>
      </w:pPr>
      <w:r w:rsidRPr="00310872">
        <w:rPr>
          <w:rFonts w:ascii="Arial" w:hAnsi="Arial" w:cs="Arial"/>
          <w:sz w:val="24"/>
          <w:szCs w:val="24"/>
        </w:rPr>
        <w:t>La empresa también puede estar sujeta a la ley 1429 de 2010, siendo una empresa pequeña con un personal menor de 50 trabajadores y con activos menores a los 5.000 salarios mínimos legales vigentes (</w:t>
      </w:r>
      <w:r>
        <w:rPr>
          <w:rFonts w:ascii="Arial" w:eastAsia="Times New Roman" w:hAnsi="Arial" w:cs="Arial"/>
          <w:sz w:val="24"/>
          <w:szCs w:val="24"/>
          <w:lang w:eastAsia="es-CO"/>
        </w:rPr>
        <w:t>$ 2.833.500.</w:t>
      </w:r>
      <w:r w:rsidRPr="00310872">
        <w:rPr>
          <w:rFonts w:ascii="Arial" w:eastAsia="Times New Roman" w:hAnsi="Arial" w:cs="Arial"/>
          <w:sz w:val="24"/>
          <w:szCs w:val="24"/>
          <w:lang w:eastAsia="es-CO"/>
        </w:rPr>
        <w:t>000 cte.) por lo que estaría sujeto a pago de impuesto de renta progresivo del 0% en los primeros 2 años, 25% en el tercer año, 50% en el cuarto año y 100% en el quinto año, así como exención en el pago de retención en l</w:t>
      </w:r>
      <w:r>
        <w:rPr>
          <w:rFonts w:ascii="Arial" w:eastAsia="Times New Roman" w:hAnsi="Arial" w:cs="Arial"/>
          <w:sz w:val="24"/>
          <w:szCs w:val="24"/>
          <w:lang w:eastAsia="es-CO"/>
        </w:rPr>
        <w:t>a fuente en los primeros 5 años.</w:t>
      </w:r>
    </w:p>
    <w:p w:rsidR="0070169A" w:rsidRDefault="0070169A"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b/>
          <w:bCs/>
          <w:color w:val="000000"/>
          <w:sz w:val="24"/>
          <w:szCs w:val="24"/>
        </w:rPr>
      </w:pPr>
    </w:p>
    <w:p w:rsidR="006274B2" w:rsidRPr="004C5BBF" w:rsidRDefault="006274B2"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bCs/>
          <w:color w:val="000000"/>
          <w:sz w:val="24"/>
          <w:szCs w:val="24"/>
        </w:rPr>
      </w:pPr>
      <w:r w:rsidRPr="0053501B">
        <w:rPr>
          <w:rFonts w:ascii="Arial" w:hAnsi="Arial" w:cs="Arial"/>
          <w:bCs/>
          <w:color w:val="000000"/>
          <w:sz w:val="24"/>
          <w:szCs w:val="24"/>
        </w:rPr>
        <w:t xml:space="preserve">Los gastos de constitución de la </w:t>
      </w:r>
      <w:r w:rsidR="004C5BBF" w:rsidRPr="0053501B">
        <w:rPr>
          <w:rFonts w:ascii="Arial" w:hAnsi="Arial" w:cs="Arial"/>
          <w:bCs/>
          <w:color w:val="000000"/>
          <w:sz w:val="24"/>
          <w:szCs w:val="24"/>
        </w:rPr>
        <w:t>SAS</w:t>
      </w:r>
      <w:r w:rsidRPr="0053501B">
        <w:rPr>
          <w:rFonts w:ascii="Arial" w:hAnsi="Arial" w:cs="Arial"/>
          <w:bCs/>
          <w:color w:val="000000"/>
          <w:sz w:val="24"/>
          <w:szCs w:val="24"/>
        </w:rPr>
        <w:t>, con base en sus activos</w:t>
      </w:r>
      <w:r w:rsidR="0053501B" w:rsidRPr="0053501B">
        <w:rPr>
          <w:rFonts w:ascii="Arial" w:hAnsi="Arial" w:cs="Arial"/>
          <w:bCs/>
          <w:color w:val="000000"/>
          <w:sz w:val="24"/>
          <w:szCs w:val="24"/>
        </w:rPr>
        <w:t xml:space="preserve"> superiores a los $133</w:t>
      </w:r>
      <w:r w:rsidR="004C5BBF" w:rsidRPr="0053501B">
        <w:rPr>
          <w:rFonts w:ascii="Arial" w:hAnsi="Arial" w:cs="Arial"/>
          <w:bCs/>
          <w:color w:val="000000"/>
          <w:sz w:val="24"/>
          <w:szCs w:val="24"/>
        </w:rPr>
        <w:t>.000.000</w:t>
      </w:r>
      <w:r w:rsidRPr="0053501B">
        <w:rPr>
          <w:rFonts w:ascii="Arial" w:hAnsi="Arial" w:cs="Arial"/>
          <w:bCs/>
          <w:color w:val="000000"/>
          <w:sz w:val="24"/>
          <w:szCs w:val="24"/>
        </w:rPr>
        <w:t xml:space="preserve"> implicaría un valor de </w:t>
      </w:r>
      <w:r w:rsidR="004C5BBF" w:rsidRPr="0053501B">
        <w:rPr>
          <w:rFonts w:ascii="Arial" w:hAnsi="Arial" w:cs="Arial"/>
          <w:bCs/>
          <w:color w:val="000000"/>
          <w:sz w:val="24"/>
          <w:szCs w:val="24"/>
        </w:rPr>
        <w:t>$825.000 la matricula mercantil, asi como la inscripción de libros tiene un valor de $133.000 teniendo en la cuenta depósitos de estados financieros y la asesoría contable, suman un total de inversión de constitución $1.000.000</w:t>
      </w:r>
    </w:p>
    <w:p w:rsidR="004C5BBF" w:rsidRDefault="004C5BBF"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b/>
          <w:bCs/>
          <w:color w:val="000000"/>
          <w:sz w:val="24"/>
          <w:szCs w:val="24"/>
        </w:rPr>
      </w:pPr>
    </w:p>
    <w:p w:rsidR="00516860" w:rsidRPr="004C5BBF" w:rsidRDefault="00516860"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4C5BBF">
        <w:rPr>
          <w:rFonts w:ascii="Arial" w:hAnsi="Arial" w:cs="Arial"/>
          <w:bCs/>
          <w:color w:val="000000"/>
          <w:sz w:val="24"/>
          <w:szCs w:val="24"/>
        </w:rPr>
        <w:t xml:space="preserve">Pasos para la constitución de una Sociedad por Acciones Simplificada S.A.S. </w:t>
      </w:r>
    </w:p>
    <w:p w:rsidR="00516860" w:rsidRDefault="00516860"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516860" w:rsidRPr="00516860" w:rsidRDefault="00516860"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516860">
        <w:rPr>
          <w:rFonts w:ascii="Arial" w:hAnsi="Arial" w:cs="Arial"/>
          <w:color w:val="000000"/>
          <w:sz w:val="24"/>
          <w:szCs w:val="24"/>
        </w:rPr>
        <w:t xml:space="preserve">Redactar el contrato o acto unilateral constitutivo de las SAS. Este Documento debe tener la siguiente información de la sociedad. </w:t>
      </w:r>
    </w:p>
    <w:p w:rsidR="00516860" w:rsidRDefault="00516860"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516860" w:rsidRPr="00516860" w:rsidRDefault="00516860"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516860">
        <w:rPr>
          <w:rFonts w:ascii="Arial" w:hAnsi="Arial" w:cs="Arial"/>
          <w:color w:val="000000"/>
          <w:sz w:val="24"/>
          <w:szCs w:val="24"/>
        </w:rPr>
        <w:t xml:space="preserve">Nombre, documento de identidad y domicilio de los accionistas. </w:t>
      </w:r>
    </w:p>
    <w:p w:rsidR="00516860" w:rsidRDefault="00516860"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516860" w:rsidRPr="00516860" w:rsidRDefault="00516860"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516860">
        <w:rPr>
          <w:rFonts w:ascii="Arial" w:hAnsi="Arial" w:cs="Arial"/>
          <w:color w:val="000000"/>
          <w:sz w:val="24"/>
          <w:szCs w:val="24"/>
        </w:rPr>
        <w:t xml:space="preserve">Razón social o denominación de la sociedad, seguida de las palabras “sociedad por acciones simplificada”, o de las letras S.A.S. </w:t>
      </w:r>
    </w:p>
    <w:p w:rsidR="00516860" w:rsidRDefault="00516860" w:rsidP="00516860">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516860" w:rsidRPr="00516860" w:rsidRDefault="00516860"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516860">
        <w:rPr>
          <w:rFonts w:ascii="Arial" w:hAnsi="Arial" w:cs="Arial"/>
          <w:color w:val="000000"/>
          <w:sz w:val="24"/>
          <w:szCs w:val="24"/>
        </w:rPr>
        <w:t xml:space="preserve">Domicilio principal de la sociedad y de las distintas sucursales que se establezcan en el mismo </w:t>
      </w:r>
      <w:r w:rsidR="004646A6">
        <w:rPr>
          <w:rFonts w:ascii="Arial" w:hAnsi="Arial" w:cs="Arial"/>
          <w:color w:val="000000"/>
          <w:sz w:val="24"/>
          <w:szCs w:val="24"/>
        </w:rPr>
        <w:t>acto de constitución.</w:t>
      </w:r>
    </w:p>
    <w:p w:rsidR="00A71BB0" w:rsidRDefault="00A71BB0" w:rsidP="00924C71">
      <w:pPr>
        <w:rPr>
          <w:rFonts w:ascii="Arial" w:hAnsi="Arial" w:cs="Arial"/>
          <w:sz w:val="24"/>
          <w:szCs w:val="24"/>
        </w:rPr>
      </w:pPr>
    </w:p>
    <w:p w:rsidR="00B259FD" w:rsidRPr="00B259FD" w:rsidRDefault="00B259FD"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B259FD">
        <w:rPr>
          <w:rFonts w:ascii="Arial" w:hAnsi="Arial" w:cs="Arial"/>
          <w:color w:val="000000"/>
          <w:sz w:val="24"/>
          <w:szCs w:val="24"/>
        </w:rPr>
        <w:t>El capital autorizado, suscrito y pagado, la clase, el numero y valor nominal de las acciones representativas del capital y la forma y términos en que estas deben pagarse.</w:t>
      </w:r>
    </w:p>
    <w:p w:rsidR="00B259FD" w:rsidRPr="00B259FD" w:rsidRDefault="00B259FD"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B259FD">
        <w:rPr>
          <w:rFonts w:ascii="Arial" w:hAnsi="Arial" w:cs="Arial"/>
          <w:color w:val="000000"/>
          <w:sz w:val="24"/>
          <w:szCs w:val="24"/>
        </w:rPr>
        <w:t xml:space="preserve">La forma de administración y el nombre, documento de identidad y facultades de sus administradores. Se deberá designar un representante legal. </w:t>
      </w:r>
    </w:p>
    <w:p w:rsidR="00B259FD" w:rsidRPr="00B259FD" w:rsidRDefault="00B259FD" w:rsidP="00B259F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B259FD" w:rsidRPr="00B259FD" w:rsidRDefault="00B259FD"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B259FD">
        <w:rPr>
          <w:rFonts w:ascii="Arial" w:hAnsi="Arial" w:cs="Arial"/>
          <w:color w:val="000000"/>
          <w:sz w:val="24"/>
          <w:szCs w:val="24"/>
        </w:rPr>
        <w:t xml:space="preserve">Autenticación de firmas de las personas que suscriban el documento de constitución ante la Cámara de Comercio del lugar en que la sociedad establezca su domicilio principal. </w:t>
      </w:r>
    </w:p>
    <w:p w:rsidR="00B259FD" w:rsidRDefault="00B259FD" w:rsidP="00B259F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B259FD" w:rsidRPr="00B259FD" w:rsidRDefault="00B259FD"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B259FD">
        <w:rPr>
          <w:rFonts w:ascii="Arial" w:hAnsi="Arial" w:cs="Arial"/>
          <w:color w:val="000000"/>
          <w:sz w:val="24"/>
          <w:szCs w:val="24"/>
        </w:rPr>
        <w:t xml:space="preserve">El documento Privado debe ser inscrito en el registro Mercantil de la Cámara de Comercio. </w:t>
      </w:r>
    </w:p>
    <w:p w:rsidR="00B259FD" w:rsidRDefault="00B259FD" w:rsidP="00B259F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B259FD" w:rsidRPr="00B259FD" w:rsidRDefault="00B259FD" w:rsidP="00B32DBC">
      <w:pPr>
        <w:pStyle w:val="Prrafodelista"/>
        <w:widowControl/>
        <w:numPr>
          <w:ilvl w:val="0"/>
          <w:numId w:val="35"/>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r w:rsidRPr="00B259FD">
        <w:rPr>
          <w:rFonts w:ascii="Arial" w:hAnsi="Arial" w:cs="Arial"/>
          <w:color w:val="000000"/>
          <w:sz w:val="24"/>
          <w:szCs w:val="24"/>
        </w:rPr>
        <w:t xml:space="preserve">Ante la Cámara de comercio se diligencia los formularios de Registro Único Empresarial (RUE) y el formulario de inscripción en el RUT. </w:t>
      </w:r>
    </w:p>
    <w:p w:rsidR="00B259FD" w:rsidRDefault="00B259FD" w:rsidP="00B259F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A71BB0" w:rsidRPr="006A223D" w:rsidRDefault="00E57CCC" w:rsidP="00E57CCC">
      <w:pPr>
        <w:pStyle w:val="Subttulo"/>
        <w:numPr>
          <w:ilvl w:val="1"/>
          <w:numId w:val="43"/>
        </w:numPr>
        <w:tabs>
          <w:tab w:val="clear" w:pos="1460"/>
          <w:tab w:val="left" w:pos="720"/>
        </w:tabs>
        <w:ind w:left="720"/>
        <w:outlineLvl w:val="1"/>
        <w:rPr>
          <w:rFonts w:ascii="Arial" w:hAnsi="Arial" w:cs="Arial"/>
          <w:b/>
          <w:i w:val="0"/>
          <w:color w:val="000000"/>
        </w:rPr>
      </w:pPr>
      <w:bookmarkStart w:id="200" w:name="_Toc355627865"/>
      <w:bookmarkStart w:id="201" w:name="_Toc382782542"/>
      <w:r w:rsidRPr="006A223D">
        <w:rPr>
          <w:rFonts w:ascii="Arial" w:hAnsi="Arial" w:cs="Arial"/>
          <w:b/>
          <w:i w:val="0"/>
          <w:color w:val="000000"/>
        </w:rPr>
        <w:t>REQUERIMIENTOS PARA PUESTA EN MARCHA DE LA EMPRESA</w:t>
      </w:r>
      <w:bookmarkEnd w:id="200"/>
      <w:bookmarkEnd w:id="201"/>
    </w:p>
    <w:p w:rsidR="005E5294" w:rsidRDefault="005E5294" w:rsidP="00924C71">
      <w:pPr>
        <w:rPr>
          <w:rFonts w:ascii="Arial" w:hAnsi="Arial" w:cs="Arial"/>
          <w:sz w:val="24"/>
          <w:szCs w:val="24"/>
        </w:rPr>
      </w:pPr>
    </w:p>
    <w:p w:rsidR="0054436A" w:rsidRDefault="0054436A" w:rsidP="0054436A">
      <w:pPr>
        <w:rPr>
          <w:rFonts w:ascii="Arial" w:hAnsi="Arial" w:cs="Arial"/>
          <w:sz w:val="24"/>
          <w:szCs w:val="24"/>
        </w:rPr>
      </w:pPr>
      <w:r>
        <w:rPr>
          <w:rFonts w:ascii="Arial" w:hAnsi="Arial" w:cs="Arial"/>
          <w:sz w:val="24"/>
          <w:szCs w:val="24"/>
        </w:rPr>
        <w:t>Los fondos necesarios para la puesta en marcha, se piensan financiar, recurriendo a un préstamo en una entidad bancaria, pues como se observó en el estado de resultados proyectado, las utilidades arrojadas para cada vigencia, permiten realizar un empréstito sin tener contratiempos para cancelar la respectiva obligación.</w:t>
      </w:r>
    </w:p>
    <w:p w:rsidR="008014D0" w:rsidRDefault="008014D0" w:rsidP="0054436A">
      <w:pPr>
        <w:rPr>
          <w:rFonts w:ascii="Arial" w:hAnsi="Arial" w:cs="Arial"/>
          <w:sz w:val="24"/>
          <w:szCs w:val="24"/>
        </w:rPr>
      </w:pPr>
    </w:p>
    <w:p w:rsidR="0070169A" w:rsidRPr="00A86C64" w:rsidRDefault="0070169A" w:rsidP="0054436A">
      <w:pPr>
        <w:rPr>
          <w:rFonts w:ascii="Arial" w:hAnsi="Arial" w:cs="Arial"/>
          <w:sz w:val="24"/>
          <w:szCs w:val="24"/>
        </w:rPr>
      </w:pPr>
    </w:p>
    <w:p w:rsidR="0070169A" w:rsidRPr="00A86C64" w:rsidRDefault="0070169A" w:rsidP="0070169A">
      <w:pPr>
        <w:rPr>
          <w:rFonts w:ascii="Arial" w:eastAsia="Times New Roman" w:hAnsi="Arial" w:cs="Arial"/>
          <w:bCs/>
          <w:color w:val="000000"/>
          <w:sz w:val="24"/>
          <w:szCs w:val="24"/>
          <w:lang w:val="es-MX" w:eastAsia="es-MX"/>
        </w:rPr>
      </w:pPr>
      <w:r w:rsidRPr="00A86C64">
        <w:rPr>
          <w:rFonts w:ascii="Arial" w:eastAsia="Times New Roman" w:hAnsi="Arial" w:cs="Arial"/>
          <w:sz w:val="24"/>
          <w:szCs w:val="24"/>
          <w:lang w:eastAsia="es-CO"/>
        </w:rPr>
        <w:t xml:space="preserve">Las principales inversiones a financiar constituye la compra de equipo de oficina, capital de trabajo para el funcionamiento de la empresa e inventario por un valor de  </w:t>
      </w:r>
      <w:r w:rsidR="00A348D9" w:rsidRPr="00A86C64">
        <w:rPr>
          <w:rFonts w:ascii="Arial" w:eastAsia="Times New Roman" w:hAnsi="Arial" w:cs="Arial"/>
          <w:sz w:val="24"/>
          <w:szCs w:val="24"/>
          <w:lang w:eastAsia="es-CO"/>
        </w:rPr>
        <w:t xml:space="preserve">$ </w:t>
      </w:r>
      <w:r w:rsidR="00A348D9" w:rsidRPr="00A86C64">
        <w:rPr>
          <w:rFonts w:ascii="Arial" w:eastAsia="Times New Roman" w:hAnsi="Arial" w:cs="Arial"/>
          <w:bCs/>
          <w:color w:val="000000"/>
          <w:sz w:val="24"/>
          <w:szCs w:val="24"/>
          <w:lang w:val="es-MX" w:eastAsia="es-MX"/>
        </w:rPr>
        <w:t>134,056,250</w:t>
      </w:r>
      <w:r w:rsidRPr="00A86C64">
        <w:rPr>
          <w:rFonts w:ascii="Arial" w:eastAsia="Times New Roman" w:hAnsi="Arial" w:cs="Arial"/>
          <w:sz w:val="24"/>
          <w:szCs w:val="24"/>
          <w:lang w:eastAsia="es-CO"/>
        </w:rPr>
        <w:t xml:space="preserve"> distribuidos en </w:t>
      </w:r>
      <w:r w:rsidR="00A348D9" w:rsidRPr="00A86C64">
        <w:rPr>
          <w:rFonts w:ascii="Arial" w:eastAsia="Times New Roman" w:hAnsi="Arial" w:cs="Arial"/>
          <w:sz w:val="24"/>
          <w:szCs w:val="24"/>
          <w:lang w:eastAsia="es-CO"/>
        </w:rPr>
        <w:t>$ 56,439,250</w:t>
      </w:r>
      <w:r w:rsidR="00515313" w:rsidRPr="00A86C64">
        <w:rPr>
          <w:rFonts w:ascii="Arial" w:eastAsia="Times New Roman" w:hAnsi="Arial" w:cs="Arial"/>
          <w:sz w:val="24"/>
          <w:szCs w:val="24"/>
          <w:lang w:eastAsia="es-CO"/>
        </w:rPr>
        <w:t xml:space="preserve"> </w:t>
      </w:r>
      <w:r w:rsidRPr="00A86C64">
        <w:rPr>
          <w:rFonts w:ascii="Arial" w:eastAsia="Times New Roman" w:hAnsi="Arial" w:cs="Arial"/>
          <w:sz w:val="24"/>
          <w:szCs w:val="24"/>
          <w:lang w:eastAsia="es-CO"/>
        </w:rPr>
        <w:t xml:space="preserve">por concepto de 30 días de inventario, unos $26.106.400 reflejados en inversión de 9 registros sanitarios INVIMA bajo la modalidad importar y vender, así como $7.970.000 en inversiones de equipos de cómputo y material para la adecuación de las nuevas oficinas de PerfumWorld. Y por </w:t>
      </w:r>
      <w:r w:rsidR="00E57CCC" w:rsidRPr="00A86C64">
        <w:rPr>
          <w:rFonts w:ascii="Arial" w:eastAsia="Times New Roman" w:hAnsi="Arial" w:cs="Arial"/>
          <w:sz w:val="24"/>
          <w:szCs w:val="24"/>
          <w:lang w:eastAsia="es-CO"/>
        </w:rPr>
        <w:t>último</w:t>
      </w:r>
      <w:r w:rsidRPr="00A86C64">
        <w:rPr>
          <w:rFonts w:ascii="Arial" w:eastAsia="Times New Roman" w:hAnsi="Arial" w:cs="Arial"/>
          <w:sz w:val="24"/>
          <w:szCs w:val="24"/>
          <w:lang w:eastAsia="es-CO"/>
        </w:rPr>
        <w:t xml:space="preserve"> una inversión de </w:t>
      </w:r>
      <w:r w:rsidR="00A348D9" w:rsidRPr="00A86C64">
        <w:rPr>
          <w:rFonts w:ascii="Arial" w:eastAsia="Times New Roman" w:hAnsi="Arial" w:cs="Arial"/>
          <w:sz w:val="24"/>
          <w:szCs w:val="24"/>
          <w:lang w:eastAsia="es-CO"/>
        </w:rPr>
        <w:t xml:space="preserve">$ </w:t>
      </w:r>
      <w:r w:rsidR="00A348D9" w:rsidRPr="00A86C64">
        <w:rPr>
          <w:rFonts w:ascii="Arial" w:eastAsia="Times New Roman" w:hAnsi="Arial" w:cs="Arial"/>
          <w:bCs/>
          <w:color w:val="000000"/>
          <w:sz w:val="24"/>
          <w:szCs w:val="24"/>
          <w:lang w:val="es-MX" w:eastAsia="es-MX"/>
        </w:rPr>
        <w:t>43,540,600</w:t>
      </w:r>
      <w:r w:rsidRPr="00A86C64">
        <w:rPr>
          <w:rFonts w:ascii="Arial" w:eastAsia="Times New Roman" w:hAnsi="Arial" w:cs="Arial"/>
          <w:sz w:val="24"/>
          <w:szCs w:val="24"/>
          <w:lang w:val="es-ES"/>
        </w:rPr>
        <w:t xml:space="preserve">  para el financiamiento de 2 meses de operación de la firma.</w:t>
      </w:r>
    </w:p>
    <w:p w:rsidR="0070169A" w:rsidRPr="00A86C64" w:rsidRDefault="0070169A" w:rsidP="0070169A">
      <w:pPr>
        <w:rPr>
          <w:rFonts w:ascii="Arial" w:eastAsia="Times New Roman" w:hAnsi="Arial" w:cs="Arial"/>
          <w:sz w:val="24"/>
          <w:szCs w:val="24"/>
          <w:lang w:eastAsia="es-CO"/>
        </w:rPr>
      </w:pPr>
    </w:p>
    <w:p w:rsidR="0070169A" w:rsidRPr="00A86C64" w:rsidRDefault="0070169A" w:rsidP="0070169A">
      <w:pPr>
        <w:rPr>
          <w:rFonts w:ascii="Arial" w:eastAsia="Times New Roman" w:hAnsi="Arial" w:cs="Arial"/>
          <w:sz w:val="24"/>
          <w:szCs w:val="24"/>
          <w:lang w:eastAsia="es-CO"/>
        </w:rPr>
      </w:pPr>
      <w:r w:rsidRPr="00A86C64">
        <w:rPr>
          <w:rFonts w:ascii="Arial" w:eastAsia="Times New Roman" w:hAnsi="Arial" w:cs="Arial"/>
          <w:sz w:val="24"/>
          <w:szCs w:val="24"/>
          <w:lang w:eastAsia="es-CO"/>
        </w:rPr>
        <w:t>La siguiente tabla muestra los aportes realizados tanto por recursos de crédito externo como y recursos de inversionistas de PerfumWorld durante el primer año, para lograr la inv</w:t>
      </w:r>
      <w:r w:rsidR="00A348D9" w:rsidRPr="00A86C64">
        <w:rPr>
          <w:rFonts w:ascii="Arial" w:eastAsia="Times New Roman" w:hAnsi="Arial" w:cs="Arial"/>
          <w:sz w:val="24"/>
          <w:szCs w:val="24"/>
          <w:lang w:eastAsia="es-CO"/>
        </w:rPr>
        <w:t xml:space="preserve">ersión requerida de $ </w:t>
      </w:r>
      <w:r w:rsidR="00A348D9" w:rsidRPr="00A86C64">
        <w:rPr>
          <w:rFonts w:ascii="Arial" w:eastAsia="Times New Roman" w:hAnsi="Arial" w:cs="Arial"/>
          <w:bCs/>
          <w:color w:val="000000"/>
          <w:sz w:val="24"/>
          <w:szCs w:val="24"/>
          <w:lang w:val="es-MX" w:eastAsia="es-MX"/>
        </w:rPr>
        <w:t>134,056,250</w:t>
      </w:r>
    </w:p>
    <w:p w:rsidR="0070169A" w:rsidRDefault="0070169A" w:rsidP="0070169A">
      <w:pPr>
        <w:rPr>
          <w:rFonts w:ascii="Arial" w:eastAsia="Times New Roman" w:hAnsi="Arial" w:cs="Arial"/>
          <w:sz w:val="24"/>
          <w:szCs w:val="24"/>
          <w:lang w:eastAsia="es-CO"/>
        </w:rPr>
      </w:pPr>
    </w:p>
    <w:p w:rsidR="0042651A" w:rsidRDefault="0042651A" w:rsidP="0070169A">
      <w:pPr>
        <w:rPr>
          <w:rFonts w:ascii="Arial" w:eastAsia="Times New Roman" w:hAnsi="Arial" w:cs="Arial"/>
          <w:sz w:val="24"/>
          <w:szCs w:val="24"/>
          <w:lang w:eastAsia="es-CO"/>
        </w:rPr>
      </w:pPr>
    </w:p>
    <w:p w:rsidR="00E57CCC" w:rsidRDefault="00E57CCC" w:rsidP="0070169A">
      <w:pPr>
        <w:rPr>
          <w:rFonts w:ascii="Arial" w:eastAsia="Times New Roman" w:hAnsi="Arial" w:cs="Arial"/>
          <w:sz w:val="24"/>
          <w:szCs w:val="24"/>
          <w:lang w:eastAsia="es-CO"/>
        </w:rPr>
      </w:pPr>
    </w:p>
    <w:p w:rsidR="0070169A" w:rsidRPr="0070169A" w:rsidRDefault="0070169A" w:rsidP="0070169A">
      <w:pPr>
        <w:pStyle w:val="Epgrafe"/>
        <w:jc w:val="center"/>
        <w:rPr>
          <w:rFonts w:ascii="Arial" w:eastAsia="Times New Roman" w:hAnsi="Arial" w:cs="Arial"/>
          <w:b w:val="0"/>
          <w:color w:val="auto"/>
          <w:sz w:val="24"/>
          <w:szCs w:val="24"/>
          <w:lang w:eastAsia="es-CO"/>
        </w:rPr>
      </w:pPr>
      <w:bookmarkStart w:id="202" w:name="_Toc382022767"/>
      <w:r w:rsidRPr="0070169A">
        <w:rPr>
          <w:rFonts w:ascii="Arial" w:hAnsi="Arial" w:cs="Arial"/>
          <w:b w:val="0"/>
          <w:color w:val="auto"/>
          <w:sz w:val="24"/>
          <w:szCs w:val="24"/>
        </w:rPr>
        <w:t xml:space="preserve">Tabla </w:t>
      </w:r>
      <w:r w:rsidR="00CA12CD" w:rsidRPr="0070169A">
        <w:rPr>
          <w:rFonts w:ascii="Arial" w:hAnsi="Arial" w:cs="Arial"/>
          <w:b w:val="0"/>
          <w:color w:val="auto"/>
          <w:sz w:val="24"/>
          <w:szCs w:val="24"/>
        </w:rPr>
        <w:fldChar w:fldCharType="begin"/>
      </w:r>
      <w:r w:rsidRPr="0070169A">
        <w:rPr>
          <w:rFonts w:ascii="Arial" w:hAnsi="Arial" w:cs="Arial"/>
          <w:b w:val="0"/>
          <w:color w:val="auto"/>
          <w:sz w:val="24"/>
          <w:szCs w:val="24"/>
        </w:rPr>
        <w:instrText xml:space="preserve"> SEQ Tabla \* ARABIC </w:instrText>
      </w:r>
      <w:r w:rsidR="00CA12CD" w:rsidRPr="0070169A">
        <w:rPr>
          <w:rFonts w:ascii="Arial" w:hAnsi="Arial" w:cs="Arial"/>
          <w:b w:val="0"/>
          <w:color w:val="auto"/>
          <w:sz w:val="24"/>
          <w:szCs w:val="24"/>
        </w:rPr>
        <w:fldChar w:fldCharType="separate"/>
      </w:r>
      <w:r w:rsidR="009F022E">
        <w:rPr>
          <w:rFonts w:ascii="Arial" w:hAnsi="Arial" w:cs="Arial"/>
          <w:b w:val="0"/>
          <w:noProof/>
          <w:color w:val="auto"/>
          <w:sz w:val="24"/>
          <w:szCs w:val="24"/>
        </w:rPr>
        <w:t>21</w:t>
      </w:r>
      <w:r w:rsidR="00CA12CD" w:rsidRPr="0070169A">
        <w:rPr>
          <w:rFonts w:ascii="Arial" w:hAnsi="Arial" w:cs="Arial"/>
          <w:b w:val="0"/>
          <w:color w:val="auto"/>
          <w:sz w:val="24"/>
          <w:szCs w:val="24"/>
        </w:rPr>
        <w:fldChar w:fldCharType="end"/>
      </w:r>
      <w:r w:rsidRPr="0070169A">
        <w:rPr>
          <w:rFonts w:ascii="Arial" w:hAnsi="Arial" w:cs="Arial"/>
          <w:b w:val="0"/>
          <w:color w:val="auto"/>
          <w:sz w:val="24"/>
          <w:szCs w:val="24"/>
        </w:rPr>
        <w:t>. Recursos de financiamiento de puesta en marcha</w:t>
      </w:r>
      <w:bookmarkEnd w:id="202"/>
    </w:p>
    <w:p w:rsidR="0070169A" w:rsidRDefault="0070169A" w:rsidP="0070169A">
      <w:pPr>
        <w:rPr>
          <w:rFonts w:ascii="Arial" w:eastAsia="Times New Roman" w:hAnsi="Arial" w:cs="Arial"/>
          <w:sz w:val="24"/>
          <w:szCs w:val="24"/>
          <w:lang w:eastAsia="es-CO"/>
        </w:rPr>
      </w:pPr>
    </w:p>
    <w:tbl>
      <w:tblPr>
        <w:tblW w:w="8470" w:type="dxa"/>
        <w:tblInd w:w="98" w:type="dxa"/>
        <w:tblLook w:val="04A0" w:firstRow="1" w:lastRow="0" w:firstColumn="1" w:lastColumn="0" w:noHBand="0" w:noVBand="1"/>
      </w:tblPr>
      <w:tblGrid>
        <w:gridCol w:w="4510"/>
        <w:gridCol w:w="1800"/>
        <w:gridCol w:w="2160"/>
      </w:tblGrid>
      <w:tr w:rsidR="0070169A" w:rsidRPr="00A348D9" w:rsidTr="00CA01C1">
        <w:trPr>
          <w:trHeight w:val="645"/>
        </w:trPr>
        <w:tc>
          <w:tcPr>
            <w:tcW w:w="45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0169A" w:rsidRPr="00A348D9"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Actividad</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70169A" w:rsidRPr="00A348D9"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Aportes Crédito</w:t>
            </w:r>
          </w:p>
        </w:tc>
        <w:tc>
          <w:tcPr>
            <w:tcW w:w="2160" w:type="dxa"/>
            <w:tcBorders>
              <w:top w:val="single" w:sz="8" w:space="0" w:color="auto"/>
              <w:left w:val="nil"/>
              <w:bottom w:val="single" w:sz="8" w:space="0" w:color="auto"/>
              <w:right w:val="single" w:sz="8" w:space="0" w:color="auto"/>
            </w:tcBorders>
            <w:shd w:val="clear" w:color="auto" w:fill="auto"/>
            <w:vAlign w:val="center"/>
            <w:hideMark/>
          </w:tcPr>
          <w:p w:rsidR="0070169A" w:rsidRPr="00A348D9" w:rsidRDefault="0070169A"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Aportes Propios</w:t>
            </w:r>
          </w:p>
        </w:tc>
      </w:tr>
      <w:tr w:rsidR="00A348D9" w:rsidRPr="00A348D9" w:rsidTr="00CA01C1">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Muebles y enseres y equipo de oficina</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b/>
                <w:bCs/>
                <w:kern w:val="24"/>
                <w:sz w:val="20"/>
                <w:szCs w:val="20"/>
                <w:lang w:val="en-US"/>
              </w:rPr>
              <w:t xml:space="preserve">$ 3,300,000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b/>
                <w:bCs/>
                <w:kern w:val="24"/>
                <w:sz w:val="20"/>
                <w:szCs w:val="20"/>
                <w:lang w:val="en-US"/>
              </w:rPr>
              <w:t> </w:t>
            </w:r>
          </w:p>
        </w:tc>
      </w:tr>
      <w:tr w:rsidR="00A348D9" w:rsidRPr="00A348D9" w:rsidTr="00CA01C1">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Equipo de computo</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b/>
                <w:bCs/>
                <w:kern w:val="24"/>
                <w:sz w:val="20"/>
                <w:szCs w:val="20"/>
              </w:rPr>
              <w:t xml:space="preserve">$ 4,670,000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kern w:val="24"/>
                <w:sz w:val="20"/>
                <w:szCs w:val="20"/>
              </w:rPr>
              <w:t> </w:t>
            </w:r>
          </w:p>
        </w:tc>
      </w:tr>
      <w:tr w:rsidR="00A348D9" w:rsidRPr="00A348D9" w:rsidTr="00CA01C1">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Registros sanitarios</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b/>
                <w:bCs/>
                <w:kern w:val="24"/>
                <w:sz w:val="20"/>
                <w:szCs w:val="20"/>
              </w:rPr>
              <w:t xml:space="preserve">$ 3,261,650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kern w:val="24"/>
                <w:sz w:val="20"/>
                <w:szCs w:val="20"/>
              </w:rPr>
              <w:t xml:space="preserve">    $  22,844,750</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Capital de trabajo</w:t>
            </w:r>
          </w:p>
        </w:tc>
        <w:tc>
          <w:tcPr>
            <w:tcW w:w="1800" w:type="dxa"/>
            <w:tcBorders>
              <w:top w:val="nil"/>
              <w:left w:val="nil"/>
              <w:bottom w:val="single" w:sz="8" w:space="0" w:color="auto"/>
              <w:right w:val="single" w:sz="8" w:space="0" w:color="auto"/>
            </w:tcBorders>
            <w:shd w:val="clear" w:color="auto" w:fill="auto"/>
            <w:noWrap/>
            <w:vAlign w:val="bottom"/>
            <w:hideMark/>
          </w:tcPr>
          <w:p w:rsidR="00A348D9" w:rsidRPr="00A348D9" w:rsidRDefault="00A348D9">
            <w:pPr>
              <w:pStyle w:val="NormalWeb"/>
              <w:spacing w:before="0" w:beforeAutospacing="0" w:after="0" w:afterAutospacing="0" w:line="315" w:lineRule="atLeast"/>
              <w:jc w:val="right"/>
              <w:textAlignment w:val="bottom"/>
              <w:rPr>
                <w:rFonts w:ascii="Arial" w:hAnsi="Arial" w:cs="Arial"/>
                <w:sz w:val="20"/>
                <w:szCs w:val="20"/>
              </w:rPr>
            </w:pPr>
            <w:r w:rsidRPr="00A348D9">
              <w:rPr>
                <w:rFonts w:ascii="Arial" w:hAnsi="Arial" w:cs="Arial"/>
                <w:kern w:val="24"/>
                <w:sz w:val="20"/>
                <w:szCs w:val="20"/>
                <w:lang w:val="en-US"/>
              </w:rPr>
              <w:t xml:space="preserve">$ 43,540,600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kern w:val="24"/>
                <w:sz w:val="20"/>
                <w:szCs w:val="20"/>
                <w:lang w:val="en-US"/>
              </w:rPr>
              <w:t> </w:t>
            </w:r>
          </w:p>
        </w:tc>
      </w:tr>
      <w:tr w:rsidR="00A348D9" w:rsidRPr="00A348D9" w:rsidTr="00CA01C1">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lang w:val="es-ES"/>
              </w:rPr>
              <w:t>Inventarios</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eastAsia="Calibri" w:hAnsi="Arial" w:cs="Arial"/>
                <w:b/>
                <w:bCs/>
                <w:kern w:val="24"/>
                <w:sz w:val="20"/>
                <w:szCs w:val="20"/>
                <w:lang w:val="es-ES"/>
              </w:rPr>
              <w:t xml:space="preserve">  $ 9,284,000</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kern w:val="24"/>
                <w:sz w:val="20"/>
                <w:szCs w:val="20"/>
                <w:lang w:val="en-US"/>
              </w:rPr>
              <w:t xml:space="preserve">$  47,155,250 </w:t>
            </w:r>
          </w:p>
        </w:tc>
      </w:tr>
      <w:tr w:rsidR="00A348D9" w:rsidRPr="00A348D9" w:rsidTr="00CA01C1">
        <w:trPr>
          <w:trHeight w:val="330"/>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8243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s-ES"/>
              </w:rPr>
            </w:pPr>
            <w:r w:rsidRPr="00A348D9">
              <w:rPr>
                <w:rFonts w:ascii="Arial" w:eastAsia="Times New Roman" w:hAnsi="Arial" w:cs="Arial"/>
                <w:b/>
                <w:bCs/>
                <w:color w:val="000000"/>
                <w:sz w:val="20"/>
                <w:szCs w:val="20"/>
              </w:rPr>
              <w:t>TOTAL</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30" w:lineRule="atLeast"/>
              <w:jc w:val="right"/>
              <w:rPr>
                <w:rFonts w:ascii="Arial" w:hAnsi="Arial" w:cs="Arial"/>
                <w:sz w:val="20"/>
                <w:szCs w:val="20"/>
              </w:rPr>
            </w:pPr>
            <w:r w:rsidRPr="00A348D9">
              <w:rPr>
                <w:rFonts w:ascii="Arial" w:hAnsi="Arial" w:cs="Arial"/>
                <w:b/>
                <w:bCs/>
                <w:kern w:val="24"/>
                <w:sz w:val="20"/>
                <w:szCs w:val="20"/>
              </w:rPr>
              <w:t xml:space="preserve"> $ 64,056,250</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pPr>
              <w:pStyle w:val="NormalWeb"/>
              <w:tabs>
                <w:tab w:val="left" w:pos="720"/>
              </w:tabs>
              <w:spacing w:before="0" w:beforeAutospacing="0" w:after="0" w:afterAutospacing="0" w:line="330" w:lineRule="atLeast"/>
              <w:jc w:val="right"/>
              <w:rPr>
                <w:rFonts w:ascii="Arial" w:hAnsi="Arial" w:cs="Arial"/>
                <w:sz w:val="20"/>
                <w:szCs w:val="20"/>
              </w:rPr>
            </w:pPr>
            <w:r w:rsidRPr="00A348D9">
              <w:rPr>
                <w:rFonts w:ascii="Arial" w:hAnsi="Arial" w:cs="Arial"/>
                <w:kern w:val="24"/>
                <w:sz w:val="20"/>
                <w:szCs w:val="20"/>
              </w:rPr>
              <w:t xml:space="preserve">$  70,000,000 </w:t>
            </w:r>
          </w:p>
        </w:tc>
      </w:tr>
    </w:tbl>
    <w:p w:rsidR="0070169A" w:rsidRDefault="0070169A" w:rsidP="0070169A">
      <w:pPr>
        <w:rPr>
          <w:rFonts w:ascii="Arial" w:eastAsia="Times New Roman" w:hAnsi="Arial" w:cs="Arial"/>
          <w:sz w:val="24"/>
          <w:szCs w:val="24"/>
          <w:lang w:eastAsia="es-CO"/>
        </w:rPr>
      </w:pPr>
      <w:r w:rsidRPr="00A348D9">
        <w:rPr>
          <w:rFonts w:ascii="Arial" w:eastAsia="Times New Roman" w:hAnsi="Arial" w:cs="Arial"/>
          <w:sz w:val="24"/>
          <w:szCs w:val="24"/>
          <w:lang w:eastAsia="es-CO"/>
        </w:rPr>
        <w:t>Fuente: Elaboración propia</w:t>
      </w:r>
    </w:p>
    <w:p w:rsidR="005E5294" w:rsidRDefault="005E5294" w:rsidP="00924C71">
      <w:pPr>
        <w:rPr>
          <w:rFonts w:ascii="Arial" w:hAnsi="Arial" w:cs="Arial"/>
          <w:sz w:val="24"/>
          <w:szCs w:val="24"/>
        </w:rPr>
      </w:pPr>
    </w:p>
    <w:p w:rsidR="00A71BB0" w:rsidRDefault="00A71BB0"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12697F" w:rsidRDefault="0012697F"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156502">
      <w:pPr>
        <w:jc w:val="center"/>
        <w:rPr>
          <w:rFonts w:ascii="Arial" w:hAnsi="Arial" w:cs="Arial"/>
          <w:sz w:val="24"/>
          <w:szCs w:val="24"/>
        </w:rPr>
      </w:pPr>
    </w:p>
    <w:p w:rsidR="0042651A" w:rsidRDefault="0042651A" w:rsidP="00CA01C1">
      <w:pPr>
        <w:rPr>
          <w:rFonts w:ascii="Arial" w:hAnsi="Arial" w:cs="Arial"/>
          <w:sz w:val="24"/>
          <w:szCs w:val="24"/>
        </w:rPr>
      </w:pPr>
    </w:p>
    <w:p w:rsidR="0054757B" w:rsidRPr="00E57CCC" w:rsidRDefault="0054757B" w:rsidP="00B32DBC">
      <w:pPr>
        <w:pStyle w:val="Ttulo"/>
        <w:numPr>
          <w:ilvl w:val="0"/>
          <w:numId w:val="43"/>
        </w:numPr>
        <w:spacing w:after="0"/>
        <w:contextualSpacing w:val="0"/>
        <w:jc w:val="center"/>
        <w:outlineLvl w:val="0"/>
        <w:rPr>
          <w:rFonts w:ascii="Arial" w:hAnsi="Arial" w:cs="Arial"/>
          <w:b/>
          <w:color w:val="000000"/>
          <w:sz w:val="28"/>
          <w:szCs w:val="28"/>
        </w:rPr>
      </w:pPr>
      <w:bookmarkStart w:id="203" w:name="_Toc382782543"/>
      <w:r w:rsidRPr="00E57CCC">
        <w:rPr>
          <w:rFonts w:ascii="Arial" w:hAnsi="Arial" w:cs="Arial"/>
          <w:b/>
          <w:color w:val="000000"/>
          <w:sz w:val="28"/>
          <w:szCs w:val="28"/>
        </w:rPr>
        <w:t>EVALUACIÓN FINANCIERA</w:t>
      </w:r>
      <w:bookmarkEnd w:id="203"/>
    </w:p>
    <w:p w:rsidR="0054757B" w:rsidRDefault="0054757B" w:rsidP="0054757B">
      <w:pPr>
        <w:rPr>
          <w:rFonts w:ascii="Arial" w:hAnsi="Arial" w:cs="Arial"/>
          <w:sz w:val="24"/>
          <w:szCs w:val="24"/>
        </w:rPr>
      </w:pPr>
    </w:p>
    <w:p w:rsidR="0070169A" w:rsidRDefault="0070169A" w:rsidP="0054757B">
      <w:pPr>
        <w:rPr>
          <w:rFonts w:ascii="Arial" w:hAnsi="Arial" w:cs="Arial"/>
          <w:sz w:val="24"/>
          <w:szCs w:val="24"/>
        </w:rPr>
      </w:pPr>
    </w:p>
    <w:p w:rsidR="0054757B" w:rsidRDefault="0054757B" w:rsidP="0054757B">
      <w:pPr>
        <w:rPr>
          <w:rFonts w:ascii="Arial" w:hAnsi="Arial" w:cs="Arial"/>
          <w:sz w:val="24"/>
          <w:szCs w:val="24"/>
        </w:rPr>
      </w:pPr>
      <w:r w:rsidRPr="00897679">
        <w:rPr>
          <w:rFonts w:ascii="Arial" w:hAnsi="Arial" w:cs="Arial"/>
          <w:sz w:val="24"/>
          <w:szCs w:val="24"/>
        </w:rPr>
        <w:t xml:space="preserve">Los aspectos financieros reflejan la situación económica de </w:t>
      </w:r>
      <w:r>
        <w:rPr>
          <w:rFonts w:ascii="Arial" w:hAnsi="Arial" w:cs="Arial"/>
          <w:sz w:val="24"/>
          <w:szCs w:val="24"/>
        </w:rPr>
        <w:t>la empresa</w:t>
      </w:r>
      <w:r w:rsidRPr="00897679">
        <w:rPr>
          <w:rFonts w:ascii="Arial" w:hAnsi="Arial" w:cs="Arial"/>
          <w:sz w:val="24"/>
          <w:szCs w:val="24"/>
        </w:rPr>
        <w:t>, con lo cual se evidenc</w:t>
      </w:r>
      <w:r>
        <w:rPr>
          <w:rFonts w:ascii="Arial" w:hAnsi="Arial" w:cs="Arial"/>
          <w:sz w:val="24"/>
          <w:szCs w:val="24"/>
        </w:rPr>
        <w:t xml:space="preserve">ia y evalúa si la inversión </w:t>
      </w:r>
      <w:r w:rsidRPr="00897679">
        <w:rPr>
          <w:rFonts w:ascii="Arial" w:hAnsi="Arial" w:cs="Arial"/>
          <w:sz w:val="24"/>
          <w:szCs w:val="24"/>
        </w:rPr>
        <w:t>a realiza</w:t>
      </w:r>
      <w:r>
        <w:rPr>
          <w:rFonts w:ascii="Arial" w:hAnsi="Arial" w:cs="Arial"/>
          <w:sz w:val="24"/>
          <w:szCs w:val="24"/>
        </w:rPr>
        <w:t>r,</w:t>
      </w:r>
      <w:r w:rsidRPr="00897679">
        <w:rPr>
          <w:rFonts w:ascii="Arial" w:hAnsi="Arial" w:cs="Arial"/>
          <w:sz w:val="24"/>
          <w:szCs w:val="24"/>
        </w:rPr>
        <w:t xml:space="preserve"> genera </w:t>
      </w:r>
      <w:r>
        <w:rPr>
          <w:rFonts w:ascii="Arial" w:hAnsi="Arial" w:cs="Arial"/>
          <w:sz w:val="24"/>
          <w:szCs w:val="24"/>
        </w:rPr>
        <w:t xml:space="preserve">los </w:t>
      </w:r>
      <w:r w:rsidRPr="00897679">
        <w:rPr>
          <w:rFonts w:ascii="Arial" w:hAnsi="Arial" w:cs="Arial"/>
          <w:sz w:val="24"/>
          <w:szCs w:val="24"/>
        </w:rPr>
        <w:t>resultados positivos esperados</w:t>
      </w:r>
      <w:r>
        <w:rPr>
          <w:rFonts w:ascii="Arial" w:hAnsi="Arial" w:cs="Arial"/>
          <w:sz w:val="24"/>
          <w:szCs w:val="24"/>
        </w:rPr>
        <w:t>,</w:t>
      </w:r>
      <w:r w:rsidRPr="00897679">
        <w:rPr>
          <w:rFonts w:ascii="Arial" w:hAnsi="Arial" w:cs="Arial"/>
          <w:sz w:val="24"/>
          <w:szCs w:val="24"/>
        </w:rPr>
        <w:t xml:space="preserve"> dada la rentabilidad en el corto, mediano o largo plazo o se generan pérdidas, con lo cual se deben identificar y evaluar las fallas y aplicar los correctivos que se requieran.</w:t>
      </w:r>
    </w:p>
    <w:p w:rsidR="0054757B" w:rsidRDefault="0054757B" w:rsidP="0054757B">
      <w:pPr>
        <w:rPr>
          <w:rFonts w:ascii="Arial" w:hAnsi="Arial" w:cs="Arial"/>
          <w:sz w:val="24"/>
          <w:szCs w:val="24"/>
        </w:rPr>
      </w:pPr>
    </w:p>
    <w:p w:rsidR="0054757B" w:rsidRPr="006A223D" w:rsidRDefault="00E57CCC" w:rsidP="00E57CCC">
      <w:pPr>
        <w:pStyle w:val="Subttulo"/>
        <w:numPr>
          <w:ilvl w:val="1"/>
          <w:numId w:val="43"/>
        </w:numPr>
        <w:tabs>
          <w:tab w:val="clear" w:pos="1460"/>
          <w:tab w:val="left" w:pos="720"/>
        </w:tabs>
        <w:ind w:left="360" w:hanging="360"/>
        <w:outlineLvl w:val="1"/>
        <w:rPr>
          <w:rFonts w:ascii="Arial" w:hAnsi="Arial" w:cs="Arial"/>
          <w:b/>
          <w:i w:val="0"/>
          <w:color w:val="000000"/>
        </w:rPr>
      </w:pPr>
      <w:bookmarkStart w:id="204" w:name="_Toc382782544"/>
      <w:r w:rsidRPr="006A223D">
        <w:rPr>
          <w:rFonts w:ascii="Arial" w:hAnsi="Arial" w:cs="Arial"/>
          <w:b/>
          <w:i w:val="0"/>
          <w:color w:val="000000"/>
        </w:rPr>
        <w:t>PROYECCIONES FINANCIERAS</w:t>
      </w:r>
      <w:bookmarkEnd w:id="204"/>
    </w:p>
    <w:p w:rsidR="0054757B" w:rsidRDefault="0054757B" w:rsidP="0054757B">
      <w:pPr>
        <w:rPr>
          <w:rFonts w:ascii="Arial" w:hAnsi="Arial" w:cs="Arial"/>
          <w:sz w:val="24"/>
          <w:szCs w:val="24"/>
        </w:rPr>
      </w:pPr>
    </w:p>
    <w:p w:rsidR="0054757B" w:rsidRDefault="0054757B" w:rsidP="0054757B">
      <w:pPr>
        <w:rPr>
          <w:rFonts w:ascii="Arial" w:hAnsi="Arial" w:cs="Arial"/>
          <w:sz w:val="24"/>
          <w:szCs w:val="24"/>
        </w:rPr>
      </w:pPr>
      <w:r w:rsidRPr="00E82DD2">
        <w:rPr>
          <w:rFonts w:ascii="Arial" w:hAnsi="Arial" w:cs="Arial"/>
          <w:sz w:val="24"/>
          <w:szCs w:val="24"/>
        </w:rPr>
        <w:t>Las proyecciones financieras tienen como propósito fundamental el análisis financiero a futuro o la valoración de la empresa.</w:t>
      </w:r>
    </w:p>
    <w:p w:rsidR="0054757B" w:rsidRDefault="0054757B" w:rsidP="0054757B">
      <w:pPr>
        <w:rPr>
          <w:rFonts w:ascii="Arial" w:hAnsi="Arial" w:cs="Arial"/>
          <w:sz w:val="24"/>
          <w:szCs w:val="24"/>
        </w:rPr>
      </w:pPr>
    </w:p>
    <w:p w:rsidR="001926BF" w:rsidRPr="00A348D9" w:rsidRDefault="0054757B" w:rsidP="0064734D">
      <w:pPr>
        <w:rPr>
          <w:rFonts w:eastAsia="Times New Roman" w:cs="Calibri"/>
          <w:b/>
          <w:bCs/>
          <w:color w:val="000000"/>
          <w:lang w:val="es-ES"/>
        </w:rPr>
      </w:pPr>
      <w:bookmarkStart w:id="205" w:name="_Toc382782545"/>
      <w:r w:rsidRPr="006A223D">
        <w:rPr>
          <w:rStyle w:val="nfasissutil"/>
          <w:rFonts w:ascii="Arial" w:hAnsi="Arial" w:cs="Arial"/>
          <w:b/>
          <w:i w:val="0"/>
          <w:color w:val="000000"/>
          <w:sz w:val="24"/>
          <w:szCs w:val="24"/>
        </w:rPr>
        <w:t>Balance General</w:t>
      </w:r>
      <w:bookmarkEnd w:id="205"/>
      <w:r w:rsidR="00E57CCC">
        <w:rPr>
          <w:rStyle w:val="nfasissutil"/>
          <w:rFonts w:ascii="Arial" w:hAnsi="Arial" w:cs="Arial"/>
          <w:b/>
          <w:i w:val="0"/>
          <w:color w:val="000000"/>
          <w:sz w:val="24"/>
          <w:szCs w:val="24"/>
        </w:rPr>
        <w:t xml:space="preserve">. </w:t>
      </w:r>
      <w:r w:rsidR="001926BF" w:rsidRPr="00E57CCC">
        <w:rPr>
          <w:rFonts w:ascii="Arial" w:eastAsia="Times New Roman" w:hAnsi="Arial" w:cs="Arial"/>
          <w:sz w:val="24"/>
          <w:szCs w:val="24"/>
          <w:lang w:val="es-ES" w:eastAsia="es-CO"/>
        </w:rPr>
        <w:t xml:space="preserve">El crecimiento del balance general permite observar un crecimiento constante en los activos corrientes, representados en un mayor efectivo y en inventarios del resultado de mayores ventas. Por otra parte, el pasivo no corriente representa la mayor parte de los pasivos debido a que la empresa tiene un </w:t>
      </w:r>
      <w:r w:rsidR="001926BF" w:rsidRPr="00A348D9">
        <w:rPr>
          <w:rFonts w:ascii="Arial" w:eastAsia="Times New Roman" w:hAnsi="Arial" w:cs="Arial"/>
          <w:sz w:val="24"/>
          <w:szCs w:val="24"/>
          <w:lang w:val="es-ES" w:eastAsia="es-CO"/>
        </w:rPr>
        <w:t xml:space="preserve">crédito de  </w:t>
      </w:r>
      <w:r w:rsidR="0064734D" w:rsidRPr="00A348D9">
        <w:rPr>
          <w:rFonts w:ascii="Arial" w:eastAsia="Times New Roman" w:hAnsi="Arial" w:cs="Arial"/>
          <w:bCs/>
          <w:color w:val="000000"/>
          <w:sz w:val="24"/>
          <w:szCs w:val="24"/>
          <w:lang w:val="es-ES"/>
        </w:rPr>
        <w:t xml:space="preserve">$   64,056,249.79 </w:t>
      </w:r>
      <w:r w:rsidR="001926BF" w:rsidRPr="00A348D9">
        <w:rPr>
          <w:rFonts w:ascii="Arial" w:eastAsia="Times New Roman" w:hAnsi="Arial" w:cs="Arial"/>
          <w:sz w:val="24"/>
          <w:szCs w:val="24"/>
          <w:lang w:val="es-ES" w:eastAsia="es-CO"/>
        </w:rPr>
        <w:t>, que posteriormente ira reduciéndose año tras año debido a la amortización de capital, implicando que en el largo plazo solo los pasivos totales serán pasivos corrientes</w:t>
      </w:r>
    </w:p>
    <w:p w:rsidR="001926BF" w:rsidRPr="00A348D9" w:rsidRDefault="001926BF" w:rsidP="001926BF">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eastAsia="Times New Roman" w:hAnsi="Arial" w:cs="Arial"/>
          <w:color w:val="444444"/>
          <w:sz w:val="24"/>
          <w:szCs w:val="24"/>
          <w:lang w:val="es-MX" w:eastAsia="es-CO"/>
        </w:rPr>
      </w:pPr>
    </w:p>
    <w:p w:rsidR="00274E22" w:rsidRPr="00A348D9" w:rsidRDefault="00274E22" w:rsidP="00274E22">
      <w:pPr>
        <w:pStyle w:val="Epgrafe"/>
        <w:jc w:val="center"/>
        <w:rPr>
          <w:rFonts w:ascii="Arial" w:eastAsia="Times New Roman" w:hAnsi="Arial" w:cs="Arial"/>
          <w:b w:val="0"/>
          <w:color w:val="auto"/>
          <w:sz w:val="24"/>
          <w:szCs w:val="24"/>
          <w:lang w:val="es-MX" w:eastAsia="es-CO"/>
        </w:rPr>
      </w:pPr>
      <w:bookmarkStart w:id="206" w:name="_Toc382022768"/>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009F022E" w:rsidRPr="00A348D9">
        <w:rPr>
          <w:rFonts w:ascii="Arial" w:hAnsi="Arial" w:cs="Arial"/>
          <w:b w:val="0"/>
          <w:noProof/>
          <w:color w:val="auto"/>
          <w:sz w:val="24"/>
          <w:szCs w:val="24"/>
        </w:rPr>
        <w:t>22</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Balance general PerfumWorld 2014-2018</w:t>
      </w:r>
      <w:bookmarkEnd w:id="206"/>
    </w:p>
    <w:tbl>
      <w:tblPr>
        <w:tblW w:w="8747" w:type="dxa"/>
        <w:tblInd w:w="108" w:type="dxa"/>
        <w:tblLook w:val="04A0" w:firstRow="1" w:lastRow="0" w:firstColumn="1" w:lastColumn="0" w:noHBand="0" w:noVBand="1"/>
      </w:tblPr>
      <w:tblGrid>
        <w:gridCol w:w="1890"/>
        <w:gridCol w:w="1267"/>
        <w:gridCol w:w="1112"/>
        <w:gridCol w:w="1190"/>
        <w:gridCol w:w="1112"/>
        <w:gridCol w:w="1088"/>
        <w:gridCol w:w="1088"/>
      </w:tblGrid>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67"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2013</w:t>
            </w:r>
          </w:p>
        </w:tc>
        <w:tc>
          <w:tcPr>
            <w:tcW w:w="1112" w:type="dxa"/>
            <w:tcBorders>
              <w:top w:val="single" w:sz="4" w:space="0" w:color="auto"/>
              <w:left w:val="nil"/>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2014</w:t>
            </w:r>
          </w:p>
        </w:tc>
        <w:tc>
          <w:tcPr>
            <w:tcW w:w="1190" w:type="dxa"/>
            <w:tcBorders>
              <w:top w:val="single" w:sz="4" w:space="0" w:color="auto"/>
              <w:left w:val="nil"/>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2015</w:t>
            </w:r>
          </w:p>
        </w:tc>
        <w:tc>
          <w:tcPr>
            <w:tcW w:w="1112" w:type="dxa"/>
            <w:tcBorders>
              <w:top w:val="single" w:sz="4" w:space="0" w:color="auto"/>
              <w:left w:val="nil"/>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2016</w:t>
            </w:r>
          </w:p>
        </w:tc>
        <w:tc>
          <w:tcPr>
            <w:tcW w:w="1088" w:type="dxa"/>
            <w:tcBorders>
              <w:top w:val="single" w:sz="4" w:space="0" w:color="auto"/>
              <w:left w:val="nil"/>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2017</w:t>
            </w:r>
          </w:p>
        </w:tc>
        <w:tc>
          <w:tcPr>
            <w:tcW w:w="1088" w:type="dxa"/>
            <w:tcBorders>
              <w:top w:val="single" w:sz="4" w:space="0" w:color="auto"/>
              <w:left w:val="nil"/>
              <w:bottom w:val="single" w:sz="4" w:space="0" w:color="auto"/>
              <w:right w:val="single" w:sz="4" w:space="0" w:color="auto"/>
            </w:tcBorders>
            <w:shd w:val="clear" w:color="000000" w:fill="99CC00"/>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2018</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u w:val="single"/>
                <w:lang w:val="en-US"/>
              </w:rPr>
            </w:pPr>
            <w:r w:rsidRPr="00A348D9">
              <w:rPr>
                <w:rFonts w:ascii="Arial" w:eastAsia="Times New Roman" w:hAnsi="Arial" w:cs="Arial"/>
                <w:b/>
                <w:bCs/>
                <w:sz w:val="14"/>
                <w:szCs w:val="14"/>
                <w:u w:val="single"/>
                <w:lang w:val="en-US"/>
              </w:rPr>
              <w:t>Activos corrientes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Disponible</w:t>
            </w:r>
          </w:p>
        </w:tc>
        <w:tc>
          <w:tcPr>
            <w:tcW w:w="1267"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43,540,600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20,000,000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20,000,000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20,000,000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20,000,000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20,000,000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Inversiones temporales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46,064,941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88,584,372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$ 175,718,772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 xml:space="preserve">308,958,735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495,015,650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Deudores (cuentas por cobrar)</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Inventarios</w:t>
            </w:r>
          </w:p>
        </w:tc>
        <w:tc>
          <w:tcPr>
            <w:tcW w:w="1267"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56,439,250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32,877,458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36,503,300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40,654,576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44,459,540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 xml:space="preserve"> 48,364,866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Otros activos </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$1,259,982.00 </w:t>
            </w:r>
          </w:p>
        </w:tc>
        <w:tc>
          <w:tcPr>
            <w:tcW w:w="1190"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 xml:space="preserve">$2,714,292.00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$1,440,414.00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1,485,923</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2,795,609.</w:t>
            </w:r>
          </w:p>
        </w:tc>
      </w:tr>
      <w:tr w:rsidR="00885C14" w:rsidRPr="00A348D9" w:rsidTr="0064734D">
        <w:trPr>
          <w:trHeight w:val="300"/>
        </w:trPr>
        <w:tc>
          <w:tcPr>
            <w:tcW w:w="18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activo corriente</w:t>
            </w:r>
          </w:p>
        </w:tc>
        <w:tc>
          <w:tcPr>
            <w:tcW w:w="1267"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99,979,850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$ 100,202,381 </w:t>
            </w:r>
          </w:p>
        </w:tc>
        <w:tc>
          <w:tcPr>
            <w:tcW w:w="11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$ 147,801,965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$ 237,813,762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885C14" w:rsidRPr="00A348D9">
              <w:rPr>
                <w:rFonts w:ascii="Arial" w:eastAsia="Times New Roman" w:hAnsi="Arial" w:cs="Arial"/>
                <w:b/>
                <w:bCs/>
                <w:sz w:val="14"/>
                <w:szCs w:val="14"/>
                <w:lang w:val="en-US"/>
              </w:rPr>
              <w:t xml:space="preserve">374,904,198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566,176,125 </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u w:val="single"/>
                <w:lang w:val="en-US"/>
              </w:rPr>
            </w:pPr>
            <w:r w:rsidRPr="00A348D9">
              <w:rPr>
                <w:rFonts w:ascii="Arial" w:eastAsia="Times New Roman" w:hAnsi="Arial" w:cs="Arial"/>
                <w:b/>
                <w:bCs/>
                <w:sz w:val="14"/>
                <w:szCs w:val="14"/>
                <w:u w:val="single"/>
                <w:lang w:val="en-US"/>
              </w:rPr>
              <w:t>Activos de largo plazo</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Muebles y enseres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3,300,000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3,300,000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3,300,000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3,300,000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$ 3,300,000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$ 3,300,000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Equipo de computación</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4,670,000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4,670,000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4,670,000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4,670,000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$ 4,670,000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$ 4,670,000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Depreciación acumulada</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(1,594,000)</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(3,188,000)</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(4,782,000)</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(6,376,000)</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$(7,970,000)</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Software e intangibles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$ 26,106,400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$ 26,106,400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$ 26,106,400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$ 26,106,400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26,106,400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26,106,400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Amortización acumulada</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(2,610,640)</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(5,221,280)</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(7,831,920)</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$(10,442,560)</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(13,053,200)</w:t>
            </w:r>
          </w:p>
        </w:tc>
      </w:tr>
      <w:tr w:rsidR="00885C14" w:rsidRPr="00A348D9" w:rsidTr="0064734D">
        <w:trPr>
          <w:trHeight w:val="300"/>
        </w:trPr>
        <w:tc>
          <w:tcPr>
            <w:tcW w:w="18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Total activos no </w:t>
            </w:r>
            <w:r w:rsidR="00A348D9" w:rsidRPr="00A348D9">
              <w:rPr>
                <w:rFonts w:ascii="Arial" w:eastAsia="Times New Roman" w:hAnsi="Arial" w:cs="Arial"/>
                <w:b/>
                <w:bCs/>
                <w:sz w:val="14"/>
                <w:szCs w:val="14"/>
                <w:lang w:val="en-US"/>
              </w:rPr>
              <w:t>Corrientes</w:t>
            </w:r>
          </w:p>
        </w:tc>
        <w:tc>
          <w:tcPr>
            <w:tcW w:w="1267"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34,076,400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29,871,760 </w:t>
            </w:r>
          </w:p>
        </w:tc>
        <w:tc>
          <w:tcPr>
            <w:tcW w:w="11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25,667,120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21,462,480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17,257,840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13,053,200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315"/>
        </w:trPr>
        <w:tc>
          <w:tcPr>
            <w:tcW w:w="18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activos</w:t>
            </w:r>
          </w:p>
        </w:tc>
        <w:tc>
          <w:tcPr>
            <w:tcW w:w="1267"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$ 134,056,250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130,074,141 </w:t>
            </w:r>
          </w:p>
        </w:tc>
        <w:tc>
          <w:tcPr>
            <w:tcW w:w="11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$ 173,469,085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259,276,242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885C14" w:rsidRPr="00A348D9">
              <w:rPr>
                <w:rFonts w:ascii="Arial" w:eastAsia="Times New Roman" w:hAnsi="Arial" w:cs="Arial"/>
                <w:b/>
                <w:bCs/>
                <w:sz w:val="14"/>
                <w:szCs w:val="14"/>
                <w:lang w:val="en-US"/>
              </w:rPr>
              <w:t xml:space="preserve">392,162,038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885C14" w:rsidRPr="00A348D9">
              <w:rPr>
                <w:rFonts w:ascii="Arial" w:eastAsia="Times New Roman" w:hAnsi="Arial" w:cs="Arial"/>
                <w:b/>
                <w:bCs/>
                <w:sz w:val="14"/>
                <w:szCs w:val="14"/>
                <w:lang w:val="en-US"/>
              </w:rPr>
              <w:t xml:space="preserve">579,229,325 </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u w:val="single"/>
                <w:lang w:val="en-US"/>
              </w:rPr>
            </w:pPr>
            <w:r w:rsidRPr="00A348D9">
              <w:rPr>
                <w:rFonts w:ascii="Arial" w:eastAsia="Times New Roman" w:hAnsi="Arial" w:cs="Arial"/>
                <w:b/>
                <w:bCs/>
                <w:sz w:val="14"/>
                <w:szCs w:val="14"/>
                <w:u w:val="single"/>
                <w:lang w:val="en-US"/>
              </w:rPr>
              <w:t>Pasivos corrientes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Proveedores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1,259,982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2,714,292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4,440,414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$ 6,485,923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$ 8,795,609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Impuesto por pagar</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699,856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17,181,436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37,397,511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60,614,020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87,494,934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Obligaciones financieras </w:t>
            </w:r>
            <w:r w:rsidR="00A348D9" w:rsidRPr="00A348D9">
              <w:rPr>
                <w:rFonts w:ascii="Arial" w:eastAsia="Times New Roman" w:hAnsi="Arial" w:cs="Arial"/>
                <w:sz w:val="14"/>
                <w:szCs w:val="14"/>
                <w:lang w:val="en-US"/>
              </w:rPr>
              <w:t>Corrientes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7,362,866 </w:t>
            </w:r>
          </w:p>
        </w:tc>
        <w:tc>
          <w:tcPr>
            <w:tcW w:w="1112" w:type="dxa"/>
            <w:tcBorders>
              <w:top w:val="nil"/>
              <w:left w:val="nil"/>
              <w:bottom w:val="nil"/>
              <w:right w:val="nil"/>
            </w:tcBorders>
            <w:shd w:val="clear" w:color="000000" w:fill="FFFFFF"/>
            <w:noWrap/>
            <w:vAlign w:val="bottom"/>
            <w:hideMark/>
          </w:tcPr>
          <w:p w:rsidR="00885C14"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9,424,469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12,063,320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15,441,050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19,764,544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300"/>
        </w:trPr>
        <w:tc>
          <w:tcPr>
            <w:tcW w:w="18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pasivos corrientes</w:t>
            </w:r>
          </w:p>
        </w:tc>
        <w:tc>
          <w:tcPr>
            <w:tcW w:w="1267"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7,362,866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11,384,307 </w:t>
            </w:r>
          </w:p>
        </w:tc>
        <w:tc>
          <w:tcPr>
            <w:tcW w:w="11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31,959,049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57,278,975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86,864,487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96,290,543 </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u w:val="single"/>
                <w:lang w:val="en-US"/>
              </w:rPr>
            </w:pPr>
            <w:r w:rsidRPr="00A348D9">
              <w:rPr>
                <w:rFonts w:ascii="Arial" w:eastAsia="Times New Roman" w:hAnsi="Arial" w:cs="Arial"/>
                <w:b/>
                <w:bCs/>
                <w:sz w:val="14"/>
                <w:szCs w:val="14"/>
                <w:u w:val="single"/>
                <w:lang w:val="en-US"/>
              </w:rPr>
              <w:t>Pasivos no corrientes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Obligaciones financieras no corrientes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56,693,383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47,268,914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35,205,594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19,764,544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300"/>
        </w:trPr>
        <w:tc>
          <w:tcPr>
            <w:tcW w:w="18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Total pasivos no </w:t>
            </w:r>
            <w:r w:rsidR="00A348D9" w:rsidRPr="00A348D9">
              <w:rPr>
                <w:rFonts w:ascii="Arial" w:eastAsia="Times New Roman" w:hAnsi="Arial" w:cs="Arial"/>
                <w:b/>
                <w:bCs/>
                <w:sz w:val="14"/>
                <w:szCs w:val="14"/>
                <w:lang w:val="en-US"/>
              </w:rPr>
              <w:t>Corrientes</w:t>
            </w:r>
          </w:p>
        </w:tc>
        <w:tc>
          <w:tcPr>
            <w:tcW w:w="1267"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56,693,383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47,268,914 </w:t>
            </w:r>
          </w:p>
        </w:tc>
        <w:tc>
          <w:tcPr>
            <w:tcW w:w="1190"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35,205,594 </w:t>
            </w:r>
          </w:p>
        </w:tc>
        <w:tc>
          <w:tcPr>
            <w:tcW w:w="1112" w:type="dxa"/>
            <w:tcBorders>
              <w:top w:val="single" w:sz="4" w:space="0" w:color="auto"/>
              <w:left w:val="nil"/>
              <w:bottom w:val="single" w:sz="4" w:space="0" w:color="auto"/>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19,764,544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   </w:t>
            </w:r>
          </w:p>
        </w:tc>
        <w:tc>
          <w:tcPr>
            <w:tcW w:w="1088" w:type="dxa"/>
            <w:tcBorders>
              <w:top w:val="single" w:sz="4" w:space="0" w:color="auto"/>
              <w:left w:val="nil"/>
              <w:bottom w:val="single" w:sz="4" w:space="0" w:color="auto"/>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   </w:t>
            </w:r>
          </w:p>
        </w:tc>
      </w:tr>
      <w:tr w:rsidR="00885C14" w:rsidRPr="00A348D9" w:rsidTr="0064734D">
        <w:trPr>
          <w:trHeight w:val="315"/>
        </w:trPr>
        <w:tc>
          <w:tcPr>
            <w:tcW w:w="18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pasivos</w:t>
            </w:r>
          </w:p>
        </w:tc>
        <w:tc>
          <w:tcPr>
            <w:tcW w:w="1267"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64,056,250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58,653,221 </w:t>
            </w:r>
          </w:p>
        </w:tc>
        <w:tc>
          <w:tcPr>
            <w:tcW w:w="11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67,164,643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77,043,519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86,864,487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96,290,543 </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u w:val="single"/>
                <w:lang w:val="en-US"/>
              </w:rPr>
            </w:pPr>
            <w:r w:rsidRPr="00A348D9">
              <w:rPr>
                <w:rFonts w:ascii="Arial" w:eastAsia="Times New Roman" w:hAnsi="Arial" w:cs="Arial"/>
                <w:b/>
                <w:bCs/>
                <w:sz w:val="14"/>
                <w:szCs w:val="14"/>
                <w:u w:val="single"/>
                <w:lang w:val="en-US"/>
              </w:rPr>
              <w:t>Patrimonio</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Capital</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70,000,000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70,000,000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70,000,000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70,000,000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70,000,000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$ 70,000,000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Reserva Legal</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142,092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3,630,444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11,223,272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23,529,755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Utilidades retenidas</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1,278,828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32,673,998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101,009,451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 xml:space="preserve">211,767,796 </w:t>
            </w:r>
          </w:p>
        </w:tc>
      </w:tr>
      <w:tr w:rsidR="00885C14" w:rsidRPr="00A348D9" w:rsidTr="0064734D">
        <w:trPr>
          <w:trHeight w:val="285"/>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Utilidad del periodo</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1,420,920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34,883,522 </w:t>
            </w:r>
          </w:p>
        </w:tc>
        <w:tc>
          <w:tcPr>
            <w:tcW w:w="1112"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w:t>
            </w:r>
            <w:r w:rsidR="00885C14" w:rsidRPr="00A348D9">
              <w:rPr>
                <w:rFonts w:ascii="Arial" w:eastAsia="Times New Roman" w:hAnsi="Arial" w:cs="Arial"/>
                <w:sz w:val="14"/>
                <w:szCs w:val="14"/>
                <w:lang w:val="en-US"/>
              </w:rPr>
              <w:t xml:space="preserve">75,928,281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885C14" w:rsidRPr="00A348D9">
              <w:rPr>
                <w:rFonts w:ascii="Arial" w:eastAsia="Times New Roman" w:hAnsi="Arial" w:cs="Arial"/>
                <w:sz w:val="14"/>
                <w:szCs w:val="14"/>
                <w:lang w:val="en-US"/>
              </w:rPr>
              <w:t xml:space="preserve">123,064,828 </w:t>
            </w:r>
          </w:p>
        </w:tc>
        <w:tc>
          <w:tcPr>
            <w:tcW w:w="1088" w:type="dxa"/>
            <w:tcBorders>
              <w:top w:val="nil"/>
              <w:left w:val="nil"/>
              <w:bottom w:val="nil"/>
              <w:right w:val="nil"/>
            </w:tcBorders>
            <w:shd w:val="clear" w:color="000000" w:fill="FFFFFF"/>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885C14" w:rsidRPr="00A348D9">
              <w:rPr>
                <w:rFonts w:ascii="Arial" w:eastAsia="Times New Roman" w:hAnsi="Arial" w:cs="Arial"/>
                <w:sz w:val="14"/>
                <w:szCs w:val="14"/>
                <w:lang w:val="en-US"/>
              </w:rPr>
              <w:t xml:space="preserve">177,641,230 </w:t>
            </w:r>
          </w:p>
        </w:tc>
      </w:tr>
      <w:tr w:rsidR="00885C14" w:rsidRPr="00A348D9" w:rsidTr="0064734D">
        <w:trPr>
          <w:trHeight w:val="315"/>
        </w:trPr>
        <w:tc>
          <w:tcPr>
            <w:tcW w:w="18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patrimonio</w:t>
            </w:r>
          </w:p>
        </w:tc>
        <w:tc>
          <w:tcPr>
            <w:tcW w:w="1267"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70,000,000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885C14" w:rsidRPr="00A348D9">
              <w:rPr>
                <w:rFonts w:ascii="Arial" w:eastAsia="Times New Roman" w:hAnsi="Arial" w:cs="Arial"/>
                <w:b/>
                <w:bCs/>
                <w:sz w:val="14"/>
                <w:szCs w:val="14"/>
                <w:lang w:val="en-US"/>
              </w:rPr>
              <w:t xml:space="preserve">71,420,920 </w:t>
            </w:r>
          </w:p>
        </w:tc>
        <w:tc>
          <w:tcPr>
            <w:tcW w:w="11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$ 106,304,442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182,232,723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885C14" w:rsidRPr="00A348D9">
              <w:rPr>
                <w:rFonts w:ascii="Arial" w:eastAsia="Times New Roman" w:hAnsi="Arial" w:cs="Arial"/>
                <w:b/>
                <w:bCs/>
                <w:sz w:val="14"/>
                <w:szCs w:val="14"/>
                <w:lang w:val="en-US"/>
              </w:rPr>
              <w:t xml:space="preserve">305,297,551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482,938,782 </w:t>
            </w:r>
          </w:p>
        </w:tc>
      </w:tr>
      <w:tr w:rsidR="00885C14" w:rsidRPr="00A348D9" w:rsidTr="0064734D">
        <w:trPr>
          <w:trHeight w:val="300"/>
        </w:trPr>
        <w:tc>
          <w:tcPr>
            <w:tcW w:w="18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67"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FFFF"/>
                <w:sz w:val="14"/>
                <w:szCs w:val="14"/>
                <w:lang w:val="en-US"/>
              </w:rPr>
            </w:pPr>
            <w:r w:rsidRPr="00A348D9">
              <w:rPr>
                <w:rFonts w:ascii="Arial" w:eastAsia="Times New Roman" w:hAnsi="Arial" w:cs="Arial"/>
                <w:color w:val="FFFFFF"/>
                <w:sz w:val="14"/>
                <w:szCs w:val="14"/>
                <w:lang w:val="en-US"/>
              </w:rPr>
              <w:t xml:space="preserve"> $ 0 </w:t>
            </w:r>
          </w:p>
        </w:tc>
        <w:tc>
          <w:tcPr>
            <w:tcW w:w="1190"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FFFF"/>
                <w:sz w:val="14"/>
                <w:szCs w:val="14"/>
                <w:lang w:val="en-US"/>
              </w:rPr>
            </w:pPr>
            <w:r w:rsidRPr="00A348D9">
              <w:rPr>
                <w:rFonts w:ascii="Arial" w:eastAsia="Times New Roman" w:hAnsi="Arial" w:cs="Arial"/>
                <w:color w:val="FFFFFF"/>
                <w:sz w:val="14"/>
                <w:szCs w:val="14"/>
                <w:lang w:val="en-US"/>
              </w:rPr>
              <w:t xml:space="preserve"> $ 0 </w:t>
            </w:r>
          </w:p>
        </w:tc>
        <w:tc>
          <w:tcPr>
            <w:tcW w:w="1112"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FFFF"/>
                <w:sz w:val="14"/>
                <w:szCs w:val="14"/>
                <w:lang w:val="en-US"/>
              </w:rPr>
            </w:pPr>
            <w:r w:rsidRPr="00A348D9">
              <w:rPr>
                <w:rFonts w:ascii="Arial" w:eastAsia="Times New Roman" w:hAnsi="Arial" w:cs="Arial"/>
                <w:color w:val="FFFFFF"/>
                <w:sz w:val="14"/>
                <w:szCs w:val="14"/>
                <w:lang w:val="en-US"/>
              </w:rPr>
              <w:t xml:space="preserve"> $ 1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FFFF"/>
                <w:sz w:val="14"/>
                <w:szCs w:val="14"/>
                <w:lang w:val="en-US"/>
              </w:rPr>
            </w:pPr>
            <w:r w:rsidRPr="00A348D9">
              <w:rPr>
                <w:rFonts w:ascii="Arial" w:eastAsia="Times New Roman" w:hAnsi="Arial" w:cs="Arial"/>
                <w:color w:val="FFFFFF"/>
                <w:sz w:val="14"/>
                <w:szCs w:val="14"/>
                <w:lang w:val="en-US"/>
              </w:rPr>
              <w:t> </w:t>
            </w:r>
          </w:p>
        </w:tc>
        <w:tc>
          <w:tcPr>
            <w:tcW w:w="1088" w:type="dxa"/>
            <w:tcBorders>
              <w:top w:val="nil"/>
              <w:left w:val="nil"/>
              <w:bottom w:val="nil"/>
              <w:right w:val="nil"/>
            </w:tcBorders>
            <w:shd w:val="clear" w:color="000000" w:fill="FFFFFF"/>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FFFF"/>
                <w:sz w:val="14"/>
                <w:szCs w:val="14"/>
                <w:lang w:val="en-US"/>
              </w:rPr>
            </w:pPr>
            <w:r w:rsidRPr="00A348D9">
              <w:rPr>
                <w:rFonts w:ascii="Arial" w:eastAsia="Times New Roman" w:hAnsi="Arial" w:cs="Arial"/>
                <w:color w:val="FFFFFF"/>
                <w:sz w:val="14"/>
                <w:szCs w:val="14"/>
                <w:lang w:val="en-US"/>
              </w:rPr>
              <w:t> </w:t>
            </w:r>
          </w:p>
        </w:tc>
      </w:tr>
      <w:tr w:rsidR="00885C14" w:rsidRPr="00A348D9" w:rsidTr="0064734D">
        <w:trPr>
          <w:trHeight w:val="315"/>
        </w:trPr>
        <w:tc>
          <w:tcPr>
            <w:tcW w:w="18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Total pasivo y patrimonio</w:t>
            </w:r>
          </w:p>
        </w:tc>
        <w:tc>
          <w:tcPr>
            <w:tcW w:w="1267"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$ 134,056,250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130,074,141 </w:t>
            </w:r>
          </w:p>
        </w:tc>
        <w:tc>
          <w:tcPr>
            <w:tcW w:w="1190" w:type="dxa"/>
            <w:tcBorders>
              <w:top w:val="single" w:sz="4" w:space="0" w:color="auto"/>
              <w:left w:val="nil"/>
              <w:bottom w:val="double" w:sz="6" w:space="0" w:color="auto"/>
              <w:right w:val="nil"/>
            </w:tcBorders>
            <w:shd w:val="clear" w:color="000000" w:fill="A6A6A6"/>
            <w:noWrap/>
            <w:vAlign w:val="bottom"/>
            <w:hideMark/>
          </w:tcPr>
          <w:p w:rsidR="00885C14" w:rsidRPr="00A348D9" w:rsidRDefault="00885C14"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$ 173,469,085 </w:t>
            </w:r>
          </w:p>
        </w:tc>
        <w:tc>
          <w:tcPr>
            <w:tcW w:w="1112"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259,276,242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392,162,038 </w:t>
            </w:r>
          </w:p>
        </w:tc>
        <w:tc>
          <w:tcPr>
            <w:tcW w:w="1088" w:type="dxa"/>
            <w:tcBorders>
              <w:top w:val="single" w:sz="4" w:space="0" w:color="auto"/>
              <w:left w:val="nil"/>
              <w:bottom w:val="double" w:sz="6" w:space="0" w:color="auto"/>
              <w:right w:val="nil"/>
            </w:tcBorders>
            <w:shd w:val="clear" w:color="000000" w:fill="A6A6A6"/>
            <w:noWrap/>
            <w:vAlign w:val="bottom"/>
            <w:hideMark/>
          </w:tcPr>
          <w:p w:rsidR="00885C14" w:rsidRPr="00A348D9" w:rsidRDefault="0064734D" w:rsidP="00885C1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885C14" w:rsidRPr="00A348D9">
              <w:rPr>
                <w:rFonts w:ascii="Arial" w:eastAsia="Times New Roman" w:hAnsi="Arial" w:cs="Arial"/>
                <w:b/>
                <w:bCs/>
                <w:sz w:val="14"/>
                <w:szCs w:val="14"/>
                <w:lang w:val="en-US"/>
              </w:rPr>
              <w:t xml:space="preserve">579,229,325 </w:t>
            </w:r>
          </w:p>
        </w:tc>
      </w:tr>
    </w:tbl>
    <w:p w:rsidR="001926BF" w:rsidRPr="00A348D9" w:rsidRDefault="00274E22" w:rsidP="0054757B">
      <w:pPr>
        <w:rPr>
          <w:rFonts w:ascii="Arial" w:hAnsi="Arial" w:cs="Arial"/>
          <w:sz w:val="24"/>
          <w:szCs w:val="24"/>
        </w:rPr>
      </w:pPr>
      <w:r w:rsidRPr="00A348D9">
        <w:rPr>
          <w:rFonts w:ascii="Arial" w:hAnsi="Arial" w:cs="Arial"/>
          <w:sz w:val="24"/>
          <w:szCs w:val="24"/>
        </w:rPr>
        <w:t>Fuente: Elaboración propia</w:t>
      </w:r>
      <w:r w:rsidR="00AB6BE1" w:rsidRPr="00A348D9">
        <w:rPr>
          <w:rFonts w:ascii="Arial" w:hAnsi="Arial" w:cs="Arial"/>
          <w:sz w:val="24"/>
          <w:szCs w:val="24"/>
        </w:rPr>
        <w:t xml:space="preserve">VERIFICAR SI ES EL ACTUAL </w:t>
      </w:r>
    </w:p>
    <w:p w:rsidR="0054757B" w:rsidRPr="00A348D9" w:rsidRDefault="0054757B" w:rsidP="0054757B">
      <w:pPr>
        <w:rPr>
          <w:rFonts w:ascii="Arial" w:hAnsi="Arial" w:cs="Arial"/>
          <w:sz w:val="24"/>
          <w:szCs w:val="24"/>
        </w:rPr>
      </w:pPr>
    </w:p>
    <w:p w:rsidR="00274E22" w:rsidRPr="00A348D9" w:rsidRDefault="00274E22" w:rsidP="0054757B">
      <w:pPr>
        <w:rPr>
          <w:rFonts w:ascii="Arial" w:hAnsi="Arial" w:cs="Arial"/>
          <w:sz w:val="24"/>
          <w:szCs w:val="24"/>
        </w:rPr>
      </w:pPr>
    </w:p>
    <w:p w:rsidR="0054757B" w:rsidRPr="00A348D9" w:rsidRDefault="0054757B" w:rsidP="0054757B">
      <w:pPr>
        <w:rPr>
          <w:rFonts w:ascii="Arial" w:hAnsi="Arial" w:cs="Arial"/>
          <w:sz w:val="24"/>
          <w:szCs w:val="24"/>
        </w:rPr>
      </w:pPr>
    </w:p>
    <w:p w:rsidR="0054757B" w:rsidRPr="00A348D9" w:rsidRDefault="0054757B" w:rsidP="0054757B">
      <w:pPr>
        <w:pStyle w:val="Prrafodelista"/>
        <w:ind w:left="1080"/>
        <w:rPr>
          <w:rFonts w:ascii="Arial" w:hAnsi="Arial" w:cs="Arial"/>
          <w:sz w:val="24"/>
          <w:szCs w:val="24"/>
        </w:rPr>
      </w:pPr>
    </w:p>
    <w:p w:rsidR="0054757B" w:rsidRPr="00A348D9" w:rsidRDefault="0054757B" w:rsidP="00897FC4">
      <w:pPr>
        <w:pStyle w:val="Prrafodelista"/>
        <w:numPr>
          <w:ilvl w:val="2"/>
          <w:numId w:val="43"/>
        </w:numPr>
        <w:tabs>
          <w:tab w:val="clear" w:pos="1460"/>
          <w:tab w:val="left" w:pos="900"/>
        </w:tabs>
        <w:ind w:left="0" w:firstLine="0"/>
        <w:outlineLvl w:val="2"/>
        <w:rPr>
          <w:rFonts w:ascii="Arial" w:hAnsi="Arial" w:cs="Arial"/>
          <w:b/>
          <w:iCs/>
          <w:color w:val="000000"/>
          <w:sz w:val="24"/>
          <w:szCs w:val="24"/>
        </w:rPr>
      </w:pPr>
      <w:bookmarkStart w:id="207" w:name="_Toc382782546"/>
      <w:r w:rsidRPr="00A348D9">
        <w:rPr>
          <w:rStyle w:val="nfasissutil"/>
          <w:rFonts w:ascii="Arial" w:hAnsi="Arial" w:cs="Arial"/>
          <w:b/>
          <w:i w:val="0"/>
          <w:color w:val="000000"/>
          <w:sz w:val="24"/>
          <w:szCs w:val="24"/>
        </w:rPr>
        <w:t>Estado de Resultados</w:t>
      </w:r>
      <w:bookmarkEnd w:id="207"/>
      <w:r w:rsidR="00897FC4" w:rsidRPr="00A348D9">
        <w:rPr>
          <w:rStyle w:val="nfasissutil"/>
          <w:rFonts w:ascii="Arial" w:hAnsi="Arial" w:cs="Arial"/>
          <w:b/>
          <w:i w:val="0"/>
          <w:color w:val="000000"/>
          <w:sz w:val="24"/>
          <w:szCs w:val="24"/>
        </w:rPr>
        <w:t xml:space="preserve">. </w:t>
      </w:r>
      <w:r w:rsidRPr="00A348D9">
        <w:rPr>
          <w:rFonts w:ascii="Arial" w:hAnsi="Arial" w:cs="Arial"/>
          <w:sz w:val="24"/>
          <w:szCs w:val="24"/>
        </w:rPr>
        <w:t>El estado de resultados, evidencia el movimiento operacional de la empresa en un período definido. Se incluyen los ingresos operacionales y no operacionales, los egresos de la empresa y los gastos no operacionales.</w:t>
      </w:r>
    </w:p>
    <w:p w:rsidR="0070169A" w:rsidRPr="00A348D9" w:rsidRDefault="0070169A" w:rsidP="0054757B">
      <w:pPr>
        <w:rPr>
          <w:rFonts w:ascii="Arial" w:hAnsi="Arial" w:cs="Arial"/>
          <w:sz w:val="24"/>
          <w:szCs w:val="24"/>
        </w:rPr>
      </w:pPr>
    </w:p>
    <w:p w:rsidR="0070169A" w:rsidRPr="00A348D9" w:rsidRDefault="0070169A" w:rsidP="0070169A">
      <w:pPr>
        <w:pStyle w:val="Epgrafe"/>
        <w:jc w:val="center"/>
        <w:rPr>
          <w:rFonts w:ascii="Arial" w:hAnsi="Arial" w:cs="Arial"/>
          <w:b w:val="0"/>
          <w:color w:val="auto"/>
          <w:sz w:val="24"/>
          <w:szCs w:val="24"/>
        </w:rPr>
      </w:pPr>
      <w:bookmarkStart w:id="208" w:name="_Toc382022769"/>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009F022E" w:rsidRPr="00A348D9">
        <w:rPr>
          <w:rFonts w:ascii="Arial" w:hAnsi="Arial" w:cs="Arial"/>
          <w:b w:val="0"/>
          <w:noProof/>
          <w:color w:val="auto"/>
          <w:sz w:val="24"/>
          <w:szCs w:val="24"/>
        </w:rPr>
        <w:t>23</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Estado de resultados PerfumWorld 2014-2018</w:t>
      </w:r>
      <w:bookmarkEnd w:id="208"/>
    </w:p>
    <w:p w:rsidR="0054757B" w:rsidRPr="00A348D9" w:rsidRDefault="0054757B" w:rsidP="0054757B">
      <w:pPr>
        <w:rPr>
          <w:rFonts w:ascii="Arial" w:hAnsi="Arial" w:cs="Arial"/>
          <w:sz w:val="24"/>
          <w:szCs w:val="24"/>
        </w:rPr>
      </w:pPr>
    </w:p>
    <w:tbl>
      <w:tblPr>
        <w:tblW w:w="8825" w:type="dxa"/>
        <w:tblInd w:w="103" w:type="dxa"/>
        <w:tblLook w:val="04A0" w:firstRow="1" w:lastRow="0" w:firstColumn="1" w:lastColumn="0" w:noHBand="0" w:noVBand="1"/>
      </w:tblPr>
      <w:tblGrid>
        <w:gridCol w:w="1355"/>
        <w:gridCol w:w="1440"/>
        <w:gridCol w:w="1530"/>
        <w:gridCol w:w="1482"/>
        <w:gridCol w:w="1488"/>
        <w:gridCol w:w="1530"/>
      </w:tblGrid>
      <w:tr w:rsidR="0064734D" w:rsidRPr="00A348D9" w:rsidTr="007620D3">
        <w:trPr>
          <w:trHeight w:val="315"/>
        </w:trPr>
        <w:tc>
          <w:tcPr>
            <w:tcW w:w="8825" w:type="dxa"/>
            <w:gridSpan w:val="6"/>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ESTADO DE RESULTADOS</w:t>
            </w:r>
          </w:p>
        </w:tc>
      </w:tr>
      <w:tr w:rsidR="0064734D" w:rsidRPr="00A348D9" w:rsidTr="007620D3">
        <w:trPr>
          <w:trHeight w:val="315"/>
        </w:trPr>
        <w:tc>
          <w:tcPr>
            <w:tcW w:w="1355" w:type="dxa"/>
            <w:tcBorders>
              <w:top w:val="single" w:sz="8" w:space="0" w:color="auto"/>
              <w:left w:val="single" w:sz="8" w:space="0" w:color="auto"/>
              <w:bottom w:val="single" w:sz="8" w:space="0" w:color="auto"/>
              <w:right w:val="nil"/>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Concepto</w:t>
            </w:r>
          </w:p>
        </w:tc>
        <w:tc>
          <w:tcPr>
            <w:tcW w:w="1440" w:type="dxa"/>
            <w:tcBorders>
              <w:top w:val="nil"/>
              <w:left w:val="single" w:sz="4" w:space="0" w:color="auto"/>
              <w:bottom w:val="single" w:sz="4" w:space="0" w:color="auto"/>
              <w:right w:val="single" w:sz="4" w:space="0" w:color="auto"/>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2014</w:t>
            </w:r>
          </w:p>
        </w:tc>
        <w:tc>
          <w:tcPr>
            <w:tcW w:w="1530" w:type="dxa"/>
            <w:tcBorders>
              <w:top w:val="nil"/>
              <w:left w:val="nil"/>
              <w:bottom w:val="single" w:sz="4" w:space="0" w:color="auto"/>
              <w:right w:val="single" w:sz="4" w:space="0" w:color="auto"/>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2015</w:t>
            </w:r>
          </w:p>
        </w:tc>
        <w:tc>
          <w:tcPr>
            <w:tcW w:w="1482" w:type="dxa"/>
            <w:tcBorders>
              <w:top w:val="nil"/>
              <w:left w:val="nil"/>
              <w:bottom w:val="single" w:sz="4" w:space="0" w:color="auto"/>
              <w:right w:val="single" w:sz="4" w:space="0" w:color="auto"/>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2016</w:t>
            </w:r>
          </w:p>
        </w:tc>
        <w:tc>
          <w:tcPr>
            <w:tcW w:w="1488" w:type="dxa"/>
            <w:tcBorders>
              <w:top w:val="nil"/>
              <w:left w:val="nil"/>
              <w:bottom w:val="single" w:sz="4" w:space="0" w:color="auto"/>
              <w:right w:val="single" w:sz="4" w:space="0" w:color="auto"/>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2017</w:t>
            </w:r>
          </w:p>
        </w:tc>
        <w:tc>
          <w:tcPr>
            <w:tcW w:w="1530" w:type="dxa"/>
            <w:tcBorders>
              <w:top w:val="nil"/>
              <w:left w:val="nil"/>
              <w:bottom w:val="single" w:sz="4" w:space="0" w:color="auto"/>
              <w:right w:val="nil"/>
            </w:tcBorders>
            <w:shd w:val="clear" w:color="000000" w:fill="99CC00"/>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8"/>
                <w:szCs w:val="18"/>
                <w:lang w:val="en-US"/>
              </w:rPr>
            </w:pPr>
            <w:r w:rsidRPr="00A348D9">
              <w:rPr>
                <w:rFonts w:ascii="Arial" w:eastAsia="Times New Roman" w:hAnsi="Arial" w:cs="Arial"/>
                <w:b/>
                <w:bCs/>
                <w:sz w:val="18"/>
                <w:szCs w:val="18"/>
                <w:lang w:val="en-US"/>
              </w:rPr>
              <w:t>2018</w:t>
            </w:r>
          </w:p>
        </w:tc>
      </w:tr>
      <w:tr w:rsidR="0064734D" w:rsidRPr="00A348D9"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Ventas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$ 677,271,000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$ 773,380,177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$ 889,158,284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w:t>
            </w:r>
            <w:r w:rsidR="0064734D" w:rsidRPr="00A348D9">
              <w:rPr>
                <w:rFonts w:ascii="Arial" w:eastAsia="Times New Roman" w:hAnsi="Arial" w:cs="Arial"/>
                <w:sz w:val="18"/>
                <w:szCs w:val="18"/>
                <w:lang w:val="en-US"/>
              </w:rPr>
              <w:t xml:space="preserve">1,006,105,716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$ 1,131,105,095 </w:t>
            </w:r>
          </w:p>
        </w:tc>
      </w:tr>
      <w:tr w:rsidR="0064734D" w:rsidRPr="00A348D9"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Costos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$ 533,588,806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$ 581,868,646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$ 636,904,949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$ 687,751,452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739,751,455 </w:t>
            </w:r>
          </w:p>
        </w:tc>
      </w:tr>
      <w:tr w:rsidR="0064734D" w:rsidRPr="00A348D9" w:rsidTr="007620D3">
        <w:trPr>
          <w:trHeight w:val="315"/>
        </w:trPr>
        <w:tc>
          <w:tcPr>
            <w:tcW w:w="1355" w:type="dxa"/>
            <w:tcBorders>
              <w:top w:val="single" w:sz="8" w:space="0" w:color="auto"/>
              <w:left w:val="single" w:sz="8" w:space="0" w:color="auto"/>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Utilidad Bruta</w:t>
            </w:r>
          </w:p>
        </w:tc>
        <w:tc>
          <w:tcPr>
            <w:tcW w:w="144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$ 143,682,194 </w:t>
            </w:r>
          </w:p>
        </w:tc>
        <w:tc>
          <w:tcPr>
            <w:tcW w:w="1530"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$ 191,511,532 </w:t>
            </w:r>
          </w:p>
        </w:tc>
        <w:tc>
          <w:tcPr>
            <w:tcW w:w="1482"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$ 252,253,334 </w:t>
            </w:r>
          </w:p>
        </w:tc>
        <w:tc>
          <w:tcPr>
            <w:tcW w:w="1488"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318,354,264 </w:t>
            </w:r>
          </w:p>
        </w:tc>
        <w:tc>
          <w:tcPr>
            <w:tcW w:w="1530" w:type="dxa"/>
            <w:tcBorders>
              <w:top w:val="single" w:sz="8" w:space="0" w:color="auto"/>
              <w:left w:val="nil"/>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$ 391,353,640 </w:t>
            </w:r>
          </w:p>
        </w:tc>
      </w:tr>
      <w:tr w:rsidR="0064734D" w:rsidRPr="00A348D9"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Gastos operativos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$ 126,388,933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$ 129,560,237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$ 134,656,417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$ 139,881,429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$ 145,073,780 </w:t>
            </w:r>
          </w:p>
        </w:tc>
      </w:tr>
      <w:tr w:rsidR="0064734D" w:rsidRPr="00A348D9" w:rsidTr="007620D3">
        <w:trPr>
          <w:trHeight w:val="315"/>
        </w:trPr>
        <w:tc>
          <w:tcPr>
            <w:tcW w:w="1355" w:type="dxa"/>
            <w:tcBorders>
              <w:top w:val="single" w:sz="8" w:space="0" w:color="auto"/>
              <w:left w:val="single" w:sz="8" w:space="0" w:color="auto"/>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s-ES"/>
              </w:rPr>
            </w:pPr>
            <w:r w:rsidRPr="00A348D9">
              <w:rPr>
                <w:rFonts w:ascii="Arial" w:eastAsia="Times New Roman" w:hAnsi="Arial" w:cs="Arial"/>
                <w:b/>
                <w:bCs/>
                <w:sz w:val="18"/>
                <w:szCs w:val="18"/>
                <w:lang w:val="es-ES"/>
              </w:rPr>
              <w:t xml:space="preserve">Utilidad antes impuestos e intereses </w:t>
            </w:r>
          </w:p>
        </w:tc>
        <w:tc>
          <w:tcPr>
            <w:tcW w:w="1440" w:type="dxa"/>
            <w:tcBorders>
              <w:top w:val="nil"/>
              <w:left w:val="single" w:sz="8" w:space="0" w:color="auto"/>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$ 17,293,261 </w:t>
            </w:r>
          </w:p>
        </w:tc>
        <w:tc>
          <w:tcPr>
            <w:tcW w:w="1530" w:type="dxa"/>
            <w:tcBorders>
              <w:top w:val="nil"/>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61,951,295 </w:t>
            </w:r>
          </w:p>
        </w:tc>
        <w:tc>
          <w:tcPr>
            <w:tcW w:w="1482" w:type="dxa"/>
            <w:tcBorders>
              <w:top w:val="nil"/>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$ 117,596,917 </w:t>
            </w:r>
          </w:p>
        </w:tc>
        <w:tc>
          <w:tcPr>
            <w:tcW w:w="1488" w:type="dxa"/>
            <w:tcBorders>
              <w:top w:val="nil"/>
              <w:left w:val="nil"/>
              <w:bottom w:val="single" w:sz="8" w:space="0" w:color="auto"/>
              <w:right w:val="single" w:sz="8" w:space="0" w:color="auto"/>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$ 178,472,836 </w:t>
            </w:r>
          </w:p>
        </w:tc>
        <w:tc>
          <w:tcPr>
            <w:tcW w:w="1530" w:type="dxa"/>
            <w:tcBorders>
              <w:top w:val="nil"/>
              <w:left w:val="nil"/>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$ 246,279,861 </w:t>
            </w:r>
          </w:p>
        </w:tc>
      </w:tr>
      <w:tr w:rsidR="0064734D" w:rsidRPr="00A348D9"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Gastos financieros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$ 15,172,485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$ 13,110,883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$ 10,472,031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$ 7,094,302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$ 2,770,808 </w:t>
            </w:r>
          </w:p>
        </w:tc>
      </w:tr>
      <w:tr w:rsidR="0064734D" w:rsidRPr="00AB6BE1"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Ingresos financieros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3,224,546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6,200,906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$ 12,300,314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$ 21,627,111 </w:t>
            </w:r>
          </w:p>
        </w:tc>
      </w:tr>
      <w:tr w:rsidR="0064734D" w:rsidRPr="00A348D9" w:rsidTr="007620D3">
        <w:trPr>
          <w:trHeight w:val="315"/>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c>
          <w:tcPr>
            <w:tcW w:w="1530" w:type="dxa"/>
            <w:tcBorders>
              <w:top w:val="nil"/>
              <w:left w:val="nil"/>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w:t>
            </w:r>
          </w:p>
        </w:tc>
      </w:tr>
      <w:tr w:rsidR="0064734D" w:rsidRPr="00A348D9" w:rsidTr="007620D3">
        <w:trPr>
          <w:trHeight w:val="315"/>
        </w:trPr>
        <w:tc>
          <w:tcPr>
            <w:tcW w:w="1355" w:type="dxa"/>
            <w:tcBorders>
              <w:top w:val="single" w:sz="8" w:space="0" w:color="auto"/>
              <w:left w:val="single" w:sz="8" w:space="0" w:color="auto"/>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Utilidad antes de impuestos</w:t>
            </w:r>
          </w:p>
        </w:tc>
        <w:tc>
          <w:tcPr>
            <w:tcW w:w="144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2,120,776 </w:t>
            </w:r>
          </w:p>
        </w:tc>
        <w:tc>
          <w:tcPr>
            <w:tcW w:w="1530"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52,064,958 </w:t>
            </w:r>
          </w:p>
        </w:tc>
        <w:tc>
          <w:tcPr>
            <w:tcW w:w="1482"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113,325,792 </w:t>
            </w:r>
          </w:p>
        </w:tc>
        <w:tc>
          <w:tcPr>
            <w:tcW w:w="1488"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183,678,848 </w:t>
            </w:r>
          </w:p>
        </w:tc>
        <w:tc>
          <w:tcPr>
            <w:tcW w:w="1530" w:type="dxa"/>
            <w:tcBorders>
              <w:top w:val="single" w:sz="8" w:space="0" w:color="auto"/>
              <w:left w:val="nil"/>
              <w:bottom w:val="single" w:sz="8" w:space="0" w:color="auto"/>
              <w:right w:val="nil"/>
            </w:tcBorders>
            <w:shd w:val="clear" w:color="000000" w:fill="A6A6A6"/>
            <w:noWrap/>
            <w:vAlign w:val="bottom"/>
            <w:hideMark/>
          </w:tcPr>
          <w:p w:rsidR="0064734D" w:rsidRPr="00A348D9" w:rsidRDefault="0064734D"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$ 265,136,165 </w:t>
            </w:r>
          </w:p>
        </w:tc>
      </w:tr>
      <w:tr w:rsidR="0064734D" w:rsidRPr="00A348D9" w:rsidTr="007620D3">
        <w:trPr>
          <w:trHeight w:val="300"/>
        </w:trPr>
        <w:tc>
          <w:tcPr>
            <w:tcW w:w="1355" w:type="dxa"/>
            <w:tcBorders>
              <w:top w:val="nil"/>
              <w:left w:val="single" w:sz="8" w:space="0" w:color="auto"/>
              <w:bottom w:val="nil"/>
              <w:right w:val="nil"/>
            </w:tcBorders>
            <w:shd w:val="clear" w:color="000000" w:fill="FFFFFF"/>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Impuestos</w:t>
            </w:r>
          </w:p>
        </w:tc>
        <w:tc>
          <w:tcPr>
            <w:tcW w:w="1440" w:type="dxa"/>
            <w:tcBorders>
              <w:top w:val="nil"/>
              <w:left w:val="single" w:sz="8" w:space="0" w:color="auto"/>
              <w:bottom w:val="nil"/>
              <w:right w:val="single" w:sz="8" w:space="0" w:color="auto"/>
            </w:tcBorders>
            <w:shd w:val="clear" w:color="000000" w:fill="FFFFFF"/>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w:t>
            </w:r>
            <w:r w:rsidR="0064734D" w:rsidRPr="00A348D9">
              <w:rPr>
                <w:rFonts w:ascii="Arial" w:eastAsia="Times New Roman" w:hAnsi="Arial" w:cs="Arial"/>
                <w:sz w:val="18"/>
                <w:szCs w:val="18"/>
                <w:lang w:val="en-US"/>
              </w:rPr>
              <w:t xml:space="preserve">699,856 </w:t>
            </w:r>
          </w:p>
        </w:tc>
        <w:tc>
          <w:tcPr>
            <w:tcW w:w="1530" w:type="dxa"/>
            <w:tcBorders>
              <w:top w:val="nil"/>
              <w:left w:val="nil"/>
              <w:bottom w:val="nil"/>
              <w:right w:val="single" w:sz="8" w:space="0" w:color="auto"/>
            </w:tcBorders>
            <w:shd w:val="clear" w:color="000000" w:fill="FFFFFF"/>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w:t>
            </w:r>
            <w:r w:rsidR="0064734D" w:rsidRPr="00A348D9">
              <w:rPr>
                <w:rFonts w:ascii="Arial" w:eastAsia="Times New Roman" w:hAnsi="Arial" w:cs="Arial"/>
                <w:sz w:val="18"/>
                <w:szCs w:val="18"/>
                <w:lang w:val="en-US"/>
              </w:rPr>
              <w:t xml:space="preserve"> 17,181,436 </w:t>
            </w:r>
          </w:p>
        </w:tc>
        <w:tc>
          <w:tcPr>
            <w:tcW w:w="1482" w:type="dxa"/>
            <w:tcBorders>
              <w:top w:val="nil"/>
              <w:left w:val="nil"/>
              <w:bottom w:val="nil"/>
              <w:right w:val="single" w:sz="8" w:space="0" w:color="auto"/>
            </w:tcBorders>
            <w:shd w:val="clear" w:color="000000" w:fill="FFFFFF"/>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w:t>
            </w:r>
            <w:r w:rsidR="0064734D" w:rsidRPr="00A348D9">
              <w:rPr>
                <w:rFonts w:ascii="Arial" w:eastAsia="Times New Roman" w:hAnsi="Arial" w:cs="Arial"/>
                <w:sz w:val="18"/>
                <w:szCs w:val="18"/>
                <w:lang w:val="en-US"/>
              </w:rPr>
              <w:t xml:space="preserve">37,397,511 </w:t>
            </w:r>
          </w:p>
        </w:tc>
        <w:tc>
          <w:tcPr>
            <w:tcW w:w="1488" w:type="dxa"/>
            <w:tcBorders>
              <w:top w:val="nil"/>
              <w:left w:val="nil"/>
              <w:bottom w:val="nil"/>
              <w:right w:val="single" w:sz="8" w:space="0" w:color="auto"/>
            </w:tcBorders>
            <w:shd w:val="clear" w:color="000000" w:fill="FFFFFF"/>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w:t>
            </w:r>
            <w:r w:rsidR="0064734D" w:rsidRPr="00A348D9">
              <w:rPr>
                <w:rFonts w:ascii="Arial" w:eastAsia="Times New Roman" w:hAnsi="Arial" w:cs="Arial"/>
                <w:sz w:val="18"/>
                <w:szCs w:val="18"/>
                <w:lang w:val="en-US"/>
              </w:rPr>
              <w:t xml:space="preserve">60,614,020 </w:t>
            </w:r>
          </w:p>
        </w:tc>
        <w:tc>
          <w:tcPr>
            <w:tcW w:w="1530" w:type="dxa"/>
            <w:tcBorders>
              <w:top w:val="nil"/>
              <w:left w:val="nil"/>
              <w:bottom w:val="nil"/>
              <w:right w:val="nil"/>
            </w:tcBorders>
            <w:shd w:val="clear" w:color="000000" w:fill="FFFFFF"/>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8"/>
                <w:szCs w:val="18"/>
                <w:lang w:val="en-US"/>
              </w:rPr>
            </w:pPr>
            <w:r w:rsidRPr="00A348D9">
              <w:rPr>
                <w:rFonts w:ascii="Arial" w:eastAsia="Times New Roman" w:hAnsi="Arial" w:cs="Arial"/>
                <w:sz w:val="18"/>
                <w:szCs w:val="18"/>
                <w:lang w:val="en-US"/>
              </w:rPr>
              <w:t xml:space="preserve">$ </w:t>
            </w:r>
            <w:r w:rsidR="0064734D" w:rsidRPr="00A348D9">
              <w:rPr>
                <w:rFonts w:ascii="Arial" w:eastAsia="Times New Roman" w:hAnsi="Arial" w:cs="Arial"/>
                <w:sz w:val="18"/>
                <w:szCs w:val="18"/>
                <w:lang w:val="en-US"/>
              </w:rPr>
              <w:t xml:space="preserve">87,494,934 </w:t>
            </w:r>
          </w:p>
        </w:tc>
      </w:tr>
      <w:tr w:rsidR="0064734D" w:rsidRPr="00A348D9" w:rsidTr="007620D3">
        <w:trPr>
          <w:trHeight w:val="315"/>
        </w:trPr>
        <w:tc>
          <w:tcPr>
            <w:tcW w:w="1355" w:type="dxa"/>
            <w:tcBorders>
              <w:top w:val="single" w:sz="8" w:space="0" w:color="auto"/>
              <w:left w:val="single" w:sz="8" w:space="0" w:color="auto"/>
              <w:bottom w:val="single" w:sz="8" w:space="0" w:color="auto"/>
              <w:right w:val="nil"/>
            </w:tcBorders>
            <w:shd w:val="clear" w:color="000000" w:fill="A6A6A6"/>
            <w:noWrap/>
            <w:vAlign w:val="bottom"/>
            <w:hideMark/>
          </w:tcPr>
          <w:p w:rsidR="0064734D" w:rsidRPr="00A348D9" w:rsidRDefault="0064734D"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Utilidad neta</w:t>
            </w:r>
          </w:p>
        </w:tc>
        <w:tc>
          <w:tcPr>
            <w:tcW w:w="144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64734D" w:rsidRPr="00A348D9" w:rsidRDefault="0064734D"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$ 1,420,920 </w:t>
            </w:r>
          </w:p>
        </w:tc>
        <w:tc>
          <w:tcPr>
            <w:tcW w:w="1530"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w:t>
            </w:r>
            <w:r w:rsidR="0064734D" w:rsidRPr="00A348D9">
              <w:rPr>
                <w:rFonts w:ascii="Arial" w:eastAsia="Times New Roman" w:hAnsi="Arial" w:cs="Arial"/>
                <w:b/>
                <w:bCs/>
                <w:sz w:val="18"/>
                <w:szCs w:val="18"/>
                <w:lang w:val="en-US"/>
              </w:rPr>
              <w:t xml:space="preserve"> 34,883,522 </w:t>
            </w:r>
          </w:p>
        </w:tc>
        <w:tc>
          <w:tcPr>
            <w:tcW w:w="1482"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64734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75,928,281 </w:t>
            </w:r>
          </w:p>
        </w:tc>
        <w:tc>
          <w:tcPr>
            <w:tcW w:w="1488" w:type="dxa"/>
            <w:tcBorders>
              <w:top w:val="single" w:sz="8" w:space="0" w:color="auto"/>
              <w:left w:val="nil"/>
              <w:bottom w:val="single" w:sz="8" w:space="0" w:color="auto"/>
              <w:right w:val="single" w:sz="8" w:space="0" w:color="auto"/>
            </w:tcBorders>
            <w:shd w:val="clear" w:color="000000" w:fill="A6A6A6"/>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123,064,828 </w:t>
            </w:r>
          </w:p>
        </w:tc>
        <w:tc>
          <w:tcPr>
            <w:tcW w:w="1530" w:type="dxa"/>
            <w:tcBorders>
              <w:top w:val="single" w:sz="8" w:space="0" w:color="auto"/>
              <w:left w:val="nil"/>
              <w:bottom w:val="single" w:sz="8" w:space="0" w:color="auto"/>
              <w:right w:val="nil"/>
            </w:tcBorders>
            <w:shd w:val="clear" w:color="000000" w:fill="A6A6A6"/>
            <w:noWrap/>
            <w:vAlign w:val="bottom"/>
            <w:hideMark/>
          </w:tcPr>
          <w:p w:rsidR="0064734D"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8"/>
                <w:szCs w:val="18"/>
                <w:lang w:val="en-US"/>
              </w:rPr>
            </w:pPr>
            <w:r w:rsidRPr="00A348D9">
              <w:rPr>
                <w:rFonts w:ascii="Arial" w:eastAsia="Times New Roman" w:hAnsi="Arial" w:cs="Arial"/>
                <w:b/>
                <w:bCs/>
                <w:sz w:val="18"/>
                <w:szCs w:val="18"/>
                <w:lang w:val="en-US"/>
              </w:rPr>
              <w:t xml:space="preserve">$ </w:t>
            </w:r>
            <w:r w:rsidR="0064734D" w:rsidRPr="00A348D9">
              <w:rPr>
                <w:rFonts w:ascii="Arial" w:eastAsia="Times New Roman" w:hAnsi="Arial" w:cs="Arial"/>
                <w:b/>
                <w:bCs/>
                <w:sz w:val="18"/>
                <w:szCs w:val="18"/>
                <w:lang w:val="en-US"/>
              </w:rPr>
              <w:t xml:space="preserve">177,641,230 </w:t>
            </w:r>
          </w:p>
        </w:tc>
      </w:tr>
    </w:tbl>
    <w:p w:rsidR="0054757B" w:rsidRDefault="0070169A" w:rsidP="0054757B">
      <w:pPr>
        <w:rPr>
          <w:rFonts w:ascii="Arial" w:hAnsi="Arial" w:cs="Arial"/>
          <w:sz w:val="24"/>
          <w:szCs w:val="24"/>
        </w:rPr>
      </w:pPr>
      <w:r w:rsidRPr="00A348D9">
        <w:rPr>
          <w:rFonts w:ascii="Arial" w:hAnsi="Arial" w:cs="Arial"/>
          <w:sz w:val="24"/>
          <w:szCs w:val="24"/>
        </w:rPr>
        <w:t>Fuente: Elaboración propia</w:t>
      </w:r>
    </w:p>
    <w:p w:rsidR="0054757B" w:rsidRDefault="0054757B" w:rsidP="0054757B">
      <w:pPr>
        <w:rPr>
          <w:rFonts w:ascii="Arial" w:hAnsi="Arial" w:cs="Arial"/>
          <w:sz w:val="24"/>
          <w:szCs w:val="24"/>
        </w:rPr>
      </w:pPr>
    </w:p>
    <w:p w:rsidR="0054757B" w:rsidRDefault="0054757B" w:rsidP="0054757B">
      <w:pPr>
        <w:rPr>
          <w:rFonts w:ascii="Arial" w:hAnsi="Arial" w:cs="Arial"/>
          <w:sz w:val="24"/>
          <w:szCs w:val="24"/>
        </w:rPr>
      </w:pPr>
      <w:r w:rsidRPr="00A348D9">
        <w:rPr>
          <w:rFonts w:ascii="Arial" w:hAnsi="Arial" w:cs="Arial"/>
          <w:sz w:val="24"/>
          <w:szCs w:val="24"/>
        </w:rPr>
        <w:t xml:space="preserve">Los datos arrojados por el estado de resultados proyectado, son muy generosos con la nueva empresa, </w:t>
      </w:r>
      <w:r w:rsidR="0070169A" w:rsidRPr="00A348D9">
        <w:rPr>
          <w:rFonts w:ascii="Arial" w:hAnsi="Arial" w:cs="Arial"/>
          <w:sz w:val="24"/>
          <w:szCs w:val="24"/>
        </w:rPr>
        <w:t>con unas ganancias a largo plazo de $</w:t>
      </w:r>
      <w:r w:rsidR="00A348D9" w:rsidRPr="00A348D9">
        <w:rPr>
          <w:rFonts w:ascii="Arial" w:hAnsi="Arial" w:cs="Arial"/>
          <w:sz w:val="24"/>
          <w:szCs w:val="24"/>
        </w:rPr>
        <w:t xml:space="preserve">177.641.230 </w:t>
      </w:r>
      <w:r w:rsidR="0070169A" w:rsidRPr="00A348D9">
        <w:rPr>
          <w:rFonts w:ascii="Arial" w:hAnsi="Arial" w:cs="Arial"/>
          <w:sz w:val="24"/>
          <w:szCs w:val="24"/>
        </w:rPr>
        <w:t xml:space="preserve"> para el año 2018, esto como resultado de mayores ventas en términos de cantidad, asi como el crecimiento menor en los costos. </w:t>
      </w:r>
      <w:r w:rsidRPr="00A348D9">
        <w:rPr>
          <w:rFonts w:ascii="Arial" w:hAnsi="Arial" w:cs="Arial"/>
          <w:sz w:val="24"/>
          <w:szCs w:val="24"/>
        </w:rPr>
        <w:t xml:space="preserve">Para los años 2, 3, 4 y 5, se observa un incremento en el nivel de utilidades, esto en razón a la proyección del crecimiento de la empresa, trazado en un </w:t>
      </w:r>
      <w:r w:rsidR="00AD53D2" w:rsidRPr="00A348D9">
        <w:rPr>
          <w:rFonts w:ascii="Arial" w:hAnsi="Arial" w:cs="Arial"/>
          <w:sz w:val="24"/>
          <w:szCs w:val="24"/>
        </w:rPr>
        <w:t>1</w:t>
      </w:r>
      <w:r w:rsidRPr="00A348D9">
        <w:rPr>
          <w:rFonts w:ascii="Arial" w:hAnsi="Arial" w:cs="Arial"/>
          <w:sz w:val="24"/>
          <w:szCs w:val="24"/>
        </w:rPr>
        <w:t>0% anual.</w:t>
      </w:r>
    </w:p>
    <w:p w:rsidR="0054757B" w:rsidRDefault="0054757B" w:rsidP="0054757B">
      <w:pPr>
        <w:rPr>
          <w:rFonts w:ascii="Arial" w:hAnsi="Arial" w:cs="Arial"/>
          <w:sz w:val="24"/>
          <w:szCs w:val="24"/>
        </w:rPr>
      </w:pPr>
    </w:p>
    <w:p w:rsidR="0054757B" w:rsidRPr="00897FC4" w:rsidRDefault="0054757B" w:rsidP="00897FC4">
      <w:pPr>
        <w:pStyle w:val="Prrafodelista"/>
        <w:numPr>
          <w:ilvl w:val="2"/>
          <w:numId w:val="43"/>
        </w:numPr>
        <w:tabs>
          <w:tab w:val="clear" w:pos="1460"/>
          <w:tab w:val="clear" w:pos="1800"/>
          <w:tab w:val="left" w:pos="0"/>
          <w:tab w:val="left" w:pos="720"/>
        </w:tabs>
        <w:ind w:left="0" w:firstLine="0"/>
        <w:outlineLvl w:val="2"/>
        <w:rPr>
          <w:rFonts w:ascii="Arial" w:hAnsi="Arial" w:cs="Arial"/>
          <w:b/>
          <w:iCs/>
          <w:color w:val="000000"/>
          <w:sz w:val="24"/>
          <w:szCs w:val="24"/>
        </w:rPr>
      </w:pPr>
      <w:bookmarkStart w:id="209" w:name="_Toc382782547"/>
      <w:r w:rsidRPr="006A223D">
        <w:rPr>
          <w:rStyle w:val="nfasissutil"/>
          <w:rFonts w:ascii="Arial" w:hAnsi="Arial" w:cs="Arial"/>
          <w:b/>
          <w:i w:val="0"/>
          <w:color w:val="000000"/>
          <w:sz w:val="24"/>
          <w:szCs w:val="24"/>
        </w:rPr>
        <w:t>Flujo de Efectivo</w:t>
      </w:r>
      <w:bookmarkEnd w:id="209"/>
      <w:r w:rsidR="00897FC4">
        <w:rPr>
          <w:rStyle w:val="nfasissutil"/>
          <w:rFonts w:ascii="Arial" w:hAnsi="Arial" w:cs="Arial"/>
          <w:b/>
          <w:i w:val="0"/>
          <w:color w:val="000000"/>
          <w:sz w:val="24"/>
          <w:szCs w:val="24"/>
        </w:rPr>
        <w:t xml:space="preserve">. </w:t>
      </w:r>
      <w:r w:rsidRPr="00897FC4">
        <w:rPr>
          <w:rFonts w:ascii="Arial" w:hAnsi="Arial" w:cs="Arial"/>
          <w:sz w:val="24"/>
          <w:szCs w:val="24"/>
        </w:rPr>
        <w:t>Este estado financiero informa sobre los movimientos de efectivo y sus equivalentes, distribuidas en tres categorías: actividades operativas, de inversión y de financiamiento.</w:t>
      </w:r>
    </w:p>
    <w:p w:rsidR="0054757B" w:rsidRDefault="0054757B" w:rsidP="0054757B">
      <w:pPr>
        <w:rPr>
          <w:rFonts w:ascii="Arial" w:hAnsi="Arial" w:cs="Arial"/>
          <w:sz w:val="24"/>
          <w:szCs w:val="24"/>
        </w:rPr>
      </w:pPr>
    </w:p>
    <w:p w:rsidR="0054757B" w:rsidRPr="00A348D9" w:rsidRDefault="0054757B" w:rsidP="0054757B">
      <w:pPr>
        <w:rPr>
          <w:rFonts w:ascii="Arial" w:hAnsi="Arial" w:cs="Arial"/>
          <w:sz w:val="24"/>
          <w:szCs w:val="24"/>
        </w:rPr>
      </w:pPr>
      <w:r>
        <w:rPr>
          <w:rFonts w:ascii="Arial" w:hAnsi="Arial" w:cs="Arial"/>
          <w:sz w:val="24"/>
          <w:szCs w:val="24"/>
        </w:rPr>
        <w:t xml:space="preserve">De cumplirse los objetivos trazados en las proyecciones, no se presentará en la empresa problemas de iliquidez corriente, pues las cifras arrojadas por el estado de flujo de efectivo, muestran en cada uno de los cinco años saldos positivos, que se </w:t>
      </w:r>
      <w:r w:rsidRPr="00A348D9">
        <w:rPr>
          <w:rFonts w:ascii="Arial" w:hAnsi="Arial" w:cs="Arial"/>
          <w:sz w:val="24"/>
          <w:szCs w:val="24"/>
        </w:rPr>
        <w:t>incrementan año tras año, de manera directamente proporcional al crecimiento de la empresa.</w:t>
      </w:r>
    </w:p>
    <w:p w:rsidR="0054757B" w:rsidRPr="00A348D9" w:rsidRDefault="0054757B" w:rsidP="0054757B">
      <w:pPr>
        <w:rPr>
          <w:rFonts w:ascii="Arial" w:hAnsi="Arial" w:cs="Arial"/>
          <w:sz w:val="24"/>
          <w:szCs w:val="24"/>
        </w:rPr>
      </w:pPr>
    </w:p>
    <w:p w:rsidR="0070169A" w:rsidRPr="00A348D9" w:rsidRDefault="0054757B" w:rsidP="0054757B">
      <w:pPr>
        <w:rPr>
          <w:rFonts w:ascii="Arial" w:hAnsi="Arial" w:cs="Arial"/>
          <w:sz w:val="24"/>
          <w:szCs w:val="24"/>
        </w:rPr>
      </w:pPr>
      <w:r w:rsidRPr="00A348D9">
        <w:rPr>
          <w:rFonts w:ascii="Arial" w:hAnsi="Arial" w:cs="Arial"/>
          <w:sz w:val="24"/>
          <w:szCs w:val="24"/>
        </w:rPr>
        <w:t>Las cifras arrojadas por el estado de flujo de efectivo, se utilizarán más adelante para el cálculo de la VAN y la TIR.</w:t>
      </w:r>
    </w:p>
    <w:p w:rsidR="007620D3" w:rsidRPr="00A348D9" w:rsidRDefault="007620D3" w:rsidP="0054757B">
      <w:pPr>
        <w:rPr>
          <w:rFonts w:ascii="Arial" w:hAnsi="Arial" w:cs="Arial"/>
          <w:sz w:val="24"/>
          <w:szCs w:val="24"/>
        </w:rPr>
      </w:pPr>
    </w:p>
    <w:p w:rsidR="0070169A" w:rsidRPr="00A348D9" w:rsidRDefault="0070169A" w:rsidP="0070169A">
      <w:pPr>
        <w:pStyle w:val="Epgrafe"/>
        <w:jc w:val="center"/>
        <w:rPr>
          <w:rFonts w:ascii="Arial" w:hAnsi="Arial" w:cs="Arial"/>
          <w:b w:val="0"/>
          <w:noProof/>
          <w:color w:val="auto"/>
          <w:sz w:val="24"/>
          <w:szCs w:val="24"/>
          <w:lang w:val="es-ES"/>
        </w:rPr>
      </w:pPr>
      <w:bookmarkStart w:id="210" w:name="_Toc382022770"/>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009F022E" w:rsidRPr="00A348D9">
        <w:rPr>
          <w:rFonts w:ascii="Arial" w:hAnsi="Arial" w:cs="Arial"/>
          <w:b w:val="0"/>
          <w:noProof/>
          <w:color w:val="auto"/>
          <w:sz w:val="24"/>
          <w:szCs w:val="24"/>
        </w:rPr>
        <w:t>24</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Estado de flujo efectivo PerfumWorld 2014-2018</w:t>
      </w:r>
      <w:bookmarkEnd w:id="210"/>
    </w:p>
    <w:p w:rsidR="0070169A" w:rsidRPr="00A348D9" w:rsidRDefault="0070169A" w:rsidP="0054757B">
      <w:pPr>
        <w:rPr>
          <w:noProof/>
          <w:szCs w:val="24"/>
          <w:lang w:val="es-ES"/>
        </w:rPr>
      </w:pPr>
    </w:p>
    <w:tbl>
      <w:tblPr>
        <w:tblW w:w="8640" w:type="dxa"/>
        <w:tblInd w:w="108" w:type="dxa"/>
        <w:tblLook w:val="04A0" w:firstRow="1" w:lastRow="0" w:firstColumn="1" w:lastColumn="0" w:noHBand="0" w:noVBand="1"/>
      </w:tblPr>
      <w:tblGrid>
        <w:gridCol w:w="1740"/>
        <w:gridCol w:w="1192"/>
        <w:gridCol w:w="1208"/>
        <w:gridCol w:w="1106"/>
        <w:gridCol w:w="1106"/>
        <w:gridCol w:w="1298"/>
        <w:gridCol w:w="1240"/>
      </w:tblGrid>
      <w:tr w:rsidR="007620D3" w:rsidRPr="00A348D9" w:rsidTr="007620D3">
        <w:trPr>
          <w:trHeight w:val="300"/>
        </w:trPr>
        <w:tc>
          <w:tcPr>
            <w:tcW w:w="174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rPr>
            </w:pPr>
            <w:r w:rsidRPr="00A348D9">
              <w:rPr>
                <w:rFonts w:eastAsia="Times New Roman" w:cs="Calibri"/>
                <w:sz w:val="16"/>
                <w:szCs w:val="16"/>
              </w:rPr>
              <w:t> </w:t>
            </w:r>
          </w:p>
        </w:tc>
        <w:tc>
          <w:tcPr>
            <w:tcW w:w="1192"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2013</w:t>
            </w:r>
          </w:p>
        </w:tc>
        <w:tc>
          <w:tcPr>
            <w:tcW w:w="1208" w:type="dxa"/>
            <w:tcBorders>
              <w:top w:val="single" w:sz="4" w:space="0" w:color="auto"/>
              <w:left w:val="nil"/>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2014</w:t>
            </w:r>
          </w:p>
        </w:tc>
        <w:tc>
          <w:tcPr>
            <w:tcW w:w="1106" w:type="dxa"/>
            <w:tcBorders>
              <w:top w:val="single" w:sz="4" w:space="0" w:color="auto"/>
              <w:left w:val="nil"/>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2015</w:t>
            </w:r>
          </w:p>
        </w:tc>
        <w:tc>
          <w:tcPr>
            <w:tcW w:w="1106" w:type="dxa"/>
            <w:tcBorders>
              <w:top w:val="single" w:sz="4" w:space="0" w:color="auto"/>
              <w:left w:val="nil"/>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2016</w:t>
            </w:r>
          </w:p>
        </w:tc>
        <w:tc>
          <w:tcPr>
            <w:tcW w:w="1298" w:type="dxa"/>
            <w:tcBorders>
              <w:top w:val="single" w:sz="4" w:space="0" w:color="auto"/>
              <w:left w:val="nil"/>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2017</w:t>
            </w:r>
          </w:p>
        </w:tc>
        <w:tc>
          <w:tcPr>
            <w:tcW w:w="990" w:type="dxa"/>
            <w:tcBorders>
              <w:top w:val="single" w:sz="4" w:space="0" w:color="auto"/>
              <w:left w:val="nil"/>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6"/>
                <w:szCs w:val="16"/>
                <w:lang w:val="en-US"/>
              </w:rPr>
            </w:pPr>
            <w:r w:rsidRPr="00A348D9">
              <w:rPr>
                <w:rFonts w:ascii="Arial" w:eastAsia="Times New Roman" w:hAnsi="Arial" w:cs="Arial"/>
                <w:b/>
                <w:bCs/>
                <w:sz w:val="16"/>
                <w:szCs w:val="16"/>
                <w:lang w:val="en-US"/>
              </w:rPr>
              <w:t>2018</w:t>
            </w:r>
          </w:p>
        </w:tc>
      </w:tr>
      <w:tr w:rsidR="007620D3" w:rsidRPr="00A348D9" w:rsidTr="007620D3">
        <w:trPr>
          <w:trHeight w:val="300"/>
        </w:trPr>
        <w:tc>
          <w:tcPr>
            <w:tcW w:w="1740" w:type="dxa"/>
            <w:tcBorders>
              <w:top w:val="single" w:sz="4" w:space="0" w:color="auto"/>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6"/>
                <w:szCs w:val="16"/>
                <w:lang w:val="en-US"/>
              </w:rPr>
            </w:pPr>
            <w:r w:rsidRPr="00A348D9">
              <w:rPr>
                <w:rFonts w:eastAsia="Times New Roman" w:cs="Calibri"/>
                <w:b/>
                <w:bCs/>
                <w:sz w:val="16"/>
                <w:szCs w:val="16"/>
                <w:lang w:val="en-US"/>
              </w:rPr>
              <w:t>SALDO INICIAL</w:t>
            </w:r>
          </w:p>
        </w:tc>
        <w:tc>
          <w:tcPr>
            <w:tcW w:w="1192"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0</w:t>
            </w:r>
          </w:p>
        </w:tc>
        <w:tc>
          <w:tcPr>
            <w:tcW w:w="120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43,540,600</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66,064,941</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108,584,372</w:t>
            </w:r>
          </w:p>
        </w:tc>
        <w:tc>
          <w:tcPr>
            <w:tcW w:w="129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192,718,772</w:t>
            </w:r>
          </w:p>
        </w:tc>
        <w:tc>
          <w:tcPr>
            <w:tcW w:w="990"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16"/>
                <w:szCs w:val="16"/>
                <w:lang w:val="en-US"/>
              </w:rPr>
            </w:pPr>
            <w:r w:rsidRPr="00A348D9">
              <w:rPr>
                <w:rFonts w:eastAsia="Times New Roman" w:cs="Calibri"/>
                <w:sz w:val="16"/>
                <w:szCs w:val="16"/>
                <w:lang w:val="en-US"/>
              </w:rPr>
              <w:t>323,958,735</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6"/>
                <w:szCs w:val="16"/>
                <w:u w:val="single"/>
                <w:lang w:val="en-US"/>
              </w:rPr>
            </w:pPr>
            <w:r w:rsidRPr="00A348D9">
              <w:rPr>
                <w:rFonts w:eastAsia="Times New Roman" w:cs="Calibri"/>
                <w:b/>
                <w:bCs/>
                <w:sz w:val="16"/>
                <w:szCs w:val="16"/>
                <w:u w:val="single"/>
                <w:lang w:val="en-US"/>
              </w:rPr>
              <w:t>FUENTES DE EFECTIVO:</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Ventas de contado</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677,271,000</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773,380,177</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889,158,284</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jc w:val="right"/>
              <w:rPr>
                <w:rFonts w:ascii="Arial" w:hAnsi="Arial" w:cs="Arial"/>
                <w:sz w:val="16"/>
                <w:szCs w:val="16"/>
              </w:rPr>
            </w:pPr>
            <w:r w:rsidRPr="00A348D9">
              <w:rPr>
                <w:rFonts w:ascii="Arial" w:hAnsi="Arial" w:cs="Arial"/>
                <w:sz w:val="16"/>
                <w:szCs w:val="16"/>
              </w:rPr>
              <w:t>1,006,105,716</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jc w:val="right"/>
              <w:rPr>
                <w:rFonts w:ascii="Arial" w:hAnsi="Arial" w:cs="Arial"/>
                <w:sz w:val="16"/>
                <w:szCs w:val="16"/>
              </w:rPr>
            </w:pPr>
            <w:r w:rsidRPr="00A348D9">
              <w:rPr>
                <w:rFonts w:ascii="Arial" w:hAnsi="Arial" w:cs="Arial"/>
                <w:sz w:val="16"/>
                <w:szCs w:val="16"/>
              </w:rPr>
              <w:t>1,131,105,095</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Recuperación de cartera</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Adquisición de préstamos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64,056,250</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Aportes de capital</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70,000,000</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Rendimientos financieros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3,224,546</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6,200,906</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12,300,314</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21,627,111</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Venta de activos fijos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0000"/>
                <w:sz w:val="16"/>
                <w:szCs w:val="16"/>
                <w:lang w:val="en-US"/>
              </w:rPr>
            </w:pPr>
            <w:r w:rsidRPr="00A348D9">
              <w:rPr>
                <w:rFonts w:ascii="Arial" w:eastAsia="Times New Roman" w:hAnsi="Arial" w:cs="Arial"/>
                <w:color w:val="FF0000"/>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0000"/>
                <w:sz w:val="16"/>
                <w:szCs w:val="16"/>
                <w:lang w:val="en-US"/>
              </w:rPr>
            </w:pPr>
            <w:r w:rsidRPr="00A348D9">
              <w:rPr>
                <w:rFonts w:ascii="Arial" w:eastAsia="Times New Roman" w:hAnsi="Arial" w:cs="Arial"/>
                <w:color w:val="FF0000"/>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0000"/>
                <w:sz w:val="16"/>
                <w:szCs w:val="16"/>
                <w:lang w:val="en-US"/>
              </w:rPr>
            </w:pPr>
            <w:r w:rsidRPr="00A348D9">
              <w:rPr>
                <w:rFonts w:ascii="Arial" w:eastAsia="Times New Roman" w:hAnsi="Arial" w:cs="Arial"/>
                <w:color w:val="FF0000"/>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FF0000"/>
                <w:sz w:val="16"/>
                <w:szCs w:val="16"/>
                <w:lang w:val="en-US"/>
              </w:rPr>
            </w:pPr>
            <w:r w:rsidRPr="00A348D9">
              <w:rPr>
                <w:rFonts w:ascii="Arial" w:eastAsia="Times New Roman" w:hAnsi="Arial" w:cs="Arial"/>
                <w:color w:val="FF0000"/>
                <w:sz w:val="16"/>
                <w:szCs w:val="16"/>
                <w:lang w:val="en-US"/>
              </w:rPr>
              <w:t> </w:t>
            </w:r>
          </w:p>
        </w:tc>
      </w:tr>
      <w:tr w:rsidR="007620D3" w:rsidRPr="00A348D9" w:rsidTr="007620D3">
        <w:trPr>
          <w:trHeight w:val="300"/>
        </w:trPr>
        <w:tc>
          <w:tcPr>
            <w:tcW w:w="174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TOTAL FUENTES</w:t>
            </w:r>
          </w:p>
        </w:tc>
        <w:tc>
          <w:tcPr>
            <w:tcW w:w="1192"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134,056,250</w:t>
            </w:r>
          </w:p>
        </w:tc>
        <w:tc>
          <w:tcPr>
            <w:tcW w:w="120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677,271,000</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776,604,723</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895,359,190</w:t>
            </w:r>
          </w:p>
        </w:tc>
        <w:tc>
          <w:tcPr>
            <w:tcW w:w="129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jc w:val="right"/>
              <w:rPr>
                <w:rFonts w:ascii="Arial" w:hAnsi="Arial" w:cs="Arial"/>
                <w:b/>
                <w:bCs/>
                <w:sz w:val="16"/>
                <w:szCs w:val="16"/>
              </w:rPr>
            </w:pPr>
            <w:r w:rsidRPr="00A348D9">
              <w:rPr>
                <w:rFonts w:ascii="Arial" w:hAnsi="Arial" w:cs="Arial"/>
                <w:b/>
                <w:bCs/>
                <w:sz w:val="16"/>
                <w:szCs w:val="16"/>
              </w:rPr>
              <w:t>1,018,406,030</w:t>
            </w:r>
          </w:p>
        </w:tc>
        <w:tc>
          <w:tcPr>
            <w:tcW w:w="990"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jc w:val="right"/>
              <w:rPr>
                <w:rFonts w:ascii="Arial" w:hAnsi="Arial" w:cs="Arial"/>
                <w:b/>
                <w:bCs/>
                <w:sz w:val="16"/>
                <w:szCs w:val="16"/>
              </w:rPr>
            </w:pPr>
            <w:r w:rsidRPr="00A348D9">
              <w:rPr>
                <w:rFonts w:ascii="Arial" w:hAnsi="Arial" w:cs="Arial"/>
                <w:b/>
                <w:bCs/>
                <w:sz w:val="16"/>
                <w:szCs w:val="16"/>
              </w:rPr>
              <w:t>1,152,732,206</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b/>
                <w:bCs/>
                <w:sz w:val="16"/>
                <w:szCs w:val="16"/>
                <w:u w:val="single"/>
                <w:lang w:val="en-US"/>
              </w:rPr>
            </w:pPr>
            <w:r w:rsidRPr="00A348D9">
              <w:rPr>
                <w:rFonts w:eastAsia="Times New Roman" w:cs="Calibri"/>
                <w:b/>
                <w:bCs/>
                <w:sz w:val="16"/>
                <w:szCs w:val="16"/>
                <w:u w:val="single"/>
                <w:lang w:val="en-US"/>
              </w:rPr>
              <w:t>USOS DE EFECTIVO</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Costos operativos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510,027,014</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585,494,488</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641,056,225</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691,556,415</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743,656,781</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Gastos operativos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126,388,933</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129,560,237</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134,656,417</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139,881,429</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145,073,780</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Pago de proveedores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0</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s-ES"/>
              </w:rPr>
            </w:pPr>
            <w:r w:rsidRPr="00A348D9">
              <w:rPr>
                <w:rFonts w:ascii="Arial" w:eastAsia="Times New Roman" w:hAnsi="Arial" w:cs="Arial"/>
                <w:sz w:val="16"/>
                <w:szCs w:val="16"/>
                <w:lang w:val="es-ES"/>
              </w:rPr>
              <w:t>Inversión en activos fijos e inventarios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90,515,650</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Servicio de la deuda</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7,362,866</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9,424,469</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12,063,320</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15,441,050</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19,764,544</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xml:space="preserve">Intereses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15,172,485</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13,110,883</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10,472,031</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7,094,302</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2,770,808</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Impuestos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699,856</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17,181,436</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37,397,511</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60,614,020</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Dividendos</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Depreciación y amortización ( -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-4,204,640</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-4,204,640</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-4,204,640</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sz w:val="16"/>
                <w:szCs w:val="16"/>
                <w:lang w:val="en-US"/>
              </w:rPr>
            </w:pPr>
            <w:r w:rsidRPr="00A348D9">
              <w:rPr>
                <w:rFonts w:ascii="Arial" w:eastAsia="Times New Roman" w:hAnsi="Arial" w:cs="Arial"/>
                <w:sz w:val="16"/>
                <w:szCs w:val="16"/>
                <w:lang w:val="en-US"/>
              </w:rPr>
              <w:t>-4,204,640</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16"/>
                <w:szCs w:val="16"/>
                <w:lang w:val="en-US"/>
              </w:rPr>
            </w:pPr>
            <w:r w:rsidRPr="00A348D9">
              <w:rPr>
                <w:rFonts w:ascii="Arial" w:eastAsia="Times New Roman" w:hAnsi="Arial" w:cs="Arial"/>
                <w:sz w:val="16"/>
                <w:szCs w:val="16"/>
                <w:lang w:val="en-US"/>
              </w:rPr>
              <w:t>-4,204,640</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r>
      <w:tr w:rsidR="007620D3" w:rsidRPr="00A348D9" w:rsidTr="007620D3">
        <w:trPr>
          <w:trHeight w:val="300"/>
        </w:trPr>
        <w:tc>
          <w:tcPr>
            <w:tcW w:w="174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TOTAL USOS</w:t>
            </w:r>
          </w:p>
        </w:tc>
        <w:tc>
          <w:tcPr>
            <w:tcW w:w="1192"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90,515,650</w:t>
            </w:r>
          </w:p>
        </w:tc>
        <w:tc>
          <w:tcPr>
            <w:tcW w:w="120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654,746,659</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734,085,292</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811,224,790</w:t>
            </w:r>
          </w:p>
        </w:tc>
        <w:tc>
          <w:tcPr>
            <w:tcW w:w="129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887,166,067</w:t>
            </w:r>
          </w:p>
        </w:tc>
        <w:tc>
          <w:tcPr>
            <w:tcW w:w="990"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967,675,292</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6"/>
                <w:szCs w:val="16"/>
                <w:lang w:val="en-US"/>
              </w:rPr>
            </w:pPr>
            <w:r w:rsidRPr="00A348D9">
              <w:rPr>
                <w:rFonts w:ascii="Arial" w:eastAsia="Times New Roman" w:hAnsi="Arial" w:cs="Arial"/>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16"/>
                <w:szCs w:val="16"/>
                <w:lang w:val="en-US"/>
              </w:rPr>
            </w:pPr>
            <w:r w:rsidRPr="00A348D9">
              <w:rPr>
                <w:rFonts w:eastAsia="Times New Roman" w:cs="Calibri"/>
                <w:sz w:val="16"/>
                <w:szCs w:val="16"/>
                <w:lang w:val="en-US"/>
              </w:rPr>
              <w:t> </w:t>
            </w:r>
          </w:p>
        </w:tc>
      </w:tr>
      <w:tr w:rsidR="007620D3" w:rsidRPr="00A348D9" w:rsidTr="007620D3">
        <w:trPr>
          <w:trHeight w:val="300"/>
        </w:trPr>
        <w:tc>
          <w:tcPr>
            <w:tcW w:w="174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EXCEDENTE O DÉFICIT EFECTIVO</w:t>
            </w:r>
          </w:p>
        </w:tc>
        <w:tc>
          <w:tcPr>
            <w:tcW w:w="1192"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43,540,600</w:t>
            </w:r>
          </w:p>
        </w:tc>
        <w:tc>
          <w:tcPr>
            <w:tcW w:w="120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22,524,341</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42,519,431</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84,134,400</w:t>
            </w:r>
          </w:p>
        </w:tc>
        <w:tc>
          <w:tcPr>
            <w:tcW w:w="129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131,239,963</w:t>
            </w:r>
          </w:p>
        </w:tc>
        <w:tc>
          <w:tcPr>
            <w:tcW w:w="990"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185,056,915</w:t>
            </w:r>
          </w:p>
        </w:tc>
      </w:tr>
      <w:tr w:rsidR="007620D3" w:rsidRPr="00A348D9" w:rsidTr="007620D3">
        <w:trPr>
          <w:trHeight w:val="300"/>
        </w:trPr>
        <w:tc>
          <w:tcPr>
            <w:tcW w:w="1740" w:type="dxa"/>
            <w:tcBorders>
              <w:top w:val="nil"/>
              <w:left w:val="single" w:sz="4" w:space="0" w:color="auto"/>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1192"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120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1106"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1298"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c>
          <w:tcPr>
            <w:tcW w:w="990" w:type="dxa"/>
            <w:tcBorders>
              <w:top w:val="nil"/>
              <w:left w:val="nil"/>
              <w:bottom w:val="nil"/>
              <w:right w:val="single" w:sz="4"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 </w:t>
            </w:r>
          </w:p>
        </w:tc>
      </w:tr>
      <w:tr w:rsidR="007620D3" w:rsidRPr="00A348D9" w:rsidTr="007620D3">
        <w:trPr>
          <w:trHeight w:val="300"/>
        </w:trPr>
        <w:tc>
          <w:tcPr>
            <w:tcW w:w="1740"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6"/>
                <w:szCs w:val="16"/>
                <w:lang w:val="en-US"/>
              </w:rPr>
            </w:pPr>
            <w:r w:rsidRPr="00A348D9">
              <w:rPr>
                <w:rFonts w:ascii="Arial" w:eastAsia="Times New Roman" w:hAnsi="Arial" w:cs="Arial"/>
                <w:b/>
                <w:bCs/>
                <w:sz w:val="16"/>
                <w:szCs w:val="16"/>
                <w:lang w:val="en-US"/>
              </w:rPr>
              <w:t>SALDO FINAL DE EFECTIVO</w:t>
            </w:r>
          </w:p>
        </w:tc>
        <w:tc>
          <w:tcPr>
            <w:tcW w:w="1192"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43,540,600</w:t>
            </w:r>
          </w:p>
        </w:tc>
        <w:tc>
          <w:tcPr>
            <w:tcW w:w="120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66,064,941</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108,584,372</w:t>
            </w:r>
          </w:p>
        </w:tc>
        <w:tc>
          <w:tcPr>
            <w:tcW w:w="1106"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192,718,772</w:t>
            </w:r>
          </w:p>
        </w:tc>
        <w:tc>
          <w:tcPr>
            <w:tcW w:w="1298"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323,958,735</w:t>
            </w:r>
          </w:p>
        </w:tc>
        <w:tc>
          <w:tcPr>
            <w:tcW w:w="990" w:type="dxa"/>
            <w:tcBorders>
              <w:top w:val="single" w:sz="4" w:space="0" w:color="auto"/>
              <w:left w:val="nil"/>
              <w:bottom w:val="single" w:sz="4" w:space="0" w:color="auto"/>
              <w:right w:val="single" w:sz="4"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16"/>
                <w:szCs w:val="16"/>
                <w:lang w:val="en-US"/>
              </w:rPr>
            </w:pPr>
            <w:r w:rsidRPr="00A348D9">
              <w:rPr>
                <w:rFonts w:ascii="Arial" w:eastAsia="Times New Roman" w:hAnsi="Arial" w:cs="Arial"/>
                <w:b/>
                <w:bCs/>
                <w:sz w:val="16"/>
                <w:szCs w:val="16"/>
                <w:lang w:val="en-US"/>
              </w:rPr>
              <w:t>509,015,650</w:t>
            </w:r>
          </w:p>
        </w:tc>
      </w:tr>
    </w:tbl>
    <w:p w:rsidR="007620D3" w:rsidRPr="00A348D9" w:rsidRDefault="007620D3" w:rsidP="0054757B">
      <w:pPr>
        <w:rPr>
          <w:noProof/>
          <w:szCs w:val="24"/>
          <w:lang w:val="es-ES"/>
        </w:rPr>
      </w:pPr>
    </w:p>
    <w:p w:rsidR="0070169A" w:rsidRPr="0070169A" w:rsidRDefault="0070169A" w:rsidP="0054757B">
      <w:pPr>
        <w:rPr>
          <w:rFonts w:ascii="Arial" w:hAnsi="Arial" w:cs="Arial"/>
          <w:noProof/>
          <w:sz w:val="24"/>
          <w:szCs w:val="24"/>
          <w:lang w:val="en-US"/>
        </w:rPr>
      </w:pPr>
      <w:r w:rsidRPr="00A348D9">
        <w:rPr>
          <w:rFonts w:ascii="Arial" w:hAnsi="Arial" w:cs="Arial"/>
          <w:noProof/>
          <w:sz w:val="24"/>
          <w:szCs w:val="24"/>
          <w:lang w:val="en-US"/>
        </w:rPr>
        <w:t>Fuente: Elaboraciòn propia</w:t>
      </w:r>
    </w:p>
    <w:p w:rsidR="0070169A" w:rsidRDefault="0070169A"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F554D9" w:rsidRDefault="00F554D9" w:rsidP="0054757B">
      <w:pPr>
        <w:rPr>
          <w:rFonts w:ascii="Arial" w:hAnsi="Arial" w:cs="Arial"/>
          <w:b/>
          <w:sz w:val="20"/>
          <w:szCs w:val="20"/>
        </w:rPr>
      </w:pPr>
    </w:p>
    <w:p w:rsidR="0054757B" w:rsidRPr="00A348D9" w:rsidRDefault="0054757B" w:rsidP="00897FC4">
      <w:pPr>
        <w:pStyle w:val="Prrafodelista"/>
        <w:numPr>
          <w:ilvl w:val="2"/>
          <w:numId w:val="43"/>
        </w:numPr>
        <w:tabs>
          <w:tab w:val="clear" w:pos="1460"/>
          <w:tab w:val="clear" w:pos="1800"/>
          <w:tab w:val="left" w:pos="0"/>
          <w:tab w:val="left" w:pos="720"/>
        </w:tabs>
        <w:ind w:left="0" w:firstLine="0"/>
        <w:outlineLvl w:val="2"/>
        <w:rPr>
          <w:rFonts w:ascii="Arial" w:hAnsi="Arial" w:cs="Arial"/>
          <w:b/>
          <w:iCs/>
          <w:color w:val="000000"/>
          <w:sz w:val="24"/>
          <w:szCs w:val="24"/>
        </w:rPr>
      </w:pPr>
      <w:bookmarkStart w:id="211" w:name="_Toc382782548"/>
      <w:r w:rsidRPr="00A348D9">
        <w:rPr>
          <w:rStyle w:val="nfasissutil"/>
          <w:rFonts w:ascii="Arial" w:hAnsi="Arial" w:cs="Arial"/>
          <w:b/>
          <w:i w:val="0"/>
          <w:color w:val="000000"/>
          <w:sz w:val="24"/>
          <w:szCs w:val="24"/>
        </w:rPr>
        <w:t>Análisis del Punto de Equilibrio</w:t>
      </w:r>
      <w:bookmarkEnd w:id="211"/>
      <w:r w:rsidR="00897FC4" w:rsidRPr="00A348D9">
        <w:rPr>
          <w:rStyle w:val="nfasissutil"/>
          <w:rFonts w:ascii="Arial" w:hAnsi="Arial" w:cs="Arial"/>
          <w:b/>
          <w:i w:val="0"/>
          <w:color w:val="000000"/>
          <w:sz w:val="24"/>
          <w:szCs w:val="24"/>
        </w:rPr>
        <w:t xml:space="preserve">. </w:t>
      </w:r>
      <w:r w:rsidRPr="00A348D9">
        <w:rPr>
          <w:rFonts w:ascii="Arial" w:hAnsi="Arial" w:cs="Arial"/>
          <w:sz w:val="24"/>
          <w:szCs w:val="24"/>
          <w:lang w:val="es-ES"/>
        </w:rPr>
        <w:t>El escenario en el cual los ingresos totales son iguales a los costos y gastos de la empresa se denomina punto de equilibrio.</w:t>
      </w:r>
    </w:p>
    <w:p w:rsidR="007620D3" w:rsidRPr="00A348D9" w:rsidRDefault="007620D3" w:rsidP="0070169A">
      <w:pPr>
        <w:pStyle w:val="Epgrafe"/>
        <w:jc w:val="center"/>
        <w:rPr>
          <w:rFonts w:ascii="Arial" w:hAnsi="Arial" w:cs="Arial"/>
          <w:b w:val="0"/>
          <w:color w:val="auto"/>
          <w:sz w:val="24"/>
          <w:szCs w:val="24"/>
        </w:rPr>
      </w:pPr>
      <w:bookmarkStart w:id="212" w:name="_Toc382022771"/>
    </w:p>
    <w:p w:rsidR="0070169A" w:rsidRPr="00A348D9" w:rsidRDefault="0070169A" w:rsidP="0070169A">
      <w:pPr>
        <w:pStyle w:val="Epgrafe"/>
        <w:jc w:val="center"/>
        <w:rPr>
          <w:rFonts w:ascii="Arial" w:hAnsi="Arial" w:cs="Arial"/>
          <w:b w:val="0"/>
          <w:color w:val="auto"/>
          <w:sz w:val="24"/>
          <w:szCs w:val="24"/>
        </w:rPr>
      </w:pPr>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009F022E" w:rsidRPr="00A348D9">
        <w:rPr>
          <w:rFonts w:ascii="Arial" w:hAnsi="Arial" w:cs="Arial"/>
          <w:b w:val="0"/>
          <w:noProof/>
          <w:color w:val="auto"/>
          <w:sz w:val="24"/>
          <w:szCs w:val="24"/>
        </w:rPr>
        <w:t>25</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Calculo Punto equilibrio 2014</w:t>
      </w:r>
      <w:bookmarkEnd w:id="212"/>
    </w:p>
    <w:p w:rsidR="0070169A" w:rsidRPr="00A348D9" w:rsidRDefault="0070169A" w:rsidP="0070169A"/>
    <w:tbl>
      <w:tblPr>
        <w:tblW w:w="8830" w:type="dxa"/>
        <w:tblInd w:w="98" w:type="dxa"/>
        <w:tblLook w:val="04A0" w:firstRow="1" w:lastRow="0" w:firstColumn="1" w:lastColumn="0" w:noHBand="0" w:noVBand="1"/>
      </w:tblPr>
      <w:tblGrid>
        <w:gridCol w:w="2620"/>
        <w:gridCol w:w="1329"/>
        <w:gridCol w:w="262"/>
        <w:gridCol w:w="2909"/>
        <w:gridCol w:w="1710"/>
      </w:tblGrid>
      <w:tr w:rsidR="007620D3" w:rsidRPr="00A348D9" w:rsidTr="007620D3">
        <w:trPr>
          <w:trHeight w:val="285"/>
        </w:trPr>
        <w:tc>
          <w:tcPr>
            <w:tcW w:w="8830" w:type="dxa"/>
            <w:gridSpan w:val="5"/>
            <w:tcBorders>
              <w:top w:val="single" w:sz="8" w:space="0" w:color="auto"/>
              <w:left w:val="single" w:sz="8" w:space="0" w:color="auto"/>
              <w:bottom w:val="single" w:sz="8" w:space="0" w:color="auto"/>
              <w:right w:val="single" w:sz="8" w:space="0" w:color="000000"/>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20"/>
                <w:szCs w:val="20"/>
                <w:lang w:val="es-ES"/>
              </w:rPr>
            </w:pPr>
            <w:r w:rsidRPr="00A348D9">
              <w:rPr>
                <w:rFonts w:ascii="Arial" w:eastAsia="Times New Roman" w:hAnsi="Arial" w:cs="Arial"/>
                <w:b/>
                <w:bCs/>
                <w:sz w:val="20"/>
                <w:szCs w:val="20"/>
                <w:lang w:val="es-ES"/>
              </w:rPr>
              <w:t>PUNTO DE EQUILIBRIO -  PRIMER AÑO</w:t>
            </w:r>
          </w:p>
        </w:tc>
      </w:tr>
      <w:tr w:rsidR="007620D3" w:rsidRPr="00A348D9" w:rsidTr="007620D3">
        <w:trPr>
          <w:trHeight w:val="285"/>
        </w:trPr>
        <w:tc>
          <w:tcPr>
            <w:tcW w:w="262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s-ES"/>
              </w:rPr>
            </w:pPr>
            <w:r w:rsidRPr="00A348D9">
              <w:rPr>
                <w:rFonts w:eastAsia="Times New Roman" w:cs="Calibri"/>
                <w:sz w:val="20"/>
                <w:szCs w:val="20"/>
                <w:lang w:val="es-ES"/>
              </w:rPr>
              <w:t> </w:t>
            </w:r>
          </w:p>
        </w:tc>
        <w:tc>
          <w:tcPr>
            <w:tcW w:w="132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s-ES"/>
              </w:rPr>
            </w:pPr>
            <w:r w:rsidRPr="00A348D9">
              <w:rPr>
                <w:rFonts w:eastAsia="Times New Roman" w:cs="Calibri"/>
                <w:sz w:val="20"/>
                <w:szCs w:val="20"/>
                <w:lang w:val="es-E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s-ES"/>
              </w:rPr>
            </w:pPr>
            <w:r w:rsidRPr="00A348D9">
              <w:rPr>
                <w:rFonts w:eastAsia="Times New Roman" w:cs="Calibri"/>
                <w:color w:val="000000"/>
                <w:sz w:val="20"/>
                <w:szCs w:val="20"/>
                <w:lang w:val="es-E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s-ES"/>
              </w:rPr>
            </w:pPr>
            <w:r w:rsidRPr="00A348D9">
              <w:rPr>
                <w:rFonts w:eastAsia="Times New Roman" w:cs="Calibri"/>
                <w:color w:val="000000"/>
                <w:sz w:val="20"/>
                <w:szCs w:val="20"/>
                <w:lang w:val="es-E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s-ES"/>
              </w:rPr>
            </w:pPr>
            <w:r w:rsidRPr="00A348D9">
              <w:rPr>
                <w:rFonts w:eastAsia="Times New Roman" w:cs="Calibri"/>
                <w:color w:val="000000"/>
                <w:sz w:val="20"/>
                <w:szCs w:val="20"/>
                <w:lang w:val="es-ES"/>
              </w:rPr>
              <w:t> </w:t>
            </w:r>
          </w:p>
        </w:tc>
      </w:tr>
      <w:tr w:rsidR="007620D3" w:rsidRPr="00A348D9" w:rsidTr="007620D3">
        <w:trPr>
          <w:trHeight w:val="285"/>
        </w:trPr>
        <w:tc>
          <w:tcPr>
            <w:tcW w:w="2620" w:type="dxa"/>
            <w:tcBorders>
              <w:top w:val="single" w:sz="8" w:space="0" w:color="auto"/>
              <w:left w:val="single" w:sz="8" w:space="0" w:color="auto"/>
              <w:bottom w:val="single" w:sz="8" w:space="0" w:color="auto"/>
              <w:right w:val="nil"/>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COSTOS FIJOS:</w:t>
            </w:r>
          </w:p>
        </w:tc>
        <w:tc>
          <w:tcPr>
            <w:tcW w:w="1329"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20"/>
                <w:szCs w:val="20"/>
                <w:lang w:val="en-US"/>
              </w:rPr>
            </w:pPr>
            <w:r w:rsidRPr="00A348D9">
              <w:rPr>
                <w:rFonts w:ascii="Arial" w:eastAsia="Times New Roman" w:hAnsi="Arial" w:cs="Arial"/>
                <w:b/>
                <w:bCs/>
                <w:sz w:val="20"/>
                <w:szCs w:val="20"/>
                <w:lang w:val="en-US"/>
              </w:rPr>
              <w:t>2014</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PRECIO DE VENTA</w:t>
            </w:r>
          </w:p>
        </w:tc>
        <w:tc>
          <w:tcPr>
            <w:tcW w:w="1710"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20"/>
                <w:szCs w:val="20"/>
                <w:lang w:val="en-US"/>
              </w:rPr>
            </w:pPr>
            <w:r w:rsidRPr="00A348D9">
              <w:rPr>
                <w:rFonts w:ascii="Arial" w:eastAsia="Times New Roman" w:hAnsi="Arial" w:cs="Arial"/>
                <w:b/>
                <w:bCs/>
                <w:sz w:val="20"/>
                <w:szCs w:val="20"/>
                <w:lang w:val="en-US"/>
              </w:rPr>
              <w:t>2014</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710"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Precio de venta promedio</w:t>
            </w:r>
          </w:p>
        </w:tc>
        <w:tc>
          <w:tcPr>
            <w:tcW w:w="1710"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20"/>
                <w:szCs w:val="20"/>
                <w:lang w:val="en-US"/>
              </w:rPr>
            </w:pPr>
            <w:r w:rsidRPr="00A348D9">
              <w:rPr>
                <w:rFonts w:eastAsia="Times New Roman" w:cs="Calibri"/>
                <w:sz w:val="20"/>
                <w:szCs w:val="20"/>
                <w:lang w:val="en-US"/>
              </w:rPr>
              <w:t>$ 171,028</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Costos fijos</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20"/>
                <w:szCs w:val="20"/>
                <w:lang w:val="en-US"/>
              </w:rPr>
            </w:pPr>
            <w:r w:rsidRPr="00A348D9">
              <w:rPr>
                <w:rFonts w:ascii="Arial" w:eastAsia="Times New Roman" w:hAnsi="Arial" w:cs="Arial"/>
                <w:sz w:val="20"/>
                <w:szCs w:val="20"/>
                <w:lang w:val="en-US"/>
              </w:rPr>
              <w:t>139,059,306</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710"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Gastos operativos</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20"/>
                <w:szCs w:val="20"/>
                <w:lang w:val="en-US"/>
              </w:rPr>
            </w:pPr>
            <w:r w:rsidRPr="00A348D9">
              <w:rPr>
                <w:rFonts w:ascii="Arial" w:eastAsia="Times New Roman" w:hAnsi="Arial" w:cs="Arial"/>
                <w:sz w:val="20"/>
                <w:szCs w:val="20"/>
                <w:lang w:val="en-US"/>
              </w:rPr>
              <w:t>126,388,933</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PRECIO DE VENTA UNITARIO</w:t>
            </w:r>
          </w:p>
        </w:tc>
        <w:tc>
          <w:tcPr>
            <w:tcW w:w="171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171,028</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Gastos financieros</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20"/>
                <w:szCs w:val="20"/>
                <w:lang w:val="en-US"/>
              </w:rPr>
            </w:pPr>
            <w:r w:rsidRPr="00A348D9">
              <w:rPr>
                <w:rFonts w:ascii="Arial" w:eastAsia="Times New Roman" w:hAnsi="Arial" w:cs="Arial"/>
                <w:sz w:val="20"/>
                <w:szCs w:val="20"/>
                <w:lang w:val="en-US"/>
              </w:rPr>
              <w:t>15,172,485</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Impuestos</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sz w:val="20"/>
                <w:szCs w:val="20"/>
                <w:lang w:val="en-US"/>
              </w:rPr>
            </w:pPr>
            <w:r w:rsidRPr="00A348D9">
              <w:rPr>
                <w:rFonts w:ascii="Arial" w:eastAsia="Times New Roman" w:hAnsi="Arial" w:cs="Arial"/>
                <w:sz w:val="20"/>
                <w:szCs w:val="20"/>
                <w:lang w:val="en-US"/>
              </w:rPr>
              <w:t>699,856</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PUNTO DE EQUILIBRIO</w:t>
            </w:r>
          </w:p>
        </w:tc>
        <w:tc>
          <w:tcPr>
            <w:tcW w:w="1710"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20"/>
                <w:szCs w:val="20"/>
                <w:lang w:val="en-US"/>
              </w:rPr>
            </w:pPr>
            <w:r w:rsidRPr="00A348D9">
              <w:rPr>
                <w:rFonts w:ascii="Arial" w:eastAsia="Times New Roman" w:hAnsi="Arial" w:cs="Arial"/>
                <w:b/>
                <w:bCs/>
                <w:sz w:val="20"/>
                <w:szCs w:val="20"/>
                <w:lang w:val="en-US"/>
              </w:rPr>
              <w:t>2014</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20"/>
                <w:szCs w:val="20"/>
                <w:lang w:val="en-US"/>
              </w:rPr>
            </w:pPr>
            <w:r w:rsidRPr="00A348D9">
              <w:rPr>
                <w:rFonts w:ascii="Arial" w:eastAsia="Times New Roman" w:hAnsi="Arial" w:cs="Arial"/>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r>
      <w:tr w:rsidR="007620D3" w:rsidRPr="00A348D9" w:rsidTr="007620D3">
        <w:trPr>
          <w:trHeight w:val="285"/>
        </w:trPr>
        <w:tc>
          <w:tcPr>
            <w:tcW w:w="2620"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TOTAL COSTOS FIJOS</w:t>
            </w:r>
          </w:p>
        </w:tc>
        <w:tc>
          <w:tcPr>
            <w:tcW w:w="1329"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281,320,580</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s-ES"/>
              </w:rPr>
            </w:pPr>
            <w:r w:rsidRPr="00A348D9">
              <w:rPr>
                <w:rFonts w:ascii="Arial" w:eastAsia="Times New Roman" w:hAnsi="Arial" w:cs="Arial"/>
                <w:b/>
                <w:bCs/>
                <w:sz w:val="20"/>
                <w:szCs w:val="20"/>
                <w:lang w:val="es-ES"/>
              </w:rPr>
              <w:t>EN UNIDADES (Costos fijos / pvu - cvu) - ANUAL</w:t>
            </w:r>
          </w:p>
        </w:tc>
        <w:tc>
          <w:tcPr>
            <w:tcW w:w="171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3,944</w:t>
            </w:r>
          </w:p>
        </w:tc>
      </w:tr>
      <w:tr w:rsidR="007620D3" w:rsidRPr="00A348D9" w:rsidTr="007620D3">
        <w:trPr>
          <w:trHeight w:val="285"/>
        </w:trPr>
        <w:tc>
          <w:tcPr>
            <w:tcW w:w="262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32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r>
      <w:tr w:rsidR="007620D3" w:rsidRPr="00A348D9" w:rsidTr="007620D3">
        <w:trPr>
          <w:trHeight w:val="285"/>
        </w:trPr>
        <w:tc>
          <w:tcPr>
            <w:tcW w:w="2620" w:type="dxa"/>
            <w:tcBorders>
              <w:top w:val="single" w:sz="8" w:space="0" w:color="auto"/>
              <w:left w:val="single" w:sz="8" w:space="0" w:color="auto"/>
              <w:bottom w:val="single" w:sz="8" w:space="0" w:color="auto"/>
              <w:right w:val="nil"/>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COSTOS VARIABLES</w:t>
            </w:r>
          </w:p>
        </w:tc>
        <w:tc>
          <w:tcPr>
            <w:tcW w:w="1329"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20"/>
                <w:szCs w:val="20"/>
                <w:lang w:val="en-US"/>
              </w:rPr>
            </w:pPr>
            <w:r w:rsidRPr="00A348D9">
              <w:rPr>
                <w:rFonts w:ascii="Arial" w:eastAsia="Times New Roman" w:hAnsi="Arial" w:cs="Arial"/>
                <w:b/>
                <w:bCs/>
                <w:sz w:val="20"/>
                <w:szCs w:val="20"/>
                <w:lang w:val="en-US"/>
              </w:rPr>
              <w:t>2014</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s-ES"/>
              </w:rPr>
            </w:pPr>
            <w:r w:rsidRPr="00A348D9">
              <w:rPr>
                <w:rFonts w:ascii="Arial" w:eastAsia="Times New Roman" w:hAnsi="Arial" w:cs="Arial"/>
                <w:b/>
                <w:bCs/>
                <w:sz w:val="20"/>
                <w:szCs w:val="20"/>
                <w:lang w:val="es-ES"/>
              </w:rPr>
              <w:t>EN UNIDADES (Costos fijos / pvu - cvu) - MENSUAL</w:t>
            </w:r>
          </w:p>
        </w:tc>
        <w:tc>
          <w:tcPr>
            <w:tcW w:w="171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329</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Costo variable promedio</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eastAsia="Times New Roman" w:cs="Calibri"/>
                <w:sz w:val="20"/>
                <w:szCs w:val="20"/>
                <w:lang w:val="en-US"/>
              </w:rPr>
            </w:pPr>
            <w:r w:rsidRPr="00A348D9">
              <w:rPr>
                <w:rFonts w:eastAsia="Times New Roman" w:cs="Calibri"/>
                <w:sz w:val="20"/>
                <w:szCs w:val="20"/>
                <w:lang w:val="en-US"/>
              </w:rPr>
              <w:t xml:space="preserve"> $ 99,704</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s-ES"/>
              </w:rPr>
            </w:pPr>
            <w:r w:rsidRPr="00A348D9">
              <w:rPr>
                <w:rFonts w:ascii="Arial" w:eastAsia="Times New Roman" w:hAnsi="Arial" w:cs="Arial"/>
                <w:b/>
                <w:bCs/>
                <w:sz w:val="20"/>
                <w:szCs w:val="20"/>
                <w:lang w:val="es-ES"/>
              </w:rPr>
              <w:t>EN PESOS (Costos fijos / 1 - MCU) - ANUAL</w:t>
            </w:r>
          </w:p>
        </w:tc>
        <w:tc>
          <w:tcPr>
            <w:tcW w:w="171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674,581,009</w:t>
            </w:r>
          </w:p>
        </w:tc>
      </w:tr>
      <w:tr w:rsidR="007620D3" w:rsidRPr="00A348D9" w:rsidTr="007620D3">
        <w:trPr>
          <w:trHeight w:val="285"/>
        </w:trPr>
        <w:tc>
          <w:tcPr>
            <w:tcW w:w="2620" w:type="dxa"/>
            <w:tcBorders>
              <w:top w:val="nil"/>
              <w:left w:val="single" w:sz="8" w:space="0" w:color="auto"/>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1329" w:type="dxa"/>
            <w:tcBorders>
              <w:top w:val="nil"/>
              <w:left w:val="single" w:sz="8" w:space="0" w:color="auto"/>
              <w:bottom w:val="nil"/>
              <w:right w:val="single" w:sz="8" w:space="0" w:color="auto"/>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sz w:val="20"/>
                <w:szCs w:val="20"/>
                <w:lang w:val="en-US"/>
              </w:rPr>
            </w:pPr>
            <w:r w:rsidRPr="00A348D9">
              <w:rPr>
                <w:rFonts w:eastAsia="Times New Roman" w:cs="Calibri"/>
                <w:sz w:val="20"/>
                <w:szCs w:val="20"/>
                <w:lang w:val="en-US"/>
              </w:rPr>
              <w:t> </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1710"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r>
      <w:tr w:rsidR="007620D3" w:rsidRPr="00A348D9" w:rsidTr="007620D3">
        <w:trPr>
          <w:trHeight w:val="285"/>
        </w:trPr>
        <w:tc>
          <w:tcPr>
            <w:tcW w:w="2620"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n-US"/>
              </w:rPr>
            </w:pPr>
            <w:r w:rsidRPr="00A348D9">
              <w:rPr>
                <w:rFonts w:ascii="Arial" w:eastAsia="Times New Roman" w:hAnsi="Arial" w:cs="Arial"/>
                <w:b/>
                <w:bCs/>
                <w:sz w:val="20"/>
                <w:szCs w:val="20"/>
                <w:lang w:val="en-US"/>
              </w:rPr>
              <w:t>TOTAL COSTOS VARIABLES</w:t>
            </w:r>
          </w:p>
        </w:tc>
        <w:tc>
          <w:tcPr>
            <w:tcW w:w="1329"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$ 99,704</w:t>
            </w:r>
          </w:p>
        </w:tc>
        <w:tc>
          <w:tcPr>
            <w:tcW w:w="262" w:type="dxa"/>
            <w:tcBorders>
              <w:top w:val="nil"/>
              <w:left w:val="nil"/>
              <w:bottom w:val="nil"/>
              <w:right w:val="nil"/>
            </w:tcBorders>
            <w:shd w:val="clear" w:color="000000" w:fill="FFFFFF"/>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eastAsia="Times New Roman" w:cs="Calibri"/>
                <w:color w:val="000000"/>
                <w:sz w:val="20"/>
                <w:szCs w:val="20"/>
                <w:lang w:val="en-US"/>
              </w:rPr>
            </w:pPr>
            <w:r w:rsidRPr="00A348D9">
              <w:rPr>
                <w:rFonts w:eastAsia="Times New Roman" w:cs="Calibri"/>
                <w:color w:val="000000"/>
                <w:sz w:val="20"/>
                <w:szCs w:val="20"/>
                <w:lang w:val="en-US"/>
              </w:rPr>
              <w:t> </w:t>
            </w:r>
          </w:p>
        </w:tc>
        <w:tc>
          <w:tcPr>
            <w:tcW w:w="2909" w:type="dxa"/>
            <w:tcBorders>
              <w:top w:val="single" w:sz="8" w:space="0" w:color="auto"/>
              <w:left w:val="single" w:sz="8" w:space="0" w:color="auto"/>
              <w:bottom w:val="single" w:sz="8" w:space="0" w:color="auto"/>
              <w:right w:val="nil"/>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20"/>
                <w:szCs w:val="20"/>
                <w:lang w:val="es-ES"/>
              </w:rPr>
            </w:pPr>
            <w:r w:rsidRPr="00A348D9">
              <w:rPr>
                <w:rFonts w:ascii="Arial" w:eastAsia="Times New Roman" w:hAnsi="Arial" w:cs="Arial"/>
                <w:b/>
                <w:bCs/>
                <w:sz w:val="20"/>
                <w:szCs w:val="20"/>
                <w:lang w:val="es-ES"/>
              </w:rPr>
              <w:t>EN PESOS (Costos fijos / 1 - MCU) - MENSUAL</w:t>
            </w:r>
          </w:p>
        </w:tc>
        <w:tc>
          <w:tcPr>
            <w:tcW w:w="1710"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7620D3" w:rsidRPr="00A348D9" w:rsidRDefault="007620D3" w:rsidP="007620D3">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sz w:val="20"/>
                <w:szCs w:val="20"/>
                <w:lang w:val="en-US"/>
              </w:rPr>
            </w:pPr>
            <w:r w:rsidRPr="00A348D9">
              <w:rPr>
                <w:rFonts w:ascii="Arial" w:eastAsia="Times New Roman" w:hAnsi="Arial" w:cs="Arial"/>
                <w:b/>
                <w:bCs/>
                <w:sz w:val="20"/>
                <w:szCs w:val="20"/>
                <w:lang w:val="en-US"/>
              </w:rPr>
              <w:t>56,215,084</w:t>
            </w:r>
          </w:p>
        </w:tc>
      </w:tr>
    </w:tbl>
    <w:p w:rsidR="0070169A" w:rsidRPr="00A348D9" w:rsidRDefault="0070169A" w:rsidP="0070169A">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eastAsia="Times New Roman" w:hAnsi="Arial" w:cs="Arial"/>
          <w:color w:val="444444"/>
          <w:sz w:val="24"/>
          <w:szCs w:val="24"/>
          <w:lang w:val="es-ES" w:eastAsia="es-CO"/>
        </w:rPr>
      </w:pPr>
      <w:r w:rsidRPr="00A348D9">
        <w:rPr>
          <w:rFonts w:ascii="Arial" w:eastAsia="Times New Roman" w:hAnsi="Arial" w:cs="Arial"/>
          <w:color w:val="444444"/>
          <w:sz w:val="24"/>
          <w:szCs w:val="24"/>
          <w:lang w:val="es-ES" w:eastAsia="es-CO"/>
        </w:rPr>
        <w:t>Fuente: Elaboración propia</w:t>
      </w:r>
    </w:p>
    <w:p w:rsidR="0093689B" w:rsidRPr="00A348D9" w:rsidRDefault="0093689B" w:rsidP="0070169A">
      <w:pPr>
        <w:rPr>
          <w:rFonts w:ascii="Arial" w:eastAsia="Times New Roman" w:hAnsi="Arial" w:cs="Arial"/>
          <w:color w:val="444444"/>
          <w:sz w:val="24"/>
          <w:szCs w:val="24"/>
          <w:lang w:val="es-ES" w:eastAsia="es-CO"/>
        </w:rPr>
      </w:pPr>
    </w:p>
    <w:p w:rsidR="0070169A" w:rsidRPr="00A348D9" w:rsidRDefault="0070169A" w:rsidP="0070169A">
      <w:pPr>
        <w:rPr>
          <w:rFonts w:ascii="Arial" w:hAnsi="Arial" w:cs="Arial"/>
          <w:sz w:val="24"/>
          <w:szCs w:val="24"/>
        </w:rPr>
      </w:pPr>
      <w:r w:rsidRPr="00A348D9">
        <w:rPr>
          <w:rFonts w:ascii="Arial" w:hAnsi="Arial" w:cs="Arial"/>
          <w:sz w:val="24"/>
          <w:szCs w:val="24"/>
        </w:rPr>
        <w:t>Finalmente se debe indicar, que a partir de ventas superiores a los puntos de equilibrio arrojados, se comienza a generar utilidades.</w:t>
      </w:r>
    </w:p>
    <w:p w:rsidR="0070169A" w:rsidRPr="00A348D9" w:rsidRDefault="0070169A" w:rsidP="0070169A">
      <w:pPr>
        <w:rPr>
          <w:rFonts w:ascii="Arial" w:hAnsi="Arial" w:cs="Arial"/>
          <w:sz w:val="24"/>
          <w:szCs w:val="24"/>
        </w:rPr>
      </w:pPr>
    </w:p>
    <w:p w:rsidR="0070169A" w:rsidRPr="00A348D9" w:rsidRDefault="0070169A" w:rsidP="0070169A">
      <w:pPr>
        <w:pStyle w:val="Epgrafe"/>
        <w:jc w:val="center"/>
        <w:rPr>
          <w:rFonts w:ascii="Arial" w:hAnsi="Arial" w:cs="Arial"/>
          <w:b w:val="0"/>
          <w:color w:val="auto"/>
          <w:sz w:val="24"/>
          <w:szCs w:val="24"/>
        </w:rPr>
      </w:pPr>
    </w:p>
    <w:p w:rsidR="0042651A" w:rsidRPr="00A348D9" w:rsidRDefault="0042651A" w:rsidP="0042651A"/>
    <w:p w:rsidR="0042651A" w:rsidRPr="00A348D9" w:rsidRDefault="0042651A" w:rsidP="0042651A"/>
    <w:p w:rsidR="0042651A" w:rsidRPr="00A348D9" w:rsidRDefault="0042651A" w:rsidP="0042651A"/>
    <w:p w:rsidR="0042651A" w:rsidRPr="00A348D9" w:rsidRDefault="0042651A" w:rsidP="0042651A"/>
    <w:p w:rsidR="00897FC4" w:rsidRPr="00A348D9" w:rsidRDefault="00897FC4" w:rsidP="0042651A"/>
    <w:p w:rsidR="00897FC4" w:rsidRPr="00A348D9" w:rsidRDefault="00897FC4" w:rsidP="0042651A"/>
    <w:p w:rsidR="00897FC4" w:rsidRPr="00A348D9" w:rsidRDefault="00897FC4" w:rsidP="0042651A"/>
    <w:p w:rsidR="00897FC4" w:rsidRPr="00A348D9" w:rsidRDefault="00897FC4" w:rsidP="0042651A"/>
    <w:p w:rsidR="00897FC4" w:rsidRPr="00A348D9" w:rsidRDefault="00897FC4" w:rsidP="0042651A"/>
    <w:p w:rsidR="0042651A" w:rsidRPr="00A348D9" w:rsidRDefault="0042651A" w:rsidP="0042651A"/>
    <w:p w:rsidR="0042651A" w:rsidRPr="00A348D9" w:rsidRDefault="0042651A" w:rsidP="0042651A"/>
    <w:p w:rsidR="0070169A" w:rsidRPr="00A348D9" w:rsidRDefault="00314E4A" w:rsidP="0070169A">
      <w:pPr>
        <w:pStyle w:val="Epgrafe"/>
        <w:jc w:val="center"/>
        <w:rPr>
          <w:rFonts w:ascii="Arial" w:hAnsi="Arial" w:cs="Arial"/>
          <w:b w:val="0"/>
          <w:color w:val="auto"/>
          <w:sz w:val="24"/>
          <w:szCs w:val="24"/>
        </w:rPr>
      </w:pPr>
      <w:bookmarkStart w:id="213" w:name="_Toc382357757"/>
      <w:r w:rsidRPr="00A348D9">
        <w:rPr>
          <w:rFonts w:ascii="Arial" w:hAnsi="Arial" w:cs="Arial"/>
          <w:b w:val="0"/>
          <w:color w:val="auto"/>
          <w:sz w:val="24"/>
          <w:szCs w:val="24"/>
        </w:rPr>
        <w:t>Gráfica</w:t>
      </w:r>
      <w:r w:rsidR="00CA12CD" w:rsidRPr="00A348D9">
        <w:rPr>
          <w:rFonts w:ascii="Arial" w:hAnsi="Arial" w:cs="Arial"/>
          <w:b w:val="0"/>
          <w:color w:val="auto"/>
          <w:sz w:val="24"/>
          <w:szCs w:val="24"/>
        </w:rPr>
        <w:fldChar w:fldCharType="begin"/>
      </w:r>
      <w:r w:rsidR="0070169A" w:rsidRPr="00A348D9">
        <w:rPr>
          <w:rFonts w:ascii="Arial" w:hAnsi="Arial" w:cs="Arial"/>
          <w:b w:val="0"/>
          <w:color w:val="auto"/>
          <w:sz w:val="24"/>
          <w:szCs w:val="24"/>
        </w:rPr>
        <w:instrText xml:space="preserve"> SEQ Ilustración \* ARABIC </w:instrText>
      </w:r>
      <w:r w:rsidR="00CA12CD" w:rsidRPr="00A348D9">
        <w:rPr>
          <w:rFonts w:ascii="Arial" w:hAnsi="Arial" w:cs="Arial"/>
          <w:b w:val="0"/>
          <w:color w:val="auto"/>
          <w:sz w:val="24"/>
          <w:szCs w:val="24"/>
        </w:rPr>
        <w:fldChar w:fldCharType="separate"/>
      </w:r>
      <w:r w:rsidR="008F1224" w:rsidRPr="00A348D9">
        <w:rPr>
          <w:rFonts w:ascii="Arial" w:hAnsi="Arial" w:cs="Arial"/>
          <w:b w:val="0"/>
          <w:noProof/>
          <w:color w:val="auto"/>
          <w:sz w:val="24"/>
          <w:szCs w:val="24"/>
        </w:rPr>
        <w:t>28</w:t>
      </w:r>
      <w:r w:rsidR="00CA12CD" w:rsidRPr="00A348D9">
        <w:rPr>
          <w:rFonts w:ascii="Arial" w:hAnsi="Arial" w:cs="Arial"/>
          <w:b w:val="0"/>
          <w:color w:val="auto"/>
          <w:sz w:val="24"/>
          <w:szCs w:val="24"/>
        </w:rPr>
        <w:fldChar w:fldCharType="end"/>
      </w:r>
      <w:r w:rsidR="0070169A" w:rsidRPr="00A348D9">
        <w:rPr>
          <w:rFonts w:ascii="Arial" w:hAnsi="Arial" w:cs="Arial"/>
          <w:b w:val="0"/>
          <w:color w:val="auto"/>
          <w:sz w:val="24"/>
          <w:szCs w:val="24"/>
        </w:rPr>
        <w:t>. Punto de equilibrio PerfumWorld 2014</w:t>
      </w:r>
      <w:bookmarkEnd w:id="213"/>
    </w:p>
    <w:p w:rsidR="0070169A" w:rsidRPr="00A348D9" w:rsidRDefault="0070169A" w:rsidP="0070169A"/>
    <w:p w:rsidR="0070169A" w:rsidRPr="00A348D9" w:rsidRDefault="000F2AB6" w:rsidP="0070169A">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eastAsia="Times New Roman" w:hAnsi="Arial" w:cs="Arial"/>
          <w:color w:val="444444"/>
          <w:sz w:val="24"/>
          <w:szCs w:val="24"/>
          <w:lang w:val="es-ES" w:eastAsia="es-CO"/>
        </w:rPr>
      </w:pPr>
      <w:r w:rsidRPr="00A348D9">
        <w:rPr>
          <w:noProof/>
          <w:lang w:eastAsia="es-CO"/>
        </w:rPr>
        <w:drawing>
          <wp:inline distT="0" distB="0" distL="0" distR="0">
            <wp:extent cx="5598741" cy="3719701"/>
            <wp:effectExtent l="5742" t="5735" r="5742" b="8364"/>
            <wp:docPr id="109"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70169A" w:rsidRPr="00A348D9" w:rsidRDefault="0070169A" w:rsidP="0070169A">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Arial" w:eastAsia="Times New Roman" w:hAnsi="Arial" w:cs="Arial"/>
          <w:color w:val="444444"/>
          <w:sz w:val="24"/>
          <w:szCs w:val="24"/>
          <w:lang w:val="es-ES" w:eastAsia="es-CO"/>
        </w:rPr>
      </w:pPr>
      <w:r w:rsidRPr="00A348D9">
        <w:rPr>
          <w:rFonts w:ascii="Arial" w:eastAsia="Times New Roman" w:hAnsi="Arial" w:cs="Arial"/>
          <w:color w:val="444444"/>
          <w:sz w:val="24"/>
          <w:szCs w:val="24"/>
          <w:lang w:val="es-ES" w:eastAsia="es-CO"/>
        </w:rPr>
        <w:t>Fuente: Elaboración propia</w:t>
      </w:r>
    </w:p>
    <w:p w:rsidR="0054757B" w:rsidRPr="00A348D9" w:rsidRDefault="0054757B" w:rsidP="0054757B">
      <w:pPr>
        <w:rPr>
          <w:rFonts w:ascii="Arial" w:hAnsi="Arial" w:cs="Arial"/>
          <w:sz w:val="24"/>
          <w:szCs w:val="24"/>
        </w:rPr>
      </w:pPr>
    </w:p>
    <w:p w:rsidR="0017743A" w:rsidRPr="00A348D9" w:rsidRDefault="0017743A" w:rsidP="0017743A">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sz w:val="24"/>
          <w:szCs w:val="24"/>
          <w:lang w:val="es-ES" w:eastAsia="es-CO"/>
        </w:rPr>
      </w:pPr>
      <w:r w:rsidRPr="00A348D9">
        <w:rPr>
          <w:rFonts w:ascii="Arial" w:eastAsia="Times New Roman" w:hAnsi="Arial" w:cs="Arial"/>
          <w:sz w:val="24"/>
          <w:szCs w:val="24"/>
          <w:lang w:val="es-ES" w:eastAsia="es-CO"/>
        </w:rPr>
        <w:t xml:space="preserve">El siguiente punto de equilibrio para la respectiva organización requiere una cantidad a vender </w:t>
      </w:r>
      <w:r w:rsidRPr="00A348D9">
        <w:rPr>
          <w:rFonts w:ascii="Arial" w:eastAsia="Times New Roman" w:hAnsi="Arial" w:cs="Arial"/>
          <w:bCs/>
          <w:sz w:val="24"/>
          <w:szCs w:val="24"/>
          <w:lang w:val="es-MX" w:eastAsia="es-MX"/>
        </w:rPr>
        <w:t>3,</w:t>
      </w:r>
      <w:r w:rsidR="00F554D9" w:rsidRPr="00A348D9">
        <w:rPr>
          <w:rFonts w:ascii="Arial" w:eastAsia="Times New Roman" w:hAnsi="Arial" w:cs="Arial"/>
          <w:bCs/>
          <w:sz w:val="24"/>
          <w:szCs w:val="24"/>
          <w:lang w:val="es-MX" w:eastAsia="es-MX"/>
        </w:rPr>
        <w:t>944</w:t>
      </w:r>
      <w:r w:rsidRPr="00A348D9">
        <w:rPr>
          <w:rFonts w:ascii="Arial" w:eastAsia="Times New Roman" w:hAnsi="Arial" w:cs="Arial"/>
          <w:bCs/>
          <w:sz w:val="24"/>
          <w:szCs w:val="24"/>
          <w:lang w:val="es-MX" w:eastAsia="es-MX"/>
        </w:rPr>
        <w:t xml:space="preserve"> perfumes, representado en $ </w:t>
      </w:r>
      <w:r w:rsidR="00F554D9" w:rsidRPr="00A348D9">
        <w:rPr>
          <w:rFonts w:ascii="Arial" w:eastAsia="Times New Roman" w:hAnsi="Arial" w:cs="Arial"/>
          <w:bCs/>
          <w:sz w:val="24"/>
          <w:szCs w:val="24"/>
          <w:lang w:val="es-MX" w:eastAsia="es-MX"/>
        </w:rPr>
        <w:t>674.581.009</w:t>
      </w:r>
      <w:r w:rsidRPr="00A348D9">
        <w:rPr>
          <w:rFonts w:ascii="Arial" w:eastAsia="Times New Roman" w:hAnsi="Arial" w:cs="Arial"/>
          <w:bCs/>
          <w:sz w:val="24"/>
          <w:szCs w:val="24"/>
          <w:lang w:val="es-MX" w:eastAsia="es-MX"/>
        </w:rPr>
        <w:t xml:space="preserve"> de ventas mínimas al año. Para ello implicaría un precio promedio de venta de $171.214, con unos costos y gastos de $</w:t>
      </w:r>
      <w:r w:rsidR="00F554D9" w:rsidRPr="00A348D9">
        <w:rPr>
          <w:rFonts w:ascii="Arial" w:eastAsia="Times New Roman" w:hAnsi="Arial" w:cs="Arial"/>
          <w:bCs/>
          <w:sz w:val="24"/>
          <w:szCs w:val="24"/>
          <w:lang w:val="es-MX" w:eastAsia="es-MX"/>
        </w:rPr>
        <w:t>281.320.580</w:t>
      </w:r>
      <w:r w:rsidRPr="00A348D9">
        <w:rPr>
          <w:rFonts w:ascii="Arial" w:eastAsia="Times New Roman" w:hAnsi="Arial" w:cs="Arial"/>
          <w:bCs/>
          <w:sz w:val="24"/>
          <w:szCs w:val="24"/>
          <w:lang w:val="es-MX" w:eastAsia="es-MX"/>
        </w:rPr>
        <w:t xml:space="preserve"> y un costo promedio de $</w:t>
      </w:r>
      <w:r w:rsidRPr="00A348D9">
        <w:rPr>
          <w:rFonts w:ascii="Arial" w:eastAsia="Times New Roman" w:hAnsi="Arial" w:cs="Arial"/>
          <w:sz w:val="24"/>
          <w:szCs w:val="24"/>
          <w:lang w:val="es-MX" w:eastAsia="es-MX"/>
        </w:rPr>
        <w:t>99,794</w:t>
      </w:r>
      <w:r w:rsidR="00F554D9" w:rsidRPr="00A348D9">
        <w:rPr>
          <w:rFonts w:ascii="Arial" w:eastAsia="Times New Roman" w:hAnsi="Arial" w:cs="Arial"/>
          <w:sz w:val="24"/>
          <w:szCs w:val="24"/>
          <w:lang w:val="es-MX" w:eastAsia="es-MX"/>
        </w:rPr>
        <w:t>. Este punto de equilibrio se logra a partir de los siguientes 6 meses de operación teniendo en la cuenta que en el primer mes de operación no se generan ingresos, pero posterior a ello $ 67,727,100</w:t>
      </w:r>
    </w:p>
    <w:p w:rsidR="0017743A" w:rsidRPr="00A348D9" w:rsidRDefault="0017743A" w:rsidP="0054757B">
      <w:pPr>
        <w:rPr>
          <w:rFonts w:ascii="Arial" w:hAnsi="Arial" w:cs="Arial"/>
          <w:sz w:val="24"/>
          <w:szCs w:val="24"/>
          <w:lang w:val="es-ES"/>
        </w:rPr>
      </w:pPr>
    </w:p>
    <w:p w:rsidR="0054757B" w:rsidRPr="00A348D9" w:rsidRDefault="0054757B"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70169A" w:rsidRPr="00A348D9" w:rsidRDefault="0070169A" w:rsidP="0054757B">
      <w:pPr>
        <w:jc w:val="left"/>
        <w:rPr>
          <w:rFonts w:ascii="Arial" w:hAnsi="Arial" w:cs="Arial"/>
          <w:sz w:val="24"/>
          <w:szCs w:val="24"/>
          <w:lang w:eastAsia="es-ES"/>
        </w:rPr>
      </w:pPr>
    </w:p>
    <w:p w:rsidR="0054757B" w:rsidRPr="00A348D9" w:rsidRDefault="00897FC4" w:rsidP="00897FC4">
      <w:pPr>
        <w:pStyle w:val="Subttulo"/>
        <w:numPr>
          <w:ilvl w:val="1"/>
          <w:numId w:val="43"/>
        </w:numPr>
        <w:tabs>
          <w:tab w:val="clear" w:pos="1460"/>
          <w:tab w:val="clear" w:pos="1800"/>
          <w:tab w:val="left" w:pos="450"/>
          <w:tab w:val="left" w:pos="810"/>
          <w:tab w:val="left" w:pos="1170"/>
        </w:tabs>
        <w:ind w:left="450" w:hanging="450"/>
        <w:outlineLvl w:val="1"/>
        <w:rPr>
          <w:rFonts w:ascii="Arial" w:hAnsi="Arial" w:cs="Arial"/>
          <w:b/>
          <w:i w:val="0"/>
          <w:color w:val="000000"/>
        </w:rPr>
      </w:pPr>
      <w:bookmarkStart w:id="214" w:name="_Toc382782549"/>
      <w:r w:rsidRPr="00A348D9">
        <w:rPr>
          <w:rFonts w:ascii="Arial" w:hAnsi="Arial" w:cs="Arial"/>
          <w:b/>
          <w:i w:val="0"/>
          <w:color w:val="000000"/>
        </w:rPr>
        <w:t>INDICADORES FINANCIEROS</w:t>
      </w:r>
      <w:bookmarkEnd w:id="214"/>
    </w:p>
    <w:p w:rsidR="0054757B" w:rsidRPr="00A348D9" w:rsidRDefault="0054757B" w:rsidP="0054757B">
      <w:pPr>
        <w:rPr>
          <w:rFonts w:ascii="Arial" w:hAnsi="Arial" w:cs="Arial"/>
          <w:sz w:val="24"/>
          <w:szCs w:val="24"/>
        </w:rPr>
      </w:pPr>
    </w:p>
    <w:p w:rsidR="00A348D9" w:rsidRPr="00A348D9" w:rsidRDefault="00833F35" w:rsidP="00A348D9">
      <w:pPr>
        <w:tabs>
          <w:tab w:val="clear" w:pos="8260"/>
          <w:tab w:val="left" w:pos="8244"/>
        </w:tabs>
        <w:rPr>
          <w:rFonts w:eastAsia="Times New Roman" w:cs="Calibri"/>
          <w:b/>
          <w:bCs/>
          <w:color w:val="000000"/>
          <w:lang w:val="es-ES"/>
        </w:rPr>
      </w:pPr>
      <w:bookmarkStart w:id="215" w:name="_Toc382782550"/>
      <w:r w:rsidRPr="00A348D9">
        <w:rPr>
          <w:rStyle w:val="nfasissutil"/>
          <w:rFonts w:ascii="Arial" w:hAnsi="Arial" w:cs="Arial"/>
          <w:b/>
          <w:i w:val="0"/>
          <w:color w:val="000000"/>
          <w:sz w:val="24"/>
          <w:szCs w:val="24"/>
        </w:rPr>
        <w:t>Tasa Interna de Retorno TIR</w:t>
      </w:r>
      <w:r w:rsidR="0093689B" w:rsidRPr="00A348D9">
        <w:rPr>
          <w:rStyle w:val="nfasissutil"/>
          <w:rFonts w:ascii="Arial" w:hAnsi="Arial" w:cs="Arial"/>
          <w:b/>
          <w:i w:val="0"/>
          <w:color w:val="000000"/>
          <w:sz w:val="24"/>
          <w:szCs w:val="24"/>
        </w:rPr>
        <w:t xml:space="preserve"> y Valor presente neto</w:t>
      </w:r>
      <w:bookmarkEnd w:id="215"/>
      <w:r w:rsidR="00897FC4" w:rsidRPr="00A348D9">
        <w:rPr>
          <w:rStyle w:val="nfasissutil"/>
          <w:rFonts w:ascii="Arial" w:hAnsi="Arial" w:cs="Arial"/>
          <w:b/>
          <w:i w:val="0"/>
          <w:color w:val="000000"/>
          <w:sz w:val="24"/>
          <w:szCs w:val="24"/>
        </w:rPr>
        <w:t xml:space="preserve">. </w:t>
      </w:r>
      <w:r w:rsidR="0070169A" w:rsidRPr="00A348D9">
        <w:rPr>
          <w:rFonts w:ascii="Arial" w:eastAsia="Times New Roman" w:hAnsi="Arial" w:cs="Arial"/>
          <w:sz w:val="24"/>
          <w:szCs w:val="24"/>
          <w:lang w:val="es-ES" w:eastAsia="es-CO"/>
        </w:rPr>
        <w:t xml:space="preserve">Con base en el estado de resultados, el siguiente flujo de caja muestra que el proyecto genera una tasa interna de retorno del </w:t>
      </w:r>
      <w:r w:rsidR="00F554D9" w:rsidRPr="00A348D9">
        <w:rPr>
          <w:rFonts w:ascii="Arial" w:eastAsia="Times New Roman" w:hAnsi="Arial" w:cs="Arial"/>
          <w:sz w:val="24"/>
          <w:szCs w:val="24"/>
          <w:lang w:val="es-ES" w:eastAsia="es-CO"/>
        </w:rPr>
        <w:t>39,56</w:t>
      </w:r>
      <w:r w:rsidR="0070169A" w:rsidRPr="00A348D9">
        <w:rPr>
          <w:rFonts w:ascii="Arial" w:eastAsia="Times New Roman" w:hAnsi="Arial" w:cs="Arial"/>
          <w:sz w:val="24"/>
          <w:szCs w:val="24"/>
          <w:lang w:val="es-ES" w:eastAsia="es-CO"/>
        </w:rPr>
        <w:t>%, lo que significa la tasa de rendimiento anual del negocio cuando se reinvierten los ganancias. Con base en el cálculo del valor presente neto, se tomó como tasa de descuento, el costo promedio ponderado del ca</w:t>
      </w:r>
      <w:r w:rsidR="00897FC4" w:rsidRPr="00A348D9">
        <w:rPr>
          <w:rFonts w:ascii="Arial" w:eastAsia="Times New Roman" w:hAnsi="Arial" w:cs="Arial"/>
          <w:sz w:val="24"/>
          <w:szCs w:val="24"/>
          <w:lang w:val="es-ES" w:eastAsia="es-CO"/>
        </w:rPr>
        <w:t xml:space="preserve">pital del proyecto de un </w:t>
      </w:r>
      <w:r w:rsidR="00F554D9" w:rsidRPr="00A348D9">
        <w:rPr>
          <w:rFonts w:ascii="Arial" w:eastAsia="Times New Roman" w:hAnsi="Arial" w:cs="Arial"/>
          <w:sz w:val="24"/>
          <w:szCs w:val="24"/>
          <w:lang w:val="es-ES" w:eastAsia="es-CO"/>
        </w:rPr>
        <w:t>13,76</w:t>
      </w:r>
      <w:r w:rsidR="00897FC4" w:rsidRPr="00A348D9">
        <w:rPr>
          <w:rFonts w:ascii="Arial" w:eastAsia="Times New Roman" w:hAnsi="Arial" w:cs="Arial"/>
          <w:sz w:val="24"/>
          <w:szCs w:val="24"/>
          <w:lang w:val="es-ES" w:eastAsia="es-CO"/>
        </w:rPr>
        <w:t xml:space="preserve">% </w:t>
      </w:r>
      <w:r w:rsidR="0070169A" w:rsidRPr="00A348D9">
        <w:rPr>
          <w:rFonts w:ascii="Arial" w:eastAsia="Times New Roman" w:hAnsi="Arial" w:cs="Arial"/>
          <w:sz w:val="24"/>
          <w:szCs w:val="24"/>
          <w:lang w:val="es-ES" w:eastAsia="es-CO"/>
        </w:rPr>
        <w:t xml:space="preserve">arrojando un valor de  $ </w:t>
      </w:r>
      <w:r w:rsidR="00F554D9" w:rsidRPr="00A348D9">
        <w:rPr>
          <w:rFonts w:ascii="Arial" w:eastAsia="Times New Roman" w:hAnsi="Arial" w:cs="Arial"/>
          <w:bCs/>
          <w:color w:val="000000"/>
          <w:sz w:val="24"/>
          <w:szCs w:val="24"/>
          <w:lang w:val="es-ES"/>
        </w:rPr>
        <w:t>137,831,236</w:t>
      </w:r>
      <w:r w:rsidR="0070169A" w:rsidRPr="00A348D9">
        <w:rPr>
          <w:rFonts w:ascii="Arial" w:eastAsia="Times New Roman" w:hAnsi="Arial" w:cs="Arial"/>
          <w:sz w:val="24"/>
          <w:szCs w:val="24"/>
          <w:lang w:val="es-ES" w:eastAsia="es-CO"/>
        </w:rPr>
        <w:t>para un periodo de 5 años.</w:t>
      </w:r>
    </w:p>
    <w:p w:rsidR="0070169A" w:rsidRPr="00A348D9" w:rsidRDefault="0070169A" w:rsidP="0070169A">
      <w:pPr>
        <w:jc w:val="center"/>
        <w:rPr>
          <w:rFonts w:ascii="Arial" w:hAnsi="Arial" w:cs="Arial"/>
          <w:sz w:val="24"/>
          <w:szCs w:val="24"/>
          <w:lang w:val="es-ES"/>
        </w:rPr>
      </w:pPr>
    </w:p>
    <w:p w:rsidR="004B02E2" w:rsidRPr="00A348D9" w:rsidRDefault="0070169A" w:rsidP="0070169A">
      <w:pPr>
        <w:pStyle w:val="Epgrafe"/>
        <w:jc w:val="center"/>
        <w:rPr>
          <w:rFonts w:ascii="Arial" w:hAnsi="Arial" w:cs="Arial"/>
          <w:sz w:val="24"/>
          <w:szCs w:val="24"/>
        </w:rPr>
      </w:pPr>
      <w:bookmarkStart w:id="216" w:name="_Toc382022772"/>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009F022E" w:rsidRPr="00A348D9">
        <w:rPr>
          <w:rFonts w:ascii="Arial" w:hAnsi="Arial" w:cs="Arial"/>
          <w:b w:val="0"/>
          <w:noProof/>
          <w:color w:val="auto"/>
          <w:sz w:val="24"/>
          <w:szCs w:val="24"/>
        </w:rPr>
        <w:t>26</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Flujo de caja PerfumWorld 2014-2018</w:t>
      </w:r>
      <w:bookmarkEnd w:id="216"/>
    </w:p>
    <w:p w:rsidR="0070169A" w:rsidRPr="00A348D9" w:rsidRDefault="0070169A" w:rsidP="0054757B">
      <w:pPr>
        <w:rPr>
          <w:rFonts w:ascii="Arial" w:hAnsi="Arial" w:cs="Arial"/>
          <w:sz w:val="24"/>
          <w:szCs w:val="24"/>
        </w:rPr>
      </w:pPr>
    </w:p>
    <w:tbl>
      <w:tblPr>
        <w:tblW w:w="8958" w:type="dxa"/>
        <w:tblInd w:w="98" w:type="dxa"/>
        <w:tblLook w:val="04A0" w:firstRow="1" w:lastRow="0" w:firstColumn="1" w:lastColumn="0" w:noHBand="0" w:noVBand="1"/>
      </w:tblPr>
      <w:tblGrid>
        <w:gridCol w:w="1331"/>
        <w:gridCol w:w="216"/>
        <w:gridCol w:w="272"/>
        <w:gridCol w:w="729"/>
        <w:gridCol w:w="1214"/>
        <w:gridCol w:w="1198"/>
        <w:gridCol w:w="1250"/>
        <w:gridCol w:w="1432"/>
        <w:gridCol w:w="1316"/>
      </w:tblGrid>
      <w:tr w:rsidR="005A6487" w:rsidRPr="00A348D9" w:rsidTr="005A6487">
        <w:trPr>
          <w:trHeight w:val="315"/>
        </w:trPr>
        <w:tc>
          <w:tcPr>
            <w:tcW w:w="1819" w:type="dxa"/>
            <w:gridSpan w:val="3"/>
            <w:tcBorders>
              <w:top w:val="single" w:sz="8" w:space="0" w:color="auto"/>
              <w:left w:val="single" w:sz="8" w:space="0" w:color="auto"/>
              <w:bottom w:val="single" w:sz="8" w:space="0" w:color="auto"/>
              <w:right w:val="nil"/>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Concepto</w:t>
            </w:r>
          </w:p>
        </w:tc>
        <w:tc>
          <w:tcPr>
            <w:tcW w:w="729" w:type="dxa"/>
            <w:tcBorders>
              <w:top w:val="single" w:sz="8" w:space="0" w:color="auto"/>
              <w:left w:val="nil"/>
              <w:bottom w:val="single" w:sz="8" w:space="0" w:color="auto"/>
              <w:right w:val="nil"/>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single" w:sz="4" w:space="0" w:color="auto"/>
              <w:left w:val="single" w:sz="4" w:space="0" w:color="auto"/>
              <w:bottom w:val="single" w:sz="4" w:space="0" w:color="auto"/>
              <w:right w:val="single" w:sz="4" w:space="0" w:color="auto"/>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2014</w:t>
            </w:r>
          </w:p>
        </w:tc>
        <w:tc>
          <w:tcPr>
            <w:tcW w:w="1198" w:type="dxa"/>
            <w:tcBorders>
              <w:top w:val="single" w:sz="4" w:space="0" w:color="auto"/>
              <w:left w:val="nil"/>
              <w:bottom w:val="single" w:sz="4" w:space="0" w:color="auto"/>
              <w:right w:val="single" w:sz="4" w:space="0" w:color="auto"/>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2015</w:t>
            </w:r>
          </w:p>
        </w:tc>
        <w:tc>
          <w:tcPr>
            <w:tcW w:w="1250" w:type="dxa"/>
            <w:tcBorders>
              <w:top w:val="single" w:sz="4" w:space="0" w:color="auto"/>
              <w:left w:val="nil"/>
              <w:bottom w:val="single" w:sz="4" w:space="0" w:color="auto"/>
              <w:right w:val="single" w:sz="4" w:space="0" w:color="auto"/>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2016</w:t>
            </w:r>
          </w:p>
        </w:tc>
        <w:tc>
          <w:tcPr>
            <w:tcW w:w="1432" w:type="dxa"/>
            <w:tcBorders>
              <w:top w:val="single" w:sz="4" w:space="0" w:color="auto"/>
              <w:left w:val="nil"/>
              <w:bottom w:val="single" w:sz="4" w:space="0" w:color="auto"/>
              <w:right w:val="single" w:sz="4" w:space="0" w:color="auto"/>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2017</w:t>
            </w:r>
          </w:p>
        </w:tc>
        <w:tc>
          <w:tcPr>
            <w:tcW w:w="1316" w:type="dxa"/>
            <w:tcBorders>
              <w:top w:val="single" w:sz="4" w:space="0" w:color="auto"/>
              <w:left w:val="nil"/>
              <w:bottom w:val="single" w:sz="4" w:space="0" w:color="auto"/>
              <w:right w:val="single" w:sz="4" w:space="0" w:color="auto"/>
            </w:tcBorders>
            <w:shd w:val="clear" w:color="000000" w:fill="99CC00"/>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b/>
                <w:bCs/>
                <w:sz w:val="14"/>
                <w:szCs w:val="14"/>
                <w:lang w:val="en-US"/>
              </w:rPr>
            </w:pPr>
            <w:r w:rsidRPr="00A348D9">
              <w:rPr>
                <w:rFonts w:ascii="Arial" w:eastAsia="Times New Roman" w:hAnsi="Arial" w:cs="Arial"/>
                <w:b/>
                <w:bCs/>
                <w:sz w:val="14"/>
                <w:szCs w:val="14"/>
                <w:lang w:val="en-US"/>
              </w:rPr>
              <w:t>2018</w:t>
            </w:r>
          </w:p>
        </w:tc>
      </w:tr>
      <w:tr w:rsidR="005A6487" w:rsidRPr="00A348D9" w:rsidTr="005A6487">
        <w:trPr>
          <w:trHeight w:val="300"/>
        </w:trPr>
        <w:tc>
          <w:tcPr>
            <w:tcW w:w="1819" w:type="dxa"/>
            <w:gridSpan w:val="3"/>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Ventas</w:t>
            </w:r>
          </w:p>
        </w:tc>
        <w:tc>
          <w:tcPr>
            <w:tcW w:w="729"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$ 677,271,000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5A6487"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773,380,177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$ 889,158,284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$1,006,105,716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F554D9" w:rsidRPr="00A348D9">
              <w:rPr>
                <w:rFonts w:ascii="Arial" w:eastAsia="Times New Roman" w:hAnsi="Arial" w:cs="Arial"/>
                <w:sz w:val="14"/>
                <w:szCs w:val="14"/>
                <w:lang w:val="en-US"/>
              </w:rPr>
              <w:t xml:space="preserve">1,131,105,095 </w:t>
            </w:r>
          </w:p>
        </w:tc>
      </w:tr>
      <w:tr w:rsidR="005A6487" w:rsidRPr="00A348D9" w:rsidTr="005A6487">
        <w:trPr>
          <w:trHeight w:val="300"/>
        </w:trPr>
        <w:tc>
          <w:tcPr>
            <w:tcW w:w="1819" w:type="dxa"/>
            <w:gridSpan w:val="3"/>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Costos</w:t>
            </w:r>
          </w:p>
        </w:tc>
        <w:tc>
          <w:tcPr>
            <w:tcW w:w="729"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5A6487"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533,588,806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581,868,646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636,904,949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5A6487"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F554D9" w:rsidRPr="00A348D9">
              <w:rPr>
                <w:rFonts w:ascii="Arial" w:eastAsia="Times New Roman" w:hAnsi="Arial" w:cs="Arial"/>
                <w:sz w:val="14"/>
                <w:szCs w:val="14"/>
                <w:lang w:val="en-US"/>
              </w:rPr>
              <w:t xml:space="preserve">687,751,452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F554D9" w:rsidRPr="00A348D9">
              <w:rPr>
                <w:rFonts w:ascii="Arial" w:eastAsia="Times New Roman" w:hAnsi="Arial" w:cs="Arial"/>
                <w:sz w:val="14"/>
                <w:szCs w:val="14"/>
                <w:lang w:val="en-US"/>
              </w:rPr>
              <w:t xml:space="preserve">739,751,455 </w:t>
            </w:r>
          </w:p>
        </w:tc>
      </w:tr>
      <w:tr w:rsidR="005A6487" w:rsidRPr="00A348D9" w:rsidTr="005A6487">
        <w:trPr>
          <w:trHeight w:val="300"/>
        </w:trPr>
        <w:tc>
          <w:tcPr>
            <w:tcW w:w="1819" w:type="dxa"/>
            <w:gridSpan w:val="3"/>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Gastos operativos</w:t>
            </w:r>
          </w:p>
        </w:tc>
        <w:tc>
          <w:tcPr>
            <w:tcW w:w="729"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$ 126,388,933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$ 129,560,237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$ 134,656,417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$ 139,881,429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145,073,780 </w:t>
            </w:r>
          </w:p>
        </w:tc>
      </w:tr>
      <w:tr w:rsidR="005A6487" w:rsidRPr="00A348D9" w:rsidTr="005A6487">
        <w:trPr>
          <w:trHeight w:val="315"/>
        </w:trPr>
        <w:tc>
          <w:tcPr>
            <w:tcW w:w="1819" w:type="dxa"/>
            <w:gridSpan w:val="3"/>
            <w:tcBorders>
              <w:top w:val="single" w:sz="8" w:space="0" w:color="auto"/>
              <w:left w:val="single" w:sz="8" w:space="0" w:color="auto"/>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Utilidad operativa</w:t>
            </w:r>
          </w:p>
        </w:tc>
        <w:tc>
          <w:tcPr>
            <w:tcW w:w="729" w:type="dxa"/>
            <w:tcBorders>
              <w:top w:val="single" w:sz="8" w:space="0" w:color="auto"/>
              <w:left w:val="nil"/>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$ 17,293,261 </w:t>
            </w:r>
          </w:p>
        </w:tc>
        <w:tc>
          <w:tcPr>
            <w:tcW w:w="1198" w:type="dxa"/>
            <w:tcBorders>
              <w:top w:val="nil"/>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61,951,295 </w:t>
            </w:r>
          </w:p>
        </w:tc>
        <w:tc>
          <w:tcPr>
            <w:tcW w:w="1250" w:type="dxa"/>
            <w:tcBorders>
              <w:top w:val="nil"/>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117,596,917 </w:t>
            </w:r>
          </w:p>
        </w:tc>
        <w:tc>
          <w:tcPr>
            <w:tcW w:w="1432" w:type="dxa"/>
            <w:tcBorders>
              <w:top w:val="nil"/>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178,472,836 </w:t>
            </w:r>
          </w:p>
        </w:tc>
        <w:tc>
          <w:tcPr>
            <w:tcW w:w="1316" w:type="dxa"/>
            <w:tcBorders>
              <w:top w:val="nil"/>
              <w:left w:val="nil"/>
              <w:bottom w:val="single" w:sz="8" w:space="0" w:color="auto"/>
              <w:right w:val="single" w:sz="8" w:space="0" w:color="auto"/>
            </w:tcBorders>
            <w:shd w:val="clear" w:color="000000" w:fill="A6A6A6"/>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F554D9" w:rsidRPr="00A348D9">
              <w:rPr>
                <w:rFonts w:ascii="Arial" w:eastAsia="Times New Roman" w:hAnsi="Arial" w:cs="Arial"/>
                <w:b/>
                <w:bCs/>
                <w:sz w:val="14"/>
                <w:szCs w:val="14"/>
                <w:lang w:val="en-US"/>
              </w:rPr>
              <w:t xml:space="preserve">246,279,861 </w:t>
            </w:r>
          </w:p>
        </w:tc>
      </w:tr>
      <w:tr w:rsidR="005A6487" w:rsidRPr="00A348D9" w:rsidTr="005A6487">
        <w:trPr>
          <w:trHeight w:val="300"/>
        </w:trPr>
        <w:tc>
          <w:tcPr>
            <w:tcW w:w="1819" w:type="dxa"/>
            <w:gridSpan w:val="3"/>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Impuesto de renta operativo</w:t>
            </w:r>
          </w:p>
        </w:tc>
        <w:tc>
          <w:tcPr>
            <w:tcW w:w="729"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$ 5,706,776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$ 20,443,927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$ 38,806,983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$ 58,896,036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81,272,354 </w:t>
            </w:r>
          </w:p>
        </w:tc>
      </w:tr>
      <w:tr w:rsidR="005A6487" w:rsidRPr="00A348D9" w:rsidTr="005A6487">
        <w:trPr>
          <w:trHeight w:val="300"/>
        </w:trPr>
        <w:tc>
          <w:tcPr>
            <w:tcW w:w="1819" w:type="dxa"/>
            <w:gridSpan w:val="3"/>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Beneficio fiscal financiero</w:t>
            </w:r>
          </w:p>
        </w:tc>
        <w:tc>
          <w:tcPr>
            <w:tcW w:w="729"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(5,006,920)</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(3,262,491)</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(1,409,471)</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$ 1,717,984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6,222,580 </w:t>
            </w:r>
          </w:p>
        </w:tc>
      </w:tr>
      <w:tr w:rsidR="005A6487" w:rsidRPr="00A348D9" w:rsidTr="005A6487">
        <w:trPr>
          <w:trHeight w:val="315"/>
        </w:trPr>
        <w:tc>
          <w:tcPr>
            <w:tcW w:w="2548" w:type="dxa"/>
            <w:gridSpan w:val="4"/>
            <w:tcBorders>
              <w:top w:val="single" w:sz="8" w:space="0" w:color="auto"/>
              <w:left w:val="single" w:sz="8" w:space="0" w:color="auto"/>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s-ES"/>
              </w:rPr>
            </w:pPr>
            <w:r w:rsidRPr="00A348D9">
              <w:rPr>
                <w:rFonts w:ascii="Arial" w:eastAsia="Times New Roman" w:hAnsi="Arial" w:cs="Arial"/>
                <w:b/>
                <w:bCs/>
                <w:sz w:val="14"/>
                <w:szCs w:val="14"/>
                <w:lang w:val="es-ES"/>
              </w:rPr>
              <w:t>Utilidad operativa despues de impuestos</w:t>
            </w:r>
          </w:p>
        </w:tc>
        <w:tc>
          <w:tcPr>
            <w:tcW w:w="1214"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16,593,405 </w:t>
            </w:r>
          </w:p>
        </w:tc>
        <w:tc>
          <w:tcPr>
            <w:tcW w:w="1198"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$ 44,769,859 </w:t>
            </w:r>
          </w:p>
        </w:tc>
        <w:tc>
          <w:tcPr>
            <w:tcW w:w="1250"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$ 80,199,406 </w:t>
            </w:r>
          </w:p>
        </w:tc>
        <w:tc>
          <w:tcPr>
            <w:tcW w:w="1432"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117,858,816 </w:t>
            </w:r>
          </w:p>
        </w:tc>
        <w:tc>
          <w:tcPr>
            <w:tcW w:w="1316"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w:t>
            </w:r>
            <w:r w:rsidR="00F554D9" w:rsidRPr="00A348D9">
              <w:rPr>
                <w:rFonts w:ascii="Arial" w:eastAsia="Times New Roman" w:hAnsi="Arial" w:cs="Arial"/>
                <w:b/>
                <w:bCs/>
                <w:sz w:val="14"/>
                <w:szCs w:val="14"/>
                <w:lang w:val="en-US"/>
              </w:rPr>
              <w:t xml:space="preserve">158,784,927 </w:t>
            </w:r>
          </w:p>
        </w:tc>
      </w:tr>
      <w:tr w:rsidR="005A6487" w:rsidRPr="00A348D9" w:rsidTr="005A6487">
        <w:trPr>
          <w:trHeight w:val="300"/>
        </w:trPr>
        <w:tc>
          <w:tcPr>
            <w:tcW w:w="1331" w:type="dxa"/>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Depreciación y amortización</w:t>
            </w:r>
          </w:p>
        </w:tc>
        <w:tc>
          <w:tcPr>
            <w:tcW w:w="1217" w:type="dxa"/>
            <w:gridSpan w:val="3"/>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$ 4,204,640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$ 4,204,640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$ 4,204,640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$ 4,204,640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w:t>
            </w:r>
            <w:r w:rsidR="00F554D9" w:rsidRPr="00A348D9">
              <w:rPr>
                <w:rFonts w:ascii="Arial" w:eastAsia="Times New Roman" w:hAnsi="Arial" w:cs="Arial"/>
                <w:sz w:val="14"/>
                <w:szCs w:val="14"/>
                <w:lang w:val="en-US"/>
              </w:rPr>
              <w:t xml:space="preserve">  4,204,640 </w:t>
            </w:r>
          </w:p>
        </w:tc>
      </w:tr>
      <w:tr w:rsidR="005A6487" w:rsidRPr="00A348D9" w:rsidTr="005A6487">
        <w:trPr>
          <w:trHeight w:val="315"/>
        </w:trPr>
        <w:tc>
          <w:tcPr>
            <w:tcW w:w="1331" w:type="dxa"/>
            <w:tcBorders>
              <w:top w:val="single" w:sz="8" w:space="0" w:color="auto"/>
              <w:left w:val="single" w:sz="8" w:space="0" w:color="auto"/>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s-ES"/>
              </w:rPr>
            </w:pPr>
            <w:r w:rsidRPr="00A348D9">
              <w:rPr>
                <w:rFonts w:ascii="Arial" w:eastAsia="Times New Roman" w:hAnsi="Arial" w:cs="Arial"/>
                <w:b/>
                <w:bCs/>
                <w:sz w:val="14"/>
                <w:szCs w:val="14"/>
                <w:lang w:val="es-ES"/>
              </w:rPr>
              <w:t>Flujo de caja bruto operativo</w:t>
            </w:r>
          </w:p>
        </w:tc>
        <w:tc>
          <w:tcPr>
            <w:tcW w:w="1217" w:type="dxa"/>
            <w:gridSpan w:val="3"/>
            <w:tcBorders>
              <w:top w:val="single" w:sz="8" w:space="0" w:color="auto"/>
              <w:left w:val="nil"/>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s-ES"/>
              </w:rPr>
            </w:pPr>
            <w:r w:rsidRPr="00A348D9">
              <w:rPr>
                <w:rFonts w:ascii="Arial" w:eastAsia="Times New Roman" w:hAnsi="Arial" w:cs="Arial"/>
                <w:sz w:val="14"/>
                <w:szCs w:val="14"/>
                <w:lang w:val="es-ES"/>
              </w:rPr>
              <w:t> </w:t>
            </w:r>
          </w:p>
        </w:tc>
        <w:tc>
          <w:tcPr>
            <w:tcW w:w="1214"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$ 20,798,045 </w:t>
            </w:r>
          </w:p>
        </w:tc>
        <w:tc>
          <w:tcPr>
            <w:tcW w:w="1198"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48,974,499 </w:t>
            </w:r>
          </w:p>
        </w:tc>
        <w:tc>
          <w:tcPr>
            <w:tcW w:w="1250"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84,404,046 </w:t>
            </w:r>
          </w:p>
        </w:tc>
        <w:tc>
          <w:tcPr>
            <w:tcW w:w="1432"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122,063,456 </w:t>
            </w:r>
          </w:p>
        </w:tc>
        <w:tc>
          <w:tcPr>
            <w:tcW w:w="1316"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w:t>
            </w:r>
            <w:r w:rsidR="00F554D9" w:rsidRPr="00A348D9">
              <w:rPr>
                <w:rFonts w:ascii="Arial" w:eastAsia="Times New Roman" w:hAnsi="Arial" w:cs="Arial"/>
                <w:b/>
                <w:bCs/>
                <w:sz w:val="14"/>
                <w:szCs w:val="14"/>
                <w:lang w:val="en-US"/>
              </w:rPr>
              <w:t xml:space="preserve">162,989,567 </w:t>
            </w:r>
          </w:p>
        </w:tc>
      </w:tr>
      <w:tr w:rsidR="005A6487" w:rsidRPr="00A348D9" w:rsidTr="005A6487">
        <w:trPr>
          <w:trHeight w:val="300"/>
        </w:trPr>
        <w:tc>
          <w:tcPr>
            <w:tcW w:w="1331"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17" w:type="dxa"/>
            <w:gridSpan w:val="3"/>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540"/>
        </w:trPr>
        <w:tc>
          <w:tcPr>
            <w:tcW w:w="1331"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TIR DEL PROYECTO</w:t>
            </w:r>
          </w:p>
        </w:tc>
        <w:tc>
          <w:tcPr>
            <w:tcW w:w="1217" w:type="dxa"/>
            <w:gridSpan w:val="3"/>
            <w:tcBorders>
              <w:top w:val="single" w:sz="4" w:space="0" w:color="auto"/>
              <w:left w:val="nil"/>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39.56%</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300"/>
        </w:trPr>
        <w:tc>
          <w:tcPr>
            <w:tcW w:w="1331" w:type="dxa"/>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VPN DEL PROYECTO</w:t>
            </w:r>
          </w:p>
        </w:tc>
        <w:tc>
          <w:tcPr>
            <w:tcW w:w="1217" w:type="dxa"/>
            <w:gridSpan w:val="3"/>
            <w:tcBorders>
              <w:top w:val="single" w:sz="4" w:space="0" w:color="auto"/>
              <w:left w:val="nil"/>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 xml:space="preserve">       137,831,236   </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315"/>
        </w:trPr>
        <w:tc>
          <w:tcPr>
            <w:tcW w:w="1331"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17" w:type="dxa"/>
            <w:gridSpan w:val="3"/>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14"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single" w:sz="4" w:space="0" w:color="auto"/>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300"/>
        </w:trPr>
        <w:tc>
          <w:tcPr>
            <w:tcW w:w="1331" w:type="dxa"/>
            <w:tcBorders>
              <w:top w:val="single" w:sz="4" w:space="0" w:color="auto"/>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Servicio de la deuda</w:t>
            </w:r>
          </w:p>
        </w:tc>
        <w:tc>
          <w:tcPr>
            <w:tcW w:w="1217" w:type="dxa"/>
            <w:gridSpan w:val="3"/>
            <w:tcBorders>
              <w:top w:val="single" w:sz="4" w:space="0" w:color="auto"/>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single" w:sz="4" w:space="0" w:color="auto"/>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7,362,866 </w:t>
            </w:r>
          </w:p>
        </w:tc>
        <w:tc>
          <w:tcPr>
            <w:tcW w:w="1198" w:type="dxa"/>
            <w:tcBorders>
              <w:top w:val="single" w:sz="4" w:space="0" w:color="auto"/>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$ 9,424,469 </w:t>
            </w:r>
          </w:p>
        </w:tc>
        <w:tc>
          <w:tcPr>
            <w:tcW w:w="1250" w:type="dxa"/>
            <w:tcBorders>
              <w:top w:val="single" w:sz="4" w:space="0" w:color="auto"/>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$ 12,063,320 </w:t>
            </w:r>
          </w:p>
        </w:tc>
        <w:tc>
          <w:tcPr>
            <w:tcW w:w="1432" w:type="dxa"/>
            <w:tcBorders>
              <w:top w:val="single" w:sz="4" w:space="0" w:color="auto"/>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$ 15,441,050 </w:t>
            </w:r>
          </w:p>
        </w:tc>
        <w:tc>
          <w:tcPr>
            <w:tcW w:w="1316" w:type="dxa"/>
            <w:tcBorders>
              <w:top w:val="single" w:sz="4" w:space="0" w:color="auto"/>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19,764,544 </w:t>
            </w:r>
          </w:p>
        </w:tc>
      </w:tr>
      <w:tr w:rsidR="005A6487" w:rsidRPr="00A348D9" w:rsidTr="005A6487">
        <w:trPr>
          <w:trHeight w:val="300"/>
        </w:trPr>
        <w:tc>
          <w:tcPr>
            <w:tcW w:w="1331" w:type="dxa"/>
            <w:tcBorders>
              <w:top w:val="nil"/>
              <w:left w:val="single" w:sz="8" w:space="0" w:color="auto"/>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Gastos financieros</w:t>
            </w:r>
          </w:p>
        </w:tc>
        <w:tc>
          <w:tcPr>
            <w:tcW w:w="1217" w:type="dxa"/>
            <w:gridSpan w:val="3"/>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w:t>
            </w:r>
          </w:p>
        </w:tc>
        <w:tc>
          <w:tcPr>
            <w:tcW w:w="1214" w:type="dxa"/>
            <w:tcBorders>
              <w:top w:val="nil"/>
              <w:left w:val="single" w:sz="8" w:space="0" w:color="auto"/>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15,172,485 </w:t>
            </w:r>
          </w:p>
        </w:tc>
        <w:tc>
          <w:tcPr>
            <w:tcW w:w="1198"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$ 13,110,883 </w:t>
            </w:r>
          </w:p>
        </w:tc>
        <w:tc>
          <w:tcPr>
            <w:tcW w:w="1250"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$ 10,472,031 </w:t>
            </w:r>
          </w:p>
        </w:tc>
        <w:tc>
          <w:tcPr>
            <w:tcW w:w="1432" w:type="dxa"/>
            <w:tcBorders>
              <w:top w:val="nil"/>
              <w:left w:val="nil"/>
              <w:bottom w:val="nil"/>
              <w:right w:val="single" w:sz="8" w:space="0" w:color="auto"/>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$ 7,094,302 </w:t>
            </w:r>
          </w:p>
        </w:tc>
        <w:tc>
          <w:tcPr>
            <w:tcW w:w="1316" w:type="dxa"/>
            <w:tcBorders>
              <w:top w:val="nil"/>
              <w:left w:val="nil"/>
              <w:bottom w:val="nil"/>
              <w:right w:val="single" w:sz="8" w:space="0" w:color="auto"/>
            </w:tcBorders>
            <w:shd w:val="clear" w:color="000000" w:fill="FFFFFF"/>
            <w:noWrap/>
            <w:vAlign w:val="bottom"/>
            <w:hideMark/>
          </w:tcPr>
          <w:p w:rsidR="00F554D9" w:rsidRPr="00A348D9" w:rsidRDefault="005A6487" w:rsidP="005A6487">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sz w:val="14"/>
                <w:szCs w:val="14"/>
                <w:lang w:val="en-US"/>
              </w:rPr>
            </w:pPr>
            <w:r w:rsidRPr="00A348D9">
              <w:rPr>
                <w:rFonts w:ascii="Arial" w:eastAsia="Times New Roman" w:hAnsi="Arial" w:cs="Arial"/>
                <w:sz w:val="14"/>
                <w:szCs w:val="14"/>
                <w:lang w:val="en-US"/>
              </w:rPr>
              <w:t xml:space="preserve">$ </w:t>
            </w:r>
            <w:r w:rsidR="00F554D9" w:rsidRPr="00A348D9">
              <w:rPr>
                <w:rFonts w:ascii="Arial" w:eastAsia="Times New Roman" w:hAnsi="Arial" w:cs="Arial"/>
                <w:sz w:val="14"/>
                <w:szCs w:val="14"/>
                <w:lang w:val="en-US"/>
              </w:rPr>
              <w:t xml:space="preserve">2,770,808 </w:t>
            </w:r>
          </w:p>
        </w:tc>
      </w:tr>
      <w:tr w:rsidR="005A6487" w:rsidRPr="00A348D9" w:rsidTr="005A6487">
        <w:trPr>
          <w:trHeight w:val="315"/>
        </w:trPr>
        <w:tc>
          <w:tcPr>
            <w:tcW w:w="2548" w:type="dxa"/>
            <w:gridSpan w:val="4"/>
            <w:tcBorders>
              <w:top w:val="single" w:sz="8" w:space="0" w:color="auto"/>
              <w:left w:val="single" w:sz="8" w:space="0" w:color="auto"/>
              <w:bottom w:val="single" w:sz="8" w:space="0" w:color="auto"/>
              <w:right w:val="nil"/>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s-ES"/>
              </w:rPr>
            </w:pPr>
            <w:r w:rsidRPr="00A348D9">
              <w:rPr>
                <w:rFonts w:ascii="Arial" w:eastAsia="Times New Roman" w:hAnsi="Arial" w:cs="Arial"/>
                <w:b/>
                <w:bCs/>
                <w:sz w:val="14"/>
                <w:szCs w:val="14"/>
                <w:lang w:val="es-ES"/>
              </w:rPr>
              <w:t>Flujo de caja libre del inversionista</w:t>
            </w:r>
          </w:p>
        </w:tc>
        <w:tc>
          <w:tcPr>
            <w:tcW w:w="1214" w:type="dxa"/>
            <w:tcBorders>
              <w:top w:val="single" w:sz="8" w:space="0" w:color="auto"/>
              <w:left w:val="single" w:sz="8" w:space="0" w:color="auto"/>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(1,737,306)</w:t>
            </w:r>
          </w:p>
        </w:tc>
        <w:tc>
          <w:tcPr>
            <w:tcW w:w="1198"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  26,439,147 </w:t>
            </w:r>
          </w:p>
        </w:tc>
        <w:tc>
          <w:tcPr>
            <w:tcW w:w="1250"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$ 61,868,694 </w:t>
            </w:r>
          </w:p>
        </w:tc>
        <w:tc>
          <w:tcPr>
            <w:tcW w:w="1432"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$ 99,528,104 </w:t>
            </w:r>
          </w:p>
        </w:tc>
        <w:tc>
          <w:tcPr>
            <w:tcW w:w="1316" w:type="dxa"/>
            <w:tcBorders>
              <w:top w:val="single" w:sz="8" w:space="0" w:color="auto"/>
              <w:left w:val="nil"/>
              <w:bottom w:val="single" w:sz="8" w:space="0" w:color="auto"/>
              <w:right w:val="single" w:sz="8" w:space="0" w:color="auto"/>
            </w:tcBorders>
            <w:shd w:val="clear" w:color="000000" w:fill="A6A6A6"/>
            <w:noWrap/>
            <w:vAlign w:val="bottom"/>
            <w:hideMark/>
          </w:tcPr>
          <w:p w:rsidR="00F554D9" w:rsidRPr="00A348D9" w:rsidRDefault="005A6487"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sz w:val="14"/>
                <w:szCs w:val="14"/>
                <w:lang w:val="en-US"/>
              </w:rPr>
            </w:pPr>
            <w:r w:rsidRPr="00A348D9">
              <w:rPr>
                <w:rFonts w:ascii="Arial" w:eastAsia="Times New Roman" w:hAnsi="Arial" w:cs="Arial"/>
                <w:b/>
                <w:bCs/>
                <w:sz w:val="14"/>
                <w:szCs w:val="14"/>
                <w:lang w:val="en-US"/>
              </w:rPr>
              <w:t xml:space="preserve">$ </w:t>
            </w:r>
            <w:r w:rsidR="00F554D9" w:rsidRPr="00A348D9">
              <w:rPr>
                <w:rFonts w:ascii="Arial" w:eastAsia="Times New Roman" w:hAnsi="Arial" w:cs="Arial"/>
                <w:b/>
                <w:bCs/>
                <w:sz w:val="14"/>
                <w:szCs w:val="14"/>
                <w:lang w:val="en-US"/>
              </w:rPr>
              <w:t xml:space="preserve">140,454,215 </w:t>
            </w:r>
          </w:p>
        </w:tc>
      </w:tr>
      <w:tr w:rsidR="005A6487" w:rsidRPr="00A348D9" w:rsidTr="005A6487">
        <w:trPr>
          <w:trHeight w:val="300"/>
        </w:trPr>
        <w:tc>
          <w:tcPr>
            <w:tcW w:w="1547" w:type="dxa"/>
            <w:gridSpan w:val="2"/>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001" w:type="dxa"/>
            <w:gridSpan w:val="2"/>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510"/>
        </w:trPr>
        <w:tc>
          <w:tcPr>
            <w:tcW w:w="1547" w:type="dxa"/>
            <w:gridSpan w:val="2"/>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TIR DEL INVERSIONISTA</w:t>
            </w:r>
          </w:p>
        </w:tc>
        <w:tc>
          <w:tcPr>
            <w:tcW w:w="1001" w:type="dxa"/>
            <w:gridSpan w:val="2"/>
            <w:tcBorders>
              <w:top w:val="single" w:sz="4" w:space="0" w:color="auto"/>
              <w:left w:val="nil"/>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48.29%</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r w:rsidR="005A6487" w:rsidRPr="00A348D9" w:rsidTr="005A6487">
        <w:trPr>
          <w:trHeight w:val="435"/>
        </w:trPr>
        <w:tc>
          <w:tcPr>
            <w:tcW w:w="1547" w:type="dxa"/>
            <w:gridSpan w:val="2"/>
            <w:tcBorders>
              <w:top w:val="single" w:sz="4" w:space="0" w:color="auto"/>
              <w:left w:val="single" w:sz="4" w:space="0" w:color="auto"/>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VPN</w:t>
            </w:r>
          </w:p>
        </w:tc>
        <w:tc>
          <w:tcPr>
            <w:tcW w:w="1001" w:type="dxa"/>
            <w:gridSpan w:val="2"/>
            <w:tcBorders>
              <w:top w:val="single" w:sz="4" w:space="0" w:color="auto"/>
              <w:left w:val="nil"/>
              <w:bottom w:val="single" w:sz="4" w:space="0" w:color="auto"/>
              <w:right w:val="single" w:sz="4" w:space="0" w:color="auto"/>
            </w:tcBorders>
            <w:shd w:val="clear" w:color="000000" w:fill="A6A6A6"/>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b/>
                <w:bCs/>
                <w:color w:val="000000"/>
                <w:sz w:val="14"/>
                <w:szCs w:val="14"/>
                <w:lang w:val="en-US"/>
              </w:rPr>
            </w:pPr>
            <w:r w:rsidRPr="00A348D9">
              <w:rPr>
                <w:rFonts w:ascii="Arial" w:eastAsia="Times New Roman" w:hAnsi="Arial" w:cs="Arial"/>
                <w:b/>
                <w:bCs/>
                <w:color w:val="000000"/>
                <w:sz w:val="14"/>
                <w:szCs w:val="14"/>
                <w:lang w:val="en-US"/>
              </w:rPr>
              <w:t xml:space="preserve">       117,800,846   </w:t>
            </w:r>
          </w:p>
        </w:tc>
        <w:tc>
          <w:tcPr>
            <w:tcW w:w="1214"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198"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250"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432"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c>
          <w:tcPr>
            <w:tcW w:w="1316" w:type="dxa"/>
            <w:tcBorders>
              <w:top w:val="nil"/>
              <w:left w:val="nil"/>
              <w:bottom w:val="nil"/>
              <w:right w:val="nil"/>
            </w:tcBorders>
            <w:shd w:val="clear" w:color="000000" w:fill="FFFFFF"/>
            <w:noWrap/>
            <w:vAlign w:val="bottom"/>
            <w:hideMark/>
          </w:tcPr>
          <w:p w:rsidR="00F554D9" w:rsidRPr="00A348D9" w:rsidRDefault="00F554D9" w:rsidP="00F554D9">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4"/>
                <w:szCs w:val="14"/>
                <w:lang w:val="en-US"/>
              </w:rPr>
            </w:pPr>
            <w:r w:rsidRPr="00A348D9">
              <w:rPr>
                <w:rFonts w:ascii="Arial" w:eastAsia="Times New Roman" w:hAnsi="Arial" w:cs="Arial"/>
                <w:color w:val="000000"/>
                <w:sz w:val="14"/>
                <w:szCs w:val="14"/>
                <w:lang w:val="en-US"/>
              </w:rPr>
              <w:t> </w:t>
            </w:r>
          </w:p>
        </w:tc>
      </w:tr>
    </w:tbl>
    <w:p w:rsidR="004B02E2" w:rsidRDefault="0070169A" w:rsidP="0054757B">
      <w:pPr>
        <w:rPr>
          <w:rFonts w:ascii="Arial" w:hAnsi="Arial" w:cs="Arial"/>
          <w:sz w:val="24"/>
          <w:szCs w:val="24"/>
        </w:rPr>
      </w:pPr>
      <w:r w:rsidRPr="00A348D9">
        <w:rPr>
          <w:rFonts w:ascii="Arial" w:hAnsi="Arial" w:cs="Arial"/>
          <w:sz w:val="24"/>
          <w:szCs w:val="24"/>
        </w:rPr>
        <w:t>Fuente: Elaboración propia</w:t>
      </w:r>
    </w:p>
    <w:p w:rsidR="0070169A" w:rsidRDefault="0070169A" w:rsidP="0054757B">
      <w:pPr>
        <w:rPr>
          <w:rFonts w:ascii="Arial" w:hAnsi="Arial" w:cs="Arial"/>
          <w:sz w:val="24"/>
          <w:szCs w:val="24"/>
        </w:rPr>
      </w:pPr>
    </w:p>
    <w:p w:rsidR="005A6487" w:rsidRDefault="005A6487" w:rsidP="0054757B">
      <w:pPr>
        <w:rPr>
          <w:rFonts w:ascii="Arial" w:hAnsi="Arial" w:cs="Arial"/>
          <w:sz w:val="24"/>
          <w:szCs w:val="24"/>
        </w:rPr>
      </w:pPr>
    </w:p>
    <w:p w:rsidR="0054757B" w:rsidRPr="006A223D" w:rsidRDefault="00897FC4" w:rsidP="00B32DBC">
      <w:pPr>
        <w:pStyle w:val="Subttulo"/>
        <w:numPr>
          <w:ilvl w:val="1"/>
          <w:numId w:val="43"/>
        </w:numPr>
        <w:tabs>
          <w:tab w:val="left" w:pos="630"/>
        </w:tabs>
        <w:ind w:left="630" w:hanging="630"/>
        <w:outlineLvl w:val="1"/>
        <w:rPr>
          <w:rFonts w:ascii="Arial" w:hAnsi="Arial" w:cs="Arial"/>
          <w:b/>
          <w:i w:val="0"/>
          <w:color w:val="000000"/>
        </w:rPr>
      </w:pPr>
      <w:bookmarkStart w:id="217" w:name="_Toc382782551"/>
      <w:r w:rsidRPr="006A223D">
        <w:rPr>
          <w:rFonts w:ascii="Arial" w:hAnsi="Arial" w:cs="Arial"/>
          <w:b/>
          <w:i w:val="0"/>
          <w:color w:val="000000"/>
        </w:rPr>
        <w:t>FUENTES DE FINANCIACIÓN</w:t>
      </w:r>
      <w:bookmarkEnd w:id="217"/>
    </w:p>
    <w:p w:rsidR="0070169A" w:rsidRPr="0070169A" w:rsidRDefault="0070169A" w:rsidP="0070169A">
      <w:pPr>
        <w:shd w:val="clear" w:color="auto" w:fill="FFFFFF"/>
        <w:tabs>
          <w:tab w:val="clear" w:pos="82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eastAsia="Times New Roman" w:hAnsi="Arial" w:cs="Arial"/>
          <w:b/>
          <w:sz w:val="24"/>
          <w:szCs w:val="24"/>
          <w:lang w:val="es-ES" w:eastAsia="es-CO"/>
        </w:rPr>
      </w:pPr>
    </w:p>
    <w:p w:rsidR="0070169A" w:rsidRPr="005A6487" w:rsidRDefault="0070169A" w:rsidP="005A6487">
      <w:pPr>
        <w:tabs>
          <w:tab w:val="clear" w:pos="8260"/>
          <w:tab w:val="left" w:pos="8244"/>
        </w:tabs>
        <w:rPr>
          <w:rFonts w:ascii="Arial" w:eastAsia="Times New Roman" w:hAnsi="Arial" w:cs="Arial"/>
          <w:b/>
          <w:bCs/>
          <w:color w:val="000000"/>
          <w:sz w:val="24"/>
          <w:szCs w:val="24"/>
          <w:lang w:val="es-ES"/>
        </w:rPr>
      </w:pPr>
      <w:r w:rsidRPr="0070169A">
        <w:rPr>
          <w:rFonts w:ascii="Arial" w:eastAsia="Times New Roman" w:hAnsi="Arial" w:cs="Arial"/>
          <w:sz w:val="24"/>
          <w:szCs w:val="24"/>
          <w:lang w:val="es-ES" w:eastAsia="es-CO"/>
        </w:rPr>
        <w:t xml:space="preserve">Para la financiación de la empresa, se va a determinar que el </w:t>
      </w:r>
      <w:r w:rsidR="005A6487">
        <w:rPr>
          <w:rFonts w:ascii="Arial" w:eastAsia="Times New Roman" w:hAnsi="Arial" w:cs="Arial"/>
          <w:sz w:val="24"/>
          <w:szCs w:val="24"/>
          <w:lang w:val="es-ES" w:eastAsia="es-CO"/>
        </w:rPr>
        <w:t>52,21</w:t>
      </w:r>
      <w:r w:rsidRPr="0070169A">
        <w:rPr>
          <w:rFonts w:ascii="Arial" w:eastAsia="Times New Roman" w:hAnsi="Arial" w:cs="Arial"/>
          <w:sz w:val="24"/>
          <w:szCs w:val="24"/>
          <w:lang w:val="es-ES" w:eastAsia="es-CO"/>
        </w:rPr>
        <w:t>% de las fuentes van a proceder de recursos propios, equivalentes a $</w:t>
      </w:r>
      <w:r w:rsidR="005A6487">
        <w:rPr>
          <w:rFonts w:ascii="Arial" w:eastAsia="Times New Roman" w:hAnsi="Arial" w:cs="Arial"/>
          <w:sz w:val="24"/>
          <w:szCs w:val="24"/>
          <w:lang w:val="es-ES" w:eastAsia="es-CO"/>
        </w:rPr>
        <w:t>70</w:t>
      </w:r>
      <w:r w:rsidRPr="0070169A">
        <w:rPr>
          <w:rFonts w:ascii="Arial" w:eastAsia="Times New Roman" w:hAnsi="Arial" w:cs="Arial"/>
          <w:sz w:val="24"/>
          <w:szCs w:val="24"/>
          <w:lang w:val="es-ES" w:eastAsia="es-CO"/>
        </w:rPr>
        <w:t xml:space="preserve">.000.000 mientras que  el otro </w:t>
      </w:r>
      <w:r w:rsidR="005A6487">
        <w:rPr>
          <w:rFonts w:ascii="Arial" w:eastAsia="Times New Roman" w:hAnsi="Arial" w:cs="Arial"/>
          <w:sz w:val="24"/>
          <w:szCs w:val="24"/>
          <w:lang w:val="es-ES" w:eastAsia="es-CO"/>
        </w:rPr>
        <w:t>47</w:t>
      </w:r>
      <w:r w:rsidRPr="0070169A">
        <w:rPr>
          <w:rFonts w:ascii="Arial" w:eastAsia="Times New Roman" w:hAnsi="Arial" w:cs="Arial"/>
          <w:sz w:val="24"/>
          <w:szCs w:val="24"/>
          <w:lang w:val="es-ES" w:eastAsia="es-CO"/>
        </w:rPr>
        <w:t xml:space="preserve">% va a provenir de recursos de terceros, por un valor de $ </w:t>
      </w:r>
      <w:r w:rsidR="005A6487">
        <w:rPr>
          <w:rFonts w:ascii="Arial" w:eastAsia="Times New Roman" w:hAnsi="Arial" w:cs="Arial"/>
          <w:sz w:val="24"/>
          <w:szCs w:val="24"/>
          <w:lang w:val="es-ES" w:eastAsia="es-CO"/>
        </w:rPr>
        <w:t>64.056.250</w:t>
      </w:r>
      <w:r w:rsidRPr="0070169A">
        <w:rPr>
          <w:rFonts w:ascii="Arial" w:eastAsia="Times New Roman" w:hAnsi="Arial" w:cs="Arial"/>
          <w:sz w:val="24"/>
          <w:szCs w:val="24"/>
          <w:lang w:val="es-ES" w:eastAsia="es-CO"/>
        </w:rPr>
        <w:t xml:space="preserve"> por concepto de </w:t>
      </w:r>
      <w:r w:rsidR="005A6487">
        <w:rPr>
          <w:rFonts w:ascii="Arial" w:eastAsia="Times New Roman" w:hAnsi="Arial" w:cs="Arial"/>
          <w:sz w:val="24"/>
          <w:szCs w:val="24"/>
          <w:lang w:val="es-ES" w:eastAsia="es-CO"/>
        </w:rPr>
        <w:t>$</w:t>
      </w:r>
      <w:r w:rsidR="005A6487" w:rsidRPr="005A6487">
        <w:rPr>
          <w:rFonts w:ascii="Arial" w:eastAsia="Times New Roman" w:hAnsi="Arial" w:cs="Arial"/>
          <w:bCs/>
          <w:color w:val="000000"/>
          <w:sz w:val="24"/>
          <w:szCs w:val="24"/>
          <w:lang w:val="es-ES"/>
        </w:rPr>
        <w:t>43,540,600</w:t>
      </w:r>
      <w:r w:rsidRPr="0070169A">
        <w:rPr>
          <w:rFonts w:ascii="Arial" w:eastAsia="Times New Roman" w:hAnsi="Arial" w:cs="Arial"/>
          <w:sz w:val="24"/>
          <w:szCs w:val="24"/>
          <w:lang w:val="es-ES" w:eastAsia="es-CO"/>
        </w:rPr>
        <w:t xml:space="preserve">para 2 meses de capital de trabajo, </w:t>
      </w:r>
      <w:r w:rsidR="005A6487">
        <w:rPr>
          <w:rFonts w:ascii="Arial" w:eastAsia="Times New Roman" w:hAnsi="Arial" w:cs="Arial"/>
          <w:sz w:val="24"/>
          <w:szCs w:val="24"/>
          <w:lang w:val="es-ES" w:eastAsia="es-CO"/>
        </w:rPr>
        <w:t xml:space="preserve">     $ </w:t>
      </w:r>
      <w:r w:rsidR="005A6487" w:rsidRPr="005A6487">
        <w:rPr>
          <w:rFonts w:ascii="Arial" w:eastAsia="Times New Roman" w:hAnsi="Arial" w:cs="Arial"/>
          <w:bCs/>
          <w:color w:val="000000"/>
          <w:sz w:val="24"/>
          <w:szCs w:val="24"/>
          <w:lang w:val="es-ES"/>
        </w:rPr>
        <w:t>56,439,250</w:t>
      </w:r>
      <w:r w:rsidRPr="0070169A">
        <w:rPr>
          <w:rFonts w:ascii="Arial" w:eastAsia="Times New Roman" w:hAnsi="Arial" w:cs="Arial"/>
          <w:sz w:val="24"/>
          <w:szCs w:val="24"/>
          <w:lang w:val="es-ES" w:eastAsia="es-CO"/>
        </w:rPr>
        <w:t xml:space="preserve">para 30 </w:t>
      </w:r>
      <w:r w:rsidR="0093689B" w:rsidRPr="0070169A">
        <w:rPr>
          <w:rFonts w:ascii="Arial" w:eastAsia="Times New Roman" w:hAnsi="Arial" w:cs="Arial"/>
          <w:sz w:val="24"/>
          <w:szCs w:val="24"/>
          <w:lang w:val="es-ES" w:eastAsia="es-CO"/>
        </w:rPr>
        <w:t>días</w:t>
      </w:r>
      <w:r w:rsidRPr="0070169A">
        <w:rPr>
          <w:rFonts w:ascii="Arial" w:eastAsia="Times New Roman" w:hAnsi="Arial" w:cs="Arial"/>
          <w:sz w:val="24"/>
          <w:szCs w:val="24"/>
          <w:lang w:val="es-ES" w:eastAsia="es-CO"/>
        </w:rPr>
        <w:t xml:space="preserve"> de inventario para el desarrollo inicial de la operación y $9.020.000 por concepto de compra de las inversiones fijas en activos fijos y en intangibles.</w:t>
      </w:r>
    </w:p>
    <w:p w:rsidR="0054757B" w:rsidRPr="0070169A" w:rsidRDefault="0054757B" w:rsidP="0054757B">
      <w:pPr>
        <w:rPr>
          <w:rFonts w:ascii="Arial" w:hAnsi="Arial" w:cs="Arial"/>
          <w:sz w:val="24"/>
          <w:szCs w:val="24"/>
          <w:lang w:val="es-ES"/>
        </w:rPr>
      </w:pPr>
    </w:p>
    <w:p w:rsidR="0054757B" w:rsidRPr="006A223D" w:rsidRDefault="00897FC4" w:rsidP="00B32DBC">
      <w:pPr>
        <w:pStyle w:val="Subttulo"/>
        <w:numPr>
          <w:ilvl w:val="1"/>
          <w:numId w:val="43"/>
        </w:numPr>
        <w:tabs>
          <w:tab w:val="clear" w:pos="1460"/>
          <w:tab w:val="left" w:pos="720"/>
        </w:tabs>
        <w:ind w:left="360" w:hanging="363"/>
        <w:outlineLvl w:val="1"/>
        <w:rPr>
          <w:rFonts w:ascii="Arial" w:hAnsi="Arial" w:cs="Arial"/>
          <w:b/>
          <w:i w:val="0"/>
          <w:color w:val="000000"/>
        </w:rPr>
      </w:pPr>
      <w:bookmarkStart w:id="218" w:name="_Toc382782552"/>
      <w:r w:rsidRPr="006A223D">
        <w:rPr>
          <w:rFonts w:ascii="Arial" w:hAnsi="Arial" w:cs="Arial"/>
          <w:b/>
          <w:i w:val="0"/>
          <w:color w:val="000000"/>
        </w:rPr>
        <w:t>CONCLUSIONES EVALUACIÓN FINANCIERA</w:t>
      </w:r>
      <w:bookmarkEnd w:id="218"/>
    </w:p>
    <w:p w:rsidR="0054757B" w:rsidRDefault="0054757B" w:rsidP="005E5A39">
      <w:pPr>
        <w:tabs>
          <w:tab w:val="clear" w:pos="1460"/>
          <w:tab w:val="left" w:pos="450"/>
        </w:tabs>
        <w:ind w:left="450" w:hanging="450"/>
        <w:rPr>
          <w:rFonts w:ascii="Arial" w:hAnsi="Arial" w:cs="Arial"/>
          <w:sz w:val="24"/>
          <w:szCs w:val="24"/>
        </w:rPr>
      </w:pPr>
    </w:p>
    <w:p w:rsidR="00082392" w:rsidRDefault="00082392" w:rsidP="00B32DBC">
      <w:pPr>
        <w:pStyle w:val="Prrafodelista"/>
        <w:numPr>
          <w:ilvl w:val="0"/>
          <w:numId w:val="42"/>
        </w:numPr>
        <w:tabs>
          <w:tab w:val="clear" w:pos="1460"/>
          <w:tab w:val="left" w:pos="450"/>
        </w:tabs>
        <w:ind w:left="450" w:hanging="450"/>
        <w:rPr>
          <w:rFonts w:ascii="Arial" w:hAnsi="Arial" w:cs="Arial"/>
          <w:sz w:val="24"/>
          <w:szCs w:val="24"/>
        </w:rPr>
      </w:pPr>
      <w:r>
        <w:rPr>
          <w:rFonts w:ascii="Arial" w:hAnsi="Arial" w:cs="Arial"/>
          <w:sz w:val="24"/>
          <w:szCs w:val="24"/>
        </w:rPr>
        <w:t>En el análisis de cada período que conforma la proyección, se obtienen utilidades, lo cual se puede apreciar en el estado de resultados. Esto es de gran importancia en la evaluación del negocio, pues se cumple el objetivo fundamental cuando se realiza una inversión: generar renta, es decir, maximizar el capital.</w:t>
      </w:r>
    </w:p>
    <w:p w:rsidR="00A425E6" w:rsidRDefault="00A425E6" w:rsidP="005E5A39">
      <w:pPr>
        <w:pStyle w:val="Prrafodelista"/>
        <w:tabs>
          <w:tab w:val="clear" w:pos="1460"/>
          <w:tab w:val="left" w:pos="450"/>
        </w:tabs>
        <w:ind w:left="450" w:hanging="450"/>
        <w:rPr>
          <w:rFonts w:ascii="Arial" w:hAnsi="Arial" w:cs="Arial"/>
          <w:sz w:val="24"/>
          <w:szCs w:val="24"/>
        </w:rPr>
      </w:pPr>
    </w:p>
    <w:p w:rsidR="00A425E6" w:rsidRPr="00082392" w:rsidRDefault="00A425E6" w:rsidP="00B32DBC">
      <w:pPr>
        <w:pStyle w:val="Prrafodelista"/>
        <w:numPr>
          <w:ilvl w:val="0"/>
          <w:numId w:val="42"/>
        </w:numPr>
        <w:tabs>
          <w:tab w:val="clear" w:pos="1460"/>
          <w:tab w:val="left" w:pos="450"/>
        </w:tabs>
        <w:ind w:left="450" w:hanging="450"/>
        <w:rPr>
          <w:rFonts w:ascii="Arial" w:hAnsi="Arial" w:cs="Arial"/>
          <w:sz w:val="24"/>
          <w:szCs w:val="24"/>
        </w:rPr>
      </w:pPr>
      <w:r>
        <w:rPr>
          <w:rFonts w:ascii="Arial" w:hAnsi="Arial" w:cs="Arial"/>
          <w:sz w:val="24"/>
          <w:szCs w:val="24"/>
        </w:rPr>
        <w:t>Como se indicó anteriormente, los resultados del flujo de efectivo permiten vaticinar que la empresa no presentará problemas de liquidez para el cumplimiento de sus obligaciones, pues en cada período el saldo arrojado es positivo.</w:t>
      </w:r>
    </w:p>
    <w:p w:rsidR="00082392" w:rsidRDefault="00082392" w:rsidP="005E5A39">
      <w:pPr>
        <w:tabs>
          <w:tab w:val="clear" w:pos="1460"/>
          <w:tab w:val="left" w:pos="450"/>
        </w:tabs>
        <w:ind w:left="450" w:hanging="450"/>
        <w:rPr>
          <w:rFonts w:ascii="Arial" w:hAnsi="Arial" w:cs="Arial"/>
          <w:sz w:val="24"/>
          <w:szCs w:val="24"/>
        </w:rPr>
      </w:pPr>
    </w:p>
    <w:p w:rsidR="0054757B" w:rsidRPr="00CD08C6" w:rsidRDefault="0054757B" w:rsidP="00B32DBC">
      <w:pPr>
        <w:pStyle w:val="Prrafodelista"/>
        <w:numPr>
          <w:ilvl w:val="0"/>
          <w:numId w:val="38"/>
        </w:numPr>
        <w:tabs>
          <w:tab w:val="clear" w:pos="1460"/>
          <w:tab w:val="left" w:pos="450"/>
        </w:tabs>
        <w:ind w:left="450" w:hanging="450"/>
        <w:rPr>
          <w:rFonts w:ascii="Arial" w:hAnsi="Arial" w:cs="Arial"/>
          <w:sz w:val="24"/>
          <w:szCs w:val="24"/>
          <w:lang w:val="es-ES"/>
        </w:rPr>
      </w:pPr>
      <w:r w:rsidRPr="00CD08C6">
        <w:rPr>
          <w:rFonts w:ascii="Arial" w:hAnsi="Arial" w:cs="Arial"/>
          <w:sz w:val="24"/>
          <w:szCs w:val="24"/>
          <w:lang w:val="es-ES"/>
        </w:rPr>
        <w:t xml:space="preserve">Las proyecciones a nivel financiero de la empresa presentan cifras favorables que brindan confianza para realizar la inversión requerida para la puesta en marcha del negocio. Así lo demuestran indicadores financieros como la Tasa Interna de Retorno TIR y el Valor Presente Neto VPN. </w:t>
      </w:r>
    </w:p>
    <w:p w:rsidR="0054757B" w:rsidRPr="00D520AB" w:rsidRDefault="0054757B" w:rsidP="005E5A39">
      <w:pPr>
        <w:tabs>
          <w:tab w:val="clear" w:pos="1460"/>
          <w:tab w:val="left" w:pos="450"/>
        </w:tabs>
        <w:ind w:left="450" w:hanging="450"/>
        <w:rPr>
          <w:rFonts w:ascii="Arial" w:hAnsi="Arial" w:cs="Arial"/>
          <w:sz w:val="24"/>
          <w:szCs w:val="24"/>
          <w:lang w:val="es-ES"/>
        </w:rPr>
      </w:pPr>
    </w:p>
    <w:p w:rsidR="0054757B" w:rsidRPr="00CD08C6" w:rsidRDefault="0054757B" w:rsidP="00B32DBC">
      <w:pPr>
        <w:pStyle w:val="Prrafodelista"/>
        <w:numPr>
          <w:ilvl w:val="0"/>
          <w:numId w:val="38"/>
        </w:numPr>
        <w:tabs>
          <w:tab w:val="clear" w:pos="1460"/>
          <w:tab w:val="left" w:pos="450"/>
        </w:tabs>
        <w:ind w:left="450" w:hanging="450"/>
        <w:rPr>
          <w:rFonts w:ascii="Arial" w:hAnsi="Arial" w:cs="Arial"/>
          <w:sz w:val="24"/>
          <w:szCs w:val="24"/>
          <w:lang w:val="es-ES"/>
        </w:rPr>
      </w:pPr>
      <w:r w:rsidRPr="00CD08C6">
        <w:rPr>
          <w:rFonts w:ascii="Arial" w:hAnsi="Arial" w:cs="Arial"/>
          <w:sz w:val="24"/>
          <w:szCs w:val="24"/>
          <w:lang w:val="es-ES"/>
        </w:rPr>
        <w:t xml:space="preserve">Con un costo de oportunidad del </w:t>
      </w:r>
      <w:r w:rsidR="0070169A">
        <w:rPr>
          <w:rFonts w:ascii="Arial" w:hAnsi="Arial" w:cs="Arial"/>
          <w:sz w:val="24"/>
          <w:szCs w:val="24"/>
          <w:lang w:val="es-ES"/>
        </w:rPr>
        <w:t>14,7</w:t>
      </w:r>
      <w:r w:rsidRPr="00CD08C6">
        <w:rPr>
          <w:rFonts w:ascii="Arial" w:hAnsi="Arial" w:cs="Arial"/>
          <w:sz w:val="24"/>
          <w:szCs w:val="24"/>
          <w:lang w:val="es-ES"/>
        </w:rPr>
        <w:t>% para la</w:t>
      </w:r>
      <w:r w:rsidR="00082392">
        <w:rPr>
          <w:rFonts w:ascii="Arial" w:hAnsi="Arial" w:cs="Arial"/>
          <w:sz w:val="24"/>
          <w:szCs w:val="24"/>
          <w:lang w:val="es-ES"/>
        </w:rPr>
        <w:t xml:space="preserve">s inversionistas, </w:t>
      </w:r>
      <w:r w:rsidRPr="00CD08C6">
        <w:rPr>
          <w:rFonts w:ascii="Arial" w:hAnsi="Arial" w:cs="Arial"/>
          <w:sz w:val="24"/>
          <w:szCs w:val="24"/>
          <w:lang w:val="es-ES"/>
        </w:rPr>
        <w:t>la TIR resultante es de</w:t>
      </w:r>
      <w:r w:rsidR="002C063D">
        <w:rPr>
          <w:rFonts w:ascii="Arial" w:hAnsi="Arial" w:cs="Arial"/>
          <w:sz w:val="24"/>
          <w:szCs w:val="24"/>
          <w:lang w:val="es-ES"/>
        </w:rPr>
        <w:t>39</w:t>
      </w:r>
      <w:r w:rsidRPr="00CD08C6">
        <w:rPr>
          <w:rFonts w:ascii="Arial" w:hAnsi="Arial" w:cs="Arial"/>
          <w:sz w:val="24"/>
          <w:szCs w:val="24"/>
          <w:lang w:val="es-ES"/>
        </w:rPr>
        <w:t xml:space="preserve">%, superior a la del mercado, lo que quiere decir que el proyecto es más rentable. </w:t>
      </w:r>
      <w:r w:rsidR="00082392">
        <w:rPr>
          <w:rFonts w:ascii="Arial" w:hAnsi="Arial" w:cs="Arial"/>
          <w:sz w:val="24"/>
          <w:szCs w:val="24"/>
          <w:lang w:val="es-ES"/>
        </w:rPr>
        <w:t xml:space="preserve">La gran diferencia entre la tasa de oportunidad </w:t>
      </w:r>
      <w:r w:rsidR="001D7B4D">
        <w:rPr>
          <w:rFonts w:ascii="Arial" w:hAnsi="Arial" w:cs="Arial"/>
          <w:sz w:val="24"/>
          <w:szCs w:val="24"/>
          <w:lang w:val="es-ES"/>
        </w:rPr>
        <w:t>del inversionista y la TIR, se debe a que en cada período el saldo del flujo de efectivo es positivo, Otra razón que explica esta situación, corresponde al hecho de que los ingresos crecen en un porcen</w:t>
      </w:r>
      <w:r w:rsidR="0070169A">
        <w:rPr>
          <w:rFonts w:ascii="Arial" w:hAnsi="Arial" w:cs="Arial"/>
          <w:sz w:val="24"/>
          <w:szCs w:val="24"/>
          <w:lang w:val="es-ES"/>
        </w:rPr>
        <w:t>taje superior al de los gastos, principalmente por crecimiento en las ventas reales en promedio de un 5%</w:t>
      </w:r>
    </w:p>
    <w:p w:rsidR="0054757B" w:rsidRPr="00D520AB" w:rsidRDefault="0054757B" w:rsidP="005E5A39">
      <w:pPr>
        <w:tabs>
          <w:tab w:val="clear" w:pos="1460"/>
          <w:tab w:val="left" w:pos="450"/>
        </w:tabs>
        <w:ind w:left="450" w:hanging="450"/>
        <w:rPr>
          <w:rFonts w:ascii="Arial" w:hAnsi="Arial" w:cs="Arial"/>
          <w:sz w:val="24"/>
          <w:szCs w:val="24"/>
          <w:lang w:val="es-ES"/>
        </w:rPr>
      </w:pPr>
    </w:p>
    <w:p w:rsidR="0054757B" w:rsidRPr="00CD08C6" w:rsidRDefault="0054757B" w:rsidP="00B32DBC">
      <w:pPr>
        <w:pStyle w:val="Prrafodelista"/>
        <w:numPr>
          <w:ilvl w:val="0"/>
          <w:numId w:val="38"/>
        </w:numPr>
        <w:tabs>
          <w:tab w:val="clear" w:pos="1460"/>
          <w:tab w:val="left" w:pos="450"/>
        </w:tabs>
        <w:ind w:left="450" w:hanging="450"/>
        <w:rPr>
          <w:rFonts w:ascii="Arial" w:hAnsi="Arial" w:cs="Arial"/>
          <w:sz w:val="24"/>
          <w:szCs w:val="24"/>
          <w:lang w:val="es-ES"/>
        </w:rPr>
      </w:pPr>
      <w:r w:rsidRPr="00CD08C6">
        <w:rPr>
          <w:rFonts w:ascii="Arial" w:hAnsi="Arial" w:cs="Arial"/>
          <w:sz w:val="24"/>
          <w:szCs w:val="24"/>
          <w:lang w:val="es-ES"/>
        </w:rPr>
        <w:t xml:space="preserve">Con un costo de oportunidad del </w:t>
      </w:r>
      <w:r w:rsidR="0070169A">
        <w:rPr>
          <w:rFonts w:ascii="Arial" w:hAnsi="Arial" w:cs="Arial"/>
          <w:sz w:val="24"/>
          <w:szCs w:val="24"/>
          <w:lang w:val="es-ES"/>
        </w:rPr>
        <w:t>14,7</w:t>
      </w:r>
      <w:r w:rsidRPr="00CD08C6">
        <w:rPr>
          <w:rFonts w:ascii="Arial" w:hAnsi="Arial" w:cs="Arial"/>
          <w:sz w:val="24"/>
          <w:szCs w:val="24"/>
          <w:lang w:val="es-ES"/>
        </w:rPr>
        <w:t xml:space="preserve">%, el VPN para </w:t>
      </w:r>
      <w:r w:rsidR="00590C98">
        <w:rPr>
          <w:rFonts w:ascii="Arial" w:hAnsi="Arial" w:cs="Arial"/>
          <w:sz w:val="24"/>
          <w:szCs w:val="24"/>
          <w:lang w:val="es-ES"/>
        </w:rPr>
        <w:t>PERFUMWORLD</w:t>
      </w:r>
      <w:r w:rsidRPr="00CD08C6">
        <w:rPr>
          <w:rFonts w:ascii="Arial" w:hAnsi="Arial" w:cs="Arial"/>
          <w:sz w:val="24"/>
          <w:szCs w:val="24"/>
          <w:lang w:val="es-ES"/>
        </w:rPr>
        <w:t xml:space="preserve">.COM, corresponde a </w:t>
      </w:r>
      <w:r w:rsidR="0070169A">
        <w:rPr>
          <w:rFonts w:ascii="Arial" w:hAnsi="Arial" w:cs="Arial"/>
          <w:sz w:val="24"/>
          <w:szCs w:val="24"/>
          <w:lang w:val="es-ES"/>
        </w:rPr>
        <w:t xml:space="preserve">$ </w:t>
      </w:r>
      <w:r w:rsidR="002C063D" w:rsidRPr="00F554D9">
        <w:rPr>
          <w:rFonts w:ascii="Arial" w:eastAsia="Times New Roman" w:hAnsi="Arial" w:cs="Arial"/>
          <w:bCs/>
          <w:color w:val="000000"/>
          <w:sz w:val="24"/>
          <w:szCs w:val="24"/>
          <w:lang w:val="es-ES"/>
        </w:rPr>
        <w:t xml:space="preserve">137,831,236   </w:t>
      </w:r>
      <w:r w:rsidRPr="00CD08C6">
        <w:rPr>
          <w:rFonts w:ascii="Arial" w:hAnsi="Arial" w:cs="Arial"/>
          <w:sz w:val="24"/>
          <w:szCs w:val="24"/>
          <w:lang w:val="es-ES"/>
        </w:rPr>
        <w:t>valor positivo que indica la maximización de la inversión realizada</w:t>
      </w:r>
      <w:r w:rsidR="00331FF9">
        <w:rPr>
          <w:rFonts w:ascii="Arial" w:hAnsi="Arial" w:cs="Arial"/>
          <w:sz w:val="24"/>
          <w:szCs w:val="24"/>
          <w:lang w:val="es-ES"/>
        </w:rPr>
        <w:t>, este resultado guarda relación directa con el comportamiento de la TIR, pues si esta muestra un rendimiento muy superior al esperado, es lógico que el resultado del VAN, arroje una cifra positiva como en este caso. A partir de estos elementos, la realización de la inversión es favorable para las socias, gracias al alto nivel de rentabilidad que arrojará el negocio.</w:t>
      </w:r>
    </w:p>
    <w:p w:rsidR="0054757B" w:rsidRPr="00D520AB" w:rsidRDefault="0054757B" w:rsidP="005E5A39">
      <w:pPr>
        <w:tabs>
          <w:tab w:val="clear" w:pos="1460"/>
          <w:tab w:val="left" w:pos="450"/>
        </w:tabs>
        <w:ind w:left="450" w:hanging="450"/>
        <w:rPr>
          <w:rFonts w:ascii="Arial" w:hAnsi="Arial" w:cs="Arial"/>
          <w:sz w:val="24"/>
          <w:szCs w:val="24"/>
          <w:lang w:val="es-ES"/>
        </w:rPr>
      </w:pPr>
    </w:p>
    <w:p w:rsidR="0054757B" w:rsidRPr="00CD08C6" w:rsidRDefault="0054757B" w:rsidP="00B32DBC">
      <w:pPr>
        <w:pStyle w:val="Prrafodelista"/>
        <w:numPr>
          <w:ilvl w:val="0"/>
          <w:numId w:val="38"/>
        </w:numPr>
        <w:tabs>
          <w:tab w:val="clear" w:pos="1460"/>
          <w:tab w:val="left" w:pos="450"/>
        </w:tabs>
        <w:ind w:left="450" w:hanging="450"/>
        <w:rPr>
          <w:rFonts w:ascii="Arial" w:hAnsi="Arial" w:cs="Arial"/>
          <w:sz w:val="24"/>
          <w:szCs w:val="24"/>
          <w:lang w:val="es-ES"/>
        </w:rPr>
      </w:pPr>
      <w:r w:rsidRPr="00CD08C6">
        <w:rPr>
          <w:rFonts w:ascii="Arial" w:hAnsi="Arial" w:cs="Arial"/>
          <w:sz w:val="24"/>
          <w:szCs w:val="24"/>
          <w:lang w:val="es-ES"/>
        </w:rPr>
        <w:t xml:space="preserve">El PRI para </w:t>
      </w:r>
      <w:r w:rsidR="00590C98">
        <w:rPr>
          <w:rFonts w:ascii="Arial" w:hAnsi="Arial" w:cs="Arial"/>
          <w:sz w:val="24"/>
          <w:szCs w:val="24"/>
          <w:lang w:val="es-ES"/>
        </w:rPr>
        <w:t>PERFUMWORLD</w:t>
      </w:r>
      <w:r w:rsidRPr="00CD08C6">
        <w:rPr>
          <w:rFonts w:ascii="Arial" w:hAnsi="Arial" w:cs="Arial"/>
          <w:sz w:val="24"/>
          <w:szCs w:val="24"/>
          <w:lang w:val="es-ES"/>
        </w:rPr>
        <w:t xml:space="preserve">.COM corresponde al </w:t>
      </w:r>
      <w:r w:rsidR="00F41E0B">
        <w:rPr>
          <w:rFonts w:ascii="Arial" w:hAnsi="Arial" w:cs="Arial"/>
          <w:sz w:val="24"/>
          <w:szCs w:val="24"/>
          <w:lang w:val="es-ES"/>
        </w:rPr>
        <w:t>segundo año</w:t>
      </w:r>
      <w:r w:rsidRPr="00CD08C6">
        <w:rPr>
          <w:rFonts w:ascii="Arial" w:hAnsi="Arial" w:cs="Arial"/>
          <w:sz w:val="24"/>
          <w:szCs w:val="24"/>
          <w:lang w:val="es-ES"/>
        </w:rPr>
        <w:t xml:space="preserve">, es decir dentro de los primeros </w:t>
      </w:r>
      <w:r w:rsidR="00F41E0B">
        <w:rPr>
          <w:rFonts w:ascii="Arial" w:hAnsi="Arial" w:cs="Arial"/>
          <w:sz w:val="24"/>
          <w:szCs w:val="24"/>
          <w:lang w:val="es-ES"/>
        </w:rPr>
        <w:t>24</w:t>
      </w:r>
      <w:r w:rsidRPr="00CD08C6">
        <w:rPr>
          <w:rFonts w:ascii="Arial" w:hAnsi="Arial" w:cs="Arial"/>
          <w:sz w:val="24"/>
          <w:szCs w:val="24"/>
          <w:lang w:val="es-ES"/>
        </w:rPr>
        <w:t xml:space="preserve"> meses de operación, se recuperará en su totalidad el monto de la inversión inicial. </w:t>
      </w:r>
    </w:p>
    <w:p w:rsidR="0054757B" w:rsidRPr="00D520AB" w:rsidRDefault="0054757B" w:rsidP="005E5A39">
      <w:pPr>
        <w:tabs>
          <w:tab w:val="clear" w:pos="1460"/>
          <w:tab w:val="left" w:pos="450"/>
        </w:tabs>
        <w:ind w:left="450" w:hanging="450"/>
        <w:rPr>
          <w:rFonts w:ascii="Arial" w:hAnsi="Arial" w:cs="Arial"/>
          <w:sz w:val="24"/>
          <w:szCs w:val="24"/>
          <w:lang w:val="es-ES"/>
        </w:rPr>
      </w:pPr>
    </w:p>
    <w:p w:rsidR="0054757B" w:rsidRPr="0009412F" w:rsidRDefault="0054757B" w:rsidP="00B32DBC">
      <w:pPr>
        <w:pStyle w:val="Prrafodelista"/>
        <w:numPr>
          <w:ilvl w:val="0"/>
          <w:numId w:val="38"/>
        </w:numPr>
        <w:tabs>
          <w:tab w:val="clear" w:pos="1460"/>
          <w:tab w:val="left" w:pos="450"/>
        </w:tabs>
        <w:ind w:left="450" w:hanging="450"/>
        <w:rPr>
          <w:rFonts w:ascii="Arial" w:hAnsi="Arial" w:cs="Arial"/>
          <w:sz w:val="24"/>
          <w:szCs w:val="24"/>
        </w:rPr>
      </w:pPr>
      <w:r w:rsidRPr="004E717E">
        <w:rPr>
          <w:rFonts w:ascii="Arial" w:hAnsi="Arial" w:cs="Arial"/>
          <w:sz w:val="24"/>
          <w:szCs w:val="24"/>
          <w:lang w:val="es-ES"/>
        </w:rPr>
        <w:t xml:space="preserve">Con base en las cifras anteriores se puede concluir que con un </w:t>
      </w:r>
      <w:r w:rsidR="001C19C4">
        <w:rPr>
          <w:rFonts w:ascii="Arial" w:hAnsi="Arial" w:cs="Arial"/>
          <w:sz w:val="24"/>
          <w:szCs w:val="24"/>
          <w:lang w:val="es-ES"/>
        </w:rPr>
        <w:t>costo de oportunidad</w:t>
      </w:r>
      <w:r w:rsidRPr="004E717E">
        <w:rPr>
          <w:rFonts w:ascii="Arial" w:hAnsi="Arial" w:cs="Arial"/>
          <w:sz w:val="24"/>
          <w:szCs w:val="24"/>
          <w:lang w:val="es-ES"/>
        </w:rPr>
        <w:t xml:space="preserve"> del </w:t>
      </w:r>
      <w:r w:rsidR="0070169A">
        <w:rPr>
          <w:rFonts w:ascii="Arial" w:hAnsi="Arial" w:cs="Arial"/>
          <w:sz w:val="24"/>
          <w:szCs w:val="24"/>
          <w:lang w:val="es-ES"/>
        </w:rPr>
        <w:t>14,7</w:t>
      </w:r>
      <w:r w:rsidRPr="004E717E">
        <w:rPr>
          <w:rFonts w:ascii="Arial" w:hAnsi="Arial" w:cs="Arial"/>
          <w:sz w:val="24"/>
          <w:szCs w:val="24"/>
          <w:lang w:val="es-ES"/>
        </w:rPr>
        <w:t>%</w:t>
      </w:r>
      <w:r w:rsidR="001C19C4">
        <w:rPr>
          <w:rFonts w:ascii="Arial" w:hAnsi="Arial" w:cs="Arial"/>
          <w:sz w:val="24"/>
          <w:szCs w:val="24"/>
          <w:lang w:val="es-ES"/>
        </w:rPr>
        <w:t xml:space="preserve">, </w:t>
      </w:r>
      <w:r w:rsidRPr="004E717E">
        <w:rPr>
          <w:rFonts w:ascii="Arial" w:hAnsi="Arial" w:cs="Arial"/>
          <w:sz w:val="24"/>
          <w:szCs w:val="24"/>
          <w:lang w:val="es-ES"/>
        </w:rPr>
        <w:t xml:space="preserve">la inversión inicial el proyecto es factible, es decir lo suficientemente bueno dado que cubre los costos de capital y además genera valor según indica la TIR y el VPN. </w:t>
      </w:r>
    </w:p>
    <w:p w:rsidR="0009412F" w:rsidRPr="0009412F" w:rsidRDefault="0009412F" w:rsidP="0009412F">
      <w:pPr>
        <w:pStyle w:val="Prrafodelista"/>
        <w:rPr>
          <w:rFonts w:ascii="Arial" w:hAnsi="Arial" w:cs="Arial"/>
          <w:sz w:val="24"/>
          <w:szCs w:val="24"/>
        </w:rPr>
      </w:pPr>
    </w:p>
    <w:p w:rsidR="0009412F" w:rsidRDefault="0009412F"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5E5A39" w:rsidRDefault="005E5A39" w:rsidP="0009412F">
      <w:pPr>
        <w:rPr>
          <w:rFonts w:ascii="Arial" w:hAnsi="Arial" w:cs="Arial"/>
          <w:sz w:val="24"/>
          <w:szCs w:val="24"/>
        </w:rPr>
      </w:pPr>
    </w:p>
    <w:p w:rsidR="001470FB" w:rsidRDefault="001470FB" w:rsidP="0009412F">
      <w:pPr>
        <w:rPr>
          <w:rFonts w:ascii="Arial" w:hAnsi="Arial" w:cs="Arial"/>
          <w:sz w:val="24"/>
          <w:szCs w:val="24"/>
        </w:rPr>
      </w:pPr>
    </w:p>
    <w:p w:rsidR="00897FC4" w:rsidRDefault="00897FC4" w:rsidP="0009412F">
      <w:pPr>
        <w:rPr>
          <w:rFonts w:ascii="Arial" w:hAnsi="Arial" w:cs="Arial"/>
          <w:sz w:val="24"/>
          <w:szCs w:val="24"/>
        </w:rPr>
      </w:pPr>
    </w:p>
    <w:p w:rsidR="00897FC4" w:rsidRDefault="00897FC4" w:rsidP="0009412F">
      <w:pPr>
        <w:rPr>
          <w:rFonts w:ascii="Arial" w:hAnsi="Arial" w:cs="Arial"/>
          <w:sz w:val="24"/>
          <w:szCs w:val="24"/>
        </w:rPr>
      </w:pPr>
    </w:p>
    <w:p w:rsidR="00897FC4" w:rsidRDefault="00897FC4" w:rsidP="0009412F">
      <w:pPr>
        <w:rPr>
          <w:rFonts w:ascii="Arial" w:hAnsi="Arial" w:cs="Arial"/>
          <w:sz w:val="24"/>
          <w:szCs w:val="24"/>
        </w:rPr>
      </w:pPr>
    </w:p>
    <w:p w:rsidR="00897FC4" w:rsidRDefault="00897FC4" w:rsidP="0009412F">
      <w:pPr>
        <w:rPr>
          <w:rFonts w:ascii="Arial" w:hAnsi="Arial" w:cs="Arial"/>
          <w:sz w:val="24"/>
          <w:szCs w:val="24"/>
        </w:rPr>
      </w:pPr>
    </w:p>
    <w:p w:rsidR="00B148BE" w:rsidRDefault="00B148BE" w:rsidP="0009412F">
      <w:pPr>
        <w:rPr>
          <w:rFonts w:ascii="Arial" w:hAnsi="Arial" w:cs="Arial"/>
          <w:sz w:val="24"/>
          <w:szCs w:val="24"/>
        </w:rPr>
      </w:pPr>
    </w:p>
    <w:p w:rsidR="00B148BE" w:rsidRDefault="00B148BE" w:rsidP="0009412F">
      <w:pPr>
        <w:rPr>
          <w:rFonts w:ascii="Arial" w:hAnsi="Arial" w:cs="Arial"/>
          <w:sz w:val="24"/>
          <w:szCs w:val="24"/>
        </w:rPr>
      </w:pPr>
    </w:p>
    <w:p w:rsidR="001470FB" w:rsidRDefault="001470FB" w:rsidP="0009412F">
      <w:pPr>
        <w:rPr>
          <w:rFonts w:ascii="Arial" w:hAnsi="Arial" w:cs="Arial"/>
          <w:sz w:val="24"/>
          <w:szCs w:val="24"/>
        </w:rPr>
      </w:pPr>
    </w:p>
    <w:p w:rsidR="001470FB" w:rsidRDefault="001470FB" w:rsidP="0009412F">
      <w:pPr>
        <w:rPr>
          <w:rFonts w:ascii="Arial" w:hAnsi="Arial" w:cs="Arial"/>
          <w:sz w:val="24"/>
          <w:szCs w:val="24"/>
        </w:rPr>
      </w:pPr>
    </w:p>
    <w:p w:rsidR="005E5A39" w:rsidRDefault="005E5A39"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348D9" w:rsidRDefault="00A348D9"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A22FBA" w:rsidRDefault="00A22FBA" w:rsidP="0009412F">
      <w:pPr>
        <w:rPr>
          <w:rFonts w:ascii="Arial" w:hAnsi="Arial" w:cs="Arial"/>
          <w:sz w:val="24"/>
          <w:szCs w:val="24"/>
        </w:rPr>
      </w:pPr>
    </w:p>
    <w:p w:rsidR="005E5A39" w:rsidRDefault="005E5A39" w:rsidP="0009412F">
      <w:pPr>
        <w:rPr>
          <w:rFonts w:ascii="Arial" w:hAnsi="Arial" w:cs="Arial"/>
          <w:sz w:val="24"/>
          <w:szCs w:val="24"/>
        </w:rPr>
      </w:pPr>
    </w:p>
    <w:p w:rsidR="0070169A" w:rsidRDefault="0070169A" w:rsidP="0009412F">
      <w:pPr>
        <w:rPr>
          <w:rFonts w:ascii="Arial" w:hAnsi="Arial" w:cs="Arial"/>
          <w:sz w:val="24"/>
          <w:szCs w:val="24"/>
        </w:rPr>
      </w:pPr>
    </w:p>
    <w:p w:rsidR="0070169A" w:rsidRDefault="0070169A" w:rsidP="0009412F">
      <w:pPr>
        <w:rPr>
          <w:rFonts w:ascii="Arial" w:hAnsi="Arial" w:cs="Arial"/>
          <w:sz w:val="24"/>
          <w:szCs w:val="24"/>
        </w:rPr>
      </w:pPr>
    </w:p>
    <w:p w:rsidR="0009412F" w:rsidRDefault="0009412F" w:rsidP="0009412F">
      <w:pPr>
        <w:rPr>
          <w:rFonts w:ascii="Arial" w:hAnsi="Arial" w:cs="Arial"/>
          <w:sz w:val="24"/>
          <w:szCs w:val="24"/>
        </w:rPr>
      </w:pPr>
    </w:p>
    <w:p w:rsidR="0054436A" w:rsidRPr="00897FC4" w:rsidRDefault="0009126C" w:rsidP="00B32DBC">
      <w:pPr>
        <w:pStyle w:val="Ttulo"/>
        <w:numPr>
          <w:ilvl w:val="0"/>
          <w:numId w:val="43"/>
        </w:numPr>
        <w:spacing w:after="0"/>
        <w:contextualSpacing w:val="0"/>
        <w:jc w:val="center"/>
        <w:outlineLvl w:val="0"/>
        <w:rPr>
          <w:rFonts w:ascii="Arial" w:hAnsi="Arial" w:cs="Arial"/>
          <w:b/>
          <w:color w:val="000000"/>
          <w:sz w:val="28"/>
          <w:szCs w:val="28"/>
        </w:rPr>
      </w:pPr>
      <w:bookmarkStart w:id="219" w:name="_Toc382782553"/>
      <w:r w:rsidRPr="00897FC4">
        <w:rPr>
          <w:rFonts w:ascii="Arial" w:hAnsi="Arial" w:cs="Arial"/>
          <w:b/>
          <w:color w:val="000000"/>
          <w:sz w:val="28"/>
          <w:szCs w:val="28"/>
        </w:rPr>
        <w:t>CONCLUSIONES</w:t>
      </w:r>
      <w:bookmarkEnd w:id="219"/>
    </w:p>
    <w:p w:rsidR="0054436A" w:rsidRDefault="0054436A" w:rsidP="00924C71">
      <w:pPr>
        <w:rPr>
          <w:rFonts w:ascii="Arial" w:hAnsi="Arial" w:cs="Arial"/>
          <w:sz w:val="24"/>
          <w:szCs w:val="24"/>
        </w:rPr>
      </w:pPr>
    </w:p>
    <w:p w:rsidR="0050309D" w:rsidRDefault="0050309D" w:rsidP="0050309D">
      <w:pPr>
        <w:rPr>
          <w:rFonts w:ascii="Arial" w:hAnsi="Arial" w:cs="Arial"/>
          <w:sz w:val="24"/>
          <w:szCs w:val="24"/>
        </w:rPr>
      </w:pPr>
    </w:p>
    <w:p w:rsidR="0050309D" w:rsidRPr="0050309D" w:rsidRDefault="0050309D" w:rsidP="0050309D">
      <w:pPr>
        <w:rPr>
          <w:rFonts w:ascii="Arial" w:hAnsi="Arial" w:cs="Arial"/>
          <w:sz w:val="24"/>
          <w:szCs w:val="24"/>
        </w:rPr>
      </w:pPr>
      <w:r>
        <w:rPr>
          <w:rFonts w:ascii="Arial" w:hAnsi="Arial" w:cs="Arial"/>
          <w:sz w:val="24"/>
          <w:szCs w:val="24"/>
        </w:rPr>
        <w:t xml:space="preserve">Las condiciones del entorno, en lo </w:t>
      </w:r>
      <w:r w:rsidRPr="0050309D">
        <w:rPr>
          <w:rFonts w:ascii="Arial" w:hAnsi="Arial" w:cs="Arial"/>
          <w:sz w:val="24"/>
          <w:szCs w:val="24"/>
        </w:rPr>
        <w:t>económic</w:t>
      </w:r>
      <w:r>
        <w:rPr>
          <w:rFonts w:ascii="Arial" w:hAnsi="Arial" w:cs="Arial"/>
          <w:sz w:val="24"/>
          <w:szCs w:val="24"/>
        </w:rPr>
        <w:t>o</w:t>
      </w:r>
      <w:r w:rsidRPr="0050309D">
        <w:rPr>
          <w:rFonts w:ascii="Arial" w:hAnsi="Arial" w:cs="Arial"/>
          <w:sz w:val="24"/>
          <w:szCs w:val="24"/>
        </w:rPr>
        <w:t>, social y cultural</w:t>
      </w:r>
      <w:r>
        <w:rPr>
          <w:rFonts w:ascii="Arial" w:hAnsi="Arial" w:cs="Arial"/>
          <w:sz w:val="24"/>
          <w:szCs w:val="24"/>
        </w:rPr>
        <w:t xml:space="preserve">, son las adecuadas actualmente para la </w:t>
      </w:r>
      <w:r w:rsidR="004F37E5">
        <w:rPr>
          <w:rFonts w:ascii="Arial" w:hAnsi="Arial" w:cs="Arial"/>
          <w:sz w:val="24"/>
          <w:szCs w:val="24"/>
        </w:rPr>
        <w:t xml:space="preserve">conformación de una empresa, </w:t>
      </w:r>
      <w:r w:rsidRPr="0050309D">
        <w:rPr>
          <w:rFonts w:ascii="Arial" w:hAnsi="Arial" w:cs="Arial"/>
          <w:sz w:val="24"/>
          <w:szCs w:val="24"/>
        </w:rPr>
        <w:t>aporta</w:t>
      </w:r>
      <w:r w:rsidR="004F37E5">
        <w:rPr>
          <w:rFonts w:ascii="Arial" w:hAnsi="Arial" w:cs="Arial"/>
          <w:sz w:val="24"/>
          <w:szCs w:val="24"/>
        </w:rPr>
        <w:t>ndo</w:t>
      </w:r>
      <w:r w:rsidRPr="0050309D">
        <w:rPr>
          <w:rFonts w:ascii="Arial" w:hAnsi="Arial" w:cs="Arial"/>
          <w:sz w:val="24"/>
          <w:szCs w:val="24"/>
        </w:rPr>
        <w:t xml:space="preserve">  al  desarrollo  y  crecimiento económico  de  </w:t>
      </w:r>
      <w:r w:rsidR="00153932">
        <w:rPr>
          <w:rFonts w:ascii="Arial" w:hAnsi="Arial" w:cs="Arial"/>
          <w:sz w:val="24"/>
          <w:szCs w:val="24"/>
        </w:rPr>
        <w:t>Colombia</w:t>
      </w:r>
      <w:r w:rsidR="004F37E5">
        <w:rPr>
          <w:rFonts w:ascii="Arial" w:hAnsi="Arial" w:cs="Arial"/>
          <w:sz w:val="24"/>
          <w:szCs w:val="24"/>
        </w:rPr>
        <w:t xml:space="preserve">, en base al </w:t>
      </w:r>
      <w:r w:rsidRPr="0050309D">
        <w:rPr>
          <w:rFonts w:ascii="Arial" w:hAnsi="Arial" w:cs="Arial"/>
          <w:sz w:val="24"/>
          <w:szCs w:val="24"/>
        </w:rPr>
        <w:t xml:space="preserve"> conocimiento,  ideas,  herramientas  y recursos para disminuir la tasa de  desempleo y no buscar como profesionales empleo sino crear empleo para </w:t>
      </w:r>
      <w:r w:rsidR="00153932">
        <w:rPr>
          <w:rFonts w:ascii="Arial" w:hAnsi="Arial" w:cs="Arial"/>
          <w:sz w:val="24"/>
          <w:szCs w:val="24"/>
        </w:rPr>
        <w:t>el</w:t>
      </w:r>
      <w:r w:rsidRPr="0050309D">
        <w:rPr>
          <w:rFonts w:ascii="Arial" w:hAnsi="Arial" w:cs="Arial"/>
          <w:sz w:val="24"/>
          <w:szCs w:val="24"/>
        </w:rPr>
        <w:t xml:space="preserve"> sustento y el de </w:t>
      </w:r>
      <w:r w:rsidR="00153932">
        <w:rPr>
          <w:rFonts w:ascii="Arial" w:hAnsi="Arial" w:cs="Arial"/>
          <w:sz w:val="24"/>
          <w:szCs w:val="24"/>
        </w:rPr>
        <w:t>lo</w:t>
      </w:r>
      <w:r w:rsidRPr="0050309D">
        <w:rPr>
          <w:rFonts w:ascii="Arial" w:hAnsi="Arial" w:cs="Arial"/>
          <w:sz w:val="24"/>
          <w:szCs w:val="24"/>
        </w:rPr>
        <w:t xml:space="preserve">s empleados. De igual forma se quiere generar un impacto social con las madres cabezas de familia y contribuir al bienestar social de los hogares de </w:t>
      </w:r>
      <w:r w:rsidR="009E47F6">
        <w:rPr>
          <w:rFonts w:ascii="Arial" w:hAnsi="Arial" w:cs="Arial"/>
          <w:sz w:val="24"/>
          <w:szCs w:val="24"/>
        </w:rPr>
        <w:t>la</w:t>
      </w:r>
      <w:r w:rsidRPr="0050309D">
        <w:rPr>
          <w:rFonts w:ascii="Arial" w:hAnsi="Arial" w:cs="Arial"/>
          <w:sz w:val="24"/>
          <w:szCs w:val="24"/>
        </w:rPr>
        <w:t xml:space="preserve"> región.</w:t>
      </w:r>
    </w:p>
    <w:p w:rsidR="0050309D" w:rsidRPr="0050309D" w:rsidRDefault="0050309D" w:rsidP="0050309D">
      <w:pPr>
        <w:rPr>
          <w:rFonts w:ascii="Arial" w:hAnsi="Arial" w:cs="Arial"/>
          <w:sz w:val="24"/>
          <w:szCs w:val="24"/>
        </w:rPr>
      </w:pPr>
    </w:p>
    <w:p w:rsidR="0050309D" w:rsidRPr="0050309D" w:rsidRDefault="0050309D" w:rsidP="0050309D">
      <w:pPr>
        <w:rPr>
          <w:rFonts w:ascii="Arial" w:hAnsi="Arial" w:cs="Arial"/>
          <w:sz w:val="24"/>
          <w:szCs w:val="24"/>
        </w:rPr>
      </w:pPr>
      <w:r w:rsidRPr="0050309D">
        <w:rPr>
          <w:rFonts w:ascii="Arial" w:hAnsi="Arial" w:cs="Arial"/>
          <w:sz w:val="24"/>
          <w:szCs w:val="24"/>
        </w:rPr>
        <w:t xml:space="preserve">El sector </w:t>
      </w:r>
      <w:r w:rsidR="004F37E5">
        <w:rPr>
          <w:rFonts w:ascii="Arial" w:hAnsi="Arial" w:cs="Arial"/>
          <w:sz w:val="24"/>
          <w:szCs w:val="24"/>
        </w:rPr>
        <w:t xml:space="preserve">al que pertenece </w:t>
      </w:r>
      <w:r w:rsidR="009E47F6">
        <w:rPr>
          <w:rFonts w:ascii="Arial" w:hAnsi="Arial" w:cs="Arial"/>
          <w:sz w:val="24"/>
          <w:szCs w:val="24"/>
        </w:rPr>
        <w:t>la</w:t>
      </w:r>
      <w:r w:rsidR="004F37E5">
        <w:rPr>
          <w:rFonts w:ascii="Arial" w:hAnsi="Arial" w:cs="Arial"/>
          <w:sz w:val="24"/>
          <w:szCs w:val="24"/>
        </w:rPr>
        <w:t xml:space="preserve"> empresa,</w:t>
      </w:r>
      <w:r w:rsidRPr="0050309D">
        <w:rPr>
          <w:rFonts w:ascii="Arial" w:hAnsi="Arial" w:cs="Arial"/>
          <w:sz w:val="24"/>
          <w:szCs w:val="24"/>
        </w:rPr>
        <w:t xml:space="preserve"> ha presentado un amplio  desarrollo  en la  última  década  observando  una  cultura cada  vez más arraigada a las fregancias mostrando así un dinámico crecimiento</w:t>
      </w:r>
      <w:r w:rsidR="004F37E5">
        <w:rPr>
          <w:rFonts w:ascii="Arial" w:hAnsi="Arial" w:cs="Arial"/>
          <w:sz w:val="24"/>
          <w:szCs w:val="24"/>
        </w:rPr>
        <w:t>, lo cual es un buen indicador para realizar una inversión en este negocio.</w:t>
      </w:r>
    </w:p>
    <w:p w:rsidR="0050309D" w:rsidRPr="0050309D" w:rsidRDefault="0050309D" w:rsidP="0050309D">
      <w:pPr>
        <w:rPr>
          <w:rFonts w:ascii="Arial" w:hAnsi="Arial" w:cs="Arial"/>
          <w:sz w:val="24"/>
          <w:szCs w:val="24"/>
        </w:rPr>
      </w:pPr>
    </w:p>
    <w:p w:rsidR="0050309D" w:rsidRPr="0050309D" w:rsidRDefault="0050309D" w:rsidP="0050309D">
      <w:pPr>
        <w:rPr>
          <w:rFonts w:ascii="Arial" w:hAnsi="Arial" w:cs="Arial"/>
          <w:sz w:val="24"/>
          <w:szCs w:val="24"/>
        </w:rPr>
      </w:pPr>
      <w:r w:rsidRPr="0050309D">
        <w:rPr>
          <w:rFonts w:ascii="Arial" w:hAnsi="Arial" w:cs="Arial"/>
          <w:sz w:val="24"/>
          <w:szCs w:val="24"/>
        </w:rPr>
        <w:t xml:space="preserve">El auge del mercadeo </w:t>
      </w:r>
      <w:r w:rsidR="004F37E5">
        <w:rPr>
          <w:rFonts w:ascii="Arial" w:hAnsi="Arial" w:cs="Arial"/>
          <w:sz w:val="24"/>
          <w:szCs w:val="24"/>
        </w:rPr>
        <w:t>de</w:t>
      </w:r>
      <w:r w:rsidRPr="0050309D">
        <w:rPr>
          <w:rFonts w:ascii="Arial" w:hAnsi="Arial" w:cs="Arial"/>
          <w:sz w:val="24"/>
          <w:szCs w:val="24"/>
        </w:rPr>
        <w:t xml:space="preserve"> venta por </w:t>
      </w:r>
      <w:r w:rsidR="004F37E5">
        <w:rPr>
          <w:rFonts w:ascii="Arial" w:hAnsi="Arial" w:cs="Arial"/>
          <w:sz w:val="24"/>
          <w:szCs w:val="24"/>
        </w:rPr>
        <w:t>internet, vía tienda virtual</w:t>
      </w:r>
      <w:r w:rsidRPr="0050309D">
        <w:rPr>
          <w:rFonts w:ascii="Arial" w:hAnsi="Arial" w:cs="Arial"/>
          <w:sz w:val="24"/>
          <w:szCs w:val="24"/>
        </w:rPr>
        <w:t xml:space="preserve">, se ha convertido en </w:t>
      </w:r>
      <w:r w:rsidR="004F37E5">
        <w:rPr>
          <w:rFonts w:ascii="Arial" w:hAnsi="Arial" w:cs="Arial"/>
          <w:sz w:val="24"/>
          <w:szCs w:val="24"/>
        </w:rPr>
        <w:t>una plataforma generado de ingresos para las empresas que utilizan este canal de distribución, el crecimiento anual de este tipo de comercio, se duplica, pues los clientes ven una forma segura de comprar, además de la comodidad de no tener que desplazarse a tiendas, lo cual les genera más gasto y empleo de tiempo.</w:t>
      </w:r>
    </w:p>
    <w:p w:rsidR="00C34E88" w:rsidRDefault="00C34E88" w:rsidP="00924C71">
      <w:pPr>
        <w:rPr>
          <w:rFonts w:ascii="Arial" w:hAnsi="Arial" w:cs="Arial"/>
          <w:sz w:val="24"/>
          <w:szCs w:val="24"/>
        </w:rPr>
      </w:pPr>
    </w:p>
    <w:p w:rsidR="00FA605F" w:rsidRPr="00FA605F" w:rsidRDefault="00FA605F" w:rsidP="00FA605F">
      <w:pPr>
        <w:rPr>
          <w:rFonts w:ascii="Arial" w:hAnsi="Arial" w:cs="Arial"/>
          <w:sz w:val="24"/>
          <w:szCs w:val="24"/>
        </w:rPr>
      </w:pPr>
      <w:r w:rsidRPr="00FA605F">
        <w:rPr>
          <w:rFonts w:ascii="Arial" w:hAnsi="Arial" w:cs="Arial"/>
          <w:sz w:val="24"/>
          <w:szCs w:val="24"/>
        </w:rPr>
        <w:t xml:space="preserve">Los retornos de la inversión son atractivos, </w:t>
      </w:r>
      <w:r>
        <w:rPr>
          <w:rFonts w:ascii="Arial" w:hAnsi="Arial" w:cs="Arial"/>
          <w:sz w:val="24"/>
          <w:szCs w:val="24"/>
        </w:rPr>
        <w:t>pues si se cumplen las expectativas de crecimiento anual, las utilidades y el posicionamiento de la empresa son excelentes, cumpliendo de esta forma el objetivo primordial de estos entes económicos, generar riqueza.</w:t>
      </w:r>
    </w:p>
    <w:p w:rsidR="0009126C" w:rsidRDefault="0009126C" w:rsidP="00924C71">
      <w:pPr>
        <w:rPr>
          <w:rFonts w:ascii="Arial" w:hAnsi="Arial" w:cs="Arial"/>
          <w:sz w:val="24"/>
          <w:szCs w:val="24"/>
        </w:rPr>
      </w:pPr>
    </w:p>
    <w:p w:rsidR="004016F2" w:rsidRDefault="00852BD1" w:rsidP="004016F2">
      <w:pPr>
        <w:rPr>
          <w:rFonts w:ascii="Arial" w:hAnsi="Arial" w:cs="Arial"/>
          <w:sz w:val="24"/>
          <w:szCs w:val="24"/>
        </w:rPr>
      </w:pPr>
      <w:r>
        <w:rPr>
          <w:rFonts w:ascii="Arial" w:hAnsi="Arial" w:cs="Arial"/>
          <w:sz w:val="24"/>
          <w:szCs w:val="24"/>
        </w:rPr>
        <w:t xml:space="preserve">De concretarse la inversión, </w:t>
      </w:r>
      <w:r w:rsidR="004016F2" w:rsidRPr="004016F2">
        <w:rPr>
          <w:rFonts w:ascii="Arial" w:hAnsi="Arial" w:cs="Arial"/>
          <w:sz w:val="24"/>
          <w:szCs w:val="24"/>
        </w:rPr>
        <w:t xml:space="preserve">es importante tener en cuenta lo siguiente a lo largo de los 5 años para no fracasar en el intento: </w:t>
      </w:r>
    </w:p>
    <w:p w:rsidR="00852BD1" w:rsidRPr="004016F2" w:rsidRDefault="00852BD1" w:rsidP="004016F2">
      <w:pPr>
        <w:rPr>
          <w:rFonts w:ascii="Arial" w:hAnsi="Arial" w:cs="Arial"/>
          <w:sz w:val="24"/>
          <w:szCs w:val="24"/>
        </w:rPr>
      </w:pPr>
    </w:p>
    <w:p w:rsidR="004016F2" w:rsidRPr="00852BD1" w:rsidRDefault="004016F2" w:rsidP="00897FC4">
      <w:pPr>
        <w:pStyle w:val="Prrafodelista"/>
        <w:numPr>
          <w:ilvl w:val="0"/>
          <w:numId w:val="36"/>
        </w:numPr>
        <w:tabs>
          <w:tab w:val="clear" w:pos="1460"/>
          <w:tab w:val="left" w:pos="360"/>
        </w:tabs>
        <w:ind w:left="360"/>
        <w:rPr>
          <w:rFonts w:ascii="Arial" w:hAnsi="Arial" w:cs="Arial"/>
          <w:sz w:val="24"/>
          <w:szCs w:val="24"/>
        </w:rPr>
      </w:pPr>
      <w:r w:rsidRPr="00852BD1">
        <w:rPr>
          <w:rFonts w:ascii="Arial" w:hAnsi="Arial" w:cs="Arial"/>
          <w:sz w:val="24"/>
          <w:szCs w:val="24"/>
        </w:rPr>
        <w:t xml:space="preserve">La negociación con </w:t>
      </w:r>
      <w:r w:rsidR="00852BD1">
        <w:rPr>
          <w:rFonts w:ascii="Arial" w:hAnsi="Arial" w:cs="Arial"/>
          <w:sz w:val="24"/>
          <w:szCs w:val="24"/>
        </w:rPr>
        <w:t>los</w:t>
      </w:r>
      <w:r w:rsidRPr="00852BD1">
        <w:rPr>
          <w:rFonts w:ascii="Arial" w:hAnsi="Arial" w:cs="Arial"/>
          <w:sz w:val="24"/>
          <w:szCs w:val="24"/>
        </w:rPr>
        <w:t xml:space="preserve"> proveedor</w:t>
      </w:r>
      <w:r w:rsidR="00852BD1">
        <w:rPr>
          <w:rFonts w:ascii="Arial" w:hAnsi="Arial" w:cs="Arial"/>
          <w:sz w:val="24"/>
          <w:szCs w:val="24"/>
        </w:rPr>
        <w:t>es</w:t>
      </w:r>
      <w:r w:rsidRPr="00852BD1">
        <w:rPr>
          <w:rFonts w:ascii="Arial" w:hAnsi="Arial" w:cs="Arial"/>
          <w:sz w:val="24"/>
          <w:szCs w:val="24"/>
        </w:rPr>
        <w:t xml:space="preserve"> de perfumes es clave dado que el margen de </w:t>
      </w:r>
      <w:r w:rsidR="00852BD1">
        <w:rPr>
          <w:rFonts w:ascii="Arial" w:hAnsi="Arial" w:cs="Arial"/>
          <w:sz w:val="24"/>
          <w:szCs w:val="24"/>
        </w:rPr>
        <w:t>utilidad, tema</w:t>
      </w:r>
      <w:r w:rsidRPr="00852BD1">
        <w:rPr>
          <w:rFonts w:ascii="Arial" w:hAnsi="Arial" w:cs="Arial"/>
          <w:sz w:val="24"/>
          <w:szCs w:val="24"/>
        </w:rPr>
        <w:t xml:space="preserve"> clave para el desarrollo del negocio </w:t>
      </w:r>
    </w:p>
    <w:p w:rsidR="00852BD1" w:rsidRDefault="00852BD1" w:rsidP="00897FC4">
      <w:pPr>
        <w:tabs>
          <w:tab w:val="clear" w:pos="1460"/>
          <w:tab w:val="left" w:pos="360"/>
        </w:tabs>
        <w:ind w:left="360"/>
        <w:rPr>
          <w:rFonts w:ascii="Arial" w:hAnsi="Arial" w:cs="Arial"/>
          <w:sz w:val="24"/>
          <w:szCs w:val="24"/>
        </w:rPr>
      </w:pPr>
    </w:p>
    <w:p w:rsidR="004016F2" w:rsidRPr="00852BD1" w:rsidRDefault="004016F2" w:rsidP="00897FC4">
      <w:pPr>
        <w:pStyle w:val="Prrafodelista"/>
        <w:numPr>
          <w:ilvl w:val="0"/>
          <w:numId w:val="36"/>
        </w:numPr>
        <w:tabs>
          <w:tab w:val="clear" w:pos="1460"/>
          <w:tab w:val="left" w:pos="360"/>
        </w:tabs>
        <w:ind w:left="360"/>
        <w:rPr>
          <w:rFonts w:ascii="Arial" w:hAnsi="Arial" w:cs="Arial"/>
          <w:sz w:val="24"/>
          <w:szCs w:val="24"/>
        </w:rPr>
      </w:pPr>
      <w:r w:rsidRPr="00852BD1">
        <w:rPr>
          <w:rFonts w:ascii="Arial" w:hAnsi="Arial" w:cs="Arial"/>
          <w:sz w:val="24"/>
          <w:szCs w:val="24"/>
        </w:rPr>
        <w:t xml:space="preserve">Respaldar la administración </w:t>
      </w:r>
      <w:r w:rsidR="00852BD1">
        <w:rPr>
          <w:rFonts w:ascii="Arial" w:hAnsi="Arial" w:cs="Arial"/>
          <w:sz w:val="24"/>
          <w:szCs w:val="24"/>
        </w:rPr>
        <w:t>de</w:t>
      </w:r>
      <w:r w:rsidRPr="00852BD1">
        <w:rPr>
          <w:rFonts w:ascii="Arial" w:hAnsi="Arial" w:cs="Arial"/>
          <w:sz w:val="24"/>
          <w:szCs w:val="24"/>
        </w:rPr>
        <w:t xml:space="preserve"> la página Web con documentos de alto contenido científico que permita ofrecer recomendaciones reales </w:t>
      </w:r>
      <w:r w:rsidR="00852BD1">
        <w:rPr>
          <w:rFonts w:ascii="Arial" w:hAnsi="Arial" w:cs="Arial"/>
          <w:sz w:val="24"/>
          <w:szCs w:val="24"/>
        </w:rPr>
        <w:t>al usuario.</w:t>
      </w:r>
    </w:p>
    <w:p w:rsidR="00852BD1" w:rsidRPr="00852BD1" w:rsidRDefault="00852BD1" w:rsidP="00897FC4">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 w:val="left" w:pos="360"/>
        </w:tabs>
        <w:ind w:left="360"/>
        <w:jc w:val="left"/>
        <w:rPr>
          <w:rFonts w:ascii="Times New Roman" w:hAnsi="Times New Roman"/>
          <w:color w:val="000000"/>
          <w:sz w:val="24"/>
          <w:szCs w:val="24"/>
        </w:rPr>
      </w:pPr>
    </w:p>
    <w:p w:rsidR="00852BD1" w:rsidRDefault="00852BD1" w:rsidP="00897FC4">
      <w:pPr>
        <w:pStyle w:val="Prrafodelista"/>
        <w:widowControl/>
        <w:numPr>
          <w:ilvl w:val="0"/>
          <w:numId w:val="36"/>
        </w:num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 w:val="left" w:pos="360"/>
        </w:tabs>
        <w:ind w:left="360"/>
        <w:rPr>
          <w:rFonts w:ascii="Arial" w:hAnsi="Arial" w:cs="Arial"/>
          <w:color w:val="000000"/>
          <w:sz w:val="24"/>
          <w:szCs w:val="24"/>
        </w:rPr>
      </w:pPr>
      <w:r w:rsidRPr="00852BD1">
        <w:rPr>
          <w:rFonts w:ascii="Arial" w:hAnsi="Arial" w:cs="Arial"/>
          <w:color w:val="000000"/>
          <w:sz w:val="24"/>
          <w:szCs w:val="24"/>
        </w:rPr>
        <w:t>El manejo del inventario es clave, es importante estar monitoreando la rotación de las referencias de perfumes, cuando una deje de rotar se deben hacer promociones a fin de agotar existencias y no permitir so</w:t>
      </w:r>
      <w:r>
        <w:rPr>
          <w:rFonts w:ascii="Arial" w:hAnsi="Arial" w:cs="Arial"/>
          <w:color w:val="000000"/>
          <w:sz w:val="24"/>
          <w:szCs w:val="24"/>
        </w:rPr>
        <w:t>brecostos.</w:t>
      </w:r>
    </w:p>
    <w:p w:rsidR="00852BD1" w:rsidRPr="00852BD1" w:rsidRDefault="00852BD1" w:rsidP="00852BD1">
      <w:pPr>
        <w:pStyle w:val="Prrafodelista"/>
        <w:rPr>
          <w:rFonts w:ascii="Arial" w:hAnsi="Arial" w:cs="Arial"/>
          <w:color w:val="000000"/>
          <w:sz w:val="24"/>
          <w:szCs w:val="24"/>
        </w:rPr>
      </w:pPr>
    </w:p>
    <w:p w:rsidR="00852BD1" w:rsidRPr="00852BD1" w:rsidRDefault="00852BD1" w:rsidP="00852BD1">
      <w:pPr>
        <w:pStyle w:val="Prrafodelista"/>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rPr>
          <w:rFonts w:ascii="Arial" w:hAnsi="Arial" w:cs="Arial"/>
          <w:color w:val="000000"/>
          <w:sz w:val="24"/>
          <w:szCs w:val="24"/>
        </w:rPr>
      </w:pPr>
    </w:p>
    <w:p w:rsidR="002F5677" w:rsidRDefault="002F5677" w:rsidP="00924C71">
      <w:pPr>
        <w:rPr>
          <w:rFonts w:ascii="Arial" w:hAnsi="Arial" w:cs="Arial"/>
          <w:sz w:val="24"/>
          <w:szCs w:val="24"/>
        </w:rPr>
      </w:pPr>
    </w:p>
    <w:p w:rsidR="00897FC4" w:rsidRDefault="00897FC4" w:rsidP="00924C71">
      <w:pPr>
        <w:rPr>
          <w:rFonts w:ascii="Arial" w:hAnsi="Arial" w:cs="Arial"/>
          <w:sz w:val="24"/>
          <w:szCs w:val="24"/>
        </w:rPr>
      </w:pPr>
    </w:p>
    <w:p w:rsidR="00680530" w:rsidRPr="00852BD1" w:rsidRDefault="00680530" w:rsidP="00924C71">
      <w:pPr>
        <w:rPr>
          <w:rFonts w:ascii="Arial" w:hAnsi="Arial" w:cs="Arial"/>
          <w:sz w:val="24"/>
          <w:szCs w:val="24"/>
        </w:rPr>
      </w:pPr>
    </w:p>
    <w:p w:rsidR="002F5677" w:rsidRPr="005855D2" w:rsidRDefault="002F5677" w:rsidP="00B32DBC">
      <w:pPr>
        <w:pStyle w:val="Ttulo"/>
        <w:numPr>
          <w:ilvl w:val="0"/>
          <w:numId w:val="43"/>
        </w:numPr>
        <w:spacing w:after="0"/>
        <w:contextualSpacing w:val="0"/>
        <w:jc w:val="center"/>
        <w:outlineLvl w:val="0"/>
        <w:rPr>
          <w:rFonts w:ascii="Arial" w:hAnsi="Arial" w:cs="Arial"/>
          <w:b/>
          <w:color w:val="000000"/>
          <w:sz w:val="28"/>
          <w:szCs w:val="28"/>
        </w:rPr>
      </w:pPr>
      <w:bookmarkStart w:id="220" w:name="_Toc382782554"/>
      <w:r w:rsidRPr="005855D2">
        <w:rPr>
          <w:rFonts w:ascii="Arial" w:hAnsi="Arial" w:cs="Arial"/>
          <w:b/>
          <w:color w:val="000000"/>
          <w:sz w:val="28"/>
          <w:szCs w:val="28"/>
        </w:rPr>
        <w:t>BIBLIOGRAFÍA</w:t>
      </w:r>
      <w:bookmarkEnd w:id="220"/>
    </w:p>
    <w:p w:rsidR="0009126C" w:rsidRDefault="0009126C" w:rsidP="00924C71">
      <w:pPr>
        <w:rPr>
          <w:rFonts w:ascii="Arial" w:hAnsi="Arial" w:cs="Arial"/>
          <w:sz w:val="24"/>
          <w:szCs w:val="24"/>
        </w:rPr>
      </w:pPr>
    </w:p>
    <w:p w:rsidR="00E3151B" w:rsidRDefault="00E3151B" w:rsidP="00E3151B">
      <w:pPr>
        <w:rPr>
          <w:rFonts w:ascii="Arial" w:hAnsi="Arial" w:cs="Arial"/>
          <w:sz w:val="24"/>
          <w:szCs w:val="24"/>
        </w:rPr>
      </w:pPr>
      <w:r w:rsidRPr="00BB4EE6">
        <w:rPr>
          <w:rFonts w:ascii="Arial" w:hAnsi="Arial" w:cs="Arial"/>
          <w:sz w:val="24"/>
          <w:szCs w:val="24"/>
        </w:rPr>
        <w:t>Anetcom (2012). Estrategias de marketing digital para pymes. Editorial Filmac centre S.L. Valencia. (2012)</w:t>
      </w:r>
    </w:p>
    <w:p w:rsidR="00E3151B" w:rsidRDefault="00E3151B" w:rsidP="00924C71">
      <w:pPr>
        <w:rPr>
          <w:rFonts w:ascii="Arial" w:hAnsi="Arial" w:cs="Arial"/>
          <w:sz w:val="24"/>
          <w:szCs w:val="24"/>
        </w:rPr>
      </w:pPr>
    </w:p>
    <w:p w:rsidR="00DD1EA7" w:rsidRDefault="00DD1EA7" w:rsidP="00DD1EA7">
      <w:pPr>
        <w:rPr>
          <w:rFonts w:ascii="Arial" w:hAnsi="Arial" w:cs="Arial"/>
          <w:sz w:val="24"/>
          <w:szCs w:val="24"/>
        </w:rPr>
      </w:pPr>
      <w:r>
        <w:rPr>
          <w:rFonts w:ascii="Arial" w:hAnsi="Arial" w:cs="Arial"/>
          <w:sz w:val="24"/>
          <w:szCs w:val="24"/>
        </w:rPr>
        <w:t>SECRETARIA DISTRITAL DE PLANEACIÓN, estadísticas según censo de 2005.</w:t>
      </w:r>
    </w:p>
    <w:p w:rsidR="00DD1EA7" w:rsidRDefault="00DD1EA7" w:rsidP="00DD1EA7">
      <w:pPr>
        <w:rPr>
          <w:rFonts w:ascii="Arial" w:hAnsi="Arial" w:cs="Arial"/>
          <w:sz w:val="24"/>
          <w:szCs w:val="24"/>
        </w:rPr>
      </w:pPr>
    </w:p>
    <w:p w:rsidR="00DD1EA7" w:rsidRPr="00DD1EA7" w:rsidRDefault="00DD1EA7" w:rsidP="00DD1EA7">
      <w:pPr>
        <w:rPr>
          <w:rFonts w:ascii="Arial" w:hAnsi="Arial" w:cs="Arial"/>
          <w:sz w:val="24"/>
          <w:szCs w:val="24"/>
        </w:rPr>
      </w:pPr>
      <w:r>
        <w:rPr>
          <w:rFonts w:ascii="Arial" w:hAnsi="Arial" w:cs="Arial"/>
          <w:sz w:val="24"/>
          <w:szCs w:val="24"/>
        </w:rPr>
        <w:t xml:space="preserve">Página del Banco Mundial, </w:t>
      </w:r>
      <w:r w:rsidRPr="00DD1EA7">
        <w:rPr>
          <w:rFonts w:ascii="Arial" w:hAnsi="Arial" w:cs="Arial"/>
          <w:sz w:val="24"/>
          <w:szCs w:val="24"/>
        </w:rPr>
        <w:t xml:space="preserve">Recuperado de http:\www.bancomundial.org </w:t>
      </w:r>
    </w:p>
    <w:p w:rsidR="00A86F01" w:rsidRPr="00A86F01" w:rsidRDefault="00A86F01" w:rsidP="00A86F01">
      <w:pPr>
        <w:rPr>
          <w:rFonts w:ascii="Arial" w:hAnsi="Arial" w:cs="Arial"/>
          <w:sz w:val="24"/>
          <w:szCs w:val="24"/>
        </w:rPr>
      </w:pPr>
    </w:p>
    <w:p w:rsidR="00A86F01" w:rsidRPr="00A86F01" w:rsidRDefault="00A86F01" w:rsidP="00A86F01">
      <w:pPr>
        <w:rPr>
          <w:rFonts w:ascii="Arial" w:hAnsi="Arial" w:cs="Arial"/>
          <w:sz w:val="24"/>
          <w:szCs w:val="24"/>
        </w:rPr>
      </w:pPr>
      <w:r w:rsidRPr="00A86F01">
        <w:rPr>
          <w:rFonts w:ascii="Arial" w:hAnsi="Arial" w:cs="Arial"/>
          <w:sz w:val="24"/>
          <w:szCs w:val="24"/>
        </w:rPr>
        <w:t xml:space="preserve">Capacitación  en  perfumería  [en  línea].  Bienvenidos  al  mundo  del  perfume. Colombia:  Negocio,  s.f.  [consultado  febrero  de  2009].  Disponible  en  Internet: </w:t>
      </w:r>
      <w:r w:rsidRPr="00E52C3D">
        <w:rPr>
          <w:rFonts w:ascii="Arial" w:hAnsi="Arial" w:cs="Arial"/>
          <w:sz w:val="24"/>
          <w:szCs w:val="24"/>
        </w:rPr>
        <w:t>http://www.negocio-seguro.info/perfumeria.html.</w:t>
      </w:r>
    </w:p>
    <w:p w:rsidR="00A86F01" w:rsidRPr="00A86F01" w:rsidRDefault="00A86F01" w:rsidP="00A86F01">
      <w:pPr>
        <w:rPr>
          <w:rFonts w:ascii="Arial" w:hAnsi="Arial" w:cs="Arial"/>
          <w:sz w:val="24"/>
          <w:szCs w:val="24"/>
        </w:rPr>
      </w:pPr>
    </w:p>
    <w:p w:rsidR="00A86F01" w:rsidRPr="00A86F01" w:rsidRDefault="00A86F01" w:rsidP="00A86F01">
      <w:pPr>
        <w:rPr>
          <w:rFonts w:ascii="Arial" w:hAnsi="Arial" w:cs="Arial"/>
          <w:sz w:val="24"/>
          <w:szCs w:val="24"/>
        </w:rPr>
      </w:pPr>
      <w:r w:rsidRPr="00A86F01">
        <w:rPr>
          <w:rFonts w:ascii="Arial" w:hAnsi="Arial" w:cs="Arial"/>
          <w:sz w:val="24"/>
          <w:szCs w:val="24"/>
        </w:rPr>
        <w:t>COLOMBIA. LEYES Y DECRETOS. Ley 1014 de enero 26 de 2006. BogotáD.C., 2006.</w:t>
      </w:r>
    </w:p>
    <w:p w:rsidR="00A86F01" w:rsidRDefault="00A86F01" w:rsidP="00A86F01">
      <w:pPr>
        <w:rPr>
          <w:rFonts w:ascii="Arial" w:hAnsi="Arial" w:cs="Arial"/>
          <w:sz w:val="24"/>
          <w:szCs w:val="24"/>
        </w:rPr>
      </w:pPr>
    </w:p>
    <w:p w:rsidR="000F67EE" w:rsidRDefault="000F67EE" w:rsidP="00F221C2">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after="200"/>
        <w:rPr>
          <w:rFonts w:ascii="Arial" w:hAnsi="Arial" w:cs="Arial"/>
          <w:sz w:val="24"/>
          <w:szCs w:val="24"/>
        </w:rPr>
      </w:pPr>
      <w:r w:rsidRPr="000F67EE">
        <w:rPr>
          <w:rFonts w:ascii="Arial" w:hAnsi="Arial" w:cs="Arial"/>
          <w:sz w:val="24"/>
          <w:szCs w:val="24"/>
        </w:rPr>
        <w:t>Colve J (2011)Estrategias de marketing digital para pymes. asociación para el fomento del comercio electrónico empresarial y de las Nuevas Tecnologías en la comunidad Val</w:t>
      </w:r>
      <w:r w:rsidR="00F221C2">
        <w:rPr>
          <w:rFonts w:ascii="Arial" w:hAnsi="Arial" w:cs="Arial"/>
          <w:sz w:val="24"/>
          <w:szCs w:val="24"/>
        </w:rPr>
        <w:t>enciana.</w:t>
      </w:r>
    </w:p>
    <w:p w:rsidR="00F221C2" w:rsidRPr="00A86F01" w:rsidRDefault="00F221C2" w:rsidP="00F221C2">
      <w:pPr>
        <w:pStyle w:val="Sinespaciado"/>
      </w:pPr>
    </w:p>
    <w:p w:rsidR="00A86F01" w:rsidRPr="00A86F01" w:rsidRDefault="00F221C2" w:rsidP="00A86F01">
      <w:pPr>
        <w:rPr>
          <w:rFonts w:ascii="Arial" w:hAnsi="Arial" w:cs="Arial"/>
          <w:sz w:val="24"/>
          <w:szCs w:val="24"/>
        </w:rPr>
      </w:pPr>
      <w:r w:rsidRPr="00F221C2">
        <w:rPr>
          <w:rFonts w:ascii="Arial" w:hAnsi="Arial" w:cs="Arial"/>
          <w:sz w:val="24"/>
          <w:szCs w:val="24"/>
        </w:rPr>
        <w:t xml:space="preserve">Departamento administrativo nacional de estadística DANE (2013). </w:t>
      </w:r>
      <w:r w:rsidR="00A86F01" w:rsidRPr="00A86F01">
        <w:rPr>
          <w:rFonts w:ascii="Arial" w:hAnsi="Arial" w:cs="Arial"/>
          <w:sz w:val="24"/>
          <w:szCs w:val="24"/>
        </w:rPr>
        <w:t>Cálculos DAP con base en Censos de población y vivienda 1985, 1993 y2005. Bogotá, 2005.</w:t>
      </w:r>
    </w:p>
    <w:p w:rsidR="00A86F01" w:rsidRDefault="00A86F01" w:rsidP="00A86F01">
      <w:pPr>
        <w:rPr>
          <w:rFonts w:ascii="Arial" w:hAnsi="Arial" w:cs="Arial"/>
          <w:sz w:val="24"/>
          <w:szCs w:val="24"/>
        </w:rPr>
      </w:pPr>
    </w:p>
    <w:p w:rsidR="00F221C2" w:rsidRDefault="00F221C2" w:rsidP="00F221C2">
      <w:pPr>
        <w:rPr>
          <w:rFonts w:ascii="Arial" w:hAnsi="Arial" w:cs="Arial"/>
          <w:sz w:val="24"/>
          <w:szCs w:val="24"/>
        </w:rPr>
      </w:pPr>
      <w:r w:rsidRPr="00F221C2">
        <w:rPr>
          <w:rFonts w:ascii="Arial" w:hAnsi="Arial" w:cs="Arial"/>
          <w:sz w:val="24"/>
          <w:szCs w:val="24"/>
        </w:rPr>
        <w:t xml:space="preserve">Departamento administrativo nacional de estadística DANE </w:t>
      </w:r>
      <w:r>
        <w:rPr>
          <w:rFonts w:ascii="Arial" w:hAnsi="Arial" w:cs="Arial"/>
          <w:sz w:val="24"/>
          <w:szCs w:val="24"/>
        </w:rPr>
        <w:t>(2013)</w:t>
      </w:r>
      <w:r w:rsidRPr="00A86F01">
        <w:rPr>
          <w:rFonts w:ascii="Arial" w:hAnsi="Arial" w:cs="Arial"/>
          <w:sz w:val="24"/>
          <w:szCs w:val="24"/>
        </w:rPr>
        <w:t xml:space="preserve"> Cálculos DAP con base en población conciliada Censo 2005 / DANE yCenso Sisben  Bogotá, 2005. DANE. Proyecciones de población municipal 2005-2011. Bogotá, 2005.</w:t>
      </w:r>
    </w:p>
    <w:p w:rsidR="00F221C2" w:rsidRDefault="00F221C2" w:rsidP="00A86F01">
      <w:pPr>
        <w:rPr>
          <w:rFonts w:ascii="Arial" w:hAnsi="Arial" w:cs="Arial"/>
          <w:sz w:val="24"/>
          <w:szCs w:val="24"/>
        </w:rPr>
      </w:pPr>
    </w:p>
    <w:p w:rsidR="00F221C2" w:rsidRDefault="00F221C2" w:rsidP="00A86F01">
      <w:pPr>
        <w:rPr>
          <w:rFonts w:ascii="Arial" w:hAnsi="Arial" w:cs="Arial"/>
          <w:sz w:val="24"/>
          <w:szCs w:val="24"/>
        </w:rPr>
      </w:pPr>
      <w:r w:rsidRPr="00F221C2">
        <w:rPr>
          <w:rFonts w:ascii="Arial" w:hAnsi="Arial" w:cs="Arial"/>
          <w:sz w:val="24"/>
          <w:szCs w:val="24"/>
        </w:rPr>
        <w:t>Departamento administrativo nacional de estadística DANE (2013). Estadísticas Población y Demografía. Proyecciones de población. Estimación y proyección de hogares 1985-2020 y viviendas 1993-2020 nacional, departamental por área</w:t>
      </w:r>
      <w:r>
        <w:rPr>
          <w:rFonts w:ascii="Arial" w:hAnsi="Arial" w:cs="Arial"/>
          <w:sz w:val="24"/>
          <w:szCs w:val="24"/>
        </w:rPr>
        <w:t>.</w:t>
      </w:r>
    </w:p>
    <w:p w:rsidR="00F221C2" w:rsidRDefault="00F221C2" w:rsidP="00A86F01">
      <w:pPr>
        <w:rPr>
          <w:rFonts w:ascii="Arial" w:hAnsi="Arial" w:cs="Arial"/>
          <w:sz w:val="24"/>
          <w:szCs w:val="24"/>
        </w:rPr>
      </w:pPr>
    </w:p>
    <w:p w:rsidR="004E7D41" w:rsidRPr="004E7D41" w:rsidRDefault="004E7D41" w:rsidP="00A86F01">
      <w:pPr>
        <w:rPr>
          <w:rFonts w:ascii="Arial" w:hAnsi="Arial" w:cs="Arial"/>
          <w:sz w:val="24"/>
          <w:szCs w:val="24"/>
          <w:lang w:val="es-ES"/>
        </w:rPr>
      </w:pPr>
      <w:r w:rsidRPr="004E7D41">
        <w:rPr>
          <w:rFonts w:ascii="Arial" w:hAnsi="Arial" w:cs="Arial"/>
          <w:sz w:val="24"/>
          <w:szCs w:val="24"/>
        </w:rPr>
        <w:t xml:space="preserve">Garay, Agustina (2011) Marketing de Lujo. Tendencias en el mercado de perfumes. </w:t>
      </w:r>
      <w:r w:rsidRPr="004E7D41">
        <w:rPr>
          <w:rFonts w:ascii="Arial" w:hAnsi="Arial" w:cs="Arial"/>
          <w:sz w:val="24"/>
          <w:szCs w:val="24"/>
          <w:lang w:val="es-ES"/>
        </w:rPr>
        <w:t xml:space="preserve">Essentia Consulting. Paris. Visitado en </w:t>
      </w:r>
      <w:hyperlink r:id="rId93" w:history="1">
        <w:r w:rsidRPr="004E7D41">
          <w:rPr>
            <w:rStyle w:val="Hipervnculo"/>
            <w:rFonts w:ascii="Arial" w:hAnsi="Arial" w:cs="Arial"/>
            <w:sz w:val="24"/>
            <w:szCs w:val="24"/>
            <w:lang w:val="es-ES"/>
          </w:rPr>
          <w:t>http://marketingdelujo.blogspot.com/2011/10/tendencias-en-el-mercado-de-perfumes.html 10 marzo 2014</w:t>
        </w:r>
      </w:hyperlink>
    </w:p>
    <w:p w:rsidR="004E7D41" w:rsidRDefault="004E7D41" w:rsidP="00A86F01">
      <w:pPr>
        <w:rPr>
          <w:rFonts w:ascii="Arial" w:hAnsi="Arial" w:cs="Arial"/>
          <w:sz w:val="24"/>
          <w:szCs w:val="24"/>
        </w:rPr>
      </w:pPr>
    </w:p>
    <w:p w:rsidR="00DD1EA7" w:rsidRPr="00DD1EA7" w:rsidRDefault="00DD1EA7" w:rsidP="00DD1EA7">
      <w:pPr>
        <w:rPr>
          <w:rFonts w:ascii="Arial" w:hAnsi="Arial" w:cs="Arial"/>
          <w:sz w:val="24"/>
          <w:szCs w:val="24"/>
        </w:rPr>
      </w:pPr>
      <w:r w:rsidRPr="00DD1EA7">
        <w:rPr>
          <w:rFonts w:ascii="Arial" w:hAnsi="Arial" w:cs="Arial"/>
          <w:sz w:val="24"/>
          <w:szCs w:val="24"/>
        </w:rPr>
        <w:t xml:space="preserve">MÉNDEZ RAFAEL. Formulación y evaluación de proyectos. Enfoque para emprendedores. Tercera edición. Editorial Quebecor World.Colombia, 2004.304p. </w:t>
      </w:r>
    </w:p>
    <w:p w:rsidR="00DD1EA7" w:rsidRDefault="00DD1EA7" w:rsidP="00DD1EA7">
      <w:pPr>
        <w:rPr>
          <w:rFonts w:ascii="Arial" w:hAnsi="Arial" w:cs="Arial"/>
          <w:sz w:val="24"/>
          <w:szCs w:val="24"/>
        </w:rPr>
      </w:pPr>
    </w:p>
    <w:p w:rsidR="00DD1EA7" w:rsidRPr="00DD1EA7" w:rsidRDefault="00DD1EA7" w:rsidP="00DD1EA7">
      <w:pPr>
        <w:rPr>
          <w:rFonts w:ascii="Arial" w:hAnsi="Arial" w:cs="Arial"/>
          <w:sz w:val="24"/>
          <w:szCs w:val="24"/>
        </w:rPr>
      </w:pPr>
      <w:r w:rsidRPr="00DD1EA7">
        <w:rPr>
          <w:rFonts w:ascii="Arial" w:hAnsi="Arial" w:cs="Arial"/>
          <w:sz w:val="24"/>
          <w:szCs w:val="24"/>
        </w:rPr>
        <w:t xml:space="preserve">HERNÁNDEZ, SAMPIERI ROBERTO y otros. Metodología de la Investigación. Editorial McGraw Hill. México 1999. </w:t>
      </w:r>
    </w:p>
    <w:p w:rsidR="00A86F01" w:rsidRDefault="00A86F01" w:rsidP="00A86F01">
      <w:pPr>
        <w:rPr>
          <w:rFonts w:ascii="Arial" w:hAnsi="Arial" w:cs="Arial"/>
          <w:sz w:val="24"/>
          <w:szCs w:val="24"/>
        </w:rPr>
      </w:pPr>
    </w:p>
    <w:p w:rsidR="00A86F01" w:rsidRPr="00A86F01" w:rsidRDefault="00A86F01" w:rsidP="00A86F01">
      <w:pPr>
        <w:rPr>
          <w:rFonts w:ascii="Arial" w:hAnsi="Arial" w:cs="Arial"/>
          <w:sz w:val="24"/>
          <w:szCs w:val="24"/>
        </w:rPr>
      </w:pPr>
      <w:r w:rsidRPr="00A86F01">
        <w:rPr>
          <w:rFonts w:ascii="Arial" w:hAnsi="Arial" w:cs="Arial"/>
          <w:sz w:val="24"/>
          <w:szCs w:val="24"/>
        </w:rPr>
        <w:t>HAMPTON, David.  Administración.  México: McGraw Hill., 1989. 791p.</w:t>
      </w:r>
    </w:p>
    <w:p w:rsidR="00A86F01" w:rsidRDefault="00A86F01" w:rsidP="00A86F01">
      <w:pPr>
        <w:rPr>
          <w:rFonts w:ascii="Arial" w:hAnsi="Arial" w:cs="Arial"/>
          <w:sz w:val="24"/>
          <w:szCs w:val="24"/>
        </w:rPr>
      </w:pPr>
    </w:p>
    <w:p w:rsidR="00A86F01" w:rsidRPr="00DD1EA7" w:rsidRDefault="00A86F01" w:rsidP="00A86F01">
      <w:pPr>
        <w:rPr>
          <w:rFonts w:ascii="Arial" w:hAnsi="Arial" w:cs="Arial"/>
          <w:sz w:val="24"/>
          <w:szCs w:val="24"/>
        </w:rPr>
      </w:pPr>
      <w:r w:rsidRPr="00A86F01">
        <w:rPr>
          <w:rFonts w:ascii="Arial" w:hAnsi="Arial" w:cs="Arial"/>
          <w:sz w:val="24"/>
          <w:szCs w:val="24"/>
        </w:rPr>
        <w:t>MÉNDEZ  ÁLVAREZ,  Carlos  Eduardo.</w:t>
      </w:r>
      <w:r w:rsidRPr="00A86F01">
        <w:rPr>
          <w:rFonts w:ascii="Arial" w:hAnsi="Arial" w:cs="Arial"/>
          <w:sz w:val="24"/>
          <w:szCs w:val="24"/>
        </w:rPr>
        <w:tab/>
        <w:t xml:space="preserve">Diseño  y  Desarrollo  del  Proceso  de Investigación con Énfasis en Ciencias Empresariales.  </w:t>
      </w:r>
      <w:r w:rsidRPr="00DD1EA7">
        <w:rPr>
          <w:rFonts w:ascii="Arial" w:hAnsi="Arial" w:cs="Arial"/>
          <w:sz w:val="24"/>
          <w:szCs w:val="24"/>
        </w:rPr>
        <w:t>Bogotá: Limusa, 2006. 358 p.</w:t>
      </w:r>
    </w:p>
    <w:p w:rsidR="00A86F01" w:rsidRPr="00DD1EA7" w:rsidRDefault="00A86F01" w:rsidP="00A86F01">
      <w:pPr>
        <w:rPr>
          <w:rFonts w:ascii="Arial" w:hAnsi="Arial" w:cs="Arial"/>
          <w:sz w:val="24"/>
          <w:szCs w:val="24"/>
        </w:rPr>
      </w:pPr>
    </w:p>
    <w:p w:rsidR="00DD1EA7" w:rsidRPr="00DD1EA7" w:rsidRDefault="00DD1EA7" w:rsidP="00DD1EA7">
      <w:pPr>
        <w:rPr>
          <w:rFonts w:ascii="Arial" w:hAnsi="Arial" w:cs="Arial"/>
          <w:sz w:val="24"/>
          <w:szCs w:val="24"/>
        </w:rPr>
      </w:pPr>
      <w:r>
        <w:rPr>
          <w:rFonts w:ascii="Arial" w:hAnsi="Arial" w:cs="Arial"/>
          <w:sz w:val="24"/>
          <w:szCs w:val="24"/>
        </w:rPr>
        <w:t xml:space="preserve">Página de Google, </w:t>
      </w:r>
      <w:r w:rsidRPr="00DD1EA7">
        <w:rPr>
          <w:rFonts w:ascii="Arial" w:hAnsi="Arial" w:cs="Arial"/>
          <w:sz w:val="24"/>
          <w:szCs w:val="24"/>
        </w:rPr>
        <w:t xml:space="preserve">Recuperado de http:\www.google.com </w:t>
      </w:r>
    </w:p>
    <w:p w:rsidR="00DD1EA7" w:rsidRDefault="00DD1EA7" w:rsidP="00DD1EA7">
      <w:pPr>
        <w:rPr>
          <w:rFonts w:ascii="Arial" w:hAnsi="Arial" w:cs="Arial"/>
          <w:sz w:val="24"/>
          <w:szCs w:val="24"/>
        </w:rPr>
      </w:pPr>
    </w:p>
    <w:p w:rsidR="00DD1EA7" w:rsidRPr="00DD1EA7" w:rsidRDefault="00DD1EA7" w:rsidP="00DD1EA7">
      <w:pPr>
        <w:rPr>
          <w:rFonts w:ascii="Arial" w:hAnsi="Arial" w:cs="Arial"/>
          <w:sz w:val="24"/>
          <w:szCs w:val="24"/>
        </w:rPr>
      </w:pPr>
      <w:r>
        <w:rPr>
          <w:rFonts w:ascii="Arial" w:hAnsi="Arial" w:cs="Arial"/>
          <w:sz w:val="24"/>
          <w:szCs w:val="24"/>
        </w:rPr>
        <w:t xml:space="preserve">Página de la Cepal, </w:t>
      </w:r>
      <w:r w:rsidRPr="00DD1EA7">
        <w:rPr>
          <w:rFonts w:ascii="Arial" w:hAnsi="Arial" w:cs="Arial"/>
          <w:sz w:val="24"/>
          <w:szCs w:val="24"/>
        </w:rPr>
        <w:t xml:space="preserve">Recuperado de http:\www.eclac.org </w:t>
      </w:r>
    </w:p>
    <w:p w:rsidR="00445F94" w:rsidRDefault="00445F94" w:rsidP="00DD1EA7">
      <w:pPr>
        <w:rPr>
          <w:rFonts w:ascii="Arial" w:hAnsi="Arial" w:cs="Arial"/>
          <w:sz w:val="24"/>
          <w:szCs w:val="24"/>
        </w:rPr>
      </w:pPr>
    </w:p>
    <w:p w:rsidR="00004285" w:rsidRPr="000F50F5" w:rsidRDefault="00DD1EA7" w:rsidP="002A2937">
      <w:pPr>
        <w:rPr>
          <w:rFonts w:ascii="Arial" w:hAnsi="Arial" w:cs="Arial"/>
          <w:sz w:val="24"/>
          <w:szCs w:val="24"/>
        </w:rPr>
      </w:pPr>
      <w:r w:rsidRPr="00DD1EA7">
        <w:rPr>
          <w:rFonts w:ascii="Arial" w:hAnsi="Arial" w:cs="Arial"/>
          <w:sz w:val="24"/>
          <w:szCs w:val="24"/>
        </w:rPr>
        <w:t xml:space="preserve">Página del Ministerio de Comercio, </w:t>
      </w:r>
      <w:r>
        <w:rPr>
          <w:rFonts w:ascii="Arial" w:hAnsi="Arial" w:cs="Arial"/>
          <w:sz w:val="24"/>
          <w:szCs w:val="24"/>
        </w:rPr>
        <w:t xml:space="preserve">Industria y Turismo de Colombia, </w:t>
      </w:r>
      <w:r w:rsidRPr="00DD1EA7">
        <w:rPr>
          <w:rFonts w:ascii="Arial" w:hAnsi="Arial" w:cs="Arial"/>
          <w:sz w:val="24"/>
          <w:szCs w:val="24"/>
        </w:rPr>
        <w:t>Recuperado de http:\www.mincomercio.gov.co</w:t>
      </w:r>
      <w:r>
        <w:rPr>
          <w:rFonts w:ascii="Arial" w:hAnsi="Arial" w:cs="Arial"/>
          <w:sz w:val="24"/>
          <w:szCs w:val="24"/>
        </w:rPr>
        <w:t>.</w:t>
      </w:r>
    </w:p>
    <w:p w:rsidR="00623B36" w:rsidRDefault="00623B36" w:rsidP="002A2937">
      <w:pPr>
        <w:rPr>
          <w:rFonts w:ascii="Arial" w:hAnsi="Arial" w:cs="Arial"/>
          <w:sz w:val="24"/>
          <w:szCs w:val="24"/>
        </w:rPr>
      </w:pPr>
    </w:p>
    <w:p w:rsidR="00445F94" w:rsidRPr="005326B3" w:rsidRDefault="00445F94" w:rsidP="002A2937">
      <w:pPr>
        <w:rPr>
          <w:rFonts w:ascii="Arial" w:hAnsi="Arial" w:cs="Arial"/>
          <w:sz w:val="24"/>
          <w:szCs w:val="24"/>
          <w:lang w:val="en-US"/>
        </w:rPr>
      </w:pPr>
      <w:r w:rsidRPr="005855D2">
        <w:rPr>
          <w:rFonts w:ascii="Arial" w:hAnsi="Arial" w:cs="Arial"/>
          <w:sz w:val="24"/>
          <w:szCs w:val="24"/>
        </w:rPr>
        <w:t xml:space="preserve">Proexport Colombia. Oportunidades de inversión Cundinamarca . </w:t>
      </w:r>
      <w:hyperlink r:id="rId94" w:history="1">
        <w:r w:rsidRPr="005326B3">
          <w:rPr>
            <w:rStyle w:val="Hipervnculo"/>
            <w:rFonts w:ascii="Arial" w:hAnsi="Arial" w:cs="Arial"/>
            <w:sz w:val="24"/>
            <w:szCs w:val="24"/>
            <w:lang w:val="en-US"/>
          </w:rPr>
          <w:t>http://www.inviertaencolombia.com.co/informacion-regional/bogota-dc.html</w:t>
        </w:r>
      </w:hyperlink>
    </w:p>
    <w:p w:rsidR="00445F94" w:rsidRPr="005326B3" w:rsidRDefault="00445F94" w:rsidP="003F259F">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after="200" w:line="276" w:lineRule="auto"/>
        <w:jc w:val="left"/>
        <w:rPr>
          <w:rFonts w:ascii="Arial" w:hAnsi="Arial" w:cs="Arial"/>
          <w:sz w:val="24"/>
          <w:szCs w:val="24"/>
          <w:lang w:val="en-US"/>
        </w:rPr>
      </w:pPr>
    </w:p>
    <w:p w:rsidR="0078414E" w:rsidRPr="005855D2" w:rsidRDefault="000F67EE" w:rsidP="00445F94">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spacing w:after="200" w:line="276" w:lineRule="auto"/>
        <w:jc w:val="left"/>
        <w:rPr>
          <w:rFonts w:ascii="Arial" w:hAnsi="Arial" w:cs="Arial"/>
          <w:sz w:val="24"/>
          <w:szCs w:val="24"/>
        </w:rPr>
      </w:pPr>
      <w:r w:rsidRPr="005326B3">
        <w:rPr>
          <w:rFonts w:ascii="Arial" w:hAnsi="Arial" w:cs="Arial"/>
          <w:sz w:val="24"/>
          <w:szCs w:val="24"/>
          <w:lang w:val="en-US"/>
        </w:rPr>
        <w:t xml:space="preserve">Sanagustín, Eva (2010): Marketing 2.0. </w:t>
      </w:r>
      <w:r w:rsidRPr="000F67EE">
        <w:rPr>
          <w:rFonts w:ascii="Arial" w:hAnsi="Arial" w:cs="Arial"/>
          <w:sz w:val="24"/>
          <w:szCs w:val="24"/>
        </w:rPr>
        <w:t>En una semana. G</w:t>
      </w:r>
      <w:r w:rsidR="003F259F">
        <w:rPr>
          <w:rFonts w:ascii="Arial" w:hAnsi="Arial" w:cs="Arial"/>
          <w:sz w:val="24"/>
          <w:szCs w:val="24"/>
        </w:rPr>
        <w:t>estión 2000-Centro Libros PAPF.</w:t>
      </w:r>
      <w:r w:rsidR="005855D2" w:rsidRPr="005855D2">
        <w:rPr>
          <w:rFonts w:ascii="Arial" w:hAnsi="Arial" w:cs="Arial"/>
          <w:sz w:val="24"/>
          <w:szCs w:val="24"/>
        </w:rPr>
        <w:t>Visitado 03 Marzo 2014</w:t>
      </w:r>
    </w:p>
    <w:p w:rsidR="0078414E" w:rsidRDefault="0078414E" w:rsidP="002A2937">
      <w:pPr>
        <w:rPr>
          <w:rFonts w:ascii="Arial" w:hAnsi="Arial" w:cs="Arial"/>
          <w:sz w:val="24"/>
          <w:szCs w:val="24"/>
        </w:rPr>
      </w:pPr>
    </w:p>
    <w:p w:rsidR="0078414E" w:rsidRDefault="003F259F" w:rsidP="002A2937">
      <w:pPr>
        <w:rPr>
          <w:rFonts w:ascii="Arial" w:hAnsi="Arial" w:cs="Arial"/>
          <w:sz w:val="24"/>
          <w:szCs w:val="24"/>
        </w:rPr>
      </w:pPr>
      <w:r w:rsidRPr="003F259F">
        <w:rPr>
          <w:rFonts w:ascii="Arial" w:hAnsi="Arial" w:cs="Arial"/>
          <w:lang w:val="es-ES"/>
        </w:rPr>
        <w:t xml:space="preserve">REVISTA PUROMARKETING (2014). Google revela en un nuevo estudio, los hábitos y tendencias de los consumidores online Visitado en </w:t>
      </w:r>
      <w:hyperlink r:id="rId95" w:history="1">
        <w:r w:rsidRPr="003F259F">
          <w:rPr>
            <w:rStyle w:val="Hipervnculo"/>
            <w:rFonts w:ascii="Arial" w:hAnsi="Arial" w:cs="Arial"/>
            <w:lang w:val="es-ES"/>
          </w:rPr>
          <w:t>http://www.puromarketing.com/76/18198/consumidores-utilizado-internet-para-buscar-comprar-perfumeria.html</w:t>
        </w:r>
      </w:hyperlink>
      <w:r w:rsidRPr="003F259F">
        <w:rPr>
          <w:rFonts w:ascii="Arial" w:hAnsi="Arial" w:cs="Arial"/>
          <w:lang w:val="es-ES"/>
        </w:rPr>
        <w:t xml:space="preserve"> 3 Marzo de 2014</w:t>
      </w: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91021A" w:rsidP="002A2937">
      <w:pPr>
        <w:rPr>
          <w:rFonts w:ascii="Arial" w:hAnsi="Arial" w:cs="Arial"/>
          <w:sz w:val="24"/>
          <w:szCs w:val="24"/>
        </w:rPr>
      </w:pPr>
      <w:r w:rsidRPr="0091021A">
        <w:rPr>
          <w:rFonts w:ascii="Arial" w:hAnsi="Arial" w:cs="Arial"/>
          <w:sz w:val="24"/>
          <w:szCs w:val="24"/>
        </w:rPr>
        <w:t>VAN DER ERVE, M (1990)  El futuro de la gerencia. Ingeniería cultural. Bogotá: Fondo editorial Legis. ISBN 958-9042-92-9 26 p.</w:t>
      </w: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12697F" w:rsidRDefault="0012697F"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Default="0078414E" w:rsidP="002A2937">
      <w:pPr>
        <w:rPr>
          <w:rFonts w:ascii="Arial" w:hAnsi="Arial" w:cs="Arial"/>
          <w:sz w:val="24"/>
          <w:szCs w:val="24"/>
        </w:rPr>
      </w:pPr>
    </w:p>
    <w:p w:rsidR="0078414E" w:rsidRPr="00897FC4" w:rsidRDefault="0078414E" w:rsidP="0078414E">
      <w:pPr>
        <w:pStyle w:val="Ttulo1"/>
        <w:rPr>
          <w:sz w:val="28"/>
          <w:szCs w:val="28"/>
          <w:lang w:eastAsia="es-CO"/>
        </w:rPr>
      </w:pPr>
      <w:bookmarkStart w:id="221" w:name="_Toc316031269"/>
      <w:bookmarkStart w:id="222" w:name="_Toc382782555"/>
      <w:r w:rsidRPr="00897FC4">
        <w:rPr>
          <w:sz w:val="28"/>
          <w:szCs w:val="28"/>
          <w:lang w:eastAsia="es-CO"/>
        </w:rPr>
        <w:t>RESUMEN EJECUTIVO</w:t>
      </w:r>
      <w:bookmarkEnd w:id="221"/>
      <w:bookmarkEnd w:id="222"/>
    </w:p>
    <w:p w:rsidR="0078414E" w:rsidRPr="00897FC4" w:rsidRDefault="0078414E" w:rsidP="0078414E">
      <w:pPr>
        <w:rPr>
          <w:rFonts w:ascii="Arial" w:eastAsia="Times New Roman" w:hAnsi="Arial" w:cs="Arial"/>
          <w:b/>
          <w:sz w:val="24"/>
          <w:szCs w:val="24"/>
          <w:lang w:eastAsia="es-CO"/>
        </w:rPr>
      </w:pPr>
    </w:p>
    <w:p w:rsidR="0070169A" w:rsidRPr="00897FC4" w:rsidRDefault="0070169A" w:rsidP="0078414E">
      <w:pPr>
        <w:rPr>
          <w:rFonts w:ascii="Arial" w:eastAsia="Times New Roman" w:hAnsi="Arial" w:cs="Arial"/>
          <w:b/>
          <w:sz w:val="24"/>
          <w:szCs w:val="24"/>
          <w:lang w:eastAsia="es-CO"/>
        </w:rPr>
      </w:pPr>
    </w:p>
    <w:p w:rsidR="0078414E" w:rsidRPr="00897FC4" w:rsidRDefault="0078414E" w:rsidP="0078414E">
      <w:pPr>
        <w:pStyle w:val="Ttulo2"/>
      </w:pPr>
      <w:bookmarkStart w:id="223" w:name="_Toc316031270"/>
      <w:bookmarkStart w:id="224" w:name="_Toc382782556"/>
      <w:r w:rsidRPr="00897FC4">
        <w:t>CONCEPTO DEL NEGOCIO</w:t>
      </w:r>
      <w:bookmarkEnd w:id="223"/>
      <w:bookmarkEnd w:id="224"/>
    </w:p>
    <w:p w:rsidR="0078414E" w:rsidRPr="00897FC4" w:rsidRDefault="0078414E" w:rsidP="0078414E">
      <w:pPr>
        <w:rPr>
          <w:rFonts w:ascii="Arial" w:eastAsia="Times New Roman" w:hAnsi="Arial" w:cs="Arial"/>
          <w:b/>
          <w:sz w:val="24"/>
          <w:szCs w:val="24"/>
          <w:lang w:eastAsia="es-CO"/>
        </w:rPr>
      </w:pPr>
    </w:p>
    <w:p w:rsidR="0078414E" w:rsidRPr="00897FC4" w:rsidRDefault="0078414E" w:rsidP="0078414E">
      <w:pPr>
        <w:rPr>
          <w:rFonts w:ascii="Arial" w:eastAsia="Times New Roman" w:hAnsi="Arial" w:cs="Arial"/>
          <w:sz w:val="24"/>
          <w:szCs w:val="24"/>
          <w:lang w:eastAsia="es-CO"/>
        </w:rPr>
      </w:pPr>
      <w:r w:rsidRPr="00897FC4">
        <w:rPr>
          <w:rFonts w:ascii="Arial" w:eastAsia="Times New Roman" w:hAnsi="Arial" w:cs="Arial"/>
          <w:sz w:val="24"/>
          <w:szCs w:val="24"/>
          <w:lang w:eastAsia="es-CO"/>
        </w:rPr>
        <w:t xml:space="preserve">El presente plan de negocios busca la creación de una empresa de Comercialización de perfumes para hombres y mujeres en presentaciones de 100 ml y 75  en más de 64 referencias. </w:t>
      </w:r>
    </w:p>
    <w:p w:rsidR="0078414E" w:rsidRPr="00897FC4" w:rsidRDefault="0078414E" w:rsidP="0078414E">
      <w:pPr>
        <w:shd w:val="clear" w:color="auto" w:fill="FFFFFF"/>
        <w:rPr>
          <w:rFonts w:ascii="Arial" w:eastAsia="Times New Roman" w:hAnsi="Arial" w:cs="Arial"/>
          <w:color w:val="000000"/>
          <w:sz w:val="24"/>
          <w:szCs w:val="24"/>
          <w:lang w:eastAsia="es-CO"/>
        </w:rPr>
      </w:pPr>
      <w:r w:rsidRPr="00897FC4">
        <w:rPr>
          <w:rFonts w:ascii="Arial" w:eastAsia="Times New Roman" w:hAnsi="Arial" w:cs="Arial"/>
          <w:color w:val="000000"/>
          <w:sz w:val="24"/>
          <w:szCs w:val="24"/>
          <w:lang w:eastAsia="es-CO"/>
        </w:rPr>
        <w:t>La necesidad a satisfacer constituye en otorgar un precio competitivo, con la originalidad y el producto de las casas de perfumería permitiendo fácil suministro y distribución para pequeños vendedores de perfumes, así como entrega directa a clientes potenciales que utilizan la web.</w:t>
      </w:r>
    </w:p>
    <w:p w:rsidR="0078414E" w:rsidRPr="00897FC4" w:rsidRDefault="0078414E" w:rsidP="0078414E">
      <w:pPr>
        <w:shd w:val="clear" w:color="auto" w:fill="FFFFFF"/>
        <w:rPr>
          <w:rFonts w:ascii="Arial" w:eastAsia="Times New Roman" w:hAnsi="Arial" w:cs="Arial"/>
          <w:color w:val="000000"/>
          <w:sz w:val="24"/>
          <w:szCs w:val="24"/>
          <w:lang w:eastAsia="es-CO"/>
        </w:rPr>
      </w:pPr>
    </w:p>
    <w:p w:rsidR="0078414E" w:rsidRPr="00897FC4" w:rsidRDefault="0078414E" w:rsidP="0078414E">
      <w:pPr>
        <w:pStyle w:val="Ttulo2"/>
      </w:pPr>
      <w:bookmarkStart w:id="225" w:name="_Toc316031271"/>
      <w:bookmarkStart w:id="226" w:name="_Toc382782557"/>
      <w:r w:rsidRPr="00897FC4">
        <w:t>POTENCIAL DEL MERCADO</w:t>
      </w:r>
      <w:bookmarkEnd w:id="225"/>
      <w:bookmarkEnd w:id="226"/>
    </w:p>
    <w:p w:rsidR="00E82439" w:rsidRPr="00897FC4" w:rsidRDefault="00E82439" w:rsidP="00E82439">
      <w:pPr>
        <w:rPr>
          <w:rFonts w:ascii="Arial" w:hAnsi="Arial" w:cs="Arial"/>
          <w:sz w:val="24"/>
          <w:szCs w:val="24"/>
        </w:rPr>
      </w:pPr>
    </w:p>
    <w:p w:rsidR="005E5A39" w:rsidRPr="00897FC4" w:rsidRDefault="005E5A39" w:rsidP="005E5A39">
      <w:pPr>
        <w:rPr>
          <w:rFonts w:ascii="Arial" w:hAnsi="Arial" w:cs="Arial"/>
          <w:sz w:val="24"/>
          <w:szCs w:val="24"/>
        </w:rPr>
      </w:pPr>
      <w:r w:rsidRPr="00897FC4">
        <w:rPr>
          <w:rFonts w:ascii="Arial" w:hAnsi="Arial" w:cs="Arial"/>
          <w:sz w:val="24"/>
          <w:szCs w:val="24"/>
        </w:rPr>
        <w:t>De acuerdo con cifras de la compañía de investigación de mercados Raddar en 2007 se vendieron perfumes para mujer en Colombia por cerca de $501.825 millones y $185.079 millones en fragancias para hombres. Así mismo, la firma detectó que el porcentaje de los gastos de una mujer que se invierte en perfumería es 0,2338%, mientras que en hombres es de un 0,0899%. La ciudad que tiene la mayor participación en el mercado de perfumes es Bogotá, seguida de Cali y Medellín.</w:t>
      </w:r>
    </w:p>
    <w:p w:rsidR="005E5A39" w:rsidRPr="00897FC4" w:rsidRDefault="005E5A39" w:rsidP="00E82439">
      <w:pPr>
        <w:rPr>
          <w:rFonts w:ascii="Arial" w:hAnsi="Arial" w:cs="Arial"/>
          <w:sz w:val="24"/>
          <w:szCs w:val="24"/>
        </w:rPr>
      </w:pPr>
    </w:p>
    <w:p w:rsidR="00E82439" w:rsidRPr="00897FC4" w:rsidRDefault="005E5A39" w:rsidP="00E82439">
      <w:pPr>
        <w:rPr>
          <w:rFonts w:ascii="Arial" w:hAnsi="Arial" w:cs="Arial"/>
          <w:sz w:val="24"/>
          <w:szCs w:val="24"/>
        </w:rPr>
      </w:pPr>
      <w:r w:rsidRPr="00897FC4">
        <w:rPr>
          <w:rFonts w:ascii="Arial" w:hAnsi="Arial" w:cs="Arial"/>
          <w:sz w:val="24"/>
          <w:szCs w:val="24"/>
        </w:rPr>
        <w:t xml:space="preserve">Teniendo en cuenta solo en la ciudad de Bogota, existen </w:t>
      </w:r>
      <w:r w:rsidR="00E82439" w:rsidRPr="00897FC4">
        <w:rPr>
          <w:rFonts w:ascii="Arial" w:hAnsi="Arial" w:cs="Arial"/>
          <w:sz w:val="24"/>
          <w:szCs w:val="24"/>
        </w:rPr>
        <w:t>3.494.706</w:t>
      </w:r>
      <w:r w:rsidRPr="00897FC4">
        <w:rPr>
          <w:rFonts w:ascii="Arial" w:hAnsi="Arial" w:cs="Arial"/>
          <w:sz w:val="24"/>
          <w:szCs w:val="24"/>
        </w:rPr>
        <w:t xml:space="preserve"> de habitantes</w:t>
      </w:r>
      <w:r w:rsidR="00E82439" w:rsidRPr="00897FC4">
        <w:rPr>
          <w:rFonts w:ascii="Arial" w:hAnsi="Arial" w:cs="Arial"/>
          <w:sz w:val="24"/>
          <w:szCs w:val="24"/>
        </w:rPr>
        <w:t xml:space="preserve"> con capacidad de pago en los estratos 3, 4, 5 y 6. Este nicho de mercado caracterizado por persona</w:t>
      </w:r>
      <w:r w:rsidR="00D724F6" w:rsidRPr="00897FC4">
        <w:rPr>
          <w:rFonts w:ascii="Arial" w:hAnsi="Arial" w:cs="Arial"/>
          <w:sz w:val="24"/>
          <w:szCs w:val="24"/>
        </w:rPr>
        <w:t xml:space="preserve">s, con acceso a internet y gustos por la estética, de los cuáles, se destacan 1.029.540 habitantes con preferencias por los perfumes, y un 60% de estos que utilicen la internet como medio de compra </w:t>
      </w:r>
    </w:p>
    <w:p w:rsidR="00D724F6" w:rsidRPr="00897FC4" w:rsidRDefault="00D724F6" w:rsidP="00E82439">
      <w:pPr>
        <w:rPr>
          <w:rFonts w:ascii="Arial" w:hAnsi="Arial" w:cs="Arial"/>
          <w:sz w:val="24"/>
          <w:szCs w:val="24"/>
        </w:rPr>
      </w:pPr>
    </w:p>
    <w:p w:rsidR="00E82439" w:rsidRPr="00897FC4" w:rsidRDefault="00E82439" w:rsidP="00E82439">
      <w:pPr>
        <w:rPr>
          <w:rFonts w:ascii="Arial" w:hAnsi="Arial" w:cs="Arial"/>
          <w:sz w:val="24"/>
          <w:szCs w:val="24"/>
        </w:rPr>
      </w:pPr>
      <w:r w:rsidRPr="00897FC4">
        <w:rPr>
          <w:rFonts w:ascii="Arial" w:hAnsi="Arial" w:cs="Arial"/>
          <w:sz w:val="24"/>
          <w:szCs w:val="24"/>
        </w:rPr>
        <w:t xml:space="preserve">De esta cantidad, un 60% utilizan las tecnologías de comunicaciones y constituyen una población potencial a trabajar de </w:t>
      </w:r>
      <w:r w:rsidR="00D724F6" w:rsidRPr="00897FC4">
        <w:rPr>
          <w:rFonts w:ascii="Arial" w:hAnsi="Arial" w:cs="Arial"/>
          <w:sz w:val="24"/>
          <w:szCs w:val="24"/>
        </w:rPr>
        <w:t>617.724 personas, de las cuales solo se va a elegir d</w:t>
      </w:r>
      <w:r w:rsidRPr="00897FC4">
        <w:rPr>
          <w:rFonts w:ascii="Arial" w:hAnsi="Arial" w:cs="Arial"/>
          <w:sz w:val="24"/>
          <w:szCs w:val="24"/>
        </w:rPr>
        <w:t xml:space="preserve">e esta cantidad de personas, un mercado objetivo inicial de 2.000 </w:t>
      </w:r>
      <w:r w:rsidRPr="00DB7043">
        <w:rPr>
          <w:rFonts w:ascii="Arial" w:hAnsi="Arial" w:cs="Arial"/>
          <w:sz w:val="24"/>
          <w:szCs w:val="24"/>
        </w:rPr>
        <w:t>personas, que tengan un consumo promedio en el año de más de $282.900 en compras de perfumes, esperando lograr ventas alrededor de $</w:t>
      </w:r>
      <w:r w:rsidR="00A86C64" w:rsidRPr="00DB7043">
        <w:rPr>
          <w:rFonts w:ascii="Arial" w:hAnsi="Arial" w:cs="Arial"/>
          <w:sz w:val="24"/>
          <w:szCs w:val="24"/>
        </w:rPr>
        <w:t>677</w:t>
      </w:r>
      <w:r w:rsidRPr="00DB7043">
        <w:rPr>
          <w:rFonts w:ascii="Arial" w:hAnsi="Arial" w:cs="Arial"/>
          <w:sz w:val="24"/>
          <w:szCs w:val="24"/>
        </w:rPr>
        <w:t>.000.000 al año y van crecimiento con las tendencias del mercado alrededor de un 5%, constituyendo solo un 0,</w:t>
      </w:r>
      <w:r w:rsidR="00A86C64" w:rsidRPr="00DB7043">
        <w:rPr>
          <w:rFonts w:ascii="Arial" w:hAnsi="Arial" w:cs="Arial"/>
          <w:sz w:val="24"/>
          <w:szCs w:val="24"/>
        </w:rPr>
        <w:t>19</w:t>
      </w:r>
      <w:r w:rsidRPr="00DB7043">
        <w:rPr>
          <w:rFonts w:ascii="Arial" w:hAnsi="Arial" w:cs="Arial"/>
          <w:sz w:val="24"/>
          <w:szCs w:val="24"/>
        </w:rPr>
        <w:t>% del mercado potencial.</w:t>
      </w:r>
    </w:p>
    <w:p w:rsidR="0078414E" w:rsidRPr="00897FC4" w:rsidRDefault="0078414E" w:rsidP="0078414E">
      <w:pPr>
        <w:pStyle w:val="Sinespaciado"/>
        <w:rPr>
          <w:lang w:eastAsia="es-CO"/>
        </w:rPr>
      </w:pPr>
    </w:p>
    <w:p w:rsidR="0078414E" w:rsidRPr="00897FC4" w:rsidRDefault="0078414E" w:rsidP="0078414E">
      <w:pPr>
        <w:pStyle w:val="Ttulo2"/>
      </w:pPr>
      <w:bookmarkStart w:id="227" w:name="_Toc316031272"/>
      <w:bookmarkStart w:id="228" w:name="_Toc382782558"/>
      <w:r w:rsidRPr="00897FC4">
        <w:t>VENTAJAS COMPETITIVAS Y PROPUESTA DE VALOR</w:t>
      </w:r>
      <w:bookmarkEnd w:id="227"/>
      <w:bookmarkEnd w:id="228"/>
    </w:p>
    <w:p w:rsidR="0078414E" w:rsidRPr="00897FC4" w:rsidRDefault="0078414E" w:rsidP="0078414E">
      <w:pPr>
        <w:pStyle w:val="Sinespaciado"/>
        <w:rPr>
          <w:lang w:eastAsia="es-CO"/>
        </w:rPr>
      </w:pPr>
    </w:p>
    <w:p w:rsidR="0078414E" w:rsidRPr="00897FC4" w:rsidRDefault="0078414E" w:rsidP="0078414E">
      <w:pPr>
        <w:rPr>
          <w:rFonts w:ascii="Arial" w:eastAsia="Times New Roman" w:hAnsi="Arial" w:cs="Arial"/>
          <w:sz w:val="24"/>
          <w:szCs w:val="24"/>
          <w:lang w:eastAsia="es-CO"/>
        </w:rPr>
      </w:pPr>
      <w:r w:rsidRPr="00897FC4">
        <w:rPr>
          <w:rFonts w:ascii="Arial" w:eastAsia="Times New Roman" w:hAnsi="Arial" w:cs="Arial"/>
          <w:sz w:val="24"/>
          <w:szCs w:val="24"/>
          <w:lang w:eastAsia="es-CO"/>
        </w:rPr>
        <w:t xml:space="preserve">Las ventajas comerciales se basan en la construcción de la </w:t>
      </w:r>
      <w:r w:rsidR="00D9149C" w:rsidRPr="00897FC4">
        <w:rPr>
          <w:rFonts w:ascii="Arial" w:eastAsia="Times New Roman" w:hAnsi="Arial" w:cs="Arial"/>
          <w:sz w:val="24"/>
          <w:szCs w:val="24"/>
          <w:lang w:eastAsia="es-CO"/>
        </w:rPr>
        <w:t>página</w:t>
      </w:r>
      <w:r w:rsidRPr="00897FC4">
        <w:rPr>
          <w:rFonts w:ascii="Arial" w:eastAsia="Times New Roman" w:hAnsi="Arial" w:cs="Arial"/>
          <w:sz w:val="24"/>
          <w:szCs w:val="24"/>
          <w:lang w:eastAsia="es-CO"/>
        </w:rPr>
        <w:t xml:space="preserve"> web, la exclusividad del producto y los precios competitivos que actualmente muestra la </w:t>
      </w:r>
      <w:r w:rsidR="00D9149C" w:rsidRPr="00897FC4">
        <w:rPr>
          <w:rFonts w:ascii="Arial" w:eastAsia="Times New Roman" w:hAnsi="Arial" w:cs="Arial"/>
          <w:sz w:val="24"/>
          <w:szCs w:val="24"/>
          <w:lang w:eastAsia="es-CO"/>
        </w:rPr>
        <w:t>organización en un promedio un 10% más económico teniendo en cuenta la mayoría de referencias.</w:t>
      </w:r>
    </w:p>
    <w:p w:rsidR="0078414E" w:rsidRPr="00897FC4" w:rsidRDefault="0078414E" w:rsidP="0078414E">
      <w:pPr>
        <w:pStyle w:val="Sinespaciado"/>
        <w:rPr>
          <w:lang w:eastAsia="es-CO"/>
        </w:rPr>
      </w:pPr>
    </w:p>
    <w:p w:rsidR="0078414E" w:rsidRPr="00897FC4" w:rsidRDefault="0078414E" w:rsidP="0078414E">
      <w:pPr>
        <w:pStyle w:val="Ttulo2"/>
      </w:pPr>
      <w:bookmarkStart w:id="229" w:name="_Toc316031273"/>
      <w:bookmarkStart w:id="230" w:name="_Toc382782559"/>
      <w:r w:rsidRPr="00897FC4">
        <w:t>RESUMEN DE INVERSIONES REQUERIDAS</w:t>
      </w:r>
      <w:bookmarkEnd w:id="229"/>
      <w:bookmarkEnd w:id="230"/>
    </w:p>
    <w:p w:rsidR="0078414E" w:rsidRPr="00A86C64" w:rsidRDefault="0078414E" w:rsidP="0078414E">
      <w:pPr>
        <w:pStyle w:val="Sinespaciado"/>
        <w:rPr>
          <w:lang w:eastAsia="es-CO"/>
        </w:rPr>
      </w:pPr>
    </w:p>
    <w:p w:rsidR="00A348D9" w:rsidRPr="00A86C64" w:rsidRDefault="00A348D9" w:rsidP="00A348D9">
      <w:pPr>
        <w:rPr>
          <w:rFonts w:ascii="Arial" w:eastAsia="Times New Roman" w:hAnsi="Arial" w:cs="Arial"/>
          <w:bCs/>
          <w:color w:val="000000"/>
          <w:sz w:val="24"/>
          <w:szCs w:val="24"/>
          <w:lang w:val="es-MX" w:eastAsia="es-MX"/>
        </w:rPr>
      </w:pPr>
      <w:bookmarkStart w:id="231" w:name="_Toc316031274"/>
      <w:r w:rsidRPr="00A86C64">
        <w:rPr>
          <w:rFonts w:ascii="Arial" w:eastAsia="Times New Roman" w:hAnsi="Arial" w:cs="Arial"/>
          <w:sz w:val="24"/>
          <w:szCs w:val="24"/>
          <w:lang w:eastAsia="es-CO"/>
        </w:rPr>
        <w:t>Las principales inversiones a financiar constituye la compra de equipo de oficina, capital de trabajo para el funcionamiento de la empres</w:t>
      </w:r>
      <w:r w:rsidR="00A86C64">
        <w:rPr>
          <w:rFonts w:ascii="Arial" w:eastAsia="Times New Roman" w:hAnsi="Arial" w:cs="Arial"/>
          <w:sz w:val="24"/>
          <w:szCs w:val="24"/>
          <w:lang w:eastAsia="es-CO"/>
        </w:rPr>
        <w:t xml:space="preserve">a e inventario por un valor de </w:t>
      </w:r>
      <w:r w:rsidRPr="00A86C64">
        <w:rPr>
          <w:rFonts w:ascii="Arial" w:eastAsia="Times New Roman" w:hAnsi="Arial" w:cs="Arial"/>
          <w:sz w:val="24"/>
          <w:szCs w:val="24"/>
          <w:lang w:eastAsia="es-CO"/>
        </w:rPr>
        <w:t xml:space="preserve">$ </w:t>
      </w:r>
      <w:r w:rsidRPr="00A86C64">
        <w:rPr>
          <w:rFonts w:ascii="Arial" w:eastAsia="Times New Roman" w:hAnsi="Arial" w:cs="Arial"/>
          <w:bCs/>
          <w:color w:val="000000"/>
          <w:sz w:val="24"/>
          <w:szCs w:val="24"/>
          <w:lang w:val="es-MX" w:eastAsia="es-MX"/>
        </w:rPr>
        <w:t>134,056,250</w:t>
      </w:r>
      <w:r w:rsidRPr="00A86C64">
        <w:rPr>
          <w:rFonts w:ascii="Arial" w:eastAsia="Times New Roman" w:hAnsi="Arial" w:cs="Arial"/>
          <w:sz w:val="24"/>
          <w:szCs w:val="24"/>
          <w:lang w:eastAsia="es-CO"/>
        </w:rPr>
        <w:t xml:space="preserve"> distribuidos en $ 56,439,250 por concepto de 30 días de inventario, unos $26.106.400 reflejados en inversión de 9 registros sanitarios INVIMA bajo la modalidad importar y vender, así como $7.970.000 en inversiones de equipos de cómputo y material para la adecuación de las nuevas oficinas de Perfum</w:t>
      </w:r>
      <w:r w:rsidR="00A86C64">
        <w:rPr>
          <w:rFonts w:ascii="Arial" w:eastAsia="Times New Roman" w:hAnsi="Arial" w:cs="Arial"/>
          <w:sz w:val="24"/>
          <w:szCs w:val="24"/>
          <w:lang w:eastAsia="es-CO"/>
        </w:rPr>
        <w:t xml:space="preserve"> </w:t>
      </w:r>
      <w:r w:rsidRPr="00A86C64">
        <w:rPr>
          <w:rFonts w:ascii="Arial" w:eastAsia="Times New Roman" w:hAnsi="Arial" w:cs="Arial"/>
          <w:sz w:val="24"/>
          <w:szCs w:val="24"/>
          <w:lang w:eastAsia="es-CO"/>
        </w:rPr>
        <w:t xml:space="preserve">World. Y por último una inversión de $ </w:t>
      </w:r>
      <w:r w:rsidRPr="00A86C64">
        <w:rPr>
          <w:rFonts w:ascii="Arial" w:eastAsia="Times New Roman" w:hAnsi="Arial" w:cs="Arial"/>
          <w:bCs/>
          <w:color w:val="000000"/>
          <w:sz w:val="24"/>
          <w:szCs w:val="24"/>
          <w:lang w:val="es-MX" w:eastAsia="es-MX"/>
        </w:rPr>
        <w:t>43,540,600</w:t>
      </w:r>
      <w:r w:rsidRPr="00A86C64">
        <w:rPr>
          <w:rFonts w:ascii="Arial" w:eastAsia="Times New Roman" w:hAnsi="Arial" w:cs="Arial"/>
          <w:sz w:val="24"/>
          <w:szCs w:val="24"/>
          <w:lang w:val="es-ES"/>
        </w:rPr>
        <w:t xml:space="preserve">  para el financiamiento de 2 meses de operación de la firma.</w:t>
      </w:r>
    </w:p>
    <w:p w:rsidR="00A348D9" w:rsidRPr="00A86C64" w:rsidRDefault="00A348D9" w:rsidP="00A348D9">
      <w:pPr>
        <w:rPr>
          <w:rFonts w:ascii="Arial" w:eastAsia="Times New Roman" w:hAnsi="Arial" w:cs="Arial"/>
          <w:sz w:val="24"/>
          <w:szCs w:val="24"/>
          <w:lang w:eastAsia="es-CO"/>
        </w:rPr>
      </w:pPr>
    </w:p>
    <w:p w:rsidR="00A348D9" w:rsidRPr="00A348D9" w:rsidRDefault="00A348D9" w:rsidP="00A348D9">
      <w:pPr>
        <w:rPr>
          <w:rFonts w:ascii="Arial" w:eastAsia="Times New Roman" w:hAnsi="Arial" w:cs="Arial"/>
          <w:sz w:val="24"/>
          <w:szCs w:val="24"/>
          <w:lang w:eastAsia="es-CO"/>
        </w:rPr>
      </w:pPr>
      <w:r w:rsidRPr="00A348D9">
        <w:rPr>
          <w:rFonts w:ascii="Arial" w:eastAsia="Times New Roman" w:hAnsi="Arial" w:cs="Arial"/>
          <w:sz w:val="24"/>
          <w:szCs w:val="24"/>
          <w:lang w:eastAsia="es-CO"/>
        </w:rPr>
        <w:t>La siguiente tabla muestra los aportes realizados tanto por recursos de crédito externo como y recursos de inversionistas de PerfumWorld durante el primer año, para lograr la inversión requerida de $</w:t>
      </w:r>
      <w:r w:rsidRPr="00A86C64">
        <w:rPr>
          <w:rFonts w:ascii="Arial" w:eastAsia="Times New Roman" w:hAnsi="Arial" w:cs="Arial"/>
          <w:sz w:val="24"/>
          <w:szCs w:val="24"/>
          <w:lang w:eastAsia="es-CO"/>
        </w:rPr>
        <w:t xml:space="preserve"> </w:t>
      </w:r>
      <w:r w:rsidRPr="00A86C64">
        <w:rPr>
          <w:rFonts w:ascii="Arial" w:eastAsia="Times New Roman" w:hAnsi="Arial" w:cs="Arial"/>
          <w:bCs/>
          <w:color w:val="000000"/>
          <w:sz w:val="24"/>
          <w:szCs w:val="24"/>
          <w:lang w:val="es-MX" w:eastAsia="es-MX"/>
        </w:rPr>
        <w:t>134,056,250</w:t>
      </w:r>
    </w:p>
    <w:p w:rsidR="00A348D9" w:rsidRPr="00A348D9" w:rsidRDefault="00A348D9" w:rsidP="00A348D9">
      <w:pPr>
        <w:rPr>
          <w:rFonts w:ascii="Arial" w:eastAsia="Times New Roman" w:hAnsi="Arial" w:cs="Arial"/>
          <w:sz w:val="24"/>
          <w:szCs w:val="24"/>
          <w:lang w:eastAsia="es-CO"/>
        </w:rPr>
      </w:pPr>
    </w:p>
    <w:p w:rsidR="00A348D9" w:rsidRPr="00A348D9" w:rsidRDefault="00A348D9" w:rsidP="00A348D9">
      <w:pPr>
        <w:pStyle w:val="Epgrafe"/>
        <w:jc w:val="center"/>
        <w:rPr>
          <w:rFonts w:ascii="Arial" w:eastAsia="Times New Roman" w:hAnsi="Arial" w:cs="Arial"/>
          <w:b w:val="0"/>
          <w:color w:val="auto"/>
          <w:sz w:val="24"/>
          <w:szCs w:val="24"/>
          <w:lang w:eastAsia="es-CO"/>
        </w:rPr>
      </w:pPr>
      <w:r w:rsidRPr="00A348D9">
        <w:rPr>
          <w:rFonts w:ascii="Arial" w:hAnsi="Arial" w:cs="Arial"/>
          <w:b w:val="0"/>
          <w:color w:val="auto"/>
          <w:sz w:val="24"/>
          <w:szCs w:val="24"/>
        </w:rPr>
        <w:t xml:space="preserve">Tabla </w:t>
      </w:r>
      <w:r w:rsidR="00CA12CD" w:rsidRPr="00A348D9">
        <w:rPr>
          <w:rFonts w:ascii="Arial" w:hAnsi="Arial" w:cs="Arial"/>
          <w:b w:val="0"/>
          <w:color w:val="auto"/>
          <w:sz w:val="24"/>
          <w:szCs w:val="24"/>
        </w:rPr>
        <w:fldChar w:fldCharType="begin"/>
      </w:r>
      <w:r w:rsidRPr="00A348D9">
        <w:rPr>
          <w:rFonts w:ascii="Arial" w:hAnsi="Arial" w:cs="Arial"/>
          <w:b w:val="0"/>
          <w:color w:val="auto"/>
          <w:sz w:val="24"/>
          <w:szCs w:val="24"/>
        </w:rPr>
        <w:instrText xml:space="preserve"> SEQ Tabla \* ARABIC </w:instrText>
      </w:r>
      <w:r w:rsidR="00CA12CD" w:rsidRPr="00A348D9">
        <w:rPr>
          <w:rFonts w:ascii="Arial" w:hAnsi="Arial" w:cs="Arial"/>
          <w:b w:val="0"/>
          <w:color w:val="auto"/>
          <w:sz w:val="24"/>
          <w:szCs w:val="24"/>
        </w:rPr>
        <w:fldChar w:fldCharType="separate"/>
      </w:r>
      <w:r w:rsidRPr="00A348D9">
        <w:rPr>
          <w:rFonts w:ascii="Arial" w:hAnsi="Arial" w:cs="Arial"/>
          <w:b w:val="0"/>
          <w:noProof/>
          <w:color w:val="auto"/>
          <w:sz w:val="24"/>
          <w:szCs w:val="24"/>
        </w:rPr>
        <w:t>21</w:t>
      </w:r>
      <w:r w:rsidR="00CA12CD" w:rsidRPr="00A348D9">
        <w:rPr>
          <w:rFonts w:ascii="Arial" w:hAnsi="Arial" w:cs="Arial"/>
          <w:b w:val="0"/>
          <w:color w:val="auto"/>
          <w:sz w:val="24"/>
          <w:szCs w:val="24"/>
        </w:rPr>
        <w:fldChar w:fldCharType="end"/>
      </w:r>
      <w:r w:rsidRPr="00A348D9">
        <w:rPr>
          <w:rFonts w:ascii="Arial" w:hAnsi="Arial" w:cs="Arial"/>
          <w:b w:val="0"/>
          <w:color w:val="auto"/>
          <w:sz w:val="24"/>
          <w:szCs w:val="24"/>
        </w:rPr>
        <w:t>. Recursos de financiamiento de puesta en marcha</w:t>
      </w:r>
    </w:p>
    <w:p w:rsidR="00A348D9" w:rsidRPr="00A348D9" w:rsidRDefault="00A348D9" w:rsidP="00A348D9">
      <w:pPr>
        <w:rPr>
          <w:rFonts w:ascii="Arial" w:eastAsia="Times New Roman" w:hAnsi="Arial" w:cs="Arial"/>
          <w:sz w:val="24"/>
          <w:szCs w:val="24"/>
          <w:lang w:eastAsia="es-CO"/>
        </w:rPr>
      </w:pPr>
    </w:p>
    <w:tbl>
      <w:tblPr>
        <w:tblW w:w="8470" w:type="dxa"/>
        <w:tblInd w:w="98" w:type="dxa"/>
        <w:tblLook w:val="04A0" w:firstRow="1" w:lastRow="0" w:firstColumn="1" w:lastColumn="0" w:noHBand="0" w:noVBand="1"/>
      </w:tblPr>
      <w:tblGrid>
        <w:gridCol w:w="4510"/>
        <w:gridCol w:w="1800"/>
        <w:gridCol w:w="2160"/>
      </w:tblGrid>
      <w:tr w:rsidR="00A348D9" w:rsidRPr="00A348D9" w:rsidTr="00E2461D">
        <w:trPr>
          <w:trHeight w:val="645"/>
        </w:trPr>
        <w:tc>
          <w:tcPr>
            <w:tcW w:w="45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Actividad</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Aportes Crédito</w:t>
            </w:r>
          </w:p>
        </w:tc>
        <w:tc>
          <w:tcPr>
            <w:tcW w:w="2160" w:type="dxa"/>
            <w:tcBorders>
              <w:top w:val="single" w:sz="8" w:space="0" w:color="auto"/>
              <w:left w:val="nil"/>
              <w:bottom w:val="single" w:sz="8" w:space="0" w:color="auto"/>
              <w:right w:val="single" w:sz="8" w:space="0" w:color="auto"/>
            </w:tcBorders>
            <w:shd w:val="clear" w:color="auto" w:fill="auto"/>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n-US"/>
              </w:rPr>
            </w:pPr>
            <w:r w:rsidRPr="00A348D9">
              <w:rPr>
                <w:rFonts w:ascii="Arial" w:eastAsia="Times New Roman" w:hAnsi="Arial" w:cs="Arial"/>
                <w:b/>
                <w:bCs/>
                <w:color w:val="000000"/>
                <w:sz w:val="20"/>
                <w:szCs w:val="20"/>
              </w:rPr>
              <w:t>Aportes Propios</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Muebles y enseres y equipo de oficina</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86C64"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86C64">
              <w:rPr>
                <w:rFonts w:ascii="Arial" w:hAnsi="Arial" w:cs="Arial"/>
                <w:bCs/>
                <w:kern w:val="24"/>
                <w:sz w:val="20"/>
                <w:szCs w:val="20"/>
                <w:lang w:val="en-US"/>
              </w:rPr>
              <w:t xml:space="preserve">$ 3,300,000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b/>
                <w:bCs/>
                <w:kern w:val="24"/>
                <w:sz w:val="20"/>
                <w:szCs w:val="20"/>
                <w:lang w:val="en-US"/>
              </w:rPr>
              <w:t> </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Equipo de computo</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86C64"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86C64">
              <w:rPr>
                <w:rFonts w:ascii="Arial" w:hAnsi="Arial" w:cs="Arial"/>
                <w:bCs/>
                <w:kern w:val="24"/>
                <w:sz w:val="20"/>
                <w:szCs w:val="20"/>
              </w:rPr>
              <w:t xml:space="preserve">$ 4,670,000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kern w:val="24"/>
                <w:sz w:val="20"/>
                <w:szCs w:val="20"/>
              </w:rPr>
              <w:t> </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Registros sanitarios</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86C64"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86C64">
              <w:rPr>
                <w:rFonts w:ascii="Arial" w:hAnsi="Arial" w:cs="Arial"/>
                <w:bCs/>
                <w:kern w:val="24"/>
                <w:sz w:val="20"/>
                <w:szCs w:val="20"/>
              </w:rPr>
              <w:t xml:space="preserve">$ 3,261,650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15" w:lineRule="atLeast"/>
              <w:jc w:val="center"/>
              <w:rPr>
                <w:rFonts w:ascii="Arial" w:hAnsi="Arial" w:cs="Arial"/>
                <w:sz w:val="20"/>
                <w:szCs w:val="20"/>
              </w:rPr>
            </w:pPr>
            <w:r w:rsidRPr="00A348D9">
              <w:rPr>
                <w:rFonts w:ascii="Arial" w:hAnsi="Arial" w:cs="Arial"/>
                <w:kern w:val="24"/>
                <w:sz w:val="20"/>
                <w:szCs w:val="20"/>
              </w:rPr>
              <w:t xml:space="preserve">    $  22,844,750</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rPr>
              <w:t>Capital de trabajo</w:t>
            </w:r>
          </w:p>
        </w:tc>
        <w:tc>
          <w:tcPr>
            <w:tcW w:w="1800" w:type="dxa"/>
            <w:tcBorders>
              <w:top w:val="nil"/>
              <w:left w:val="nil"/>
              <w:bottom w:val="single" w:sz="8" w:space="0" w:color="auto"/>
              <w:right w:val="single" w:sz="8" w:space="0" w:color="auto"/>
            </w:tcBorders>
            <w:shd w:val="clear" w:color="auto" w:fill="auto"/>
            <w:noWrap/>
            <w:vAlign w:val="bottom"/>
            <w:hideMark/>
          </w:tcPr>
          <w:p w:rsidR="00A348D9" w:rsidRPr="00A86C64" w:rsidRDefault="00A348D9" w:rsidP="00E2461D">
            <w:pPr>
              <w:pStyle w:val="NormalWeb"/>
              <w:spacing w:before="0" w:beforeAutospacing="0" w:after="0" w:afterAutospacing="0" w:line="315" w:lineRule="atLeast"/>
              <w:jc w:val="right"/>
              <w:textAlignment w:val="bottom"/>
              <w:rPr>
                <w:rFonts w:ascii="Arial" w:hAnsi="Arial" w:cs="Arial"/>
                <w:sz w:val="20"/>
                <w:szCs w:val="20"/>
              </w:rPr>
            </w:pPr>
            <w:r w:rsidRPr="00A86C64">
              <w:rPr>
                <w:rFonts w:ascii="Arial" w:hAnsi="Arial" w:cs="Arial"/>
                <w:kern w:val="24"/>
                <w:sz w:val="20"/>
                <w:szCs w:val="20"/>
                <w:lang w:val="en-US"/>
              </w:rPr>
              <w:t xml:space="preserve">$ 43,540,600 </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kern w:val="24"/>
                <w:sz w:val="20"/>
                <w:szCs w:val="20"/>
                <w:lang w:val="en-US"/>
              </w:rPr>
              <w:t> </w:t>
            </w:r>
          </w:p>
        </w:tc>
      </w:tr>
      <w:tr w:rsidR="00A348D9" w:rsidRPr="00A348D9" w:rsidTr="00E2461D">
        <w:trPr>
          <w:trHeight w:val="315"/>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color w:val="000000"/>
                <w:sz w:val="20"/>
                <w:szCs w:val="20"/>
                <w:lang w:val="es-ES"/>
              </w:rPr>
            </w:pPr>
            <w:r w:rsidRPr="00A348D9">
              <w:rPr>
                <w:rFonts w:ascii="Arial" w:eastAsia="Times New Roman" w:hAnsi="Arial" w:cs="Arial"/>
                <w:color w:val="000000"/>
                <w:sz w:val="20"/>
                <w:szCs w:val="20"/>
                <w:lang w:val="es-ES"/>
              </w:rPr>
              <w:t>Inventarios</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86C64"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86C64">
              <w:rPr>
                <w:rFonts w:ascii="Arial" w:eastAsia="Calibri" w:hAnsi="Arial" w:cs="Arial"/>
                <w:bCs/>
                <w:kern w:val="24"/>
                <w:sz w:val="20"/>
                <w:szCs w:val="20"/>
                <w:lang w:val="es-ES"/>
              </w:rPr>
              <w:t xml:space="preserve">  $ 9,284,000</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15" w:lineRule="atLeast"/>
              <w:jc w:val="right"/>
              <w:rPr>
                <w:rFonts w:ascii="Arial" w:hAnsi="Arial" w:cs="Arial"/>
                <w:sz w:val="20"/>
                <w:szCs w:val="20"/>
              </w:rPr>
            </w:pPr>
            <w:r w:rsidRPr="00A348D9">
              <w:rPr>
                <w:rFonts w:ascii="Arial" w:hAnsi="Arial" w:cs="Arial"/>
                <w:kern w:val="24"/>
                <w:sz w:val="20"/>
                <w:szCs w:val="20"/>
                <w:lang w:val="en-US"/>
              </w:rPr>
              <w:t xml:space="preserve">$  47,155,250 </w:t>
            </w:r>
          </w:p>
        </w:tc>
      </w:tr>
      <w:tr w:rsidR="00A348D9" w:rsidRPr="00A348D9" w:rsidTr="00E2461D">
        <w:trPr>
          <w:trHeight w:val="330"/>
        </w:trPr>
        <w:tc>
          <w:tcPr>
            <w:tcW w:w="4510" w:type="dxa"/>
            <w:tcBorders>
              <w:top w:val="nil"/>
              <w:left w:val="single" w:sz="8" w:space="0" w:color="auto"/>
              <w:bottom w:val="single" w:sz="8" w:space="0" w:color="auto"/>
              <w:right w:val="single" w:sz="8" w:space="0" w:color="auto"/>
            </w:tcBorders>
            <w:shd w:val="clear" w:color="auto" w:fill="auto"/>
            <w:noWrap/>
            <w:vAlign w:val="center"/>
            <w:hideMark/>
          </w:tcPr>
          <w:p w:rsidR="00A348D9" w:rsidRPr="00A348D9" w:rsidRDefault="00A348D9" w:rsidP="00E2461D">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rPr>
                <w:rFonts w:ascii="Arial" w:eastAsia="Times New Roman" w:hAnsi="Arial" w:cs="Arial"/>
                <w:b/>
                <w:bCs/>
                <w:color w:val="000000"/>
                <w:sz w:val="20"/>
                <w:szCs w:val="20"/>
                <w:lang w:val="es-ES"/>
              </w:rPr>
            </w:pPr>
            <w:r w:rsidRPr="00A348D9">
              <w:rPr>
                <w:rFonts w:ascii="Arial" w:eastAsia="Times New Roman" w:hAnsi="Arial" w:cs="Arial"/>
                <w:b/>
                <w:bCs/>
                <w:color w:val="000000"/>
                <w:sz w:val="20"/>
                <w:szCs w:val="20"/>
              </w:rPr>
              <w:t>TOTAL</w:t>
            </w:r>
          </w:p>
        </w:tc>
        <w:tc>
          <w:tcPr>
            <w:tcW w:w="1800" w:type="dxa"/>
            <w:tcBorders>
              <w:top w:val="nil"/>
              <w:left w:val="nil"/>
              <w:bottom w:val="single" w:sz="8" w:space="0" w:color="auto"/>
              <w:right w:val="single" w:sz="8" w:space="0" w:color="auto"/>
            </w:tcBorders>
            <w:shd w:val="clear" w:color="auto" w:fill="auto"/>
            <w:noWrap/>
            <w:vAlign w:val="center"/>
            <w:hideMark/>
          </w:tcPr>
          <w:p w:rsidR="00A348D9" w:rsidRPr="00A86C64" w:rsidRDefault="00A348D9" w:rsidP="00E2461D">
            <w:pPr>
              <w:pStyle w:val="NormalWeb"/>
              <w:tabs>
                <w:tab w:val="left" w:pos="720"/>
              </w:tabs>
              <w:spacing w:before="0" w:beforeAutospacing="0" w:after="0" w:afterAutospacing="0" w:line="330" w:lineRule="atLeast"/>
              <w:jc w:val="right"/>
              <w:rPr>
                <w:rFonts w:ascii="Arial" w:hAnsi="Arial" w:cs="Arial"/>
                <w:sz w:val="20"/>
                <w:szCs w:val="20"/>
              </w:rPr>
            </w:pPr>
            <w:r w:rsidRPr="00A86C64">
              <w:rPr>
                <w:rFonts w:ascii="Arial" w:hAnsi="Arial" w:cs="Arial"/>
                <w:bCs/>
                <w:kern w:val="24"/>
                <w:sz w:val="20"/>
                <w:szCs w:val="20"/>
              </w:rPr>
              <w:t xml:space="preserve"> $ 64,056,250</w:t>
            </w:r>
          </w:p>
        </w:tc>
        <w:tc>
          <w:tcPr>
            <w:tcW w:w="2160" w:type="dxa"/>
            <w:tcBorders>
              <w:top w:val="nil"/>
              <w:left w:val="nil"/>
              <w:bottom w:val="single" w:sz="8" w:space="0" w:color="auto"/>
              <w:right w:val="single" w:sz="8" w:space="0" w:color="auto"/>
            </w:tcBorders>
            <w:shd w:val="clear" w:color="auto" w:fill="auto"/>
            <w:noWrap/>
            <w:vAlign w:val="center"/>
            <w:hideMark/>
          </w:tcPr>
          <w:p w:rsidR="00A348D9" w:rsidRPr="00A348D9" w:rsidRDefault="00A348D9" w:rsidP="00E2461D">
            <w:pPr>
              <w:pStyle w:val="NormalWeb"/>
              <w:tabs>
                <w:tab w:val="left" w:pos="720"/>
              </w:tabs>
              <w:spacing w:before="0" w:beforeAutospacing="0" w:after="0" w:afterAutospacing="0" w:line="330" w:lineRule="atLeast"/>
              <w:jc w:val="right"/>
              <w:rPr>
                <w:rFonts w:ascii="Arial" w:hAnsi="Arial" w:cs="Arial"/>
                <w:sz w:val="20"/>
                <w:szCs w:val="20"/>
              </w:rPr>
            </w:pPr>
            <w:r w:rsidRPr="00A348D9">
              <w:rPr>
                <w:rFonts w:ascii="Arial" w:hAnsi="Arial" w:cs="Arial"/>
                <w:kern w:val="24"/>
                <w:sz w:val="20"/>
                <w:szCs w:val="20"/>
              </w:rPr>
              <w:t xml:space="preserve">$  70,000,000 </w:t>
            </w:r>
          </w:p>
        </w:tc>
      </w:tr>
    </w:tbl>
    <w:p w:rsidR="00A348D9" w:rsidRDefault="00A348D9" w:rsidP="00A348D9">
      <w:pPr>
        <w:rPr>
          <w:rFonts w:ascii="Arial" w:eastAsia="Times New Roman" w:hAnsi="Arial" w:cs="Arial"/>
          <w:sz w:val="24"/>
          <w:szCs w:val="24"/>
          <w:lang w:eastAsia="es-CO"/>
        </w:rPr>
      </w:pPr>
      <w:r w:rsidRPr="00A348D9">
        <w:rPr>
          <w:rFonts w:ascii="Arial" w:eastAsia="Times New Roman" w:hAnsi="Arial" w:cs="Arial"/>
          <w:sz w:val="24"/>
          <w:szCs w:val="24"/>
          <w:lang w:eastAsia="es-CO"/>
        </w:rPr>
        <w:t>Fuente: Elaboración propia</w:t>
      </w:r>
    </w:p>
    <w:p w:rsidR="007968AB" w:rsidRPr="00897FC4" w:rsidRDefault="007968AB" w:rsidP="00A86C64">
      <w:pPr>
        <w:pStyle w:val="Ttulo2"/>
        <w:numPr>
          <w:ilvl w:val="0"/>
          <w:numId w:val="0"/>
        </w:numPr>
      </w:pPr>
    </w:p>
    <w:p w:rsidR="0078414E" w:rsidRPr="00897FC4" w:rsidRDefault="0078414E" w:rsidP="0078414E">
      <w:pPr>
        <w:pStyle w:val="Ttulo2"/>
      </w:pPr>
      <w:bookmarkStart w:id="232" w:name="_Toc382782560"/>
      <w:r w:rsidRPr="00897FC4">
        <w:t>PROYECCIONES DE VENTAS Y RENTABILIDAD</w:t>
      </w:r>
      <w:bookmarkEnd w:id="231"/>
      <w:bookmarkEnd w:id="232"/>
    </w:p>
    <w:p w:rsidR="0078414E" w:rsidRPr="00897FC4" w:rsidRDefault="0078414E" w:rsidP="0078414E">
      <w:pPr>
        <w:rPr>
          <w:rFonts w:ascii="Arial" w:eastAsia="Times New Roman" w:hAnsi="Arial" w:cs="Arial"/>
          <w:sz w:val="24"/>
          <w:szCs w:val="24"/>
          <w:lang w:eastAsia="es-CO"/>
        </w:rPr>
      </w:pPr>
    </w:p>
    <w:p w:rsidR="0078414E" w:rsidRPr="00A348D9" w:rsidRDefault="0078414E" w:rsidP="0078414E">
      <w:pPr>
        <w:rPr>
          <w:rFonts w:ascii="Arial" w:eastAsia="Times New Roman" w:hAnsi="Arial" w:cs="Arial"/>
          <w:sz w:val="24"/>
          <w:szCs w:val="24"/>
          <w:lang w:eastAsia="es-CO"/>
        </w:rPr>
      </w:pPr>
      <w:r w:rsidRPr="00A348D9">
        <w:rPr>
          <w:rFonts w:ascii="Arial" w:eastAsia="Times New Roman" w:hAnsi="Arial" w:cs="Arial"/>
          <w:sz w:val="24"/>
          <w:szCs w:val="24"/>
          <w:lang w:eastAsia="es-CO"/>
        </w:rPr>
        <w:t>Los precios de venta estimados de los siguientes productos se encuentran en la siguiente tabla:</w:t>
      </w:r>
    </w:p>
    <w:p w:rsidR="0078414E" w:rsidRPr="00A348D9" w:rsidRDefault="0078414E" w:rsidP="0078414E">
      <w:pPr>
        <w:jc w:val="center"/>
        <w:rPr>
          <w:rFonts w:ascii="Arial" w:eastAsia="Times New Roman" w:hAnsi="Arial" w:cs="Arial"/>
          <w:sz w:val="20"/>
          <w:szCs w:val="20"/>
          <w:lang w:eastAsia="es-CO"/>
        </w:rPr>
      </w:pPr>
    </w:p>
    <w:p w:rsidR="0078414E" w:rsidRPr="00A348D9" w:rsidRDefault="0078414E" w:rsidP="0078414E">
      <w:pPr>
        <w:jc w:val="center"/>
        <w:rPr>
          <w:rFonts w:ascii="Arial" w:eastAsia="Times New Roman" w:hAnsi="Arial" w:cs="Arial"/>
          <w:sz w:val="20"/>
          <w:szCs w:val="20"/>
          <w:lang w:eastAsia="es-CO"/>
        </w:rPr>
      </w:pPr>
    </w:p>
    <w:tbl>
      <w:tblPr>
        <w:tblW w:w="8703" w:type="dxa"/>
        <w:tblInd w:w="103" w:type="dxa"/>
        <w:tblLook w:val="04A0" w:firstRow="1" w:lastRow="0" w:firstColumn="1" w:lastColumn="0" w:noHBand="0" w:noVBand="1"/>
      </w:tblPr>
      <w:tblGrid>
        <w:gridCol w:w="1175"/>
        <w:gridCol w:w="1088"/>
        <w:gridCol w:w="1195"/>
        <w:gridCol w:w="1195"/>
        <w:gridCol w:w="1260"/>
        <w:gridCol w:w="1382"/>
        <w:gridCol w:w="1408"/>
      </w:tblGrid>
      <w:tr w:rsidR="00A22FBA" w:rsidRPr="00A348D9" w:rsidTr="00A22FBA">
        <w:trPr>
          <w:trHeight w:val="300"/>
        </w:trPr>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Grupo </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Subgrupo </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2014</w:t>
            </w:r>
          </w:p>
        </w:tc>
        <w:tc>
          <w:tcPr>
            <w:tcW w:w="1195"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2015</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2016</w:t>
            </w:r>
          </w:p>
        </w:tc>
        <w:tc>
          <w:tcPr>
            <w:tcW w:w="1382"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2017</w:t>
            </w:r>
          </w:p>
        </w:tc>
        <w:tc>
          <w:tcPr>
            <w:tcW w:w="1408" w:type="dxa"/>
            <w:tcBorders>
              <w:top w:val="single" w:sz="4" w:space="0" w:color="auto"/>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righ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2018</w:t>
            </w:r>
          </w:p>
        </w:tc>
      </w:tr>
      <w:tr w:rsidR="00A22FBA" w:rsidRPr="00A348D9" w:rsidTr="00A22FBA">
        <w:trPr>
          <w:trHeight w:val="300"/>
        </w:trPr>
        <w:tc>
          <w:tcPr>
            <w:tcW w:w="117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Linea masculino </w:t>
            </w:r>
          </w:p>
        </w:tc>
        <w:tc>
          <w:tcPr>
            <w:tcW w:w="108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Grande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$194,811,000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$222,455,953 </w:t>
            </w:r>
          </w:p>
        </w:tc>
        <w:tc>
          <w:tcPr>
            <w:tcW w:w="1260"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$255,758,499 </w:t>
            </w:r>
          </w:p>
        </w:tc>
        <w:tc>
          <w:tcPr>
            <w:tcW w:w="1382"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$289,397,391 </w:t>
            </w:r>
          </w:p>
        </w:tc>
        <w:tc>
          <w:tcPr>
            <w:tcW w:w="140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$325,352,355 </w:t>
            </w:r>
          </w:p>
        </w:tc>
      </w:tr>
      <w:tr w:rsidR="00A22FBA" w:rsidRPr="00A348D9" w:rsidTr="00A22FBA">
        <w:trPr>
          <w:trHeight w:val="300"/>
        </w:trPr>
        <w:tc>
          <w:tcPr>
            <w:tcW w:w="1175" w:type="dxa"/>
            <w:vMerge/>
            <w:tcBorders>
              <w:top w:val="nil"/>
              <w:left w:val="single" w:sz="4" w:space="0" w:color="auto"/>
              <w:bottom w:val="single" w:sz="4" w:space="0" w:color="auto"/>
              <w:right w:val="single" w:sz="4" w:space="0" w:color="auto"/>
            </w:tcBorders>
            <w:vAlign w:val="center"/>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p>
        </w:tc>
        <w:tc>
          <w:tcPr>
            <w:tcW w:w="108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Pequeño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$159,951,000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$182,649,091 </w:t>
            </w:r>
          </w:p>
        </w:tc>
        <w:tc>
          <w:tcPr>
            <w:tcW w:w="1260"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$209,992,391 </w:t>
            </w:r>
          </w:p>
        </w:tc>
        <w:tc>
          <w:tcPr>
            <w:tcW w:w="1382"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$237,611,850 </w:t>
            </w:r>
          </w:p>
        </w:tc>
        <w:tc>
          <w:tcPr>
            <w:tcW w:w="140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$ 267,132,937 </w:t>
            </w:r>
          </w:p>
        </w:tc>
      </w:tr>
      <w:tr w:rsidR="00A22FBA" w:rsidRPr="00A348D9" w:rsidTr="00A22FBA">
        <w:trPr>
          <w:trHeight w:val="300"/>
        </w:trPr>
        <w:tc>
          <w:tcPr>
            <w:tcW w:w="1175" w:type="dxa"/>
            <w:vMerge w:val="restart"/>
            <w:tcBorders>
              <w:top w:val="nil"/>
              <w:left w:val="single" w:sz="4" w:space="0" w:color="auto"/>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Linea Femenino </w:t>
            </w:r>
          </w:p>
        </w:tc>
        <w:tc>
          <w:tcPr>
            <w:tcW w:w="108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Grande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$177,193,000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$202,337,844 </w:t>
            </w:r>
          </w:p>
        </w:tc>
        <w:tc>
          <w:tcPr>
            <w:tcW w:w="1260"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$232,628,628 </w:t>
            </w:r>
          </w:p>
        </w:tc>
        <w:tc>
          <w:tcPr>
            <w:tcW w:w="1382"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A22FBA">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$263,225,341 </w:t>
            </w:r>
          </w:p>
        </w:tc>
        <w:tc>
          <w:tcPr>
            <w:tcW w:w="140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$ 295,928,668 </w:t>
            </w:r>
          </w:p>
        </w:tc>
      </w:tr>
      <w:tr w:rsidR="00A22FBA" w:rsidRPr="00A348D9" w:rsidTr="00A22FBA">
        <w:trPr>
          <w:trHeight w:val="300"/>
        </w:trPr>
        <w:tc>
          <w:tcPr>
            <w:tcW w:w="1175" w:type="dxa"/>
            <w:vMerge/>
            <w:tcBorders>
              <w:top w:val="nil"/>
              <w:left w:val="single" w:sz="4" w:space="0" w:color="auto"/>
              <w:bottom w:val="single" w:sz="4" w:space="0" w:color="auto"/>
              <w:right w:val="single" w:sz="4" w:space="0" w:color="auto"/>
            </w:tcBorders>
            <w:vAlign w:val="center"/>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p>
        </w:tc>
        <w:tc>
          <w:tcPr>
            <w:tcW w:w="108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Pequeño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$145,316,000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$165,937,289 </w:t>
            </w:r>
          </w:p>
        </w:tc>
        <w:tc>
          <w:tcPr>
            <w:tcW w:w="1260"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$190,778,765 </w:t>
            </w:r>
          </w:p>
        </w:tc>
        <w:tc>
          <w:tcPr>
            <w:tcW w:w="1382"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$ 215,871,133 </w:t>
            </w:r>
          </w:p>
        </w:tc>
        <w:tc>
          <w:tcPr>
            <w:tcW w:w="140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242,691,135 </w:t>
            </w:r>
          </w:p>
        </w:tc>
      </w:tr>
      <w:tr w:rsidR="00A22FBA" w:rsidRPr="00A348D9" w:rsidTr="00A22FBA">
        <w:trPr>
          <w:trHeight w:val="300"/>
        </w:trPr>
        <w:tc>
          <w:tcPr>
            <w:tcW w:w="1175" w:type="dxa"/>
            <w:tcBorders>
              <w:top w:val="nil"/>
              <w:left w:val="single" w:sz="4" w:space="0" w:color="auto"/>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w:t>
            </w:r>
          </w:p>
        </w:tc>
        <w:tc>
          <w:tcPr>
            <w:tcW w:w="108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Total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$677,271,000 </w:t>
            </w:r>
          </w:p>
        </w:tc>
        <w:tc>
          <w:tcPr>
            <w:tcW w:w="1195"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$773,380,177 </w:t>
            </w:r>
          </w:p>
        </w:tc>
        <w:tc>
          <w:tcPr>
            <w:tcW w:w="1260"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$889,158,284 </w:t>
            </w:r>
          </w:p>
        </w:tc>
        <w:tc>
          <w:tcPr>
            <w:tcW w:w="1382"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$1,006,105,716 </w:t>
            </w:r>
          </w:p>
        </w:tc>
        <w:tc>
          <w:tcPr>
            <w:tcW w:w="1408" w:type="dxa"/>
            <w:tcBorders>
              <w:top w:val="nil"/>
              <w:left w:val="nil"/>
              <w:bottom w:val="single" w:sz="4" w:space="0" w:color="auto"/>
              <w:right w:val="single" w:sz="4" w:space="0" w:color="auto"/>
            </w:tcBorders>
            <w:shd w:val="clear" w:color="auto" w:fill="auto"/>
            <w:noWrap/>
            <w:vAlign w:val="bottom"/>
            <w:hideMark/>
          </w:tcPr>
          <w:p w:rsidR="00A22FBA" w:rsidRPr="00A348D9" w:rsidRDefault="00A22FBA" w:rsidP="00171458">
            <w:pPr>
              <w:widowControl/>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left"/>
              <w:rPr>
                <w:rFonts w:ascii="Arial" w:eastAsia="Times New Roman" w:hAnsi="Arial" w:cs="Arial"/>
                <w:color w:val="000000"/>
                <w:sz w:val="16"/>
                <w:szCs w:val="16"/>
                <w:lang w:val="en-US"/>
              </w:rPr>
            </w:pPr>
            <w:r w:rsidRPr="00A348D9">
              <w:rPr>
                <w:rFonts w:ascii="Arial" w:eastAsia="Times New Roman" w:hAnsi="Arial" w:cs="Arial"/>
                <w:color w:val="000000"/>
                <w:sz w:val="16"/>
                <w:szCs w:val="16"/>
                <w:lang w:val="en-US"/>
              </w:rPr>
              <w:t xml:space="preserve">$ 1,131,105,095 </w:t>
            </w:r>
          </w:p>
        </w:tc>
      </w:tr>
    </w:tbl>
    <w:p w:rsidR="00B148BE" w:rsidRPr="00A348D9" w:rsidRDefault="00B148BE" w:rsidP="00B148BE">
      <w:pPr>
        <w:rPr>
          <w:rFonts w:ascii="Arial" w:eastAsia="Times New Roman" w:hAnsi="Arial" w:cs="Arial"/>
          <w:sz w:val="24"/>
          <w:szCs w:val="24"/>
          <w:lang w:eastAsia="es-CO"/>
        </w:rPr>
      </w:pPr>
      <w:r w:rsidRPr="00A348D9">
        <w:rPr>
          <w:rFonts w:ascii="Arial" w:eastAsia="Times New Roman" w:hAnsi="Arial" w:cs="Arial"/>
          <w:sz w:val="24"/>
          <w:szCs w:val="24"/>
          <w:lang w:eastAsia="es-CO"/>
        </w:rPr>
        <w:t>Fuente: Elaboración propia</w:t>
      </w:r>
    </w:p>
    <w:p w:rsidR="0078414E" w:rsidRPr="00A348D9" w:rsidRDefault="0078414E" w:rsidP="0078414E">
      <w:pPr>
        <w:rPr>
          <w:rFonts w:ascii="Arial" w:eastAsia="Times New Roman" w:hAnsi="Arial" w:cs="Arial"/>
          <w:sz w:val="24"/>
          <w:szCs w:val="24"/>
          <w:lang w:eastAsia="es-CO"/>
        </w:rPr>
      </w:pPr>
    </w:p>
    <w:p w:rsidR="0078414E" w:rsidRPr="00A348D9" w:rsidRDefault="0078414E" w:rsidP="0078414E">
      <w:pPr>
        <w:rPr>
          <w:rFonts w:ascii="Arial" w:eastAsia="Times New Roman" w:hAnsi="Arial" w:cs="Arial"/>
          <w:sz w:val="24"/>
          <w:szCs w:val="24"/>
          <w:lang w:eastAsia="es-CO"/>
        </w:rPr>
      </w:pPr>
      <w:r w:rsidRPr="00A348D9">
        <w:rPr>
          <w:rFonts w:ascii="Arial" w:eastAsia="Times New Roman" w:hAnsi="Arial" w:cs="Arial"/>
          <w:sz w:val="24"/>
          <w:szCs w:val="24"/>
          <w:lang w:eastAsia="es-CO"/>
        </w:rPr>
        <w:t>En todos los productos, se</w:t>
      </w:r>
      <w:r w:rsidR="00D9149C" w:rsidRPr="00A348D9">
        <w:rPr>
          <w:rFonts w:ascii="Arial" w:eastAsia="Times New Roman" w:hAnsi="Arial" w:cs="Arial"/>
          <w:sz w:val="24"/>
          <w:szCs w:val="24"/>
          <w:lang w:eastAsia="es-CO"/>
        </w:rPr>
        <w:t xml:space="preserve"> tienen programados descuentos de $10.000.000 al año que van siendo actualizados con la inflación con el objetivo de buscar promoción de los clientes y pequeños distribuidores un mayor nivel de ventas</w:t>
      </w:r>
    </w:p>
    <w:p w:rsidR="0078414E" w:rsidRPr="00A348D9" w:rsidRDefault="0078414E" w:rsidP="0078414E">
      <w:pPr>
        <w:rPr>
          <w:rFonts w:ascii="Arial" w:eastAsia="Times New Roman" w:hAnsi="Arial" w:cs="Arial"/>
          <w:sz w:val="24"/>
          <w:szCs w:val="24"/>
          <w:lang w:eastAsia="es-CO"/>
        </w:rPr>
      </w:pPr>
    </w:p>
    <w:p w:rsidR="0078414E" w:rsidRPr="00A348D9" w:rsidRDefault="0078414E" w:rsidP="0078414E">
      <w:pPr>
        <w:pStyle w:val="Ttulo2"/>
      </w:pPr>
      <w:bookmarkStart w:id="233" w:name="_Toc316031275"/>
      <w:bookmarkStart w:id="234" w:name="_Toc382782561"/>
      <w:r w:rsidRPr="00A348D9">
        <w:t>CONCLUSIONES FINANCIERAS Y EVALUACIÓN DE VIABILIDAD</w:t>
      </w:r>
      <w:bookmarkEnd w:id="233"/>
      <w:bookmarkEnd w:id="234"/>
    </w:p>
    <w:p w:rsidR="0078414E" w:rsidRPr="00A348D9" w:rsidRDefault="0078414E" w:rsidP="0078414E">
      <w:pPr>
        <w:rPr>
          <w:rFonts w:ascii="Arial" w:eastAsia="Times New Roman" w:hAnsi="Arial" w:cs="Arial"/>
          <w:sz w:val="24"/>
          <w:szCs w:val="24"/>
          <w:lang w:eastAsia="es-CO"/>
        </w:rPr>
      </w:pPr>
    </w:p>
    <w:p w:rsidR="0078414E" w:rsidRPr="00A348D9" w:rsidRDefault="0078414E" w:rsidP="0078414E">
      <w:pPr>
        <w:rPr>
          <w:rFonts w:ascii="Arial" w:eastAsia="Times New Roman" w:hAnsi="Arial" w:cs="Arial"/>
          <w:sz w:val="24"/>
          <w:szCs w:val="24"/>
          <w:lang w:val="es-ES" w:eastAsia="es-CO"/>
        </w:rPr>
      </w:pPr>
      <w:r w:rsidRPr="00A348D9">
        <w:rPr>
          <w:rFonts w:ascii="Arial" w:eastAsia="Times New Roman" w:hAnsi="Arial" w:cs="Arial"/>
          <w:sz w:val="24"/>
          <w:szCs w:val="24"/>
          <w:lang w:eastAsia="es-CO"/>
        </w:rPr>
        <w:t xml:space="preserve">Las principales bondades financieras del negocio </w:t>
      </w:r>
      <w:r w:rsidR="00C375BF" w:rsidRPr="00A348D9">
        <w:rPr>
          <w:rFonts w:ascii="Arial" w:eastAsia="Times New Roman" w:hAnsi="Arial" w:cs="Arial"/>
          <w:sz w:val="24"/>
          <w:szCs w:val="24"/>
          <w:lang w:eastAsia="es-CO"/>
        </w:rPr>
        <w:t xml:space="preserve">los precios </w:t>
      </w:r>
      <w:r w:rsidR="003F259F" w:rsidRPr="00A348D9">
        <w:rPr>
          <w:rFonts w:ascii="Arial" w:eastAsia="Times New Roman" w:hAnsi="Arial" w:cs="Arial"/>
          <w:sz w:val="24"/>
          <w:szCs w:val="24"/>
          <w:lang w:eastAsia="es-CO"/>
        </w:rPr>
        <w:t>atractivos</w:t>
      </w:r>
      <w:r w:rsidR="00C375BF" w:rsidRPr="00A348D9">
        <w:rPr>
          <w:rFonts w:ascii="Arial" w:eastAsia="Times New Roman" w:hAnsi="Arial" w:cs="Arial"/>
          <w:sz w:val="24"/>
          <w:szCs w:val="24"/>
          <w:lang w:eastAsia="es-CO"/>
        </w:rPr>
        <w:t xml:space="preserve"> y el mecanismo de distribución a través de la página web. La tasa interna del retorno es del </w:t>
      </w:r>
      <w:r w:rsidR="00A22FBA" w:rsidRPr="00A348D9">
        <w:rPr>
          <w:rFonts w:ascii="Arial" w:eastAsia="Times New Roman" w:hAnsi="Arial" w:cs="Arial"/>
          <w:sz w:val="24"/>
          <w:szCs w:val="24"/>
          <w:lang w:eastAsia="es-CO"/>
        </w:rPr>
        <w:t>39</w:t>
      </w:r>
      <w:r w:rsidR="00C375BF" w:rsidRPr="00A348D9">
        <w:rPr>
          <w:rFonts w:ascii="Arial" w:eastAsia="Times New Roman" w:hAnsi="Arial" w:cs="Arial"/>
          <w:sz w:val="24"/>
          <w:szCs w:val="24"/>
          <w:lang w:eastAsia="es-CO"/>
        </w:rPr>
        <w:t>%, con un valor presente neto de  $</w:t>
      </w:r>
      <w:r w:rsidR="00A22FBA" w:rsidRPr="00A348D9">
        <w:rPr>
          <w:rFonts w:ascii="Arial" w:eastAsia="Times New Roman" w:hAnsi="Arial" w:cs="Arial"/>
          <w:bCs/>
          <w:color w:val="000000"/>
          <w:sz w:val="24"/>
          <w:szCs w:val="24"/>
          <w:lang w:val="es-ES"/>
        </w:rPr>
        <w:t xml:space="preserve">137,831,236   </w:t>
      </w:r>
    </w:p>
    <w:p w:rsidR="00C375BF" w:rsidRPr="00A348D9" w:rsidRDefault="00C375BF" w:rsidP="0078414E">
      <w:pPr>
        <w:rPr>
          <w:rFonts w:eastAsia="Times New Roman" w:cs="Calibri"/>
          <w:b/>
          <w:bCs/>
          <w:color w:val="000000"/>
          <w:lang w:val="es-ES"/>
        </w:rPr>
      </w:pPr>
    </w:p>
    <w:p w:rsidR="0078414E" w:rsidRPr="00310872" w:rsidRDefault="0078414E" w:rsidP="0078414E">
      <w:pPr>
        <w:rPr>
          <w:rFonts w:ascii="Arial" w:eastAsia="Times New Roman" w:hAnsi="Arial" w:cs="Arial"/>
          <w:color w:val="333333"/>
          <w:sz w:val="16"/>
          <w:szCs w:val="16"/>
          <w:lang w:eastAsia="es-CO"/>
        </w:rPr>
      </w:pPr>
      <w:r w:rsidRPr="00A348D9">
        <w:rPr>
          <w:rFonts w:ascii="Arial" w:eastAsia="Times New Roman" w:hAnsi="Arial" w:cs="Arial"/>
          <w:color w:val="333333"/>
          <w:sz w:val="24"/>
          <w:szCs w:val="24"/>
          <w:lang w:eastAsia="es-CO"/>
        </w:rPr>
        <w:t xml:space="preserve">También el aspecto del precio y la promoción constituye la mayor ventaja de valor para la empresa y sus clientes, porque permite generarle un flujo de caja para su sostenimiento de los gastos de la empresa, y al mismo tiempo, se ofrece un producto con la misma calidad realizada por los </w:t>
      </w:r>
      <w:r w:rsidR="00C375BF" w:rsidRPr="00A348D9">
        <w:rPr>
          <w:rFonts w:ascii="Arial" w:eastAsia="Times New Roman" w:hAnsi="Arial" w:cs="Arial"/>
          <w:color w:val="333333"/>
          <w:sz w:val="24"/>
          <w:szCs w:val="24"/>
          <w:lang w:eastAsia="es-CO"/>
        </w:rPr>
        <w:t>las casas de perfumería a atractivos precios de mercado en comparación  a distribuidores locales</w:t>
      </w:r>
    </w:p>
    <w:p w:rsidR="0078414E" w:rsidRPr="00310872" w:rsidRDefault="0078414E" w:rsidP="0078414E">
      <w:pPr>
        <w:rPr>
          <w:rFonts w:ascii="Arial" w:eastAsia="Times New Roman" w:hAnsi="Arial" w:cs="Arial"/>
          <w:color w:val="333333"/>
          <w:sz w:val="16"/>
          <w:szCs w:val="16"/>
          <w:lang w:eastAsia="es-CO"/>
        </w:rPr>
      </w:pPr>
    </w:p>
    <w:p w:rsidR="0078414E" w:rsidRPr="00310872" w:rsidRDefault="0078414E" w:rsidP="0078414E">
      <w:pPr>
        <w:rPr>
          <w:rFonts w:ascii="Arial" w:eastAsia="Times New Roman" w:hAnsi="Arial" w:cs="Arial"/>
          <w:sz w:val="24"/>
          <w:szCs w:val="24"/>
          <w:lang w:eastAsia="es-CO"/>
        </w:rPr>
      </w:pPr>
    </w:p>
    <w:p w:rsidR="0078414E" w:rsidRPr="000F50F5" w:rsidRDefault="0078414E" w:rsidP="002A2937">
      <w:pPr>
        <w:rPr>
          <w:rFonts w:ascii="Arial" w:hAnsi="Arial" w:cs="Arial"/>
          <w:sz w:val="24"/>
          <w:szCs w:val="24"/>
        </w:rPr>
      </w:pPr>
    </w:p>
    <w:sectPr w:rsidR="0078414E" w:rsidRPr="000F50F5" w:rsidSect="00E47550">
      <w:pgSz w:w="12242" w:h="15842"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697" w:rsidRDefault="00A56697" w:rsidP="002A2937">
      <w:r>
        <w:separator/>
      </w:r>
    </w:p>
  </w:endnote>
  <w:endnote w:type="continuationSeparator" w:id="0">
    <w:p w:rsidR="00A56697" w:rsidRDefault="00A56697" w:rsidP="002A2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Helvética">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Arial-BoldItalic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FD8" w:rsidRDefault="00193FD8">
    <w:pPr>
      <w:pStyle w:val="Piedepgina"/>
      <w:jc w:val="center"/>
    </w:pPr>
    <w:r>
      <w:fldChar w:fldCharType="begin"/>
    </w:r>
    <w:r>
      <w:instrText xml:space="preserve"> PAGE   \* MERGEFORMAT </w:instrText>
    </w:r>
    <w:r>
      <w:fldChar w:fldCharType="separate"/>
    </w:r>
    <w:r w:rsidR="00FA2072">
      <w:rPr>
        <w:noProof/>
      </w:rPr>
      <w:t>1</w:t>
    </w:r>
    <w:r>
      <w:rPr>
        <w:noProof/>
      </w:rPr>
      <w:fldChar w:fldCharType="end"/>
    </w:r>
  </w:p>
  <w:p w:rsidR="00193FD8" w:rsidRDefault="00193FD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697" w:rsidRDefault="00A56697" w:rsidP="002A2937">
      <w:r>
        <w:separator/>
      </w:r>
    </w:p>
  </w:footnote>
  <w:footnote w:type="continuationSeparator" w:id="0">
    <w:p w:rsidR="00A56697" w:rsidRDefault="00A56697" w:rsidP="002A2937">
      <w:r>
        <w:continuationSeparator/>
      </w:r>
    </w:p>
  </w:footnote>
  <w:footnote w:id="1">
    <w:p w:rsidR="00193FD8" w:rsidRPr="0091021A" w:rsidRDefault="00193FD8" w:rsidP="002A2937">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rPr>
        <w:t xml:space="preserve"> CCCE. Cámara Colombiana de Comercio Electrónico</w:t>
      </w:r>
    </w:p>
  </w:footnote>
  <w:footnote w:id="2">
    <w:p w:rsidR="00193FD8" w:rsidRPr="0091021A" w:rsidRDefault="00193FD8" w:rsidP="00E3151B">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rPr>
        <w:t xml:space="preserve"> PRESIDENTE CCCE.</w:t>
      </w:r>
    </w:p>
  </w:footnote>
  <w:footnote w:id="3">
    <w:p w:rsidR="00193FD8" w:rsidRPr="0091021A" w:rsidRDefault="00193FD8" w:rsidP="002A2937">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rPr>
        <w:t xml:space="preserve"> RADDAR Consumer Knowledge Group, Empresa dedicada a la medición del consume de los hogares</w:t>
      </w:r>
    </w:p>
  </w:footnote>
  <w:footnote w:id="4">
    <w:p w:rsidR="00193FD8" w:rsidRPr="0091021A" w:rsidRDefault="00193FD8" w:rsidP="002A2937">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shd w:val="clear" w:color="auto" w:fill="FFFFFF"/>
        </w:rPr>
        <w:t>The Nielsen Company es una empresa de información y medios a nivel global</w:t>
      </w:r>
    </w:p>
  </w:footnote>
  <w:footnote w:id="5">
    <w:p w:rsidR="00193FD8" w:rsidRPr="0091021A" w:rsidRDefault="00193FD8">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rPr>
        <w:t xml:space="preserve"> ORIFLAME, Compañía de belleza de venta directa</w:t>
      </w:r>
    </w:p>
  </w:footnote>
  <w:footnote w:id="6">
    <w:p w:rsidR="00193FD8" w:rsidRPr="0091021A" w:rsidRDefault="00193FD8" w:rsidP="005E5A39">
      <w:pPr>
        <w:pStyle w:val="Textonotapie"/>
        <w:rPr>
          <w:rFonts w:ascii="Arial" w:hAnsi="Arial" w:cs="Arial"/>
          <w:sz w:val="24"/>
          <w:szCs w:val="24"/>
        </w:rPr>
      </w:pPr>
      <w:r w:rsidRPr="0091021A">
        <w:rPr>
          <w:rStyle w:val="Refdenotaalpie"/>
          <w:rFonts w:ascii="Arial" w:hAnsi="Arial" w:cs="Arial"/>
          <w:sz w:val="24"/>
          <w:szCs w:val="24"/>
        </w:rPr>
        <w:footnoteRef/>
      </w:r>
      <w:r w:rsidRPr="0091021A">
        <w:rPr>
          <w:rFonts w:ascii="Arial" w:hAnsi="Arial" w:cs="Arial"/>
          <w:sz w:val="24"/>
          <w:szCs w:val="24"/>
        </w:rPr>
        <w:t xml:space="preserve"> RADDAR Consumer Knowledge Group, Empresa dedicada a la medición del consume de los hogares</w:t>
      </w:r>
    </w:p>
  </w:footnote>
  <w:footnote w:id="7">
    <w:p w:rsidR="00193FD8" w:rsidRPr="0091021A" w:rsidRDefault="00193FD8" w:rsidP="00447BA2">
      <w:pPr>
        <w:pStyle w:val="Textonotapie"/>
        <w:rPr>
          <w:rFonts w:ascii="Arial" w:hAnsi="Arial" w:cs="Arial"/>
          <w:sz w:val="24"/>
          <w:szCs w:val="24"/>
          <w:lang w:val="es-ES"/>
        </w:rPr>
      </w:pPr>
      <w:r w:rsidRPr="0091021A">
        <w:rPr>
          <w:rStyle w:val="Refdenotaalpie"/>
          <w:rFonts w:ascii="Arial" w:hAnsi="Arial" w:cs="Arial"/>
          <w:sz w:val="24"/>
          <w:szCs w:val="24"/>
        </w:rPr>
        <w:footnoteRef/>
      </w:r>
      <w:r w:rsidRPr="0091021A">
        <w:rPr>
          <w:rFonts w:ascii="Arial" w:hAnsi="Arial" w:cs="Arial"/>
          <w:sz w:val="24"/>
          <w:szCs w:val="24"/>
        </w:rPr>
        <w:t xml:space="preserve"> www.mincomercio.gov.co/mincomercioexterior/publicaciones.php?id=17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2CBB"/>
    <w:multiLevelType w:val="hybridMultilevel"/>
    <w:tmpl w:val="7D9ADBD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61C08C6"/>
    <w:multiLevelType w:val="multilevel"/>
    <w:tmpl w:val="39A863E6"/>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79D4C5D"/>
    <w:multiLevelType w:val="multilevel"/>
    <w:tmpl w:val="8D70686A"/>
    <w:lvl w:ilvl="0">
      <w:start w:val="7"/>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8752AC4"/>
    <w:multiLevelType w:val="hybridMultilevel"/>
    <w:tmpl w:val="D72C5E8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B195ED4"/>
    <w:multiLevelType w:val="hybridMultilevel"/>
    <w:tmpl w:val="91307D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BC530EA"/>
    <w:multiLevelType w:val="hybridMultilevel"/>
    <w:tmpl w:val="6832CF6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2F32BBF"/>
    <w:multiLevelType w:val="multilevel"/>
    <w:tmpl w:val="8E6C3ED6"/>
    <w:lvl w:ilvl="0">
      <w:start w:val="1"/>
      <w:numFmt w:val="decimal"/>
      <w:lvlText w:val="%1."/>
      <w:lvlJc w:val="left"/>
      <w:pPr>
        <w:ind w:left="720" w:hanging="360"/>
      </w:pPr>
      <w:rPr>
        <w:rFonts w:hint="default"/>
      </w:rPr>
    </w:lvl>
    <w:lvl w:ilvl="1">
      <w:start w:val="1"/>
      <w:numFmt w:val="decimal"/>
      <w:pStyle w:val="Ttulo2"/>
      <w:isLgl/>
      <w:lvlText w:val="%1.%2."/>
      <w:lvlJc w:val="left"/>
      <w:pPr>
        <w:ind w:left="720" w:hanging="720"/>
      </w:pPr>
      <w:rPr>
        <w:rFonts w:hint="default"/>
        <w:b/>
        <w:color w:val="000000"/>
      </w:rPr>
    </w:lvl>
    <w:lvl w:ilvl="2">
      <w:start w:val="1"/>
      <w:numFmt w:val="decimal"/>
      <w:isLgl/>
      <w:lvlText w:val="%1.%2.%3."/>
      <w:lvlJc w:val="left"/>
      <w:pPr>
        <w:ind w:left="1080" w:hanging="720"/>
      </w:pPr>
      <w:rPr>
        <w:rFonts w:hint="default"/>
        <w:b/>
        <w:color w:val="000000"/>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7">
    <w:nsid w:val="182D325A"/>
    <w:multiLevelType w:val="hybridMultilevel"/>
    <w:tmpl w:val="A1F6E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054B2B"/>
    <w:multiLevelType w:val="hybridMultilevel"/>
    <w:tmpl w:val="CDE0A2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B677CF4"/>
    <w:multiLevelType w:val="hybridMultilevel"/>
    <w:tmpl w:val="05EA1AC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C1D3D6C"/>
    <w:multiLevelType w:val="hybridMultilevel"/>
    <w:tmpl w:val="3B0EDF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CC56C0D"/>
    <w:multiLevelType w:val="hybridMultilevel"/>
    <w:tmpl w:val="D50E3A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15909D7"/>
    <w:multiLevelType w:val="hybridMultilevel"/>
    <w:tmpl w:val="AEFCA90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22B0EF3"/>
    <w:multiLevelType w:val="multilevel"/>
    <w:tmpl w:val="829E8722"/>
    <w:lvl w:ilvl="0">
      <w:start w:val="1"/>
      <w:numFmt w:val="decimal"/>
      <w:lvlText w:val="%1."/>
      <w:lvlJc w:val="left"/>
      <w:pPr>
        <w:ind w:left="720" w:hanging="360"/>
      </w:pPr>
      <w:rPr>
        <w:rFonts w:hint="default"/>
      </w:rPr>
    </w:lvl>
    <w:lvl w:ilvl="1">
      <w:start w:val="1"/>
      <w:numFmt w:val="decimal"/>
      <w:isLgl/>
      <w:lvlText w:val="%1.%2."/>
      <w:lvlJc w:val="left"/>
      <w:pPr>
        <w:ind w:left="135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4">
    <w:nsid w:val="2A0E271F"/>
    <w:multiLevelType w:val="hybridMultilevel"/>
    <w:tmpl w:val="10A85F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1C2886"/>
    <w:multiLevelType w:val="hybridMultilevel"/>
    <w:tmpl w:val="A2700E1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B5D44EB"/>
    <w:multiLevelType w:val="hybridMultilevel"/>
    <w:tmpl w:val="8B165CD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2C4F12B3"/>
    <w:multiLevelType w:val="hybridMultilevel"/>
    <w:tmpl w:val="34A02802"/>
    <w:lvl w:ilvl="0" w:tplc="C0AAD472">
      <w:start w:val="1"/>
      <w:numFmt w:val="upperRoman"/>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C877683"/>
    <w:multiLevelType w:val="hybridMultilevel"/>
    <w:tmpl w:val="185828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EA662A3"/>
    <w:multiLevelType w:val="multilevel"/>
    <w:tmpl w:val="829E872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0">
    <w:nsid w:val="302E210F"/>
    <w:multiLevelType w:val="hybridMultilevel"/>
    <w:tmpl w:val="A2261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2010AD9"/>
    <w:multiLevelType w:val="hybridMultilevel"/>
    <w:tmpl w:val="BF92FB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33550CF6"/>
    <w:multiLevelType w:val="hybridMultilevel"/>
    <w:tmpl w:val="847CEB0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6FF037F"/>
    <w:multiLevelType w:val="hybridMultilevel"/>
    <w:tmpl w:val="66289F1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17B586B"/>
    <w:multiLevelType w:val="hybridMultilevel"/>
    <w:tmpl w:val="6CB4B8E2"/>
    <w:lvl w:ilvl="0" w:tplc="5E6CEC50">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45700DA3"/>
    <w:multiLevelType w:val="hybridMultilevel"/>
    <w:tmpl w:val="40C2D724"/>
    <w:lvl w:ilvl="0" w:tplc="C0AAD472">
      <w:start w:val="1"/>
      <w:numFmt w:val="upperRoman"/>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6A32114"/>
    <w:multiLevelType w:val="hybridMultilevel"/>
    <w:tmpl w:val="B0A42B28"/>
    <w:lvl w:ilvl="0" w:tplc="E0164C1E">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6A5773C"/>
    <w:multiLevelType w:val="hybridMultilevel"/>
    <w:tmpl w:val="AB66DE3C"/>
    <w:lvl w:ilvl="0" w:tplc="DFE2772E">
      <w:start w:val="1"/>
      <w:numFmt w:val="upp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8F3696E"/>
    <w:multiLevelType w:val="hybridMultilevel"/>
    <w:tmpl w:val="E362CE2C"/>
    <w:lvl w:ilvl="0" w:tplc="04090001">
      <w:start w:val="1"/>
      <w:numFmt w:val="bullet"/>
      <w:lvlText w:val=""/>
      <w:lvlJc w:val="left"/>
      <w:pPr>
        <w:ind w:left="720" w:hanging="360"/>
      </w:pPr>
      <w:rPr>
        <w:rFonts w:ascii="Symbol" w:hAnsi="Symbol" w:hint="default"/>
      </w:rPr>
    </w:lvl>
    <w:lvl w:ilvl="1" w:tplc="2E2CC930">
      <w:numFmt w:val="bullet"/>
      <w:lvlText w:val="•"/>
      <w:lvlJc w:val="left"/>
      <w:pPr>
        <w:ind w:left="1440" w:hanging="360"/>
      </w:pPr>
      <w:rPr>
        <w:rFonts w:ascii="Arial" w:eastAsia="Calibr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CDD11A7"/>
    <w:multiLevelType w:val="hybridMultilevel"/>
    <w:tmpl w:val="C628940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E2D6CAE"/>
    <w:multiLevelType w:val="multilevel"/>
    <w:tmpl w:val="EDAC65EE"/>
    <w:lvl w:ilvl="0">
      <w:start w:val="1"/>
      <w:numFmt w:val="bullet"/>
      <w:lvlText w:val=""/>
      <w:lvlJc w:val="left"/>
      <w:pPr>
        <w:tabs>
          <w:tab w:val="num" w:pos="720"/>
        </w:tabs>
        <w:ind w:left="720" w:hanging="360"/>
      </w:pPr>
      <w:rPr>
        <w:rFonts w:ascii="Symbol" w:hAnsi="Symbol" w:hint="default"/>
        <w:sz w:val="20"/>
      </w:rPr>
    </w:lvl>
    <w:lvl w:ilvl="1">
      <w:start w:val="2"/>
      <w:numFmt w:val="decimal"/>
      <w:pStyle w:val="Ttulo1"/>
      <w:lvlText w:val="%2."/>
      <w:lvlJc w:val="left"/>
      <w:pPr>
        <w:ind w:left="1440" w:hanging="360"/>
      </w:pPr>
      <w:rPr>
        <w:b/>
        <w:bCs w:val="0"/>
        <w:i w:val="0"/>
        <w:iCs w:val="0"/>
        <w:caps w:val="0"/>
        <w:smallCaps w:val="0"/>
        <w:strike w:val="0"/>
        <w:dstrike w:val="0"/>
        <w:noProof w:val="0"/>
        <w:vanish w:val="0"/>
        <w:color w:val="000000"/>
        <w:spacing w:val="0"/>
        <w:kern w:val="0"/>
        <w:position w:val="0"/>
        <w:u w:val="none"/>
        <w:vertAlign w:val="baseline"/>
        <w:em w:val="none"/>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E8E5575"/>
    <w:multiLevelType w:val="hybridMultilevel"/>
    <w:tmpl w:val="58B8082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4F692E5F"/>
    <w:multiLevelType w:val="hybridMultilevel"/>
    <w:tmpl w:val="3C3890B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7226D70"/>
    <w:multiLevelType w:val="hybridMultilevel"/>
    <w:tmpl w:val="43FC660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7BC0867"/>
    <w:multiLevelType w:val="hybridMultilevel"/>
    <w:tmpl w:val="47D88F5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58441F8"/>
    <w:multiLevelType w:val="hybridMultilevel"/>
    <w:tmpl w:val="F566FA9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71736AF"/>
    <w:multiLevelType w:val="hybridMultilevel"/>
    <w:tmpl w:val="3E06E16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67AB65B2"/>
    <w:multiLevelType w:val="hybridMultilevel"/>
    <w:tmpl w:val="654C8D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8B37834"/>
    <w:multiLevelType w:val="hybridMultilevel"/>
    <w:tmpl w:val="9962C38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D511C33"/>
    <w:multiLevelType w:val="hybridMultilevel"/>
    <w:tmpl w:val="315AD7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6E9215BD"/>
    <w:multiLevelType w:val="hybridMultilevel"/>
    <w:tmpl w:val="D736C89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EA469F7"/>
    <w:multiLevelType w:val="hybridMultilevel"/>
    <w:tmpl w:val="ED78DC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ED53C3B"/>
    <w:multiLevelType w:val="hybridMultilevel"/>
    <w:tmpl w:val="3BE4FA0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1122143"/>
    <w:multiLevelType w:val="hybridMultilevel"/>
    <w:tmpl w:val="A142CCCA"/>
    <w:lvl w:ilvl="0" w:tplc="C0AAD472">
      <w:start w:val="1"/>
      <w:numFmt w:val="upperRoman"/>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762000F7"/>
    <w:multiLevelType w:val="multilevel"/>
    <w:tmpl w:val="AED253F4"/>
    <w:lvl w:ilvl="0">
      <w:start w:val="1"/>
      <w:numFmt w:val="upperRoman"/>
      <w:lvlText w:val="%1."/>
      <w:lvlJc w:val="left"/>
      <w:pPr>
        <w:ind w:left="720" w:hanging="360"/>
      </w:pPr>
      <w:rPr>
        <w:rFonts w:hint="default"/>
      </w:rPr>
    </w:lvl>
    <w:lvl w:ilvl="1">
      <w:start w:val="1"/>
      <w:numFmt w:val="decimal"/>
      <w:isLgl/>
      <w:lvlText w:val="%1.%2"/>
      <w:lvlJc w:val="left"/>
      <w:pPr>
        <w:ind w:left="945" w:hanging="58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nsid w:val="77025623"/>
    <w:multiLevelType w:val="hybridMultilevel"/>
    <w:tmpl w:val="6DA6E9A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nsid w:val="77597608"/>
    <w:multiLevelType w:val="hybridMultilevel"/>
    <w:tmpl w:val="A0DCBBD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79784F67"/>
    <w:multiLevelType w:val="hybridMultilevel"/>
    <w:tmpl w:val="F06C0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A211F40"/>
    <w:multiLevelType w:val="hybridMultilevel"/>
    <w:tmpl w:val="2A6CE22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7A8F0139"/>
    <w:multiLevelType w:val="hybridMultilevel"/>
    <w:tmpl w:val="189677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30"/>
  </w:num>
  <w:num w:numId="3">
    <w:abstractNumId w:val="0"/>
  </w:num>
  <w:num w:numId="4">
    <w:abstractNumId w:val="15"/>
  </w:num>
  <w:num w:numId="5">
    <w:abstractNumId w:val="17"/>
  </w:num>
  <w:num w:numId="6">
    <w:abstractNumId w:val="22"/>
  </w:num>
  <w:num w:numId="7">
    <w:abstractNumId w:val="45"/>
  </w:num>
  <w:num w:numId="8">
    <w:abstractNumId w:val="36"/>
  </w:num>
  <w:num w:numId="9">
    <w:abstractNumId w:val="43"/>
  </w:num>
  <w:num w:numId="10">
    <w:abstractNumId w:val="44"/>
  </w:num>
  <w:num w:numId="11">
    <w:abstractNumId w:val="33"/>
  </w:num>
  <w:num w:numId="12">
    <w:abstractNumId w:val="5"/>
  </w:num>
  <w:num w:numId="13">
    <w:abstractNumId w:val="35"/>
  </w:num>
  <w:num w:numId="14">
    <w:abstractNumId w:val="32"/>
  </w:num>
  <w:num w:numId="15">
    <w:abstractNumId w:val="37"/>
  </w:num>
  <w:num w:numId="16">
    <w:abstractNumId w:val="42"/>
  </w:num>
  <w:num w:numId="17">
    <w:abstractNumId w:val="3"/>
  </w:num>
  <w:num w:numId="18">
    <w:abstractNumId w:val="38"/>
  </w:num>
  <w:num w:numId="19">
    <w:abstractNumId w:val="16"/>
  </w:num>
  <w:num w:numId="20">
    <w:abstractNumId w:val="8"/>
  </w:num>
  <w:num w:numId="21">
    <w:abstractNumId w:val="12"/>
  </w:num>
  <w:num w:numId="22">
    <w:abstractNumId w:val="34"/>
  </w:num>
  <w:num w:numId="23">
    <w:abstractNumId w:val="41"/>
  </w:num>
  <w:num w:numId="24">
    <w:abstractNumId w:val="40"/>
  </w:num>
  <w:num w:numId="25">
    <w:abstractNumId w:val="10"/>
  </w:num>
  <w:num w:numId="26">
    <w:abstractNumId w:val="4"/>
  </w:num>
  <w:num w:numId="27">
    <w:abstractNumId w:val="27"/>
  </w:num>
  <w:num w:numId="28">
    <w:abstractNumId w:val="18"/>
  </w:num>
  <w:num w:numId="29">
    <w:abstractNumId w:val="24"/>
  </w:num>
  <w:num w:numId="30">
    <w:abstractNumId w:val="21"/>
  </w:num>
  <w:num w:numId="31">
    <w:abstractNumId w:val="11"/>
  </w:num>
  <w:num w:numId="32">
    <w:abstractNumId w:val="26"/>
  </w:num>
  <w:num w:numId="33">
    <w:abstractNumId w:val="49"/>
  </w:num>
  <w:num w:numId="34">
    <w:abstractNumId w:val="48"/>
  </w:num>
  <w:num w:numId="35">
    <w:abstractNumId w:val="23"/>
  </w:num>
  <w:num w:numId="36">
    <w:abstractNumId w:val="46"/>
  </w:num>
  <w:num w:numId="37">
    <w:abstractNumId w:val="19"/>
  </w:num>
  <w:num w:numId="38">
    <w:abstractNumId w:val="9"/>
  </w:num>
  <w:num w:numId="39">
    <w:abstractNumId w:val="25"/>
  </w:num>
  <w:num w:numId="40">
    <w:abstractNumId w:val="29"/>
  </w:num>
  <w:num w:numId="41">
    <w:abstractNumId w:val="39"/>
  </w:num>
  <w:num w:numId="42">
    <w:abstractNumId w:val="31"/>
  </w:num>
  <w:num w:numId="43">
    <w:abstractNumId w:val="13"/>
  </w:num>
  <w:num w:numId="44">
    <w:abstractNumId w:val="20"/>
  </w:num>
  <w:num w:numId="45">
    <w:abstractNumId w:val="1"/>
  </w:num>
  <w:num w:numId="46">
    <w:abstractNumId w:val="2"/>
  </w:num>
  <w:num w:numId="47">
    <w:abstractNumId w:val="7"/>
  </w:num>
  <w:num w:numId="48">
    <w:abstractNumId w:val="28"/>
  </w:num>
  <w:num w:numId="49">
    <w:abstractNumId w:val="14"/>
  </w:num>
  <w:num w:numId="50">
    <w:abstractNumId w:val="4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ocumentProtection w:edit="forms" w:enforcement="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5AFD"/>
    <w:rsid w:val="0000001A"/>
    <w:rsid w:val="00002B58"/>
    <w:rsid w:val="00004285"/>
    <w:rsid w:val="00006424"/>
    <w:rsid w:val="00006749"/>
    <w:rsid w:val="0001285B"/>
    <w:rsid w:val="00012C75"/>
    <w:rsid w:val="00013DDB"/>
    <w:rsid w:val="00015128"/>
    <w:rsid w:val="0001670D"/>
    <w:rsid w:val="00020A4E"/>
    <w:rsid w:val="00020C9D"/>
    <w:rsid w:val="00021B4E"/>
    <w:rsid w:val="00023223"/>
    <w:rsid w:val="000239EC"/>
    <w:rsid w:val="00025EA7"/>
    <w:rsid w:val="000277A8"/>
    <w:rsid w:val="00027EAD"/>
    <w:rsid w:val="00031175"/>
    <w:rsid w:val="000312E9"/>
    <w:rsid w:val="000323F2"/>
    <w:rsid w:val="00032B37"/>
    <w:rsid w:val="000352CA"/>
    <w:rsid w:val="00035678"/>
    <w:rsid w:val="00036232"/>
    <w:rsid w:val="0003685F"/>
    <w:rsid w:val="00040A11"/>
    <w:rsid w:val="00040A68"/>
    <w:rsid w:val="00041340"/>
    <w:rsid w:val="00041B16"/>
    <w:rsid w:val="00043782"/>
    <w:rsid w:val="00045A1F"/>
    <w:rsid w:val="00051A9F"/>
    <w:rsid w:val="00051C52"/>
    <w:rsid w:val="000523F9"/>
    <w:rsid w:val="00052ECD"/>
    <w:rsid w:val="00054A47"/>
    <w:rsid w:val="000551A7"/>
    <w:rsid w:val="000554EC"/>
    <w:rsid w:val="00055E60"/>
    <w:rsid w:val="00056D2B"/>
    <w:rsid w:val="00061A08"/>
    <w:rsid w:val="00062672"/>
    <w:rsid w:val="00062CC5"/>
    <w:rsid w:val="0006533E"/>
    <w:rsid w:val="00066593"/>
    <w:rsid w:val="00066F0A"/>
    <w:rsid w:val="00067C0E"/>
    <w:rsid w:val="00071273"/>
    <w:rsid w:val="000723C8"/>
    <w:rsid w:val="00073BC3"/>
    <w:rsid w:val="00074C78"/>
    <w:rsid w:val="00076CDA"/>
    <w:rsid w:val="0007763A"/>
    <w:rsid w:val="00081E10"/>
    <w:rsid w:val="00082392"/>
    <w:rsid w:val="00082395"/>
    <w:rsid w:val="00082404"/>
    <w:rsid w:val="00091067"/>
    <w:rsid w:val="0009126C"/>
    <w:rsid w:val="00092318"/>
    <w:rsid w:val="00093B0D"/>
    <w:rsid w:val="0009412F"/>
    <w:rsid w:val="00094411"/>
    <w:rsid w:val="00094469"/>
    <w:rsid w:val="00094939"/>
    <w:rsid w:val="00095D1C"/>
    <w:rsid w:val="00096D6E"/>
    <w:rsid w:val="000972E1"/>
    <w:rsid w:val="000A1AF6"/>
    <w:rsid w:val="000A387A"/>
    <w:rsid w:val="000B0812"/>
    <w:rsid w:val="000B235E"/>
    <w:rsid w:val="000B2F89"/>
    <w:rsid w:val="000B44C9"/>
    <w:rsid w:val="000B6E49"/>
    <w:rsid w:val="000B7DEE"/>
    <w:rsid w:val="000B7E2B"/>
    <w:rsid w:val="000C0BCB"/>
    <w:rsid w:val="000C227C"/>
    <w:rsid w:val="000C22C0"/>
    <w:rsid w:val="000C31E8"/>
    <w:rsid w:val="000C3A36"/>
    <w:rsid w:val="000C73E8"/>
    <w:rsid w:val="000C7BA1"/>
    <w:rsid w:val="000C7CA8"/>
    <w:rsid w:val="000D1BF3"/>
    <w:rsid w:val="000D433B"/>
    <w:rsid w:val="000E0502"/>
    <w:rsid w:val="000E4482"/>
    <w:rsid w:val="000E4A09"/>
    <w:rsid w:val="000E4A65"/>
    <w:rsid w:val="000E51F3"/>
    <w:rsid w:val="000E6D91"/>
    <w:rsid w:val="000F05BC"/>
    <w:rsid w:val="000F1815"/>
    <w:rsid w:val="000F1965"/>
    <w:rsid w:val="000F2AB6"/>
    <w:rsid w:val="000F2F4B"/>
    <w:rsid w:val="000F41DC"/>
    <w:rsid w:val="000F4DD0"/>
    <w:rsid w:val="000F50F5"/>
    <w:rsid w:val="000F5B10"/>
    <w:rsid w:val="000F67EE"/>
    <w:rsid w:val="000F7476"/>
    <w:rsid w:val="000F7574"/>
    <w:rsid w:val="00102D5C"/>
    <w:rsid w:val="00103524"/>
    <w:rsid w:val="0010390F"/>
    <w:rsid w:val="00104243"/>
    <w:rsid w:val="00104A5A"/>
    <w:rsid w:val="00104C05"/>
    <w:rsid w:val="0011001D"/>
    <w:rsid w:val="00113250"/>
    <w:rsid w:val="001137B9"/>
    <w:rsid w:val="001154DD"/>
    <w:rsid w:val="0011578C"/>
    <w:rsid w:val="00122222"/>
    <w:rsid w:val="001234CD"/>
    <w:rsid w:val="0012386B"/>
    <w:rsid w:val="00126082"/>
    <w:rsid w:val="00126285"/>
    <w:rsid w:val="0012697F"/>
    <w:rsid w:val="001269F7"/>
    <w:rsid w:val="00126F00"/>
    <w:rsid w:val="001312AB"/>
    <w:rsid w:val="00131ADC"/>
    <w:rsid w:val="00132969"/>
    <w:rsid w:val="00132AA1"/>
    <w:rsid w:val="00133E0E"/>
    <w:rsid w:val="0013465A"/>
    <w:rsid w:val="001362FF"/>
    <w:rsid w:val="00136AA7"/>
    <w:rsid w:val="00137B8B"/>
    <w:rsid w:val="00140B03"/>
    <w:rsid w:val="0014348E"/>
    <w:rsid w:val="001452F7"/>
    <w:rsid w:val="001470FB"/>
    <w:rsid w:val="00147222"/>
    <w:rsid w:val="0015344D"/>
    <w:rsid w:val="0015345E"/>
    <w:rsid w:val="00153866"/>
    <w:rsid w:val="00153932"/>
    <w:rsid w:val="00153C43"/>
    <w:rsid w:val="0015426F"/>
    <w:rsid w:val="0015456D"/>
    <w:rsid w:val="00156502"/>
    <w:rsid w:val="00162EF1"/>
    <w:rsid w:val="0016393A"/>
    <w:rsid w:val="001641CA"/>
    <w:rsid w:val="001656CF"/>
    <w:rsid w:val="00171458"/>
    <w:rsid w:val="001731EA"/>
    <w:rsid w:val="001736A4"/>
    <w:rsid w:val="001748C1"/>
    <w:rsid w:val="001752B0"/>
    <w:rsid w:val="00176FC1"/>
    <w:rsid w:val="0017743A"/>
    <w:rsid w:val="00177A35"/>
    <w:rsid w:val="00180187"/>
    <w:rsid w:val="00181EAB"/>
    <w:rsid w:val="00183ABD"/>
    <w:rsid w:val="0018459E"/>
    <w:rsid w:val="0018536A"/>
    <w:rsid w:val="00190CFC"/>
    <w:rsid w:val="00191F41"/>
    <w:rsid w:val="001926BF"/>
    <w:rsid w:val="00193FD8"/>
    <w:rsid w:val="00194A72"/>
    <w:rsid w:val="0019504B"/>
    <w:rsid w:val="00196833"/>
    <w:rsid w:val="00197982"/>
    <w:rsid w:val="001979AA"/>
    <w:rsid w:val="001A03C2"/>
    <w:rsid w:val="001A3316"/>
    <w:rsid w:val="001A47D8"/>
    <w:rsid w:val="001A63F1"/>
    <w:rsid w:val="001A65CE"/>
    <w:rsid w:val="001A7373"/>
    <w:rsid w:val="001B1159"/>
    <w:rsid w:val="001B2CEC"/>
    <w:rsid w:val="001B38E3"/>
    <w:rsid w:val="001B50C9"/>
    <w:rsid w:val="001C19C4"/>
    <w:rsid w:val="001C439B"/>
    <w:rsid w:val="001C4AFF"/>
    <w:rsid w:val="001D1514"/>
    <w:rsid w:val="001D3C94"/>
    <w:rsid w:val="001D3F88"/>
    <w:rsid w:val="001D7B4D"/>
    <w:rsid w:val="001E1CE6"/>
    <w:rsid w:val="001E22D0"/>
    <w:rsid w:val="001E5F67"/>
    <w:rsid w:val="001E609C"/>
    <w:rsid w:val="001E7DFD"/>
    <w:rsid w:val="001F0A2A"/>
    <w:rsid w:val="001F5C24"/>
    <w:rsid w:val="001F5E09"/>
    <w:rsid w:val="001F68E0"/>
    <w:rsid w:val="001F6E49"/>
    <w:rsid w:val="002000EC"/>
    <w:rsid w:val="002027EE"/>
    <w:rsid w:val="00205DB1"/>
    <w:rsid w:val="002118A8"/>
    <w:rsid w:val="0021272E"/>
    <w:rsid w:val="00213B2B"/>
    <w:rsid w:val="00215DF8"/>
    <w:rsid w:val="00220885"/>
    <w:rsid w:val="00220CBD"/>
    <w:rsid w:val="00221970"/>
    <w:rsid w:val="00222357"/>
    <w:rsid w:val="0022384D"/>
    <w:rsid w:val="00223BEF"/>
    <w:rsid w:val="00223FCA"/>
    <w:rsid w:val="002241DA"/>
    <w:rsid w:val="002278DC"/>
    <w:rsid w:val="0023305C"/>
    <w:rsid w:val="002330C4"/>
    <w:rsid w:val="00233B97"/>
    <w:rsid w:val="00235FDE"/>
    <w:rsid w:val="002361DE"/>
    <w:rsid w:val="002375B7"/>
    <w:rsid w:val="00240A5B"/>
    <w:rsid w:val="002447C6"/>
    <w:rsid w:val="00244870"/>
    <w:rsid w:val="00244FFE"/>
    <w:rsid w:val="00245020"/>
    <w:rsid w:val="002451A6"/>
    <w:rsid w:val="00245466"/>
    <w:rsid w:val="0024678E"/>
    <w:rsid w:val="002468D4"/>
    <w:rsid w:val="00251EFD"/>
    <w:rsid w:val="00252F4C"/>
    <w:rsid w:val="00253704"/>
    <w:rsid w:val="002552C9"/>
    <w:rsid w:val="0025677E"/>
    <w:rsid w:val="002567FD"/>
    <w:rsid w:val="002573B6"/>
    <w:rsid w:val="00260D29"/>
    <w:rsid w:val="002633E9"/>
    <w:rsid w:val="00263D11"/>
    <w:rsid w:val="00264A1C"/>
    <w:rsid w:val="00265604"/>
    <w:rsid w:val="00267728"/>
    <w:rsid w:val="002710F3"/>
    <w:rsid w:val="00271B94"/>
    <w:rsid w:val="00272A41"/>
    <w:rsid w:val="002742B9"/>
    <w:rsid w:val="00274E22"/>
    <w:rsid w:val="00275237"/>
    <w:rsid w:val="002753DF"/>
    <w:rsid w:val="00275AFD"/>
    <w:rsid w:val="00276C30"/>
    <w:rsid w:val="00277952"/>
    <w:rsid w:val="002806A3"/>
    <w:rsid w:val="0028128A"/>
    <w:rsid w:val="00281D43"/>
    <w:rsid w:val="00281ECA"/>
    <w:rsid w:val="00282017"/>
    <w:rsid w:val="00282755"/>
    <w:rsid w:val="00284719"/>
    <w:rsid w:val="00287AFD"/>
    <w:rsid w:val="00290066"/>
    <w:rsid w:val="00290551"/>
    <w:rsid w:val="002906B6"/>
    <w:rsid w:val="00290C2A"/>
    <w:rsid w:val="0029122D"/>
    <w:rsid w:val="00291B56"/>
    <w:rsid w:val="00292ED1"/>
    <w:rsid w:val="002936F0"/>
    <w:rsid w:val="00294A99"/>
    <w:rsid w:val="00294B4B"/>
    <w:rsid w:val="00296ADB"/>
    <w:rsid w:val="002979A3"/>
    <w:rsid w:val="002A018D"/>
    <w:rsid w:val="002A2937"/>
    <w:rsid w:val="002A4FE5"/>
    <w:rsid w:val="002B16C9"/>
    <w:rsid w:val="002B1A36"/>
    <w:rsid w:val="002B42CA"/>
    <w:rsid w:val="002B5427"/>
    <w:rsid w:val="002B74C3"/>
    <w:rsid w:val="002C063D"/>
    <w:rsid w:val="002C1990"/>
    <w:rsid w:val="002C1B8C"/>
    <w:rsid w:val="002C1C41"/>
    <w:rsid w:val="002C1CB7"/>
    <w:rsid w:val="002C327C"/>
    <w:rsid w:val="002C32CB"/>
    <w:rsid w:val="002C380B"/>
    <w:rsid w:val="002C402E"/>
    <w:rsid w:val="002C44A6"/>
    <w:rsid w:val="002C44B6"/>
    <w:rsid w:val="002C50F5"/>
    <w:rsid w:val="002C748E"/>
    <w:rsid w:val="002C74DA"/>
    <w:rsid w:val="002D0FB4"/>
    <w:rsid w:val="002D3A1F"/>
    <w:rsid w:val="002D403C"/>
    <w:rsid w:val="002D43C2"/>
    <w:rsid w:val="002D4D38"/>
    <w:rsid w:val="002D5C82"/>
    <w:rsid w:val="002E1401"/>
    <w:rsid w:val="002E460A"/>
    <w:rsid w:val="002E4FDF"/>
    <w:rsid w:val="002E509D"/>
    <w:rsid w:val="002E5F70"/>
    <w:rsid w:val="002E6379"/>
    <w:rsid w:val="002F01E5"/>
    <w:rsid w:val="002F040E"/>
    <w:rsid w:val="002F092A"/>
    <w:rsid w:val="002F1B02"/>
    <w:rsid w:val="002F1FA8"/>
    <w:rsid w:val="002F29AF"/>
    <w:rsid w:val="002F5677"/>
    <w:rsid w:val="00300560"/>
    <w:rsid w:val="00301BCF"/>
    <w:rsid w:val="00302501"/>
    <w:rsid w:val="00303A66"/>
    <w:rsid w:val="00303FDF"/>
    <w:rsid w:val="00304B83"/>
    <w:rsid w:val="003052CD"/>
    <w:rsid w:val="003052FC"/>
    <w:rsid w:val="003059F6"/>
    <w:rsid w:val="00305CAC"/>
    <w:rsid w:val="00305F85"/>
    <w:rsid w:val="0030628A"/>
    <w:rsid w:val="003079B3"/>
    <w:rsid w:val="003108C9"/>
    <w:rsid w:val="00312EE5"/>
    <w:rsid w:val="0031488C"/>
    <w:rsid w:val="00314A2D"/>
    <w:rsid w:val="00314E4A"/>
    <w:rsid w:val="003154C4"/>
    <w:rsid w:val="0031578F"/>
    <w:rsid w:val="00316BA6"/>
    <w:rsid w:val="00317BCC"/>
    <w:rsid w:val="0032055F"/>
    <w:rsid w:val="00320859"/>
    <w:rsid w:val="003210FF"/>
    <w:rsid w:val="00325416"/>
    <w:rsid w:val="00326429"/>
    <w:rsid w:val="00331193"/>
    <w:rsid w:val="003318FF"/>
    <w:rsid w:val="00331FF9"/>
    <w:rsid w:val="00332332"/>
    <w:rsid w:val="00332DE2"/>
    <w:rsid w:val="00333084"/>
    <w:rsid w:val="00333467"/>
    <w:rsid w:val="003354CB"/>
    <w:rsid w:val="00335DFA"/>
    <w:rsid w:val="00336D25"/>
    <w:rsid w:val="00341E80"/>
    <w:rsid w:val="003454B6"/>
    <w:rsid w:val="00347BF5"/>
    <w:rsid w:val="00350513"/>
    <w:rsid w:val="00352218"/>
    <w:rsid w:val="003522BA"/>
    <w:rsid w:val="003522C4"/>
    <w:rsid w:val="003529B3"/>
    <w:rsid w:val="00353F8B"/>
    <w:rsid w:val="00355C08"/>
    <w:rsid w:val="00356F4E"/>
    <w:rsid w:val="003570D4"/>
    <w:rsid w:val="00357942"/>
    <w:rsid w:val="00357E83"/>
    <w:rsid w:val="003601AC"/>
    <w:rsid w:val="00360C0C"/>
    <w:rsid w:val="00361293"/>
    <w:rsid w:val="00363325"/>
    <w:rsid w:val="00363470"/>
    <w:rsid w:val="0036461F"/>
    <w:rsid w:val="0036530B"/>
    <w:rsid w:val="003659BF"/>
    <w:rsid w:val="00366381"/>
    <w:rsid w:val="00367578"/>
    <w:rsid w:val="003676C3"/>
    <w:rsid w:val="003677AC"/>
    <w:rsid w:val="00372494"/>
    <w:rsid w:val="003756C9"/>
    <w:rsid w:val="00375BBC"/>
    <w:rsid w:val="0037699A"/>
    <w:rsid w:val="00377807"/>
    <w:rsid w:val="00380182"/>
    <w:rsid w:val="00382135"/>
    <w:rsid w:val="00382DFC"/>
    <w:rsid w:val="0038316D"/>
    <w:rsid w:val="003856CF"/>
    <w:rsid w:val="003901EF"/>
    <w:rsid w:val="0039140F"/>
    <w:rsid w:val="0039164E"/>
    <w:rsid w:val="003916D4"/>
    <w:rsid w:val="00391EEB"/>
    <w:rsid w:val="0039294F"/>
    <w:rsid w:val="00393DDE"/>
    <w:rsid w:val="00395AD7"/>
    <w:rsid w:val="00396781"/>
    <w:rsid w:val="00396844"/>
    <w:rsid w:val="00396A35"/>
    <w:rsid w:val="0039705C"/>
    <w:rsid w:val="00397290"/>
    <w:rsid w:val="003A046E"/>
    <w:rsid w:val="003A33F7"/>
    <w:rsid w:val="003A46F4"/>
    <w:rsid w:val="003A4BCA"/>
    <w:rsid w:val="003A643F"/>
    <w:rsid w:val="003A66E2"/>
    <w:rsid w:val="003A6AB4"/>
    <w:rsid w:val="003A6E4A"/>
    <w:rsid w:val="003A72B5"/>
    <w:rsid w:val="003A7BCF"/>
    <w:rsid w:val="003A7DF8"/>
    <w:rsid w:val="003B13C9"/>
    <w:rsid w:val="003B16BB"/>
    <w:rsid w:val="003B3078"/>
    <w:rsid w:val="003B4220"/>
    <w:rsid w:val="003B505B"/>
    <w:rsid w:val="003B6779"/>
    <w:rsid w:val="003C24FF"/>
    <w:rsid w:val="003C584B"/>
    <w:rsid w:val="003C699F"/>
    <w:rsid w:val="003D020E"/>
    <w:rsid w:val="003D16FA"/>
    <w:rsid w:val="003D2C9C"/>
    <w:rsid w:val="003D2CCC"/>
    <w:rsid w:val="003D4793"/>
    <w:rsid w:val="003D7E28"/>
    <w:rsid w:val="003E1101"/>
    <w:rsid w:val="003E2360"/>
    <w:rsid w:val="003E4CEE"/>
    <w:rsid w:val="003E58CD"/>
    <w:rsid w:val="003E64BC"/>
    <w:rsid w:val="003E7673"/>
    <w:rsid w:val="003E7995"/>
    <w:rsid w:val="003F1AFE"/>
    <w:rsid w:val="003F259F"/>
    <w:rsid w:val="003F5483"/>
    <w:rsid w:val="003F7276"/>
    <w:rsid w:val="00400DCB"/>
    <w:rsid w:val="00401373"/>
    <w:rsid w:val="0040153A"/>
    <w:rsid w:val="004016F2"/>
    <w:rsid w:val="00401EFC"/>
    <w:rsid w:val="00402806"/>
    <w:rsid w:val="004029BF"/>
    <w:rsid w:val="00403461"/>
    <w:rsid w:val="004035B7"/>
    <w:rsid w:val="00406645"/>
    <w:rsid w:val="0041139C"/>
    <w:rsid w:val="00411917"/>
    <w:rsid w:val="0041238D"/>
    <w:rsid w:val="00413618"/>
    <w:rsid w:val="00413E64"/>
    <w:rsid w:val="00414269"/>
    <w:rsid w:val="004156C7"/>
    <w:rsid w:val="00416273"/>
    <w:rsid w:val="00416FC1"/>
    <w:rsid w:val="00417EE9"/>
    <w:rsid w:val="00422842"/>
    <w:rsid w:val="00424CC5"/>
    <w:rsid w:val="004250A2"/>
    <w:rsid w:val="0042651A"/>
    <w:rsid w:val="004305FF"/>
    <w:rsid w:val="0043076B"/>
    <w:rsid w:val="004307D8"/>
    <w:rsid w:val="00434384"/>
    <w:rsid w:val="0043474D"/>
    <w:rsid w:val="004374C7"/>
    <w:rsid w:val="00445752"/>
    <w:rsid w:val="00445F94"/>
    <w:rsid w:val="00447BA2"/>
    <w:rsid w:val="00447C79"/>
    <w:rsid w:val="0045098E"/>
    <w:rsid w:val="00451E42"/>
    <w:rsid w:val="00452ACE"/>
    <w:rsid w:val="00454B21"/>
    <w:rsid w:val="004550EF"/>
    <w:rsid w:val="00455663"/>
    <w:rsid w:val="0045730F"/>
    <w:rsid w:val="004578BE"/>
    <w:rsid w:val="00460463"/>
    <w:rsid w:val="00463554"/>
    <w:rsid w:val="004635B3"/>
    <w:rsid w:val="004639BE"/>
    <w:rsid w:val="004646A6"/>
    <w:rsid w:val="004679AB"/>
    <w:rsid w:val="0047048C"/>
    <w:rsid w:val="0047059A"/>
    <w:rsid w:val="00471162"/>
    <w:rsid w:val="00471621"/>
    <w:rsid w:val="00472093"/>
    <w:rsid w:val="00473B6E"/>
    <w:rsid w:val="00477CB8"/>
    <w:rsid w:val="00480483"/>
    <w:rsid w:val="00480940"/>
    <w:rsid w:val="00483BDD"/>
    <w:rsid w:val="00491253"/>
    <w:rsid w:val="00492A43"/>
    <w:rsid w:val="00495EE9"/>
    <w:rsid w:val="004A194E"/>
    <w:rsid w:val="004A37C5"/>
    <w:rsid w:val="004A444C"/>
    <w:rsid w:val="004A47A9"/>
    <w:rsid w:val="004A7B85"/>
    <w:rsid w:val="004B0014"/>
    <w:rsid w:val="004B013A"/>
    <w:rsid w:val="004B02E2"/>
    <w:rsid w:val="004B052F"/>
    <w:rsid w:val="004B0564"/>
    <w:rsid w:val="004B07AC"/>
    <w:rsid w:val="004B2434"/>
    <w:rsid w:val="004B2D88"/>
    <w:rsid w:val="004B3679"/>
    <w:rsid w:val="004B5A01"/>
    <w:rsid w:val="004C025C"/>
    <w:rsid w:val="004C18B0"/>
    <w:rsid w:val="004C5B29"/>
    <w:rsid w:val="004C5BBF"/>
    <w:rsid w:val="004C6388"/>
    <w:rsid w:val="004C64CC"/>
    <w:rsid w:val="004C65B6"/>
    <w:rsid w:val="004C70AA"/>
    <w:rsid w:val="004D1A12"/>
    <w:rsid w:val="004D33E4"/>
    <w:rsid w:val="004D371E"/>
    <w:rsid w:val="004D3CEA"/>
    <w:rsid w:val="004D6B5C"/>
    <w:rsid w:val="004D745A"/>
    <w:rsid w:val="004E0578"/>
    <w:rsid w:val="004E17F7"/>
    <w:rsid w:val="004E2730"/>
    <w:rsid w:val="004E3517"/>
    <w:rsid w:val="004E3AF1"/>
    <w:rsid w:val="004E3F6C"/>
    <w:rsid w:val="004E41C2"/>
    <w:rsid w:val="004E672D"/>
    <w:rsid w:val="004E717E"/>
    <w:rsid w:val="004E7D41"/>
    <w:rsid w:val="004F088C"/>
    <w:rsid w:val="004F0EFB"/>
    <w:rsid w:val="004F1299"/>
    <w:rsid w:val="004F152E"/>
    <w:rsid w:val="004F1BF8"/>
    <w:rsid w:val="004F1DDA"/>
    <w:rsid w:val="004F2A25"/>
    <w:rsid w:val="004F36E4"/>
    <w:rsid w:val="004F37E5"/>
    <w:rsid w:val="004F44C4"/>
    <w:rsid w:val="004F5D33"/>
    <w:rsid w:val="004F6440"/>
    <w:rsid w:val="004F76D1"/>
    <w:rsid w:val="00500EF7"/>
    <w:rsid w:val="0050103F"/>
    <w:rsid w:val="005013C2"/>
    <w:rsid w:val="0050151A"/>
    <w:rsid w:val="00501859"/>
    <w:rsid w:val="00501FB9"/>
    <w:rsid w:val="0050205F"/>
    <w:rsid w:val="005028E1"/>
    <w:rsid w:val="0050309D"/>
    <w:rsid w:val="0050319F"/>
    <w:rsid w:val="0050327F"/>
    <w:rsid w:val="005041ED"/>
    <w:rsid w:val="00504B30"/>
    <w:rsid w:val="0050524E"/>
    <w:rsid w:val="00505894"/>
    <w:rsid w:val="0051071F"/>
    <w:rsid w:val="00512DDB"/>
    <w:rsid w:val="00515030"/>
    <w:rsid w:val="00515313"/>
    <w:rsid w:val="00516860"/>
    <w:rsid w:val="00516E4B"/>
    <w:rsid w:val="005203B0"/>
    <w:rsid w:val="005255F0"/>
    <w:rsid w:val="00530B9D"/>
    <w:rsid w:val="005320D6"/>
    <w:rsid w:val="005326B3"/>
    <w:rsid w:val="0053365D"/>
    <w:rsid w:val="0053437E"/>
    <w:rsid w:val="00534467"/>
    <w:rsid w:val="0053501B"/>
    <w:rsid w:val="005360A5"/>
    <w:rsid w:val="005370A8"/>
    <w:rsid w:val="005377FB"/>
    <w:rsid w:val="00540C53"/>
    <w:rsid w:val="0054113D"/>
    <w:rsid w:val="005426D3"/>
    <w:rsid w:val="00542B60"/>
    <w:rsid w:val="005433F4"/>
    <w:rsid w:val="0054436A"/>
    <w:rsid w:val="005458E3"/>
    <w:rsid w:val="00545EE2"/>
    <w:rsid w:val="00545F57"/>
    <w:rsid w:val="00546968"/>
    <w:rsid w:val="0054757B"/>
    <w:rsid w:val="00547D29"/>
    <w:rsid w:val="00550DC3"/>
    <w:rsid w:val="0055162C"/>
    <w:rsid w:val="00553625"/>
    <w:rsid w:val="00553718"/>
    <w:rsid w:val="00553EA5"/>
    <w:rsid w:val="005553E0"/>
    <w:rsid w:val="005573C7"/>
    <w:rsid w:val="0055783C"/>
    <w:rsid w:val="00562C6F"/>
    <w:rsid w:val="0056371A"/>
    <w:rsid w:val="00564987"/>
    <w:rsid w:val="0056545A"/>
    <w:rsid w:val="0056607C"/>
    <w:rsid w:val="00567F9B"/>
    <w:rsid w:val="005734CD"/>
    <w:rsid w:val="0057371B"/>
    <w:rsid w:val="005740A2"/>
    <w:rsid w:val="005766BE"/>
    <w:rsid w:val="005766FB"/>
    <w:rsid w:val="0058090A"/>
    <w:rsid w:val="005822A4"/>
    <w:rsid w:val="00582805"/>
    <w:rsid w:val="0058290C"/>
    <w:rsid w:val="00582A50"/>
    <w:rsid w:val="005847FB"/>
    <w:rsid w:val="005855D2"/>
    <w:rsid w:val="00586E01"/>
    <w:rsid w:val="00586FC9"/>
    <w:rsid w:val="0058752C"/>
    <w:rsid w:val="00590C05"/>
    <w:rsid w:val="00590C98"/>
    <w:rsid w:val="00591B04"/>
    <w:rsid w:val="00591F25"/>
    <w:rsid w:val="00593189"/>
    <w:rsid w:val="0059372F"/>
    <w:rsid w:val="005945C5"/>
    <w:rsid w:val="00595BAA"/>
    <w:rsid w:val="00597942"/>
    <w:rsid w:val="005A0E8A"/>
    <w:rsid w:val="005A13B0"/>
    <w:rsid w:val="005A14E5"/>
    <w:rsid w:val="005A1802"/>
    <w:rsid w:val="005A2792"/>
    <w:rsid w:val="005A4791"/>
    <w:rsid w:val="005A6487"/>
    <w:rsid w:val="005A7550"/>
    <w:rsid w:val="005A759E"/>
    <w:rsid w:val="005B1B18"/>
    <w:rsid w:val="005B1E0E"/>
    <w:rsid w:val="005B44A0"/>
    <w:rsid w:val="005B71BC"/>
    <w:rsid w:val="005C0A0E"/>
    <w:rsid w:val="005C0AC5"/>
    <w:rsid w:val="005C4398"/>
    <w:rsid w:val="005C4C44"/>
    <w:rsid w:val="005C4C81"/>
    <w:rsid w:val="005C5EC5"/>
    <w:rsid w:val="005C6D62"/>
    <w:rsid w:val="005D00E6"/>
    <w:rsid w:val="005D0579"/>
    <w:rsid w:val="005D1748"/>
    <w:rsid w:val="005D2C87"/>
    <w:rsid w:val="005D314B"/>
    <w:rsid w:val="005D5985"/>
    <w:rsid w:val="005D6D37"/>
    <w:rsid w:val="005D7D27"/>
    <w:rsid w:val="005E46A1"/>
    <w:rsid w:val="005E4E6F"/>
    <w:rsid w:val="005E5294"/>
    <w:rsid w:val="005E5645"/>
    <w:rsid w:val="005E56F2"/>
    <w:rsid w:val="005E5A39"/>
    <w:rsid w:val="005F0460"/>
    <w:rsid w:val="005F2E98"/>
    <w:rsid w:val="005F49CF"/>
    <w:rsid w:val="005F4D35"/>
    <w:rsid w:val="005F7919"/>
    <w:rsid w:val="00602173"/>
    <w:rsid w:val="00602D26"/>
    <w:rsid w:val="0060338F"/>
    <w:rsid w:val="0060490B"/>
    <w:rsid w:val="00607B7A"/>
    <w:rsid w:val="00612541"/>
    <w:rsid w:val="00613D22"/>
    <w:rsid w:val="00615B91"/>
    <w:rsid w:val="00616261"/>
    <w:rsid w:val="006172B6"/>
    <w:rsid w:val="00617BDA"/>
    <w:rsid w:val="0062118E"/>
    <w:rsid w:val="006212C4"/>
    <w:rsid w:val="00621518"/>
    <w:rsid w:val="00621CB0"/>
    <w:rsid w:val="00621FD0"/>
    <w:rsid w:val="00622617"/>
    <w:rsid w:val="006234EB"/>
    <w:rsid w:val="00623597"/>
    <w:rsid w:val="00623990"/>
    <w:rsid w:val="00623B36"/>
    <w:rsid w:val="00624F24"/>
    <w:rsid w:val="00625217"/>
    <w:rsid w:val="00625653"/>
    <w:rsid w:val="00625E09"/>
    <w:rsid w:val="00626B60"/>
    <w:rsid w:val="00626EC6"/>
    <w:rsid w:val="006274B2"/>
    <w:rsid w:val="006302FB"/>
    <w:rsid w:val="00630FAD"/>
    <w:rsid w:val="00631DD9"/>
    <w:rsid w:val="00632238"/>
    <w:rsid w:val="00632BA5"/>
    <w:rsid w:val="0063403B"/>
    <w:rsid w:val="0063472F"/>
    <w:rsid w:val="00634EA3"/>
    <w:rsid w:val="00636CDC"/>
    <w:rsid w:val="00641A18"/>
    <w:rsid w:val="00643931"/>
    <w:rsid w:val="00644EA4"/>
    <w:rsid w:val="00646030"/>
    <w:rsid w:val="006470A7"/>
    <w:rsid w:val="0064734D"/>
    <w:rsid w:val="00647A6D"/>
    <w:rsid w:val="00647DB1"/>
    <w:rsid w:val="00650019"/>
    <w:rsid w:val="00651CC7"/>
    <w:rsid w:val="00653557"/>
    <w:rsid w:val="0065369D"/>
    <w:rsid w:val="00653B7C"/>
    <w:rsid w:val="00654A09"/>
    <w:rsid w:val="006560EE"/>
    <w:rsid w:val="00657005"/>
    <w:rsid w:val="00657850"/>
    <w:rsid w:val="00660A63"/>
    <w:rsid w:val="00661D84"/>
    <w:rsid w:val="006628A5"/>
    <w:rsid w:val="00663C4F"/>
    <w:rsid w:val="00664D41"/>
    <w:rsid w:val="00665935"/>
    <w:rsid w:val="006664DA"/>
    <w:rsid w:val="00667F6B"/>
    <w:rsid w:val="00671737"/>
    <w:rsid w:val="00671BB5"/>
    <w:rsid w:val="006735F1"/>
    <w:rsid w:val="00674F50"/>
    <w:rsid w:val="00675437"/>
    <w:rsid w:val="00676800"/>
    <w:rsid w:val="0067781B"/>
    <w:rsid w:val="00680530"/>
    <w:rsid w:val="00684562"/>
    <w:rsid w:val="0068505A"/>
    <w:rsid w:val="006865C5"/>
    <w:rsid w:val="00686A34"/>
    <w:rsid w:val="006927B6"/>
    <w:rsid w:val="00692E6F"/>
    <w:rsid w:val="00694486"/>
    <w:rsid w:val="00695631"/>
    <w:rsid w:val="00695D49"/>
    <w:rsid w:val="0069716E"/>
    <w:rsid w:val="006A1573"/>
    <w:rsid w:val="006A223D"/>
    <w:rsid w:val="006A243F"/>
    <w:rsid w:val="006A2A0E"/>
    <w:rsid w:val="006A2B8C"/>
    <w:rsid w:val="006A358D"/>
    <w:rsid w:val="006A3E51"/>
    <w:rsid w:val="006A4359"/>
    <w:rsid w:val="006B007B"/>
    <w:rsid w:val="006B03BF"/>
    <w:rsid w:val="006B402D"/>
    <w:rsid w:val="006B4BFB"/>
    <w:rsid w:val="006B58BE"/>
    <w:rsid w:val="006B70AA"/>
    <w:rsid w:val="006B776C"/>
    <w:rsid w:val="006B7AA0"/>
    <w:rsid w:val="006C1743"/>
    <w:rsid w:val="006C2269"/>
    <w:rsid w:val="006C2968"/>
    <w:rsid w:val="006C31AF"/>
    <w:rsid w:val="006C3E08"/>
    <w:rsid w:val="006C5486"/>
    <w:rsid w:val="006C63DB"/>
    <w:rsid w:val="006C7F03"/>
    <w:rsid w:val="006D1AE3"/>
    <w:rsid w:val="006D1EFA"/>
    <w:rsid w:val="006D2A9B"/>
    <w:rsid w:val="006D2ADC"/>
    <w:rsid w:val="006D3D9C"/>
    <w:rsid w:val="006D40D3"/>
    <w:rsid w:val="006E0EA7"/>
    <w:rsid w:val="006E151A"/>
    <w:rsid w:val="006E1A52"/>
    <w:rsid w:val="006E231A"/>
    <w:rsid w:val="006E3C94"/>
    <w:rsid w:val="006E4429"/>
    <w:rsid w:val="006E538F"/>
    <w:rsid w:val="006E583E"/>
    <w:rsid w:val="006E5B58"/>
    <w:rsid w:val="006E6363"/>
    <w:rsid w:val="006E7C57"/>
    <w:rsid w:val="006F2C5F"/>
    <w:rsid w:val="006F2E54"/>
    <w:rsid w:val="006F2F02"/>
    <w:rsid w:val="006F4736"/>
    <w:rsid w:val="006F54D6"/>
    <w:rsid w:val="00700A8D"/>
    <w:rsid w:val="00701533"/>
    <w:rsid w:val="0070169A"/>
    <w:rsid w:val="00706FEC"/>
    <w:rsid w:val="007105A1"/>
    <w:rsid w:val="00710E7D"/>
    <w:rsid w:val="00711345"/>
    <w:rsid w:val="007122B4"/>
    <w:rsid w:val="007136DA"/>
    <w:rsid w:val="00713BC3"/>
    <w:rsid w:val="00714520"/>
    <w:rsid w:val="00714CE7"/>
    <w:rsid w:val="007152EB"/>
    <w:rsid w:val="007161FD"/>
    <w:rsid w:val="00717927"/>
    <w:rsid w:val="00720196"/>
    <w:rsid w:val="00720B97"/>
    <w:rsid w:val="00721767"/>
    <w:rsid w:val="007217F6"/>
    <w:rsid w:val="0072260C"/>
    <w:rsid w:val="00722DEE"/>
    <w:rsid w:val="00723677"/>
    <w:rsid w:val="007308CA"/>
    <w:rsid w:val="00732AA3"/>
    <w:rsid w:val="00733040"/>
    <w:rsid w:val="00734281"/>
    <w:rsid w:val="007342FB"/>
    <w:rsid w:val="00735797"/>
    <w:rsid w:val="00736999"/>
    <w:rsid w:val="00737B45"/>
    <w:rsid w:val="00740695"/>
    <w:rsid w:val="00746373"/>
    <w:rsid w:val="00746DBC"/>
    <w:rsid w:val="00750FB4"/>
    <w:rsid w:val="0075316F"/>
    <w:rsid w:val="00753DC6"/>
    <w:rsid w:val="00757B16"/>
    <w:rsid w:val="00760AD7"/>
    <w:rsid w:val="00760F97"/>
    <w:rsid w:val="007620D3"/>
    <w:rsid w:val="00767916"/>
    <w:rsid w:val="00772B52"/>
    <w:rsid w:val="00774455"/>
    <w:rsid w:val="00775110"/>
    <w:rsid w:val="00776E0E"/>
    <w:rsid w:val="00777533"/>
    <w:rsid w:val="00777A98"/>
    <w:rsid w:val="0078371C"/>
    <w:rsid w:val="00783B00"/>
    <w:rsid w:val="0078414E"/>
    <w:rsid w:val="00784C9A"/>
    <w:rsid w:val="007914A0"/>
    <w:rsid w:val="00791D43"/>
    <w:rsid w:val="00792246"/>
    <w:rsid w:val="00792960"/>
    <w:rsid w:val="00792C8F"/>
    <w:rsid w:val="00792D16"/>
    <w:rsid w:val="0079377C"/>
    <w:rsid w:val="007954C1"/>
    <w:rsid w:val="00795832"/>
    <w:rsid w:val="007968AB"/>
    <w:rsid w:val="00796DC0"/>
    <w:rsid w:val="00797176"/>
    <w:rsid w:val="007976F0"/>
    <w:rsid w:val="007A2129"/>
    <w:rsid w:val="007A2A77"/>
    <w:rsid w:val="007A3909"/>
    <w:rsid w:val="007A7378"/>
    <w:rsid w:val="007B19EC"/>
    <w:rsid w:val="007B2015"/>
    <w:rsid w:val="007B3028"/>
    <w:rsid w:val="007B5096"/>
    <w:rsid w:val="007B559F"/>
    <w:rsid w:val="007B6DC0"/>
    <w:rsid w:val="007B7A63"/>
    <w:rsid w:val="007C127B"/>
    <w:rsid w:val="007C20AE"/>
    <w:rsid w:val="007C4C06"/>
    <w:rsid w:val="007C65DC"/>
    <w:rsid w:val="007C674E"/>
    <w:rsid w:val="007C6B53"/>
    <w:rsid w:val="007C6E08"/>
    <w:rsid w:val="007C7210"/>
    <w:rsid w:val="007C7D67"/>
    <w:rsid w:val="007D0EEB"/>
    <w:rsid w:val="007D3BBF"/>
    <w:rsid w:val="007D412F"/>
    <w:rsid w:val="007D4D28"/>
    <w:rsid w:val="007D65E5"/>
    <w:rsid w:val="007D7472"/>
    <w:rsid w:val="007D7E55"/>
    <w:rsid w:val="007E09A9"/>
    <w:rsid w:val="007E0A93"/>
    <w:rsid w:val="007E1A4F"/>
    <w:rsid w:val="007E1B13"/>
    <w:rsid w:val="007E2F29"/>
    <w:rsid w:val="007E359A"/>
    <w:rsid w:val="007E5768"/>
    <w:rsid w:val="007E5D08"/>
    <w:rsid w:val="007E6B3A"/>
    <w:rsid w:val="007E752A"/>
    <w:rsid w:val="007F3FDD"/>
    <w:rsid w:val="007F4D67"/>
    <w:rsid w:val="007F7130"/>
    <w:rsid w:val="008005AC"/>
    <w:rsid w:val="008014D0"/>
    <w:rsid w:val="008015D2"/>
    <w:rsid w:val="008030CF"/>
    <w:rsid w:val="00803E75"/>
    <w:rsid w:val="008048CF"/>
    <w:rsid w:val="0080561F"/>
    <w:rsid w:val="008114E7"/>
    <w:rsid w:val="00811A24"/>
    <w:rsid w:val="00811E66"/>
    <w:rsid w:val="00812A5C"/>
    <w:rsid w:val="008136C7"/>
    <w:rsid w:val="00813A12"/>
    <w:rsid w:val="00817504"/>
    <w:rsid w:val="00823540"/>
    <w:rsid w:val="0082411E"/>
    <w:rsid w:val="00824CBF"/>
    <w:rsid w:val="00824E14"/>
    <w:rsid w:val="00827CBF"/>
    <w:rsid w:val="008302B8"/>
    <w:rsid w:val="00831499"/>
    <w:rsid w:val="008315EB"/>
    <w:rsid w:val="0083245B"/>
    <w:rsid w:val="00832973"/>
    <w:rsid w:val="008330FE"/>
    <w:rsid w:val="00833EB1"/>
    <w:rsid w:val="00833F35"/>
    <w:rsid w:val="00834FCB"/>
    <w:rsid w:val="008351FF"/>
    <w:rsid w:val="00835ED2"/>
    <w:rsid w:val="008374D0"/>
    <w:rsid w:val="00837A1D"/>
    <w:rsid w:val="00837B5E"/>
    <w:rsid w:val="00840BD5"/>
    <w:rsid w:val="00842B29"/>
    <w:rsid w:val="00842C65"/>
    <w:rsid w:val="008464E5"/>
    <w:rsid w:val="00851EC0"/>
    <w:rsid w:val="00852BD1"/>
    <w:rsid w:val="00854FF7"/>
    <w:rsid w:val="008552C5"/>
    <w:rsid w:val="008556D8"/>
    <w:rsid w:val="00855915"/>
    <w:rsid w:val="008576F4"/>
    <w:rsid w:val="00857CC2"/>
    <w:rsid w:val="00857F2E"/>
    <w:rsid w:val="00860E83"/>
    <w:rsid w:val="00861080"/>
    <w:rsid w:val="008633D3"/>
    <w:rsid w:val="00866153"/>
    <w:rsid w:val="00870215"/>
    <w:rsid w:val="00870676"/>
    <w:rsid w:val="008729A1"/>
    <w:rsid w:val="00875069"/>
    <w:rsid w:val="00875425"/>
    <w:rsid w:val="00875DEC"/>
    <w:rsid w:val="00877197"/>
    <w:rsid w:val="0087776B"/>
    <w:rsid w:val="00877C4F"/>
    <w:rsid w:val="00881148"/>
    <w:rsid w:val="0088142D"/>
    <w:rsid w:val="00881899"/>
    <w:rsid w:val="00882DE1"/>
    <w:rsid w:val="008834FC"/>
    <w:rsid w:val="00884B10"/>
    <w:rsid w:val="008853B7"/>
    <w:rsid w:val="00885C14"/>
    <w:rsid w:val="00887A86"/>
    <w:rsid w:val="0089122B"/>
    <w:rsid w:val="0089400B"/>
    <w:rsid w:val="00896F8E"/>
    <w:rsid w:val="00897679"/>
    <w:rsid w:val="00897FC4"/>
    <w:rsid w:val="008A01E2"/>
    <w:rsid w:val="008A1961"/>
    <w:rsid w:val="008A27E1"/>
    <w:rsid w:val="008A2CC7"/>
    <w:rsid w:val="008A7818"/>
    <w:rsid w:val="008B0413"/>
    <w:rsid w:val="008B1E38"/>
    <w:rsid w:val="008B24EE"/>
    <w:rsid w:val="008B2A6F"/>
    <w:rsid w:val="008B2DC8"/>
    <w:rsid w:val="008B3200"/>
    <w:rsid w:val="008B4D94"/>
    <w:rsid w:val="008B5B14"/>
    <w:rsid w:val="008B5E88"/>
    <w:rsid w:val="008B6352"/>
    <w:rsid w:val="008B65C4"/>
    <w:rsid w:val="008B74A3"/>
    <w:rsid w:val="008B79B7"/>
    <w:rsid w:val="008C3E1E"/>
    <w:rsid w:val="008C4038"/>
    <w:rsid w:val="008C4307"/>
    <w:rsid w:val="008C5F01"/>
    <w:rsid w:val="008C6385"/>
    <w:rsid w:val="008C7DD7"/>
    <w:rsid w:val="008D1A93"/>
    <w:rsid w:val="008D4877"/>
    <w:rsid w:val="008D5FC0"/>
    <w:rsid w:val="008D6FFC"/>
    <w:rsid w:val="008D73D7"/>
    <w:rsid w:val="008E0329"/>
    <w:rsid w:val="008E044C"/>
    <w:rsid w:val="008E337C"/>
    <w:rsid w:val="008E46B5"/>
    <w:rsid w:val="008E5AAD"/>
    <w:rsid w:val="008E61D3"/>
    <w:rsid w:val="008F0DDD"/>
    <w:rsid w:val="008F1224"/>
    <w:rsid w:val="008F1334"/>
    <w:rsid w:val="008F2719"/>
    <w:rsid w:val="008F3113"/>
    <w:rsid w:val="008F3B57"/>
    <w:rsid w:val="008F42B0"/>
    <w:rsid w:val="008F6244"/>
    <w:rsid w:val="008F7AB1"/>
    <w:rsid w:val="00900EFC"/>
    <w:rsid w:val="00902B37"/>
    <w:rsid w:val="00903946"/>
    <w:rsid w:val="00903A70"/>
    <w:rsid w:val="0090510B"/>
    <w:rsid w:val="0090520D"/>
    <w:rsid w:val="0090681F"/>
    <w:rsid w:val="0091021A"/>
    <w:rsid w:val="00911513"/>
    <w:rsid w:val="0091203D"/>
    <w:rsid w:val="00914074"/>
    <w:rsid w:val="00914FFB"/>
    <w:rsid w:val="00917343"/>
    <w:rsid w:val="00917C13"/>
    <w:rsid w:val="00917CEA"/>
    <w:rsid w:val="00922811"/>
    <w:rsid w:val="00923EDD"/>
    <w:rsid w:val="00924140"/>
    <w:rsid w:val="00924A51"/>
    <w:rsid w:val="00924C71"/>
    <w:rsid w:val="00925FD4"/>
    <w:rsid w:val="0092644C"/>
    <w:rsid w:val="00927633"/>
    <w:rsid w:val="009305FF"/>
    <w:rsid w:val="00933B6F"/>
    <w:rsid w:val="00934164"/>
    <w:rsid w:val="00934950"/>
    <w:rsid w:val="0093689B"/>
    <w:rsid w:val="009400FC"/>
    <w:rsid w:val="00941AC5"/>
    <w:rsid w:val="009438E6"/>
    <w:rsid w:val="00943CC3"/>
    <w:rsid w:val="0094442F"/>
    <w:rsid w:val="00944C26"/>
    <w:rsid w:val="0094571D"/>
    <w:rsid w:val="00945EEF"/>
    <w:rsid w:val="0094664B"/>
    <w:rsid w:val="0094681E"/>
    <w:rsid w:val="00947B84"/>
    <w:rsid w:val="00952B12"/>
    <w:rsid w:val="00952D19"/>
    <w:rsid w:val="009535B2"/>
    <w:rsid w:val="009563F8"/>
    <w:rsid w:val="00962335"/>
    <w:rsid w:val="00965350"/>
    <w:rsid w:val="009661A0"/>
    <w:rsid w:val="0096703C"/>
    <w:rsid w:val="009673D5"/>
    <w:rsid w:val="00967888"/>
    <w:rsid w:val="009678C9"/>
    <w:rsid w:val="009703BD"/>
    <w:rsid w:val="0097055C"/>
    <w:rsid w:val="009715B9"/>
    <w:rsid w:val="00972118"/>
    <w:rsid w:val="0097267A"/>
    <w:rsid w:val="00972FAD"/>
    <w:rsid w:val="009732DD"/>
    <w:rsid w:val="00973F0F"/>
    <w:rsid w:val="009762F8"/>
    <w:rsid w:val="00976DAA"/>
    <w:rsid w:val="009800CB"/>
    <w:rsid w:val="00981B15"/>
    <w:rsid w:val="00981B78"/>
    <w:rsid w:val="0098379D"/>
    <w:rsid w:val="00983E89"/>
    <w:rsid w:val="00984528"/>
    <w:rsid w:val="00985DBB"/>
    <w:rsid w:val="00990296"/>
    <w:rsid w:val="00991B74"/>
    <w:rsid w:val="00993C83"/>
    <w:rsid w:val="009945BA"/>
    <w:rsid w:val="009972E4"/>
    <w:rsid w:val="009A07E0"/>
    <w:rsid w:val="009A1C43"/>
    <w:rsid w:val="009A2717"/>
    <w:rsid w:val="009B0923"/>
    <w:rsid w:val="009B0AB5"/>
    <w:rsid w:val="009B244D"/>
    <w:rsid w:val="009B3A99"/>
    <w:rsid w:val="009B610B"/>
    <w:rsid w:val="009C0C98"/>
    <w:rsid w:val="009C0F36"/>
    <w:rsid w:val="009C10BA"/>
    <w:rsid w:val="009C3C5A"/>
    <w:rsid w:val="009C562D"/>
    <w:rsid w:val="009C6B3C"/>
    <w:rsid w:val="009C7AC7"/>
    <w:rsid w:val="009D0211"/>
    <w:rsid w:val="009D122B"/>
    <w:rsid w:val="009D2C65"/>
    <w:rsid w:val="009D3703"/>
    <w:rsid w:val="009D3761"/>
    <w:rsid w:val="009D58C7"/>
    <w:rsid w:val="009D717C"/>
    <w:rsid w:val="009E2910"/>
    <w:rsid w:val="009E3BBD"/>
    <w:rsid w:val="009E3D4E"/>
    <w:rsid w:val="009E458B"/>
    <w:rsid w:val="009E47F3"/>
    <w:rsid w:val="009E47F6"/>
    <w:rsid w:val="009E4CE8"/>
    <w:rsid w:val="009E5998"/>
    <w:rsid w:val="009E5B8D"/>
    <w:rsid w:val="009E65D9"/>
    <w:rsid w:val="009F022E"/>
    <w:rsid w:val="009F1BF2"/>
    <w:rsid w:val="009F3E74"/>
    <w:rsid w:val="009F48A6"/>
    <w:rsid w:val="009F4F2C"/>
    <w:rsid w:val="009F531F"/>
    <w:rsid w:val="009F5F40"/>
    <w:rsid w:val="009F657D"/>
    <w:rsid w:val="009F7947"/>
    <w:rsid w:val="00A00408"/>
    <w:rsid w:val="00A00759"/>
    <w:rsid w:val="00A00763"/>
    <w:rsid w:val="00A01061"/>
    <w:rsid w:val="00A023B9"/>
    <w:rsid w:val="00A027AD"/>
    <w:rsid w:val="00A031C5"/>
    <w:rsid w:val="00A03C21"/>
    <w:rsid w:val="00A05DE4"/>
    <w:rsid w:val="00A06860"/>
    <w:rsid w:val="00A06E32"/>
    <w:rsid w:val="00A11ED4"/>
    <w:rsid w:val="00A1292E"/>
    <w:rsid w:val="00A12A42"/>
    <w:rsid w:val="00A141D1"/>
    <w:rsid w:val="00A16AB0"/>
    <w:rsid w:val="00A21473"/>
    <w:rsid w:val="00A22FBA"/>
    <w:rsid w:val="00A23E22"/>
    <w:rsid w:val="00A242E5"/>
    <w:rsid w:val="00A253DF"/>
    <w:rsid w:val="00A2671E"/>
    <w:rsid w:val="00A348D9"/>
    <w:rsid w:val="00A34948"/>
    <w:rsid w:val="00A355F3"/>
    <w:rsid w:val="00A35669"/>
    <w:rsid w:val="00A35743"/>
    <w:rsid w:val="00A35C06"/>
    <w:rsid w:val="00A37041"/>
    <w:rsid w:val="00A400E6"/>
    <w:rsid w:val="00A4239B"/>
    <w:rsid w:val="00A425E6"/>
    <w:rsid w:val="00A438E9"/>
    <w:rsid w:val="00A43C36"/>
    <w:rsid w:val="00A4401B"/>
    <w:rsid w:val="00A456E3"/>
    <w:rsid w:val="00A46E4F"/>
    <w:rsid w:val="00A476B1"/>
    <w:rsid w:val="00A47DC0"/>
    <w:rsid w:val="00A510A5"/>
    <w:rsid w:val="00A51CD2"/>
    <w:rsid w:val="00A52689"/>
    <w:rsid w:val="00A53D50"/>
    <w:rsid w:val="00A5426B"/>
    <w:rsid w:val="00A5471F"/>
    <w:rsid w:val="00A5486F"/>
    <w:rsid w:val="00A5596C"/>
    <w:rsid w:val="00A56697"/>
    <w:rsid w:val="00A56E49"/>
    <w:rsid w:val="00A57CE9"/>
    <w:rsid w:val="00A6077A"/>
    <w:rsid w:val="00A6345A"/>
    <w:rsid w:val="00A63D91"/>
    <w:rsid w:val="00A65439"/>
    <w:rsid w:val="00A6622E"/>
    <w:rsid w:val="00A667B2"/>
    <w:rsid w:val="00A668F3"/>
    <w:rsid w:val="00A70C71"/>
    <w:rsid w:val="00A7134C"/>
    <w:rsid w:val="00A7163C"/>
    <w:rsid w:val="00A71BB0"/>
    <w:rsid w:val="00A7304A"/>
    <w:rsid w:val="00A7363D"/>
    <w:rsid w:val="00A74F84"/>
    <w:rsid w:val="00A75097"/>
    <w:rsid w:val="00A75273"/>
    <w:rsid w:val="00A75524"/>
    <w:rsid w:val="00A77832"/>
    <w:rsid w:val="00A80B3F"/>
    <w:rsid w:val="00A81687"/>
    <w:rsid w:val="00A818D9"/>
    <w:rsid w:val="00A81A20"/>
    <w:rsid w:val="00A8301D"/>
    <w:rsid w:val="00A86AD5"/>
    <w:rsid w:val="00A86C64"/>
    <w:rsid w:val="00A86F01"/>
    <w:rsid w:val="00A871B6"/>
    <w:rsid w:val="00A90387"/>
    <w:rsid w:val="00A9176F"/>
    <w:rsid w:val="00A92D23"/>
    <w:rsid w:val="00A93371"/>
    <w:rsid w:val="00A94566"/>
    <w:rsid w:val="00A96D64"/>
    <w:rsid w:val="00AA0BB3"/>
    <w:rsid w:val="00AA1C10"/>
    <w:rsid w:val="00AA2B08"/>
    <w:rsid w:val="00AA3509"/>
    <w:rsid w:val="00AB0A85"/>
    <w:rsid w:val="00AB3916"/>
    <w:rsid w:val="00AB4367"/>
    <w:rsid w:val="00AB4929"/>
    <w:rsid w:val="00AB56B4"/>
    <w:rsid w:val="00AB576A"/>
    <w:rsid w:val="00AB6BE1"/>
    <w:rsid w:val="00AB71E6"/>
    <w:rsid w:val="00AB7C17"/>
    <w:rsid w:val="00AB7E11"/>
    <w:rsid w:val="00AC016A"/>
    <w:rsid w:val="00AC065F"/>
    <w:rsid w:val="00AC0A4E"/>
    <w:rsid w:val="00AC2AB3"/>
    <w:rsid w:val="00AC44E8"/>
    <w:rsid w:val="00AC6BE7"/>
    <w:rsid w:val="00AC6DF4"/>
    <w:rsid w:val="00AC7A92"/>
    <w:rsid w:val="00AD0BE4"/>
    <w:rsid w:val="00AD156C"/>
    <w:rsid w:val="00AD22E3"/>
    <w:rsid w:val="00AD401F"/>
    <w:rsid w:val="00AD4AC5"/>
    <w:rsid w:val="00AD53D2"/>
    <w:rsid w:val="00AD5FD7"/>
    <w:rsid w:val="00AD643A"/>
    <w:rsid w:val="00AD784B"/>
    <w:rsid w:val="00AD790C"/>
    <w:rsid w:val="00AE112D"/>
    <w:rsid w:val="00AE1711"/>
    <w:rsid w:val="00AE2730"/>
    <w:rsid w:val="00AE3A30"/>
    <w:rsid w:val="00AE41AA"/>
    <w:rsid w:val="00AE45E9"/>
    <w:rsid w:val="00AE5AB4"/>
    <w:rsid w:val="00AE625B"/>
    <w:rsid w:val="00AE6A93"/>
    <w:rsid w:val="00AE7448"/>
    <w:rsid w:val="00AE771D"/>
    <w:rsid w:val="00AE7E5F"/>
    <w:rsid w:val="00AF08F7"/>
    <w:rsid w:val="00AF1382"/>
    <w:rsid w:val="00AF2806"/>
    <w:rsid w:val="00AF2CC4"/>
    <w:rsid w:val="00AF33E7"/>
    <w:rsid w:val="00AF4B2C"/>
    <w:rsid w:val="00AF6F9C"/>
    <w:rsid w:val="00AF7200"/>
    <w:rsid w:val="00B00E18"/>
    <w:rsid w:val="00B050F0"/>
    <w:rsid w:val="00B148BE"/>
    <w:rsid w:val="00B17862"/>
    <w:rsid w:val="00B2214D"/>
    <w:rsid w:val="00B22FBA"/>
    <w:rsid w:val="00B23146"/>
    <w:rsid w:val="00B2375A"/>
    <w:rsid w:val="00B23A0D"/>
    <w:rsid w:val="00B23C08"/>
    <w:rsid w:val="00B2478B"/>
    <w:rsid w:val="00B259FD"/>
    <w:rsid w:val="00B25BD9"/>
    <w:rsid w:val="00B30609"/>
    <w:rsid w:val="00B30B17"/>
    <w:rsid w:val="00B32DBC"/>
    <w:rsid w:val="00B32E93"/>
    <w:rsid w:val="00B343BD"/>
    <w:rsid w:val="00B34B38"/>
    <w:rsid w:val="00B36925"/>
    <w:rsid w:val="00B370B1"/>
    <w:rsid w:val="00B37FB0"/>
    <w:rsid w:val="00B40E84"/>
    <w:rsid w:val="00B4353A"/>
    <w:rsid w:val="00B43AED"/>
    <w:rsid w:val="00B43CF2"/>
    <w:rsid w:val="00B443A0"/>
    <w:rsid w:val="00B44BC8"/>
    <w:rsid w:val="00B44E38"/>
    <w:rsid w:val="00B44F94"/>
    <w:rsid w:val="00B45722"/>
    <w:rsid w:val="00B45A33"/>
    <w:rsid w:val="00B473E3"/>
    <w:rsid w:val="00B475EC"/>
    <w:rsid w:val="00B500EA"/>
    <w:rsid w:val="00B50400"/>
    <w:rsid w:val="00B50AD3"/>
    <w:rsid w:val="00B52259"/>
    <w:rsid w:val="00B526F9"/>
    <w:rsid w:val="00B54530"/>
    <w:rsid w:val="00B548F7"/>
    <w:rsid w:val="00B550AD"/>
    <w:rsid w:val="00B5536F"/>
    <w:rsid w:val="00B561DD"/>
    <w:rsid w:val="00B57334"/>
    <w:rsid w:val="00B57B3E"/>
    <w:rsid w:val="00B61954"/>
    <w:rsid w:val="00B61C3E"/>
    <w:rsid w:val="00B65050"/>
    <w:rsid w:val="00B65474"/>
    <w:rsid w:val="00B667BC"/>
    <w:rsid w:val="00B67512"/>
    <w:rsid w:val="00B702FD"/>
    <w:rsid w:val="00B70384"/>
    <w:rsid w:val="00B72480"/>
    <w:rsid w:val="00B72EEC"/>
    <w:rsid w:val="00B75803"/>
    <w:rsid w:val="00B75CA0"/>
    <w:rsid w:val="00B75E60"/>
    <w:rsid w:val="00B8028A"/>
    <w:rsid w:val="00B834DB"/>
    <w:rsid w:val="00B8452B"/>
    <w:rsid w:val="00B86116"/>
    <w:rsid w:val="00B9069F"/>
    <w:rsid w:val="00B91FD1"/>
    <w:rsid w:val="00B9285B"/>
    <w:rsid w:val="00B95AA1"/>
    <w:rsid w:val="00B973BD"/>
    <w:rsid w:val="00BA204F"/>
    <w:rsid w:val="00BA3029"/>
    <w:rsid w:val="00BA41A4"/>
    <w:rsid w:val="00BA5C25"/>
    <w:rsid w:val="00BA5DA6"/>
    <w:rsid w:val="00BA619D"/>
    <w:rsid w:val="00BB02FB"/>
    <w:rsid w:val="00BB1E6D"/>
    <w:rsid w:val="00BB2D13"/>
    <w:rsid w:val="00BB3C56"/>
    <w:rsid w:val="00BB43E7"/>
    <w:rsid w:val="00BB4EE6"/>
    <w:rsid w:val="00BB64A4"/>
    <w:rsid w:val="00BC057C"/>
    <w:rsid w:val="00BC231C"/>
    <w:rsid w:val="00BC241E"/>
    <w:rsid w:val="00BC2991"/>
    <w:rsid w:val="00BC2E9E"/>
    <w:rsid w:val="00BC363C"/>
    <w:rsid w:val="00BC443C"/>
    <w:rsid w:val="00BC4DF5"/>
    <w:rsid w:val="00BC6100"/>
    <w:rsid w:val="00BC6360"/>
    <w:rsid w:val="00BC6E48"/>
    <w:rsid w:val="00BC6EAF"/>
    <w:rsid w:val="00BC7DD1"/>
    <w:rsid w:val="00BD296A"/>
    <w:rsid w:val="00BD2B87"/>
    <w:rsid w:val="00BD2BD2"/>
    <w:rsid w:val="00BD452D"/>
    <w:rsid w:val="00BD51E9"/>
    <w:rsid w:val="00BD5DFB"/>
    <w:rsid w:val="00BE096F"/>
    <w:rsid w:val="00BE0E16"/>
    <w:rsid w:val="00BE16BD"/>
    <w:rsid w:val="00BE1A6C"/>
    <w:rsid w:val="00BE1B26"/>
    <w:rsid w:val="00BE21EC"/>
    <w:rsid w:val="00BE244C"/>
    <w:rsid w:val="00BE4970"/>
    <w:rsid w:val="00BF0187"/>
    <w:rsid w:val="00BF03C4"/>
    <w:rsid w:val="00BF15A7"/>
    <w:rsid w:val="00BF3177"/>
    <w:rsid w:val="00BF400C"/>
    <w:rsid w:val="00BF415A"/>
    <w:rsid w:val="00BF5D94"/>
    <w:rsid w:val="00BF6168"/>
    <w:rsid w:val="00BF6562"/>
    <w:rsid w:val="00BF7ADA"/>
    <w:rsid w:val="00BF7B78"/>
    <w:rsid w:val="00C01B19"/>
    <w:rsid w:val="00C023E0"/>
    <w:rsid w:val="00C02F25"/>
    <w:rsid w:val="00C035FB"/>
    <w:rsid w:val="00C11994"/>
    <w:rsid w:val="00C12936"/>
    <w:rsid w:val="00C12F60"/>
    <w:rsid w:val="00C139CF"/>
    <w:rsid w:val="00C161B2"/>
    <w:rsid w:val="00C165D9"/>
    <w:rsid w:val="00C16E64"/>
    <w:rsid w:val="00C1721E"/>
    <w:rsid w:val="00C2016D"/>
    <w:rsid w:val="00C211DF"/>
    <w:rsid w:val="00C22057"/>
    <w:rsid w:val="00C224E7"/>
    <w:rsid w:val="00C2294C"/>
    <w:rsid w:val="00C24530"/>
    <w:rsid w:val="00C24D89"/>
    <w:rsid w:val="00C27F34"/>
    <w:rsid w:val="00C309B9"/>
    <w:rsid w:val="00C30C98"/>
    <w:rsid w:val="00C311C3"/>
    <w:rsid w:val="00C3170D"/>
    <w:rsid w:val="00C33BDC"/>
    <w:rsid w:val="00C34351"/>
    <w:rsid w:val="00C34C0A"/>
    <w:rsid w:val="00C34E88"/>
    <w:rsid w:val="00C36FB0"/>
    <w:rsid w:val="00C375BF"/>
    <w:rsid w:val="00C379FA"/>
    <w:rsid w:val="00C37A74"/>
    <w:rsid w:val="00C40088"/>
    <w:rsid w:val="00C40461"/>
    <w:rsid w:val="00C40821"/>
    <w:rsid w:val="00C41434"/>
    <w:rsid w:val="00C44537"/>
    <w:rsid w:val="00C44B0C"/>
    <w:rsid w:val="00C459BB"/>
    <w:rsid w:val="00C51EF8"/>
    <w:rsid w:val="00C54EAD"/>
    <w:rsid w:val="00C54EE6"/>
    <w:rsid w:val="00C567B6"/>
    <w:rsid w:val="00C569A2"/>
    <w:rsid w:val="00C57600"/>
    <w:rsid w:val="00C61710"/>
    <w:rsid w:val="00C61F43"/>
    <w:rsid w:val="00C63EF1"/>
    <w:rsid w:val="00C655AE"/>
    <w:rsid w:val="00C65B58"/>
    <w:rsid w:val="00C676FA"/>
    <w:rsid w:val="00C67DB8"/>
    <w:rsid w:val="00C729B9"/>
    <w:rsid w:val="00C72A47"/>
    <w:rsid w:val="00C72B06"/>
    <w:rsid w:val="00C74454"/>
    <w:rsid w:val="00C74B28"/>
    <w:rsid w:val="00C76EF1"/>
    <w:rsid w:val="00C777E3"/>
    <w:rsid w:val="00C80438"/>
    <w:rsid w:val="00C817FE"/>
    <w:rsid w:val="00C846F1"/>
    <w:rsid w:val="00C85A88"/>
    <w:rsid w:val="00C86012"/>
    <w:rsid w:val="00C866DE"/>
    <w:rsid w:val="00C902CA"/>
    <w:rsid w:val="00C90E26"/>
    <w:rsid w:val="00C92CE9"/>
    <w:rsid w:val="00C93880"/>
    <w:rsid w:val="00C93AC9"/>
    <w:rsid w:val="00C96646"/>
    <w:rsid w:val="00C97885"/>
    <w:rsid w:val="00CA01C1"/>
    <w:rsid w:val="00CA05D2"/>
    <w:rsid w:val="00CA12CD"/>
    <w:rsid w:val="00CA325E"/>
    <w:rsid w:val="00CA5522"/>
    <w:rsid w:val="00CA5847"/>
    <w:rsid w:val="00CB21DF"/>
    <w:rsid w:val="00CB2AE4"/>
    <w:rsid w:val="00CB3B76"/>
    <w:rsid w:val="00CB3D52"/>
    <w:rsid w:val="00CB4394"/>
    <w:rsid w:val="00CB5442"/>
    <w:rsid w:val="00CB6776"/>
    <w:rsid w:val="00CC07AF"/>
    <w:rsid w:val="00CC1DFC"/>
    <w:rsid w:val="00CC2DC6"/>
    <w:rsid w:val="00CC3B11"/>
    <w:rsid w:val="00CC3F55"/>
    <w:rsid w:val="00CC502A"/>
    <w:rsid w:val="00CC63BA"/>
    <w:rsid w:val="00CC6D91"/>
    <w:rsid w:val="00CC6EF6"/>
    <w:rsid w:val="00CD08C6"/>
    <w:rsid w:val="00CD17ED"/>
    <w:rsid w:val="00CD19C1"/>
    <w:rsid w:val="00CD5801"/>
    <w:rsid w:val="00CD5918"/>
    <w:rsid w:val="00CD620F"/>
    <w:rsid w:val="00CD710B"/>
    <w:rsid w:val="00CD7290"/>
    <w:rsid w:val="00CD76F4"/>
    <w:rsid w:val="00CD7D51"/>
    <w:rsid w:val="00CE26A7"/>
    <w:rsid w:val="00CE469A"/>
    <w:rsid w:val="00CE5375"/>
    <w:rsid w:val="00CE5B80"/>
    <w:rsid w:val="00CE5B89"/>
    <w:rsid w:val="00CE68D5"/>
    <w:rsid w:val="00CE73AE"/>
    <w:rsid w:val="00CE7E13"/>
    <w:rsid w:val="00CF19D4"/>
    <w:rsid w:val="00CF37D8"/>
    <w:rsid w:val="00CF4083"/>
    <w:rsid w:val="00CF70AC"/>
    <w:rsid w:val="00D02AC7"/>
    <w:rsid w:val="00D04E1E"/>
    <w:rsid w:val="00D04F31"/>
    <w:rsid w:val="00D07CE8"/>
    <w:rsid w:val="00D12240"/>
    <w:rsid w:val="00D123B3"/>
    <w:rsid w:val="00D14063"/>
    <w:rsid w:val="00D15746"/>
    <w:rsid w:val="00D1677F"/>
    <w:rsid w:val="00D1701C"/>
    <w:rsid w:val="00D17D2C"/>
    <w:rsid w:val="00D25494"/>
    <w:rsid w:val="00D269FE"/>
    <w:rsid w:val="00D27670"/>
    <w:rsid w:val="00D30A41"/>
    <w:rsid w:val="00D321B3"/>
    <w:rsid w:val="00D32E17"/>
    <w:rsid w:val="00D33B7D"/>
    <w:rsid w:val="00D349DF"/>
    <w:rsid w:val="00D34E72"/>
    <w:rsid w:val="00D35896"/>
    <w:rsid w:val="00D369EB"/>
    <w:rsid w:val="00D416C9"/>
    <w:rsid w:val="00D4383C"/>
    <w:rsid w:val="00D449D5"/>
    <w:rsid w:val="00D45230"/>
    <w:rsid w:val="00D4533E"/>
    <w:rsid w:val="00D45D2F"/>
    <w:rsid w:val="00D52048"/>
    <w:rsid w:val="00D520AB"/>
    <w:rsid w:val="00D52EBE"/>
    <w:rsid w:val="00D55456"/>
    <w:rsid w:val="00D56D6B"/>
    <w:rsid w:val="00D57E85"/>
    <w:rsid w:val="00D60194"/>
    <w:rsid w:val="00D62968"/>
    <w:rsid w:val="00D67717"/>
    <w:rsid w:val="00D705B0"/>
    <w:rsid w:val="00D70624"/>
    <w:rsid w:val="00D71583"/>
    <w:rsid w:val="00D724F6"/>
    <w:rsid w:val="00D725D3"/>
    <w:rsid w:val="00D72656"/>
    <w:rsid w:val="00D72F88"/>
    <w:rsid w:val="00D7317C"/>
    <w:rsid w:val="00D7538A"/>
    <w:rsid w:val="00D800C4"/>
    <w:rsid w:val="00D80818"/>
    <w:rsid w:val="00D82101"/>
    <w:rsid w:val="00D851D2"/>
    <w:rsid w:val="00D8524D"/>
    <w:rsid w:val="00D8527C"/>
    <w:rsid w:val="00D9036E"/>
    <w:rsid w:val="00D9079B"/>
    <w:rsid w:val="00D90C0C"/>
    <w:rsid w:val="00D9149C"/>
    <w:rsid w:val="00D91AF7"/>
    <w:rsid w:val="00D92612"/>
    <w:rsid w:val="00D93394"/>
    <w:rsid w:val="00D935AB"/>
    <w:rsid w:val="00D93DAB"/>
    <w:rsid w:val="00D940C9"/>
    <w:rsid w:val="00D969C4"/>
    <w:rsid w:val="00D96A86"/>
    <w:rsid w:val="00DA0088"/>
    <w:rsid w:val="00DA2EB2"/>
    <w:rsid w:val="00DA3F9B"/>
    <w:rsid w:val="00DA4FA2"/>
    <w:rsid w:val="00DA53B6"/>
    <w:rsid w:val="00DA5F08"/>
    <w:rsid w:val="00DA60FB"/>
    <w:rsid w:val="00DB0FB0"/>
    <w:rsid w:val="00DB2A31"/>
    <w:rsid w:val="00DB2DD1"/>
    <w:rsid w:val="00DB38F8"/>
    <w:rsid w:val="00DB42EE"/>
    <w:rsid w:val="00DB5303"/>
    <w:rsid w:val="00DB6B96"/>
    <w:rsid w:val="00DB7043"/>
    <w:rsid w:val="00DB71F8"/>
    <w:rsid w:val="00DC5892"/>
    <w:rsid w:val="00DC6E2E"/>
    <w:rsid w:val="00DC7724"/>
    <w:rsid w:val="00DC7842"/>
    <w:rsid w:val="00DD0464"/>
    <w:rsid w:val="00DD0EBD"/>
    <w:rsid w:val="00DD19BD"/>
    <w:rsid w:val="00DD1EA7"/>
    <w:rsid w:val="00DD275F"/>
    <w:rsid w:val="00DD3D83"/>
    <w:rsid w:val="00DD4AD4"/>
    <w:rsid w:val="00DD6098"/>
    <w:rsid w:val="00DD622A"/>
    <w:rsid w:val="00DD7905"/>
    <w:rsid w:val="00DE02A6"/>
    <w:rsid w:val="00DE18B8"/>
    <w:rsid w:val="00DE2608"/>
    <w:rsid w:val="00DE3113"/>
    <w:rsid w:val="00DE5860"/>
    <w:rsid w:val="00DE5D98"/>
    <w:rsid w:val="00DE668F"/>
    <w:rsid w:val="00DE7641"/>
    <w:rsid w:val="00DF363C"/>
    <w:rsid w:val="00DF49BD"/>
    <w:rsid w:val="00DF66F3"/>
    <w:rsid w:val="00E042CA"/>
    <w:rsid w:val="00E04F4E"/>
    <w:rsid w:val="00E0741E"/>
    <w:rsid w:val="00E07943"/>
    <w:rsid w:val="00E07F42"/>
    <w:rsid w:val="00E12EBA"/>
    <w:rsid w:val="00E135DC"/>
    <w:rsid w:val="00E14218"/>
    <w:rsid w:val="00E15D5D"/>
    <w:rsid w:val="00E16CBB"/>
    <w:rsid w:val="00E17130"/>
    <w:rsid w:val="00E21395"/>
    <w:rsid w:val="00E21D65"/>
    <w:rsid w:val="00E22CC1"/>
    <w:rsid w:val="00E2349F"/>
    <w:rsid w:val="00E2404B"/>
    <w:rsid w:val="00E2461D"/>
    <w:rsid w:val="00E25576"/>
    <w:rsid w:val="00E27D9A"/>
    <w:rsid w:val="00E310B7"/>
    <w:rsid w:val="00E3151B"/>
    <w:rsid w:val="00E32346"/>
    <w:rsid w:val="00E34CD3"/>
    <w:rsid w:val="00E37E2E"/>
    <w:rsid w:val="00E411CF"/>
    <w:rsid w:val="00E4344F"/>
    <w:rsid w:val="00E46367"/>
    <w:rsid w:val="00E4712D"/>
    <w:rsid w:val="00E47550"/>
    <w:rsid w:val="00E475F8"/>
    <w:rsid w:val="00E47E24"/>
    <w:rsid w:val="00E5094E"/>
    <w:rsid w:val="00E50B3F"/>
    <w:rsid w:val="00E50D93"/>
    <w:rsid w:val="00E51911"/>
    <w:rsid w:val="00E51B9D"/>
    <w:rsid w:val="00E52C3D"/>
    <w:rsid w:val="00E537BD"/>
    <w:rsid w:val="00E54602"/>
    <w:rsid w:val="00E55330"/>
    <w:rsid w:val="00E560FC"/>
    <w:rsid w:val="00E5655C"/>
    <w:rsid w:val="00E57692"/>
    <w:rsid w:val="00E57CCC"/>
    <w:rsid w:val="00E604BB"/>
    <w:rsid w:val="00E60CAD"/>
    <w:rsid w:val="00E60DE7"/>
    <w:rsid w:val="00E61F27"/>
    <w:rsid w:val="00E6225D"/>
    <w:rsid w:val="00E623C1"/>
    <w:rsid w:val="00E63EF0"/>
    <w:rsid w:val="00E6427D"/>
    <w:rsid w:val="00E67AE3"/>
    <w:rsid w:val="00E7000E"/>
    <w:rsid w:val="00E72073"/>
    <w:rsid w:val="00E7207E"/>
    <w:rsid w:val="00E72313"/>
    <w:rsid w:val="00E74FAF"/>
    <w:rsid w:val="00E75555"/>
    <w:rsid w:val="00E757CB"/>
    <w:rsid w:val="00E761C1"/>
    <w:rsid w:val="00E813D9"/>
    <w:rsid w:val="00E82439"/>
    <w:rsid w:val="00E82A30"/>
    <w:rsid w:val="00E82DD2"/>
    <w:rsid w:val="00E83988"/>
    <w:rsid w:val="00E84560"/>
    <w:rsid w:val="00E87B95"/>
    <w:rsid w:val="00E902DF"/>
    <w:rsid w:val="00E92B65"/>
    <w:rsid w:val="00E93B41"/>
    <w:rsid w:val="00E9493D"/>
    <w:rsid w:val="00E97320"/>
    <w:rsid w:val="00EA0880"/>
    <w:rsid w:val="00EA1021"/>
    <w:rsid w:val="00EA1765"/>
    <w:rsid w:val="00EA1862"/>
    <w:rsid w:val="00EA1C2C"/>
    <w:rsid w:val="00EA2B9A"/>
    <w:rsid w:val="00EA43A9"/>
    <w:rsid w:val="00EA5A5C"/>
    <w:rsid w:val="00EB120F"/>
    <w:rsid w:val="00EB1A81"/>
    <w:rsid w:val="00EB397B"/>
    <w:rsid w:val="00EB3E86"/>
    <w:rsid w:val="00EB4FD3"/>
    <w:rsid w:val="00EB55EA"/>
    <w:rsid w:val="00EB5B15"/>
    <w:rsid w:val="00EB5E5A"/>
    <w:rsid w:val="00EB6BBB"/>
    <w:rsid w:val="00EC0F17"/>
    <w:rsid w:val="00EC1ADA"/>
    <w:rsid w:val="00EC29DF"/>
    <w:rsid w:val="00EC2CFF"/>
    <w:rsid w:val="00EC311B"/>
    <w:rsid w:val="00EC318C"/>
    <w:rsid w:val="00EC3344"/>
    <w:rsid w:val="00EC33C1"/>
    <w:rsid w:val="00EC3B87"/>
    <w:rsid w:val="00EC3C6A"/>
    <w:rsid w:val="00EC7678"/>
    <w:rsid w:val="00ED1818"/>
    <w:rsid w:val="00ED19FC"/>
    <w:rsid w:val="00ED25FB"/>
    <w:rsid w:val="00ED414F"/>
    <w:rsid w:val="00ED5090"/>
    <w:rsid w:val="00ED5157"/>
    <w:rsid w:val="00ED574B"/>
    <w:rsid w:val="00EE08D4"/>
    <w:rsid w:val="00EE140F"/>
    <w:rsid w:val="00EE2238"/>
    <w:rsid w:val="00EE3269"/>
    <w:rsid w:val="00EE410C"/>
    <w:rsid w:val="00EE6572"/>
    <w:rsid w:val="00EF0181"/>
    <w:rsid w:val="00EF1BE7"/>
    <w:rsid w:val="00EF24DE"/>
    <w:rsid w:val="00EF25AF"/>
    <w:rsid w:val="00EF316A"/>
    <w:rsid w:val="00EF5F09"/>
    <w:rsid w:val="00EF77D4"/>
    <w:rsid w:val="00F01820"/>
    <w:rsid w:val="00F03EC4"/>
    <w:rsid w:val="00F03F9B"/>
    <w:rsid w:val="00F04F9F"/>
    <w:rsid w:val="00F05743"/>
    <w:rsid w:val="00F059F4"/>
    <w:rsid w:val="00F106AA"/>
    <w:rsid w:val="00F114AB"/>
    <w:rsid w:val="00F14318"/>
    <w:rsid w:val="00F14669"/>
    <w:rsid w:val="00F176C2"/>
    <w:rsid w:val="00F201E7"/>
    <w:rsid w:val="00F206F5"/>
    <w:rsid w:val="00F20861"/>
    <w:rsid w:val="00F20EBE"/>
    <w:rsid w:val="00F221C2"/>
    <w:rsid w:val="00F22E06"/>
    <w:rsid w:val="00F24DB8"/>
    <w:rsid w:val="00F25675"/>
    <w:rsid w:val="00F2775D"/>
    <w:rsid w:val="00F31080"/>
    <w:rsid w:val="00F34761"/>
    <w:rsid w:val="00F34E2B"/>
    <w:rsid w:val="00F402F0"/>
    <w:rsid w:val="00F40892"/>
    <w:rsid w:val="00F40CE3"/>
    <w:rsid w:val="00F411F9"/>
    <w:rsid w:val="00F418A1"/>
    <w:rsid w:val="00F41E0B"/>
    <w:rsid w:val="00F42664"/>
    <w:rsid w:val="00F4360C"/>
    <w:rsid w:val="00F46705"/>
    <w:rsid w:val="00F46836"/>
    <w:rsid w:val="00F471CF"/>
    <w:rsid w:val="00F47F99"/>
    <w:rsid w:val="00F53C8C"/>
    <w:rsid w:val="00F53CE6"/>
    <w:rsid w:val="00F5423E"/>
    <w:rsid w:val="00F54DFA"/>
    <w:rsid w:val="00F551BE"/>
    <w:rsid w:val="00F554D9"/>
    <w:rsid w:val="00F5604D"/>
    <w:rsid w:val="00F5623A"/>
    <w:rsid w:val="00F60EB9"/>
    <w:rsid w:val="00F6164A"/>
    <w:rsid w:val="00F616C5"/>
    <w:rsid w:val="00F624C2"/>
    <w:rsid w:val="00F63FB0"/>
    <w:rsid w:val="00F66DCB"/>
    <w:rsid w:val="00F7036C"/>
    <w:rsid w:val="00F75D00"/>
    <w:rsid w:val="00F76249"/>
    <w:rsid w:val="00F7714C"/>
    <w:rsid w:val="00F77660"/>
    <w:rsid w:val="00F804FF"/>
    <w:rsid w:val="00F82096"/>
    <w:rsid w:val="00F8283D"/>
    <w:rsid w:val="00F84F37"/>
    <w:rsid w:val="00F90BEE"/>
    <w:rsid w:val="00F91D0B"/>
    <w:rsid w:val="00F92E16"/>
    <w:rsid w:val="00F95BC2"/>
    <w:rsid w:val="00F97142"/>
    <w:rsid w:val="00F97A3D"/>
    <w:rsid w:val="00FA0312"/>
    <w:rsid w:val="00FA2072"/>
    <w:rsid w:val="00FA20D9"/>
    <w:rsid w:val="00FA3BBE"/>
    <w:rsid w:val="00FA4BFF"/>
    <w:rsid w:val="00FA58EE"/>
    <w:rsid w:val="00FA605F"/>
    <w:rsid w:val="00FA71E2"/>
    <w:rsid w:val="00FA7A00"/>
    <w:rsid w:val="00FB0307"/>
    <w:rsid w:val="00FB030A"/>
    <w:rsid w:val="00FB076E"/>
    <w:rsid w:val="00FB0CBB"/>
    <w:rsid w:val="00FB1EE2"/>
    <w:rsid w:val="00FB36A7"/>
    <w:rsid w:val="00FC2EF9"/>
    <w:rsid w:val="00FC3D2C"/>
    <w:rsid w:val="00FC3F5E"/>
    <w:rsid w:val="00FC52BC"/>
    <w:rsid w:val="00FC5343"/>
    <w:rsid w:val="00FC6197"/>
    <w:rsid w:val="00FD1639"/>
    <w:rsid w:val="00FD1AE0"/>
    <w:rsid w:val="00FD2D95"/>
    <w:rsid w:val="00FD36A5"/>
    <w:rsid w:val="00FD3F23"/>
    <w:rsid w:val="00FD50FC"/>
    <w:rsid w:val="00FE14DE"/>
    <w:rsid w:val="00FE1743"/>
    <w:rsid w:val="00FE4D1B"/>
    <w:rsid w:val="00FE6154"/>
    <w:rsid w:val="00FE6170"/>
    <w:rsid w:val="00FE7770"/>
    <w:rsid w:val="00FF0837"/>
    <w:rsid w:val="00FF14C4"/>
    <w:rsid w:val="00FF44AA"/>
    <w:rsid w:val="00FF4C00"/>
    <w:rsid w:val="00FF6ED8"/>
    <w:rsid w:val="00FF7305"/>
    <w:rsid w:val="00FF776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7" stroke="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937"/>
    <w:pPr>
      <w:widowControl w:val="0"/>
      <w:tabs>
        <w:tab w:val="left" w:pos="1460"/>
        <w:tab w:val="left" w:pos="1800"/>
        <w:tab w:val="left" w:pos="2860"/>
        <w:tab w:val="left" w:pos="3160"/>
        <w:tab w:val="left" w:pos="3340"/>
        <w:tab w:val="left" w:pos="4360"/>
        <w:tab w:val="left" w:pos="4480"/>
        <w:tab w:val="left" w:pos="5560"/>
        <w:tab w:val="left" w:pos="6020"/>
        <w:tab w:val="left" w:pos="6260"/>
        <w:tab w:val="left" w:pos="6480"/>
        <w:tab w:val="left" w:pos="6660"/>
        <w:tab w:val="left" w:pos="7300"/>
        <w:tab w:val="left" w:pos="7780"/>
        <w:tab w:val="left" w:pos="8020"/>
        <w:tab w:val="left" w:pos="8260"/>
      </w:tabs>
      <w:autoSpaceDE w:val="0"/>
      <w:autoSpaceDN w:val="0"/>
      <w:adjustRightInd w:val="0"/>
      <w:jc w:val="both"/>
    </w:pPr>
    <w:rPr>
      <w:sz w:val="22"/>
      <w:szCs w:val="22"/>
      <w:lang w:eastAsia="en-US"/>
    </w:rPr>
  </w:style>
  <w:style w:type="paragraph" w:styleId="Ttulo1">
    <w:name w:val="heading 1"/>
    <w:basedOn w:val="Prrafodelista"/>
    <w:next w:val="Normal"/>
    <w:link w:val="Ttulo1Car"/>
    <w:uiPriority w:val="9"/>
    <w:qFormat/>
    <w:rsid w:val="00623B36"/>
    <w:pPr>
      <w:numPr>
        <w:ilvl w:val="1"/>
        <w:numId w:val="2"/>
      </w:numPr>
      <w:jc w:val="center"/>
      <w:outlineLvl w:val="0"/>
    </w:pPr>
    <w:rPr>
      <w:rFonts w:ascii="Arial" w:eastAsia="Times New Roman" w:hAnsi="Arial"/>
      <w:b/>
      <w:color w:val="222222"/>
      <w:sz w:val="24"/>
      <w:szCs w:val="24"/>
    </w:rPr>
  </w:style>
  <w:style w:type="paragraph" w:styleId="Ttulo2">
    <w:name w:val="heading 2"/>
    <w:basedOn w:val="NormalWeb"/>
    <w:next w:val="Normal"/>
    <w:link w:val="Ttulo2Car"/>
    <w:uiPriority w:val="9"/>
    <w:unhideWhenUsed/>
    <w:qFormat/>
    <w:rsid w:val="00623B36"/>
    <w:pPr>
      <w:numPr>
        <w:ilvl w:val="1"/>
        <w:numId w:val="1"/>
      </w:numPr>
      <w:spacing w:before="0" w:beforeAutospacing="0" w:after="0" w:afterAutospacing="0"/>
      <w:outlineLvl w:val="1"/>
    </w:pPr>
    <w:rPr>
      <w:rFonts w:ascii="Arial" w:hAnsi="Arial"/>
    </w:rPr>
  </w:style>
  <w:style w:type="paragraph" w:styleId="Ttulo3">
    <w:name w:val="heading 3"/>
    <w:basedOn w:val="Normal"/>
    <w:next w:val="Normal"/>
    <w:link w:val="Ttulo3Car"/>
    <w:uiPriority w:val="9"/>
    <w:unhideWhenUsed/>
    <w:qFormat/>
    <w:rsid w:val="000C7CA8"/>
    <w:pPr>
      <w:keepNext/>
      <w:keepLines/>
      <w:spacing w:before="200"/>
      <w:outlineLvl w:val="2"/>
    </w:pPr>
    <w:rPr>
      <w:rFonts w:ascii="Cambria" w:eastAsia="Times New Roman" w:hAnsi="Cambria"/>
      <w:b/>
      <w:bCs/>
      <w:noProof/>
      <w:color w:val="4F81BD"/>
      <w:sz w:val="20"/>
      <w:szCs w:val="20"/>
    </w:rPr>
  </w:style>
  <w:style w:type="paragraph" w:styleId="Ttulo4">
    <w:name w:val="heading 4"/>
    <w:basedOn w:val="Normal"/>
    <w:next w:val="Normal"/>
    <w:link w:val="Ttulo4Car"/>
    <w:uiPriority w:val="9"/>
    <w:unhideWhenUsed/>
    <w:qFormat/>
    <w:rsid w:val="00DD0EBD"/>
    <w:pPr>
      <w:keepNext/>
      <w:keepLines/>
      <w:spacing w:before="200"/>
      <w:outlineLvl w:val="3"/>
    </w:pPr>
    <w:rPr>
      <w:rFonts w:ascii="Cambria" w:eastAsia="Times New Roman" w:hAnsi="Cambria"/>
      <w:b/>
      <w:bCs/>
      <w:i/>
      <w:iCs/>
      <w:color w:val="4F81BD"/>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623B36"/>
    <w:rPr>
      <w:rFonts w:ascii="Arial" w:eastAsia="Times New Roman" w:hAnsi="Arial" w:cs="Arial"/>
      <w:b/>
      <w:color w:val="222222"/>
      <w:sz w:val="24"/>
      <w:szCs w:val="24"/>
      <w:lang w:val="es-CO"/>
    </w:rPr>
  </w:style>
  <w:style w:type="character" w:customStyle="1" w:styleId="Ttulo2Car">
    <w:name w:val="Título 2 Car"/>
    <w:link w:val="Ttulo2"/>
    <w:uiPriority w:val="9"/>
    <w:rsid w:val="00623B36"/>
    <w:rPr>
      <w:rFonts w:ascii="Arial" w:eastAsia="Times New Roman" w:hAnsi="Arial" w:cs="Arial"/>
      <w:sz w:val="24"/>
      <w:szCs w:val="24"/>
      <w:lang w:val="es-CO" w:eastAsia="es-CO"/>
    </w:rPr>
  </w:style>
  <w:style w:type="paragraph" w:styleId="Prrafodelista">
    <w:name w:val="List Paragraph"/>
    <w:basedOn w:val="Normal"/>
    <w:uiPriority w:val="34"/>
    <w:qFormat/>
    <w:rsid w:val="00623B36"/>
    <w:pPr>
      <w:ind w:left="720"/>
      <w:contextualSpacing/>
    </w:pPr>
  </w:style>
  <w:style w:type="paragraph" w:styleId="NormalWeb">
    <w:name w:val="Normal (Web)"/>
    <w:basedOn w:val="Normal"/>
    <w:uiPriority w:val="99"/>
    <w:unhideWhenUsed/>
    <w:rsid w:val="00623B36"/>
    <w:pPr>
      <w:spacing w:before="100" w:beforeAutospacing="1" w:after="100" w:afterAutospacing="1"/>
    </w:pPr>
    <w:rPr>
      <w:rFonts w:ascii="Times New Roman" w:eastAsia="Times New Roman" w:hAnsi="Times New Roman"/>
      <w:sz w:val="24"/>
      <w:szCs w:val="24"/>
      <w:lang w:eastAsia="es-CO"/>
    </w:rPr>
  </w:style>
  <w:style w:type="character" w:customStyle="1" w:styleId="apple-converted-space">
    <w:name w:val="apple-converted-space"/>
    <w:basedOn w:val="Fuentedeprrafopredeter"/>
    <w:rsid w:val="00623B36"/>
  </w:style>
  <w:style w:type="character" w:styleId="Textoennegrita">
    <w:name w:val="Strong"/>
    <w:uiPriority w:val="22"/>
    <w:qFormat/>
    <w:rsid w:val="00623B36"/>
    <w:rPr>
      <w:b/>
      <w:bCs/>
    </w:rPr>
  </w:style>
  <w:style w:type="character" w:customStyle="1" w:styleId="titulo11">
    <w:name w:val="titulo1_1"/>
    <w:basedOn w:val="Fuentedeprrafopredeter"/>
    <w:rsid w:val="00623B36"/>
  </w:style>
  <w:style w:type="character" w:styleId="Hipervnculo">
    <w:name w:val="Hyperlink"/>
    <w:uiPriority w:val="99"/>
    <w:unhideWhenUsed/>
    <w:rsid w:val="00EB5E5A"/>
    <w:rPr>
      <w:color w:val="0000FF"/>
      <w:u w:val="single"/>
    </w:rPr>
  </w:style>
  <w:style w:type="paragraph" w:styleId="Textonotapie">
    <w:name w:val="footnote text"/>
    <w:basedOn w:val="Normal"/>
    <w:link w:val="TextonotapieCar"/>
    <w:uiPriority w:val="99"/>
    <w:unhideWhenUsed/>
    <w:rsid w:val="009D2C65"/>
    <w:rPr>
      <w:sz w:val="20"/>
      <w:szCs w:val="20"/>
    </w:rPr>
  </w:style>
  <w:style w:type="character" w:customStyle="1" w:styleId="TextonotapieCar">
    <w:name w:val="Texto nota pie Car"/>
    <w:link w:val="Textonotapie"/>
    <w:uiPriority w:val="99"/>
    <w:rsid w:val="009D2C65"/>
    <w:rPr>
      <w:sz w:val="20"/>
      <w:szCs w:val="20"/>
    </w:rPr>
  </w:style>
  <w:style w:type="character" w:styleId="Refdenotaalpie">
    <w:name w:val="footnote reference"/>
    <w:uiPriority w:val="99"/>
    <w:semiHidden/>
    <w:unhideWhenUsed/>
    <w:rsid w:val="009D2C65"/>
    <w:rPr>
      <w:vertAlign w:val="superscript"/>
    </w:rPr>
  </w:style>
  <w:style w:type="paragraph" w:styleId="Textodeglobo">
    <w:name w:val="Balloon Text"/>
    <w:basedOn w:val="Normal"/>
    <w:link w:val="TextodegloboCar"/>
    <w:uiPriority w:val="99"/>
    <w:semiHidden/>
    <w:unhideWhenUsed/>
    <w:rsid w:val="00CD7D51"/>
    <w:rPr>
      <w:rFonts w:ascii="Tahoma" w:hAnsi="Tahoma"/>
      <w:sz w:val="16"/>
      <w:szCs w:val="16"/>
    </w:rPr>
  </w:style>
  <w:style w:type="character" w:customStyle="1" w:styleId="TextodegloboCar">
    <w:name w:val="Texto de globo Car"/>
    <w:link w:val="Textodeglobo"/>
    <w:uiPriority w:val="99"/>
    <w:semiHidden/>
    <w:rsid w:val="00CD7D51"/>
    <w:rPr>
      <w:rFonts w:ascii="Tahoma" w:hAnsi="Tahoma" w:cs="Tahoma"/>
      <w:sz w:val="16"/>
      <w:szCs w:val="16"/>
    </w:rPr>
  </w:style>
  <w:style w:type="paragraph" w:styleId="Encabezado">
    <w:name w:val="header"/>
    <w:basedOn w:val="Normal"/>
    <w:link w:val="EncabezadoCar"/>
    <w:uiPriority w:val="99"/>
    <w:unhideWhenUsed/>
    <w:rsid w:val="009E3BBD"/>
    <w:pPr>
      <w:tabs>
        <w:tab w:val="center" w:pos="4252"/>
        <w:tab w:val="right" w:pos="8504"/>
      </w:tabs>
    </w:pPr>
  </w:style>
  <w:style w:type="character" w:customStyle="1" w:styleId="EncabezadoCar">
    <w:name w:val="Encabezado Car"/>
    <w:basedOn w:val="Fuentedeprrafopredeter"/>
    <w:link w:val="Encabezado"/>
    <w:uiPriority w:val="99"/>
    <w:rsid w:val="009E3BBD"/>
  </w:style>
  <w:style w:type="paragraph" w:styleId="Piedepgina">
    <w:name w:val="footer"/>
    <w:basedOn w:val="Normal"/>
    <w:link w:val="PiedepginaCar"/>
    <w:uiPriority w:val="99"/>
    <w:unhideWhenUsed/>
    <w:rsid w:val="009E3BBD"/>
    <w:pPr>
      <w:tabs>
        <w:tab w:val="center" w:pos="4252"/>
        <w:tab w:val="right" w:pos="8504"/>
      </w:tabs>
    </w:pPr>
  </w:style>
  <w:style w:type="character" w:customStyle="1" w:styleId="PiedepginaCar">
    <w:name w:val="Pie de página Car"/>
    <w:basedOn w:val="Fuentedeprrafopredeter"/>
    <w:link w:val="Piedepgina"/>
    <w:uiPriority w:val="99"/>
    <w:rsid w:val="009E3BBD"/>
  </w:style>
  <w:style w:type="character" w:customStyle="1" w:styleId="Ttulo3Car">
    <w:name w:val="Título 3 Car"/>
    <w:link w:val="Ttulo3"/>
    <w:uiPriority w:val="9"/>
    <w:rsid w:val="000C7CA8"/>
    <w:rPr>
      <w:rFonts w:ascii="Cambria" w:eastAsia="Times New Roman" w:hAnsi="Cambria" w:cs="Times New Roman"/>
      <w:b/>
      <w:bCs/>
      <w:noProof/>
      <w:color w:val="4F81BD"/>
    </w:rPr>
  </w:style>
  <w:style w:type="paragraph" w:styleId="z-Principiodelformulario">
    <w:name w:val="HTML Top of Form"/>
    <w:basedOn w:val="Normal"/>
    <w:next w:val="Normal"/>
    <w:link w:val="z-PrincipiodelformularioCar"/>
    <w:hidden/>
    <w:uiPriority w:val="99"/>
    <w:semiHidden/>
    <w:unhideWhenUsed/>
    <w:rsid w:val="000C7CA8"/>
    <w:pPr>
      <w:widowControl/>
      <w:pBdr>
        <w:bottom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pPr>
    <w:rPr>
      <w:rFonts w:ascii="Arial" w:eastAsia="Times New Roman" w:hAnsi="Arial"/>
      <w:vanish/>
      <w:sz w:val="16"/>
      <w:szCs w:val="16"/>
      <w:lang w:eastAsia="es-ES"/>
    </w:rPr>
  </w:style>
  <w:style w:type="character" w:customStyle="1" w:styleId="z-PrincipiodelformularioCar">
    <w:name w:val="z-Principio del formulario Car"/>
    <w:link w:val="z-Principiodelformulario"/>
    <w:uiPriority w:val="99"/>
    <w:semiHidden/>
    <w:rsid w:val="000C7CA8"/>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uiPriority w:val="99"/>
    <w:semiHidden/>
    <w:unhideWhenUsed/>
    <w:rsid w:val="000C7CA8"/>
    <w:pPr>
      <w:widowControl/>
      <w:pBdr>
        <w:top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pPr>
    <w:rPr>
      <w:rFonts w:ascii="Arial" w:eastAsia="Times New Roman" w:hAnsi="Arial"/>
      <w:vanish/>
      <w:sz w:val="16"/>
      <w:szCs w:val="16"/>
      <w:lang w:eastAsia="es-ES"/>
    </w:rPr>
  </w:style>
  <w:style w:type="character" w:customStyle="1" w:styleId="z-FinaldelformularioCar">
    <w:name w:val="z-Final del formulario Car"/>
    <w:link w:val="z-Finaldelformulario"/>
    <w:uiPriority w:val="99"/>
    <w:semiHidden/>
    <w:rsid w:val="000C7CA8"/>
    <w:rPr>
      <w:rFonts w:ascii="Arial" w:eastAsia="Times New Roman" w:hAnsi="Arial" w:cs="Arial"/>
      <w:vanish/>
      <w:sz w:val="16"/>
      <w:szCs w:val="16"/>
      <w:lang w:eastAsia="es-ES"/>
    </w:rPr>
  </w:style>
  <w:style w:type="paragraph" w:customStyle="1" w:styleId="Default">
    <w:name w:val="Default"/>
    <w:rsid w:val="006B776C"/>
    <w:pPr>
      <w:autoSpaceDE w:val="0"/>
      <w:autoSpaceDN w:val="0"/>
      <w:adjustRightInd w:val="0"/>
    </w:pPr>
    <w:rPr>
      <w:rFonts w:ascii="Arial" w:hAnsi="Arial" w:cs="Arial"/>
      <w:color w:val="000000"/>
      <w:sz w:val="24"/>
      <w:szCs w:val="24"/>
      <w:lang w:val="es-ES" w:eastAsia="en-US"/>
    </w:rPr>
  </w:style>
  <w:style w:type="table" w:styleId="Sombreadomedio1-nfasis5">
    <w:name w:val="Medium Shading 1 Accent 5"/>
    <w:basedOn w:val="Tablanormal"/>
    <w:uiPriority w:val="63"/>
    <w:rsid w:val="00126082"/>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aoscura-nfasis5">
    <w:name w:val="Dark List Accent 5"/>
    <w:basedOn w:val="Tablanormal"/>
    <w:uiPriority w:val="70"/>
    <w:rsid w:val="002F040E"/>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Tablaconcuadrcula">
    <w:name w:val="Table Grid"/>
    <w:basedOn w:val="Tablanormal"/>
    <w:uiPriority w:val="59"/>
    <w:rsid w:val="00BD5DF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Cuadrculavistosa-nfasis1">
    <w:name w:val="Colorful Grid Accent 1"/>
    <w:basedOn w:val="Tablanormal"/>
    <w:uiPriority w:val="73"/>
    <w:rsid w:val="009E65D9"/>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titulo2">
    <w:name w:val="titulo2"/>
    <w:basedOn w:val="Fuentedeprrafopredeter"/>
    <w:rsid w:val="00842B29"/>
  </w:style>
  <w:style w:type="table" w:styleId="Cuadrculavistosa-nfasis5">
    <w:name w:val="Colorful Grid Accent 5"/>
    <w:basedOn w:val="Tablanormal"/>
    <w:uiPriority w:val="73"/>
    <w:rsid w:val="0040153A"/>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uadrculaclara-nfasis5">
    <w:name w:val="Light Grid Accent 5"/>
    <w:basedOn w:val="Tablanormal"/>
    <w:uiPriority w:val="62"/>
    <w:rsid w:val="00223BEF"/>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Sombreadoclaro-nfasis5">
    <w:name w:val="Light Shading Accent 5"/>
    <w:basedOn w:val="Tablanormal"/>
    <w:uiPriority w:val="60"/>
    <w:rsid w:val="00F176C2"/>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Cuadrculamedia1-nfasis5">
    <w:name w:val="Medium Grid 1 Accent 5"/>
    <w:basedOn w:val="Tablanormal"/>
    <w:uiPriority w:val="67"/>
    <w:rsid w:val="00F176C2"/>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character" w:customStyle="1" w:styleId="Ttulo4Car">
    <w:name w:val="Título 4 Car"/>
    <w:link w:val="Ttulo4"/>
    <w:uiPriority w:val="9"/>
    <w:rsid w:val="00DD0EBD"/>
    <w:rPr>
      <w:rFonts w:ascii="Cambria" w:eastAsia="Times New Roman" w:hAnsi="Cambria" w:cs="Times New Roman"/>
      <w:b/>
      <w:bCs/>
      <w:i/>
      <w:iCs/>
      <w:color w:val="4F81BD"/>
    </w:rPr>
  </w:style>
  <w:style w:type="paragraph" w:styleId="TDC1">
    <w:name w:val="toc 1"/>
    <w:basedOn w:val="Normal"/>
    <w:next w:val="Normal"/>
    <w:autoRedefine/>
    <w:uiPriority w:val="39"/>
    <w:unhideWhenUsed/>
    <w:rsid w:val="00E16CBB"/>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 w:val="right" w:pos="8830"/>
      </w:tabs>
      <w:jc w:val="center"/>
    </w:pPr>
    <w:rPr>
      <w:rFonts w:ascii="Arial" w:hAnsi="Arial" w:cs="Arial"/>
      <w:b/>
      <w:sz w:val="24"/>
      <w:szCs w:val="24"/>
      <w:u w:val="single"/>
    </w:rPr>
  </w:style>
  <w:style w:type="paragraph" w:styleId="TDC2">
    <w:name w:val="toc 2"/>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b/>
      <w:bCs/>
      <w:smallCaps/>
    </w:rPr>
  </w:style>
  <w:style w:type="paragraph" w:styleId="TDC3">
    <w:name w:val="toc 3"/>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smallCaps/>
    </w:rPr>
  </w:style>
  <w:style w:type="paragraph" w:styleId="TDC4">
    <w:name w:val="toc 4"/>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5">
    <w:name w:val="toc 5"/>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6">
    <w:name w:val="toc 6"/>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7">
    <w:name w:val="toc 7"/>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8">
    <w:name w:val="toc 8"/>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9">
    <w:name w:val="toc 9"/>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tulo">
    <w:name w:val="Title"/>
    <w:basedOn w:val="Normal"/>
    <w:next w:val="Normal"/>
    <w:link w:val="TtuloCar"/>
    <w:uiPriority w:val="10"/>
    <w:qFormat/>
    <w:rsid w:val="006C2269"/>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
    <w:uiPriority w:val="10"/>
    <w:rsid w:val="006C2269"/>
    <w:rPr>
      <w:rFonts w:ascii="Cambria" w:eastAsia="Times New Roman" w:hAnsi="Cambria" w:cs="Times New Roman"/>
      <w:color w:val="17365D"/>
      <w:spacing w:val="5"/>
      <w:kern w:val="28"/>
      <w:sz w:val="52"/>
      <w:szCs w:val="52"/>
    </w:rPr>
  </w:style>
  <w:style w:type="paragraph" w:styleId="Subttulo">
    <w:name w:val="Subtitle"/>
    <w:basedOn w:val="Normal"/>
    <w:next w:val="Normal"/>
    <w:link w:val="SubttuloCar"/>
    <w:uiPriority w:val="11"/>
    <w:qFormat/>
    <w:rsid w:val="00757B16"/>
    <w:pPr>
      <w:numPr>
        <w:ilvl w:val="1"/>
      </w:numPr>
    </w:pPr>
    <w:rPr>
      <w:rFonts w:ascii="Cambria" w:eastAsia="Times New Roman" w:hAnsi="Cambria"/>
      <w:i/>
      <w:iCs/>
      <w:color w:val="4F81BD"/>
      <w:spacing w:val="15"/>
      <w:sz w:val="24"/>
      <w:szCs w:val="24"/>
    </w:rPr>
  </w:style>
  <w:style w:type="character" w:customStyle="1" w:styleId="SubttuloCar">
    <w:name w:val="Subtítulo Car"/>
    <w:link w:val="Subttulo"/>
    <w:uiPriority w:val="11"/>
    <w:rsid w:val="00757B16"/>
    <w:rPr>
      <w:rFonts w:ascii="Cambria" w:eastAsia="Times New Roman" w:hAnsi="Cambria" w:cs="Times New Roman"/>
      <w:i/>
      <w:iCs/>
      <w:color w:val="4F81BD"/>
      <w:spacing w:val="15"/>
      <w:sz w:val="24"/>
      <w:szCs w:val="24"/>
    </w:rPr>
  </w:style>
  <w:style w:type="character" w:styleId="nfasissutil">
    <w:name w:val="Subtle Emphasis"/>
    <w:uiPriority w:val="19"/>
    <w:qFormat/>
    <w:rsid w:val="00EC318C"/>
    <w:rPr>
      <w:i/>
      <w:iCs/>
      <w:color w:val="808080"/>
    </w:rPr>
  </w:style>
  <w:style w:type="character" w:styleId="nfasis">
    <w:name w:val="Emphasis"/>
    <w:uiPriority w:val="20"/>
    <w:qFormat/>
    <w:rsid w:val="00EC318C"/>
    <w:rPr>
      <w:i/>
      <w:iCs/>
    </w:rPr>
  </w:style>
  <w:style w:type="paragraph" w:styleId="Sinespaciado">
    <w:name w:val="No Spacing"/>
    <w:uiPriority w:val="1"/>
    <w:qFormat/>
    <w:rsid w:val="0069716E"/>
    <w:rPr>
      <w:sz w:val="22"/>
      <w:szCs w:val="22"/>
      <w:lang w:eastAsia="en-US"/>
    </w:rPr>
  </w:style>
  <w:style w:type="paragraph" w:styleId="Epgrafe">
    <w:name w:val="caption"/>
    <w:basedOn w:val="Normal"/>
    <w:next w:val="Normal"/>
    <w:uiPriority w:val="35"/>
    <w:unhideWhenUsed/>
    <w:qFormat/>
    <w:rsid w:val="007217F6"/>
    <w:rPr>
      <w:b/>
      <w:bCs/>
      <w:color w:val="4F81BD"/>
      <w:sz w:val="18"/>
      <w:szCs w:val="18"/>
    </w:rPr>
  </w:style>
  <w:style w:type="paragraph" w:styleId="Tabladeilustraciones">
    <w:name w:val="table of figures"/>
    <w:basedOn w:val="Normal"/>
    <w:next w:val="Normal"/>
    <w:uiPriority w:val="99"/>
    <w:unhideWhenUsed/>
    <w:rsid w:val="00314E4A"/>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pPr>
  </w:style>
  <w:style w:type="character" w:styleId="Refdecomentario">
    <w:name w:val="annotation reference"/>
    <w:uiPriority w:val="99"/>
    <w:semiHidden/>
    <w:unhideWhenUsed/>
    <w:rsid w:val="00C61F43"/>
    <w:rPr>
      <w:sz w:val="16"/>
      <w:szCs w:val="16"/>
    </w:rPr>
  </w:style>
  <w:style w:type="paragraph" w:styleId="Textocomentario">
    <w:name w:val="annotation text"/>
    <w:basedOn w:val="Normal"/>
    <w:link w:val="TextocomentarioCar"/>
    <w:uiPriority w:val="99"/>
    <w:semiHidden/>
    <w:unhideWhenUsed/>
    <w:rsid w:val="00C61F43"/>
    <w:rPr>
      <w:sz w:val="20"/>
      <w:szCs w:val="20"/>
    </w:rPr>
  </w:style>
  <w:style w:type="character" w:customStyle="1" w:styleId="TextocomentarioCar">
    <w:name w:val="Texto comentario Car"/>
    <w:link w:val="Textocomentario"/>
    <w:uiPriority w:val="99"/>
    <w:semiHidden/>
    <w:rsid w:val="00C61F43"/>
    <w:rPr>
      <w:lang w:val="es-CO"/>
    </w:rPr>
  </w:style>
  <w:style w:type="paragraph" w:styleId="Asuntodelcomentario">
    <w:name w:val="annotation subject"/>
    <w:basedOn w:val="Textocomentario"/>
    <w:next w:val="Textocomentario"/>
    <w:link w:val="AsuntodelcomentarioCar"/>
    <w:uiPriority w:val="99"/>
    <w:semiHidden/>
    <w:unhideWhenUsed/>
    <w:rsid w:val="00C61F43"/>
    <w:rPr>
      <w:b/>
      <w:bCs/>
    </w:rPr>
  </w:style>
  <w:style w:type="character" w:customStyle="1" w:styleId="AsuntodelcomentarioCar">
    <w:name w:val="Asunto del comentario Car"/>
    <w:link w:val="Asuntodelcomentario"/>
    <w:uiPriority w:val="99"/>
    <w:semiHidden/>
    <w:rsid w:val="00C61F43"/>
    <w:rPr>
      <w:b/>
      <w:bCs/>
      <w:lang w:val="es-CO"/>
    </w:rPr>
  </w:style>
  <w:style w:type="paragraph" w:styleId="Textonotaalfinal">
    <w:name w:val="endnote text"/>
    <w:basedOn w:val="Normal"/>
    <w:link w:val="TextonotaalfinalCar"/>
    <w:uiPriority w:val="99"/>
    <w:semiHidden/>
    <w:unhideWhenUsed/>
    <w:rsid w:val="00A667B2"/>
    <w:rPr>
      <w:sz w:val="20"/>
      <w:szCs w:val="20"/>
    </w:rPr>
  </w:style>
  <w:style w:type="character" w:customStyle="1" w:styleId="TextonotaalfinalCar">
    <w:name w:val="Texto nota al final Car"/>
    <w:link w:val="Textonotaalfinal"/>
    <w:uiPriority w:val="99"/>
    <w:semiHidden/>
    <w:rsid w:val="00A667B2"/>
    <w:rPr>
      <w:lang w:eastAsia="en-US"/>
    </w:rPr>
  </w:style>
  <w:style w:type="character" w:styleId="Refdenotaalfinal">
    <w:name w:val="endnote reference"/>
    <w:uiPriority w:val="99"/>
    <w:semiHidden/>
    <w:unhideWhenUsed/>
    <w:rsid w:val="00A667B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937"/>
    <w:pPr>
      <w:widowControl w:val="0"/>
      <w:tabs>
        <w:tab w:val="left" w:pos="1460"/>
        <w:tab w:val="left" w:pos="1800"/>
        <w:tab w:val="left" w:pos="2860"/>
        <w:tab w:val="left" w:pos="3160"/>
        <w:tab w:val="left" w:pos="3340"/>
        <w:tab w:val="left" w:pos="4360"/>
        <w:tab w:val="left" w:pos="4480"/>
        <w:tab w:val="left" w:pos="5560"/>
        <w:tab w:val="left" w:pos="6020"/>
        <w:tab w:val="left" w:pos="6260"/>
        <w:tab w:val="left" w:pos="6480"/>
        <w:tab w:val="left" w:pos="6660"/>
        <w:tab w:val="left" w:pos="7300"/>
        <w:tab w:val="left" w:pos="7780"/>
        <w:tab w:val="left" w:pos="8020"/>
        <w:tab w:val="left" w:pos="8260"/>
      </w:tabs>
      <w:autoSpaceDE w:val="0"/>
      <w:autoSpaceDN w:val="0"/>
      <w:adjustRightInd w:val="0"/>
      <w:jc w:val="both"/>
    </w:pPr>
    <w:rPr>
      <w:sz w:val="22"/>
      <w:szCs w:val="22"/>
      <w:lang w:eastAsia="en-US"/>
    </w:rPr>
  </w:style>
  <w:style w:type="paragraph" w:styleId="Ttulo1">
    <w:name w:val="heading 1"/>
    <w:basedOn w:val="Prrafodelista"/>
    <w:next w:val="Normal"/>
    <w:link w:val="Ttulo1Car"/>
    <w:uiPriority w:val="9"/>
    <w:qFormat/>
    <w:rsid w:val="00623B36"/>
    <w:pPr>
      <w:numPr>
        <w:ilvl w:val="1"/>
        <w:numId w:val="2"/>
      </w:numPr>
      <w:jc w:val="center"/>
      <w:outlineLvl w:val="0"/>
    </w:pPr>
    <w:rPr>
      <w:rFonts w:ascii="Arial" w:eastAsia="Times New Roman" w:hAnsi="Arial"/>
      <w:b/>
      <w:color w:val="222222"/>
      <w:sz w:val="24"/>
      <w:szCs w:val="24"/>
    </w:rPr>
  </w:style>
  <w:style w:type="paragraph" w:styleId="Ttulo2">
    <w:name w:val="heading 2"/>
    <w:basedOn w:val="NormalWeb"/>
    <w:next w:val="Normal"/>
    <w:link w:val="Ttulo2Car"/>
    <w:uiPriority w:val="9"/>
    <w:unhideWhenUsed/>
    <w:qFormat/>
    <w:rsid w:val="00623B36"/>
    <w:pPr>
      <w:numPr>
        <w:ilvl w:val="1"/>
        <w:numId w:val="1"/>
      </w:numPr>
      <w:spacing w:before="0" w:beforeAutospacing="0" w:after="0" w:afterAutospacing="0"/>
      <w:outlineLvl w:val="1"/>
    </w:pPr>
    <w:rPr>
      <w:rFonts w:ascii="Arial" w:hAnsi="Arial"/>
    </w:rPr>
  </w:style>
  <w:style w:type="paragraph" w:styleId="Ttulo3">
    <w:name w:val="heading 3"/>
    <w:basedOn w:val="Normal"/>
    <w:next w:val="Normal"/>
    <w:link w:val="Ttulo3Car"/>
    <w:uiPriority w:val="9"/>
    <w:unhideWhenUsed/>
    <w:qFormat/>
    <w:rsid w:val="000C7CA8"/>
    <w:pPr>
      <w:keepNext/>
      <w:keepLines/>
      <w:spacing w:before="200"/>
      <w:outlineLvl w:val="2"/>
    </w:pPr>
    <w:rPr>
      <w:rFonts w:ascii="Cambria" w:eastAsia="Times New Roman" w:hAnsi="Cambria"/>
      <w:b/>
      <w:bCs/>
      <w:noProof/>
      <w:color w:val="4F81BD"/>
      <w:sz w:val="20"/>
      <w:szCs w:val="20"/>
    </w:rPr>
  </w:style>
  <w:style w:type="paragraph" w:styleId="Ttulo4">
    <w:name w:val="heading 4"/>
    <w:basedOn w:val="Normal"/>
    <w:next w:val="Normal"/>
    <w:link w:val="Ttulo4Car"/>
    <w:uiPriority w:val="9"/>
    <w:unhideWhenUsed/>
    <w:qFormat/>
    <w:rsid w:val="00DD0EBD"/>
    <w:pPr>
      <w:keepNext/>
      <w:keepLines/>
      <w:spacing w:before="200"/>
      <w:outlineLvl w:val="3"/>
    </w:pPr>
    <w:rPr>
      <w:rFonts w:ascii="Cambria" w:eastAsia="Times New Roman" w:hAnsi="Cambria"/>
      <w:b/>
      <w:bCs/>
      <w:i/>
      <w:iCs/>
      <w:color w:val="4F81BD"/>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623B36"/>
    <w:rPr>
      <w:rFonts w:ascii="Arial" w:eastAsia="Times New Roman" w:hAnsi="Arial" w:cs="Arial"/>
      <w:b/>
      <w:color w:val="222222"/>
      <w:sz w:val="24"/>
      <w:szCs w:val="24"/>
      <w:lang w:val="es-CO"/>
    </w:rPr>
  </w:style>
  <w:style w:type="character" w:customStyle="1" w:styleId="Ttulo2Car">
    <w:name w:val="Título 2 Car"/>
    <w:link w:val="Ttulo2"/>
    <w:uiPriority w:val="9"/>
    <w:rsid w:val="00623B36"/>
    <w:rPr>
      <w:rFonts w:ascii="Arial" w:eastAsia="Times New Roman" w:hAnsi="Arial" w:cs="Arial"/>
      <w:sz w:val="24"/>
      <w:szCs w:val="24"/>
      <w:lang w:val="es-CO" w:eastAsia="es-CO"/>
    </w:rPr>
  </w:style>
  <w:style w:type="paragraph" w:styleId="Prrafodelista">
    <w:name w:val="List Paragraph"/>
    <w:basedOn w:val="Normal"/>
    <w:uiPriority w:val="34"/>
    <w:qFormat/>
    <w:rsid w:val="00623B36"/>
    <w:pPr>
      <w:ind w:left="720"/>
      <w:contextualSpacing/>
    </w:pPr>
  </w:style>
  <w:style w:type="paragraph" w:styleId="NormalWeb">
    <w:name w:val="Normal (Web)"/>
    <w:basedOn w:val="Normal"/>
    <w:uiPriority w:val="99"/>
    <w:unhideWhenUsed/>
    <w:rsid w:val="00623B36"/>
    <w:pPr>
      <w:spacing w:before="100" w:beforeAutospacing="1" w:after="100" w:afterAutospacing="1"/>
    </w:pPr>
    <w:rPr>
      <w:rFonts w:ascii="Times New Roman" w:eastAsia="Times New Roman" w:hAnsi="Times New Roman"/>
      <w:sz w:val="24"/>
      <w:szCs w:val="24"/>
      <w:lang w:eastAsia="es-CO"/>
    </w:rPr>
  </w:style>
  <w:style w:type="character" w:customStyle="1" w:styleId="apple-converted-space">
    <w:name w:val="apple-converted-space"/>
    <w:basedOn w:val="Fuentedeprrafopredeter"/>
    <w:rsid w:val="00623B36"/>
  </w:style>
  <w:style w:type="character" w:styleId="Textoennegrita">
    <w:name w:val="Strong"/>
    <w:uiPriority w:val="22"/>
    <w:qFormat/>
    <w:rsid w:val="00623B36"/>
    <w:rPr>
      <w:b/>
      <w:bCs/>
    </w:rPr>
  </w:style>
  <w:style w:type="character" w:customStyle="1" w:styleId="titulo11">
    <w:name w:val="titulo1_1"/>
    <w:basedOn w:val="Fuentedeprrafopredeter"/>
    <w:rsid w:val="00623B36"/>
  </w:style>
  <w:style w:type="character" w:styleId="Hipervnculo">
    <w:name w:val="Hyperlink"/>
    <w:uiPriority w:val="99"/>
    <w:unhideWhenUsed/>
    <w:rsid w:val="00EB5E5A"/>
    <w:rPr>
      <w:color w:val="0000FF"/>
      <w:u w:val="single"/>
    </w:rPr>
  </w:style>
  <w:style w:type="paragraph" w:styleId="Textonotapie">
    <w:name w:val="footnote text"/>
    <w:basedOn w:val="Normal"/>
    <w:link w:val="TextonotapieCar"/>
    <w:uiPriority w:val="99"/>
    <w:unhideWhenUsed/>
    <w:rsid w:val="009D2C65"/>
    <w:rPr>
      <w:sz w:val="20"/>
      <w:szCs w:val="20"/>
    </w:rPr>
  </w:style>
  <w:style w:type="character" w:customStyle="1" w:styleId="TextonotapieCar">
    <w:name w:val="Texto nota pie Car"/>
    <w:link w:val="Textonotapie"/>
    <w:uiPriority w:val="99"/>
    <w:rsid w:val="009D2C65"/>
    <w:rPr>
      <w:sz w:val="20"/>
      <w:szCs w:val="20"/>
    </w:rPr>
  </w:style>
  <w:style w:type="character" w:styleId="Refdenotaalpie">
    <w:name w:val="footnote reference"/>
    <w:uiPriority w:val="99"/>
    <w:semiHidden/>
    <w:unhideWhenUsed/>
    <w:rsid w:val="009D2C65"/>
    <w:rPr>
      <w:vertAlign w:val="superscript"/>
    </w:rPr>
  </w:style>
  <w:style w:type="paragraph" w:styleId="Textodeglobo">
    <w:name w:val="Balloon Text"/>
    <w:basedOn w:val="Normal"/>
    <w:link w:val="TextodegloboCar"/>
    <w:uiPriority w:val="99"/>
    <w:semiHidden/>
    <w:unhideWhenUsed/>
    <w:rsid w:val="00CD7D51"/>
    <w:rPr>
      <w:rFonts w:ascii="Tahoma" w:hAnsi="Tahoma"/>
      <w:sz w:val="16"/>
      <w:szCs w:val="16"/>
    </w:rPr>
  </w:style>
  <w:style w:type="character" w:customStyle="1" w:styleId="TextodegloboCar">
    <w:name w:val="Texto de globo Car"/>
    <w:link w:val="Textodeglobo"/>
    <w:uiPriority w:val="99"/>
    <w:semiHidden/>
    <w:rsid w:val="00CD7D51"/>
    <w:rPr>
      <w:rFonts w:ascii="Tahoma" w:hAnsi="Tahoma" w:cs="Tahoma"/>
      <w:sz w:val="16"/>
      <w:szCs w:val="16"/>
    </w:rPr>
  </w:style>
  <w:style w:type="paragraph" w:styleId="Encabezado">
    <w:name w:val="header"/>
    <w:basedOn w:val="Normal"/>
    <w:link w:val="EncabezadoCar"/>
    <w:uiPriority w:val="99"/>
    <w:unhideWhenUsed/>
    <w:rsid w:val="009E3BBD"/>
    <w:pPr>
      <w:tabs>
        <w:tab w:val="center" w:pos="4252"/>
        <w:tab w:val="right" w:pos="8504"/>
      </w:tabs>
    </w:pPr>
  </w:style>
  <w:style w:type="character" w:customStyle="1" w:styleId="EncabezadoCar">
    <w:name w:val="Encabezado Car"/>
    <w:basedOn w:val="Fuentedeprrafopredeter"/>
    <w:link w:val="Encabezado"/>
    <w:uiPriority w:val="99"/>
    <w:rsid w:val="009E3BBD"/>
  </w:style>
  <w:style w:type="paragraph" w:styleId="Piedepgina">
    <w:name w:val="footer"/>
    <w:basedOn w:val="Normal"/>
    <w:link w:val="PiedepginaCar"/>
    <w:uiPriority w:val="99"/>
    <w:unhideWhenUsed/>
    <w:rsid w:val="009E3BBD"/>
    <w:pPr>
      <w:tabs>
        <w:tab w:val="center" w:pos="4252"/>
        <w:tab w:val="right" w:pos="8504"/>
      </w:tabs>
    </w:pPr>
  </w:style>
  <w:style w:type="character" w:customStyle="1" w:styleId="PiedepginaCar">
    <w:name w:val="Pie de página Car"/>
    <w:basedOn w:val="Fuentedeprrafopredeter"/>
    <w:link w:val="Piedepgina"/>
    <w:uiPriority w:val="99"/>
    <w:rsid w:val="009E3BBD"/>
  </w:style>
  <w:style w:type="character" w:customStyle="1" w:styleId="Ttulo3Car">
    <w:name w:val="Título 3 Car"/>
    <w:link w:val="Ttulo3"/>
    <w:uiPriority w:val="9"/>
    <w:rsid w:val="000C7CA8"/>
    <w:rPr>
      <w:rFonts w:ascii="Cambria" w:eastAsia="Times New Roman" w:hAnsi="Cambria" w:cs="Times New Roman"/>
      <w:b/>
      <w:bCs/>
      <w:noProof/>
      <w:color w:val="4F81BD"/>
    </w:rPr>
  </w:style>
  <w:style w:type="paragraph" w:styleId="z-Principiodelformulario">
    <w:name w:val="HTML Top of Form"/>
    <w:basedOn w:val="Normal"/>
    <w:next w:val="Normal"/>
    <w:link w:val="z-PrincipiodelformularioCar"/>
    <w:hidden/>
    <w:uiPriority w:val="99"/>
    <w:semiHidden/>
    <w:unhideWhenUsed/>
    <w:rsid w:val="000C7CA8"/>
    <w:pPr>
      <w:widowControl/>
      <w:pBdr>
        <w:bottom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pPr>
    <w:rPr>
      <w:rFonts w:ascii="Arial" w:eastAsia="Times New Roman" w:hAnsi="Arial"/>
      <w:vanish/>
      <w:sz w:val="16"/>
      <w:szCs w:val="16"/>
      <w:lang w:eastAsia="es-ES"/>
    </w:rPr>
  </w:style>
  <w:style w:type="character" w:customStyle="1" w:styleId="z-PrincipiodelformularioCar">
    <w:name w:val="z-Principio del formulario Car"/>
    <w:link w:val="z-Principiodelformulario"/>
    <w:uiPriority w:val="99"/>
    <w:semiHidden/>
    <w:rsid w:val="000C7CA8"/>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uiPriority w:val="99"/>
    <w:semiHidden/>
    <w:unhideWhenUsed/>
    <w:rsid w:val="000C7CA8"/>
    <w:pPr>
      <w:widowControl/>
      <w:pBdr>
        <w:top w:val="single" w:sz="6" w:space="1" w:color="auto"/>
      </w:pBd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autoSpaceDE/>
      <w:autoSpaceDN/>
      <w:adjustRightInd/>
      <w:jc w:val="center"/>
    </w:pPr>
    <w:rPr>
      <w:rFonts w:ascii="Arial" w:eastAsia="Times New Roman" w:hAnsi="Arial"/>
      <w:vanish/>
      <w:sz w:val="16"/>
      <w:szCs w:val="16"/>
      <w:lang w:eastAsia="es-ES"/>
    </w:rPr>
  </w:style>
  <w:style w:type="character" w:customStyle="1" w:styleId="z-FinaldelformularioCar">
    <w:name w:val="z-Final del formulario Car"/>
    <w:link w:val="z-Finaldelformulario"/>
    <w:uiPriority w:val="99"/>
    <w:semiHidden/>
    <w:rsid w:val="000C7CA8"/>
    <w:rPr>
      <w:rFonts w:ascii="Arial" w:eastAsia="Times New Roman" w:hAnsi="Arial" w:cs="Arial"/>
      <w:vanish/>
      <w:sz w:val="16"/>
      <w:szCs w:val="16"/>
      <w:lang w:eastAsia="es-ES"/>
    </w:rPr>
  </w:style>
  <w:style w:type="paragraph" w:customStyle="1" w:styleId="Default">
    <w:name w:val="Default"/>
    <w:rsid w:val="006B776C"/>
    <w:pPr>
      <w:autoSpaceDE w:val="0"/>
      <w:autoSpaceDN w:val="0"/>
      <w:adjustRightInd w:val="0"/>
    </w:pPr>
    <w:rPr>
      <w:rFonts w:ascii="Arial" w:hAnsi="Arial" w:cs="Arial"/>
      <w:color w:val="000000"/>
      <w:sz w:val="24"/>
      <w:szCs w:val="24"/>
      <w:lang w:val="es-ES" w:eastAsia="en-US"/>
    </w:rPr>
  </w:style>
  <w:style w:type="table" w:styleId="Sombreadomedio1-nfasis5">
    <w:name w:val="Medium Shading 1 Accent 5"/>
    <w:basedOn w:val="Tablanormal"/>
    <w:uiPriority w:val="63"/>
    <w:rsid w:val="00126082"/>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staoscura-nfasis5">
    <w:name w:val="Dark List Accent 5"/>
    <w:basedOn w:val="Tablanormal"/>
    <w:uiPriority w:val="70"/>
    <w:rsid w:val="002F040E"/>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Tablaconcuadrcula">
    <w:name w:val="Table Grid"/>
    <w:basedOn w:val="Tablanormal"/>
    <w:uiPriority w:val="59"/>
    <w:rsid w:val="00BD5DF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Cuadrculavistosa-nfasis1">
    <w:name w:val="Colorful Grid Accent 1"/>
    <w:basedOn w:val="Tablanormal"/>
    <w:uiPriority w:val="73"/>
    <w:rsid w:val="009E65D9"/>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titulo2">
    <w:name w:val="titulo2"/>
    <w:basedOn w:val="Fuentedeprrafopredeter"/>
    <w:rsid w:val="00842B29"/>
  </w:style>
  <w:style w:type="table" w:styleId="Cuadrculavistosa-nfasis5">
    <w:name w:val="Colorful Grid Accent 5"/>
    <w:basedOn w:val="Tablanormal"/>
    <w:uiPriority w:val="73"/>
    <w:rsid w:val="0040153A"/>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uadrculaclara-nfasis5">
    <w:name w:val="Light Grid Accent 5"/>
    <w:basedOn w:val="Tablanormal"/>
    <w:uiPriority w:val="62"/>
    <w:rsid w:val="00223BEF"/>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Sombreadoclaro-nfasis5">
    <w:name w:val="Light Shading Accent 5"/>
    <w:basedOn w:val="Tablanormal"/>
    <w:uiPriority w:val="60"/>
    <w:rsid w:val="00F176C2"/>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Cuadrculamedia1-nfasis5">
    <w:name w:val="Medium Grid 1 Accent 5"/>
    <w:basedOn w:val="Tablanormal"/>
    <w:uiPriority w:val="67"/>
    <w:rsid w:val="00F176C2"/>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character" w:customStyle="1" w:styleId="Ttulo4Car">
    <w:name w:val="Título 4 Car"/>
    <w:link w:val="Ttulo4"/>
    <w:uiPriority w:val="9"/>
    <w:rsid w:val="00DD0EBD"/>
    <w:rPr>
      <w:rFonts w:ascii="Cambria" w:eastAsia="Times New Roman" w:hAnsi="Cambria" w:cs="Times New Roman"/>
      <w:b/>
      <w:bCs/>
      <w:i/>
      <w:iCs/>
      <w:color w:val="4F81BD"/>
    </w:rPr>
  </w:style>
  <w:style w:type="paragraph" w:styleId="TDC1">
    <w:name w:val="toc 1"/>
    <w:basedOn w:val="Normal"/>
    <w:next w:val="Normal"/>
    <w:autoRedefine/>
    <w:uiPriority w:val="39"/>
    <w:unhideWhenUsed/>
    <w:rsid w:val="00E16CBB"/>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 w:val="right" w:pos="8830"/>
      </w:tabs>
      <w:jc w:val="center"/>
    </w:pPr>
    <w:rPr>
      <w:rFonts w:ascii="Arial" w:hAnsi="Arial" w:cs="Arial"/>
      <w:b/>
      <w:sz w:val="24"/>
      <w:szCs w:val="24"/>
      <w:u w:val="single"/>
    </w:rPr>
  </w:style>
  <w:style w:type="paragraph" w:styleId="TDC2">
    <w:name w:val="toc 2"/>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b/>
      <w:bCs/>
      <w:smallCaps/>
    </w:rPr>
  </w:style>
  <w:style w:type="paragraph" w:styleId="TDC3">
    <w:name w:val="toc 3"/>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smallCaps/>
    </w:rPr>
  </w:style>
  <w:style w:type="paragraph" w:styleId="TDC4">
    <w:name w:val="toc 4"/>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5">
    <w:name w:val="toc 5"/>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6">
    <w:name w:val="toc 6"/>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7">
    <w:name w:val="toc 7"/>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8">
    <w:name w:val="toc 8"/>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DC9">
    <w:name w:val="toc 9"/>
    <w:basedOn w:val="Normal"/>
    <w:next w:val="Normal"/>
    <w:autoRedefine/>
    <w:uiPriority w:val="39"/>
    <w:unhideWhenUsed/>
    <w:rsid w:val="0015345E"/>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jc w:val="left"/>
    </w:pPr>
    <w:rPr>
      <w:rFonts w:cs="Calibri"/>
    </w:rPr>
  </w:style>
  <w:style w:type="paragraph" w:styleId="Ttulo">
    <w:name w:val="Title"/>
    <w:basedOn w:val="Normal"/>
    <w:next w:val="Normal"/>
    <w:link w:val="TtuloCar"/>
    <w:uiPriority w:val="10"/>
    <w:qFormat/>
    <w:rsid w:val="006C2269"/>
    <w:pPr>
      <w:pBdr>
        <w:bottom w:val="single" w:sz="8" w:space="4" w:color="4F81BD"/>
      </w:pBdr>
      <w:spacing w:after="300"/>
      <w:contextualSpacing/>
    </w:pPr>
    <w:rPr>
      <w:rFonts w:ascii="Cambria" w:eastAsia="Times New Roman" w:hAnsi="Cambria"/>
      <w:color w:val="17365D"/>
      <w:spacing w:val="5"/>
      <w:kern w:val="28"/>
      <w:sz w:val="52"/>
      <w:szCs w:val="52"/>
    </w:rPr>
  </w:style>
  <w:style w:type="character" w:customStyle="1" w:styleId="TtuloCar">
    <w:name w:val="Título Car"/>
    <w:link w:val="Ttulo"/>
    <w:uiPriority w:val="10"/>
    <w:rsid w:val="006C2269"/>
    <w:rPr>
      <w:rFonts w:ascii="Cambria" w:eastAsia="Times New Roman" w:hAnsi="Cambria" w:cs="Times New Roman"/>
      <w:color w:val="17365D"/>
      <w:spacing w:val="5"/>
      <w:kern w:val="28"/>
      <w:sz w:val="52"/>
      <w:szCs w:val="52"/>
    </w:rPr>
  </w:style>
  <w:style w:type="paragraph" w:styleId="Subttulo">
    <w:name w:val="Subtitle"/>
    <w:basedOn w:val="Normal"/>
    <w:next w:val="Normal"/>
    <w:link w:val="SubttuloCar"/>
    <w:uiPriority w:val="11"/>
    <w:qFormat/>
    <w:rsid w:val="00757B16"/>
    <w:pPr>
      <w:numPr>
        <w:ilvl w:val="1"/>
      </w:numPr>
    </w:pPr>
    <w:rPr>
      <w:rFonts w:ascii="Cambria" w:eastAsia="Times New Roman" w:hAnsi="Cambria"/>
      <w:i/>
      <w:iCs/>
      <w:color w:val="4F81BD"/>
      <w:spacing w:val="15"/>
      <w:sz w:val="24"/>
      <w:szCs w:val="24"/>
    </w:rPr>
  </w:style>
  <w:style w:type="character" w:customStyle="1" w:styleId="SubttuloCar">
    <w:name w:val="Subtítulo Car"/>
    <w:link w:val="Subttulo"/>
    <w:uiPriority w:val="11"/>
    <w:rsid w:val="00757B16"/>
    <w:rPr>
      <w:rFonts w:ascii="Cambria" w:eastAsia="Times New Roman" w:hAnsi="Cambria" w:cs="Times New Roman"/>
      <w:i/>
      <w:iCs/>
      <w:color w:val="4F81BD"/>
      <w:spacing w:val="15"/>
      <w:sz w:val="24"/>
      <w:szCs w:val="24"/>
    </w:rPr>
  </w:style>
  <w:style w:type="character" w:styleId="nfasissutil">
    <w:name w:val="Subtle Emphasis"/>
    <w:uiPriority w:val="19"/>
    <w:qFormat/>
    <w:rsid w:val="00EC318C"/>
    <w:rPr>
      <w:i/>
      <w:iCs/>
      <w:color w:val="808080"/>
    </w:rPr>
  </w:style>
  <w:style w:type="character" w:styleId="nfasis">
    <w:name w:val="Emphasis"/>
    <w:uiPriority w:val="20"/>
    <w:qFormat/>
    <w:rsid w:val="00EC318C"/>
    <w:rPr>
      <w:i/>
      <w:iCs/>
    </w:rPr>
  </w:style>
  <w:style w:type="paragraph" w:styleId="Sinespaciado">
    <w:name w:val="No Spacing"/>
    <w:uiPriority w:val="1"/>
    <w:qFormat/>
    <w:rsid w:val="0069716E"/>
    <w:rPr>
      <w:sz w:val="22"/>
      <w:szCs w:val="22"/>
      <w:lang w:eastAsia="en-US"/>
    </w:rPr>
  </w:style>
  <w:style w:type="paragraph" w:styleId="Epgrafe">
    <w:name w:val="caption"/>
    <w:basedOn w:val="Normal"/>
    <w:next w:val="Normal"/>
    <w:uiPriority w:val="35"/>
    <w:unhideWhenUsed/>
    <w:qFormat/>
    <w:rsid w:val="007217F6"/>
    <w:rPr>
      <w:b/>
      <w:bCs/>
      <w:color w:val="4F81BD"/>
      <w:sz w:val="18"/>
      <w:szCs w:val="18"/>
    </w:rPr>
  </w:style>
  <w:style w:type="paragraph" w:styleId="Tabladeilustraciones">
    <w:name w:val="table of figures"/>
    <w:basedOn w:val="Normal"/>
    <w:next w:val="Normal"/>
    <w:uiPriority w:val="99"/>
    <w:unhideWhenUsed/>
    <w:rsid w:val="00314E4A"/>
    <w:pPr>
      <w:tabs>
        <w:tab w:val="clear" w:pos="1460"/>
        <w:tab w:val="clear" w:pos="1800"/>
        <w:tab w:val="clear" w:pos="2860"/>
        <w:tab w:val="clear" w:pos="3160"/>
        <w:tab w:val="clear" w:pos="3340"/>
        <w:tab w:val="clear" w:pos="4360"/>
        <w:tab w:val="clear" w:pos="4480"/>
        <w:tab w:val="clear" w:pos="5560"/>
        <w:tab w:val="clear" w:pos="6020"/>
        <w:tab w:val="clear" w:pos="6260"/>
        <w:tab w:val="clear" w:pos="6480"/>
        <w:tab w:val="clear" w:pos="6660"/>
        <w:tab w:val="clear" w:pos="7300"/>
        <w:tab w:val="clear" w:pos="7780"/>
        <w:tab w:val="clear" w:pos="8020"/>
        <w:tab w:val="clear" w:pos="8260"/>
      </w:tabs>
    </w:pPr>
  </w:style>
  <w:style w:type="character" w:styleId="Refdecomentario">
    <w:name w:val="annotation reference"/>
    <w:uiPriority w:val="99"/>
    <w:semiHidden/>
    <w:unhideWhenUsed/>
    <w:rsid w:val="00C61F43"/>
    <w:rPr>
      <w:sz w:val="16"/>
      <w:szCs w:val="16"/>
    </w:rPr>
  </w:style>
  <w:style w:type="paragraph" w:styleId="Textocomentario">
    <w:name w:val="annotation text"/>
    <w:basedOn w:val="Normal"/>
    <w:link w:val="TextocomentarioCar"/>
    <w:uiPriority w:val="99"/>
    <w:semiHidden/>
    <w:unhideWhenUsed/>
    <w:rsid w:val="00C61F43"/>
    <w:rPr>
      <w:sz w:val="20"/>
      <w:szCs w:val="20"/>
    </w:rPr>
  </w:style>
  <w:style w:type="character" w:customStyle="1" w:styleId="TextocomentarioCar">
    <w:name w:val="Texto comentario Car"/>
    <w:link w:val="Textocomentario"/>
    <w:uiPriority w:val="99"/>
    <w:semiHidden/>
    <w:rsid w:val="00C61F43"/>
    <w:rPr>
      <w:lang w:val="es-CO"/>
    </w:rPr>
  </w:style>
  <w:style w:type="paragraph" w:styleId="Asuntodelcomentario">
    <w:name w:val="annotation subject"/>
    <w:basedOn w:val="Textocomentario"/>
    <w:next w:val="Textocomentario"/>
    <w:link w:val="AsuntodelcomentarioCar"/>
    <w:uiPriority w:val="99"/>
    <w:semiHidden/>
    <w:unhideWhenUsed/>
    <w:rsid w:val="00C61F43"/>
    <w:rPr>
      <w:b/>
      <w:bCs/>
    </w:rPr>
  </w:style>
  <w:style w:type="character" w:customStyle="1" w:styleId="AsuntodelcomentarioCar">
    <w:name w:val="Asunto del comentario Car"/>
    <w:link w:val="Asuntodelcomentario"/>
    <w:uiPriority w:val="99"/>
    <w:semiHidden/>
    <w:rsid w:val="00C61F43"/>
    <w:rPr>
      <w:b/>
      <w:bCs/>
      <w:lang w:val="es-CO"/>
    </w:rPr>
  </w:style>
  <w:style w:type="paragraph" w:styleId="Textonotaalfinal">
    <w:name w:val="endnote text"/>
    <w:basedOn w:val="Normal"/>
    <w:link w:val="TextonotaalfinalCar"/>
    <w:uiPriority w:val="99"/>
    <w:semiHidden/>
    <w:unhideWhenUsed/>
    <w:rsid w:val="00A667B2"/>
    <w:rPr>
      <w:sz w:val="20"/>
      <w:szCs w:val="20"/>
    </w:rPr>
  </w:style>
  <w:style w:type="character" w:customStyle="1" w:styleId="TextonotaalfinalCar">
    <w:name w:val="Texto nota al final Car"/>
    <w:link w:val="Textonotaalfinal"/>
    <w:uiPriority w:val="99"/>
    <w:semiHidden/>
    <w:rsid w:val="00A667B2"/>
    <w:rPr>
      <w:lang w:eastAsia="en-US"/>
    </w:rPr>
  </w:style>
  <w:style w:type="character" w:styleId="Refdenotaalfinal">
    <w:name w:val="endnote reference"/>
    <w:uiPriority w:val="99"/>
    <w:semiHidden/>
    <w:unhideWhenUsed/>
    <w:rsid w:val="00A667B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760">
      <w:bodyDiv w:val="1"/>
      <w:marLeft w:val="0"/>
      <w:marRight w:val="0"/>
      <w:marTop w:val="0"/>
      <w:marBottom w:val="0"/>
      <w:divBdr>
        <w:top w:val="none" w:sz="0" w:space="0" w:color="auto"/>
        <w:left w:val="none" w:sz="0" w:space="0" w:color="auto"/>
        <w:bottom w:val="none" w:sz="0" w:space="0" w:color="auto"/>
        <w:right w:val="none" w:sz="0" w:space="0" w:color="auto"/>
      </w:divBdr>
    </w:div>
    <w:div w:id="3674238">
      <w:bodyDiv w:val="1"/>
      <w:marLeft w:val="0"/>
      <w:marRight w:val="0"/>
      <w:marTop w:val="0"/>
      <w:marBottom w:val="0"/>
      <w:divBdr>
        <w:top w:val="none" w:sz="0" w:space="0" w:color="auto"/>
        <w:left w:val="none" w:sz="0" w:space="0" w:color="auto"/>
        <w:bottom w:val="none" w:sz="0" w:space="0" w:color="auto"/>
        <w:right w:val="none" w:sz="0" w:space="0" w:color="auto"/>
      </w:divBdr>
    </w:div>
    <w:div w:id="10840895">
      <w:bodyDiv w:val="1"/>
      <w:marLeft w:val="0"/>
      <w:marRight w:val="0"/>
      <w:marTop w:val="0"/>
      <w:marBottom w:val="0"/>
      <w:divBdr>
        <w:top w:val="none" w:sz="0" w:space="0" w:color="auto"/>
        <w:left w:val="none" w:sz="0" w:space="0" w:color="auto"/>
        <w:bottom w:val="none" w:sz="0" w:space="0" w:color="auto"/>
        <w:right w:val="none" w:sz="0" w:space="0" w:color="auto"/>
      </w:divBdr>
    </w:div>
    <w:div w:id="15663195">
      <w:bodyDiv w:val="1"/>
      <w:marLeft w:val="0"/>
      <w:marRight w:val="0"/>
      <w:marTop w:val="0"/>
      <w:marBottom w:val="0"/>
      <w:divBdr>
        <w:top w:val="none" w:sz="0" w:space="0" w:color="auto"/>
        <w:left w:val="none" w:sz="0" w:space="0" w:color="auto"/>
        <w:bottom w:val="none" w:sz="0" w:space="0" w:color="auto"/>
        <w:right w:val="none" w:sz="0" w:space="0" w:color="auto"/>
      </w:divBdr>
    </w:div>
    <w:div w:id="16468829">
      <w:bodyDiv w:val="1"/>
      <w:marLeft w:val="0"/>
      <w:marRight w:val="0"/>
      <w:marTop w:val="0"/>
      <w:marBottom w:val="0"/>
      <w:divBdr>
        <w:top w:val="none" w:sz="0" w:space="0" w:color="auto"/>
        <w:left w:val="none" w:sz="0" w:space="0" w:color="auto"/>
        <w:bottom w:val="none" w:sz="0" w:space="0" w:color="auto"/>
        <w:right w:val="none" w:sz="0" w:space="0" w:color="auto"/>
      </w:divBdr>
      <w:divsChild>
        <w:div w:id="1063333791">
          <w:marLeft w:val="0"/>
          <w:marRight w:val="0"/>
          <w:marTop w:val="0"/>
          <w:marBottom w:val="0"/>
          <w:divBdr>
            <w:top w:val="none" w:sz="0" w:space="0" w:color="auto"/>
            <w:left w:val="none" w:sz="0" w:space="0" w:color="auto"/>
            <w:bottom w:val="none" w:sz="0" w:space="0" w:color="auto"/>
            <w:right w:val="none" w:sz="0" w:space="0" w:color="auto"/>
          </w:divBdr>
        </w:div>
      </w:divsChild>
    </w:div>
    <w:div w:id="20740175">
      <w:bodyDiv w:val="1"/>
      <w:marLeft w:val="0"/>
      <w:marRight w:val="0"/>
      <w:marTop w:val="0"/>
      <w:marBottom w:val="0"/>
      <w:divBdr>
        <w:top w:val="none" w:sz="0" w:space="0" w:color="auto"/>
        <w:left w:val="none" w:sz="0" w:space="0" w:color="auto"/>
        <w:bottom w:val="none" w:sz="0" w:space="0" w:color="auto"/>
        <w:right w:val="none" w:sz="0" w:space="0" w:color="auto"/>
      </w:divBdr>
    </w:div>
    <w:div w:id="24865968">
      <w:bodyDiv w:val="1"/>
      <w:marLeft w:val="0"/>
      <w:marRight w:val="0"/>
      <w:marTop w:val="0"/>
      <w:marBottom w:val="0"/>
      <w:divBdr>
        <w:top w:val="none" w:sz="0" w:space="0" w:color="auto"/>
        <w:left w:val="none" w:sz="0" w:space="0" w:color="auto"/>
        <w:bottom w:val="none" w:sz="0" w:space="0" w:color="auto"/>
        <w:right w:val="none" w:sz="0" w:space="0" w:color="auto"/>
      </w:divBdr>
      <w:divsChild>
        <w:div w:id="33581070">
          <w:marLeft w:val="0"/>
          <w:marRight w:val="0"/>
          <w:marTop w:val="0"/>
          <w:marBottom w:val="0"/>
          <w:divBdr>
            <w:top w:val="none" w:sz="0" w:space="0" w:color="auto"/>
            <w:left w:val="none" w:sz="0" w:space="0" w:color="auto"/>
            <w:bottom w:val="none" w:sz="0" w:space="0" w:color="auto"/>
            <w:right w:val="none" w:sz="0" w:space="0" w:color="auto"/>
          </w:divBdr>
        </w:div>
        <w:div w:id="76439115">
          <w:marLeft w:val="0"/>
          <w:marRight w:val="0"/>
          <w:marTop w:val="0"/>
          <w:marBottom w:val="0"/>
          <w:divBdr>
            <w:top w:val="none" w:sz="0" w:space="0" w:color="auto"/>
            <w:left w:val="none" w:sz="0" w:space="0" w:color="auto"/>
            <w:bottom w:val="none" w:sz="0" w:space="0" w:color="auto"/>
            <w:right w:val="none" w:sz="0" w:space="0" w:color="auto"/>
          </w:divBdr>
        </w:div>
        <w:div w:id="383911489">
          <w:marLeft w:val="0"/>
          <w:marRight w:val="0"/>
          <w:marTop w:val="0"/>
          <w:marBottom w:val="0"/>
          <w:divBdr>
            <w:top w:val="none" w:sz="0" w:space="0" w:color="auto"/>
            <w:left w:val="none" w:sz="0" w:space="0" w:color="auto"/>
            <w:bottom w:val="none" w:sz="0" w:space="0" w:color="auto"/>
            <w:right w:val="none" w:sz="0" w:space="0" w:color="auto"/>
          </w:divBdr>
        </w:div>
        <w:div w:id="850602637">
          <w:marLeft w:val="0"/>
          <w:marRight w:val="0"/>
          <w:marTop w:val="0"/>
          <w:marBottom w:val="0"/>
          <w:divBdr>
            <w:top w:val="none" w:sz="0" w:space="0" w:color="auto"/>
            <w:left w:val="none" w:sz="0" w:space="0" w:color="auto"/>
            <w:bottom w:val="none" w:sz="0" w:space="0" w:color="auto"/>
            <w:right w:val="none" w:sz="0" w:space="0" w:color="auto"/>
          </w:divBdr>
        </w:div>
        <w:div w:id="989750022">
          <w:marLeft w:val="0"/>
          <w:marRight w:val="0"/>
          <w:marTop w:val="0"/>
          <w:marBottom w:val="0"/>
          <w:divBdr>
            <w:top w:val="none" w:sz="0" w:space="0" w:color="auto"/>
            <w:left w:val="none" w:sz="0" w:space="0" w:color="auto"/>
            <w:bottom w:val="none" w:sz="0" w:space="0" w:color="auto"/>
            <w:right w:val="none" w:sz="0" w:space="0" w:color="auto"/>
          </w:divBdr>
        </w:div>
        <w:div w:id="1508867751">
          <w:marLeft w:val="0"/>
          <w:marRight w:val="0"/>
          <w:marTop w:val="0"/>
          <w:marBottom w:val="0"/>
          <w:divBdr>
            <w:top w:val="none" w:sz="0" w:space="0" w:color="auto"/>
            <w:left w:val="none" w:sz="0" w:space="0" w:color="auto"/>
            <w:bottom w:val="none" w:sz="0" w:space="0" w:color="auto"/>
            <w:right w:val="none" w:sz="0" w:space="0" w:color="auto"/>
          </w:divBdr>
        </w:div>
        <w:div w:id="1523744496">
          <w:marLeft w:val="0"/>
          <w:marRight w:val="0"/>
          <w:marTop w:val="0"/>
          <w:marBottom w:val="0"/>
          <w:divBdr>
            <w:top w:val="none" w:sz="0" w:space="0" w:color="auto"/>
            <w:left w:val="none" w:sz="0" w:space="0" w:color="auto"/>
            <w:bottom w:val="none" w:sz="0" w:space="0" w:color="auto"/>
            <w:right w:val="none" w:sz="0" w:space="0" w:color="auto"/>
          </w:divBdr>
        </w:div>
        <w:div w:id="1673871921">
          <w:marLeft w:val="0"/>
          <w:marRight w:val="0"/>
          <w:marTop w:val="0"/>
          <w:marBottom w:val="0"/>
          <w:divBdr>
            <w:top w:val="none" w:sz="0" w:space="0" w:color="auto"/>
            <w:left w:val="none" w:sz="0" w:space="0" w:color="auto"/>
            <w:bottom w:val="none" w:sz="0" w:space="0" w:color="auto"/>
            <w:right w:val="none" w:sz="0" w:space="0" w:color="auto"/>
          </w:divBdr>
        </w:div>
        <w:div w:id="1673996380">
          <w:marLeft w:val="0"/>
          <w:marRight w:val="0"/>
          <w:marTop w:val="0"/>
          <w:marBottom w:val="0"/>
          <w:divBdr>
            <w:top w:val="none" w:sz="0" w:space="0" w:color="auto"/>
            <w:left w:val="none" w:sz="0" w:space="0" w:color="auto"/>
            <w:bottom w:val="none" w:sz="0" w:space="0" w:color="auto"/>
            <w:right w:val="none" w:sz="0" w:space="0" w:color="auto"/>
          </w:divBdr>
        </w:div>
        <w:div w:id="1897936320">
          <w:marLeft w:val="0"/>
          <w:marRight w:val="0"/>
          <w:marTop w:val="0"/>
          <w:marBottom w:val="0"/>
          <w:divBdr>
            <w:top w:val="none" w:sz="0" w:space="0" w:color="auto"/>
            <w:left w:val="none" w:sz="0" w:space="0" w:color="auto"/>
            <w:bottom w:val="none" w:sz="0" w:space="0" w:color="auto"/>
            <w:right w:val="none" w:sz="0" w:space="0" w:color="auto"/>
          </w:divBdr>
        </w:div>
        <w:div w:id="2056352163">
          <w:marLeft w:val="0"/>
          <w:marRight w:val="0"/>
          <w:marTop w:val="0"/>
          <w:marBottom w:val="0"/>
          <w:divBdr>
            <w:top w:val="none" w:sz="0" w:space="0" w:color="auto"/>
            <w:left w:val="none" w:sz="0" w:space="0" w:color="auto"/>
            <w:bottom w:val="none" w:sz="0" w:space="0" w:color="auto"/>
            <w:right w:val="none" w:sz="0" w:space="0" w:color="auto"/>
          </w:divBdr>
        </w:div>
      </w:divsChild>
    </w:div>
    <w:div w:id="42795504">
      <w:bodyDiv w:val="1"/>
      <w:marLeft w:val="0"/>
      <w:marRight w:val="0"/>
      <w:marTop w:val="0"/>
      <w:marBottom w:val="0"/>
      <w:divBdr>
        <w:top w:val="none" w:sz="0" w:space="0" w:color="auto"/>
        <w:left w:val="none" w:sz="0" w:space="0" w:color="auto"/>
        <w:bottom w:val="none" w:sz="0" w:space="0" w:color="auto"/>
        <w:right w:val="none" w:sz="0" w:space="0" w:color="auto"/>
      </w:divBdr>
    </w:div>
    <w:div w:id="47925454">
      <w:bodyDiv w:val="1"/>
      <w:marLeft w:val="0"/>
      <w:marRight w:val="0"/>
      <w:marTop w:val="0"/>
      <w:marBottom w:val="0"/>
      <w:divBdr>
        <w:top w:val="none" w:sz="0" w:space="0" w:color="auto"/>
        <w:left w:val="none" w:sz="0" w:space="0" w:color="auto"/>
        <w:bottom w:val="none" w:sz="0" w:space="0" w:color="auto"/>
        <w:right w:val="none" w:sz="0" w:space="0" w:color="auto"/>
      </w:divBdr>
      <w:divsChild>
        <w:div w:id="355156606">
          <w:marLeft w:val="0"/>
          <w:marRight w:val="0"/>
          <w:marTop w:val="0"/>
          <w:marBottom w:val="0"/>
          <w:divBdr>
            <w:top w:val="none" w:sz="0" w:space="0" w:color="auto"/>
            <w:left w:val="none" w:sz="0" w:space="0" w:color="auto"/>
            <w:bottom w:val="none" w:sz="0" w:space="0" w:color="auto"/>
            <w:right w:val="none" w:sz="0" w:space="0" w:color="auto"/>
          </w:divBdr>
          <w:divsChild>
            <w:div w:id="1080106000">
              <w:marLeft w:val="0"/>
              <w:marRight w:val="0"/>
              <w:marTop w:val="0"/>
              <w:marBottom w:val="0"/>
              <w:divBdr>
                <w:top w:val="none" w:sz="0" w:space="0" w:color="auto"/>
                <w:left w:val="none" w:sz="0" w:space="0" w:color="auto"/>
                <w:bottom w:val="none" w:sz="0" w:space="0" w:color="auto"/>
                <w:right w:val="none" w:sz="0" w:space="0" w:color="auto"/>
              </w:divBdr>
              <w:divsChild>
                <w:div w:id="2127306032">
                  <w:marLeft w:val="315"/>
                  <w:marRight w:val="120"/>
                  <w:marTop w:val="0"/>
                  <w:marBottom w:val="210"/>
                  <w:divBdr>
                    <w:top w:val="none" w:sz="0" w:space="0" w:color="auto"/>
                    <w:left w:val="none" w:sz="0" w:space="0" w:color="auto"/>
                    <w:bottom w:val="single" w:sz="18" w:space="0" w:color="F7D8E2"/>
                    <w:right w:val="none" w:sz="0" w:space="0" w:color="auto"/>
                  </w:divBdr>
                  <w:divsChild>
                    <w:div w:id="92230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548374">
          <w:marLeft w:val="0"/>
          <w:marRight w:val="0"/>
          <w:marTop w:val="0"/>
          <w:marBottom w:val="0"/>
          <w:divBdr>
            <w:top w:val="none" w:sz="0" w:space="0" w:color="auto"/>
            <w:left w:val="none" w:sz="0" w:space="0" w:color="auto"/>
            <w:bottom w:val="none" w:sz="0" w:space="0" w:color="auto"/>
            <w:right w:val="none" w:sz="0" w:space="0" w:color="auto"/>
          </w:divBdr>
          <w:divsChild>
            <w:div w:id="328294628">
              <w:marLeft w:val="0"/>
              <w:marRight w:val="0"/>
              <w:marTop w:val="0"/>
              <w:marBottom w:val="0"/>
              <w:divBdr>
                <w:top w:val="none" w:sz="0" w:space="0" w:color="auto"/>
                <w:left w:val="none" w:sz="0" w:space="0" w:color="auto"/>
                <w:bottom w:val="none" w:sz="0" w:space="0" w:color="auto"/>
                <w:right w:val="none" w:sz="0" w:space="0" w:color="auto"/>
              </w:divBdr>
              <w:divsChild>
                <w:div w:id="1921597068">
                  <w:marLeft w:val="315"/>
                  <w:marRight w:val="120"/>
                  <w:marTop w:val="0"/>
                  <w:marBottom w:val="210"/>
                  <w:divBdr>
                    <w:top w:val="none" w:sz="0" w:space="0" w:color="auto"/>
                    <w:left w:val="none" w:sz="0" w:space="0" w:color="auto"/>
                    <w:bottom w:val="single" w:sz="18" w:space="0" w:color="F7D8E2"/>
                    <w:right w:val="none" w:sz="0" w:space="0" w:color="auto"/>
                  </w:divBdr>
                  <w:divsChild>
                    <w:div w:id="459491753">
                      <w:marLeft w:val="0"/>
                      <w:marRight w:val="0"/>
                      <w:marTop w:val="0"/>
                      <w:marBottom w:val="0"/>
                      <w:divBdr>
                        <w:top w:val="none" w:sz="0" w:space="0" w:color="auto"/>
                        <w:left w:val="none" w:sz="0" w:space="0" w:color="auto"/>
                        <w:bottom w:val="none" w:sz="0" w:space="0" w:color="auto"/>
                        <w:right w:val="none" w:sz="0" w:space="0" w:color="auto"/>
                      </w:divBdr>
                      <w:divsChild>
                        <w:div w:id="781925014">
                          <w:marLeft w:val="0"/>
                          <w:marRight w:val="0"/>
                          <w:marTop w:val="0"/>
                          <w:marBottom w:val="0"/>
                          <w:divBdr>
                            <w:top w:val="none" w:sz="0" w:space="0" w:color="auto"/>
                            <w:left w:val="none" w:sz="0" w:space="0" w:color="auto"/>
                            <w:bottom w:val="none" w:sz="0" w:space="0" w:color="auto"/>
                            <w:right w:val="none" w:sz="0" w:space="0" w:color="auto"/>
                          </w:divBdr>
                        </w:div>
                        <w:div w:id="2014985441">
                          <w:marLeft w:val="0"/>
                          <w:marRight w:val="0"/>
                          <w:marTop w:val="0"/>
                          <w:marBottom w:val="0"/>
                          <w:divBdr>
                            <w:top w:val="none" w:sz="0" w:space="0" w:color="auto"/>
                            <w:left w:val="none" w:sz="0" w:space="0" w:color="auto"/>
                            <w:bottom w:val="none" w:sz="0" w:space="0" w:color="auto"/>
                            <w:right w:val="none" w:sz="0" w:space="0" w:color="auto"/>
                          </w:divBdr>
                        </w:div>
                      </w:divsChild>
                    </w:div>
                    <w:div w:id="55968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594386">
      <w:bodyDiv w:val="1"/>
      <w:marLeft w:val="0"/>
      <w:marRight w:val="0"/>
      <w:marTop w:val="0"/>
      <w:marBottom w:val="0"/>
      <w:divBdr>
        <w:top w:val="none" w:sz="0" w:space="0" w:color="auto"/>
        <w:left w:val="none" w:sz="0" w:space="0" w:color="auto"/>
        <w:bottom w:val="none" w:sz="0" w:space="0" w:color="auto"/>
        <w:right w:val="none" w:sz="0" w:space="0" w:color="auto"/>
      </w:divBdr>
    </w:div>
    <w:div w:id="61149088">
      <w:bodyDiv w:val="1"/>
      <w:marLeft w:val="0"/>
      <w:marRight w:val="0"/>
      <w:marTop w:val="0"/>
      <w:marBottom w:val="0"/>
      <w:divBdr>
        <w:top w:val="none" w:sz="0" w:space="0" w:color="auto"/>
        <w:left w:val="none" w:sz="0" w:space="0" w:color="auto"/>
        <w:bottom w:val="none" w:sz="0" w:space="0" w:color="auto"/>
        <w:right w:val="none" w:sz="0" w:space="0" w:color="auto"/>
      </w:divBdr>
    </w:div>
    <w:div w:id="67388214">
      <w:bodyDiv w:val="1"/>
      <w:marLeft w:val="0"/>
      <w:marRight w:val="0"/>
      <w:marTop w:val="0"/>
      <w:marBottom w:val="0"/>
      <w:divBdr>
        <w:top w:val="none" w:sz="0" w:space="0" w:color="auto"/>
        <w:left w:val="none" w:sz="0" w:space="0" w:color="auto"/>
        <w:bottom w:val="none" w:sz="0" w:space="0" w:color="auto"/>
        <w:right w:val="none" w:sz="0" w:space="0" w:color="auto"/>
      </w:divBdr>
    </w:div>
    <w:div w:id="74321362">
      <w:bodyDiv w:val="1"/>
      <w:marLeft w:val="0"/>
      <w:marRight w:val="0"/>
      <w:marTop w:val="0"/>
      <w:marBottom w:val="0"/>
      <w:divBdr>
        <w:top w:val="none" w:sz="0" w:space="0" w:color="auto"/>
        <w:left w:val="none" w:sz="0" w:space="0" w:color="auto"/>
        <w:bottom w:val="none" w:sz="0" w:space="0" w:color="auto"/>
        <w:right w:val="none" w:sz="0" w:space="0" w:color="auto"/>
      </w:divBdr>
    </w:div>
    <w:div w:id="75128396">
      <w:bodyDiv w:val="1"/>
      <w:marLeft w:val="0"/>
      <w:marRight w:val="0"/>
      <w:marTop w:val="0"/>
      <w:marBottom w:val="0"/>
      <w:divBdr>
        <w:top w:val="none" w:sz="0" w:space="0" w:color="auto"/>
        <w:left w:val="none" w:sz="0" w:space="0" w:color="auto"/>
        <w:bottom w:val="none" w:sz="0" w:space="0" w:color="auto"/>
        <w:right w:val="none" w:sz="0" w:space="0" w:color="auto"/>
      </w:divBdr>
    </w:div>
    <w:div w:id="80488636">
      <w:bodyDiv w:val="1"/>
      <w:marLeft w:val="0"/>
      <w:marRight w:val="0"/>
      <w:marTop w:val="0"/>
      <w:marBottom w:val="0"/>
      <w:divBdr>
        <w:top w:val="none" w:sz="0" w:space="0" w:color="auto"/>
        <w:left w:val="none" w:sz="0" w:space="0" w:color="auto"/>
        <w:bottom w:val="none" w:sz="0" w:space="0" w:color="auto"/>
        <w:right w:val="none" w:sz="0" w:space="0" w:color="auto"/>
      </w:divBdr>
    </w:div>
    <w:div w:id="97913198">
      <w:bodyDiv w:val="1"/>
      <w:marLeft w:val="0"/>
      <w:marRight w:val="0"/>
      <w:marTop w:val="0"/>
      <w:marBottom w:val="0"/>
      <w:divBdr>
        <w:top w:val="none" w:sz="0" w:space="0" w:color="auto"/>
        <w:left w:val="none" w:sz="0" w:space="0" w:color="auto"/>
        <w:bottom w:val="none" w:sz="0" w:space="0" w:color="auto"/>
        <w:right w:val="none" w:sz="0" w:space="0" w:color="auto"/>
      </w:divBdr>
    </w:div>
    <w:div w:id="102893481">
      <w:bodyDiv w:val="1"/>
      <w:marLeft w:val="0"/>
      <w:marRight w:val="0"/>
      <w:marTop w:val="0"/>
      <w:marBottom w:val="0"/>
      <w:divBdr>
        <w:top w:val="none" w:sz="0" w:space="0" w:color="auto"/>
        <w:left w:val="none" w:sz="0" w:space="0" w:color="auto"/>
        <w:bottom w:val="none" w:sz="0" w:space="0" w:color="auto"/>
        <w:right w:val="none" w:sz="0" w:space="0" w:color="auto"/>
      </w:divBdr>
    </w:div>
    <w:div w:id="103961742">
      <w:bodyDiv w:val="1"/>
      <w:marLeft w:val="0"/>
      <w:marRight w:val="0"/>
      <w:marTop w:val="0"/>
      <w:marBottom w:val="0"/>
      <w:divBdr>
        <w:top w:val="none" w:sz="0" w:space="0" w:color="auto"/>
        <w:left w:val="none" w:sz="0" w:space="0" w:color="auto"/>
        <w:bottom w:val="none" w:sz="0" w:space="0" w:color="auto"/>
        <w:right w:val="none" w:sz="0" w:space="0" w:color="auto"/>
      </w:divBdr>
    </w:div>
    <w:div w:id="119806544">
      <w:bodyDiv w:val="1"/>
      <w:marLeft w:val="0"/>
      <w:marRight w:val="0"/>
      <w:marTop w:val="0"/>
      <w:marBottom w:val="0"/>
      <w:divBdr>
        <w:top w:val="none" w:sz="0" w:space="0" w:color="auto"/>
        <w:left w:val="none" w:sz="0" w:space="0" w:color="auto"/>
        <w:bottom w:val="none" w:sz="0" w:space="0" w:color="auto"/>
        <w:right w:val="none" w:sz="0" w:space="0" w:color="auto"/>
      </w:divBdr>
    </w:div>
    <w:div w:id="120617288">
      <w:bodyDiv w:val="1"/>
      <w:marLeft w:val="0"/>
      <w:marRight w:val="0"/>
      <w:marTop w:val="0"/>
      <w:marBottom w:val="0"/>
      <w:divBdr>
        <w:top w:val="none" w:sz="0" w:space="0" w:color="auto"/>
        <w:left w:val="none" w:sz="0" w:space="0" w:color="auto"/>
        <w:bottom w:val="none" w:sz="0" w:space="0" w:color="auto"/>
        <w:right w:val="none" w:sz="0" w:space="0" w:color="auto"/>
      </w:divBdr>
    </w:div>
    <w:div w:id="122430388">
      <w:bodyDiv w:val="1"/>
      <w:marLeft w:val="0"/>
      <w:marRight w:val="0"/>
      <w:marTop w:val="0"/>
      <w:marBottom w:val="0"/>
      <w:divBdr>
        <w:top w:val="none" w:sz="0" w:space="0" w:color="auto"/>
        <w:left w:val="none" w:sz="0" w:space="0" w:color="auto"/>
        <w:bottom w:val="none" w:sz="0" w:space="0" w:color="auto"/>
        <w:right w:val="none" w:sz="0" w:space="0" w:color="auto"/>
      </w:divBdr>
    </w:div>
    <w:div w:id="128062470">
      <w:bodyDiv w:val="1"/>
      <w:marLeft w:val="0"/>
      <w:marRight w:val="0"/>
      <w:marTop w:val="0"/>
      <w:marBottom w:val="0"/>
      <w:divBdr>
        <w:top w:val="none" w:sz="0" w:space="0" w:color="auto"/>
        <w:left w:val="none" w:sz="0" w:space="0" w:color="auto"/>
        <w:bottom w:val="none" w:sz="0" w:space="0" w:color="auto"/>
        <w:right w:val="none" w:sz="0" w:space="0" w:color="auto"/>
      </w:divBdr>
    </w:div>
    <w:div w:id="131102274">
      <w:bodyDiv w:val="1"/>
      <w:marLeft w:val="0"/>
      <w:marRight w:val="0"/>
      <w:marTop w:val="0"/>
      <w:marBottom w:val="0"/>
      <w:divBdr>
        <w:top w:val="none" w:sz="0" w:space="0" w:color="auto"/>
        <w:left w:val="none" w:sz="0" w:space="0" w:color="auto"/>
        <w:bottom w:val="none" w:sz="0" w:space="0" w:color="auto"/>
        <w:right w:val="none" w:sz="0" w:space="0" w:color="auto"/>
      </w:divBdr>
    </w:div>
    <w:div w:id="136075831">
      <w:bodyDiv w:val="1"/>
      <w:marLeft w:val="0"/>
      <w:marRight w:val="0"/>
      <w:marTop w:val="0"/>
      <w:marBottom w:val="0"/>
      <w:divBdr>
        <w:top w:val="none" w:sz="0" w:space="0" w:color="auto"/>
        <w:left w:val="none" w:sz="0" w:space="0" w:color="auto"/>
        <w:bottom w:val="none" w:sz="0" w:space="0" w:color="auto"/>
        <w:right w:val="none" w:sz="0" w:space="0" w:color="auto"/>
      </w:divBdr>
    </w:div>
    <w:div w:id="136923056">
      <w:bodyDiv w:val="1"/>
      <w:marLeft w:val="0"/>
      <w:marRight w:val="0"/>
      <w:marTop w:val="0"/>
      <w:marBottom w:val="0"/>
      <w:divBdr>
        <w:top w:val="none" w:sz="0" w:space="0" w:color="auto"/>
        <w:left w:val="none" w:sz="0" w:space="0" w:color="auto"/>
        <w:bottom w:val="none" w:sz="0" w:space="0" w:color="auto"/>
        <w:right w:val="none" w:sz="0" w:space="0" w:color="auto"/>
      </w:divBdr>
    </w:div>
    <w:div w:id="137429775">
      <w:bodyDiv w:val="1"/>
      <w:marLeft w:val="0"/>
      <w:marRight w:val="0"/>
      <w:marTop w:val="0"/>
      <w:marBottom w:val="0"/>
      <w:divBdr>
        <w:top w:val="none" w:sz="0" w:space="0" w:color="auto"/>
        <w:left w:val="none" w:sz="0" w:space="0" w:color="auto"/>
        <w:bottom w:val="none" w:sz="0" w:space="0" w:color="auto"/>
        <w:right w:val="none" w:sz="0" w:space="0" w:color="auto"/>
      </w:divBdr>
    </w:div>
    <w:div w:id="137503075">
      <w:bodyDiv w:val="1"/>
      <w:marLeft w:val="0"/>
      <w:marRight w:val="0"/>
      <w:marTop w:val="0"/>
      <w:marBottom w:val="0"/>
      <w:divBdr>
        <w:top w:val="none" w:sz="0" w:space="0" w:color="auto"/>
        <w:left w:val="none" w:sz="0" w:space="0" w:color="auto"/>
        <w:bottom w:val="none" w:sz="0" w:space="0" w:color="auto"/>
        <w:right w:val="none" w:sz="0" w:space="0" w:color="auto"/>
      </w:divBdr>
    </w:div>
    <w:div w:id="139813749">
      <w:bodyDiv w:val="1"/>
      <w:marLeft w:val="0"/>
      <w:marRight w:val="0"/>
      <w:marTop w:val="0"/>
      <w:marBottom w:val="0"/>
      <w:divBdr>
        <w:top w:val="none" w:sz="0" w:space="0" w:color="auto"/>
        <w:left w:val="none" w:sz="0" w:space="0" w:color="auto"/>
        <w:bottom w:val="none" w:sz="0" w:space="0" w:color="auto"/>
        <w:right w:val="none" w:sz="0" w:space="0" w:color="auto"/>
      </w:divBdr>
    </w:div>
    <w:div w:id="144858611">
      <w:bodyDiv w:val="1"/>
      <w:marLeft w:val="0"/>
      <w:marRight w:val="0"/>
      <w:marTop w:val="0"/>
      <w:marBottom w:val="0"/>
      <w:divBdr>
        <w:top w:val="none" w:sz="0" w:space="0" w:color="auto"/>
        <w:left w:val="none" w:sz="0" w:space="0" w:color="auto"/>
        <w:bottom w:val="none" w:sz="0" w:space="0" w:color="auto"/>
        <w:right w:val="none" w:sz="0" w:space="0" w:color="auto"/>
      </w:divBdr>
    </w:div>
    <w:div w:id="145708687">
      <w:bodyDiv w:val="1"/>
      <w:marLeft w:val="0"/>
      <w:marRight w:val="0"/>
      <w:marTop w:val="0"/>
      <w:marBottom w:val="0"/>
      <w:divBdr>
        <w:top w:val="none" w:sz="0" w:space="0" w:color="auto"/>
        <w:left w:val="none" w:sz="0" w:space="0" w:color="auto"/>
        <w:bottom w:val="none" w:sz="0" w:space="0" w:color="auto"/>
        <w:right w:val="none" w:sz="0" w:space="0" w:color="auto"/>
      </w:divBdr>
    </w:div>
    <w:div w:id="160774667">
      <w:bodyDiv w:val="1"/>
      <w:marLeft w:val="0"/>
      <w:marRight w:val="0"/>
      <w:marTop w:val="0"/>
      <w:marBottom w:val="0"/>
      <w:divBdr>
        <w:top w:val="none" w:sz="0" w:space="0" w:color="auto"/>
        <w:left w:val="none" w:sz="0" w:space="0" w:color="auto"/>
        <w:bottom w:val="none" w:sz="0" w:space="0" w:color="auto"/>
        <w:right w:val="none" w:sz="0" w:space="0" w:color="auto"/>
      </w:divBdr>
    </w:div>
    <w:div w:id="163477600">
      <w:bodyDiv w:val="1"/>
      <w:marLeft w:val="0"/>
      <w:marRight w:val="0"/>
      <w:marTop w:val="0"/>
      <w:marBottom w:val="0"/>
      <w:divBdr>
        <w:top w:val="none" w:sz="0" w:space="0" w:color="auto"/>
        <w:left w:val="none" w:sz="0" w:space="0" w:color="auto"/>
        <w:bottom w:val="none" w:sz="0" w:space="0" w:color="auto"/>
        <w:right w:val="none" w:sz="0" w:space="0" w:color="auto"/>
      </w:divBdr>
      <w:divsChild>
        <w:div w:id="980420502">
          <w:marLeft w:val="547"/>
          <w:marRight w:val="0"/>
          <w:marTop w:val="0"/>
          <w:marBottom w:val="0"/>
          <w:divBdr>
            <w:top w:val="none" w:sz="0" w:space="0" w:color="auto"/>
            <w:left w:val="none" w:sz="0" w:space="0" w:color="auto"/>
            <w:bottom w:val="none" w:sz="0" w:space="0" w:color="auto"/>
            <w:right w:val="none" w:sz="0" w:space="0" w:color="auto"/>
          </w:divBdr>
        </w:div>
      </w:divsChild>
    </w:div>
    <w:div w:id="168059098">
      <w:bodyDiv w:val="1"/>
      <w:marLeft w:val="0"/>
      <w:marRight w:val="0"/>
      <w:marTop w:val="0"/>
      <w:marBottom w:val="0"/>
      <w:divBdr>
        <w:top w:val="none" w:sz="0" w:space="0" w:color="auto"/>
        <w:left w:val="none" w:sz="0" w:space="0" w:color="auto"/>
        <w:bottom w:val="none" w:sz="0" w:space="0" w:color="auto"/>
        <w:right w:val="none" w:sz="0" w:space="0" w:color="auto"/>
      </w:divBdr>
    </w:div>
    <w:div w:id="191117647">
      <w:bodyDiv w:val="1"/>
      <w:marLeft w:val="0"/>
      <w:marRight w:val="0"/>
      <w:marTop w:val="0"/>
      <w:marBottom w:val="0"/>
      <w:divBdr>
        <w:top w:val="none" w:sz="0" w:space="0" w:color="auto"/>
        <w:left w:val="none" w:sz="0" w:space="0" w:color="auto"/>
        <w:bottom w:val="none" w:sz="0" w:space="0" w:color="auto"/>
        <w:right w:val="none" w:sz="0" w:space="0" w:color="auto"/>
      </w:divBdr>
    </w:div>
    <w:div w:id="192616010">
      <w:bodyDiv w:val="1"/>
      <w:marLeft w:val="0"/>
      <w:marRight w:val="0"/>
      <w:marTop w:val="0"/>
      <w:marBottom w:val="0"/>
      <w:divBdr>
        <w:top w:val="none" w:sz="0" w:space="0" w:color="auto"/>
        <w:left w:val="none" w:sz="0" w:space="0" w:color="auto"/>
        <w:bottom w:val="none" w:sz="0" w:space="0" w:color="auto"/>
        <w:right w:val="none" w:sz="0" w:space="0" w:color="auto"/>
      </w:divBdr>
    </w:div>
    <w:div w:id="210382234">
      <w:bodyDiv w:val="1"/>
      <w:marLeft w:val="0"/>
      <w:marRight w:val="0"/>
      <w:marTop w:val="0"/>
      <w:marBottom w:val="0"/>
      <w:divBdr>
        <w:top w:val="none" w:sz="0" w:space="0" w:color="auto"/>
        <w:left w:val="none" w:sz="0" w:space="0" w:color="auto"/>
        <w:bottom w:val="none" w:sz="0" w:space="0" w:color="auto"/>
        <w:right w:val="none" w:sz="0" w:space="0" w:color="auto"/>
      </w:divBdr>
    </w:div>
    <w:div w:id="230428523">
      <w:bodyDiv w:val="1"/>
      <w:marLeft w:val="0"/>
      <w:marRight w:val="0"/>
      <w:marTop w:val="0"/>
      <w:marBottom w:val="0"/>
      <w:divBdr>
        <w:top w:val="none" w:sz="0" w:space="0" w:color="auto"/>
        <w:left w:val="none" w:sz="0" w:space="0" w:color="auto"/>
        <w:bottom w:val="none" w:sz="0" w:space="0" w:color="auto"/>
        <w:right w:val="none" w:sz="0" w:space="0" w:color="auto"/>
      </w:divBdr>
    </w:div>
    <w:div w:id="235092041">
      <w:bodyDiv w:val="1"/>
      <w:marLeft w:val="0"/>
      <w:marRight w:val="0"/>
      <w:marTop w:val="0"/>
      <w:marBottom w:val="0"/>
      <w:divBdr>
        <w:top w:val="none" w:sz="0" w:space="0" w:color="auto"/>
        <w:left w:val="none" w:sz="0" w:space="0" w:color="auto"/>
        <w:bottom w:val="none" w:sz="0" w:space="0" w:color="auto"/>
        <w:right w:val="none" w:sz="0" w:space="0" w:color="auto"/>
      </w:divBdr>
    </w:div>
    <w:div w:id="238636369">
      <w:bodyDiv w:val="1"/>
      <w:marLeft w:val="0"/>
      <w:marRight w:val="0"/>
      <w:marTop w:val="0"/>
      <w:marBottom w:val="0"/>
      <w:divBdr>
        <w:top w:val="none" w:sz="0" w:space="0" w:color="auto"/>
        <w:left w:val="none" w:sz="0" w:space="0" w:color="auto"/>
        <w:bottom w:val="none" w:sz="0" w:space="0" w:color="auto"/>
        <w:right w:val="none" w:sz="0" w:space="0" w:color="auto"/>
      </w:divBdr>
    </w:div>
    <w:div w:id="242566316">
      <w:bodyDiv w:val="1"/>
      <w:marLeft w:val="0"/>
      <w:marRight w:val="0"/>
      <w:marTop w:val="0"/>
      <w:marBottom w:val="0"/>
      <w:divBdr>
        <w:top w:val="none" w:sz="0" w:space="0" w:color="auto"/>
        <w:left w:val="none" w:sz="0" w:space="0" w:color="auto"/>
        <w:bottom w:val="none" w:sz="0" w:space="0" w:color="auto"/>
        <w:right w:val="none" w:sz="0" w:space="0" w:color="auto"/>
      </w:divBdr>
    </w:div>
    <w:div w:id="267347641">
      <w:bodyDiv w:val="1"/>
      <w:marLeft w:val="0"/>
      <w:marRight w:val="0"/>
      <w:marTop w:val="0"/>
      <w:marBottom w:val="0"/>
      <w:divBdr>
        <w:top w:val="none" w:sz="0" w:space="0" w:color="auto"/>
        <w:left w:val="none" w:sz="0" w:space="0" w:color="auto"/>
        <w:bottom w:val="none" w:sz="0" w:space="0" w:color="auto"/>
        <w:right w:val="none" w:sz="0" w:space="0" w:color="auto"/>
      </w:divBdr>
    </w:div>
    <w:div w:id="280041637">
      <w:bodyDiv w:val="1"/>
      <w:marLeft w:val="0"/>
      <w:marRight w:val="0"/>
      <w:marTop w:val="0"/>
      <w:marBottom w:val="0"/>
      <w:divBdr>
        <w:top w:val="none" w:sz="0" w:space="0" w:color="auto"/>
        <w:left w:val="none" w:sz="0" w:space="0" w:color="auto"/>
        <w:bottom w:val="none" w:sz="0" w:space="0" w:color="auto"/>
        <w:right w:val="none" w:sz="0" w:space="0" w:color="auto"/>
      </w:divBdr>
      <w:divsChild>
        <w:div w:id="69934042">
          <w:marLeft w:val="0"/>
          <w:marRight w:val="0"/>
          <w:marTop w:val="150"/>
          <w:marBottom w:val="150"/>
          <w:divBdr>
            <w:top w:val="none" w:sz="0" w:space="0" w:color="auto"/>
            <w:left w:val="none" w:sz="0" w:space="0" w:color="auto"/>
            <w:bottom w:val="none" w:sz="0" w:space="0" w:color="auto"/>
            <w:right w:val="none" w:sz="0" w:space="0" w:color="auto"/>
          </w:divBdr>
        </w:div>
        <w:div w:id="1082524843">
          <w:marLeft w:val="0"/>
          <w:marRight w:val="0"/>
          <w:marTop w:val="0"/>
          <w:marBottom w:val="0"/>
          <w:divBdr>
            <w:top w:val="none" w:sz="0" w:space="0" w:color="auto"/>
            <w:left w:val="none" w:sz="0" w:space="0" w:color="auto"/>
            <w:bottom w:val="none" w:sz="0" w:space="0" w:color="auto"/>
            <w:right w:val="none" w:sz="0" w:space="0" w:color="auto"/>
          </w:divBdr>
          <w:divsChild>
            <w:div w:id="1430199653">
              <w:marLeft w:val="0"/>
              <w:marRight w:val="0"/>
              <w:marTop w:val="0"/>
              <w:marBottom w:val="0"/>
              <w:divBdr>
                <w:top w:val="none" w:sz="0" w:space="0" w:color="auto"/>
                <w:left w:val="none" w:sz="0" w:space="0" w:color="auto"/>
                <w:bottom w:val="none" w:sz="0" w:space="0" w:color="auto"/>
                <w:right w:val="none" w:sz="0" w:space="0" w:color="auto"/>
              </w:divBdr>
              <w:divsChild>
                <w:div w:id="1166239206">
                  <w:marLeft w:val="315"/>
                  <w:marRight w:val="120"/>
                  <w:marTop w:val="0"/>
                  <w:marBottom w:val="210"/>
                  <w:divBdr>
                    <w:top w:val="none" w:sz="0" w:space="0" w:color="auto"/>
                    <w:left w:val="none" w:sz="0" w:space="0" w:color="auto"/>
                    <w:bottom w:val="single" w:sz="18" w:space="0" w:color="F7D8E2"/>
                    <w:right w:val="none" w:sz="0" w:space="0" w:color="auto"/>
                  </w:divBdr>
                  <w:divsChild>
                    <w:div w:id="23451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256901">
          <w:marLeft w:val="0"/>
          <w:marRight w:val="0"/>
          <w:marTop w:val="0"/>
          <w:marBottom w:val="0"/>
          <w:divBdr>
            <w:top w:val="none" w:sz="0" w:space="0" w:color="auto"/>
            <w:left w:val="none" w:sz="0" w:space="0" w:color="auto"/>
            <w:bottom w:val="none" w:sz="0" w:space="0" w:color="auto"/>
            <w:right w:val="none" w:sz="0" w:space="0" w:color="auto"/>
          </w:divBdr>
          <w:divsChild>
            <w:div w:id="1180503633">
              <w:marLeft w:val="0"/>
              <w:marRight w:val="0"/>
              <w:marTop w:val="0"/>
              <w:marBottom w:val="0"/>
              <w:divBdr>
                <w:top w:val="none" w:sz="0" w:space="0" w:color="auto"/>
                <w:left w:val="none" w:sz="0" w:space="0" w:color="auto"/>
                <w:bottom w:val="none" w:sz="0" w:space="0" w:color="auto"/>
                <w:right w:val="none" w:sz="0" w:space="0" w:color="auto"/>
              </w:divBdr>
              <w:divsChild>
                <w:div w:id="1852180125">
                  <w:marLeft w:val="315"/>
                  <w:marRight w:val="120"/>
                  <w:marTop w:val="0"/>
                  <w:marBottom w:val="210"/>
                  <w:divBdr>
                    <w:top w:val="none" w:sz="0" w:space="0" w:color="auto"/>
                    <w:left w:val="none" w:sz="0" w:space="0" w:color="auto"/>
                    <w:bottom w:val="single" w:sz="18" w:space="0" w:color="F7D8E2"/>
                    <w:right w:val="none" w:sz="0" w:space="0" w:color="auto"/>
                  </w:divBdr>
                  <w:divsChild>
                    <w:div w:id="17895837">
                      <w:marLeft w:val="0"/>
                      <w:marRight w:val="0"/>
                      <w:marTop w:val="0"/>
                      <w:marBottom w:val="0"/>
                      <w:divBdr>
                        <w:top w:val="none" w:sz="0" w:space="0" w:color="auto"/>
                        <w:left w:val="none" w:sz="0" w:space="0" w:color="auto"/>
                        <w:bottom w:val="none" w:sz="0" w:space="0" w:color="auto"/>
                        <w:right w:val="none" w:sz="0" w:space="0" w:color="auto"/>
                      </w:divBdr>
                    </w:div>
                    <w:div w:id="642588497">
                      <w:marLeft w:val="0"/>
                      <w:marRight w:val="0"/>
                      <w:marTop w:val="0"/>
                      <w:marBottom w:val="0"/>
                      <w:divBdr>
                        <w:top w:val="none" w:sz="0" w:space="0" w:color="auto"/>
                        <w:left w:val="none" w:sz="0" w:space="0" w:color="auto"/>
                        <w:bottom w:val="none" w:sz="0" w:space="0" w:color="auto"/>
                        <w:right w:val="none" w:sz="0" w:space="0" w:color="auto"/>
                      </w:divBdr>
                      <w:divsChild>
                        <w:div w:id="1168789021">
                          <w:marLeft w:val="0"/>
                          <w:marRight w:val="0"/>
                          <w:marTop w:val="0"/>
                          <w:marBottom w:val="0"/>
                          <w:divBdr>
                            <w:top w:val="none" w:sz="0" w:space="0" w:color="auto"/>
                            <w:left w:val="none" w:sz="0" w:space="0" w:color="auto"/>
                            <w:bottom w:val="none" w:sz="0" w:space="0" w:color="auto"/>
                            <w:right w:val="none" w:sz="0" w:space="0" w:color="auto"/>
                          </w:divBdr>
                        </w:div>
                        <w:div w:id="160144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8231529">
          <w:marLeft w:val="0"/>
          <w:marRight w:val="0"/>
          <w:marTop w:val="0"/>
          <w:marBottom w:val="0"/>
          <w:divBdr>
            <w:top w:val="none" w:sz="0" w:space="0" w:color="auto"/>
            <w:left w:val="none" w:sz="0" w:space="0" w:color="auto"/>
            <w:bottom w:val="none" w:sz="0" w:space="0" w:color="auto"/>
            <w:right w:val="none" w:sz="0" w:space="0" w:color="auto"/>
          </w:divBdr>
          <w:divsChild>
            <w:div w:id="46999333">
              <w:marLeft w:val="0"/>
              <w:marRight w:val="0"/>
              <w:marTop w:val="0"/>
              <w:marBottom w:val="0"/>
              <w:divBdr>
                <w:top w:val="none" w:sz="0" w:space="0" w:color="auto"/>
                <w:left w:val="none" w:sz="0" w:space="0" w:color="auto"/>
                <w:bottom w:val="none" w:sz="0" w:space="0" w:color="auto"/>
                <w:right w:val="none" w:sz="0" w:space="0" w:color="auto"/>
              </w:divBdr>
              <w:divsChild>
                <w:div w:id="561403723">
                  <w:marLeft w:val="315"/>
                  <w:marRight w:val="120"/>
                  <w:marTop w:val="0"/>
                  <w:marBottom w:val="210"/>
                  <w:divBdr>
                    <w:top w:val="none" w:sz="0" w:space="0" w:color="auto"/>
                    <w:left w:val="none" w:sz="0" w:space="0" w:color="auto"/>
                    <w:bottom w:val="single" w:sz="18" w:space="0" w:color="F7D8E2"/>
                    <w:right w:val="none" w:sz="0" w:space="0" w:color="auto"/>
                  </w:divBdr>
                  <w:divsChild>
                    <w:div w:id="1706515300">
                      <w:marLeft w:val="0"/>
                      <w:marRight w:val="0"/>
                      <w:marTop w:val="0"/>
                      <w:marBottom w:val="0"/>
                      <w:divBdr>
                        <w:top w:val="none" w:sz="0" w:space="0" w:color="auto"/>
                        <w:left w:val="none" w:sz="0" w:space="0" w:color="auto"/>
                        <w:bottom w:val="none" w:sz="0" w:space="0" w:color="auto"/>
                        <w:right w:val="none" w:sz="0" w:space="0" w:color="auto"/>
                      </w:divBdr>
                      <w:divsChild>
                        <w:div w:id="762338847">
                          <w:marLeft w:val="0"/>
                          <w:marRight w:val="0"/>
                          <w:marTop w:val="0"/>
                          <w:marBottom w:val="0"/>
                          <w:divBdr>
                            <w:top w:val="none" w:sz="0" w:space="0" w:color="auto"/>
                            <w:left w:val="none" w:sz="0" w:space="0" w:color="auto"/>
                            <w:bottom w:val="none" w:sz="0" w:space="0" w:color="auto"/>
                            <w:right w:val="none" w:sz="0" w:space="0" w:color="auto"/>
                          </w:divBdr>
                        </w:div>
                        <w:div w:id="1845051017">
                          <w:marLeft w:val="0"/>
                          <w:marRight w:val="0"/>
                          <w:marTop w:val="0"/>
                          <w:marBottom w:val="0"/>
                          <w:divBdr>
                            <w:top w:val="none" w:sz="0" w:space="0" w:color="auto"/>
                            <w:left w:val="none" w:sz="0" w:space="0" w:color="auto"/>
                            <w:bottom w:val="none" w:sz="0" w:space="0" w:color="auto"/>
                            <w:right w:val="none" w:sz="0" w:space="0" w:color="auto"/>
                          </w:divBdr>
                        </w:div>
                      </w:divsChild>
                    </w:div>
                    <w:div w:id="2049988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322063">
              <w:marLeft w:val="0"/>
              <w:marRight w:val="0"/>
              <w:marTop w:val="0"/>
              <w:marBottom w:val="0"/>
              <w:divBdr>
                <w:top w:val="none" w:sz="0" w:space="0" w:color="auto"/>
                <w:left w:val="none" w:sz="0" w:space="0" w:color="auto"/>
                <w:bottom w:val="none" w:sz="0" w:space="0" w:color="auto"/>
                <w:right w:val="none" w:sz="0" w:space="0" w:color="auto"/>
              </w:divBdr>
              <w:divsChild>
                <w:div w:id="1201750245">
                  <w:marLeft w:val="315"/>
                  <w:marRight w:val="120"/>
                  <w:marTop w:val="0"/>
                  <w:marBottom w:val="210"/>
                  <w:divBdr>
                    <w:top w:val="none" w:sz="0" w:space="0" w:color="auto"/>
                    <w:left w:val="none" w:sz="0" w:space="0" w:color="auto"/>
                    <w:bottom w:val="single" w:sz="18" w:space="0" w:color="F7D8E2"/>
                    <w:right w:val="none" w:sz="0" w:space="0" w:color="auto"/>
                  </w:divBdr>
                  <w:divsChild>
                    <w:div w:id="75827081">
                      <w:marLeft w:val="0"/>
                      <w:marRight w:val="0"/>
                      <w:marTop w:val="0"/>
                      <w:marBottom w:val="0"/>
                      <w:divBdr>
                        <w:top w:val="none" w:sz="0" w:space="0" w:color="auto"/>
                        <w:left w:val="none" w:sz="0" w:space="0" w:color="auto"/>
                        <w:bottom w:val="none" w:sz="0" w:space="0" w:color="auto"/>
                        <w:right w:val="none" w:sz="0" w:space="0" w:color="auto"/>
                      </w:divBdr>
                    </w:div>
                    <w:div w:id="1212572771">
                      <w:marLeft w:val="0"/>
                      <w:marRight w:val="0"/>
                      <w:marTop w:val="0"/>
                      <w:marBottom w:val="0"/>
                      <w:divBdr>
                        <w:top w:val="none" w:sz="0" w:space="0" w:color="auto"/>
                        <w:left w:val="none" w:sz="0" w:space="0" w:color="auto"/>
                        <w:bottom w:val="none" w:sz="0" w:space="0" w:color="auto"/>
                        <w:right w:val="none" w:sz="0" w:space="0" w:color="auto"/>
                      </w:divBdr>
                      <w:divsChild>
                        <w:div w:id="118501137">
                          <w:marLeft w:val="0"/>
                          <w:marRight w:val="0"/>
                          <w:marTop w:val="0"/>
                          <w:marBottom w:val="0"/>
                          <w:divBdr>
                            <w:top w:val="none" w:sz="0" w:space="0" w:color="auto"/>
                            <w:left w:val="none" w:sz="0" w:space="0" w:color="auto"/>
                            <w:bottom w:val="none" w:sz="0" w:space="0" w:color="auto"/>
                            <w:right w:val="none" w:sz="0" w:space="0" w:color="auto"/>
                          </w:divBdr>
                        </w:div>
                        <w:div w:id="36156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3538230">
      <w:bodyDiv w:val="1"/>
      <w:marLeft w:val="0"/>
      <w:marRight w:val="0"/>
      <w:marTop w:val="0"/>
      <w:marBottom w:val="0"/>
      <w:divBdr>
        <w:top w:val="none" w:sz="0" w:space="0" w:color="auto"/>
        <w:left w:val="none" w:sz="0" w:space="0" w:color="auto"/>
        <w:bottom w:val="none" w:sz="0" w:space="0" w:color="auto"/>
        <w:right w:val="none" w:sz="0" w:space="0" w:color="auto"/>
      </w:divBdr>
    </w:div>
    <w:div w:id="286856210">
      <w:bodyDiv w:val="1"/>
      <w:marLeft w:val="0"/>
      <w:marRight w:val="0"/>
      <w:marTop w:val="0"/>
      <w:marBottom w:val="0"/>
      <w:divBdr>
        <w:top w:val="none" w:sz="0" w:space="0" w:color="auto"/>
        <w:left w:val="none" w:sz="0" w:space="0" w:color="auto"/>
        <w:bottom w:val="none" w:sz="0" w:space="0" w:color="auto"/>
        <w:right w:val="none" w:sz="0" w:space="0" w:color="auto"/>
      </w:divBdr>
    </w:div>
    <w:div w:id="306474851">
      <w:bodyDiv w:val="1"/>
      <w:marLeft w:val="0"/>
      <w:marRight w:val="0"/>
      <w:marTop w:val="0"/>
      <w:marBottom w:val="0"/>
      <w:divBdr>
        <w:top w:val="none" w:sz="0" w:space="0" w:color="auto"/>
        <w:left w:val="none" w:sz="0" w:space="0" w:color="auto"/>
        <w:bottom w:val="none" w:sz="0" w:space="0" w:color="auto"/>
        <w:right w:val="none" w:sz="0" w:space="0" w:color="auto"/>
      </w:divBdr>
    </w:div>
    <w:div w:id="310251048">
      <w:bodyDiv w:val="1"/>
      <w:marLeft w:val="0"/>
      <w:marRight w:val="0"/>
      <w:marTop w:val="0"/>
      <w:marBottom w:val="0"/>
      <w:divBdr>
        <w:top w:val="none" w:sz="0" w:space="0" w:color="auto"/>
        <w:left w:val="none" w:sz="0" w:space="0" w:color="auto"/>
        <w:bottom w:val="none" w:sz="0" w:space="0" w:color="auto"/>
        <w:right w:val="none" w:sz="0" w:space="0" w:color="auto"/>
      </w:divBdr>
    </w:div>
    <w:div w:id="320084001">
      <w:bodyDiv w:val="1"/>
      <w:marLeft w:val="0"/>
      <w:marRight w:val="0"/>
      <w:marTop w:val="0"/>
      <w:marBottom w:val="0"/>
      <w:divBdr>
        <w:top w:val="none" w:sz="0" w:space="0" w:color="auto"/>
        <w:left w:val="none" w:sz="0" w:space="0" w:color="auto"/>
        <w:bottom w:val="none" w:sz="0" w:space="0" w:color="auto"/>
        <w:right w:val="none" w:sz="0" w:space="0" w:color="auto"/>
      </w:divBdr>
    </w:div>
    <w:div w:id="325715366">
      <w:bodyDiv w:val="1"/>
      <w:marLeft w:val="0"/>
      <w:marRight w:val="0"/>
      <w:marTop w:val="0"/>
      <w:marBottom w:val="0"/>
      <w:divBdr>
        <w:top w:val="none" w:sz="0" w:space="0" w:color="auto"/>
        <w:left w:val="none" w:sz="0" w:space="0" w:color="auto"/>
        <w:bottom w:val="none" w:sz="0" w:space="0" w:color="auto"/>
        <w:right w:val="none" w:sz="0" w:space="0" w:color="auto"/>
      </w:divBdr>
    </w:div>
    <w:div w:id="358554915">
      <w:bodyDiv w:val="1"/>
      <w:marLeft w:val="0"/>
      <w:marRight w:val="0"/>
      <w:marTop w:val="0"/>
      <w:marBottom w:val="0"/>
      <w:divBdr>
        <w:top w:val="none" w:sz="0" w:space="0" w:color="auto"/>
        <w:left w:val="none" w:sz="0" w:space="0" w:color="auto"/>
        <w:bottom w:val="none" w:sz="0" w:space="0" w:color="auto"/>
        <w:right w:val="none" w:sz="0" w:space="0" w:color="auto"/>
      </w:divBdr>
    </w:div>
    <w:div w:id="386535191">
      <w:bodyDiv w:val="1"/>
      <w:marLeft w:val="0"/>
      <w:marRight w:val="0"/>
      <w:marTop w:val="0"/>
      <w:marBottom w:val="0"/>
      <w:divBdr>
        <w:top w:val="none" w:sz="0" w:space="0" w:color="auto"/>
        <w:left w:val="none" w:sz="0" w:space="0" w:color="auto"/>
        <w:bottom w:val="none" w:sz="0" w:space="0" w:color="auto"/>
        <w:right w:val="none" w:sz="0" w:space="0" w:color="auto"/>
      </w:divBdr>
    </w:div>
    <w:div w:id="388111554">
      <w:bodyDiv w:val="1"/>
      <w:marLeft w:val="0"/>
      <w:marRight w:val="0"/>
      <w:marTop w:val="0"/>
      <w:marBottom w:val="0"/>
      <w:divBdr>
        <w:top w:val="none" w:sz="0" w:space="0" w:color="auto"/>
        <w:left w:val="none" w:sz="0" w:space="0" w:color="auto"/>
        <w:bottom w:val="none" w:sz="0" w:space="0" w:color="auto"/>
        <w:right w:val="none" w:sz="0" w:space="0" w:color="auto"/>
      </w:divBdr>
    </w:div>
    <w:div w:id="417365048">
      <w:bodyDiv w:val="1"/>
      <w:marLeft w:val="0"/>
      <w:marRight w:val="0"/>
      <w:marTop w:val="0"/>
      <w:marBottom w:val="0"/>
      <w:divBdr>
        <w:top w:val="none" w:sz="0" w:space="0" w:color="auto"/>
        <w:left w:val="none" w:sz="0" w:space="0" w:color="auto"/>
        <w:bottom w:val="none" w:sz="0" w:space="0" w:color="auto"/>
        <w:right w:val="none" w:sz="0" w:space="0" w:color="auto"/>
      </w:divBdr>
    </w:div>
    <w:div w:id="435366345">
      <w:bodyDiv w:val="1"/>
      <w:marLeft w:val="0"/>
      <w:marRight w:val="0"/>
      <w:marTop w:val="0"/>
      <w:marBottom w:val="0"/>
      <w:divBdr>
        <w:top w:val="none" w:sz="0" w:space="0" w:color="auto"/>
        <w:left w:val="none" w:sz="0" w:space="0" w:color="auto"/>
        <w:bottom w:val="none" w:sz="0" w:space="0" w:color="auto"/>
        <w:right w:val="none" w:sz="0" w:space="0" w:color="auto"/>
      </w:divBdr>
    </w:div>
    <w:div w:id="452594956">
      <w:bodyDiv w:val="1"/>
      <w:marLeft w:val="0"/>
      <w:marRight w:val="0"/>
      <w:marTop w:val="0"/>
      <w:marBottom w:val="0"/>
      <w:divBdr>
        <w:top w:val="none" w:sz="0" w:space="0" w:color="auto"/>
        <w:left w:val="none" w:sz="0" w:space="0" w:color="auto"/>
        <w:bottom w:val="none" w:sz="0" w:space="0" w:color="auto"/>
        <w:right w:val="none" w:sz="0" w:space="0" w:color="auto"/>
      </w:divBdr>
    </w:div>
    <w:div w:id="483668988">
      <w:bodyDiv w:val="1"/>
      <w:marLeft w:val="0"/>
      <w:marRight w:val="0"/>
      <w:marTop w:val="0"/>
      <w:marBottom w:val="0"/>
      <w:divBdr>
        <w:top w:val="none" w:sz="0" w:space="0" w:color="auto"/>
        <w:left w:val="none" w:sz="0" w:space="0" w:color="auto"/>
        <w:bottom w:val="none" w:sz="0" w:space="0" w:color="auto"/>
        <w:right w:val="none" w:sz="0" w:space="0" w:color="auto"/>
      </w:divBdr>
    </w:div>
    <w:div w:id="490682418">
      <w:bodyDiv w:val="1"/>
      <w:marLeft w:val="0"/>
      <w:marRight w:val="0"/>
      <w:marTop w:val="0"/>
      <w:marBottom w:val="0"/>
      <w:divBdr>
        <w:top w:val="none" w:sz="0" w:space="0" w:color="auto"/>
        <w:left w:val="none" w:sz="0" w:space="0" w:color="auto"/>
        <w:bottom w:val="none" w:sz="0" w:space="0" w:color="auto"/>
        <w:right w:val="none" w:sz="0" w:space="0" w:color="auto"/>
      </w:divBdr>
    </w:div>
    <w:div w:id="495266094">
      <w:bodyDiv w:val="1"/>
      <w:marLeft w:val="0"/>
      <w:marRight w:val="0"/>
      <w:marTop w:val="0"/>
      <w:marBottom w:val="0"/>
      <w:divBdr>
        <w:top w:val="none" w:sz="0" w:space="0" w:color="auto"/>
        <w:left w:val="none" w:sz="0" w:space="0" w:color="auto"/>
        <w:bottom w:val="none" w:sz="0" w:space="0" w:color="auto"/>
        <w:right w:val="none" w:sz="0" w:space="0" w:color="auto"/>
      </w:divBdr>
    </w:div>
    <w:div w:id="517694914">
      <w:bodyDiv w:val="1"/>
      <w:marLeft w:val="0"/>
      <w:marRight w:val="0"/>
      <w:marTop w:val="0"/>
      <w:marBottom w:val="0"/>
      <w:divBdr>
        <w:top w:val="none" w:sz="0" w:space="0" w:color="auto"/>
        <w:left w:val="none" w:sz="0" w:space="0" w:color="auto"/>
        <w:bottom w:val="none" w:sz="0" w:space="0" w:color="auto"/>
        <w:right w:val="none" w:sz="0" w:space="0" w:color="auto"/>
      </w:divBdr>
    </w:div>
    <w:div w:id="519782256">
      <w:bodyDiv w:val="1"/>
      <w:marLeft w:val="0"/>
      <w:marRight w:val="0"/>
      <w:marTop w:val="0"/>
      <w:marBottom w:val="0"/>
      <w:divBdr>
        <w:top w:val="none" w:sz="0" w:space="0" w:color="auto"/>
        <w:left w:val="none" w:sz="0" w:space="0" w:color="auto"/>
        <w:bottom w:val="none" w:sz="0" w:space="0" w:color="auto"/>
        <w:right w:val="none" w:sz="0" w:space="0" w:color="auto"/>
      </w:divBdr>
    </w:div>
    <w:div w:id="534385405">
      <w:bodyDiv w:val="1"/>
      <w:marLeft w:val="0"/>
      <w:marRight w:val="0"/>
      <w:marTop w:val="0"/>
      <w:marBottom w:val="0"/>
      <w:divBdr>
        <w:top w:val="none" w:sz="0" w:space="0" w:color="auto"/>
        <w:left w:val="none" w:sz="0" w:space="0" w:color="auto"/>
        <w:bottom w:val="none" w:sz="0" w:space="0" w:color="auto"/>
        <w:right w:val="none" w:sz="0" w:space="0" w:color="auto"/>
      </w:divBdr>
    </w:div>
    <w:div w:id="535390299">
      <w:bodyDiv w:val="1"/>
      <w:marLeft w:val="0"/>
      <w:marRight w:val="0"/>
      <w:marTop w:val="0"/>
      <w:marBottom w:val="0"/>
      <w:divBdr>
        <w:top w:val="none" w:sz="0" w:space="0" w:color="auto"/>
        <w:left w:val="none" w:sz="0" w:space="0" w:color="auto"/>
        <w:bottom w:val="none" w:sz="0" w:space="0" w:color="auto"/>
        <w:right w:val="none" w:sz="0" w:space="0" w:color="auto"/>
      </w:divBdr>
    </w:div>
    <w:div w:id="544681500">
      <w:bodyDiv w:val="1"/>
      <w:marLeft w:val="0"/>
      <w:marRight w:val="0"/>
      <w:marTop w:val="0"/>
      <w:marBottom w:val="0"/>
      <w:divBdr>
        <w:top w:val="none" w:sz="0" w:space="0" w:color="auto"/>
        <w:left w:val="none" w:sz="0" w:space="0" w:color="auto"/>
        <w:bottom w:val="none" w:sz="0" w:space="0" w:color="auto"/>
        <w:right w:val="none" w:sz="0" w:space="0" w:color="auto"/>
      </w:divBdr>
    </w:div>
    <w:div w:id="565534760">
      <w:bodyDiv w:val="1"/>
      <w:marLeft w:val="0"/>
      <w:marRight w:val="0"/>
      <w:marTop w:val="0"/>
      <w:marBottom w:val="0"/>
      <w:divBdr>
        <w:top w:val="none" w:sz="0" w:space="0" w:color="auto"/>
        <w:left w:val="none" w:sz="0" w:space="0" w:color="auto"/>
        <w:bottom w:val="none" w:sz="0" w:space="0" w:color="auto"/>
        <w:right w:val="none" w:sz="0" w:space="0" w:color="auto"/>
      </w:divBdr>
      <w:divsChild>
        <w:div w:id="1590578783">
          <w:marLeft w:val="0"/>
          <w:marRight w:val="0"/>
          <w:marTop w:val="0"/>
          <w:marBottom w:val="0"/>
          <w:divBdr>
            <w:top w:val="none" w:sz="0" w:space="0" w:color="auto"/>
            <w:left w:val="none" w:sz="0" w:space="0" w:color="auto"/>
            <w:bottom w:val="none" w:sz="0" w:space="0" w:color="auto"/>
            <w:right w:val="none" w:sz="0" w:space="0" w:color="auto"/>
          </w:divBdr>
          <w:divsChild>
            <w:div w:id="815801222">
              <w:marLeft w:val="0"/>
              <w:marRight w:val="0"/>
              <w:marTop w:val="0"/>
              <w:marBottom w:val="0"/>
              <w:divBdr>
                <w:top w:val="none" w:sz="0" w:space="0" w:color="auto"/>
                <w:left w:val="none" w:sz="0" w:space="0" w:color="auto"/>
                <w:bottom w:val="none" w:sz="0" w:space="0" w:color="auto"/>
                <w:right w:val="none" w:sz="0" w:space="0" w:color="auto"/>
              </w:divBdr>
              <w:divsChild>
                <w:div w:id="810294632">
                  <w:marLeft w:val="315"/>
                  <w:marRight w:val="120"/>
                  <w:marTop w:val="0"/>
                  <w:marBottom w:val="210"/>
                  <w:divBdr>
                    <w:top w:val="none" w:sz="0" w:space="0" w:color="auto"/>
                    <w:left w:val="none" w:sz="0" w:space="0" w:color="auto"/>
                    <w:bottom w:val="single" w:sz="18" w:space="0" w:color="F7D8E2"/>
                    <w:right w:val="none" w:sz="0" w:space="0" w:color="auto"/>
                  </w:divBdr>
                  <w:divsChild>
                    <w:div w:id="32940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823846">
          <w:marLeft w:val="0"/>
          <w:marRight w:val="0"/>
          <w:marTop w:val="0"/>
          <w:marBottom w:val="0"/>
          <w:divBdr>
            <w:top w:val="none" w:sz="0" w:space="0" w:color="auto"/>
            <w:left w:val="none" w:sz="0" w:space="0" w:color="auto"/>
            <w:bottom w:val="none" w:sz="0" w:space="0" w:color="auto"/>
            <w:right w:val="none" w:sz="0" w:space="0" w:color="auto"/>
          </w:divBdr>
          <w:divsChild>
            <w:div w:id="384717242">
              <w:marLeft w:val="0"/>
              <w:marRight w:val="0"/>
              <w:marTop w:val="0"/>
              <w:marBottom w:val="0"/>
              <w:divBdr>
                <w:top w:val="none" w:sz="0" w:space="0" w:color="auto"/>
                <w:left w:val="none" w:sz="0" w:space="0" w:color="auto"/>
                <w:bottom w:val="none" w:sz="0" w:space="0" w:color="auto"/>
                <w:right w:val="none" w:sz="0" w:space="0" w:color="auto"/>
              </w:divBdr>
              <w:divsChild>
                <w:div w:id="721952167">
                  <w:marLeft w:val="315"/>
                  <w:marRight w:val="120"/>
                  <w:marTop w:val="0"/>
                  <w:marBottom w:val="210"/>
                  <w:divBdr>
                    <w:top w:val="none" w:sz="0" w:space="0" w:color="auto"/>
                    <w:left w:val="none" w:sz="0" w:space="0" w:color="auto"/>
                    <w:bottom w:val="single" w:sz="18" w:space="0" w:color="F7D8E2"/>
                    <w:right w:val="none" w:sz="0" w:space="0" w:color="auto"/>
                  </w:divBdr>
                  <w:divsChild>
                    <w:div w:id="273945497">
                      <w:marLeft w:val="0"/>
                      <w:marRight w:val="0"/>
                      <w:marTop w:val="0"/>
                      <w:marBottom w:val="0"/>
                      <w:divBdr>
                        <w:top w:val="none" w:sz="0" w:space="0" w:color="auto"/>
                        <w:left w:val="none" w:sz="0" w:space="0" w:color="auto"/>
                        <w:bottom w:val="none" w:sz="0" w:space="0" w:color="auto"/>
                        <w:right w:val="none" w:sz="0" w:space="0" w:color="auto"/>
                      </w:divBdr>
                    </w:div>
                    <w:div w:id="1047677705">
                      <w:marLeft w:val="0"/>
                      <w:marRight w:val="0"/>
                      <w:marTop w:val="0"/>
                      <w:marBottom w:val="0"/>
                      <w:divBdr>
                        <w:top w:val="none" w:sz="0" w:space="0" w:color="auto"/>
                        <w:left w:val="none" w:sz="0" w:space="0" w:color="auto"/>
                        <w:bottom w:val="none" w:sz="0" w:space="0" w:color="auto"/>
                        <w:right w:val="none" w:sz="0" w:space="0" w:color="auto"/>
                      </w:divBdr>
                      <w:divsChild>
                        <w:div w:id="241379202">
                          <w:marLeft w:val="0"/>
                          <w:marRight w:val="0"/>
                          <w:marTop w:val="0"/>
                          <w:marBottom w:val="0"/>
                          <w:divBdr>
                            <w:top w:val="none" w:sz="0" w:space="0" w:color="auto"/>
                            <w:left w:val="none" w:sz="0" w:space="0" w:color="auto"/>
                            <w:bottom w:val="none" w:sz="0" w:space="0" w:color="auto"/>
                            <w:right w:val="none" w:sz="0" w:space="0" w:color="auto"/>
                          </w:divBdr>
                        </w:div>
                        <w:div w:id="181522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0309853">
      <w:bodyDiv w:val="1"/>
      <w:marLeft w:val="0"/>
      <w:marRight w:val="0"/>
      <w:marTop w:val="0"/>
      <w:marBottom w:val="0"/>
      <w:divBdr>
        <w:top w:val="none" w:sz="0" w:space="0" w:color="auto"/>
        <w:left w:val="none" w:sz="0" w:space="0" w:color="auto"/>
        <w:bottom w:val="none" w:sz="0" w:space="0" w:color="auto"/>
        <w:right w:val="none" w:sz="0" w:space="0" w:color="auto"/>
      </w:divBdr>
    </w:div>
    <w:div w:id="595408245">
      <w:bodyDiv w:val="1"/>
      <w:marLeft w:val="0"/>
      <w:marRight w:val="0"/>
      <w:marTop w:val="0"/>
      <w:marBottom w:val="0"/>
      <w:divBdr>
        <w:top w:val="none" w:sz="0" w:space="0" w:color="auto"/>
        <w:left w:val="none" w:sz="0" w:space="0" w:color="auto"/>
        <w:bottom w:val="none" w:sz="0" w:space="0" w:color="auto"/>
        <w:right w:val="none" w:sz="0" w:space="0" w:color="auto"/>
      </w:divBdr>
    </w:div>
    <w:div w:id="618685097">
      <w:bodyDiv w:val="1"/>
      <w:marLeft w:val="0"/>
      <w:marRight w:val="0"/>
      <w:marTop w:val="0"/>
      <w:marBottom w:val="0"/>
      <w:divBdr>
        <w:top w:val="none" w:sz="0" w:space="0" w:color="auto"/>
        <w:left w:val="none" w:sz="0" w:space="0" w:color="auto"/>
        <w:bottom w:val="none" w:sz="0" w:space="0" w:color="auto"/>
        <w:right w:val="none" w:sz="0" w:space="0" w:color="auto"/>
      </w:divBdr>
    </w:div>
    <w:div w:id="623386249">
      <w:bodyDiv w:val="1"/>
      <w:marLeft w:val="0"/>
      <w:marRight w:val="0"/>
      <w:marTop w:val="0"/>
      <w:marBottom w:val="0"/>
      <w:divBdr>
        <w:top w:val="none" w:sz="0" w:space="0" w:color="auto"/>
        <w:left w:val="none" w:sz="0" w:space="0" w:color="auto"/>
        <w:bottom w:val="none" w:sz="0" w:space="0" w:color="auto"/>
        <w:right w:val="none" w:sz="0" w:space="0" w:color="auto"/>
      </w:divBdr>
    </w:div>
    <w:div w:id="626090066">
      <w:bodyDiv w:val="1"/>
      <w:marLeft w:val="0"/>
      <w:marRight w:val="0"/>
      <w:marTop w:val="0"/>
      <w:marBottom w:val="0"/>
      <w:divBdr>
        <w:top w:val="none" w:sz="0" w:space="0" w:color="auto"/>
        <w:left w:val="none" w:sz="0" w:space="0" w:color="auto"/>
        <w:bottom w:val="none" w:sz="0" w:space="0" w:color="auto"/>
        <w:right w:val="none" w:sz="0" w:space="0" w:color="auto"/>
      </w:divBdr>
    </w:div>
    <w:div w:id="643705780">
      <w:bodyDiv w:val="1"/>
      <w:marLeft w:val="0"/>
      <w:marRight w:val="0"/>
      <w:marTop w:val="0"/>
      <w:marBottom w:val="0"/>
      <w:divBdr>
        <w:top w:val="none" w:sz="0" w:space="0" w:color="auto"/>
        <w:left w:val="none" w:sz="0" w:space="0" w:color="auto"/>
        <w:bottom w:val="none" w:sz="0" w:space="0" w:color="auto"/>
        <w:right w:val="none" w:sz="0" w:space="0" w:color="auto"/>
      </w:divBdr>
    </w:div>
    <w:div w:id="645939569">
      <w:bodyDiv w:val="1"/>
      <w:marLeft w:val="0"/>
      <w:marRight w:val="0"/>
      <w:marTop w:val="0"/>
      <w:marBottom w:val="0"/>
      <w:divBdr>
        <w:top w:val="none" w:sz="0" w:space="0" w:color="auto"/>
        <w:left w:val="none" w:sz="0" w:space="0" w:color="auto"/>
        <w:bottom w:val="none" w:sz="0" w:space="0" w:color="auto"/>
        <w:right w:val="none" w:sz="0" w:space="0" w:color="auto"/>
      </w:divBdr>
    </w:div>
    <w:div w:id="650140113">
      <w:bodyDiv w:val="1"/>
      <w:marLeft w:val="0"/>
      <w:marRight w:val="0"/>
      <w:marTop w:val="0"/>
      <w:marBottom w:val="0"/>
      <w:divBdr>
        <w:top w:val="none" w:sz="0" w:space="0" w:color="auto"/>
        <w:left w:val="none" w:sz="0" w:space="0" w:color="auto"/>
        <w:bottom w:val="none" w:sz="0" w:space="0" w:color="auto"/>
        <w:right w:val="none" w:sz="0" w:space="0" w:color="auto"/>
      </w:divBdr>
    </w:div>
    <w:div w:id="657267500">
      <w:bodyDiv w:val="1"/>
      <w:marLeft w:val="0"/>
      <w:marRight w:val="0"/>
      <w:marTop w:val="0"/>
      <w:marBottom w:val="0"/>
      <w:divBdr>
        <w:top w:val="none" w:sz="0" w:space="0" w:color="auto"/>
        <w:left w:val="none" w:sz="0" w:space="0" w:color="auto"/>
        <w:bottom w:val="none" w:sz="0" w:space="0" w:color="auto"/>
        <w:right w:val="none" w:sz="0" w:space="0" w:color="auto"/>
      </w:divBdr>
    </w:div>
    <w:div w:id="665667014">
      <w:bodyDiv w:val="1"/>
      <w:marLeft w:val="0"/>
      <w:marRight w:val="0"/>
      <w:marTop w:val="0"/>
      <w:marBottom w:val="0"/>
      <w:divBdr>
        <w:top w:val="none" w:sz="0" w:space="0" w:color="auto"/>
        <w:left w:val="none" w:sz="0" w:space="0" w:color="auto"/>
        <w:bottom w:val="none" w:sz="0" w:space="0" w:color="auto"/>
        <w:right w:val="none" w:sz="0" w:space="0" w:color="auto"/>
      </w:divBdr>
    </w:div>
    <w:div w:id="674771363">
      <w:bodyDiv w:val="1"/>
      <w:marLeft w:val="0"/>
      <w:marRight w:val="0"/>
      <w:marTop w:val="0"/>
      <w:marBottom w:val="0"/>
      <w:divBdr>
        <w:top w:val="none" w:sz="0" w:space="0" w:color="auto"/>
        <w:left w:val="none" w:sz="0" w:space="0" w:color="auto"/>
        <w:bottom w:val="none" w:sz="0" w:space="0" w:color="auto"/>
        <w:right w:val="none" w:sz="0" w:space="0" w:color="auto"/>
      </w:divBdr>
      <w:divsChild>
        <w:div w:id="1172991269">
          <w:marLeft w:val="0"/>
          <w:marRight w:val="0"/>
          <w:marTop w:val="0"/>
          <w:marBottom w:val="0"/>
          <w:divBdr>
            <w:top w:val="none" w:sz="0" w:space="0" w:color="auto"/>
            <w:left w:val="none" w:sz="0" w:space="0" w:color="auto"/>
            <w:bottom w:val="none" w:sz="0" w:space="0" w:color="auto"/>
            <w:right w:val="none" w:sz="0" w:space="0" w:color="auto"/>
          </w:divBdr>
          <w:divsChild>
            <w:div w:id="441457174">
              <w:marLeft w:val="0"/>
              <w:marRight w:val="0"/>
              <w:marTop w:val="0"/>
              <w:marBottom w:val="0"/>
              <w:divBdr>
                <w:top w:val="none" w:sz="0" w:space="0" w:color="auto"/>
                <w:left w:val="none" w:sz="0" w:space="0" w:color="auto"/>
                <w:bottom w:val="none" w:sz="0" w:space="0" w:color="auto"/>
                <w:right w:val="none" w:sz="0" w:space="0" w:color="auto"/>
              </w:divBdr>
              <w:divsChild>
                <w:div w:id="195506287">
                  <w:marLeft w:val="315"/>
                  <w:marRight w:val="120"/>
                  <w:marTop w:val="0"/>
                  <w:marBottom w:val="210"/>
                  <w:divBdr>
                    <w:top w:val="none" w:sz="0" w:space="0" w:color="auto"/>
                    <w:left w:val="none" w:sz="0" w:space="0" w:color="auto"/>
                    <w:bottom w:val="single" w:sz="18" w:space="0" w:color="F7D8E2"/>
                    <w:right w:val="none" w:sz="0" w:space="0" w:color="auto"/>
                  </w:divBdr>
                  <w:divsChild>
                    <w:div w:id="22677033">
                      <w:marLeft w:val="0"/>
                      <w:marRight w:val="0"/>
                      <w:marTop w:val="0"/>
                      <w:marBottom w:val="0"/>
                      <w:divBdr>
                        <w:top w:val="none" w:sz="0" w:space="0" w:color="auto"/>
                        <w:left w:val="none" w:sz="0" w:space="0" w:color="auto"/>
                        <w:bottom w:val="none" w:sz="0" w:space="0" w:color="auto"/>
                        <w:right w:val="none" w:sz="0" w:space="0" w:color="auto"/>
                      </w:divBdr>
                    </w:div>
                    <w:div w:id="433405716">
                      <w:marLeft w:val="0"/>
                      <w:marRight w:val="0"/>
                      <w:marTop w:val="0"/>
                      <w:marBottom w:val="0"/>
                      <w:divBdr>
                        <w:top w:val="none" w:sz="0" w:space="0" w:color="auto"/>
                        <w:left w:val="none" w:sz="0" w:space="0" w:color="auto"/>
                        <w:bottom w:val="none" w:sz="0" w:space="0" w:color="auto"/>
                        <w:right w:val="none" w:sz="0" w:space="0" w:color="auto"/>
                      </w:divBdr>
                      <w:divsChild>
                        <w:div w:id="324943710">
                          <w:marLeft w:val="0"/>
                          <w:marRight w:val="0"/>
                          <w:marTop w:val="0"/>
                          <w:marBottom w:val="0"/>
                          <w:divBdr>
                            <w:top w:val="none" w:sz="0" w:space="0" w:color="auto"/>
                            <w:left w:val="none" w:sz="0" w:space="0" w:color="auto"/>
                            <w:bottom w:val="none" w:sz="0" w:space="0" w:color="auto"/>
                            <w:right w:val="none" w:sz="0" w:space="0" w:color="auto"/>
                          </w:divBdr>
                        </w:div>
                        <w:div w:id="174260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208340">
          <w:marLeft w:val="0"/>
          <w:marRight w:val="0"/>
          <w:marTop w:val="0"/>
          <w:marBottom w:val="0"/>
          <w:divBdr>
            <w:top w:val="none" w:sz="0" w:space="0" w:color="auto"/>
            <w:left w:val="none" w:sz="0" w:space="0" w:color="auto"/>
            <w:bottom w:val="none" w:sz="0" w:space="0" w:color="auto"/>
            <w:right w:val="none" w:sz="0" w:space="0" w:color="auto"/>
          </w:divBdr>
          <w:divsChild>
            <w:div w:id="913272725">
              <w:marLeft w:val="0"/>
              <w:marRight w:val="0"/>
              <w:marTop w:val="0"/>
              <w:marBottom w:val="0"/>
              <w:divBdr>
                <w:top w:val="none" w:sz="0" w:space="0" w:color="auto"/>
                <w:left w:val="none" w:sz="0" w:space="0" w:color="auto"/>
                <w:bottom w:val="none" w:sz="0" w:space="0" w:color="auto"/>
                <w:right w:val="none" w:sz="0" w:space="0" w:color="auto"/>
              </w:divBdr>
              <w:divsChild>
                <w:div w:id="1838417041">
                  <w:marLeft w:val="315"/>
                  <w:marRight w:val="120"/>
                  <w:marTop w:val="0"/>
                  <w:marBottom w:val="210"/>
                  <w:divBdr>
                    <w:top w:val="none" w:sz="0" w:space="0" w:color="auto"/>
                    <w:left w:val="none" w:sz="0" w:space="0" w:color="auto"/>
                    <w:bottom w:val="single" w:sz="18" w:space="0" w:color="F7D8E2"/>
                    <w:right w:val="none" w:sz="0" w:space="0" w:color="auto"/>
                  </w:divBdr>
                  <w:divsChild>
                    <w:div w:id="116073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2630840">
      <w:bodyDiv w:val="1"/>
      <w:marLeft w:val="0"/>
      <w:marRight w:val="0"/>
      <w:marTop w:val="0"/>
      <w:marBottom w:val="0"/>
      <w:divBdr>
        <w:top w:val="none" w:sz="0" w:space="0" w:color="auto"/>
        <w:left w:val="none" w:sz="0" w:space="0" w:color="auto"/>
        <w:bottom w:val="none" w:sz="0" w:space="0" w:color="auto"/>
        <w:right w:val="none" w:sz="0" w:space="0" w:color="auto"/>
      </w:divBdr>
    </w:div>
    <w:div w:id="706372947">
      <w:bodyDiv w:val="1"/>
      <w:marLeft w:val="0"/>
      <w:marRight w:val="0"/>
      <w:marTop w:val="0"/>
      <w:marBottom w:val="0"/>
      <w:divBdr>
        <w:top w:val="none" w:sz="0" w:space="0" w:color="auto"/>
        <w:left w:val="none" w:sz="0" w:space="0" w:color="auto"/>
        <w:bottom w:val="none" w:sz="0" w:space="0" w:color="auto"/>
        <w:right w:val="none" w:sz="0" w:space="0" w:color="auto"/>
      </w:divBdr>
    </w:div>
    <w:div w:id="711922114">
      <w:bodyDiv w:val="1"/>
      <w:marLeft w:val="0"/>
      <w:marRight w:val="0"/>
      <w:marTop w:val="0"/>
      <w:marBottom w:val="0"/>
      <w:divBdr>
        <w:top w:val="none" w:sz="0" w:space="0" w:color="auto"/>
        <w:left w:val="none" w:sz="0" w:space="0" w:color="auto"/>
        <w:bottom w:val="none" w:sz="0" w:space="0" w:color="auto"/>
        <w:right w:val="none" w:sz="0" w:space="0" w:color="auto"/>
      </w:divBdr>
    </w:div>
    <w:div w:id="724528848">
      <w:bodyDiv w:val="1"/>
      <w:marLeft w:val="0"/>
      <w:marRight w:val="0"/>
      <w:marTop w:val="0"/>
      <w:marBottom w:val="0"/>
      <w:divBdr>
        <w:top w:val="none" w:sz="0" w:space="0" w:color="auto"/>
        <w:left w:val="none" w:sz="0" w:space="0" w:color="auto"/>
        <w:bottom w:val="none" w:sz="0" w:space="0" w:color="auto"/>
        <w:right w:val="none" w:sz="0" w:space="0" w:color="auto"/>
      </w:divBdr>
    </w:div>
    <w:div w:id="737484389">
      <w:bodyDiv w:val="1"/>
      <w:marLeft w:val="0"/>
      <w:marRight w:val="0"/>
      <w:marTop w:val="0"/>
      <w:marBottom w:val="0"/>
      <w:divBdr>
        <w:top w:val="none" w:sz="0" w:space="0" w:color="auto"/>
        <w:left w:val="none" w:sz="0" w:space="0" w:color="auto"/>
        <w:bottom w:val="none" w:sz="0" w:space="0" w:color="auto"/>
        <w:right w:val="none" w:sz="0" w:space="0" w:color="auto"/>
      </w:divBdr>
    </w:div>
    <w:div w:id="748770053">
      <w:bodyDiv w:val="1"/>
      <w:marLeft w:val="0"/>
      <w:marRight w:val="0"/>
      <w:marTop w:val="0"/>
      <w:marBottom w:val="0"/>
      <w:divBdr>
        <w:top w:val="none" w:sz="0" w:space="0" w:color="auto"/>
        <w:left w:val="none" w:sz="0" w:space="0" w:color="auto"/>
        <w:bottom w:val="none" w:sz="0" w:space="0" w:color="auto"/>
        <w:right w:val="none" w:sz="0" w:space="0" w:color="auto"/>
      </w:divBdr>
    </w:div>
    <w:div w:id="748890138">
      <w:bodyDiv w:val="1"/>
      <w:marLeft w:val="0"/>
      <w:marRight w:val="0"/>
      <w:marTop w:val="0"/>
      <w:marBottom w:val="0"/>
      <w:divBdr>
        <w:top w:val="none" w:sz="0" w:space="0" w:color="auto"/>
        <w:left w:val="none" w:sz="0" w:space="0" w:color="auto"/>
        <w:bottom w:val="none" w:sz="0" w:space="0" w:color="auto"/>
        <w:right w:val="none" w:sz="0" w:space="0" w:color="auto"/>
      </w:divBdr>
    </w:div>
    <w:div w:id="765688085">
      <w:bodyDiv w:val="1"/>
      <w:marLeft w:val="0"/>
      <w:marRight w:val="0"/>
      <w:marTop w:val="0"/>
      <w:marBottom w:val="0"/>
      <w:divBdr>
        <w:top w:val="none" w:sz="0" w:space="0" w:color="auto"/>
        <w:left w:val="none" w:sz="0" w:space="0" w:color="auto"/>
        <w:bottom w:val="none" w:sz="0" w:space="0" w:color="auto"/>
        <w:right w:val="none" w:sz="0" w:space="0" w:color="auto"/>
      </w:divBdr>
    </w:div>
    <w:div w:id="779489780">
      <w:bodyDiv w:val="1"/>
      <w:marLeft w:val="0"/>
      <w:marRight w:val="0"/>
      <w:marTop w:val="0"/>
      <w:marBottom w:val="0"/>
      <w:divBdr>
        <w:top w:val="none" w:sz="0" w:space="0" w:color="auto"/>
        <w:left w:val="none" w:sz="0" w:space="0" w:color="auto"/>
        <w:bottom w:val="none" w:sz="0" w:space="0" w:color="auto"/>
        <w:right w:val="none" w:sz="0" w:space="0" w:color="auto"/>
      </w:divBdr>
    </w:div>
    <w:div w:id="798032770">
      <w:bodyDiv w:val="1"/>
      <w:marLeft w:val="0"/>
      <w:marRight w:val="0"/>
      <w:marTop w:val="0"/>
      <w:marBottom w:val="0"/>
      <w:divBdr>
        <w:top w:val="none" w:sz="0" w:space="0" w:color="auto"/>
        <w:left w:val="none" w:sz="0" w:space="0" w:color="auto"/>
        <w:bottom w:val="none" w:sz="0" w:space="0" w:color="auto"/>
        <w:right w:val="none" w:sz="0" w:space="0" w:color="auto"/>
      </w:divBdr>
      <w:divsChild>
        <w:div w:id="1377123513">
          <w:marLeft w:val="0"/>
          <w:marRight w:val="0"/>
          <w:marTop w:val="0"/>
          <w:marBottom w:val="0"/>
          <w:divBdr>
            <w:top w:val="none" w:sz="0" w:space="0" w:color="auto"/>
            <w:left w:val="none" w:sz="0" w:space="0" w:color="auto"/>
            <w:bottom w:val="none" w:sz="0" w:space="0" w:color="auto"/>
            <w:right w:val="none" w:sz="0" w:space="0" w:color="auto"/>
          </w:divBdr>
        </w:div>
      </w:divsChild>
    </w:div>
    <w:div w:id="801732728">
      <w:bodyDiv w:val="1"/>
      <w:marLeft w:val="0"/>
      <w:marRight w:val="0"/>
      <w:marTop w:val="0"/>
      <w:marBottom w:val="0"/>
      <w:divBdr>
        <w:top w:val="none" w:sz="0" w:space="0" w:color="auto"/>
        <w:left w:val="none" w:sz="0" w:space="0" w:color="auto"/>
        <w:bottom w:val="none" w:sz="0" w:space="0" w:color="auto"/>
        <w:right w:val="none" w:sz="0" w:space="0" w:color="auto"/>
      </w:divBdr>
    </w:div>
    <w:div w:id="810289020">
      <w:bodyDiv w:val="1"/>
      <w:marLeft w:val="0"/>
      <w:marRight w:val="0"/>
      <w:marTop w:val="0"/>
      <w:marBottom w:val="0"/>
      <w:divBdr>
        <w:top w:val="none" w:sz="0" w:space="0" w:color="auto"/>
        <w:left w:val="none" w:sz="0" w:space="0" w:color="auto"/>
        <w:bottom w:val="none" w:sz="0" w:space="0" w:color="auto"/>
        <w:right w:val="none" w:sz="0" w:space="0" w:color="auto"/>
      </w:divBdr>
    </w:div>
    <w:div w:id="812795898">
      <w:bodyDiv w:val="1"/>
      <w:marLeft w:val="0"/>
      <w:marRight w:val="0"/>
      <w:marTop w:val="0"/>
      <w:marBottom w:val="0"/>
      <w:divBdr>
        <w:top w:val="none" w:sz="0" w:space="0" w:color="auto"/>
        <w:left w:val="none" w:sz="0" w:space="0" w:color="auto"/>
        <w:bottom w:val="none" w:sz="0" w:space="0" w:color="auto"/>
        <w:right w:val="none" w:sz="0" w:space="0" w:color="auto"/>
      </w:divBdr>
    </w:div>
    <w:div w:id="829443133">
      <w:bodyDiv w:val="1"/>
      <w:marLeft w:val="0"/>
      <w:marRight w:val="0"/>
      <w:marTop w:val="0"/>
      <w:marBottom w:val="0"/>
      <w:divBdr>
        <w:top w:val="none" w:sz="0" w:space="0" w:color="auto"/>
        <w:left w:val="none" w:sz="0" w:space="0" w:color="auto"/>
        <w:bottom w:val="none" w:sz="0" w:space="0" w:color="auto"/>
        <w:right w:val="none" w:sz="0" w:space="0" w:color="auto"/>
      </w:divBdr>
    </w:div>
    <w:div w:id="830028070">
      <w:bodyDiv w:val="1"/>
      <w:marLeft w:val="0"/>
      <w:marRight w:val="0"/>
      <w:marTop w:val="0"/>
      <w:marBottom w:val="0"/>
      <w:divBdr>
        <w:top w:val="none" w:sz="0" w:space="0" w:color="auto"/>
        <w:left w:val="none" w:sz="0" w:space="0" w:color="auto"/>
        <w:bottom w:val="none" w:sz="0" w:space="0" w:color="auto"/>
        <w:right w:val="none" w:sz="0" w:space="0" w:color="auto"/>
      </w:divBdr>
    </w:div>
    <w:div w:id="846868314">
      <w:bodyDiv w:val="1"/>
      <w:marLeft w:val="0"/>
      <w:marRight w:val="0"/>
      <w:marTop w:val="0"/>
      <w:marBottom w:val="0"/>
      <w:divBdr>
        <w:top w:val="none" w:sz="0" w:space="0" w:color="auto"/>
        <w:left w:val="none" w:sz="0" w:space="0" w:color="auto"/>
        <w:bottom w:val="none" w:sz="0" w:space="0" w:color="auto"/>
        <w:right w:val="none" w:sz="0" w:space="0" w:color="auto"/>
      </w:divBdr>
    </w:div>
    <w:div w:id="849373609">
      <w:bodyDiv w:val="1"/>
      <w:marLeft w:val="0"/>
      <w:marRight w:val="0"/>
      <w:marTop w:val="0"/>
      <w:marBottom w:val="0"/>
      <w:divBdr>
        <w:top w:val="none" w:sz="0" w:space="0" w:color="auto"/>
        <w:left w:val="none" w:sz="0" w:space="0" w:color="auto"/>
        <w:bottom w:val="none" w:sz="0" w:space="0" w:color="auto"/>
        <w:right w:val="none" w:sz="0" w:space="0" w:color="auto"/>
      </w:divBdr>
    </w:div>
    <w:div w:id="886380342">
      <w:bodyDiv w:val="1"/>
      <w:marLeft w:val="0"/>
      <w:marRight w:val="0"/>
      <w:marTop w:val="0"/>
      <w:marBottom w:val="0"/>
      <w:divBdr>
        <w:top w:val="none" w:sz="0" w:space="0" w:color="auto"/>
        <w:left w:val="none" w:sz="0" w:space="0" w:color="auto"/>
        <w:bottom w:val="none" w:sz="0" w:space="0" w:color="auto"/>
        <w:right w:val="none" w:sz="0" w:space="0" w:color="auto"/>
      </w:divBdr>
    </w:div>
    <w:div w:id="894044369">
      <w:bodyDiv w:val="1"/>
      <w:marLeft w:val="0"/>
      <w:marRight w:val="0"/>
      <w:marTop w:val="0"/>
      <w:marBottom w:val="0"/>
      <w:divBdr>
        <w:top w:val="none" w:sz="0" w:space="0" w:color="auto"/>
        <w:left w:val="none" w:sz="0" w:space="0" w:color="auto"/>
        <w:bottom w:val="none" w:sz="0" w:space="0" w:color="auto"/>
        <w:right w:val="none" w:sz="0" w:space="0" w:color="auto"/>
      </w:divBdr>
    </w:div>
    <w:div w:id="899487965">
      <w:bodyDiv w:val="1"/>
      <w:marLeft w:val="0"/>
      <w:marRight w:val="0"/>
      <w:marTop w:val="0"/>
      <w:marBottom w:val="0"/>
      <w:divBdr>
        <w:top w:val="none" w:sz="0" w:space="0" w:color="auto"/>
        <w:left w:val="none" w:sz="0" w:space="0" w:color="auto"/>
        <w:bottom w:val="none" w:sz="0" w:space="0" w:color="auto"/>
        <w:right w:val="none" w:sz="0" w:space="0" w:color="auto"/>
      </w:divBdr>
    </w:div>
    <w:div w:id="902715571">
      <w:bodyDiv w:val="1"/>
      <w:marLeft w:val="0"/>
      <w:marRight w:val="0"/>
      <w:marTop w:val="0"/>
      <w:marBottom w:val="0"/>
      <w:divBdr>
        <w:top w:val="none" w:sz="0" w:space="0" w:color="auto"/>
        <w:left w:val="none" w:sz="0" w:space="0" w:color="auto"/>
        <w:bottom w:val="none" w:sz="0" w:space="0" w:color="auto"/>
        <w:right w:val="none" w:sz="0" w:space="0" w:color="auto"/>
      </w:divBdr>
      <w:divsChild>
        <w:div w:id="14040016">
          <w:marLeft w:val="0"/>
          <w:marRight w:val="0"/>
          <w:marTop w:val="0"/>
          <w:marBottom w:val="0"/>
          <w:divBdr>
            <w:top w:val="none" w:sz="0" w:space="0" w:color="auto"/>
            <w:left w:val="none" w:sz="0" w:space="0" w:color="auto"/>
            <w:bottom w:val="none" w:sz="0" w:space="0" w:color="auto"/>
            <w:right w:val="none" w:sz="0" w:space="0" w:color="auto"/>
          </w:divBdr>
          <w:divsChild>
            <w:div w:id="1515070827">
              <w:marLeft w:val="0"/>
              <w:marRight w:val="0"/>
              <w:marTop w:val="0"/>
              <w:marBottom w:val="0"/>
              <w:divBdr>
                <w:top w:val="none" w:sz="0" w:space="0" w:color="auto"/>
                <w:left w:val="none" w:sz="0" w:space="0" w:color="auto"/>
                <w:bottom w:val="none" w:sz="0" w:space="0" w:color="auto"/>
                <w:right w:val="none" w:sz="0" w:space="0" w:color="auto"/>
              </w:divBdr>
              <w:divsChild>
                <w:div w:id="1552957957">
                  <w:marLeft w:val="315"/>
                  <w:marRight w:val="120"/>
                  <w:marTop w:val="0"/>
                  <w:marBottom w:val="210"/>
                  <w:divBdr>
                    <w:top w:val="none" w:sz="0" w:space="0" w:color="auto"/>
                    <w:left w:val="none" w:sz="0" w:space="0" w:color="auto"/>
                    <w:bottom w:val="single" w:sz="18" w:space="0" w:color="F7D8E2"/>
                    <w:right w:val="none" w:sz="0" w:space="0" w:color="auto"/>
                  </w:divBdr>
                  <w:divsChild>
                    <w:div w:id="69003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458110">
          <w:marLeft w:val="0"/>
          <w:marRight w:val="0"/>
          <w:marTop w:val="0"/>
          <w:marBottom w:val="0"/>
          <w:divBdr>
            <w:top w:val="none" w:sz="0" w:space="0" w:color="auto"/>
            <w:left w:val="none" w:sz="0" w:space="0" w:color="auto"/>
            <w:bottom w:val="none" w:sz="0" w:space="0" w:color="auto"/>
            <w:right w:val="none" w:sz="0" w:space="0" w:color="auto"/>
          </w:divBdr>
          <w:divsChild>
            <w:div w:id="861093048">
              <w:marLeft w:val="0"/>
              <w:marRight w:val="0"/>
              <w:marTop w:val="0"/>
              <w:marBottom w:val="0"/>
              <w:divBdr>
                <w:top w:val="none" w:sz="0" w:space="0" w:color="auto"/>
                <w:left w:val="none" w:sz="0" w:space="0" w:color="auto"/>
                <w:bottom w:val="none" w:sz="0" w:space="0" w:color="auto"/>
                <w:right w:val="none" w:sz="0" w:space="0" w:color="auto"/>
              </w:divBdr>
              <w:divsChild>
                <w:div w:id="1793748961">
                  <w:marLeft w:val="315"/>
                  <w:marRight w:val="120"/>
                  <w:marTop w:val="0"/>
                  <w:marBottom w:val="210"/>
                  <w:divBdr>
                    <w:top w:val="none" w:sz="0" w:space="0" w:color="auto"/>
                    <w:left w:val="none" w:sz="0" w:space="0" w:color="auto"/>
                    <w:bottom w:val="single" w:sz="18" w:space="0" w:color="F7D8E2"/>
                    <w:right w:val="none" w:sz="0" w:space="0" w:color="auto"/>
                  </w:divBdr>
                  <w:divsChild>
                    <w:div w:id="1317226860">
                      <w:marLeft w:val="0"/>
                      <w:marRight w:val="0"/>
                      <w:marTop w:val="0"/>
                      <w:marBottom w:val="0"/>
                      <w:divBdr>
                        <w:top w:val="none" w:sz="0" w:space="0" w:color="auto"/>
                        <w:left w:val="none" w:sz="0" w:space="0" w:color="auto"/>
                        <w:bottom w:val="none" w:sz="0" w:space="0" w:color="auto"/>
                        <w:right w:val="none" w:sz="0" w:space="0" w:color="auto"/>
                      </w:divBdr>
                    </w:div>
                    <w:div w:id="1918322923">
                      <w:marLeft w:val="0"/>
                      <w:marRight w:val="0"/>
                      <w:marTop w:val="0"/>
                      <w:marBottom w:val="0"/>
                      <w:divBdr>
                        <w:top w:val="none" w:sz="0" w:space="0" w:color="auto"/>
                        <w:left w:val="none" w:sz="0" w:space="0" w:color="auto"/>
                        <w:bottom w:val="none" w:sz="0" w:space="0" w:color="auto"/>
                        <w:right w:val="none" w:sz="0" w:space="0" w:color="auto"/>
                      </w:divBdr>
                      <w:divsChild>
                        <w:div w:id="106824764">
                          <w:marLeft w:val="0"/>
                          <w:marRight w:val="0"/>
                          <w:marTop w:val="0"/>
                          <w:marBottom w:val="0"/>
                          <w:divBdr>
                            <w:top w:val="none" w:sz="0" w:space="0" w:color="auto"/>
                            <w:left w:val="none" w:sz="0" w:space="0" w:color="auto"/>
                            <w:bottom w:val="none" w:sz="0" w:space="0" w:color="auto"/>
                            <w:right w:val="none" w:sz="0" w:space="0" w:color="auto"/>
                          </w:divBdr>
                        </w:div>
                        <w:div w:id="148165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4026156">
      <w:bodyDiv w:val="1"/>
      <w:marLeft w:val="0"/>
      <w:marRight w:val="0"/>
      <w:marTop w:val="0"/>
      <w:marBottom w:val="0"/>
      <w:divBdr>
        <w:top w:val="none" w:sz="0" w:space="0" w:color="auto"/>
        <w:left w:val="none" w:sz="0" w:space="0" w:color="auto"/>
        <w:bottom w:val="none" w:sz="0" w:space="0" w:color="auto"/>
        <w:right w:val="none" w:sz="0" w:space="0" w:color="auto"/>
      </w:divBdr>
    </w:div>
    <w:div w:id="921724438">
      <w:bodyDiv w:val="1"/>
      <w:marLeft w:val="0"/>
      <w:marRight w:val="0"/>
      <w:marTop w:val="0"/>
      <w:marBottom w:val="0"/>
      <w:divBdr>
        <w:top w:val="none" w:sz="0" w:space="0" w:color="auto"/>
        <w:left w:val="none" w:sz="0" w:space="0" w:color="auto"/>
        <w:bottom w:val="none" w:sz="0" w:space="0" w:color="auto"/>
        <w:right w:val="none" w:sz="0" w:space="0" w:color="auto"/>
      </w:divBdr>
      <w:divsChild>
        <w:div w:id="179901736">
          <w:marLeft w:val="0"/>
          <w:marRight w:val="0"/>
          <w:marTop w:val="315"/>
          <w:marBottom w:val="315"/>
          <w:divBdr>
            <w:top w:val="none" w:sz="0" w:space="0" w:color="auto"/>
            <w:left w:val="none" w:sz="0" w:space="0" w:color="auto"/>
            <w:bottom w:val="none" w:sz="0" w:space="0" w:color="auto"/>
            <w:right w:val="none" w:sz="0" w:space="0" w:color="auto"/>
          </w:divBdr>
        </w:div>
        <w:div w:id="543757731">
          <w:marLeft w:val="0"/>
          <w:marRight w:val="0"/>
          <w:marTop w:val="0"/>
          <w:marBottom w:val="225"/>
          <w:divBdr>
            <w:top w:val="none" w:sz="0" w:space="0" w:color="auto"/>
            <w:left w:val="none" w:sz="0" w:space="0" w:color="auto"/>
            <w:bottom w:val="none" w:sz="0" w:space="0" w:color="auto"/>
            <w:right w:val="none" w:sz="0" w:space="0" w:color="auto"/>
          </w:divBdr>
          <w:divsChild>
            <w:div w:id="1073506951">
              <w:marLeft w:val="0"/>
              <w:marRight w:val="0"/>
              <w:marTop w:val="0"/>
              <w:marBottom w:val="150"/>
              <w:divBdr>
                <w:top w:val="none" w:sz="0" w:space="0" w:color="auto"/>
                <w:left w:val="none" w:sz="0" w:space="0" w:color="auto"/>
                <w:bottom w:val="none" w:sz="0" w:space="0" w:color="auto"/>
                <w:right w:val="none" w:sz="0" w:space="0" w:color="auto"/>
              </w:divBdr>
            </w:div>
            <w:div w:id="193852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9310692">
      <w:bodyDiv w:val="1"/>
      <w:marLeft w:val="0"/>
      <w:marRight w:val="0"/>
      <w:marTop w:val="0"/>
      <w:marBottom w:val="0"/>
      <w:divBdr>
        <w:top w:val="none" w:sz="0" w:space="0" w:color="auto"/>
        <w:left w:val="none" w:sz="0" w:space="0" w:color="auto"/>
        <w:bottom w:val="none" w:sz="0" w:space="0" w:color="auto"/>
        <w:right w:val="none" w:sz="0" w:space="0" w:color="auto"/>
      </w:divBdr>
    </w:div>
    <w:div w:id="934096979">
      <w:bodyDiv w:val="1"/>
      <w:marLeft w:val="0"/>
      <w:marRight w:val="0"/>
      <w:marTop w:val="0"/>
      <w:marBottom w:val="0"/>
      <w:divBdr>
        <w:top w:val="none" w:sz="0" w:space="0" w:color="auto"/>
        <w:left w:val="none" w:sz="0" w:space="0" w:color="auto"/>
        <w:bottom w:val="none" w:sz="0" w:space="0" w:color="auto"/>
        <w:right w:val="none" w:sz="0" w:space="0" w:color="auto"/>
      </w:divBdr>
    </w:div>
    <w:div w:id="937906277">
      <w:bodyDiv w:val="1"/>
      <w:marLeft w:val="0"/>
      <w:marRight w:val="0"/>
      <w:marTop w:val="0"/>
      <w:marBottom w:val="0"/>
      <w:divBdr>
        <w:top w:val="none" w:sz="0" w:space="0" w:color="auto"/>
        <w:left w:val="none" w:sz="0" w:space="0" w:color="auto"/>
        <w:bottom w:val="none" w:sz="0" w:space="0" w:color="auto"/>
        <w:right w:val="none" w:sz="0" w:space="0" w:color="auto"/>
      </w:divBdr>
    </w:div>
    <w:div w:id="939146732">
      <w:bodyDiv w:val="1"/>
      <w:marLeft w:val="0"/>
      <w:marRight w:val="0"/>
      <w:marTop w:val="0"/>
      <w:marBottom w:val="0"/>
      <w:divBdr>
        <w:top w:val="none" w:sz="0" w:space="0" w:color="auto"/>
        <w:left w:val="none" w:sz="0" w:space="0" w:color="auto"/>
        <w:bottom w:val="none" w:sz="0" w:space="0" w:color="auto"/>
        <w:right w:val="none" w:sz="0" w:space="0" w:color="auto"/>
      </w:divBdr>
    </w:div>
    <w:div w:id="947735702">
      <w:bodyDiv w:val="1"/>
      <w:marLeft w:val="0"/>
      <w:marRight w:val="0"/>
      <w:marTop w:val="0"/>
      <w:marBottom w:val="0"/>
      <w:divBdr>
        <w:top w:val="none" w:sz="0" w:space="0" w:color="auto"/>
        <w:left w:val="none" w:sz="0" w:space="0" w:color="auto"/>
        <w:bottom w:val="none" w:sz="0" w:space="0" w:color="auto"/>
        <w:right w:val="none" w:sz="0" w:space="0" w:color="auto"/>
      </w:divBdr>
      <w:divsChild>
        <w:div w:id="632178421">
          <w:marLeft w:val="0"/>
          <w:marRight w:val="0"/>
          <w:marTop w:val="0"/>
          <w:marBottom w:val="225"/>
          <w:divBdr>
            <w:top w:val="none" w:sz="0" w:space="0" w:color="auto"/>
            <w:left w:val="none" w:sz="0" w:space="0" w:color="auto"/>
            <w:bottom w:val="none" w:sz="0" w:space="0" w:color="auto"/>
            <w:right w:val="none" w:sz="0" w:space="0" w:color="auto"/>
          </w:divBdr>
          <w:divsChild>
            <w:div w:id="511605783">
              <w:marLeft w:val="0"/>
              <w:marRight w:val="0"/>
              <w:marTop w:val="0"/>
              <w:marBottom w:val="150"/>
              <w:divBdr>
                <w:top w:val="none" w:sz="0" w:space="0" w:color="auto"/>
                <w:left w:val="none" w:sz="0" w:space="0" w:color="auto"/>
                <w:bottom w:val="none" w:sz="0" w:space="0" w:color="auto"/>
                <w:right w:val="none" w:sz="0" w:space="0" w:color="auto"/>
              </w:divBdr>
            </w:div>
            <w:div w:id="779883325">
              <w:marLeft w:val="0"/>
              <w:marRight w:val="0"/>
              <w:marTop w:val="0"/>
              <w:marBottom w:val="0"/>
              <w:divBdr>
                <w:top w:val="none" w:sz="0" w:space="0" w:color="auto"/>
                <w:left w:val="none" w:sz="0" w:space="0" w:color="auto"/>
                <w:bottom w:val="none" w:sz="0" w:space="0" w:color="auto"/>
                <w:right w:val="none" w:sz="0" w:space="0" w:color="auto"/>
              </w:divBdr>
            </w:div>
          </w:divsChild>
        </w:div>
        <w:div w:id="1195121777">
          <w:marLeft w:val="0"/>
          <w:marRight w:val="0"/>
          <w:marTop w:val="315"/>
          <w:marBottom w:val="315"/>
          <w:divBdr>
            <w:top w:val="none" w:sz="0" w:space="0" w:color="auto"/>
            <w:left w:val="none" w:sz="0" w:space="0" w:color="auto"/>
            <w:bottom w:val="none" w:sz="0" w:space="0" w:color="auto"/>
            <w:right w:val="none" w:sz="0" w:space="0" w:color="auto"/>
          </w:divBdr>
        </w:div>
      </w:divsChild>
    </w:div>
    <w:div w:id="949047940">
      <w:bodyDiv w:val="1"/>
      <w:marLeft w:val="0"/>
      <w:marRight w:val="0"/>
      <w:marTop w:val="0"/>
      <w:marBottom w:val="0"/>
      <w:divBdr>
        <w:top w:val="none" w:sz="0" w:space="0" w:color="auto"/>
        <w:left w:val="none" w:sz="0" w:space="0" w:color="auto"/>
        <w:bottom w:val="none" w:sz="0" w:space="0" w:color="auto"/>
        <w:right w:val="none" w:sz="0" w:space="0" w:color="auto"/>
      </w:divBdr>
    </w:div>
    <w:div w:id="958950647">
      <w:bodyDiv w:val="1"/>
      <w:marLeft w:val="0"/>
      <w:marRight w:val="0"/>
      <w:marTop w:val="0"/>
      <w:marBottom w:val="0"/>
      <w:divBdr>
        <w:top w:val="none" w:sz="0" w:space="0" w:color="auto"/>
        <w:left w:val="none" w:sz="0" w:space="0" w:color="auto"/>
        <w:bottom w:val="none" w:sz="0" w:space="0" w:color="auto"/>
        <w:right w:val="none" w:sz="0" w:space="0" w:color="auto"/>
      </w:divBdr>
    </w:div>
    <w:div w:id="962617473">
      <w:bodyDiv w:val="1"/>
      <w:marLeft w:val="0"/>
      <w:marRight w:val="0"/>
      <w:marTop w:val="0"/>
      <w:marBottom w:val="0"/>
      <w:divBdr>
        <w:top w:val="none" w:sz="0" w:space="0" w:color="auto"/>
        <w:left w:val="none" w:sz="0" w:space="0" w:color="auto"/>
        <w:bottom w:val="none" w:sz="0" w:space="0" w:color="auto"/>
        <w:right w:val="none" w:sz="0" w:space="0" w:color="auto"/>
      </w:divBdr>
    </w:div>
    <w:div w:id="967049952">
      <w:bodyDiv w:val="1"/>
      <w:marLeft w:val="0"/>
      <w:marRight w:val="0"/>
      <w:marTop w:val="0"/>
      <w:marBottom w:val="0"/>
      <w:divBdr>
        <w:top w:val="none" w:sz="0" w:space="0" w:color="auto"/>
        <w:left w:val="none" w:sz="0" w:space="0" w:color="auto"/>
        <w:bottom w:val="none" w:sz="0" w:space="0" w:color="auto"/>
        <w:right w:val="none" w:sz="0" w:space="0" w:color="auto"/>
      </w:divBdr>
    </w:div>
    <w:div w:id="971443676">
      <w:bodyDiv w:val="1"/>
      <w:marLeft w:val="0"/>
      <w:marRight w:val="0"/>
      <w:marTop w:val="0"/>
      <w:marBottom w:val="0"/>
      <w:divBdr>
        <w:top w:val="none" w:sz="0" w:space="0" w:color="auto"/>
        <w:left w:val="none" w:sz="0" w:space="0" w:color="auto"/>
        <w:bottom w:val="none" w:sz="0" w:space="0" w:color="auto"/>
        <w:right w:val="none" w:sz="0" w:space="0" w:color="auto"/>
      </w:divBdr>
    </w:div>
    <w:div w:id="988827687">
      <w:bodyDiv w:val="1"/>
      <w:marLeft w:val="0"/>
      <w:marRight w:val="0"/>
      <w:marTop w:val="0"/>
      <w:marBottom w:val="0"/>
      <w:divBdr>
        <w:top w:val="none" w:sz="0" w:space="0" w:color="auto"/>
        <w:left w:val="none" w:sz="0" w:space="0" w:color="auto"/>
        <w:bottom w:val="none" w:sz="0" w:space="0" w:color="auto"/>
        <w:right w:val="none" w:sz="0" w:space="0" w:color="auto"/>
      </w:divBdr>
    </w:div>
    <w:div w:id="998121516">
      <w:bodyDiv w:val="1"/>
      <w:marLeft w:val="0"/>
      <w:marRight w:val="0"/>
      <w:marTop w:val="0"/>
      <w:marBottom w:val="0"/>
      <w:divBdr>
        <w:top w:val="none" w:sz="0" w:space="0" w:color="auto"/>
        <w:left w:val="none" w:sz="0" w:space="0" w:color="auto"/>
        <w:bottom w:val="none" w:sz="0" w:space="0" w:color="auto"/>
        <w:right w:val="none" w:sz="0" w:space="0" w:color="auto"/>
      </w:divBdr>
    </w:div>
    <w:div w:id="1021080708">
      <w:bodyDiv w:val="1"/>
      <w:marLeft w:val="0"/>
      <w:marRight w:val="0"/>
      <w:marTop w:val="0"/>
      <w:marBottom w:val="0"/>
      <w:divBdr>
        <w:top w:val="none" w:sz="0" w:space="0" w:color="auto"/>
        <w:left w:val="none" w:sz="0" w:space="0" w:color="auto"/>
        <w:bottom w:val="none" w:sz="0" w:space="0" w:color="auto"/>
        <w:right w:val="none" w:sz="0" w:space="0" w:color="auto"/>
      </w:divBdr>
    </w:div>
    <w:div w:id="1032147095">
      <w:bodyDiv w:val="1"/>
      <w:marLeft w:val="0"/>
      <w:marRight w:val="0"/>
      <w:marTop w:val="0"/>
      <w:marBottom w:val="0"/>
      <w:divBdr>
        <w:top w:val="none" w:sz="0" w:space="0" w:color="auto"/>
        <w:left w:val="none" w:sz="0" w:space="0" w:color="auto"/>
        <w:bottom w:val="none" w:sz="0" w:space="0" w:color="auto"/>
        <w:right w:val="none" w:sz="0" w:space="0" w:color="auto"/>
      </w:divBdr>
    </w:div>
    <w:div w:id="1040284712">
      <w:bodyDiv w:val="1"/>
      <w:marLeft w:val="0"/>
      <w:marRight w:val="0"/>
      <w:marTop w:val="0"/>
      <w:marBottom w:val="0"/>
      <w:divBdr>
        <w:top w:val="none" w:sz="0" w:space="0" w:color="auto"/>
        <w:left w:val="none" w:sz="0" w:space="0" w:color="auto"/>
        <w:bottom w:val="none" w:sz="0" w:space="0" w:color="auto"/>
        <w:right w:val="none" w:sz="0" w:space="0" w:color="auto"/>
      </w:divBdr>
    </w:div>
    <w:div w:id="1040857753">
      <w:bodyDiv w:val="1"/>
      <w:marLeft w:val="0"/>
      <w:marRight w:val="0"/>
      <w:marTop w:val="0"/>
      <w:marBottom w:val="0"/>
      <w:divBdr>
        <w:top w:val="none" w:sz="0" w:space="0" w:color="auto"/>
        <w:left w:val="none" w:sz="0" w:space="0" w:color="auto"/>
        <w:bottom w:val="none" w:sz="0" w:space="0" w:color="auto"/>
        <w:right w:val="none" w:sz="0" w:space="0" w:color="auto"/>
      </w:divBdr>
    </w:div>
    <w:div w:id="1048603553">
      <w:bodyDiv w:val="1"/>
      <w:marLeft w:val="0"/>
      <w:marRight w:val="0"/>
      <w:marTop w:val="0"/>
      <w:marBottom w:val="0"/>
      <w:divBdr>
        <w:top w:val="none" w:sz="0" w:space="0" w:color="auto"/>
        <w:left w:val="none" w:sz="0" w:space="0" w:color="auto"/>
        <w:bottom w:val="none" w:sz="0" w:space="0" w:color="auto"/>
        <w:right w:val="none" w:sz="0" w:space="0" w:color="auto"/>
      </w:divBdr>
    </w:div>
    <w:div w:id="1055465502">
      <w:bodyDiv w:val="1"/>
      <w:marLeft w:val="0"/>
      <w:marRight w:val="0"/>
      <w:marTop w:val="0"/>
      <w:marBottom w:val="0"/>
      <w:divBdr>
        <w:top w:val="none" w:sz="0" w:space="0" w:color="auto"/>
        <w:left w:val="none" w:sz="0" w:space="0" w:color="auto"/>
        <w:bottom w:val="none" w:sz="0" w:space="0" w:color="auto"/>
        <w:right w:val="none" w:sz="0" w:space="0" w:color="auto"/>
      </w:divBdr>
    </w:div>
    <w:div w:id="1065840941">
      <w:bodyDiv w:val="1"/>
      <w:marLeft w:val="0"/>
      <w:marRight w:val="0"/>
      <w:marTop w:val="0"/>
      <w:marBottom w:val="0"/>
      <w:divBdr>
        <w:top w:val="none" w:sz="0" w:space="0" w:color="auto"/>
        <w:left w:val="none" w:sz="0" w:space="0" w:color="auto"/>
        <w:bottom w:val="none" w:sz="0" w:space="0" w:color="auto"/>
        <w:right w:val="none" w:sz="0" w:space="0" w:color="auto"/>
      </w:divBdr>
    </w:div>
    <w:div w:id="1072385166">
      <w:bodyDiv w:val="1"/>
      <w:marLeft w:val="0"/>
      <w:marRight w:val="0"/>
      <w:marTop w:val="0"/>
      <w:marBottom w:val="0"/>
      <w:divBdr>
        <w:top w:val="none" w:sz="0" w:space="0" w:color="auto"/>
        <w:left w:val="none" w:sz="0" w:space="0" w:color="auto"/>
        <w:bottom w:val="none" w:sz="0" w:space="0" w:color="auto"/>
        <w:right w:val="none" w:sz="0" w:space="0" w:color="auto"/>
      </w:divBdr>
      <w:divsChild>
        <w:div w:id="1052658845">
          <w:marLeft w:val="0"/>
          <w:marRight w:val="0"/>
          <w:marTop w:val="0"/>
          <w:marBottom w:val="0"/>
          <w:divBdr>
            <w:top w:val="none" w:sz="0" w:space="0" w:color="auto"/>
            <w:left w:val="none" w:sz="0" w:space="0" w:color="auto"/>
            <w:bottom w:val="none" w:sz="0" w:space="0" w:color="auto"/>
            <w:right w:val="none" w:sz="0" w:space="0" w:color="auto"/>
          </w:divBdr>
        </w:div>
      </w:divsChild>
    </w:div>
    <w:div w:id="1083917934">
      <w:bodyDiv w:val="1"/>
      <w:marLeft w:val="0"/>
      <w:marRight w:val="0"/>
      <w:marTop w:val="0"/>
      <w:marBottom w:val="0"/>
      <w:divBdr>
        <w:top w:val="none" w:sz="0" w:space="0" w:color="auto"/>
        <w:left w:val="none" w:sz="0" w:space="0" w:color="auto"/>
        <w:bottom w:val="none" w:sz="0" w:space="0" w:color="auto"/>
        <w:right w:val="none" w:sz="0" w:space="0" w:color="auto"/>
      </w:divBdr>
      <w:divsChild>
        <w:div w:id="364336245">
          <w:marLeft w:val="0"/>
          <w:marRight w:val="0"/>
          <w:marTop w:val="0"/>
          <w:marBottom w:val="0"/>
          <w:divBdr>
            <w:top w:val="none" w:sz="0" w:space="0" w:color="auto"/>
            <w:left w:val="none" w:sz="0" w:space="0" w:color="auto"/>
            <w:bottom w:val="none" w:sz="0" w:space="0" w:color="auto"/>
            <w:right w:val="none" w:sz="0" w:space="0" w:color="auto"/>
          </w:divBdr>
        </w:div>
        <w:div w:id="835917899">
          <w:marLeft w:val="0"/>
          <w:marRight w:val="0"/>
          <w:marTop w:val="0"/>
          <w:marBottom w:val="0"/>
          <w:divBdr>
            <w:top w:val="none" w:sz="0" w:space="0" w:color="auto"/>
            <w:left w:val="none" w:sz="0" w:space="0" w:color="auto"/>
            <w:bottom w:val="none" w:sz="0" w:space="0" w:color="auto"/>
            <w:right w:val="none" w:sz="0" w:space="0" w:color="auto"/>
          </w:divBdr>
        </w:div>
        <w:div w:id="1663966412">
          <w:marLeft w:val="0"/>
          <w:marRight w:val="0"/>
          <w:marTop w:val="0"/>
          <w:marBottom w:val="0"/>
          <w:divBdr>
            <w:top w:val="none" w:sz="0" w:space="0" w:color="auto"/>
            <w:left w:val="none" w:sz="0" w:space="0" w:color="auto"/>
            <w:bottom w:val="none" w:sz="0" w:space="0" w:color="auto"/>
            <w:right w:val="none" w:sz="0" w:space="0" w:color="auto"/>
          </w:divBdr>
        </w:div>
        <w:div w:id="1942764597">
          <w:marLeft w:val="0"/>
          <w:marRight w:val="0"/>
          <w:marTop w:val="0"/>
          <w:marBottom w:val="0"/>
          <w:divBdr>
            <w:top w:val="none" w:sz="0" w:space="0" w:color="auto"/>
            <w:left w:val="none" w:sz="0" w:space="0" w:color="auto"/>
            <w:bottom w:val="none" w:sz="0" w:space="0" w:color="auto"/>
            <w:right w:val="none" w:sz="0" w:space="0" w:color="auto"/>
          </w:divBdr>
        </w:div>
        <w:div w:id="2053918395">
          <w:marLeft w:val="0"/>
          <w:marRight w:val="0"/>
          <w:marTop w:val="0"/>
          <w:marBottom w:val="0"/>
          <w:divBdr>
            <w:top w:val="none" w:sz="0" w:space="0" w:color="auto"/>
            <w:left w:val="none" w:sz="0" w:space="0" w:color="auto"/>
            <w:bottom w:val="none" w:sz="0" w:space="0" w:color="auto"/>
            <w:right w:val="none" w:sz="0" w:space="0" w:color="auto"/>
          </w:divBdr>
        </w:div>
      </w:divsChild>
    </w:div>
    <w:div w:id="1087767588">
      <w:bodyDiv w:val="1"/>
      <w:marLeft w:val="0"/>
      <w:marRight w:val="0"/>
      <w:marTop w:val="0"/>
      <w:marBottom w:val="0"/>
      <w:divBdr>
        <w:top w:val="none" w:sz="0" w:space="0" w:color="auto"/>
        <w:left w:val="none" w:sz="0" w:space="0" w:color="auto"/>
        <w:bottom w:val="none" w:sz="0" w:space="0" w:color="auto"/>
        <w:right w:val="none" w:sz="0" w:space="0" w:color="auto"/>
      </w:divBdr>
    </w:div>
    <w:div w:id="1106534636">
      <w:bodyDiv w:val="1"/>
      <w:marLeft w:val="0"/>
      <w:marRight w:val="0"/>
      <w:marTop w:val="0"/>
      <w:marBottom w:val="0"/>
      <w:divBdr>
        <w:top w:val="none" w:sz="0" w:space="0" w:color="auto"/>
        <w:left w:val="none" w:sz="0" w:space="0" w:color="auto"/>
        <w:bottom w:val="none" w:sz="0" w:space="0" w:color="auto"/>
        <w:right w:val="none" w:sz="0" w:space="0" w:color="auto"/>
      </w:divBdr>
    </w:div>
    <w:div w:id="1121194046">
      <w:bodyDiv w:val="1"/>
      <w:marLeft w:val="0"/>
      <w:marRight w:val="0"/>
      <w:marTop w:val="0"/>
      <w:marBottom w:val="0"/>
      <w:divBdr>
        <w:top w:val="none" w:sz="0" w:space="0" w:color="auto"/>
        <w:left w:val="none" w:sz="0" w:space="0" w:color="auto"/>
        <w:bottom w:val="none" w:sz="0" w:space="0" w:color="auto"/>
        <w:right w:val="none" w:sz="0" w:space="0" w:color="auto"/>
      </w:divBdr>
      <w:divsChild>
        <w:div w:id="1076708741">
          <w:marLeft w:val="0"/>
          <w:marRight w:val="0"/>
          <w:marTop w:val="0"/>
          <w:marBottom w:val="0"/>
          <w:divBdr>
            <w:top w:val="none" w:sz="0" w:space="0" w:color="auto"/>
            <w:left w:val="none" w:sz="0" w:space="0" w:color="auto"/>
            <w:bottom w:val="none" w:sz="0" w:space="0" w:color="auto"/>
            <w:right w:val="none" w:sz="0" w:space="0" w:color="auto"/>
          </w:divBdr>
          <w:divsChild>
            <w:div w:id="639070634">
              <w:marLeft w:val="0"/>
              <w:marRight w:val="0"/>
              <w:marTop w:val="0"/>
              <w:marBottom w:val="0"/>
              <w:divBdr>
                <w:top w:val="none" w:sz="0" w:space="0" w:color="auto"/>
                <w:left w:val="none" w:sz="0" w:space="0" w:color="auto"/>
                <w:bottom w:val="none" w:sz="0" w:space="0" w:color="auto"/>
                <w:right w:val="none" w:sz="0" w:space="0" w:color="auto"/>
              </w:divBdr>
              <w:divsChild>
                <w:div w:id="98644906">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122844484">
      <w:bodyDiv w:val="1"/>
      <w:marLeft w:val="0"/>
      <w:marRight w:val="0"/>
      <w:marTop w:val="0"/>
      <w:marBottom w:val="0"/>
      <w:divBdr>
        <w:top w:val="none" w:sz="0" w:space="0" w:color="auto"/>
        <w:left w:val="none" w:sz="0" w:space="0" w:color="auto"/>
        <w:bottom w:val="none" w:sz="0" w:space="0" w:color="auto"/>
        <w:right w:val="none" w:sz="0" w:space="0" w:color="auto"/>
      </w:divBdr>
    </w:div>
    <w:div w:id="1135638482">
      <w:bodyDiv w:val="1"/>
      <w:marLeft w:val="0"/>
      <w:marRight w:val="0"/>
      <w:marTop w:val="0"/>
      <w:marBottom w:val="0"/>
      <w:divBdr>
        <w:top w:val="none" w:sz="0" w:space="0" w:color="auto"/>
        <w:left w:val="none" w:sz="0" w:space="0" w:color="auto"/>
        <w:bottom w:val="none" w:sz="0" w:space="0" w:color="auto"/>
        <w:right w:val="none" w:sz="0" w:space="0" w:color="auto"/>
      </w:divBdr>
    </w:div>
    <w:div w:id="1141073470">
      <w:bodyDiv w:val="1"/>
      <w:marLeft w:val="0"/>
      <w:marRight w:val="0"/>
      <w:marTop w:val="0"/>
      <w:marBottom w:val="0"/>
      <w:divBdr>
        <w:top w:val="none" w:sz="0" w:space="0" w:color="auto"/>
        <w:left w:val="none" w:sz="0" w:space="0" w:color="auto"/>
        <w:bottom w:val="none" w:sz="0" w:space="0" w:color="auto"/>
        <w:right w:val="none" w:sz="0" w:space="0" w:color="auto"/>
      </w:divBdr>
    </w:div>
    <w:div w:id="1142576491">
      <w:bodyDiv w:val="1"/>
      <w:marLeft w:val="0"/>
      <w:marRight w:val="0"/>
      <w:marTop w:val="0"/>
      <w:marBottom w:val="0"/>
      <w:divBdr>
        <w:top w:val="none" w:sz="0" w:space="0" w:color="auto"/>
        <w:left w:val="none" w:sz="0" w:space="0" w:color="auto"/>
        <w:bottom w:val="none" w:sz="0" w:space="0" w:color="auto"/>
        <w:right w:val="none" w:sz="0" w:space="0" w:color="auto"/>
      </w:divBdr>
    </w:div>
    <w:div w:id="1145776357">
      <w:bodyDiv w:val="1"/>
      <w:marLeft w:val="0"/>
      <w:marRight w:val="0"/>
      <w:marTop w:val="0"/>
      <w:marBottom w:val="0"/>
      <w:divBdr>
        <w:top w:val="none" w:sz="0" w:space="0" w:color="auto"/>
        <w:left w:val="none" w:sz="0" w:space="0" w:color="auto"/>
        <w:bottom w:val="none" w:sz="0" w:space="0" w:color="auto"/>
        <w:right w:val="none" w:sz="0" w:space="0" w:color="auto"/>
      </w:divBdr>
    </w:div>
    <w:div w:id="1150828268">
      <w:bodyDiv w:val="1"/>
      <w:marLeft w:val="0"/>
      <w:marRight w:val="0"/>
      <w:marTop w:val="0"/>
      <w:marBottom w:val="0"/>
      <w:divBdr>
        <w:top w:val="none" w:sz="0" w:space="0" w:color="auto"/>
        <w:left w:val="none" w:sz="0" w:space="0" w:color="auto"/>
        <w:bottom w:val="none" w:sz="0" w:space="0" w:color="auto"/>
        <w:right w:val="none" w:sz="0" w:space="0" w:color="auto"/>
      </w:divBdr>
      <w:divsChild>
        <w:div w:id="1504467549">
          <w:marLeft w:val="0"/>
          <w:marRight w:val="0"/>
          <w:marTop w:val="0"/>
          <w:marBottom w:val="0"/>
          <w:divBdr>
            <w:top w:val="none" w:sz="0" w:space="0" w:color="auto"/>
            <w:left w:val="none" w:sz="0" w:space="0" w:color="auto"/>
            <w:bottom w:val="none" w:sz="0" w:space="0" w:color="auto"/>
            <w:right w:val="none" w:sz="0" w:space="0" w:color="auto"/>
          </w:divBdr>
        </w:div>
      </w:divsChild>
    </w:div>
    <w:div w:id="1153719300">
      <w:bodyDiv w:val="1"/>
      <w:marLeft w:val="0"/>
      <w:marRight w:val="0"/>
      <w:marTop w:val="0"/>
      <w:marBottom w:val="0"/>
      <w:divBdr>
        <w:top w:val="none" w:sz="0" w:space="0" w:color="auto"/>
        <w:left w:val="none" w:sz="0" w:space="0" w:color="auto"/>
        <w:bottom w:val="none" w:sz="0" w:space="0" w:color="auto"/>
        <w:right w:val="none" w:sz="0" w:space="0" w:color="auto"/>
      </w:divBdr>
    </w:div>
    <w:div w:id="1154221632">
      <w:bodyDiv w:val="1"/>
      <w:marLeft w:val="0"/>
      <w:marRight w:val="0"/>
      <w:marTop w:val="0"/>
      <w:marBottom w:val="0"/>
      <w:divBdr>
        <w:top w:val="none" w:sz="0" w:space="0" w:color="auto"/>
        <w:left w:val="none" w:sz="0" w:space="0" w:color="auto"/>
        <w:bottom w:val="none" w:sz="0" w:space="0" w:color="auto"/>
        <w:right w:val="none" w:sz="0" w:space="0" w:color="auto"/>
      </w:divBdr>
    </w:div>
    <w:div w:id="1156216872">
      <w:bodyDiv w:val="1"/>
      <w:marLeft w:val="0"/>
      <w:marRight w:val="0"/>
      <w:marTop w:val="0"/>
      <w:marBottom w:val="0"/>
      <w:divBdr>
        <w:top w:val="none" w:sz="0" w:space="0" w:color="auto"/>
        <w:left w:val="none" w:sz="0" w:space="0" w:color="auto"/>
        <w:bottom w:val="none" w:sz="0" w:space="0" w:color="auto"/>
        <w:right w:val="none" w:sz="0" w:space="0" w:color="auto"/>
      </w:divBdr>
    </w:div>
    <w:div w:id="1160460678">
      <w:bodyDiv w:val="1"/>
      <w:marLeft w:val="0"/>
      <w:marRight w:val="0"/>
      <w:marTop w:val="0"/>
      <w:marBottom w:val="0"/>
      <w:divBdr>
        <w:top w:val="none" w:sz="0" w:space="0" w:color="auto"/>
        <w:left w:val="none" w:sz="0" w:space="0" w:color="auto"/>
        <w:bottom w:val="none" w:sz="0" w:space="0" w:color="auto"/>
        <w:right w:val="none" w:sz="0" w:space="0" w:color="auto"/>
      </w:divBdr>
    </w:div>
    <w:div w:id="1161770105">
      <w:bodyDiv w:val="1"/>
      <w:marLeft w:val="0"/>
      <w:marRight w:val="0"/>
      <w:marTop w:val="0"/>
      <w:marBottom w:val="0"/>
      <w:divBdr>
        <w:top w:val="none" w:sz="0" w:space="0" w:color="auto"/>
        <w:left w:val="none" w:sz="0" w:space="0" w:color="auto"/>
        <w:bottom w:val="none" w:sz="0" w:space="0" w:color="auto"/>
        <w:right w:val="none" w:sz="0" w:space="0" w:color="auto"/>
      </w:divBdr>
    </w:div>
    <w:div w:id="1197618326">
      <w:bodyDiv w:val="1"/>
      <w:marLeft w:val="0"/>
      <w:marRight w:val="0"/>
      <w:marTop w:val="0"/>
      <w:marBottom w:val="0"/>
      <w:divBdr>
        <w:top w:val="none" w:sz="0" w:space="0" w:color="auto"/>
        <w:left w:val="none" w:sz="0" w:space="0" w:color="auto"/>
        <w:bottom w:val="none" w:sz="0" w:space="0" w:color="auto"/>
        <w:right w:val="none" w:sz="0" w:space="0" w:color="auto"/>
      </w:divBdr>
    </w:div>
    <w:div w:id="1206714889">
      <w:bodyDiv w:val="1"/>
      <w:marLeft w:val="0"/>
      <w:marRight w:val="0"/>
      <w:marTop w:val="0"/>
      <w:marBottom w:val="0"/>
      <w:divBdr>
        <w:top w:val="none" w:sz="0" w:space="0" w:color="auto"/>
        <w:left w:val="none" w:sz="0" w:space="0" w:color="auto"/>
        <w:bottom w:val="none" w:sz="0" w:space="0" w:color="auto"/>
        <w:right w:val="none" w:sz="0" w:space="0" w:color="auto"/>
      </w:divBdr>
    </w:div>
    <w:div w:id="1211456265">
      <w:bodyDiv w:val="1"/>
      <w:marLeft w:val="0"/>
      <w:marRight w:val="0"/>
      <w:marTop w:val="0"/>
      <w:marBottom w:val="0"/>
      <w:divBdr>
        <w:top w:val="none" w:sz="0" w:space="0" w:color="auto"/>
        <w:left w:val="none" w:sz="0" w:space="0" w:color="auto"/>
        <w:bottom w:val="none" w:sz="0" w:space="0" w:color="auto"/>
        <w:right w:val="none" w:sz="0" w:space="0" w:color="auto"/>
      </w:divBdr>
    </w:div>
    <w:div w:id="1226722180">
      <w:bodyDiv w:val="1"/>
      <w:marLeft w:val="0"/>
      <w:marRight w:val="0"/>
      <w:marTop w:val="0"/>
      <w:marBottom w:val="0"/>
      <w:divBdr>
        <w:top w:val="none" w:sz="0" w:space="0" w:color="auto"/>
        <w:left w:val="none" w:sz="0" w:space="0" w:color="auto"/>
        <w:bottom w:val="none" w:sz="0" w:space="0" w:color="auto"/>
        <w:right w:val="none" w:sz="0" w:space="0" w:color="auto"/>
      </w:divBdr>
    </w:div>
    <w:div w:id="1231235161">
      <w:bodyDiv w:val="1"/>
      <w:marLeft w:val="0"/>
      <w:marRight w:val="0"/>
      <w:marTop w:val="0"/>
      <w:marBottom w:val="0"/>
      <w:divBdr>
        <w:top w:val="none" w:sz="0" w:space="0" w:color="auto"/>
        <w:left w:val="none" w:sz="0" w:space="0" w:color="auto"/>
        <w:bottom w:val="none" w:sz="0" w:space="0" w:color="auto"/>
        <w:right w:val="none" w:sz="0" w:space="0" w:color="auto"/>
      </w:divBdr>
    </w:div>
    <w:div w:id="1234850835">
      <w:bodyDiv w:val="1"/>
      <w:marLeft w:val="0"/>
      <w:marRight w:val="0"/>
      <w:marTop w:val="0"/>
      <w:marBottom w:val="0"/>
      <w:divBdr>
        <w:top w:val="none" w:sz="0" w:space="0" w:color="auto"/>
        <w:left w:val="none" w:sz="0" w:space="0" w:color="auto"/>
        <w:bottom w:val="none" w:sz="0" w:space="0" w:color="auto"/>
        <w:right w:val="none" w:sz="0" w:space="0" w:color="auto"/>
      </w:divBdr>
    </w:div>
    <w:div w:id="1269850554">
      <w:bodyDiv w:val="1"/>
      <w:marLeft w:val="0"/>
      <w:marRight w:val="0"/>
      <w:marTop w:val="0"/>
      <w:marBottom w:val="0"/>
      <w:divBdr>
        <w:top w:val="none" w:sz="0" w:space="0" w:color="auto"/>
        <w:left w:val="none" w:sz="0" w:space="0" w:color="auto"/>
        <w:bottom w:val="none" w:sz="0" w:space="0" w:color="auto"/>
        <w:right w:val="none" w:sz="0" w:space="0" w:color="auto"/>
      </w:divBdr>
    </w:div>
    <w:div w:id="1288394056">
      <w:bodyDiv w:val="1"/>
      <w:marLeft w:val="0"/>
      <w:marRight w:val="0"/>
      <w:marTop w:val="0"/>
      <w:marBottom w:val="0"/>
      <w:divBdr>
        <w:top w:val="none" w:sz="0" w:space="0" w:color="auto"/>
        <w:left w:val="none" w:sz="0" w:space="0" w:color="auto"/>
        <w:bottom w:val="none" w:sz="0" w:space="0" w:color="auto"/>
        <w:right w:val="none" w:sz="0" w:space="0" w:color="auto"/>
      </w:divBdr>
    </w:div>
    <w:div w:id="1289891234">
      <w:bodyDiv w:val="1"/>
      <w:marLeft w:val="0"/>
      <w:marRight w:val="0"/>
      <w:marTop w:val="0"/>
      <w:marBottom w:val="0"/>
      <w:divBdr>
        <w:top w:val="none" w:sz="0" w:space="0" w:color="auto"/>
        <w:left w:val="none" w:sz="0" w:space="0" w:color="auto"/>
        <w:bottom w:val="none" w:sz="0" w:space="0" w:color="auto"/>
        <w:right w:val="none" w:sz="0" w:space="0" w:color="auto"/>
      </w:divBdr>
    </w:div>
    <w:div w:id="1296369261">
      <w:bodyDiv w:val="1"/>
      <w:marLeft w:val="0"/>
      <w:marRight w:val="0"/>
      <w:marTop w:val="0"/>
      <w:marBottom w:val="0"/>
      <w:divBdr>
        <w:top w:val="none" w:sz="0" w:space="0" w:color="auto"/>
        <w:left w:val="none" w:sz="0" w:space="0" w:color="auto"/>
        <w:bottom w:val="none" w:sz="0" w:space="0" w:color="auto"/>
        <w:right w:val="none" w:sz="0" w:space="0" w:color="auto"/>
      </w:divBdr>
    </w:div>
    <w:div w:id="1300067255">
      <w:bodyDiv w:val="1"/>
      <w:marLeft w:val="0"/>
      <w:marRight w:val="0"/>
      <w:marTop w:val="0"/>
      <w:marBottom w:val="0"/>
      <w:divBdr>
        <w:top w:val="none" w:sz="0" w:space="0" w:color="auto"/>
        <w:left w:val="none" w:sz="0" w:space="0" w:color="auto"/>
        <w:bottom w:val="none" w:sz="0" w:space="0" w:color="auto"/>
        <w:right w:val="none" w:sz="0" w:space="0" w:color="auto"/>
      </w:divBdr>
    </w:div>
    <w:div w:id="1335574808">
      <w:bodyDiv w:val="1"/>
      <w:marLeft w:val="0"/>
      <w:marRight w:val="0"/>
      <w:marTop w:val="0"/>
      <w:marBottom w:val="0"/>
      <w:divBdr>
        <w:top w:val="none" w:sz="0" w:space="0" w:color="auto"/>
        <w:left w:val="none" w:sz="0" w:space="0" w:color="auto"/>
        <w:bottom w:val="none" w:sz="0" w:space="0" w:color="auto"/>
        <w:right w:val="none" w:sz="0" w:space="0" w:color="auto"/>
      </w:divBdr>
    </w:div>
    <w:div w:id="1338578625">
      <w:bodyDiv w:val="1"/>
      <w:marLeft w:val="0"/>
      <w:marRight w:val="0"/>
      <w:marTop w:val="0"/>
      <w:marBottom w:val="0"/>
      <w:divBdr>
        <w:top w:val="none" w:sz="0" w:space="0" w:color="auto"/>
        <w:left w:val="none" w:sz="0" w:space="0" w:color="auto"/>
        <w:bottom w:val="none" w:sz="0" w:space="0" w:color="auto"/>
        <w:right w:val="none" w:sz="0" w:space="0" w:color="auto"/>
      </w:divBdr>
    </w:div>
    <w:div w:id="1342128472">
      <w:bodyDiv w:val="1"/>
      <w:marLeft w:val="0"/>
      <w:marRight w:val="0"/>
      <w:marTop w:val="0"/>
      <w:marBottom w:val="0"/>
      <w:divBdr>
        <w:top w:val="none" w:sz="0" w:space="0" w:color="auto"/>
        <w:left w:val="none" w:sz="0" w:space="0" w:color="auto"/>
        <w:bottom w:val="none" w:sz="0" w:space="0" w:color="auto"/>
        <w:right w:val="none" w:sz="0" w:space="0" w:color="auto"/>
      </w:divBdr>
    </w:div>
    <w:div w:id="1380978908">
      <w:bodyDiv w:val="1"/>
      <w:marLeft w:val="0"/>
      <w:marRight w:val="0"/>
      <w:marTop w:val="0"/>
      <w:marBottom w:val="0"/>
      <w:divBdr>
        <w:top w:val="none" w:sz="0" w:space="0" w:color="auto"/>
        <w:left w:val="none" w:sz="0" w:space="0" w:color="auto"/>
        <w:bottom w:val="none" w:sz="0" w:space="0" w:color="auto"/>
        <w:right w:val="none" w:sz="0" w:space="0" w:color="auto"/>
      </w:divBdr>
    </w:div>
    <w:div w:id="1383945122">
      <w:bodyDiv w:val="1"/>
      <w:marLeft w:val="0"/>
      <w:marRight w:val="0"/>
      <w:marTop w:val="0"/>
      <w:marBottom w:val="0"/>
      <w:divBdr>
        <w:top w:val="none" w:sz="0" w:space="0" w:color="auto"/>
        <w:left w:val="none" w:sz="0" w:space="0" w:color="auto"/>
        <w:bottom w:val="none" w:sz="0" w:space="0" w:color="auto"/>
        <w:right w:val="none" w:sz="0" w:space="0" w:color="auto"/>
      </w:divBdr>
    </w:div>
    <w:div w:id="1408726402">
      <w:bodyDiv w:val="1"/>
      <w:marLeft w:val="0"/>
      <w:marRight w:val="0"/>
      <w:marTop w:val="0"/>
      <w:marBottom w:val="0"/>
      <w:divBdr>
        <w:top w:val="none" w:sz="0" w:space="0" w:color="auto"/>
        <w:left w:val="none" w:sz="0" w:space="0" w:color="auto"/>
        <w:bottom w:val="none" w:sz="0" w:space="0" w:color="auto"/>
        <w:right w:val="none" w:sz="0" w:space="0" w:color="auto"/>
      </w:divBdr>
    </w:div>
    <w:div w:id="1462460962">
      <w:bodyDiv w:val="1"/>
      <w:marLeft w:val="0"/>
      <w:marRight w:val="0"/>
      <w:marTop w:val="0"/>
      <w:marBottom w:val="0"/>
      <w:divBdr>
        <w:top w:val="none" w:sz="0" w:space="0" w:color="auto"/>
        <w:left w:val="none" w:sz="0" w:space="0" w:color="auto"/>
        <w:bottom w:val="none" w:sz="0" w:space="0" w:color="auto"/>
        <w:right w:val="none" w:sz="0" w:space="0" w:color="auto"/>
      </w:divBdr>
    </w:div>
    <w:div w:id="1477643047">
      <w:bodyDiv w:val="1"/>
      <w:marLeft w:val="0"/>
      <w:marRight w:val="0"/>
      <w:marTop w:val="0"/>
      <w:marBottom w:val="0"/>
      <w:divBdr>
        <w:top w:val="none" w:sz="0" w:space="0" w:color="auto"/>
        <w:left w:val="none" w:sz="0" w:space="0" w:color="auto"/>
        <w:bottom w:val="none" w:sz="0" w:space="0" w:color="auto"/>
        <w:right w:val="none" w:sz="0" w:space="0" w:color="auto"/>
      </w:divBdr>
    </w:div>
    <w:div w:id="1477986521">
      <w:bodyDiv w:val="1"/>
      <w:marLeft w:val="0"/>
      <w:marRight w:val="0"/>
      <w:marTop w:val="0"/>
      <w:marBottom w:val="0"/>
      <w:divBdr>
        <w:top w:val="none" w:sz="0" w:space="0" w:color="auto"/>
        <w:left w:val="none" w:sz="0" w:space="0" w:color="auto"/>
        <w:bottom w:val="none" w:sz="0" w:space="0" w:color="auto"/>
        <w:right w:val="none" w:sz="0" w:space="0" w:color="auto"/>
      </w:divBdr>
    </w:div>
    <w:div w:id="1486972513">
      <w:bodyDiv w:val="1"/>
      <w:marLeft w:val="0"/>
      <w:marRight w:val="0"/>
      <w:marTop w:val="0"/>
      <w:marBottom w:val="0"/>
      <w:divBdr>
        <w:top w:val="none" w:sz="0" w:space="0" w:color="auto"/>
        <w:left w:val="none" w:sz="0" w:space="0" w:color="auto"/>
        <w:bottom w:val="none" w:sz="0" w:space="0" w:color="auto"/>
        <w:right w:val="none" w:sz="0" w:space="0" w:color="auto"/>
      </w:divBdr>
      <w:divsChild>
        <w:div w:id="1077174118">
          <w:marLeft w:val="0"/>
          <w:marRight w:val="0"/>
          <w:marTop w:val="0"/>
          <w:marBottom w:val="0"/>
          <w:divBdr>
            <w:top w:val="none" w:sz="0" w:space="0" w:color="auto"/>
            <w:left w:val="none" w:sz="0" w:space="0" w:color="auto"/>
            <w:bottom w:val="none" w:sz="0" w:space="0" w:color="auto"/>
            <w:right w:val="none" w:sz="0" w:space="0" w:color="auto"/>
          </w:divBdr>
          <w:divsChild>
            <w:div w:id="1487622548">
              <w:marLeft w:val="0"/>
              <w:marRight w:val="0"/>
              <w:marTop w:val="0"/>
              <w:marBottom w:val="0"/>
              <w:divBdr>
                <w:top w:val="none" w:sz="0" w:space="0" w:color="auto"/>
                <w:left w:val="none" w:sz="0" w:space="0" w:color="auto"/>
                <w:bottom w:val="none" w:sz="0" w:space="0" w:color="auto"/>
                <w:right w:val="none" w:sz="0" w:space="0" w:color="auto"/>
              </w:divBdr>
              <w:divsChild>
                <w:div w:id="357856870">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88277726">
      <w:bodyDiv w:val="1"/>
      <w:marLeft w:val="0"/>
      <w:marRight w:val="0"/>
      <w:marTop w:val="0"/>
      <w:marBottom w:val="0"/>
      <w:divBdr>
        <w:top w:val="none" w:sz="0" w:space="0" w:color="auto"/>
        <w:left w:val="none" w:sz="0" w:space="0" w:color="auto"/>
        <w:bottom w:val="none" w:sz="0" w:space="0" w:color="auto"/>
        <w:right w:val="none" w:sz="0" w:space="0" w:color="auto"/>
      </w:divBdr>
    </w:div>
    <w:div w:id="1491143539">
      <w:bodyDiv w:val="1"/>
      <w:marLeft w:val="0"/>
      <w:marRight w:val="0"/>
      <w:marTop w:val="0"/>
      <w:marBottom w:val="0"/>
      <w:divBdr>
        <w:top w:val="none" w:sz="0" w:space="0" w:color="auto"/>
        <w:left w:val="none" w:sz="0" w:space="0" w:color="auto"/>
        <w:bottom w:val="none" w:sz="0" w:space="0" w:color="auto"/>
        <w:right w:val="none" w:sz="0" w:space="0" w:color="auto"/>
      </w:divBdr>
    </w:div>
    <w:div w:id="1492453460">
      <w:bodyDiv w:val="1"/>
      <w:marLeft w:val="0"/>
      <w:marRight w:val="0"/>
      <w:marTop w:val="0"/>
      <w:marBottom w:val="0"/>
      <w:divBdr>
        <w:top w:val="none" w:sz="0" w:space="0" w:color="auto"/>
        <w:left w:val="none" w:sz="0" w:space="0" w:color="auto"/>
        <w:bottom w:val="none" w:sz="0" w:space="0" w:color="auto"/>
        <w:right w:val="none" w:sz="0" w:space="0" w:color="auto"/>
      </w:divBdr>
      <w:divsChild>
        <w:div w:id="103161509">
          <w:marLeft w:val="0"/>
          <w:marRight w:val="0"/>
          <w:marTop w:val="0"/>
          <w:marBottom w:val="0"/>
          <w:divBdr>
            <w:top w:val="none" w:sz="0" w:space="0" w:color="auto"/>
            <w:left w:val="none" w:sz="0" w:space="0" w:color="auto"/>
            <w:bottom w:val="none" w:sz="0" w:space="0" w:color="auto"/>
            <w:right w:val="none" w:sz="0" w:space="0" w:color="auto"/>
          </w:divBdr>
        </w:div>
        <w:div w:id="202719343">
          <w:marLeft w:val="0"/>
          <w:marRight w:val="0"/>
          <w:marTop w:val="0"/>
          <w:marBottom w:val="0"/>
          <w:divBdr>
            <w:top w:val="none" w:sz="0" w:space="0" w:color="auto"/>
            <w:left w:val="none" w:sz="0" w:space="0" w:color="auto"/>
            <w:bottom w:val="none" w:sz="0" w:space="0" w:color="auto"/>
            <w:right w:val="none" w:sz="0" w:space="0" w:color="auto"/>
          </w:divBdr>
        </w:div>
        <w:div w:id="293291521">
          <w:marLeft w:val="0"/>
          <w:marRight w:val="0"/>
          <w:marTop w:val="0"/>
          <w:marBottom w:val="0"/>
          <w:divBdr>
            <w:top w:val="none" w:sz="0" w:space="0" w:color="auto"/>
            <w:left w:val="none" w:sz="0" w:space="0" w:color="auto"/>
            <w:bottom w:val="none" w:sz="0" w:space="0" w:color="auto"/>
            <w:right w:val="none" w:sz="0" w:space="0" w:color="auto"/>
          </w:divBdr>
        </w:div>
        <w:div w:id="518667282">
          <w:marLeft w:val="0"/>
          <w:marRight w:val="0"/>
          <w:marTop w:val="0"/>
          <w:marBottom w:val="0"/>
          <w:divBdr>
            <w:top w:val="none" w:sz="0" w:space="0" w:color="auto"/>
            <w:left w:val="none" w:sz="0" w:space="0" w:color="auto"/>
            <w:bottom w:val="none" w:sz="0" w:space="0" w:color="auto"/>
            <w:right w:val="none" w:sz="0" w:space="0" w:color="auto"/>
          </w:divBdr>
        </w:div>
        <w:div w:id="564923552">
          <w:marLeft w:val="0"/>
          <w:marRight w:val="0"/>
          <w:marTop w:val="0"/>
          <w:marBottom w:val="0"/>
          <w:divBdr>
            <w:top w:val="none" w:sz="0" w:space="0" w:color="auto"/>
            <w:left w:val="none" w:sz="0" w:space="0" w:color="auto"/>
            <w:bottom w:val="none" w:sz="0" w:space="0" w:color="auto"/>
            <w:right w:val="none" w:sz="0" w:space="0" w:color="auto"/>
          </w:divBdr>
        </w:div>
        <w:div w:id="855966844">
          <w:marLeft w:val="0"/>
          <w:marRight w:val="0"/>
          <w:marTop w:val="0"/>
          <w:marBottom w:val="0"/>
          <w:divBdr>
            <w:top w:val="none" w:sz="0" w:space="0" w:color="auto"/>
            <w:left w:val="none" w:sz="0" w:space="0" w:color="auto"/>
            <w:bottom w:val="none" w:sz="0" w:space="0" w:color="auto"/>
            <w:right w:val="none" w:sz="0" w:space="0" w:color="auto"/>
          </w:divBdr>
        </w:div>
        <w:div w:id="935208201">
          <w:marLeft w:val="0"/>
          <w:marRight w:val="0"/>
          <w:marTop w:val="0"/>
          <w:marBottom w:val="0"/>
          <w:divBdr>
            <w:top w:val="none" w:sz="0" w:space="0" w:color="auto"/>
            <w:left w:val="none" w:sz="0" w:space="0" w:color="auto"/>
            <w:bottom w:val="none" w:sz="0" w:space="0" w:color="auto"/>
            <w:right w:val="none" w:sz="0" w:space="0" w:color="auto"/>
          </w:divBdr>
        </w:div>
        <w:div w:id="1180462677">
          <w:marLeft w:val="0"/>
          <w:marRight w:val="0"/>
          <w:marTop w:val="0"/>
          <w:marBottom w:val="0"/>
          <w:divBdr>
            <w:top w:val="none" w:sz="0" w:space="0" w:color="auto"/>
            <w:left w:val="none" w:sz="0" w:space="0" w:color="auto"/>
            <w:bottom w:val="none" w:sz="0" w:space="0" w:color="auto"/>
            <w:right w:val="none" w:sz="0" w:space="0" w:color="auto"/>
          </w:divBdr>
        </w:div>
        <w:div w:id="1279683008">
          <w:marLeft w:val="0"/>
          <w:marRight w:val="0"/>
          <w:marTop w:val="0"/>
          <w:marBottom w:val="0"/>
          <w:divBdr>
            <w:top w:val="none" w:sz="0" w:space="0" w:color="auto"/>
            <w:left w:val="none" w:sz="0" w:space="0" w:color="auto"/>
            <w:bottom w:val="none" w:sz="0" w:space="0" w:color="auto"/>
            <w:right w:val="none" w:sz="0" w:space="0" w:color="auto"/>
          </w:divBdr>
        </w:div>
        <w:div w:id="1420828822">
          <w:marLeft w:val="0"/>
          <w:marRight w:val="0"/>
          <w:marTop w:val="0"/>
          <w:marBottom w:val="0"/>
          <w:divBdr>
            <w:top w:val="none" w:sz="0" w:space="0" w:color="auto"/>
            <w:left w:val="none" w:sz="0" w:space="0" w:color="auto"/>
            <w:bottom w:val="none" w:sz="0" w:space="0" w:color="auto"/>
            <w:right w:val="none" w:sz="0" w:space="0" w:color="auto"/>
          </w:divBdr>
        </w:div>
        <w:div w:id="1488742586">
          <w:marLeft w:val="0"/>
          <w:marRight w:val="0"/>
          <w:marTop w:val="0"/>
          <w:marBottom w:val="0"/>
          <w:divBdr>
            <w:top w:val="none" w:sz="0" w:space="0" w:color="auto"/>
            <w:left w:val="none" w:sz="0" w:space="0" w:color="auto"/>
            <w:bottom w:val="none" w:sz="0" w:space="0" w:color="auto"/>
            <w:right w:val="none" w:sz="0" w:space="0" w:color="auto"/>
          </w:divBdr>
        </w:div>
      </w:divsChild>
    </w:div>
    <w:div w:id="1497189891">
      <w:bodyDiv w:val="1"/>
      <w:marLeft w:val="0"/>
      <w:marRight w:val="0"/>
      <w:marTop w:val="0"/>
      <w:marBottom w:val="0"/>
      <w:divBdr>
        <w:top w:val="none" w:sz="0" w:space="0" w:color="auto"/>
        <w:left w:val="none" w:sz="0" w:space="0" w:color="auto"/>
        <w:bottom w:val="none" w:sz="0" w:space="0" w:color="auto"/>
        <w:right w:val="none" w:sz="0" w:space="0" w:color="auto"/>
      </w:divBdr>
    </w:div>
    <w:div w:id="1497456019">
      <w:bodyDiv w:val="1"/>
      <w:marLeft w:val="0"/>
      <w:marRight w:val="0"/>
      <w:marTop w:val="0"/>
      <w:marBottom w:val="0"/>
      <w:divBdr>
        <w:top w:val="none" w:sz="0" w:space="0" w:color="auto"/>
        <w:left w:val="none" w:sz="0" w:space="0" w:color="auto"/>
        <w:bottom w:val="none" w:sz="0" w:space="0" w:color="auto"/>
        <w:right w:val="none" w:sz="0" w:space="0" w:color="auto"/>
      </w:divBdr>
    </w:div>
    <w:div w:id="1500733875">
      <w:bodyDiv w:val="1"/>
      <w:marLeft w:val="0"/>
      <w:marRight w:val="0"/>
      <w:marTop w:val="0"/>
      <w:marBottom w:val="0"/>
      <w:divBdr>
        <w:top w:val="none" w:sz="0" w:space="0" w:color="auto"/>
        <w:left w:val="none" w:sz="0" w:space="0" w:color="auto"/>
        <w:bottom w:val="none" w:sz="0" w:space="0" w:color="auto"/>
        <w:right w:val="none" w:sz="0" w:space="0" w:color="auto"/>
      </w:divBdr>
    </w:div>
    <w:div w:id="1521239550">
      <w:bodyDiv w:val="1"/>
      <w:marLeft w:val="0"/>
      <w:marRight w:val="0"/>
      <w:marTop w:val="0"/>
      <w:marBottom w:val="0"/>
      <w:divBdr>
        <w:top w:val="none" w:sz="0" w:space="0" w:color="auto"/>
        <w:left w:val="none" w:sz="0" w:space="0" w:color="auto"/>
        <w:bottom w:val="none" w:sz="0" w:space="0" w:color="auto"/>
        <w:right w:val="none" w:sz="0" w:space="0" w:color="auto"/>
      </w:divBdr>
    </w:div>
    <w:div w:id="1537229816">
      <w:bodyDiv w:val="1"/>
      <w:marLeft w:val="0"/>
      <w:marRight w:val="0"/>
      <w:marTop w:val="0"/>
      <w:marBottom w:val="0"/>
      <w:divBdr>
        <w:top w:val="none" w:sz="0" w:space="0" w:color="auto"/>
        <w:left w:val="none" w:sz="0" w:space="0" w:color="auto"/>
        <w:bottom w:val="none" w:sz="0" w:space="0" w:color="auto"/>
        <w:right w:val="none" w:sz="0" w:space="0" w:color="auto"/>
      </w:divBdr>
    </w:div>
    <w:div w:id="1542204407">
      <w:bodyDiv w:val="1"/>
      <w:marLeft w:val="0"/>
      <w:marRight w:val="0"/>
      <w:marTop w:val="0"/>
      <w:marBottom w:val="0"/>
      <w:divBdr>
        <w:top w:val="none" w:sz="0" w:space="0" w:color="auto"/>
        <w:left w:val="none" w:sz="0" w:space="0" w:color="auto"/>
        <w:bottom w:val="none" w:sz="0" w:space="0" w:color="auto"/>
        <w:right w:val="none" w:sz="0" w:space="0" w:color="auto"/>
      </w:divBdr>
    </w:div>
    <w:div w:id="1572420982">
      <w:bodyDiv w:val="1"/>
      <w:marLeft w:val="0"/>
      <w:marRight w:val="0"/>
      <w:marTop w:val="0"/>
      <w:marBottom w:val="0"/>
      <w:divBdr>
        <w:top w:val="none" w:sz="0" w:space="0" w:color="auto"/>
        <w:left w:val="none" w:sz="0" w:space="0" w:color="auto"/>
        <w:bottom w:val="none" w:sz="0" w:space="0" w:color="auto"/>
        <w:right w:val="none" w:sz="0" w:space="0" w:color="auto"/>
      </w:divBdr>
    </w:div>
    <w:div w:id="1572806805">
      <w:bodyDiv w:val="1"/>
      <w:marLeft w:val="0"/>
      <w:marRight w:val="0"/>
      <w:marTop w:val="0"/>
      <w:marBottom w:val="0"/>
      <w:divBdr>
        <w:top w:val="none" w:sz="0" w:space="0" w:color="auto"/>
        <w:left w:val="none" w:sz="0" w:space="0" w:color="auto"/>
        <w:bottom w:val="none" w:sz="0" w:space="0" w:color="auto"/>
        <w:right w:val="none" w:sz="0" w:space="0" w:color="auto"/>
      </w:divBdr>
    </w:div>
    <w:div w:id="1580673471">
      <w:bodyDiv w:val="1"/>
      <w:marLeft w:val="0"/>
      <w:marRight w:val="0"/>
      <w:marTop w:val="0"/>
      <w:marBottom w:val="0"/>
      <w:divBdr>
        <w:top w:val="none" w:sz="0" w:space="0" w:color="auto"/>
        <w:left w:val="none" w:sz="0" w:space="0" w:color="auto"/>
        <w:bottom w:val="none" w:sz="0" w:space="0" w:color="auto"/>
        <w:right w:val="none" w:sz="0" w:space="0" w:color="auto"/>
      </w:divBdr>
    </w:div>
    <w:div w:id="1585872555">
      <w:bodyDiv w:val="1"/>
      <w:marLeft w:val="0"/>
      <w:marRight w:val="0"/>
      <w:marTop w:val="0"/>
      <w:marBottom w:val="0"/>
      <w:divBdr>
        <w:top w:val="none" w:sz="0" w:space="0" w:color="auto"/>
        <w:left w:val="none" w:sz="0" w:space="0" w:color="auto"/>
        <w:bottom w:val="none" w:sz="0" w:space="0" w:color="auto"/>
        <w:right w:val="none" w:sz="0" w:space="0" w:color="auto"/>
      </w:divBdr>
    </w:div>
    <w:div w:id="1591887713">
      <w:bodyDiv w:val="1"/>
      <w:marLeft w:val="0"/>
      <w:marRight w:val="0"/>
      <w:marTop w:val="0"/>
      <w:marBottom w:val="0"/>
      <w:divBdr>
        <w:top w:val="none" w:sz="0" w:space="0" w:color="auto"/>
        <w:left w:val="none" w:sz="0" w:space="0" w:color="auto"/>
        <w:bottom w:val="none" w:sz="0" w:space="0" w:color="auto"/>
        <w:right w:val="none" w:sz="0" w:space="0" w:color="auto"/>
      </w:divBdr>
      <w:divsChild>
        <w:div w:id="1310525246">
          <w:marLeft w:val="0"/>
          <w:marRight w:val="0"/>
          <w:marTop w:val="0"/>
          <w:marBottom w:val="0"/>
          <w:divBdr>
            <w:top w:val="none" w:sz="0" w:space="0" w:color="auto"/>
            <w:left w:val="none" w:sz="0" w:space="0" w:color="auto"/>
            <w:bottom w:val="none" w:sz="0" w:space="0" w:color="auto"/>
            <w:right w:val="none" w:sz="0" w:space="0" w:color="auto"/>
          </w:divBdr>
        </w:div>
      </w:divsChild>
    </w:div>
    <w:div w:id="1640068024">
      <w:bodyDiv w:val="1"/>
      <w:marLeft w:val="0"/>
      <w:marRight w:val="0"/>
      <w:marTop w:val="0"/>
      <w:marBottom w:val="0"/>
      <w:divBdr>
        <w:top w:val="none" w:sz="0" w:space="0" w:color="auto"/>
        <w:left w:val="none" w:sz="0" w:space="0" w:color="auto"/>
        <w:bottom w:val="none" w:sz="0" w:space="0" w:color="auto"/>
        <w:right w:val="none" w:sz="0" w:space="0" w:color="auto"/>
      </w:divBdr>
    </w:div>
    <w:div w:id="1647975392">
      <w:bodyDiv w:val="1"/>
      <w:marLeft w:val="0"/>
      <w:marRight w:val="0"/>
      <w:marTop w:val="0"/>
      <w:marBottom w:val="0"/>
      <w:divBdr>
        <w:top w:val="none" w:sz="0" w:space="0" w:color="auto"/>
        <w:left w:val="none" w:sz="0" w:space="0" w:color="auto"/>
        <w:bottom w:val="none" w:sz="0" w:space="0" w:color="auto"/>
        <w:right w:val="none" w:sz="0" w:space="0" w:color="auto"/>
      </w:divBdr>
    </w:div>
    <w:div w:id="1669598308">
      <w:bodyDiv w:val="1"/>
      <w:marLeft w:val="0"/>
      <w:marRight w:val="0"/>
      <w:marTop w:val="0"/>
      <w:marBottom w:val="0"/>
      <w:divBdr>
        <w:top w:val="none" w:sz="0" w:space="0" w:color="auto"/>
        <w:left w:val="none" w:sz="0" w:space="0" w:color="auto"/>
        <w:bottom w:val="none" w:sz="0" w:space="0" w:color="auto"/>
        <w:right w:val="none" w:sz="0" w:space="0" w:color="auto"/>
      </w:divBdr>
    </w:div>
    <w:div w:id="1700278257">
      <w:bodyDiv w:val="1"/>
      <w:marLeft w:val="0"/>
      <w:marRight w:val="0"/>
      <w:marTop w:val="0"/>
      <w:marBottom w:val="0"/>
      <w:divBdr>
        <w:top w:val="none" w:sz="0" w:space="0" w:color="auto"/>
        <w:left w:val="none" w:sz="0" w:space="0" w:color="auto"/>
        <w:bottom w:val="none" w:sz="0" w:space="0" w:color="auto"/>
        <w:right w:val="none" w:sz="0" w:space="0" w:color="auto"/>
      </w:divBdr>
    </w:div>
    <w:div w:id="1706364476">
      <w:bodyDiv w:val="1"/>
      <w:marLeft w:val="0"/>
      <w:marRight w:val="0"/>
      <w:marTop w:val="0"/>
      <w:marBottom w:val="0"/>
      <w:divBdr>
        <w:top w:val="none" w:sz="0" w:space="0" w:color="auto"/>
        <w:left w:val="none" w:sz="0" w:space="0" w:color="auto"/>
        <w:bottom w:val="none" w:sz="0" w:space="0" w:color="auto"/>
        <w:right w:val="none" w:sz="0" w:space="0" w:color="auto"/>
      </w:divBdr>
    </w:div>
    <w:div w:id="1719938280">
      <w:bodyDiv w:val="1"/>
      <w:marLeft w:val="0"/>
      <w:marRight w:val="0"/>
      <w:marTop w:val="0"/>
      <w:marBottom w:val="0"/>
      <w:divBdr>
        <w:top w:val="none" w:sz="0" w:space="0" w:color="auto"/>
        <w:left w:val="none" w:sz="0" w:space="0" w:color="auto"/>
        <w:bottom w:val="none" w:sz="0" w:space="0" w:color="auto"/>
        <w:right w:val="none" w:sz="0" w:space="0" w:color="auto"/>
      </w:divBdr>
    </w:div>
    <w:div w:id="1727873260">
      <w:bodyDiv w:val="1"/>
      <w:marLeft w:val="0"/>
      <w:marRight w:val="0"/>
      <w:marTop w:val="0"/>
      <w:marBottom w:val="0"/>
      <w:divBdr>
        <w:top w:val="none" w:sz="0" w:space="0" w:color="auto"/>
        <w:left w:val="none" w:sz="0" w:space="0" w:color="auto"/>
        <w:bottom w:val="none" w:sz="0" w:space="0" w:color="auto"/>
        <w:right w:val="none" w:sz="0" w:space="0" w:color="auto"/>
      </w:divBdr>
    </w:div>
    <w:div w:id="1730106238">
      <w:bodyDiv w:val="1"/>
      <w:marLeft w:val="0"/>
      <w:marRight w:val="0"/>
      <w:marTop w:val="0"/>
      <w:marBottom w:val="0"/>
      <w:divBdr>
        <w:top w:val="none" w:sz="0" w:space="0" w:color="auto"/>
        <w:left w:val="none" w:sz="0" w:space="0" w:color="auto"/>
        <w:bottom w:val="none" w:sz="0" w:space="0" w:color="auto"/>
        <w:right w:val="none" w:sz="0" w:space="0" w:color="auto"/>
      </w:divBdr>
    </w:div>
    <w:div w:id="1734892007">
      <w:bodyDiv w:val="1"/>
      <w:marLeft w:val="0"/>
      <w:marRight w:val="0"/>
      <w:marTop w:val="0"/>
      <w:marBottom w:val="0"/>
      <w:divBdr>
        <w:top w:val="none" w:sz="0" w:space="0" w:color="auto"/>
        <w:left w:val="none" w:sz="0" w:space="0" w:color="auto"/>
        <w:bottom w:val="none" w:sz="0" w:space="0" w:color="auto"/>
        <w:right w:val="none" w:sz="0" w:space="0" w:color="auto"/>
      </w:divBdr>
    </w:div>
    <w:div w:id="1735197873">
      <w:bodyDiv w:val="1"/>
      <w:marLeft w:val="0"/>
      <w:marRight w:val="0"/>
      <w:marTop w:val="0"/>
      <w:marBottom w:val="0"/>
      <w:divBdr>
        <w:top w:val="none" w:sz="0" w:space="0" w:color="auto"/>
        <w:left w:val="none" w:sz="0" w:space="0" w:color="auto"/>
        <w:bottom w:val="none" w:sz="0" w:space="0" w:color="auto"/>
        <w:right w:val="none" w:sz="0" w:space="0" w:color="auto"/>
      </w:divBdr>
    </w:div>
    <w:div w:id="1757095925">
      <w:bodyDiv w:val="1"/>
      <w:marLeft w:val="0"/>
      <w:marRight w:val="0"/>
      <w:marTop w:val="0"/>
      <w:marBottom w:val="0"/>
      <w:divBdr>
        <w:top w:val="none" w:sz="0" w:space="0" w:color="auto"/>
        <w:left w:val="none" w:sz="0" w:space="0" w:color="auto"/>
        <w:bottom w:val="none" w:sz="0" w:space="0" w:color="auto"/>
        <w:right w:val="none" w:sz="0" w:space="0" w:color="auto"/>
      </w:divBdr>
    </w:div>
    <w:div w:id="1770391774">
      <w:bodyDiv w:val="1"/>
      <w:marLeft w:val="0"/>
      <w:marRight w:val="0"/>
      <w:marTop w:val="0"/>
      <w:marBottom w:val="0"/>
      <w:divBdr>
        <w:top w:val="none" w:sz="0" w:space="0" w:color="auto"/>
        <w:left w:val="none" w:sz="0" w:space="0" w:color="auto"/>
        <w:bottom w:val="none" w:sz="0" w:space="0" w:color="auto"/>
        <w:right w:val="none" w:sz="0" w:space="0" w:color="auto"/>
      </w:divBdr>
    </w:div>
    <w:div w:id="1772772320">
      <w:bodyDiv w:val="1"/>
      <w:marLeft w:val="0"/>
      <w:marRight w:val="0"/>
      <w:marTop w:val="0"/>
      <w:marBottom w:val="0"/>
      <w:divBdr>
        <w:top w:val="none" w:sz="0" w:space="0" w:color="auto"/>
        <w:left w:val="none" w:sz="0" w:space="0" w:color="auto"/>
        <w:bottom w:val="none" w:sz="0" w:space="0" w:color="auto"/>
        <w:right w:val="none" w:sz="0" w:space="0" w:color="auto"/>
      </w:divBdr>
    </w:div>
    <w:div w:id="1783761996">
      <w:bodyDiv w:val="1"/>
      <w:marLeft w:val="0"/>
      <w:marRight w:val="0"/>
      <w:marTop w:val="0"/>
      <w:marBottom w:val="0"/>
      <w:divBdr>
        <w:top w:val="none" w:sz="0" w:space="0" w:color="auto"/>
        <w:left w:val="none" w:sz="0" w:space="0" w:color="auto"/>
        <w:bottom w:val="none" w:sz="0" w:space="0" w:color="auto"/>
        <w:right w:val="none" w:sz="0" w:space="0" w:color="auto"/>
      </w:divBdr>
    </w:div>
    <w:div w:id="1784229974">
      <w:bodyDiv w:val="1"/>
      <w:marLeft w:val="0"/>
      <w:marRight w:val="0"/>
      <w:marTop w:val="0"/>
      <w:marBottom w:val="0"/>
      <w:divBdr>
        <w:top w:val="none" w:sz="0" w:space="0" w:color="auto"/>
        <w:left w:val="none" w:sz="0" w:space="0" w:color="auto"/>
        <w:bottom w:val="none" w:sz="0" w:space="0" w:color="auto"/>
        <w:right w:val="none" w:sz="0" w:space="0" w:color="auto"/>
      </w:divBdr>
    </w:div>
    <w:div w:id="1788547169">
      <w:bodyDiv w:val="1"/>
      <w:marLeft w:val="0"/>
      <w:marRight w:val="0"/>
      <w:marTop w:val="0"/>
      <w:marBottom w:val="0"/>
      <w:divBdr>
        <w:top w:val="none" w:sz="0" w:space="0" w:color="auto"/>
        <w:left w:val="none" w:sz="0" w:space="0" w:color="auto"/>
        <w:bottom w:val="none" w:sz="0" w:space="0" w:color="auto"/>
        <w:right w:val="none" w:sz="0" w:space="0" w:color="auto"/>
      </w:divBdr>
    </w:div>
    <w:div w:id="1804233671">
      <w:bodyDiv w:val="1"/>
      <w:marLeft w:val="0"/>
      <w:marRight w:val="0"/>
      <w:marTop w:val="0"/>
      <w:marBottom w:val="0"/>
      <w:divBdr>
        <w:top w:val="none" w:sz="0" w:space="0" w:color="auto"/>
        <w:left w:val="none" w:sz="0" w:space="0" w:color="auto"/>
        <w:bottom w:val="none" w:sz="0" w:space="0" w:color="auto"/>
        <w:right w:val="none" w:sz="0" w:space="0" w:color="auto"/>
      </w:divBdr>
    </w:div>
    <w:div w:id="1808084889">
      <w:bodyDiv w:val="1"/>
      <w:marLeft w:val="0"/>
      <w:marRight w:val="0"/>
      <w:marTop w:val="0"/>
      <w:marBottom w:val="0"/>
      <w:divBdr>
        <w:top w:val="none" w:sz="0" w:space="0" w:color="auto"/>
        <w:left w:val="none" w:sz="0" w:space="0" w:color="auto"/>
        <w:bottom w:val="none" w:sz="0" w:space="0" w:color="auto"/>
        <w:right w:val="none" w:sz="0" w:space="0" w:color="auto"/>
      </w:divBdr>
    </w:div>
    <w:div w:id="1815638272">
      <w:bodyDiv w:val="1"/>
      <w:marLeft w:val="0"/>
      <w:marRight w:val="0"/>
      <w:marTop w:val="0"/>
      <w:marBottom w:val="0"/>
      <w:divBdr>
        <w:top w:val="none" w:sz="0" w:space="0" w:color="auto"/>
        <w:left w:val="none" w:sz="0" w:space="0" w:color="auto"/>
        <w:bottom w:val="none" w:sz="0" w:space="0" w:color="auto"/>
        <w:right w:val="none" w:sz="0" w:space="0" w:color="auto"/>
      </w:divBdr>
    </w:div>
    <w:div w:id="1829711084">
      <w:bodyDiv w:val="1"/>
      <w:marLeft w:val="0"/>
      <w:marRight w:val="0"/>
      <w:marTop w:val="0"/>
      <w:marBottom w:val="0"/>
      <w:divBdr>
        <w:top w:val="none" w:sz="0" w:space="0" w:color="auto"/>
        <w:left w:val="none" w:sz="0" w:space="0" w:color="auto"/>
        <w:bottom w:val="none" w:sz="0" w:space="0" w:color="auto"/>
        <w:right w:val="none" w:sz="0" w:space="0" w:color="auto"/>
      </w:divBdr>
    </w:div>
    <w:div w:id="1832911174">
      <w:bodyDiv w:val="1"/>
      <w:marLeft w:val="0"/>
      <w:marRight w:val="0"/>
      <w:marTop w:val="0"/>
      <w:marBottom w:val="0"/>
      <w:divBdr>
        <w:top w:val="none" w:sz="0" w:space="0" w:color="auto"/>
        <w:left w:val="none" w:sz="0" w:space="0" w:color="auto"/>
        <w:bottom w:val="none" w:sz="0" w:space="0" w:color="auto"/>
        <w:right w:val="none" w:sz="0" w:space="0" w:color="auto"/>
      </w:divBdr>
    </w:div>
    <w:div w:id="1844666243">
      <w:bodyDiv w:val="1"/>
      <w:marLeft w:val="0"/>
      <w:marRight w:val="0"/>
      <w:marTop w:val="0"/>
      <w:marBottom w:val="0"/>
      <w:divBdr>
        <w:top w:val="none" w:sz="0" w:space="0" w:color="auto"/>
        <w:left w:val="none" w:sz="0" w:space="0" w:color="auto"/>
        <w:bottom w:val="none" w:sz="0" w:space="0" w:color="auto"/>
        <w:right w:val="none" w:sz="0" w:space="0" w:color="auto"/>
      </w:divBdr>
    </w:div>
    <w:div w:id="1850638156">
      <w:bodyDiv w:val="1"/>
      <w:marLeft w:val="0"/>
      <w:marRight w:val="0"/>
      <w:marTop w:val="0"/>
      <w:marBottom w:val="0"/>
      <w:divBdr>
        <w:top w:val="none" w:sz="0" w:space="0" w:color="auto"/>
        <w:left w:val="none" w:sz="0" w:space="0" w:color="auto"/>
        <w:bottom w:val="none" w:sz="0" w:space="0" w:color="auto"/>
        <w:right w:val="none" w:sz="0" w:space="0" w:color="auto"/>
      </w:divBdr>
    </w:div>
    <w:div w:id="1851263076">
      <w:bodyDiv w:val="1"/>
      <w:marLeft w:val="0"/>
      <w:marRight w:val="0"/>
      <w:marTop w:val="0"/>
      <w:marBottom w:val="0"/>
      <w:divBdr>
        <w:top w:val="none" w:sz="0" w:space="0" w:color="auto"/>
        <w:left w:val="none" w:sz="0" w:space="0" w:color="auto"/>
        <w:bottom w:val="none" w:sz="0" w:space="0" w:color="auto"/>
        <w:right w:val="none" w:sz="0" w:space="0" w:color="auto"/>
      </w:divBdr>
      <w:divsChild>
        <w:div w:id="32969201">
          <w:marLeft w:val="0"/>
          <w:marRight w:val="0"/>
          <w:marTop w:val="0"/>
          <w:marBottom w:val="0"/>
          <w:divBdr>
            <w:top w:val="none" w:sz="0" w:space="0" w:color="auto"/>
            <w:left w:val="none" w:sz="0" w:space="0" w:color="auto"/>
            <w:bottom w:val="none" w:sz="0" w:space="0" w:color="auto"/>
            <w:right w:val="none" w:sz="0" w:space="0" w:color="auto"/>
          </w:divBdr>
        </w:div>
        <w:div w:id="245042833">
          <w:marLeft w:val="0"/>
          <w:marRight w:val="0"/>
          <w:marTop w:val="0"/>
          <w:marBottom w:val="0"/>
          <w:divBdr>
            <w:top w:val="none" w:sz="0" w:space="0" w:color="auto"/>
            <w:left w:val="none" w:sz="0" w:space="0" w:color="auto"/>
            <w:bottom w:val="none" w:sz="0" w:space="0" w:color="auto"/>
            <w:right w:val="none" w:sz="0" w:space="0" w:color="auto"/>
          </w:divBdr>
        </w:div>
        <w:div w:id="266154273">
          <w:marLeft w:val="0"/>
          <w:marRight w:val="0"/>
          <w:marTop w:val="0"/>
          <w:marBottom w:val="0"/>
          <w:divBdr>
            <w:top w:val="none" w:sz="0" w:space="0" w:color="auto"/>
            <w:left w:val="none" w:sz="0" w:space="0" w:color="auto"/>
            <w:bottom w:val="none" w:sz="0" w:space="0" w:color="auto"/>
            <w:right w:val="none" w:sz="0" w:space="0" w:color="auto"/>
          </w:divBdr>
        </w:div>
        <w:div w:id="322588960">
          <w:marLeft w:val="0"/>
          <w:marRight w:val="0"/>
          <w:marTop w:val="0"/>
          <w:marBottom w:val="0"/>
          <w:divBdr>
            <w:top w:val="none" w:sz="0" w:space="0" w:color="auto"/>
            <w:left w:val="none" w:sz="0" w:space="0" w:color="auto"/>
            <w:bottom w:val="none" w:sz="0" w:space="0" w:color="auto"/>
            <w:right w:val="none" w:sz="0" w:space="0" w:color="auto"/>
          </w:divBdr>
        </w:div>
        <w:div w:id="505174540">
          <w:marLeft w:val="0"/>
          <w:marRight w:val="0"/>
          <w:marTop w:val="0"/>
          <w:marBottom w:val="0"/>
          <w:divBdr>
            <w:top w:val="none" w:sz="0" w:space="0" w:color="auto"/>
            <w:left w:val="none" w:sz="0" w:space="0" w:color="auto"/>
            <w:bottom w:val="none" w:sz="0" w:space="0" w:color="auto"/>
            <w:right w:val="none" w:sz="0" w:space="0" w:color="auto"/>
          </w:divBdr>
        </w:div>
        <w:div w:id="512574207">
          <w:marLeft w:val="0"/>
          <w:marRight w:val="0"/>
          <w:marTop w:val="0"/>
          <w:marBottom w:val="0"/>
          <w:divBdr>
            <w:top w:val="none" w:sz="0" w:space="0" w:color="auto"/>
            <w:left w:val="none" w:sz="0" w:space="0" w:color="auto"/>
            <w:bottom w:val="none" w:sz="0" w:space="0" w:color="auto"/>
            <w:right w:val="none" w:sz="0" w:space="0" w:color="auto"/>
          </w:divBdr>
        </w:div>
        <w:div w:id="618337552">
          <w:marLeft w:val="0"/>
          <w:marRight w:val="0"/>
          <w:marTop w:val="0"/>
          <w:marBottom w:val="0"/>
          <w:divBdr>
            <w:top w:val="none" w:sz="0" w:space="0" w:color="auto"/>
            <w:left w:val="none" w:sz="0" w:space="0" w:color="auto"/>
            <w:bottom w:val="none" w:sz="0" w:space="0" w:color="auto"/>
            <w:right w:val="none" w:sz="0" w:space="0" w:color="auto"/>
          </w:divBdr>
        </w:div>
        <w:div w:id="1018197743">
          <w:marLeft w:val="0"/>
          <w:marRight w:val="0"/>
          <w:marTop w:val="0"/>
          <w:marBottom w:val="0"/>
          <w:divBdr>
            <w:top w:val="none" w:sz="0" w:space="0" w:color="auto"/>
            <w:left w:val="none" w:sz="0" w:space="0" w:color="auto"/>
            <w:bottom w:val="none" w:sz="0" w:space="0" w:color="auto"/>
            <w:right w:val="none" w:sz="0" w:space="0" w:color="auto"/>
          </w:divBdr>
        </w:div>
        <w:div w:id="1183009951">
          <w:marLeft w:val="0"/>
          <w:marRight w:val="0"/>
          <w:marTop w:val="0"/>
          <w:marBottom w:val="0"/>
          <w:divBdr>
            <w:top w:val="none" w:sz="0" w:space="0" w:color="auto"/>
            <w:left w:val="none" w:sz="0" w:space="0" w:color="auto"/>
            <w:bottom w:val="none" w:sz="0" w:space="0" w:color="auto"/>
            <w:right w:val="none" w:sz="0" w:space="0" w:color="auto"/>
          </w:divBdr>
        </w:div>
        <w:div w:id="1193495426">
          <w:marLeft w:val="0"/>
          <w:marRight w:val="0"/>
          <w:marTop w:val="0"/>
          <w:marBottom w:val="0"/>
          <w:divBdr>
            <w:top w:val="none" w:sz="0" w:space="0" w:color="auto"/>
            <w:left w:val="none" w:sz="0" w:space="0" w:color="auto"/>
            <w:bottom w:val="none" w:sz="0" w:space="0" w:color="auto"/>
            <w:right w:val="none" w:sz="0" w:space="0" w:color="auto"/>
          </w:divBdr>
        </w:div>
        <w:div w:id="1257250155">
          <w:marLeft w:val="0"/>
          <w:marRight w:val="0"/>
          <w:marTop w:val="0"/>
          <w:marBottom w:val="0"/>
          <w:divBdr>
            <w:top w:val="none" w:sz="0" w:space="0" w:color="auto"/>
            <w:left w:val="none" w:sz="0" w:space="0" w:color="auto"/>
            <w:bottom w:val="none" w:sz="0" w:space="0" w:color="auto"/>
            <w:right w:val="none" w:sz="0" w:space="0" w:color="auto"/>
          </w:divBdr>
        </w:div>
        <w:div w:id="1577977270">
          <w:marLeft w:val="0"/>
          <w:marRight w:val="0"/>
          <w:marTop w:val="0"/>
          <w:marBottom w:val="0"/>
          <w:divBdr>
            <w:top w:val="none" w:sz="0" w:space="0" w:color="auto"/>
            <w:left w:val="none" w:sz="0" w:space="0" w:color="auto"/>
            <w:bottom w:val="none" w:sz="0" w:space="0" w:color="auto"/>
            <w:right w:val="none" w:sz="0" w:space="0" w:color="auto"/>
          </w:divBdr>
        </w:div>
        <w:div w:id="1621835267">
          <w:marLeft w:val="0"/>
          <w:marRight w:val="0"/>
          <w:marTop w:val="0"/>
          <w:marBottom w:val="0"/>
          <w:divBdr>
            <w:top w:val="none" w:sz="0" w:space="0" w:color="auto"/>
            <w:left w:val="none" w:sz="0" w:space="0" w:color="auto"/>
            <w:bottom w:val="none" w:sz="0" w:space="0" w:color="auto"/>
            <w:right w:val="none" w:sz="0" w:space="0" w:color="auto"/>
          </w:divBdr>
        </w:div>
        <w:div w:id="1707635198">
          <w:marLeft w:val="0"/>
          <w:marRight w:val="0"/>
          <w:marTop w:val="0"/>
          <w:marBottom w:val="0"/>
          <w:divBdr>
            <w:top w:val="none" w:sz="0" w:space="0" w:color="auto"/>
            <w:left w:val="none" w:sz="0" w:space="0" w:color="auto"/>
            <w:bottom w:val="none" w:sz="0" w:space="0" w:color="auto"/>
            <w:right w:val="none" w:sz="0" w:space="0" w:color="auto"/>
          </w:divBdr>
        </w:div>
        <w:div w:id="1805199449">
          <w:marLeft w:val="0"/>
          <w:marRight w:val="0"/>
          <w:marTop w:val="0"/>
          <w:marBottom w:val="0"/>
          <w:divBdr>
            <w:top w:val="none" w:sz="0" w:space="0" w:color="auto"/>
            <w:left w:val="none" w:sz="0" w:space="0" w:color="auto"/>
            <w:bottom w:val="none" w:sz="0" w:space="0" w:color="auto"/>
            <w:right w:val="none" w:sz="0" w:space="0" w:color="auto"/>
          </w:divBdr>
        </w:div>
      </w:divsChild>
    </w:div>
    <w:div w:id="1859193301">
      <w:bodyDiv w:val="1"/>
      <w:marLeft w:val="0"/>
      <w:marRight w:val="0"/>
      <w:marTop w:val="0"/>
      <w:marBottom w:val="0"/>
      <w:divBdr>
        <w:top w:val="none" w:sz="0" w:space="0" w:color="auto"/>
        <w:left w:val="none" w:sz="0" w:space="0" w:color="auto"/>
        <w:bottom w:val="none" w:sz="0" w:space="0" w:color="auto"/>
        <w:right w:val="none" w:sz="0" w:space="0" w:color="auto"/>
      </w:divBdr>
    </w:div>
    <w:div w:id="1859535897">
      <w:bodyDiv w:val="1"/>
      <w:marLeft w:val="0"/>
      <w:marRight w:val="0"/>
      <w:marTop w:val="0"/>
      <w:marBottom w:val="0"/>
      <w:divBdr>
        <w:top w:val="none" w:sz="0" w:space="0" w:color="auto"/>
        <w:left w:val="none" w:sz="0" w:space="0" w:color="auto"/>
        <w:bottom w:val="none" w:sz="0" w:space="0" w:color="auto"/>
        <w:right w:val="none" w:sz="0" w:space="0" w:color="auto"/>
      </w:divBdr>
      <w:divsChild>
        <w:div w:id="177813181">
          <w:marLeft w:val="0"/>
          <w:marRight w:val="0"/>
          <w:marTop w:val="150"/>
          <w:marBottom w:val="150"/>
          <w:divBdr>
            <w:top w:val="none" w:sz="0" w:space="0" w:color="auto"/>
            <w:left w:val="none" w:sz="0" w:space="0" w:color="auto"/>
            <w:bottom w:val="none" w:sz="0" w:space="0" w:color="auto"/>
            <w:right w:val="none" w:sz="0" w:space="0" w:color="auto"/>
          </w:divBdr>
        </w:div>
        <w:div w:id="611673515">
          <w:marLeft w:val="0"/>
          <w:marRight w:val="0"/>
          <w:marTop w:val="0"/>
          <w:marBottom w:val="0"/>
          <w:divBdr>
            <w:top w:val="none" w:sz="0" w:space="0" w:color="auto"/>
            <w:left w:val="none" w:sz="0" w:space="0" w:color="auto"/>
            <w:bottom w:val="none" w:sz="0" w:space="0" w:color="auto"/>
            <w:right w:val="none" w:sz="0" w:space="0" w:color="auto"/>
          </w:divBdr>
          <w:divsChild>
            <w:div w:id="448861924">
              <w:marLeft w:val="0"/>
              <w:marRight w:val="0"/>
              <w:marTop w:val="0"/>
              <w:marBottom w:val="0"/>
              <w:divBdr>
                <w:top w:val="none" w:sz="0" w:space="0" w:color="auto"/>
                <w:left w:val="none" w:sz="0" w:space="0" w:color="auto"/>
                <w:bottom w:val="none" w:sz="0" w:space="0" w:color="auto"/>
                <w:right w:val="none" w:sz="0" w:space="0" w:color="auto"/>
              </w:divBdr>
              <w:divsChild>
                <w:div w:id="1783066025">
                  <w:marLeft w:val="315"/>
                  <w:marRight w:val="120"/>
                  <w:marTop w:val="0"/>
                  <w:marBottom w:val="210"/>
                  <w:divBdr>
                    <w:top w:val="none" w:sz="0" w:space="0" w:color="auto"/>
                    <w:left w:val="none" w:sz="0" w:space="0" w:color="auto"/>
                    <w:bottom w:val="single" w:sz="18" w:space="0" w:color="F7D8E2"/>
                    <w:right w:val="none" w:sz="0" w:space="0" w:color="auto"/>
                  </w:divBdr>
                  <w:divsChild>
                    <w:div w:id="663437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854613">
          <w:marLeft w:val="0"/>
          <w:marRight w:val="0"/>
          <w:marTop w:val="0"/>
          <w:marBottom w:val="0"/>
          <w:divBdr>
            <w:top w:val="none" w:sz="0" w:space="0" w:color="auto"/>
            <w:left w:val="none" w:sz="0" w:space="0" w:color="auto"/>
            <w:bottom w:val="none" w:sz="0" w:space="0" w:color="auto"/>
            <w:right w:val="none" w:sz="0" w:space="0" w:color="auto"/>
          </w:divBdr>
          <w:divsChild>
            <w:div w:id="659311441">
              <w:marLeft w:val="0"/>
              <w:marRight w:val="0"/>
              <w:marTop w:val="0"/>
              <w:marBottom w:val="0"/>
              <w:divBdr>
                <w:top w:val="none" w:sz="0" w:space="0" w:color="auto"/>
                <w:left w:val="none" w:sz="0" w:space="0" w:color="auto"/>
                <w:bottom w:val="none" w:sz="0" w:space="0" w:color="auto"/>
                <w:right w:val="none" w:sz="0" w:space="0" w:color="auto"/>
              </w:divBdr>
              <w:divsChild>
                <w:div w:id="1256401951">
                  <w:marLeft w:val="315"/>
                  <w:marRight w:val="120"/>
                  <w:marTop w:val="0"/>
                  <w:marBottom w:val="210"/>
                  <w:divBdr>
                    <w:top w:val="none" w:sz="0" w:space="0" w:color="auto"/>
                    <w:left w:val="none" w:sz="0" w:space="0" w:color="auto"/>
                    <w:bottom w:val="single" w:sz="18" w:space="0" w:color="F7D8E2"/>
                    <w:right w:val="none" w:sz="0" w:space="0" w:color="auto"/>
                  </w:divBdr>
                  <w:divsChild>
                    <w:div w:id="461071022">
                      <w:marLeft w:val="0"/>
                      <w:marRight w:val="0"/>
                      <w:marTop w:val="0"/>
                      <w:marBottom w:val="0"/>
                      <w:divBdr>
                        <w:top w:val="none" w:sz="0" w:space="0" w:color="auto"/>
                        <w:left w:val="none" w:sz="0" w:space="0" w:color="auto"/>
                        <w:bottom w:val="none" w:sz="0" w:space="0" w:color="auto"/>
                        <w:right w:val="none" w:sz="0" w:space="0" w:color="auto"/>
                      </w:divBdr>
                      <w:divsChild>
                        <w:div w:id="226647274">
                          <w:marLeft w:val="0"/>
                          <w:marRight w:val="0"/>
                          <w:marTop w:val="0"/>
                          <w:marBottom w:val="0"/>
                          <w:divBdr>
                            <w:top w:val="none" w:sz="0" w:space="0" w:color="auto"/>
                            <w:left w:val="none" w:sz="0" w:space="0" w:color="auto"/>
                            <w:bottom w:val="none" w:sz="0" w:space="0" w:color="auto"/>
                            <w:right w:val="none" w:sz="0" w:space="0" w:color="auto"/>
                          </w:divBdr>
                        </w:div>
                        <w:div w:id="494344818">
                          <w:marLeft w:val="0"/>
                          <w:marRight w:val="0"/>
                          <w:marTop w:val="0"/>
                          <w:marBottom w:val="0"/>
                          <w:divBdr>
                            <w:top w:val="none" w:sz="0" w:space="0" w:color="auto"/>
                            <w:left w:val="none" w:sz="0" w:space="0" w:color="auto"/>
                            <w:bottom w:val="none" w:sz="0" w:space="0" w:color="auto"/>
                            <w:right w:val="none" w:sz="0" w:space="0" w:color="auto"/>
                          </w:divBdr>
                        </w:div>
                      </w:divsChild>
                    </w:div>
                    <w:div w:id="198465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717720">
              <w:marLeft w:val="0"/>
              <w:marRight w:val="0"/>
              <w:marTop w:val="0"/>
              <w:marBottom w:val="0"/>
              <w:divBdr>
                <w:top w:val="none" w:sz="0" w:space="0" w:color="auto"/>
                <w:left w:val="none" w:sz="0" w:space="0" w:color="auto"/>
                <w:bottom w:val="none" w:sz="0" w:space="0" w:color="auto"/>
                <w:right w:val="none" w:sz="0" w:space="0" w:color="auto"/>
              </w:divBdr>
              <w:divsChild>
                <w:div w:id="1723169622">
                  <w:marLeft w:val="315"/>
                  <w:marRight w:val="120"/>
                  <w:marTop w:val="0"/>
                  <w:marBottom w:val="210"/>
                  <w:divBdr>
                    <w:top w:val="none" w:sz="0" w:space="0" w:color="auto"/>
                    <w:left w:val="none" w:sz="0" w:space="0" w:color="auto"/>
                    <w:bottom w:val="single" w:sz="18" w:space="0" w:color="F7D8E2"/>
                    <w:right w:val="none" w:sz="0" w:space="0" w:color="auto"/>
                  </w:divBdr>
                  <w:divsChild>
                    <w:div w:id="169026602">
                      <w:marLeft w:val="0"/>
                      <w:marRight w:val="0"/>
                      <w:marTop w:val="0"/>
                      <w:marBottom w:val="0"/>
                      <w:divBdr>
                        <w:top w:val="none" w:sz="0" w:space="0" w:color="auto"/>
                        <w:left w:val="none" w:sz="0" w:space="0" w:color="auto"/>
                        <w:bottom w:val="none" w:sz="0" w:space="0" w:color="auto"/>
                        <w:right w:val="none" w:sz="0" w:space="0" w:color="auto"/>
                      </w:divBdr>
                    </w:div>
                    <w:div w:id="1133131712">
                      <w:marLeft w:val="0"/>
                      <w:marRight w:val="0"/>
                      <w:marTop w:val="0"/>
                      <w:marBottom w:val="0"/>
                      <w:divBdr>
                        <w:top w:val="none" w:sz="0" w:space="0" w:color="auto"/>
                        <w:left w:val="none" w:sz="0" w:space="0" w:color="auto"/>
                        <w:bottom w:val="none" w:sz="0" w:space="0" w:color="auto"/>
                        <w:right w:val="none" w:sz="0" w:space="0" w:color="auto"/>
                      </w:divBdr>
                      <w:divsChild>
                        <w:div w:id="1899853415">
                          <w:marLeft w:val="0"/>
                          <w:marRight w:val="0"/>
                          <w:marTop w:val="0"/>
                          <w:marBottom w:val="0"/>
                          <w:divBdr>
                            <w:top w:val="none" w:sz="0" w:space="0" w:color="auto"/>
                            <w:left w:val="none" w:sz="0" w:space="0" w:color="auto"/>
                            <w:bottom w:val="none" w:sz="0" w:space="0" w:color="auto"/>
                            <w:right w:val="none" w:sz="0" w:space="0" w:color="auto"/>
                          </w:divBdr>
                        </w:div>
                        <w:div w:id="197833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725402">
          <w:marLeft w:val="0"/>
          <w:marRight w:val="0"/>
          <w:marTop w:val="0"/>
          <w:marBottom w:val="0"/>
          <w:divBdr>
            <w:top w:val="none" w:sz="0" w:space="0" w:color="auto"/>
            <w:left w:val="none" w:sz="0" w:space="0" w:color="auto"/>
            <w:bottom w:val="none" w:sz="0" w:space="0" w:color="auto"/>
            <w:right w:val="none" w:sz="0" w:space="0" w:color="auto"/>
          </w:divBdr>
          <w:divsChild>
            <w:div w:id="1644770309">
              <w:marLeft w:val="0"/>
              <w:marRight w:val="0"/>
              <w:marTop w:val="0"/>
              <w:marBottom w:val="0"/>
              <w:divBdr>
                <w:top w:val="none" w:sz="0" w:space="0" w:color="auto"/>
                <w:left w:val="none" w:sz="0" w:space="0" w:color="auto"/>
                <w:bottom w:val="none" w:sz="0" w:space="0" w:color="auto"/>
                <w:right w:val="none" w:sz="0" w:space="0" w:color="auto"/>
              </w:divBdr>
              <w:divsChild>
                <w:div w:id="1046297877">
                  <w:marLeft w:val="315"/>
                  <w:marRight w:val="120"/>
                  <w:marTop w:val="0"/>
                  <w:marBottom w:val="210"/>
                  <w:divBdr>
                    <w:top w:val="none" w:sz="0" w:space="0" w:color="auto"/>
                    <w:left w:val="none" w:sz="0" w:space="0" w:color="auto"/>
                    <w:bottom w:val="single" w:sz="18" w:space="0" w:color="F7D8E2"/>
                    <w:right w:val="none" w:sz="0" w:space="0" w:color="auto"/>
                  </w:divBdr>
                  <w:divsChild>
                    <w:div w:id="189807555">
                      <w:marLeft w:val="0"/>
                      <w:marRight w:val="0"/>
                      <w:marTop w:val="0"/>
                      <w:marBottom w:val="0"/>
                      <w:divBdr>
                        <w:top w:val="none" w:sz="0" w:space="0" w:color="auto"/>
                        <w:left w:val="none" w:sz="0" w:space="0" w:color="auto"/>
                        <w:bottom w:val="none" w:sz="0" w:space="0" w:color="auto"/>
                        <w:right w:val="none" w:sz="0" w:space="0" w:color="auto"/>
                      </w:divBdr>
                      <w:divsChild>
                        <w:div w:id="1150705457">
                          <w:marLeft w:val="0"/>
                          <w:marRight w:val="0"/>
                          <w:marTop w:val="0"/>
                          <w:marBottom w:val="0"/>
                          <w:divBdr>
                            <w:top w:val="none" w:sz="0" w:space="0" w:color="auto"/>
                            <w:left w:val="none" w:sz="0" w:space="0" w:color="auto"/>
                            <w:bottom w:val="none" w:sz="0" w:space="0" w:color="auto"/>
                            <w:right w:val="none" w:sz="0" w:space="0" w:color="auto"/>
                          </w:divBdr>
                        </w:div>
                        <w:div w:id="2106266632">
                          <w:marLeft w:val="0"/>
                          <w:marRight w:val="0"/>
                          <w:marTop w:val="0"/>
                          <w:marBottom w:val="0"/>
                          <w:divBdr>
                            <w:top w:val="none" w:sz="0" w:space="0" w:color="auto"/>
                            <w:left w:val="none" w:sz="0" w:space="0" w:color="auto"/>
                            <w:bottom w:val="none" w:sz="0" w:space="0" w:color="auto"/>
                            <w:right w:val="none" w:sz="0" w:space="0" w:color="auto"/>
                          </w:divBdr>
                        </w:div>
                      </w:divsChild>
                    </w:div>
                    <w:div w:id="92368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049663">
      <w:bodyDiv w:val="1"/>
      <w:marLeft w:val="0"/>
      <w:marRight w:val="0"/>
      <w:marTop w:val="0"/>
      <w:marBottom w:val="0"/>
      <w:divBdr>
        <w:top w:val="none" w:sz="0" w:space="0" w:color="auto"/>
        <w:left w:val="none" w:sz="0" w:space="0" w:color="auto"/>
        <w:bottom w:val="none" w:sz="0" w:space="0" w:color="auto"/>
        <w:right w:val="none" w:sz="0" w:space="0" w:color="auto"/>
      </w:divBdr>
    </w:div>
    <w:div w:id="1867331651">
      <w:bodyDiv w:val="1"/>
      <w:marLeft w:val="0"/>
      <w:marRight w:val="0"/>
      <w:marTop w:val="0"/>
      <w:marBottom w:val="0"/>
      <w:divBdr>
        <w:top w:val="none" w:sz="0" w:space="0" w:color="auto"/>
        <w:left w:val="none" w:sz="0" w:space="0" w:color="auto"/>
        <w:bottom w:val="none" w:sz="0" w:space="0" w:color="auto"/>
        <w:right w:val="none" w:sz="0" w:space="0" w:color="auto"/>
      </w:divBdr>
    </w:div>
    <w:div w:id="1872760002">
      <w:bodyDiv w:val="1"/>
      <w:marLeft w:val="0"/>
      <w:marRight w:val="0"/>
      <w:marTop w:val="0"/>
      <w:marBottom w:val="0"/>
      <w:divBdr>
        <w:top w:val="none" w:sz="0" w:space="0" w:color="auto"/>
        <w:left w:val="none" w:sz="0" w:space="0" w:color="auto"/>
        <w:bottom w:val="none" w:sz="0" w:space="0" w:color="auto"/>
        <w:right w:val="none" w:sz="0" w:space="0" w:color="auto"/>
      </w:divBdr>
    </w:div>
    <w:div w:id="1886520161">
      <w:bodyDiv w:val="1"/>
      <w:marLeft w:val="0"/>
      <w:marRight w:val="0"/>
      <w:marTop w:val="0"/>
      <w:marBottom w:val="0"/>
      <w:divBdr>
        <w:top w:val="none" w:sz="0" w:space="0" w:color="auto"/>
        <w:left w:val="none" w:sz="0" w:space="0" w:color="auto"/>
        <w:bottom w:val="none" w:sz="0" w:space="0" w:color="auto"/>
        <w:right w:val="none" w:sz="0" w:space="0" w:color="auto"/>
      </w:divBdr>
    </w:div>
    <w:div w:id="1897936851">
      <w:bodyDiv w:val="1"/>
      <w:marLeft w:val="0"/>
      <w:marRight w:val="0"/>
      <w:marTop w:val="0"/>
      <w:marBottom w:val="0"/>
      <w:divBdr>
        <w:top w:val="none" w:sz="0" w:space="0" w:color="auto"/>
        <w:left w:val="none" w:sz="0" w:space="0" w:color="auto"/>
        <w:bottom w:val="none" w:sz="0" w:space="0" w:color="auto"/>
        <w:right w:val="none" w:sz="0" w:space="0" w:color="auto"/>
      </w:divBdr>
      <w:divsChild>
        <w:div w:id="1114515398">
          <w:marLeft w:val="0"/>
          <w:marRight w:val="0"/>
          <w:marTop w:val="0"/>
          <w:marBottom w:val="0"/>
          <w:divBdr>
            <w:top w:val="none" w:sz="0" w:space="0" w:color="auto"/>
            <w:left w:val="none" w:sz="0" w:space="0" w:color="auto"/>
            <w:bottom w:val="none" w:sz="0" w:space="0" w:color="auto"/>
            <w:right w:val="none" w:sz="0" w:space="0" w:color="auto"/>
          </w:divBdr>
        </w:div>
      </w:divsChild>
    </w:div>
    <w:div w:id="1901550043">
      <w:bodyDiv w:val="1"/>
      <w:marLeft w:val="0"/>
      <w:marRight w:val="0"/>
      <w:marTop w:val="0"/>
      <w:marBottom w:val="0"/>
      <w:divBdr>
        <w:top w:val="none" w:sz="0" w:space="0" w:color="auto"/>
        <w:left w:val="none" w:sz="0" w:space="0" w:color="auto"/>
        <w:bottom w:val="none" w:sz="0" w:space="0" w:color="auto"/>
        <w:right w:val="none" w:sz="0" w:space="0" w:color="auto"/>
      </w:divBdr>
    </w:div>
    <w:div w:id="1908956889">
      <w:bodyDiv w:val="1"/>
      <w:marLeft w:val="0"/>
      <w:marRight w:val="0"/>
      <w:marTop w:val="0"/>
      <w:marBottom w:val="0"/>
      <w:divBdr>
        <w:top w:val="none" w:sz="0" w:space="0" w:color="auto"/>
        <w:left w:val="none" w:sz="0" w:space="0" w:color="auto"/>
        <w:bottom w:val="none" w:sz="0" w:space="0" w:color="auto"/>
        <w:right w:val="none" w:sz="0" w:space="0" w:color="auto"/>
      </w:divBdr>
    </w:div>
    <w:div w:id="1910339540">
      <w:bodyDiv w:val="1"/>
      <w:marLeft w:val="0"/>
      <w:marRight w:val="0"/>
      <w:marTop w:val="0"/>
      <w:marBottom w:val="0"/>
      <w:divBdr>
        <w:top w:val="none" w:sz="0" w:space="0" w:color="auto"/>
        <w:left w:val="none" w:sz="0" w:space="0" w:color="auto"/>
        <w:bottom w:val="none" w:sz="0" w:space="0" w:color="auto"/>
        <w:right w:val="none" w:sz="0" w:space="0" w:color="auto"/>
      </w:divBdr>
    </w:div>
    <w:div w:id="1932200150">
      <w:bodyDiv w:val="1"/>
      <w:marLeft w:val="0"/>
      <w:marRight w:val="0"/>
      <w:marTop w:val="0"/>
      <w:marBottom w:val="0"/>
      <w:divBdr>
        <w:top w:val="none" w:sz="0" w:space="0" w:color="auto"/>
        <w:left w:val="none" w:sz="0" w:space="0" w:color="auto"/>
        <w:bottom w:val="none" w:sz="0" w:space="0" w:color="auto"/>
        <w:right w:val="none" w:sz="0" w:space="0" w:color="auto"/>
      </w:divBdr>
    </w:div>
    <w:div w:id="1933473024">
      <w:bodyDiv w:val="1"/>
      <w:marLeft w:val="0"/>
      <w:marRight w:val="0"/>
      <w:marTop w:val="0"/>
      <w:marBottom w:val="0"/>
      <w:divBdr>
        <w:top w:val="none" w:sz="0" w:space="0" w:color="auto"/>
        <w:left w:val="none" w:sz="0" w:space="0" w:color="auto"/>
        <w:bottom w:val="none" w:sz="0" w:space="0" w:color="auto"/>
        <w:right w:val="none" w:sz="0" w:space="0" w:color="auto"/>
      </w:divBdr>
    </w:div>
    <w:div w:id="1944923743">
      <w:bodyDiv w:val="1"/>
      <w:marLeft w:val="0"/>
      <w:marRight w:val="0"/>
      <w:marTop w:val="0"/>
      <w:marBottom w:val="0"/>
      <w:divBdr>
        <w:top w:val="none" w:sz="0" w:space="0" w:color="auto"/>
        <w:left w:val="none" w:sz="0" w:space="0" w:color="auto"/>
        <w:bottom w:val="none" w:sz="0" w:space="0" w:color="auto"/>
        <w:right w:val="none" w:sz="0" w:space="0" w:color="auto"/>
      </w:divBdr>
    </w:div>
    <w:div w:id="1945654486">
      <w:bodyDiv w:val="1"/>
      <w:marLeft w:val="0"/>
      <w:marRight w:val="0"/>
      <w:marTop w:val="0"/>
      <w:marBottom w:val="0"/>
      <w:divBdr>
        <w:top w:val="none" w:sz="0" w:space="0" w:color="auto"/>
        <w:left w:val="none" w:sz="0" w:space="0" w:color="auto"/>
        <w:bottom w:val="none" w:sz="0" w:space="0" w:color="auto"/>
        <w:right w:val="none" w:sz="0" w:space="0" w:color="auto"/>
      </w:divBdr>
    </w:div>
    <w:div w:id="1946424080">
      <w:bodyDiv w:val="1"/>
      <w:marLeft w:val="0"/>
      <w:marRight w:val="0"/>
      <w:marTop w:val="0"/>
      <w:marBottom w:val="0"/>
      <w:divBdr>
        <w:top w:val="none" w:sz="0" w:space="0" w:color="auto"/>
        <w:left w:val="none" w:sz="0" w:space="0" w:color="auto"/>
        <w:bottom w:val="none" w:sz="0" w:space="0" w:color="auto"/>
        <w:right w:val="none" w:sz="0" w:space="0" w:color="auto"/>
      </w:divBdr>
    </w:div>
    <w:div w:id="1948196088">
      <w:bodyDiv w:val="1"/>
      <w:marLeft w:val="0"/>
      <w:marRight w:val="0"/>
      <w:marTop w:val="0"/>
      <w:marBottom w:val="0"/>
      <w:divBdr>
        <w:top w:val="none" w:sz="0" w:space="0" w:color="auto"/>
        <w:left w:val="none" w:sz="0" w:space="0" w:color="auto"/>
        <w:bottom w:val="none" w:sz="0" w:space="0" w:color="auto"/>
        <w:right w:val="none" w:sz="0" w:space="0" w:color="auto"/>
      </w:divBdr>
      <w:divsChild>
        <w:div w:id="202908948">
          <w:marLeft w:val="547"/>
          <w:marRight w:val="0"/>
          <w:marTop w:val="0"/>
          <w:marBottom w:val="0"/>
          <w:divBdr>
            <w:top w:val="none" w:sz="0" w:space="0" w:color="auto"/>
            <w:left w:val="none" w:sz="0" w:space="0" w:color="auto"/>
            <w:bottom w:val="none" w:sz="0" w:space="0" w:color="auto"/>
            <w:right w:val="none" w:sz="0" w:space="0" w:color="auto"/>
          </w:divBdr>
        </w:div>
      </w:divsChild>
    </w:div>
    <w:div w:id="1952590592">
      <w:bodyDiv w:val="1"/>
      <w:marLeft w:val="0"/>
      <w:marRight w:val="0"/>
      <w:marTop w:val="0"/>
      <w:marBottom w:val="0"/>
      <w:divBdr>
        <w:top w:val="none" w:sz="0" w:space="0" w:color="auto"/>
        <w:left w:val="none" w:sz="0" w:space="0" w:color="auto"/>
        <w:bottom w:val="none" w:sz="0" w:space="0" w:color="auto"/>
        <w:right w:val="none" w:sz="0" w:space="0" w:color="auto"/>
      </w:divBdr>
    </w:div>
    <w:div w:id="1960792770">
      <w:bodyDiv w:val="1"/>
      <w:marLeft w:val="0"/>
      <w:marRight w:val="0"/>
      <w:marTop w:val="0"/>
      <w:marBottom w:val="0"/>
      <w:divBdr>
        <w:top w:val="none" w:sz="0" w:space="0" w:color="auto"/>
        <w:left w:val="none" w:sz="0" w:space="0" w:color="auto"/>
        <w:bottom w:val="none" w:sz="0" w:space="0" w:color="auto"/>
        <w:right w:val="none" w:sz="0" w:space="0" w:color="auto"/>
      </w:divBdr>
    </w:div>
    <w:div w:id="1966500675">
      <w:bodyDiv w:val="1"/>
      <w:marLeft w:val="0"/>
      <w:marRight w:val="0"/>
      <w:marTop w:val="0"/>
      <w:marBottom w:val="0"/>
      <w:divBdr>
        <w:top w:val="none" w:sz="0" w:space="0" w:color="auto"/>
        <w:left w:val="none" w:sz="0" w:space="0" w:color="auto"/>
        <w:bottom w:val="none" w:sz="0" w:space="0" w:color="auto"/>
        <w:right w:val="none" w:sz="0" w:space="0" w:color="auto"/>
      </w:divBdr>
    </w:div>
    <w:div w:id="1977492064">
      <w:bodyDiv w:val="1"/>
      <w:marLeft w:val="0"/>
      <w:marRight w:val="0"/>
      <w:marTop w:val="0"/>
      <w:marBottom w:val="0"/>
      <w:divBdr>
        <w:top w:val="none" w:sz="0" w:space="0" w:color="auto"/>
        <w:left w:val="none" w:sz="0" w:space="0" w:color="auto"/>
        <w:bottom w:val="none" w:sz="0" w:space="0" w:color="auto"/>
        <w:right w:val="none" w:sz="0" w:space="0" w:color="auto"/>
      </w:divBdr>
    </w:div>
    <w:div w:id="1983465590">
      <w:bodyDiv w:val="1"/>
      <w:marLeft w:val="0"/>
      <w:marRight w:val="0"/>
      <w:marTop w:val="0"/>
      <w:marBottom w:val="0"/>
      <w:divBdr>
        <w:top w:val="none" w:sz="0" w:space="0" w:color="auto"/>
        <w:left w:val="none" w:sz="0" w:space="0" w:color="auto"/>
        <w:bottom w:val="none" w:sz="0" w:space="0" w:color="auto"/>
        <w:right w:val="none" w:sz="0" w:space="0" w:color="auto"/>
      </w:divBdr>
    </w:div>
    <w:div w:id="1986354124">
      <w:bodyDiv w:val="1"/>
      <w:marLeft w:val="0"/>
      <w:marRight w:val="0"/>
      <w:marTop w:val="0"/>
      <w:marBottom w:val="0"/>
      <w:divBdr>
        <w:top w:val="none" w:sz="0" w:space="0" w:color="auto"/>
        <w:left w:val="none" w:sz="0" w:space="0" w:color="auto"/>
        <w:bottom w:val="none" w:sz="0" w:space="0" w:color="auto"/>
        <w:right w:val="none" w:sz="0" w:space="0" w:color="auto"/>
      </w:divBdr>
    </w:div>
    <w:div w:id="2004159847">
      <w:bodyDiv w:val="1"/>
      <w:marLeft w:val="0"/>
      <w:marRight w:val="0"/>
      <w:marTop w:val="0"/>
      <w:marBottom w:val="0"/>
      <w:divBdr>
        <w:top w:val="none" w:sz="0" w:space="0" w:color="auto"/>
        <w:left w:val="none" w:sz="0" w:space="0" w:color="auto"/>
        <w:bottom w:val="none" w:sz="0" w:space="0" w:color="auto"/>
        <w:right w:val="none" w:sz="0" w:space="0" w:color="auto"/>
      </w:divBdr>
    </w:div>
    <w:div w:id="2006544288">
      <w:bodyDiv w:val="1"/>
      <w:marLeft w:val="0"/>
      <w:marRight w:val="0"/>
      <w:marTop w:val="0"/>
      <w:marBottom w:val="0"/>
      <w:divBdr>
        <w:top w:val="none" w:sz="0" w:space="0" w:color="auto"/>
        <w:left w:val="none" w:sz="0" w:space="0" w:color="auto"/>
        <w:bottom w:val="none" w:sz="0" w:space="0" w:color="auto"/>
        <w:right w:val="none" w:sz="0" w:space="0" w:color="auto"/>
      </w:divBdr>
    </w:div>
    <w:div w:id="2009483697">
      <w:bodyDiv w:val="1"/>
      <w:marLeft w:val="0"/>
      <w:marRight w:val="0"/>
      <w:marTop w:val="0"/>
      <w:marBottom w:val="0"/>
      <w:divBdr>
        <w:top w:val="none" w:sz="0" w:space="0" w:color="auto"/>
        <w:left w:val="none" w:sz="0" w:space="0" w:color="auto"/>
        <w:bottom w:val="none" w:sz="0" w:space="0" w:color="auto"/>
        <w:right w:val="none" w:sz="0" w:space="0" w:color="auto"/>
      </w:divBdr>
    </w:div>
    <w:div w:id="2018650845">
      <w:bodyDiv w:val="1"/>
      <w:marLeft w:val="0"/>
      <w:marRight w:val="0"/>
      <w:marTop w:val="0"/>
      <w:marBottom w:val="0"/>
      <w:divBdr>
        <w:top w:val="none" w:sz="0" w:space="0" w:color="auto"/>
        <w:left w:val="none" w:sz="0" w:space="0" w:color="auto"/>
        <w:bottom w:val="none" w:sz="0" w:space="0" w:color="auto"/>
        <w:right w:val="none" w:sz="0" w:space="0" w:color="auto"/>
      </w:divBdr>
    </w:div>
    <w:div w:id="2026663172">
      <w:bodyDiv w:val="1"/>
      <w:marLeft w:val="0"/>
      <w:marRight w:val="0"/>
      <w:marTop w:val="0"/>
      <w:marBottom w:val="0"/>
      <w:divBdr>
        <w:top w:val="none" w:sz="0" w:space="0" w:color="auto"/>
        <w:left w:val="none" w:sz="0" w:space="0" w:color="auto"/>
        <w:bottom w:val="none" w:sz="0" w:space="0" w:color="auto"/>
        <w:right w:val="none" w:sz="0" w:space="0" w:color="auto"/>
      </w:divBdr>
    </w:div>
    <w:div w:id="2035954691">
      <w:bodyDiv w:val="1"/>
      <w:marLeft w:val="0"/>
      <w:marRight w:val="0"/>
      <w:marTop w:val="0"/>
      <w:marBottom w:val="0"/>
      <w:divBdr>
        <w:top w:val="none" w:sz="0" w:space="0" w:color="auto"/>
        <w:left w:val="none" w:sz="0" w:space="0" w:color="auto"/>
        <w:bottom w:val="none" w:sz="0" w:space="0" w:color="auto"/>
        <w:right w:val="none" w:sz="0" w:space="0" w:color="auto"/>
      </w:divBdr>
    </w:div>
    <w:div w:id="2059434564">
      <w:bodyDiv w:val="1"/>
      <w:marLeft w:val="0"/>
      <w:marRight w:val="0"/>
      <w:marTop w:val="0"/>
      <w:marBottom w:val="0"/>
      <w:divBdr>
        <w:top w:val="none" w:sz="0" w:space="0" w:color="auto"/>
        <w:left w:val="none" w:sz="0" w:space="0" w:color="auto"/>
        <w:bottom w:val="none" w:sz="0" w:space="0" w:color="auto"/>
        <w:right w:val="none" w:sz="0" w:space="0" w:color="auto"/>
      </w:divBdr>
    </w:div>
    <w:div w:id="2059819127">
      <w:bodyDiv w:val="1"/>
      <w:marLeft w:val="0"/>
      <w:marRight w:val="0"/>
      <w:marTop w:val="0"/>
      <w:marBottom w:val="0"/>
      <w:divBdr>
        <w:top w:val="none" w:sz="0" w:space="0" w:color="auto"/>
        <w:left w:val="none" w:sz="0" w:space="0" w:color="auto"/>
        <w:bottom w:val="none" w:sz="0" w:space="0" w:color="auto"/>
        <w:right w:val="none" w:sz="0" w:space="0" w:color="auto"/>
      </w:divBdr>
    </w:div>
    <w:div w:id="2064255455">
      <w:bodyDiv w:val="1"/>
      <w:marLeft w:val="0"/>
      <w:marRight w:val="0"/>
      <w:marTop w:val="0"/>
      <w:marBottom w:val="0"/>
      <w:divBdr>
        <w:top w:val="none" w:sz="0" w:space="0" w:color="auto"/>
        <w:left w:val="none" w:sz="0" w:space="0" w:color="auto"/>
        <w:bottom w:val="none" w:sz="0" w:space="0" w:color="auto"/>
        <w:right w:val="none" w:sz="0" w:space="0" w:color="auto"/>
      </w:divBdr>
    </w:div>
    <w:div w:id="2083138564">
      <w:bodyDiv w:val="1"/>
      <w:marLeft w:val="0"/>
      <w:marRight w:val="0"/>
      <w:marTop w:val="0"/>
      <w:marBottom w:val="0"/>
      <w:divBdr>
        <w:top w:val="none" w:sz="0" w:space="0" w:color="auto"/>
        <w:left w:val="none" w:sz="0" w:space="0" w:color="auto"/>
        <w:bottom w:val="none" w:sz="0" w:space="0" w:color="auto"/>
        <w:right w:val="none" w:sz="0" w:space="0" w:color="auto"/>
      </w:divBdr>
    </w:div>
    <w:div w:id="2087215710">
      <w:bodyDiv w:val="1"/>
      <w:marLeft w:val="0"/>
      <w:marRight w:val="0"/>
      <w:marTop w:val="0"/>
      <w:marBottom w:val="0"/>
      <w:divBdr>
        <w:top w:val="none" w:sz="0" w:space="0" w:color="auto"/>
        <w:left w:val="none" w:sz="0" w:space="0" w:color="auto"/>
        <w:bottom w:val="none" w:sz="0" w:space="0" w:color="auto"/>
        <w:right w:val="none" w:sz="0" w:space="0" w:color="auto"/>
      </w:divBdr>
    </w:div>
    <w:div w:id="2090958668">
      <w:bodyDiv w:val="1"/>
      <w:marLeft w:val="0"/>
      <w:marRight w:val="0"/>
      <w:marTop w:val="0"/>
      <w:marBottom w:val="0"/>
      <w:divBdr>
        <w:top w:val="none" w:sz="0" w:space="0" w:color="auto"/>
        <w:left w:val="none" w:sz="0" w:space="0" w:color="auto"/>
        <w:bottom w:val="none" w:sz="0" w:space="0" w:color="auto"/>
        <w:right w:val="none" w:sz="0" w:space="0" w:color="auto"/>
      </w:divBdr>
    </w:div>
    <w:div w:id="2095320259">
      <w:bodyDiv w:val="1"/>
      <w:marLeft w:val="0"/>
      <w:marRight w:val="0"/>
      <w:marTop w:val="0"/>
      <w:marBottom w:val="0"/>
      <w:divBdr>
        <w:top w:val="none" w:sz="0" w:space="0" w:color="auto"/>
        <w:left w:val="none" w:sz="0" w:space="0" w:color="auto"/>
        <w:bottom w:val="none" w:sz="0" w:space="0" w:color="auto"/>
        <w:right w:val="none" w:sz="0" w:space="0" w:color="auto"/>
      </w:divBdr>
    </w:div>
    <w:div w:id="2095666151">
      <w:bodyDiv w:val="1"/>
      <w:marLeft w:val="0"/>
      <w:marRight w:val="0"/>
      <w:marTop w:val="0"/>
      <w:marBottom w:val="0"/>
      <w:divBdr>
        <w:top w:val="none" w:sz="0" w:space="0" w:color="auto"/>
        <w:left w:val="none" w:sz="0" w:space="0" w:color="auto"/>
        <w:bottom w:val="none" w:sz="0" w:space="0" w:color="auto"/>
        <w:right w:val="none" w:sz="0" w:space="0" w:color="auto"/>
      </w:divBdr>
    </w:div>
    <w:div w:id="2133598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image" Target="media/image39.png"/><Relationship Id="rId55" Type="http://schemas.openxmlformats.org/officeDocument/2006/relationships/image" Target="media/image43.jpeg"/><Relationship Id="rId63" Type="http://schemas.openxmlformats.org/officeDocument/2006/relationships/image" Target="media/image51.wmf"/><Relationship Id="rId68" Type="http://schemas.openxmlformats.org/officeDocument/2006/relationships/chart" Target="charts/chart6.xml"/><Relationship Id="rId76" Type="http://schemas.openxmlformats.org/officeDocument/2006/relationships/chart" Target="charts/chart13.xml"/><Relationship Id="rId84" Type="http://schemas.openxmlformats.org/officeDocument/2006/relationships/image" Target="media/image61.jpeg"/><Relationship Id="rId89" Type="http://schemas.openxmlformats.org/officeDocument/2006/relationships/image" Target="media/image66.wmf"/><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hart" Target="charts/chart9.xml"/><Relationship Id="rId92" Type="http://schemas.openxmlformats.org/officeDocument/2006/relationships/chart" Target="charts/chart18.xml"/><Relationship Id="rId2" Type="http://schemas.openxmlformats.org/officeDocument/2006/relationships/styles" Target="styles.xml"/><Relationship Id="rId16" Type="http://schemas.openxmlformats.org/officeDocument/2006/relationships/image" Target="media/image5.png"/><Relationship Id="rId29" Type="http://schemas.openxmlformats.org/officeDocument/2006/relationships/image" Target="media/image18.jpeg"/><Relationship Id="rId11" Type="http://schemas.openxmlformats.org/officeDocument/2006/relationships/image" Target="media/image2.emf"/><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image" Target="media/image41.png"/><Relationship Id="rId58" Type="http://schemas.openxmlformats.org/officeDocument/2006/relationships/image" Target="media/image46.wmf"/><Relationship Id="rId66" Type="http://schemas.openxmlformats.org/officeDocument/2006/relationships/image" Target="media/image54.wmf"/><Relationship Id="rId74" Type="http://schemas.openxmlformats.org/officeDocument/2006/relationships/image" Target="media/image58.png"/><Relationship Id="rId79" Type="http://schemas.openxmlformats.org/officeDocument/2006/relationships/chart" Target="charts/chart16.xml"/><Relationship Id="rId87" Type="http://schemas.openxmlformats.org/officeDocument/2006/relationships/image" Target="media/image64.wmf"/><Relationship Id="rId5" Type="http://schemas.openxmlformats.org/officeDocument/2006/relationships/webSettings" Target="webSettings.xml"/><Relationship Id="rId61" Type="http://schemas.openxmlformats.org/officeDocument/2006/relationships/image" Target="media/image49.wmf"/><Relationship Id="rId82" Type="http://schemas.openxmlformats.org/officeDocument/2006/relationships/footer" Target="footer1.xml"/><Relationship Id="rId90" Type="http://schemas.openxmlformats.org/officeDocument/2006/relationships/image" Target="media/image67.emf"/><Relationship Id="rId95" Type="http://schemas.openxmlformats.org/officeDocument/2006/relationships/hyperlink" Target="http://www.puromarketing.com/76/18198/consumidores-utilizado-internet-para-buscar-comprar-perfumeria.html" TargetMode="External"/><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jpeg"/><Relationship Id="rId56" Type="http://schemas.openxmlformats.org/officeDocument/2006/relationships/image" Target="media/image44.jpeg"/><Relationship Id="rId64" Type="http://schemas.openxmlformats.org/officeDocument/2006/relationships/image" Target="media/image52.wmf"/><Relationship Id="rId69" Type="http://schemas.openxmlformats.org/officeDocument/2006/relationships/chart" Target="charts/chart7.xml"/><Relationship Id="rId77" Type="http://schemas.openxmlformats.org/officeDocument/2006/relationships/chart" Target="charts/chart14.xml"/><Relationship Id="rId8" Type="http://schemas.openxmlformats.org/officeDocument/2006/relationships/image" Target="media/image1.emf"/><Relationship Id="rId51" Type="http://schemas.openxmlformats.org/officeDocument/2006/relationships/chart" Target="charts/chart5.xml"/><Relationship Id="rId72" Type="http://schemas.openxmlformats.org/officeDocument/2006/relationships/chart" Target="charts/chart10.xml"/><Relationship Id="rId80" Type="http://schemas.openxmlformats.org/officeDocument/2006/relationships/chart" Target="charts/chart17.xml"/><Relationship Id="rId85" Type="http://schemas.openxmlformats.org/officeDocument/2006/relationships/image" Target="media/image62.png"/><Relationship Id="rId93" Type="http://schemas.openxmlformats.org/officeDocument/2006/relationships/hyperlink" Target="http://marketingdelujo.blogspot.com/2011/10/tendencias-en-el-mercado-de-perfumes.html%2010%20marzo%202014" TargetMode="External"/><Relationship Id="rId3" Type="http://schemas.microsoft.com/office/2007/relationships/stylesWithEffects" Target="stylesWithEffects.xml"/><Relationship Id="rId12" Type="http://schemas.openxmlformats.org/officeDocument/2006/relationships/chart" Target="charts/chart3.xml"/><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5.jpeg"/><Relationship Id="rId59" Type="http://schemas.openxmlformats.org/officeDocument/2006/relationships/image" Target="media/image47.wmf"/><Relationship Id="rId67" Type="http://schemas.openxmlformats.org/officeDocument/2006/relationships/image" Target="media/image55.wmf"/><Relationship Id="rId20" Type="http://schemas.openxmlformats.org/officeDocument/2006/relationships/image" Target="media/image9.jpeg"/><Relationship Id="rId41" Type="http://schemas.openxmlformats.org/officeDocument/2006/relationships/image" Target="media/image30.jpeg"/><Relationship Id="rId54" Type="http://schemas.openxmlformats.org/officeDocument/2006/relationships/image" Target="media/image42.png"/><Relationship Id="rId62" Type="http://schemas.openxmlformats.org/officeDocument/2006/relationships/image" Target="media/image50.wmf"/><Relationship Id="rId70" Type="http://schemas.openxmlformats.org/officeDocument/2006/relationships/chart" Target="charts/chart8.xml"/><Relationship Id="rId75" Type="http://schemas.openxmlformats.org/officeDocument/2006/relationships/chart" Target="charts/chart12.xml"/><Relationship Id="rId83" Type="http://schemas.openxmlformats.org/officeDocument/2006/relationships/image" Target="media/image60.png"/><Relationship Id="rId88" Type="http://schemas.openxmlformats.org/officeDocument/2006/relationships/image" Target="media/image65.wmf"/><Relationship Id="rId91" Type="http://schemas.openxmlformats.org/officeDocument/2006/relationships/image" Target="media/image68.gif"/><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5.jpeg"/><Relationship Id="rId10" Type="http://schemas.openxmlformats.org/officeDocument/2006/relationships/chart" Target="charts/chart2.xml"/><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image" Target="media/image40.png"/><Relationship Id="rId60" Type="http://schemas.openxmlformats.org/officeDocument/2006/relationships/image" Target="media/image48.wmf"/><Relationship Id="rId65" Type="http://schemas.openxmlformats.org/officeDocument/2006/relationships/image" Target="media/image53.wmf"/><Relationship Id="rId73" Type="http://schemas.openxmlformats.org/officeDocument/2006/relationships/chart" Target="charts/chart11.xml"/><Relationship Id="rId78" Type="http://schemas.openxmlformats.org/officeDocument/2006/relationships/chart" Target="charts/chart15.xml"/><Relationship Id="rId81" Type="http://schemas.openxmlformats.org/officeDocument/2006/relationships/image" Target="media/image59.png"/><Relationship Id="rId86" Type="http://schemas.openxmlformats.org/officeDocument/2006/relationships/image" Target="media/image63.wmf"/><Relationship Id="rId94" Type="http://schemas.openxmlformats.org/officeDocument/2006/relationships/hyperlink" Target="http://www.inviertaencolombia.com.co/informacion-regional/bogota-dc.html" TargetMode="External"/><Relationship Id="rId4" Type="http://schemas.openxmlformats.org/officeDocument/2006/relationships/settings" Target="settings.xml"/><Relationship Id="rId9"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image" Target="media/image7.jpeg"/><Relationship Id="rId39" Type="http://schemas.openxmlformats.org/officeDocument/2006/relationships/image" Target="media/image28.jpeg"/></Relationships>
</file>

<file path=word/charts/_rels/chart1.xml.rels><?xml version="1.0" encoding="UTF-8" standalone="yes"?>
<Relationships xmlns="http://schemas.openxmlformats.org/package/2006/relationships"><Relationship Id="rId2" Type="http://schemas.openxmlformats.org/officeDocument/2006/relationships/oleObject" Target="file:///C:\Users\FELIPE\Downloads\Edades_Simples_1985-2020.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FELIPE\Downloads\MODELO%20FINANCIERO%20PERFUMES%20(MEJORADO)%20(2).xls" TargetMode="External"/><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FELIPE\Downloads\Edades_Simples_1985-2020.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FELIPE\Downloads\1.1.%20Tasa%20de%20intervencion%20BR%20-%20Serie.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FELIPE\Downloads\TABLAS%20PERFUMERIA.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FELIPE\Downloads\TPI%20PERFUMES%20costos%202.xlsx" TargetMode="External"/><Relationship Id="rId2" Type="http://schemas.openxmlformats.org/officeDocument/2006/relationships/image" Target="../media/image56.jpeg"/><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FELIPE\Downloads\TPI%20PERFUMES%20costos%202.xlsx" TargetMode="External"/><Relationship Id="rId2" Type="http://schemas.openxmlformats.org/officeDocument/2006/relationships/image" Target="../media/image57.jpeg"/><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FELIPE\Downloads\TPI%20PERFUMES%20costos%202.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Crecimiento poblaciòn</a:t>
            </a:r>
          </a:p>
        </c:rich>
      </c:tx>
      <c:overlay val="0"/>
    </c:title>
    <c:autoTitleDeleted val="0"/>
    <c:plotArea>
      <c:layout>
        <c:manualLayout>
          <c:layoutTarget val="inner"/>
          <c:xMode val="edge"/>
          <c:yMode val="edge"/>
          <c:x val="0.18422462817147875"/>
          <c:y val="0.19480351414406533"/>
          <c:w val="0.78521981627296589"/>
          <c:h val="0.68921660834062359"/>
        </c:manualLayout>
      </c:layout>
      <c:barChart>
        <c:barDir val="col"/>
        <c:grouping val="clustered"/>
        <c:varyColors val="0"/>
        <c:ser>
          <c:idx val="0"/>
          <c:order val="0"/>
          <c:invertIfNegative val="0"/>
          <c:cat>
            <c:numRef>
              <c:f>'[Edades_Simples_1985-2020.xls]Hoja1'!$D$31:$J$31</c:f>
              <c:numCache>
                <c:formatCode>General</c:formatCode>
                <c:ptCount val="7"/>
                <c:pt idx="0">
                  <c:v>2015</c:v>
                </c:pt>
                <c:pt idx="1">
                  <c:v>2016</c:v>
                </c:pt>
                <c:pt idx="2">
                  <c:v>2017</c:v>
                </c:pt>
                <c:pt idx="3">
                  <c:v>2018</c:v>
                </c:pt>
                <c:pt idx="4">
                  <c:v>2019</c:v>
                </c:pt>
                <c:pt idx="5">
                  <c:v>2020</c:v>
                </c:pt>
                <c:pt idx="6">
                  <c:v>2021</c:v>
                </c:pt>
              </c:numCache>
            </c:numRef>
          </c:cat>
          <c:val>
            <c:numRef>
              <c:f>'[Edades_Simples_1985-2020.xls]Hoja1'!$D$32:$J$32</c:f>
              <c:numCache>
                <c:formatCode>#,##0</c:formatCode>
                <c:ptCount val="7"/>
                <c:pt idx="0">
                  <c:v>4721536</c:v>
                </c:pt>
                <c:pt idx="1">
                  <c:v>4763605</c:v>
                </c:pt>
                <c:pt idx="2">
                  <c:v>4800618</c:v>
                </c:pt>
                <c:pt idx="3">
                  <c:v>4833562</c:v>
                </c:pt>
                <c:pt idx="4">
                  <c:v>4863562</c:v>
                </c:pt>
                <c:pt idx="5">
                  <c:v>4892432</c:v>
                </c:pt>
                <c:pt idx="6">
                  <c:v>4921537</c:v>
                </c:pt>
              </c:numCache>
            </c:numRef>
          </c:val>
        </c:ser>
        <c:dLbls>
          <c:showLegendKey val="0"/>
          <c:showVal val="0"/>
          <c:showCatName val="0"/>
          <c:showSerName val="0"/>
          <c:showPercent val="0"/>
          <c:showBubbleSize val="0"/>
        </c:dLbls>
        <c:gapWidth val="150"/>
        <c:axId val="168235008"/>
        <c:axId val="168236544"/>
      </c:barChart>
      <c:catAx>
        <c:axId val="168235008"/>
        <c:scaling>
          <c:orientation val="minMax"/>
        </c:scaling>
        <c:delete val="0"/>
        <c:axPos val="b"/>
        <c:numFmt formatCode="General" sourceLinked="1"/>
        <c:majorTickMark val="none"/>
        <c:minorTickMark val="none"/>
        <c:tickLblPos val="nextTo"/>
        <c:txPr>
          <a:bodyPr/>
          <a:lstStyle/>
          <a:p>
            <a:pPr>
              <a:defRPr lang="en-US"/>
            </a:pPr>
            <a:endParaRPr lang="es-CO"/>
          </a:p>
        </c:txPr>
        <c:crossAx val="168236544"/>
        <c:crosses val="autoZero"/>
        <c:auto val="1"/>
        <c:lblAlgn val="ctr"/>
        <c:lblOffset val="100"/>
        <c:noMultiLvlLbl val="0"/>
      </c:catAx>
      <c:valAx>
        <c:axId val="168236544"/>
        <c:scaling>
          <c:orientation val="minMax"/>
        </c:scaling>
        <c:delete val="0"/>
        <c:axPos val="l"/>
        <c:majorGridlines/>
        <c:title>
          <c:tx>
            <c:rich>
              <a:bodyPr rot="0" vert="horz"/>
              <a:lstStyle/>
              <a:p>
                <a:pPr>
                  <a:defRPr lang="en-US"/>
                </a:pPr>
                <a:r>
                  <a:rPr lang="en-US" baseline="0"/>
                  <a:t> # Personas</a:t>
                </a:r>
                <a:endParaRPr lang="en-US"/>
              </a:p>
            </c:rich>
          </c:tx>
          <c:layout>
            <c:manualLayout>
              <c:xMode val="edge"/>
              <c:yMode val="edge"/>
              <c:x val="1.076997158300934E-4"/>
              <c:y val="3.6668048072938247E-2"/>
            </c:manualLayout>
          </c:layout>
          <c:overlay val="0"/>
        </c:title>
        <c:numFmt formatCode="#,##0" sourceLinked="1"/>
        <c:majorTickMark val="none"/>
        <c:minorTickMark val="none"/>
        <c:tickLblPos val="nextTo"/>
        <c:txPr>
          <a:bodyPr/>
          <a:lstStyle/>
          <a:p>
            <a:pPr>
              <a:defRPr lang="en-US"/>
            </a:pPr>
            <a:endParaRPr lang="es-CO"/>
          </a:p>
        </c:txPr>
        <c:crossAx val="168235008"/>
        <c:crosses val="autoZero"/>
        <c:crossBetween val="between"/>
      </c:valAx>
    </c:plotArea>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PREFERENCIAS ENTRE MARCA E IMITACION</a:t>
            </a:r>
          </a:p>
        </c:rich>
      </c:tx>
      <c:overlay val="0"/>
    </c:title>
    <c:autoTitleDeleted val="0"/>
    <c:plotArea>
      <c:layout/>
      <c:pieChart>
        <c:varyColors val="1"/>
        <c:ser>
          <c:idx val="0"/>
          <c:order val="0"/>
          <c:tx>
            <c:strRef>
              <c:f>'Grafica 13 pag 76'!$G$32:$G$33</c:f>
              <c:strCache>
                <c:ptCount val="1"/>
                <c:pt idx="0">
                  <c:v>SI NO</c:v>
                </c:pt>
              </c:strCache>
            </c:strRef>
          </c:tx>
          <c:cat>
            <c:strRef>
              <c:f>'Grafica 13 pag 76'!$G$32:$G$33</c:f>
              <c:strCache>
                <c:ptCount val="2"/>
                <c:pt idx="0">
                  <c:v>SI</c:v>
                </c:pt>
                <c:pt idx="1">
                  <c:v>NO</c:v>
                </c:pt>
              </c:strCache>
            </c:strRef>
          </c:cat>
          <c:val>
            <c:numRef>
              <c:f>'Grafica 13 pag 76'!$F$32:$F$33</c:f>
              <c:numCache>
                <c:formatCode>General</c:formatCode>
                <c:ptCount val="2"/>
                <c:pt idx="0">
                  <c:v>94</c:v>
                </c:pt>
                <c:pt idx="1">
                  <c:v>6</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rtl="0">
            <a:defRPr lang="en-US"/>
          </a:pPr>
          <a:endParaRPr lang="es-CO"/>
        </a:p>
      </c:txPr>
    </c:legend>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EXPECTATIVA DEL USO DEL PRODUCTO</a:t>
            </a:r>
          </a:p>
        </c:rich>
      </c:tx>
      <c:overlay val="0"/>
    </c:title>
    <c:autoTitleDeleted val="0"/>
    <c:plotArea>
      <c:layout/>
      <c:pieChart>
        <c:varyColors val="1"/>
        <c:ser>
          <c:idx val="0"/>
          <c:order val="0"/>
          <c:cat>
            <c:strRef>
              <c:f>Hoja1!$R$20:$R$21</c:f>
              <c:strCache>
                <c:ptCount val="2"/>
                <c:pt idx="0">
                  <c:v>Confiabilidad</c:v>
                </c:pt>
                <c:pt idx="1">
                  <c:v>Calidad</c:v>
                </c:pt>
              </c:strCache>
            </c:strRef>
          </c:cat>
          <c:val>
            <c:numRef>
              <c:f>Hoja1!$Q$20:$Q$21</c:f>
              <c:numCache>
                <c:formatCode>General</c:formatCode>
                <c:ptCount val="2"/>
                <c:pt idx="0">
                  <c:v>85</c:v>
                </c:pt>
                <c:pt idx="1">
                  <c:v>15</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rtl="0">
            <a:defRPr lang="en-US"/>
          </a:pPr>
          <a:endParaRPr lang="es-CO"/>
        </a:p>
      </c:txPr>
    </c:legend>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FRECUENCIA COMPRA</a:t>
            </a:r>
          </a:p>
        </c:rich>
      </c:tx>
      <c:overlay val="0"/>
    </c:title>
    <c:autoTitleDeleted val="0"/>
    <c:plotArea>
      <c:layout/>
      <c:barChart>
        <c:barDir val="col"/>
        <c:grouping val="stacked"/>
        <c:varyColors val="0"/>
        <c:ser>
          <c:idx val="0"/>
          <c:order val="0"/>
          <c:invertIfNegative val="0"/>
          <c:cat>
            <c:strRef>
              <c:f>'Grafica 13 pag 76'!$G$39:$G$41</c:f>
              <c:strCache>
                <c:ptCount val="3"/>
                <c:pt idx="0">
                  <c:v>Cada mes</c:v>
                </c:pt>
                <c:pt idx="1">
                  <c:v>Cada dos meses</c:v>
                </c:pt>
                <c:pt idx="2">
                  <c:v>Cada tres meses</c:v>
                </c:pt>
              </c:strCache>
            </c:strRef>
          </c:cat>
          <c:val>
            <c:numRef>
              <c:f>'Grafica 13 pag 76'!$H$39:$H$41</c:f>
              <c:numCache>
                <c:formatCode>General</c:formatCode>
                <c:ptCount val="3"/>
                <c:pt idx="0">
                  <c:v>130</c:v>
                </c:pt>
                <c:pt idx="1">
                  <c:v>50</c:v>
                </c:pt>
                <c:pt idx="2">
                  <c:v>20</c:v>
                </c:pt>
              </c:numCache>
            </c:numRef>
          </c:val>
        </c:ser>
        <c:dLbls>
          <c:showLegendKey val="0"/>
          <c:showVal val="0"/>
          <c:showCatName val="0"/>
          <c:showSerName val="0"/>
          <c:showPercent val="0"/>
          <c:showBubbleSize val="0"/>
        </c:dLbls>
        <c:gapWidth val="55"/>
        <c:overlap val="100"/>
        <c:axId val="168884480"/>
        <c:axId val="169082880"/>
      </c:barChart>
      <c:catAx>
        <c:axId val="168884480"/>
        <c:scaling>
          <c:orientation val="minMax"/>
        </c:scaling>
        <c:delete val="0"/>
        <c:axPos val="b"/>
        <c:majorTickMark val="none"/>
        <c:minorTickMark val="none"/>
        <c:tickLblPos val="nextTo"/>
        <c:txPr>
          <a:bodyPr/>
          <a:lstStyle/>
          <a:p>
            <a:pPr>
              <a:defRPr lang="en-US"/>
            </a:pPr>
            <a:endParaRPr lang="es-CO"/>
          </a:p>
        </c:txPr>
        <c:crossAx val="169082880"/>
        <c:crosses val="autoZero"/>
        <c:auto val="1"/>
        <c:lblAlgn val="ctr"/>
        <c:lblOffset val="100"/>
        <c:noMultiLvlLbl val="0"/>
      </c:catAx>
      <c:valAx>
        <c:axId val="169082880"/>
        <c:scaling>
          <c:orientation val="minMax"/>
        </c:scaling>
        <c:delete val="0"/>
        <c:axPos val="l"/>
        <c:majorGridlines/>
        <c:numFmt formatCode="General" sourceLinked="1"/>
        <c:majorTickMark val="none"/>
        <c:minorTickMark val="none"/>
        <c:tickLblPos val="nextTo"/>
        <c:txPr>
          <a:bodyPr/>
          <a:lstStyle/>
          <a:p>
            <a:pPr>
              <a:defRPr lang="en-US"/>
            </a:pPr>
            <a:endParaRPr lang="es-CO"/>
          </a:p>
        </c:txPr>
        <c:crossAx val="168884480"/>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TIPS</a:t>
            </a:r>
            <a:r>
              <a:rPr lang="en-US" baseline="0"/>
              <a:t> POR INTERNET</a:t>
            </a:r>
            <a:endParaRPr lang="en-US"/>
          </a:p>
        </c:rich>
      </c:tx>
      <c:overlay val="0"/>
    </c:title>
    <c:autoTitleDeleted val="0"/>
    <c:plotArea>
      <c:layout/>
      <c:pieChart>
        <c:varyColors val="1"/>
        <c:ser>
          <c:idx val="0"/>
          <c:order val="0"/>
          <c:cat>
            <c:strRef>
              <c:f>'Grafica 13 pag 76'!$G$39:$G$41</c:f>
              <c:strCache>
                <c:ptCount val="3"/>
                <c:pt idx="0">
                  <c:v>Si</c:v>
                </c:pt>
                <c:pt idx="1">
                  <c:v>No</c:v>
                </c:pt>
                <c:pt idx="2">
                  <c:v>Me es indiferente</c:v>
                </c:pt>
              </c:strCache>
            </c:strRef>
          </c:cat>
          <c:val>
            <c:numRef>
              <c:f>'Grafica 13 pag 76'!$H$39:$H$41</c:f>
              <c:numCache>
                <c:formatCode>General</c:formatCode>
                <c:ptCount val="3"/>
                <c:pt idx="0">
                  <c:v>156</c:v>
                </c:pt>
                <c:pt idx="1">
                  <c:v>30</c:v>
                </c:pt>
                <c:pt idx="2">
                  <c:v>14</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a:defRPr lang="en-US"/>
          </a:pPr>
          <a:endParaRPr lang="es-CO"/>
        </a:p>
      </c:txPr>
    </c:legend>
    <c:plotVisOnly val="1"/>
    <c:dispBlanksAs val="zero"/>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ACEPTACION</a:t>
            </a:r>
            <a:r>
              <a:rPr lang="en-US" baseline="0"/>
              <a:t> DE MARCAS</a:t>
            </a:r>
            <a:endParaRPr lang="en-US"/>
          </a:p>
        </c:rich>
      </c:tx>
      <c:overlay val="0"/>
    </c:title>
    <c:autoTitleDeleted val="0"/>
    <c:plotArea>
      <c:layout/>
      <c:pieChart>
        <c:varyColors val="1"/>
        <c:ser>
          <c:idx val="0"/>
          <c:order val="0"/>
          <c:tx>
            <c:strRef>
              <c:f>'Grafica 13 pag 76'!$G$32:$G$33</c:f>
              <c:strCache>
                <c:ptCount val="1"/>
                <c:pt idx="0">
                  <c:v>SI NO</c:v>
                </c:pt>
              </c:strCache>
            </c:strRef>
          </c:tx>
          <c:cat>
            <c:strRef>
              <c:f>'Grafica 13 pag 76'!$G$32:$G$33</c:f>
              <c:strCache>
                <c:ptCount val="2"/>
                <c:pt idx="0">
                  <c:v>SI</c:v>
                </c:pt>
                <c:pt idx="1">
                  <c:v>NO</c:v>
                </c:pt>
              </c:strCache>
            </c:strRef>
          </c:cat>
          <c:val>
            <c:numRef>
              <c:f>'Grafica 13 pag 76'!$F$32:$F$33</c:f>
              <c:numCache>
                <c:formatCode>General</c:formatCode>
                <c:ptCount val="2"/>
                <c:pt idx="0">
                  <c:v>60</c:v>
                </c:pt>
                <c:pt idx="1">
                  <c:v>40</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rtl="0">
            <a:defRPr lang="en-US"/>
          </a:pPr>
          <a:endParaRPr lang="es-CO"/>
        </a:p>
      </c:txPr>
    </c:legend>
    <c:plotVisOnly val="1"/>
    <c:dispBlanksAs val="zero"/>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MOTIVOS</a:t>
            </a:r>
            <a:r>
              <a:rPr lang="en-US" baseline="0"/>
              <a:t> DE COMPRA</a:t>
            </a:r>
            <a:endParaRPr lang="en-US"/>
          </a:p>
        </c:rich>
      </c:tx>
      <c:overlay val="0"/>
    </c:title>
    <c:autoTitleDeleted val="0"/>
    <c:plotArea>
      <c:layout/>
      <c:barChart>
        <c:barDir val="col"/>
        <c:grouping val="clustered"/>
        <c:varyColors val="0"/>
        <c:ser>
          <c:idx val="0"/>
          <c:order val="0"/>
          <c:invertIfNegative val="0"/>
          <c:cat>
            <c:strRef>
              <c:f>'Grafica 13 pag 76'!$E$79:$E$81</c:f>
              <c:strCache>
                <c:ptCount val="3"/>
                <c:pt idx="0">
                  <c:v>Estetica</c:v>
                </c:pt>
                <c:pt idx="1">
                  <c:v>Buena Apariencia</c:v>
                </c:pt>
                <c:pt idx="2">
                  <c:v>Ocasionalmente</c:v>
                </c:pt>
              </c:strCache>
            </c:strRef>
          </c:cat>
          <c:val>
            <c:numRef>
              <c:f>'Grafica 13 pag 76'!$F$79:$F$81</c:f>
              <c:numCache>
                <c:formatCode>General</c:formatCode>
                <c:ptCount val="3"/>
                <c:pt idx="0">
                  <c:v>30</c:v>
                </c:pt>
                <c:pt idx="1">
                  <c:v>150</c:v>
                </c:pt>
                <c:pt idx="2">
                  <c:v>20</c:v>
                </c:pt>
              </c:numCache>
            </c:numRef>
          </c:val>
        </c:ser>
        <c:dLbls>
          <c:showLegendKey val="0"/>
          <c:showVal val="0"/>
          <c:showCatName val="0"/>
          <c:showSerName val="0"/>
          <c:showPercent val="0"/>
          <c:showBubbleSize val="0"/>
        </c:dLbls>
        <c:gapWidth val="100"/>
        <c:axId val="169496960"/>
        <c:axId val="169498496"/>
      </c:barChart>
      <c:catAx>
        <c:axId val="169496960"/>
        <c:scaling>
          <c:orientation val="minMax"/>
        </c:scaling>
        <c:delete val="0"/>
        <c:axPos val="b"/>
        <c:majorTickMark val="out"/>
        <c:minorTickMark val="none"/>
        <c:tickLblPos val="nextTo"/>
        <c:txPr>
          <a:bodyPr/>
          <a:lstStyle/>
          <a:p>
            <a:pPr>
              <a:defRPr lang="en-US"/>
            </a:pPr>
            <a:endParaRPr lang="es-CO"/>
          </a:p>
        </c:txPr>
        <c:crossAx val="169498496"/>
        <c:crosses val="autoZero"/>
        <c:auto val="1"/>
        <c:lblAlgn val="ctr"/>
        <c:lblOffset val="100"/>
        <c:noMultiLvlLbl val="0"/>
      </c:catAx>
      <c:valAx>
        <c:axId val="169498496"/>
        <c:scaling>
          <c:orientation val="minMax"/>
        </c:scaling>
        <c:delete val="0"/>
        <c:axPos val="l"/>
        <c:majorGridlines/>
        <c:numFmt formatCode="General" sourceLinked="1"/>
        <c:majorTickMark val="out"/>
        <c:minorTickMark val="none"/>
        <c:tickLblPos val="nextTo"/>
        <c:txPr>
          <a:bodyPr/>
          <a:lstStyle/>
          <a:p>
            <a:pPr>
              <a:defRPr lang="en-US"/>
            </a:pPr>
            <a:endParaRPr lang="es-CO"/>
          </a:p>
        </c:txPr>
        <c:crossAx val="169496960"/>
        <c:crosses val="autoZero"/>
        <c:crossBetween val="between"/>
      </c:valAx>
    </c:plotArea>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TAMAÑOS</a:t>
            </a:r>
            <a:r>
              <a:rPr lang="en-US" baseline="0"/>
              <a:t> DE LAS FRAGANCIAS</a:t>
            </a:r>
            <a:endParaRPr lang="en-US"/>
          </a:p>
        </c:rich>
      </c:tx>
      <c:layout>
        <c:manualLayout>
          <c:xMode val="edge"/>
          <c:yMode val="edge"/>
          <c:x val="0.28279855643044621"/>
          <c:y val="2.3148148148148147E-2"/>
        </c:manualLayout>
      </c:layout>
      <c:overlay val="0"/>
    </c:title>
    <c:autoTitleDeleted val="0"/>
    <c:view3D>
      <c:rotX val="15"/>
      <c:rotY val="20"/>
      <c:rAngAx val="0"/>
      <c:perspective val="30"/>
    </c:view3D>
    <c:floor>
      <c:thickness val="0"/>
    </c:floor>
    <c:sideWall>
      <c:thickness val="0"/>
    </c:sideWall>
    <c:backWall>
      <c:thickness val="0"/>
    </c:backWall>
    <c:plotArea>
      <c:layout/>
      <c:bar3DChart>
        <c:barDir val="bar"/>
        <c:grouping val="stacked"/>
        <c:varyColors val="0"/>
        <c:ser>
          <c:idx val="0"/>
          <c:order val="0"/>
          <c:invertIfNegative val="0"/>
          <c:cat>
            <c:strRef>
              <c:f>'Grafica 13 pag 76'!$E$79:$E$81</c:f>
              <c:strCache>
                <c:ptCount val="3"/>
                <c:pt idx="0">
                  <c:v>Grande</c:v>
                </c:pt>
                <c:pt idx="1">
                  <c:v>Mediano</c:v>
                </c:pt>
                <c:pt idx="2">
                  <c:v>Pequeño</c:v>
                </c:pt>
              </c:strCache>
            </c:strRef>
          </c:cat>
          <c:val>
            <c:numRef>
              <c:f>'Grafica 13 pag 76'!$F$79:$F$81</c:f>
              <c:numCache>
                <c:formatCode>General</c:formatCode>
                <c:ptCount val="3"/>
                <c:pt idx="0">
                  <c:v>120</c:v>
                </c:pt>
                <c:pt idx="1">
                  <c:v>50</c:v>
                </c:pt>
                <c:pt idx="2">
                  <c:v>30</c:v>
                </c:pt>
              </c:numCache>
            </c:numRef>
          </c:val>
        </c:ser>
        <c:dLbls>
          <c:showLegendKey val="0"/>
          <c:showVal val="0"/>
          <c:showCatName val="0"/>
          <c:showSerName val="0"/>
          <c:showPercent val="0"/>
          <c:showBubbleSize val="0"/>
        </c:dLbls>
        <c:gapWidth val="100"/>
        <c:shape val="cylinder"/>
        <c:axId val="169518976"/>
        <c:axId val="169520512"/>
        <c:axId val="0"/>
      </c:bar3DChart>
      <c:catAx>
        <c:axId val="169518976"/>
        <c:scaling>
          <c:orientation val="minMax"/>
        </c:scaling>
        <c:delete val="0"/>
        <c:axPos val="l"/>
        <c:majorTickMark val="out"/>
        <c:minorTickMark val="none"/>
        <c:tickLblPos val="nextTo"/>
        <c:txPr>
          <a:bodyPr/>
          <a:lstStyle/>
          <a:p>
            <a:pPr>
              <a:defRPr lang="en-US"/>
            </a:pPr>
            <a:endParaRPr lang="es-CO"/>
          </a:p>
        </c:txPr>
        <c:crossAx val="169520512"/>
        <c:crosses val="autoZero"/>
        <c:auto val="1"/>
        <c:lblAlgn val="ctr"/>
        <c:lblOffset val="100"/>
        <c:noMultiLvlLbl val="0"/>
      </c:catAx>
      <c:valAx>
        <c:axId val="169520512"/>
        <c:scaling>
          <c:orientation val="minMax"/>
        </c:scaling>
        <c:delete val="0"/>
        <c:axPos val="b"/>
        <c:majorGridlines/>
        <c:numFmt formatCode="General" sourceLinked="1"/>
        <c:majorTickMark val="out"/>
        <c:minorTickMark val="none"/>
        <c:tickLblPos val="nextTo"/>
        <c:txPr>
          <a:bodyPr/>
          <a:lstStyle/>
          <a:p>
            <a:pPr>
              <a:defRPr lang="en-US"/>
            </a:pPr>
            <a:endParaRPr lang="es-CO"/>
          </a:p>
        </c:txPr>
        <c:crossAx val="169518976"/>
        <c:crosses val="autoZero"/>
        <c:crossBetween val="between"/>
      </c:valAx>
    </c:plotArea>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MEDIO DE REGALO</a:t>
            </a:r>
          </a:p>
        </c:rich>
      </c:tx>
      <c:overlay val="0"/>
    </c:title>
    <c:autoTitleDeleted val="0"/>
    <c:plotArea>
      <c:layout/>
      <c:pieChart>
        <c:varyColors val="1"/>
        <c:ser>
          <c:idx val="0"/>
          <c:order val="0"/>
          <c:cat>
            <c:strRef>
              <c:f>'Grafica 13 pag 76'!$E$88:$E$90</c:f>
              <c:strCache>
                <c:ptCount val="3"/>
                <c:pt idx="0">
                  <c:v>SI</c:v>
                </c:pt>
                <c:pt idx="1">
                  <c:v>NO</c:v>
                </c:pt>
                <c:pt idx="2">
                  <c:v>Le es indiferente</c:v>
                </c:pt>
              </c:strCache>
            </c:strRef>
          </c:cat>
          <c:val>
            <c:numRef>
              <c:f>'Grafica 13 pag 76'!$F$88:$F$90</c:f>
              <c:numCache>
                <c:formatCode>General</c:formatCode>
                <c:ptCount val="3"/>
                <c:pt idx="0">
                  <c:v>140</c:v>
                </c:pt>
                <c:pt idx="1">
                  <c:v>40</c:v>
                </c:pt>
                <c:pt idx="2">
                  <c:v>20</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a:defRPr lang="en-US"/>
          </a:pPr>
          <a:endParaRPr lang="es-CO"/>
        </a:p>
      </c:txPr>
    </c:legend>
    <c:plotVisOnly val="1"/>
    <c:dispBlanksAs val="zero"/>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s-MX"/>
              <a:t>PUNTO</a:t>
            </a:r>
            <a:r>
              <a:rPr lang="es-MX" baseline="0"/>
              <a:t> EQUILIBRIO MENSUAL</a:t>
            </a:r>
            <a:endParaRPr lang="es-MX"/>
          </a:p>
        </c:rich>
      </c:tx>
      <c:overlay val="0"/>
    </c:title>
    <c:autoTitleDeleted val="0"/>
    <c:plotArea>
      <c:layout>
        <c:manualLayout>
          <c:layoutTarget val="inner"/>
          <c:xMode val="edge"/>
          <c:yMode val="edge"/>
          <c:x val="0.16148708221970598"/>
          <c:y val="0.16767985045956987"/>
          <c:w val="0.6338405067065912"/>
          <c:h val="0.65336062571334641"/>
        </c:manualLayout>
      </c:layout>
      <c:lineChart>
        <c:grouping val="standard"/>
        <c:varyColors val="0"/>
        <c:ser>
          <c:idx val="0"/>
          <c:order val="0"/>
          <c:tx>
            <c:strRef>
              <c:f>'[MODELO FINANCIERO PERFUMES (MEJORADO) (2).xls]Punto de equilibrio'!$H$22</c:f>
              <c:strCache>
                <c:ptCount val="1"/>
                <c:pt idx="0">
                  <c:v>INGRESOS</c:v>
                </c:pt>
              </c:strCache>
            </c:strRef>
          </c:tx>
          <c:marker>
            <c:symbol val="none"/>
          </c:marker>
          <c:cat>
            <c:numRef>
              <c:f>'[MODELO FINANCIERO PERFUMES (MEJORADO) (2).xls]Punto de equilibrio'!$D$23:$D$34</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'[MODELO FINANCIERO PERFUMES (MEJORADO) (2).xls]Punto de equilibrio'!$H$23:$H$34</c:f>
              <c:numCache>
                <c:formatCode>"$"#,##0</c:formatCode>
                <c:ptCount val="12"/>
                <c:pt idx="1">
                  <c:v>67727100</c:v>
                </c:pt>
                <c:pt idx="2">
                  <c:v>135454200</c:v>
                </c:pt>
                <c:pt idx="3">
                  <c:v>203181300</c:v>
                </c:pt>
                <c:pt idx="4">
                  <c:v>270908400</c:v>
                </c:pt>
                <c:pt idx="5">
                  <c:v>338635500</c:v>
                </c:pt>
                <c:pt idx="6">
                  <c:v>406362600</c:v>
                </c:pt>
                <c:pt idx="7">
                  <c:v>474089700</c:v>
                </c:pt>
                <c:pt idx="8">
                  <c:v>541816800</c:v>
                </c:pt>
                <c:pt idx="9">
                  <c:v>609543900</c:v>
                </c:pt>
                <c:pt idx="10">
                  <c:v>677271000</c:v>
                </c:pt>
                <c:pt idx="11">
                  <c:v>744998100</c:v>
                </c:pt>
              </c:numCache>
            </c:numRef>
          </c:val>
          <c:smooth val="0"/>
        </c:ser>
        <c:ser>
          <c:idx val="1"/>
          <c:order val="1"/>
          <c:tx>
            <c:strRef>
              <c:f>'[MODELO FINANCIERO PERFUMES (MEJORADO) (2).xls]Punto de equilibrio'!$I$22</c:f>
              <c:strCache>
                <c:ptCount val="1"/>
                <c:pt idx="0">
                  <c:v>COSTOS</c:v>
                </c:pt>
              </c:strCache>
            </c:strRef>
          </c:tx>
          <c:marker>
            <c:symbol val="none"/>
          </c:marker>
          <c:cat>
            <c:numRef>
              <c:f>'[MODELO FINANCIERO PERFUMES (MEJORADO) (2).xls]Punto de equilibrio'!$D$23:$D$34</c:f>
              <c:numCache>
                <c:formatCode>General</c:formatCode>
                <c:ptCount val="12"/>
                <c:pt idx="0">
                  <c:v>1</c:v>
                </c:pt>
                <c:pt idx="1">
                  <c:v>2</c:v>
                </c:pt>
                <c:pt idx="2">
                  <c:v>3</c:v>
                </c:pt>
                <c:pt idx="3">
                  <c:v>4</c:v>
                </c:pt>
                <c:pt idx="4">
                  <c:v>5</c:v>
                </c:pt>
                <c:pt idx="5">
                  <c:v>6</c:v>
                </c:pt>
                <c:pt idx="6">
                  <c:v>7</c:v>
                </c:pt>
                <c:pt idx="7">
                  <c:v>8</c:v>
                </c:pt>
                <c:pt idx="8">
                  <c:v>9</c:v>
                </c:pt>
                <c:pt idx="9">
                  <c:v>10</c:v>
                </c:pt>
                <c:pt idx="10">
                  <c:v>11</c:v>
                </c:pt>
                <c:pt idx="11">
                  <c:v>12</c:v>
                </c:pt>
              </c:numCache>
            </c:numRef>
          </c:cat>
          <c:val>
            <c:numRef>
              <c:f>'[MODELO FINANCIERO PERFUMES (MEJORADO) (2).xls]Punto de equilibrio'!$I$23:$I$34</c:f>
              <c:numCache>
                <c:formatCode>"$"#,##0</c:formatCode>
                <c:ptCount val="12"/>
                <c:pt idx="0">
                  <c:v>56215084.053904556</c:v>
                </c:pt>
                <c:pt idx="1">
                  <c:v>112430168.10780911</c:v>
                </c:pt>
                <c:pt idx="2">
                  <c:v>168645252.16171366</c:v>
                </c:pt>
                <c:pt idx="3">
                  <c:v>224860336.21561822</c:v>
                </c:pt>
                <c:pt idx="4">
                  <c:v>281075420.26952302</c:v>
                </c:pt>
                <c:pt idx="5">
                  <c:v>337290504.32342732</c:v>
                </c:pt>
                <c:pt idx="6">
                  <c:v>393505588.37733185</c:v>
                </c:pt>
                <c:pt idx="7">
                  <c:v>449720672.43123597</c:v>
                </c:pt>
                <c:pt idx="8">
                  <c:v>505935756.48514074</c:v>
                </c:pt>
                <c:pt idx="9">
                  <c:v>562150840.53904533</c:v>
                </c:pt>
                <c:pt idx="10">
                  <c:v>618365924.59295011</c:v>
                </c:pt>
                <c:pt idx="11">
                  <c:v>674581008.64685452</c:v>
                </c:pt>
              </c:numCache>
            </c:numRef>
          </c:val>
          <c:smooth val="0"/>
        </c:ser>
        <c:dLbls>
          <c:showLegendKey val="0"/>
          <c:showVal val="0"/>
          <c:showCatName val="0"/>
          <c:showSerName val="0"/>
          <c:showPercent val="0"/>
          <c:showBubbleSize val="0"/>
        </c:dLbls>
        <c:marker val="1"/>
        <c:smooth val="0"/>
        <c:axId val="169330944"/>
        <c:axId val="169332736"/>
      </c:lineChart>
      <c:catAx>
        <c:axId val="169330944"/>
        <c:scaling>
          <c:orientation val="minMax"/>
        </c:scaling>
        <c:delete val="0"/>
        <c:axPos val="b"/>
        <c:numFmt formatCode="General" sourceLinked="1"/>
        <c:majorTickMark val="none"/>
        <c:minorTickMark val="none"/>
        <c:tickLblPos val="nextTo"/>
        <c:txPr>
          <a:bodyPr/>
          <a:lstStyle/>
          <a:p>
            <a:pPr>
              <a:defRPr lang="en-US"/>
            </a:pPr>
            <a:endParaRPr lang="es-CO"/>
          </a:p>
        </c:txPr>
        <c:crossAx val="169332736"/>
        <c:crosses val="autoZero"/>
        <c:auto val="1"/>
        <c:lblAlgn val="ctr"/>
        <c:lblOffset val="100"/>
        <c:noMultiLvlLbl val="0"/>
      </c:catAx>
      <c:valAx>
        <c:axId val="169332736"/>
        <c:scaling>
          <c:orientation val="minMax"/>
        </c:scaling>
        <c:delete val="0"/>
        <c:axPos val="l"/>
        <c:majorGridlines/>
        <c:title>
          <c:tx>
            <c:rich>
              <a:bodyPr rot="0" vert="horz"/>
              <a:lstStyle/>
              <a:p>
                <a:pPr>
                  <a:defRPr lang="en-US"/>
                </a:pPr>
                <a:r>
                  <a:rPr lang="es-MX"/>
                  <a:t>$</a:t>
                </a:r>
              </a:p>
            </c:rich>
          </c:tx>
          <c:layout>
            <c:manualLayout>
              <c:xMode val="edge"/>
              <c:yMode val="edge"/>
              <c:x val="1.118874978757152E-2"/>
              <c:y val="6.4712694175030908E-2"/>
            </c:manualLayout>
          </c:layout>
          <c:overlay val="0"/>
        </c:title>
        <c:numFmt formatCode="&quot;$&quot;#,##0" sourceLinked="1"/>
        <c:majorTickMark val="none"/>
        <c:minorTickMark val="none"/>
        <c:tickLblPos val="nextTo"/>
        <c:txPr>
          <a:bodyPr/>
          <a:lstStyle/>
          <a:p>
            <a:pPr>
              <a:defRPr lang="en-US"/>
            </a:pPr>
            <a:endParaRPr lang="es-CO"/>
          </a:p>
        </c:txPr>
        <c:crossAx val="169330944"/>
        <c:crosses val="autoZero"/>
        <c:crossBetween val="between"/>
      </c:valAx>
    </c:plotArea>
    <c:legend>
      <c:legendPos val="r"/>
      <c:layout>
        <c:manualLayout>
          <c:xMode val="edge"/>
          <c:yMode val="edge"/>
          <c:x val="0.80259543375981635"/>
          <c:y val="0.48312335822817409"/>
          <c:w val="0.18893140977013045"/>
          <c:h val="0.10337574040690209"/>
        </c:manualLayout>
      </c:layout>
      <c:overlay val="0"/>
      <c:txPr>
        <a:bodyPr/>
        <a:lstStyle/>
        <a:p>
          <a:pPr>
            <a:defRPr lang="en-US"/>
          </a:pPr>
          <a:endParaRPr lang="es-CO"/>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Distribucion</a:t>
            </a:r>
            <a:r>
              <a:rPr lang="en-US" baseline="0"/>
              <a:t> clientes potenciales por sexo 2014</a:t>
            </a:r>
            <a:endParaRPr lang="en-US"/>
          </a:p>
        </c:rich>
      </c:tx>
      <c:overlay val="0"/>
    </c:title>
    <c:autoTitleDeleted val="0"/>
    <c:plotArea>
      <c:layout/>
      <c:pieChart>
        <c:varyColors val="1"/>
        <c:ser>
          <c:idx val="0"/>
          <c:order val="0"/>
          <c:cat>
            <c:strRef>
              <c:f>'[Edades_Simples_1985-2020.xls]Hoja1'!$M$10:$M$11</c:f>
              <c:strCache>
                <c:ptCount val="2"/>
                <c:pt idx="0">
                  <c:v>Mujeres</c:v>
                </c:pt>
                <c:pt idx="1">
                  <c:v>Hombres</c:v>
                </c:pt>
              </c:strCache>
            </c:strRef>
          </c:cat>
          <c:val>
            <c:numRef>
              <c:f>'[Edades_Simples_1985-2020.xls]Hoja1'!$L$10:$L$11</c:f>
              <c:numCache>
                <c:formatCode>#,##0</c:formatCode>
                <c:ptCount val="2"/>
                <c:pt idx="0">
                  <c:v>2432893</c:v>
                </c:pt>
                <c:pt idx="1">
                  <c:v>2288643</c:v>
                </c:pt>
              </c:numCache>
            </c:numRef>
          </c:val>
        </c:ser>
        <c:dLbls>
          <c:showLegendKey val="0"/>
          <c:showVal val="0"/>
          <c:showCatName val="1"/>
          <c:showSerName val="0"/>
          <c:showPercent val="1"/>
          <c:showBubbleSize val="0"/>
          <c:showLeaderLines val="0"/>
        </c:dLbls>
        <c:firstSliceAng val="0"/>
      </c:pieChart>
    </c:plotArea>
    <c:plotVisOnly val="1"/>
    <c:dispBlanksAs val="zero"/>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Distribucion de la poblacion  segun localidad</a:t>
            </a:r>
          </a:p>
        </c:rich>
      </c:tx>
      <c:overlay val="0"/>
    </c:title>
    <c:autoTitleDeleted val="0"/>
    <c:plotArea>
      <c:layout/>
      <c:barChart>
        <c:barDir val="col"/>
        <c:grouping val="clustered"/>
        <c:varyColors val="0"/>
        <c:ser>
          <c:idx val="0"/>
          <c:order val="0"/>
          <c:tx>
            <c:strRef>
              <c:f>'[TABLAS PERFUMERIA.xlsx]grafica 8 pag 27'!$M$5:$M$22</c:f>
              <c:strCache>
                <c:ptCount val="1"/>
                <c:pt idx="0">
                  <c:v>Suba Kennedy Engativa Bosa Ciudad Bolívar Usaquén San Cristóbal Rafael Uribe Uribe Font ibón Usme Puente Aranda Barrios Unidos Tunjuelito Teusaquillo Chapinero Santa Fe Antonio Nariño Los Mártires</c:v>
                </c:pt>
              </c:strCache>
            </c:strRef>
          </c:tx>
          <c:invertIfNegative val="0"/>
          <c:cat>
            <c:strRef>
              <c:f>'[TABLAS PERFUMERIA.xlsx]grafica 8 pag 27'!$M$5:$M$23</c:f>
              <c:strCache>
                <c:ptCount val="19"/>
                <c:pt idx="0">
                  <c:v>Suba</c:v>
                </c:pt>
                <c:pt idx="1">
                  <c:v>Kennedy</c:v>
                </c:pt>
                <c:pt idx="2">
                  <c:v>Engativa</c:v>
                </c:pt>
                <c:pt idx="3">
                  <c:v>Bosa</c:v>
                </c:pt>
                <c:pt idx="4">
                  <c:v>Ciudad Bolívar</c:v>
                </c:pt>
                <c:pt idx="5">
                  <c:v>Usaquén</c:v>
                </c:pt>
                <c:pt idx="6">
                  <c:v>San Cristóbal</c:v>
                </c:pt>
                <c:pt idx="7">
                  <c:v>Rafael Uribe Uribe</c:v>
                </c:pt>
                <c:pt idx="8">
                  <c:v>Font ibón</c:v>
                </c:pt>
                <c:pt idx="9">
                  <c:v>Usme</c:v>
                </c:pt>
                <c:pt idx="10">
                  <c:v>Puente Aranda</c:v>
                </c:pt>
                <c:pt idx="11">
                  <c:v>Barrios Unidos</c:v>
                </c:pt>
                <c:pt idx="12">
                  <c:v>Tunjuelito</c:v>
                </c:pt>
                <c:pt idx="13">
                  <c:v>Teusaquillo</c:v>
                </c:pt>
                <c:pt idx="14">
                  <c:v>Chapinero</c:v>
                </c:pt>
                <c:pt idx="15">
                  <c:v>Santa Fe</c:v>
                </c:pt>
                <c:pt idx="16">
                  <c:v>Antonio Nariño</c:v>
                </c:pt>
                <c:pt idx="17">
                  <c:v>Los Mártires</c:v>
                </c:pt>
                <c:pt idx="18">
                  <c:v>La Candelaria</c:v>
                </c:pt>
              </c:strCache>
            </c:strRef>
          </c:cat>
          <c:val>
            <c:numRef>
              <c:f>'[TABLAS PERFUMERIA.xlsx]grafica 8 pag 27'!$N$5:$N$23</c:f>
              <c:numCache>
                <c:formatCode>General</c:formatCode>
                <c:ptCount val="19"/>
                <c:pt idx="0">
                  <c:v>15.2</c:v>
                </c:pt>
                <c:pt idx="1">
                  <c:v>14.3</c:v>
                </c:pt>
                <c:pt idx="2">
                  <c:v>11.5</c:v>
                </c:pt>
                <c:pt idx="3">
                  <c:v>7.5</c:v>
                </c:pt>
                <c:pt idx="4">
                  <c:v>7.4</c:v>
                </c:pt>
                <c:pt idx="5">
                  <c:v>6.5</c:v>
                </c:pt>
                <c:pt idx="6">
                  <c:v>5</c:v>
                </c:pt>
                <c:pt idx="7">
                  <c:v>4.9000000000000004</c:v>
                </c:pt>
                <c:pt idx="8">
                  <c:v>4.8</c:v>
                </c:pt>
                <c:pt idx="9">
                  <c:v>4.5999999999999996</c:v>
                </c:pt>
                <c:pt idx="10">
                  <c:v>3.4</c:v>
                </c:pt>
                <c:pt idx="11">
                  <c:v>3.3</c:v>
                </c:pt>
                <c:pt idx="12">
                  <c:v>2.6</c:v>
                </c:pt>
                <c:pt idx="13">
                  <c:v>2.2000000000000002</c:v>
                </c:pt>
                <c:pt idx="14">
                  <c:v>2.2000000000000002</c:v>
                </c:pt>
                <c:pt idx="15">
                  <c:v>1.5</c:v>
                </c:pt>
                <c:pt idx="16">
                  <c:v>1.4</c:v>
                </c:pt>
                <c:pt idx="17">
                  <c:v>1.3</c:v>
                </c:pt>
                <c:pt idx="18">
                  <c:v>0.30000000000000032</c:v>
                </c:pt>
              </c:numCache>
            </c:numRef>
          </c:val>
        </c:ser>
        <c:dLbls>
          <c:showLegendKey val="0"/>
          <c:showVal val="0"/>
          <c:showCatName val="0"/>
          <c:showSerName val="0"/>
          <c:showPercent val="0"/>
          <c:showBubbleSize val="0"/>
        </c:dLbls>
        <c:gapWidth val="150"/>
        <c:axId val="168270080"/>
        <c:axId val="168288256"/>
      </c:barChart>
      <c:catAx>
        <c:axId val="168270080"/>
        <c:scaling>
          <c:orientation val="minMax"/>
        </c:scaling>
        <c:delete val="0"/>
        <c:axPos val="b"/>
        <c:majorTickMark val="none"/>
        <c:minorTickMark val="none"/>
        <c:tickLblPos val="nextTo"/>
        <c:txPr>
          <a:bodyPr/>
          <a:lstStyle/>
          <a:p>
            <a:pPr>
              <a:defRPr lang="en-US"/>
            </a:pPr>
            <a:endParaRPr lang="es-CO"/>
          </a:p>
        </c:txPr>
        <c:crossAx val="168288256"/>
        <c:crosses val="autoZero"/>
        <c:auto val="1"/>
        <c:lblAlgn val="ctr"/>
        <c:lblOffset val="100"/>
        <c:noMultiLvlLbl val="0"/>
      </c:catAx>
      <c:valAx>
        <c:axId val="168288256"/>
        <c:scaling>
          <c:orientation val="minMax"/>
        </c:scaling>
        <c:delete val="0"/>
        <c:axPos val="l"/>
        <c:majorGridlines/>
        <c:numFmt formatCode="General" sourceLinked="1"/>
        <c:majorTickMark val="none"/>
        <c:minorTickMark val="none"/>
        <c:tickLblPos val="nextTo"/>
        <c:txPr>
          <a:bodyPr/>
          <a:lstStyle/>
          <a:p>
            <a:pPr>
              <a:defRPr lang="en-US"/>
            </a:pPr>
            <a:endParaRPr lang="es-CO"/>
          </a:p>
        </c:txPr>
        <c:crossAx val="168270080"/>
        <c:crosses val="autoZero"/>
        <c:crossBetween val="between"/>
      </c:valAx>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Comportamiento</a:t>
            </a:r>
            <a:r>
              <a:rPr lang="en-US" baseline="0"/>
              <a:t> de las tasas de interes</a:t>
            </a:r>
            <a:endParaRPr lang="en-US"/>
          </a:p>
        </c:rich>
      </c:tx>
      <c:overlay val="0"/>
    </c:title>
    <c:autoTitleDeleted val="0"/>
    <c:plotArea>
      <c:layout/>
      <c:lineChart>
        <c:grouping val="standard"/>
        <c:varyColors val="0"/>
        <c:ser>
          <c:idx val="0"/>
          <c:order val="0"/>
          <c:cat>
            <c:strRef>
              <c:f>'1.1. Tasa de intervencion BR - '!$A$14:$A$25</c:f>
              <c:strCache>
                <c:ptCount val="12"/>
                <c:pt idx="0">
                  <c:v>Enero 2012</c:v>
                </c:pt>
                <c:pt idx="1">
                  <c:v>Febrero 2012</c:v>
                </c:pt>
                <c:pt idx="2">
                  <c:v>Julio 2012</c:v>
                </c:pt>
                <c:pt idx="3">
                  <c:v>Agosto 2012</c:v>
                </c:pt>
                <c:pt idx="4">
                  <c:v>Noviembre 2012</c:v>
                </c:pt>
                <c:pt idx="5">
                  <c:v>Diciembre 2012</c:v>
                </c:pt>
                <c:pt idx="6">
                  <c:v>Enero 2013</c:v>
                </c:pt>
                <c:pt idx="7">
                  <c:v>Febrero 2013</c:v>
                </c:pt>
                <c:pt idx="8">
                  <c:v>Marzo 2013</c:v>
                </c:pt>
                <c:pt idx="9">
                  <c:v>Junio 2013</c:v>
                </c:pt>
                <c:pt idx="10">
                  <c:v>Octubre 2013</c:v>
                </c:pt>
                <c:pt idx="11">
                  <c:v>Enero 2014</c:v>
                </c:pt>
              </c:strCache>
            </c:strRef>
          </c:cat>
          <c:val>
            <c:numRef>
              <c:f>'1.1. Tasa de intervencion BR - '!$B$14:$B$25</c:f>
              <c:numCache>
                <c:formatCode>General</c:formatCode>
                <c:ptCount val="12"/>
                <c:pt idx="0">
                  <c:v>5</c:v>
                </c:pt>
                <c:pt idx="1">
                  <c:v>5.25</c:v>
                </c:pt>
                <c:pt idx="2">
                  <c:v>5</c:v>
                </c:pt>
                <c:pt idx="3">
                  <c:v>4.75</c:v>
                </c:pt>
                <c:pt idx="4">
                  <c:v>4.5</c:v>
                </c:pt>
                <c:pt idx="5">
                  <c:v>4.25</c:v>
                </c:pt>
                <c:pt idx="6">
                  <c:v>4</c:v>
                </c:pt>
                <c:pt idx="7">
                  <c:v>3.75</c:v>
                </c:pt>
                <c:pt idx="8">
                  <c:v>3.25</c:v>
                </c:pt>
                <c:pt idx="9">
                  <c:v>3.25</c:v>
                </c:pt>
                <c:pt idx="10">
                  <c:v>3.25</c:v>
                </c:pt>
                <c:pt idx="11">
                  <c:v>3.25</c:v>
                </c:pt>
              </c:numCache>
            </c:numRef>
          </c:val>
          <c:smooth val="0"/>
        </c:ser>
        <c:dLbls>
          <c:showLegendKey val="0"/>
          <c:showVal val="0"/>
          <c:showCatName val="0"/>
          <c:showSerName val="0"/>
          <c:showPercent val="0"/>
          <c:showBubbleSize val="0"/>
        </c:dLbls>
        <c:marker val="1"/>
        <c:smooth val="0"/>
        <c:axId val="41946112"/>
        <c:axId val="41964288"/>
      </c:lineChart>
      <c:catAx>
        <c:axId val="41946112"/>
        <c:scaling>
          <c:orientation val="minMax"/>
        </c:scaling>
        <c:delete val="0"/>
        <c:axPos val="b"/>
        <c:majorTickMark val="none"/>
        <c:minorTickMark val="none"/>
        <c:tickLblPos val="nextTo"/>
        <c:txPr>
          <a:bodyPr/>
          <a:lstStyle/>
          <a:p>
            <a:pPr>
              <a:defRPr lang="en-US"/>
            </a:pPr>
            <a:endParaRPr lang="es-CO"/>
          </a:p>
        </c:txPr>
        <c:crossAx val="41964288"/>
        <c:crosses val="autoZero"/>
        <c:auto val="1"/>
        <c:lblAlgn val="ctr"/>
        <c:lblOffset val="100"/>
        <c:tickLblSkip val="2"/>
        <c:tickMarkSkip val="3"/>
        <c:noMultiLvlLbl val="0"/>
      </c:catAx>
      <c:valAx>
        <c:axId val="41964288"/>
        <c:scaling>
          <c:orientation val="minMax"/>
          <c:max val="10"/>
          <c:min val="1"/>
        </c:scaling>
        <c:delete val="0"/>
        <c:axPos val="l"/>
        <c:majorGridlines/>
        <c:title>
          <c:tx>
            <c:rich>
              <a:bodyPr rot="0" vert="horz"/>
              <a:lstStyle/>
              <a:p>
                <a:pPr>
                  <a:defRPr lang="en-US"/>
                </a:pPr>
                <a:r>
                  <a:rPr lang="en-US"/>
                  <a:t>%</a:t>
                </a:r>
              </a:p>
            </c:rich>
          </c:tx>
          <c:layout>
            <c:manualLayout>
              <c:xMode val="edge"/>
              <c:yMode val="edge"/>
              <c:x val="1.5577977534705325E-2"/>
              <c:y val="9.9555654134782665E-2"/>
            </c:manualLayout>
          </c:layout>
          <c:overlay val="0"/>
        </c:title>
        <c:numFmt formatCode="General" sourceLinked="1"/>
        <c:majorTickMark val="none"/>
        <c:minorTickMark val="none"/>
        <c:tickLblPos val="nextTo"/>
        <c:txPr>
          <a:bodyPr/>
          <a:lstStyle/>
          <a:p>
            <a:pPr>
              <a:defRPr lang="en-US"/>
            </a:pPr>
            <a:endParaRPr lang="es-CO"/>
          </a:p>
        </c:txPr>
        <c:crossAx val="41946112"/>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POBLACION BOGOTA 2011% ESTRATOS</a:t>
            </a:r>
          </a:p>
        </c:rich>
      </c:tx>
      <c:overlay val="0"/>
    </c:title>
    <c:autoTitleDeleted val="0"/>
    <c:plotArea>
      <c:layout/>
      <c:pieChart>
        <c:varyColors val="1"/>
        <c:ser>
          <c:idx val="0"/>
          <c:order val="0"/>
          <c:cat>
            <c:strRef>
              <c:f>'[TABLAS PERFUMERIA.xlsx]Grafica 12 pag 70'!$I$63:$I$68</c:f>
              <c:strCache>
                <c:ptCount val="6"/>
                <c:pt idx="0">
                  <c:v>estrato 1</c:v>
                </c:pt>
                <c:pt idx="1">
                  <c:v>estrato 2</c:v>
                </c:pt>
                <c:pt idx="2">
                  <c:v>estrato 3</c:v>
                </c:pt>
                <c:pt idx="3">
                  <c:v>estrato 4</c:v>
                </c:pt>
                <c:pt idx="4">
                  <c:v>estrato 5</c:v>
                </c:pt>
                <c:pt idx="5">
                  <c:v>estrato 6</c:v>
                </c:pt>
              </c:strCache>
            </c:strRef>
          </c:cat>
          <c:val>
            <c:numRef>
              <c:f>'[TABLAS PERFUMERIA.xlsx]Grafica 12 pag 70'!$J$63:$J$68</c:f>
              <c:numCache>
                <c:formatCode>0%</c:formatCode>
                <c:ptCount val="6"/>
                <c:pt idx="0">
                  <c:v>9.0000000000000024E-2</c:v>
                </c:pt>
                <c:pt idx="1">
                  <c:v>0.41000000000000031</c:v>
                </c:pt>
                <c:pt idx="2">
                  <c:v>0.36000000000000032</c:v>
                </c:pt>
                <c:pt idx="3">
                  <c:v>9.0000000000000024E-2</c:v>
                </c:pt>
                <c:pt idx="4">
                  <c:v>3.0000000000000002E-2</c:v>
                </c:pt>
                <c:pt idx="5">
                  <c:v>2.0000000000000011E-2</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a:defRPr lang="en-US"/>
          </a:pPr>
          <a:endParaRPr lang="es-CO"/>
        </a:p>
      </c:txPr>
    </c:legend>
    <c:plotVisOnly val="1"/>
    <c:dispBlanksAs val="zero"/>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1"/>
  <mc:AlternateContent xmlns:mc="http://schemas.openxmlformats.org/markup-compatibility/2006">
    <mc:Choice xmlns:c14="http://schemas.microsoft.com/office/drawing/2007/8/2/chart" Requires="c14">
      <c14:style val="148"/>
    </mc:Choice>
    <mc:Fallback>
      <c:style val="48"/>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pPr>
        <a:solidFill>
          <a:srgbClr val="1F497D">
            <a:lumMod val="40000"/>
            <a:lumOff val="60000"/>
            <a:alpha val="87000"/>
          </a:srgbClr>
        </a:solidFill>
      </c:spPr>
    </c:sideWall>
    <c:backWall>
      <c:thickness val="0"/>
      <c:spPr>
        <a:solidFill>
          <a:srgbClr val="1F497D">
            <a:lumMod val="40000"/>
            <a:lumOff val="60000"/>
            <a:alpha val="87000"/>
          </a:srgbClr>
        </a:solidFill>
      </c:spPr>
    </c:backWall>
    <c:plotArea>
      <c:layout/>
      <c:bar3DChart>
        <c:barDir val="col"/>
        <c:grouping val="stacked"/>
        <c:varyColors val="0"/>
        <c:ser>
          <c:idx val="0"/>
          <c:order val="0"/>
          <c:spPr>
            <a:blipFill>
              <a:blip xmlns:r="http://schemas.openxmlformats.org/officeDocument/2006/relationships" r:embed="rId2"/>
              <a:tile tx="0" ty="0" sx="100000" sy="100000" flip="none" algn="tl"/>
            </a:blipFill>
          </c:spPr>
          <c:invertIfNegative val="0"/>
          <c:cat>
            <c:strRef>
              <c:f>Hoja1!$A$2:$A$5</c:f>
              <c:strCache>
                <c:ptCount val="4"/>
                <c:pt idx="0">
                  <c:v>ESTRATO 3</c:v>
                </c:pt>
                <c:pt idx="1">
                  <c:v>ESTRATO 4</c:v>
                </c:pt>
                <c:pt idx="2">
                  <c:v>ESTRATO 5</c:v>
                </c:pt>
                <c:pt idx="3">
                  <c:v>ESTRATO 6</c:v>
                </c:pt>
              </c:strCache>
            </c:strRef>
          </c:cat>
          <c:val>
            <c:numRef>
              <c:f>Hoja1!$B$2:$B$5</c:f>
              <c:numCache>
                <c:formatCode>General</c:formatCode>
                <c:ptCount val="4"/>
                <c:pt idx="0">
                  <c:v>50</c:v>
                </c:pt>
                <c:pt idx="1">
                  <c:v>106</c:v>
                </c:pt>
                <c:pt idx="2">
                  <c:v>32</c:v>
                </c:pt>
                <c:pt idx="3">
                  <c:v>12</c:v>
                </c:pt>
              </c:numCache>
            </c:numRef>
          </c:val>
        </c:ser>
        <c:dLbls>
          <c:showLegendKey val="0"/>
          <c:showVal val="0"/>
          <c:showCatName val="0"/>
          <c:showSerName val="0"/>
          <c:showPercent val="0"/>
          <c:showBubbleSize val="0"/>
        </c:dLbls>
        <c:gapWidth val="150"/>
        <c:shape val="box"/>
        <c:axId val="167651200"/>
        <c:axId val="167652736"/>
        <c:axId val="0"/>
      </c:bar3DChart>
      <c:catAx>
        <c:axId val="167651200"/>
        <c:scaling>
          <c:orientation val="minMax"/>
        </c:scaling>
        <c:delete val="0"/>
        <c:axPos val="b"/>
        <c:majorTickMark val="out"/>
        <c:minorTickMark val="none"/>
        <c:tickLblPos val="nextTo"/>
        <c:txPr>
          <a:bodyPr/>
          <a:lstStyle/>
          <a:p>
            <a:pPr>
              <a:defRPr lang="en-US"/>
            </a:pPr>
            <a:endParaRPr lang="es-CO"/>
          </a:p>
        </c:txPr>
        <c:crossAx val="167652736"/>
        <c:crosses val="autoZero"/>
        <c:auto val="1"/>
        <c:lblAlgn val="ctr"/>
        <c:lblOffset val="100"/>
        <c:noMultiLvlLbl val="0"/>
      </c:catAx>
      <c:valAx>
        <c:axId val="167652736"/>
        <c:scaling>
          <c:orientation val="minMax"/>
        </c:scaling>
        <c:delete val="0"/>
        <c:axPos val="l"/>
        <c:majorGridlines/>
        <c:numFmt formatCode="General" sourceLinked="1"/>
        <c:majorTickMark val="out"/>
        <c:minorTickMark val="none"/>
        <c:tickLblPos val="nextTo"/>
        <c:txPr>
          <a:bodyPr/>
          <a:lstStyle/>
          <a:p>
            <a:pPr>
              <a:defRPr lang="en-US"/>
            </a:pPr>
            <a:endParaRPr lang="es-CO"/>
          </a:p>
        </c:txPr>
        <c:crossAx val="167651200"/>
        <c:crosses val="autoZero"/>
        <c:crossBetween val="between"/>
      </c:valAx>
    </c:plotArea>
    <c:plotVisOnly val="1"/>
    <c:dispBlanksAs val="gap"/>
    <c:showDLblsOverMax val="0"/>
  </c:chart>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n-US"/>
            </a:pPr>
            <a:r>
              <a:rPr lang="en-US"/>
              <a:t>COMPRAS POR INTERNET</a:t>
            </a:r>
          </a:p>
        </c:rich>
      </c:tx>
      <c:overlay val="0"/>
    </c:title>
    <c:autoTitleDeleted val="0"/>
    <c:plotArea>
      <c:layout/>
      <c:pieChart>
        <c:varyColors val="1"/>
        <c:ser>
          <c:idx val="0"/>
          <c:order val="0"/>
          <c:cat>
            <c:strRef>
              <c:f>Hoja1!$P$21:$P$22</c:f>
              <c:strCache>
                <c:ptCount val="2"/>
                <c:pt idx="0">
                  <c:v>SI</c:v>
                </c:pt>
                <c:pt idx="1">
                  <c:v>NO</c:v>
                </c:pt>
              </c:strCache>
            </c:strRef>
          </c:cat>
          <c:val>
            <c:numRef>
              <c:f>Hoja1!$O$21:$O$22</c:f>
              <c:numCache>
                <c:formatCode>General</c:formatCode>
                <c:ptCount val="2"/>
                <c:pt idx="0">
                  <c:v>60</c:v>
                </c:pt>
                <c:pt idx="1">
                  <c:v>40</c:v>
                </c:pt>
              </c:numCache>
            </c:numRef>
          </c:val>
        </c:ser>
        <c:dLbls>
          <c:showLegendKey val="0"/>
          <c:showVal val="0"/>
          <c:showCatName val="0"/>
          <c:showSerName val="0"/>
          <c:showPercent val="1"/>
          <c:showBubbleSize val="0"/>
          <c:showLeaderLines val="0"/>
        </c:dLbls>
        <c:firstSliceAng val="0"/>
      </c:pieChart>
    </c:plotArea>
    <c:legend>
      <c:legendPos val="r"/>
      <c:overlay val="0"/>
      <c:txPr>
        <a:bodyPr/>
        <a:lstStyle/>
        <a:p>
          <a:pPr rtl="0">
            <a:defRPr lang="en-US"/>
          </a:pPr>
          <a:endParaRPr lang="es-CO"/>
        </a:p>
      </c:txPr>
    </c:legend>
    <c:plotVisOnly val="1"/>
    <c:dispBlanksAs val="zero"/>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1"/>
  <mc:AlternateContent xmlns:mc="http://schemas.openxmlformats.org/markup-compatibility/2006">
    <mc:Choice xmlns:c14="http://schemas.microsoft.com/office/drawing/2007/8/2/chart" Requires="c14">
      <c14:style val="147"/>
    </mc:Choice>
    <mc:Fallback>
      <c:style val="47"/>
    </mc:Fallback>
  </mc:AlternateContent>
  <c:clrMapOvr bg1="lt1" tx1="dk1" bg2="lt2" tx2="dk2" accent1="accent1" accent2="accent2" accent3="accent3" accent4="accent4" accent5="accent5" accent6="accent6" hlink="hlink" folHlink="folHlink"/>
  <c:chart>
    <c:title>
      <c:tx>
        <c:rich>
          <a:bodyPr/>
          <a:lstStyle/>
          <a:p>
            <a:pPr>
              <a:defRPr lang="en-US"/>
            </a:pPr>
            <a:r>
              <a:rPr lang="en-US"/>
              <a:t>Rango de ingresos</a:t>
            </a:r>
          </a:p>
        </c:rich>
      </c:tx>
      <c:overlay val="0"/>
    </c:title>
    <c:autoTitleDeleted val="0"/>
    <c:plotArea>
      <c:layout>
        <c:manualLayout>
          <c:layoutTarget val="inner"/>
          <c:xMode val="edge"/>
          <c:yMode val="edge"/>
          <c:x val="8.9447230860848187E-2"/>
          <c:y val="0.20869240303295439"/>
          <c:w val="0.8164351220803282"/>
          <c:h val="0.63271179644211228"/>
        </c:manualLayout>
      </c:layout>
      <c:barChart>
        <c:barDir val="col"/>
        <c:grouping val="clustered"/>
        <c:varyColors val="0"/>
        <c:ser>
          <c:idx val="0"/>
          <c:order val="0"/>
          <c:spPr>
            <a:blipFill dpi="0" rotWithShape="1">
              <a:blip xmlns:r="http://schemas.openxmlformats.org/officeDocument/2006/relationships" r:embed="rId2"/>
              <a:srcRect/>
              <a:stretch>
                <a:fillRect l="12000" b="7000"/>
              </a:stretch>
            </a:blipFill>
          </c:spPr>
          <c:invertIfNegative val="0"/>
          <c:dPt>
            <c:idx val="0"/>
            <c:invertIfNegative val="0"/>
            <c:bubble3D val="0"/>
            <c:spPr>
              <a:solidFill>
                <a:schemeClr val="tx2">
                  <a:lumMod val="40000"/>
                  <a:lumOff val="60000"/>
                </a:schemeClr>
              </a:solidFill>
            </c:spPr>
          </c:dPt>
          <c:dPt>
            <c:idx val="1"/>
            <c:invertIfNegative val="0"/>
            <c:bubble3D val="0"/>
            <c:spPr>
              <a:solidFill>
                <a:schemeClr val="tx2">
                  <a:lumMod val="40000"/>
                  <a:lumOff val="60000"/>
                </a:schemeClr>
              </a:solidFill>
            </c:spPr>
          </c:dPt>
          <c:dPt>
            <c:idx val="2"/>
            <c:invertIfNegative val="0"/>
            <c:bubble3D val="0"/>
            <c:spPr>
              <a:solidFill>
                <a:schemeClr val="tx2">
                  <a:lumMod val="40000"/>
                  <a:lumOff val="60000"/>
                </a:schemeClr>
              </a:solidFill>
            </c:spPr>
          </c:dPt>
          <c:dPt>
            <c:idx val="3"/>
            <c:invertIfNegative val="0"/>
            <c:bubble3D val="0"/>
            <c:spPr>
              <a:solidFill>
                <a:schemeClr val="tx2">
                  <a:lumMod val="40000"/>
                  <a:lumOff val="60000"/>
                </a:schemeClr>
              </a:solidFill>
            </c:spPr>
          </c:dPt>
          <c:cat>
            <c:strRef>
              <c:f>Hoja1!$M$3:$M$6</c:f>
              <c:strCache>
                <c:ptCount val="4"/>
                <c:pt idx="0">
                  <c:v>De 1.000.000 a 1.500.000</c:v>
                </c:pt>
                <c:pt idx="1">
                  <c:v>De 1.500.000 a 2.000.000</c:v>
                </c:pt>
                <c:pt idx="2">
                  <c:v>De 2.000.000 a 3.000.000</c:v>
                </c:pt>
                <c:pt idx="3">
                  <c:v>Más de 3.000.000</c:v>
                </c:pt>
              </c:strCache>
            </c:strRef>
          </c:cat>
          <c:val>
            <c:numRef>
              <c:f>Hoja1!$N$3:$N$6</c:f>
              <c:numCache>
                <c:formatCode>General</c:formatCode>
                <c:ptCount val="4"/>
                <c:pt idx="0">
                  <c:v>60</c:v>
                </c:pt>
                <c:pt idx="1">
                  <c:v>61</c:v>
                </c:pt>
                <c:pt idx="2">
                  <c:v>45</c:v>
                </c:pt>
                <c:pt idx="3">
                  <c:v>34</c:v>
                </c:pt>
              </c:numCache>
            </c:numRef>
          </c:val>
        </c:ser>
        <c:dLbls>
          <c:showLegendKey val="0"/>
          <c:showVal val="0"/>
          <c:showCatName val="0"/>
          <c:showSerName val="0"/>
          <c:showPercent val="0"/>
          <c:showBubbleSize val="0"/>
        </c:dLbls>
        <c:gapWidth val="0"/>
        <c:overlap val="100"/>
        <c:axId val="168913152"/>
        <c:axId val="168914944"/>
      </c:barChart>
      <c:catAx>
        <c:axId val="168913152"/>
        <c:scaling>
          <c:orientation val="minMax"/>
        </c:scaling>
        <c:delete val="0"/>
        <c:axPos val="b"/>
        <c:majorTickMark val="none"/>
        <c:minorTickMark val="none"/>
        <c:tickLblPos val="nextTo"/>
        <c:txPr>
          <a:bodyPr/>
          <a:lstStyle/>
          <a:p>
            <a:pPr>
              <a:defRPr lang="en-US" sz="700"/>
            </a:pPr>
            <a:endParaRPr lang="es-CO"/>
          </a:p>
        </c:txPr>
        <c:crossAx val="168914944"/>
        <c:crosses val="autoZero"/>
        <c:auto val="1"/>
        <c:lblAlgn val="ctr"/>
        <c:lblOffset val="100"/>
        <c:noMultiLvlLbl val="0"/>
      </c:catAx>
      <c:valAx>
        <c:axId val="168914944"/>
        <c:scaling>
          <c:orientation val="minMax"/>
        </c:scaling>
        <c:delete val="0"/>
        <c:axPos val="l"/>
        <c:majorGridlines/>
        <c:numFmt formatCode="General" sourceLinked="1"/>
        <c:majorTickMark val="none"/>
        <c:minorTickMark val="none"/>
        <c:tickLblPos val="nextTo"/>
        <c:txPr>
          <a:bodyPr/>
          <a:lstStyle/>
          <a:p>
            <a:pPr>
              <a:defRPr lang="en-US"/>
            </a:pPr>
            <a:endParaRPr lang="es-CO"/>
          </a:p>
        </c:txPr>
        <c:crossAx val="168913152"/>
        <c:crosses val="autoZero"/>
        <c:crossBetween val="between"/>
      </c:valAx>
      <c:spPr>
        <a:solidFill>
          <a:schemeClr val="bg1">
            <a:lumMod val="85000"/>
          </a:schemeClr>
        </a:solidFill>
      </c:spPr>
    </c:plotArea>
    <c:plotVisOnly val="1"/>
    <c:dispBlanksAs val="gap"/>
    <c:showDLblsOverMax val="0"/>
  </c:chart>
  <c:spPr>
    <a:solidFill>
      <a:schemeClr val="bg1"/>
    </a:solidFill>
    <a:ln w="44450" cmpd="dbl">
      <a:solidFill>
        <a:schemeClr val="tx1"/>
      </a:solidFill>
    </a:ln>
  </c:spPr>
  <c:txPr>
    <a:bodyPr/>
    <a:lstStyle/>
    <a:p>
      <a:pPr>
        <a:defRPr>
          <a:solidFill>
            <a:sysClr val="windowText" lastClr="000000"/>
          </a:solidFill>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1"/>
  <mc:AlternateContent xmlns:mc="http://schemas.openxmlformats.org/markup-compatibility/2006">
    <mc:Choice xmlns:c14="http://schemas.microsoft.com/office/drawing/2007/8/2/chart" Requires="c14">
      <c14:style val="147"/>
    </mc:Choice>
    <mc:Fallback>
      <c:style val="47"/>
    </mc:Fallback>
  </mc:AlternateContent>
  <c:clrMapOvr bg1="lt1" tx1="dk1" bg2="lt2" tx2="dk2" accent1="accent1" accent2="accent2" accent3="accent3" accent4="accent4" accent5="accent5" accent6="accent6" hlink="hlink" folHlink="folHlink"/>
  <c:chart>
    <c:title>
      <c:tx>
        <c:rich>
          <a:bodyPr/>
          <a:lstStyle/>
          <a:p>
            <a:pPr>
              <a:defRPr lang="en-US"/>
            </a:pPr>
            <a:r>
              <a:rPr lang="en-US">
                <a:solidFill>
                  <a:sysClr val="windowText" lastClr="000000"/>
                </a:solidFill>
              </a:rPr>
              <a:t>SELECCION</a:t>
            </a:r>
            <a:r>
              <a:rPr lang="en-US" baseline="0">
                <a:solidFill>
                  <a:sysClr val="windowText" lastClr="000000"/>
                </a:solidFill>
              </a:rPr>
              <a:t> DE MARCAS DE PEFUME</a:t>
            </a:r>
            <a:endParaRPr lang="en-US">
              <a:solidFill>
                <a:sysClr val="windowText" lastClr="000000"/>
              </a:solidFill>
            </a:endParaRPr>
          </a:p>
        </c:rich>
      </c:tx>
      <c:overlay val="0"/>
    </c:title>
    <c:autoTitleDeleted val="0"/>
    <c:plotArea>
      <c:layout/>
      <c:barChart>
        <c:barDir val="bar"/>
        <c:grouping val="clustered"/>
        <c:varyColors val="0"/>
        <c:ser>
          <c:idx val="0"/>
          <c:order val="0"/>
          <c:invertIfNegative val="0"/>
          <c:cat>
            <c:strRef>
              <c:f>Hoja1!$A$43:$A$74</c:f>
              <c:strCache>
                <c:ptCount val="32"/>
                <c:pt idx="0">
                  <c:v>ACQUA DI GIO MEN</c:v>
                </c:pt>
                <c:pt idx="1">
                  <c:v>ACQUA DI GIO WOMEN</c:v>
                </c:pt>
                <c:pt idx="2">
                  <c:v>BENETTON MEN</c:v>
                </c:pt>
                <c:pt idx="3">
                  <c:v>BENETTON UNISEX</c:v>
                </c:pt>
                <c:pt idx="4">
                  <c:v>BVLGARI MEN</c:v>
                </c:pt>
                <c:pt idx="5">
                  <c:v>BVLGARI WOMEN</c:v>
                </c:pt>
                <c:pt idx="6">
                  <c:v>CHEVIGNON</c:v>
                </c:pt>
                <c:pt idx="7">
                  <c:v>212 MEN</c:v>
                </c:pt>
                <c:pt idx="8">
                  <c:v>212 WOMEN</c:v>
                </c:pt>
                <c:pt idx="9">
                  <c:v>360· MEN</c:v>
                </c:pt>
                <c:pt idx="10">
                  <c:v>360· WOMEN</c:v>
                </c:pt>
                <c:pt idx="11">
                  <c:v>DIESEL MEN</c:v>
                </c:pt>
                <c:pt idx="12">
                  <c:v>DIESEL WOMEN</c:v>
                </c:pt>
                <c:pt idx="13">
                  <c:v>GUCCI MEN</c:v>
                </c:pt>
                <c:pt idx="14">
                  <c:v>HUGO BOSS MEN</c:v>
                </c:pt>
                <c:pt idx="15">
                  <c:v>HUGO BOSS WOMEN</c:v>
                </c:pt>
                <c:pt idx="16">
                  <c:v>ISSEY MIYAKE MEN</c:v>
                </c:pt>
                <c:pt idx="17">
                  <c:v>ISSEY MIYAKE WOMEN</c:v>
                </c:pt>
                <c:pt idx="18">
                  <c:v>JEAN PASCAL MEN</c:v>
                </c:pt>
                <c:pt idx="19">
                  <c:v>JEAN PASCAL WOMEN</c:v>
                </c:pt>
                <c:pt idx="20">
                  <c:v>LACOSTE</c:v>
                </c:pt>
                <c:pt idx="21">
                  <c:v>LACOSTE PINK</c:v>
                </c:pt>
                <c:pt idx="22">
                  <c:v>LACOSTE RED</c:v>
                </c:pt>
                <c:pt idx="23">
                  <c:v>LIGH BLUE MEN</c:v>
                </c:pt>
                <c:pt idx="24">
                  <c:v>LIGH BLUE WOMEN</c:v>
                </c:pt>
                <c:pt idx="25">
                  <c:v>PARIS HILTON WOMEN</c:v>
                </c:pt>
                <c:pt idx="26">
                  <c:v>POLO SPORT MEN</c:v>
                </c:pt>
                <c:pt idx="27">
                  <c:v>POLO SPORT WOMEN</c:v>
                </c:pt>
                <c:pt idx="28">
                  <c:v>PUMA MEN</c:v>
                </c:pt>
                <c:pt idx="29">
                  <c:v>TOMMY HILFIGER MEN</c:v>
                </c:pt>
                <c:pt idx="30">
                  <c:v>TOMMY HILFIGER WOMEN</c:v>
                </c:pt>
                <c:pt idx="31">
                  <c:v>TOUS WOMEN</c:v>
                </c:pt>
              </c:strCache>
            </c:strRef>
          </c:cat>
          <c:val>
            <c:numRef>
              <c:f>Hoja1!$B$43:$B$74</c:f>
              <c:numCache>
                <c:formatCode>General</c:formatCode>
                <c:ptCount val="32"/>
                <c:pt idx="0">
                  <c:v>8</c:v>
                </c:pt>
                <c:pt idx="1">
                  <c:v>8</c:v>
                </c:pt>
                <c:pt idx="2">
                  <c:v>7</c:v>
                </c:pt>
                <c:pt idx="3">
                  <c:v>8</c:v>
                </c:pt>
                <c:pt idx="4">
                  <c:v>8</c:v>
                </c:pt>
                <c:pt idx="5">
                  <c:v>8</c:v>
                </c:pt>
                <c:pt idx="6">
                  <c:v>8</c:v>
                </c:pt>
                <c:pt idx="7">
                  <c:v>8</c:v>
                </c:pt>
                <c:pt idx="8">
                  <c:v>8</c:v>
                </c:pt>
                <c:pt idx="9">
                  <c:v>9</c:v>
                </c:pt>
                <c:pt idx="10">
                  <c:v>10</c:v>
                </c:pt>
                <c:pt idx="11">
                  <c:v>8</c:v>
                </c:pt>
                <c:pt idx="12">
                  <c:v>7</c:v>
                </c:pt>
                <c:pt idx="13">
                  <c:v>5</c:v>
                </c:pt>
                <c:pt idx="14">
                  <c:v>4</c:v>
                </c:pt>
                <c:pt idx="15">
                  <c:v>9</c:v>
                </c:pt>
                <c:pt idx="16">
                  <c:v>6</c:v>
                </c:pt>
                <c:pt idx="17">
                  <c:v>7</c:v>
                </c:pt>
                <c:pt idx="18">
                  <c:v>3</c:v>
                </c:pt>
                <c:pt idx="19">
                  <c:v>8</c:v>
                </c:pt>
                <c:pt idx="20">
                  <c:v>3</c:v>
                </c:pt>
                <c:pt idx="21">
                  <c:v>4</c:v>
                </c:pt>
                <c:pt idx="22">
                  <c:v>3</c:v>
                </c:pt>
                <c:pt idx="23">
                  <c:v>5</c:v>
                </c:pt>
                <c:pt idx="24">
                  <c:v>5</c:v>
                </c:pt>
                <c:pt idx="25">
                  <c:v>9</c:v>
                </c:pt>
                <c:pt idx="26">
                  <c:v>7</c:v>
                </c:pt>
                <c:pt idx="27">
                  <c:v>3</c:v>
                </c:pt>
                <c:pt idx="28">
                  <c:v>5</c:v>
                </c:pt>
                <c:pt idx="29">
                  <c:v>5</c:v>
                </c:pt>
                <c:pt idx="30">
                  <c:v>2</c:v>
                </c:pt>
                <c:pt idx="31">
                  <c:v>2</c:v>
                </c:pt>
              </c:numCache>
            </c:numRef>
          </c:val>
        </c:ser>
        <c:dLbls>
          <c:showLegendKey val="0"/>
          <c:showVal val="0"/>
          <c:showCatName val="0"/>
          <c:showSerName val="0"/>
          <c:showPercent val="0"/>
          <c:showBubbleSize val="0"/>
        </c:dLbls>
        <c:gapWidth val="150"/>
        <c:axId val="168927232"/>
        <c:axId val="168928768"/>
      </c:barChart>
      <c:catAx>
        <c:axId val="168927232"/>
        <c:scaling>
          <c:orientation val="minMax"/>
        </c:scaling>
        <c:delete val="0"/>
        <c:axPos val="l"/>
        <c:majorTickMark val="none"/>
        <c:minorTickMark val="none"/>
        <c:tickLblPos val="nextTo"/>
        <c:spPr>
          <a:solidFill>
            <a:sysClr val="window" lastClr="FFFFFF"/>
          </a:solidFill>
        </c:spPr>
        <c:txPr>
          <a:bodyPr/>
          <a:lstStyle/>
          <a:p>
            <a:pPr>
              <a:defRPr lang="en-US" b="1">
                <a:solidFill>
                  <a:sysClr val="windowText" lastClr="000000"/>
                </a:solidFill>
              </a:defRPr>
            </a:pPr>
            <a:endParaRPr lang="es-CO"/>
          </a:p>
        </c:txPr>
        <c:crossAx val="168928768"/>
        <c:crosses val="autoZero"/>
        <c:auto val="1"/>
        <c:lblAlgn val="ctr"/>
        <c:lblOffset val="100"/>
        <c:noMultiLvlLbl val="0"/>
      </c:catAx>
      <c:valAx>
        <c:axId val="168928768"/>
        <c:scaling>
          <c:orientation val="minMax"/>
        </c:scaling>
        <c:delete val="0"/>
        <c:axPos val="b"/>
        <c:majorGridlines/>
        <c:numFmt formatCode="General" sourceLinked="1"/>
        <c:majorTickMark val="none"/>
        <c:minorTickMark val="none"/>
        <c:tickLblPos val="nextTo"/>
        <c:txPr>
          <a:bodyPr/>
          <a:lstStyle/>
          <a:p>
            <a:pPr>
              <a:defRPr lang="en-US"/>
            </a:pPr>
            <a:endParaRPr lang="es-CO"/>
          </a:p>
        </c:txPr>
        <c:crossAx val="168927232"/>
        <c:crosses val="autoZero"/>
        <c:crossBetween val="between"/>
      </c:valAx>
      <c:spPr>
        <a:solidFill>
          <a:schemeClr val="bg1"/>
        </a:solidFill>
      </c:spPr>
    </c:plotArea>
    <c:plotVisOnly val="1"/>
    <c:dispBlanksAs val="gap"/>
    <c:showDLblsOverMax val="0"/>
  </c:chart>
  <c:spPr>
    <a:solidFill>
      <a:schemeClr val="bg1"/>
    </a:solidFill>
    <a:ln>
      <a:solidFill>
        <a:schemeClr val="tx1"/>
      </a:solidFill>
    </a:ln>
  </c:sp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3</Pages>
  <Words>31419</Words>
  <Characters>172805</Characters>
  <Application>Microsoft Office Word</Application>
  <DocSecurity>0</DocSecurity>
  <Lines>1440</Lines>
  <Paragraphs>407</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203817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Maribel  Parra Ruiz</cp:lastModifiedBy>
  <cp:revision>2</cp:revision>
  <dcterms:created xsi:type="dcterms:W3CDTF">2014-05-19T15:45:00Z</dcterms:created>
  <dcterms:modified xsi:type="dcterms:W3CDTF">2014-05-19T15:45:00Z</dcterms:modified>
</cp:coreProperties>
</file>