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rsidTr="006F5DE1">
        <w:trPr>
          <w:trHeight w:val="84"/>
        </w:trPr>
        <w:tc>
          <w:tcPr>
            <w:tcW w:w="1696" w:type="dxa"/>
            <w:tcBorders>
              <w:top w:val="nil"/>
              <w:left w:val="nil"/>
              <w:bottom w:val="nil"/>
            </w:tcBorders>
            <w:vAlign w:val="center"/>
          </w:tcPr>
          <w:p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rsidR="00315CF4" w:rsidRPr="00E13D74" w:rsidRDefault="00315CF4" w:rsidP="006F5DE1">
            <w:pPr>
              <w:pStyle w:val="Ttulo"/>
              <w:jc w:val="left"/>
              <w:rPr>
                <w:rFonts w:asciiTheme="minorHAnsi" w:hAnsiTheme="minorHAnsi" w:cs="Arial"/>
                <w:b w:val="0"/>
                <w:sz w:val="20"/>
              </w:rPr>
            </w:pPr>
            <w:r w:rsidRPr="00E13D74">
              <w:rPr>
                <w:rFonts w:asciiTheme="minorHAnsi" w:hAnsiTheme="minorHAnsi" w:cs="Arial"/>
                <w:b w:val="0"/>
                <w:sz w:val="20"/>
              </w:rPr>
              <w:t xml:space="preserve"> </w:t>
            </w:r>
          </w:p>
        </w:tc>
        <w:tc>
          <w:tcPr>
            <w:tcW w:w="1649" w:type="dxa"/>
            <w:tcBorders>
              <w:top w:val="nil"/>
              <w:bottom w:val="nil"/>
            </w:tcBorders>
            <w:vAlign w:val="center"/>
          </w:tcPr>
          <w:p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rsidR="00315CF4" w:rsidRPr="00E13D74" w:rsidRDefault="00ED3D5F"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3</w:t>
            </w:r>
          </w:p>
        </w:tc>
        <w:tc>
          <w:tcPr>
            <w:tcW w:w="735" w:type="dxa"/>
            <w:vAlign w:val="center"/>
          </w:tcPr>
          <w:p w:rsidR="00315CF4" w:rsidRPr="00E13D74" w:rsidRDefault="00ED3D5F"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12</w:t>
            </w:r>
          </w:p>
        </w:tc>
        <w:tc>
          <w:tcPr>
            <w:tcW w:w="729" w:type="dxa"/>
            <w:vAlign w:val="center"/>
          </w:tcPr>
          <w:p w:rsidR="00315CF4" w:rsidRPr="00E13D74" w:rsidRDefault="00ED3D5F"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2014</w:t>
            </w:r>
          </w:p>
        </w:tc>
      </w:tr>
    </w:tbl>
    <w:p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
        <w:gridCol w:w="2022"/>
        <w:gridCol w:w="213"/>
        <w:gridCol w:w="567"/>
        <w:gridCol w:w="141"/>
        <w:gridCol w:w="116"/>
        <w:gridCol w:w="1551"/>
        <w:gridCol w:w="176"/>
        <w:gridCol w:w="678"/>
        <w:gridCol w:w="414"/>
        <w:gridCol w:w="113"/>
        <w:gridCol w:w="2502"/>
        <w:gridCol w:w="1813"/>
        <w:gridCol w:w="150"/>
        <w:gridCol w:w="425"/>
      </w:tblGrid>
      <w:tr w:rsidR="009B58E8" w:rsidRPr="00E13D74" w:rsidTr="000E7FA4">
        <w:trPr>
          <w:gridBefore w:val="1"/>
          <w:gridAfter w:val="1"/>
          <w:wBefore w:w="34" w:type="dxa"/>
          <w:wAfter w:w="425" w:type="dxa"/>
          <w:trHeight w:val="315"/>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D749D8"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513" w:type="dxa"/>
            <w:gridSpan w:val="9"/>
            <w:vAlign w:val="center"/>
          </w:tcPr>
          <w:p w:rsidR="00D749D8" w:rsidRPr="00E13D74" w:rsidRDefault="00D749D8" w:rsidP="006F5DE1">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ED3D5F">
              <w:rPr>
                <w:rFonts w:asciiTheme="minorHAnsi" w:hAnsiTheme="minorHAnsi" w:cs="Arial"/>
                <w:b w:val="0"/>
                <w:sz w:val="20"/>
              </w:rPr>
              <w:t>Jerónimo RÍOS SIERRA</w:t>
            </w:r>
          </w:p>
        </w:tc>
      </w:tr>
      <w:tr w:rsidR="00D749D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D749D8" w:rsidRPr="00E13D74" w:rsidRDefault="00D749D8" w:rsidP="006F5DE1">
            <w:pPr>
              <w:pStyle w:val="Ttulo"/>
              <w:rPr>
                <w:rFonts w:asciiTheme="minorHAnsi" w:hAnsiTheme="minorHAnsi" w:cs="Arial"/>
                <w:b w:val="0"/>
                <w:sz w:val="8"/>
                <w:szCs w:val="8"/>
              </w:rPr>
            </w:pPr>
          </w:p>
        </w:tc>
      </w:tr>
      <w:tr w:rsidR="00A57CEB"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513" w:type="dxa"/>
            <w:gridSpan w:val="9"/>
            <w:vAlign w:val="center"/>
          </w:tcPr>
          <w:p w:rsidR="00A57CEB" w:rsidRPr="00E13D74" w:rsidRDefault="00673554" w:rsidP="00A57CEB">
            <w:pPr>
              <w:pStyle w:val="Ttulo"/>
              <w:jc w:val="both"/>
              <w:rPr>
                <w:rFonts w:asciiTheme="minorHAnsi" w:hAnsiTheme="minorHAnsi" w:cs="Arial"/>
                <w:b w:val="0"/>
                <w:sz w:val="20"/>
              </w:rPr>
            </w:pPr>
            <w:r>
              <w:rPr>
                <w:rFonts w:asciiTheme="minorHAnsi" w:hAnsiTheme="minorHAnsi" w:cs="Arial"/>
                <w:b w:val="0"/>
                <w:sz w:val="20"/>
              </w:rPr>
              <w:t xml:space="preserve"> </w:t>
            </w:r>
          </w:p>
        </w:tc>
      </w:tr>
      <w:tr w:rsidR="00A57CEB"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A57CEB" w:rsidRPr="00E13D74" w:rsidRDefault="00A57CEB" w:rsidP="00A57CEB">
            <w:pPr>
              <w:pStyle w:val="Ttulo"/>
              <w:rPr>
                <w:rFonts w:asciiTheme="minorHAnsi" w:hAnsiTheme="minorHAnsi" w:cs="Arial"/>
                <w:b w:val="0"/>
                <w:sz w:val="8"/>
                <w:szCs w:val="8"/>
              </w:rPr>
            </w:pPr>
          </w:p>
        </w:tc>
      </w:tr>
      <w:tr w:rsidR="008A7692" w:rsidRPr="00E13D74" w:rsidTr="000E7FA4">
        <w:trPr>
          <w:gridBefore w:val="1"/>
          <w:gridAfter w:val="1"/>
          <w:wBefore w:w="34" w:type="dxa"/>
          <w:wAfter w:w="425" w:type="dxa"/>
          <w:trHeight w:val="302"/>
        </w:trPr>
        <w:tc>
          <w:tcPr>
            <w:tcW w:w="2802" w:type="dxa"/>
            <w:gridSpan w:val="3"/>
            <w:tcBorders>
              <w:top w:val="nil"/>
              <w:left w:val="nil"/>
              <w:bottom w:val="nil"/>
            </w:tcBorders>
            <w:vAlign w:val="center"/>
          </w:tcPr>
          <w:p w:rsidR="008A7692" w:rsidRPr="00E13D74" w:rsidRDefault="008A7692" w:rsidP="000C3C55">
            <w:pPr>
              <w:pStyle w:val="Ttulo"/>
              <w:jc w:val="both"/>
              <w:rPr>
                <w:rFonts w:asciiTheme="minorHAnsi" w:hAnsiTheme="minorHAnsi" w:cs="Arial"/>
                <w:szCs w:val="22"/>
              </w:rPr>
            </w:pPr>
            <w:r w:rsidRPr="00E13D74">
              <w:rPr>
                <w:rFonts w:asciiTheme="minorHAnsi" w:hAnsiTheme="minorHAnsi" w:cs="Arial"/>
                <w:szCs w:val="22"/>
              </w:rPr>
              <w:t>INSTITUCIÓN DESTINO:</w:t>
            </w:r>
          </w:p>
        </w:tc>
        <w:tc>
          <w:tcPr>
            <w:tcW w:w="7654" w:type="dxa"/>
            <w:gridSpan w:val="10"/>
            <w:vAlign w:val="center"/>
          </w:tcPr>
          <w:p w:rsidR="008A7692" w:rsidRPr="00E13D74" w:rsidRDefault="008A7692" w:rsidP="000C3C55">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ED3D5F">
              <w:rPr>
                <w:rFonts w:asciiTheme="minorHAnsi" w:hAnsiTheme="minorHAnsi" w:cs="Arial"/>
                <w:b w:val="0"/>
                <w:sz w:val="20"/>
              </w:rPr>
              <w:t>Universidad de Granada</w:t>
            </w:r>
          </w:p>
        </w:tc>
      </w:tr>
      <w:tr w:rsidR="009B58E8" w:rsidRPr="00E13D74" w:rsidTr="000E7FA4">
        <w:trPr>
          <w:gridBefore w:val="1"/>
          <w:gridAfter w:val="1"/>
          <w:wBefore w:w="34" w:type="dxa"/>
          <w:wAfter w:w="425" w:type="dxa"/>
          <w:trHeight w:val="72"/>
        </w:trPr>
        <w:tc>
          <w:tcPr>
            <w:tcW w:w="10456" w:type="dxa"/>
            <w:gridSpan w:val="13"/>
            <w:tcBorders>
              <w:top w:val="nil"/>
              <w:left w:val="nil"/>
              <w:bottom w:val="nil"/>
              <w:right w:val="nil"/>
            </w:tcBorders>
            <w:vAlign w:val="center"/>
          </w:tcPr>
          <w:p w:rsidR="009B58E8" w:rsidRPr="00E13D74" w:rsidRDefault="009B58E8" w:rsidP="00140355">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22"/>
        </w:trPr>
        <w:tc>
          <w:tcPr>
            <w:tcW w:w="2235" w:type="dxa"/>
            <w:gridSpan w:val="2"/>
            <w:tcBorders>
              <w:top w:val="nil"/>
              <w:left w:val="nil"/>
              <w:bottom w:val="nil"/>
            </w:tcBorders>
            <w:vAlign w:val="center"/>
          </w:tcPr>
          <w:p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375" w:type="dxa"/>
            <w:gridSpan w:val="4"/>
            <w:vAlign w:val="center"/>
          </w:tcPr>
          <w:p w:rsidR="009B58E8" w:rsidRPr="00E13D74" w:rsidRDefault="00ED3D5F" w:rsidP="00F44000">
            <w:pPr>
              <w:pStyle w:val="Ttulo"/>
              <w:rPr>
                <w:rFonts w:asciiTheme="minorHAnsi" w:hAnsiTheme="minorHAnsi" w:cs="Arial"/>
                <w:b w:val="0"/>
                <w:sz w:val="20"/>
              </w:rPr>
            </w:pPr>
            <w:r>
              <w:rPr>
                <w:rFonts w:asciiTheme="minorHAnsi" w:hAnsiTheme="minorHAnsi" w:cs="Arial"/>
                <w:b w:val="0"/>
                <w:sz w:val="20"/>
              </w:rPr>
              <w:t>Granada</w:t>
            </w:r>
          </w:p>
        </w:tc>
        <w:tc>
          <w:tcPr>
            <w:tcW w:w="1268" w:type="dxa"/>
            <w:gridSpan w:val="3"/>
            <w:tcBorders>
              <w:top w:val="nil"/>
              <w:bottom w:val="nil"/>
            </w:tcBorders>
            <w:vAlign w:val="center"/>
          </w:tcPr>
          <w:p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578" w:type="dxa"/>
            <w:gridSpan w:val="4"/>
            <w:vAlign w:val="center"/>
          </w:tcPr>
          <w:p w:rsidR="009B58E8" w:rsidRPr="00E13D74" w:rsidRDefault="00ED3D5F" w:rsidP="00391075">
            <w:pPr>
              <w:pStyle w:val="Ttulo"/>
              <w:jc w:val="left"/>
              <w:rPr>
                <w:rFonts w:asciiTheme="minorHAnsi" w:hAnsiTheme="minorHAnsi" w:cs="Arial"/>
                <w:b w:val="0"/>
                <w:sz w:val="20"/>
              </w:rPr>
            </w:pPr>
            <w:r>
              <w:rPr>
                <w:rFonts w:asciiTheme="minorHAnsi" w:hAnsiTheme="minorHAnsi" w:cs="Arial"/>
                <w:b w:val="0"/>
                <w:sz w:val="20"/>
              </w:rPr>
              <w:t>España</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08"/>
        </w:trPr>
        <w:tc>
          <w:tcPr>
            <w:tcW w:w="2022" w:type="dxa"/>
            <w:tcBorders>
              <w:top w:val="nil"/>
              <w:left w:val="nil"/>
              <w:bottom w:val="nil"/>
            </w:tcBorders>
            <w:vAlign w:val="center"/>
          </w:tcPr>
          <w:p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434" w:type="dxa"/>
            <w:gridSpan w:val="12"/>
            <w:vAlign w:val="center"/>
          </w:tcPr>
          <w:p w:rsidR="009B58E8" w:rsidRPr="00E13D74" w:rsidRDefault="00563481" w:rsidP="00D521AE">
            <w:pPr>
              <w:pStyle w:val="Ttulo"/>
              <w:jc w:val="left"/>
              <w:rPr>
                <w:rFonts w:asciiTheme="minorHAnsi" w:hAnsiTheme="minorHAnsi" w:cs="Arial"/>
                <w:b w:val="0"/>
                <w:sz w:val="20"/>
              </w:rPr>
            </w:pPr>
            <w:r w:rsidRPr="00E13D74">
              <w:rPr>
                <w:rFonts w:asciiTheme="minorHAnsi" w:hAnsiTheme="minorHAnsi" w:cs="Arial"/>
                <w:b w:val="0"/>
                <w:sz w:val="20"/>
              </w:rPr>
              <w:t xml:space="preserve"> </w:t>
            </w:r>
            <w:r w:rsidR="00ED3D5F">
              <w:rPr>
                <w:rFonts w:asciiTheme="minorHAnsi" w:hAnsiTheme="minorHAnsi" w:cs="Arial"/>
                <w:b w:val="0"/>
                <w:sz w:val="20"/>
              </w:rPr>
              <w:t>Participar en el I Congreso Internacional de Estudios Militares</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BFBFBF"/>
            <w:vAlign w:val="center"/>
          </w:tcPr>
          <w:p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2"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9"/>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417" w:type="dxa"/>
            <w:gridSpan w:val="6"/>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 corto/Entrenamiento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ED3D5F" w:rsidP="00BA2346">
            <w:pPr>
              <w:jc w:val="center"/>
              <w:rPr>
                <w:rFonts w:asciiTheme="minorHAnsi" w:hAnsiTheme="minorHAnsi" w:cs="Tahoma"/>
                <w:b/>
                <w:sz w:val="16"/>
                <w:szCs w:val="16"/>
              </w:rPr>
            </w:pPr>
            <w:r>
              <w:rPr>
                <w:rFonts w:asciiTheme="minorHAnsi" w:hAnsiTheme="minorHAnsi" w:cs="Tahoma"/>
                <w:b/>
                <w:sz w:val="16"/>
                <w:szCs w:val="16"/>
              </w:rPr>
              <w:t>x</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 institucional</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678" w:type="dxa"/>
            <w:tcBorders>
              <w:top w:val="single" w:sz="2"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val="restart"/>
            <w:tcBorders>
              <w:left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678" w:type="dxa"/>
            <w:vMerge w:val="restart"/>
            <w:tcBorders>
              <w:top w:val="single" w:sz="4" w:space="0" w:color="auto"/>
              <w:left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p>
        </w:tc>
        <w:tc>
          <w:tcPr>
            <w:tcW w:w="678" w:type="dxa"/>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678" w:type="dxa"/>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w:t>
            </w:r>
          </w:p>
        </w:tc>
        <w:tc>
          <w:tcPr>
            <w:tcW w:w="678" w:type="dxa"/>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41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9B58E8" w:rsidRPr="00E13D74" w:rsidRDefault="009B58E8" w:rsidP="00695750">
            <w:pPr>
              <w:pStyle w:val="Ttulo"/>
              <w:rPr>
                <w:rFonts w:asciiTheme="minorHAnsi" w:hAnsiTheme="minorHAnsi" w:cs="Arial"/>
                <w:b w:val="0"/>
                <w:sz w:val="14"/>
                <w:szCs w:val="14"/>
              </w:rPr>
            </w:pPr>
          </w:p>
          <w:p w:rsidR="000E7FA4" w:rsidRPr="00E13D74" w:rsidRDefault="000E7FA4" w:rsidP="00695750">
            <w:pPr>
              <w:pStyle w:val="Ttulo"/>
              <w:rPr>
                <w:rFonts w:asciiTheme="minorHAnsi" w:hAnsiTheme="minorHAnsi" w:cs="Arial"/>
                <w:b w:val="0"/>
                <w:sz w:val="14"/>
                <w:szCs w:val="14"/>
              </w:rPr>
            </w:pPr>
          </w:p>
        </w:tc>
      </w:tr>
      <w:tr w:rsidR="009B58E8"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645EA5" w:rsidRPr="00026E45" w:rsidRDefault="00ED3D5F" w:rsidP="00921D01">
            <w:pPr>
              <w:pStyle w:val="Ttulo"/>
              <w:jc w:val="both"/>
              <w:rPr>
                <w:rFonts w:asciiTheme="minorHAnsi" w:hAnsiTheme="minorHAnsi" w:cs="Arial"/>
                <w:b w:val="0"/>
                <w:sz w:val="18"/>
                <w:szCs w:val="18"/>
              </w:rPr>
            </w:pPr>
            <w:r w:rsidRPr="00026E45">
              <w:rPr>
                <w:rFonts w:asciiTheme="minorHAnsi" w:hAnsiTheme="minorHAnsi" w:cs="Arial"/>
                <w:b w:val="0"/>
                <w:sz w:val="18"/>
                <w:szCs w:val="18"/>
              </w:rPr>
              <w:t xml:space="preserve">El plan de trabajo fue el de asistir y participar activamente en el desarrollo del I Congreso Internacional de Estudios Militares que tuvo lugar en la ciudad española de Granada, los días 17, 18 y 19 de septiembre de 2014. </w:t>
            </w:r>
          </w:p>
          <w:p w:rsidR="00645EA5" w:rsidRPr="00026E45" w:rsidRDefault="00645EA5" w:rsidP="00921D01">
            <w:pPr>
              <w:pStyle w:val="Ttulo"/>
              <w:jc w:val="both"/>
              <w:rPr>
                <w:rFonts w:asciiTheme="minorHAnsi" w:hAnsiTheme="minorHAnsi" w:cs="Arial"/>
                <w:b w:val="0"/>
                <w:sz w:val="18"/>
                <w:szCs w:val="18"/>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APORTE A DOCENCIA, INVESTIGACIÓN O PROYECCIÓN SOCIAL</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026E45" w:rsidRDefault="00ED3D5F" w:rsidP="007B0518">
            <w:pPr>
              <w:pStyle w:val="Ttulo"/>
              <w:jc w:val="both"/>
              <w:rPr>
                <w:rFonts w:asciiTheme="minorHAnsi" w:hAnsiTheme="minorHAnsi" w:cs="Arial"/>
                <w:b w:val="0"/>
                <w:sz w:val="18"/>
                <w:szCs w:val="18"/>
              </w:rPr>
            </w:pPr>
            <w:r w:rsidRPr="00026E45">
              <w:rPr>
                <w:rFonts w:asciiTheme="minorHAnsi" w:hAnsiTheme="minorHAnsi" w:cs="Arial"/>
                <w:b w:val="0"/>
                <w:sz w:val="18"/>
                <w:szCs w:val="18"/>
              </w:rPr>
              <w:t xml:space="preserve">Allí se presentó la ponencia “Breves notas sobre el cambio en la comprensión del conflicto colombiano a partir de la llegada de Álvaro Uribe Vélez”. Esta ponencia va a ser publicada en las actas del Congreso, tal y como se explicita en la web </w:t>
            </w:r>
            <w:hyperlink r:id="rId7" w:history="1">
              <w:r w:rsidRPr="00026E45">
                <w:rPr>
                  <w:rStyle w:val="Hipervnculo"/>
                  <w:rFonts w:asciiTheme="minorHAnsi" w:hAnsiTheme="minorHAnsi" w:cs="Arial"/>
                  <w:b w:val="0"/>
                  <w:sz w:val="18"/>
                  <w:szCs w:val="18"/>
                </w:rPr>
                <w:t>http://estudiosmilitares.es/</w:t>
              </w:r>
            </w:hyperlink>
            <w:r w:rsidRPr="00026E45">
              <w:rPr>
                <w:rFonts w:asciiTheme="minorHAnsi" w:hAnsiTheme="minorHAnsi" w:cs="Arial"/>
                <w:b w:val="0"/>
                <w:sz w:val="18"/>
                <w:szCs w:val="18"/>
              </w:rPr>
              <w:t xml:space="preserve"> y va a ser parte de una publicación académica indexada de alto impacto habida cuenta de que estoy coordinando un libro, </w:t>
            </w:r>
            <w:r w:rsidRPr="00026E45">
              <w:rPr>
                <w:rFonts w:asciiTheme="minorHAnsi" w:hAnsiTheme="minorHAnsi" w:cs="Arial"/>
                <w:b w:val="0"/>
                <w:i/>
                <w:sz w:val="18"/>
                <w:szCs w:val="18"/>
              </w:rPr>
              <w:t>Geopolítica de la violencia</w:t>
            </w:r>
            <w:r w:rsidRPr="00026E45">
              <w:rPr>
                <w:rFonts w:asciiTheme="minorHAnsi" w:hAnsiTheme="minorHAnsi" w:cs="Arial"/>
                <w:b w:val="0"/>
                <w:sz w:val="18"/>
                <w:szCs w:val="18"/>
              </w:rPr>
              <w:t>, que va a intentar ser publicado con el Fondo de Cultura Económica, con el cual ya ha habido contactos.</w:t>
            </w:r>
          </w:p>
          <w:p w:rsidR="000E7FA4" w:rsidRDefault="000E7FA4" w:rsidP="007B0518">
            <w:pPr>
              <w:pStyle w:val="Ttulo"/>
              <w:jc w:val="both"/>
              <w:rPr>
                <w:rFonts w:asciiTheme="minorHAnsi" w:hAnsiTheme="minorHAnsi" w:cs="Arial"/>
                <w:b w:val="0"/>
                <w:sz w:val="20"/>
              </w:rPr>
            </w:pPr>
          </w:p>
          <w:p w:rsidR="00E13D74" w:rsidRPr="00E13D74" w:rsidRDefault="00E13D74" w:rsidP="007B0518">
            <w:pPr>
              <w:pStyle w:val="Ttulo"/>
              <w:jc w:val="both"/>
              <w:rPr>
                <w:rFonts w:asciiTheme="minorHAnsi" w:hAnsiTheme="minorHAnsi" w:cs="Arial"/>
                <w:b w:val="0"/>
                <w:sz w:val="20"/>
              </w:rPr>
            </w:pPr>
          </w:p>
          <w:p w:rsidR="000E7FA4" w:rsidRPr="00E13D74" w:rsidRDefault="000E7FA4" w:rsidP="007B0518">
            <w:pPr>
              <w:pStyle w:val="Ttulo"/>
              <w:jc w:val="both"/>
              <w:rPr>
                <w:rFonts w:asciiTheme="minorHAnsi" w:hAnsiTheme="minorHAnsi" w:cs="Arial"/>
                <w:b w:val="0"/>
                <w:sz w:val="20"/>
              </w:rPr>
            </w:pPr>
          </w:p>
        </w:tc>
      </w:tr>
      <w:tr w:rsidR="00D15EE5"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D15EE5" w:rsidRPr="00E13D74" w:rsidRDefault="00D15EE5" w:rsidP="00D15EE5">
            <w:pPr>
              <w:pStyle w:val="Ttulo"/>
              <w:rPr>
                <w:rFonts w:asciiTheme="minorHAnsi" w:hAnsiTheme="minorHAnsi" w:cs="Arial"/>
                <w:b w:val="0"/>
                <w:sz w:val="14"/>
                <w:szCs w:val="14"/>
              </w:rPr>
            </w:pPr>
          </w:p>
        </w:tc>
      </w:tr>
      <w:tr w:rsidR="00D15EE5"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D15EE5" w:rsidRDefault="00ED3D5F" w:rsidP="00D15EE5">
            <w:pPr>
              <w:pStyle w:val="Ttulo"/>
              <w:jc w:val="both"/>
              <w:rPr>
                <w:rFonts w:asciiTheme="minorHAnsi" w:hAnsiTheme="minorHAnsi" w:cs="Arial"/>
                <w:b w:val="0"/>
                <w:sz w:val="16"/>
                <w:szCs w:val="16"/>
              </w:rPr>
            </w:pPr>
            <w:r>
              <w:rPr>
                <w:rFonts w:asciiTheme="minorHAnsi" w:hAnsiTheme="minorHAnsi" w:cs="Arial"/>
                <w:b w:val="0"/>
                <w:sz w:val="16"/>
                <w:szCs w:val="16"/>
              </w:rPr>
              <w:t xml:space="preserve">No hubo actividades de cooperación, pero sí se hizo contacto físico con el promotor del evento, el reputado académico, el doctor Javier Jordán, que es una referencia en Europa en temas de terrorismo. Tanto es así que se concertó con él un almuerzo para el mes de diciembre, aprovechando mi estancia en España, a fin de intentar adelantar una alianza estratégica que puede ser de gran interés para la universidad. Tanto es así que, por ejemplo, el doctor Jordán abrió la puerta a publicar en el conocido portal GESI, Grupo de Estudios de Seguridad Internacional </w:t>
            </w:r>
            <w:hyperlink r:id="rId8" w:history="1">
              <w:r w:rsidRPr="00997906">
                <w:rPr>
                  <w:rStyle w:val="Hipervnculo"/>
                  <w:rFonts w:asciiTheme="minorHAnsi" w:hAnsiTheme="minorHAnsi" w:cs="Arial"/>
                  <w:b w:val="0"/>
                  <w:sz w:val="16"/>
                  <w:szCs w:val="16"/>
                </w:rPr>
                <w:t>http://www.seguridadinternacional.es/</w:t>
              </w:r>
            </w:hyperlink>
            <w:r>
              <w:rPr>
                <w:rFonts w:asciiTheme="minorHAnsi" w:hAnsiTheme="minorHAnsi" w:cs="Arial"/>
                <w:b w:val="0"/>
                <w:sz w:val="16"/>
                <w:szCs w:val="16"/>
              </w:rPr>
              <w:t xml:space="preserve"> </w:t>
            </w:r>
          </w:p>
          <w:p w:rsidR="00ED3D5F" w:rsidRPr="00ED3D5F" w:rsidRDefault="00ED3D5F" w:rsidP="00D15EE5">
            <w:pPr>
              <w:pStyle w:val="Ttulo"/>
              <w:jc w:val="both"/>
              <w:rPr>
                <w:rFonts w:asciiTheme="minorHAnsi" w:hAnsiTheme="minorHAnsi" w:cs="Arial"/>
                <w:b w:val="0"/>
                <w:sz w:val="16"/>
                <w:szCs w:val="16"/>
              </w:rPr>
            </w:pPr>
            <w:r>
              <w:rPr>
                <w:rFonts w:asciiTheme="minorHAnsi" w:hAnsiTheme="minorHAnsi" w:cs="Arial"/>
                <w:b w:val="0"/>
                <w:sz w:val="16"/>
                <w:szCs w:val="16"/>
              </w:rPr>
              <w:t xml:space="preserve">De hecho tanto yo como otros dos docentes ya hemos adelantado un trabajo que va </w:t>
            </w:r>
            <w:r w:rsidR="00026E45">
              <w:rPr>
                <w:rFonts w:asciiTheme="minorHAnsi" w:hAnsiTheme="minorHAnsi" w:cs="Arial"/>
                <w:b w:val="0"/>
                <w:sz w:val="16"/>
                <w:szCs w:val="16"/>
              </w:rPr>
              <w:t xml:space="preserve">a ver la luz, en este marco de estudios sobre terrorismo, próximamente. </w:t>
            </w:r>
          </w:p>
          <w:p w:rsidR="00D15EE5" w:rsidRPr="00E13D74" w:rsidRDefault="00D15EE5" w:rsidP="00D15EE5">
            <w:pPr>
              <w:pStyle w:val="Ttulo"/>
              <w:jc w:val="both"/>
              <w:rPr>
                <w:rFonts w:asciiTheme="minorHAnsi" w:hAnsiTheme="minorHAnsi" w:cs="Arial"/>
                <w:b w:val="0"/>
              </w:rPr>
            </w:pPr>
          </w:p>
          <w:p w:rsidR="00D15EE5" w:rsidRPr="00E13D74" w:rsidRDefault="00D15EE5" w:rsidP="00D15EE5">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7B0518" w:rsidRPr="00E13D74" w:rsidRDefault="007B0518" w:rsidP="007B0518">
            <w:pPr>
              <w:pStyle w:val="Ttulo"/>
              <w:jc w:val="left"/>
              <w:rPr>
                <w:rFonts w:asciiTheme="minorHAnsi" w:hAnsiTheme="minorHAnsi" w:cs="Arial"/>
                <w:b w:val="0"/>
                <w:sz w:val="14"/>
                <w:szCs w:val="14"/>
              </w:rPr>
            </w:pPr>
          </w:p>
        </w:tc>
      </w:tr>
      <w:tr w:rsidR="007B0518" w:rsidRPr="00E13D74" w:rsidTr="000E7FA4">
        <w:trPr>
          <w:gridBefore w:val="1"/>
          <w:gridAfter w:val="1"/>
          <w:wBefore w:w="34" w:type="dxa"/>
          <w:wAfter w:w="425" w:type="dxa"/>
          <w:trHeight w:val="42"/>
        </w:trPr>
        <w:tc>
          <w:tcPr>
            <w:tcW w:w="10456" w:type="dxa"/>
            <w:gridSpan w:val="13"/>
            <w:tcBorders>
              <w:top w:val="nil"/>
              <w:left w:val="nil"/>
              <w:bottom w:val="single" w:sz="12" w:space="0" w:color="auto"/>
              <w:right w:val="nil"/>
            </w:tcBorders>
            <w:vAlign w:val="center"/>
          </w:tcPr>
          <w:p w:rsidR="007B0518" w:rsidRPr="00E13D74" w:rsidRDefault="007B0518" w:rsidP="007B0518">
            <w:pPr>
              <w:pStyle w:val="Ttulo"/>
              <w:jc w:val="left"/>
              <w:rPr>
                <w:rFonts w:asciiTheme="minorHAnsi" w:hAnsiTheme="minorHAnsi" w:cs="Arial"/>
                <w:b w:val="0"/>
                <w:sz w:val="4"/>
                <w:szCs w:val="4"/>
              </w:rPr>
            </w:pPr>
          </w:p>
        </w:tc>
      </w:tr>
      <w:tr w:rsidR="007B0518" w:rsidRPr="00E13D74" w:rsidTr="000E7FA4">
        <w:trPr>
          <w:gridBefore w:val="1"/>
          <w:gridAfter w:val="1"/>
          <w:wBefore w:w="34" w:type="dxa"/>
          <w:wAfter w:w="425" w:type="dxa"/>
          <w:trHeight w:val="184"/>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rsidTr="000E7FA4">
        <w:trPr>
          <w:gridBefore w:val="1"/>
          <w:gridAfter w:val="1"/>
          <w:wBefore w:w="34" w:type="dxa"/>
          <w:wAfter w:w="425" w:type="dxa"/>
          <w:trHeight w:val="210"/>
        </w:trPr>
        <w:tc>
          <w:tcPr>
            <w:tcW w:w="3059" w:type="dxa"/>
            <w:gridSpan w:val="5"/>
            <w:tcBorders>
              <w:top w:val="single" w:sz="12" w:space="0" w:color="auto"/>
              <w:left w:val="single" w:sz="12"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932" w:type="dxa"/>
            <w:gridSpan w:val="5"/>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502" w:type="dxa"/>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963" w:type="dxa"/>
            <w:gridSpan w:val="2"/>
            <w:tcBorders>
              <w:top w:val="single" w:sz="12" w:space="0" w:color="auto"/>
              <w:left w:val="single" w:sz="4" w:space="0" w:color="auto"/>
              <w:bottom w:val="single" w:sz="4" w:space="0" w:color="auto"/>
              <w:right w:val="single" w:sz="12"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026E45" w:rsidP="007B0518">
            <w:pPr>
              <w:pStyle w:val="Ttulo"/>
              <w:jc w:val="both"/>
              <w:rPr>
                <w:rFonts w:asciiTheme="minorHAnsi" w:hAnsiTheme="minorHAnsi" w:cs="Arial"/>
                <w:b w:val="0"/>
                <w:sz w:val="20"/>
              </w:rPr>
            </w:pPr>
            <w:r>
              <w:rPr>
                <w:rFonts w:asciiTheme="minorHAnsi" w:hAnsiTheme="minorHAnsi" w:cs="Arial"/>
                <w:b w:val="0"/>
                <w:sz w:val="20"/>
              </w:rPr>
              <w:t>Javier Jordán</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673554" w:rsidP="007B0518">
            <w:pPr>
              <w:pStyle w:val="Ttulo"/>
              <w:jc w:val="both"/>
              <w:rPr>
                <w:rFonts w:asciiTheme="minorHAnsi" w:hAnsiTheme="minorHAnsi" w:cs="Arial"/>
                <w:b w:val="0"/>
                <w:sz w:val="20"/>
              </w:rPr>
            </w:pPr>
            <w:r>
              <w:rPr>
                <w:rFonts w:asciiTheme="minorHAnsi" w:hAnsiTheme="minorHAnsi" w:cs="Arial"/>
                <w:b w:val="0"/>
                <w:sz w:val="20"/>
              </w:rPr>
              <w:t xml:space="preserve"> </w:t>
            </w:r>
            <w:bookmarkStart w:id="0" w:name="_GoBack"/>
            <w:bookmarkEnd w:id="0"/>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026E45" w:rsidP="007B0518">
            <w:pPr>
              <w:pStyle w:val="Ttulo"/>
              <w:jc w:val="both"/>
              <w:rPr>
                <w:rFonts w:asciiTheme="minorHAnsi" w:hAnsiTheme="minorHAnsi" w:cs="Arial"/>
                <w:b w:val="0"/>
                <w:sz w:val="20"/>
              </w:rPr>
            </w:pPr>
            <w:r>
              <w:rPr>
                <w:rFonts w:asciiTheme="minorHAnsi" w:hAnsiTheme="minorHAnsi" w:cs="Arial"/>
                <w:b w:val="0"/>
                <w:sz w:val="20"/>
              </w:rPr>
              <w:t>Profesor Titular</w:t>
            </w:r>
          </w:p>
        </w:tc>
        <w:tc>
          <w:tcPr>
            <w:tcW w:w="1963" w:type="dxa"/>
            <w:gridSpan w:val="2"/>
            <w:tcBorders>
              <w:top w:val="single" w:sz="4" w:space="0" w:color="auto"/>
              <w:left w:val="single" w:sz="6" w:space="0" w:color="auto"/>
              <w:bottom w:val="single" w:sz="6" w:space="0" w:color="auto"/>
              <w:right w:val="single" w:sz="12" w:space="0" w:color="auto"/>
            </w:tcBorders>
            <w:vAlign w:val="center"/>
          </w:tcPr>
          <w:p w:rsidR="007B0518" w:rsidRPr="00E13D74" w:rsidRDefault="00026E45" w:rsidP="007B0518">
            <w:pPr>
              <w:pStyle w:val="Ttulo"/>
              <w:jc w:val="both"/>
              <w:rPr>
                <w:rFonts w:asciiTheme="minorHAnsi" w:hAnsiTheme="minorHAnsi" w:cs="Arial"/>
                <w:b w:val="0"/>
                <w:sz w:val="20"/>
              </w:rPr>
            </w:pPr>
            <w:r>
              <w:rPr>
                <w:rFonts w:asciiTheme="minorHAnsi" w:hAnsiTheme="minorHAnsi" w:cs="Arial"/>
                <w:b w:val="0"/>
                <w:sz w:val="20"/>
              </w:rPr>
              <w:t>Publicaciones conjuntas</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left"/>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left"/>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PLAN DE TRANSFERENCIA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026E45" w:rsidRDefault="00026E45" w:rsidP="00026E45">
            <w:pPr>
              <w:pStyle w:val="Ttulo"/>
              <w:jc w:val="both"/>
              <w:rPr>
                <w:rFonts w:asciiTheme="minorHAnsi" w:hAnsiTheme="minorHAnsi" w:cs="Arial"/>
                <w:b w:val="0"/>
                <w:sz w:val="20"/>
              </w:rPr>
            </w:pPr>
            <w:r>
              <w:rPr>
                <w:rFonts w:asciiTheme="minorHAnsi" w:hAnsiTheme="minorHAnsi" w:cs="Arial"/>
                <w:b w:val="0"/>
                <w:sz w:val="16"/>
                <w:szCs w:val="16"/>
              </w:rPr>
              <w:t>Se cumplió con la tarea de socialización con los docentes de la USTA que adelantan trabajos sobre terrorismo, paz y seguridad. De hecho, en el curso Ideas de guerra y paz. Desde Santo Tomás hasta Mary Kaldor, que hemos impartido para la USTA en este segundo semestre, concretamente la semana pasada, tanto el profesor Miguel Benito como yo, se hemos  incorporado estos temas y se han incorporado a docentes de la facultad como Cesar Niño, Nicolás Botero o Alberto Castillo, entre otros. Perfectamente se puede encontrar esta evidencia con la UGCFD y, muy concretamente, con la doctora Lina Fonseca. Dado el interés suscitado, la idea es replicar un curso virtual que aborde estas cuestiones aunque, nuestra intención sería hacerlo a modo de diplomado y en contraparte con este tipo de perfiles contactados en Granada</w:t>
            </w: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EVIDENCIAS (ANEXOS)</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026E45" w:rsidRDefault="00026E45" w:rsidP="007B0518">
            <w:pPr>
              <w:pStyle w:val="Ttulo"/>
              <w:jc w:val="both"/>
              <w:rPr>
                <w:rFonts w:asciiTheme="minorHAnsi" w:hAnsiTheme="minorHAnsi" w:cs="Arial"/>
                <w:b w:val="0"/>
                <w:sz w:val="18"/>
                <w:szCs w:val="18"/>
              </w:rPr>
            </w:pPr>
            <w:r w:rsidRPr="00026E45">
              <w:rPr>
                <w:rFonts w:asciiTheme="minorHAnsi" w:hAnsiTheme="minorHAnsi" w:cs="Arial"/>
                <w:b w:val="0"/>
                <w:sz w:val="18"/>
                <w:szCs w:val="18"/>
              </w:rPr>
              <w:t>Se adjuntan dos certificaciones de mi participación en el evento</w:t>
            </w:r>
          </w:p>
          <w:p w:rsidR="007B0518" w:rsidRPr="00E13D74" w:rsidRDefault="007B0518" w:rsidP="007B0518">
            <w:pPr>
              <w:pStyle w:val="Ttulo"/>
              <w:jc w:val="both"/>
              <w:rPr>
                <w:rFonts w:asciiTheme="minorHAnsi" w:hAnsiTheme="minorHAnsi" w:cs="Arial"/>
                <w:b w:val="0"/>
                <w:szCs w:val="22"/>
              </w:rPr>
            </w:pP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IDENTIFICACIÓN DE OPORTUNIDADES DE MEJORA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026E45" w:rsidRDefault="00026E45" w:rsidP="007B0518">
            <w:pPr>
              <w:pStyle w:val="Ttulo"/>
              <w:jc w:val="both"/>
              <w:rPr>
                <w:rFonts w:asciiTheme="minorHAnsi" w:hAnsiTheme="minorHAnsi" w:cs="Arial"/>
                <w:b w:val="0"/>
                <w:sz w:val="18"/>
                <w:szCs w:val="18"/>
              </w:rPr>
            </w:pPr>
            <w:r w:rsidRPr="00026E45">
              <w:rPr>
                <w:rFonts w:asciiTheme="minorHAnsi" w:hAnsiTheme="minorHAnsi" w:cs="Arial"/>
                <w:b w:val="0"/>
                <w:sz w:val="18"/>
                <w:szCs w:val="18"/>
              </w:rPr>
              <w:t>Estoy plenamente satisfecho con la oportunidad concedida y con los contactos realizados. En diciembre se realizará una segunda reunión a fin de prosperar una posible alianza estratégica. Nuevamente el contacto será con el doctor Javier Jordán. Asimismo, la idea es abrir estos escenarios de publicación a los docentes que hacen parte de la Facultad y que muy especialmente trabajan estos temas de paz, violencia y seguridad.</w:t>
            </w:r>
          </w:p>
          <w:p w:rsidR="007B0518" w:rsidRPr="00E13D74" w:rsidRDefault="007B0518" w:rsidP="007B0518">
            <w:pPr>
              <w:pStyle w:val="Ttulo"/>
              <w:jc w:val="both"/>
              <w:rPr>
                <w:rFonts w:asciiTheme="minorHAnsi" w:hAnsiTheme="minorHAnsi" w:cs="Arial"/>
                <w:b w:val="0"/>
                <w:sz w:val="20"/>
              </w:rPr>
            </w:pPr>
          </w:p>
        </w:tc>
      </w:tr>
    </w:tbl>
    <w:p w:rsidR="009B58E8" w:rsidRPr="00E13D74" w:rsidRDefault="009B58E8" w:rsidP="00E413A2">
      <w:pPr>
        <w:jc w:val="both"/>
        <w:rPr>
          <w:rFonts w:asciiTheme="minorHAnsi" w:hAnsiTheme="minorHAnsi"/>
        </w:rPr>
      </w:pPr>
    </w:p>
    <w:sectPr w:rsidR="009B58E8" w:rsidRPr="00E13D74" w:rsidSect="00725963">
      <w:headerReference w:type="default" r:id="rId9"/>
      <w:footerReference w:type="default" r:id="rId10"/>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20C39" w:rsidRDefault="00420C39" w:rsidP="0005430D">
      <w:pPr>
        <w:pStyle w:val="Ttulo"/>
      </w:pPr>
      <w:r>
        <w:separator/>
      </w:r>
    </w:p>
  </w:endnote>
  <w:endnote w:type="continuationSeparator" w:id="0">
    <w:p w:rsidR="00420C39" w:rsidRDefault="00420C39"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Sede Principal: Cra.9ª N° 51-11 PBX: 587 87 97 - Sede Norte: Cra. 9ª N° 72-90 PBX: 595 00 00</w:t>
    </w:r>
  </w:p>
  <w:p w:rsidR="00A57CEB" w:rsidRPr="00EA6B11" w:rsidRDefault="00A57CE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20C39" w:rsidRDefault="00420C39" w:rsidP="0005430D">
      <w:pPr>
        <w:pStyle w:val="Ttulo"/>
      </w:pPr>
      <w:r>
        <w:separator/>
      </w:r>
    </w:p>
  </w:footnote>
  <w:footnote w:type="continuationSeparator" w:id="0">
    <w:p w:rsidR="00420C39" w:rsidRDefault="00420C39"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51"/>
      <w:gridCol w:w="5896"/>
    </w:tblGrid>
    <w:tr w:rsidR="00A57CEB" w:rsidRPr="00594DF2" w:rsidTr="00350920">
      <w:trPr>
        <w:trHeight w:val="885"/>
      </w:trPr>
      <w:tc>
        <w:tcPr>
          <w:tcW w:w="4361" w:type="dxa"/>
          <w:vAlign w:val="center"/>
        </w:tcPr>
        <w:p w:rsidR="00A57CEB" w:rsidRPr="00594DF2" w:rsidRDefault="00A57CEB" w:rsidP="00594DF2">
          <w:pPr>
            <w:pStyle w:val="Encabezado"/>
            <w:jc w:val="center"/>
            <w:rPr>
              <w:rFonts w:ascii="Arial" w:hAnsi="Arial" w:cs="Arial"/>
            </w:rPr>
          </w:pPr>
          <w:r>
            <w:rPr>
              <w:noProof/>
              <w:lang w:val="es-CO" w:eastAsia="es-CO"/>
            </w:rPr>
            <w:drawing>
              <wp:inline distT="0" distB="0" distL="0" distR="0">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A57CEB" w:rsidRPr="00594DF2" w:rsidTr="00350920">
      <w:trPr>
        <w:trHeight w:val="158"/>
      </w:trPr>
      <w:tc>
        <w:tcPr>
          <w:tcW w:w="4361" w:type="dxa"/>
          <w:vAlign w:val="center"/>
        </w:tcPr>
        <w:p w:rsidR="00A57CEB" w:rsidRPr="00594DF2" w:rsidRDefault="00A57CEB"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rsidR="00A57CEB" w:rsidRPr="00594DF2" w:rsidRDefault="00A57CEB" w:rsidP="00594DF2">
          <w:pPr>
            <w:pStyle w:val="Encabezado"/>
            <w:jc w:val="center"/>
            <w:rPr>
              <w:rFonts w:ascii="Arial" w:hAnsi="Arial" w:cs="Arial"/>
              <w:b/>
              <w:sz w:val="24"/>
              <w:szCs w:val="24"/>
            </w:rPr>
          </w:pPr>
        </w:p>
      </w:tc>
    </w:tr>
  </w:tbl>
  <w:p w:rsidR="00A57CEB" w:rsidRPr="003E1C51" w:rsidRDefault="00A57CEB"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4"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6"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8"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19"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1"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2"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3"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4"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6"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29"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0"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2"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4"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5"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7"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8"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9"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num w:numId="1">
    <w:abstractNumId w:val="32"/>
  </w:num>
  <w:num w:numId="2">
    <w:abstractNumId w:val="9"/>
  </w:num>
  <w:num w:numId="3">
    <w:abstractNumId w:val="24"/>
  </w:num>
  <w:num w:numId="4">
    <w:abstractNumId w:val="38"/>
  </w:num>
  <w:num w:numId="5">
    <w:abstractNumId w:val="3"/>
  </w:num>
  <w:num w:numId="6">
    <w:abstractNumId w:val="39"/>
  </w:num>
  <w:num w:numId="7">
    <w:abstractNumId w:val="31"/>
  </w:num>
  <w:num w:numId="8">
    <w:abstractNumId w:val="37"/>
  </w:num>
  <w:num w:numId="9">
    <w:abstractNumId w:val="40"/>
  </w:num>
  <w:num w:numId="10">
    <w:abstractNumId w:val="35"/>
  </w:num>
  <w:num w:numId="11">
    <w:abstractNumId w:val="11"/>
  </w:num>
  <w:num w:numId="12">
    <w:abstractNumId w:val="34"/>
  </w:num>
  <w:num w:numId="13">
    <w:abstractNumId w:val="22"/>
  </w:num>
  <w:num w:numId="14">
    <w:abstractNumId w:val="16"/>
  </w:num>
  <w:num w:numId="15">
    <w:abstractNumId w:val="7"/>
  </w:num>
  <w:num w:numId="16">
    <w:abstractNumId w:val="6"/>
  </w:num>
  <w:num w:numId="17">
    <w:abstractNumId w:val="33"/>
  </w:num>
  <w:num w:numId="18">
    <w:abstractNumId w:val="25"/>
  </w:num>
  <w:num w:numId="19">
    <w:abstractNumId w:val="21"/>
  </w:num>
  <w:num w:numId="20">
    <w:abstractNumId w:val="1"/>
  </w:num>
  <w:num w:numId="21">
    <w:abstractNumId w:val="10"/>
  </w:num>
  <w:num w:numId="22">
    <w:abstractNumId w:val="15"/>
  </w:num>
  <w:num w:numId="23">
    <w:abstractNumId w:val="20"/>
  </w:num>
  <w:num w:numId="24">
    <w:abstractNumId w:val="2"/>
  </w:num>
  <w:num w:numId="25">
    <w:abstractNumId w:val="4"/>
  </w:num>
  <w:num w:numId="26">
    <w:abstractNumId w:val="30"/>
  </w:num>
  <w:num w:numId="27">
    <w:abstractNumId w:val="5"/>
  </w:num>
  <w:num w:numId="28">
    <w:abstractNumId w:val="12"/>
  </w:num>
  <w:num w:numId="29">
    <w:abstractNumId w:val="27"/>
  </w:num>
  <w:num w:numId="30">
    <w:abstractNumId w:val="18"/>
  </w:num>
  <w:num w:numId="31">
    <w:abstractNumId w:val="19"/>
  </w:num>
  <w:num w:numId="32">
    <w:abstractNumId w:val="29"/>
  </w:num>
  <w:num w:numId="33">
    <w:abstractNumId w:val="28"/>
  </w:num>
  <w:num w:numId="34">
    <w:abstractNumId w:val="23"/>
  </w:num>
  <w:num w:numId="35">
    <w:abstractNumId w:val="36"/>
  </w:num>
  <w:num w:numId="36">
    <w:abstractNumId w:val="17"/>
  </w:num>
  <w:num w:numId="37">
    <w:abstractNumId w:val="13"/>
  </w:num>
  <w:num w:numId="38">
    <w:abstractNumId w:val="14"/>
  </w:num>
  <w:num w:numId="39">
    <w:abstractNumId w:val="0"/>
  </w:num>
  <w:num w:numId="40">
    <w:abstractNumId w:val="26"/>
  </w:num>
  <w:num w:numId="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430D"/>
    <w:rsid w:val="00001AE1"/>
    <w:rsid w:val="000047B2"/>
    <w:rsid w:val="00005F61"/>
    <w:rsid w:val="00010408"/>
    <w:rsid w:val="000147C7"/>
    <w:rsid w:val="0002626F"/>
    <w:rsid w:val="00026A82"/>
    <w:rsid w:val="00026E45"/>
    <w:rsid w:val="00027F7D"/>
    <w:rsid w:val="00033995"/>
    <w:rsid w:val="00045252"/>
    <w:rsid w:val="00047395"/>
    <w:rsid w:val="000538A5"/>
    <w:rsid w:val="0005430D"/>
    <w:rsid w:val="000559CC"/>
    <w:rsid w:val="000560FE"/>
    <w:rsid w:val="00062704"/>
    <w:rsid w:val="00062711"/>
    <w:rsid w:val="000627B2"/>
    <w:rsid w:val="000633F7"/>
    <w:rsid w:val="00065EB8"/>
    <w:rsid w:val="00082F5D"/>
    <w:rsid w:val="00086533"/>
    <w:rsid w:val="00087778"/>
    <w:rsid w:val="00094BA3"/>
    <w:rsid w:val="00094CBC"/>
    <w:rsid w:val="00097D18"/>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6C0F"/>
    <w:rsid w:val="000E0313"/>
    <w:rsid w:val="000E25B9"/>
    <w:rsid w:val="000E55F9"/>
    <w:rsid w:val="000E7FA4"/>
    <w:rsid w:val="000F5B7C"/>
    <w:rsid w:val="000F7B2A"/>
    <w:rsid w:val="0010074F"/>
    <w:rsid w:val="00112A5E"/>
    <w:rsid w:val="0011582D"/>
    <w:rsid w:val="0013009C"/>
    <w:rsid w:val="00130432"/>
    <w:rsid w:val="00137430"/>
    <w:rsid w:val="00140355"/>
    <w:rsid w:val="00140961"/>
    <w:rsid w:val="00141885"/>
    <w:rsid w:val="00141A21"/>
    <w:rsid w:val="00141B0E"/>
    <w:rsid w:val="00144F56"/>
    <w:rsid w:val="001453AC"/>
    <w:rsid w:val="0015453C"/>
    <w:rsid w:val="00155D02"/>
    <w:rsid w:val="00155EAA"/>
    <w:rsid w:val="0016195B"/>
    <w:rsid w:val="00166F6D"/>
    <w:rsid w:val="00171898"/>
    <w:rsid w:val="00171DFD"/>
    <w:rsid w:val="00176CF9"/>
    <w:rsid w:val="00182753"/>
    <w:rsid w:val="00185F0D"/>
    <w:rsid w:val="00187C02"/>
    <w:rsid w:val="00190AA2"/>
    <w:rsid w:val="00193A63"/>
    <w:rsid w:val="0019433B"/>
    <w:rsid w:val="0019450E"/>
    <w:rsid w:val="00195F04"/>
    <w:rsid w:val="001B0BC7"/>
    <w:rsid w:val="001B6987"/>
    <w:rsid w:val="001D0270"/>
    <w:rsid w:val="001D3510"/>
    <w:rsid w:val="001E2F7F"/>
    <w:rsid w:val="001E59A3"/>
    <w:rsid w:val="001F39C0"/>
    <w:rsid w:val="00201FAA"/>
    <w:rsid w:val="0020448F"/>
    <w:rsid w:val="0020465A"/>
    <w:rsid w:val="002058E3"/>
    <w:rsid w:val="0021766A"/>
    <w:rsid w:val="002523F9"/>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303"/>
    <w:rsid w:val="002A7E2B"/>
    <w:rsid w:val="002B06A8"/>
    <w:rsid w:val="002D2414"/>
    <w:rsid w:val="002E14D7"/>
    <w:rsid w:val="002E2204"/>
    <w:rsid w:val="002E5C6A"/>
    <w:rsid w:val="002E7F2A"/>
    <w:rsid w:val="002F6847"/>
    <w:rsid w:val="0030058E"/>
    <w:rsid w:val="00315CF4"/>
    <w:rsid w:val="0032197F"/>
    <w:rsid w:val="003371D8"/>
    <w:rsid w:val="00347499"/>
    <w:rsid w:val="00347522"/>
    <w:rsid w:val="00350920"/>
    <w:rsid w:val="00351D58"/>
    <w:rsid w:val="00355732"/>
    <w:rsid w:val="00361A6B"/>
    <w:rsid w:val="00372DAC"/>
    <w:rsid w:val="00374F7C"/>
    <w:rsid w:val="00376AC1"/>
    <w:rsid w:val="00381316"/>
    <w:rsid w:val="00381E24"/>
    <w:rsid w:val="00384081"/>
    <w:rsid w:val="003879DB"/>
    <w:rsid w:val="00391075"/>
    <w:rsid w:val="003A1BB8"/>
    <w:rsid w:val="003A2DB2"/>
    <w:rsid w:val="003A3716"/>
    <w:rsid w:val="003A37C2"/>
    <w:rsid w:val="003C539B"/>
    <w:rsid w:val="003C66B5"/>
    <w:rsid w:val="003C7B29"/>
    <w:rsid w:val="003D3CBD"/>
    <w:rsid w:val="003D59F1"/>
    <w:rsid w:val="003E09F1"/>
    <w:rsid w:val="003E0D73"/>
    <w:rsid w:val="003E1C51"/>
    <w:rsid w:val="003E21B9"/>
    <w:rsid w:val="003F2725"/>
    <w:rsid w:val="00400881"/>
    <w:rsid w:val="00401251"/>
    <w:rsid w:val="00401336"/>
    <w:rsid w:val="004018D9"/>
    <w:rsid w:val="00412592"/>
    <w:rsid w:val="00413984"/>
    <w:rsid w:val="0041769D"/>
    <w:rsid w:val="00420C39"/>
    <w:rsid w:val="00420FA2"/>
    <w:rsid w:val="00422A26"/>
    <w:rsid w:val="00423BFC"/>
    <w:rsid w:val="004245F5"/>
    <w:rsid w:val="00425A4C"/>
    <w:rsid w:val="004269F2"/>
    <w:rsid w:val="00432DE9"/>
    <w:rsid w:val="00433314"/>
    <w:rsid w:val="00437A74"/>
    <w:rsid w:val="0044278D"/>
    <w:rsid w:val="00445BB8"/>
    <w:rsid w:val="00461069"/>
    <w:rsid w:val="00465689"/>
    <w:rsid w:val="004733F0"/>
    <w:rsid w:val="004819C5"/>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D05E1"/>
    <w:rsid w:val="004E2842"/>
    <w:rsid w:val="004E3D8A"/>
    <w:rsid w:val="004F1718"/>
    <w:rsid w:val="004F2A91"/>
    <w:rsid w:val="004F6D1E"/>
    <w:rsid w:val="00507901"/>
    <w:rsid w:val="005127EF"/>
    <w:rsid w:val="00525699"/>
    <w:rsid w:val="00531E4A"/>
    <w:rsid w:val="00534275"/>
    <w:rsid w:val="00541658"/>
    <w:rsid w:val="00551353"/>
    <w:rsid w:val="0056007C"/>
    <w:rsid w:val="0056299F"/>
    <w:rsid w:val="00563481"/>
    <w:rsid w:val="00576E6D"/>
    <w:rsid w:val="005778EE"/>
    <w:rsid w:val="0058128D"/>
    <w:rsid w:val="00583A2B"/>
    <w:rsid w:val="0058414E"/>
    <w:rsid w:val="005903FB"/>
    <w:rsid w:val="00590869"/>
    <w:rsid w:val="00591563"/>
    <w:rsid w:val="00592DB6"/>
    <w:rsid w:val="0059470F"/>
    <w:rsid w:val="00594DF2"/>
    <w:rsid w:val="005A609F"/>
    <w:rsid w:val="005B2739"/>
    <w:rsid w:val="005B516D"/>
    <w:rsid w:val="005C1242"/>
    <w:rsid w:val="005C4D0E"/>
    <w:rsid w:val="005C4D86"/>
    <w:rsid w:val="005C51E3"/>
    <w:rsid w:val="005D295A"/>
    <w:rsid w:val="005D5E55"/>
    <w:rsid w:val="005E05B5"/>
    <w:rsid w:val="005E2D7D"/>
    <w:rsid w:val="005E6B38"/>
    <w:rsid w:val="005F6713"/>
    <w:rsid w:val="005F67AF"/>
    <w:rsid w:val="00603464"/>
    <w:rsid w:val="00605980"/>
    <w:rsid w:val="006074CE"/>
    <w:rsid w:val="00617BD9"/>
    <w:rsid w:val="00630137"/>
    <w:rsid w:val="00632DFC"/>
    <w:rsid w:val="00637EB1"/>
    <w:rsid w:val="00641187"/>
    <w:rsid w:val="006432B0"/>
    <w:rsid w:val="006450A9"/>
    <w:rsid w:val="00645EA5"/>
    <w:rsid w:val="00650D5F"/>
    <w:rsid w:val="0065355D"/>
    <w:rsid w:val="006549C2"/>
    <w:rsid w:val="006564EE"/>
    <w:rsid w:val="006578AD"/>
    <w:rsid w:val="00662995"/>
    <w:rsid w:val="006653C2"/>
    <w:rsid w:val="006658E3"/>
    <w:rsid w:val="00667457"/>
    <w:rsid w:val="00670956"/>
    <w:rsid w:val="00673554"/>
    <w:rsid w:val="00681375"/>
    <w:rsid w:val="00687A2E"/>
    <w:rsid w:val="00695750"/>
    <w:rsid w:val="006A4B15"/>
    <w:rsid w:val="006A72AF"/>
    <w:rsid w:val="006B7ECD"/>
    <w:rsid w:val="006C3D1A"/>
    <w:rsid w:val="006D1A8F"/>
    <w:rsid w:val="006D5511"/>
    <w:rsid w:val="006D6FBC"/>
    <w:rsid w:val="006F16BF"/>
    <w:rsid w:val="006F2442"/>
    <w:rsid w:val="006F5DE1"/>
    <w:rsid w:val="006F6826"/>
    <w:rsid w:val="006F6ADC"/>
    <w:rsid w:val="006F6EC1"/>
    <w:rsid w:val="007020D8"/>
    <w:rsid w:val="007050B4"/>
    <w:rsid w:val="0071024D"/>
    <w:rsid w:val="00725963"/>
    <w:rsid w:val="00727E0C"/>
    <w:rsid w:val="007314E1"/>
    <w:rsid w:val="00732645"/>
    <w:rsid w:val="0073551B"/>
    <w:rsid w:val="00737810"/>
    <w:rsid w:val="00741810"/>
    <w:rsid w:val="007469FD"/>
    <w:rsid w:val="00752E4C"/>
    <w:rsid w:val="007579BE"/>
    <w:rsid w:val="00760FFF"/>
    <w:rsid w:val="00771763"/>
    <w:rsid w:val="00775AE6"/>
    <w:rsid w:val="0077792E"/>
    <w:rsid w:val="007819C4"/>
    <w:rsid w:val="0078205A"/>
    <w:rsid w:val="00782B30"/>
    <w:rsid w:val="0078435E"/>
    <w:rsid w:val="0078612D"/>
    <w:rsid w:val="007A3283"/>
    <w:rsid w:val="007B0518"/>
    <w:rsid w:val="007B251D"/>
    <w:rsid w:val="007D613F"/>
    <w:rsid w:val="007E49E1"/>
    <w:rsid w:val="007F2304"/>
    <w:rsid w:val="008120DC"/>
    <w:rsid w:val="00816668"/>
    <w:rsid w:val="008232E7"/>
    <w:rsid w:val="00827C5D"/>
    <w:rsid w:val="00833957"/>
    <w:rsid w:val="008344BE"/>
    <w:rsid w:val="00834FA7"/>
    <w:rsid w:val="00836611"/>
    <w:rsid w:val="008427C0"/>
    <w:rsid w:val="00842EDF"/>
    <w:rsid w:val="00842FB8"/>
    <w:rsid w:val="00843A81"/>
    <w:rsid w:val="00845C3B"/>
    <w:rsid w:val="008536B6"/>
    <w:rsid w:val="00863DE7"/>
    <w:rsid w:val="00866415"/>
    <w:rsid w:val="00872F53"/>
    <w:rsid w:val="00874365"/>
    <w:rsid w:val="00874CE4"/>
    <w:rsid w:val="00877492"/>
    <w:rsid w:val="0089680C"/>
    <w:rsid w:val="008A0499"/>
    <w:rsid w:val="008A07CF"/>
    <w:rsid w:val="008A62B3"/>
    <w:rsid w:val="008A7692"/>
    <w:rsid w:val="008B1D7D"/>
    <w:rsid w:val="008B59A6"/>
    <w:rsid w:val="008C246A"/>
    <w:rsid w:val="008C5081"/>
    <w:rsid w:val="008C5FAA"/>
    <w:rsid w:val="008D00C4"/>
    <w:rsid w:val="008D1E8A"/>
    <w:rsid w:val="008D3C1D"/>
    <w:rsid w:val="008D4FD4"/>
    <w:rsid w:val="008D6C7D"/>
    <w:rsid w:val="008E08D7"/>
    <w:rsid w:val="008E0B07"/>
    <w:rsid w:val="008E12F4"/>
    <w:rsid w:val="008F2C84"/>
    <w:rsid w:val="008F7622"/>
    <w:rsid w:val="00913393"/>
    <w:rsid w:val="00921130"/>
    <w:rsid w:val="00921D01"/>
    <w:rsid w:val="00925080"/>
    <w:rsid w:val="00925B47"/>
    <w:rsid w:val="00933406"/>
    <w:rsid w:val="00935674"/>
    <w:rsid w:val="009376D7"/>
    <w:rsid w:val="00941680"/>
    <w:rsid w:val="00945EA8"/>
    <w:rsid w:val="0095055D"/>
    <w:rsid w:val="00980CDB"/>
    <w:rsid w:val="00986C0B"/>
    <w:rsid w:val="0099054C"/>
    <w:rsid w:val="009A6F1E"/>
    <w:rsid w:val="009B0577"/>
    <w:rsid w:val="009B0E0C"/>
    <w:rsid w:val="009B2B6F"/>
    <w:rsid w:val="009B58E8"/>
    <w:rsid w:val="009B5AAA"/>
    <w:rsid w:val="009C57AF"/>
    <w:rsid w:val="009C6144"/>
    <w:rsid w:val="009D4158"/>
    <w:rsid w:val="009E0A45"/>
    <w:rsid w:val="009E7EC8"/>
    <w:rsid w:val="009F58F1"/>
    <w:rsid w:val="00A013CD"/>
    <w:rsid w:val="00A12572"/>
    <w:rsid w:val="00A14E27"/>
    <w:rsid w:val="00A17A18"/>
    <w:rsid w:val="00A2049C"/>
    <w:rsid w:val="00A22FDE"/>
    <w:rsid w:val="00A2679B"/>
    <w:rsid w:val="00A27942"/>
    <w:rsid w:val="00A454D1"/>
    <w:rsid w:val="00A509A6"/>
    <w:rsid w:val="00A57C49"/>
    <w:rsid w:val="00A57CEB"/>
    <w:rsid w:val="00A6381C"/>
    <w:rsid w:val="00A700B5"/>
    <w:rsid w:val="00A73301"/>
    <w:rsid w:val="00A811EA"/>
    <w:rsid w:val="00A85F37"/>
    <w:rsid w:val="00A92C58"/>
    <w:rsid w:val="00A967FF"/>
    <w:rsid w:val="00AA0F94"/>
    <w:rsid w:val="00AA6383"/>
    <w:rsid w:val="00AA7A07"/>
    <w:rsid w:val="00AA7A72"/>
    <w:rsid w:val="00AB05FD"/>
    <w:rsid w:val="00AB0BDD"/>
    <w:rsid w:val="00AC0175"/>
    <w:rsid w:val="00AC3BE6"/>
    <w:rsid w:val="00AD0341"/>
    <w:rsid w:val="00AE259C"/>
    <w:rsid w:val="00AE29AE"/>
    <w:rsid w:val="00AE3770"/>
    <w:rsid w:val="00AE5AB0"/>
    <w:rsid w:val="00AF0F8F"/>
    <w:rsid w:val="00AF21E7"/>
    <w:rsid w:val="00AF42AA"/>
    <w:rsid w:val="00AF490A"/>
    <w:rsid w:val="00B00D04"/>
    <w:rsid w:val="00B03864"/>
    <w:rsid w:val="00B115E8"/>
    <w:rsid w:val="00B11D1F"/>
    <w:rsid w:val="00B229DA"/>
    <w:rsid w:val="00B23465"/>
    <w:rsid w:val="00B27197"/>
    <w:rsid w:val="00B323C2"/>
    <w:rsid w:val="00B34C4C"/>
    <w:rsid w:val="00B4093B"/>
    <w:rsid w:val="00B41283"/>
    <w:rsid w:val="00B419F2"/>
    <w:rsid w:val="00B468CD"/>
    <w:rsid w:val="00B46A61"/>
    <w:rsid w:val="00B548FA"/>
    <w:rsid w:val="00B55BCE"/>
    <w:rsid w:val="00B57DC7"/>
    <w:rsid w:val="00B70591"/>
    <w:rsid w:val="00B71BB3"/>
    <w:rsid w:val="00B72AA9"/>
    <w:rsid w:val="00B7720C"/>
    <w:rsid w:val="00B8055C"/>
    <w:rsid w:val="00B81631"/>
    <w:rsid w:val="00B84930"/>
    <w:rsid w:val="00B90229"/>
    <w:rsid w:val="00B932DB"/>
    <w:rsid w:val="00BA2692"/>
    <w:rsid w:val="00BA4FBD"/>
    <w:rsid w:val="00BC4E5A"/>
    <w:rsid w:val="00BD4F2A"/>
    <w:rsid w:val="00BD767C"/>
    <w:rsid w:val="00BE03AD"/>
    <w:rsid w:val="00BE40DE"/>
    <w:rsid w:val="00BE6A01"/>
    <w:rsid w:val="00BF03FD"/>
    <w:rsid w:val="00BF7BE1"/>
    <w:rsid w:val="00C0104E"/>
    <w:rsid w:val="00C01EF3"/>
    <w:rsid w:val="00C03333"/>
    <w:rsid w:val="00C03C52"/>
    <w:rsid w:val="00C06FFF"/>
    <w:rsid w:val="00C1209C"/>
    <w:rsid w:val="00C147F1"/>
    <w:rsid w:val="00C22821"/>
    <w:rsid w:val="00C26EB1"/>
    <w:rsid w:val="00C27F25"/>
    <w:rsid w:val="00C345BF"/>
    <w:rsid w:val="00C36298"/>
    <w:rsid w:val="00C36E24"/>
    <w:rsid w:val="00C448FA"/>
    <w:rsid w:val="00C5656B"/>
    <w:rsid w:val="00C57593"/>
    <w:rsid w:val="00C57E4A"/>
    <w:rsid w:val="00C60C77"/>
    <w:rsid w:val="00C62A4A"/>
    <w:rsid w:val="00C63433"/>
    <w:rsid w:val="00C66190"/>
    <w:rsid w:val="00C677F9"/>
    <w:rsid w:val="00C72305"/>
    <w:rsid w:val="00C73247"/>
    <w:rsid w:val="00C87F34"/>
    <w:rsid w:val="00C919B3"/>
    <w:rsid w:val="00C930A0"/>
    <w:rsid w:val="00C95A72"/>
    <w:rsid w:val="00CA4958"/>
    <w:rsid w:val="00CB1A81"/>
    <w:rsid w:val="00CB215C"/>
    <w:rsid w:val="00CB342D"/>
    <w:rsid w:val="00CC19F0"/>
    <w:rsid w:val="00CC1EB5"/>
    <w:rsid w:val="00CE4BF7"/>
    <w:rsid w:val="00CE4CB1"/>
    <w:rsid w:val="00CF2BAF"/>
    <w:rsid w:val="00D04887"/>
    <w:rsid w:val="00D05AF0"/>
    <w:rsid w:val="00D074E1"/>
    <w:rsid w:val="00D15433"/>
    <w:rsid w:val="00D15EE5"/>
    <w:rsid w:val="00D17D9F"/>
    <w:rsid w:val="00D239EE"/>
    <w:rsid w:val="00D24849"/>
    <w:rsid w:val="00D274CC"/>
    <w:rsid w:val="00D4011F"/>
    <w:rsid w:val="00D4275E"/>
    <w:rsid w:val="00D42F05"/>
    <w:rsid w:val="00D521AE"/>
    <w:rsid w:val="00D52591"/>
    <w:rsid w:val="00D554E1"/>
    <w:rsid w:val="00D574F0"/>
    <w:rsid w:val="00D61435"/>
    <w:rsid w:val="00D61EBF"/>
    <w:rsid w:val="00D72CAC"/>
    <w:rsid w:val="00D749D8"/>
    <w:rsid w:val="00D75DF2"/>
    <w:rsid w:val="00D7691D"/>
    <w:rsid w:val="00D8097A"/>
    <w:rsid w:val="00D819FB"/>
    <w:rsid w:val="00D82739"/>
    <w:rsid w:val="00D83EF6"/>
    <w:rsid w:val="00D85122"/>
    <w:rsid w:val="00D90C59"/>
    <w:rsid w:val="00D9235A"/>
    <w:rsid w:val="00DA3E58"/>
    <w:rsid w:val="00DA79CE"/>
    <w:rsid w:val="00DB535D"/>
    <w:rsid w:val="00DB5FD8"/>
    <w:rsid w:val="00DB695B"/>
    <w:rsid w:val="00DC3866"/>
    <w:rsid w:val="00DC39E9"/>
    <w:rsid w:val="00DC5432"/>
    <w:rsid w:val="00DC7B86"/>
    <w:rsid w:val="00DE0C33"/>
    <w:rsid w:val="00DE6327"/>
    <w:rsid w:val="00DF7899"/>
    <w:rsid w:val="00DF7E7C"/>
    <w:rsid w:val="00E0331E"/>
    <w:rsid w:val="00E13D74"/>
    <w:rsid w:val="00E14875"/>
    <w:rsid w:val="00E14F3F"/>
    <w:rsid w:val="00E31EA9"/>
    <w:rsid w:val="00E3219B"/>
    <w:rsid w:val="00E332B3"/>
    <w:rsid w:val="00E3629E"/>
    <w:rsid w:val="00E413A2"/>
    <w:rsid w:val="00E435EC"/>
    <w:rsid w:val="00E455BE"/>
    <w:rsid w:val="00E5366B"/>
    <w:rsid w:val="00E62777"/>
    <w:rsid w:val="00E6344F"/>
    <w:rsid w:val="00E63888"/>
    <w:rsid w:val="00E656BE"/>
    <w:rsid w:val="00E6604F"/>
    <w:rsid w:val="00E6747E"/>
    <w:rsid w:val="00E7122D"/>
    <w:rsid w:val="00E71C15"/>
    <w:rsid w:val="00E73833"/>
    <w:rsid w:val="00E743C7"/>
    <w:rsid w:val="00E759CB"/>
    <w:rsid w:val="00E802A3"/>
    <w:rsid w:val="00E84239"/>
    <w:rsid w:val="00EA01F4"/>
    <w:rsid w:val="00EA15F2"/>
    <w:rsid w:val="00EA6B11"/>
    <w:rsid w:val="00EB1BF7"/>
    <w:rsid w:val="00EB6D59"/>
    <w:rsid w:val="00EC1040"/>
    <w:rsid w:val="00EC132C"/>
    <w:rsid w:val="00EC3257"/>
    <w:rsid w:val="00ED3D5F"/>
    <w:rsid w:val="00ED46A7"/>
    <w:rsid w:val="00ED66A2"/>
    <w:rsid w:val="00EE1BA5"/>
    <w:rsid w:val="00EE2A0C"/>
    <w:rsid w:val="00EE3464"/>
    <w:rsid w:val="00EE34ED"/>
    <w:rsid w:val="00EE3694"/>
    <w:rsid w:val="00EE48D7"/>
    <w:rsid w:val="00EE49B8"/>
    <w:rsid w:val="00EE6EDF"/>
    <w:rsid w:val="00F01DFB"/>
    <w:rsid w:val="00F05674"/>
    <w:rsid w:val="00F17F22"/>
    <w:rsid w:val="00F20210"/>
    <w:rsid w:val="00F206FB"/>
    <w:rsid w:val="00F256A6"/>
    <w:rsid w:val="00F30263"/>
    <w:rsid w:val="00F32B62"/>
    <w:rsid w:val="00F44000"/>
    <w:rsid w:val="00F45BDD"/>
    <w:rsid w:val="00F63E4B"/>
    <w:rsid w:val="00F67BCA"/>
    <w:rsid w:val="00F828E4"/>
    <w:rsid w:val="00F84B4E"/>
    <w:rsid w:val="00F900C1"/>
    <w:rsid w:val="00F938E4"/>
    <w:rsid w:val="00F951E0"/>
    <w:rsid w:val="00FA2544"/>
    <w:rsid w:val="00FA3E31"/>
    <w:rsid w:val="00FB5BA5"/>
    <w:rsid w:val="00FB6EF8"/>
    <w:rsid w:val="00FC35D4"/>
    <w:rsid w:val="00FC7AD3"/>
    <w:rsid w:val="00FD5E67"/>
    <w:rsid w:val="00FE25D1"/>
    <w:rsid w:val="00FE3A3D"/>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54990C1"/>
  <w15:docId w15:val="{9DD8D1E0-DB9D-4C2A-88CD-EDB0185380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eguridadinternacional.es/" TargetMode="External"/><Relationship Id="rId3" Type="http://schemas.openxmlformats.org/officeDocument/2006/relationships/settings" Target="settings.xml"/><Relationship Id="rId7" Type="http://schemas.openxmlformats.org/officeDocument/2006/relationships/hyperlink" Target="http://estudiosmilitares.es/"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664</Words>
  <Characters>3658</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4314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3</cp:revision>
  <cp:lastPrinted>2011-08-26T23:08:00Z</cp:lastPrinted>
  <dcterms:created xsi:type="dcterms:W3CDTF">2014-12-03T21:32:00Z</dcterms:created>
  <dcterms:modified xsi:type="dcterms:W3CDTF">2020-11-18T17:34:00Z</dcterms:modified>
</cp:coreProperties>
</file>