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E13D74" w:rsidRDefault="00315CF4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E13D74" w:rsidRDefault="00315CF4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E13D74" w:rsidRDefault="00315CF4" w:rsidP="00315CF4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D266D6" w:rsidRDefault="00D266D6" w:rsidP="006F5DE1">
            <w:pPr>
              <w:pStyle w:val="Ttulo"/>
              <w:rPr>
                <w:rFonts w:asciiTheme="minorHAnsi" w:hAnsiTheme="minorHAnsi" w:cs="Arial"/>
                <w:color w:val="000000" w:themeColor="text1"/>
                <w:sz w:val="14"/>
                <w:szCs w:val="14"/>
              </w:rPr>
            </w:pPr>
            <w:r w:rsidRPr="00D266D6">
              <w:rPr>
                <w:rFonts w:asciiTheme="minorHAnsi" w:hAnsiTheme="minorHAnsi" w:cs="Arial"/>
                <w:color w:val="000000" w:themeColor="text1"/>
                <w:sz w:val="14"/>
                <w:szCs w:val="14"/>
              </w:rPr>
              <w:t>14</w:t>
            </w:r>
          </w:p>
        </w:tc>
        <w:tc>
          <w:tcPr>
            <w:tcW w:w="735" w:type="dxa"/>
            <w:vAlign w:val="center"/>
          </w:tcPr>
          <w:p w:rsidR="00315CF4" w:rsidRPr="00D266D6" w:rsidRDefault="00D266D6" w:rsidP="006F5DE1">
            <w:pPr>
              <w:pStyle w:val="Ttulo"/>
              <w:rPr>
                <w:rFonts w:asciiTheme="minorHAnsi" w:hAnsiTheme="minorHAnsi" w:cs="Arial"/>
                <w:color w:val="000000" w:themeColor="text1"/>
                <w:sz w:val="14"/>
                <w:szCs w:val="14"/>
              </w:rPr>
            </w:pPr>
            <w:r w:rsidRPr="00D266D6">
              <w:rPr>
                <w:rFonts w:asciiTheme="minorHAnsi" w:hAnsiTheme="minorHAnsi" w:cs="Arial"/>
                <w:color w:val="000000" w:themeColor="text1"/>
                <w:sz w:val="14"/>
                <w:szCs w:val="14"/>
              </w:rPr>
              <w:t>oct</w:t>
            </w:r>
          </w:p>
        </w:tc>
        <w:tc>
          <w:tcPr>
            <w:tcW w:w="729" w:type="dxa"/>
            <w:vAlign w:val="center"/>
          </w:tcPr>
          <w:p w:rsidR="00315CF4" w:rsidRPr="00D266D6" w:rsidRDefault="00D266D6" w:rsidP="00D266D6">
            <w:pPr>
              <w:pStyle w:val="Ttulo"/>
              <w:jc w:val="left"/>
              <w:rPr>
                <w:rFonts w:asciiTheme="minorHAnsi" w:hAnsiTheme="minorHAnsi" w:cs="Arial"/>
                <w:color w:val="000000" w:themeColor="text1"/>
                <w:sz w:val="14"/>
                <w:szCs w:val="14"/>
              </w:rPr>
            </w:pPr>
            <w:r w:rsidRPr="00D266D6">
              <w:rPr>
                <w:rFonts w:asciiTheme="minorHAnsi" w:hAnsiTheme="minorHAnsi" w:cs="Arial"/>
                <w:color w:val="000000" w:themeColor="text1"/>
                <w:sz w:val="14"/>
                <w:szCs w:val="14"/>
              </w:rPr>
              <w:t>2014</w:t>
            </w:r>
          </w:p>
        </w:tc>
      </w:tr>
    </w:tbl>
    <w:p w:rsidR="00315CF4" w:rsidRPr="00E13D74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414"/>
        <w:gridCol w:w="113"/>
        <w:gridCol w:w="2502"/>
        <w:gridCol w:w="1813"/>
        <w:gridCol w:w="150"/>
        <w:gridCol w:w="425"/>
      </w:tblGrid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D749D8" w:rsidP="0077792E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7160AF">
              <w:rPr>
                <w:rFonts w:asciiTheme="minorHAnsi" w:hAnsiTheme="minorHAnsi" w:cs="Arial"/>
                <w:b w:val="0"/>
                <w:sz w:val="20"/>
              </w:rPr>
              <w:t>Jaime Oswaldo Linares Guerra</w:t>
            </w: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E13D74" w:rsidRDefault="00D749D8" w:rsidP="006F5DE1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A57CEB" w:rsidRPr="00E13D74" w:rsidRDefault="00EE3F5A" w:rsidP="00A57CE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E13D74" w:rsidRDefault="00A57CEB" w:rsidP="00A57CEB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E13D74" w:rsidTr="000E7FA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140355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9B58E8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:rsidR="009B58E8" w:rsidRPr="00E13D74" w:rsidRDefault="007160AF" w:rsidP="00F4400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Bucaramanga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E13D74" w:rsidRDefault="004E3D8A" w:rsidP="00594DF2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:rsidR="009B58E8" w:rsidRPr="00E13D74" w:rsidRDefault="007160AF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Colombia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BC4E5A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:rsidR="009B58E8" w:rsidRPr="00E13D74" w:rsidRDefault="00563481" w:rsidP="00D521AE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7160AF">
              <w:rPr>
                <w:rFonts w:asciiTheme="minorHAnsi" w:hAnsiTheme="minorHAnsi" w:cs="Arial"/>
                <w:b w:val="0"/>
                <w:sz w:val="20"/>
              </w:rPr>
              <w:t>Visibilizar el uso de podcast como herramientas en la lectura y escritura de educación superior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7160AF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>
              <w:rPr>
                <w:rFonts w:asciiTheme="minorHAnsi" w:hAnsiTheme="minorHAnsi" w:cs="Tahoma"/>
                <w:b/>
                <w:sz w:val="16"/>
                <w:szCs w:val="16"/>
              </w:rPr>
              <w:t>si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0E7FA4" w:rsidRPr="00E13D74" w:rsidRDefault="000E7FA4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921D01" w:rsidP="00695750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58E8" w:rsidRPr="007160AF" w:rsidRDefault="00921D01" w:rsidP="00921D01">
            <w:pPr>
              <w:pStyle w:val="Ttulo"/>
              <w:jc w:val="both"/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</w:pPr>
            <w:r w:rsidRPr="007160AF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  <w:highlight w:val="darkBlue"/>
              </w:rPr>
              <w:t>Describa las actividades que realizó durante la movilidad, las cuales pueden incluir: visitas, formación, actividades individuales o en grupo, otras actividades desarrolladas en la institución destino.</w:t>
            </w:r>
            <w:r w:rsidR="000C3C55" w:rsidRPr="007160AF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  <w:highlight w:val="darkBlue"/>
              </w:rPr>
              <w:t xml:space="preserve"> </w:t>
            </w:r>
            <w:r w:rsidR="00645EA5" w:rsidRPr="007160AF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  <w:highlight w:val="darkBlue"/>
              </w:rPr>
              <w:t>Incluya</w:t>
            </w:r>
            <w:r w:rsidR="000C3C55" w:rsidRPr="007160AF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  <w:highlight w:val="darkBlue"/>
              </w:rPr>
              <w:t xml:space="preserve"> su apreci</w:t>
            </w:r>
            <w:r w:rsidR="00645EA5" w:rsidRPr="007160AF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  <w:highlight w:val="darkBlue"/>
              </w:rPr>
              <w:t>a</w:t>
            </w:r>
            <w:r w:rsidR="000C3C55" w:rsidRPr="007160AF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  <w:highlight w:val="darkBlue"/>
              </w:rPr>
              <w:t>ción frente a</w:t>
            </w:r>
            <w:r w:rsidR="00D15EE5" w:rsidRPr="007160AF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  <w:highlight w:val="darkBlue"/>
              </w:rPr>
              <w:t>l objetivo propuesto</w:t>
            </w:r>
            <w:r w:rsidR="000C3C55" w:rsidRPr="007160AF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  <w:highlight w:val="darkBlue"/>
              </w:rPr>
              <w:t xml:space="preserve">, </w:t>
            </w:r>
            <w:r w:rsidR="00645EA5" w:rsidRPr="007160AF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  <w:highlight w:val="darkBlue"/>
              </w:rPr>
              <w:t>justifique</w:t>
            </w:r>
            <w:r w:rsidR="000C3C55" w:rsidRPr="007160AF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  <w:highlight w:val="darkBlue"/>
              </w:rPr>
              <w:t xml:space="preserve"> su respuesta</w:t>
            </w:r>
          </w:p>
          <w:p w:rsidR="00921D01" w:rsidRPr="00E13D74" w:rsidRDefault="00921D01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645EA5" w:rsidRPr="0000768E" w:rsidRDefault="00FD4A77" w:rsidP="00921D01">
            <w:pPr>
              <w:pStyle w:val="Ttulo"/>
              <w:jc w:val="both"/>
              <w:rPr>
                <w:rFonts w:ascii="Arial" w:hAnsi="Arial" w:cs="Arial"/>
                <w:b w:val="0"/>
                <w:sz w:val="20"/>
              </w:rPr>
            </w:pPr>
            <w:r w:rsidRPr="0000768E">
              <w:rPr>
                <w:rFonts w:ascii="Arial" w:hAnsi="Arial" w:cs="Arial"/>
                <w:b w:val="0"/>
                <w:sz w:val="20"/>
              </w:rPr>
              <w:t xml:space="preserve">El evento de </w:t>
            </w:r>
            <w:proofErr w:type="spellStart"/>
            <w:r w:rsidRPr="0000768E">
              <w:rPr>
                <w:rFonts w:ascii="Arial" w:hAnsi="Arial" w:cs="Arial"/>
                <w:b w:val="0"/>
                <w:sz w:val="20"/>
              </w:rPr>
              <w:t>Ascun</w:t>
            </w:r>
            <w:proofErr w:type="spellEnd"/>
            <w:r w:rsidRPr="0000768E">
              <w:rPr>
                <w:rFonts w:ascii="Arial" w:hAnsi="Arial" w:cs="Arial"/>
                <w:b w:val="0"/>
                <w:sz w:val="20"/>
              </w:rPr>
              <w:t xml:space="preserve"> y </w:t>
            </w:r>
            <w:proofErr w:type="spellStart"/>
            <w:r w:rsidRPr="0000768E">
              <w:rPr>
                <w:rFonts w:ascii="Arial" w:hAnsi="Arial" w:cs="Arial"/>
                <w:b w:val="0"/>
                <w:sz w:val="20"/>
              </w:rPr>
              <w:t>Redlees</w:t>
            </w:r>
            <w:proofErr w:type="spellEnd"/>
            <w:r w:rsidRPr="0000768E">
              <w:rPr>
                <w:rFonts w:ascii="Arial" w:hAnsi="Arial" w:cs="Arial"/>
                <w:b w:val="0"/>
                <w:sz w:val="20"/>
              </w:rPr>
              <w:t xml:space="preserve"> se </w:t>
            </w:r>
            <w:proofErr w:type="spellStart"/>
            <w:r w:rsidRPr="0000768E">
              <w:rPr>
                <w:rFonts w:ascii="Arial" w:hAnsi="Arial" w:cs="Arial"/>
                <w:b w:val="0"/>
                <w:sz w:val="20"/>
              </w:rPr>
              <w:t>desarrollo</w:t>
            </w:r>
            <w:proofErr w:type="spellEnd"/>
            <w:r w:rsidRPr="0000768E">
              <w:rPr>
                <w:rFonts w:ascii="Arial" w:hAnsi="Arial" w:cs="Arial"/>
                <w:b w:val="0"/>
                <w:sz w:val="20"/>
              </w:rPr>
              <w:t xml:space="preserve"> en la ciudad de Bucaramanga los días 27, 28 y 29 de agosto en distintas sedes, donde pude observar la </w:t>
            </w:r>
            <w:proofErr w:type="gramStart"/>
            <w:r w:rsidRPr="0000768E">
              <w:rPr>
                <w:rFonts w:ascii="Arial" w:hAnsi="Arial" w:cs="Arial"/>
                <w:b w:val="0"/>
                <w:sz w:val="20"/>
              </w:rPr>
              <w:t xml:space="preserve">organización </w:t>
            </w:r>
            <w:r w:rsidR="00BF330C" w:rsidRPr="0000768E">
              <w:rPr>
                <w:rFonts w:ascii="Arial" w:hAnsi="Arial" w:cs="Arial"/>
                <w:b w:val="0"/>
                <w:sz w:val="20"/>
              </w:rPr>
              <w:t xml:space="preserve"> del</w:t>
            </w:r>
            <w:proofErr w:type="gramEnd"/>
            <w:r w:rsidR="00BF330C" w:rsidRPr="0000768E">
              <w:rPr>
                <w:rFonts w:ascii="Arial" w:hAnsi="Arial" w:cs="Arial"/>
                <w:b w:val="0"/>
                <w:sz w:val="20"/>
              </w:rPr>
              <w:t xml:space="preserve"> encuentro internacional en un trabajo en equipo de universidades públicas (Universidad Industrial de Santander) y universidades privadas (Universidad  Autónoma  y la Universidad de Santa</w:t>
            </w:r>
            <w:r w:rsidR="0014741D" w:rsidRPr="0000768E">
              <w:rPr>
                <w:rFonts w:ascii="Arial" w:hAnsi="Arial" w:cs="Arial"/>
                <w:b w:val="0"/>
                <w:sz w:val="20"/>
              </w:rPr>
              <w:t>n</w:t>
            </w:r>
            <w:r w:rsidR="00BF330C" w:rsidRPr="0000768E">
              <w:rPr>
                <w:rFonts w:ascii="Arial" w:hAnsi="Arial" w:cs="Arial"/>
                <w:b w:val="0"/>
                <w:sz w:val="20"/>
              </w:rPr>
              <w:t>der)  En estos tres días se realiza un trabajo en grupo con las ponencias centrale</w:t>
            </w:r>
            <w:r w:rsidR="00933EFF" w:rsidRPr="0000768E">
              <w:rPr>
                <w:rFonts w:ascii="Arial" w:hAnsi="Arial" w:cs="Arial"/>
                <w:b w:val="0"/>
                <w:sz w:val="20"/>
              </w:rPr>
              <w:t>s ; se destaca:</w:t>
            </w:r>
          </w:p>
          <w:p w:rsidR="00CD332F" w:rsidRPr="0000768E" w:rsidRDefault="00933EFF" w:rsidP="00921D01">
            <w:pPr>
              <w:pStyle w:val="Ttulo"/>
              <w:numPr>
                <w:ilvl w:val="0"/>
                <w:numId w:val="43"/>
              </w:numPr>
              <w:jc w:val="both"/>
              <w:rPr>
                <w:rFonts w:ascii="Arial" w:hAnsi="Arial" w:cs="Arial"/>
                <w:b w:val="0"/>
                <w:sz w:val="20"/>
              </w:rPr>
            </w:pPr>
            <w:r w:rsidRPr="0000768E">
              <w:rPr>
                <w:rFonts w:ascii="Arial" w:hAnsi="Arial" w:cs="Arial"/>
                <w:b w:val="0"/>
                <w:sz w:val="20"/>
              </w:rPr>
              <w:t>“Las nuevas lecturas (Pisa en contexto</w:t>
            </w:r>
            <w:proofErr w:type="gramStart"/>
            <w:r w:rsidRPr="0000768E">
              <w:rPr>
                <w:rFonts w:ascii="Arial" w:hAnsi="Arial" w:cs="Arial"/>
                <w:b w:val="0"/>
                <w:sz w:val="20"/>
              </w:rPr>
              <w:t>)”  el</w:t>
            </w:r>
            <w:proofErr w:type="gramEnd"/>
            <w:r w:rsidRPr="0000768E">
              <w:rPr>
                <w:rFonts w:ascii="Arial" w:hAnsi="Arial" w:cs="Arial"/>
                <w:b w:val="0"/>
                <w:sz w:val="20"/>
              </w:rPr>
              <w:t xml:space="preserve"> escrito y exposición del profesor  Gabriel Pabón </w:t>
            </w:r>
            <w:r w:rsidR="006876E2" w:rsidRPr="0000768E">
              <w:rPr>
                <w:rFonts w:ascii="Arial" w:hAnsi="Arial" w:cs="Arial"/>
                <w:b w:val="0"/>
                <w:sz w:val="20"/>
              </w:rPr>
              <w:t xml:space="preserve"> Villamizar </w:t>
            </w:r>
            <w:r w:rsidRPr="0000768E">
              <w:rPr>
                <w:rFonts w:ascii="Arial" w:hAnsi="Arial" w:cs="Arial"/>
                <w:b w:val="0"/>
                <w:sz w:val="20"/>
              </w:rPr>
              <w:t>es oportuno para entender la lectura y la escritura de los estudiantes colombianos  en una pru</w:t>
            </w:r>
            <w:r w:rsidR="006876E2" w:rsidRPr="0000768E">
              <w:rPr>
                <w:rFonts w:ascii="Arial" w:hAnsi="Arial" w:cs="Arial"/>
                <w:b w:val="0"/>
                <w:sz w:val="20"/>
              </w:rPr>
              <w:t xml:space="preserve">eba internacional, se evidencia el trabajo y </w:t>
            </w:r>
            <w:r w:rsidR="0014741D" w:rsidRPr="0000768E">
              <w:rPr>
                <w:rFonts w:ascii="Arial" w:hAnsi="Arial" w:cs="Arial"/>
                <w:b w:val="0"/>
                <w:sz w:val="20"/>
              </w:rPr>
              <w:t>énfasis</w:t>
            </w:r>
            <w:r w:rsidR="006876E2" w:rsidRPr="0000768E">
              <w:rPr>
                <w:rFonts w:ascii="Arial" w:hAnsi="Arial" w:cs="Arial"/>
                <w:b w:val="0"/>
                <w:sz w:val="20"/>
              </w:rPr>
              <w:t xml:space="preserve"> que debemos generar  los maestros frente a la lectura icónica  y lectura de datos (tablas o </w:t>
            </w:r>
            <w:r w:rsidR="003A286E" w:rsidRPr="0000768E">
              <w:rPr>
                <w:rFonts w:ascii="Arial" w:hAnsi="Arial" w:cs="Arial"/>
                <w:b w:val="0"/>
                <w:sz w:val="20"/>
              </w:rPr>
              <w:t>matrices).</w:t>
            </w:r>
          </w:p>
          <w:p w:rsidR="00CD332F" w:rsidRPr="003A286E" w:rsidRDefault="003A286E" w:rsidP="003A286E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>11.1</w:t>
            </w:r>
          </w:p>
          <w:p w:rsidR="006A6CD1" w:rsidRDefault="003A286E" w:rsidP="003A286E">
            <w:pPr>
              <w:pStyle w:val="Ttulo"/>
              <w:ind w:left="720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lastRenderedPageBreak/>
              <w:t>1.1 Generar</w:t>
            </w:r>
            <w:r w:rsidR="006A6CD1">
              <w:rPr>
                <w:rFonts w:asciiTheme="minorHAnsi" w:hAnsiTheme="minorHAnsi" w:cs="Arial"/>
                <w:b w:val="0"/>
              </w:rPr>
              <w:t xml:space="preserve"> y </w:t>
            </w:r>
            <w:proofErr w:type="gramStart"/>
            <w:r w:rsidR="006A6CD1">
              <w:rPr>
                <w:rFonts w:asciiTheme="minorHAnsi" w:hAnsiTheme="minorHAnsi" w:cs="Arial"/>
                <w:b w:val="0"/>
              </w:rPr>
              <w:t xml:space="preserve">realizar </w:t>
            </w:r>
            <w:r>
              <w:rPr>
                <w:rFonts w:asciiTheme="minorHAnsi" w:hAnsiTheme="minorHAnsi" w:cs="Arial"/>
                <w:b w:val="0"/>
              </w:rPr>
              <w:t xml:space="preserve"> en</w:t>
            </w:r>
            <w:proofErr w:type="gramEnd"/>
            <w:r>
              <w:rPr>
                <w:rFonts w:asciiTheme="minorHAnsi" w:hAnsiTheme="minorHAnsi" w:cs="Arial"/>
                <w:b w:val="0"/>
              </w:rPr>
              <w:t xml:space="preserve"> las lecturas de prueba diagnóstica y prueba final del curso de </w:t>
            </w:r>
            <w:proofErr w:type="spellStart"/>
            <w:r>
              <w:rPr>
                <w:rFonts w:asciiTheme="minorHAnsi" w:hAnsiTheme="minorHAnsi" w:cs="Arial"/>
                <w:b w:val="0"/>
              </w:rPr>
              <w:t>neotomasinos</w:t>
            </w:r>
            <w:proofErr w:type="spellEnd"/>
            <w:r>
              <w:rPr>
                <w:rFonts w:asciiTheme="minorHAnsi" w:hAnsiTheme="minorHAnsi" w:cs="Arial"/>
                <w:b w:val="0"/>
              </w:rPr>
              <w:t xml:space="preserve"> pruebas con este tipo de preguntas en relación a imágenes o </w:t>
            </w:r>
            <w:r w:rsidR="006A6CD1">
              <w:rPr>
                <w:rFonts w:asciiTheme="minorHAnsi" w:hAnsiTheme="minorHAnsi" w:cs="Arial"/>
                <w:b w:val="0"/>
              </w:rPr>
              <w:t>datos estadísticos.</w:t>
            </w:r>
            <w:r w:rsidR="00C07ABE">
              <w:rPr>
                <w:rFonts w:asciiTheme="minorHAnsi" w:hAnsiTheme="minorHAnsi" w:cs="Arial"/>
                <w:b w:val="0"/>
              </w:rPr>
              <w:t xml:space="preserve"> </w:t>
            </w:r>
          </w:p>
          <w:p w:rsidR="00C82247" w:rsidRDefault="00C82247" w:rsidP="003A286E">
            <w:pPr>
              <w:pStyle w:val="Ttulo"/>
              <w:ind w:left="720"/>
              <w:jc w:val="both"/>
              <w:rPr>
                <w:rFonts w:asciiTheme="minorHAnsi" w:hAnsiTheme="minorHAnsi" w:cs="Arial"/>
                <w:b w:val="0"/>
              </w:rPr>
            </w:pPr>
          </w:p>
          <w:p w:rsidR="00C07ABE" w:rsidRPr="0000768E" w:rsidRDefault="00C07ABE" w:rsidP="003A286E">
            <w:pPr>
              <w:pStyle w:val="Ttulo"/>
              <w:ind w:left="720"/>
              <w:jc w:val="both"/>
              <w:rPr>
                <w:rFonts w:ascii="Arial" w:hAnsi="Arial" w:cs="Arial"/>
                <w:b w:val="0"/>
                <w:sz w:val="20"/>
              </w:rPr>
            </w:pPr>
            <w:r w:rsidRPr="0000768E">
              <w:rPr>
                <w:rFonts w:ascii="Arial" w:hAnsi="Arial" w:cs="Arial"/>
                <w:b w:val="0"/>
                <w:sz w:val="20"/>
              </w:rPr>
              <w:t>1.2 Promover espacios o encuentros académicos dentro del De</w:t>
            </w:r>
            <w:r w:rsidR="009E0936" w:rsidRPr="0000768E">
              <w:rPr>
                <w:rFonts w:ascii="Arial" w:hAnsi="Arial" w:cs="Arial"/>
                <w:b w:val="0"/>
                <w:sz w:val="20"/>
              </w:rPr>
              <w:t xml:space="preserve">partamento de Humanidades y Formación Integral con el grupo base </w:t>
            </w:r>
            <w:proofErr w:type="spellStart"/>
            <w:r w:rsidR="009E0936" w:rsidRPr="0000768E">
              <w:rPr>
                <w:rFonts w:ascii="Arial" w:hAnsi="Arial" w:cs="Arial"/>
                <w:b w:val="0"/>
                <w:sz w:val="20"/>
              </w:rPr>
              <w:t>lecto</w:t>
            </w:r>
            <w:proofErr w:type="spellEnd"/>
            <w:r w:rsidR="009E0936" w:rsidRPr="0000768E">
              <w:rPr>
                <w:rFonts w:ascii="Arial" w:hAnsi="Arial" w:cs="Arial"/>
                <w:b w:val="0"/>
                <w:sz w:val="20"/>
              </w:rPr>
              <w:t xml:space="preserve"> escritura ejercicios que contribuyan al desarrollo de buenas prácticas en formación del uso de Tics</w:t>
            </w:r>
            <w:r w:rsidR="00931556" w:rsidRPr="0000768E">
              <w:rPr>
                <w:rFonts w:ascii="Arial" w:hAnsi="Arial" w:cs="Arial"/>
                <w:b w:val="0"/>
                <w:sz w:val="20"/>
              </w:rPr>
              <w:t xml:space="preserve"> (</w:t>
            </w:r>
            <w:proofErr w:type="gramStart"/>
            <w:r w:rsidR="00931556" w:rsidRPr="0000768E">
              <w:rPr>
                <w:rFonts w:ascii="Arial" w:hAnsi="Arial" w:cs="Arial"/>
                <w:b w:val="0"/>
                <w:sz w:val="20"/>
              </w:rPr>
              <w:t>podcast)</w:t>
            </w:r>
            <w:r w:rsidR="009E0936" w:rsidRPr="0000768E">
              <w:rPr>
                <w:rFonts w:ascii="Arial" w:hAnsi="Arial" w:cs="Arial"/>
                <w:b w:val="0"/>
                <w:sz w:val="20"/>
              </w:rPr>
              <w:t xml:space="preserve">  en</w:t>
            </w:r>
            <w:proofErr w:type="gramEnd"/>
            <w:r w:rsidR="009E0936" w:rsidRPr="0000768E">
              <w:rPr>
                <w:rFonts w:ascii="Arial" w:hAnsi="Arial" w:cs="Arial"/>
                <w:b w:val="0"/>
                <w:sz w:val="20"/>
              </w:rPr>
              <w:t xml:space="preserve"> lectura y escritura de educación superior.</w:t>
            </w:r>
          </w:p>
          <w:p w:rsidR="001C6ED5" w:rsidRPr="0000768E" w:rsidRDefault="001C6ED5" w:rsidP="003A286E">
            <w:pPr>
              <w:pStyle w:val="Ttulo"/>
              <w:ind w:left="720"/>
              <w:jc w:val="both"/>
              <w:rPr>
                <w:rFonts w:ascii="Arial" w:hAnsi="Arial" w:cs="Arial"/>
                <w:b w:val="0"/>
                <w:sz w:val="20"/>
              </w:rPr>
            </w:pPr>
          </w:p>
          <w:p w:rsidR="00447A6C" w:rsidRPr="0000768E" w:rsidRDefault="001C6ED5" w:rsidP="001C6ED5">
            <w:pPr>
              <w:pStyle w:val="Ttulo"/>
              <w:numPr>
                <w:ilvl w:val="0"/>
                <w:numId w:val="43"/>
              </w:numPr>
              <w:jc w:val="both"/>
              <w:rPr>
                <w:rFonts w:ascii="Arial" w:hAnsi="Arial" w:cs="Arial"/>
                <w:b w:val="0"/>
                <w:sz w:val="20"/>
              </w:rPr>
            </w:pPr>
            <w:r w:rsidRPr="0000768E">
              <w:rPr>
                <w:rFonts w:ascii="Arial" w:hAnsi="Arial" w:cs="Arial"/>
                <w:b w:val="0"/>
                <w:sz w:val="20"/>
              </w:rPr>
              <w:t xml:space="preserve">La ponencia central del </w:t>
            </w:r>
            <w:proofErr w:type="gramStart"/>
            <w:r w:rsidRPr="0000768E">
              <w:rPr>
                <w:rFonts w:ascii="Arial" w:hAnsi="Arial" w:cs="Arial"/>
                <w:b w:val="0"/>
                <w:sz w:val="20"/>
              </w:rPr>
              <w:t xml:space="preserve">profesor  </w:t>
            </w:r>
            <w:r w:rsidR="00C07ABE" w:rsidRPr="0000768E">
              <w:rPr>
                <w:rFonts w:ascii="Arial" w:hAnsi="Arial" w:cs="Arial"/>
                <w:b w:val="0"/>
                <w:sz w:val="20"/>
              </w:rPr>
              <w:t>Antonio</w:t>
            </w:r>
            <w:proofErr w:type="gramEnd"/>
            <w:r w:rsidR="00C07ABE" w:rsidRPr="0000768E">
              <w:rPr>
                <w:rFonts w:ascii="Arial" w:hAnsi="Arial" w:cs="Arial"/>
                <w:b w:val="0"/>
                <w:sz w:val="20"/>
              </w:rPr>
              <w:t xml:space="preserve"> </w:t>
            </w:r>
            <w:proofErr w:type="spellStart"/>
            <w:r w:rsidR="00C07ABE" w:rsidRPr="0000768E">
              <w:rPr>
                <w:rFonts w:ascii="Arial" w:hAnsi="Arial" w:cs="Arial"/>
                <w:b w:val="0"/>
                <w:sz w:val="20"/>
              </w:rPr>
              <w:t>Roveda</w:t>
            </w:r>
            <w:proofErr w:type="spellEnd"/>
            <w:r w:rsidR="00C07ABE" w:rsidRPr="0000768E">
              <w:rPr>
                <w:rFonts w:ascii="Arial" w:hAnsi="Arial" w:cs="Arial"/>
                <w:b w:val="0"/>
                <w:sz w:val="20"/>
              </w:rPr>
              <w:t xml:space="preserve"> “Escrituras formales </w:t>
            </w:r>
            <w:r w:rsidR="00931556" w:rsidRPr="0000768E">
              <w:rPr>
                <w:rFonts w:ascii="Arial" w:hAnsi="Arial" w:cs="Arial"/>
                <w:b w:val="0"/>
                <w:sz w:val="20"/>
              </w:rPr>
              <w:t xml:space="preserve"> a las nuevas narrativas y lecturas digitales : Debates  y retos sobre las competencias”</w:t>
            </w:r>
            <w:r w:rsidR="004450C6" w:rsidRPr="0000768E">
              <w:rPr>
                <w:rFonts w:ascii="Arial" w:hAnsi="Arial" w:cs="Arial"/>
                <w:b w:val="0"/>
                <w:sz w:val="20"/>
              </w:rPr>
              <w:t xml:space="preserve"> promueve para nuestra   ponencia una modificación en cuanto a los paradigmas de la construcción del texto, por tal razón, es necesario incluir estos paradigmas (tradición oral, texto escrito e  imagen) en la </w:t>
            </w:r>
            <w:r w:rsidR="00447A6C" w:rsidRPr="0000768E">
              <w:rPr>
                <w:rFonts w:ascii="Arial" w:hAnsi="Arial" w:cs="Arial"/>
                <w:b w:val="0"/>
                <w:sz w:val="20"/>
              </w:rPr>
              <w:t>reestructuración del artículo.</w:t>
            </w:r>
          </w:p>
          <w:p w:rsidR="00C82247" w:rsidRPr="0000768E" w:rsidRDefault="00C82247" w:rsidP="00447A6C">
            <w:pPr>
              <w:pStyle w:val="Ttulo"/>
              <w:ind w:left="720"/>
              <w:jc w:val="both"/>
              <w:rPr>
                <w:rFonts w:ascii="Arial" w:hAnsi="Arial" w:cs="Arial"/>
                <w:b w:val="0"/>
                <w:sz w:val="20"/>
              </w:rPr>
            </w:pPr>
          </w:p>
          <w:p w:rsidR="001C6ED5" w:rsidRPr="0000768E" w:rsidRDefault="00447A6C" w:rsidP="00447A6C">
            <w:pPr>
              <w:pStyle w:val="Ttulo"/>
              <w:ind w:left="720"/>
              <w:jc w:val="both"/>
              <w:rPr>
                <w:rFonts w:ascii="Arial" w:hAnsi="Arial" w:cs="Arial"/>
                <w:b w:val="0"/>
                <w:sz w:val="20"/>
              </w:rPr>
            </w:pPr>
            <w:r w:rsidRPr="0000768E">
              <w:rPr>
                <w:rFonts w:ascii="Arial" w:hAnsi="Arial" w:cs="Arial"/>
                <w:b w:val="0"/>
                <w:sz w:val="20"/>
              </w:rPr>
              <w:t xml:space="preserve">2.1 Frente </w:t>
            </w:r>
            <w:proofErr w:type="gramStart"/>
            <w:r w:rsidRPr="0000768E">
              <w:rPr>
                <w:rFonts w:ascii="Arial" w:hAnsi="Arial" w:cs="Arial"/>
                <w:b w:val="0"/>
                <w:sz w:val="20"/>
              </w:rPr>
              <w:t>al  trabajo</w:t>
            </w:r>
            <w:proofErr w:type="gramEnd"/>
            <w:r w:rsidRPr="0000768E">
              <w:rPr>
                <w:rFonts w:ascii="Arial" w:hAnsi="Arial" w:cs="Arial"/>
                <w:b w:val="0"/>
                <w:sz w:val="20"/>
              </w:rPr>
              <w:t xml:space="preserve"> </w:t>
            </w:r>
            <w:r w:rsidR="004450C6" w:rsidRPr="0000768E">
              <w:rPr>
                <w:rFonts w:ascii="Arial" w:hAnsi="Arial" w:cs="Arial"/>
                <w:b w:val="0"/>
                <w:sz w:val="20"/>
              </w:rPr>
              <w:t xml:space="preserve"> </w:t>
            </w:r>
            <w:r w:rsidRPr="0000768E">
              <w:rPr>
                <w:rFonts w:ascii="Arial" w:hAnsi="Arial" w:cs="Arial"/>
                <w:b w:val="0"/>
                <w:sz w:val="20"/>
              </w:rPr>
              <w:t xml:space="preserve"> de la ponencia se  debe  ampliar  la temática de los paradigmas, aunque ya fue publicada por REEDLEES, se construirá un nuevo texto </w:t>
            </w:r>
            <w:r w:rsidR="003D4DE1" w:rsidRPr="0000768E">
              <w:rPr>
                <w:rFonts w:ascii="Arial" w:hAnsi="Arial" w:cs="Arial"/>
                <w:b w:val="0"/>
                <w:sz w:val="20"/>
              </w:rPr>
              <w:t xml:space="preserve">para ser publicado en la Revista Análisis pero  orientado en la participación y </w:t>
            </w:r>
            <w:proofErr w:type="spellStart"/>
            <w:r w:rsidR="003D4DE1" w:rsidRPr="0000768E">
              <w:rPr>
                <w:rFonts w:ascii="Arial" w:hAnsi="Arial" w:cs="Arial"/>
                <w:b w:val="0"/>
                <w:sz w:val="20"/>
              </w:rPr>
              <w:t>visibilización</w:t>
            </w:r>
            <w:proofErr w:type="spellEnd"/>
            <w:r w:rsidR="003D4DE1" w:rsidRPr="0000768E">
              <w:rPr>
                <w:rFonts w:ascii="Arial" w:hAnsi="Arial" w:cs="Arial"/>
                <w:b w:val="0"/>
                <w:sz w:val="20"/>
              </w:rPr>
              <w:t xml:space="preserve"> de la USTA en el evento. </w:t>
            </w:r>
          </w:p>
          <w:p w:rsidR="00EC71E7" w:rsidRPr="0000768E" w:rsidRDefault="00EC71E7" w:rsidP="00447A6C">
            <w:pPr>
              <w:pStyle w:val="Ttulo"/>
              <w:ind w:left="720"/>
              <w:jc w:val="both"/>
              <w:rPr>
                <w:rFonts w:ascii="Arial" w:hAnsi="Arial" w:cs="Arial"/>
                <w:b w:val="0"/>
                <w:sz w:val="20"/>
              </w:rPr>
            </w:pPr>
          </w:p>
          <w:p w:rsidR="00EC71E7" w:rsidRPr="0000768E" w:rsidRDefault="00EC71E7" w:rsidP="00EC71E7">
            <w:pPr>
              <w:pStyle w:val="Ttulo"/>
              <w:numPr>
                <w:ilvl w:val="0"/>
                <w:numId w:val="43"/>
              </w:numPr>
              <w:jc w:val="both"/>
              <w:rPr>
                <w:rFonts w:ascii="Arial" w:hAnsi="Arial" w:cs="Arial"/>
                <w:b w:val="0"/>
                <w:sz w:val="20"/>
              </w:rPr>
            </w:pPr>
            <w:r w:rsidRPr="0000768E">
              <w:rPr>
                <w:rFonts w:ascii="Arial" w:hAnsi="Arial" w:cs="Arial"/>
                <w:b w:val="0"/>
                <w:sz w:val="20"/>
              </w:rPr>
              <w:t xml:space="preserve">En cuanto a la participación a la mesa temática se construyó con los profesores que participaron </w:t>
            </w:r>
            <w:proofErr w:type="gramStart"/>
            <w:r w:rsidRPr="0000768E">
              <w:rPr>
                <w:rFonts w:ascii="Arial" w:hAnsi="Arial" w:cs="Arial"/>
                <w:b w:val="0"/>
                <w:sz w:val="20"/>
              </w:rPr>
              <w:t>en  ella</w:t>
            </w:r>
            <w:proofErr w:type="gramEnd"/>
            <w:r w:rsidRPr="0000768E">
              <w:rPr>
                <w:rFonts w:ascii="Arial" w:hAnsi="Arial" w:cs="Arial"/>
                <w:b w:val="0"/>
                <w:sz w:val="20"/>
              </w:rPr>
              <w:t xml:space="preserve"> la divulgación de nuevas experiencias en sus revistas o en nuestra Revista del Departa</w:t>
            </w:r>
            <w:r w:rsidR="00C82247" w:rsidRPr="0000768E">
              <w:rPr>
                <w:rFonts w:ascii="Arial" w:hAnsi="Arial" w:cs="Arial"/>
                <w:b w:val="0"/>
                <w:sz w:val="20"/>
              </w:rPr>
              <w:t xml:space="preserve">mento ( Revista Análisis) </w:t>
            </w:r>
          </w:p>
          <w:p w:rsidR="00C82247" w:rsidRPr="0000768E" w:rsidRDefault="00C82247" w:rsidP="00C82247">
            <w:pPr>
              <w:pStyle w:val="Ttulo"/>
              <w:ind w:left="720"/>
              <w:jc w:val="both"/>
              <w:rPr>
                <w:rFonts w:ascii="Arial" w:hAnsi="Arial" w:cs="Arial"/>
                <w:b w:val="0"/>
                <w:sz w:val="20"/>
              </w:rPr>
            </w:pPr>
            <w:r w:rsidRPr="0000768E">
              <w:rPr>
                <w:rFonts w:ascii="Arial" w:hAnsi="Arial" w:cs="Arial"/>
                <w:b w:val="0"/>
                <w:sz w:val="20"/>
              </w:rPr>
              <w:t xml:space="preserve">3.1 En la mesa participaron docentes nacionales e </w:t>
            </w:r>
            <w:proofErr w:type="gramStart"/>
            <w:r w:rsidRPr="0000768E">
              <w:rPr>
                <w:rFonts w:ascii="Arial" w:hAnsi="Arial" w:cs="Arial"/>
                <w:b w:val="0"/>
                <w:sz w:val="20"/>
              </w:rPr>
              <w:t>internacionales  se</w:t>
            </w:r>
            <w:proofErr w:type="gramEnd"/>
            <w:r w:rsidRPr="0000768E">
              <w:rPr>
                <w:rFonts w:ascii="Arial" w:hAnsi="Arial" w:cs="Arial"/>
                <w:b w:val="0"/>
                <w:sz w:val="20"/>
              </w:rPr>
              <w:t xml:space="preserve"> construye un breve directorio con datos como correo electrónico y número de teléfono.</w:t>
            </w:r>
          </w:p>
          <w:p w:rsidR="00CD332F" w:rsidRDefault="00CD332F" w:rsidP="001C6ED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645EA5" w:rsidRPr="00EC71E7" w:rsidRDefault="00645EA5" w:rsidP="00EC71E7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CD332F">
            <w:pPr>
              <w:pStyle w:val="Ttulo"/>
              <w:jc w:val="left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APORTE A DOCENCIA, INVESTIGACIÓN O PROYECCIÓN SOCIAL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0C41CB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  <w:highlight w:val="darkBlue"/>
              </w:rPr>
              <w:t xml:space="preserve">Beneficios recibidos por el programa, la Facultad o la Universidad en términos académicos, económicos, sociales y/o culturales en el marco de las funciones sustantivas </w:t>
            </w:r>
            <w:r w:rsidR="00AC3BE6" w:rsidRPr="000C41CB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  <w:highlight w:val="darkBlue"/>
              </w:rPr>
              <w:t>de la movilidad realizada</w:t>
            </w:r>
            <w:r w:rsidR="00361A6B" w:rsidRPr="000C41CB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  <w:highlight w:val="darkBlue"/>
              </w:rPr>
              <w:t>.</w:t>
            </w:r>
          </w:p>
          <w:p w:rsidR="007B0518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0C41CB" w:rsidRPr="009B5FD7" w:rsidRDefault="000C41CB" w:rsidP="007B0518">
            <w:pPr>
              <w:pStyle w:val="Ttulo"/>
              <w:jc w:val="both"/>
              <w:rPr>
                <w:rFonts w:ascii="Arial" w:hAnsi="Arial" w:cs="Arial"/>
                <w:b w:val="0"/>
                <w:sz w:val="20"/>
              </w:rPr>
            </w:pPr>
            <w:r w:rsidRPr="009B5FD7">
              <w:rPr>
                <w:rFonts w:ascii="Arial" w:hAnsi="Arial" w:cs="Arial"/>
                <w:b w:val="0"/>
                <w:sz w:val="20"/>
              </w:rPr>
              <w:t>Docencia</w:t>
            </w:r>
          </w:p>
          <w:p w:rsidR="000C41CB" w:rsidRPr="009B5FD7" w:rsidRDefault="000C41CB" w:rsidP="000C41CB">
            <w:pPr>
              <w:pStyle w:val="Ttulo"/>
              <w:numPr>
                <w:ilvl w:val="0"/>
                <w:numId w:val="44"/>
              </w:numPr>
              <w:jc w:val="both"/>
              <w:rPr>
                <w:rFonts w:ascii="Arial" w:hAnsi="Arial" w:cs="Arial"/>
                <w:b w:val="0"/>
                <w:sz w:val="20"/>
              </w:rPr>
            </w:pPr>
            <w:r w:rsidRPr="009B5FD7">
              <w:rPr>
                <w:rFonts w:ascii="Arial" w:hAnsi="Arial" w:cs="Arial"/>
                <w:b w:val="0"/>
                <w:sz w:val="20"/>
              </w:rPr>
              <w:t xml:space="preserve">La </w:t>
            </w:r>
            <w:proofErr w:type="gramStart"/>
            <w:r w:rsidRPr="009B5FD7">
              <w:rPr>
                <w:rFonts w:ascii="Arial" w:hAnsi="Arial" w:cs="Arial"/>
                <w:b w:val="0"/>
                <w:sz w:val="20"/>
              </w:rPr>
              <w:t>implementación  de</w:t>
            </w:r>
            <w:proofErr w:type="gramEnd"/>
            <w:r w:rsidRPr="009B5FD7">
              <w:rPr>
                <w:rFonts w:ascii="Arial" w:hAnsi="Arial" w:cs="Arial"/>
                <w:b w:val="0"/>
                <w:sz w:val="20"/>
              </w:rPr>
              <w:t xml:space="preserve"> herramientas virtuales  en el aula como espacios de interacción docente y estudiante en el siglo XXI promovidas por expe</w:t>
            </w:r>
            <w:r w:rsidR="00F23A85" w:rsidRPr="009B5FD7">
              <w:rPr>
                <w:rFonts w:ascii="Arial" w:hAnsi="Arial" w:cs="Arial"/>
                <w:b w:val="0"/>
                <w:sz w:val="20"/>
              </w:rPr>
              <w:t>riencias exitosas de otras Univ</w:t>
            </w:r>
            <w:r w:rsidRPr="009B5FD7">
              <w:rPr>
                <w:rFonts w:ascii="Arial" w:hAnsi="Arial" w:cs="Arial"/>
                <w:b w:val="0"/>
                <w:sz w:val="20"/>
              </w:rPr>
              <w:t>ersidades</w:t>
            </w:r>
            <w:r w:rsidR="00E523CF" w:rsidRPr="009B5FD7">
              <w:rPr>
                <w:rFonts w:ascii="Arial" w:hAnsi="Arial" w:cs="Arial"/>
                <w:b w:val="0"/>
                <w:sz w:val="20"/>
              </w:rPr>
              <w:t>.</w:t>
            </w:r>
          </w:p>
          <w:p w:rsidR="00F23A85" w:rsidRPr="009B5FD7" w:rsidRDefault="00F23A85" w:rsidP="000C41CB">
            <w:pPr>
              <w:pStyle w:val="Ttulo"/>
              <w:numPr>
                <w:ilvl w:val="0"/>
                <w:numId w:val="44"/>
              </w:numPr>
              <w:jc w:val="both"/>
              <w:rPr>
                <w:rFonts w:ascii="Arial" w:hAnsi="Arial" w:cs="Arial"/>
                <w:b w:val="0"/>
                <w:sz w:val="20"/>
              </w:rPr>
            </w:pPr>
            <w:proofErr w:type="gramStart"/>
            <w:r w:rsidRPr="009B5FD7">
              <w:rPr>
                <w:rFonts w:ascii="Arial" w:hAnsi="Arial" w:cs="Arial"/>
                <w:b w:val="0"/>
                <w:sz w:val="20"/>
              </w:rPr>
              <w:t>Certificación  o</w:t>
            </w:r>
            <w:proofErr w:type="gramEnd"/>
            <w:r w:rsidRPr="009B5FD7">
              <w:rPr>
                <w:rFonts w:ascii="Arial" w:hAnsi="Arial" w:cs="Arial"/>
                <w:b w:val="0"/>
                <w:sz w:val="20"/>
              </w:rPr>
              <w:t xml:space="preserve"> diploma de participación en el evento  para la hoja de vida y </w:t>
            </w:r>
            <w:proofErr w:type="spellStart"/>
            <w:r w:rsidRPr="009B5FD7">
              <w:rPr>
                <w:rFonts w:ascii="Arial" w:hAnsi="Arial" w:cs="Arial"/>
                <w:b w:val="0"/>
                <w:sz w:val="20"/>
              </w:rPr>
              <w:t>cvlac</w:t>
            </w:r>
            <w:proofErr w:type="spellEnd"/>
          </w:p>
          <w:p w:rsidR="00E523CF" w:rsidRPr="009B5FD7" w:rsidRDefault="00E523CF" w:rsidP="00E523CF">
            <w:pPr>
              <w:pStyle w:val="Ttulo"/>
              <w:jc w:val="both"/>
              <w:rPr>
                <w:rFonts w:ascii="Arial" w:hAnsi="Arial" w:cs="Arial"/>
                <w:b w:val="0"/>
                <w:sz w:val="20"/>
              </w:rPr>
            </w:pPr>
            <w:r w:rsidRPr="009B5FD7">
              <w:rPr>
                <w:rFonts w:ascii="Arial" w:hAnsi="Arial" w:cs="Arial"/>
                <w:b w:val="0"/>
                <w:sz w:val="20"/>
              </w:rPr>
              <w:t>Proyección social</w:t>
            </w:r>
          </w:p>
          <w:p w:rsidR="00E523CF" w:rsidRPr="009B5FD7" w:rsidRDefault="00E523CF" w:rsidP="00E523CF">
            <w:pPr>
              <w:pStyle w:val="Ttulo"/>
              <w:numPr>
                <w:ilvl w:val="0"/>
                <w:numId w:val="44"/>
              </w:numPr>
              <w:jc w:val="both"/>
              <w:rPr>
                <w:rFonts w:ascii="Arial" w:hAnsi="Arial" w:cs="Arial"/>
                <w:b w:val="0"/>
                <w:sz w:val="20"/>
              </w:rPr>
            </w:pPr>
            <w:proofErr w:type="spellStart"/>
            <w:proofErr w:type="gramStart"/>
            <w:r w:rsidRPr="009B5FD7">
              <w:rPr>
                <w:rFonts w:ascii="Arial" w:hAnsi="Arial" w:cs="Arial"/>
                <w:b w:val="0"/>
                <w:sz w:val="20"/>
              </w:rPr>
              <w:t>Visibilización</w:t>
            </w:r>
            <w:proofErr w:type="spellEnd"/>
            <w:r w:rsidRPr="009B5FD7">
              <w:rPr>
                <w:rFonts w:ascii="Arial" w:hAnsi="Arial" w:cs="Arial"/>
                <w:b w:val="0"/>
                <w:sz w:val="20"/>
              </w:rPr>
              <w:t xml:space="preserve">  del</w:t>
            </w:r>
            <w:proofErr w:type="gramEnd"/>
            <w:r w:rsidRPr="009B5FD7">
              <w:rPr>
                <w:rFonts w:ascii="Arial" w:hAnsi="Arial" w:cs="Arial"/>
                <w:b w:val="0"/>
                <w:sz w:val="20"/>
              </w:rPr>
              <w:t xml:space="preserve"> proyecto de </w:t>
            </w:r>
            <w:proofErr w:type="spellStart"/>
            <w:r w:rsidRPr="009B5FD7">
              <w:rPr>
                <w:rFonts w:ascii="Arial" w:hAnsi="Arial" w:cs="Arial"/>
                <w:b w:val="0"/>
                <w:sz w:val="20"/>
              </w:rPr>
              <w:t>lecto</w:t>
            </w:r>
            <w:proofErr w:type="spellEnd"/>
            <w:r w:rsidRPr="009B5FD7">
              <w:rPr>
                <w:rFonts w:ascii="Arial" w:hAnsi="Arial" w:cs="Arial"/>
                <w:b w:val="0"/>
                <w:sz w:val="20"/>
              </w:rPr>
              <w:t xml:space="preserve"> escritura en el evento de ASCUN  y REDLEES</w:t>
            </w:r>
          </w:p>
          <w:p w:rsidR="006569C0" w:rsidRPr="009B5FD7" w:rsidRDefault="006569C0" w:rsidP="006569C0">
            <w:pPr>
              <w:pStyle w:val="Ttulo"/>
              <w:jc w:val="both"/>
              <w:rPr>
                <w:rFonts w:ascii="Arial" w:hAnsi="Arial" w:cs="Arial"/>
                <w:b w:val="0"/>
                <w:sz w:val="20"/>
              </w:rPr>
            </w:pPr>
            <w:r w:rsidRPr="009B5FD7">
              <w:rPr>
                <w:rFonts w:ascii="Arial" w:hAnsi="Arial" w:cs="Arial"/>
                <w:b w:val="0"/>
                <w:sz w:val="20"/>
              </w:rPr>
              <w:t>Investigación</w:t>
            </w:r>
          </w:p>
          <w:p w:rsidR="006569C0" w:rsidRPr="009B5FD7" w:rsidRDefault="006569C0" w:rsidP="006569C0">
            <w:pPr>
              <w:pStyle w:val="Ttulo"/>
              <w:numPr>
                <w:ilvl w:val="0"/>
                <w:numId w:val="44"/>
              </w:numPr>
              <w:jc w:val="both"/>
              <w:rPr>
                <w:rFonts w:ascii="Arial" w:hAnsi="Arial" w:cs="Arial"/>
                <w:b w:val="0"/>
                <w:sz w:val="20"/>
              </w:rPr>
            </w:pPr>
            <w:r w:rsidRPr="009B5FD7">
              <w:rPr>
                <w:rFonts w:ascii="Arial" w:hAnsi="Arial" w:cs="Arial"/>
                <w:b w:val="0"/>
                <w:sz w:val="20"/>
              </w:rPr>
              <w:t>Fortalecimiento en el campo teórico y epistemológico</w:t>
            </w:r>
            <w:r w:rsidR="00F23A85" w:rsidRPr="009B5FD7">
              <w:rPr>
                <w:rFonts w:ascii="Arial" w:hAnsi="Arial" w:cs="Arial"/>
                <w:b w:val="0"/>
                <w:sz w:val="20"/>
              </w:rPr>
              <w:t xml:space="preserve"> del ejercicio de la lectura y la escritura en educación </w:t>
            </w:r>
            <w:proofErr w:type="gramStart"/>
            <w:r w:rsidR="00F23A85" w:rsidRPr="009B5FD7">
              <w:rPr>
                <w:rFonts w:ascii="Arial" w:hAnsi="Arial" w:cs="Arial"/>
                <w:b w:val="0"/>
                <w:sz w:val="20"/>
              </w:rPr>
              <w:t>superior  por</w:t>
            </w:r>
            <w:proofErr w:type="gramEnd"/>
            <w:r w:rsidR="00F23A85" w:rsidRPr="009B5FD7">
              <w:rPr>
                <w:rFonts w:ascii="Arial" w:hAnsi="Arial" w:cs="Arial"/>
                <w:b w:val="0"/>
                <w:sz w:val="20"/>
              </w:rPr>
              <w:t xml:space="preserve"> medio de conferencias centrales y mesas temáticas. </w:t>
            </w:r>
            <w:r w:rsidRPr="009B5FD7">
              <w:rPr>
                <w:rFonts w:ascii="Arial" w:hAnsi="Arial" w:cs="Arial"/>
                <w:b w:val="0"/>
                <w:sz w:val="20"/>
              </w:rPr>
              <w:t xml:space="preserve"> </w:t>
            </w:r>
          </w:p>
          <w:p w:rsidR="00F23A85" w:rsidRPr="009B5FD7" w:rsidRDefault="00F23A85" w:rsidP="006569C0">
            <w:pPr>
              <w:pStyle w:val="Ttulo"/>
              <w:numPr>
                <w:ilvl w:val="0"/>
                <w:numId w:val="44"/>
              </w:numPr>
              <w:jc w:val="both"/>
              <w:rPr>
                <w:rFonts w:ascii="Arial" w:hAnsi="Arial" w:cs="Arial"/>
                <w:b w:val="0"/>
                <w:sz w:val="20"/>
              </w:rPr>
            </w:pPr>
            <w:r w:rsidRPr="009B5FD7">
              <w:rPr>
                <w:rFonts w:ascii="Arial" w:hAnsi="Arial" w:cs="Arial"/>
                <w:b w:val="0"/>
                <w:sz w:val="20"/>
              </w:rPr>
              <w:t xml:space="preserve">Producción y publicación de artículo </w:t>
            </w:r>
            <w:r w:rsidR="00F574FD" w:rsidRPr="009B5FD7">
              <w:rPr>
                <w:rFonts w:ascii="Arial" w:hAnsi="Arial" w:cs="Arial"/>
                <w:b w:val="0"/>
                <w:sz w:val="20"/>
              </w:rPr>
              <w:t xml:space="preserve">en las memorias del </w:t>
            </w:r>
            <w:proofErr w:type="gramStart"/>
            <w:r w:rsidR="00F574FD" w:rsidRPr="009B5FD7">
              <w:rPr>
                <w:rFonts w:ascii="Arial" w:hAnsi="Arial" w:cs="Arial"/>
                <w:b w:val="0"/>
                <w:sz w:val="20"/>
              </w:rPr>
              <w:t>Encuentro  V</w:t>
            </w:r>
            <w:proofErr w:type="gramEnd"/>
            <w:r w:rsidR="00F574FD" w:rsidRPr="009B5FD7">
              <w:rPr>
                <w:rFonts w:ascii="Arial" w:hAnsi="Arial" w:cs="Arial"/>
                <w:b w:val="0"/>
                <w:sz w:val="20"/>
              </w:rPr>
              <w:t xml:space="preserve"> Encuentro internacional y VI Nacional de lectura y escritura  en la educación superior (</w:t>
            </w:r>
            <w:r w:rsidR="00F574FD" w:rsidRPr="009B5FD7">
              <w:rPr>
                <w:rFonts w:ascii="Arial" w:hAnsi="Arial" w:cs="Arial"/>
                <w:color w:val="222222"/>
                <w:sz w:val="20"/>
                <w:shd w:val="clear" w:color="auto" w:fill="FFFFFF"/>
              </w:rPr>
              <w:t>Ponencia: ISBN: 978-958-58564-0-0.)</w:t>
            </w:r>
          </w:p>
          <w:p w:rsidR="00E523CF" w:rsidRPr="00E13D74" w:rsidRDefault="00E523CF" w:rsidP="006569C0">
            <w:pPr>
              <w:pStyle w:val="Ttulo"/>
              <w:ind w:left="720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0E7FA4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F574FD" w:rsidRDefault="00F574FD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F574FD" w:rsidRDefault="00F574FD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E13D74" w:rsidRPr="00E13D74" w:rsidRDefault="00E13D7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0E7FA4" w:rsidRPr="00E13D74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F574FD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  <w:highlight w:val="darkBlue"/>
              </w:rPr>
              <w:lastRenderedPageBreak/>
              <w:t xml:space="preserve">Describa las actividades complementarias o paralelas, diferentes al objetivo de la movilidad, que realizó durante la movilidad, para contribuir al fortalecimiento y dinamización de alianzas estratégicas para la USTA, las cuales pueden incluir: entrevistas con otras unidades académicas, científicas o administrativas de la institución destino, </w:t>
            </w:r>
            <w:r w:rsidR="00D04887" w:rsidRPr="00F574FD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  <w:highlight w:val="darkBlue"/>
              </w:rPr>
              <w:t>consecución</w:t>
            </w:r>
            <w:r w:rsidRPr="00F574FD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  <w:highlight w:val="darkBlue"/>
              </w:rPr>
              <w:t xml:space="preserve"> de</w:t>
            </w:r>
            <w:r w:rsidR="00D04887" w:rsidRPr="00F574FD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  <w:highlight w:val="darkBlue"/>
              </w:rPr>
              <w:t xml:space="preserve"> oportunidades de cooperación, etc. </w:t>
            </w:r>
            <w:r w:rsidRPr="00F574FD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  <w:highlight w:val="darkBlue"/>
              </w:rPr>
              <w:t>Incluya su apreciación frente a las metas establecidas</w:t>
            </w:r>
          </w:p>
          <w:p w:rsidR="00D15EE5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46696C" w:rsidRPr="009B5FD7" w:rsidRDefault="0046696C" w:rsidP="00D15EE5">
            <w:pPr>
              <w:pStyle w:val="Ttulo"/>
              <w:jc w:val="both"/>
              <w:rPr>
                <w:rFonts w:ascii="Arial" w:hAnsi="Arial" w:cs="Arial"/>
                <w:b w:val="0"/>
                <w:sz w:val="20"/>
              </w:rPr>
            </w:pPr>
            <w:proofErr w:type="gramStart"/>
            <w:r w:rsidRPr="009B5FD7">
              <w:rPr>
                <w:rFonts w:ascii="Arial" w:hAnsi="Arial" w:cs="Arial"/>
                <w:b w:val="0"/>
                <w:sz w:val="20"/>
              </w:rPr>
              <w:t>Las  metas</w:t>
            </w:r>
            <w:proofErr w:type="gramEnd"/>
            <w:r w:rsidRPr="009B5FD7">
              <w:rPr>
                <w:rFonts w:ascii="Arial" w:hAnsi="Arial" w:cs="Arial"/>
                <w:b w:val="0"/>
                <w:sz w:val="20"/>
              </w:rPr>
              <w:t xml:space="preserve"> de trabajo fueron las siguientes y se desarrollaron en la ponencia</w:t>
            </w:r>
          </w:p>
          <w:p w:rsidR="0046696C" w:rsidRPr="009B5FD7" w:rsidRDefault="0046696C" w:rsidP="0046696C">
            <w:pPr>
              <w:jc w:val="both"/>
              <w:rPr>
                <w:rFonts w:ascii="Arial" w:hAnsi="Arial" w:cs="Arial"/>
              </w:rPr>
            </w:pPr>
            <w:r w:rsidRPr="009B5FD7">
              <w:rPr>
                <w:rFonts w:ascii="Arial" w:hAnsi="Arial" w:cs="Arial"/>
              </w:rPr>
              <w:t xml:space="preserve">» Compartir con las diferentes instituciones la experiencia exitosa que generó la implementación del curso de nivelación de </w:t>
            </w:r>
            <w:proofErr w:type="spellStart"/>
            <w:r w:rsidRPr="009B5FD7">
              <w:rPr>
                <w:rFonts w:ascii="Arial" w:hAnsi="Arial" w:cs="Arial"/>
              </w:rPr>
              <w:t>Lecto</w:t>
            </w:r>
            <w:proofErr w:type="spellEnd"/>
            <w:r w:rsidRPr="009B5FD7">
              <w:rPr>
                <w:rFonts w:ascii="Arial" w:hAnsi="Arial" w:cs="Arial"/>
              </w:rPr>
              <w:t xml:space="preserve"> Escritura a estudiantes </w:t>
            </w:r>
            <w:proofErr w:type="spellStart"/>
            <w:r w:rsidRPr="009B5FD7">
              <w:rPr>
                <w:rFonts w:ascii="Arial" w:hAnsi="Arial" w:cs="Arial"/>
              </w:rPr>
              <w:t>neotomasinos</w:t>
            </w:r>
            <w:proofErr w:type="spellEnd"/>
            <w:r w:rsidRPr="009B5FD7">
              <w:rPr>
                <w:rFonts w:ascii="Arial" w:hAnsi="Arial" w:cs="Arial"/>
              </w:rPr>
              <w:t>.</w:t>
            </w:r>
          </w:p>
          <w:p w:rsidR="0046696C" w:rsidRPr="009B5FD7" w:rsidRDefault="0046696C" w:rsidP="0046696C">
            <w:pPr>
              <w:jc w:val="both"/>
              <w:rPr>
                <w:rFonts w:ascii="Arial" w:hAnsi="Arial" w:cs="Arial"/>
              </w:rPr>
            </w:pPr>
          </w:p>
          <w:p w:rsidR="0046696C" w:rsidRPr="009B5FD7" w:rsidRDefault="0046696C" w:rsidP="0046696C">
            <w:pPr>
              <w:jc w:val="both"/>
              <w:rPr>
                <w:rFonts w:ascii="Arial" w:hAnsi="Arial" w:cs="Arial"/>
              </w:rPr>
            </w:pPr>
            <w:r w:rsidRPr="009B5FD7">
              <w:rPr>
                <w:rFonts w:ascii="Arial" w:hAnsi="Arial" w:cs="Arial"/>
              </w:rPr>
              <w:t xml:space="preserve">» Socialización desde entrevistas realizadas a estudiantes </w:t>
            </w:r>
            <w:proofErr w:type="spellStart"/>
            <w:r w:rsidRPr="009B5FD7">
              <w:rPr>
                <w:rFonts w:ascii="Arial" w:hAnsi="Arial" w:cs="Arial"/>
              </w:rPr>
              <w:t>neotomasinos</w:t>
            </w:r>
            <w:proofErr w:type="spellEnd"/>
            <w:r w:rsidRPr="009B5FD7">
              <w:rPr>
                <w:rFonts w:ascii="Arial" w:hAnsi="Arial" w:cs="Arial"/>
              </w:rPr>
              <w:t xml:space="preserve">  y docentes de las sedes de Villavicencio y Bogotá  desde la varias plataformas de video (</w:t>
            </w:r>
            <w:proofErr w:type="spellStart"/>
            <w:r w:rsidRPr="009B5FD7">
              <w:rPr>
                <w:rFonts w:ascii="Arial" w:hAnsi="Arial" w:cs="Arial"/>
              </w:rPr>
              <w:t>Imovie</w:t>
            </w:r>
            <w:proofErr w:type="spellEnd"/>
            <w:r w:rsidRPr="009B5FD7">
              <w:rPr>
                <w:rFonts w:ascii="Arial" w:hAnsi="Arial" w:cs="Arial"/>
              </w:rPr>
              <w:t xml:space="preserve"> , </w:t>
            </w:r>
            <w:proofErr w:type="spellStart"/>
            <w:r w:rsidRPr="009B5FD7">
              <w:rPr>
                <w:rFonts w:ascii="Arial" w:hAnsi="Arial" w:cs="Arial"/>
              </w:rPr>
              <w:t>Blubbr</w:t>
            </w:r>
            <w:proofErr w:type="spellEnd"/>
            <w:r w:rsidRPr="009B5FD7">
              <w:rPr>
                <w:rFonts w:ascii="Arial" w:hAnsi="Arial" w:cs="Arial"/>
              </w:rPr>
              <w:t xml:space="preserve"> y </w:t>
            </w:r>
            <w:proofErr w:type="spellStart"/>
            <w:r w:rsidRPr="009B5FD7">
              <w:rPr>
                <w:rFonts w:ascii="Arial" w:hAnsi="Arial" w:cs="Arial"/>
              </w:rPr>
              <w:t>Powtoon</w:t>
            </w:r>
            <w:proofErr w:type="spellEnd"/>
            <w:r w:rsidRPr="009B5FD7">
              <w:rPr>
                <w:rFonts w:ascii="Arial" w:hAnsi="Arial" w:cs="Arial"/>
              </w:rPr>
              <w:t>) donde se describen las expectativas y conclusiones de quienes recibieron la nivelación</w:t>
            </w:r>
          </w:p>
          <w:p w:rsidR="0046696C" w:rsidRPr="009B5FD7" w:rsidRDefault="0046696C" w:rsidP="0046696C">
            <w:pPr>
              <w:jc w:val="both"/>
              <w:rPr>
                <w:rFonts w:ascii="Arial" w:hAnsi="Arial" w:cs="Arial"/>
              </w:rPr>
            </w:pPr>
          </w:p>
          <w:p w:rsidR="0046696C" w:rsidRPr="009B5FD7" w:rsidRDefault="0046696C" w:rsidP="0046696C">
            <w:pPr>
              <w:jc w:val="both"/>
              <w:rPr>
                <w:rFonts w:ascii="Arial" w:hAnsi="Arial" w:cs="Arial"/>
              </w:rPr>
            </w:pPr>
            <w:r w:rsidRPr="009B5FD7">
              <w:rPr>
                <w:rFonts w:ascii="Arial" w:hAnsi="Arial" w:cs="Arial"/>
              </w:rPr>
              <w:t xml:space="preserve">» Presentación de Modelos alternativos digitales para el fortalecimiento del conocimiento, desde la perspectiva de los procesos de aprendizaje en </w:t>
            </w:r>
            <w:proofErr w:type="spellStart"/>
            <w:r w:rsidRPr="009B5FD7">
              <w:rPr>
                <w:rFonts w:ascii="Arial" w:hAnsi="Arial" w:cs="Arial"/>
              </w:rPr>
              <w:t>Lecto</w:t>
            </w:r>
            <w:proofErr w:type="spellEnd"/>
            <w:r w:rsidRPr="009B5FD7">
              <w:rPr>
                <w:rFonts w:ascii="Arial" w:hAnsi="Arial" w:cs="Arial"/>
              </w:rPr>
              <w:t xml:space="preserve"> Escritura.</w:t>
            </w:r>
          </w:p>
          <w:p w:rsidR="0046696C" w:rsidRPr="009B5FD7" w:rsidRDefault="0046696C" w:rsidP="0046696C">
            <w:pPr>
              <w:jc w:val="both"/>
              <w:rPr>
                <w:rFonts w:ascii="Arial" w:hAnsi="Arial" w:cs="Arial"/>
              </w:rPr>
            </w:pPr>
          </w:p>
          <w:p w:rsidR="0046696C" w:rsidRPr="009B5FD7" w:rsidRDefault="0046696C" w:rsidP="0046696C">
            <w:pPr>
              <w:jc w:val="both"/>
              <w:rPr>
                <w:rFonts w:ascii="Arial" w:hAnsi="Arial" w:cs="Arial"/>
              </w:rPr>
            </w:pPr>
            <w:r w:rsidRPr="009B5FD7">
              <w:rPr>
                <w:rFonts w:ascii="Arial" w:hAnsi="Arial" w:cs="Arial"/>
              </w:rPr>
              <w:t xml:space="preserve">» Socialización de 4 Podcast alojados en la plataforma Apple Store sobre </w:t>
            </w:r>
            <w:proofErr w:type="spellStart"/>
            <w:r w:rsidRPr="009B5FD7">
              <w:rPr>
                <w:rFonts w:ascii="Arial" w:hAnsi="Arial" w:cs="Arial"/>
              </w:rPr>
              <w:t>Lecto</w:t>
            </w:r>
            <w:proofErr w:type="spellEnd"/>
            <w:r w:rsidRPr="009B5FD7">
              <w:rPr>
                <w:rFonts w:ascii="Arial" w:hAnsi="Arial" w:cs="Arial"/>
              </w:rPr>
              <w:t xml:space="preserve"> Escritura</w:t>
            </w:r>
          </w:p>
          <w:p w:rsidR="0046696C" w:rsidRPr="009B5FD7" w:rsidRDefault="0046696C" w:rsidP="0046696C">
            <w:pPr>
              <w:jc w:val="both"/>
              <w:rPr>
                <w:rFonts w:ascii="Arial" w:hAnsi="Arial" w:cs="Arial"/>
              </w:rPr>
            </w:pPr>
          </w:p>
          <w:p w:rsidR="0046696C" w:rsidRPr="009B5FD7" w:rsidRDefault="0046696C" w:rsidP="0046696C">
            <w:pPr>
              <w:jc w:val="both"/>
              <w:rPr>
                <w:rFonts w:ascii="Arial" w:hAnsi="Arial" w:cs="Arial"/>
              </w:rPr>
            </w:pPr>
            <w:r w:rsidRPr="009B5FD7">
              <w:rPr>
                <w:rFonts w:ascii="Arial" w:hAnsi="Arial" w:cs="Arial"/>
              </w:rPr>
              <w:t xml:space="preserve">Con los profesores de las mesas temáticas </w:t>
            </w:r>
            <w:r w:rsidR="0000768E" w:rsidRPr="009B5FD7">
              <w:rPr>
                <w:rFonts w:ascii="Arial" w:hAnsi="Arial" w:cs="Arial"/>
              </w:rPr>
              <w:t xml:space="preserve">se estableció la participación en los eventos de sus instituciones al igual a la participación de ellos en los eventos propios del Departamento de Humanidades y Formación Integral ( Congreso de </w:t>
            </w:r>
            <w:proofErr w:type="spellStart"/>
            <w:r w:rsidR="0000768E" w:rsidRPr="009B5FD7">
              <w:rPr>
                <w:rFonts w:ascii="Arial" w:hAnsi="Arial" w:cs="Arial"/>
              </w:rPr>
              <w:t>Humaniadades</w:t>
            </w:r>
            <w:proofErr w:type="spellEnd"/>
            <w:r w:rsidR="0000768E" w:rsidRPr="009B5FD7">
              <w:rPr>
                <w:rFonts w:ascii="Arial" w:hAnsi="Arial" w:cs="Arial"/>
              </w:rPr>
              <w:t>)</w:t>
            </w:r>
          </w:p>
          <w:p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4"/>
                <w:szCs w:val="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CONTACTOS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1048D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Patricia Osorio Rodríguez 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bookmarkStart w:id="0" w:name="_GoBack"/>
            <w:bookmarkEnd w:id="0"/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7018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Universidad Antonio Ruiz de Montoya (Perú)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77018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Red de universidades católicas, participación en eventos o publicación de artículos científicos.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D84EA0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Andrés Fernando Forero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D84EA0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Universidad de los Andes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D84EA0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Participación en eventos académicos o publicación  de artículos científicos.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361A6B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9B5FD7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  <w:highlight w:val="darkBlue"/>
              </w:rPr>
              <w:t>Describa las actividades que realizó en la USTA posterior a la movilidad, para difu</w:t>
            </w:r>
            <w:r w:rsidR="000E0313" w:rsidRPr="009B5FD7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  <w:highlight w:val="darkBlue"/>
              </w:rPr>
              <w:t>ndir los resultados de la misma</w:t>
            </w:r>
            <w:r w:rsidRPr="009B5FD7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  <w:highlight w:val="darkBlue"/>
              </w:rPr>
              <w:t>. Las actividades de difusión pueden incluir charlas, conversatorios, noticias en página web, emisora,</w:t>
            </w:r>
            <w:r w:rsidR="000E0313" w:rsidRPr="009B5FD7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  <w:highlight w:val="darkBlue"/>
              </w:rPr>
              <w:t xml:space="preserve"> reuniones administrativos o académicas, diseño de nuevos programas, asignaturas o actividades académicas, entre otras.</w:t>
            </w:r>
          </w:p>
          <w:p w:rsidR="0044613A" w:rsidRPr="00E05A63" w:rsidRDefault="009B5FD7" w:rsidP="009B5FD7">
            <w:pPr>
              <w:pStyle w:val="Ttulo"/>
              <w:numPr>
                <w:ilvl w:val="0"/>
                <w:numId w:val="44"/>
              </w:numPr>
              <w:jc w:val="both"/>
              <w:rPr>
                <w:rFonts w:ascii="Arial" w:hAnsi="Arial" w:cs="Arial"/>
                <w:b w:val="0"/>
                <w:sz w:val="20"/>
              </w:rPr>
            </w:pPr>
            <w:proofErr w:type="gramStart"/>
            <w:r w:rsidRPr="00E05A63">
              <w:rPr>
                <w:rFonts w:ascii="Arial" w:hAnsi="Arial" w:cs="Arial"/>
                <w:b w:val="0"/>
                <w:sz w:val="20"/>
              </w:rPr>
              <w:t>Difusión  en</w:t>
            </w:r>
            <w:proofErr w:type="gramEnd"/>
            <w:r w:rsidRPr="00E05A63">
              <w:rPr>
                <w:rFonts w:ascii="Arial" w:hAnsi="Arial" w:cs="Arial"/>
                <w:b w:val="0"/>
                <w:sz w:val="20"/>
              </w:rPr>
              <w:t xml:space="preserve">  comité de proy</w:t>
            </w:r>
            <w:r w:rsidR="0044613A" w:rsidRPr="00E05A63">
              <w:rPr>
                <w:rFonts w:ascii="Arial" w:hAnsi="Arial" w:cs="Arial"/>
                <w:b w:val="0"/>
                <w:sz w:val="20"/>
              </w:rPr>
              <w:t xml:space="preserve">ección social del departamento  sobre la importancia de los curos de </w:t>
            </w:r>
            <w:proofErr w:type="spellStart"/>
            <w:r w:rsidR="0044613A" w:rsidRPr="00E05A63">
              <w:rPr>
                <w:rFonts w:ascii="Arial" w:hAnsi="Arial" w:cs="Arial"/>
                <w:b w:val="0"/>
                <w:sz w:val="20"/>
              </w:rPr>
              <w:t>lecto</w:t>
            </w:r>
            <w:proofErr w:type="spellEnd"/>
            <w:r w:rsidR="0044613A" w:rsidRPr="00E05A63">
              <w:rPr>
                <w:rFonts w:ascii="Arial" w:hAnsi="Arial" w:cs="Arial"/>
                <w:b w:val="0"/>
                <w:sz w:val="20"/>
              </w:rPr>
              <w:t xml:space="preserve"> escritura  a </w:t>
            </w:r>
            <w:proofErr w:type="spellStart"/>
            <w:r w:rsidR="0044613A" w:rsidRPr="00E05A63">
              <w:rPr>
                <w:rFonts w:ascii="Arial" w:hAnsi="Arial" w:cs="Arial"/>
                <w:b w:val="0"/>
                <w:sz w:val="20"/>
              </w:rPr>
              <w:t>Neotomasinos</w:t>
            </w:r>
            <w:proofErr w:type="spellEnd"/>
            <w:r w:rsidR="0044613A" w:rsidRPr="00E05A63">
              <w:rPr>
                <w:rFonts w:ascii="Arial" w:hAnsi="Arial" w:cs="Arial"/>
                <w:b w:val="0"/>
                <w:sz w:val="20"/>
              </w:rPr>
              <w:t xml:space="preserve">  utilizando la herramienta podcast.</w:t>
            </w:r>
          </w:p>
          <w:p w:rsidR="00C175F2" w:rsidRPr="00E05A63" w:rsidRDefault="0044613A" w:rsidP="009B5FD7">
            <w:pPr>
              <w:pStyle w:val="Ttulo"/>
              <w:numPr>
                <w:ilvl w:val="0"/>
                <w:numId w:val="44"/>
              </w:numPr>
              <w:jc w:val="both"/>
              <w:rPr>
                <w:rFonts w:ascii="Arial" w:hAnsi="Arial" w:cs="Arial"/>
                <w:b w:val="0"/>
                <w:sz w:val="20"/>
              </w:rPr>
            </w:pPr>
            <w:r w:rsidRPr="00E05A63">
              <w:rPr>
                <w:rFonts w:ascii="Arial" w:hAnsi="Arial" w:cs="Arial"/>
                <w:b w:val="0"/>
                <w:sz w:val="20"/>
              </w:rPr>
              <w:t xml:space="preserve">Conversatorio en el programa </w:t>
            </w:r>
            <w:r w:rsidR="00C175F2" w:rsidRPr="00E05A63">
              <w:rPr>
                <w:rFonts w:ascii="Arial" w:hAnsi="Arial" w:cs="Arial"/>
                <w:b w:val="0"/>
                <w:sz w:val="20"/>
              </w:rPr>
              <w:t xml:space="preserve">radial del Departamento “Visión humanística” cuando corresponda ala grupo base de </w:t>
            </w:r>
            <w:proofErr w:type="spellStart"/>
            <w:r w:rsidR="00C175F2" w:rsidRPr="00E05A63">
              <w:rPr>
                <w:rFonts w:ascii="Arial" w:hAnsi="Arial" w:cs="Arial"/>
                <w:b w:val="0"/>
                <w:sz w:val="20"/>
              </w:rPr>
              <w:t>lecto</w:t>
            </w:r>
            <w:proofErr w:type="spellEnd"/>
            <w:r w:rsidR="00C175F2" w:rsidRPr="00E05A63">
              <w:rPr>
                <w:rFonts w:ascii="Arial" w:hAnsi="Arial" w:cs="Arial"/>
                <w:b w:val="0"/>
                <w:sz w:val="20"/>
              </w:rPr>
              <w:t xml:space="preserve"> escritura (</w:t>
            </w:r>
            <w:proofErr w:type="gramStart"/>
            <w:r w:rsidR="00C175F2" w:rsidRPr="00E05A63">
              <w:rPr>
                <w:rFonts w:ascii="Arial" w:hAnsi="Arial" w:cs="Arial"/>
                <w:b w:val="0"/>
                <w:sz w:val="20"/>
              </w:rPr>
              <w:t>Octubre  o</w:t>
            </w:r>
            <w:proofErr w:type="gramEnd"/>
            <w:r w:rsidR="00C175F2" w:rsidRPr="00E05A63">
              <w:rPr>
                <w:rFonts w:ascii="Arial" w:hAnsi="Arial" w:cs="Arial"/>
                <w:b w:val="0"/>
                <w:sz w:val="20"/>
              </w:rPr>
              <w:t xml:space="preserve">  Noviembre)</w:t>
            </w:r>
          </w:p>
          <w:p w:rsidR="007B0518" w:rsidRPr="00E05A63" w:rsidRDefault="00C175F2" w:rsidP="009B5FD7">
            <w:pPr>
              <w:pStyle w:val="Ttulo"/>
              <w:numPr>
                <w:ilvl w:val="0"/>
                <w:numId w:val="44"/>
              </w:numPr>
              <w:jc w:val="both"/>
              <w:rPr>
                <w:rFonts w:ascii="Arial" w:hAnsi="Arial" w:cs="Arial"/>
                <w:b w:val="0"/>
                <w:sz w:val="20"/>
              </w:rPr>
            </w:pPr>
            <w:r w:rsidRPr="00E05A63">
              <w:rPr>
                <w:rFonts w:ascii="Arial" w:hAnsi="Arial" w:cs="Arial"/>
                <w:b w:val="0"/>
                <w:sz w:val="20"/>
              </w:rPr>
              <w:t xml:space="preserve">Diseño de nuevos programas </w:t>
            </w:r>
            <w:proofErr w:type="gramStart"/>
            <w:r w:rsidRPr="00E05A63">
              <w:rPr>
                <w:rFonts w:ascii="Arial" w:hAnsi="Arial" w:cs="Arial"/>
                <w:b w:val="0"/>
                <w:sz w:val="20"/>
              </w:rPr>
              <w:t xml:space="preserve">como </w:t>
            </w:r>
            <w:r w:rsidR="00E05A63" w:rsidRPr="00E05A63">
              <w:rPr>
                <w:rFonts w:ascii="Arial" w:hAnsi="Arial" w:cs="Arial"/>
                <w:b w:val="0"/>
                <w:sz w:val="20"/>
              </w:rPr>
              <w:t xml:space="preserve"> el</w:t>
            </w:r>
            <w:proofErr w:type="gramEnd"/>
            <w:r w:rsidR="00E05A63" w:rsidRPr="00E05A63">
              <w:rPr>
                <w:rFonts w:ascii="Arial" w:hAnsi="Arial" w:cs="Arial"/>
                <w:b w:val="0"/>
                <w:sz w:val="20"/>
              </w:rPr>
              <w:t xml:space="preserve"> syllabus  de </w:t>
            </w:r>
            <w:r w:rsidRPr="00E05A63">
              <w:rPr>
                <w:rFonts w:ascii="Arial" w:hAnsi="Arial" w:cs="Arial"/>
                <w:b w:val="0"/>
                <w:sz w:val="20"/>
              </w:rPr>
              <w:t xml:space="preserve">filosofía institucional  en la utilización de herramientas virtuales </w:t>
            </w:r>
            <w:r w:rsidR="00E05A63" w:rsidRPr="00E05A63">
              <w:rPr>
                <w:rFonts w:ascii="Arial" w:hAnsi="Arial" w:cs="Arial"/>
                <w:b w:val="0"/>
                <w:sz w:val="20"/>
              </w:rPr>
              <w:t xml:space="preserve">(podcast, memes, </w:t>
            </w:r>
            <w:proofErr w:type="spellStart"/>
            <w:r w:rsidR="00E05A63" w:rsidRPr="00E05A63">
              <w:rPr>
                <w:rFonts w:ascii="Arial" w:hAnsi="Arial" w:cs="Arial"/>
                <w:b w:val="0"/>
                <w:sz w:val="20"/>
              </w:rPr>
              <w:t>examtime</w:t>
            </w:r>
            <w:proofErr w:type="spellEnd"/>
            <w:r w:rsidR="00E05A63" w:rsidRPr="00E05A63">
              <w:rPr>
                <w:rFonts w:ascii="Arial" w:hAnsi="Arial" w:cs="Arial"/>
                <w:b w:val="0"/>
                <w:sz w:val="20"/>
              </w:rPr>
              <w:t xml:space="preserve"> entre otros)</w:t>
            </w:r>
            <w:r w:rsidRPr="00E05A63">
              <w:rPr>
                <w:rFonts w:ascii="Arial" w:hAnsi="Arial" w:cs="Arial"/>
                <w:b w:val="0"/>
                <w:sz w:val="20"/>
              </w:rPr>
              <w:t xml:space="preserve"> 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EVIDENCIAS (ANEXOS)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8120D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05A63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  <w:highlight w:val="darkBlue"/>
              </w:rPr>
              <w:t xml:space="preserve">Registre el nombre de la evidencia (documento, correo, fotografía, acta de reunión, documentos de la institución destino, certificados, </w:t>
            </w:r>
            <w:proofErr w:type="spellStart"/>
            <w:r w:rsidRPr="00E05A63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  <w:highlight w:val="darkBlue"/>
              </w:rPr>
              <w:t>etc</w:t>
            </w:r>
            <w:proofErr w:type="spellEnd"/>
            <w:r w:rsidRPr="00E05A63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  <w:highlight w:val="darkBlue"/>
              </w:rPr>
              <w:t>), para verificación de sus actividades y reconocimiento para el acceso, consulta y reproducción en beneficio de la Facultad, además de la ubicación de las mismas.</w:t>
            </w:r>
          </w:p>
          <w:p w:rsidR="007B0518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BB5802" w:rsidRDefault="00BB5802" w:rsidP="00BB5802">
            <w:pPr>
              <w:pStyle w:val="Ttulo"/>
              <w:numPr>
                <w:ilvl w:val="0"/>
                <w:numId w:val="44"/>
              </w:numPr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 xml:space="preserve">Programación del </w:t>
            </w:r>
            <w:proofErr w:type="gramStart"/>
            <w:r>
              <w:rPr>
                <w:rFonts w:asciiTheme="minorHAnsi" w:hAnsiTheme="minorHAnsi" w:cs="Arial"/>
                <w:b w:val="0"/>
                <w:szCs w:val="22"/>
              </w:rPr>
              <w:t>evento</w:t>
            </w:r>
            <w:r w:rsidRPr="009B5FD7">
              <w:rPr>
                <w:rFonts w:ascii="Arial" w:hAnsi="Arial" w:cs="Arial"/>
                <w:b w:val="0"/>
                <w:sz w:val="20"/>
              </w:rPr>
              <w:t xml:space="preserve">  V</w:t>
            </w:r>
            <w:proofErr w:type="gramEnd"/>
            <w:r w:rsidRPr="009B5FD7">
              <w:rPr>
                <w:rFonts w:ascii="Arial" w:hAnsi="Arial" w:cs="Arial"/>
                <w:b w:val="0"/>
                <w:sz w:val="20"/>
              </w:rPr>
              <w:t xml:space="preserve"> Encuentro internacional y VI Nacional de lectura y escritura  en la educación superior </w:t>
            </w:r>
            <w:r>
              <w:rPr>
                <w:rFonts w:ascii="Arial" w:hAnsi="Arial" w:cs="Arial"/>
                <w:b w:val="0"/>
                <w:sz w:val="20"/>
              </w:rPr>
              <w:t xml:space="preserve"> 27, 28 y 29 de agosto</w:t>
            </w:r>
          </w:p>
          <w:p w:rsidR="00BB5802" w:rsidRDefault="00BB5802" w:rsidP="00BB5802">
            <w:pPr>
              <w:pStyle w:val="Ttulo"/>
              <w:numPr>
                <w:ilvl w:val="0"/>
                <w:numId w:val="44"/>
              </w:numPr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Memorias</w:t>
            </w:r>
            <w:r w:rsidRPr="009B5FD7">
              <w:rPr>
                <w:rFonts w:ascii="Arial" w:hAnsi="Arial" w:cs="Arial"/>
                <w:b w:val="0"/>
                <w:sz w:val="20"/>
              </w:rPr>
              <w:t xml:space="preserve"> </w:t>
            </w:r>
            <w:proofErr w:type="gramStart"/>
            <w:r w:rsidRPr="009B5FD7">
              <w:rPr>
                <w:rFonts w:ascii="Arial" w:hAnsi="Arial" w:cs="Arial"/>
                <w:b w:val="0"/>
                <w:sz w:val="20"/>
              </w:rPr>
              <w:t>Encuentro  V</w:t>
            </w:r>
            <w:proofErr w:type="gramEnd"/>
            <w:r w:rsidRPr="009B5FD7">
              <w:rPr>
                <w:rFonts w:ascii="Arial" w:hAnsi="Arial" w:cs="Arial"/>
                <w:b w:val="0"/>
                <w:sz w:val="20"/>
              </w:rPr>
              <w:t xml:space="preserve"> Encuentro internacional y VI Nacional de lectura y escritura  en la educación superior (</w:t>
            </w:r>
            <w:r w:rsidRPr="009B5FD7">
              <w:rPr>
                <w:rFonts w:ascii="Arial" w:hAnsi="Arial" w:cs="Arial"/>
                <w:color w:val="222222"/>
                <w:sz w:val="20"/>
                <w:shd w:val="clear" w:color="auto" w:fill="FFFFFF"/>
              </w:rPr>
              <w:t>Ponencia: ISBN: 978-958-58564-0-0.)</w:t>
            </w:r>
            <w:r>
              <w:rPr>
                <w:rFonts w:asciiTheme="minorHAnsi" w:hAnsiTheme="minorHAnsi" w:cs="Arial"/>
                <w:b w:val="0"/>
                <w:szCs w:val="22"/>
              </w:rPr>
              <w:t xml:space="preserve"> </w:t>
            </w:r>
          </w:p>
          <w:p w:rsidR="00BB5802" w:rsidRDefault="005320BE" w:rsidP="00BB5802">
            <w:pPr>
              <w:pStyle w:val="Ttulo"/>
              <w:numPr>
                <w:ilvl w:val="0"/>
                <w:numId w:val="44"/>
              </w:numPr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 xml:space="preserve">Certificados de participación en el evento de </w:t>
            </w:r>
            <w:proofErr w:type="spellStart"/>
            <w:r>
              <w:rPr>
                <w:rFonts w:asciiTheme="minorHAnsi" w:hAnsiTheme="minorHAnsi" w:cs="Arial"/>
                <w:b w:val="0"/>
                <w:szCs w:val="22"/>
              </w:rPr>
              <w:t>Redlees</w:t>
            </w:r>
            <w:proofErr w:type="spellEnd"/>
          </w:p>
          <w:p w:rsidR="005320BE" w:rsidRPr="00E13D74" w:rsidRDefault="005320BE" w:rsidP="00BB5802">
            <w:pPr>
              <w:pStyle w:val="Ttulo"/>
              <w:numPr>
                <w:ilvl w:val="0"/>
                <w:numId w:val="44"/>
              </w:numPr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 xml:space="preserve">Fotografías 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8120DC" w:rsidP="008120DC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Theme="minorHAnsi" w:hAnsiTheme="minorHAnsi" w:cs="Arial"/>
              </w:rPr>
            </w:pPr>
            <w:r w:rsidRPr="005320BE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  <w:highlight w:val="darkBlue"/>
              </w:rPr>
              <w:t>Registre las oportunidades de mejora de su movilidad, tanto positivas como negativas dentro y fuera de la Universidad. Incluya las r</w:t>
            </w:r>
            <w:r w:rsidR="007B0518" w:rsidRPr="005320BE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  <w:highlight w:val="darkBlue"/>
              </w:rPr>
              <w:t xml:space="preserve">ecomendaciones para ayudar a la difusión /explotación de la experiencia/los resultados de su periodo de movilidad en </w:t>
            </w:r>
            <w:r w:rsidRPr="005320BE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  <w:highlight w:val="darkBlue"/>
              </w:rPr>
              <w:t>la facultad o unive</w:t>
            </w:r>
            <w:r w:rsidR="007B0518" w:rsidRPr="005320BE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  <w:highlight w:val="darkBlue"/>
              </w:rPr>
              <w:t xml:space="preserve">rsidad; </w:t>
            </w:r>
            <w:r w:rsidRPr="005320BE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  <w:highlight w:val="darkBlue"/>
              </w:rPr>
              <w:t xml:space="preserve">especificar, si el evento fue </w:t>
            </w:r>
            <w:r w:rsidR="007B0518" w:rsidRPr="005320BE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  <w:highlight w:val="darkBlue"/>
              </w:rPr>
              <w:t xml:space="preserve">apropiado para la disciplina, si cumplió con sus expectativas, si considera que vale la pena realizar </w:t>
            </w:r>
            <w:r w:rsidRPr="005320BE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  <w:highlight w:val="darkBlue"/>
              </w:rPr>
              <w:t>más movilidades al mismo y por qué; s</w:t>
            </w:r>
            <w:r w:rsidR="007B0518" w:rsidRPr="005320BE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  <w:highlight w:val="darkBlue"/>
              </w:rPr>
              <w:t>ugerencias para futuros eventos</w:t>
            </w:r>
            <w:r w:rsidRPr="005320BE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  <w:highlight w:val="darkBlue"/>
              </w:rPr>
              <w:t>;</w:t>
            </w:r>
            <w:r w:rsidR="007B0518" w:rsidRPr="005320BE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  <w:highlight w:val="darkBlue"/>
              </w:rPr>
              <w:t xml:space="preserve"> </w:t>
            </w:r>
            <w:r w:rsidRPr="005320BE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  <w:highlight w:val="darkBlue"/>
              </w:rPr>
              <w:t>y conclusiones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.</w:t>
            </w:r>
          </w:p>
          <w:p w:rsidR="007B0518" w:rsidRPr="00807693" w:rsidRDefault="005320BE" w:rsidP="007B0518">
            <w:pPr>
              <w:pStyle w:val="Ttulo"/>
              <w:jc w:val="both"/>
              <w:rPr>
                <w:rFonts w:ascii="Arial" w:hAnsi="Arial" w:cs="Arial"/>
                <w:b w:val="0"/>
                <w:sz w:val="20"/>
              </w:rPr>
            </w:pPr>
            <w:r w:rsidRPr="00807693">
              <w:rPr>
                <w:rFonts w:ascii="Arial" w:hAnsi="Arial" w:cs="Arial"/>
                <w:b w:val="0"/>
                <w:sz w:val="20"/>
              </w:rPr>
              <w:t>Aspectos de mejora</w:t>
            </w:r>
          </w:p>
          <w:p w:rsidR="005320BE" w:rsidRPr="00807693" w:rsidRDefault="00036A6D" w:rsidP="00036A6D">
            <w:pPr>
              <w:pStyle w:val="Ttulo"/>
              <w:numPr>
                <w:ilvl w:val="0"/>
                <w:numId w:val="44"/>
              </w:numPr>
              <w:jc w:val="both"/>
              <w:rPr>
                <w:rFonts w:ascii="Arial" w:hAnsi="Arial" w:cs="Arial"/>
                <w:b w:val="0"/>
                <w:sz w:val="20"/>
              </w:rPr>
            </w:pPr>
            <w:r w:rsidRPr="00807693">
              <w:rPr>
                <w:rFonts w:ascii="Arial" w:hAnsi="Arial" w:cs="Arial"/>
                <w:b w:val="0"/>
                <w:sz w:val="20"/>
              </w:rPr>
              <w:t xml:space="preserve">La ponencia “Podcast como nuevas alternativas  en la relación TIC </w:t>
            </w:r>
            <w:proofErr w:type="spellStart"/>
            <w:r w:rsidRPr="00807693">
              <w:rPr>
                <w:rFonts w:ascii="Arial" w:hAnsi="Arial" w:cs="Arial"/>
                <w:b w:val="0"/>
                <w:sz w:val="20"/>
              </w:rPr>
              <w:t>lecto</w:t>
            </w:r>
            <w:proofErr w:type="spellEnd"/>
            <w:r w:rsidRPr="00807693">
              <w:rPr>
                <w:rFonts w:ascii="Arial" w:hAnsi="Arial" w:cs="Arial"/>
                <w:b w:val="0"/>
                <w:sz w:val="20"/>
              </w:rPr>
              <w:t xml:space="preserve"> escritura” fue realizada con otro compañero del Departamento de Humanidades y Formación integral, es importante señalar  que es un trabajo en equipo y no se brindó un  apoyo económico </w:t>
            </w:r>
            <w:r w:rsidR="0073503D" w:rsidRPr="00807693">
              <w:rPr>
                <w:rFonts w:ascii="Arial" w:hAnsi="Arial" w:cs="Arial"/>
                <w:b w:val="0"/>
                <w:sz w:val="20"/>
              </w:rPr>
              <w:t xml:space="preserve"> a él, sin embargo debería  estudiarse el caso pues  somos egresados y profesores de las  USTA.</w:t>
            </w:r>
          </w:p>
          <w:p w:rsidR="0073503D" w:rsidRPr="00807693" w:rsidRDefault="0073503D" w:rsidP="00036A6D">
            <w:pPr>
              <w:pStyle w:val="Ttulo"/>
              <w:numPr>
                <w:ilvl w:val="0"/>
                <w:numId w:val="44"/>
              </w:numPr>
              <w:jc w:val="both"/>
              <w:rPr>
                <w:rFonts w:ascii="Arial" w:hAnsi="Arial" w:cs="Arial"/>
                <w:b w:val="0"/>
                <w:sz w:val="20"/>
              </w:rPr>
            </w:pPr>
            <w:r w:rsidRPr="00807693">
              <w:rPr>
                <w:rFonts w:ascii="Arial" w:hAnsi="Arial" w:cs="Arial"/>
                <w:b w:val="0"/>
                <w:sz w:val="20"/>
              </w:rPr>
              <w:t xml:space="preserve">El trabajo de nuestra </w:t>
            </w:r>
            <w:r w:rsidR="00726B8A" w:rsidRPr="00807693">
              <w:rPr>
                <w:rFonts w:ascii="Arial" w:hAnsi="Arial" w:cs="Arial"/>
                <w:b w:val="0"/>
                <w:sz w:val="20"/>
              </w:rPr>
              <w:t xml:space="preserve">ponencia </w:t>
            </w:r>
            <w:proofErr w:type="gramStart"/>
            <w:r w:rsidR="00726B8A" w:rsidRPr="00807693">
              <w:rPr>
                <w:rFonts w:ascii="Arial" w:hAnsi="Arial" w:cs="Arial"/>
                <w:b w:val="0"/>
                <w:sz w:val="20"/>
              </w:rPr>
              <w:t>fue  positivo</w:t>
            </w:r>
            <w:proofErr w:type="gramEnd"/>
            <w:r w:rsidR="00726B8A" w:rsidRPr="00807693">
              <w:rPr>
                <w:rFonts w:ascii="Arial" w:hAnsi="Arial" w:cs="Arial"/>
                <w:b w:val="0"/>
                <w:sz w:val="20"/>
              </w:rPr>
              <w:t xml:space="preserve"> pues los docentes de las otras universidades solicitaron información sobre el trabajo en el aula virtual.</w:t>
            </w:r>
          </w:p>
          <w:p w:rsidR="00726B8A" w:rsidRPr="00807693" w:rsidRDefault="00726B8A" w:rsidP="00036A6D">
            <w:pPr>
              <w:pStyle w:val="Ttulo"/>
              <w:numPr>
                <w:ilvl w:val="0"/>
                <w:numId w:val="44"/>
              </w:numPr>
              <w:jc w:val="both"/>
              <w:rPr>
                <w:rFonts w:ascii="Arial" w:hAnsi="Arial" w:cs="Arial"/>
                <w:b w:val="0"/>
                <w:sz w:val="20"/>
              </w:rPr>
            </w:pPr>
            <w:r w:rsidRPr="00807693">
              <w:rPr>
                <w:rFonts w:ascii="Arial" w:hAnsi="Arial" w:cs="Arial"/>
                <w:b w:val="0"/>
                <w:sz w:val="20"/>
              </w:rPr>
              <w:t xml:space="preserve">Desde el </w:t>
            </w:r>
            <w:proofErr w:type="gramStart"/>
            <w:r w:rsidRPr="00807693">
              <w:rPr>
                <w:rFonts w:ascii="Arial" w:hAnsi="Arial" w:cs="Arial"/>
                <w:b w:val="0"/>
                <w:sz w:val="20"/>
              </w:rPr>
              <w:t>CIHU  se</w:t>
            </w:r>
            <w:proofErr w:type="gramEnd"/>
            <w:r w:rsidRPr="00807693">
              <w:rPr>
                <w:rFonts w:ascii="Arial" w:hAnsi="Arial" w:cs="Arial"/>
                <w:b w:val="0"/>
                <w:sz w:val="20"/>
              </w:rPr>
              <w:t xml:space="preserve"> pretende publicar el artículo </w:t>
            </w:r>
            <w:r w:rsidR="005C28A6" w:rsidRPr="00807693">
              <w:rPr>
                <w:rFonts w:ascii="Arial" w:hAnsi="Arial" w:cs="Arial"/>
                <w:b w:val="0"/>
                <w:sz w:val="20"/>
              </w:rPr>
              <w:t xml:space="preserve">en una segunda versión en una de las revistas  de la USTA Colombia </w:t>
            </w:r>
          </w:p>
          <w:p w:rsidR="005C28A6" w:rsidRPr="00807693" w:rsidRDefault="005C28A6" w:rsidP="005C28A6">
            <w:pPr>
              <w:pStyle w:val="Ttulo"/>
              <w:ind w:left="720"/>
              <w:jc w:val="both"/>
              <w:rPr>
                <w:rFonts w:ascii="Arial" w:hAnsi="Arial" w:cs="Arial"/>
                <w:b w:val="0"/>
                <w:sz w:val="20"/>
              </w:rPr>
            </w:pPr>
          </w:p>
          <w:p w:rsidR="005C28A6" w:rsidRPr="00807693" w:rsidRDefault="005C28A6" w:rsidP="005C28A6">
            <w:pPr>
              <w:pStyle w:val="Ttulo"/>
              <w:ind w:left="720"/>
              <w:jc w:val="both"/>
              <w:rPr>
                <w:rFonts w:ascii="Arial" w:hAnsi="Arial" w:cs="Arial"/>
                <w:b w:val="0"/>
                <w:sz w:val="20"/>
              </w:rPr>
            </w:pPr>
            <w:r w:rsidRPr="00807693">
              <w:rPr>
                <w:rFonts w:ascii="Arial" w:hAnsi="Arial" w:cs="Arial"/>
                <w:b w:val="0"/>
                <w:sz w:val="20"/>
              </w:rPr>
              <w:t xml:space="preserve">Para culminar, señalo que el evento de </w:t>
            </w:r>
            <w:proofErr w:type="spellStart"/>
            <w:proofErr w:type="gramStart"/>
            <w:r w:rsidRPr="00807693">
              <w:rPr>
                <w:rFonts w:ascii="Arial" w:hAnsi="Arial" w:cs="Arial"/>
                <w:b w:val="0"/>
                <w:sz w:val="20"/>
              </w:rPr>
              <w:t>Redlees</w:t>
            </w:r>
            <w:proofErr w:type="spellEnd"/>
            <w:r w:rsidRPr="00807693">
              <w:rPr>
                <w:rFonts w:ascii="Arial" w:hAnsi="Arial" w:cs="Arial"/>
                <w:b w:val="0"/>
                <w:sz w:val="20"/>
              </w:rPr>
              <w:t xml:space="preserve"> </w:t>
            </w:r>
            <w:r w:rsidR="00EC2EC4" w:rsidRPr="00807693">
              <w:rPr>
                <w:rFonts w:ascii="Arial" w:hAnsi="Arial" w:cs="Arial"/>
                <w:b w:val="0"/>
                <w:sz w:val="20"/>
              </w:rPr>
              <w:t xml:space="preserve"> es</w:t>
            </w:r>
            <w:proofErr w:type="gramEnd"/>
            <w:r w:rsidR="00EC2EC4" w:rsidRPr="00807693">
              <w:rPr>
                <w:rFonts w:ascii="Arial" w:hAnsi="Arial" w:cs="Arial"/>
                <w:b w:val="0"/>
                <w:sz w:val="20"/>
              </w:rPr>
              <w:t xml:space="preserve"> oportuno para dar a conocer  nuestras experiencias  en los curso de </w:t>
            </w:r>
            <w:proofErr w:type="spellStart"/>
            <w:r w:rsidR="00EC2EC4" w:rsidRPr="00807693">
              <w:rPr>
                <w:rFonts w:ascii="Arial" w:hAnsi="Arial" w:cs="Arial"/>
                <w:b w:val="0"/>
                <w:sz w:val="20"/>
              </w:rPr>
              <w:t>lecto</w:t>
            </w:r>
            <w:proofErr w:type="spellEnd"/>
            <w:r w:rsidR="00EC2EC4" w:rsidRPr="00807693">
              <w:rPr>
                <w:rFonts w:ascii="Arial" w:hAnsi="Arial" w:cs="Arial"/>
                <w:b w:val="0"/>
                <w:sz w:val="20"/>
              </w:rPr>
              <w:t xml:space="preserve">  escritura  promoviendo el uso de las  herramientas virtuales en la educación del siglo XXI, de  igual manera, conocer las  nuevas perspectivas de la lectura y la escritura </w:t>
            </w:r>
            <w:r w:rsidR="00277379" w:rsidRPr="00807693">
              <w:rPr>
                <w:rFonts w:ascii="Arial" w:hAnsi="Arial" w:cs="Arial"/>
                <w:b w:val="0"/>
                <w:sz w:val="20"/>
              </w:rPr>
              <w:t xml:space="preserve"> en la educación superior de distintas universidades públicas y privadas de nuestro país.</w:t>
            </w:r>
          </w:p>
          <w:p w:rsidR="00277379" w:rsidRPr="00807693" w:rsidRDefault="00277379" w:rsidP="005C28A6">
            <w:pPr>
              <w:pStyle w:val="Ttulo"/>
              <w:ind w:left="720"/>
              <w:jc w:val="both"/>
              <w:rPr>
                <w:rFonts w:ascii="Arial" w:hAnsi="Arial" w:cs="Arial"/>
                <w:b w:val="0"/>
                <w:sz w:val="20"/>
              </w:rPr>
            </w:pPr>
          </w:p>
          <w:p w:rsidR="00277379" w:rsidRPr="00807693" w:rsidRDefault="00277379" w:rsidP="005C28A6">
            <w:pPr>
              <w:pStyle w:val="Ttulo"/>
              <w:ind w:left="720"/>
              <w:jc w:val="both"/>
              <w:rPr>
                <w:rFonts w:ascii="Arial" w:hAnsi="Arial" w:cs="Arial"/>
                <w:b w:val="0"/>
                <w:sz w:val="20"/>
              </w:rPr>
            </w:pPr>
            <w:proofErr w:type="gramStart"/>
            <w:r w:rsidRPr="00807693">
              <w:rPr>
                <w:rFonts w:ascii="Arial" w:hAnsi="Arial" w:cs="Arial"/>
                <w:b w:val="0"/>
                <w:sz w:val="20"/>
              </w:rPr>
              <w:t>Por  lo</w:t>
            </w:r>
            <w:proofErr w:type="gramEnd"/>
            <w:r w:rsidRPr="00807693">
              <w:rPr>
                <w:rFonts w:ascii="Arial" w:hAnsi="Arial" w:cs="Arial"/>
                <w:b w:val="0"/>
                <w:sz w:val="20"/>
              </w:rPr>
              <w:t xml:space="preserve"> tanto,  es oportuno y necesario visibilizar nuestras experiencias pedagógicas, dar ese punto de reflexión en torno a la educación del futuro  </w:t>
            </w:r>
            <w:r w:rsidR="00807693" w:rsidRPr="00807693">
              <w:rPr>
                <w:rFonts w:ascii="Arial" w:hAnsi="Arial" w:cs="Arial"/>
                <w:b w:val="0"/>
                <w:sz w:val="20"/>
              </w:rPr>
              <w:t xml:space="preserve">donde la acreditación institucional refleje en los factores de docentes y estudiantes y </w:t>
            </w:r>
            <w:proofErr w:type="spellStart"/>
            <w:r w:rsidR="00807693" w:rsidRPr="00807693">
              <w:rPr>
                <w:rFonts w:ascii="Arial" w:hAnsi="Arial" w:cs="Arial"/>
                <w:b w:val="0"/>
                <w:sz w:val="20"/>
              </w:rPr>
              <w:t>visibilización</w:t>
            </w:r>
            <w:proofErr w:type="spellEnd"/>
            <w:r w:rsidR="00807693" w:rsidRPr="00807693">
              <w:rPr>
                <w:rFonts w:ascii="Arial" w:hAnsi="Arial" w:cs="Arial"/>
                <w:b w:val="0"/>
                <w:sz w:val="20"/>
              </w:rPr>
              <w:t xml:space="preserve"> nacional e internacional las líneas de acción y los procesos rectorales  de una educación de calidad  difundida a la idea USTA COLOMBIA.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</w:tbl>
    <w:p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7"/>
      <w:footerReference w:type="default" r:id="rId8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7E31" w:rsidRDefault="003E7E31" w:rsidP="0005430D">
      <w:pPr>
        <w:pStyle w:val="Ttulo"/>
      </w:pPr>
      <w:r>
        <w:separator/>
      </w:r>
    </w:p>
  </w:endnote>
  <w:endnote w:type="continuationSeparator" w:id="0">
    <w:p w:rsidR="003E7E31" w:rsidRDefault="003E7E31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7E31" w:rsidRDefault="003E7E31" w:rsidP="0005430D">
      <w:pPr>
        <w:pStyle w:val="Ttulo"/>
      </w:pPr>
      <w:r>
        <w:separator/>
      </w:r>
    </w:p>
  </w:footnote>
  <w:footnote w:type="continuationSeparator" w:id="0">
    <w:p w:rsidR="003E7E31" w:rsidRDefault="003E7E31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51"/>
      <w:gridCol w:w="589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1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2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3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9271FAB"/>
    <w:multiLevelType w:val="hybridMultilevel"/>
    <w:tmpl w:val="56625032"/>
    <w:lvl w:ilvl="0" w:tplc="E340BF02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7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30" w15:restartNumberingAfterBreak="0">
    <w:nsid w:val="582E2178"/>
    <w:multiLevelType w:val="hybridMultilevel"/>
    <w:tmpl w:val="697C537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2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6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7" w15:restartNumberingAfterBreak="0">
    <w:nsid w:val="70141167"/>
    <w:multiLevelType w:val="hybridMultilevel"/>
    <w:tmpl w:val="D33E826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9"/>
  </w:num>
  <w:num w:numId="3">
    <w:abstractNumId w:val="25"/>
  </w:num>
  <w:num w:numId="4">
    <w:abstractNumId w:val="41"/>
  </w:num>
  <w:num w:numId="5">
    <w:abstractNumId w:val="3"/>
  </w:num>
  <w:num w:numId="6">
    <w:abstractNumId w:val="42"/>
  </w:num>
  <w:num w:numId="7">
    <w:abstractNumId w:val="33"/>
  </w:num>
  <w:num w:numId="8">
    <w:abstractNumId w:val="40"/>
  </w:num>
  <w:num w:numId="9">
    <w:abstractNumId w:val="43"/>
  </w:num>
  <w:num w:numId="10">
    <w:abstractNumId w:val="38"/>
  </w:num>
  <w:num w:numId="11">
    <w:abstractNumId w:val="11"/>
  </w:num>
  <w:num w:numId="12">
    <w:abstractNumId w:val="36"/>
  </w:num>
  <w:num w:numId="13">
    <w:abstractNumId w:val="22"/>
  </w:num>
  <w:num w:numId="14">
    <w:abstractNumId w:val="16"/>
  </w:num>
  <w:num w:numId="15">
    <w:abstractNumId w:val="7"/>
  </w:num>
  <w:num w:numId="16">
    <w:abstractNumId w:val="6"/>
  </w:num>
  <w:num w:numId="17">
    <w:abstractNumId w:val="35"/>
  </w:num>
  <w:num w:numId="18">
    <w:abstractNumId w:val="26"/>
  </w:num>
  <w:num w:numId="19">
    <w:abstractNumId w:val="21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2"/>
  </w:num>
  <w:num w:numId="27">
    <w:abstractNumId w:val="5"/>
  </w:num>
  <w:num w:numId="28">
    <w:abstractNumId w:val="12"/>
  </w:num>
  <w:num w:numId="29">
    <w:abstractNumId w:val="28"/>
  </w:num>
  <w:num w:numId="30">
    <w:abstractNumId w:val="18"/>
  </w:num>
  <w:num w:numId="31">
    <w:abstractNumId w:val="19"/>
  </w:num>
  <w:num w:numId="32">
    <w:abstractNumId w:val="31"/>
  </w:num>
  <w:num w:numId="33">
    <w:abstractNumId w:val="29"/>
  </w:num>
  <w:num w:numId="34">
    <w:abstractNumId w:val="23"/>
  </w:num>
  <w:num w:numId="35">
    <w:abstractNumId w:val="39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7"/>
  </w:num>
  <w:num w:numId="41">
    <w:abstractNumId w:val="8"/>
  </w:num>
  <w:num w:numId="42">
    <w:abstractNumId w:val="37"/>
  </w:num>
  <w:num w:numId="43">
    <w:abstractNumId w:val="30"/>
  </w:num>
  <w:num w:numId="44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30D"/>
    <w:rsid w:val="00001AE1"/>
    <w:rsid w:val="000047B2"/>
    <w:rsid w:val="00005F61"/>
    <w:rsid w:val="0000768E"/>
    <w:rsid w:val="00010408"/>
    <w:rsid w:val="000147C7"/>
    <w:rsid w:val="0002626F"/>
    <w:rsid w:val="00026A82"/>
    <w:rsid w:val="00027F7D"/>
    <w:rsid w:val="00033995"/>
    <w:rsid w:val="00036A6D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41CB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048DC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4741D"/>
    <w:rsid w:val="0015453C"/>
    <w:rsid w:val="00155D02"/>
    <w:rsid w:val="00155EAA"/>
    <w:rsid w:val="0016195B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C6ED5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523F9"/>
    <w:rsid w:val="00263909"/>
    <w:rsid w:val="00264A66"/>
    <w:rsid w:val="0026686C"/>
    <w:rsid w:val="002672F0"/>
    <w:rsid w:val="0027049D"/>
    <w:rsid w:val="002723AE"/>
    <w:rsid w:val="0027396B"/>
    <w:rsid w:val="00277379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86E"/>
    <w:rsid w:val="003A2DB2"/>
    <w:rsid w:val="003A3716"/>
    <w:rsid w:val="003A37C2"/>
    <w:rsid w:val="003C539B"/>
    <w:rsid w:val="003C66B5"/>
    <w:rsid w:val="003C7B29"/>
    <w:rsid w:val="003D3CBD"/>
    <w:rsid w:val="003D4DE1"/>
    <w:rsid w:val="003D59F1"/>
    <w:rsid w:val="003E09F1"/>
    <w:rsid w:val="003E0D73"/>
    <w:rsid w:val="003E1C51"/>
    <w:rsid w:val="003E21B9"/>
    <w:rsid w:val="003E7E31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0C6"/>
    <w:rsid w:val="00445BB8"/>
    <w:rsid w:val="0044613A"/>
    <w:rsid w:val="00447A6C"/>
    <w:rsid w:val="00461069"/>
    <w:rsid w:val="00465689"/>
    <w:rsid w:val="0046696C"/>
    <w:rsid w:val="004733F0"/>
    <w:rsid w:val="004819C5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20BE"/>
    <w:rsid w:val="00534275"/>
    <w:rsid w:val="00541658"/>
    <w:rsid w:val="00551353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A609F"/>
    <w:rsid w:val="005B2739"/>
    <w:rsid w:val="005B516D"/>
    <w:rsid w:val="005C1242"/>
    <w:rsid w:val="005C28A6"/>
    <w:rsid w:val="005C4D0E"/>
    <w:rsid w:val="005C4D86"/>
    <w:rsid w:val="005C51E3"/>
    <w:rsid w:val="005D295A"/>
    <w:rsid w:val="005D5E55"/>
    <w:rsid w:val="005E05B5"/>
    <w:rsid w:val="005E2D7D"/>
    <w:rsid w:val="005E6B38"/>
    <w:rsid w:val="005F6713"/>
    <w:rsid w:val="005F67AF"/>
    <w:rsid w:val="00603464"/>
    <w:rsid w:val="00605980"/>
    <w:rsid w:val="006074CE"/>
    <w:rsid w:val="00617BD9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69C0"/>
    <w:rsid w:val="006578AD"/>
    <w:rsid w:val="00662995"/>
    <w:rsid w:val="006653C2"/>
    <w:rsid w:val="006658E3"/>
    <w:rsid w:val="00667457"/>
    <w:rsid w:val="00670956"/>
    <w:rsid w:val="00681375"/>
    <w:rsid w:val="006876E2"/>
    <w:rsid w:val="00687A2E"/>
    <w:rsid w:val="00695750"/>
    <w:rsid w:val="006A4B15"/>
    <w:rsid w:val="006A6CD1"/>
    <w:rsid w:val="006A72AF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116E5"/>
    <w:rsid w:val="007160AF"/>
    <w:rsid w:val="00725963"/>
    <w:rsid w:val="00726B8A"/>
    <w:rsid w:val="00727E0C"/>
    <w:rsid w:val="007314E1"/>
    <w:rsid w:val="00732645"/>
    <w:rsid w:val="0073503D"/>
    <w:rsid w:val="0073551B"/>
    <w:rsid w:val="00737810"/>
    <w:rsid w:val="00741810"/>
    <w:rsid w:val="007469FD"/>
    <w:rsid w:val="00752E4C"/>
    <w:rsid w:val="007579BE"/>
    <w:rsid w:val="00760FFF"/>
    <w:rsid w:val="00770184"/>
    <w:rsid w:val="00771763"/>
    <w:rsid w:val="00775AE6"/>
    <w:rsid w:val="0077792E"/>
    <w:rsid w:val="007819C4"/>
    <w:rsid w:val="0078205A"/>
    <w:rsid w:val="00782B30"/>
    <w:rsid w:val="0078435E"/>
    <w:rsid w:val="0078612D"/>
    <w:rsid w:val="007A3283"/>
    <w:rsid w:val="007B0518"/>
    <w:rsid w:val="007B251D"/>
    <w:rsid w:val="007D613F"/>
    <w:rsid w:val="007E49E1"/>
    <w:rsid w:val="007F2304"/>
    <w:rsid w:val="00807693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13393"/>
    <w:rsid w:val="00921130"/>
    <w:rsid w:val="00921D01"/>
    <w:rsid w:val="00925080"/>
    <w:rsid w:val="00925B47"/>
    <w:rsid w:val="00931556"/>
    <w:rsid w:val="00933406"/>
    <w:rsid w:val="00933EFF"/>
    <w:rsid w:val="00935674"/>
    <w:rsid w:val="009376D7"/>
    <w:rsid w:val="00941680"/>
    <w:rsid w:val="00945EA8"/>
    <w:rsid w:val="0095055D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B5FD7"/>
    <w:rsid w:val="009C57AF"/>
    <w:rsid w:val="009C6144"/>
    <w:rsid w:val="009D4158"/>
    <w:rsid w:val="009E0936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03D8"/>
    <w:rsid w:val="00A454D1"/>
    <w:rsid w:val="00A509A6"/>
    <w:rsid w:val="00A57C49"/>
    <w:rsid w:val="00A57CEB"/>
    <w:rsid w:val="00A6381C"/>
    <w:rsid w:val="00A700B5"/>
    <w:rsid w:val="00A73301"/>
    <w:rsid w:val="00A811EA"/>
    <w:rsid w:val="00A85F37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A2692"/>
    <w:rsid w:val="00BA4FBD"/>
    <w:rsid w:val="00BB5802"/>
    <w:rsid w:val="00BC4E5A"/>
    <w:rsid w:val="00BD4F2A"/>
    <w:rsid w:val="00BD767C"/>
    <w:rsid w:val="00BE03AD"/>
    <w:rsid w:val="00BE40DE"/>
    <w:rsid w:val="00BE6A01"/>
    <w:rsid w:val="00BF03FD"/>
    <w:rsid w:val="00BF330C"/>
    <w:rsid w:val="00BF7BE1"/>
    <w:rsid w:val="00C0104E"/>
    <w:rsid w:val="00C01EF3"/>
    <w:rsid w:val="00C03333"/>
    <w:rsid w:val="00C03C52"/>
    <w:rsid w:val="00C06FFF"/>
    <w:rsid w:val="00C07ABE"/>
    <w:rsid w:val="00C1209C"/>
    <w:rsid w:val="00C147F1"/>
    <w:rsid w:val="00C175F2"/>
    <w:rsid w:val="00C22821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2A2C"/>
    <w:rsid w:val="00C62A4A"/>
    <w:rsid w:val="00C63433"/>
    <w:rsid w:val="00C66190"/>
    <w:rsid w:val="00C677F9"/>
    <w:rsid w:val="00C72305"/>
    <w:rsid w:val="00C73247"/>
    <w:rsid w:val="00C82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D332F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66D6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4EA0"/>
    <w:rsid w:val="00D85122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E0C33"/>
    <w:rsid w:val="00DE6327"/>
    <w:rsid w:val="00DF7899"/>
    <w:rsid w:val="00DF7E7C"/>
    <w:rsid w:val="00E0331E"/>
    <w:rsid w:val="00E05A63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23CF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6B11"/>
    <w:rsid w:val="00EB1BF7"/>
    <w:rsid w:val="00EB325D"/>
    <w:rsid w:val="00EB6D59"/>
    <w:rsid w:val="00EC1040"/>
    <w:rsid w:val="00EC132C"/>
    <w:rsid w:val="00EC2EC4"/>
    <w:rsid w:val="00EC3257"/>
    <w:rsid w:val="00EC71E7"/>
    <w:rsid w:val="00ED46A7"/>
    <w:rsid w:val="00ED66A2"/>
    <w:rsid w:val="00EE1BA5"/>
    <w:rsid w:val="00EE2A0C"/>
    <w:rsid w:val="00EE3464"/>
    <w:rsid w:val="00EE34ED"/>
    <w:rsid w:val="00EE3694"/>
    <w:rsid w:val="00EE3F5A"/>
    <w:rsid w:val="00EE48D7"/>
    <w:rsid w:val="00EE49B8"/>
    <w:rsid w:val="00EE6EDF"/>
    <w:rsid w:val="00F05674"/>
    <w:rsid w:val="00F17F22"/>
    <w:rsid w:val="00F20210"/>
    <w:rsid w:val="00F206FB"/>
    <w:rsid w:val="00F23A85"/>
    <w:rsid w:val="00F256A6"/>
    <w:rsid w:val="00F30263"/>
    <w:rsid w:val="00F32B62"/>
    <w:rsid w:val="00F44000"/>
    <w:rsid w:val="00F45BDD"/>
    <w:rsid w:val="00F574FD"/>
    <w:rsid w:val="00F63E4B"/>
    <w:rsid w:val="00F67BCA"/>
    <w:rsid w:val="00F828E4"/>
    <w:rsid w:val="00F84B4E"/>
    <w:rsid w:val="00F900C1"/>
    <w:rsid w:val="00F938E4"/>
    <w:rsid w:val="00F951E0"/>
    <w:rsid w:val="00FA2544"/>
    <w:rsid w:val="00FA3E31"/>
    <w:rsid w:val="00FB5BA5"/>
    <w:rsid w:val="00FB6EF8"/>
    <w:rsid w:val="00FC35D4"/>
    <w:rsid w:val="00FC7AD3"/>
    <w:rsid w:val="00FD4A77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647A2DB"/>
  <w15:docId w15:val="{02B5177F-3419-4F96-95C9-FCD4D9D6E1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  <w:style w:type="character" w:styleId="nfasis">
    <w:name w:val="Emphasis"/>
    <w:basedOn w:val="Fuentedeprrafopredeter"/>
    <w:qFormat/>
    <w:locked/>
    <w:rsid w:val="0014741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1554</Words>
  <Characters>8552</Characters>
  <Application>Microsoft Office Word</Application>
  <DocSecurity>0</DocSecurity>
  <Lines>71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10086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3</cp:revision>
  <cp:lastPrinted>2011-08-26T23:08:00Z</cp:lastPrinted>
  <dcterms:created xsi:type="dcterms:W3CDTF">2021-02-12T19:34:00Z</dcterms:created>
  <dcterms:modified xsi:type="dcterms:W3CDTF">2021-02-12T19:34:00Z</dcterms:modified>
</cp:coreProperties>
</file>