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48AF" w:rsidRPr="00E65BFF" w:rsidRDefault="004B48AF" w:rsidP="008A2408">
      <w:pPr>
        <w:widowControl w:val="0"/>
        <w:jc w:val="center"/>
        <w:rPr>
          <w:rFonts w:ascii="Arial" w:hAnsi="Arial" w:cs="Arial"/>
          <w:b/>
          <w:color w:val="000000"/>
        </w:rPr>
      </w:pPr>
      <w:bookmarkStart w:id="0" w:name="_GoBack"/>
      <w:bookmarkEnd w:id="0"/>
      <w:r w:rsidRPr="00E65BFF">
        <w:rPr>
          <w:rFonts w:ascii="Arial" w:hAnsi="Arial" w:cs="Arial"/>
          <w:b/>
          <w:color w:val="000000"/>
        </w:rPr>
        <w:t>UNIVERSIDAD SANTO TOMÁS</w:t>
      </w:r>
    </w:p>
    <w:p w:rsidR="004B48AF" w:rsidRPr="00E65BFF" w:rsidRDefault="004B48AF" w:rsidP="008A2408">
      <w:pPr>
        <w:widowControl w:val="0"/>
        <w:jc w:val="center"/>
        <w:rPr>
          <w:rFonts w:ascii="Arial" w:hAnsi="Arial" w:cs="Arial"/>
          <w:b/>
          <w:color w:val="000000"/>
        </w:rPr>
      </w:pPr>
      <w:r w:rsidRPr="00E65BFF">
        <w:rPr>
          <w:rFonts w:ascii="Arial" w:hAnsi="Arial" w:cs="Arial"/>
          <w:b/>
          <w:color w:val="000000"/>
        </w:rPr>
        <w:t xml:space="preserve">VICERRECTORÍA </w:t>
      </w:r>
      <w:r w:rsidR="007C0FC2" w:rsidRPr="00E65BFF">
        <w:rPr>
          <w:rFonts w:ascii="Arial" w:hAnsi="Arial" w:cs="Arial"/>
          <w:b/>
          <w:color w:val="000000"/>
        </w:rPr>
        <w:t>A</w:t>
      </w:r>
      <w:r w:rsidRPr="00E65BFF">
        <w:rPr>
          <w:rFonts w:ascii="Arial" w:hAnsi="Arial" w:cs="Arial"/>
          <w:b/>
          <w:color w:val="000000"/>
        </w:rPr>
        <w:t>CADÉMICA GENERAL</w:t>
      </w:r>
    </w:p>
    <w:p w:rsidR="004B48AF" w:rsidRPr="00E65BFF" w:rsidRDefault="004B48AF" w:rsidP="008A2408">
      <w:pPr>
        <w:widowControl w:val="0"/>
        <w:jc w:val="center"/>
        <w:rPr>
          <w:rFonts w:ascii="Arial" w:hAnsi="Arial" w:cs="Arial"/>
          <w:b/>
          <w:color w:val="000000"/>
        </w:rPr>
      </w:pPr>
      <w:r w:rsidRPr="00E65BFF">
        <w:rPr>
          <w:rFonts w:ascii="Arial" w:hAnsi="Arial" w:cs="Arial"/>
          <w:b/>
          <w:color w:val="000000"/>
        </w:rPr>
        <w:t xml:space="preserve">UNIDAD DE INVESTIGACIÓN </w:t>
      </w:r>
    </w:p>
    <w:p w:rsidR="004B48AF" w:rsidRPr="00E65BFF" w:rsidRDefault="004B48AF" w:rsidP="008A2408">
      <w:pPr>
        <w:widowControl w:val="0"/>
        <w:jc w:val="center"/>
        <w:rPr>
          <w:rFonts w:ascii="Arial" w:hAnsi="Arial" w:cs="Arial"/>
          <w:b/>
          <w:color w:val="000000"/>
        </w:rPr>
      </w:pPr>
    </w:p>
    <w:p w:rsidR="007C0FC2" w:rsidRPr="00E65BFF" w:rsidRDefault="007C0FC2" w:rsidP="007C0FC2">
      <w:pPr>
        <w:jc w:val="center"/>
        <w:outlineLvl w:val="0"/>
        <w:rPr>
          <w:rFonts w:ascii="Arial" w:hAnsi="Arial" w:cs="Arial"/>
          <w:b/>
          <w:lang w:val="es-ES_tradnl"/>
        </w:rPr>
      </w:pPr>
      <w:r w:rsidRPr="00E65BFF">
        <w:rPr>
          <w:rFonts w:ascii="Arial" w:hAnsi="Arial" w:cs="Arial"/>
          <w:b/>
          <w:lang w:val="pt-BR"/>
        </w:rPr>
        <w:t>7ª Convocatoria interna de Proyectos de Investigación 2012-2013</w:t>
      </w:r>
    </w:p>
    <w:p w:rsidR="007C0FC2" w:rsidRPr="00E65BFF" w:rsidRDefault="007C0FC2" w:rsidP="007C0FC2">
      <w:pPr>
        <w:jc w:val="center"/>
        <w:outlineLvl w:val="0"/>
        <w:rPr>
          <w:rFonts w:ascii="Arial" w:hAnsi="Arial" w:cs="Arial"/>
          <w:b/>
          <w:lang w:val="es-ES_tradnl"/>
        </w:rPr>
      </w:pPr>
      <w:r w:rsidRPr="00E65BFF">
        <w:rPr>
          <w:rFonts w:ascii="Arial" w:hAnsi="Arial" w:cs="Arial"/>
          <w:b/>
          <w:lang w:val="es-ES_tradnl"/>
        </w:rPr>
        <w:t xml:space="preserve">“Sede Principal y Vicerrectoría Universidad Abierta y a Distancia”  </w:t>
      </w:r>
    </w:p>
    <w:p w:rsidR="008A2408" w:rsidRPr="00E65BFF" w:rsidRDefault="008A2408" w:rsidP="008A2408">
      <w:pPr>
        <w:widowControl w:val="0"/>
        <w:jc w:val="both"/>
        <w:rPr>
          <w:rFonts w:ascii="Arial" w:hAnsi="Arial" w:cs="Arial"/>
          <w:b/>
          <w:color w:val="000000"/>
        </w:rPr>
      </w:pPr>
    </w:p>
    <w:p w:rsidR="007C0FC2" w:rsidRPr="00E65BFF" w:rsidRDefault="007C0FC2" w:rsidP="007C0FC2">
      <w:pPr>
        <w:widowControl w:val="0"/>
        <w:jc w:val="center"/>
        <w:rPr>
          <w:rFonts w:ascii="Arial" w:hAnsi="Arial" w:cs="Arial"/>
          <w:b/>
          <w:color w:val="000000"/>
        </w:rPr>
      </w:pPr>
      <w:r w:rsidRPr="00E65BFF">
        <w:rPr>
          <w:rFonts w:ascii="Arial" w:hAnsi="Arial" w:cs="Arial"/>
          <w:b/>
          <w:color w:val="000000"/>
        </w:rPr>
        <w:t>GUÍA PARA LA PRESENTACIÓN DE PROYECTOS</w:t>
      </w:r>
    </w:p>
    <w:p w:rsidR="007C0FC2" w:rsidRPr="00E65BFF" w:rsidRDefault="007C0FC2" w:rsidP="008A2408">
      <w:pPr>
        <w:widowControl w:val="0"/>
        <w:jc w:val="both"/>
        <w:rPr>
          <w:rFonts w:ascii="Arial" w:hAnsi="Arial" w:cs="Arial"/>
          <w:b/>
          <w:color w:val="000000"/>
        </w:rPr>
      </w:pPr>
    </w:p>
    <w:p w:rsidR="002722F2" w:rsidRPr="00E65BFF" w:rsidRDefault="008A2408" w:rsidP="008A2408">
      <w:pPr>
        <w:widowControl w:val="0"/>
        <w:jc w:val="both"/>
        <w:rPr>
          <w:rFonts w:ascii="Arial" w:hAnsi="Arial" w:cs="Arial"/>
          <w:b/>
          <w:color w:val="000000"/>
        </w:rPr>
      </w:pPr>
      <w:r w:rsidRPr="00E65BFF">
        <w:rPr>
          <w:rFonts w:ascii="Arial" w:hAnsi="Arial" w:cs="Arial"/>
          <w:b/>
          <w:lang w:val="es-CO"/>
        </w:rPr>
        <w:t>I.   LÍNEAS DE INVESTIGACIÓN</w:t>
      </w:r>
    </w:p>
    <w:tbl>
      <w:tblPr>
        <w:tblW w:w="15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97"/>
        <w:gridCol w:w="7938"/>
        <w:gridCol w:w="5190"/>
      </w:tblGrid>
      <w:tr w:rsidR="008A2408" w:rsidRPr="00E65BFF" w:rsidTr="00771F25">
        <w:trPr>
          <w:gridAfter w:val="1"/>
          <w:wAfter w:w="5190" w:type="dxa"/>
          <w:cantSplit/>
          <w:trHeight w:val="146"/>
        </w:trPr>
        <w:tc>
          <w:tcPr>
            <w:tcW w:w="2197" w:type="dxa"/>
          </w:tcPr>
          <w:p w:rsidR="008A2408" w:rsidRPr="00E65BFF" w:rsidRDefault="008A2408" w:rsidP="007C0FC2">
            <w:pPr>
              <w:jc w:val="center"/>
              <w:rPr>
                <w:rFonts w:ascii="Arial" w:hAnsi="Arial" w:cs="Arial"/>
                <w:b/>
                <w:lang w:val="es-MX"/>
              </w:rPr>
            </w:pPr>
            <w:r w:rsidRPr="00E65BFF">
              <w:rPr>
                <w:rFonts w:ascii="Arial" w:hAnsi="Arial" w:cs="Arial"/>
                <w:b/>
                <w:lang w:val="es-MX"/>
              </w:rPr>
              <w:t>Denominación de la línea</w:t>
            </w:r>
          </w:p>
        </w:tc>
        <w:tc>
          <w:tcPr>
            <w:tcW w:w="7938" w:type="dxa"/>
          </w:tcPr>
          <w:p w:rsidR="008A2408" w:rsidRPr="00E65BFF" w:rsidRDefault="008A2408" w:rsidP="009C1355">
            <w:pPr>
              <w:pStyle w:val="WW-Textoindependiente2"/>
              <w:tabs>
                <w:tab w:val="clear" w:pos="0"/>
              </w:tabs>
              <w:spacing w:before="0" w:after="0"/>
              <w:ind w:left="709"/>
              <w:jc w:val="center"/>
              <w:rPr>
                <w:rFonts w:cs="Arial"/>
                <w:b/>
                <w:sz w:val="24"/>
                <w:szCs w:val="24"/>
                <w:lang w:val="es-ES"/>
              </w:rPr>
            </w:pPr>
            <w:r w:rsidRPr="00E65BFF">
              <w:rPr>
                <w:rFonts w:cs="Arial"/>
                <w:b/>
                <w:sz w:val="24"/>
                <w:szCs w:val="24"/>
                <w:lang w:val="es-ES"/>
              </w:rPr>
              <w:t>Pertinencia del proyecto dentro de la línea</w:t>
            </w:r>
          </w:p>
        </w:tc>
      </w:tr>
      <w:tr w:rsidR="00771F25" w:rsidRPr="00E65BFF" w:rsidTr="00C2717F">
        <w:trPr>
          <w:gridAfter w:val="1"/>
          <w:wAfter w:w="5190" w:type="dxa"/>
          <w:cantSplit/>
          <w:trHeight w:val="920"/>
        </w:trPr>
        <w:tc>
          <w:tcPr>
            <w:tcW w:w="2197" w:type="dxa"/>
            <w:vAlign w:val="center"/>
          </w:tcPr>
          <w:p w:rsidR="00771F25" w:rsidRPr="003D00AB" w:rsidRDefault="00771F25" w:rsidP="00102857">
            <w:pPr>
              <w:jc w:val="center"/>
              <w:rPr>
                <w:rFonts w:ascii="Arial Narrow" w:hAnsi="Arial Narrow"/>
                <w:b/>
                <w:lang w:val="es-MX"/>
              </w:rPr>
            </w:pPr>
          </w:p>
          <w:p w:rsidR="003D00AB" w:rsidRDefault="00771F25" w:rsidP="00102857">
            <w:pPr>
              <w:rPr>
                <w:rFonts w:ascii="Arial" w:hAnsi="Arial" w:cs="Arial"/>
                <w:b/>
                <w:lang w:val="es-MX"/>
              </w:rPr>
            </w:pPr>
            <w:r w:rsidRPr="003D00AB">
              <w:rPr>
                <w:rFonts w:ascii="Arial" w:hAnsi="Arial" w:cs="Arial"/>
                <w:b/>
                <w:lang w:val="es-MX"/>
              </w:rPr>
              <w:t xml:space="preserve">Denominación </w:t>
            </w:r>
          </w:p>
          <w:p w:rsidR="00771F25" w:rsidRPr="003D00AB" w:rsidRDefault="00771F25" w:rsidP="00102857">
            <w:pPr>
              <w:rPr>
                <w:rFonts w:ascii="Arial" w:hAnsi="Arial" w:cs="Arial"/>
                <w:b/>
                <w:lang w:val="es-MX"/>
              </w:rPr>
            </w:pPr>
            <w:r w:rsidRPr="003D00AB">
              <w:rPr>
                <w:rFonts w:ascii="Arial" w:hAnsi="Arial" w:cs="Arial"/>
                <w:b/>
                <w:lang w:val="es-MX"/>
              </w:rPr>
              <w:t>de la línea</w:t>
            </w:r>
          </w:p>
          <w:p w:rsidR="00771F25" w:rsidRPr="00756D68" w:rsidRDefault="00771F25" w:rsidP="003D00AB">
            <w:pPr>
              <w:rPr>
                <w:rFonts w:ascii="Arial Narrow" w:hAnsi="Arial Narrow"/>
                <w:b/>
                <w:sz w:val="20"/>
                <w:lang w:val="es-MX"/>
              </w:rPr>
            </w:pPr>
            <w:r w:rsidRPr="003D00AB">
              <w:rPr>
                <w:rFonts w:ascii="Arial" w:hAnsi="Arial" w:cs="Arial"/>
                <w:b/>
                <w:lang w:val="es-MX"/>
              </w:rPr>
              <w:t xml:space="preserve">Medular </w:t>
            </w:r>
          </w:p>
        </w:tc>
        <w:tc>
          <w:tcPr>
            <w:tcW w:w="7938" w:type="dxa"/>
          </w:tcPr>
          <w:p w:rsidR="00771F25" w:rsidRPr="003D00AB" w:rsidRDefault="008C7D0C" w:rsidP="002241E6">
            <w:pPr>
              <w:pStyle w:val="WW-Textoindependiente2"/>
              <w:tabs>
                <w:tab w:val="clear" w:pos="0"/>
              </w:tabs>
              <w:spacing w:before="0" w:after="0"/>
              <w:ind w:left="709"/>
              <w:jc w:val="left"/>
              <w:rPr>
                <w:rFonts w:ascii="Arial Narrow" w:hAnsi="Arial Narrow"/>
                <w:b/>
                <w:sz w:val="24"/>
                <w:szCs w:val="24"/>
                <w:lang w:val="es-ES"/>
              </w:rPr>
            </w:pPr>
            <w:r w:rsidRPr="003D00AB">
              <w:rPr>
                <w:rFonts w:cs="Arial"/>
                <w:sz w:val="24"/>
                <w:szCs w:val="24"/>
              </w:rPr>
              <w:t>E</w:t>
            </w:r>
            <w:r w:rsidR="00B04A46" w:rsidRPr="003D00AB">
              <w:rPr>
                <w:rFonts w:cs="Arial"/>
                <w:sz w:val="24"/>
                <w:szCs w:val="24"/>
              </w:rPr>
              <w:t xml:space="preserve">l proyecto se adhiere a línea medular Fray Bartolomé de las Casas: Identidades culturales y justicia social, ya </w:t>
            </w:r>
            <w:r w:rsidRPr="003D00AB">
              <w:rPr>
                <w:rFonts w:cs="Arial"/>
                <w:sz w:val="24"/>
                <w:szCs w:val="24"/>
              </w:rPr>
              <w:t>que busca</w:t>
            </w:r>
            <w:r w:rsidR="00C2717F" w:rsidRPr="003D00AB">
              <w:rPr>
                <w:rFonts w:cs="Arial"/>
                <w:sz w:val="24"/>
                <w:szCs w:val="24"/>
              </w:rPr>
              <w:t xml:space="preserve"> promover el</w:t>
            </w:r>
            <w:r w:rsidRPr="003D00AB">
              <w:rPr>
                <w:rFonts w:cs="Arial"/>
                <w:sz w:val="24"/>
                <w:szCs w:val="24"/>
              </w:rPr>
              <w:t xml:space="preserve"> reconocimiento y participación de los niños, niñas y adolescentes en </w:t>
            </w:r>
            <w:r w:rsidR="002241E6">
              <w:rPr>
                <w:rFonts w:cs="Arial"/>
                <w:sz w:val="24"/>
                <w:szCs w:val="24"/>
              </w:rPr>
              <w:t xml:space="preserve">contextos como </w:t>
            </w:r>
            <w:r w:rsidRPr="003D00AB">
              <w:rPr>
                <w:rFonts w:cs="Arial"/>
                <w:sz w:val="24"/>
                <w:szCs w:val="24"/>
              </w:rPr>
              <w:t>la familia, la escuela y las institu</w:t>
            </w:r>
            <w:r w:rsidR="006B1F7B" w:rsidRPr="003D00AB">
              <w:rPr>
                <w:rFonts w:cs="Arial"/>
                <w:sz w:val="24"/>
                <w:szCs w:val="24"/>
              </w:rPr>
              <w:t>ciones de protección del Estado, contribuyend</w:t>
            </w:r>
            <w:r w:rsidR="00C2717F" w:rsidRPr="003D00AB">
              <w:rPr>
                <w:rFonts w:cs="Arial"/>
                <w:sz w:val="24"/>
                <w:szCs w:val="24"/>
              </w:rPr>
              <w:t>o así a una sociedad más justa e inclusiva.</w:t>
            </w:r>
          </w:p>
        </w:tc>
      </w:tr>
      <w:tr w:rsidR="00771F25" w:rsidRPr="00E65BFF" w:rsidTr="00771F25">
        <w:trPr>
          <w:cantSplit/>
          <w:trHeight w:val="261"/>
        </w:trPr>
        <w:tc>
          <w:tcPr>
            <w:tcW w:w="10135" w:type="dxa"/>
            <w:gridSpan w:val="2"/>
            <w:tcBorders>
              <w:bottom w:val="single" w:sz="4" w:space="0" w:color="auto"/>
            </w:tcBorders>
            <w:vAlign w:val="center"/>
          </w:tcPr>
          <w:p w:rsidR="008C7D0C" w:rsidRPr="003D00AB" w:rsidRDefault="00771F25" w:rsidP="00102857">
            <w:pPr>
              <w:rPr>
                <w:rFonts w:ascii="Arial Narrow" w:hAnsi="Arial Narrow"/>
                <w:b/>
                <w:sz w:val="20"/>
                <w:lang w:val="es-MX"/>
              </w:rPr>
            </w:pPr>
            <w:r w:rsidRPr="003D00AB">
              <w:rPr>
                <w:rFonts w:ascii="Arial Narrow" w:hAnsi="Arial Narrow"/>
                <w:b/>
                <w:sz w:val="20"/>
                <w:lang w:val="es-MX"/>
              </w:rPr>
              <w:t>Denominación de la línea(s) Activa(s)</w:t>
            </w:r>
            <w:r w:rsidR="00102857" w:rsidRPr="003D00AB">
              <w:rPr>
                <w:rFonts w:ascii="Arial Narrow" w:hAnsi="Arial Narrow"/>
                <w:b/>
                <w:sz w:val="20"/>
                <w:lang w:val="es-MX"/>
              </w:rPr>
              <w:t xml:space="preserve">:  </w:t>
            </w:r>
          </w:p>
          <w:p w:rsidR="00771F25" w:rsidRPr="00A1332E" w:rsidRDefault="008C7D0C" w:rsidP="00102857">
            <w:pPr>
              <w:rPr>
                <w:rFonts w:ascii="Arial Narrow" w:hAnsi="Arial Narrow"/>
                <w:b/>
                <w:lang w:val="es-MX"/>
              </w:rPr>
            </w:pPr>
            <w:r w:rsidRPr="00A1332E">
              <w:rPr>
                <w:rFonts w:ascii="Arial" w:hAnsi="Arial" w:cs="Arial"/>
                <w:lang w:val="es-MX"/>
              </w:rPr>
              <w:t>El proyecto se ubica dentro de la línea acti</w:t>
            </w:r>
            <w:r w:rsidR="00C2717F" w:rsidRPr="00A1332E">
              <w:rPr>
                <w:rFonts w:ascii="Arial" w:hAnsi="Arial" w:cs="Arial"/>
                <w:lang w:val="es-MX"/>
              </w:rPr>
              <w:t>va “Subjetividad e identidades” por estar dirigido a</w:t>
            </w:r>
            <w:r w:rsidRPr="00A1332E">
              <w:rPr>
                <w:rFonts w:ascii="Arial" w:hAnsi="Arial" w:cs="Arial"/>
                <w:lang w:val="es-MX"/>
              </w:rPr>
              <w:t xml:space="preserve"> identificar estrategias para movilizar significados y acciones en torno a la inclusión social de niños, niñas y adolescentes, por medio de un proceso de investigación- intervención ampliamente participativo que involucra a  familias, comunidades escolares y comunidades de instituciones de protección. En este proceso se rescata la forma como las personas perciben su realidad y los recursos que reconocen en sí mismas para promover mejores condiciones de inclusión social.</w:t>
            </w:r>
          </w:p>
          <w:p w:rsidR="00771F25" w:rsidRPr="00756D68" w:rsidRDefault="00771F25" w:rsidP="00102857">
            <w:pPr>
              <w:rPr>
                <w:rFonts w:ascii="Arial Narrow" w:hAnsi="Arial Narrow"/>
                <w:b/>
                <w:sz w:val="20"/>
                <w:lang w:val="es-MX"/>
              </w:rPr>
            </w:pPr>
            <w:r w:rsidRPr="00756D68">
              <w:rPr>
                <w:rFonts w:ascii="Arial Narrow" w:hAnsi="Arial Narrow"/>
                <w:b/>
                <w:sz w:val="20"/>
                <w:lang w:val="es-MX"/>
              </w:rPr>
              <w:t>(máximo 10 renglones)</w:t>
            </w:r>
          </w:p>
        </w:tc>
        <w:tc>
          <w:tcPr>
            <w:tcW w:w="5190" w:type="dxa"/>
          </w:tcPr>
          <w:p w:rsidR="00771F25" w:rsidRPr="00756D68" w:rsidRDefault="00771F25" w:rsidP="00102857">
            <w:pPr>
              <w:jc w:val="both"/>
              <w:rPr>
                <w:rFonts w:ascii="Arial Narrow" w:hAnsi="Arial Narrow"/>
                <w:lang w:val="es-CO"/>
              </w:rPr>
            </w:pPr>
          </w:p>
        </w:tc>
      </w:tr>
      <w:tr w:rsidR="00771F25" w:rsidRPr="00E65BFF" w:rsidTr="00771F25">
        <w:trPr>
          <w:cantSplit/>
          <w:trHeight w:val="261"/>
        </w:trPr>
        <w:tc>
          <w:tcPr>
            <w:tcW w:w="10135" w:type="dxa"/>
            <w:gridSpan w:val="2"/>
            <w:tcBorders>
              <w:bottom w:val="single" w:sz="4" w:space="0" w:color="auto"/>
            </w:tcBorders>
            <w:vAlign w:val="center"/>
          </w:tcPr>
          <w:p w:rsidR="00771F25" w:rsidRDefault="00771F25" w:rsidP="00102857">
            <w:pPr>
              <w:rPr>
                <w:rFonts w:ascii="Arial Narrow" w:hAnsi="Arial Narrow"/>
                <w:b/>
                <w:sz w:val="20"/>
              </w:rPr>
            </w:pPr>
            <w:r w:rsidRPr="00756D68">
              <w:rPr>
                <w:rFonts w:ascii="Arial Narrow" w:hAnsi="Arial Narrow"/>
                <w:b/>
                <w:sz w:val="20"/>
              </w:rPr>
              <w:t>Pertinencia del proyecto dentro de la línea(s) Activa(s)</w:t>
            </w:r>
          </w:p>
          <w:p w:rsidR="00782C39" w:rsidRPr="00104368" w:rsidRDefault="002B28ED" w:rsidP="00102857">
            <w:pPr>
              <w:rPr>
                <w:rFonts w:ascii="Arial" w:hAnsi="Arial" w:cs="Arial"/>
              </w:rPr>
            </w:pPr>
            <w:r w:rsidRPr="00104368">
              <w:rPr>
                <w:rFonts w:ascii="Arial" w:hAnsi="Arial" w:cs="Arial"/>
              </w:rPr>
              <w:t xml:space="preserve">El objetivo central del proyecto es construir conocimiento útil para </w:t>
            </w:r>
            <w:r w:rsidR="00EE1325" w:rsidRPr="00104368">
              <w:rPr>
                <w:rFonts w:ascii="Arial" w:hAnsi="Arial" w:cs="Arial"/>
              </w:rPr>
              <w:t xml:space="preserve">apoyar </w:t>
            </w:r>
            <w:r w:rsidRPr="00104368">
              <w:rPr>
                <w:rFonts w:ascii="Arial" w:hAnsi="Arial" w:cs="Arial"/>
              </w:rPr>
              <w:t xml:space="preserve">a niños, niñas y adolescentes que se encuentran  en condición de vulnerabilidad </w:t>
            </w:r>
            <w:r w:rsidR="00EE1325" w:rsidRPr="00104368">
              <w:rPr>
                <w:rFonts w:ascii="Arial" w:hAnsi="Arial" w:cs="Arial"/>
              </w:rPr>
              <w:t>como consecuencia de los sistemas relacionales (f</w:t>
            </w:r>
            <w:r w:rsidR="002241E6">
              <w:rPr>
                <w:rFonts w:ascii="Arial" w:hAnsi="Arial" w:cs="Arial"/>
              </w:rPr>
              <w:t>amiliares, escolares y/o institu</w:t>
            </w:r>
            <w:r w:rsidR="00EE1325" w:rsidRPr="00104368">
              <w:rPr>
                <w:rFonts w:ascii="Arial" w:hAnsi="Arial" w:cs="Arial"/>
              </w:rPr>
              <w:t xml:space="preserve">cionales) en los que </w:t>
            </w:r>
            <w:r w:rsidR="00F80344" w:rsidRPr="00104368">
              <w:rPr>
                <w:rFonts w:ascii="Arial" w:hAnsi="Arial" w:cs="Arial"/>
              </w:rPr>
              <w:t>participan</w:t>
            </w:r>
            <w:r w:rsidR="003B5A12" w:rsidRPr="00104368">
              <w:rPr>
                <w:rFonts w:ascii="Arial" w:hAnsi="Arial" w:cs="Arial"/>
              </w:rPr>
              <w:t xml:space="preserve"> en su vida cotidiana. </w:t>
            </w:r>
            <w:r w:rsidR="00F80344" w:rsidRPr="00104368">
              <w:rPr>
                <w:rFonts w:ascii="Arial" w:hAnsi="Arial" w:cs="Arial"/>
              </w:rPr>
              <w:t xml:space="preserve">De esta manera </w:t>
            </w:r>
            <w:r w:rsidR="002241E6">
              <w:rPr>
                <w:rFonts w:ascii="Arial" w:hAnsi="Arial" w:cs="Arial"/>
              </w:rPr>
              <w:t>se pretende fortalecer el nexo entre la investigación y la responsabilidad social, en correspondencia con l</w:t>
            </w:r>
            <w:r w:rsidR="00782C39">
              <w:rPr>
                <w:rFonts w:ascii="Arial" w:hAnsi="Arial" w:cs="Arial"/>
              </w:rPr>
              <w:t>as políticas de la Universidad.</w:t>
            </w:r>
          </w:p>
          <w:p w:rsidR="003B5A12" w:rsidRPr="00756D68" w:rsidRDefault="003B5A12" w:rsidP="00102857">
            <w:pPr>
              <w:rPr>
                <w:rFonts w:ascii="Arial Narrow" w:hAnsi="Arial Narrow"/>
                <w:b/>
                <w:sz w:val="20"/>
              </w:rPr>
            </w:pPr>
          </w:p>
          <w:p w:rsidR="00771F25" w:rsidRPr="00756D68" w:rsidRDefault="00771F25" w:rsidP="00102857">
            <w:pPr>
              <w:rPr>
                <w:rFonts w:ascii="Arial Narrow" w:hAnsi="Arial Narrow"/>
                <w:sz w:val="20"/>
                <w:lang w:val="es-MX"/>
              </w:rPr>
            </w:pPr>
            <w:r w:rsidRPr="00756D68">
              <w:rPr>
                <w:rFonts w:ascii="Arial Narrow" w:hAnsi="Arial Narrow"/>
                <w:b/>
                <w:sz w:val="20"/>
                <w:lang w:val="es-MX"/>
              </w:rPr>
              <w:t>(máximo 10 renglones)</w:t>
            </w:r>
          </w:p>
        </w:tc>
        <w:tc>
          <w:tcPr>
            <w:tcW w:w="5190" w:type="dxa"/>
          </w:tcPr>
          <w:p w:rsidR="00771F25" w:rsidRPr="00756D68" w:rsidRDefault="00771F25" w:rsidP="00102857">
            <w:pPr>
              <w:jc w:val="both"/>
              <w:rPr>
                <w:rFonts w:ascii="Arial Narrow" w:hAnsi="Arial Narrow"/>
                <w:lang w:val="es-CO"/>
              </w:rPr>
            </w:pPr>
          </w:p>
        </w:tc>
      </w:tr>
    </w:tbl>
    <w:p w:rsidR="003C69AE" w:rsidRPr="00E65BFF" w:rsidRDefault="003C69AE" w:rsidP="003C69AE">
      <w:pPr>
        <w:pStyle w:val="Prrafodelista"/>
        <w:widowControl w:val="0"/>
        <w:jc w:val="both"/>
        <w:rPr>
          <w:rFonts w:ascii="Arial" w:hAnsi="Arial" w:cs="Arial"/>
          <w:b/>
          <w:color w:val="000000"/>
          <w:lang w:val="es-CO"/>
        </w:rPr>
      </w:pPr>
    </w:p>
    <w:p w:rsidR="00B516C6" w:rsidRPr="00E65BFF" w:rsidRDefault="00B516C6" w:rsidP="003C69AE">
      <w:pPr>
        <w:pStyle w:val="Prrafodelista"/>
        <w:widowControl w:val="0"/>
        <w:jc w:val="both"/>
        <w:rPr>
          <w:rFonts w:ascii="Arial" w:hAnsi="Arial" w:cs="Arial"/>
          <w:b/>
          <w:color w:val="000000"/>
          <w:lang w:val="es-CO"/>
        </w:rPr>
      </w:pPr>
      <w:r w:rsidRPr="00E65BFF">
        <w:rPr>
          <w:rFonts w:ascii="Arial" w:hAnsi="Arial" w:cs="Arial"/>
          <w:b/>
          <w:color w:val="000000"/>
          <w:lang w:val="es-CO"/>
        </w:rPr>
        <w:t xml:space="preserve">1.  INFORMACIÓN GENERAL DEL PROYECTO </w:t>
      </w:r>
    </w:p>
    <w:tbl>
      <w:tblPr>
        <w:tblW w:w="10095" w:type="dxa"/>
        <w:tblLayout w:type="fixed"/>
        <w:tblCellMar>
          <w:left w:w="30" w:type="dxa"/>
          <w:right w:w="30" w:type="dxa"/>
        </w:tblCellMar>
        <w:tblLook w:val="0000"/>
      </w:tblPr>
      <w:tblGrid>
        <w:gridCol w:w="2953"/>
        <w:gridCol w:w="242"/>
        <w:gridCol w:w="454"/>
        <w:gridCol w:w="20"/>
        <w:gridCol w:w="1566"/>
        <w:gridCol w:w="279"/>
        <w:gridCol w:w="1143"/>
        <w:gridCol w:w="1311"/>
        <w:gridCol w:w="2127"/>
      </w:tblGrid>
      <w:tr w:rsidR="00B516C6" w:rsidRPr="00E65BFF" w:rsidTr="00214D9C">
        <w:trPr>
          <w:cantSplit/>
          <w:trHeight w:val="245"/>
        </w:trPr>
        <w:tc>
          <w:tcPr>
            <w:tcW w:w="10095" w:type="dxa"/>
            <w:gridSpan w:val="9"/>
            <w:tcBorders>
              <w:top w:val="single" w:sz="6" w:space="0" w:color="auto"/>
              <w:left w:val="single" w:sz="6" w:space="0" w:color="auto"/>
              <w:right w:val="single" w:sz="6" w:space="0" w:color="auto"/>
            </w:tcBorders>
          </w:tcPr>
          <w:p w:rsidR="00B516C6" w:rsidRPr="00E65BFF" w:rsidRDefault="00B516C6" w:rsidP="00641B37">
            <w:pPr>
              <w:widowControl w:val="0"/>
              <w:jc w:val="both"/>
              <w:rPr>
                <w:rFonts w:ascii="Arial" w:hAnsi="Arial" w:cs="Arial"/>
                <w:b/>
                <w:color w:val="000000"/>
              </w:rPr>
            </w:pPr>
            <w:r w:rsidRPr="00E65BFF">
              <w:rPr>
                <w:rFonts w:ascii="Arial" w:hAnsi="Arial" w:cs="Arial"/>
                <w:b/>
                <w:color w:val="000000"/>
              </w:rPr>
              <w:t>Título del proyecto:</w:t>
            </w:r>
            <w:r w:rsidR="00BD0CA0" w:rsidRPr="00BD0CA0">
              <w:rPr>
                <w:rFonts w:ascii="Arial" w:hAnsi="Arial" w:cs="Arial"/>
                <w:color w:val="000000"/>
                <w:szCs w:val="22"/>
              </w:rPr>
              <w:t>Análisis de estrategias participativas para la movilización de significados y acciones en torno a la inclusión social de niños, niñas y adolescentes en contextos familiares, escolares y de protección estatal.</w:t>
            </w:r>
          </w:p>
        </w:tc>
      </w:tr>
      <w:tr w:rsidR="00B516C6" w:rsidRPr="00E65BFF" w:rsidTr="00BA44FE">
        <w:trPr>
          <w:cantSplit/>
          <w:trHeight w:val="58"/>
        </w:trPr>
        <w:tc>
          <w:tcPr>
            <w:tcW w:w="10095" w:type="dxa"/>
            <w:gridSpan w:val="9"/>
            <w:tcBorders>
              <w:left w:val="single" w:sz="6" w:space="0" w:color="auto"/>
              <w:bottom w:val="single" w:sz="6" w:space="0" w:color="auto"/>
              <w:right w:val="single" w:sz="6" w:space="0" w:color="auto"/>
            </w:tcBorders>
          </w:tcPr>
          <w:p w:rsidR="00B516C6" w:rsidRPr="00E65BFF" w:rsidRDefault="00B516C6" w:rsidP="00BD0CA0">
            <w:pPr>
              <w:widowControl w:val="0"/>
              <w:tabs>
                <w:tab w:val="left" w:pos="942"/>
              </w:tabs>
              <w:jc w:val="both"/>
              <w:rPr>
                <w:rFonts w:ascii="Arial" w:hAnsi="Arial" w:cs="Arial"/>
                <w:color w:val="000000"/>
              </w:rPr>
            </w:pPr>
          </w:p>
        </w:tc>
      </w:tr>
      <w:tr w:rsidR="00B516C6" w:rsidRPr="00E65BFF" w:rsidTr="00214D9C">
        <w:trPr>
          <w:cantSplit/>
          <w:trHeight w:val="245"/>
        </w:trPr>
        <w:tc>
          <w:tcPr>
            <w:tcW w:w="10095" w:type="dxa"/>
            <w:gridSpan w:val="9"/>
            <w:tcBorders>
              <w:left w:val="single" w:sz="6" w:space="0" w:color="auto"/>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Investigador Principal: Jorge Mario Jaramillo Pérez</w:t>
            </w:r>
          </w:p>
        </w:tc>
      </w:tr>
      <w:tr w:rsidR="00B516C6" w:rsidRPr="00E65BFF" w:rsidTr="00214D9C">
        <w:trPr>
          <w:cantSplit/>
          <w:trHeight w:val="245"/>
        </w:trPr>
        <w:tc>
          <w:tcPr>
            <w:tcW w:w="10095" w:type="dxa"/>
            <w:gridSpan w:val="9"/>
            <w:tcBorders>
              <w:left w:val="single" w:sz="6" w:space="0" w:color="auto"/>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Correo electrónico: jorgejaramillo</w:t>
            </w:r>
            <w:r w:rsidRPr="00E65BFF">
              <w:rPr>
                <w:rFonts w:ascii="Arial" w:hAnsi="Arial" w:cs="Arial"/>
                <w:color w:val="222222"/>
                <w:shd w:val="clear" w:color="auto" w:fill="FFFFFF"/>
              </w:rPr>
              <w:t>@usantotomas.edu.co</w:t>
            </w:r>
          </w:p>
          <w:p w:rsidR="00B516C6" w:rsidRPr="00E65BFF" w:rsidRDefault="00B516C6" w:rsidP="00641B37">
            <w:pPr>
              <w:widowControl w:val="0"/>
              <w:jc w:val="both"/>
              <w:rPr>
                <w:rFonts w:ascii="Arial" w:hAnsi="Arial" w:cs="Arial"/>
                <w:color w:val="000000"/>
              </w:rPr>
            </w:pPr>
            <w:r w:rsidRPr="00E65BFF">
              <w:rPr>
                <w:rFonts w:ascii="Arial" w:hAnsi="Arial" w:cs="Arial"/>
                <w:color w:val="000000"/>
              </w:rPr>
              <w:t xml:space="preserve">                                                                                                    Teléfono:</w:t>
            </w:r>
            <w:r w:rsidR="004676DB">
              <w:rPr>
                <w:rFonts w:ascii="Arial" w:hAnsi="Arial" w:cs="Arial"/>
                <w:color w:val="000000"/>
              </w:rPr>
              <w:t xml:space="preserve"> 3212146088</w:t>
            </w:r>
          </w:p>
        </w:tc>
      </w:tr>
      <w:tr w:rsidR="00B516C6" w:rsidRPr="00E65BFF" w:rsidTr="00214D9C">
        <w:trPr>
          <w:cantSplit/>
          <w:trHeight w:val="245"/>
        </w:trPr>
        <w:tc>
          <w:tcPr>
            <w:tcW w:w="10095" w:type="dxa"/>
            <w:gridSpan w:val="9"/>
            <w:tcBorders>
              <w:left w:val="single" w:sz="6" w:space="0" w:color="auto"/>
              <w:bottom w:val="single" w:sz="4" w:space="0" w:color="000000"/>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Dirección de correspondencia: Cra. 72A No. 137A-35 Bloque 6 Apto. 101</w:t>
            </w:r>
          </w:p>
        </w:tc>
      </w:tr>
      <w:tr w:rsidR="00B516C6" w:rsidRPr="00E65BFF" w:rsidTr="00214D9C">
        <w:trPr>
          <w:cantSplit/>
          <w:trHeight w:val="245"/>
        </w:trPr>
        <w:tc>
          <w:tcPr>
            <w:tcW w:w="6657" w:type="dxa"/>
            <w:gridSpan w:val="7"/>
            <w:tcBorders>
              <w:top w:val="single" w:sz="4" w:space="0" w:color="000000"/>
              <w:left w:val="single" w:sz="4" w:space="0" w:color="000000"/>
              <w:bottom w:val="single" w:sz="4" w:space="0" w:color="000000"/>
              <w:right w:val="single" w:sz="4" w:space="0" w:color="000000"/>
            </w:tcBorders>
          </w:tcPr>
          <w:p w:rsidR="00B516C6" w:rsidRPr="00E65BFF" w:rsidRDefault="00B516C6" w:rsidP="0021061B">
            <w:pPr>
              <w:widowControl w:val="0"/>
              <w:jc w:val="both"/>
              <w:rPr>
                <w:rFonts w:ascii="Arial" w:hAnsi="Arial" w:cs="Arial"/>
                <w:color w:val="000000"/>
              </w:rPr>
            </w:pPr>
            <w:r w:rsidRPr="00E65BFF">
              <w:rPr>
                <w:rFonts w:ascii="Arial" w:hAnsi="Arial" w:cs="Arial"/>
                <w:color w:val="000000"/>
              </w:rPr>
              <w:t xml:space="preserve">Nombre del Grupo de Investigación:      </w:t>
            </w:r>
            <w:r w:rsidR="0021061B" w:rsidRPr="00E65BFF">
              <w:rPr>
                <w:rFonts w:ascii="Arial" w:hAnsi="Arial" w:cs="Arial"/>
                <w:color w:val="000000"/>
              </w:rPr>
              <w:t>Infantia</w:t>
            </w:r>
          </w:p>
        </w:tc>
        <w:tc>
          <w:tcPr>
            <w:tcW w:w="3438" w:type="dxa"/>
            <w:gridSpan w:val="2"/>
            <w:tcBorders>
              <w:top w:val="single" w:sz="4" w:space="0" w:color="000000"/>
              <w:left w:val="single" w:sz="4" w:space="0" w:color="000000"/>
              <w:bottom w:val="single" w:sz="4" w:space="0" w:color="000000"/>
              <w:right w:val="single" w:sz="4" w:space="0" w:color="000000"/>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Total de Investigadores: 4</w:t>
            </w:r>
          </w:p>
        </w:tc>
      </w:tr>
      <w:tr w:rsidR="00B516C6" w:rsidRPr="00E65BFF" w:rsidTr="00E65BFF">
        <w:trPr>
          <w:cantSplit/>
          <w:trHeight w:val="262"/>
        </w:trPr>
        <w:tc>
          <w:tcPr>
            <w:tcW w:w="3649" w:type="dxa"/>
            <w:gridSpan w:val="3"/>
            <w:tcBorders>
              <w:top w:val="single" w:sz="4" w:space="0" w:color="000000"/>
              <w:left w:val="single" w:sz="6" w:space="0" w:color="auto"/>
              <w:bottom w:val="single" w:sz="4" w:space="0" w:color="000000"/>
              <w:right w:val="single" w:sz="6" w:space="0" w:color="auto"/>
            </w:tcBorders>
          </w:tcPr>
          <w:p w:rsidR="00B516C6" w:rsidRPr="00E65BFF" w:rsidRDefault="00B516C6" w:rsidP="00641B37">
            <w:pPr>
              <w:widowControl w:val="0"/>
              <w:jc w:val="center"/>
              <w:rPr>
                <w:rFonts w:ascii="Arial" w:hAnsi="Arial" w:cs="Arial"/>
                <w:b/>
                <w:color w:val="000000"/>
              </w:rPr>
            </w:pPr>
            <w:r w:rsidRPr="00E65BFF">
              <w:rPr>
                <w:rFonts w:ascii="Arial" w:hAnsi="Arial" w:cs="Arial"/>
                <w:b/>
                <w:color w:val="000000"/>
              </w:rPr>
              <w:t>Investigadores que componen el grupo</w:t>
            </w:r>
          </w:p>
        </w:tc>
        <w:tc>
          <w:tcPr>
            <w:tcW w:w="4319" w:type="dxa"/>
            <w:gridSpan w:val="5"/>
            <w:tcBorders>
              <w:top w:val="single" w:sz="4" w:space="0" w:color="000000"/>
              <w:left w:val="single" w:sz="6" w:space="0" w:color="auto"/>
              <w:bottom w:val="single" w:sz="4" w:space="0" w:color="000000"/>
              <w:right w:val="single" w:sz="6" w:space="0" w:color="auto"/>
            </w:tcBorders>
          </w:tcPr>
          <w:p w:rsidR="00B516C6" w:rsidRPr="00E65BFF" w:rsidRDefault="00B516C6" w:rsidP="00641B37">
            <w:pPr>
              <w:widowControl w:val="0"/>
              <w:jc w:val="center"/>
              <w:rPr>
                <w:rFonts w:ascii="Arial" w:hAnsi="Arial" w:cs="Arial"/>
                <w:b/>
                <w:color w:val="000000"/>
              </w:rPr>
            </w:pPr>
            <w:r w:rsidRPr="00E65BFF">
              <w:rPr>
                <w:rFonts w:ascii="Arial" w:hAnsi="Arial" w:cs="Arial"/>
                <w:b/>
                <w:color w:val="000000"/>
              </w:rPr>
              <w:t>Dirección electrónica</w:t>
            </w:r>
          </w:p>
        </w:tc>
        <w:tc>
          <w:tcPr>
            <w:tcW w:w="2127" w:type="dxa"/>
            <w:tcBorders>
              <w:top w:val="single" w:sz="4" w:space="0" w:color="000000"/>
              <w:left w:val="single" w:sz="6" w:space="0" w:color="auto"/>
              <w:bottom w:val="single" w:sz="4" w:space="0" w:color="000000"/>
              <w:right w:val="single" w:sz="6" w:space="0" w:color="auto"/>
            </w:tcBorders>
          </w:tcPr>
          <w:p w:rsidR="00B516C6" w:rsidRPr="00E65BFF" w:rsidRDefault="00B516C6" w:rsidP="00641B37">
            <w:pPr>
              <w:widowControl w:val="0"/>
              <w:jc w:val="center"/>
              <w:rPr>
                <w:rFonts w:ascii="Arial" w:hAnsi="Arial" w:cs="Arial"/>
                <w:b/>
                <w:color w:val="000000"/>
              </w:rPr>
            </w:pPr>
            <w:r w:rsidRPr="00E65BFF">
              <w:rPr>
                <w:rFonts w:ascii="Arial" w:hAnsi="Arial" w:cs="Arial"/>
                <w:b/>
                <w:color w:val="000000"/>
              </w:rPr>
              <w:t>Calidad</w:t>
            </w:r>
          </w:p>
          <w:p w:rsidR="00B516C6" w:rsidRPr="00E65BFF" w:rsidRDefault="00B516C6" w:rsidP="00641B37">
            <w:pPr>
              <w:widowControl w:val="0"/>
              <w:jc w:val="center"/>
              <w:rPr>
                <w:rFonts w:ascii="Arial" w:hAnsi="Arial" w:cs="Arial"/>
                <w:b/>
                <w:color w:val="000000"/>
              </w:rPr>
            </w:pPr>
          </w:p>
        </w:tc>
      </w:tr>
      <w:tr w:rsidR="00B516C6" w:rsidRPr="00E65BFF" w:rsidTr="00E65BFF">
        <w:trPr>
          <w:cantSplit/>
          <w:trHeight w:val="262"/>
        </w:trPr>
        <w:tc>
          <w:tcPr>
            <w:tcW w:w="3649" w:type="dxa"/>
            <w:gridSpan w:val="3"/>
            <w:tcBorders>
              <w:top w:val="single" w:sz="4" w:space="0" w:color="000000"/>
              <w:left w:val="single" w:sz="4" w:space="0" w:color="000000"/>
              <w:bottom w:val="single" w:sz="4" w:space="0" w:color="000000"/>
              <w:right w:val="single" w:sz="4" w:space="0" w:color="000000"/>
            </w:tcBorders>
          </w:tcPr>
          <w:p w:rsidR="004676DB" w:rsidRDefault="00B516C6" w:rsidP="00641B37">
            <w:pPr>
              <w:widowControl w:val="0"/>
              <w:jc w:val="both"/>
              <w:rPr>
                <w:rFonts w:ascii="Arial" w:hAnsi="Arial" w:cs="Arial"/>
                <w:color w:val="000000"/>
              </w:rPr>
            </w:pPr>
            <w:r w:rsidRPr="00E65BFF">
              <w:rPr>
                <w:rFonts w:ascii="Arial" w:hAnsi="Arial" w:cs="Arial"/>
                <w:color w:val="000000"/>
              </w:rPr>
              <w:lastRenderedPageBreak/>
              <w:t>1.</w:t>
            </w:r>
            <w:r w:rsidR="004676DB">
              <w:rPr>
                <w:rFonts w:ascii="Arial" w:hAnsi="Arial" w:cs="Arial"/>
                <w:color w:val="000000"/>
              </w:rPr>
              <w:t xml:space="preserve"> Jorge Mario Jaramillo</w:t>
            </w:r>
          </w:p>
          <w:p w:rsidR="004676DB" w:rsidRDefault="004676DB" w:rsidP="00641B37">
            <w:pPr>
              <w:widowControl w:val="0"/>
              <w:jc w:val="both"/>
              <w:rPr>
                <w:rFonts w:ascii="Arial" w:hAnsi="Arial" w:cs="Arial"/>
                <w:color w:val="000000"/>
              </w:rPr>
            </w:pPr>
            <w:r>
              <w:rPr>
                <w:rFonts w:ascii="Arial" w:hAnsi="Arial" w:cs="Arial"/>
                <w:color w:val="000000"/>
              </w:rPr>
              <w:t xml:space="preserve">2. </w:t>
            </w:r>
            <w:r w:rsidR="00B516C6" w:rsidRPr="00E65BFF">
              <w:rPr>
                <w:rFonts w:ascii="Arial" w:hAnsi="Arial" w:cs="Arial"/>
                <w:color w:val="000000"/>
              </w:rPr>
              <w:t>Carolina Gutiérrez de Piñeres</w:t>
            </w:r>
          </w:p>
          <w:p w:rsidR="00B516C6" w:rsidRPr="00E65BFF" w:rsidRDefault="004676DB" w:rsidP="00641B37">
            <w:pPr>
              <w:widowControl w:val="0"/>
              <w:jc w:val="both"/>
              <w:rPr>
                <w:rFonts w:ascii="Arial" w:hAnsi="Arial" w:cs="Arial"/>
                <w:color w:val="000000"/>
              </w:rPr>
            </w:pPr>
            <w:r>
              <w:rPr>
                <w:rFonts w:ascii="Arial" w:hAnsi="Arial" w:cs="Arial"/>
                <w:color w:val="000000"/>
              </w:rPr>
              <w:t>3.</w:t>
            </w:r>
            <w:r w:rsidR="00B516C6" w:rsidRPr="00E65BFF">
              <w:rPr>
                <w:rFonts w:ascii="Arial" w:hAnsi="Arial" w:cs="Arial"/>
                <w:color w:val="000000"/>
              </w:rPr>
              <w:t xml:space="preserve"> Ximena Figueroa</w:t>
            </w:r>
          </w:p>
          <w:p w:rsidR="00B516C6" w:rsidRPr="00E65BFF" w:rsidRDefault="004676DB" w:rsidP="00641B37">
            <w:pPr>
              <w:widowControl w:val="0"/>
              <w:jc w:val="both"/>
              <w:rPr>
                <w:rFonts w:ascii="Arial" w:hAnsi="Arial" w:cs="Arial"/>
                <w:color w:val="000000"/>
              </w:rPr>
            </w:pPr>
            <w:r>
              <w:rPr>
                <w:rFonts w:ascii="Arial" w:hAnsi="Arial" w:cs="Arial"/>
                <w:color w:val="000000"/>
              </w:rPr>
              <w:t>4</w:t>
            </w:r>
            <w:r w:rsidR="00B516C6" w:rsidRPr="00E65BFF">
              <w:rPr>
                <w:rFonts w:ascii="Arial" w:hAnsi="Arial" w:cs="Arial"/>
                <w:color w:val="000000"/>
              </w:rPr>
              <w:t>. María Isabel Ruiz</w:t>
            </w:r>
          </w:p>
        </w:tc>
        <w:tc>
          <w:tcPr>
            <w:tcW w:w="4319" w:type="dxa"/>
            <w:gridSpan w:val="5"/>
            <w:tcBorders>
              <w:top w:val="single" w:sz="4" w:space="0" w:color="000000"/>
              <w:left w:val="single" w:sz="4" w:space="0" w:color="000000"/>
              <w:bottom w:val="single" w:sz="4" w:space="0" w:color="000000"/>
              <w:right w:val="single" w:sz="4" w:space="0" w:color="000000"/>
            </w:tcBorders>
          </w:tcPr>
          <w:p w:rsidR="004676DB" w:rsidRDefault="004676DB" w:rsidP="00641B37">
            <w:pPr>
              <w:widowControl w:val="0"/>
              <w:jc w:val="both"/>
              <w:rPr>
                <w:rFonts w:ascii="Arial" w:hAnsi="Arial" w:cs="Arial"/>
                <w:color w:val="222222"/>
                <w:shd w:val="clear" w:color="auto" w:fill="FFFFFF"/>
              </w:rPr>
            </w:pPr>
            <w:r>
              <w:rPr>
                <w:rFonts w:ascii="Arial" w:hAnsi="Arial" w:cs="Arial"/>
                <w:color w:val="222222"/>
                <w:shd w:val="clear" w:color="auto" w:fill="FFFFFF"/>
              </w:rPr>
              <w:t>jorgejaramillo@usantotomas.edu.co</w:t>
            </w:r>
          </w:p>
          <w:p w:rsidR="00B516C6" w:rsidRPr="00E65BFF" w:rsidRDefault="00B516C6" w:rsidP="00641B37">
            <w:pPr>
              <w:widowControl w:val="0"/>
              <w:jc w:val="both"/>
              <w:rPr>
                <w:rFonts w:ascii="Arial" w:hAnsi="Arial" w:cs="Arial"/>
                <w:color w:val="222222"/>
                <w:shd w:val="clear" w:color="auto" w:fill="FFFFFF"/>
              </w:rPr>
            </w:pPr>
            <w:r w:rsidRPr="00E65BFF">
              <w:rPr>
                <w:rFonts w:ascii="Arial" w:hAnsi="Arial" w:cs="Arial"/>
                <w:color w:val="222222"/>
                <w:shd w:val="clear" w:color="auto" w:fill="FFFFFF"/>
              </w:rPr>
              <w:t>carolinagutierrez@usantotomas.edu.co</w:t>
            </w:r>
          </w:p>
          <w:p w:rsidR="00B516C6" w:rsidRPr="00E65BFF" w:rsidRDefault="00B516C6" w:rsidP="00641B37">
            <w:pPr>
              <w:widowControl w:val="0"/>
              <w:jc w:val="both"/>
              <w:rPr>
                <w:rFonts w:ascii="Arial" w:hAnsi="Arial" w:cs="Arial"/>
                <w:color w:val="000000"/>
              </w:rPr>
            </w:pPr>
            <w:r w:rsidRPr="00E65BFF">
              <w:rPr>
                <w:rFonts w:ascii="Arial" w:hAnsi="Arial" w:cs="Arial"/>
                <w:color w:val="000000"/>
              </w:rPr>
              <w:t>melbafigueroa@usantotomas.edu.co</w:t>
            </w:r>
          </w:p>
          <w:p w:rsidR="00B516C6" w:rsidRPr="00E65BFF" w:rsidRDefault="00B516C6" w:rsidP="00641B37">
            <w:pPr>
              <w:widowControl w:val="0"/>
              <w:jc w:val="both"/>
              <w:rPr>
                <w:rFonts w:ascii="Arial" w:hAnsi="Arial" w:cs="Arial"/>
                <w:color w:val="000000"/>
              </w:rPr>
            </w:pPr>
            <w:r w:rsidRPr="00E65BFF">
              <w:rPr>
                <w:rFonts w:ascii="Arial" w:hAnsi="Arial" w:cs="Arial"/>
                <w:color w:val="000000"/>
              </w:rPr>
              <w:t>isabelruiz</w:t>
            </w:r>
            <w:r w:rsidRPr="00E65BFF">
              <w:rPr>
                <w:rFonts w:ascii="Arial" w:hAnsi="Arial" w:cs="Arial"/>
                <w:color w:val="222222"/>
                <w:shd w:val="clear" w:color="auto" w:fill="FFFFFF"/>
              </w:rPr>
              <w:t>@usantotomas.edu.co</w:t>
            </w:r>
          </w:p>
        </w:tc>
        <w:tc>
          <w:tcPr>
            <w:tcW w:w="2127" w:type="dxa"/>
            <w:tcBorders>
              <w:top w:val="single" w:sz="4" w:space="0" w:color="000000"/>
              <w:left w:val="single" w:sz="4" w:space="0" w:color="000000"/>
              <w:bottom w:val="single" w:sz="4" w:space="0" w:color="000000"/>
              <w:right w:val="single" w:sz="4" w:space="0" w:color="000000"/>
            </w:tcBorders>
          </w:tcPr>
          <w:p w:rsidR="004676DB" w:rsidRDefault="004676DB" w:rsidP="00641B37">
            <w:pPr>
              <w:widowControl w:val="0"/>
              <w:jc w:val="both"/>
              <w:rPr>
                <w:rFonts w:ascii="Arial" w:hAnsi="Arial" w:cs="Arial"/>
                <w:color w:val="000000"/>
              </w:rPr>
            </w:pPr>
            <w:r>
              <w:rPr>
                <w:rFonts w:ascii="Arial" w:hAnsi="Arial" w:cs="Arial"/>
                <w:color w:val="000000"/>
              </w:rPr>
              <w:t>Investigador</w:t>
            </w:r>
          </w:p>
          <w:p w:rsidR="00B516C6" w:rsidRPr="00E65BFF" w:rsidRDefault="004676DB" w:rsidP="00641B37">
            <w:pPr>
              <w:widowControl w:val="0"/>
              <w:jc w:val="both"/>
              <w:rPr>
                <w:rFonts w:ascii="Arial" w:hAnsi="Arial" w:cs="Arial"/>
                <w:color w:val="000000"/>
              </w:rPr>
            </w:pPr>
            <w:r>
              <w:rPr>
                <w:rFonts w:ascii="Arial" w:hAnsi="Arial" w:cs="Arial"/>
                <w:color w:val="000000"/>
              </w:rPr>
              <w:t>Co i</w:t>
            </w:r>
            <w:r w:rsidR="00B516C6" w:rsidRPr="00E65BFF">
              <w:rPr>
                <w:rFonts w:ascii="Arial" w:hAnsi="Arial" w:cs="Arial"/>
                <w:color w:val="000000"/>
              </w:rPr>
              <w:t>nvestigadora</w:t>
            </w:r>
          </w:p>
          <w:p w:rsidR="00B516C6" w:rsidRPr="00E65BFF" w:rsidRDefault="004676DB" w:rsidP="00641B37">
            <w:pPr>
              <w:widowControl w:val="0"/>
              <w:jc w:val="both"/>
              <w:rPr>
                <w:rFonts w:ascii="Arial" w:hAnsi="Arial" w:cs="Arial"/>
                <w:color w:val="000000"/>
              </w:rPr>
            </w:pPr>
            <w:r>
              <w:rPr>
                <w:rFonts w:ascii="Arial" w:hAnsi="Arial" w:cs="Arial"/>
                <w:color w:val="000000"/>
              </w:rPr>
              <w:t>Co i</w:t>
            </w:r>
            <w:r w:rsidR="00B516C6" w:rsidRPr="00E65BFF">
              <w:rPr>
                <w:rFonts w:ascii="Arial" w:hAnsi="Arial" w:cs="Arial"/>
                <w:color w:val="000000"/>
              </w:rPr>
              <w:t>nvestigadora</w:t>
            </w:r>
          </w:p>
          <w:p w:rsidR="00B516C6" w:rsidRPr="00E65BFF" w:rsidRDefault="004676DB" w:rsidP="00641B37">
            <w:pPr>
              <w:widowControl w:val="0"/>
              <w:jc w:val="both"/>
              <w:rPr>
                <w:rFonts w:ascii="Arial" w:hAnsi="Arial" w:cs="Arial"/>
                <w:color w:val="000000"/>
              </w:rPr>
            </w:pPr>
            <w:r>
              <w:rPr>
                <w:rFonts w:ascii="Arial" w:hAnsi="Arial" w:cs="Arial"/>
                <w:color w:val="000000"/>
              </w:rPr>
              <w:t>Co i</w:t>
            </w:r>
            <w:r w:rsidR="00B516C6" w:rsidRPr="00E65BFF">
              <w:rPr>
                <w:rFonts w:ascii="Arial" w:hAnsi="Arial" w:cs="Arial"/>
                <w:color w:val="000000"/>
              </w:rPr>
              <w:t>nvestigadora</w:t>
            </w:r>
          </w:p>
        </w:tc>
      </w:tr>
      <w:tr w:rsidR="00B516C6" w:rsidRPr="00E65BFF" w:rsidTr="00214D9C">
        <w:trPr>
          <w:cantSplit/>
          <w:trHeight w:val="262"/>
        </w:trPr>
        <w:tc>
          <w:tcPr>
            <w:tcW w:w="10095" w:type="dxa"/>
            <w:gridSpan w:val="9"/>
            <w:tcBorders>
              <w:top w:val="single" w:sz="4" w:space="0" w:color="000000"/>
              <w:left w:val="single" w:sz="6" w:space="0" w:color="auto"/>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Facultad y Programa Académico en el que presta s</w:t>
            </w:r>
            <w:r w:rsidR="00E65BFF">
              <w:rPr>
                <w:rFonts w:ascii="Arial" w:hAnsi="Arial" w:cs="Arial"/>
                <w:color w:val="000000"/>
              </w:rPr>
              <w:t>ervicios el investigador princi</w:t>
            </w:r>
            <w:r w:rsidRPr="00E65BFF">
              <w:rPr>
                <w:rFonts w:ascii="Arial" w:hAnsi="Arial" w:cs="Arial"/>
                <w:color w:val="000000"/>
              </w:rPr>
              <w:t>pal: Psicología</w:t>
            </w:r>
          </w:p>
          <w:p w:rsidR="00B516C6" w:rsidRPr="00E65BFF" w:rsidRDefault="00B516C6" w:rsidP="00641B37">
            <w:pPr>
              <w:widowControl w:val="0"/>
              <w:jc w:val="both"/>
              <w:rPr>
                <w:rFonts w:ascii="Arial" w:hAnsi="Arial" w:cs="Arial"/>
                <w:color w:val="000000"/>
              </w:rPr>
            </w:pPr>
          </w:p>
        </w:tc>
      </w:tr>
      <w:tr w:rsidR="00B516C6" w:rsidRPr="00E65BFF" w:rsidTr="006B1F7B">
        <w:trPr>
          <w:cantSplit/>
          <w:trHeight w:val="71"/>
        </w:trPr>
        <w:tc>
          <w:tcPr>
            <w:tcW w:w="10095" w:type="dxa"/>
            <w:gridSpan w:val="9"/>
            <w:tcBorders>
              <w:left w:val="single" w:sz="6" w:space="0" w:color="auto"/>
              <w:right w:val="single" w:sz="6" w:space="0" w:color="auto"/>
            </w:tcBorders>
          </w:tcPr>
          <w:p w:rsidR="00B516C6" w:rsidRPr="00E65BFF" w:rsidRDefault="00B516C6" w:rsidP="004676DB">
            <w:pPr>
              <w:widowControl w:val="0"/>
              <w:jc w:val="both"/>
              <w:rPr>
                <w:rFonts w:ascii="Arial" w:hAnsi="Arial" w:cs="Arial"/>
                <w:color w:val="000000"/>
              </w:rPr>
            </w:pPr>
          </w:p>
        </w:tc>
      </w:tr>
      <w:tr w:rsidR="00B516C6" w:rsidRPr="00E65BFF" w:rsidTr="00214D9C">
        <w:trPr>
          <w:cantSplit/>
          <w:trHeight w:val="245"/>
        </w:trPr>
        <w:tc>
          <w:tcPr>
            <w:tcW w:w="10095" w:type="dxa"/>
            <w:gridSpan w:val="9"/>
            <w:tcBorders>
              <w:top w:val="single" w:sz="6" w:space="0" w:color="auto"/>
              <w:left w:val="single" w:sz="6" w:space="0" w:color="auto"/>
              <w:right w:val="single" w:sz="6" w:space="0" w:color="auto"/>
            </w:tcBorders>
          </w:tcPr>
          <w:p w:rsidR="00B516C6" w:rsidRPr="00E65BFF" w:rsidRDefault="00B516C6" w:rsidP="00641B37">
            <w:pPr>
              <w:widowControl w:val="0"/>
              <w:jc w:val="both"/>
              <w:rPr>
                <w:rFonts w:ascii="Arial" w:hAnsi="Arial" w:cs="Arial"/>
                <w:b/>
                <w:color w:val="000000"/>
              </w:rPr>
            </w:pPr>
            <w:r w:rsidRPr="00E65BFF">
              <w:rPr>
                <w:rFonts w:ascii="Arial" w:hAnsi="Arial" w:cs="Arial"/>
                <w:b/>
                <w:color w:val="000000"/>
              </w:rPr>
              <w:t>Lugar de Ejecución del Proyecto:</w:t>
            </w:r>
          </w:p>
        </w:tc>
      </w:tr>
      <w:tr w:rsidR="00B516C6" w:rsidRPr="00E65BFF" w:rsidTr="00214D9C">
        <w:trPr>
          <w:cantSplit/>
          <w:trHeight w:val="245"/>
        </w:trPr>
        <w:tc>
          <w:tcPr>
            <w:tcW w:w="3195" w:type="dxa"/>
            <w:gridSpan w:val="2"/>
            <w:tcBorders>
              <w:left w:val="single" w:sz="6" w:space="0" w:color="auto"/>
              <w:bottom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Ciudad: Bogotá</w:t>
            </w:r>
          </w:p>
        </w:tc>
        <w:tc>
          <w:tcPr>
            <w:tcW w:w="6900" w:type="dxa"/>
            <w:gridSpan w:val="7"/>
            <w:tcBorders>
              <w:bottom w:val="single" w:sz="6" w:space="0" w:color="auto"/>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Departamento: Distrito Capital</w:t>
            </w:r>
          </w:p>
        </w:tc>
      </w:tr>
      <w:tr w:rsidR="00B516C6" w:rsidRPr="00E65BFF" w:rsidTr="00214D9C">
        <w:trPr>
          <w:cantSplit/>
          <w:trHeight w:val="245"/>
        </w:trPr>
        <w:tc>
          <w:tcPr>
            <w:tcW w:w="10095" w:type="dxa"/>
            <w:gridSpan w:val="9"/>
            <w:tcBorders>
              <w:left w:val="single" w:sz="6" w:space="0" w:color="auto"/>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Dura</w:t>
            </w:r>
            <w:r w:rsidR="00BD0CA0">
              <w:rPr>
                <w:rFonts w:ascii="Arial" w:hAnsi="Arial" w:cs="Arial"/>
                <w:color w:val="000000"/>
              </w:rPr>
              <w:t>ción del Proyecto (en meses): 11</w:t>
            </w:r>
            <w:r w:rsidRPr="00E65BFF">
              <w:rPr>
                <w:rFonts w:ascii="Arial" w:hAnsi="Arial" w:cs="Arial"/>
                <w:color w:val="000000"/>
              </w:rPr>
              <w:t xml:space="preserve"> meses</w:t>
            </w:r>
          </w:p>
        </w:tc>
      </w:tr>
      <w:tr w:rsidR="00B516C6" w:rsidRPr="00E65BFF" w:rsidTr="00214D9C">
        <w:trPr>
          <w:cantSplit/>
          <w:trHeight w:val="245"/>
        </w:trPr>
        <w:tc>
          <w:tcPr>
            <w:tcW w:w="10095" w:type="dxa"/>
            <w:gridSpan w:val="9"/>
            <w:tcBorders>
              <w:top w:val="single" w:sz="6" w:space="0" w:color="auto"/>
              <w:left w:val="single" w:sz="6" w:space="0" w:color="auto"/>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b/>
                <w:color w:val="000000"/>
              </w:rPr>
              <w:t xml:space="preserve">Tipo de Proyecto: </w:t>
            </w:r>
            <w:r w:rsidRPr="00E65BFF">
              <w:rPr>
                <w:rFonts w:ascii="Arial" w:hAnsi="Arial" w:cs="Arial"/>
                <w:color w:val="000000"/>
              </w:rPr>
              <w:t>(marque con x)</w:t>
            </w:r>
          </w:p>
          <w:p w:rsidR="00B516C6" w:rsidRPr="00E65BFF" w:rsidRDefault="00B516C6" w:rsidP="00641B37">
            <w:pPr>
              <w:widowControl w:val="0"/>
              <w:jc w:val="both"/>
              <w:rPr>
                <w:rFonts w:ascii="Arial" w:hAnsi="Arial" w:cs="Arial"/>
                <w:b/>
                <w:color w:val="000000"/>
              </w:rPr>
            </w:pPr>
          </w:p>
        </w:tc>
      </w:tr>
      <w:tr w:rsidR="00B516C6" w:rsidRPr="00E65BFF" w:rsidTr="00214D9C">
        <w:trPr>
          <w:trHeight w:val="245"/>
        </w:trPr>
        <w:tc>
          <w:tcPr>
            <w:tcW w:w="2953" w:type="dxa"/>
            <w:tcBorders>
              <w:left w:val="single" w:sz="6" w:space="0" w:color="auto"/>
            </w:tcBorders>
          </w:tcPr>
          <w:p w:rsidR="00B516C6" w:rsidRPr="00E65BFF" w:rsidRDefault="00B516C6" w:rsidP="00641B37">
            <w:pPr>
              <w:widowControl w:val="0"/>
              <w:jc w:val="both"/>
              <w:rPr>
                <w:rFonts w:ascii="Arial" w:hAnsi="Arial" w:cs="Arial"/>
                <w:color w:val="000000"/>
              </w:rPr>
            </w:pPr>
          </w:p>
        </w:tc>
        <w:tc>
          <w:tcPr>
            <w:tcW w:w="2282" w:type="dxa"/>
            <w:gridSpan w:val="4"/>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 xml:space="preserve">Investigación Aplicada(X)  </w:t>
            </w:r>
          </w:p>
          <w:p w:rsidR="00B516C6" w:rsidRPr="00E65BFF" w:rsidRDefault="00B516C6" w:rsidP="00641B37">
            <w:pPr>
              <w:widowControl w:val="0"/>
              <w:jc w:val="both"/>
              <w:rPr>
                <w:rFonts w:ascii="Arial" w:hAnsi="Arial" w:cs="Arial"/>
                <w:color w:val="000000"/>
              </w:rPr>
            </w:pPr>
            <w:r w:rsidRPr="00E65BFF">
              <w:rPr>
                <w:rFonts w:ascii="Arial" w:hAnsi="Arial" w:cs="Arial"/>
                <w:color w:val="000000"/>
              </w:rPr>
              <w:t xml:space="preserve"> Investigación Básica(   )</w:t>
            </w:r>
          </w:p>
        </w:tc>
        <w:tc>
          <w:tcPr>
            <w:tcW w:w="4860" w:type="dxa"/>
            <w:gridSpan w:val="4"/>
            <w:tcBorders>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Desarrollo Tecnológico (   )</w:t>
            </w:r>
          </w:p>
          <w:p w:rsidR="00B516C6" w:rsidRPr="00E65BFF" w:rsidRDefault="00B516C6" w:rsidP="00641B37">
            <w:pPr>
              <w:widowControl w:val="0"/>
              <w:jc w:val="both"/>
              <w:rPr>
                <w:rFonts w:ascii="Arial" w:hAnsi="Arial" w:cs="Arial"/>
                <w:color w:val="000000"/>
              </w:rPr>
            </w:pPr>
          </w:p>
          <w:p w:rsidR="00B516C6" w:rsidRPr="00E65BFF" w:rsidRDefault="00B516C6" w:rsidP="00641B37">
            <w:pPr>
              <w:widowControl w:val="0"/>
              <w:jc w:val="both"/>
              <w:rPr>
                <w:rFonts w:ascii="Arial" w:hAnsi="Arial" w:cs="Arial"/>
                <w:color w:val="000000"/>
              </w:rPr>
            </w:pPr>
            <w:r w:rsidRPr="00E65BFF">
              <w:rPr>
                <w:rFonts w:ascii="Arial" w:hAnsi="Arial" w:cs="Arial"/>
                <w:color w:val="000000"/>
              </w:rPr>
              <w:t>Desarrollo productivo o empresarial (   )</w:t>
            </w:r>
          </w:p>
        </w:tc>
      </w:tr>
      <w:tr w:rsidR="00B516C6" w:rsidRPr="00E65BFF" w:rsidTr="00214D9C">
        <w:trPr>
          <w:cantSplit/>
          <w:trHeight w:val="245"/>
        </w:trPr>
        <w:tc>
          <w:tcPr>
            <w:tcW w:w="10095" w:type="dxa"/>
            <w:gridSpan w:val="9"/>
            <w:tcBorders>
              <w:top w:val="single" w:sz="6" w:space="0" w:color="auto"/>
              <w:left w:val="single" w:sz="6" w:space="0" w:color="auto"/>
              <w:right w:val="single" w:sz="6" w:space="0" w:color="auto"/>
            </w:tcBorders>
          </w:tcPr>
          <w:p w:rsidR="00B516C6" w:rsidRPr="00E65BFF" w:rsidRDefault="00B516C6" w:rsidP="00641B37">
            <w:pPr>
              <w:widowControl w:val="0"/>
              <w:jc w:val="both"/>
              <w:rPr>
                <w:rFonts w:ascii="Arial" w:hAnsi="Arial" w:cs="Arial"/>
                <w:b/>
                <w:color w:val="000000"/>
              </w:rPr>
            </w:pPr>
            <w:r w:rsidRPr="00E65BFF">
              <w:rPr>
                <w:rFonts w:ascii="Arial" w:hAnsi="Arial" w:cs="Arial"/>
                <w:b/>
                <w:color w:val="000000"/>
              </w:rPr>
              <w:t xml:space="preserve">Tipo de Financiación solicitada:  </w:t>
            </w:r>
          </w:p>
        </w:tc>
      </w:tr>
      <w:tr w:rsidR="00B516C6" w:rsidRPr="00E65BFF" w:rsidTr="00214D9C">
        <w:trPr>
          <w:cantSplit/>
          <w:trHeight w:val="245"/>
        </w:trPr>
        <w:tc>
          <w:tcPr>
            <w:tcW w:w="3669" w:type="dxa"/>
            <w:gridSpan w:val="4"/>
            <w:tcBorders>
              <w:left w:val="single" w:sz="6" w:space="0" w:color="auto"/>
            </w:tcBorders>
          </w:tcPr>
          <w:p w:rsidR="00B516C6" w:rsidRPr="00E65BFF" w:rsidRDefault="004676DB" w:rsidP="004676DB">
            <w:pPr>
              <w:widowControl w:val="0"/>
              <w:rPr>
                <w:rFonts w:ascii="Arial" w:hAnsi="Arial" w:cs="Arial"/>
                <w:color w:val="000000"/>
              </w:rPr>
            </w:pPr>
            <w:r>
              <w:rPr>
                <w:rFonts w:ascii="Arial" w:hAnsi="Arial" w:cs="Arial"/>
                <w:color w:val="000000"/>
              </w:rPr>
              <w:t xml:space="preserve">Financiamiento Total: </w:t>
            </w:r>
            <w:r w:rsidRPr="004676DB">
              <w:rPr>
                <w:rFonts w:ascii="Arial" w:hAnsi="Arial" w:cs="Arial"/>
                <w:color w:val="000000"/>
                <w:lang w:val="es-CO"/>
              </w:rPr>
              <w:t>71.028.000=</w:t>
            </w:r>
          </w:p>
        </w:tc>
        <w:tc>
          <w:tcPr>
            <w:tcW w:w="1845" w:type="dxa"/>
            <w:gridSpan w:val="2"/>
          </w:tcPr>
          <w:p w:rsidR="00B516C6" w:rsidRPr="00E65BFF" w:rsidRDefault="00B516C6" w:rsidP="00641B37">
            <w:pPr>
              <w:widowControl w:val="0"/>
              <w:jc w:val="both"/>
              <w:rPr>
                <w:rFonts w:ascii="Arial" w:hAnsi="Arial" w:cs="Arial"/>
                <w:color w:val="000000"/>
              </w:rPr>
            </w:pPr>
          </w:p>
        </w:tc>
        <w:tc>
          <w:tcPr>
            <w:tcW w:w="4581" w:type="dxa"/>
            <w:gridSpan w:val="3"/>
            <w:tcBorders>
              <w:right w:val="single" w:sz="6" w:space="0" w:color="auto"/>
            </w:tcBorders>
          </w:tcPr>
          <w:p w:rsidR="00B516C6" w:rsidRPr="00E65BFF" w:rsidRDefault="00B516C6" w:rsidP="00641B37">
            <w:pPr>
              <w:widowControl w:val="0"/>
              <w:jc w:val="both"/>
              <w:rPr>
                <w:rFonts w:ascii="Arial" w:hAnsi="Arial" w:cs="Arial"/>
                <w:color w:val="000000"/>
              </w:rPr>
            </w:pPr>
          </w:p>
        </w:tc>
      </w:tr>
      <w:tr w:rsidR="00B516C6" w:rsidRPr="00E65BFF" w:rsidTr="00214D9C">
        <w:trPr>
          <w:cantSplit/>
          <w:trHeight w:val="245"/>
        </w:trPr>
        <w:tc>
          <w:tcPr>
            <w:tcW w:w="10095" w:type="dxa"/>
            <w:gridSpan w:val="9"/>
            <w:tcBorders>
              <w:left w:val="single" w:sz="6" w:space="0" w:color="auto"/>
              <w:right w:val="single" w:sz="6" w:space="0" w:color="auto"/>
            </w:tcBorders>
          </w:tcPr>
          <w:p w:rsidR="00B516C6" w:rsidRPr="00E65BFF" w:rsidRDefault="00B516C6" w:rsidP="000502BD">
            <w:pPr>
              <w:widowControl w:val="0"/>
              <w:jc w:val="both"/>
              <w:rPr>
                <w:rFonts w:ascii="Arial" w:hAnsi="Arial" w:cs="Arial"/>
                <w:color w:val="000000"/>
              </w:rPr>
            </w:pPr>
            <w:r w:rsidRPr="00E65BFF">
              <w:rPr>
                <w:rFonts w:ascii="Arial" w:hAnsi="Arial" w:cs="Arial"/>
                <w:color w:val="000000"/>
              </w:rPr>
              <w:t>Valor solicitado a la Universidad (</w:t>
            </w:r>
            <w:r w:rsidRPr="00E65BFF">
              <w:rPr>
                <w:rFonts w:ascii="Arial" w:hAnsi="Arial" w:cs="Arial"/>
                <w:b/>
                <w:color w:val="000000"/>
              </w:rPr>
              <w:t>FODEIN</w:t>
            </w:r>
            <w:r w:rsidRPr="00E65BFF">
              <w:rPr>
                <w:rFonts w:ascii="Arial" w:hAnsi="Arial" w:cs="Arial"/>
                <w:color w:val="000000"/>
              </w:rPr>
              <w:t xml:space="preserve">): </w:t>
            </w:r>
            <w:r w:rsidR="000502BD">
              <w:rPr>
                <w:rFonts w:ascii="Arial" w:hAnsi="Arial" w:cs="Arial"/>
                <w:color w:val="000000"/>
              </w:rPr>
              <w:t>19.5</w:t>
            </w:r>
            <w:r w:rsidRPr="00E65BFF">
              <w:rPr>
                <w:rFonts w:ascii="Arial" w:hAnsi="Arial" w:cs="Arial"/>
                <w:color w:val="000000"/>
              </w:rPr>
              <w:t>00.000=</w:t>
            </w:r>
          </w:p>
        </w:tc>
      </w:tr>
      <w:tr w:rsidR="00B516C6" w:rsidRPr="00E65BFF" w:rsidTr="00214D9C">
        <w:trPr>
          <w:cantSplit/>
          <w:trHeight w:val="262"/>
        </w:trPr>
        <w:tc>
          <w:tcPr>
            <w:tcW w:w="10095" w:type="dxa"/>
            <w:gridSpan w:val="9"/>
            <w:tcBorders>
              <w:left w:val="single" w:sz="6" w:space="0" w:color="auto"/>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 xml:space="preserve">Valor Contrapartida/Unidad Académica: </w:t>
            </w:r>
            <w:r w:rsidR="000502BD" w:rsidRPr="004676DB">
              <w:rPr>
                <w:rFonts w:ascii="Arial" w:hAnsi="Arial" w:cs="Arial"/>
                <w:color w:val="000000"/>
                <w:lang w:val="es-CO"/>
              </w:rPr>
              <w:t>51.528.000</w:t>
            </w:r>
            <w:r w:rsidR="000502BD">
              <w:rPr>
                <w:rFonts w:ascii="Arial" w:hAnsi="Arial" w:cs="Arial"/>
                <w:color w:val="000000"/>
                <w:sz w:val="20"/>
                <w:szCs w:val="20"/>
                <w:lang w:val="es-CO"/>
              </w:rPr>
              <w:t>=</w:t>
            </w:r>
          </w:p>
          <w:p w:rsidR="00B516C6" w:rsidRPr="00E65BFF" w:rsidRDefault="00B516C6" w:rsidP="00641B37">
            <w:pPr>
              <w:widowControl w:val="0"/>
              <w:jc w:val="both"/>
              <w:rPr>
                <w:rFonts w:ascii="Arial" w:hAnsi="Arial" w:cs="Arial"/>
                <w:color w:val="000000"/>
              </w:rPr>
            </w:pPr>
            <w:r w:rsidRPr="00E65BFF">
              <w:rPr>
                <w:rFonts w:ascii="Arial" w:hAnsi="Arial" w:cs="Arial"/>
                <w:color w:val="000000"/>
              </w:rPr>
              <w:t>Valor Contrapartida/Convenio entidad externa:</w:t>
            </w:r>
          </w:p>
        </w:tc>
      </w:tr>
      <w:tr w:rsidR="00B516C6" w:rsidRPr="00E65BFF" w:rsidTr="00214D9C">
        <w:trPr>
          <w:cantSplit/>
          <w:trHeight w:val="262"/>
        </w:trPr>
        <w:tc>
          <w:tcPr>
            <w:tcW w:w="10095" w:type="dxa"/>
            <w:gridSpan w:val="9"/>
            <w:tcBorders>
              <w:left w:val="single" w:sz="6" w:space="0" w:color="auto"/>
              <w:bottom w:val="single" w:sz="4" w:space="0" w:color="000000"/>
              <w:right w:val="single" w:sz="6" w:space="0" w:color="auto"/>
            </w:tcBorders>
          </w:tcPr>
          <w:p w:rsidR="00B516C6" w:rsidRPr="00E65BFF" w:rsidRDefault="00B516C6" w:rsidP="00641B37">
            <w:pPr>
              <w:widowControl w:val="0"/>
              <w:jc w:val="both"/>
              <w:rPr>
                <w:rFonts w:ascii="Arial" w:hAnsi="Arial" w:cs="Arial"/>
                <w:color w:val="000000"/>
              </w:rPr>
            </w:pPr>
            <w:r w:rsidRPr="00E65BFF">
              <w:rPr>
                <w:rFonts w:ascii="Arial" w:hAnsi="Arial" w:cs="Arial"/>
                <w:color w:val="000000"/>
              </w:rPr>
              <w:t xml:space="preserve">Valor total del Proyecto: </w:t>
            </w:r>
            <w:r w:rsidR="000502BD" w:rsidRPr="004676DB">
              <w:rPr>
                <w:rFonts w:ascii="Arial" w:hAnsi="Arial" w:cs="Arial"/>
                <w:color w:val="000000"/>
                <w:lang w:val="es-CO"/>
              </w:rPr>
              <w:t>71.028.000=</w:t>
            </w:r>
          </w:p>
        </w:tc>
      </w:tr>
      <w:tr w:rsidR="00B516C6" w:rsidRPr="00E65BFF" w:rsidTr="00214D9C">
        <w:trPr>
          <w:cantSplit/>
          <w:trHeight w:val="245"/>
        </w:trPr>
        <w:tc>
          <w:tcPr>
            <w:tcW w:w="10095" w:type="dxa"/>
            <w:gridSpan w:val="9"/>
            <w:tcBorders>
              <w:top w:val="single" w:sz="4" w:space="0" w:color="000000"/>
              <w:left w:val="single" w:sz="4" w:space="0" w:color="000000"/>
              <w:bottom w:val="single" w:sz="4" w:space="0" w:color="000000"/>
              <w:right w:val="single" w:sz="4" w:space="0" w:color="000000"/>
            </w:tcBorders>
          </w:tcPr>
          <w:p w:rsidR="00B516C6" w:rsidRPr="00E65BFF" w:rsidRDefault="00B516C6" w:rsidP="00641B37">
            <w:pPr>
              <w:widowControl w:val="0"/>
              <w:jc w:val="both"/>
              <w:rPr>
                <w:rFonts w:ascii="Arial" w:hAnsi="Arial" w:cs="Arial"/>
                <w:b/>
                <w:color w:val="000000"/>
              </w:rPr>
            </w:pPr>
            <w:r w:rsidRPr="00E65BFF">
              <w:rPr>
                <w:rFonts w:ascii="Arial" w:hAnsi="Arial" w:cs="Arial"/>
                <w:b/>
                <w:color w:val="000000"/>
              </w:rPr>
              <w:t>Descriptores / Palabras claves:</w:t>
            </w:r>
          </w:p>
          <w:p w:rsidR="00B516C6" w:rsidRPr="00E65BFF" w:rsidRDefault="00B516C6" w:rsidP="00641B37">
            <w:pPr>
              <w:widowControl w:val="0"/>
              <w:jc w:val="both"/>
              <w:rPr>
                <w:rFonts w:ascii="Arial" w:hAnsi="Arial" w:cs="Arial"/>
                <w:color w:val="000000"/>
              </w:rPr>
            </w:pPr>
            <w:r w:rsidRPr="00E65BFF">
              <w:rPr>
                <w:rFonts w:ascii="Arial" w:hAnsi="Arial" w:cs="Arial"/>
                <w:bCs/>
                <w:color w:val="000000"/>
              </w:rPr>
              <w:t>Niños, niñas y adolescentes, derec</w:t>
            </w:r>
            <w:r w:rsidR="004676DB">
              <w:rPr>
                <w:rFonts w:ascii="Arial" w:hAnsi="Arial" w:cs="Arial"/>
                <w:bCs/>
                <w:color w:val="000000"/>
              </w:rPr>
              <w:t xml:space="preserve">hos humanos, inclusión social, </w:t>
            </w:r>
            <w:r w:rsidRPr="00E65BFF">
              <w:rPr>
                <w:rFonts w:ascii="Arial" w:hAnsi="Arial" w:cs="Arial"/>
                <w:bCs/>
                <w:color w:val="000000"/>
              </w:rPr>
              <w:t>familia, escuela, instituciones de protección</w:t>
            </w:r>
          </w:p>
        </w:tc>
      </w:tr>
    </w:tbl>
    <w:p w:rsidR="00B516C6" w:rsidRPr="00E65BFF" w:rsidRDefault="00B516C6" w:rsidP="00B516C6">
      <w:pPr>
        <w:widowControl w:val="0"/>
        <w:ind w:left="720"/>
        <w:jc w:val="both"/>
        <w:rPr>
          <w:rFonts w:ascii="Arial" w:hAnsi="Arial" w:cs="Arial"/>
          <w:b/>
          <w:color w:val="000000"/>
          <w:lang w:val="es-CO"/>
        </w:rPr>
      </w:pPr>
    </w:p>
    <w:p w:rsidR="008A0DBA" w:rsidRPr="00E65BFF" w:rsidRDefault="008A0DBA" w:rsidP="008A0DBA">
      <w:pPr>
        <w:widowControl w:val="0"/>
        <w:jc w:val="both"/>
        <w:rPr>
          <w:rFonts w:ascii="Arial" w:hAnsi="Arial" w:cs="Arial"/>
          <w:color w:val="000000"/>
          <w:lang w:val="es-CO"/>
        </w:rPr>
      </w:pPr>
    </w:p>
    <w:p w:rsidR="008A2408" w:rsidRPr="00E65BFF" w:rsidRDefault="00B516C6" w:rsidP="00BB03BC">
      <w:pPr>
        <w:widowControl w:val="0"/>
        <w:jc w:val="both"/>
        <w:rPr>
          <w:rFonts w:ascii="Arial" w:hAnsi="Arial" w:cs="Arial"/>
          <w:b/>
          <w:color w:val="000000"/>
          <w:lang w:val="es-CO"/>
        </w:rPr>
      </w:pPr>
      <w:r w:rsidRPr="00E65BFF">
        <w:rPr>
          <w:rFonts w:ascii="Arial" w:hAnsi="Arial" w:cs="Arial"/>
          <w:b/>
          <w:color w:val="000000"/>
        </w:rPr>
        <w:t xml:space="preserve">2. </w:t>
      </w:r>
      <w:r w:rsidR="003C69AE" w:rsidRPr="00E65BFF">
        <w:rPr>
          <w:rFonts w:ascii="Arial" w:hAnsi="Arial" w:cs="Arial"/>
          <w:b/>
          <w:color w:val="000000"/>
        </w:rPr>
        <w:t>RESUMEN DEL PROYECTO</w:t>
      </w:r>
    </w:p>
    <w:p w:rsidR="008A0DBA" w:rsidRPr="00E65BFF" w:rsidRDefault="008A0DBA" w:rsidP="001349B5">
      <w:pPr>
        <w:spacing w:line="360" w:lineRule="auto"/>
        <w:ind w:firstLine="709"/>
        <w:jc w:val="both"/>
        <w:rPr>
          <w:rFonts w:ascii="Arial" w:hAnsi="Arial" w:cs="Arial"/>
        </w:rPr>
      </w:pPr>
      <w:r w:rsidRPr="00E65BFF">
        <w:rPr>
          <w:rFonts w:ascii="Arial" w:hAnsi="Arial" w:cs="Arial"/>
        </w:rPr>
        <w:t xml:space="preserve">El objetivo de esta investigación es analizar estrategias participativas dirigidas a movilizar significados y acciones en torno a la inclusión social de niños, niñas y adolescentes en contextos familiares, escolares y de protección. Los participantes serán  miembros de diez familias, una institución escolar y una institución de protección que presentan condiciones de vulnerabilidad frente al cumplimiento de los derechos de los niños, niñas y/o adolescentes. El método a utilizar será la investigación-intervención e incluye varias fases: una  exploratoria destinada a documentarse sobre avances de la investigación en este campo, otra de diseño participativo de estrategias así como de aplicación de las mismas, una cuarta fase de sistematización y análisis de la información y una última  fase de producción de informes. Entre las estrategias investigativas que serán utilizadas están el análisis documental, la observación,  la entrevista abierta, los cuestionarios y el análisis de contenido de tipo categorial. A través de esta investigación  se espera contribuir al análisis, identificación, diseño y evaluación de herramientas de trabajo efectivas para que familias, instituciones escolares e instituciones de protección se empoderen </w:t>
      </w:r>
      <w:r w:rsidRPr="00E65BFF">
        <w:rPr>
          <w:rFonts w:ascii="Arial" w:hAnsi="Arial" w:cs="Arial"/>
        </w:rPr>
        <w:lastRenderedPageBreak/>
        <w:t xml:space="preserve">como escenarios interactivos en los que se reconozca a los niños, niñas y adolescentes como sujetos de derechos singulares, competentes y dignos de afecto, a quiénes se brinda la oportunidad de participar activamente en las decisiones que afectan su bienestar y desarrollo. </w:t>
      </w:r>
    </w:p>
    <w:p w:rsidR="008A0DBA" w:rsidRPr="00E65BFF" w:rsidRDefault="008A0DBA" w:rsidP="008A0DBA">
      <w:pPr>
        <w:widowControl w:val="0"/>
        <w:ind w:left="720"/>
        <w:jc w:val="both"/>
        <w:rPr>
          <w:rFonts w:ascii="Arial" w:hAnsi="Arial" w:cs="Arial"/>
          <w:color w:val="000000"/>
        </w:rPr>
      </w:pPr>
    </w:p>
    <w:p w:rsidR="008A2408" w:rsidRPr="00E65BFF" w:rsidRDefault="00CE69D1" w:rsidP="007C0FC2">
      <w:pPr>
        <w:widowControl w:val="0"/>
        <w:rPr>
          <w:rFonts w:ascii="Arial" w:hAnsi="Arial" w:cs="Arial"/>
          <w:b/>
          <w:color w:val="000000"/>
          <w:lang w:val="es-CO"/>
        </w:rPr>
      </w:pPr>
      <w:r w:rsidRPr="00E65BFF">
        <w:rPr>
          <w:rFonts w:ascii="Arial" w:hAnsi="Arial" w:cs="Arial"/>
          <w:b/>
          <w:color w:val="000000"/>
          <w:lang w:val="es-CO"/>
        </w:rPr>
        <w:t>3.</w:t>
      </w:r>
      <w:r w:rsidR="003C69AE" w:rsidRPr="00E65BFF">
        <w:rPr>
          <w:rFonts w:ascii="Arial" w:hAnsi="Arial" w:cs="Arial"/>
          <w:b/>
          <w:color w:val="000000"/>
          <w:lang w:val="es-CO"/>
        </w:rPr>
        <w:t xml:space="preserve"> PROPUESTA INVESTIGATIVA</w:t>
      </w:r>
      <w:r w:rsidR="008A0DBA" w:rsidRPr="00E65BFF">
        <w:rPr>
          <w:rFonts w:ascii="Arial" w:hAnsi="Arial" w:cs="Arial"/>
          <w:b/>
          <w:color w:val="000000"/>
          <w:lang w:val="es-CO"/>
        </w:rPr>
        <w:t xml:space="preserve">: </w:t>
      </w:r>
    </w:p>
    <w:p w:rsidR="008A2408" w:rsidRPr="00E65BFF" w:rsidRDefault="008A2408" w:rsidP="008A2408">
      <w:pPr>
        <w:widowControl w:val="0"/>
        <w:numPr>
          <w:ilvl w:val="1"/>
          <w:numId w:val="5"/>
        </w:numPr>
        <w:jc w:val="both"/>
        <w:rPr>
          <w:rFonts w:ascii="Arial" w:hAnsi="Arial" w:cs="Arial"/>
          <w:b/>
          <w:color w:val="000000"/>
          <w:lang w:val="es-CO"/>
        </w:rPr>
      </w:pPr>
      <w:r w:rsidRPr="00E65BFF">
        <w:rPr>
          <w:rFonts w:ascii="Arial" w:hAnsi="Arial" w:cs="Arial"/>
          <w:b/>
          <w:color w:val="000000"/>
          <w:lang w:val="es-CO"/>
        </w:rPr>
        <w:t>Tema y planteamiento de la pregunta o problema de investigación</w:t>
      </w:r>
      <w:r w:rsidR="00CE69D1" w:rsidRPr="00E65BFF">
        <w:rPr>
          <w:rFonts w:ascii="Arial" w:hAnsi="Arial" w:cs="Arial"/>
          <w:b/>
          <w:color w:val="000000"/>
          <w:lang w:val="es-CO"/>
        </w:rPr>
        <w:t>:</w:t>
      </w:r>
    </w:p>
    <w:p w:rsidR="00E65BFF" w:rsidRDefault="00390A8B" w:rsidP="00E65BFF">
      <w:pPr>
        <w:spacing w:line="360" w:lineRule="auto"/>
        <w:ind w:firstLine="709"/>
        <w:jc w:val="both"/>
        <w:rPr>
          <w:rFonts w:ascii="Arial" w:hAnsi="Arial" w:cs="Arial"/>
          <w:lang w:val="es-CO"/>
        </w:rPr>
      </w:pPr>
      <w:r w:rsidRPr="00E65BFF">
        <w:rPr>
          <w:rFonts w:ascii="Arial" w:hAnsi="Arial" w:cs="Arial"/>
          <w:lang w:val="es-CO"/>
        </w:rPr>
        <w:t>Durante el siglo XX hubo varias transformaciones históricas que contribuyeron a generar una creciente preocupación por los derechos y el status social de las niñas, niños y adolescentes. Entre éstas, Durán (2007) menciona la creciente democratización de las sociedades, que estuvo acompañada por cambios en la cobertura y orientación de la educación y por un aumento significativo del nivel educativo de los padres. En el interior de las familias estos cambios se vieron reflejados en  la disminución del número de hijos y  en una redistribución gradual de los roles de hombre y mujer. Por otro lado, se consolidó el estudio científico del desarrollo infantil y surgieron organizaciones no gubernamentales preocupadas por el bienestar de los niños y de las niñas, las cuales comenzaron a cuestionar prácticas tradicionalmente aceptadas como el castigo físico y la violencia intrafamiliar. Todas estas transformaciones fueron creando un clima propicio para que la Asamblea General de las Naciones Unidas aprobara en el año 1989 la Convenci</w:t>
      </w:r>
      <w:r w:rsidR="00E65BFF">
        <w:rPr>
          <w:rFonts w:ascii="Arial" w:hAnsi="Arial" w:cs="Arial"/>
          <w:lang w:val="es-CO"/>
        </w:rPr>
        <w:t>ón sobre los Derechos del Niño.</w:t>
      </w:r>
    </w:p>
    <w:p w:rsidR="00390A8B" w:rsidRPr="00E65BFF" w:rsidRDefault="00390A8B" w:rsidP="00E65BFF">
      <w:pPr>
        <w:spacing w:line="360" w:lineRule="auto"/>
        <w:ind w:firstLine="709"/>
        <w:jc w:val="both"/>
        <w:rPr>
          <w:rFonts w:ascii="Arial" w:hAnsi="Arial" w:cs="Arial"/>
          <w:lang w:val="es-CO"/>
        </w:rPr>
      </w:pPr>
      <w:r w:rsidRPr="00E65BFF">
        <w:rPr>
          <w:rFonts w:ascii="Arial" w:hAnsi="Arial" w:cs="Arial"/>
          <w:lang w:val="es-CO"/>
        </w:rPr>
        <w:t>Este tratado internacional, al que se ha unido la inmensa mayoría de los países, ha contribuido de manera decisiva a cambiar la visión sobre la infancia, posicionando a los niños y niñas como sujetos de derechos y promoviendo su inclusión y activa participación en distintos escenarios de la vida comunitaria. De hecho, al ratificar la Convención cada país se ha comprometido a  tratar a sus niños y niñas como sujetos autónomos que pueden exigir sus derechos y que por lo mismo deben asumir responsabilidades apropiadas para su edad, convirtiéndose de esta manera en miembros activos de su familia y su comunidad a quiénes se consulta en las decisiones que les afectan y se les brinda atención y protección especiales. La familia, la sociedad civil y el Estado se reconocen a sí mismos como corresponsables en la tarea de asegurar a los niños y niñas el mejor cumplimiento posible de sus derechos. Sin embargo, a pesar de los avances significativos que se han hecho en los últimos años, aún hay muchos niños y niñas que son objeto de discriminación, exclusión o tratos violentos en contextos familiares, escolares y comunitarios. Y es que paradójicamente, junto con la construcción de pactos internacionales que abogan por el respeto de los derechos humanos y por condiciones de salud, educación y trabajo más justas para todos los habitantes del planeta, se ha ido expandiendo un modelo económico que privilegia la libre competencia y la concentración del poder en aquellos que poseen el control sobr</w:t>
      </w:r>
      <w:r w:rsidR="00E65BFF">
        <w:rPr>
          <w:rFonts w:ascii="Arial" w:hAnsi="Arial" w:cs="Arial"/>
          <w:lang w:val="es-CO"/>
        </w:rPr>
        <w:t xml:space="preserve">e las operaciones comerciales, </w:t>
      </w:r>
      <w:r w:rsidRPr="00E65BFF">
        <w:rPr>
          <w:rFonts w:ascii="Arial" w:hAnsi="Arial" w:cs="Arial"/>
          <w:lang w:val="es-CO"/>
        </w:rPr>
        <w:t xml:space="preserve">las instituciones financieras y/o los medios </w:t>
      </w:r>
      <w:r w:rsidRPr="00E65BFF">
        <w:rPr>
          <w:rFonts w:ascii="Arial" w:hAnsi="Arial" w:cs="Arial"/>
          <w:lang w:val="es-CO"/>
        </w:rPr>
        <w:lastRenderedPageBreak/>
        <w:t xml:space="preserve">de producción (Burbules y Torres, 2005). Bajo estas condiciones, la desigualdad en el acceso a las oportunidades de desarrollo, en lugar de disminuir tiende a seguir aumentando, fenómeno éste que afecta con mayor intensidad a los denominados países pobres o en vías de desarrollo. En América Latina y en Colombia, más específicamente, observamos que muchos niños y niñas crecen aún en condiciones precarias, expuestos diariamente a múltiples violaciones de sus derechos y excluidos de las oportunidades de progreso y ascenso en la escala social (Liwski, </w:t>
      </w:r>
      <w:r w:rsidR="00E65BFF">
        <w:rPr>
          <w:rFonts w:ascii="Arial" w:hAnsi="Arial" w:cs="Arial"/>
          <w:lang w:val="es-CO"/>
        </w:rPr>
        <w:t xml:space="preserve">2007). </w:t>
      </w:r>
      <w:r w:rsidRPr="00E65BFF">
        <w:rPr>
          <w:rFonts w:ascii="Arial" w:hAnsi="Arial" w:cs="Arial"/>
          <w:lang w:val="es-CO"/>
        </w:rPr>
        <w:t xml:space="preserve">La pobreza y la precariedad en el acceso a recursos comunitarios proveedores de bienestar se expresa frecuentemente en interacciones familiares y escolares que no sólo no favorecen sino que obstaculizan el desarrollo de su potencialidad y singularidad como seres humanos. En los casos más extremos, el Estado ha desarrollado mecanismos para buscar el restablecimiento de los derechos vulnerados. Es así como el Instituto Colombiano de Bienestar Familiar (ICBF) ha creado un sistema nacional de protección que alberga diversos tipos de instituciones destinadas a apoyar, asesorar o eventualmente sustituir a las familias, cuando éstas no están en condiciones de garantizar  que los niños y niñas disfruten de sus derechos.  Este sistema enfrenta, no obstante, el reto de restablecer el vínculo de los niños con  sus familias y comunidades bajo nuevas condiciones en las que sus derechos tengan plena vigencia, lo cual con frecuencia resulta ser una tarea ardua y difícil.  </w:t>
      </w:r>
    </w:p>
    <w:p w:rsidR="00390A8B" w:rsidRPr="00E65BFF" w:rsidRDefault="00390A8B" w:rsidP="00E65BFF">
      <w:pPr>
        <w:spacing w:line="360" w:lineRule="auto"/>
        <w:ind w:firstLine="709"/>
        <w:jc w:val="both"/>
        <w:rPr>
          <w:rFonts w:ascii="Arial" w:hAnsi="Arial" w:cs="Arial"/>
          <w:lang w:val="es-CO"/>
        </w:rPr>
      </w:pPr>
      <w:r w:rsidRPr="00E65BFF">
        <w:rPr>
          <w:rFonts w:ascii="Arial" w:hAnsi="Arial" w:cs="Arial"/>
          <w:lang w:val="es-CO"/>
        </w:rPr>
        <w:t xml:space="preserve">Las anteriores reflexiones llevan a cuestionarse sobre medios que permitan crear condiciones favorables para que niños, niñas y adolescentes afectados por la pobreza y/o la marginación social puedan acceder al cumplimiento de sus derechos. En este sentido, un concepto que ha ganado cada vez más importancia en los últimos años es el de inclusión social, dado que lleva a enfocar la atención en la participación social como medio para construir sociedades más igualitarias y respetuosas de la diversidad. Pero, ¿cómo promover esta participación en el caso de los niños, niñas y adolescentes? Un primer paso necesario parece ser el reconocimiento de la peculiaridad que encierran estas etapas específicas del ciclo vital y los contextos sociales en que ellas ocurren. Como lo afirman Amar, Madariaga y Macías (2005):  </w:t>
      </w:r>
    </w:p>
    <w:p w:rsidR="00390A8B" w:rsidRPr="00E65BFF" w:rsidRDefault="00390A8B" w:rsidP="00E65BFF">
      <w:pPr>
        <w:spacing w:line="360" w:lineRule="auto"/>
        <w:ind w:firstLine="709"/>
        <w:jc w:val="both"/>
        <w:rPr>
          <w:rFonts w:ascii="Arial" w:hAnsi="Arial" w:cs="Arial"/>
          <w:lang w:val="es-CO"/>
        </w:rPr>
      </w:pPr>
      <w:r w:rsidRPr="00E65BFF">
        <w:rPr>
          <w:rFonts w:ascii="Arial" w:hAnsi="Arial" w:cs="Arial"/>
          <w:lang w:val="es-CO"/>
        </w:rPr>
        <w:t>Uno de los hechos sorprendentes del conocimiento que los seres humanos te</w:t>
      </w:r>
      <w:r w:rsidR="00BB03BC" w:rsidRPr="00E65BFF">
        <w:rPr>
          <w:rFonts w:ascii="Arial" w:hAnsi="Arial" w:cs="Arial"/>
          <w:lang w:val="es-CO"/>
        </w:rPr>
        <w:t xml:space="preserve">nemos de nosotros mismos es la </w:t>
      </w:r>
      <w:r w:rsidRPr="00E65BFF">
        <w:rPr>
          <w:rFonts w:ascii="Arial" w:hAnsi="Arial" w:cs="Arial"/>
          <w:lang w:val="es-CO"/>
        </w:rPr>
        <w:t>evidencia de que todos somos iguales y de que todos somos diferentes. Así, a</w:t>
      </w:r>
      <w:r w:rsidR="00BB03BC" w:rsidRPr="00E65BFF">
        <w:rPr>
          <w:rFonts w:ascii="Arial" w:hAnsi="Arial" w:cs="Arial"/>
          <w:lang w:val="es-CO"/>
        </w:rPr>
        <w:t xml:space="preserve">unque existe la tendencia a la </w:t>
      </w:r>
      <w:r w:rsidRPr="00E65BFF">
        <w:rPr>
          <w:rFonts w:ascii="Arial" w:hAnsi="Arial" w:cs="Arial"/>
          <w:lang w:val="es-CO"/>
        </w:rPr>
        <w:t>elaboración de teorías homogenizantes del hombre, los estudios d</w:t>
      </w:r>
      <w:r w:rsidR="00BB03BC" w:rsidRPr="00E65BFF">
        <w:rPr>
          <w:rFonts w:ascii="Arial" w:hAnsi="Arial" w:cs="Arial"/>
          <w:lang w:val="es-CO"/>
        </w:rPr>
        <w:t xml:space="preserve">e la representación del mundo, </w:t>
      </w:r>
      <w:r w:rsidRPr="00E65BFF">
        <w:rPr>
          <w:rFonts w:ascii="Arial" w:hAnsi="Arial" w:cs="Arial"/>
          <w:lang w:val="es-CO"/>
        </w:rPr>
        <w:t xml:space="preserve">especialmente en niños y jóvenes, nos están mostrando la extrema variabilidad de formas de construcción </w:t>
      </w:r>
      <w:r w:rsidRPr="00E65BFF">
        <w:rPr>
          <w:rFonts w:ascii="Arial" w:hAnsi="Arial" w:cs="Arial"/>
          <w:lang w:val="es-CO"/>
        </w:rPr>
        <w:tab/>
        <w:t>de la realidad que nos dan una forma de comprender el mundo y los elementos que lo componen… (p. 11)</w:t>
      </w:r>
    </w:p>
    <w:p w:rsidR="00390A8B" w:rsidRPr="00E65BFF" w:rsidRDefault="00390A8B" w:rsidP="00E65BFF">
      <w:pPr>
        <w:spacing w:line="360" w:lineRule="auto"/>
        <w:ind w:firstLine="709"/>
        <w:jc w:val="both"/>
        <w:rPr>
          <w:rFonts w:ascii="Arial" w:hAnsi="Arial" w:cs="Arial"/>
          <w:lang w:val="es-CO"/>
        </w:rPr>
      </w:pPr>
      <w:r w:rsidRPr="00E65BFF">
        <w:rPr>
          <w:rFonts w:ascii="Arial" w:hAnsi="Arial" w:cs="Arial"/>
          <w:lang w:val="es-CO"/>
        </w:rPr>
        <w:t xml:space="preserve">Esta investigación está orientada hacia el análisis de estrategias participativas que favorezcan la inclusión social de niños y niñas que se encuentran en condición de vulnerabilidad </w:t>
      </w:r>
      <w:r w:rsidRPr="00E65BFF">
        <w:rPr>
          <w:rFonts w:ascii="Arial" w:hAnsi="Arial" w:cs="Arial"/>
          <w:lang w:val="es-CO"/>
        </w:rPr>
        <w:lastRenderedPageBreak/>
        <w:t xml:space="preserve">por estar participando en interacciones familiares, escolares y/o de protección estatal que ponen en riesgo el cumplimiento de sus derechos humanos. Se asume que la práctica de la inclusión implica un cambio en la forma de significar a la infancia y constituye por tanto un dispositivo indispensable para la construcción de una cultura respetuosa de sus derechos. En el contexto de este trabajo se entiende la inclusión como una forma de interacción en la que los interlocutores se reconocen mutuamente como sujetos sociales competentes, singulares y dignos de reconocimiento, todo lo cual promueve la activa participación de cada uno y la formación de vínculos afectivos.  El interrogante que se plantea es cómo promover la inclusión en contextos familiares, escolares y de protección estatal a través de un diseño de investigación que es inclusivo en sí mismo, dado que toma como medio el fin que persigue. Para aproximarse a la solución de este interrogante se plantea el siguiente problema de investigación: ¿Qué estrategias participativas contribuyen efectivamente a movilizar significados y acciones en favor de la inclusión de niños y niñas en contextos familiares, escolares y de protección estatal?  </w:t>
      </w:r>
    </w:p>
    <w:p w:rsidR="008A0DBA" w:rsidRPr="00E65BFF" w:rsidRDefault="00390A8B" w:rsidP="00E65BFF">
      <w:pPr>
        <w:widowControl w:val="0"/>
        <w:spacing w:line="360" w:lineRule="auto"/>
        <w:ind w:firstLine="709"/>
        <w:jc w:val="both"/>
        <w:rPr>
          <w:rFonts w:ascii="Arial" w:hAnsi="Arial" w:cs="Arial"/>
          <w:lang w:val="es-CO"/>
        </w:rPr>
      </w:pPr>
      <w:r w:rsidRPr="00E65BFF">
        <w:rPr>
          <w:rFonts w:ascii="Arial" w:hAnsi="Arial" w:cs="Arial"/>
          <w:lang w:val="es-CO"/>
        </w:rPr>
        <w:t>Como estrategias participativas de inclusión social entenderemos distintos conjuntos de acciones concertadas con los actores de cada uno de los contextos de la investigación (familia, escuela e instituciones de protección) cuyo objetivo es promover la participación de los niños, niñas y adolescentes en interacciones en las que son reconocidos como sujetos sociales competentes, singulares y dignos de afecto</w:t>
      </w:r>
    </w:p>
    <w:p w:rsidR="00390A8B" w:rsidRPr="00E65BFF" w:rsidRDefault="00390A8B" w:rsidP="00390A8B">
      <w:pPr>
        <w:pStyle w:val="Prrafodelista"/>
        <w:widowControl w:val="0"/>
        <w:ind w:left="500"/>
        <w:jc w:val="both"/>
        <w:rPr>
          <w:rFonts w:ascii="Arial" w:hAnsi="Arial" w:cs="Arial"/>
          <w:color w:val="000000"/>
          <w:lang w:val="es-CO"/>
        </w:rPr>
      </w:pPr>
    </w:p>
    <w:p w:rsidR="008A2408" w:rsidRPr="00E65BFF" w:rsidRDefault="008A2408" w:rsidP="008A2408">
      <w:pPr>
        <w:widowControl w:val="0"/>
        <w:numPr>
          <w:ilvl w:val="1"/>
          <w:numId w:val="5"/>
        </w:numPr>
        <w:jc w:val="both"/>
        <w:rPr>
          <w:rFonts w:ascii="Arial" w:hAnsi="Arial" w:cs="Arial"/>
          <w:b/>
          <w:color w:val="000000"/>
          <w:lang w:val="es-CO"/>
        </w:rPr>
      </w:pPr>
      <w:r w:rsidRPr="00E65BFF">
        <w:rPr>
          <w:rFonts w:ascii="Arial" w:hAnsi="Arial" w:cs="Arial"/>
          <w:b/>
          <w:color w:val="000000"/>
          <w:lang w:val="es-CO"/>
        </w:rPr>
        <w:t>Marco teórico - marco conceptual - estado del arte</w:t>
      </w:r>
    </w:p>
    <w:p w:rsidR="00390A8B" w:rsidRPr="00E65BFF" w:rsidRDefault="00390A8B" w:rsidP="001349B5">
      <w:pPr>
        <w:spacing w:line="360" w:lineRule="auto"/>
        <w:ind w:firstLine="709"/>
        <w:jc w:val="both"/>
        <w:rPr>
          <w:rFonts w:ascii="Arial" w:hAnsi="Arial" w:cs="Arial"/>
        </w:rPr>
      </w:pPr>
      <w:r w:rsidRPr="00E65BFF">
        <w:rPr>
          <w:rFonts w:ascii="Arial" w:hAnsi="Arial" w:cs="Arial"/>
        </w:rPr>
        <w:t xml:space="preserve">Este proyecto se soporta en una epistemología de la complejidad, la cual, según Morin (1994) “…es, efectivamente, el tejido de eventos, acciones, interacciones, retroacciones, determinaciones y azares, que constituyen nuestro mundo fenoménico Así es que la complejidad se presenta con los rasgos inquietantes de lo enredado, de lo inextricable, del desorden, la ambigüedad, la incertidumbre…” (p. 49). De esta manera, se asume la imposibilidad de comprender la realidad en su totalidad, ya que esta pretensión de acuerdo con el autor, desestructura al todo en partes generando una deformación científica. </w:t>
      </w:r>
    </w:p>
    <w:p w:rsidR="00BB03BC" w:rsidRPr="00E65BFF" w:rsidRDefault="00390A8B" w:rsidP="001349B5">
      <w:pPr>
        <w:spacing w:line="360" w:lineRule="auto"/>
        <w:ind w:firstLine="709"/>
        <w:jc w:val="both"/>
        <w:rPr>
          <w:rFonts w:ascii="Arial" w:hAnsi="Arial" w:cs="Arial"/>
        </w:rPr>
      </w:pPr>
      <w:r w:rsidRPr="00E65BFF">
        <w:rPr>
          <w:rFonts w:ascii="Arial" w:hAnsi="Arial" w:cs="Arial"/>
        </w:rPr>
        <w:t xml:space="preserve">Por lo tanto, esta investigación retomará los tres principios propuestos por Morin (1994) para pensar en la complejidad; </w:t>
      </w:r>
      <w:r w:rsidRPr="00E65BFF">
        <w:rPr>
          <w:rFonts w:ascii="Arial" w:hAnsi="Arial" w:cs="Arial"/>
          <w:i/>
        </w:rPr>
        <w:t>dialógico</w:t>
      </w:r>
      <w:r w:rsidRPr="00E65BFF">
        <w:rPr>
          <w:rFonts w:ascii="Arial" w:hAnsi="Arial" w:cs="Arial"/>
        </w:rPr>
        <w:t xml:space="preserve">, considera la dualidad al interior de la unidad; </w:t>
      </w:r>
      <w:r w:rsidRPr="00E65BFF">
        <w:rPr>
          <w:rFonts w:ascii="Arial" w:hAnsi="Arial" w:cs="Arial"/>
          <w:i/>
        </w:rPr>
        <w:t>recursividad organizacional,</w:t>
      </w:r>
      <w:r w:rsidRPr="00E65BFF">
        <w:rPr>
          <w:rFonts w:ascii="Arial" w:hAnsi="Arial" w:cs="Arial"/>
        </w:rPr>
        <w:t xml:space="preserve"> el cual, hace referencia a cómo “los productores y los efectos son al mismo tiempo causas y productores de aquello que los produce” (p. 51); y,</w:t>
      </w:r>
      <w:r w:rsidRPr="00E65BFF">
        <w:rPr>
          <w:rFonts w:ascii="Arial" w:hAnsi="Arial" w:cs="Arial"/>
          <w:i/>
        </w:rPr>
        <w:t>hologramático,</w:t>
      </w:r>
      <w:r w:rsidRPr="00E65BFF">
        <w:rPr>
          <w:rFonts w:ascii="Arial" w:hAnsi="Arial" w:cs="Arial"/>
        </w:rPr>
        <w:t xml:space="preserve"> que hace referencia a cómo la parte está en el todo y el todo está en la parte.</w:t>
      </w:r>
    </w:p>
    <w:p w:rsidR="00390A8B" w:rsidRPr="00E65BFF" w:rsidRDefault="00390A8B" w:rsidP="001349B5">
      <w:pPr>
        <w:spacing w:line="360" w:lineRule="auto"/>
        <w:ind w:firstLine="709"/>
        <w:jc w:val="both"/>
        <w:rPr>
          <w:rFonts w:ascii="Arial" w:hAnsi="Arial" w:cs="Arial"/>
        </w:rPr>
      </w:pPr>
      <w:r w:rsidRPr="00E65BFF">
        <w:rPr>
          <w:rFonts w:ascii="Arial" w:hAnsi="Arial" w:cs="Arial"/>
        </w:rPr>
        <w:t xml:space="preserve">En ese sentido, son las categorías disciplinares significados y acciones que se conectan con esta lógica, en tanto que su comprensión hace referencia a la necesidad de hacer lecturas </w:t>
      </w:r>
      <w:r w:rsidRPr="00E65BFF">
        <w:rPr>
          <w:rFonts w:ascii="Arial" w:hAnsi="Arial" w:cs="Arial"/>
        </w:rPr>
        <w:lastRenderedPageBreak/>
        <w:t xml:space="preserve">relacionales. Así, el interés por los significados, definidos por Bruner como las construcciones que permiten a las personas negociar con la cultura, parte del supuesto de que son éstos los que sustentan la participación de los miembros en contextos que favorecen la inclusión: “los significados influyen en las acciones y decisiones de los seres humanos”. (Álvaro 2003, citado en Cañón, Peláez y Noreña, 2005, p. 240). </w:t>
      </w:r>
    </w:p>
    <w:p w:rsidR="00390A8B" w:rsidRPr="00E65BFF" w:rsidRDefault="00390A8B" w:rsidP="001349B5">
      <w:pPr>
        <w:spacing w:line="360" w:lineRule="auto"/>
        <w:ind w:firstLine="709"/>
        <w:jc w:val="both"/>
        <w:rPr>
          <w:rFonts w:ascii="Arial" w:hAnsi="Arial" w:cs="Arial"/>
        </w:rPr>
      </w:pPr>
      <w:r w:rsidRPr="00E65BFF">
        <w:rPr>
          <w:rFonts w:ascii="Arial" w:hAnsi="Arial" w:cs="Arial"/>
        </w:rPr>
        <w:t>De igual manera, los significados soportan las acciones: “Para comprender al hombre, es preciso comprender cómo sus experiencias y sus actos están moldeados por sus estados intencionales…la forma de esos estados intencionales sólo puede plasmarse mediante las participación en los sistemas simbólicos de la cultura”. (Bruner, 2002, p. 34). Así, la acción se involucra como parte fundamental de una comprensión compleja: “La acción es una decisión, una elección, pero también es una apuesta…la acción es estrategia” (p.113)</w:t>
      </w:r>
    </w:p>
    <w:p w:rsidR="00390A8B" w:rsidRPr="00E65BFF" w:rsidRDefault="00390A8B" w:rsidP="001349B5">
      <w:pPr>
        <w:spacing w:line="360" w:lineRule="auto"/>
        <w:ind w:firstLine="709"/>
        <w:jc w:val="both"/>
        <w:rPr>
          <w:rFonts w:ascii="Arial" w:hAnsi="Arial" w:cs="Arial"/>
        </w:rPr>
      </w:pPr>
      <w:r w:rsidRPr="00E65BFF">
        <w:rPr>
          <w:rFonts w:ascii="Arial" w:hAnsi="Arial" w:cs="Arial"/>
        </w:rPr>
        <w:t>Por lo tanto, la comprensión del fenómeno de la inclusión social desde una lectura compleja, requiere el acercamiento a los significados que sustentan su desarrollo en nuestros contextos, las negociaciones que se realizan con la cultura y las acciones que no sólo dan cuenta de la conducta sino (y más importante aún) de la intencionalidad.</w:t>
      </w:r>
    </w:p>
    <w:p w:rsidR="00390A8B" w:rsidRPr="00E65BFF" w:rsidRDefault="00390A8B" w:rsidP="001349B5">
      <w:pPr>
        <w:spacing w:line="360" w:lineRule="auto"/>
        <w:ind w:firstLine="709"/>
        <w:jc w:val="both"/>
        <w:rPr>
          <w:rFonts w:ascii="Arial" w:hAnsi="Arial" w:cs="Arial"/>
        </w:rPr>
      </w:pPr>
      <w:r w:rsidRPr="00E65BFF">
        <w:rPr>
          <w:rFonts w:ascii="Arial" w:hAnsi="Arial" w:cs="Arial"/>
        </w:rPr>
        <w:t>A continuación se presenta el desarrollo de la categoría interdisciplinar inclusión social:</w:t>
      </w:r>
    </w:p>
    <w:p w:rsidR="00390A8B" w:rsidRPr="00E65BFF" w:rsidRDefault="000C024F" w:rsidP="00411F5E">
      <w:pPr>
        <w:autoSpaceDE w:val="0"/>
        <w:autoSpaceDN w:val="0"/>
        <w:adjustRightInd w:val="0"/>
        <w:spacing w:line="360" w:lineRule="auto"/>
        <w:ind w:firstLine="709"/>
        <w:jc w:val="both"/>
        <w:rPr>
          <w:rFonts w:ascii="Arial" w:hAnsi="Arial" w:cs="Arial"/>
        </w:rPr>
      </w:pPr>
      <w:r>
        <w:rPr>
          <w:rFonts w:ascii="Arial" w:hAnsi="Arial" w:cs="Arial"/>
        </w:rPr>
        <w:t>P</w:t>
      </w:r>
      <w:r w:rsidR="00390A8B" w:rsidRPr="00E65BFF">
        <w:rPr>
          <w:rFonts w:ascii="Arial" w:hAnsi="Arial" w:cs="Arial"/>
        </w:rPr>
        <w:t xml:space="preserve">rácticas del siglo pasado </w:t>
      </w:r>
      <w:r>
        <w:rPr>
          <w:rFonts w:ascii="Arial" w:hAnsi="Arial" w:cs="Arial"/>
        </w:rPr>
        <w:t>como el</w:t>
      </w:r>
      <w:r w:rsidRPr="00E65BFF">
        <w:rPr>
          <w:rFonts w:ascii="Arial" w:hAnsi="Arial" w:cs="Arial"/>
        </w:rPr>
        <w:t xml:space="preserve">panoptismo social, estructura que garantizaba una vigilancia permanente que lograba moldear “cuerpos dóciles y útiles”, formando y trasformando a los individuos en función de ciertas normas y fijándolos a ciertas prácticas de normalización: en el caso de la escuela los sujetos eran fijados a  un aparato de transmisión </w:t>
      </w:r>
      <w:r>
        <w:rPr>
          <w:rFonts w:ascii="Arial" w:hAnsi="Arial" w:cs="Arial"/>
        </w:rPr>
        <w:t>de saber (Foucault, 1978, 2000)</w:t>
      </w:r>
      <w:r w:rsidR="00411F5E">
        <w:rPr>
          <w:rFonts w:ascii="Arial" w:hAnsi="Arial" w:cs="Arial"/>
        </w:rPr>
        <w:t xml:space="preserve">, y la lectura de la discapacidad como anormalidad, </w:t>
      </w:r>
      <w:r w:rsidR="00390A8B" w:rsidRPr="00E65BFF">
        <w:rPr>
          <w:rFonts w:ascii="Arial" w:hAnsi="Arial" w:cs="Arial"/>
        </w:rPr>
        <w:t xml:space="preserve">llevaron por un lado a construir instituciones especializadas para niños en situación de discapacidad física o cognitiva, incluyéndolos en una formación especial, pero excluyéndolos de la sociedad, y por otro lado llevando a que dentro del aula regular, los niños que no podían ser fijados (usando palabras de Foucault), quedaran excluidos o rotulados, y entonces en lugar de adaptar la institución escolar a las necesidades particulares de cada niño, los niños fueron obligados (sino querían ser rechazados) a adaptarse a las necesidades y demandas de la institución, de la familia y de la sociedad, desconociendo y rechazando la diferencia, dejando al margen los niños que no podían ajustarse al patrón que se les exigía. De aquí que el tema de inclusión sea hoy una prioridad, que obliga a modificar las prácticas educativas, familiares y sociales, rediseñando los procesos pedagógicos y de crianza, y creando ambientes más amables, participativos, democráticos, en los cuales se reconozca la diferencia y se acepte que esta es una riqueza en la construcción de una mejor sociedad.  </w:t>
      </w:r>
    </w:p>
    <w:p w:rsidR="00390A8B" w:rsidRPr="00E65BFF" w:rsidRDefault="00390A8B" w:rsidP="001349B5">
      <w:pPr>
        <w:spacing w:line="360" w:lineRule="auto"/>
        <w:ind w:firstLine="709"/>
        <w:jc w:val="both"/>
        <w:rPr>
          <w:rFonts w:ascii="Arial" w:hAnsi="Arial" w:cs="Arial"/>
        </w:rPr>
      </w:pPr>
      <w:r w:rsidRPr="00E65BFF">
        <w:rPr>
          <w:rFonts w:ascii="Arial" w:hAnsi="Arial" w:cs="Arial"/>
        </w:rPr>
        <w:lastRenderedPageBreak/>
        <w:t>La UNESCO (1994) señala que… la tendencia… durante las dos últimas décadas… ha sido fomentar la integración y la participación y luchar contra la exclusión. La integración y la participación forman parte esencial de la dignidad humana y el disfrute y ejercicio de los derechos humanos. En el campo de la educación, esta situación se refleja en el desarrollo de estrategias que posibiliten una auténtica igualdad de oportunidades</w:t>
      </w:r>
      <w:r w:rsidRPr="00E65BFF">
        <w:rPr>
          <w:rFonts w:ascii="Arial" w:hAnsi="Arial" w:cs="Arial"/>
          <w:lang w:val="es-CO" w:eastAsia="es-CO"/>
        </w:rPr>
        <w:t>… Las escuelas integradoras representan un marco favorable para lograr la igualdad de oportunidades y la completa participación, pero para que tengan éxito es necesario realizar un esfuerzo en común, no sólo de los profesores y del resto del personal de la escuela, sine también de los compañeros, padres, familias y voluntarios.</w:t>
      </w:r>
      <w:r w:rsidRPr="00E65BFF">
        <w:rPr>
          <w:rFonts w:ascii="Arial" w:hAnsi="Arial" w:cs="Arial"/>
        </w:rPr>
        <w:t xml:space="preserve"> (p. 11). </w:t>
      </w:r>
    </w:p>
    <w:p w:rsidR="00390A8B" w:rsidRPr="00E65BFF" w:rsidRDefault="00390A8B" w:rsidP="001349B5">
      <w:pPr>
        <w:spacing w:line="360" w:lineRule="auto"/>
        <w:ind w:firstLine="709"/>
        <w:jc w:val="both"/>
        <w:rPr>
          <w:rFonts w:ascii="Arial" w:hAnsi="Arial" w:cs="Arial"/>
        </w:rPr>
      </w:pPr>
      <w:r w:rsidRPr="00E65BFF">
        <w:rPr>
          <w:rFonts w:ascii="Arial" w:hAnsi="Arial" w:cs="Arial"/>
        </w:rPr>
        <w:t xml:space="preserve">La inclusión es un concepto que se ha desarrollado conforme a las transformaciones en las concepciones sobre igualdad, equidad y el respeto a la diversidad: “un aspecto clave de la inclusión es conseguir la plena participación de todas las personas en las diferentes esferas de la vida humana.” (Blanco, 2006, p.7). De acuerdo con esta afirmación la inclusión no podría ser entendida como la posibilidad de tener acceso a diferentes servicios (salud, educación, recreación, alimentación, etc), sino que también se refiere a la posibilidad que tienen las personas de participar de la vida en comunidad y </w:t>
      </w:r>
      <w:r w:rsidR="00411F5E">
        <w:rPr>
          <w:rFonts w:ascii="Arial" w:hAnsi="Arial" w:cs="Arial"/>
        </w:rPr>
        <w:t xml:space="preserve">en </w:t>
      </w:r>
      <w:r w:rsidRPr="00E65BFF">
        <w:rPr>
          <w:rFonts w:ascii="Arial" w:hAnsi="Arial" w:cs="Arial"/>
        </w:rPr>
        <w:t xml:space="preserve">la toma de decisiones, lo cual implica la integración de esfuerzos de las agencias gubernamentales y no-gubernamentales. </w:t>
      </w:r>
    </w:p>
    <w:p w:rsidR="00322C32" w:rsidRDefault="00390A8B" w:rsidP="00322C32">
      <w:pPr>
        <w:spacing w:line="360" w:lineRule="auto"/>
        <w:ind w:firstLine="709"/>
        <w:jc w:val="both"/>
        <w:rPr>
          <w:rFonts w:ascii="Arial" w:hAnsi="Arial" w:cs="Arial"/>
        </w:rPr>
      </w:pPr>
      <w:r w:rsidRPr="00E65BFF">
        <w:rPr>
          <w:rFonts w:ascii="Arial" w:hAnsi="Arial" w:cs="Arial"/>
        </w:rPr>
        <w:t xml:space="preserve">Percy-Smith (2000), </w:t>
      </w:r>
      <w:r w:rsidR="00411F5E">
        <w:rPr>
          <w:rFonts w:ascii="Arial" w:hAnsi="Arial" w:cs="Arial"/>
        </w:rPr>
        <w:t>se refiere a la inclusión social comoun proceso socioeconómico, mientras p</w:t>
      </w:r>
      <w:r w:rsidRPr="00E65BFF">
        <w:rPr>
          <w:rFonts w:ascii="Arial" w:hAnsi="Arial" w:cs="Arial"/>
        </w:rPr>
        <w:t xml:space="preserve">ara el CIDH (2011), </w:t>
      </w:r>
      <w:r w:rsidR="00411F5E">
        <w:rPr>
          <w:rFonts w:ascii="Arial" w:hAnsi="Arial" w:cs="Arial"/>
        </w:rPr>
        <w:t>ésta,</w:t>
      </w:r>
      <w:r w:rsidRPr="00E65BFF">
        <w:rPr>
          <w:rFonts w:ascii="Arial" w:hAnsi="Arial" w:cs="Arial"/>
        </w:rPr>
        <w:t xml:space="preserve"> es una política diseñada para asegurar que todas las personas puedan participar en la sociedad, independientemente de su origen o características particulares, lo cual puede incluir: la raza, la cultura, el género, las discapacidades, el estatus social, la edad y otros factores</w:t>
      </w:r>
      <w:r w:rsidR="00411F5E">
        <w:rPr>
          <w:rFonts w:ascii="Arial" w:hAnsi="Arial" w:cs="Arial"/>
        </w:rPr>
        <w:t>. En ese sentido, históricamente se han destacado grupos de población vulnerable que por los lineamientos establecidos acerca de la normalidad, son excluidos de la vida social</w:t>
      </w:r>
      <w:r w:rsidR="00322C32">
        <w:rPr>
          <w:rFonts w:ascii="Arial" w:hAnsi="Arial" w:cs="Arial"/>
        </w:rPr>
        <w:t>, lo que se traduce en la dificultad de acceso a la salud, a la recreación y a la educación.</w:t>
      </w:r>
    </w:p>
    <w:p w:rsidR="00390A8B" w:rsidRPr="00E65BFF" w:rsidRDefault="00322C32" w:rsidP="00322C32">
      <w:pPr>
        <w:spacing w:line="360" w:lineRule="auto"/>
        <w:ind w:firstLine="709"/>
        <w:jc w:val="both"/>
        <w:rPr>
          <w:rFonts w:ascii="Arial" w:hAnsi="Arial" w:cs="Arial"/>
        </w:rPr>
      </w:pPr>
      <w:r>
        <w:rPr>
          <w:rFonts w:ascii="Arial" w:hAnsi="Arial" w:cs="Arial"/>
        </w:rPr>
        <w:t xml:space="preserve">Ante este panorama, y la visibilidad de la exclusión, la educación </w:t>
      </w:r>
      <w:r w:rsidR="00390A8B" w:rsidRPr="00E65BFF">
        <w:rPr>
          <w:rFonts w:ascii="Arial" w:hAnsi="Arial" w:cs="Arial"/>
        </w:rPr>
        <w:t>como fuente de oportunidades, gestora del cambio social y depositaria de expectativas sociales y económicas, se ha ajustado a las demandas globale</w:t>
      </w:r>
      <w:r w:rsidR="00A97A70">
        <w:rPr>
          <w:rFonts w:ascii="Arial" w:hAnsi="Arial" w:cs="Arial"/>
        </w:rPr>
        <w:t xml:space="preserve">s sobre el acceso y la calidad, a través de la construcción de </w:t>
      </w:r>
      <w:r w:rsidR="00390A8B" w:rsidRPr="00E65BFF">
        <w:rPr>
          <w:rFonts w:ascii="Arial" w:hAnsi="Arial" w:cs="Arial"/>
        </w:rPr>
        <w:t>políticas, leyes y decretos que hacen énfasis en la apertura de las puertas de</w:t>
      </w:r>
      <w:r w:rsidR="00A97A70">
        <w:rPr>
          <w:rFonts w:ascii="Arial" w:hAnsi="Arial" w:cs="Arial"/>
        </w:rPr>
        <w:t xml:space="preserve"> la educación formal para todos.</w:t>
      </w:r>
    </w:p>
    <w:p w:rsidR="00390A8B" w:rsidRPr="00E65BFF" w:rsidRDefault="00390A8B" w:rsidP="00A97A70">
      <w:pPr>
        <w:spacing w:line="360" w:lineRule="auto"/>
        <w:ind w:firstLine="709"/>
        <w:jc w:val="both"/>
        <w:rPr>
          <w:rFonts w:ascii="Arial" w:hAnsi="Arial" w:cs="Arial"/>
        </w:rPr>
      </w:pPr>
      <w:r w:rsidRPr="00E65BFF">
        <w:rPr>
          <w:rFonts w:ascii="Arial" w:hAnsi="Arial" w:cs="Arial"/>
        </w:rPr>
        <w:t xml:space="preserve">Ante este panorama, la calidad y el acceso se constituyen en criterios a evaluar en esta comprensión de educación para todos; según el Ministerio de Educación Nacional 1.706.807 niños menores de cinco años no tienen acceso a una oferta integral de calidad, el 40% de los niños y jóvenes abandona el sistema antes de culminar la educación media, el 16% de la población </w:t>
      </w:r>
      <w:r w:rsidRPr="00E65BFF">
        <w:rPr>
          <w:rFonts w:ascii="Arial" w:hAnsi="Arial" w:cs="Arial"/>
        </w:rPr>
        <w:lastRenderedPageBreak/>
        <w:t>urbana ha desertado cuando alcanzan los 18 años de edad, y así lo hace el 53% en la zona rural. (Ministerio de Educación Nacional)</w:t>
      </w:r>
    </w:p>
    <w:p w:rsidR="00390A8B" w:rsidRPr="00E65BFF" w:rsidRDefault="00390A8B" w:rsidP="001349B5">
      <w:pPr>
        <w:spacing w:line="360" w:lineRule="auto"/>
        <w:ind w:firstLine="709"/>
        <w:jc w:val="both"/>
        <w:rPr>
          <w:rFonts w:ascii="Arial" w:hAnsi="Arial" w:cs="Arial"/>
        </w:rPr>
      </w:pPr>
      <w:r w:rsidRPr="00E65BFF">
        <w:rPr>
          <w:rFonts w:ascii="Arial" w:hAnsi="Arial" w:cs="Arial"/>
        </w:rPr>
        <w:t>De esta manera, aparece la inclusión como concepto que hace referencia a aspectos como el acceso, la participación y los logros de todos los alumnos, especialmente aquellos que pueden ser excluidos o marginados, com</w:t>
      </w:r>
      <w:r w:rsidR="00EF0F2B">
        <w:rPr>
          <w:rFonts w:ascii="Arial" w:hAnsi="Arial" w:cs="Arial"/>
        </w:rPr>
        <w:t>o niños, niñas y adolescentes en</w:t>
      </w:r>
      <w:r w:rsidRPr="00E65BFF">
        <w:rPr>
          <w:rFonts w:ascii="Arial" w:hAnsi="Arial" w:cs="Arial"/>
        </w:rPr>
        <w:t xml:space="preserve"> situación de discapacidad cognitiva o física, así como niños, niñas y adolescentes que presentan déficits de atención, hiperactividad, impulsividad u otros problema</w:t>
      </w:r>
      <w:r w:rsidR="00EF0F2B">
        <w:rPr>
          <w:rFonts w:ascii="Arial" w:hAnsi="Arial" w:cs="Arial"/>
        </w:rPr>
        <w:t>s</w:t>
      </w:r>
      <w:r w:rsidRPr="00E65BFF">
        <w:rPr>
          <w:rFonts w:ascii="Arial" w:hAnsi="Arial" w:cs="Arial"/>
        </w:rPr>
        <w:t xml:space="preserve"> de conducta o de difícil manejo en el aula. Así, se constituye en una categoría amplia que implica la atención a la diversidad a través de la restructuración de la organización y sus prácticas en el marco de la cultura. (Blanco, 2006).</w:t>
      </w:r>
    </w:p>
    <w:p w:rsidR="00390A8B" w:rsidRPr="00E65BFF" w:rsidRDefault="00390A8B" w:rsidP="001349B5">
      <w:pPr>
        <w:spacing w:line="360" w:lineRule="auto"/>
        <w:ind w:firstLine="709"/>
        <w:jc w:val="both"/>
        <w:rPr>
          <w:rFonts w:ascii="Arial" w:hAnsi="Arial" w:cs="Arial"/>
        </w:rPr>
      </w:pPr>
      <w:r w:rsidRPr="00E65BFF">
        <w:rPr>
          <w:rFonts w:ascii="Arial" w:hAnsi="Arial" w:cs="Arial"/>
        </w:rPr>
        <w:t>En ese sentido, la inclusión requiere unas condiciones particulares que involucran todos los niveles: …se establece una comprensión de inclusión que contempla tres aspectos: la necesidad de responsabilizar a todos los actores sociales –escuela, familia y comunidad– en la movilización de recursos, significados y acciones; la participación de los niños y niñas en las decisiones, la reivindicación de la experiencia como soporte fundamental para la teorización y el reconocimiento de las negociaciones culturales acerca de los procesos de inclusión. (Figueroa, 2012, p.7)</w:t>
      </w:r>
    </w:p>
    <w:p w:rsidR="00390A8B" w:rsidRPr="00E65BFF" w:rsidRDefault="00924522" w:rsidP="00924522">
      <w:pPr>
        <w:spacing w:line="360" w:lineRule="auto"/>
        <w:ind w:firstLine="709"/>
        <w:jc w:val="both"/>
        <w:rPr>
          <w:rFonts w:ascii="Arial" w:hAnsi="Arial" w:cs="Arial"/>
        </w:rPr>
      </w:pPr>
      <w:r>
        <w:rPr>
          <w:rFonts w:ascii="Arial" w:hAnsi="Arial" w:cs="Arial"/>
        </w:rPr>
        <w:t xml:space="preserve">Así, </w:t>
      </w:r>
      <w:r w:rsidR="00390A8B" w:rsidRPr="00E65BFF">
        <w:rPr>
          <w:rFonts w:ascii="Arial" w:hAnsi="Arial" w:cs="Arial"/>
        </w:rPr>
        <w:t>la  inclusión es un tema que debe ser abordado desde una perspectiva de derechos, es decir que se debe considerar que las personas no son objetos ni beneficiarios de una obra de caridad, sino seres humanos destinatarios d</w:t>
      </w:r>
      <w:r>
        <w:rPr>
          <w:rFonts w:ascii="Arial" w:hAnsi="Arial" w:cs="Arial"/>
        </w:rPr>
        <w:t>e sus propios derechos</w:t>
      </w:r>
      <w:r w:rsidR="00390A8B" w:rsidRPr="00E65BFF">
        <w:rPr>
          <w:rFonts w:ascii="Arial" w:hAnsi="Arial" w:cs="Arial"/>
        </w:rPr>
        <w:t xml:space="preserve"> y responsabilidades</w:t>
      </w:r>
      <w:r>
        <w:rPr>
          <w:rFonts w:ascii="Arial" w:hAnsi="Arial" w:cs="Arial"/>
        </w:rPr>
        <w:t>,</w:t>
      </w:r>
      <w:r w:rsidR="00390A8B" w:rsidRPr="00E65BFF">
        <w:rPr>
          <w:rFonts w:ascii="Arial" w:hAnsi="Arial" w:cs="Arial"/>
        </w:rPr>
        <w:t xml:space="preserve"> las cuales deben estar adaptadas a la etapa del desarrollo en la que se encuentra cada persona.  Dichos derechos se caracterizan entre otras cosas por ser universales, iguales, progresivos, exigibles, interdependientes,  y porque en su ejercicio se puede reclamar una corresponsabilidad (Casal, 2008).</w:t>
      </w:r>
    </w:p>
    <w:p w:rsidR="00390A8B" w:rsidRPr="00E65BFF" w:rsidRDefault="00390A8B" w:rsidP="00BB03BC">
      <w:pPr>
        <w:widowControl w:val="0"/>
        <w:jc w:val="both"/>
        <w:rPr>
          <w:rFonts w:ascii="Arial" w:hAnsi="Arial" w:cs="Arial"/>
          <w:color w:val="000000"/>
          <w:lang w:val="es-CO"/>
        </w:rPr>
      </w:pPr>
    </w:p>
    <w:p w:rsidR="008A2408" w:rsidRPr="00E65BFF" w:rsidRDefault="008A2408" w:rsidP="008A2408">
      <w:pPr>
        <w:widowControl w:val="0"/>
        <w:numPr>
          <w:ilvl w:val="1"/>
          <w:numId w:val="5"/>
        </w:numPr>
        <w:jc w:val="both"/>
        <w:rPr>
          <w:rFonts w:ascii="Arial" w:hAnsi="Arial" w:cs="Arial"/>
          <w:b/>
          <w:color w:val="000000"/>
          <w:lang w:val="es-CO"/>
        </w:rPr>
      </w:pPr>
      <w:r w:rsidRPr="00E65BFF">
        <w:rPr>
          <w:rFonts w:ascii="Arial" w:hAnsi="Arial" w:cs="Arial"/>
          <w:b/>
          <w:color w:val="000000"/>
          <w:lang w:val="es-CO"/>
        </w:rPr>
        <w:t>Justificación en términos de necesidades del medio externo y pertinencia en el marco institucional (máximo 3000 palabras - los tres elementos)</w:t>
      </w:r>
    </w:p>
    <w:p w:rsidR="00A17961" w:rsidRPr="00E65BFF" w:rsidRDefault="00A17961" w:rsidP="001349B5">
      <w:pPr>
        <w:widowControl w:val="0"/>
        <w:spacing w:line="360" w:lineRule="auto"/>
        <w:ind w:firstLine="709"/>
        <w:jc w:val="both"/>
        <w:rPr>
          <w:rFonts w:ascii="Arial" w:hAnsi="Arial" w:cs="Arial"/>
          <w:lang w:val="es-CO"/>
        </w:rPr>
      </w:pPr>
      <w:r w:rsidRPr="00E65BFF">
        <w:rPr>
          <w:rFonts w:ascii="Arial" w:hAnsi="Arial" w:cs="Arial"/>
          <w:lang w:val="es-CO"/>
        </w:rPr>
        <w:t xml:space="preserve">A través de este proyecto se busca cumplir con varios propósitos que han sido de particular importancia para el Campo Psicología, Infancias y Cultura de la Facultad de Psicología de la Universidad Santo Tomás desde el momento en que fue constituido. Uno de ellos hace referencia al estrecho vínculo que debe existir entre la investigación y la intervención psicosocial, dado que no se trata sólo de construir nuevo conocimiento acerca de la infancia en el contexto histórico actual, sino de contribuir activamente a mejorar las condiciones de vida, desarrollo, protección y participación de los niños, niñas y adolescentes en nuestra sociedad. Lo anterior se encuentra en concordancia con la filosofía pedagógica tomasina y con la nueva propuesta curricular de la Facultad de Psicología, ya que un  principio ético fundamental que orienta los procesos de formación y las actuaciones de los profesionales tomasinos es el de la responsabilidad social.  </w:t>
      </w:r>
      <w:r w:rsidRPr="00E65BFF">
        <w:rPr>
          <w:rFonts w:ascii="Arial" w:hAnsi="Arial" w:cs="Arial"/>
          <w:lang w:val="es-CO"/>
        </w:rPr>
        <w:lastRenderedPageBreak/>
        <w:t xml:space="preserve">Otro propósito importante hacia el cual se orienta esta investigación es el de la articulación de esfuerzos tanto en el marco intradisciplinar e intrainstitucional como en el interinstitucional e interdisciplinar para lograr avances más significativos en la construcción de conocimiento y en las acciones encaminadas a buscar transformaciones sociales. En lo relacionado con el Campo Psicología, Infancias y Cultura, esta investigación integrará en una sola unidad los proyectos institucionales que vienen siendo impulsados por los docentes investigadores que conforman el Campo, promoviendo así la cooperación mutua entre ellos y generando oportunidades para alianzas futuras con otros campos de formación integral de la Facultad.  Respecto a lo interinstitucional e interdisciplinar se están realizando gestiones para el trabajo conjunto con programas y grupos de investigación de otras instituciones, como es el caso del programa PILIS (Primera Infancia, Lenguaje e Inclusión social) y del Observatorio sobre Infancia de la Universidad Nacional de Colombia. Así mismo se espera concretar alianzas e intercambio de información con los  nodos de psicología educativa y psicología del desarrollo de ASCOFAPSI,  la Universidad del Norte y la Universidad de Bochum (Alemania).  </w:t>
      </w:r>
    </w:p>
    <w:p w:rsidR="00A17961" w:rsidRPr="00E65BFF" w:rsidRDefault="00A17961" w:rsidP="001349B5">
      <w:pPr>
        <w:widowControl w:val="0"/>
        <w:spacing w:line="360" w:lineRule="auto"/>
        <w:ind w:firstLine="709"/>
        <w:jc w:val="both"/>
        <w:rPr>
          <w:rFonts w:ascii="Arial" w:hAnsi="Arial" w:cs="Arial"/>
          <w:lang w:val="es-CO"/>
        </w:rPr>
      </w:pPr>
      <w:r w:rsidRPr="00E65BFF">
        <w:rPr>
          <w:rFonts w:ascii="Arial" w:hAnsi="Arial" w:cs="Arial"/>
          <w:lang w:val="es-CO"/>
        </w:rPr>
        <w:t>El proyecto se inscribe en la línea medular Fray Bartolomé de las Casas: “Identidades culturales y justicia social” y en la línea activa “</w:t>
      </w:r>
      <w:r w:rsidR="004676DB">
        <w:rPr>
          <w:rFonts w:ascii="Arial" w:hAnsi="Arial" w:cs="Arial"/>
          <w:lang w:val="es-CO"/>
        </w:rPr>
        <w:t>Subjetividad e Identidades</w:t>
      </w:r>
      <w:r w:rsidRPr="00E65BFF">
        <w:rPr>
          <w:rFonts w:ascii="Arial" w:hAnsi="Arial" w:cs="Arial"/>
          <w:lang w:val="es-CO"/>
        </w:rPr>
        <w:t xml:space="preserve">” de la Facultad, ya que lo que se busca es la construcción participativa de estrategias de acción y resolución de conflictos  que contribuyan a una inclusión social más justa y equitativa de los niños y las niñas en contextos familiares, escolares y de protección, mejorando así sus niveles de bienestar y desarrollo, al tiempo que se promueven cambios en los significados compartidos culturalmente sobre infancia, parentalidad, pedagogía y formación integral.  </w:t>
      </w:r>
    </w:p>
    <w:p w:rsidR="00390A8B" w:rsidRPr="00E65BFF" w:rsidRDefault="00390A8B" w:rsidP="001349B5">
      <w:pPr>
        <w:widowControl w:val="0"/>
        <w:ind w:left="500" w:firstLine="709"/>
        <w:jc w:val="both"/>
        <w:rPr>
          <w:rFonts w:ascii="Arial" w:hAnsi="Arial" w:cs="Arial"/>
          <w:color w:val="000000"/>
          <w:lang w:val="es-CO"/>
        </w:rPr>
      </w:pPr>
    </w:p>
    <w:p w:rsidR="008A2408" w:rsidRPr="00E65BFF" w:rsidRDefault="00C0037F" w:rsidP="008A2408">
      <w:pPr>
        <w:widowControl w:val="0"/>
        <w:numPr>
          <w:ilvl w:val="1"/>
          <w:numId w:val="5"/>
        </w:numPr>
        <w:jc w:val="both"/>
        <w:rPr>
          <w:rFonts w:ascii="Arial" w:hAnsi="Arial" w:cs="Arial"/>
          <w:b/>
          <w:color w:val="000000"/>
          <w:lang w:val="es-ES_tradnl"/>
        </w:rPr>
      </w:pPr>
      <w:r w:rsidRPr="00E65BFF">
        <w:rPr>
          <w:rFonts w:ascii="Arial" w:hAnsi="Arial" w:cs="Arial"/>
          <w:b/>
          <w:color w:val="000000"/>
          <w:lang w:val="es-CO"/>
        </w:rPr>
        <w:t>O</w:t>
      </w:r>
      <w:r w:rsidR="008A2408" w:rsidRPr="00E65BFF">
        <w:rPr>
          <w:rFonts w:ascii="Arial" w:hAnsi="Arial" w:cs="Arial"/>
          <w:b/>
          <w:color w:val="000000"/>
          <w:lang w:val="es-CO"/>
        </w:rPr>
        <w:t xml:space="preserve">bjetivos </w:t>
      </w:r>
    </w:p>
    <w:p w:rsidR="00A17961" w:rsidRPr="00E65BFF" w:rsidRDefault="00A17961" w:rsidP="00A17961">
      <w:pPr>
        <w:widowControl w:val="0"/>
        <w:spacing w:line="360" w:lineRule="auto"/>
        <w:jc w:val="both"/>
        <w:rPr>
          <w:rFonts w:ascii="Arial" w:hAnsi="Arial" w:cs="Arial"/>
        </w:rPr>
      </w:pPr>
      <w:r w:rsidRPr="00E65BFF">
        <w:rPr>
          <w:rFonts w:ascii="Arial" w:hAnsi="Arial" w:cs="Arial"/>
        </w:rPr>
        <w:t>3.4.1. General</w:t>
      </w:r>
    </w:p>
    <w:p w:rsidR="00A17961" w:rsidRPr="00E65BFF" w:rsidRDefault="00A17961" w:rsidP="00A17961">
      <w:pPr>
        <w:widowControl w:val="0"/>
        <w:spacing w:line="360" w:lineRule="auto"/>
        <w:ind w:firstLine="708"/>
        <w:jc w:val="both"/>
        <w:rPr>
          <w:rFonts w:ascii="Arial" w:hAnsi="Arial" w:cs="Arial"/>
        </w:rPr>
      </w:pPr>
      <w:r w:rsidRPr="00E65BFF">
        <w:rPr>
          <w:rFonts w:ascii="Arial" w:hAnsi="Arial" w:cs="Arial"/>
        </w:rPr>
        <w:t>Analizar estrategias participativas para la movilización de significados y acciones en torno a la inclusión social de niños, niñas y adolescentes en contextos familiares, escolares y de protección.</w:t>
      </w:r>
    </w:p>
    <w:p w:rsidR="00A17961" w:rsidRPr="00E65BFF" w:rsidRDefault="00A17961" w:rsidP="00A17961">
      <w:pPr>
        <w:widowControl w:val="0"/>
        <w:spacing w:line="360" w:lineRule="auto"/>
        <w:jc w:val="both"/>
        <w:rPr>
          <w:rFonts w:ascii="Arial" w:hAnsi="Arial" w:cs="Arial"/>
          <w:b/>
        </w:rPr>
      </w:pPr>
    </w:p>
    <w:p w:rsidR="00A17961" w:rsidRPr="00E65BFF" w:rsidRDefault="00A17961" w:rsidP="00A17961">
      <w:pPr>
        <w:widowControl w:val="0"/>
        <w:spacing w:line="360" w:lineRule="auto"/>
        <w:jc w:val="both"/>
        <w:rPr>
          <w:rFonts w:ascii="Arial" w:hAnsi="Arial" w:cs="Arial"/>
        </w:rPr>
      </w:pPr>
      <w:r w:rsidRPr="00E65BFF">
        <w:rPr>
          <w:rFonts w:ascii="Arial" w:hAnsi="Arial" w:cs="Arial"/>
        </w:rPr>
        <w:t xml:space="preserve">3.4.2. Específicos: </w:t>
      </w:r>
    </w:p>
    <w:p w:rsidR="00A17961" w:rsidRPr="00E65BFF" w:rsidRDefault="00A17961" w:rsidP="00BB03BC">
      <w:pPr>
        <w:pStyle w:val="Prrafodelista"/>
        <w:widowControl w:val="0"/>
        <w:numPr>
          <w:ilvl w:val="0"/>
          <w:numId w:val="8"/>
        </w:numPr>
        <w:spacing w:line="360" w:lineRule="auto"/>
        <w:contextualSpacing w:val="0"/>
        <w:jc w:val="both"/>
        <w:rPr>
          <w:rFonts w:ascii="Arial" w:hAnsi="Arial" w:cs="Arial"/>
        </w:rPr>
      </w:pPr>
      <w:r w:rsidRPr="00E65BFF">
        <w:rPr>
          <w:rFonts w:ascii="Arial" w:hAnsi="Arial" w:cs="Arial"/>
        </w:rPr>
        <w:t>Describir diferentes estrategias de inclusión social para situaciones de vulnerabilidad de  niños, niñas y adolescentes.</w:t>
      </w:r>
    </w:p>
    <w:p w:rsidR="00A17961" w:rsidRPr="00E65BFF" w:rsidRDefault="00A17961" w:rsidP="00A17961">
      <w:pPr>
        <w:pStyle w:val="Prrafodelista"/>
        <w:widowControl w:val="0"/>
        <w:numPr>
          <w:ilvl w:val="0"/>
          <w:numId w:val="8"/>
        </w:numPr>
        <w:spacing w:line="360" w:lineRule="auto"/>
        <w:contextualSpacing w:val="0"/>
        <w:jc w:val="both"/>
        <w:rPr>
          <w:rFonts w:ascii="Arial" w:hAnsi="Arial" w:cs="Arial"/>
        </w:rPr>
      </w:pPr>
      <w:r w:rsidRPr="00E65BFF">
        <w:rPr>
          <w:rFonts w:ascii="Arial" w:hAnsi="Arial" w:cs="Arial"/>
        </w:rPr>
        <w:t>Diseñar estrategias de inclusión social que movilicen significados y acciones en contextos de vulnerabilidad familiares, escolares y de protección relacionados con niños, niñas y adolescentes.</w:t>
      </w:r>
    </w:p>
    <w:p w:rsidR="00A17961" w:rsidRPr="00E65BFF" w:rsidRDefault="00A17961" w:rsidP="00A17961">
      <w:pPr>
        <w:pStyle w:val="Prrafodelista"/>
        <w:numPr>
          <w:ilvl w:val="0"/>
          <w:numId w:val="8"/>
        </w:numPr>
        <w:spacing w:line="360" w:lineRule="auto"/>
        <w:contextualSpacing w:val="0"/>
        <w:jc w:val="both"/>
        <w:rPr>
          <w:rFonts w:ascii="Arial" w:hAnsi="Arial" w:cs="Arial"/>
        </w:rPr>
      </w:pPr>
      <w:r w:rsidRPr="00E65BFF">
        <w:rPr>
          <w:rFonts w:ascii="Arial" w:hAnsi="Arial" w:cs="Arial"/>
        </w:rPr>
        <w:lastRenderedPageBreak/>
        <w:t>Evaluar la implementación de estrategias de inclusión social desde la movilización de significados y acciones.</w:t>
      </w:r>
    </w:p>
    <w:p w:rsidR="00A17961" w:rsidRPr="00E65BFF" w:rsidRDefault="00A17961" w:rsidP="00A17961">
      <w:pPr>
        <w:widowControl w:val="0"/>
        <w:ind w:left="500"/>
        <w:jc w:val="both"/>
        <w:rPr>
          <w:rFonts w:ascii="Arial" w:hAnsi="Arial" w:cs="Arial"/>
          <w:color w:val="000000"/>
        </w:rPr>
      </w:pPr>
    </w:p>
    <w:p w:rsidR="008A2408" w:rsidRPr="00E65BFF" w:rsidRDefault="008A2408" w:rsidP="008A2408">
      <w:pPr>
        <w:widowControl w:val="0"/>
        <w:numPr>
          <w:ilvl w:val="1"/>
          <w:numId w:val="5"/>
        </w:numPr>
        <w:jc w:val="both"/>
        <w:rPr>
          <w:rFonts w:ascii="Arial" w:hAnsi="Arial" w:cs="Arial"/>
          <w:b/>
          <w:color w:val="000000"/>
          <w:lang w:val="es-ES_tradnl"/>
        </w:rPr>
      </w:pPr>
      <w:r w:rsidRPr="00E65BFF">
        <w:rPr>
          <w:rFonts w:ascii="Arial" w:hAnsi="Arial" w:cs="Arial"/>
          <w:b/>
          <w:color w:val="000000"/>
          <w:lang w:val="es-CO"/>
        </w:rPr>
        <w:t xml:space="preserve">Metodología propuesta </w:t>
      </w:r>
    </w:p>
    <w:p w:rsidR="00A17961" w:rsidRPr="00E65BFF" w:rsidRDefault="00A17961" w:rsidP="00A17961">
      <w:pPr>
        <w:spacing w:line="360" w:lineRule="auto"/>
        <w:rPr>
          <w:rFonts w:ascii="Arial" w:hAnsi="Arial" w:cs="Arial"/>
        </w:rPr>
      </w:pPr>
      <w:r w:rsidRPr="00E65BFF">
        <w:rPr>
          <w:rFonts w:ascii="Arial" w:hAnsi="Arial" w:cs="Arial"/>
          <w:b/>
        </w:rPr>
        <w:t>3.5.1. Tipo de estudio:</w:t>
      </w:r>
    </w:p>
    <w:p w:rsidR="00A17961" w:rsidRPr="00E65BFF" w:rsidRDefault="00A17961" w:rsidP="00A17961">
      <w:pPr>
        <w:spacing w:line="360" w:lineRule="auto"/>
        <w:rPr>
          <w:rFonts w:ascii="Arial" w:hAnsi="Arial" w:cs="Arial"/>
        </w:rPr>
      </w:pPr>
      <w:r w:rsidRPr="00E65BFF">
        <w:rPr>
          <w:rFonts w:ascii="Arial" w:hAnsi="Arial" w:cs="Arial"/>
        </w:rPr>
        <w:t>El método a utilizar será la investigación-intervención.</w:t>
      </w:r>
    </w:p>
    <w:p w:rsidR="00A17961" w:rsidRPr="00E65BFF" w:rsidRDefault="00A17961" w:rsidP="00A17961">
      <w:pPr>
        <w:spacing w:line="360" w:lineRule="auto"/>
        <w:rPr>
          <w:rFonts w:ascii="Arial" w:hAnsi="Arial" w:cs="Arial"/>
          <w:b/>
        </w:rPr>
      </w:pPr>
    </w:p>
    <w:p w:rsidR="00A17961" w:rsidRPr="00E65BFF" w:rsidRDefault="00A17961" w:rsidP="00A17961">
      <w:pPr>
        <w:spacing w:line="360" w:lineRule="auto"/>
        <w:rPr>
          <w:rFonts w:ascii="Arial" w:hAnsi="Arial" w:cs="Arial"/>
          <w:b/>
        </w:rPr>
      </w:pPr>
      <w:r w:rsidRPr="00E65BFF">
        <w:rPr>
          <w:rFonts w:ascii="Arial" w:hAnsi="Arial" w:cs="Arial"/>
          <w:b/>
        </w:rPr>
        <w:t>3.5.2. Población</w:t>
      </w:r>
    </w:p>
    <w:p w:rsidR="00A17961" w:rsidRPr="00E65BFF" w:rsidRDefault="00A17961" w:rsidP="00A17961">
      <w:pPr>
        <w:spacing w:line="360" w:lineRule="auto"/>
        <w:jc w:val="both"/>
        <w:rPr>
          <w:rFonts w:ascii="Arial" w:hAnsi="Arial" w:cs="Arial"/>
        </w:rPr>
      </w:pPr>
      <w:r w:rsidRPr="00E65BFF">
        <w:rPr>
          <w:rFonts w:ascii="Arial" w:hAnsi="Arial" w:cs="Arial"/>
        </w:rPr>
        <w:t>El proyecto está dirigido a diferentes grupos poblacionales relacionados con situaciones de vulnerabilidad de los derechos de niños, niñas y adolescentes:</w:t>
      </w:r>
    </w:p>
    <w:p w:rsidR="00A17961" w:rsidRPr="00E65BFF" w:rsidRDefault="00A17961" w:rsidP="00A17961">
      <w:pPr>
        <w:numPr>
          <w:ilvl w:val="0"/>
          <w:numId w:val="10"/>
        </w:numPr>
        <w:spacing w:line="360" w:lineRule="auto"/>
        <w:jc w:val="both"/>
        <w:rPr>
          <w:rFonts w:ascii="Arial" w:hAnsi="Arial" w:cs="Arial"/>
        </w:rPr>
      </w:pPr>
      <w:r w:rsidRPr="00E65BFF">
        <w:rPr>
          <w:rFonts w:ascii="Arial" w:hAnsi="Arial" w:cs="Arial"/>
        </w:rPr>
        <w:t>Contextos familiares</w:t>
      </w:r>
    </w:p>
    <w:p w:rsidR="00A17961" w:rsidRPr="00E65BFF" w:rsidRDefault="00A17961" w:rsidP="00A17961">
      <w:pPr>
        <w:spacing w:line="360" w:lineRule="auto"/>
        <w:ind w:left="720"/>
        <w:jc w:val="both"/>
        <w:rPr>
          <w:rFonts w:ascii="Arial" w:hAnsi="Arial" w:cs="Arial"/>
        </w:rPr>
      </w:pPr>
      <w:r w:rsidRPr="00E65BFF">
        <w:rPr>
          <w:rFonts w:ascii="Arial" w:hAnsi="Arial" w:cs="Arial"/>
        </w:rPr>
        <w:t>En las familias participarían del proyecto padres e hijos.</w:t>
      </w:r>
    </w:p>
    <w:p w:rsidR="00A17961" w:rsidRPr="00E65BFF" w:rsidRDefault="00A17961" w:rsidP="00A17961">
      <w:pPr>
        <w:spacing w:line="360" w:lineRule="auto"/>
        <w:ind w:left="720"/>
        <w:jc w:val="both"/>
        <w:rPr>
          <w:rFonts w:ascii="Arial" w:hAnsi="Arial" w:cs="Arial"/>
        </w:rPr>
      </w:pPr>
      <w:r w:rsidRPr="00E65BFF">
        <w:rPr>
          <w:rFonts w:ascii="Arial" w:hAnsi="Arial" w:cs="Arial"/>
        </w:rPr>
        <w:t xml:space="preserve">Número de familias: </w:t>
      </w:r>
      <w:r w:rsidR="007027D6">
        <w:rPr>
          <w:rFonts w:ascii="Arial" w:hAnsi="Arial" w:cs="Arial"/>
        </w:rPr>
        <w:t>5</w:t>
      </w:r>
    </w:p>
    <w:p w:rsidR="00A17961" w:rsidRPr="00E65BFF" w:rsidRDefault="00A17961" w:rsidP="00A17961">
      <w:pPr>
        <w:numPr>
          <w:ilvl w:val="0"/>
          <w:numId w:val="10"/>
        </w:numPr>
        <w:spacing w:line="360" w:lineRule="auto"/>
        <w:jc w:val="both"/>
        <w:rPr>
          <w:rFonts w:ascii="Arial" w:hAnsi="Arial" w:cs="Arial"/>
        </w:rPr>
      </w:pPr>
      <w:r w:rsidRPr="00E65BFF">
        <w:rPr>
          <w:rFonts w:ascii="Arial" w:hAnsi="Arial" w:cs="Arial"/>
        </w:rPr>
        <w:t>Contextos escolares</w:t>
      </w:r>
    </w:p>
    <w:p w:rsidR="00A17961" w:rsidRPr="00E65BFF" w:rsidRDefault="00A17961" w:rsidP="00A17961">
      <w:pPr>
        <w:spacing w:line="360" w:lineRule="auto"/>
        <w:ind w:left="720"/>
        <w:jc w:val="both"/>
        <w:rPr>
          <w:rFonts w:ascii="Arial" w:hAnsi="Arial" w:cs="Arial"/>
        </w:rPr>
      </w:pPr>
      <w:r w:rsidRPr="00E65BFF">
        <w:rPr>
          <w:rFonts w:ascii="Arial" w:hAnsi="Arial" w:cs="Arial"/>
        </w:rPr>
        <w:t>En las comunidades educativas participarían directivos, profesores, padres de familia y estudiantes.</w:t>
      </w:r>
    </w:p>
    <w:p w:rsidR="00A17961" w:rsidRPr="00E65BFF" w:rsidRDefault="00A17961" w:rsidP="00A17961">
      <w:pPr>
        <w:spacing w:line="360" w:lineRule="auto"/>
        <w:ind w:left="720"/>
        <w:jc w:val="both"/>
        <w:rPr>
          <w:rFonts w:ascii="Arial" w:hAnsi="Arial" w:cs="Arial"/>
        </w:rPr>
      </w:pPr>
      <w:r w:rsidRPr="00E65BFF">
        <w:rPr>
          <w:rFonts w:ascii="Arial" w:hAnsi="Arial" w:cs="Arial"/>
        </w:rPr>
        <w:t>Número de comunidades educativas: 1</w:t>
      </w:r>
    </w:p>
    <w:p w:rsidR="00A17961" w:rsidRPr="00E65BFF" w:rsidRDefault="00A17961" w:rsidP="00A17961">
      <w:pPr>
        <w:numPr>
          <w:ilvl w:val="0"/>
          <w:numId w:val="10"/>
        </w:numPr>
        <w:spacing w:line="360" w:lineRule="auto"/>
        <w:jc w:val="both"/>
        <w:rPr>
          <w:rFonts w:ascii="Arial" w:hAnsi="Arial" w:cs="Arial"/>
        </w:rPr>
      </w:pPr>
      <w:r w:rsidRPr="00E65BFF">
        <w:rPr>
          <w:rFonts w:ascii="Arial" w:hAnsi="Arial" w:cs="Arial"/>
        </w:rPr>
        <w:t>Contextos de protección</w:t>
      </w:r>
    </w:p>
    <w:p w:rsidR="00A17961" w:rsidRPr="00E65BFF" w:rsidRDefault="00A17961" w:rsidP="00A17961">
      <w:pPr>
        <w:spacing w:line="360" w:lineRule="auto"/>
        <w:ind w:left="720"/>
        <w:jc w:val="both"/>
        <w:rPr>
          <w:rFonts w:ascii="Arial" w:hAnsi="Arial" w:cs="Arial"/>
        </w:rPr>
      </w:pPr>
      <w:r w:rsidRPr="00E65BFF">
        <w:rPr>
          <w:rFonts w:ascii="Arial" w:hAnsi="Arial" w:cs="Arial"/>
        </w:rPr>
        <w:t>En los contextos de protección participarían directivos, equipos psicosociales, niños, niñas y adolescentes en protección</w:t>
      </w:r>
    </w:p>
    <w:p w:rsidR="001349B5" w:rsidRPr="00E65BFF" w:rsidRDefault="00A17961" w:rsidP="00E65BFF">
      <w:pPr>
        <w:spacing w:line="360" w:lineRule="auto"/>
        <w:ind w:left="720"/>
        <w:jc w:val="both"/>
        <w:rPr>
          <w:rFonts w:ascii="Arial" w:hAnsi="Arial" w:cs="Arial"/>
        </w:rPr>
      </w:pPr>
      <w:r w:rsidRPr="00E65BFF">
        <w:rPr>
          <w:rFonts w:ascii="Arial" w:hAnsi="Arial" w:cs="Arial"/>
        </w:rPr>
        <w:t>Número de contextos de protección: 1</w:t>
      </w:r>
    </w:p>
    <w:p w:rsidR="00A17961" w:rsidRPr="00E65BFF" w:rsidRDefault="00A17961" w:rsidP="001349B5">
      <w:pPr>
        <w:spacing w:line="360" w:lineRule="auto"/>
        <w:jc w:val="both"/>
        <w:rPr>
          <w:rFonts w:ascii="Arial" w:hAnsi="Arial" w:cs="Arial"/>
        </w:rPr>
      </w:pPr>
      <w:r w:rsidRPr="00E65BFF">
        <w:rPr>
          <w:rFonts w:ascii="Arial" w:hAnsi="Arial" w:cs="Arial"/>
        </w:rPr>
        <w:t>Los criterios de selección de los contextos están relacionados con la presencia de situaciones que vulneren derechos de niños, niñas y adolescentes y con la disponibilidad e interés en la investigación.</w:t>
      </w:r>
    </w:p>
    <w:p w:rsidR="00A17961" w:rsidRPr="00E65BFF" w:rsidRDefault="00A17961" w:rsidP="00A17961">
      <w:pPr>
        <w:spacing w:line="360" w:lineRule="auto"/>
        <w:rPr>
          <w:rFonts w:ascii="Arial" w:hAnsi="Arial" w:cs="Arial"/>
        </w:rPr>
      </w:pPr>
    </w:p>
    <w:p w:rsidR="00A17961" w:rsidRPr="00E65BFF" w:rsidRDefault="00A17961" w:rsidP="00A17961">
      <w:pPr>
        <w:spacing w:line="360" w:lineRule="auto"/>
        <w:ind w:left="709"/>
        <w:jc w:val="both"/>
        <w:rPr>
          <w:rFonts w:ascii="Arial" w:hAnsi="Arial" w:cs="Arial"/>
          <w:b/>
        </w:rPr>
      </w:pPr>
      <w:r w:rsidRPr="00E65BFF">
        <w:rPr>
          <w:rFonts w:ascii="Arial" w:hAnsi="Arial" w:cs="Arial"/>
          <w:b/>
        </w:rPr>
        <w:t>3.5.3.  Estrategias Investigativas</w:t>
      </w:r>
    </w:p>
    <w:p w:rsidR="00A17961" w:rsidRPr="00E65BFF" w:rsidRDefault="00A17961" w:rsidP="001349B5">
      <w:pPr>
        <w:spacing w:line="360" w:lineRule="auto"/>
        <w:ind w:firstLine="709"/>
        <w:jc w:val="both"/>
        <w:rPr>
          <w:rFonts w:ascii="Arial" w:hAnsi="Arial" w:cs="Arial"/>
        </w:rPr>
      </w:pPr>
      <w:r w:rsidRPr="00E65BFF">
        <w:rPr>
          <w:rFonts w:ascii="Arial" w:hAnsi="Arial" w:cs="Arial"/>
        </w:rPr>
        <w:t>Se usarán como estrategias</w:t>
      </w:r>
    </w:p>
    <w:p w:rsidR="00A17961" w:rsidRPr="00E65BFF" w:rsidRDefault="00A17961" w:rsidP="001349B5">
      <w:pPr>
        <w:spacing w:line="360" w:lineRule="auto"/>
        <w:ind w:firstLine="709"/>
        <w:jc w:val="both"/>
        <w:rPr>
          <w:rFonts w:ascii="Arial" w:hAnsi="Arial" w:cs="Arial"/>
        </w:rPr>
      </w:pPr>
      <w:r w:rsidRPr="00E65BFF">
        <w:rPr>
          <w:rFonts w:ascii="Arial" w:hAnsi="Arial" w:cs="Arial"/>
        </w:rPr>
        <w:t>- Análisis documental</w:t>
      </w:r>
    </w:p>
    <w:p w:rsidR="00A17961" w:rsidRPr="00E65BFF" w:rsidRDefault="00A17961" w:rsidP="001349B5">
      <w:pPr>
        <w:spacing w:line="360" w:lineRule="auto"/>
        <w:ind w:firstLine="709"/>
        <w:jc w:val="both"/>
        <w:rPr>
          <w:rFonts w:ascii="Arial" w:hAnsi="Arial" w:cs="Arial"/>
        </w:rPr>
      </w:pPr>
      <w:r w:rsidRPr="00E65BFF">
        <w:rPr>
          <w:rFonts w:ascii="Arial" w:hAnsi="Arial" w:cs="Arial"/>
        </w:rPr>
        <w:t>Esta estrategia se usará para analizar los textos: artículos y libros que han desarrollado o han propuesto estrategias  de inclusión social. El análisis se llevará a cabo a través de una matriz de análisis.</w:t>
      </w:r>
    </w:p>
    <w:p w:rsidR="00A17961" w:rsidRPr="00E65BFF" w:rsidRDefault="00A17961" w:rsidP="001349B5">
      <w:pPr>
        <w:spacing w:line="360" w:lineRule="auto"/>
        <w:ind w:firstLine="709"/>
        <w:jc w:val="both"/>
        <w:rPr>
          <w:rFonts w:ascii="Arial" w:hAnsi="Arial" w:cs="Arial"/>
        </w:rPr>
      </w:pPr>
      <w:r w:rsidRPr="00E65BFF">
        <w:rPr>
          <w:rFonts w:ascii="Arial" w:hAnsi="Arial" w:cs="Arial"/>
        </w:rPr>
        <w:t xml:space="preserve">-Observación: </w:t>
      </w:r>
    </w:p>
    <w:p w:rsidR="00A17961" w:rsidRPr="00E65BFF" w:rsidRDefault="00A17961" w:rsidP="001349B5">
      <w:pPr>
        <w:spacing w:line="360" w:lineRule="auto"/>
        <w:ind w:firstLine="709"/>
        <w:jc w:val="both"/>
        <w:rPr>
          <w:rFonts w:ascii="Arial" w:hAnsi="Arial" w:cs="Arial"/>
        </w:rPr>
      </w:pPr>
      <w:r w:rsidRPr="00E65BFF">
        <w:rPr>
          <w:rFonts w:ascii="Arial" w:hAnsi="Arial" w:cs="Arial"/>
        </w:rPr>
        <w:t xml:space="preserve">Se realizará observación de diferentes procesos y acciones de investigación e intervención y se registrará la información con formatos diseñados para cada fase. Todas las actividades serán </w:t>
      </w:r>
      <w:r w:rsidRPr="00E65BFF">
        <w:rPr>
          <w:rFonts w:ascii="Arial" w:hAnsi="Arial" w:cs="Arial"/>
        </w:rPr>
        <w:lastRenderedPageBreak/>
        <w:t>registradas por los observadores, quienes han recibido previo entrenamiento en la observación. La observación se validará con triangulación de observadores.</w:t>
      </w:r>
    </w:p>
    <w:p w:rsidR="00A17961" w:rsidRPr="00E65BFF" w:rsidRDefault="00A17961" w:rsidP="001349B5">
      <w:pPr>
        <w:spacing w:line="360" w:lineRule="auto"/>
        <w:ind w:firstLine="709"/>
        <w:jc w:val="both"/>
        <w:rPr>
          <w:rFonts w:ascii="Arial" w:hAnsi="Arial" w:cs="Arial"/>
        </w:rPr>
      </w:pPr>
      <w:r w:rsidRPr="00E65BFF">
        <w:rPr>
          <w:rFonts w:ascii="Arial" w:hAnsi="Arial" w:cs="Arial"/>
        </w:rPr>
        <w:t>- Entrevistas abiertas</w:t>
      </w:r>
    </w:p>
    <w:p w:rsidR="00A17961" w:rsidRPr="00E65BFF" w:rsidRDefault="00A17961" w:rsidP="001349B5">
      <w:pPr>
        <w:spacing w:line="360" w:lineRule="auto"/>
        <w:ind w:firstLine="709"/>
        <w:jc w:val="both"/>
        <w:rPr>
          <w:rFonts w:ascii="Arial" w:hAnsi="Arial" w:cs="Arial"/>
        </w:rPr>
      </w:pPr>
      <w:r w:rsidRPr="00E65BFF">
        <w:rPr>
          <w:rFonts w:ascii="Arial" w:hAnsi="Arial" w:cs="Arial"/>
        </w:rPr>
        <w:t>Permitirán dar cuenta de los significados de los diferentes actores (participantes) en su participación de las estrategias de inclusión social. Por cada contexto se generaran dos formatos de entrevista distintos: uno para establecer la situación inicial y otro para la situación final. También se realizarán adaptaciones de acuerdo a la población: edad y profesión. Se generará un formato de entrevista y se realizarán pruebas piloto.</w:t>
      </w:r>
    </w:p>
    <w:p w:rsidR="00A17961" w:rsidRPr="00E65BFF" w:rsidRDefault="00A17961" w:rsidP="001349B5">
      <w:pPr>
        <w:spacing w:line="360" w:lineRule="auto"/>
        <w:ind w:firstLine="709"/>
        <w:jc w:val="both"/>
        <w:rPr>
          <w:rFonts w:ascii="Arial" w:hAnsi="Arial" w:cs="Arial"/>
        </w:rPr>
      </w:pPr>
      <w:r w:rsidRPr="00E65BFF">
        <w:rPr>
          <w:rFonts w:ascii="Arial" w:hAnsi="Arial" w:cs="Arial"/>
        </w:rPr>
        <w:t>- Cuestionarios</w:t>
      </w:r>
    </w:p>
    <w:p w:rsidR="00A17961" w:rsidRPr="00E65BFF" w:rsidRDefault="00A17961" w:rsidP="001349B5">
      <w:pPr>
        <w:spacing w:line="360" w:lineRule="auto"/>
        <w:ind w:firstLine="709"/>
        <w:jc w:val="both"/>
        <w:rPr>
          <w:rFonts w:ascii="Arial" w:hAnsi="Arial" w:cs="Arial"/>
        </w:rPr>
      </w:pPr>
      <w:r w:rsidRPr="00E65BFF">
        <w:rPr>
          <w:rFonts w:ascii="Arial" w:hAnsi="Arial" w:cs="Arial"/>
        </w:rPr>
        <w:t>Facilitan medidas de indicadores sobre la movilización de acciones y significados. Se diseñarán formatos de cuestionario para cada contexto: uno para establecer la situación inicial y otro para la situación final.</w:t>
      </w:r>
    </w:p>
    <w:p w:rsidR="00A17961" w:rsidRPr="00E65BFF" w:rsidRDefault="001349B5" w:rsidP="001349B5">
      <w:pPr>
        <w:spacing w:line="360" w:lineRule="auto"/>
        <w:ind w:firstLine="709"/>
        <w:jc w:val="both"/>
        <w:rPr>
          <w:rFonts w:ascii="Arial" w:hAnsi="Arial" w:cs="Arial"/>
        </w:rPr>
      </w:pPr>
      <w:r w:rsidRPr="00E65BFF">
        <w:rPr>
          <w:rFonts w:ascii="Arial" w:hAnsi="Arial" w:cs="Arial"/>
        </w:rPr>
        <w:t xml:space="preserve">-  </w:t>
      </w:r>
      <w:r w:rsidR="00A17961" w:rsidRPr="00E65BFF">
        <w:rPr>
          <w:rFonts w:ascii="Arial" w:hAnsi="Arial" w:cs="Arial"/>
        </w:rPr>
        <w:t>Análisis de contenido de tipo categorial</w:t>
      </w:r>
    </w:p>
    <w:p w:rsidR="00A17961" w:rsidRPr="00E65BFF" w:rsidRDefault="00A17961" w:rsidP="001349B5">
      <w:pPr>
        <w:spacing w:line="360" w:lineRule="auto"/>
        <w:ind w:firstLine="709"/>
        <w:jc w:val="both"/>
        <w:rPr>
          <w:rFonts w:ascii="Arial" w:hAnsi="Arial" w:cs="Arial"/>
        </w:rPr>
      </w:pPr>
      <w:r w:rsidRPr="00E65BFF">
        <w:rPr>
          <w:rFonts w:ascii="Arial" w:hAnsi="Arial" w:cs="Arial"/>
        </w:rPr>
        <w:t>La información cuantitativa y cualitativa se procesará y analizará a través de un análisis de contenido de tipo categorial con categorías deductivas e inductivas. El análisis se validará con triangulación en el análisis.</w:t>
      </w:r>
    </w:p>
    <w:p w:rsidR="00A17961" w:rsidRPr="00E65BFF" w:rsidRDefault="00A17961" w:rsidP="00A17961">
      <w:pPr>
        <w:spacing w:line="360" w:lineRule="auto"/>
        <w:ind w:left="709"/>
        <w:jc w:val="both"/>
        <w:rPr>
          <w:rFonts w:ascii="Arial" w:hAnsi="Arial" w:cs="Arial"/>
        </w:rPr>
      </w:pPr>
    </w:p>
    <w:p w:rsidR="00A17961" w:rsidRPr="00E65BFF" w:rsidRDefault="00A17961" w:rsidP="00A17961">
      <w:pPr>
        <w:spacing w:line="360" w:lineRule="auto"/>
        <w:ind w:left="709"/>
        <w:jc w:val="both"/>
        <w:rPr>
          <w:rFonts w:ascii="Arial" w:hAnsi="Arial" w:cs="Arial"/>
          <w:b/>
        </w:rPr>
      </w:pPr>
      <w:r w:rsidRPr="00E65BFF">
        <w:rPr>
          <w:rFonts w:ascii="Arial" w:hAnsi="Arial" w:cs="Arial"/>
          <w:b/>
          <w:iCs/>
          <w:lang w:eastAsia="es-CO"/>
        </w:rPr>
        <w:t xml:space="preserve">3.5.4. </w:t>
      </w:r>
      <w:r w:rsidRPr="00E65BFF">
        <w:rPr>
          <w:rFonts w:ascii="Arial" w:hAnsi="Arial" w:cs="Arial"/>
          <w:b/>
        </w:rPr>
        <w:t>Fases de la investigación</w:t>
      </w:r>
    </w:p>
    <w:p w:rsidR="00A17961" w:rsidRPr="00E65BFF" w:rsidRDefault="00A17961" w:rsidP="001349B5">
      <w:pPr>
        <w:spacing w:line="360" w:lineRule="auto"/>
        <w:jc w:val="both"/>
        <w:rPr>
          <w:rFonts w:ascii="Arial" w:hAnsi="Arial" w:cs="Arial"/>
        </w:rPr>
      </w:pPr>
      <w:r w:rsidRPr="00E65BFF">
        <w:rPr>
          <w:rFonts w:ascii="Arial" w:hAnsi="Arial" w:cs="Arial"/>
        </w:rPr>
        <w:t>La investigación consta de las siguientes fases:</w:t>
      </w:r>
    </w:p>
    <w:p w:rsidR="00A17961" w:rsidRPr="00E65BFF" w:rsidRDefault="00A17961" w:rsidP="00A17961">
      <w:pPr>
        <w:numPr>
          <w:ilvl w:val="0"/>
          <w:numId w:val="9"/>
        </w:numPr>
        <w:spacing w:line="360" w:lineRule="auto"/>
        <w:jc w:val="both"/>
        <w:rPr>
          <w:rFonts w:ascii="Arial" w:hAnsi="Arial" w:cs="Arial"/>
        </w:rPr>
      </w:pPr>
      <w:r w:rsidRPr="00E65BFF">
        <w:rPr>
          <w:rFonts w:ascii="Arial" w:hAnsi="Arial" w:cs="Arial"/>
        </w:rPr>
        <w:t xml:space="preserve">Fase de diseño: </w:t>
      </w:r>
    </w:p>
    <w:p w:rsidR="00A17961" w:rsidRPr="00E65BFF" w:rsidRDefault="00A17961" w:rsidP="001349B5">
      <w:pPr>
        <w:spacing w:line="360" w:lineRule="auto"/>
        <w:ind w:left="360"/>
        <w:jc w:val="both"/>
        <w:rPr>
          <w:rFonts w:ascii="Arial" w:hAnsi="Arial" w:cs="Arial"/>
        </w:rPr>
      </w:pPr>
      <w:r w:rsidRPr="00E65BFF">
        <w:rPr>
          <w:rFonts w:ascii="Arial" w:hAnsi="Arial" w:cs="Arial"/>
        </w:rPr>
        <w:t xml:space="preserve">En esta fase se diseñarán estrategias generales para trabajar inclusión social y se plantearán particularidades para cada contexto. El diseño de estrategias se realizará mediante procedimientos participativos que  involucren  actores de cada uno de los contextos. </w:t>
      </w:r>
    </w:p>
    <w:p w:rsidR="00A17961" w:rsidRPr="00E65BFF" w:rsidRDefault="007027D6" w:rsidP="00A17961">
      <w:pPr>
        <w:spacing w:line="360" w:lineRule="auto"/>
        <w:ind w:left="720"/>
        <w:jc w:val="both"/>
        <w:rPr>
          <w:rFonts w:ascii="Arial" w:hAnsi="Arial" w:cs="Arial"/>
        </w:rPr>
      </w:pPr>
      <w:r>
        <w:rPr>
          <w:rFonts w:ascii="Arial" w:hAnsi="Arial" w:cs="Arial"/>
        </w:rPr>
        <w:t>Duración: 2</w:t>
      </w:r>
      <w:r w:rsidR="00A17961" w:rsidRPr="00E65BFF">
        <w:rPr>
          <w:rFonts w:ascii="Arial" w:hAnsi="Arial" w:cs="Arial"/>
        </w:rPr>
        <w:t xml:space="preserve"> meses</w:t>
      </w:r>
    </w:p>
    <w:p w:rsidR="00A17961" w:rsidRPr="00E65BFF" w:rsidRDefault="00A17961" w:rsidP="00A17961">
      <w:pPr>
        <w:spacing w:line="360" w:lineRule="auto"/>
        <w:ind w:left="720"/>
        <w:jc w:val="both"/>
        <w:rPr>
          <w:rFonts w:ascii="Arial" w:hAnsi="Arial" w:cs="Arial"/>
        </w:rPr>
      </w:pPr>
      <w:r w:rsidRPr="00E65BFF">
        <w:rPr>
          <w:rFonts w:ascii="Arial" w:hAnsi="Arial" w:cs="Arial"/>
        </w:rPr>
        <w:t>Producto documento con estrategias por contexto</w:t>
      </w:r>
    </w:p>
    <w:p w:rsidR="00A17961" w:rsidRPr="00E65BFF" w:rsidRDefault="00A17961" w:rsidP="00A17961">
      <w:pPr>
        <w:numPr>
          <w:ilvl w:val="0"/>
          <w:numId w:val="9"/>
        </w:numPr>
        <w:spacing w:line="360" w:lineRule="auto"/>
        <w:jc w:val="both"/>
        <w:rPr>
          <w:rFonts w:ascii="Arial" w:hAnsi="Arial" w:cs="Arial"/>
        </w:rPr>
      </w:pPr>
      <w:r w:rsidRPr="00E65BFF">
        <w:rPr>
          <w:rFonts w:ascii="Arial" w:hAnsi="Arial" w:cs="Arial"/>
        </w:rPr>
        <w:t>Fase de aplicación:</w:t>
      </w:r>
    </w:p>
    <w:p w:rsidR="00A17961" w:rsidRPr="00E65BFF" w:rsidRDefault="00A17961" w:rsidP="001349B5">
      <w:pPr>
        <w:spacing w:line="360" w:lineRule="auto"/>
        <w:ind w:left="360"/>
        <w:jc w:val="both"/>
        <w:rPr>
          <w:rFonts w:ascii="Arial" w:hAnsi="Arial" w:cs="Arial"/>
        </w:rPr>
      </w:pPr>
      <w:r w:rsidRPr="00E65BFF">
        <w:rPr>
          <w:rFonts w:ascii="Arial" w:hAnsi="Arial" w:cs="Arial"/>
        </w:rPr>
        <w:t>En esta fase se aplicarán instrumentos investigativos que permitan describir la situación inicial frente a la inclusión social, luego se implementarán las estrategias y finalmente se aplicarán instrumentos para describir la situación final después de la aplicación.</w:t>
      </w:r>
    </w:p>
    <w:p w:rsidR="00A17961" w:rsidRPr="00E65BFF" w:rsidRDefault="007027D6" w:rsidP="00A17961">
      <w:pPr>
        <w:spacing w:line="360" w:lineRule="auto"/>
        <w:ind w:left="720"/>
        <w:jc w:val="both"/>
        <w:rPr>
          <w:rFonts w:ascii="Arial" w:hAnsi="Arial" w:cs="Arial"/>
        </w:rPr>
      </w:pPr>
      <w:r>
        <w:rPr>
          <w:rFonts w:ascii="Arial" w:hAnsi="Arial" w:cs="Arial"/>
        </w:rPr>
        <w:t>Duración: 5</w:t>
      </w:r>
      <w:r w:rsidR="00A17961" w:rsidRPr="00E65BFF">
        <w:rPr>
          <w:rFonts w:ascii="Arial" w:hAnsi="Arial" w:cs="Arial"/>
        </w:rPr>
        <w:t xml:space="preserve"> meses</w:t>
      </w:r>
    </w:p>
    <w:p w:rsidR="00A17961" w:rsidRPr="00E65BFF" w:rsidRDefault="00A17961" w:rsidP="00A17961">
      <w:pPr>
        <w:spacing w:line="360" w:lineRule="auto"/>
        <w:ind w:left="720"/>
        <w:jc w:val="both"/>
        <w:rPr>
          <w:rFonts w:ascii="Arial" w:hAnsi="Arial" w:cs="Arial"/>
        </w:rPr>
      </w:pPr>
      <w:r w:rsidRPr="00E65BFF">
        <w:rPr>
          <w:rFonts w:ascii="Arial" w:hAnsi="Arial" w:cs="Arial"/>
        </w:rPr>
        <w:t>Producto: estrategias aplicada (estrategias de observación)</w:t>
      </w:r>
    </w:p>
    <w:p w:rsidR="00A17961" w:rsidRPr="00E65BFF" w:rsidRDefault="00A17961" w:rsidP="00A17961">
      <w:pPr>
        <w:numPr>
          <w:ilvl w:val="0"/>
          <w:numId w:val="9"/>
        </w:numPr>
        <w:spacing w:line="360" w:lineRule="auto"/>
        <w:jc w:val="both"/>
        <w:rPr>
          <w:rFonts w:ascii="Arial" w:hAnsi="Arial" w:cs="Arial"/>
        </w:rPr>
      </w:pPr>
      <w:r w:rsidRPr="00E65BFF">
        <w:rPr>
          <w:rFonts w:ascii="Arial" w:hAnsi="Arial" w:cs="Arial"/>
        </w:rPr>
        <w:t>Fase de sistematización,  análisis y evaluación del proceso de investigación-intervención.</w:t>
      </w:r>
    </w:p>
    <w:p w:rsidR="00A17961" w:rsidRPr="00E65BFF" w:rsidRDefault="00A17961" w:rsidP="001349B5">
      <w:pPr>
        <w:spacing w:line="360" w:lineRule="auto"/>
        <w:ind w:left="360"/>
        <w:jc w:val="both"/>
        <w:rPr>
          <w:rFonts w:ascii="Arial" w:hAnsi="Arial" w:cs="Arial"/>
        </w:rPr>
      </w:pPr>
      <w:r w:rsidRPr="00E65BFF">
        <w:rPr>
          <w:rFonts w:ascii="Arial" w:hAnsi="Arial" w:cs="Arial"/>
        </w:rPr>
        <w:t>En esta fase se organizará la información, se realizará su respectivo análisis y finalmente se hará una evaluación de las estrategias en los diferentes contextos.</w:t>
      </w:r>
    </w:p>
    <w:p w:rsidR="00A17961" w:rsidRPr="00E65BFF" w:rsidRDefault="007027D6" w:rsidP="00A17961">
      <w:pPr>
        <w:spacing w:line="360" w:lineRule="auto"/>
        <w:ind w:left="720"/>
        <w:jc w:val="both"/>
        <w:rPr>
          <w:rFonts w:ascii="Arial" w:hAnsi="Arial" w:cs="Arial"/>
        </w:rPr>
      </w:pPr>
      <w:r>
        <w:rPr>
          <w:rFonts w:ascii="Arial" w:hAnsi="Arial" w:cs="Arial"/>
        </w:rPr>
        <w:lastRenderedPageBreak/>
        <w:t>Duración: 2</w:t>
      </w:r>
      <w:r w:rsidR="00A17961" w:rsidRPr="00E65BFF">
        <w:rPr>
          <w:rFonts w:ascii="Arial" w:hAnsi="Arial" w:cs="Arial"/>
        </w:rPr>
        <w:t xml:space="preserve"> meses</w:t>
      </w:r>
    </w:p>
    <w:p w:rsidR="00A17961" w:rsidRPr="00E65BFF" w:rsidRDefault="00A17961" w:rsidP="00A17961">
      <w:pPr>
        <w:spacing w:line="360" w:lineRule="auto"/>
        <w:ind w:left="720"/>
        <w:jc w:val="both"/>
        <w:rPr>
          <w:rFonts w:ascii="Arial" w:hAnsi="Arial" w:cs="Arial"/>
        </w:rPr>
      </w:pPr>
      <w:r w:rsidRPr="00E65BFF">
        <w:rPr>
          <w:rFonts w:ascii="Arial" w:hAnsi="Arial" w:cs="Arial"/>
        </w:rPr>
        <w:t>Producto: información sistematizada</w:t>
      </w:r>
    </w:p>
    <w:p w:rsidR="00A17961" w:rsidRPr="00E65BFF" w:rsidRDefault="00A17961" w:rsidP="00A17961">
      <w:pPr>
        <w:numPr>
          <w:ilvl w:val="0"/>
          <w:numId w:val="9"/>
        </w:numPr>
        <w:spacing w:line="360" w:lineRule="auto"/>
        <w:jc w:val="both"/>
        <w:rPr>
          <w:rFonts w:ascii="Arial" w:hAnsi="Arial" w:cs="Arial"/>
        </w:rPr>
      </w:pPr>
      <w:r w:rsidRPr="00E65BFF">
        <w:rPr>
          <w:rFonts w:ascii="Arial" w:hAnsi="Arial" w:cs="Arial"/>
        </w:rPr>
        <w:t>Fase de producción de informes:</w:t>
      </w:r>
    </w:p>
    <w:p w:rsidR="00A17961" w:rsidRPr="00E65BFF" w:rsidRDefault="00A17961" w:rsidP="001349B5">
      <w:pPr>
        <w:spacing w:line="360" w:lineRule="auto"/>
        <w:ind w:left="360"/>
        <w:jc w:val="both"/>
        <w:rPr>
          <w:rFonts w:ascii="Arial" w:hAnsi="Arial" w:cs="Arial"/>
        </w:rPr>
      </w:pPr>
      <w:r w:rsidRPr="00E65BFF">
        <w:rPr>
          <w:rFonts w:ascii="Arial" w:hAnsi="Arial" w:cs="Arial"/>
        </w:rPr>
        <w:t>En esta fase se producirán los informes de resultados por cada experiencia y los artículos r</w:t>
      </w:r>
      <w:r w:rsidR="007027D6">
        <w:rPr>
          <w:rFonts w:ascii="Arial" w:hAnsi="Arial" w:cs="Arial"/>
        </w:rPr>
        <w:t>espectivos. También se realizará</w:t>
      </w:r>
      <w:r w:rsidRPr="00E65BFF">
        <w:rPr>
          <w:rFonts w:ascii="Arial" w:hAnsi="Arial" w:cs="Arial"/>
        </w:rPr>
        <w:t xml:space="preserve"> una jornada de socialización de información con investigadores y comunidades interesadas.</w:t>
      </w:r>
    </w:p>
    <w:p w:rsidR="00A17961" w:rsidRPr="00E65BFF" w:rsidRDefault="00A17961" w:rsidP="00A17961">
      <w:pPr>
        <w:spacing w:line="360" w:lineRule="auto"/>
        <w:ind w:left="720"/>
        <w:jc w:val="both"/>
        <w:rPr>
          <w:rFonts w:ascii="Arial" w:hAnsi="Arial" w:cs="Arial"/>
        </w:rPr>
      </w:pPr>
      <w:r w:rsidRPr="00E65BFF">
        <w:rPr>
          <w:rFonts w:ascii="Arial" w:hAnsi="Arial" w:cs="Arial"/>
        </w:rPr>
        <w:t xml:space="preserve">Duración </w:t>
      </w:r>
      <w:r w:rsidR="007027D6">
        <w:rPr>
          <w:rFonts w:ascii="Arial" w:hAnsi="Arial" w:cs="Arial"/>
        </w:rPr>
        <w:t>2</w:t>
      </w:r>
      <w:r w:rsidRPr="00E65BFF">
        <w:rPr>
          <w:rFonts w:ascii="Arial" w:hAnsi="Arial" w:cs="Arial"/>
        </w:rPr>
        <w:t xml:space="preserve"> meses</w:t>
      </w:r>
    </w:p>
    <w:p w:rsidR="00A17961" w:rsidRPr="00E65BFF" w:rsidRDefault="00A17961" w:rsidP="00A17961">
      <w:pPr>
        <w:spacing w:line="360" w:lineRule="auto"/>
        <w:ind w:left="720"/>
        <w:jc w:val="both"/>
        <w:rPr>
          <w:rFonts w:ascii="Arial" w:hAnsi="Arial" w:cs="Arial"/>
        </w:rPr>
      </w:pPr>
      <w:r w:rsidRPr="00E65BFF">
        <w:rPr>
          <w:rFonts w:ascii="Arial" w:hAnsi="Arial" w:cs="Arial"/>
        </w:rPr>
        <w:t xml:space="preserve">Productos. 3 artículos, 1 cartilla de difusión de resultados y devolución de información. </w:t>
      </w:r>
    </w:p>
    <w:p w:rsidR="00A17961" w:rsidRPr="00E65BFF" w:rsidRDefault="00A17961" w:rsidP="00A17961">
      <w:pPr>
        <w:widowControl w:val="0"/>
        <w:ind w:left="500"/>
        <w:jc w:val="both"/>
        <w:rPr>
          <w:rFonts w:ascii="Arial" w:hAnsi="Arial" w:cs="Arial"/>
          <w:b/>
          <w:color w:val="000000"/>
        </w:rPr>
      </w:pPr>
    </w:p>
    <w:p w:rsidR="008A2408" w:rsidRPr="00E65BFF" w:rsidRDefault="008A2408" w:rsidP="008A2408">
      <w:pPr>
        <w:widowControl w:val="0"/>
        <w:numPr>
          <w:ilvl w:val="1"/>
          <w:numId w:val="5"/>
        </w:numPr>
        <w:jc w:val="both"/>
        <w:rPr>
          <w:rFonts w:ascii="Arial" w:hAnsi="Arial" w:cs="Arial"/>
          <w:b/>
          <w:color w:val="000000"/>
          <w:lang w:val="es-ES_tradnl"/>
        </w:rPr>
      </w:pPr>
      <w:r w:rsidRPr="00E65BFF">
        <w:rPr>
          <w:rFonts w:ascii="Arial" w:hAnsi="Arial" w:cs="Arial"/>
          <w:b/>
          <w:color w:val="000000"/>
          <w:lang w:val="es-ES_tradnl"/>
        </w:rPr>
        <w:t>Bibliografía</w:t>
      </w:r>
    </w:p>
    <w:p w:rsidR="00B153AA" w:rsidRPr="00E65BFF" w:rsidRDefault="00B153AA" w:rsidP="00B153AA">
      <w:pPr>
        <w:spacing w:line="360" w:lineRule="auto"/>
        <w:ind w:left="709" w:hanging="709"/>
        <w:jc w:val="both"/>
        <w:rPr>
          <w:rFonts w:ascii="Arial" w:hAnsi="Arial" w:cs="Arial"/>
        </w:rPr>
      </w:pPr>
      <w:r w:rsidRPr="00E65BFF">
        <w:rPr>
          <w:rFonts w:ascii="Arial" w:hAnsi="Arial" w:cs="Arial"/>
        </w:rPr>
        <w:t xml:space="preserve">Amar, J., Madariaga, C y Macías, O. (2005). </w:t>
      </w:r>
      <w:r w:rsidRPr="00E65BFF">
        <w:rPr>
          <w:rFonts w:ascii="Arial" w:hAnsi="Arial" w:cs="Arial"/>
          <w:i/>
        </w:rPr>
        <w:t>Infancia, familia y derechos humanos</w:t>
      </w:r>
      <w:r w:rsidRPr="00E65BFF">
        <w:rPr>
          <w:rFonts w:ascii="Arial" w:hAnsi="Arial" w:cs="Arial"/>
        </w:rPr>
        <w:t>. Barranquilla, Ediciones Uninorte.</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Blanco, R. (2006).  La equidad y la inclusión social: uno de los desafíos de la educación y la escuela hoy. Revista Electrónica Iberoamericana sobre </w:t>
      </w:r>
      <w:r w:rsidRPr="00E65BFF">
        <w:rPr>
          <w:rFonts w:ascii="Arial" w:hAnsi="Arial" w:cs="Arial"/>
          <w:i/>
        </w:rPr>
        <w:t>Calidad, Eficacia y Cambio en Educación.</w:t>
      </w:r>
      <w:r w:rsidRPr="00E65BFF">
        <w:rPr>
          <w:rFonts w:ascii="Arial" w:hAnsi="Arial" w:cs="Arial"/>
        </w:rPr>
        <w:t xml:space="preserve"> 4, (3), 1-15.</w:t>
      </w:r>
    </w:p>
    <w:p w:rsidR="00B153AA" w:rsidRPr="00E65BFF" w:rsidRDefault="00A17961" w:rsidP="00B153AA">
      <w:pPr>
        <w:spacing w:line="360" w:lineRule="auto"/>
        <w:ind w:left="709" w:hanging="709"/>
        <w:jc w:val="both"/>
        <w:rPr>
          <w:rFonts w:ascii="Arial" w:hAnsi="Arial" w:cs="Arial"/>
          <w:lang w:val="es-CO"/>
        </w:rPr>
      </w:pPr>
      <w:r w:rsidRPr="00E65BFF">
        <w:rPr>
          <w:rFonts w:ascii="Arial" w:hAnsi="Arial" w:cs="Arial"/>
          <w:lang w:val="es-CO"/>
        </w:rPr>
        <w:t xml:space="preserve">Bokser, M. (2002). </w:t>
      </w:r>
      <w:r w:rsidRPr="00E65BFF">
        <w:rPr>
          <w:rFonts w:ascii="Arial" w:hAnsi="Arial" w:cs="Arial"/>
          <w:i/>
          <w:lang w:val="es-CO"/>
        </w:rPr>
        <w:t xml:space="preserve">Legalidades Ilegítimas: Derechos Humanos y Prácticas Sociales. </w:t>
      </w:r>
      <w:r w:rsidRPr="00E65BFF">
        <w:rPr>
          <w:rFonts w:ascii="Arial" w:hAnsi="Arial" w:cs="Arial"/>
          <w:lang w:val="es-CO"/>
        </w:rPr>
        <w:t xml:space="preserve">Buenos Aires: Colihue. </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Burbules, N. y Torres, C. (2005).Introducción. En: N. Burbules y C.Torres (Coordinadores), </w:t>
      </w:r>
      <w:r w:rsidRPr="00E65BFF">
        <w:rPr>
          <w:rFonts w:ascii="Arial" w:hAnsi="Arial" w:cs="Arial"/>
          <w:i/>
        </w:rPr>
        <w:t>Globalización y educación: manual crítico.</w:t>
      </w:r>
      <w:r w:rsidRPr="00E65BFF">
        <w:rPr>
          <w:rFonts w:ascii="Arial" w:hAnsi="Arial" w:cs="Arial"/>
        </w:rPr>
        <w:t xml:space="preserve"> Madrid: Ed. Popular.</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Casal, J. (2008). </w:t>
      </w:r>
      <w:r w:rsidRPr="00E65BFF">
        <w:rPr>
          <w:rFonts w:ascii="Arial" w:hAnsi="Arial" w:cs="Arial"/>
          <w:i/>
        </w:rPr>
        <w:t xml:space="preserve"> Los Derechos Humanos y Su Protección. </w:t>
      </w:r>
      <w:r w:rsidRPr="00E65BFF">
        <w:rPr>
          <w:rFonts w:ascii="Arial" w:hAnsi="Arial" w:cs="Arial"/>
        </w:rPr>
        <w:t xml:space="preserve">Caracas: UCAB. </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Durán, E. (2007). Los derechos de los niños y las niñas: marco general y puntos de debate. En:  E. Durán y M.C. Torrado (Eds.), </w:t>
      </w:r>
      <w:r w:rsidRPr="00E65BFF">
        <w:rPr>
          <w:rFonts w:ascii="Arial" w:hAnsi="Arial" w:cs="Arial"/>
          <w:i/>
        </w:rPr>
        <w:t>Derechos de los niños y las niñas: debates, realidades y perspectivas</w:t>
      </w:r>
      <w:r w:rsidRPr="00E65BFF">
        <w:rPr>
          <w:rFonts w:ascii="Arial" w:hAnsi="Arial" w:cs="Arial"/>
        </w:rPr>
        <w:t xml:space="preserve">. Bogotá, Universidad Nacional. </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Figueroa, M. (2011). Significados acerca de la atención educativa en el aula regular de niños y niñas en situación de discapacidad. </w:t>
      </w:r>
      <w:r w:rsidRPr="00E65BFF">
        <w:rPr>
          <w:rFonts w:ascii="Arial" w:hAnsi="Arial" w:cs="Arial"/>
          <w:i/>
        </w:rPr>
        <w:t>Revista Diversitas, 7,</w:t>
      </w:r>
      <w:r w:rsidRPr="00E65BFF">
        <w:rPr>
          <w:rFonts w:ascii="Arial" w:hAnsi="Arial" w:cs="Arial"/>
        </w:rPr>
        <w:t xml:space="preserve"> (2), 321-333.</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Figueroa, M. (2012). Diversidad e inclusión escolar: retos para la Psicología Educativa actual. </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Foucault, M. (1978). </w:t>
      </w:r>
      <w:r w:rsidRPr="00E65BFF">
        <w:rPr>
          <w:rFonts w:ascii="Arial" w:hAnsi="Arial" w:cs="Arial"/>
          <w:i/>
        </w:rPr>
        <w:t>La Verdad y Las Formas</w:t>
      </w:r>
      <w:r w:rsidRPr="00E65BFF">
        <w:rPr>
          <w:rFonts w:ascii="Arial" w:hAnsi="Arial" w:cs="Arial"/>
        </w:rPr>
        <w:t xml:space="preserve"> Jurídicas. España: Gedisa. </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Foucault, M. (2000). </w:t>
      </w:r>
      <w:r w:rsidRPr="00E65BFF">
        <w:rPr>
          <w:rFonts w:ascii="Arial" w:hAnsi="Arial" w:cs="Arial"/>
          <w:i/>
        </w:rPr>
        <w:t>Vigilar y Castigar</w:t>
      </w:r>
      <w:r w:rsidRPr="00E65BFF">
        <w:rPr>
          <w:rFonts w:ascii="Arial" w:hAnsi="Arial" w:cs="Arial"/>
        </w:rPr>
        <w:t xml:space="preserve">. España: Siglo XXI. </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Liwski, N. (2007). Realidades y perspectivas de los derechos de los niños y las niñas en América Latina. En: E. Durán y M.C. Torrado (Eds.), </w:t>
      </w:r>
      <w:r w:rsidRPr="00E65BFF">
        <w:rPr>
          <w:rFonts w:ascii="Arial" w:hAnsi="Arial" w:cs="Arial"/>
          <w:i/>
        </w:rPr>
        <w:t>Derechos de los niños y las niñas: debates, realidades y perspectivas</w:t>
      </w:r>
      <w:r w:rsidRPr="00E65BFF">
        <w:rPr>
          <w:rFonts w:ascii="Arial" w:hAnsi="Arial" w:cs="Arial"/>
        </w:rPr>
        <w:t xml:space="preserve">. Bogotá, Universidad Nacional. </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Ministerio de Educación Nacional (1994). Ley General de Educación 115. Recuperado el 23 de enero de 2011 en: </w:t>
      </w:r>
      <w:hyperlink r:id="rId7" w:history="1">
        <w:r w:rsidR="00B153AA" w:rsidRPr="00E65BFF">
          <w:rPr>
            <w:rStyle w:val="Hipervnculo"/>
            <w:rFonts w:ascii="Arial" w:hAnsi="Arial" w:cs="Arial"/>
          </w:rPr>
          <w:t>http://www.mineducacion.gov.co/1621/articles-85906_archivo_pdf.pdf</w:t>
        </w:r>
      </w:hyperlink>
    </w:p>
    <w:p w:rsidR="00B153AA" w:rsidRPr="00E65BFF" w:rsidRDefault="00A17961" w:rsidP="00B153AA">
      <w:pPr>
        <w:spacing w:line="360" w:lineRule="auto"/>
        <w:ind w:left="709" w:hanging="709"/>
        <w:jc w:val="both"/>
        <w:rPr>
          <w:rStyle w:val="Hipervnculo"/>
          <w:rFonts w:ascii="Arial" w:hAnsi="Arial" w:cs="Arial"/>
          <w:color w:val="auto"/>
        </w:rPr>
      </w:pPr>
      <w:r w:rsidRPr="00E65BFF">
        <w:rPr>
          <w:rFonts w:ascii="Arial" w:hAnsi="Arial" w:cs="Arial"/>
        </w:rPr>
        <w:lastRenderedPageBreak/>
        <w:t xml:space="preserve">Ministerio de Educación Nacional (2011). Educación de calidad para la prosperidad. Recuperado el 4 de Abril de 2012 en: </w:t>
      </w:r>
      <w:hyperlink r:id="rId8" w:history="1">
        <w:r w:rsidRPr="00E65BFF">
          <w:rPr>
            <w:rStyle w:val="Hipervnculo"/>
            <w:rFonts w:ascii="Arial" w:hAnsi="Arial" w:cs="Arial"/>
          </w:rPr>
          <w:t>http://www.mineducacion.gov.co/cvn/1665/articles-237397_archivo_pdf.pdf</w:t>
        </w:r>
      </w:hyperlink>
    </w:p>
    <w:p w:rsidR="00B153AA" w:rsidRPr="00E65BFF" w:rsidRDefault="00A17961" w:rsidP="00B153AA">
      <w:pPr>
        <w:spacing w:line="360" w:lineRule="auto"/>
        <w:ind w:left="709" w:hanging="709"/>
        <w:jc w:val="both"/>
        <w:rPr>
          <w:rFonts w:ascii="Arial" w:hAnsi="Arial" w:cs="Arial"/>
        </w:rPr>
      </w:pPr>
      <w:r w:rsidRPr="00E65BFF">
        <w:rPr>
          <w:rFonts w:ascii="Arial" w:hAnsi="Arial" w:cs="Arial"/>
          <w:lang w:val="en-US"/>
        </w:rPr>
        <w:t>Morrow, R., Apple, M., Popkewitz, T. Muntaner, J. (2000).</w:t>
      </w:r>
      <w:r w:rsidRPr="00E65BFF">
        <w:rPr>
          <w:rFonts w:ascii="Arial" w:hAnsi="Arial" w:cs="Arial"/>
        </w:rPr>
        <w:t>La igualdad de oportunidades en la escuela de la diversidad. Profesorado, revista de curriculum y formación del profesorado, 4, (1), 1-19.</w:t>
      </w:r>
    </w:p>
    <w:p w:rsidR="00A17961" w:rsidRPr="00E65BFF" w:rsidRDefault="00A17961" w:rsidP="00B153AA">
      <w:pPr>
        <w:spacing w:line="360" w:lineRule="auto"/>
        <w:ind w:left="709" w:hanging="709"/>
        <w:jc w:val="both"/>
        <w:rPr>
          <w:rFonts w:ascii="Arial" w:hAnsi="Arial" w:cs="Arial"/>
        </w:rPr>
      </w:pPr>
      <w:r w:rsidRPr="00E65BFF">
        <w:rPr>
          <w:rFonts w:ascii="Arial" w:hAnsi="Arial" w:cs="Arial"/>
        </w:rPr>
        <w:t xml:space="preserve">OEA. (1990). </w:t>
      </w:r>
      <w:r w:rsidRPr="00E65BFF">
        <w:rPr>
          <w:rFonts w:ascii="Arial" w:hAnsi="Arial" w:cs="Arial"/>
          <w:bCs/>
          <w:lang w:val="es-CO" w:eastAsia="es-CO"/>
        </w:rPr>
        <w:t xml:space="preserve">Declaración Mundial Sobre La Supervivencia, La Protección Y El </w:t>
      </w:r>
    </w:p>
    <w:p w:rsidR="00B153AA" w:rsidRPr="00E65BFF" w:rsidRDefault="00A17961" w:rsidP="00B153AA">
      <w:pPr>
        <w:pStyle w:val="Prrafodelista"/>
        <w:autoSpaceDE w:val="0"/>
        <w:autoSpaceDN w:val="0"/>
        <w:adjustRightInd w:val="0"/>
        <w:spacing w:line="360" w:lineRule="auto"/>
        <w:ind w:left="500"/>
        <w:rPr>
          <w:rFonts w:ascii="Arial" w:hAnsi="Arial" w:cs="Arial"/>
          <w:bCs/>
          <w:lang w:val="es-CO" w:eastAsia="es-CO"/>
        </w:rPr>
      </w:pPr>
      <w:r w:rsidRPr="00E65BFF">
        <w:rPr>
          <w:rFonts w:ascii="Arial" w:hAnsi="Arial" w:cs="Arial"/>
          <w:bCs/>
          <w:lang w:val="es-CO" w:eastAsia="es-CO"/>
        </w:rPr>
        <w:t xml:space="preserve">Desarrollo Del Niño. </w:t>
      </w:r>
      <w:hyperlink r:id="rId9" w:history="1">
        <w:r w:rsidR="00B153AA" w:rsidRPr="00E65BFF">
          <w:rPr>
            <w:rStyle w:val="Hipervnculo"/>
            <w:rFonts w:ascii="Arial" w:hAnsi="Arial" w:cs="Arial"/>
            <w:bCs/>
            <w:lang w:val="es-CO" w:eastAsia="es-CO"/>
          </w:rPr>
          <w:t>http://www.iin.oea.org/compromisos_Cumbre_Mundial.pdf</w:t>
        </w:r>
      </w:hyperlink>
      <w:r w:rsidR="00B153AA" w:rsidRPr="00E65BFF">
        <w:rPr>
          <w:rFonts w:ascii="Arial" w:hAnsi="Arial" w:cs="Arial"/>
          <w:bCs/>
          <w:lang w:val="es-CO" w:eastAsia="es-CO"/>
        </w:rPr>
        <w:t>.</w:t>
      </w:r>
    </w:p>
    <w:p w:rsidR="00B153AA" w:rsidRPr="00E65BFF" w:rsidRDefault="00B153AA" w:rsidP="00B153AA">
      <w:pPr>
        <w:spacing w:line="360" w:lineRule="auto"/>
        <w:ind w:left="709" w:hanging="709"/>
        <w:jc w:val="both"/>
        <w:rPr>
          <w:rFonts w:ascii="Arial" w:hAnsi="Arial" w:cs="Arial"/>
        </w:rPr>
      </w:pPr>
      <w:r w:rsidRPr="00E65BFF">
        <w:rPr>
          <w:rFonts w:ascii="Arial" w:hAnsi="Arial" w:cs="Arial"/>
        </w:rPr>
        <w:t>Parrilla, M. (2002).Acerca del origen y sentido de la educación inclusiva. Revista de educación,  (327), 11-30.</w:t>
      </w:r>
    </w:p>
    <w:p w:rsidR="00B153AA" w:rsidRPr="00E65BFF" w:rsidRDefault="00A17961" w:rsidP="00B153AA">
      <w:pPr>
        <w:spacing w:line="360" w:lineRule="auto"/>
        <w:ind w:left="709" w:hanging="709"/>
        <w:jc w:val="both"/>
        <w:rPr>
          <w:rFonts w:ascii="Arial" w:hAnsi="Arial" w:cs="Arial"/>
        </w:rPr>
      </w:pPr>
      <w:r w:rsidRPr="00E65BFF">
        <w:rPr>
          <w:rFonts w:ascii="Arial" w:hAnsi="Arial" w:cs="Arial"/>
        </w:rPr>
        <w:t xml:space="preserve">Seguro, V. (s.f.). La Participación: Un Derecho de Niños y Niñas. En: </w:t>
      </w:r>
      <w:hyperlink r:id="rId10" w:history="1">
        <w:r w:rsidRPr="00E65BFF">
          <w:rPr>
            <w:rStyle w:val="Hipervnculo"/>
            <w:rFonts w:ascii="Arial" w:hAnsi="Arial" w:cs="Arial"/>
          </w:rPr>
          <w:t>http://www.uam.es/personal_pdi/psicologia/cmessina/LECTURAS/ponencia_derechos.pdf</w:t>
        </w:r>
      </w:hyperlink>
      <w:r w:rsidRPr="00E65BFF">
        <w:rPr>
          <w:rFonts w:ascii="Arial" w:hAnsi="Arial" w:cs="Arial"/>
        </w:rPr>
        <w:t xml:space="preserve">. Universidad Autónoma de Madrid. </w:t>
      </w:r>
    </w:p>
    <w:p w:rsidR="00A17961" w:rsidRPr="00E65BFF" w:rsidRDefault="00A17961" w:rsidP="00B153AA">
      <w:pPr>
        <w:spacing w:line="360" w:lineRule="auto"/>
        <w:ind w:left="709" w:hanging="709"/>
        <w:jc w:val="both"/>
        <w:rPr>
          <w:rFonts w:ascii="Arial" w:hAnsi="Arial" w:cs="Arial"/>
        </w:rPr>
      </w:pPr>
      <w:r w:rsidRPr="00E65BFF">
        <w:rPr>
          <w:rFonts w:ascii="Arial" w:hAnsi="Arial" w:cs="Arial"/>
        </w:rPr>
        <w:t xml:space="preserve">UNESCO. (1994). Declaración de Salamanca y Marco de acción sobre Necesidades educativas especiales. Conferencia Mundial sobre necesidades educativas especiales: Acceso y calidad. España: UNESCO. </w:t>
      </w:r>
      <w:hyperlink r:id="rId11" w:history="1">
        <w:r w:rsidRPr="00E65BFF">
          <w:rPr>
            <w:rStyle w:val="Hipervnculo"/>
            <w:rFonts w:ascii="Arial" w:hAnsi="Arial" w:cs="Arial"/>
          </w:rPr>
          <w:t>http://www.unesco.org/education/pdf/SALAMA_S.PDF</w:t>
        </w:r>
      </w:hyperlink>
    </w:p>
    <w:p w:rsidR="008A2408" w:rsidRPr="00E65BFF" w:rsidRDefault="008A2408" w:rsidP="007C0FC2">
      <w:pPr>
        <w:widowControl w:val="0"/>
        <w:rPr>
          <w:rFonts w:ascii="Arial" w:hAnsi="Arial" w:cs="Arial"/>
          <w:b/>
          <w:color w:val="000000"/>
          <w:lang w:val="es-ES_tradnl"/>
        </w:rPr>
      </w:pPr>
    </w:p>
    <w:p w:rsidR="008A2408" w:rsidRPr="00E65BFF" w:rsidRDefault="008A2408" w:rsidP="008A2408">
      <w:pPr>
        <w:widowControl w:val="0"/>
        <w:jc w:val="both"/>
        <w:rPr>
          <w:rFonts w:ascii="Arial" w:hAnsi="Arial" w:cs="Arial"/>
          <w:color w:val="000000"/>
          <w:lang w:val="es-ES_tradnl"/>
        </w:rPr>
      </w:pPr>
      <w:r w:rsidRPr="00E65BFF">
        <w:rPr>
          <w:rFonts w:ascii="Arial" w:hAnsi="Arial" w:cs="Arial"/>
          <w:color w:val="000000"/>
          <w:lang w:val="es-ES_tradnl"/>
        </w:rPr>
        <w:t>4</w:t>
      </w:r>
      <w:r w:rsidRPr="00E65BFF">
        <w:rPr>
          <w:rFonts w:ascii="Arial" w:hAnsi="Arial" w:cs="Arial"/>
          <w:b/>
          <w:color w:val="000000"/>
          <w:lang w:val="es-ES_tradnl"/>
        </w:rPr>
        <w:t>. D</w:t>
      </w:r>
      <w:r w:rsidR="00C0037F" w:rsidRPr="00E65BFF">
        <w:rPr>
          <w:rFonts w:ascii="Arial" w:hAnsi="Arial" w:cs="Arial"/>
          <w:b/>
          <w:color w:val="000000"/>
          <w:lang w:val="es-ES_tradnl"/>
        </w:rPr>
        <w:t>ESCRIPCIÓN DE LOS ELEMENTOS BÁSICOS DE LA ORGANIZACIÓN DE LA INVESTIGACIÓN</w:t>
      </w:r>
    </w:p>
    <w:p w:rsidR="004C6944" w:rsidRPr="00E65BFF" w:rsidRDefault="00B153AA" w:rsidP="004C6944">
      <w:pPr>
        <w:widowControl w:val="0"/>
        <w:numPr>
          <w:ilvl w:val="1"/>
          <w:numId w:val="7"/>
        </w:numPr>
        <w:jc w:val="both"/>
        <w:rPr>
          <w:rFonts w:ascii="Arial" w:hAnsi="Arial" w:cs="Arial"/>
          <w:color w:val="000000"/>
          <w:lang w:val="es-ES_tradnl"/>
        </w:rPr>
      </w:pPr>
      <w:r w:rsidRPr="00E65BFF">
        <w:rPr>
          <w:rFonts w:ascii="Arial" w:hAnsi="Arial" w:cs="Arial"/>
          <w:b/>
        </w:rPr>
        <w:t>Cronograma general</w:t>
      </w:r>
    </w:p>
    <w:tbl>
      <w:tblPr>
        <w:tblW w:w="98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77"/>
        <w:gridCol w:w="3340"/>
        <w:gridCol w:w="426"/>
        <w:gridCol w:w="425"/>
        <w:gridCol w:w="425"/>
        <w:gridCol w:w="425"/>
        <w:gridCol w:w="426"/>
        <w:gridCol w:w="425"/>
        <w:gridCol w:w="425"/>
        <w:gridCol w:w="425"/>
        <w:gridCol w:w="364"/>
        <w:gridCol w:w="425"/>
        <w:gridCol w:w="425"/>
      </w:tblGrid>
      <w:tr w:rsidR="007027D6" w:rsidRPr="00E65BFF" w:rsidTr="007027D6">
        <w:trPr>
          <w:gridAfter w:val="11"/>
          <w:wAfter w:w="4616" w:type="dxa"/>
          <w:trHeight w:val="344"/>
          <w:tblHeader/>
          <w:jc w:val="center"/>
        </w:trPr>
        <w:tc>
          <w:tcPr>
            <w:tcW w:w="1877" w:type="dxa"/>
            <w:vMerge w:val="restart"/>
            <w:shd w:val="clear" w:color="auto" w:fill="auto"/>
          </w:tcPr>
          <w:p w:rsidR="007027D6" w:rsidRPr="00E65BFF" w:rsidRDefault="007027D6" w:rsidP="00932E1F">
            <w:pPr>
              <w:tabs>
                <w:tab w:val="left" w:pos="2268"/>
              </w:tabs>
              <w:spacing w:line="240" w:lineRule="atLeast"/>
              <w:contextualSpacing/>
              <w:rPr>
                <w:rFonts w:ascii="Arial" w:hAnsi="Arial" w:cs="Arial"/>
                <w:b/>
                <w:sz w:val="20"/>
                <w:szCs w:val="20"/>
              </w:rPr>
            </w:pPr>
            <w:r w:rsidRPr="00E65BFF">
              <w:rPr>
                <w:rFonts w:ascii="Arial" w:hAnsi="Arial" w:cs="Arial"/>
                <w:b/>
                <w:sz w:val="20"/>
                <w:szCs w:val="20"/>
              </w:rPr>
              <w:t>FASES</w:t>
            </w:r>
          </w:p>
        </w:tc>
        <w:tc>
          <w:tcPr>
            <w:tcW w:w="3340" w:type="dxa"/>
            <w:shd w:val="clear" w:color="auto" w:fill="auto"/>
          </w:tcPr>
          <w:p w:rsidR="007027D6" w:rsidRPr="00E65BFF" w:rsidRDefault="007027D6" w:rsidP="003936E3">
            <w:pPr>
              <w:spacing w:line="240" w:lineRule="atLeast"/>
              <w:contextualSpacing/>
              <w:rPr>
                <w:rFonts w:ascii="Arial" w:hAnsi="Arial" w:cs="Arial"/>
                <w:b/>
                <w:sz w:val="20"/>
                <w:szCs w:val="20"/>
              </w:rPr>
            </w:pPr>
            <w:r w:rsidRPr="00E65BFF">
              <w:rPr>
                <w:rFonts w:ascii="Arial" w:hAnsi="Arial" w:cs="Arial"/>
                <w:b/>
                <w:sz w:val="20"/>
                <w:szCs w:val="20"/>
              </w:rPr>
              <w:t>ACTIVIDADES</w:t>
            </w:r>
          </w:p>
        </w:tc>
      </w:tr>
      <w:tr w:rsidR="007027D6" w:rsidRPr="00E65BFF" w:rsidTr="007027D6">
        <w:trPr>
          <w:trHeight w:val="281"/>
          <w:tblHeader/>
          <w:jc w:val="center"/>
        </w:trPr>
        <w:tc>
          <w:tcPr>
            <w:tcW w:w="1877" w:type="dxa"/>
            <w:vMerge/>
            <w:shd w:val="clear" w:color="auto" w:fill="auto"/>
          </w:tcPr>
          <w:p w:rsidR="007027D6" w:rsidRPr="00E65BFF" w:rsidRDefault="007027D6" w:rsidP="00932E1F">
            <w:pPr>
              <w:spacing w:line="240" w:lineRule="atLeast"/>
              <w:ind w:firstLine="1072"/>
              <w:contextualSpacing/>
              <w:jc w:val="center"/>
              <w:rPr>
                <w:rFonts w:ascii="Arial" w:hAnsi="Arial" w:cs="Arial"/>
                <w:b/>
                <w:sz w:val="20"/>
                <w:szCs w:val="20"/>
              </w:rPr>
            </w:pPr>
          </w:p>
        </w:tc>
        <w:tc>
          <w:tcPr>
            <w:tcW w:w="3340" w:type="dxa"/>
            <w:shd w:val="clear" w:color="auto" w:fill="auto"/>
          </w:tcPr>
          <w:p w:rsidR="007027D6" w:rsidRPr="00E65BFF" w:rsidRDefault="007027D6" w:rsidP="00932E1F">
            <w:pPr>
              <w:pStyle w:val="Ttulo1"/>
              <w:numPr>
                <w:ilvl w:val="0"/>
                <w:numId w:val="0"/>
              </w:numPr>
              <w:spacing w:line="240" w:lineRule="atLeast"/>
              <w:ind w:firstLine="1072"/>
              <w:contextualSpacing/>
              <w:rPr>
                <w:rFonts w:cs="Arial"/>
                <w:b w:val="0"/>
                <w:color w:val="auto"/>
                <w:sz w:val="20"/>
              </w:rPr>
            </w:pPr>
            <w:r w:rsidRPr="00E65BFF">
              <w:rPr>
                <w:rFonts w:cs="Arial"/>
                <w:b w:val="0"/>
                <w:color w:val="auto"/>
                <w:sz w:val="20"/>
              </w:rPr>
              <w:t>Meses</w:t>
            </w:r>
          </w:p>
        </w:tc>
        <w:tc>
          <w:tcPr>
            <w:tcW w:w="426" w:type="dxa"/>
            <w:shd w:val="clear" w:color="auto" w:fill="auto"/>
          </w:tcPr>
          <w:p w:rsidR="007027D6" w:rsidRPr="00E65BFF" w:rsidRDefault="007027D6" w:rsidP="00932E1F">
            <w:pPr>
              <w:spacing w:line="240" w:lineRule="atLeast"/>
              <w:ind w:firstLine="1072"/>
              <w:contextualSpacing/>
              <w:jc w:val="center"/>
              <w:rPr>
                <w:rFonts w:ascii="Arial" w:hAnsi="Arial" w:cs="Arial"/>
                <w:sz w:val="20"/>
                <w:szCs w:val="20"/>
              </w:rPr>
            </w:pPr>
            <w:r>
              <w:rPr>
                <w:rFonts w:ascii="Arial" w:hAnsi="Arial" w:cs="Arial"/>
                <w:sz w:val="20"/>
                <w:szCs w:val="20"/>
              </w:rPr>
              <w:t>11</w:t>
            </w:r>
          </w:p>
        </w:tc>
        <w:tc>
          <w:tcPr>
            <w:tcW w:w="425"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2</w:t>
            </w:r>
            <w:r>
              <w:rPr>
                <w:rFonts w:ascii="Arial" w:hAnsi="Arial" w:cs="Arial"/>
                <w:sz w:val="20"/>
                <w:szCs w:val="20"/>
              </w:rPr>
              <w:t>2</w:t>
            </w:r>
          </w:p>
        </w:tc>
        <w:tc>
          <w:tcPr>
            <w:tcW w:w="425"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3</w:t>
            </w:r>
            <w:r>
              <w:rPr>
                <w:rFonts w:ascii="Arial" w:hAnsi="Arial" w:cs="Arial"/>
                <w:sz w:val="20"/>
                <w:szCs w:val="20"/>
              </w:rPr>
              <w:t>3</w:t>
            </w:r>
          </w:p>
        </w:tc>
        <w:tc>
          <w:tcPr>
            <w:tcW w:w="425"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4</w:t>
            </w:r>
            <w:r>
              <w:rPr>
                <w:rFonts w:ascii="Arial" w:hAnsi="Arial" w:cs="Arial"/>
                <w:sz w:val="20"/>
                <w:szCs w:val="20"/>
              </w:rPr>
              <w:t>4</w:t>
            </w:r>
          </w:p>
        </w:tc>
        <w:tc>
          <w:tcPr>
            <w:tcW w:w="426"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5</w:t>
            </w:r>
            <w:r>
              <w:rPr>
                <w:rFonts w:ascii="Arial" w:hAnsi="Arial" w:cs="Arial"/>
                <w:sz w:val="20"/>
                <w:szCs w:val="20"/>
              </w:rPr>
              <w:t>5</w:t>
            </w:r>
          </w:p>
        </w:tc>
        <w:tc>
          <w:tcPr>
            <w:tcW w:w="425"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6</w:t>
            </w:r>
            <w:r>
              <w:rPr>
                <w:rFonts w:ascii="Arial" w:hAnsi="Arial" w:cs="Arial"/>
                <w:sz w:val="20"/>
                <w:szCs w:val="20"/>
              </w:rPr>
              <w:t>6</w:t>
            </w:r>
          </w:p>
        </w:tc>
        <w:tc>
          <w:tcPr>
            <w:tcW w:w="425"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7</w:t>
            </w:r>
            <w:r>
              <w:rPr>
                <w:rFonts w:ascii="Arial" w:hAnsi="Arial" w:cs="Arial"/>
                <w:sz w:val="20"/>
                <w:szCs w:val="20"/>
              </w:rPr>
              <w:t>7</w:t>
            </w:r>
          </w:p>
        </w:tc>
        <w:tc>
          <w:tcPr>
            <w:tcW w:w="425" w:type="dxa"/>
            <w:shd w:val="clear" w:color="auto" w:fill="auto"/>
          </w:tcPr>
          <w:p w:rsidR="007027D6" w:rsidRPr="00E65BFF" w:rsidRDefault="007027D6" w:rsidP="00932E1F">
            <w:pPr>
              <w:spacing w:line="240" w:lineRule="atLeast"/>
              <w:ind w:firstLine="1072"/>
              <w:contextualSpacing/>
              <w:jc w:val="center"/>
              <w:rPr>
                <w:rFonts w:ascii="Arial" w:hAnsi="Arial" w:cs="Arial"/>
                <w:sz w:val="20"/>
                <w:szCs w:val="20"/>
              </w:rPr>
            </w:pPr>
            <w:r>
              <w:rPr>
                <w:rFonts w:ascii="Arial" w:hAnsi="Arial" w:cs="Arial"/>
                <w:sz w:val="20"/>
                <w:szCs w:val="20"/>
              </w:rPr>
              <w:t>88</w:t>
            </w:r>
          </w:p>
        </w:tc>
        <w:tc>
          <w:tcPr>
            <w:tcW w:w="364"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9</w:t>
            </w:r>
            <w:r>
              <w:rPr>
                <w:rFonts w:ascii="Arial" w:hAnsi="Arial" w:cs="Arial"/>
                <w:sz w:val="20"/>
                <w:szCs w:val="20"/>
              </w:rPr>
              <w:t>9</w:t>
            </w:r>
          </w:p>
        </w:tc>
        <w:tc>
          <w:tcPr>
            <w:tcW w:w="425"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1</w:t>
            </w:r>
            <w:r>
              <w:rPr>
                <w:rFonts w:ascii="Arial" w:hAnsi="Arial" w:cs="Arial"/>
                <w:sz w:val="20"/>
                <w:szCs w:val="20"/>
              </w:rPr>
              <w:t>10</w:t>
            </w:r>
          </w:p>
        </w:tc>
        <w:tc>
          <w:tcPr>
            <w:tcW w:w="425" w:type="dxa"/>
            <w:shd w:val="clear" w:color="auto" w:fill="auto"/>
          </w:tcPr>
          <w:p w:rsidR="007027D6" w:rsidRPr="00E65BFF" w:rsidRDefault="007027D6" w:rsidP="007027D6">
            <w:pPr>
              <w:spacing w:line="240" w:lineRule="atLeast"/>
              <w:ind w:firstLine="1072"/>
              <w:contextualSpacing/>
              <w:jc w:val="center"/>
              <w:rPr>
                <w:rFonts w:ascii="Arial" w:hAnsi="Arial" w:cs="Arial"/>
                <w:sz w:val="20"/>
                <w:szCs w:val="20"/>
              </w:rPr>
            </w:pPr>
            <w:r w:rsidRPr="00E65BFF">
              <w:rPr>
                <w:rFonts w:ascii="Arial" w:hAnsi="Arial" w:cs="Arial"/>
                <w:sz w:val="20"/>
                <w:szCs w:val="20"/>
              </w:rPr>
              <w:t>1</w:t>
            </w:r>
            <w:r>
              <w:rPr>
                <w:rFonts w:ascii="Arial" w:hAnsi="Arial" w:cs="Arial"/>
                <w:sz w:val="20"/>
                <w:szCs w:val="20"/>
              </w:rPr>
              <w:t>11</w:t>
            </w:r>
          </w:p>
        </w:tc>
      </w:tr>
      <w:tr w:rsidR="007027D6" w:rsidRPr="00E65BFF" w:rsidTr="007027D6">
        <w:trPr>
          <w:cantSplit/>
          <w:trHeight w:val="499"/>
          <w:jc w:val="center"/>
        </w:trPr>
        <w:tc>
          <w:tcPr>
            <w:tcW w:w="1877" w:type="dxa"/>
            <w:vMerge w:val="restart"/>
            <w:shd w:val="clear" w:color="auto" w:fill="auto"/>
          </w:tcPr>
          <w:p w:rsidR="007027D6" w:rsidRPr="00E65BFF" w:rsidRDefault="007027D6" w:rsidP="00932E1F">
            <w:pPr>
              <w:spacing w:line="240" w:lineRule="atLeast"/>
              <w:contextualSpacing/>
              <w:rPr>
                <w:rFonts w:ascii="Arial" w:hAnsi="Arial" w:cs="Arial"/>
                <w:b/>
                <w:sz w:val="20"/>
                <w:szCs w:val="20"/>
              </w:rPr>
            </w:pPr>
          </w:p>
          <w:p w:rsidR="007027D6" w:rsidRPr="00E65BFF" w:rsidRDefault="007027D6" w:rsidP="00932E1F">
            <w:pPr>
              <w:spacing w:line="240" w:lineRule="atLeast"/>
              <w:contextualSpacing/>
              <w:rPr>
                <w:rFonts w:ascii="Arial" w:hAnsi="Arial" w:cs="Arial"/>
                <w:b/>
                <w:sz w:val="20"/>
                <w:szCs w:val="20"/>
              </w:rPr>
            </w:pPr>
            <w:r w:rsidRPr="00E65BFF">
              <w:rPr>
                <w:rFonts w:ascii="Arial" w:hAnsi="Arial" w:cs="Arial"/>
                <w:b/>
                <w:sz w:val="20"/>
                <w:szCs w:val="20"/>
              </w:rPr>
              <w:t>DE DISEÑO</w:t>
            </w: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Diseño de estrategias globales</w:t>
            </w:r>
          </w:p>
        </w:tc>
        <w:tc>
          <w:tcPr>
            <w:tcW w:w="426"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contextualSpacing/>
              <w:rPr>
                <w:rFonts w:ascii="Arial" w:hAnsi="Arial" w:cs="Arial"/>
                <w:sz w:val="20"/>
                <w:szCs w:val="20"/>
              </w:rPr>
            </w:pP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7027D6">
        <w:trPr>
          <w:cantSplit/>
          <w:trHeight w:val="499"/>
          <w:jc w:val="center"/>
        </w:trPr>
        <w:tc>
          <w:tcPr>
            <w:tcW w:w="1877" w:type="dxa"/>
            <w:vMerge/>
            <w:shd w:val="clear" w:color="auto" w:fill="auto"/>
          </w:tcPr>
          <w:p w:rsidR="007027D6" w:rsidRPr="00E65BFF" w:rsidRDefault="007027D6" w:rsidP="00932E1F">
            <w:pPr>
              <w:spacing w:line="240" w:lineRule="atLeast"/>
              <w:ind w:firstLine="1072"/>
              <w:contextualSpacing/>
              <w:jc w:val="center"/>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Diseño de estrategias particulares</w:t>
            </w:r>
          </w:p>
        </w:tc>
        <w:tc>
          <w:tcPr>
            <w:tcW w:w="426"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7027D6">
        <w:trPr>
          <w:cantSplit/>
          <w:trHeight w:val="467"/>
          <w:jc w:val="center"/>
        </w:trPr>
        <w:tc>
          <w:tcPr>
            <w:tcW w:w="1877" w:type="dxa"/>
            <w:vMerge/>
            <w:shd w:val="clear" w:color="auto" w:fill="auto"/>
          </w:tcPr>
          <w:p w:rsidR="007027D6" w:rsidRPr="00E65BFF" w:rsidRDefault="007027D6" w:rsidP="00932E1F">
            <w:pPr>
              <w:spacing w:line="240" w:lineRule="atLeast"/>
              <w:ind w:firstLine="1072"/>
              <w:contextualSpacing/>
              <w:jc w:val="center"/>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Diseño de instrumentos de seguimiento</w:t>
            </w:r>
          </w:p>
        </w:tc>
        <w:tc>
          <w:tcPr>
            <w:tcW w:w="426"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7027D6">
        <w:trPr>
          <w:cantSplit/>
          <w:trHeight w:val="364"/>
          <w:jc w:val="center"/>
        </w:trPr>
        <w:tc>
          <w:tcPr>
            <w:tcW w:w="1877" w:type="dxa"/>
            <w:vMerge/>
            <w:shd w:val="clear" w:color="auto" w:fill="auto"/>
          </w:tcPr>
          <w:p w:rsidR="007027D6" w:rsidRPr="00E65BFF" w:rsidRDefault="007027D6" w:rsidP="00932E1F">
            <w:pPr>
              <w:spacing w:line="240" w:lineRule="atLeast"/>
              <w:ind w:firstLine="1072"/>
              <w:contextualSpacing/>
              <w:jc w:val="center"/>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Establecimiento de cronogramas y planes de acción</w:t>
            </w:r>
          </w:p>
        </w:tc>
        <w:tc>
          <w:tcPr>
            <w:tcW w:w="426"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7027D6">
        <w:trPr>
          <w:cantSplit/>
          <w:jc w:val="center"/>
        </w:trPr>
        <w:tc>
          <w:tcPr>
            <w:tcW w:w="1877" w:type="dxa"/>
            <w:vMerge w:val="restart"/>
            <w:shd w:val="clear" w:color="auto" w:fill="auto"/>
          </w:tcPr>
          <w:p w:rsidR="007027D6" w:rsidRPr="00E65BFF" w:rsidRDefault="007027D6" w:rsidP="00932E1F">
            <w:pPr>
              <w:spacing w:line="240" w:lineRule="atLeast"/>
              <w:contextualSpacing/>
              <w:rPr>
                <w:rFonts w:ascii="Arial" w:hAnsi="Arial" w:cs="Arial"/>
                <w:b/>
                <w:sz w:val="20"/>
                <w:szCs w:val="20"/>
              </w:rPr>
            </w:pPr>
          </w:p>
          <w:p w:rsidR="007027D6" w:rsidRPr="00E65BFF" w:rsidRDefault="007027D6" w:rsidP="00932E1F">
            <w:pPr>
              <w:spacing w:line="240" w:lineRule="atLeast"/>
              <w:contextualSpacing/>
              <w:rPr>
                <w:rFonts w:ascii="Arial" w:hAnsi="Arial" w:cs="Arial"/>
                <w:b/>
                <w:sz w:val="20"/>
                <w:szCs w:val="20"/>
              </w:rPr>
            </w:pPr>
          </w:p>
          <w:p w:rsidR="007027D6" w:rsidRPr="00E65BFF" w:rsidRDefault="007027D6" w:rsidP="00932E1F">
            <w:pPr>
              <w:spacing w:line="240" w:lineRule="atLeast"/>
              <w:contextualSpacing/>
              <w:rPr>
                <w:rFonts w:ascii="Arial" w:hAnsi="Arial" w:cs="Arial"/>
                <w:b/>
                <w:sz w:val="20"/>
                <w:szCs w:val="20"/>
              </w:rPr>
            </w:pPr>
            <w:r w:rsidRPr="00E65BFF">
              <w:rPr>
                <w:rFonts w:ascii="Arial" w:hAnsi="Arial" w:cs="Arial"/>
                <w:b/>
                <w:sz w:val="20"/>
                <w:szCs w:val="20"/>
              </w:rPr>
              <w:t>APLICACION</w:t>
            </w:r>
          </w:p>
          <w:p w:rsidR="007027D6" w:rsidRPr="00E65BFF" w:rsidRDefault="007027D6" w:rsidP="00932E1F">
            <w:pPr>
              <w:spacing w:line="240" w:lineRule="atLeast"/>
              <w:contextualSpacing/>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Establecimiento de situación inicial en cada uno de los contextos</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p w:rsidR="007027D6" w:rsidRPr="00E65BFF" w:rsidRDefault="007027D6" w:rsidP="00932E1F">
            <w:pPr>
              <w:spacing w:line="240" w:lineRule="atLeast"/>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7027D6">
        <w:trPr>
          <w:cantSplit/>
          <w:trHeight w:val="321"/>
          <w:jc w:val="center"/>
        </w:trPr>
        <w:tc>
          <w:tcPr>
            <w:tcW w:w="1877" w:type="dxa"/>
            <w:vMerge/>
            <w:shd w:val="clear" w:color="auto" w:fill="auto"/>
          </w:tcPr>
          <w:p w:rsidR="007027D6" w:rsidRPr="00E65BFF" w:rsidRDefault="007027D6" w:rsidP="00932E1F">
            <w:pPr>
              <w:spacing w:line="240" w:lineRule="atLeast"/>
              <w:ind w:firstLine="1072"/>
              <w:contextualSpacing/>
              <w:jc w:val="center"/>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Implementación de estrategias</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7027D6">
        <w:trPr>
          <w:cantSplit/>
          <w:jc w:val="center"/>
        </w:trPr>
        <w:tc>
          <w:tcPr>
            <w:tcW w:w="1877" w:type="dxa"/>
            <w:vMerge/>
            <w:shd w:val="clear" w:color="auto" w:fill="auto"/>
          </w:tcPr>
          <w:p w:rsidR="007027D6" w:rsidRPr="00E65BFF" w:rsidRDefault="007027D6" w:rsidP="00932E1F">
            <w:pPr>
              <w:spacing w:line="240" w:lineRule="atLeast"/>
              <w:ind w:firstLine="1072"/>
              <w:contextualSpacing/>
              <w:jc w:val="center"/>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Establecimiento de estado final</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BFBFBF" w:themeFill="background1" w:themeFillShade="BF"/>
          </w:tcPr>
          <w:p w:rsidR="007027D6" w:rsidRPr="00E65BFF" w:rsidRDefault="007027D6" w:rsidP="00932E1F">
            <w:pPr>
              <w:spacing w:line="240" w:lineRule="atLeast"/>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auto"/>
          </w:tcPr>
          <w:p w:rsidR="007027D6" w:rsidRPr="00E65BFF" w:rsidRDefault="007027D6" w:rsidP="00932E1F">
            <w:pPr>
              <w:spacing w:line="240" w:lineRule="atLeast"/>
              <w:contextualSpacing/>
              <w:rPr>
                <w:rFonts w:ascii="Arial" w:hAnsi="Arial" w:cs="Arial"/>
                <w:sz w:val="20"/>
                <w:szCs w:val="20"/>
              </w:rPr>
            </w:pP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5622A8">
        <w:trPr>
          <w:cantSplit/>
          <w:jc w:val="center"/>
        </w:trPr>
        <w:tc>
          <w:tcPr>
            <w:tcW w:w="1877" w:type="dxa"/>
            <w:vMerge w:val="restart"/>
            <w:shd w:val="clear" w:color="auto" w:fill="auto"/>
          </w:tcPr>
          <w:p w:rsidR="007027D6" w:rsidRPr="00E65BFF" w:rsidRDefault="007027D6" w:rsidP="00932E1F">
            <w:pPr>
              <w:spacing w:line="240" w:lineRule="atLeast"/>
              <w:contextualSpacing/>
              <w:rPr>
                <w:rFonts w:ascii="Arial" w:hAnsi="Arial" w:cs="Arial"/>
                <w:b/>
                <w:sz w:val="20"/>
                <w:szCs w:val="20"/>
              </w:rPr>
            </w:pPr>
            <w:r w:rsidRPr="00E65BFF">
              <w:rPr>
                <w:rFonts w:ascii="Arial" w:hAnsi="Arial" w:cs="Arial"/>
                <w:b/>
                <w:sz w:val="20"/>
                <w:szCs w:val="20"/>
              </w:rPr>
              <w:t>SISTEMATI-ZACION Y ANALISIS</w:t>
            </w: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Organización de la información</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5622A8">
        <w:trPr>
          <w:cantSplit/>
          <w:jc w:val="center"/>
        </w:trPr>
        <w:tc>
          <w:tcPr>
            <w:tcW w:w="1877" w:type="dxa"/>
            <w:vMerge/>
            <w:shd w:val="clear" w:color="auto" w:fill="auto"/>
          </w:tcPr>
          <w:p w:rsidR="007027D6" w:rsidRPr="00E65BFF" w:rsidRDefault="007027D6" w:rsidP="00932E1F">
            <w:pPr>
              <w:spacing w:line="240" w:lineRule="atLeast"/>
              <w:contextualSpacing/>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Análisis de la información</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5622A8">
        <w:trPr>
          <w:cantSplit/>
          <w:jc w:val="center"/>
        </w:trPr>
        <w:tc>
          <w:tcPr>
            <w:tcW w:w="1877" w:type="dxa"/>
            <w:vMerge/>
            <w:shd w:val="clear" w:color="auto" w:fill="auto"/>
          </w:tcPr>
          <w:p w:rsidR="007027D6" w:rsidRPr="00E65BFF" w:rsidRDefault="007027D6" w:rsidP="00932E1F">
            <w:pPr>
              <w:spacing w:line="240" w:lineRule="atLeast"/>
              <w:contextualSpacing/>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Evaluación de las estrategias</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r>
      <w:tr w:rsidR="007027D6" w:rsidRPr="00E65BFF" w:rsidTr="005622A8">
        <w:trPr>
          <w:cantSplit/>
          <w:jc w:val="center"/>
        </w:trPr>
        <w:tc>
          <w:tcPr>
            <w:tcW w:w="1877" w:type="dxa"/>
            <w:vMerge w:val="restart"/>
            <w:shd w:val="clear" w:color="auto" w:fill="auto"/>
          </w:tcPr>
          <w:p w:rsidR="007027D6" w:rsidRPr="00E65BFF" w:rsidRDefault="007027D6" w:rsidP="00932E1F">
            <w:pPr>
              <w:spacing w:line="240" w:lineRule="atLeast"/>
              <w:contextualSpacing/>
              <w:rPr>
                <w:rFonts w:ascii="Arial" w:hAnsi="Arial" w:cs="Arial"/>
                <w:b/>
                <w:sz w:val="20"/>
                <w:szCs w:val="20"/>
              </w:rPr>
            </w:pPr>
            <w:r w:rsidRPr="00E65BFF">
              <w:rPr>
                <w:rFonts w:ascii="Arial" w:hAnsi="Arial" w:cs="Arial"/>
                <w:b/>
                <w:sz w:val="20"/>
                <w:szCs w:val="20"/>
              </w:rPr>
              <w:t>PRODUCCION DE INFORMES</w:t>
            </w: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Socialización de información</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r>
      <w:tr w:rsidR="007027D6" w:rsidRPr="00E65BFF" w:rsidTr="005622A8">
        <w:trPr>
          <w:cantSplit/>
          <w:trHeight w:val="381"/>
          <w:jc w:val="center"/>
        </w:trPr>
        <w:tc>
          <w:tcPr>
            <w:tcW w:w="1877" w:type="dxa"/>
            <w:vMerge/>
            <w:shd w:val="clear" w:color="auto" w:fill="auto"/>
          </w:tcPr>
          <w:p w:rsidR="007027D6" w:rsidRPr="00E65BFF" w:rsidRDefault="007027D6" w:rsidP="00932E1F">
            <w:pPr>
              <w:spacing w:line="240" w:lineRule="atLeast"/>
              <w:contextualSpacing/>
              <w:rPr>
                <w:rFonts w:ascii="Arial" w:hAnsi="Arial" w:cs="Arial"/>
                <w:b/>
                <w:sz w:val="20"/>
                <w:szCs w:val="20"/>
              </w:rPr>
            </w:pPr>
          </w:p>
        </w:tc>
        <w:tc>
          <w:tcPr>
            <w:tcW w:w="3340" w:type="dxa"/>
            <w:shd w:val="clear" w:color="auto" w:fill="auto"/>
          </w:tcPr>
          <w:p w:rsidR="007027D6" w:rsidRPr="00E65BFF" w:rsidRDefault="007027D6" w:rsidP="00932E1F">
            <w:pPr>
              <w:spacing w:line="240" w:lineRule="atLeast"/>
              <w:contextualSpacing/>
              <w:rPr>
                <w:rFonts w:ascii="Arial" w:hAnsi="Arial" w:cs="Arial"/>
                <w:sz w:val="20"/>
                <w:szCs w:val="20"/>
              </w:rPr>
            </w:pPr>
            <w:r w:rsidRPr="00E65BFF">
              <w:rPr>
                <w:rFonts w:ascii="Arial" w:hAnsi="Arial" w:cs="Arial"/>
                <w:sz w:val="20"/>
                <w:szCs w:val="20"/>
              </w:rPr>
              <w:t>Generación de artículos</w:t>
            </w: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6"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364" w:type="dxa"/>
            <w:shd w:val="clear" w:color="auto" w:fill="auto"/>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p>
        </w:tc>
        <w:tc>
          <w:tcPr>
            <w:tcW w:w="425" w:type="dxa"/>
            <w:shd w:val="clear" w:color="auto" w:fill="BFBFBF" w:themeFill="background1" w:themeFillShade="BF"/>
          </w:tcPr>
          <w:p w:rsidR="007027D6" w:rsidRPr="00E65BFF" w:rsidRDefault="007027D6" w:rsidP="00932E1F">
            <w:pPr>
              <w:spacing w:line="240" w:lineRule="atLeast"/>
              <w:ind w:firstLine="1072"/>
              <w:contextualSpacing/>
              <w:rPr>
                <w:rFonts w:ascii="Arial" w:hAnsi="Arial" w:cs="Arial"/>
                <w:sz w:val="20"/>
                <w:szCs w:val="20"/>
              </w:rPr>
            </w:pPr>
            <w:r w:rsidRPr="00E65BFF">
              <w:rPr>
                <w:rFonts w:ascii="Arial" w:hAnsi="Arial" w:cs="Arial"/>
                <w:sz w:val="20"/>
                <w:szCs w:val="20"/>
              </w:rPr>
              <w:t>x</w:t>
            </w:r>
          </w:p>
        </w:tc>
      </w:tr>
    </w:tbl>
    <w:p w:rsidR="00B153AA" w:rsidRPr="00E65BFF" w:rsidRDefault="00B153AA" w:rsidP="00B153AA">
      <w:pPr>
        <w:widowControl w:val="0"/>
        <w:ind w:left="360"/>
        <w:jc w:val="both"/>
        <w:rPr>
          <w:rFonts w:ascii="Arial" w:hAnsi="Arial" w:cs="Arial"/>
          <w:color w:val="000000"/>
          <w:lang w:val="es-ES_tradnl"/>
        </w:rPr>
      </w:pPr>
    </w:p>
    <w:p w:rsidR="008A2408" w:rsidRPr="00E65BFF" w:rsidRDefault="008A2408" w:rsidP="008A2408">
      <w:pPr>
        <w:widowControl w:val="0"/>
        <w:numPr>
          <w:ilvl w:val="1"/>
          <w:numId w:val="7"/>
        </w:numPr>
        <w:jc w:val="both"/>
        <w:rPr>
          <w:rFonts w:ascii="Arial" w:hAnsi="Arial" w:cs="Arial"/>
          <w:b/>
          <w:color w:val="000000"/>
          <w:lang w:val="es-ES_tradnl"/>
        </w:rPr>
      </w:pPr>
      <w:r w:rsidRPr="00E65BFF">
        <w:rPr>
          <w:rFonts w:ascii="Arial" w:hAnsi="Arial" w:cs="Arial"/>
          <w:b/>
          <w:color w:val="000000"/>
          <w:lang w:val="es-ES_tradnl"/>
        </w:rPr>
        <w:t xml:space="preserve"> Presupuesto </w:t>
      </w:r>
    </w:p>
    <w:p w:rsidR="00B153AA" w:rsidRPr="00E65BFF" w:rsidRDefault="00B153AA" w:rsidP="00B153AA">
      <w:pPr>
        <w:widowControl w:val="0"/>
        <w:jc w:val="both"/>
        <w:rPr>
          <w:rFonts w:ascii="Arial" w:hAnsi="Arial" w:cs="Arial"/>
          <w:color w:val="000000"/>
          <w:lang w:val="es-CO"/>
        </w:rPr>
      </w:pPr>
    </w:p>
    <w:p w:rsidR="00B153AA" w:rsidRPr="00E65BFF" w:rsidRDefault="00B153AA" w:rsidP="00B153AA">
      <w:pPr>
        <w:widowControl w:val="0"/>
        <w:jc w:val="both"/>
        <w:rPr>
          <w:rFonts w:ascii="Arial" w:hAnsi="Arial" w:cs="Arial"/>
          <w:b/>
          <w:color w:val="000000"/>
          <w:sz w:val="22"/>
          <w:szCs w:val="22"/>
          <w:lang w:val="es-CO"/>
        </w:rPr>
      </w:pPr>
      <w:r w:rsidRPr="00E65BFF">
        <w:rPr>
          <w:rFonts w:ascii="Arial" w:hAnsi="Arial" w:cs="Arial"/>
          <w:b/>
          <w:color w:val="000000"/>
          <w:sz w:val="22"/>
          <w:szCs w:val="22"/>
          <w:lang w:val="es-CO"/>
        </w:rPr>
        <w:lastRenderedPageBreak/>
        <w:t>Tabla 4.2.1 Presupuesto global de la propuesta por fuentes de financiación (en miles de $).</w:t>
      </w:r>
    </w:p>
    <w:tbl>
      <w:tblPr>
        <w:tblW w:w="0" w:type="auto"/>
        <w:tblLayout w:type="fixed"/>
        <w:tblCellMar>
          <w:left w:w="70" w:type="dxa"/>
          <w:right w:w="70" w:type="dxa"/>
        </w:tblCellMar>
        <w:tblLook w:val="0000"/>
      </w:tblPr>
      <w:tblGrid>
        <w:gridCol w:w="3203"/>
        <w:gridCol w:w="2537"/>
        <w:gridCol w:w="2127"/>
        <w:gridCol w:w="2126"/>
      </w:tblGrid>
      <w:tr w:rsidR="00B153AA" w:rsidRPr="00E65BFF" w:rsidTr="00CF0EDF">
        <w:trPr>
          <w:cantSplit/>
        </w:trPr>
        <w:tc>
          <w:tcPr>
            <w:tcW w:w="3203" w:type="dxa"/>
            <w:vMerge w:val="restart"/>
            <w:tcBorders>
              <w:top w:val="single" w:sz="6" w:space="0" w:color="auto"/>
              <w:left w:val="single" w:sz="6"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CO"/>
              </w:rPr>
            </w:pPr>
            <w:r w:rsidRPr="002F4196">
              <w:rPr>
                <w:rFonts w:ascii="Arial" w:hAnsi="Arial" w:cs="Arial"/>
                <w:b/>
                <w:color w:val="000000"/>
                <w:sz w:val="20"/>
                <w:szCs w:val="20"/>
                <w:lang w:val="es-CO"/>
              </w:rPr>
              <w:t>RUBROS FINANCIABLES</w:t>
            </w:r>
          </w:p>
        </w:tc>
        <w:tc>
          <w:tcPr>
            <w:tcW w:w="4664" w:type="dxa"/>
            <w:gridSpan w:val="2"/>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ES_tradnl"/>
              </w:rPr>
            </w:pPr>
            <w:r w:rsidRPr="002F4196">
              <w:rPr>
                <w:rFonts w:ascii="Arial" w:hAnsi="Arial" w:cs="Arial"/>
                <w:b/>
                <w:color w:val="000000"/>
                <w:sz w:val="20"/>
                <w:szCs w:val="20"/>
                <w:lang w:val="es-ES_tradnl"/>
              </w:rPr>
              <w:t>FUENTES</w:t>
            </w:r>
          </w:p>
        </w:tc>
        <w:tc>
          <w:tcPr>
            <w:tcW w:w="2126" w:type="dxa"/>
            <w:vMerge w:val="restart"/>
            <w:tcBorders>
              <w:top w:val="single" w:sz="6" w:space="0" w:color="auto"/>
              <w:left w:val="single" w:sz="6"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CO"/>
              </w:rPr>
            </w:pPr>
            <w:r w:rsidRPr="002F4196">
              <w:rPr>
                <w:rFonts w:ascii="Arial" w:hAnsi="Arial" w:cs="Arial"/>
                <w:b/>
                <w:color w:val="000000"/>
                <w:sz w:val="20"/>
                <w:szCs w:val="20"/>
                <w:lang w:val="es-CO"/>
              </w:rPr>
              <w:t>TOTAL</w:t>
            </w:r>
          </w:p>
        </w:tc>
      </w:tr>
      <w:tr w:rsidR="00B153AA" w:rsidRPr="00E65BFF" w:rsidTr="00CF0EDF">
        <w:trPr>
          <w:cantSplit/>
        </w:trPr>
        <w:tc>
          <w:tcPr>
            <w:tcW w:w="3203" w:type="dxa"/>
            <w:vMerge/>
            <w:tcBorders>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b/>
                <w:color w:val="000000"/>
                <w:sz w:val="20"/>
                <w:szCs w:val="20"/>
                <w:lang w:val="es-CO"/>
              </w:rPr>
            </w:pP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center"/>
              <w:rPr>
                <w:rFonts w:ascii="Arial" w:hAnsi="Arial" w:cs="Arial"/>
                <w:b/>
                <w:i/>
                <w:color w:val="000000"/>
                <w:sz w:val="20"/>
                <w:szCs w:val="20"/>
                <w:lang w:val="es-CO"/>
              </w:rPr>
            </w:pPr>
            <w:r w:rsidRPr="002F4196">
              <w:rPr>
                <w:rFonts w:ascii="Arial" w:hAnsi="Arial" w:cs="Arial"/>
                <w:b/>
                <w:color w:val="000000"/>
                <w:sz w:val="20"/>
                <w:szCs w:val="20"/>
                <w:lang w:val="es-CO"/>
              </w:rPr>
              <w:t>FODEIN</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CO"/>
              </w:rPr>
            </w:pPr>
            <w:r w:rsidRPr="002F4196">
              <w:rPr>
                <w:rFonts w:ascii="Arial" w:hAnsi="Arial" w:cs="Arial"/>
                <w:b/>
                <w:color w:val="000000"/>
                <w:sz w:val="20"/>
                <w:szCs w:val="20"/>
                <w:lang w:val="es-CO"/>
              </w:rPr>
              <w:t xml:space="preserve">Contrapartida </w:t>
            </w:r>
          </w:p>
        </w:tc>
        <w:tc>
          <w:tcPr>
            <w:tcW w:w="2126" w:type="dxa"/>
            <w:vMerge/>
            <w:tcBorders>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b/>
                <w:color w:val="000000"/>
                <w:sz w:val="20"/>
                <w:szCs w:val="20"/>
                <w:lang w:val="es-CO"/>
              </w:rPr>
            </w:pPr>
          </w:p>
        </w:tc>
      </w:tr>
      <w:tr w:rsidR="00342882" w:rsidRPr="00E65BFF" w:rsidTr="00BD0CA0">
        <w:tc>
          <w:tcPr>
            <w:tcW w:w="3203" w:type="dxa"/>
            <w:tcBorders>
              <w:top w:val="single" w:sz="6" w:space="0" w:color="auto"/>
              <w:left w:val="single" w:sz="6" w:space="0" w:color="auto"/>
              <w:bottom w:val="single" w:sz="6" w:space="0" w:color="auto"/>
              <w:right w:val="single" w:sz="6" w:space="0" w:color="auto"/>
            </w:tcBorders>
            <w:vAlign w:val="center"/>
          </w:tcPr>
          <w:p w:rsidR="00342882" w:rsidRPr="002F4196" w:rsidRDefault="00342882"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PERSONAL</w:t>
            </w:r>
          </w:p>
        </w:tc>
        <w:tc>
          <w:tcPr>
            <w:tcW w:w="2537" w:type="dxa"/>
            <w:tcBorders>
              <w:top w:val="single" w:sz="6" w:space="0" w:color="auto"/>
              <w:left w:val="single" w:sz="6" w:space="0" w:color="auto"/>
              <w:bottom w:val="single" w:sz="6" w:space="0" w:color="auto"/>
              <w:right w:val="single" w:sz="6" w:space="0" w:color="auto"/>
            </w:tcBorders>
          </w:tcPr>
          <w:p w:rsidR="00342882" w:rsidRPr="002F4196" w:rsidRDefault="00342882"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19.500.000</w:t>
            </w:r>
          </w:p>
        </w:tc>
        <w:tc>
          <w:tcPr>
            <w:tcW w:w="2127" w:type="dxa"/>
            <w:tcBorders>
              <w:top w:val="single" w:sz="6" w:space="0" w:color="auto"/>
              <w:left w:val="single" w:sz="6" w:space="0" w:color="auto"/>
              <w:bottom w:val="single" w:sz="6" w:space="0" w:color="auto"/>
              <w:right w:val="single" w:sz="6" w:space="0" w:color="auto"/>
            </w:tcBorders>
          </w:tcPr>
          <w:p w:rsidR="00342882" w:rsidRPr="002F4196" w:rsidRDefault="00342882"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51.528.000</w:t>
            </w:r>
          </w:p>
        </w:tc>
        <w:tc>
          <w:tcPr>
            <w:tcW w:w="2126" w:type="dxa"/>
            <w:tcBorders>
              <w:top w:val="single" w:sz="6" w:space="0" w:color="auto"/>
              <w:left w:val="single" w:sz="6" w:space="0" w:color="auto"/>
              <w:bottom w:val="single" w:sz="6" w:space="0" w:color="auto"/>
              <w:right w:val="single" w:sz="6" w:space="0" w:color="auto"/>
            </w:tcBorders>
          </w:tcPr>
          <w:p w:rsidR="00342882" w:rsidRPr="002F4196" w:rsidRDefault="00342882"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71.028.000</w:t>
            </w:r>
          </w:p>
        </w:tc>
      </w:tr>
      <w:tr w:rsidR="00B153AA" w:rsidRPr="00E65BFF" w:rsidTr="00CF0EDF">
        <w:tc>
          <w:tcPr>
            <w:tcW w:w="3203"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n-US"/>
              </w:rPr>
            </w:pPr>
            <w:r w:rsidRPr="002F4196">
              <w:rPr>
                <w:rFonts w:ascii="Arial" w:hAnsi="Arial" w:cs="Arial"/>
                <w:color w:val="000000"/>
                <w:sz w:val="20"/>
                <w:szCs w:val="20"/>
                <w:lang w:val="en-US"/>
              </w:rPr>
              <w:t>EQUIPOS</w:t>
            </w: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n-US"/>
              </w:rPr>
            </w:pPr>
            <w:r w:rsidRPr="002F4196">
              <w:rPr>
                <w:rFonts w:ascii="Arial" w:hAnsi="Arial" w:cs="Arial"/>
                <w:color w:val="000000"/>
                <w:sz w:val="20"/>
                <w:szCs w:val="20"/>
                <w:lang w:val="en-US"/>
              </w:rPr>
              <w:t>0</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n-US"/>
              </w:rPr>
            </w:pPr>
            <w:r w:rsidRPr="002F4196">
              <w:rPr>
                <w:rFonts w:ascii="Arial" w:hAnsi="Arial" w:cs="Arial"/>
                <w:color w:val="000000"/>
                <w:sz w:val="20"/>
                <w:szCs w:val="20"/>
                <w:lang w:val="en-US"/>
              </w:rPr>
              <w:t>0</w:t>
            </w:r>
          </w:p>
        </w:tc>
        <w:tc>
          <w:tcPr>
            <w:tcW w:w="2126"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n-US"/>
              </w:rPr>
            </w:pPr>
            <w:r w:rsidRPr="002F4196">
              <w:rPr>
                <w:rFonts w:ascii="Arial" w:hAnsi="Arial" w:cs="Arial"/>
                <w:color w:val="000000"/>
                <w:sz w:val="20"/>
                <w:szCs w:val="20"/>
                <w:lang w:val="en-US"/>
              </w:rPr>
              <w:t>0</w:t>
            </w:r>
          </w:p>
        </w:tc>
      </w:tr>
      <w:tr w:rsidR="00B153AA" w:rsidRPr="00E65BFF" w:rsidTr="00CF0EDF">
        <w:trPr>
          <w:trHeight w:val="318"/>
        </w:trPr>
        <w:tc>
          <w:tcPr>
            <w:tcW w:w="3203"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n-US"/>
              </w:rPr>
            </w:pPr>
            <w:r w:rsidRPr="002F4196">
              <w:rPr>
                <w:rFonts w:ascii="Arial" w:hAnsi="Arial" w:cs="Arial"/>
                <w:color w:val="000000"/>
                <w:sz w:val="20"/>
                <w:szCs w:val="20"/>
                <w:lang w:val="en-US"/>
              </w:rPr>
              <w:t>SOFTWARE</w:t>
            </w: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n-US"/>
              </w:rPr>
            </w:pPr>
            <w:r w:rsidRPr="002F4196">
              <w:rPr>
                <w:rFonts w:ascii="Arial" w:hAnsi="Arial" w:cs="Arial"/>
                <w:color w:val="000000"/>
                <w:sz w:val="20"/>
                <w:szCs w:val="20"/>
                <w:lang w:val="en-US"/>
              </w:rPr>
              <w:t>0</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n-US"/>
              </w:rPr>
            </w:pPr>
            <w:r w:rsidRPr="002F4196">
              <w:rPr>
                <w:rFonts w:ascii="Arial" w:hAnsi="Arial" w:cs="Arial"/>
                <w:color w:val="000000"/>
                <w:sz w:val="20"/>
                <w:szCs w:val="20"/>
                <w:lang w:val="en-US"/>
              </w:rPr>
              <w:t>0</w:t>
            </w:r>
          </w:p>
        </w:tc>
        <w:tc>
          <w:tcPr>
            <w:tcW w:w="2126"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n-US"/>
              </w:rPr>
            </w:pPr>
            <w:r w:rsidRPr="002F4196">
              <w:rPr>
                <w:rFonts w:ascii="Arial" w:hAnsi="Arial" w:cs="Arial"/>
                <w:color w:val="000000"/>
                <w:sz w:val="20"/>
                <w:szCs w:val="20"/>
                <w:lang w:val="en-US"/>
              </w:rPr>
              <w:t>0</w:t>
            </w:r>
          </w:p>
        </w:tc>
      </w:tr>
      <w:tr w:rsidR="00B153AA" w:rsidRPr="00E65BFF" w:rsidTr="00CF0EDF">
        <w:tc>
          <w:tcPr>
            <w:tcW w:w="3203"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MATERIALES</w:t>
            </w: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6"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r>
      <w:tr w:rsidR="00B153AA" w:rsidRPr="00E65BFF" w:rsidTr="00CF0EDF">
        <w:tc>
          <w:tcPr>
            <w:tcW w:w="3203"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SALIDAS  DE CAMPO</w:t>
            </w: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6"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r>
      <w:tr w:rsidR="00B153AA" w:rsidRPr="00E65BFF" w:rsidTr="00CF0EDF">
        <w:tc>
          <w:tcPr>
            <w:tcW w:w="3203"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MATERIAL BIBLIOGRÁFICO</w:t>
            </w: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6"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r>
      <w:tr w:rsidR="00B153AA" w:rsidRPr="00E65BFF" w:rsidTr="00CF0EDF">
        <w:tc>
          <w:tcPr>
            <w:tcW w:w="3203"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PUBLICACIONES  Y PATENTES</w:t>
            </w: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6"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r>
      <w:tr w:rsidR="00B153AA" w:rsidRPr="00E65BFF" w:rsidTr="00CF0EDF">
        <w:tc>
          <w:tcPr>
            <w:tcW w:w="3203"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SERVICIOS TÉCNICOS</w:t>
            </w: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6"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r>
      <w:tr w:rsidR="00B153AA" w:rsidRPr="00E65BFF" w:rsidTr="00CF0EDF">
        <w:tc>
          <w:tcPr>
            <w:tcW w:w="3203"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VIAJES</w:t>
            </w:r>
          </w:p>
        </w:tc>
        <w:tc>
          <w:tcPr>
            <w:tcW w:w="253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7"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2126"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r>
      <w:tr w:rsidR="00342882" w:rsidRPr="00E65BFF" w:rsidTr="00BD0CA0">
        <w:trPr>
          <w:trHeight w:val="96"/>
        </w:trPr>
        <w:tc>
          <w:tcPr>
            <w:tcW w:w="3203" w:type="dxa"/>
            <w:tcBorders>
              <w:top w:val="single" w:sz="6" w:space="0" w:color="auto"/>
              <w:left w:val="single" w:sz="6" w:space="0" w:color="auto"/>
              <w:bottom w:val="single" w:sz="6" w:space="0" w:color="auto"/>
              <w:right w:val="single" w:sz="6" w:space="0" w:color="auto"/>
            </w:tcBorders>
            <w:vAlign w:val="center"/>
          </w:tcPr>
          <w:p w:rsidR="00342882" w:rsidRPr="002F4196" w:rsidRDefault="00342882" w:rsidP="00641B37">
            <w:pPr>
              <w:pStyle w:val="Ttulo2"/>
              <w:keepNext w:val="0"/>
              <w:numPr>
                <w:ilvl w:val="0"/>
                <w:numId w:val="0"/>
              </w:numPr>
              <w:jc w:val="left"/>
              <w:rPr>
                <w:rFonts w:cs="Arial"/>
                <w:sz w:val="20"/>
                <w:lang w:val="es-CO"/>
              </w:rPr>
            </w:pPr>
            <w:r w:rsidRPr="002F4196">
              <w:rPr>
                <w:rFonts w:cs="Arial"/>
                <w:sz w:val="20"/>
              </w:rPr>
              <w:t>TOTAL</w:t>
            </w:r>
          </w:p>
        </w:tc>
        <w:tc>
          <w:tcPr>
            <w:tcW w:w="2537" w:type="dxa"/>
            <w:tcBorders>
              <w:top w:val="single" w:sz="6" w:space="0" w:color="auto"/>
              <w:left w:val="single" w:sz="6" w:space="0" w:color="auto"/>
              <w:bottom w:val="single" w:sz="6" w:space="0" w:color="auto"/>
              <w:right w:val="single" w:sz="6" w:space="0" w:color="auto"/>
            </w:tcBorders>
          </w:tcPr>
          <w:p w:rsidR="00342882" w:rsidRPr="002F4196" w:rsidRDefault="00342882"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19.500.000</w:t>
            </w:r>
          </w:p>
        </w:tc>
        <w:tc>
          <w:tcPr>
            <w:tcW w:w="2127" w:type="dxa"/>
            <w:tcBorders>
              <w:top w:val="single" w:sz="6" w:space="0" w:color="auto"/>
              <w:left w:val="single" w:sz="6" w:space="0" w:color="auto"/>
              <w:bottom w:val="single" w:sz="6" w:space="0" w:color="auto"/>
              <w:right w:val="single" w:sz="6" w:space="0" w:color="auto"/>
            </w:tcBorders>
          </w:tcPr>
          <w:p w:rsidR="00342882" w:rsidRPr="002F4196" w:rsidRDefault="00342882"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51.528.000</w:t>
            </w:r>
          </w:p>
        </w:tc>
        <w:tc>
          <w:tcPr>
            <w:tcW w:w="2126" w:type="dxa"/>
            <w:tcBorders>
              <w:top w:val="single" w:sz="6" w:space="0" w:color="auto"/>
              <w:left w:val="single" w:sz="6" w:space="0" w:color="auto"/>
              <w:bottom w:val="single" w:sz="6" w:space="0" w:color="auto"/>
              <w:right w:val="single" w:sz="6" w:space="0" w:color="auto"/>
            </w:tcBorders>
          </w:tcPr>
          <w:p w:rsidR="00342882" w:rsidRPr="002F4196" w:rsidRDefault="00342882"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71.028.000</w:t>
            </w:r>
          </w:p>
        </w:tc>
      </w:tr>
    </w:tbl>
    <w:p w:rsidR="009A4D2A" w:rsidRPr="00E65BFF" w:rsidRDefault="009A4D2A" w:rsidP="00B153AA">
      <w:pPr>
        <w:widowControl w:val="0"/>
        <w:jc w:val="both"/>
        <w:rPr>
          <w:rFonts w:ascii="Arial" w:hAnsi="Arial" w:cs="Arial"/>
          <w:color w:val="000000"/>
          <w:lang w:val="es-CO"/>
        </w:rPr>
      </w:pPr>
    </w:p>
    <w:p w:rsidR="00B153AA" w:rsidRPr="00E65BFF" w:rsidRDefault="00B153AA" w:rsidP="00B153AA">
      <w:pPr>
        <w:widowControl w:val="0"/>
        <w:jc w:val="both"/>
        <w:rPr>
          <w:rFonts w:ascii="Arial" w:hAnsi="Arial" w:cs="Arial"/>
          <w:b/>
          <w:color w:val="000000"/>
          <w:lang w:val="es-CO"/>
        </w:rPr>
      </w:pPr>
      <w:r w:rsidRPr="00E65BFF">
        <w:rPr>
          <w:rFonts w:ascii="Arial" w:hAnsi="Arial" w:cs="Arial"/>
          <w:b/>
          <w:color w:val="000000"/>
          <w:lang w:val="es-CO"/>
        </w:rPr>
        <w:t xml:space="preserve"> 4.2.2 Descripción de los gastos de personal (en miles de $).</w:t>
      </w:r>
    </w:p>
    <w:tbl>
      <w:tblPr>
        <w:tblW w:w="9993" w:type="dxa"/>
        <w:tblLayout w:type="fixed"/>
        <w:tblCellMar>
          <w:left w:w="70" w:type="dxa"/>
          <w:right w:w="70" w:type="dxa"/>
        </w:tblCellMar>
        <w:tblLook w:val="0000"/>
      </w:tblPr>
      <w:tblGrid>
        <w:gridCol w:w="1843"/>
        <w:gridCol w:w="1418"/>
        <w:gridCol w:w="1417"/>
        <w:gridCol w:w="1488"/>
        <w:gridCol w:w="1275"/>
        <w:gridCol w:w="1276"/>
        <w:gridCol w:w="1276"/>
      </w:tblGrid>
      <w:tr w:rsidR="00B153AA" w:rsidRPr="00E65BFF" w:rsidTr="00CF0EDF">
        <w:trPr>
          <w:cantSplit/>
        </w:trPr>
        <w:tc>
          <w:tcPr>
            <w:tcW w:w="1843" w:type="dxa"/>
            <w:vMerge w:val="restart"/>
            <w:tcBorders>
              <w:top w:val="single" w:sz="6" w:space="0" w:color="auto"/>
              <w:left w:val="single" w:sz="6"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CO"/>
              </w:rPr>
            </w:pPr>
            <w:r w:rsidRPr="002F4196">
              <w:rPr>
                <w:rFonts w:ascii="Arial" w:hAnsi="Arial" w:cs="Arial"/>
                <w:b/>
                <w:color w:val="000000"/>
                <w:sz w:val="20"/>
                <w:szCs w:val="20"/>
                <w:lang w:val="es-CO"/>
              </w:rPr>
              <w:t>Investigador</w:t>
            </w:r>
          </w:p>
        </w:tc>
        <w:tc>
          <w:tcPr>
            <w:tcW w:w="1418" w:type="dxa"/>
            <w:vMerge w:val="restart"/>
            <w:tcBorders>
              <w:top w:val="single" w:sz="6" w:space="0" w:color="auto"/>
              <w:left w:val="single" w:sz="6"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CO"/>
              </w:rPr>
            </w:pPr>
            <w:r w:rsidRPr="002F4196">
              <w:rPr>
                <w:rFonts w:ascii="Arial" w:hAnsi="Arial" w:cs="Arial"/>
                <w:b/>
                <w:color w:val="000000"/>
                <w:sz w:val="20"/>
                <w:szCs w:val="20"/>
                <w:lang w:val="es-CO"/>
              </w:rPr>
              <w:t>Formación Académica</w:t>
            </w:r>
          </w:p>
        </w:tc>
        <w:tc>
          <w:tcPr>
            <w:tcW w:w="1417" w:type="dxa"/>
            <w:vMerge w:val="restart"/>
            <w:tcBorders>
              <w:top w:val="single" w:sz="6" w:space="0" w:color="auto"/>
              <w:left w:val="single" w:sz="6"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CO"/>
              </w:rPr>
            </w:pPr>
            <w:r w:rsidRPr="002F4196">
              <w:rPr>
                <w:rFonts w:ascii="Arial" w:hAnsi="Arial" w:cs="Arial"/>
                <w:b/>
                <w:color w:val="000000"/>
                <w:sz w:val="20"/>
                <w:szCs w:val="20"/>
                <w:lang w:val="es-CO"/>
              </w:rPr>
              <w:t>Función Dentro Del Proyecto</w:t>
            </w:r>
          </w:p>
        </w:tc>
        <w:tc>
          <w:tcPr>
            <w:tcW w:w="1488" w:type="dxa"/>
            <w:vMerge w:val="restart"/>
            <w:tcBorders>
              <w:top w:val="single" w:sz="6" w:space="0" w:color="auto"/>
              <w:left w:val="single" w:sz="6" w:space="0" w:color="auto"/>
              <w:right w:val="single" w:sz="6" w:space="0" w:color="auto"/>
            </w:tcBorders>
            <w:vAlign w:val="center"/>
          </w:tcPr>
          <w:p w:rsidR="00B153AA" w:rsidRPr="002F4196" w:rsidRDefault="00B153AA" w:rsidP="00641B37">
            <w:pPr>
              <w:widowControl w:val="0"/>
              <w:rPr>
                <w:rFonts w:ascii="Arial" w:hAnsi="Arial" w:cs="Arial"/>
                <w:b/>
                <w:color w:val="000000"/>
                <w:sz w:val="20"/>
                <w:szCs w:val="20"/>
                <w:lang w:val="es-CO"/>
              </w:rPr>
            </w:pPr>
            <w:r w:rsidRPr="002F4196">
              <w:rPr>
                <w:rFonts w:ascii="Arial" w:hAnsi="Arial" w:cs="Arial"/>
                <w:b/>
                <w:color w:val="000000"/>
                <w:sz w:val="20"/>
                <w:szCs w:val="20"/>
                <w:lang w:val="es-CO"/>
              </w:rPr>
              <w:t>Dedicación</w:t>
            </w:r>
          </w:p>
          <w:p w:rsidR="00B153AA" w:rsidRPr="002F4196" w:rsidRDefault="00B153AA" w:rsidP="00641B37">
            <w:pPr>
              <w:widowControl w:val="0"/>
              <w:rPr>
                <w:rFonts w:ascii="Arial" w:hAnsi="Arial" w:cs="Arial"/>
                <w:b/>
                <w:color w:val="000000"/>
                <w:sz w:val="20"/>
                <w:szCs w:val="20"/>
                <w:lang w:val="es-CO"/>
              </w:rPr>
            </w:pPr>
            <w:r w:rsidRPr="002F4196">
              <w:rPr>
                <w:rFonts w:ascii="Arial" w:hAnsi="Arial" w:cs="Arial"/>
                <w:b/>
                <w:color w:val="000000"/>
                <w:sz w:val="20"/>
                <w:szCs w:val="20"/>
                <w:lang w:val="es-CO"/>
              </w:rPr>
              <w:t>Horas / Semana</w:t>
            </w:r>
          </w:p>
        </w:tc>
        <w:tc>
          <w:tcPr>
            <w:tcW w:w="2551" w:type="dxa"/>
            <w:gridSpan w:val="2"/>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pStyle w:val="Ttulo3"/>
              <w:keepNext w:val="0"/>
              <w:numPr>
                <w:ilvl w:val="0"/>
                <w:numId w:val="0"/>
              </w:numPr>
              <w:rPr>
                <w:rFonts w:cs="Arial"/>
                <w:sz w:val="20"/>
              </w:rPr>
            </w:pPr>
            <w:r w:rsidRPr="002F4196">
              <w:rPr>
                <w:rFonts w:cs="Arial"/>
                <w:sz w:val="20"/>
              </w:rPr>
              <w:t>Recursos</w:t>
            </w:r>
          </w:p>
        </w:tc>
        <w:tc>
          <w:tcPr>
            <w:tcW w:w="1276" w:type="dxa"/>
            <w:vMerge w:val="restart"/>
            <w:tcBorders>
              <w:top w:val="single" w:sz="6" w:space="0" w:color="auto"/>
              <w:left w:val="single" w:sz="6" w:space="0" w:color="auto"/>
              <w:right w:val="single" w:sz="6" w:space="0" w:color="auto"/>
            </w:tcBorders>
            <w:vAlign w:val="center"/>
          </w:tcPr>
          <w:p w:rsidR="00B153AA" w:rsidRPr="002F4196" w:rsidRDefault="00B153AA" w:rsidP="00641B37">
            <w:pPr>
              <w:pStyle w:val="Ttulo3"/>
              <w:keepNext w:val="0"/>
              <w:numPr>
                <w:ilvl w:val="0"/>
                <w:numId w:val="0"/>
              </w:numPr>
              <w:jc w:val="both"/>
              <w:rPr>
                <w:rFonts w:cs="Arial"/>
                <w:sz w:val="20"/>
              </w:rPr>
            </w:pPr>
            <w:r w:rsidRPr="002F4196">
              <w:rPr>
                <w:rFonts w:cs="Arial"/>
                <w:sz w:val="20"/>
              </w:rPr>
              <w:t>Total</w:t>
            </w:r>
          </w:p>
        </w:tc>
      </w:tr>
      <w:tr w:rsidR="00B153AA" w:rsidRPr="00E65BFF" w:rsidTr="00342882">
        <w:trPr>
          <w:cantSplit/>
          <w:trHeight w:val="788"/>
        </w:trPr>
        <w:tc>
          <w:tcPr>
            <w:tcW w:w="1843" w:type="dxa"/>
            <w:vMerge/>
            <w:tcBorders>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p>
        </w:tc>
        <w:tc>
          <w:tcPr>
            <w:tcW w:w="1418" w:type="dxa"/>
            <w:vMerge/>
            <w:tcBorders>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p>
        </w:tc>
        <w:tc>
          <w:tcPr>
            <w:tcW w:w="1417" w:type="dxa"/>
            <w:vMerge/>
            <w:tcBorders>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p>
        </w:tc>
        <w:tc>
          <w:tcPr>
            <w:tcW w:w="1488" w:type="dxa"/>
            <w:vMerge/>
            <w:tcBorders>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p>
        </w:tc>
        <w:tc>
          <w:tcPr>
            <w:tcW w:w="1275" w:type="dxa"/>
            <w:tcBorders>
              <w:top w:val="single" w:sz="6" w:space="0" w:color="auto"/>
              <w:left w:val="single" w:sz="6" w:space="0" w:color="auto"/>
              <w:bottom w:val="single" w:sz="6"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CO"/>
              </w:rPr>
            </w:pPr>
            <w:r w:rsidRPr="002F4196">
              <w:rPr>
                <w:rFonts w:ascii="Arial" w:hAnsi="Arial" w:cs="Arial"/>
                <w:b/>
                <w:color w:val="000000"/>
                <w:sz w:val="20"/>
                <w:szCs w:val="20"/>
                <w:lang w:val="es-CO"/>
              </w:rPr>
              <w:t xml:space="preserve">FODEIN  </w:t>
            </w:r>
          </w:p>
        </w:tc>
        <w:tc>
          <w:tcPr>
            <w:tcW w:w="1276" w:type="dxa"/>
            <w:tcBorders>
              <w:top w:val="single" w:sz="6" w:space="0" w:color="auto"/>
              <w:left w:val="single" w:sz="6" w:space="0" w:color="auto"/>
              <w:bottom w:val="single" w:sz="4" w:space="0" w:color="auto"/>
              <w:right w:val="single" w:sz="6" w:space="0" w:color="auto"/>
            </w:tcBorders>
            <w:vAlign w:val="center"/>
          </w:tcPr>
          <w:p w:rsidR="00B153AA" w:rsidRPr="002F4196" w:rsidRDefault="00B153AA" w:rsidP="00641B37">
            <w:pPr>
              <w:widowControl w:val="0"/>
              <w:jc w:val="center"/>
              <w:rPr>
                <w:rFonts w:ascii="Arial" w:hAnsi="Arial" w:cs="Arial"/>
                <w:b/>
                <w:color w:val="000000"/>
                <w:sz w:val="20"/>
                <w:szCs w:val="20"/>
                <w:lang w:val="es-CO"/>
              </w:rPr>
            </w:pPr>
            <w:r w:rsidRPr="002F4196">
              <w:rPr>
                <w:rFonts w:ascii="Arial" w:hAnsi="Arial" w:cs="Arial"/>
                <w:b/>
                <w:color w:val="000000"/>
                <w:sz w:val="20"/>
                <w:szCs w:val="20"/>
                <w:lang w:val="es-CO"/>
              </w:rPr>
              <w:t>Contrapartida</w:t>
            </w:r>
          </w:p>
        </w:tc>
        <w:tc>
          <w:tcPr>
            <w:tcW w:w="1276" w:type="dxa"/>
            <w:vMerge/>
            <w:tcBorders>
              <w:left w:val="single" w:sz="6" w:space="0" w:color="auto"/>
              <w:bottom w:val="single" w:sz="6" w:space="0" w:color="auto"/>
              <w:right w:val="single" w:sz="6" w:space="0" w:color="auto"/>
            </w:tcBorders>
            <w:vAlign w:val="center"/>
          </w:tcPr>
          <w:p w:rsidR="00B153AA" w:rsidRPr="002F4196" w:rsidRDefault="00B153AA" w:rsidP="00641B37">
            <w:pPr>
              <w:widowControl w:val="0"/>
              <w:jc w:val="both"/>
              <w:rPr>
                <w:rFonts w:ascii="Arial" w:hAnsi="Arial" w:cs="Arial"/>
                <w:color w:val="000000"/>
                <w:sz w:val="20"/>
                <w:szCs w:val="20"/>
                <w:lang w:val="es-CO"/>
              </w:rPr>
            </w:pPr>
          </w:p>
        </w:tc>
      </w:tr>
      <w:tr w:rsidR="00B153AA" w:rsidRPr="00E65BFF" w:rsidTr="00342882">
        <w:trPr>
          <w:cantSplit/>
        </w:trPr>
        <w:tc>
          <w:tcPr>
            <w:tcW w:w="1843" w:type="dxa"/>
            <w:tcBorders>
              <w:top w:val="single" w:sz="6" w:space="0" w:color="auto"/>
              <w:left w:val="single" w:sz="6" w:space="0" w:color="auto"/>
              <w:bottom w:val="single" w:sz="6" w:space="0" w:color="auto"/>
              <w:right w:val="single" w:sz="6" w:space="0" w:color="auto"/>
            </w:tcBorders>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Jorge Mario Jaramillo </w:t>
            </w:r>
          </w:p>
        </w:tc>
        <w:tc>
          <w:tcPr>
            <w:tcW w:w="1418" w:type="dxa"/>
            <w:tcBorders>
              <w:top w:val="single" w:sz="6" w:space="0" w:color="auto"/>
              <w:left w:val="single" w:sz="6" w:space="0" w:color="auto"/>
              <w:bottom w:val="single" w:sz="6" w:space="0" w:color="auto"/>
              <w:right w:val="single" w:sz="6" w:space="0" w:color="auto"/>
            </w:tcBorders>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Doctorado </w:t>
            </w:r>
          </w:p>
        </w:tc>
        <w:tc>
          <w:tcPr>
            <w:tcW w:w="1417" w:type="dxa"/>
            <w:tcBorders>
              <w:top w:val="single" w:sz="6" w:space="0" w:color="auto"/>
              <w:left w:val="single" w:sz="6" w:space="0" w:color="auto"/>
              <w:bottom w:val="single" w:sz="6" w:space="0" w:color="auto"/>
              <w:right w:val="single" w:sz="6" w:space="0" w:color="auto"/>
            </w:tcBorders>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Investigador Principal </w:t>
            </w:r>
          </w:p>
        </w:tc>
        <w:tc>
          <w:tcPr>
            <w:tcW w:w="1488" w:type="dxa"/>
            <w:tcBorders>
              <w:top w:val="single" w:sz="6" w:space="0" w:color="auto"/>
              <w:left w:val="single" w:sz="6" w:space="0" w:color="auto"/>
              <w:bottom w:val="single" w:sz="6" w:space="0" w:color="auto"/>
              <w:right w:val="single" w:sz="6" w:space="0" w:color="auto"/>
            </w:tcBorders>
          </w:tcPr>
          <w:p w:rsidR="00B153AA" w:rsidRPr="002F4196" w:rsidRDefault="00EB3D57"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20 (por 12</w:t>
            </w:r>
            <w:r w:rsidR="00B153AA" w:rsidRPr="002F4196">
              <w:rPr>
                <w:rFonts w:ascii="Arial" w:hAnsi="Arial" w:cs="Arial"/>
                <w:color w:val="000000"/>
                <w:sz w:val="20"/>
                <w:szCs w:val="20"/>
                <w:lang w:val="es-CO"/>
              </w:rPr>
              <w:t xml:space="preserve"> meses)</w:t>
            </w:r>
          </w:p>
        </w:tc>
        <w:tc>
          <w:tcPr>
            <w:tcW w:w="1275" w:type="dxa"/>
            <w:tcBorders>
              <w:top w:val="single" w:sz="6" w:space="0" w:color="auto"/>
              <w:left w:val="single" w:sz="6" w:space="0" w:color="auto"/>
              <w:bottom w:val="single" w:sz="6" w:space="0" w:color="auto"/>
              <w:right w:val="single" w:sz="4" w:space="0" w:color="auto"/>
            </w:tcBorders>
          </w:tcPr>
          <w:p w:rsidR="00B153AA" w:rsidRPr="002F4196" w:rsidRDefault="00B153AA" w:rsidP="00641B37">
            <w:pPr>
              <w:widowControl w:val="0"/>
              <w:jc w:val="both"/>
              <w:rPr>
                <w:rFonts w:ascii="Arial" w:hAnsi="Arial" w:cs="Arial"/>
                <w:color w:val="000000"/>
                <w:sz w:val="20"/>
                <w:szCs w:val="20"/>
                <w:lang w:val="es-CO"/>
              </w:rPr>
            </w:pPr>
          </w:p>
        </w:tc>
        <w:tc>
          <w:tcPr>
            <w:tcW w:w="1276" w:type="dxa"/>
            <w:tcBorders>
              <w:top w:val="single" w:sz="4" w:space="0" w:color="auto"/>
              <w:left w:val="single" w:sz="4" w:space="0" w:color="auto"/>
              <w:bottom w:val="single" w:sz="4" w:space="0" w:color="auto"/>
              <w:right w:val="single" w:sz="4" w:space="0" w:color="auto"/>
            </w:tcBorders>
          </w:tcPr>
          <w:p w:rsidR="00B153AA" w:rsidRPr="002F4196" w:rsidRDefault="006C7793"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30´0</w:t>
            </w:r>
            <w:r w:rsidR="00B153AA" w:rsidRPr="002F4196">
              <w:rPr>
                <w:rFonts w:ascii="Arial" w:hAnsi="Arial" w:cs="Arial"/>
                <w:color w:val="000000"/>
                <w:sz w:val="20"/>
                <w:szCs w:val="20"/>
                <w:lang w:val="es-CO"/>
              </w:rPr>
              <w:t>00.000</w:t>
            </w:r>
          </w:p>
        </w:tc>
        <w:tc>
          <w:tcPr>
            <w:tcW w:w="1276" w:type="dxa"/>
            <w:tcBorders>
              <w:top w:val="single" w:sz="6" w:space="0" w:color="auto"/>
              <w:left w:val="single" w:sz="4" w:space="0" w:color="auto"/>
              <w:bottom w:val="single" w:sz="6" w:space="0" w:color="auto"/>
              <w:right w:val="single" w:sz="6" w:space="0" w:color="auto"/>
            </w:tcBorders>
          </w:tcPr>
          <w:p w:rsidR="00B153AA" w:rsidRPr="002F4196" w:rsidRDefault="006C7793"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30´0</w:t>
            </w:r>
            <w:r w:rsidR="00B153AA" w:rsidRPr="002F4196">
              <w:rPr>
                <w:rFonts w:ascii="Arial" w:hAnsi="Arial" w:cs="Arial"/>
                <w:color w:val="000000"/>
                <w:sz w:val="20"/>
                <w:szCs w:val="20"/>
                <w:lang w:val="es-CO"/>
              </w:rPr>
              <w:t>00.000</w:t>
            </w:r>
          </w:p>
        </w:tc>
      </w:tr>
      <w:tr w:rsidR="00B153AA" w:rsidRPr="00E65BFF" w:rsidTr="00342882">
        <w:trPr>
          <w:cantSplit/>
          <w:trHeight w:val="832"/>
        </w:trPr>
        <w:tc>
          <w:tcPr>
            <w:tcW w:w="1843" w:type="dxa"/>
            <w:tcBorders>
              <w:top w:val="single" w:sz="6" w:space="0" w:color="auto"/>
              <w:left w:val="single" w:sz="6" w:space="0" w:color="auto"/>
              <w:bottom w:val="single" w:sz="6" w:space="0" w:color="auto"/>
              <w:right w:val="single" w:sz="6" w:space="0" w:color="auto"/>
            </w:tcBorders>
          </w:tcPr>
          <w:p w:rsidR="00C0037F"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Carolina Gutiérrez de Piñeres</w:t>
            </w:r>
          </w:p>
        </w:tc>
        <w:tc>
          <w:tcPr>
            <w:tcW w:w="1418" w:type="dxa"/>
            <w:tcBorders>
              <w:top w:val="single" w:sz="6" w:space="0" w:color="auto"/>
              <w:left w:val="single" w:sz="6" w:space="0" w:color="auto"/>
              <w:bottom w:val="single" w:sz="6" w:space="0" w:color="auto"/>
              <w:right w:val="single" w:sz="6" w:space="0" w:color="auto"/>
            </w:tcBorders>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Doctorado</w:t>
            </w:r>
          </w:p>
        </w:tc>
        <w:tc>
          <w:tcPr>
            <w:tcW w:w="1417" w:type="dxa"/>
            <w:tcBorders>
              <w:top w:val="single" w:sz="6" w:space="0" w:color="auto"/>
              <w:left w:val="single" w:sz="6" w:space="0" w:color="auto"/>
              <w:bottom w:val="single" w:sz="6" w:space="0" w:color="auto"/>
              <w:right w:val="single" w:sz="6" w:space="0" w:color="auto"/>
            </w:tcBorders>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Investigador </w:t>
            </w:r>
          </w:p>
        </w:tc>
        <w:tc>
          <w:tcPr>
            <w:tcW w:w="1488" w:type="dxa"/>
            <w:tcBorders>
              <w:top w:val="single" w:sz="6" w:space="0" w:color="auto"/>
              <w:left w:val="single" w:sz="6" w:space="0" w:color="auto"/>
              <w:bottom w:val="single" w:sz="6" w:space="0" w:color="auto"/>
              <w:right w:val="single" w:sz="6" w:space="0" w:color="auto"/>
            </w:tcBorders>
          </w:tcPr>
          <w:p w:rsidR="00B153AA" w:rsidRPr="002F4196" w:rsidRDefault="00EB3D57"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8 (por 12</w:t>
            </w:r>
            <w:r w:rsidR="00B153AA" w:rsidRPr="002F4196">
              <w:rPr>
                <w:rFonts w:ascii="Arial" w:hAnsi="Arial" w:cs="Arial"/>
                <w:color w:val="000000"/>
                <w:sz w:val="20"/>
                <w:szCs w:val="20"/>
                <w:lang w:val="es-CO"/>
              </w:rPr>
              <w:t xml:space="preserve"> meses)</w:t>
            </w:r>
          </w:p>
        </w:tc>
        <w:tc>
          <w:tcPr>
            <w:tcW w:w="1275" w:type="dxa"/>
            <w:tcBorders>
              <w:top w:val="single" w:sz="6" w:space="0" w:color="auto"/>
              <w:left w:val="single" w:sz="6" w:space="0" w:color="auto"/>
              <w:bottom w:val="single" w:sz="6" w:space="0" w:color="auto"/>
              <w:right w:val="single" w:sz="4" w:space="0" w:color="auto"/>
            </w:tcBorders>
          </w:tcPr>
          <w:p w:rsidR="00B153AA" w:rsidRPr="002F4196" w:rsidRDefault="00B153AA" w:rsidP="00641B37">
            <w:pPr>
              <w:widowControl w:val="0"/>
              <w:jc w:val="both"/>
              <w:rPr>
                <w:rFonts w:ascii="Arial" w:hAnsi="Arial" w:cs="Arial"/>
                <w:color w:val="000000"/>
                <w:sz w:val="20"/>
                <w:szCs w:val="20"/>
                <w:lang w:val="es-CO"/>
              </w:rPr>
            </w:pPr>
          </w:p>
        </w:tc>
        <w:tc>
          <w:tcPr>
            <w:tcW w:w="1276" w:type="dxa"/>
            <w:tcBorders>
              <w:top w:val="single" w:sz="4" w:space="0" w:color="auto"/>
              <w:left w:val="single" w:sz="4" w:space="0" w:color="auto"/>
              <w:bottom w:val="single" w:sz="4" w:space="0" w:color="auto"/>
              <w:right w:val="single" w:sz="4" w:space="0" w:color="auto"/>
            </w:tcBorders>
          </w:tcPr>
          <w:p w:rsidR="00B153AA" w:rsidRPr="002F4196" w:rsidRDefault="006C7793" w:rsidP="006C7793">
            <w:pPr>
              <w:widowControl w:val="0"/>
              <w:jc w:val="both"/>
              <w:rPr>
                <w:rFonts w:ascii="Arial" w:hAnsi="Arial" w:cs="Arial"/>
                <w:color w:val="000000"/>
                <w:sz w:val="20"/>
                <w:szCs w:val="20"/>
                <w:lang w:val="es-CO"/>
              </w:rPr>
            </w:pPr>
            <w:r>
              <w:rPr>
                <w:rFonts w:ascii="Arial" w:hAnsi="Arial" w:cs="Arial"/>
                <w:color w:val="000000"/>
                <w:sz w:val="20"/>
                <w:szCs w:val="20"/>
                <w:lang w:val="es-CO"/>
              </w:rPr>
              <w:t>7.800</w:t>
            </w:r>
            <w:r w:rsidR="00B153AA" w:rsidRPr="002F4196">
              <w:rPr>
                <w:rFonts w:ascii="Arial" w:hAnsi="Arial" w:cs="Arial"/>
                <w:color w:val="000000"/>
                <w:sz w:val="20"/>
                <w:szCs w:val="20"/>
                <w:lang w:val="es-CO"/>
              </w:rPr>
              <w:t>.000</w:t>
            </w:r>
          </w:p>
        </w:tc>
        <w:tc>
          <w:tcPr>
            <w:tcW w:w="1276" w:type="dxa"/>
            <w:tcBorders>
              <w:top w:val="single" w:sz="6" w:space="0" w:color="auto"/>
              <w:left w:val="single" w:sz="4" w:space="0" w:color="auto"/>
              <w:bottom w:val="single" w:sz="6" w:space="0" w:color="auto"/>
              <w:right w:val="single" w:sz="6" w:space="0" w:color="auto"/>
            </w:tcBorders>
          </w:tcPr>
          <w:p w:rsidR="00B153AA" w:rsidRPr="002F4196" w:rsidRDefault="006C7793"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7.800.000</w:t>
            </w:r>
          </w:p>
        </w:tc>
      </w:tr>
      <w:tr w:rsidR="00B153AA" w:rsidRPr="00E65BFF" w:rsidTr="00342882">
        <w:trPr>
          <w:cantSplit/>
        </w:trPr>
        <w:tc>
          <w:tcPr>
            <w:tcW w:w="1843" w:type="dxa"/>
            <w:tcBorders>
              <w:top w:val="single" w:sz="6" w:space="0" w:color="auto"/>
              <w:left w:val="single" w:sz="6" w:space="0" w:color="auto"/>
              <w:bottom w:val="single" w:sz="6" w:space="0" w:color="auto"/>
              <w:right w:val="single" w:sz="6" w:space="0" w:color="auto"/>
            </w:tcBorders>
          </w:tcPr>
          <w:p w:rsidR="00B153AA" w:rsidRPr="002F4196" w:rsidRDefault="00B153AA" w:rsidP="00641B37">
            <w:pPr>
              <w:widowControl w:val="0"/>
              <w:jc w:val="both"/>
              <w:rPr>
                <w:rFonts w:ascii="Arial" w:hAnsi="Arial" w:cs="Arial"/>
                <w:color w:val="000000"/>
                <w:sz w:val="20"/>
                <w:szCs w:val="20"/>
              </w:rPr>
            </w:pPr>
            <w:r w:rsidRPr="002F4196">
              <w:rPr>
                <w:rFonts w:ascii="Arial" w:hAnsi="Arial" w:cs="Arial"/>
                <w:color w:val="000000"/>
                <w:sz w:val="20"/>
                <w:szCs w:val="20"/>
              </w:rPr>
              <w:t xml:space="preserve">Ximena Figueroa </w:t>
            </w:r>
          </w:p>
        </w:tc>
        <w:tc>
          <w:tcPr>
            <w:tcW w:w="1418" w:type="dxa"/>
            <w:tcBorders>
              <w:top w:val="single" w:sz="6" w:space="0" w:color="auto"/>
              <w:left w:val="single" w:sz="6" w:space="0" w:color="auto"/>
              <w:bottom w:val="single" w:sz="6" w:space="0" w:color="auto"/>
              <w:right w:val="single" w:sz="6" w:space="0" w:color="auto"/>
            </w:tcBorders>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Maestría </w:t>
            </w:r>
          </w:p>
        </w:tc>
        <w:tc>
          <w:tcPr>
            <w:tcW w:w="1417" w:type="dxa"/>
            <w:tcBorders>
              <w:top w:val="single" w:sz="6" w:space="0" w:color="auto"/>
              <w:left w:val="single" w:sz="6" w:space="0" w:color="auto"/>
              <w:bottom w:val="single" w:sz="6" w:space="0" w:color="auto"/>
              <w:right w:val="single" w:sz="6" w:space="0" w:color="auto"/>
            </w:tcBorders>
          </w:tcPr>
          <w:p w:rsidR="00B153AA" w:rsidRPr="002F4196" w:rsidRDefault="00B153AA"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Investigador</w:t>
            </w:r>
          </w:p>
        </w:tc>
        <w:tc>
          <w:tcPr>
            <w:tcW w:w="1488" w:type="dxa"/>
            <w:tcBorders>
              <w:top w:val="single" w:sz="6" w:space="0" w:color="auto"/>
              <w:left w:val="single" w:sz="6" w:space="0" w:color="auto"/>
              <w:bottom w:val="single" w:sz="6" w:space="0" w:color="auto"/>
              <w:right w:val="single" w:sz="6" w:space="0" w:color="auto"/>
            </w:tcBorders>
          </w:tcPr>
          <w:p w:rsidR="00B153AA" w:rsidRPr="002F4196" w:rsidRDefault="00EB3D57"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12 (por 12</w:t>
            </w:r>
            <w:r w:rsidR="00B153AA" w:rsidRPr="002F4196">
              <w:rPr>
                <w:rFonts w:ascii="Arial" w:hAnsi="Arial" w:cs="Arial"/>
                <w:color w:val="000000"/>
                <w:sz w:val="20"/>
                <w:szCs w:val="20"/>
                <w:lang w:val="es-CO"/>
              </w:rPr>
              <w:t xml:space="preserve"> meses)</w:t>
            </w:r>
          </w:p>
        </w:tc>
        <w:tc>
          <w:tcPr>
            <w:tcW w:w="1275" w:type="dxa"/>
            <w:tcBorders>
              <w:top w:val="single" w:sz="6" w:space="0" w:color="auto"/>
              <w:left w:val="single" w:sz="6" w:space="0" w:color="auto"/>
              <w:bottom w:val="single" w:sz="6" w:space="0" w:color="auto"/>
              <w:right w:val="single" w:sz="4" w:space="0" w:color="auto"/>
            </w:tcBorders>
          </w:tcPr>
          <w:p w:rsidR="00B153AA" w:rsidRPr="002F4196" w:rsidRDefault="00B153AA" w:rsidP="00641B37">
            <w:pPr>
              <w:widowControl w:val="0"/>
              <w:jc w:val="both"/>
              <w:rPr>
                <w:rFonts w:ascii="Arial" w:hAnsi="Arial" w:cs="Arial"/>
                <w:color w:val="000000"/>
                <w:sz w:val="20"/>
                <w:szCs w:val="20"/>
                <w:lang w:val="es-CO"/>
              </w:rPr>
            </w:pPr>
          </w:p>
        </w:tc>
        <w:tc>
          <w:tcPr>
            <w:tcW w:w="1276" w:type="dxa"/>
            <w:tcBorders>
              <w:top w:val="single" w:sz="4" w:space="0" w:color="auto"/>
              <w:left w:val="single" w:sz="4" w:space="0" w:color="auto"/>
              <w:bottom w:val="single" w:sz="4" w:space="0" w:color="auto"/>
              <w:right w:val="single" w:sz="4" w:space="0" w:color="auto"/>
            </w:tcBorders>
          </w:tcPr>
          <w:p w:rsidR="00B153AA" w:rsidRPr="002F4196" w:rsidRDefault="006C7793" w:rsidP="00641B37">
            <w:pPr>
              <w:widowControl w:val="0"/>
              <w:rPr>
                <w:rFonts w:ascii="Arial" w:hAnsi="Arial" w:cs="Arial"/>
                <w:color w:val="000000"/>
                <w:sz w:val="20"/>
                <w:szCs w:val="20"/>
                <w:lang w:val="es-CO"/>
              </w:rPr>
            </w:pPr>
            <w:r>
              <w:rPr>
                <w:rFonts w:ascii="Arial" w:hAnsi="Arial" w:cs="Arial"/>
                <w:color w:val="000000"/>
                <w:sz w:val="20"/>
                <w:szCs w:val="20"/>
                <w:lang w:val="es-CO"/>
              </w:rPr>
              <w:t>9,984</w:t>
            </w:r>
            <w:r w:rsidR="00B153AA" w:rsidRPr="002F4196">
              <w:rPr>
                <w:rFonts w:ascii="Arial" w:hAnsi="Arial" w:cs="Arial"/>
                <w:color w:val="000000"/>
                <w:sz w:val="20"/>
                <w:szCs w:val="20"/>
                <w:lang w:val="es-CO"/>
              </w:rPr>
              <w:t>.000</w:t>
            </w:r>
          </w:p>
        </w:tc>
        <w:tc>
          <w:tcPr>
            <w:tcW w:w="1276" w:type="dxa"/>
            <w:tcBorders>
              <w:top w:val="single" w:sz="6" w:space="0" w:color="auto"/>
              <w:left w:val="single" w:sz="4" w:space="0" w:color="auto"/>
              <w:bottom w:val="single" w:sz="6" w:space="0" w:color="auto"/>
              <w:right w:val="single" w:sz="6" w:space="0" w:color="auto"/>
            </w:tcBorders>
          </w:tcPr>
          <w:p w:rsidR="00B153AA" w:rsidRPr="002F4196" w:rsidRDefault="006C7793"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9,984</w:t>
            </w:r>
            <w:r w:rsidRPr="002F4196">
              <w:rPr>
                <w:rFonts w:ascii="Arial" w:hAnsi="Arial" w:cs="Arial"/>
                <w:color w:val="000000"/>
                <w:sz w:val="20"/>
                <w:szCs w:val="20"/>
                <w:lang w:val="es-CO"/>
              </w:rPr>
              <w:t>.000</w:t>
            </w:r>
          </w:p>
        </w:tc>
      </w:tr>
      <w:tr w:rsidR="00A3220F" w:rsidRPr="00E65BFF" w:rsidTr="00342882">
        <w:trPr>
          <w:cantSplit/>
        </w:trPr>
        <w:tc>
          <w:tcPr>
            <w:tcW w:w="1843" w:type="dxa"/>
            <w:tcBorders>
              <w:top w:val="single" w:sz="6" w:space="0" w:color="auto"/>
              <w:left w:val="single" w:sz="6" w:space="0" w:color="auto"/>
              <w:bottom w:val="single" w:sz="6" w:space="0" w:color="auto"/>
              <w:right w:val="single" w:sz="6" w:space="0" w:color="auto"/>
            </w:tcBorders>
          </w:tcPr>
          <w:p w:rsidR="00A3220F" w:rsidRPr="002F4196" w:rsidRDefault="00A3220F"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María Isabel Ruíz</w:t>
            </w:r>
          </w:p>
        </w:tc>
        <w:tc>
          <w:tcPr>
            <w:tcW w:w="1418" w:type="dxa"/>
            <w:tcBorders>
              <w:top w:val="single" w:sz="6" w:space="0" w:color="auto"/>
              <w:left w:val="single" w:sz="6" w:space="0" w:color="auto"/>
              <w:bottom w:val="single" w:sz="6" w:space="0" w:color="auto"/>
              <w:right w:val="single" w:sz="6" w:space="0" w:color="auto"/>
            </w:tcBorders>
          </w:tcPr>
          <w:p w:rsidR="00A3220F" w:rsidRPr="002F4196" w:rsidRDefault="00A3220F"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Maestría</w:t>
            </w:r>
          </w:p>
        </w:tc>
        <w:tc>
          <w:tcPr>
            <w:tcW w:w="1417" w:type="dxa"/>
            <w:tcBorders>
              <w:top w:val="single" w:sz="6" w:space="0" w:color="auto"/>
              <w:left w:val="single" w:sz="6" w:space="0" w:color="auto"/>
              <w:bottom w:val="single" w:sz="6" w:space="0" w:color="auto"/>
              <w:right w:val="single" w:sz="6" w:space="0" w:color="auto"/>
            </w:tcBorders>
          </w:tcPr>
          <w:p w:rsidR="00A3220F" w:rsidRPr="002F4196" w:rsidRDefault="00A3220F"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Investigador</w:t>
            </w:r>
          </w:p>
        </w:tc>
        <w:tc>
          <w:tcPr>
            <w:tcW w:w="1488" w:type="dxa"/>
            <w:tcBorders>
              <w:top w:val="single" w:sz="6" w:space="0" w:color="auto"/>
              <w:left w:val="single" w:sz="6" w:space="0" w:color="auto"/>
              <w:bottom w:val="single" w:sz="6" w:space="0" w:color="auto"/>
              <w:right w:val="single" w:sz="6" w:space="0" w:color="auto"/>
            </w:tcBorders>
          </w:tcPr>
          <w:p w:rsidR="00A3220F" w:rsidRPr="002F4196" w:rsidRDefault="00EB3D57"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6 (por 12</w:t>
            </w:r>
            <w:r w:rsidR="00A3220F" w:rsidRPr="002F4196">
              <w:rPr>
                <w:rFonts w:ascii="Arial" w:hAnsi="Arial" w:cs="Arial"/>
                <w:color w:val="000000"/>
                <w:sz w:val="20"/>
                <w:szCs w:val="20"/>
                <w:lang w:val="es-CO"/>
              </w:rPr>
              <w:t xml:space="preserve"> meses)</w:t>
            </w:r>
          </w:p>
        </w:tc>
        <w:tc>
          <w:tcPr>
            <w:tcW w:w="1275" w:type="dxa"/>
            <w:tcBorders>
              <w:top w:val="single" w:sz="6" w:space="0" w:color="auto"/>
              <w:left w:val="single" w:sz="6" w:space="0" w:color="auto"/>
              <w:bottom w:val="single" w:sz="6" w:space="0" w:color="auto"/>
              <w:right w:val="single" w:sz="4" w:space="0" w:color="auto"/>
            </w:tcBorders>
          </w:tcPr>
          <w:p w:rsidR="00A3220F" w:rsidRPr="002F4196" w:rsidRDefault="00A3220F" w:rsidP="00641B37">
            <w:pPr>
              <w:widowControl w:val="0"/>
              <w:jc w:val="both"/>
              <w:rPr>
                <w:rFonts w:ascii="Arial" w:hAnsi="Arial" w:cs="Arial"/>
                <w:color w:val="000000"/>
                <w:sz w:val="20"/>
                <w:szCs w:val="20"/>
                <w:lang w:val="es-CO"/>
              </w:rPr>
            </w:pPr>
          </w:p>
        </w:tc>
        <w:tc>
          <w:tcPr>
            <w:tcW w:w="1276" w:type="dxa"/>
            <w:tcBorders>
              <w:top w:val="single" w:sz="4" w:space="0" w:color="auto"/>
              <w:left w:val="single" w:sz="4" w:space="0" w:color="auto"/>
              <w:bottom w:val="single" w:sz="4" w:space="0" w:color="auto"/>
              <w:right w:val="single" w:sz="4" w:space="0" w:color="auto"/>
            </w:tcBorders>
          </w:tcPr>
          <w:p w:rsidR="00A3220F" w:rsidRPr="002F4196" w:rsidRDefault="006C7793"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3,744.000</w:t>
            </w:r>
          </w:p>
        </w:tc>
        <w:tc>
          <w:tcPr>
            <w:tcW w:w="1276" w:type="dxa"/>
            <w:tcBorders>
              <w:top w:val="single" w:sz="6" w:space="0" w:color="auto"/>
              <w:left w:val="single" w:sz="4" w:space="0" w:color="auto"/>
              <w:bottom w:val="single" w:sz="6" w:space="0" w:color="auto"/>
              <w:right w:val="single" w:sz="6" w:space="0" w:color="auto"/>
            </w:tcBorders>
          </w:tcPr>
          <w:p w:rsidR="00A3220F" w:rsidRPr="002F4196" w:rsidRDefault="006C7793"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3,744.000</w:t>
            </w:r>
          </w:p>
        </w:tc>
      </w:tr>
      <w:tr w:rsidR="00C80BF4" w:rsidRPr="00E65BFF" w:rsidTr="00342882">
        <w:trPr>
          <w:cantSplit/>
        </w:trPr>
        <w:tc>
          <w:tcPr>
            <w:tcW w:w="1843"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Laura Pérez</w:t>
            </w:r>
          </w:p>
        </w:tc>
        <w:tc>
          <w:tcPr>
            <w:tcW w:w="1418"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Egresada USTA</w:t>
            </w:r>
          </w:p>
        </w:tc>
        <w:tc>
          <w:tcPr>
            <w:tcW w:w="1417"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Asistente de investigación </w:t>
            </w:r>
          </w:p>
        </w:tc>
        <w:tc>
          <w:tcPr>
            <w:tcW w:w="1488"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5 (por 5 meses)</w:t>
            </w:r>
          </w:p>
        </w:tc>
        <w:tc>
          <w:tcPr>
            <w:tcW w:w="1275" w:type="dxa"/>
            <w:tcBorders>
              <w:top w:val="single" w:sz="6" w:space="0" w:color="auto"/>
              <w:left w:val="single" w:sz="6" w:space="0" w:color="auto"/>
              <w:bottom w:val="single" w:sz="6" w:space="0" w:color="auto"/>
              <w:right w:val="single" w:sz="4" w:space="0" w:color="auto"/>
            </w:tcBorders>
          </w:tcPr>
          <w:p w:rsidR="00C80BF4" w:rsidRPr="002F4196" w:rsidRDefault="00C80BF4"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3.5</w:t>
            </w:r>
            <w:r w:rsidRPr="002F4196">
              <w:rPr>
                <w:rFonts w:ascii="Arial" w:hAnsi="Arial" w:cs="Arial"/>
                <w:color w:val="000000"/>
                <w:sz w:val="20"/>
                <w:szCs w:val="20"/>
                <w:lang w:val="es-CO"/>
              </w:rPr>
              <w:t>00.000</w:t>
            </w:r>
          </w:p>
        </w:tc>
        <w:tc>
          <w:tcPr>
            <w:tcW w:w="1276" w:type="dxa"/>
            <w:tcBorders>
              <w:top w:val="single" w:sz="4" w:space="0" w:color="auto"/>
              <w:left w:val="single" w:sz="4" w:space="0" w:color="auto"/>
              <w:bottom w:val="single" w:sz="4" w:space="0" w:color="auto"/>
              <w:right w:val="single" w:sz="4"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1276" w:type="dxa"/>
            <w:tcBorders>
              <w:top w:val="single" w:sz="6" w:space="0" w:color="auto"/>
              <w:left w:val="single" w:sz="4" w:space="0" w:color="auto"/>
              <w:bottom w:val="single" w:sz="6" w:space="0" w:color="auto"/>
              <w:right w:val="single" w:sz="6" w:space="0" w:color="auto"/>
            </w:tcBorders>
          </w:tcPr>
          <w:p w:rsidR="00C80BF4" w:rsidRPr="002F4196" w:rsidRDefault="00C80BF4"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3.5</w:t>
            </w:r>
            <w:r w:rsidRPr="002F4196">
              <w:rPr>
                <w:rFonts w:ascii="Arial" w:hAnsi="Arial" w:cs="Arial"/>
                <w:color w:val="000000"/>
                <w:sz w:val="20"/>
                <w:szCs w:val="20"/>
                <w:lang w:val="es-CO"/>
              </w:rPr>
              <w:t>00.000</w:t>
            </w:r>
          </w:p>
        </w:tc>
      </w:tr>
      <w:tr w:rsidR="00C80BF4" w:rsidRPr="00E65BFF" w:rsidTr="00342882">
        <w:trPr>
          <w:cantSplit/>
        </w:trPr>
        <w:tc>
          <w:tcPr>
            <w:tcW w:w="1843" w:type="dxa"/>
            <w:tcBorders>
              <w:top w:val="single" w:sz="6" w:space="0" w:color="auto"/>
              <w:left w:val="single" w:sz="6" w:space="0" w:color="auto"/>
              <w:bottom w:val="single" w:sz="6" w:space="0" w:color="auto"/>
              <w:right w:val="single" w:sz="6" w:space="0" w:color="auto"/>
            </w:tcBorders>
          </w:tcPr>
          <w:p w:rsidR="00C80BF4" w:rsidRPr="002F4196" w:rsidRDefault="00C80BF4" w:rsidP="00A3220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Alejandra Serrato</w:t>
            </w:r>
          </w:p>
        </w:tc>
        <w:tc>
          <w:tcPr>
            <w:tcW w:w="1418" w:type="dxa"/>
            <w:tcBorders>
              <w:top w:val="single" w:sz="6" w:space="0" w:color="auto"/>
              <w:left w:val="single" w:sz="6" w:space="0" w:color="auto"/>
              <w:bottom w:val="single" w:sz="6" w:space="0" w:color="auto"/>
              <w:right w:val="single" w:sz="6" w:space="0" w:color="auto"/>
            </w:tcBorders>
          </w:tcPr>
          <w:p w:rsidR="00C80BF4" w:rsidRPr="002F4196" w:rsidRDefault="00C80BF4" w:rsidP="009A4D2A">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Egresada USTA </w:t>
            </w:r>
          </w:p>
        </w:tc>
        <w:tc>
          <w:tcPr>
            <w:tcW w:w="1417"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Asistente de investigación</w:t>
            </w:r>
          </w:p>
        </w:tc>
        <w:tc>
          <w:tcPr>
            <w:tcW w:w="1488"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5 (por 5 meses)</w:t>
            </w:r>
          </w:p>
        </w:tc>
        <w:tc>
          <w:tcPr>
            <w:tcW w:w="1275" w:type="dxa"/>
            <w:tcBorders>
              <w:top w:val="single" w:sz="6" w:space="0" w:color="auto"/>
              <w:left w:val="single" w:sz="6" w:space="0" w:color="auto"/>
              <w:bottom w:val="single" w:sz="6" w:space="0" w:color="auto"/>
              <w:right w:val="single" w:sz="4" w:space="0" w:color="auto"/>
            </w:tcBorders>
          </w:tcPr>
          <w:p w:rsidR="00C80BF4" w:rsidRPr="002F4196" w:rsidRDefault="00C80BF4"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3.500</w:t>
            </w:r>
            <w:r w:rsidRPr="002F4196">
              <w:rPr>
                <w:rFonts w:ascii="Arial" w:hAnsi="Arial" w:cs="Arial"/>
                <w:color w:val="000000"/>
                <w:sz w:val="20"/>
                <w:szCs w:val="20"/>
                <w:lang w:val="es-CO"/>
              </w:rPr>
              <w:t>.000</w:t>
            </w:r>
          </w:p>
        </w:tc>
        <w:tc>
          <w:tcPr>
            <w:tcW w:w="1276" w:type="dxa"/>
            <w:tcBorders>
              <w:top w:val="single" w:sz="4" w:space="0" w:color="auto"/>
              <w:left w:val="single" w:sz="4" w:space="0" w:color="auto"/>
              <w:bottom w:val="single" w:sz="4" w:space="0" w:color="auto"/>
              <w:right w:val="single" w:sz="4"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0</w:t>
            </w:r>
          </w:p>
        </w:tc>
        <w:tc>
          <w:tcPr>
            <w:tcW w:w="1276" w:type="dxa"/>
            <w:tcBorders>
              <w:top w:val="single" w:sz="6" w:space="0" w:color="auto"/>
              <w:left w:val="single" w:sz="4" w:space="0" w:color="auto"/>
              <w:bottom w:val="single" w:sz="6" w:space="0" w:color="auto"/>
              <w:right w:val="single" w:sz="6" w:space="0" w:color="auto"/>
            </w:tcBorders>
          </w:tcPr>
          <w:p w:rsidR="00C80BF4" w:rsidRPr="002F4196" w:rsidRDefault="00C80BF4"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3.500</w:t>
            </w:r>
            <w:r w:rsidRPr="002F4196">
              <w:rPr>
                <w:rFonts w:ascii="Arial" w:hAnsi="Arial" w:cs="Arial"/>
                <w:color w:val="000000"/>
                <w:sz w:val="20"/>
                <w:szCs w:val="20"/>
                <w:lang w:val="es-CO"/>
              </w:rPr>
              <w:t>.000</w:t>
            </w:r>
          </w:p>
        </w:tc>
      </w:tr>
      <w:tr w:rsidR="00C80BF4" w:rsidRPr="00E65BFF" w:rsidTr="00342882">
        <w:trPr>
          <w:cantSplit/>
        </w:trPr>
        <w:tc>
          <w:tcPr>
            <w:tcW w:w="1843"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Carolina Hernández</w:t>
            </w:r>
          </w:p>
        </w:tc>
        <w:tc>
          <w:tcPr>
            <w:tcW w:w="1418"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Egresada USTA</w:t>
            </w:r>
          </w:p>
        </w:tc>
        <w:tc>
          <w:tcPr>
            <w:tcW w:w="1417" w:type="dxa"/>
            <w:tcBorders>
              <w:top w:val="single" w:sz="6" w:space="0" w:color="auto"/>
              <w:left w:val="single" w:sz="6" w:space="0" w:color="auto"/>
              <w:bottom w:val="single" w:sz="6" w:space="0" w:color="auto"/>
              <w:right w:val="single" w:sz="6" w:space="0" w:color="auto"/>
            </w:tcBorders>
          </w:tcPr>
          <w:p w:rsidR="00C80BF4" w:rsidRPr="002F4196" w:rsidRDefault="00C80BF4"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Asistente de investigación</w:t>
            </w:r>
          </w:p>
        </w:tc>
        <w:tc>
          <w:tcPr>
            <w:tcW w:w="1488" w:type="dxa"/>
            <w:tcBorders>
              <w:top w:val="single" w:sz="6" w:space="0" w:color="auto"/>
              <w:left w:val="single" w:sz="6" w:space="0" w:color="auto"/>
              <w:bottom w:val="single" w:sz="6" w:space="0" w:color="auto"/>
              <w:right w:val="single" w:sz="6" w:space="0" w:color="auto"/>
            </w:tcBorders>
          </w:tcPr>
          <w:p w:rsidR="00C80BF4" w:rsidRPr="002F4196" w:rsidRDefault="00C80BF4" w:rsidP="00BD0CA0">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5 (por 5 meses)</w:t>
            </w:r>
          </w:p>
        </w:tc>
        <w:tc>
          <w:tcPr>
            <w:tcW w:w="1275" w:type="dxa"/>
            <w:tcBorders>
              <w:top w:val="single" w:sz="6" w:space="0" w:color="auto"/>
              <w:left w:val="single" w:sz="6" w:space="0" w:color="auto"/>
              <w:bottom w:val="single" w:sz="6" w:space="0" w:color="auto"/>
              <w:right w:val="single" w:sz="4" w:space="0" w:color="auto"/>
            </w:tcBorders>
          </w:tcPr>
          <w:p w:rsidR="00C80BF4" w:rsidRPr="002F4196" w:rsidRDefault="00C80BF4"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3´5</w:t>
            </w:r>
            <w:r w:rsidRPr="002F4196">
              <w:rPr>
                <w:rFonts w:ascii="Arial" w:hAnsi="Arial" w:cs="Arial"/>
                <w:color w:val="000000"/>
                <w:sz w:val="20"/>
                <w:szCs w:val="20"/>
                <w:lang w:val="es-CO"/>
              </w:rPr>
              <w:t>00.000</w:t>
            </w:r>
          </w:p>
        </w:tc>
        <w:tc>
          <w:tcPr>
            <w:tcW w:w="1276" w:type="dxa"/>
            <w:tcBorders>
              <w:top w:val="single" w:sz="4" w:space="0" w:color="auto"/>
              <w:left w:val="single" w:sz="4" w:space="0" w:color="auto"/>
              <w:bottom w:val="single" w:sz="4" w:space="0" w:color="auto"/>
              <w:right w:val="single" w:sz="4" w:space="0" w:color="auto"/>
            </w:tcBorders>
          </w:tcPr>
          <w:p w:rsidR="00C80BF4" w:rsidRPr="002F4196" w:rsidRDefault="00C80BF4" w:rsidP="00641B37">
            <w:pPr>
              <w:widowControl w:val="0"/>
              <w:jc w:val="both"/>
              <w:rPr>
                <w:rFonts w:ascii="Arial" w:hAnsi="Arial" w:cs="Arial"/>
                <w:color w:val="000000"/>
                <w:sz w:val="20"/>
                <w:szCs w:val="20"/>
                <w:lang w:val="es-CO"/>
              </w:rPr>
            </w:pPr>
          </w:p>
        </w:tc>
        <w:tc>
          <w:tcPr>
            <w:tcW w:w="1276" w:type="dxa"/>
            <w:tcBorders>
              <w:top w:val="single" w:sz="6" w:space="0" w:color="auto"/>
              <w:left w:val="single" w:sz="4" w:space="0" w:color="auto"/>
              <w:bottom w:val="single" w:sz="6" w:space="0" w:color="auto"/>
              <w:right w:val="single" w:sz="6" w:space="0" w:color="auto"/>
            </w:tcBorders>
          </w:tcPr>
          <w:p w:rsidR="00C80BF4" w:rsidRPr="002F4196" w:rsidRDefault="00C80BF4"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3´5</w:t>
            </w:r>
            <w:r w:rsidRPr="002F4196">
              <w:rPr>
                <w:rFonts w:ascii="Arial" w:hAnsi="Arial" w:cs="Arial"/>
                <w:color w:val="000000"/>
                <w:sz w:val="20"/>
                <w:szCs w:val="20"/>
                <w:lang w:val="es-CO"/>
              </w:rPr>
              <w:t>00.000</w:t>
            </w:r>
          </w:p>
        </w:tc>
      </w:tr>
      <w:tr w:rsidR="004B00B5" w:rsidRPr="00E65BFF" w:rsidTr="00342882">
        <w:trPr>
          <w:cantSplit/>
        </w:trPr>
        <w:tc>
          <w:tcPr>
            <w:tcW w:w="1843" w:type="dxa"/>
            <w:vMerge w:val="restart"/>
            <w:tcBorders>
              <w:top w:val="single" w:sz="6" w:space="0" w:color="auto"/>
              <w:left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Erika Ordoñez</w:t>
            </w:r>
          </w:p>
          <w:p w:rsidR="004B00B5" w:rsidRPr="002F4196" w:rsidRDefault="004B00B5" w:rsidP="004B00B5">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Laura Padilla Laura Méndez</w:t>
            </w:r>
          </w:p>
          <w:p w:rsidR="004B00B5" w:rsidRDefault="004B00B5" w:rsidP="004B00B5">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Ángela</w:t>
            </w:r>
            <w:r>
              <w:rPr>
                <w:rFonts w:ascii="Arial" w:hAnsi="Arial" w:cs="Arial"/>
                <w:color w:val="000000"/>
                <w:sz w:val="20"/>
                <w:szCs w:val="20"/>
                <w:lang w:val="es-CO"/>
              </w:rPr>
              <w:t xml:space="preserve"> Gómez</w:t>
            </w:r>
          </w:p>
          <w:p w:rsidR="004B00B5" w:rsidRPr="002F4196" w:rsidRDefault="004B00B5" w:rsidP="004B00B5">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Diego</w:t>
            </w:r>
            <w:r>
              <w:rPr>
                <w:rFonts w:ascii="Arial" w:hAnsi="Arial" w:cs="Arial"/>
                <w:color w:val="000000"/>
                <w:sz w:val="20"/>
                <w:szCs w:val="20"/>
                <w:lang w:val="es-CO"/>
              </w:rPr>
              <w:t xml:space="preserve"> Arévalo</w:t>
            </w:r>
          </w:p>
          <w:p w:rsidR="004B00B5" w:rsidRPr="002F4196" w:rsidRDefault="004B00B5" w:rsidP="00641B37">
            <w:pPr>
              <w:widowControl w:val="0"/>
              <w:jc w:val="both"/>
              <w:rPr>
                <w:rFonts w:ascii="Arial" w:hAnsi="Arial" w:cs="Arial"/>
                <w:color w:val="000000"/>
                <w:sz w:val="20"/>
                <w:szCs w:val="20"/>
                <w:lang w:val="es-CO"/>
              </w:rPr>
            </w:pPr>
          </w:p>
        </w:tc>
        <w:tc>
          <w:tcPr>
            <w:tcW w:w="1418" w:type="dxa"/>
            <w:vMerge w:val="restart"/>
            <w:tcBorders>
              <w:top w:val="single" w:sz="6" w:space="0" w:color="auto"/>
              <w:left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Estudiantes p</w:t>
            </w:r>
            <w:r w:rsidRPr="002F4196">
              <w:rPr>
                <w:rFonts w:ascii="Arial" w:hAnsi="Arial" w:cs="Arial"/>
                <w:color w:val="000000"/>
                <w:sz w:val="20"/>
                <w:szCs w:val="20"/>
                <w:lang w:val="es-CO"/>
              </w:rPr>
              <w:t>regrado en psicología</w:t>
            </w:r>
          </w:p>
        </w:tc>
        <w:tc>
          <w:tcPr>
            <w:tcW w:w="1417" w:type="dxa"/>
            <w:vMerge w:val="restart"/>
            <w:tcBorders>
              <w:top w:val="single" w:sz="6" w:space="0" w:color="auto"/>
              <w:left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Asistentes de investigación</w:t>
            </w:r>
          </w:p>
        </w:tc>
        <w:tc>
          <w:tcPr>
            <w:tcW w:w="1488" w:type="dxa"/>
            <w:vMerge w:val="restart"/>
            <w:tcBorders>
              <w:top w:val="single" w:sz="6" w:space="0" w:color="auto"/>
              <w:left w:val="single" w:sz="6" w:space="0" w:color="auto"/>
              <w:right w:val="single" w:sz="6" w:space="0" w:color="auto"/>
            </w:tcBorders>
          </w:tcPr>
          <w:p w:rsidR="004B00B5" w:rsidRPr="002F4196" w:rsidRDefault="004B00B5" w:rsidP="00BD0CA0">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5 (por 5 meses</w:t>
            </w:r>
            <w:r>
              <w:rPr>
                <w:rFonts w:ascii="Arial" w:hAnsi="Arial" w:cs="Arial"/>
                <w:color w:val="000000"/>
                <w:sz w:val="20"/>
                <w:szCs w:val="20"/>
                <w:lang w:val="es-CO"/>
              </w:rPr>
              <w:t xml:space="preserve"> c/u</w:t>
            </w:r>
            <w:r w:rsidRPr="002F4196">
              <w:rPr>
                <w:rFonts w:ascii="Arial" w:hAnsi="Arial" w:cs="Arial"/>
                <w:color w:val="000000"/>
                <w:sz w:val="20"/>
                <w:szCs w:val="20"/>
                <w:lang w:val="es-CO"/>
              </w:rPr>
              <w:t>)</w:t>
            </w:r>
          </w:p>
        </w:tc>
        <w:tc>
          <w:tcPr>
            <w:tcW w:w="1275" w:type="dxa"/>
            <w:vMerge w:val="restart"/>
            <w:tcBorders>
              <w:top w:val="single" w:sz="6" w:space="0" w:color="auto"/>
              <w:left w:val="single" w:sz="6" w:space="0" w:color="auto"/>
              <w:right w:val="single" w:sz="4" w:space="0" w:color="auto"/>
            </w:tcBorders>
          </w:tcPr>
          <w:p w:rsidR="004B00B5" w:rsidRPr="002F4196" w:rsidRDefault="004B00B5" w:rsidP="009A4D2A">
            <w:pPr>
              <w:widowControl w:val="0"/>
              <w:jc w:val="both"/>
              <w:rPr>
                <w:rFonts w:ascii="Arial" w:hAnsi="Arial" w:cs="Arial"/>
                <w:color w:val="000000"/>
                <w:sz w:val="20"/>
                <w:szCs w:val="20"/>
                <w:lang w:val="es-CO"/>
              </w:rPr>
            </w:pPr>
            <w:r>
              <w:rPr>
                <w:rFonts w:ascii="Arial" w:hAnsi="Arial" w:cs="Arial"/>
                <w:color w:val="000000"/>
                <w:sz w:val="20"/>
                <w:szCs w:val="20"/>
                <w:lang w:val="es-CO"/>
              </w:rPr>
              <w:t>9.000.000 (1.8</w:t>
            </w:r>
            <w:r w:rsidRPr="002F4196">
              <w:rPr>
                <w:rFonts w:ascii="Arial" w:hAnsi="Arial" w:cs="Arial"/>
                <w:color w:val="000000"/>
                <w:sz w:val="20"/>
                <w:szCs w:val="20"/>
                <w:lang w:val="es-CO"/>
              </w:rPr>
              <w:t>00.000 c/u)</w:t>
            </w:r>
          </w:p>
        </w:tc>
        <w:tc>
          <w:tcPr>
            <w:tcW w:w="1276" w:type="dxa"/>
            <w:tcBorders>
              <w:top w:val="single" w:sz="4" w:space="0" w:color="auto"/>
              <w:left w:val="single" w:sz="4" w:space="0" w:color="auto"/>
              <w:bottom w:val="single" w:sz="4" w:space="0" w:color="auto"/>
              <w:right w:val="single" w:sz="4"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276" w:type="dxa"/>
            <w:tcBorders>
              <w:top w:val="single" w:sz="6" w:space="0" w:color="auto"/>
              <w:left w:val="single" w:sz="4" w:space="0" w:color="auto"/>
              <w:bottom w:val="single" w:sz="6" w:space="0" w:color="auto"/>
              <w:right w:val="single" w:sz="6" w:space="0" w:color="auto"/>
            </w:tcBorders>
          </w:tcPr>
          <w:p w:rsidR="004B00B5" w:rsidRPr="002F4196" w:rsidRDefault="004B00B5"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3.600</w:t>
            </w:r>
            <w:r w:rsidRPr="002F4196">
              <w:rPr>
                <w:rFonts w:ascii="Arial" w:hAnsi="Arial" w:cs="Arial"/>
                <w:color w:val="000000"/>
                <w:sz w:val="20"/>
                <w:szCs w:val="20"/>
                <w:lang w:val="es-CO"/>
              </w:rPr>
              <w:t>.000</w:t>
            </w:r>
            <w:r>
              <w:rPr>
                <w:rFonts w:ascii="Arial" w:hAnsi="Arial" w:cs="Arial"/>
                <w:color w:val="000000"/>
                <w:sz w:val="20"/>
                <w:szCs w:val="20"/>
                <w:lang w:val="es-CO"/>
              </w:rPr>
              <w:t xml:space="preserve"> (1.8</w:t>
            </w:r>
            <w:r w:rsidRPr="002F4196">
              <w:rPr>
                <w:rFonts w:ascii="Arial" w:hAnsi="Arial" w:cs="Arial"/>
                <w:color w:val="000000"/>
                <w:sz w:val="20"/>
                <w:szCs w:val="20"/>
                <w:lang w:val="es-CO"/>
              </w:rPr>
              <w:t>00.000 c/u)</w:t>
            </w:r>
          </w:p>
        </w:tc>
      </w:tr>
      <w:tr w:rsidR="004B00B5" w:rsidRPr="00E65BFF" w:rsidTr="00342882">
        <w:trPr>
          <w:cantSplit/>
        </w:trPr>
        <w:tc>
          <w:tcPr>
            <w:tcW w:w="1843" w:type="dxa"/>
            <w:vMerge/>
            <w:tcBorders>
              <w:left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418" w:type="dxa"/>
            <w:vMerge/>
            <w:tcBorders>
              <w:left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417" w:type="dxa"/>
            <w:vMerge/>
            <w:tcBorders>
              <w:left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488" w:type="dxa"/>
            <w:vMerge/>
            <w:tcBorders>
              <w:left w:val="single" w:sz="6" w:space="0" w:color="auto"/>
              <w:right w:val="single" w:sz="6" w:space="0" w:color="auto"/>
            </w:tcBorders>
          </w:tcPr>
          <w:p w:rsidR="004B00B5" w:rsidRPr="002F4196" w:rsidRDefault="004B00B5" w:rsidP="00BD0CA0">
            <w:pPr>
              <w:widowControl w:val="0"/>
              <w:jc w:val="both"/>
              <w:rPr>
                <w:rFonts w:ascii="Arial" w:hAnsi="Arial" w:cs="Arial"/>
                <w:color w:val="000000"/>
                <w:sz w:val="20"/>
                <w:szCs w:val="20"/>
                <w:lang w:val="es-CO"/>
              </w:rPr>
            </w:pPr>
          </w:p>
        </w:tc>
        <w:tc>
          <w:tcPr>
            <w:tcW w:w="1275" w:type="dxa"/>
            <w:vMerge/>
            <w:tcBorders>
              <w:left w:val="single" w:sz="6" w:space="0" w:color="auto"/>
              <w:right w:val="single" w:sz="4"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276" w:type="dxa"/>
            <w:tcBorders>
              <w:top w:val="single" w:sz="4" w:space="0" w:color="auto"/>
              <w:left w:val="single" w:sz="4" w:space="0" w:color="auto"/>
              <w:bottom w:val="single" w:sz="4" w:space="0" w:color="auto"/>
              <w:right w:val="single" w:sz="4"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276" w:type="dxa"/>
            <w:tcBorders>
              <w:top w:val="single" w:sz="6" w:space="0" w:color="auto"/>
              <w:left w:val="single" w:sz="4" w:space="0" w:color="auto"/>
              <w:bottom w:val="single" w:sz="6" w:space="0" w:color="auto"/>
              <w:right w:val="single" w:sz="6" w:space="0" w:color="auto"/>
            </w:tcBorders>
          </w:tcPr>
          <w:p w:rsidR="004B00B5" w:rsidRPr="002F4196" w:rsidRDefault="004B00B5"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3´6</w:t>
            </w:r>
            <w:r w:rsidRPr="002F4196">
              <w:rPr>
                <w:rFonts w:ascii="Arial" w:hAnsi="Arial" w:cs="Arial"/>
                <w:color w:val="000000"/>
                <w:sz w:val="20"/>
                <w:szCs w:val="20"/>
                <w:lang w:val="es-CO"/>
              </w:rPr>
              <w:t>00.000</w:t>
            </w:r>
          </w:p>
          <w:p w:rsidR="004B00B5" w:rsidRPr="002F4196" w:rsidRDefault="004B00B5"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(1.8</w:t>
            </w:r>
            <w:r w:rsidRPr="002F4196">
              <w:rPr>
                <w:rFonts w:ascii="Arial" w:hAnsi="Arial" w:cs="Arial"/>
                <w:color w:val="000000"/>
                <w:sz w:val="20"/>
                <w:szCs w:val="20"/>
                <w:lang w:val="es-CO"/>
              </w:rPr>
              <w:t>00.000 c/u)</w:t>
            </w:r>
          </w:p>
        </w:tc>
      </w:tr>
      <w:tr w:rsidR="004B00B5" w:rsidRPr="00E65BFF" w:rsidTr="00342882">
        <w:trPr>
          <w:cantSplit/>
        </w:trPr>
        <w:tc>
          <w:tcPr>
            <w:tcW w:w="1843" w:type="dxa"/>
            <w:vMerge/>
            <w:tcBorders>
              <w:left w:val="single" w:sz="6" w:space="0" w:color="auto"/>
              <w:bottom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418" w:type="dxa"/>
            <w:vMerge/>
            <w:tcBorders>
              <w:left w:val="single" w:sz="6" w:space="0" w:color="auto"/>
              <w:bottom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417" w:type="dxa"/>
            <w:vMerge/>
            <w:tcBorders>
              <w:left w:val="single" w:sz="6" w:space="0" w:color="auto"/>
              <w:bottom w:val="single" w:sz="6" w:space="0" w:color="auto"/>
              <w:right w:val="single" w:sz="6"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488" w:type="dxa"/>
            <w:vMerge/>
            <w:tcBorders>
              <w:left w:val="single" w:sz="6" w:space="0" w:color="auto"/>
              <w:bottom w:val="single" w:sz="6" w:space="0" w:color="auto"/>
              <w:right w:val="single" w:sz="6" w:space="0" w:color="auto"/>
            </w:tcBorders>
          </w:tcPr>
          <w:p w:rsidR="004B00B5" w:rsidRPr="002F4196" w:rsidRDefault="004B00B5" w:rsidP="00BD0CA0">
            <w:pPr>
              <w:widowControl w:val="0"/>
              <w:jc w:val="both"/>
              <w:rPr>
                <w:rFonts w:ascii="Arial" w:hAnsi="Arial" w:cs="Arial"/>
                <w:color w:val="000000"/>
                <w:sz w:val="20"/>
                <w:szCs w:val="20"/>
                <w:lang w:val="es-CO"/>
              </w:rPr>
            </w:pPr>
          </w:p>
        </w:tc>
        <w:tc>
          <w:tcPr>
            <w:tcW w:w="1275" w:type="dxa"/>
            <w:vMerge/>
            <w:tcBorders>
              <w:left w:val="single" w:sz="6" w:space="0" w:color="auto"/>
              <w:bottom w:val="single" w:sz="6" w:space="0" w:color="auto"/>
              <w:right w:val="single" w:sz="4"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276" w:type="dxa"/>
            <w:tcBorders>
              <w:top w:val="single" w:sz="4" w:space="0" w:color="auto"/>
              <w:left w:val="single" w:sz="4" w:space="0" w:color="auto"/>
              <w:bottom w:val="single" w:sz="4" w:space="0" w:color="auto"/>
              <w:right w:val="single" w:sz="4" w:space="0" w:color="auto"/>
            </w:tcBorders>
          </w:tcPr>
          <w:p w:rsidR="004B00B5" w:rsidRPr="002F4196" w:rsidRDefault="004B00B5" w:rsidP="00641B37">
            <w:pPr>
              <w:widowControl w:val="0"/>
              <w:jc w:val="both"/>
              <w:rPr>
                <w:rFonts w:ascii="Arial" w:hAnsi="Arial" w:cs="Arial"/>
                <w:color w:val="000000"/>
                <w:sz w:val="20"/>
                <w:szCs w:val="20"/>
                <w:lang w:val="es-CO"/>
              </w:rPr>
            </w:pPr>
          </w:p>
        </w:tc>
        <w:tc>
          <w:tcPr>
            <w:tcW w:w="1276" w:type="dxa"/>
            <w:tcBorders>
              <w:top w:val="single" w:sz="6" w:space="0" w:color="auto"/>
              <w:left w:val="single" w:sz="4" w:space="0" w:color="auto"/>
              <w:bottom w:val="single" w:sz="6" w:space="0" w:color="auto"/>
              <w:right w:val="single" w:sz="6" w:space="0" w:color="auto"/>
            </w:tcBorders>
          </w:tcPr>
          <w:p w:rsidR="004B00B5" w:rsidRPr="002F4196" w:rsidRDefault="004B00B5"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3´6</w:t>
            </w:r>
            <w:r w:rsidRPr="002F4196">
              <w:rPr>
                <w:rFonts w:ascii="Arial" w:hAnsi="Arial" w:cs="Arial"/>
                <w:color w:val="000000"/>
                <w:sz w:val="20"/>
                <w:szCs w:val="20"/>
                <w:lang w:val="es-CO"/>
              </w:rPr>
              <w:t>00.000</w:t>
            </w:r>
          </w:p>
          <w:p w:rsidR="004B00B5" w:rsidRPr="002F4196" w:rsidRDefault="004B00B5" w:rsidP="00BD0CA0">
            <w:pPr>
              <w:widowControl w:val="0"/>
              <w:jc w:val="both"/>
              <w:rPr>
                <w:rFonts w:ascii="Arial" w:hAnsi="Arial" w:cs="Arial"/>
                <w:color w:val="000000"/>
                <w:sz w:val="20"/>
                <w:szCs w:val="20"/>
                <w:lang w:val="es-CO"/>
              </w:rPr>
            </w:pPr>
            <w:r>
              <w:rPr>
                <w:rFonts w:ascii="Arial" w:hAnsi="Arial" w:cs="Arial"/>
                <w:color w:val="000000"/>
                <w:sz w:val="20"/>
                <w:szCs w:val="20"/>
                <w:lang w:val="es-CO"/>
              </w:rPr>
              <w:t>(1.8</w:t>
            </w:r>
            <w:r w:rsidRPr="002F4196">
              <w:rPr>
                <w:rFonts w:ascii="Arial" w:hAnsi="Arial" w:cs="Arial"/>
                <w:color w:val="000000"/>
                <w:sz w:val="20"/>
                <w:szCs w:val="20"/>
                <w:lang w:val="es-CO"/>
              </w:rPr>
              <w:t>00.000 c/u)</w:t>
            </w:r>
          </w:p>
        </w:tc>
      </w:tr>
      <w:tr w:rsidR="00EB3D57" w:rsidRPr="00E65BFF" w:rsidTr="00342882">
        <w:trPr>
          <w:cantSplit/>
        </w:trPr>
        <w:tc>
          <w:tcPr>
            <w:tcW w:w="1843" w:type="dxa"/>
            <w:tcBorders>
              <w:top w:val="single" w:sz="6" w:space="0" w:color="auto"/>
              <w:left w:val="single" w:sz="6" w:space="0" w:color="auto"/>
              <w:bottom w:val="single" w:sz="6" w:space="0" w:color="auto"/>
              <w:right w:val="single" w:sz="6" w:space="0" w:color="auto"/>
            </w:tcBorders>
          </w:tcPr>
          <w:p w:rsidR="00EB3D57" w:rsidRPr="002F4196" w:rsidRDefault="00EB3D57" w:rsidP="00641B37">
            <w:pPr>
              <w:widowControl w:val="0"/>
              <w:jc w:val="both"/>
              <w:rPr>
                <w:rFonts w:ascii="Arial" w:hAnsi="Arial" w:cs="Arial"/>
                <w:color w:val="000000"/>
                <w:sz w:val="20"/>
                <w:szCs w:val="20"/>
                <w:lang w:val="es-CO"/>
              </w:rPr>
            </w:pPr>
            <w:r w:rsidRPr="002F4196">
              <w:rPr>
                <w:rFonts w:ascii="Arial" w:hAnsi="Arial" w:cs="Arial"/>
                <w:sz w:val="20"/>
                <w:szCs w:val="20"/>
                <w:lang w:val="es-CO"/>
              </w:rPr>
              <w:t>TOTAL</w:t>
            </w:r>
          </w:p>
        </w:tc>
        <w:tc>
          <w:tcPr>
            <w:tcW w:w="1418" w:type="dxa"/>
            <w:tcBorders>
              <w:top w:val="single" w:sz="6" w:space="0" w:color="auto"/>
              <w:left w:val="single" w:sz="6" w:space="0" w:color="auto"/>
              <w:bottom w:val="single" w:sz="6" w:space="0" w:color="auto"/>
              <w:right w:val="single" w:sz="4" w:space="0" w:color="auto"/>
            </w:tcBorders>
          </w:tcPr>
          <w:p w:rsidR="00EB3D57" w:rsidRPr="002F4196" w:rsidRDefault="00EB3D57" w:rsidP="00641B37">
            <w:pPr>
              <w:widowControl w:val="0"/>
              <w:jc w:val="both"/>
              <w:rPr>
                <w:rFonts w:ascii="Arial" w:hAnsi="Arial" w:cs="Arial"/>
                <w:color w:val="000000"/>
                <w:sz w:val="20"/>
                <w:szCs w:val="20"/>
                <w:lang w:val="es-CO"/>
              </w:rPr>
            </w:pPr>
          </w:p>
        </w:tc>
        <w:tc>
          <w:tcPr>
            <w:tcW w:w="1417" w:type="dxa"/>
            <w:tcBorders>
              <w:top w:val="single" w:sz="4" w:space="0" w:color="auto"/>
              <w:left w:val="single" w:sz="4" w:space="0" w:color="auto"/>
              <w:bottom w:val="single" w:sz="4" w:space="0" w:color="auto"/>
              <w:right w:val="single" w:sz="4" w:space="0" w:color="auto"/>
            </w:tcBorders>
          </w:tcPr>
          <w:p w:rsidR="00EB3D57" w:rsidRPr="002F4196" w:rsidRDefault="00EB3D57" w:rsidP="00641B37">
            <w:pPr>
              <w:widowControl w:val="0"/>
              <w:jc w:val="both"/>
              <w:rPr>
                <w:rFonts w:ascii="Arial" w:hAnsi="Arial" w:cs="Arial"/>
                <w:color w:val="000000"/>
                <w:sz w:val="20"/>
                <w:szCs w:val="20"/>
                <w:lang w:val="es-CO"/>
              </w:rPr>
            </w:pPr>
          </w:p>
        </w:tc>
        <w:tc>
          <w:tcPr>
            <w:tcW w:w="1488" w:type="dxa"/>
            <w:tcBorders>
              <w:top w:val="single" w:sz="6" w:space="0" w:color="auto"/>
              <w:left w:val="single" w:sz="4" w:space="0" w:color="auto"/>
              <w:bottom w:val="single" w:sz="6" w:space="0" w:color="auto"/>
              <w:right w:val="single" w:sz="6" w:space="0" w:color="auto"/>
            </w:tcBorders>
          </w:tcPr>
          <w:p w:rsidR="00EB3D57" w:rsidRPr="002F4196" w:rsidRDefault="00EB3D57" w:rsidP="00641B37">
            <w:pPr>
              <w:widowControl w:val="0"/>
              <w:jc w:val="both"/>
              <w:rPr>
                <w:rFonts w:ascii="Arial" w:hAnsi="Arial" w:cs="Arial"/>
                <w:color w:val="000000"/>
                <w:sz w:val="20"/>
                <w:szCs w:val="20"/>
                <w:lang w:val="es-CO"/>
              </w:rPr>
            </w:pPr>
          </w:p>
        </w:tc>
        <w:tc>
          <w:tcPr>
            <w:tcW w:w="1275" w:type="dxa"/>
          </w:tcPr>
          <w:p w:rsidR="00EB3D57" w:rsidRPr="002F4196" w:rsidRDefault="00C80BF4"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19.500.000</w:t>
            </w:r>
          </w:p>
        </w:tc>
        <w:tc>
          <w:tcPr>
            <w:tcW w:w="1276" w:type="dxa"/>
            <w:tcBorders>
              <w:top w:val="single" w:sz="4" w:space="0" w:color="auto"/>
              <w:left w:val="single" w:sz="4" w:space="0" w:color="auto"/>
              <w:bottom w:val="single" w:sz="4" w:space="0" w:color="auto"/>
              <w:right w:val="single" w:sz="4" w:space="0" w:color="auto"/>
            </w:tcBorders>
          </w:tcPr>
          <w:p w:rsidR="00EB3D57" w:rsidRPr="002F4196" w:rsidRDefault="00C80BF4"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51.528.000</w:t>
            </w:r>
          </w:p>
        </w:tc>
        <w:tc>
          <w:tcPr>
            <w:tcW w:w="1276" w:type="dxa"/>
            <w:tcBorders>
              <w:top w:val="single" w:sz="6" w:space="0" w:color="auto"/>
              <w:left w:val="single" w:sz="4" w:space="0" w:color="auto"/>
              <w:bottom w:val="single" w:sz="6" w:space="0" w:color="auto"/>
              <w:right w:val="single" w:sz="6" w:space="0" w:color="auto"/>
            </w:tcBorders>
          </w:tcPr>
          <w:p w:rsidR="00EB3D57" w:rsidRPr="002F4196" w:rsidRDefault="00C80BF4" w:rsidP="00641B37">
            <w:pPr>
              <w:widowControl w:val="0"/>
              <w:jc w:val="both"/>
              <w:rPr>
                <w:rFonts w:ascii="Arial" w:hAnsi="Arial" w:cs="Arial"/>
                <w:color w:val="000000"/>
                <w:sz w:val="20"/>
                <w:szCs w:val="20"/>
                <w:lang w:val="es-CO"/>
              </w:rPr>
            </w:pPr>
            <w:r>
              <w:rPr>
                <w:rFonts w:ascii="Arial" w:hAnsi="Arial" w:cs="Arial"/>
                <w:color w:val="000000"/>
                <w:sz w:val="20"/>
                <w:szCs w:val="20"/>
                <w:lang w:val="es-CO"/>
              </w:rPr>
              <w:t>71.028.000</w:t>
            </w:r>
          </w:p>
        </w:tc>
      </w:tr>
    </w:tbl>
    <w:p w:rsidR="00B153AA" w:rsidRPr="00E65BFF" w:rsidRDefault="00B153AA" w:rsidP="00CF0EDF">
      <w:pPr>
        <w:widowControl w:val="0"/>
        <w:jc w:val="both"/>
        <w:rPr>
          <w:rFonts w:ascii="Arial" w:hAnsi="Arial" w:cs="Arial"/>
          <w:color w:val="000000"/>
          <w:lang w:val="es-ES_tradnl"/>
        </w:rPr>
      </w:pPr>
    </w:p>
    <w:p w:rsidR="00536327" w:rsidRPr="00E65BFF" w:rsidRDefault="008A2408" w:rsidP="00CF0EDF">
      <w:pPr>
        <w:widowControl w:val="0"/>
        <w:numPr>
          <w:ilvl w:val="1"/>
          <w:numId w:val="7"/>
        </w:numPr>
        <w:jc w:val="both"/>
        <w:rPr>
          <w:rFonts w:ascii="Arial" w:hAnsi="Arial" w:cs="Arial"/>
          <w:b/>
          <w:color w:val="000000"/>
          <w:lang w:val="es-ES_tradnl"/>
        </w:rPr>
      </w:pPr>
      <w:r w:rsidRPr="00E65BFF">
        <w:rPr>
          <w:rFonts w:ascii="Arial" w:hAnsi="Arial" w:cs="Arial"/>
          <w:b/>
          <w:color w:val="000000"/>
          <w:lang w:val="es-CO"/>
        </w:rPr>
        <w:t>Resultados y productos  esperados con sus potenciales  beneficiarios</w:t>
      </w:r>
    </w:p>
    <w:p w:rsidR="003C69AE" w:rsidRPr="00E65BFF" w:rsidRDefault="003C69AE" w:rsidP="009A4D2A">
      <w:pPr>
        <w:widowControl w:val="0"/>
        <w:ind w:left="360"/>
        <w:jc w:val="both"/>
        <w:rPr>
          <w:rFonts w:ascii="Arial" w:hAnsi="Arial" w:cs="Arial"/>
          <w:b/>
          <w:color w:val="000000"/>
          <w:lang w:val="es-ES_tradnl"/>
        </w:rPr>
      </w:pPr>
      <w:r w:rsidRPr="00E65BFF">
        <w:rPr>
          <w:rFonts w:ascii="Arial" w:hAnsi="Arial" w:cs="Arial"/>
          <w:b/>
          <w:color w:val="000000"/>
          <w:lang w:val="es-CO"/>
        </w:rPr>
        <w:t>4.</w:t>
      </w:r>
      <w:r w:rsidR="009A4D2A" w:rsidRPr="00E65BFF">
        <w:rPr>
          <w:rFonts w:ascii="Arial" w:hAnsi="Arial" w:cs="Arial"/>
          <w:b/>
          <w:color w:val="000000"/>
          <w:lang w:val="es-CO"/>
        </w:rPr>
        <w:t>3</w:t>
      </w:r>
      <w:r w:rsidRPr="00E65BFF">
        <w:rPr>
          <w:rFonts w:ascii="Arial" w:hAnsi="Arial" w:cs="Arial"/>
          <w:b/>
          <w:color w:val="000000"/>
          <w:lang w:val="es-CO"/>
        </w:rPr>
        <w:t>.1</w:t>
      </w:r>
      <w:r w:rsidRPr="00E65BFF">
        <w:rPr>
          <w:rFonts w:ascii="Arial" w:hAnsi="Arial" w:cs="Arial"/>
          <w:b/>
          <w:color w:val="000000"/>
          <w:lang w:val="es-CO"/>
        </w:rPr>
        <w:tab/>
        <w:t xml:space="preserve"> Generación de nuevo conocimiento</w:t>
      </w:r>
    </w:p>
    <w:tbl>
      <w:tblPr>
        <w:tblW w:w="0" w:type="auto"/>
        <w:tblInd w:w="70" w:type="dxa"/>
        <w:tblLayout w:type="fixed"/>
        <w:tblCellMar>
          <w:left w:w="70" w:type="dxa"/>
          <w:right w:w="70" w:type="dxa"/>
        </w:tblCellMar>
        <w:tblLook w:val="0000"/>
      </w:tblPr>
      <w:tblGrid>
        <w:gridCol w:w="4500"/>
        <w:gridCol w:w="5423"/>
      </w:tblGrid>
      <w:tr w:rsidR="003C69AE" w:rsidRPr="00E65BFF" w:rsidTr="00CF0EDF">
        <w:tc>
          <w:tcPr>
            <w:tcW w:w="4500"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center"/>
              <w:rPr>
                <w:rFonts w:ascii="Arial" w:hAnsi="Arial" w:cs="Arial"/>
                <w:color w:val="000000"/>
                <w:sz w:val="20"/>
                <w:szCs w:val="20"/>
                <w:lang w:val="es-CO"/>
              </w:rPr>
            </w:pPr>
            <w:r w:rsidRPr="002F4196">
              <w:rPr>
                <w:rFonts w:ascii="Arial" w:hAnsi="Arial" w:cs="Arial"/>
                <w:color w:val="000000"/>
                <w:sz w:val="20"/>
                <w:szCs w:val="20"/>
                <w:lang w:val="es-CO"/>
              </w:rPr>
              <w:t>Resultado/Producto esperado</w:t>
            </w:r>
          </w:p>
        </w:tc>
        <w:tc>
          <w:tcPr>
            <w:tcW w:w="5423"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center"/>
              <w:rPr>
                <w:rFonts w:ascii="Arial" w:hAnsi="Arial" w:cs="Arial"/>
                <w:color w:val="000000"/>
                <w:sz w:val="20"/>
                <w:szCs w:val="20"/>
                <w:lang w:val="es-CO"/>
              </w:rPr>
            </w:pPr>
            <w:r w:rsidRPr="002F4196">
              <w:rPr>
                <w:rFonts w:ascii="Arial" w:hAnsi="Arial" w:cs="Arial"/>
                <w:color w:val="000000"/>
                <w:sz w:val="20"/>
                <w:szCs w:val="20"/>
                <w:lang w:val="es-CO"/>
              </w:rPr>
              <w:t>Beneficiario</w:t>
            </w:r>
          </w:p>
        </w:tc>
      </w:tr>
      <w:tr w:rsidR="003C69AE" w:rsidRPr="00E65BFF" w:rsidTr="00CF0EDF">
        <w:tc>
          <w:tcPr>
            <w:tcW w:w="4500"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3 artículos de revista</w:t>
            </w:r>
          </w:p>
        </w:tc>
        <w:tc>
          <w:tcPr>
            <w:tcW w:w="5423"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Comunidad científica</w:t>
            </w:r>
          </w:p>
        </w:tc>
      </w:tr>
    </w:tbl>
    <w:p w:rsidR="00536327" w:rsidRPr="00E65BFF" w:rsidRDefault="00536327" w:rsidP="009A4D2A">
      <w:pPr>
        <w:pStyle w:val="Prrafodelista"/>
        <w:widowControl w:val="0"/>
        <w:ind w:left="360"/>
        <w:jc w:val="both"/>
        <w:rPr>
          <w:rFonts w:ascii="Arial" w:hAnsi="Arial" w:cs="Arial"/>
          <w:b/>
          <w:color w:val="000000"/>
          <w:lang w:val="es-CO"/>
        </w:rPr>
      </w:pPr>
    </w:p>
    <w:p w:rsidR="003C69AE" w:rsidRPr="00E65BFF" w:rsidRDefault="009A4D2A" w:rsidP="009A4D2A">
      <w:pPr>
        <w:pStyle w:val="Prrafodelista"/>
        <w:widowControl w:val="0"/>
        <w:ind w:left="360"/>
        <w:jc w:val="both"/>
        <w:rPr>
          <w:rFonts w:ascii="Arial" w:hAnsi="Arial" w:cs="Arial"/>
          <w:b/>
          <w:color w:val="000000"/>
          <w:lang w:val="es-CO"/>
        </w:rPr>
      </w:pPr>
      <w:r w:rsidRPr="00E65BFF">
        <w:rPr>
          <w:rFonts w:ascii="Arial" w:hAnsi="Arial" w:cs="Arial"/>
          <w:b/>
          <w:color w:val="000000"/>
          <w:lang w:val="es-CO"/>
        </w:rPr>
        <w:t>4.3</w:t>
      </w:r>
      <w:r w:rsidR="003C69AE" w:rsidRPr="00E65BFF">
        <w:rPr>
          <w:rFonts w:ascii="Arial" w:hAnsi="Arial" w:cs="Arial"/>
          <w:b/>
          <w:color w:val="000000"/>
          <w:lang w:val="es-CO"/>
        </w:rPr>
        <w:t xml:space="preserve">.2 </w:t>
      </w:r>
      <w:r w:rsidR="003C69AE" w:rsidRPr="00E65BFF">
        <w:rPr>
          <w:rFonts w:ascii="Arial" w:hAnsi="Arial" w:cs="Arial"/>
          <w:b/>
          <w:color w:val="000000"/>
          <w:lang w:val="es-CO"/>
        </w:rPr>
        <w:tab/>
        <w:t>Fortalecimiento de la comunidad científica</w:t>
      </w:r>
    </w:p>
    <w:tbl>
      <w:tblPr>
        <w:tblW w:w="9923" w:type="dxa"/>
        <w:tblInd w:w="70" w:type="dxa"/>
        <w:tblLayout w:type="fixed"/>
        <w:tblCellMar>
          <w:left w:w="70" w:type="dxa"/>
          <w:right w:w="70" w:type="dxa"/>
        </w:tblCellMar>
        <w:tblLook w:val="0000"/>
      </w:tblPr>
      <w:tblGrid>
        <w:gridCol w:w="3119"/>
        <w:gridCol w:w="6804"/>
      </w:tblGrid>
      <w:tr w:rsidR="003C69AE" w:rsidRPr="00E65BFF" w:rsidTr="00CF0EDF">
        <w:tc>
          <w:tcPr>
            <w:tcW w:w="3119"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center"/>
              <w:rPr>
                <w:rFonts w:ascii="Arial" w:hAnsi="Arial" w:cs="Arial"/>
                <w:color w:val="000000"/>
                <w:sz w:val="20"/>
                <w:szCs w:val="20"/>
                <w:lang w:val="es-CO"/>
              </w:rPr>
            </w:pPr>
            <w:r w:rsidRPr="002F4196">
              <w:rPr>
                <w:rFonts w:ascii="Arial" w:hAnsi="Arial" w:cs="Arial"/>
                <w:color w:val="000000"/>
                <w:sz w:val="20"/>
                <w:szCs w:val="20"/>
                <w:lang w:val="es-CO"/>
              </w:rPr>
              <w:t>Resultado/Producto esperado</w:t>
            </w:r>
          </w:p>
        </w:tc>
        <w:tc>
          <w:tcPr>
            <w:tcW w:w="6804" w:type="dxa"/>
            <w:tcBorders>
              <w:top w:val="single" w:sz="6" w:space="0" w:color="auto"/>
              <w:left w:val="single" w:sz="6" w:space="0" w:color="auto"/>
              <w:bottom w:val="single" w:sz="6" w:space="0" w:color="auto"/>
              <w:right w:val="single" w:sz="6" w:space="0" w:color="auto"/>
            </w:tcBorders>
          </w:tcPr>
          <w:p w:rsidR="003C69AE" w:rsidRPr="002F4196" w:rsidRDefault="00062535" w:rsidP="00062535">
            <w:pPr>
              <w:widowControl w:val="0"/>
              <w:tabs>
                <w:tab w:val="left" w:pos="2375"/>
                <w:tab w:val="center" w:pos="3190"/>
              </w:tabs>
              <w:rPr>
                <w:rFonts w:ascii="Arial" w:hAnsi="Arial" w:cs="Arial"/>
                <w:color w:val="000000"/>
                <w:sz w:val="20"/>
                <w:szCs w:val="20"/>
                <w:lang w:val="es-CO"/>
              </w:rPr>
            </w:pPr>
            <w:r w:rsidRPr="002F4196">
              <w:rPr>
                <w:rFonts w:ascii="Arial" w:hAnsi="Arial" w:cs="Arial"/>
                <w:color w:val="000000"/>
                <w:sz w:val="20"/>
                <w:szCs w:val="20"/>
                <w:lang w:val="es-CO"/>
              </w:rPr>
              <w:tab/>
            </w:r>
            <w:r w:rsidRPr="002F4196">
              <w:rPr>
                <w:rFonts w:ascii="Arial" w:hAnsi="Arial" w:cs="Arial"/>
                <w:color w:val="000000"/>
                <w:sz w:val="20"/>
                <w:szCs w:val="20"/>
                <w:lang w:val="es-CO"/>
              </w:rPr>
              <w:tab/>
            </w:r>
            <w:r w:rsidR="003C69AE" w:rsidRPr="002F4196">
              <w:rPr>
                <w:rFonts w:ascii="Arial" w:hAnsi="Arial" w:cs="Arial"/>
                <w:color w:val="000000"/>
                <w:sz w:val="20"/>
                <w:szCs w:val="20"/>
                <w:lang w:val="es-CO"/>
              </w:rPr>
              <w:t>Beneficiario</w:t>
            </w:r>
          </w:p>
        </w:tc>
      </w:tr>
      <w:tr w:rsidR="003C69AE" w:rsidRPr="00E65BFF" w:rsidTr="00CF0EDF">
        <w:tc>
          <w:tcPr>
            <w:tcW w:w="3119"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2 ponencias</w:t>
            </w:r>
          </w:p>
        </w:tc>
        <w:tc>
          <w:tcPr>
            <w:tcW w:w="6804"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Comunidad científica</w:t>
            </w:r>
          </w:p>
        </w:tc>
      </w:tr>
      <w:tr w:rsidR="003C69AE" w:rsidRPr="00E65BFF" w:rsidTr="00CF0EDF">
        <w:tc>
          <w:tcPr>
            <w:tcW w:w="3119"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Una matriz con fuentes analizadas</w:t>
            </w:r>
          </w:p>
        </w:tc>
        <w:tc>
          <w:tcPr>
            <w:tcW w:w="6804"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Comunidades académicas relacionadas con la investigación sobre infancia</w:t>
            </w:r>
          </w:p>
        </w:tc>
      </w:tr>
    </w:tbl>
    <w:p w:rsidR="009A4D2A" w:rsidRPr="00E65BFF" w:rsidRDefault="009A4D2A" w:rsidP="009A4D2A">
      <w:pPr>
        <w:pStyle w:val="Prrafodelista"/>
        <w:widowControl w:val="0"/>
        <w:ind w:left="360"/>
        <w:jc w:val="both"/>
        <w:rPr>
          <w:rFonts w:ascii="Arial" w:hAnsi="Arial" w:cs="Arial"/>
          <w:color w:val="000000"/>
          <w:lang w:val="es-CO"/>
        </w:rPr>
      </w:pPr>
    </w:p>
    <w:p w:rsidR="003C69AE" w:rsidRPr="00E65BFF" w:rsidRDefault="009A4D2A" w:rsidP="009A4D2A">
      <w:pPr>
        <w:pStyle w:val="Prrafodelista"/>
        <w:widowControl w:val="0"/>
        <w:ind w:left="360"/>
        <w:jc w:val="both"/>
        <w:rPr>
          <w:rFonts w:ascii="Arial" w:hAnsi="Arial" w:cs="Arial"/>
          <w:color w:val="000000"/>
          <w:lang w:val="es-CO"/>
        </w:rPr>
      </w:pPr>
      <w:r w:rsidRPr="00E65BFF">
        <w:rPr>
          <w:rFonts w:ascii="Arial" w:hAnsi="Arial" w:cs="Arial"/>
          <w:b/>
          <w:color w:val="000000"/>
          <w:lang w:val="es-CO"/>
        </w:rPr>
        <w:t>4.3</w:t>
      </w:r>
      <w:r w:rsidR="003C69AE" w:rsidRPr="00E65BFF">
        <w:rPr>
          <w:rFonts w:ascii="Arial" w:hAnsi="Arial" w:cs="Arial"/>
          <w:b/>
          <w:color w:val="000000"/>
          <w:lang w:val="es-CO"/>
        </w:rPr>
        <w:t xml:space="preserve">.3 </w:t>
      </w:r>
      <w:r w:rsidR="003C69AE" w:rsidRPr="00E65BFF">
        <w:rPr>
          <w:rFonts w:ascii="Arial" w:hAnsi="Arial" w:cs="Arial"/>
          <w:b/>
          <w:color w:val="000000"/>
          <w:lang w:val="es-CO"/>
        </w:rPr>
        <w:tab/>
        <w:t>Apropiación social del conocimiento</w:t>
      </w:r>
    </w:p>
    <w:tbl>
      <w:tblPr>
        <w:tblW w:w="0" w:type="auto"/>
        <w:tblInd w:w="70" w:type="dxa"/>
        <w:tblLayout w:type="fixed"/>
        <w:tblCellMar>
          <w:left w:w="70" w:type="dxa"/>
          <w:right w:w="70" w:type="dxa"/>
        </w:tblCellMar>
        <w:tblLook w:val="0000"/>
      </w:tblPr>
      <w:tblGrid>
        <w:gridCol w:w="5387"/>
        <w:gridCol w:w="4536"/>
      </w:tblGrid>
      <w:tr w:rsidR="003C69AE" w:rsidRPr="00E65BFF" w:rsidTr="00CF0EDF">
        <w:tc>
          <w:tcPr>
            <w:tcW w:w="5387"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center"/>
              <w:rPr>
                <w:rFonts w:ascii="Arial" w:hAnsi="Arial" w:cs="Arial"/>
                <w:color w:val="000000"/>
                <w:sz w:val="20"/>
                <w:szCs w:val="20"/>
                <w:lang w:val="es-CO"/>
              </w:rPr>
            </w:pPr>
            <w:r w:rsidRPr="002F4196">
              <w:rPr>
                <w:rFonts w:ascii="Arial" w:hAnsi="Arial" w:cs="Arial"/>
                <w:color w:val="000000"/>
                <w:sz w:val="20"/>
                <w:szCs w:val="20"/>
                <w:lang w:val="es-CO"/>
              </w:rPr>
              <w:t>Resultado/Producto esperado</w:t>
            </w:r>
          </w:p>
        </w:tc>
        <w:tc>
          <w:tcPr>
            <w:tcW w:w="4536"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center"/>
              <w:rPr>
                <w:rFonts w:ascii="Arial" w:hAnsi="Arial" w:cs="Arial"/>
                <w:color w:val="000000"/>
                <w:sz w:val="20"/>
                <w:szCs w:val="20"/>
                <w:lang w:val="es-CO"/>
              </w:rPr>
            </w:pPr>
            <w:r w:rsidRPr="002F4196">
              <w:rPr>
                <w:rFonts w:ascii="Arial" w:hAnsi="Arial" w:cs="Arial"/>
                <w:color w:val="000000"/>
                <w:sz w:val="20"/>
                <w:szCs w:val="20"/>
                <w:lang w:val="es-CO"/>
              </w:rPr>
              <w:t>Beneficiario</w:t>
            </w:r>
          </w:p>
        </w:tc>
      </w:tr>
      <w:tr w:rsidR="003C69AE" w:rsidRPr="00E65BFF" w:rsidTr="00CF0EDF">
        <w:tc>
          <w:tcPr>
            <w:tcW w:w="5387"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Una cartilla de divulgación para padres de familia y educadores</w:t>
            </w:r>
          </w:p>
        </w:tc>
        <w:tc>
          <w:tcPr>
            <w:tcW w:w="4536"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Padres de familia</w:t>
            </w:r>
            <w:r w:rsidR="0091381F">
              <w:rPr>
                <w:rFonts w:ascii="Arial" w:hAnsi="Arial" w:cs="Arial"/>
                <w:color w:val="000000"/>
                <w:sz w:val="20"/>
                <w:szCs w:val="20"/>
                <w:lang w:val="es-CO"/>
              </w:rPr>
              <w:t>,</w:t>
            </w:r>
            <w:r w:rsidR="00E94A12">
              <w:rPr>
                <w:rFonts w:ascii="Arial" w:hAnsi="Arial" w:cs="Arial"/>
                <w:color w:val="000000"/>
                <w:sz w:val="20"/>
                <w:szCs w:val="20"/>
                <w:lang w:val="es-CO"/>
              </w:rPr>
              <w:t xml:space="preserve"> educadores</w:t>
            </w:r>
            <w:r w:rsidR="0091381F">
              <w:rPr>
                <w:rFonts w:ascii="Arial" w:hAnsi="Arial" w:cs="Arial"/>
                <w:color w:val="000000"/>
                <w:sz w:val="20"/>
                <w:szCs w:val="20"/>
                <w:lang w:val="es-CO"/>
              </w:rPr>
              <w:t xml:space="preserve"> e instituciones educativas y de protección.</w:t>
            </w:r>
          </w:p>
        </w:tc>
      </w:tr>
      <w:tr w:rsidR="003C69AE" w:rsidRPr="00E65BFF" w:rsidTr="00CF0EDF">
        <w:tc>
          <w:tcPr>
            <w:tcW w:w="5387"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Evento de socialización de resultados con entidades participantes e interesadas</w:t>
            </w:r>
          </w:p>
        </w:tc>
        <w:tc>
          <w:tcPr>
            <w:tcW w:w="4536"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Niños, niñas, adolescentes, equipos psicosociales y educadores que trabajan con niños y niñas </w:t>
            </w:r>
          </w:p>
        </w:tc>
      </w:tr>
      <w:tr w:rsidR="003C69AE" w:rsidRPr="00E65BFF" w:rsidTr="00CF0EDF">
        <w:tc>
          <w:tcPr>
            <w:tcW w:w="5387"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Capacitaciones a estudiantes que participan como asistentes de investigación</w:t>
            </w:r>
          </w:p>
        </w:tc>
        <w:tc>
          <w:tcPr>
            <w:tcW w:w="4536" w:type="dxa"/>
            <w:tcBorders>
              <w:top w:val="single" w:sz="6" w:space="0" w:color="auto"/>
              <w:left w:val="single" w:sz="6" w:space="0" w:color="auto"/>
              <w:bottom w:val="single" w:sz="6" w:space="0" w:color="auto"/>
              <w:right w:val="single" w:sz="6" w:space="0" w:color="auto"/>
            </w:tcBorders>
          </w:tcPr>
          <w:p w:rsidR="003C69AE" w:rsidRPr="002F4196" w:rsidRDefault="003C69AE" w:rsidP="00641B37">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Asistentes de investigación</w:t>
            </w:r>
          </w:p>
        </w:tc>
      </w:tr>
    </w:tbl>
    <w:p w:rsidR="00641B37" w:rsidRPr="00E65BFF" w:rsidRDefault="00641B37" w:rsidP="00536327">
      <w:pPr>
        <w:widowControl w:val="0"/>
        <w:jc w:val="both"/>
        <w:rPr>
          <w:rFonts w:ascii="Arial" w:hAnsi="Arial" w:cs="Arial"/>
          <w:color w:val="000000"/>
          <w:lang w:val="es-CO"/>
        </w:rPr>
      </w:pPr>
    </w:p>
    <w:p w:rsidR="003C69AE" w:rsidRPr="00E65BFF" w:rsidRDefault="003C69AE" w:rsidP="00641B37">
      <w:pPr>
        <w:pStyle w:val="Prrafodelista"/>
        <w:widowControl w:val="0"/>
        <w:ind w:left="360"/>
        <w:jc w:val="both"/>
        <w:rPr>
          <w:rFonts w:ascii="Arial" w:hAnsi="Arial" w:cs="Arial"/>
          <w:b/>
          <w:color w:val="000000"/>
          <w:lang w:val="es-CO"/>
        </w:rPr>
      </w:pPr>
      <w:r w:rsidRPr="00E65BFF">
        <w:rPr>
          <w:rFonts w:ascii="Arial" w:hAnsi="Arial" w:cs="Arial"/>
          <w:b/>
          <w:color w:val="000000"/>
          <w:lang w:val="es-CO"/>
        </w:rPr>
        <w:t>4</w:t>
      </w:r>
      <w:r w:rsidR="00641B37" w:rsidRPr="00E65BFF">
        <w:rPr>
          <w:rFonts w:ascii="Arial" w:hAnsi="Arial" w:cs="Arial"/>
          <w:b/>
          <w:color w:val="000000"/>
          <w:lang w:val="es-CO"/>
        </w:rPr>
        <w:t>.3</w:t>
      </w:r>
      <w:r w:rsidRPr="00E65BFF">
        <w:rPr>
          <w:rFonts w:ascii="Arial" w:hAnsi="Arial" w:cs="Arial"/>
          <w:b/>
          <w:color w:val="000000"/>
          <w:lang w:val="es-CO"/>
        </w:rPr>
        <w:t xml:space="preserve">.4 </w:t>
      </w:r>
      <w:r w:rsidRPr="00E65BFF">
        <w:rPr>
          <w:rFonts w:ascii="Arial" w:hAnsi="Arial" w:cs="Arial"/>
          <w:b/>
          <w:color w:val="000000"/>
          <w:lang w:val="es-CO"/>
        </w:rPr>
        <w:tab/>
      </w:r>
      <w:r w:rsidRPr="00E65BFF">
        <w:rPr>
          <w:rFonts w:ascii="Arial" w:hAnsi="Arial" w:cs="Arial"/>
          <w:b/>
          <w:color w:val="000000"/>
        </w:rPr>
        <w:t>Impactos esperados:</w:t>
      </w:r>
    </w:p>
    <w:tbl>
      <w:tblPr>
        <w:tblW w:w="0" w:type="auto"/>
        <w:tblInd w:w="70" w:type="dxa"/>
        <w:tblLayout w:type="fixed"/>
        <w:tblCellMar>
          <w:left w:w="70" w:type="dxa"/>
          <w:right w:w="70" w:type="dxa"/>
        </w:tblCellMar>
        <w:tblLook w:val="0000"/>
      </w:tblPr>
      <w:tblGrid>
        <w:gridCol w:w="4678"/>
        <w:gridCol w:w="1985"/>
        <w:gridCol w:w="3260"/>
      </w:tblGrid>
      <w:tr w:rsidR="003C69AE" w:rsidRPr="00E65BFF" w:rsidTr="00CF0EDF">
        <w:tc>
          <w:tcPr>
            <w:tcW w:w="4678" w:type="dxa"/>
            <w:tcBorders>
              <w:top w:val="single" w:sz="6" w:space="0" w:color="auto"/>
              <w:left w:val="single" w:sz="6" w:space="0" w:color="auto"/>
              <w:bottom w:val="single" w:sz="6" w:space="0" w:color="auto"/>
              <w:right w:val="single" w:sz="6" w:space="0" w:color="auto"/>
            </w:tcBorders>
            <w:vAlign w:val="center"/>
          </w:tcPr>
          <w:p w:rsidR="003C69AE" w:rsidRPr="00E94A12" w:rsidRDefault="003C69AE" w:rsidP="00CF0EDF">
            <w:pPr>
              <w:widowControl w:val="0"/>
              <w:jc w:val="both"/>
              <w:rPr>
                <w:rFonts w:ascii="Arial" w:hAnsi="Arial" w:cs="Arial"/>
                <w:b/>
                <w:color w:val="000000"/>
                <w:sz w:val="20"/>
                <w:szCs w:val="20"/>
                <w:lang w:val="es-CO"/>
              </w:rPr>
            </w:pPr>
            <w:r w:rsidRPr="00E94A12">
              <w:rPr>
                <w:rFonts w:ascii="Arial" w:hAnsi="Arial" w:cs="Arial"/>
                <w:b/>
                <w:color w:val="000000"/>
                <w:sz w:val="20"/>
                <w:szCs w:val="20"/>
                <w:lang w:val="es-CO"/>
              </w:rPr>
              <w:t>Impacto esperado</w:t>
            </w:r>
          </w:p>
        </w:tc>
        <w:tc>
          <w:tcPr>
            <w:tcW w:w="1985" w:type="dxa"/>
            <w:tcBorders>
              <w:top w:val="single" w:sz="6" w:space="0" w:color="auto"/>
              <w:left w:val="single" w:sz="6" w:space="0" w:color="auto"/>
              <w:bottom w:val="single" w:sz="6" w:space="0" w:color="auto"/>
              <w:right w:val="single" w:sz="6" w:space="0" w:color="auto"/>
            </w:tcBorders>
            <w:vAlign w:val="center"/>
          </w:tcPr>
          <w:p w:rsidR="003C69AE" w:rsidRPr="00E94A12" w:rsidRDefault="003C69AE" w:rsidP="00CF0EDF">
            <w:pPr>
              <w:widowControl w:val="0"/>
              <w:jc w:val="both"/>
              <w:rPr>
                <w:rFonts w:ascii="Arial" w:hAnsi="Arial" w:cs="Arial"/>
                <w:b/>
                <w:color w:val="000000"/>
                <w:sz w:val="20"/>
                <w:szCs w:val="20"/>
                <w:lang w:val="es-CO"/>
              </w:rPr>
            </w:pPr>
            <w:r w:rsidRPr="00E94A12">
              <w:rPr>
                <w:rFonts w:ascii="Arial" w:hAnsi="Arial" w:cs="Arial"/>
                <w:b/>
                <w:color w:val="000000"/>
                <w:sz w:val="20"/>
                <w:szCs w:val="20"/>
                <w:lang w:val="es-CO"/>
              </w:rPr>
              <w:t xml:space="preserve">Plazo después de finalizado el proyecto: corto, mediano, largo </w:t>
            </w:r>
          </w:p>
        </w:tc>
        <w:tc>
          <w:tcPr>
            <w:tcW w:w="3260" w:type="dxa"/>
            <w:tcBorders>
              <w:top w:val="single" w:sz="6" w:space="0" w:color="auto"/>
              <w:left w:val="single" w:sz="6" w:space="0" w:color="auto"/>
              <w:bottom w:val="single" w:sz="6" w:space="0" w:color="auto"/>
              <w:right w:val="single" w:sz="6" w:space="0" w:color="auto"/>
            </w:tcBorders>
            <w:vAlign w:val="center"/>
          </w:tcPr>
          <w:p w:rsidR="003C69AE" w:rsidRPr="00E94A12" w:rsidRDefault="003C69AE" w:rsidP="00CF0EDF">
            <w:pPr>
              <w:widowControl w:val="0"/>
              <w:jc w:val="both"/>
              <w:rPr>
                <w:rFonts w:ascii="Arial" w:hAnsi="Arial" w:cs="Arial"/>
                <w:b/>
                <w:color w:val="000000"/>
                <w:sz w:val="20"/>
                <w:szCs w:val="20"/>
                <w:lang w:val="es-CO"/>
              </w:rPr>
            </w:pPr>
            <w:r w:rsidRPr="00E94A12">
              <w:rPr>
                <w:rFonts w:ascii="Arial" w:hAnsi="Arial" w:cs="Arial"/>
                <w:b/>
                <w:color w:val="000000"/>
                <w:sz w:val="20"/>
                <w:szCs w:val="20"/>
                <w:lang w:val="es-CO"/>
              </w:rPr>
              <w:t>Supuestos</w:t>
            </w:r>
          </w:p>
        </w:tc>
      </w:tr>
      <w:tr w:rsidR="003C69AE" w:rsidRPr="00E65BFF" w:rsidTr="00CF0EDF">
        <w:tc>
          <w:tcPr>
            <w:tcW w:w="4678"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contextualSpacing/>
              <w:jc w:val="both"/>
              <w:rPr>
                <w:rFonts w:ascii="Arial" w:hAnsi="Arial" w:cs="Arial"/>
                <w:sz w:val="20"/>
                <w:szCs w:val="20"/>
              </w:rPr>
            </w:pPr>
            <w:r w:rsidRPr="002F4196">
              <w:rPr>
                <w:rFonts w:ascii="Arial" w:hAnsi="Arial" w:cs="Arial"/>
                <w:sz w:val="20"/>
                <w:szCs w:val="20"/>
              </w:rPr>
              <w:t>1. Inclusión de resultados de la investigación en las cátedras relacionadas con infancia en el nuevo currículo. Indicador: programas con nuevos elementos,  en  que se  incluyen exposiciones  y discusiones   sobre ésta y otras investigaciones realizadas en torno a la infancia en Colombia.</w:t>
            </w:r>
          </w:p>
        </w:tc>
        <w:tc>
          <w:tcPr>
            <w:tcW w:w="1985"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Corto</w:t>
            </w:r>
          </w:p>
        </w:tc>
        <w:tc>
          <w:tcPr>
            <w:tcW w:w="3260"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Realizable en la medida en que los investigadores continúen a cargo de los espacios académicos que actualmente dirigen.</w:t>
            </w:r>
          </w:p>
        </w:tc>
      </w:tr>
      <w:tr w:rsidR="003C69AE" w:rsidRPr="00E65BFF" w:rsidTr="00CF0EDF">
        <w:tc>
          <w:tcPr>
            <w:tcW w:w="4678"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contextualSpacing/>
              <w:jc w:val="both"/>
              <w:rPr>
                <w:rFonts w:ascii="Arial" w:hAnsi="Arial" w:cs="Arial"/>
                <w:sz w:val="20"/>
                <w:szCs w:val="20"/>
              </w:rPr>
            </w:pPr>
            <w:r w:rsidRPr="002F4196">
              <w:rPr>
                <w:rFonts w:ascii="Arial" w:hAnsi="Arial" w:cs="Arial"/>
                <w:sz w:val="20"/>
                <w:szCs w:val="20"/>
              </w:rPr>
              <w:t>2. Reflexiones de los actores desde los resultados de la investigación.</w:t>
            </w:r>
          </w:p>
          <w:p w:rsidR="003C69AE" w:rsidRPr="002F4196" w:rsidRDefault="003C69AE" w:rsidP="00CF0EDF">
            <w:pPr>
              <w:widowControl w:val="0"/>
              <w:contextualSpacing/>
              <w:jc w:val="both"/>
              <w:rPr>
                <w:rFonts w:ascii="Arial" w:hAnsi="Arial" w:cs="Arial"/>
                <w:sz w:val="20"/>
                <w:szCs w:val="20"/>
              </w:rPr>
            </w:pPr>
            <w:r w:rsidRPr="002F4196">
              <w:rPr>
                <w:rFonts w:ascii="Arial" w:hAnsi="Arial" w:cs="Arial"/>
                <w:sz w:val="20"/>
                <w:szCs w:val="20"/>
              </w:rPr>
              <w:t>Indicador: cambios en los actores que participaron en la investigación</w:t>
            </w:r>
          </w:p>
        </w:tc>
        <w:tc>
          <w:tcPr>
            <w:tcW w:w="1985"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Mediano</w:t>
            </w:r>
          </w:p>
        </w:tc>
        <w:tc>
          <w:tcPr>
            <w:tcW w:w="3260"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Requiere mantener el contacto con las familias, comunidades escolares y instituciones participantes en el proyecto. </w:t>
            </w:r>
          </w:p>
        </w:tc>
      </w:tr>
      <w:tr w:rsidR="003C69AE" w:rsidRPr="00E65BFF" w:rsidTr="00CF0EDF">
        <w:tc>
          <w:tcPr>
            <w:tcW w:w="4678"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contextualSpacing/>
              <w:jc w:val="both"/>
              <w:rPr>
                <w:rFonts w:ascii="Arial" w:hAnsi="Arial" w:cs="Arial"/>
                <w:sz w:val="20"/>
                <w:szCs w:val="20"/>
              </w:rPr>
            </w:pPr>
            <w:r w:rsidRPr="002F4196">
              <w:rPr>
                <w:rFonts w:ascii="Arial" w:hAnsi="Arial" w:cs="Arial"/>
                <w:sz w:val="20"/>
                <w:szCs w:val="20"/>
              </w:rPr>
              <w:t>3. Reflexiones de diferentes organismos acerca del campo de investigación.</w:t>
            </w:r>
          </w:p>
          <w:p w:rsidR="003C69AE" w:rsidRPr="002F4196" w:rsidRDefault="003C69AE" w:rsidP="00CF0EDF">
            <w:pPr>
              <w:widowControl w:val="0"/>
              <w:contextualSpacing/>
              <w:jc w:val="both"/>
              <w:rPr>
                <w:rFonts w:ascii="Arial" w:hAnsi="Arial" w:cs="Arial"/>
                <w:sz w:val="20"/>
                <w:szCs w:val="20"/>
              </w:rPr>
            </w:pPr>
            <w:r w:rsidRPr="002F4196">
              <w:rPr>
                <w:rFonts w:ascii="Arial" w:hAnsi="Arial" w:cs="Arial"/>
                <w:sz w:val="20"/>
                <w:szCs w:val="20"/>
              </w:rPr>
              <w:t>Indicador: Instituciones relacionadas con el campo de investigación que soliciten practicantes o asesorías frente al tema.</w:t>
            </w:r>
          </w:p>
        </w:tc>
        <w:tc>
          <w:tcPr>
            <w:tcW w:w="1985"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Mediano</w:t>
            </w:r>
          </w:p>
        </w:tc>
        <w:tc>
          <w:tcPr>
            <w:tcW w:w="3260"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Tendría como fundamento los convenios que existen actualmente entre la Facultad de Psicología y otras entidades para fines de consultoría o de prácticas profesionales</w:t>
            </w:r>
          </w:p>
        </w:tc>
      </w:tr>
      <w:tr w:rsidR="003C69AE" w:rsidRPr="00E65BFF" w:rsidTr="00CF0EDF">
        <w:tc>
          <w:tcPr>
            <w:tcW w:w="4678"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contextualSpacing/>
              <w:jc w:val="both"/>
              <w:rPr>
                <w:rFonts w:ascii="Arial" w:hAnsi="Arial" w:cs="Arial"/>
                <w:sz w:val="20"/>
                <w:szCs w:val="20"/>
              </w:rPr>
            </w:pPr>
            <w:r w:rsidRPr="002F4196">
              <w:rPr>
                <w:rFonts w:ascii="Arial" w:hAnsi="Arial" w:cs="Arial"/>
                <w:sz w:val="20"/>
                <w:szCs w:val="20"/>
              </w:rPr>
              <w:t>4. Despertar interés en la comunidad universitaria por un sector de   la niñez en situación de “vulnerabilidad”</w:t>
            </w:r>
          </w:p>
          <w:p w:rsidR="003C69AE" w:rsidRPr="002F4196" w:rsidRDefault="003C69AE" w:rsidP="00CF0EDF">
            <w:pPr>
              <w:widowControl w:val="0"/>
              <w:contextualSpacing/>
              <w:jc w:val="both"/>
              <w:rPr>
                <w:rFonts w:ascii="Arial" w:hAnsi="Arial" w:cs="Arial"/>
                <w:sz w:val="20"/>
                <w:szCs w:val="20"/>
              </w:rPr>
            </w:pPr>
            <w:r w:rsidRPr="002F4196">
              <w:rPr>
                <w:rFonts w:ascii="Arial" w:hAnsi="Arial" w:cs="Arial"/>
                <w:sz w:val="20"/>
                <w:szCs w:val="20"/>
              </w:rPr>
              <w:t xml:space="preserve">Indicador: Investigaciones sobre temas relacionados que se inicien en el futuro próximo en la facultad de psicología o en otras facultades. Artículos publicados. </w:t>
            </w:r>
          </w:p>
        </w:tc>
        <w:tc>
          <w:tcPr>
            <w:tcW w:w="1985"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Mediano</w:t>
            </w:r>
          </w:p>
        </w:tc>
        <w:tc>
          <w:tcPr>
            <w:tcW w:w="3260" w:type="dxa"/>
            <w:tcBorders>
              <w:top w:val="single" w:sz="6" w:space="0" w:color="auto"/>
              <w:left w:val="single" w:sz="6" w:space="0" w:color="auto"/>
              <w:bottom w:val="single" w:sz="6" w:space="0" w:color="auto"/>
              <w:right w:val="single" w:sz="6" w:space="0" w:color="auto"/>
            </w:tcBorders>
          </w:tcPr>
          <w:p w:rsidR="003C69AE" w:rsidRPr="002F4196" w:rsidRDefault="003C69AE" w:rsidP="00CF0EDF">
            <w:pPr>
              <w:widowControl w:val="0"/>
              <w:jc w:val="both"/>
              <w:rPr>
                <w:rFonts w:ascii="Arial" w:hAnsi="Arial" w:cs="Arial"/>
                <w:color w:val="000000"/>
                <w:sz w:val="20"/>
                <w:szCs w:val="20"/>
                <w:lang w:val="es-CO"/>
              </w:rPr>
            </w:pPr>
            <w:r w:rsidRPr="002F4196">
              <w:rPr>
                <w:rFonts w:ascii="Arial" w:hAnsi="Arial" w:cs="Arial"/>
                <w:color w:val="000000"/>
                <w:sz w:val="20"/>
                <w:szCs w:val="20"/>
                <w:lang w:val="es-CO"/>
              </w:rPr>
              <w:t xml:space="preserve">Participación en eventos de intercambio científico y publicaciones. </w:t>
            </w:r>
          </w:p>
        </w:tc>
      </w:tr>
    </w:tbl>
    <w:p w:rsidR="003C69AE" w:rsidRPr="00E65BFF" w:rsidRDefault="003C69AE" w:rsidP="003C69AE">
      <w:pPr>
        <w:widowControl w:val="0"/>
        <w:ind w:left="360"/>
        <w:jc w:val="both"/>
        <w:rPr>
          <w:rFonts w:ascii="Arial" w:hAnsi="Arial" w:cs="Arial"/>
          <w:color w:val="000000"/>
        </w:rPr>
      </w:pPr>
    </w:p>
    <w:p w:rsidR="00AD60B6" w:rsidRPr="00E65BFF" w:rsidRDefault="00AD60B6"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Default="00536327" w:rsidP="008A2408">
      <w:pPr>
        <w:widowControl w:val="0"/>
        <w:tabs>
          <w:tab w:val="left" w:pos="0"/>
          <w:tab w:val="left" w:pos="180"/>
        </w:tabs>
        <w:jc w:val="both"/>
        <w:rPr>
          <w:rFonts w:ascii="Arial" w:hAnsi="Arial" w:cs="Arial"/>
          <w:b/>
          <w:color w:val="000000"/>
          <w:lang w:val="es-CO"/>
        </w:rPr>
      </w:pPr>
    </w:p>
    <w:p w:rsidR="00342882" w:rsidRDefault="00342882" w:rsidP="008A2408">
      <w:pPr>
        <w:widowControl w:val="0"/>
        <w:tabs>
          <w:tab w:val="left" w:pos="0"/>
          <w:tab w:val="left" w:pos="180"/>
        </w:tabs>
        <w:jc w:val="both"/>
        <w:rPr>
          <w:rFonts w:ascii="Arial" w:hAnsi="Arial" w:cs="Arial"/>
          <w:b/>
          <w:color w:val="000000"/>
          <w:lang w:val="es-CO"/>
        </w:rPr>
      </w:pPr>
    </w:p>
    <w:p w:rsidR="00342882" w:rsidRDefault="00342882" w:rsidP="008A2408">
      <w:pPr>
        <w:widowControl w:val="0"/>
        <w:tabs>
          <w:tab w:val="left" w:pos="0"/>
          <w:tab w:val="left" w:pos="180"/>
        </w:tabs>
        <w:jc w:val="both"/>
        <w:rPr>
          <w:rFonts w:ascii="Arial" w:hAnsi="Arial" w:cs="Arial"/>
          <w:b/>
          <w:color w:val="000000"/>
          <w:lang w:val="es-CO"/>
        </w:rPr>
      </w:pPr>
    </w:p>
    <w:p w:rsidR="00342882" w:rsidRDefault="00342882" w:rsidP="008A2408">
      <w:pPr>
        <w:widowControl w:val="0"/>
        <w:tabs>
          <w:tab w:val="left" w:pos="0"/>
          <w:tab w:val="left" w:pos="180"/>
        </w:tabs>
        <w:jc w:val="both"/>
        <w:rPr>
          <w:rFonts w:ascii="Arial" w:hAnsi="Arial" w:cs="Arial"/>
          <w:b/>
          <w:color w:val="000000"/>
          <w:lang w:val="es-CO"/>
        </w:rPr>
      </w:pPr>
    </w:p>
    <w:p w:rsidR="00342882" w:rsidRDefault="00342882" w:rsidP="008A2408">
      <w:pPr>
        <w:widowControl w:val="0"/>
        <w:tabs>
          <w:tab w:val="left" w:pos="0"/>
          <w:tab w:val="left" w:pos="180"/>
        </w:tabs>
        <w:jc w:val="both"/>
        <w:rPr>
          <w:rFonts w:ascii="Arial" w:hAnsi="Arial" w:cs="Arial"/>
          <w:b/>
          <w:color w:val="000000"/>
          <w:lang w:val="es-CO"/>
        </w:rPr>
      </w:pPr>
    </w:p>
    <w:p w:rsidR="00342882" w:rsidRPr="00E65BFF" w:rsidRDefault="00342882"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536327" w:rsidRPr="00E65BFF" w:rsidRDefault="00536327" w:rsidP="008A2408">
      <w:pPr>
        <w:widowControl w:val="0"/>
        <w:tabs>
          <w:tab w:val="left" w:pos="0"/>
          <w:tab w:val="left" w:pos="180"/>
        </w:tabs>
        <w:jc w:val="both"/>
        <w:rPr>
          <w:rFonts w:ascii="Arial" w:hAnsi="Arial" w:cs="Arial"/>
          <w:b/>
          <w:color w:val="000000"/>
          <w:lang w:val="es-CO"/>
        </w:rPr>
      </w:pPr>
    </w:p>
    <w:p w:rsidR="00641B37" w:rsidRPr="00E65BFF" w:rsidRDefault="0063501D" w:rsidP="008A2408">
      <w:pPr>
        <w:widowControl w:val="0"/>
        <w:tabs>
          <w:tab w:val="left" w:pos="0"/>
          <w:tab w:val="left" w:pos="180"/>
        </w:tabs>
        <w:jc w:val="both"/>
        <w:rPr>
          <w:rFonts w:ascii="Arial" w:hAnsi="Arial" w:cs="Arial"/>
          <w:b/>
          <w:color w:val="000000"/>
          <w:lang w:val="es-CO"/>
        </w:rPr>
      </w:pPr>
      <w:r w:rsidRPr="00E65BFF">
        <w:rPr>
          <w:rFonts w:ascii="Arial" w:hAnsi="Arial" w:cs="Arial"/>
          <w:b/>
          <w:color w:val="000000"/>
          <w:lang w:val="es-CO"/>
        </w:rPr>
        <w:t>5</w:t>
      </w:r>
      <w:r w:rsidR="008A2408" w:rsidRPr="00E65BFF">
        <w:rPr>
          <w:rFonts w:ascii="Arial" w:hAnsi="Arial" w:cs="Arial"/>
          <w:b/>
          <w:color w:val="000000"/>
          <w:lang w:val="es-CO"/>
        </w:rPr>
        <w:t>.  FI</w:t>
      </w:r>
      <w:r w:rsidR="00AD60B6" w:rsidRPr="00E65BFF">
        <w:rPr>
          <w:rFonts w:ascii="Arial" w:hAnsi="Arial" w:cs="Arial"/>
          <w:b/>
          <w:color w:val="000000"/>
          <w:lang w:val="es-CO"/>
        </w:rPr>
        <w:t>CHA RESUMEN HOJA DE VIDA</w:t>
      </w:r>
    </w:p>
    <w:p w:rsidR="00641B37" w:rsidRPr="00E65BFF" w:rsidRDefault="00641B37" w:rsidP="008A2408">
      <w:pPr>
        <w:widowControl w:val="0"/>
        <w:tabs>
          <w:tab w:val="left" w:pos="0"/>
          <w:tab w:val="left" w:pos="180"/>
        </w:tabs>
        <w:jc w:val="both"/>
        <w:rPr>
          <w:rFonts w:ascii="Arial" w:hAnsi="Arial" w:cs="Arial"/>
          <w:color w:val="000000"/>
          <w:lang w:val="es-CO"/>
        </w:rPr>
      </w:pPr>
    </w:p>
    <w:tbl>
      <w:tblPr>
        <w:tblW w:w="0" w:type="auto"/>
        <w:tblInd w:w="-254" w:type="dxa"/>
        <w:tblLayout w:type="fixed"/>
        <w:tblCellMar>
          <w:left w:w="30" w:type="dxa"/>
          <w:right w:w="30" w:type="dxa"/>
        </w:tblCellMar>
        <w:tblLook w:val="0000"/>
      </w:tblPr>
      <w:tblGrid>
        <w:gridCol w:w="3119"/>
        <w:gridCol w:w="1701"/>
        <w:gridCol w:w="142"/>
        <w:gridCol w:w="2126"/>
        <w:gridCol w:w="993"/>
        <w:gridCol w:w="2268"/>
      </w:tblGrid>
      <w:tr w:rsidR="00641B37" w:rsidRPr="00E65BFF" w:rsidTr="00342882">
        <w:trPr>
          <w:cantSplit/>
          <w:trHeight w:val="367"/>
        </w:trPr>
        <w:tc>
          <w:tcPr>
            <w:tcW w:w="10349" w:type="dxa"/>
            <w:gridSpan w:val="6"/>
            <w:tcBorders>
              <w:top w:val="single" w:sz="6" w:space="0" w:color="auto"/>
              <w:left w:val="single" w:sz="6" w:space="0" w:color="auto"/>
              <w:bottom w:val="single" w:sz="4" w:space="0" w:color="auto"/>
              <w:right w:val="single" w:sz="6" w:space="0" w:color="auto"/>
            </w:tcBorders>
            <w:shd w:val="pct25" w:color="auto" w:fill="FFFFFF"/>
          </w:tcPr>
          <w:p w:rsidR="00641B37" w:rsidRPr="00E65BFF" w:rsidRDefault="00641B37" w:rsidP="00641B37">
            <w:pPr>
              <w:widowControl w:val="0"/>
              <w:jc w:val="center"/>
              <w:rPr>
                <w:rFonts w:ascii="Arial" w:hAnsi="Arial" w:cs="Arial"/>
                <w:color w:val="000000"/>
              </w:rPr>
            </w:pPr>
            <w:r w:rsidRPr="00E65BFF">
              <w:rPr>
                <w:rFonts w:ascii="Arial" w:hAnsi="Arial" w:cs="Arial"/>
                <w:color w:val="000000"/>
              </w:rPr>
              <w:br w:type="page"/>
            </w:r>
          </w:p>
          <w:p w:rsidR="00641B37" w:rsidRPr="00E65BFF" w:rsidRDefault="00641B37" w:rsidP="00641B37">
            <w:pPr>
              <w:widowControl w:val="0"/>
              <w:jc w:val="center"/>
              <w:rPr>
                <w:rFonts w:ascii="Arial" w:hAnsi="Arial" w:cs="Arial"/>
                <w:b/>
                <w:color w:val="000000"/>
              </w:rPr>
            </w:pPr>
            <w:r w:rsidRPr="00E65BFF">
              <w:rPr>
                <w:rFonts w:ascii="Arial" w:hAnsi="Arial" w:cs="Arial"/>
                <w:b/>
                <w:color w:val="000000"/>
              </w:rPr>
              <w:t>HOJA DE VIDA (RESUMEN)</w:t>
            </w:r>
          </w:p>
        </w:tc>
      </w:tr>
      <w:tr w:rsidR="00641B37" w:rsidRPr="00E65BFF" w:rsidTr="00342882">
        <w:trPr>
          <w:trHeight w:val="434"/>
        </w:trPr>
        <w:tc>
          <w:tcPr>
            <w:tcW w:w="10349" w:type="dxa"/>
            <w:gridSpan w:val="6"/>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b/>
                <w:color w:val="000000"/>
              </w:rPr>
            </w:pPr>
          </w:p>
          <w:p w:rsidR="00641B37" w:rsidRPr="00E65BFF" w:rsidRDefault="00641B37" w:rsidP="00641B37">
            <w:pPr>
              <w:widowControl w:val="0"/>
              <w:jc w:val="both"/>
              <w:rPr>
                <w:rFonts w:ascii="Arial" w:hAnsi="Arial" w:cs="Arial"/>
                <w:b/>
                <w:color w:val="000000"/>
              </w:rPr>
            </w:pPr>
            <w:r w:rsidRPr="00E65BFF">
              <w:rPr>
                <w:rFonts w:ascii="Arial" w:hAnsi="Arial" w:cs="Arial"/>
                <w:b/>
                <w:color w:val="000000"/>
              </w:rPr>
              <w:t>DATOS DE IDENTIFICACIÓN:</w:t>
            </w:r>
          </w:p>
        </w:tc>
      </w:tr>
      <w:tr w:rsidR="00641B37" w:rsidRPr="00E65BFF" w:rsidTr="00342882">
        <w:trPr>
          <w:cantSplit/>
          <w:trHeight w:val="349"/>
        </w:trPr>
        <w:tc>
          <w:tcPr>
            <w:tcW w:w="4962"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Apellidos: Jaramillo Pérez</w:t>
            </w:r>
          </w:p>
        </w:tc>
        <w:tc>
          <w:tcPr>
            <w:tcW w:w="5387"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Fecha de Nacimiento: 05.06.1955</w:t>
            </w:r>
          </w:p>
        </w:tc>
      </w:tr>
      <w:tr w:rsidR="00641B37" w:rsidRPr="00E65BFF" w:rsidTr="00342882">
        <w:trPr>
          <w:cantSplit/>
          <w:trHeight w:val="268"/>
        </w:trPr>
        <w:tc>
          <w:tcPr>
            <w:tcW w:w="4962"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Nombre: Jorge Mario</w:t>
            </w:r>
          </w:p>
        </w:tc>
        <w:tc>
          <w:tcPr>
            <w:tcW w:w="5387"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Nacionalidad: Colombiano</w:t>
            </w:r>
          </w:p>
        </w:tc>
      </w:tr>
      <w:tr w:rsidR="00641B37" w:rsidRPr="00E65BFF" w:rsidTr="00342882">
        <w:trPr>
          <w:cantSplit/>
          <w:trHeight w:val="272"/>
        </w:trPr>
        <w:tc>
          <w:tcPr>
            <w:tcW w:w="4962" w:type="dxa"/>
            <w:gridSpan w:val="3"/>
            <w:tcBorders>
              <w:top w:val="single" w:sz="4" w:space="0" w:color="auto"/>
              <w:left w:val="single" w:sz="4" w:space="0" w:color="auto"/>
              <w:bottom w:val="single" w:sz="4" w:space="0" w:color="000000"/>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Correo electrónico:jorgejaramillo@usantotomas.edu.co</w:t>
            </w:r>
          </w:p>
        </w:tc>
        <w:tc>
          <w:tcPr>
            <w:tcW w:w="2126" w:type="dxa"/>
            <w:tcBorders>
              <w:top w:val="single" w:sz="4" w:space="0" w:color="auto"/>
              <w:left w:val="single" w:sz="4" w:space="0" w:color="auto"/>
              <w:bottom w:val="single" w:sz="4" w:space="0" w:color="000000"/>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Documento de identidad</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70.102.328 Medellín</w:t>
            </w:r>
          </w:p>
        </w:tc>
        <w:tc>
          <w:tcPr>
            <w:tcW w:w="3261" w:type="dxa"/>
            <w:gridSpan w:val="2"/>
            <w:tcBorders>
              <w:left w:val="single" w:sz="4" w:space="0" w:color="auto"/>
              <w:bottom w:val="single" w:sz="4" w:space="0" w:color="000000"/>
              <w:right w:val="single" w:sz="6"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Telf. fijo o celular</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3212146088</w:t>
            </w:r>
          </w:p>
        </w:tc>
      </w:tr>
      <w:tr w:rsidR="00641B37" w:rsidRPr="00E65BFF" w:rsidTr="00342882">
        <w:trPr>
          <w:cantSplit/>
          <w:trHeight w:val="310"/>
        </w:trPr>
        <w:tc>
          <w:tcPr>
            <w:tcW w:w="10349" w:type="dxa"/>
            <w:gridSpan w:val="6"/>
            <w:tcBorders>
              <w:top w:val="single" w:sz="4" w:space="0" w:color="000000"/>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Cargo o posición actual:</w:t>
            </w:r>
            <w:r w:rsidR="00AD60B6" w:rsidRPr="00E65BFF">
              <w:rPr>
                <w:rFonts w:ascii="Arial" w:hAnsi="Arial" w:cs="Arial"/>
                <w:color w:val="000000"/>
              </w:rPr>
              <w:t xml:space="preserve"> Docente Investigador</w:t>
            </w:r>
          </w:p>
        </w:tc>
      </w:tr>
      <w:tr w:rsidR="00641B37" w:rsidRPr="00E65BFF" w:rsidTr="00342882">
        <w:trPr>
          <w:cantSplit/>
          <w:trHeight w:val="675"/>
        </w:trPr>
        <w:tc>
          <w:tcPr>
            <w:tcW w:w="10349" w:type="dxa"/>
            <w:gridSpan w:val="6"/>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PROGRAMA ACADÉMICO EN EL QUE PRESTA SUS SERVICIOS: Psicología</w:t>
            </w:r>
          </w:p>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FACULTAD/DEPARTAMENTO:  Psicología</w:t>
            </w:r>
          </w:p>
        </w:tc>
      </w:tr>
      <w:tr w:rsidR="00641B37" w:rsidRPr="00E65BFF" w:rsidTr="00342882">
        <w:trPr>
          <w:cantSplit/>
          <w:trHeight w:val="310"/>
        </w:trPr>
        <w:tc>
          <w:tcPr>
            <w:tcW w:w="10349" w:type="dxa"/>
            <w:gridSpan w:val="6"/>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r w:rsidRPr="00E65BFF">
              <w:rPr>
                <w:rFonts w:ascii="Arial" w:hAnsi="Arial" w:cs="Arial"/>
                <w:b/>
                <w:color w:val="000000"/>
              </w:rPr>
              <w:t>TIPO DE VINCULACIÓN</w:t>
            </w:r>
            <w:r w:rsidRPr="00E65BFF">
              <w:rPr>
                <w:rFonts w:ascii="Arial" w:hAnsi="Arial" w:cs="Arial"/>
                <w:color w:val="000000"/>
              </w:rPr>
              <w:t>: Tiempo completo_</w:t>
            </w:r>
            <w:r w:rsidRPr="00E65BFF">
              <w:rPr>
                <w:rFonts w:ascii="Arial" w:hAnsi="Arial" w:cs="Arial"/>
                <w:color w:val="000000"/>
                <w:u w:val="single"/>
              </w:rPr>
              <w:t>X_</w:t>
            </w:r>
            <w:r w:rsidRPr="00E65BFF">
              <w:rPr>
                <w:rFonts w:ascii="Arial" w:hAnsi="Arial" w:cs="Arial"/>
                <w:color w:val="000000"/>
              </w:rPr>
              <w:t xml:space="preserve">  Medio Tiempo____ Cátedra____</w:t>
            </w:r>
          </w:p>
        </w:tc>
      </w:tr>
      <w:tr w:rsidR="00641B37" w:rsidRPr="00E65BFF" w:rsidTr="00342882">
        <w:trPr>
          <w:cantSplit/>
          <w:trHeight w:val="245"/>
        </w:trPr>
        <w:tc>
          <w:tcPr>
            <w:tcW w:w="10349" w:type="dxa"/>
            <w:gridSpan w:val="6"/>
            <w:tcBorders>
              <w:top w:val="single" w:sz="4" w:space="0" w:color="auto"/>
              <w:left w:val="single" w:sz="6" w:space="0" w:color="auto"/>
              <w:right w:val="single" w:sz="6" w:space="0" w:color="auto"/>
            </w:tcBorders>
          </w:tcPr>
          <w:p w:rsidR="00641B37" w:rsidRPr="00E65BFF" w:rsidRDefault="00641B37" w:rsidP="00641B37">
            <w:pPr>
              <w:widowControl w:val="0"/>
              <w:jc w:val="both"/>
              <w:rPr>
                <w:rFonts w:ascii="Arial" w:hAnsi="Arial" w:cs="Arial"/>
                <w:b/>
                <w:color w:val="000000"/>
              </w:rPr>
            </w:pPr>
          </w:p>
          <w:p w:rsidR="00641B37" w:rsidRPr="00E65BFF" w:rsidRDefault="00641B37" w:rsidP="00641B37">
            <w:pPr>
              <w:widowControl w:val="0"/>
              <w:jc w:val="both"/>
              <w:rPr>
                <w:rFonts w:ascii="Arial" w:hAnsi="Arial" w:cs="Arial"/>
                <w:color w:val="000000"/>
              </w:rPr>
            </w:pPr>
            <w:r w:rsidRPr="00E65BFF">
              <w:rPr>
                <w:rFonts w:ascii="Arial" w:hAnsi="Arial" w:cs="Arial"/>
                <w:b/>
                <w:color w:val="000000"/>
              </w:rPr>
              <w:t xml:space="preserve">TIPO DE INVESTIGADOR:  </w:t>
            </w:r>
            <w:r w:rsidRPr="00E65BFF">
              <w:rPr>
                <w:rFonts w:ascii="Arial" w:hAnsi="Arial" w:cs="Arial"/>
                <w:color w:val="000000"/>
              </w:rPr>
              <w:t>PRINCIPAL</w:t>
            </w:r>
            <w:r w:rsidRPr="00E65BFF">
              <w:rPr>
                <w:rFonts w:ascii="Arial" w:hAnsi="Arial" w:cs="Arial"/>
                <w:color w:val="000000"/>
                <w:u w:val="single"/>
              </w:rPr>
              <w:t>_X_</w:t>
            </w:r>
            <w:r w:rsidRPr="00E65BFF">
              <w:rPr>
                <w:rFonts w:ascii="Arial" w:hAnsi="Arial" w:cs="Arial"/>
                <w:color w:val="000000"/>
              </w:rPr>
              <w:t xml:space="preserve"> COINVESTIGADOR ______ AUXILIAR______</w:t>
            </w:r>
          </w:p>
        </w:tc>
      </w:tr>
      <w:tr w:rsidR="00641B37" w:rsidRPr="00E65BFF" w:rsidTr="00342882">
        <w:trPr>
          <w:cantSplit/>
          <w:trHeight w:val="245"/>
        </w:trPr>
        <w:tc>
          <w:tcPr>
            <w:tcW w:w="10349" w:type="dxa"/>
            <w:gridSpan w:val="6"/>
            <w:tcBorders>
              <w:top w:val="single" w:sz="4" w:space="0" w:color="auto"/>
              <w:left w:val="single" w:sz="6" w:space="0" w:color="auto"/>
              <w:right w:val="single" w:sz="6" w:space="0" w:color="auto"/>
            </w:tcBorders>
          </w:tcPr>
          <w:p w:rsidR="00641B37" w:rsidRPr="00E65BFF" w:rsidRDefault="00641B37" w:rsidP="00641B37">
            <w:pPr>
              <w:widowControl w:val="0"/>
              <w:jc w:val="both"/>
              <w:rPr>
                <w:rFonts w:ascii="Arial" w:hAnsi="Arial" w:cs="Arial"/>
                <w:b/>
                <w:color w:val="000000"/>
              </w:rPr>
            </w:pPr>
            <w:r w:rsidRPr="00E65BFF">
              <w:rPr>
                <w:rFonts w:ascii="Arial" w:hAnsi="Arial" w:cs="Arial"/>
                <w:b/>
                <w:color w:val="000000"/>
              </w:rPr>
              <w:t>GRUPO(S) DE INVESTIGACIÓN AL CUAL PERTENECE (INDICAR CATEGORÍA EN COLCIENCIAS):</w:t>
            </w:r>
          </w:p>
          <w:p w:rsidR="00641B37" w:rsidRPr="00E65BFF" w:rsidRDefault="00641B37" w:rsidP="00641B37">
            <w:pPr>
              <w:widowControl w:val="0"/>
              <w:jc w:val="both"/>
              <w:rPr>
                <w:rFonts w:ascii="Arial" w:hAnsi="Arial" w:cs="Arial"/>
                <w:b/>
                <w:color w:val="000000"/>
              </w:rPr>
            </w:pPr>
          </w:p>
          <w:p w:rsidR="00641B37" w:rsidRPr="00E65BFF" w:rsidRDefault="0021061B" w:rsidP="00641B37">
            <w:pPr>
              <w:widowControl w:val="0"/>
              <w:jc w:val="both"/>
              <w:rPr>
                <w:rFonts w:ascii="Arial" w:hAnsi="Arial" w:cs="Arial"/>
                <w:b/>
                <w:color w:val="000000"/>
              </w:rPr>
            </w:pPr>
            <w:r w:rsidRPr="00E65BFF">
              <w:rPr>
                <w:rFonts w:ascii="Arial" w:hAnsi="Arial" w:cs="Arial"/>
                <w:b/>
                <w:color w:val="000000"/>
              </w:rPr>
              <w:t>Infantia (categoría D)</w:t>
            </w:r>
          </w:p>
        </w:tc>
      </w:tr>
      <w:tr w:rsidR="00641B37" w:rsidRPr="00E65BFF" w:rsidTr="00342882">
        <w:trPr>
          <w:cantSplit/>
          <w:trHeight w:val="576"/>
        </w:trPr>
        <w:tc>
          <w:tcPr>
            <w:tcW w:w="3119" w:type="dxa"/>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b/>
                <w:color w:val="000000"/>
              </w:rPr>
            </w:pPr>
          </w:p>
          <w:p w:rsidR="00641B37" w:rsidRPr="00E65BFF" w:rsidRDefault="00641B37" w:rsidP="00641B37">
            <w:pPr>
              <w:pStyle w:val="Textoindependiente3"/>
              <w:widowControl w:val="0"/>
              <w:rPr>
                <w:rFonts w:ascii="Arial" w:hAnsi="Arial" w:cs="Arial"/>
                <w:sz w:val="24"/>
                <w:szCs w:val="24"/>
              </w:rPr>
            </w:pPr>
            <w:r w:rsidRPr="00E65BFF">
              <w:rPr>
                <w:rFonts w:ascii="Arial" w:hAnsi="Arial" w:cs="Arial"/>
                <w:sz w:val="24"/>
                <w:szCs w:val="24"/>
              </w:rPr>
              <w:t>FORMACIÓN (área/disciplina)</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Psicólogo</w:t>
            </w:r>
          </w:p>
        </w:tc>
        <w:tc>
          <w:tcPr>
            <w:tcW w:w="1701" w:type="dxa"/>
            <w:tcBorders>
              <w:top w:val="single" w:sz="4" w:space="0" w:color="auto"/>
              <w:left w:val="single" w:sz="4" w:space="0" w:color="auto"/>
              <w:right w:val="single" w:sz="4" w:space="0" w:color="auto"/>
            </w:tcBorders>
          </w:tcPr>
          <w:p w:rsidR="00641B37" w:rsidRPr="00E65BFF" w:rsidRDefault="00641B37" w:rsidP="00641B37">
            <w:pPr>
              <w:widowControl w:val="0"/>
              <w:jc w:val="center"/>
              <w:rPr>
                <w:rFonts w:ascii="Arial" w:hAnsi="Arial" w:cs="Arial"/>
                <w:b/>
                <w:color w:val="000000"/>
              </w:rPr>
            </w:pPr>
          </w:p>
          <w:p w:rsidR="00641B37" w:rsidRPr="00E65BFF" w:rsidRDefault="00641B37" w:rsidP="00641B37">
            <w:pPr>
              <w:widowControl w:val="0"/>
              <w:jc w:val="center"/>
              <w:rPr>
                <w:rFonts w:ascii="Arial" w:hAnsi="Arial" w:cs="Arial"/>
                <w:b/>
                <w:color w:val="000000"/>
              </w:rPr>
            </w:pPr>
            <w:r w:rsidRPr="00E65BFF">
              <w:rPr>
                <w:rFonts w:ascii="Arial" w:hAnsi="Arial" w:cs="Arial"/>
                <w:b/>
                <w:color w:val="000000"/>
              </w:rPr>
              <w:t xml:space="preserve">TÍTULO </w:t>
            </w:r>
          </w:p>
          <w:p w:rsidR="00641B37" w:rsidRPr="00E65BFF" w:rsidRDefault="00641B37" w:rsidP="00641B37">
            <w:pPr>
              <w:widowControl w:val="0"/>
              <w:jc w:val="center"/>
              <w:rPr>
                <w:rFonts w:ascii="Arial" w:hAnsi="Arial" w:cs="Arial"/>
                <w:color w:val="000000"/>
              </w:rPr>
            </w:pPr>
            <w:r w:rsidRPr="00E65BFF">
              <w:rPr>
                <w:rFonts w:ascii="Arial" w:hAnsi="Arial" w:cs="Arial"/>
                <w:b/>
                <w:color w:val="000000"/>
              </w:rPr>
              <w:t>OBTENIDO</w:t>
            </w:r>
          </w:p>
        </w:tc>
        <w:tc>
          <w:tcPr>
            <w:tcW w:w="3261"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b/>
                <w:color w:val="000000"/>
              </w:rPr>
            </w:pPr>
          </w:p>
          <w:p w:rsidR="00641B37" w:rsidRPr="00E65BFF" w:rsidRDefault="00641B37" w:rsidP="00641B37">
            <w:pPr>
              <w:widowControl w:val="0"/>
              <w:jc w:val="center"/>
              <w:rPr>
                <w:rFonts w:ascii="Arial" w:hAnsi="Arial" w:cs="Arial"/>
                <w:b/>
                <w:color w:val="000000"/>
              </w:rPr>
            </w:pPr>
            <w:r w:rsidRPr="00E65BFF">
              <w:rPr>
                <w:rFonts w:ascii="Arial" w:hAnsi="Arial" w:cs="Arial"/>
                <w:b/>
                <w:color w:val="000000"/>
              </w:rPr>
              <w:t>Entidad</w:t>
            </w:r>
          </w:p>
          <w:p w:rsidR="00641B37" w:rsidRPr="00E65BFF" w:rsidRDefault="00641B37" w:rsidP="00641B37">
            <w:pPr>
              <w:widowControl w:val="0"/>
              <w:jc w:val="center"/>
              <w:rPr>
                <w:rFonts w:ascii="Arial" w:hAnsi="Arial" w:cs="Arial"/>
                <w:b/>
                <w:color w:val="000000"/>
              </w:rPr>
            </w:pPr>
            <w:r w:rsidRPr="00E65BFF">
              <w:rPr>
                <w:rFonts w:ascii="Arial" w:hAnsi="Arial" w:cs="Arial"/>
                <w:b/>
                <w:color w:val="000000"/>
              </w:rPr>
              <w:t>Universida</w:t>
            </w:r>
          </w:p>
        </w:tc>
        <w:tc>
          <w:tcPr>
            <w:tcW w:w="2268" w:type="dxa"/>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center"/>
              <w:rPr>
                <w:rFonts w:ascii="Arial" w:hAnsi="Arial" w:cs="Arial"/>
                <w:b/>
                <w:color w:val="000000"/>
              </w:rPr>
            </w:pPr>
          </w:p>
          <w:p w:rsidR="00641B37" w:rsidRPr="00E65BFF" w:rsidRDefault="00641B37" w:rsidP="00641B37">
            <w:pPr>
              <w:widowControl w:val="0"/>
              <w:jc w:val="center"/>
              <w:rPr>
                <w:rFonts w:ascii="Arial" w:hAnsi="Arial" w:cs="Arial"/>
                <w:b/>
                <w:color w:val="000000"/>
              </w:rPr>
            </w:pPr>
            <w:r w:rsidRPr="00E65BFF">
              <w:rPr>
                <w:rFonts w:ascii="Arial" w:hAnsi="Arial" w:cs="Arial"/>
                <w:b/>
                <w:color w:val="000000"/>
              </w:rPr>
              <w:t>Año</w:t>
            </w:r>
          </w:p>
        </w:tc>
      </w:tr>
      <w:tr w:rsidR="00641B37" w:rsidRPr="00E65BFF" w:rsidTr="00342882">
        <w:trPr>
          <w:cantSplit/>
          <w:trHeight w:val="576"/>
        </w:trPr>
        <w:tc>
          <w:tcPr>
            <w:tcW w:w="3119" w:type="dxa"/>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b/>
                <w:color w:val="000000"/>
              </w:rPr>
            </w:pPr>
          </w:p>
        </w:tc>
        <w:tc>
          <w:tcPr>
            <w:tcW w:w="1701" w:type="dxa"/>
            <w:tcBorders>
              <w:top w:val="single" w:sz="4" w:space="0" w:color="auto"/>
              <w:left w:val="single" w:sz="4" w:space="0" w:color="auto"/>
              <w:right w:val="single" w:sz="6"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Profesional       _</w:t>
            </w:r>
            <w:r w:rsidRPr="00E65BFF">
              <w:rPr>
                <w:rFonts w:ascii="Arial" w:hAnsi="Arial" w:cs="Arial"/>
                <w:color w:val="000000"/>
                <w:u w:val="single"/>
              </w:rPr>
              <w:t>_</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Especializa.      _</w:t>
            </w:r>
            <w:r w:rsidRPr="00E65BFF">
              <w:rPr>
                <w:rFonts w:ascii="Arial" w:hAnsi="Arial" w:cs="Arial"/>
                <w:color w:val="000000"/>
              </w:rPr>
              <w:softHyphen/>
            </w:r>
            <w:r w:rsidRPr="00E65BFF">
              <w:rPr>
                <w:rFonts w:ascii="Arial" w:hAnsi="Arial" w:cs="Arial"/>
                <w:color w:val="000000"/>
              </w:rPr>
              <w:softHyphen/>
            </w:r>
            <w:r w:rsidRPr="00E65BFF">
              <w:rPr>
                <w:rFonts w:ascii="Arial" w:hAnsi="Arial" w:cs="Arial"/>
                <w:color w:val="000000"/>
              </w:rPr>
              <w:softHyphen/>
              <w:t>_</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Maestría           __</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 xml:space="preserve">Doctorado         </w:t>
            </w:r>
            <w:r w:rsidRPr="00E65BFF">
              <w:rPr>
                <w:rFonts w:ascii="Arial" w:hAnsi="Arial" w:cs="Arial"/>
                <w:b/>
                <w:color w:val="000000"/>
                <w:u w:val="single"/>
              </w:rPr>
              <w:t>_x_</w:t>
            </w:r>
          </w:p>
          <w:p w:rsidR="00641B37" w:rsidRPr="00E65BFF" w:rsidRDefault="00641B37" w:rsidP="00641B37">
            <w:pPr>
              <w:widowControl w:val="0"/>
              <w:jc w:val="both"/>
              <w:rPr>
                <w:rFonts w:ascii="Arial" w:hAnsi="Arial" w:cs="Arial"/>
                <w:color w:val="000000"/>
              </w:rPr>
            </w:pPr>
          </w:p>
        </w:tc>
        <w:tc>
          <w:tcPr>
            <w:tcW w:w="3261" w:type="dxa"/>
            <w:gridSpan w:val="3"/>
            <w:tcBorders>
              <w:left w:val="single" w:sz="6" w:space="0" w:color="auto"/>
              <w:right w:val="single" w:sz="4" w:space="0" w:color="auto"/>
            </w:tcBorders>
          </w:tcPr>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p>
        </w:tc>
        <w:tc>
          <w:tcPr>
            <w:tcW w:w="2268" w:type="dxa"/>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center"/>
              <w:rPr>
                <w:rFonts w:ascii="Arial" w:hAnsi="Arial" w:cs="Arial"/>
                <w:color w:val="000000"/>
              </w:rPr>
            </w:pPr>
          </w:p>
          <w:p w:rsidR="00641B37" w:rsidRPr="00E65BFF" w:rsidRDefault="00641B37" w:rsidP="00641B37">
            <w:pPr>
              <w:widowControl w:val="0"/>
              <w:jc w:val="center"/>
              <w:rPr>
                <w:rFonts w:ascii="Arial" w:hAnsi="Arial" w:cs="Arial"/>
                <w:color w:val="000000"/>
              </w:rPr>
            </w:pPr>
            <w:r w:rsidRPr="00E65BFF">
              <w:rPr>
                <w:rFonts w:ascii="Arial" w:hAnsi="Arial" w:cs="Arial"/>
                <w:color w:val="000000"/>
              </w:rPr>
              <w:t>1986</w:t>
            </w:r>
          </w:p>
        </w:tc>
      </w:tr>
      <w:tr w:rsidR="00641B37" w:rsidRPr="00E65BFF" w:rsidTr="00342882">
        <w:trPr>
          <w:cantSplit/>
          <w:trHeight w:val="245"/>
        </w:trPr>
        <w:tc>
          <w:tcPr>
            <w:tcW w:w="10349" w:type="dxa"/>
            <w:gridSpan w:val="6"/>
            <w:tcBorders>
              <w:top w:val="single" w:sz="6" w:space="0" w:color="auto"/>
              <w:left w:val="single" w:sz="6" w:space="0" w:color="auto"/>
              <w:right w:val="single" w:sz="6"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CAMPOS DE LA CIENCIA Y LA TECNOLOGÍA EN LOS CUALES ES EXPERTO:</w:t>
            </w:r>
          </w:p>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Psicología del Desarrollo,  psicología infantil,  psicología cognitiva, psicología educativa.</w:t>
            </w:r>
          </w:p>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p>
        </w:tc>
      </w:tr>
      <w:tr w:rsidR="00641B37" w:rsidRPr="00E65BFF" w:rsidTr="00342882">
        <w:trPr>
          <w:cantSplit/>
          <w:trHeight w:val="245"/>
        </w:trPr>
        <w:tc>
          <w:tcPr>
            <w:tcW w:w="10349" w:type="dxa"/>
            <w:gridSpan w:val="6"/>
            <w:tcBorders>
              <w:top w:val="single" w:sz="6" w:space="0" w:color="auto"/>
              <w:left w:val="single" w:sz="6" w:space="0" w:color="auto"/>
              <w:right w:val="single" w:sz="6"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lastRenderedPageBreak/>
              <w:t>CARGOS DESEMPEÑADOS (tipo de posición, institución, fecha) EN LOS ÚLTIMOS 3 AÑOS:</w:t>
            </w:r>
          </w:p>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Docente investigador – Universidad Santo Tomás – Desde febrero de 2005</w:t>
            </w:r>
          </w:p>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p>
        </w:tc>
      </w:tr>
      <w:tr w:rsidR="00641B37" w:rsidRPr="00E65BFF" w:rsidTr="00342882">
        <w:trPr>
          <w:cantSplit/>
          <w:trHeight w:val="677"/>
        </w:trPr>
        <w:tc>
          <w:tcPr>
            <w:tcW w:w="10349" w:type="dxa"/>
            <w:gridSpan w:val="6"/>
            <w:tcBorders>
              <w:top w:val="single" w:sz="6" w:space="0" w:color="auto"/>
              <w:left w:val="single" w:sz="6" w:space="0" w:color="auto"/>
              <w:right w:val="single" w:sz="6"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lastRenderedPageBreak/>
              <w:t>PUBLICACIONES RECIENTES (Por lo menos las cinco publicaciones más importantes que haya hecho en los últimos tres años):</w:t>
            </w:r>
          </w:p>
          <w:p w:rsidR="00641B37" w:rsidRPr="00E65BFF" w:rsidRDefault="00641B37" w:rsidP="00641B37">
            <w:pPr>
              <w:spacing w:line="360" w:lineRule="auto"/>
              <w:ind w:left="709" w:hanging="709"/>
              <w:jc w:val="both"/>
              <w:rPr>
                <w:rFonts w:ascii="Arial" w:hAnsi="Arial" w:cs="Arial"/>
                <w:lang w:val="es-CO"/>
              </w:rPr>
            </w:pPr>
            <w:r w:rsidRPr="00E65BFF">
              <w:rPr>
                <w:rFonts w:ascii="Arial" w:hAnsi="Arial" w:cs="Arial"/>
                <w:lang w:val="es-CO"/>
              </w:rPr>
              <w:t xml:space="preserve">Bernal, T. , Jaramillo, J., Mendoza, L., Pérez, A. y Suárez, A.M. (2009). </w:t>
            </w:r>
            <w:r w:rsidRPr="00E65BFF">
              <w:rPr>
                <w:rFonts w:ascii="Arial" w:hAnsi="Arial" w:cs="Arial"/>
                <w:i/>
                <w:iCs/>
                <w:lang w:val="es-CO"/>
              </w:rPr>
              <w:t xml:space="preserve">Significados que construyen niños, padres de familia y docentes vinculados a varias instituciones escolares de la ciudad de Bogotá sobre infancia, familia y escuela en el marco de la globalización. </w:t>
            </w:r>
            <w:r w:rsidRPr="00E65BFF">
              <w:rPr>
                <w:rFonts w:ascii="Arial" w:hAnsi="Arial" w:cs="Arial"/>
                <w:lang w:val="es-CO"/>
              </w:rPr>
              <w:t xml:space="preserve">Diversitas: Perspectivas en Psicología, Universidad Santo Tomás, Vol. 5, No. 2, p. 287-314 </w:t>
            </w:r>
          </w:p>
          <w:p w:rsidR="00641B37" w:rsidRPr="00E65BFF" w:rsidRDefault="00641B37" w:rsidP="00641B37">
            <w:pPr>
              <w:spacing w:line="360" w:lineRule="auto"/>
              <w:ind w:left="709" w:hanging="709"/>
              <w:jc w:val="both"/>
              <w:rPr>
                <w:rFonts w:ascii="Arial" w:hAnsi="Arial" w:cs="Arial"/>
                <w:lang w:val="es-CO"/>
              </w:rPr>
            </w:pPr>
            <w:r w:rsidRPr="00E65BFF">
              <w:rPr>
                <w:rFonts w:ascii="Arial" w:hAnsi="Arial" w:cs="Arial"/>
                <w:lang w:val="es-CO"/>
              </w:rPr>
              <w:t xml:space="preserve">Bernal, T. , Jaramillo, J., Mendoza, L., Pérez, A. y Suárez, A.M. (2009. </w:t>
            </w:r>
            <w:r w:rsidRPr="00E65BFF">
              <w:rPr>
                <w:rFonts w:ascii="Arial" w:hAnsi="Arial" w:cs="Arial"/>
                <w:i/>
                <w:iCs/>
                <w:lang w:val="es-CO"/>
              </w:rPr>
              <w:t xml:space="preserve">Significados de infancia en el marco de la globalización, </w:t>
            </w:r>
            <w:r w:rsidRPr="00E65BFF">
              <w:rPr>
                <w:rFonts w:ascii="Arial" w:hAnsi="Arial" w:cs="Arial"/>
                <w:lang w:val="es-CO"/>
              </w:rPr>
              <w:t xml:space="preserve">Hallazgos-Revista de Investigaciones, Universidad Santo Tomás, No. 12, Dic-2009. </w:t>
            </w:r>
          </w:p>
          <w:p w:rsidR="00641B37" w:rsidRPr="00E65BFF" w:rsidRDefault="00641B37" w:rsidP="00641B37">
            <w:pPr>
              <w:spacing w:line="360" w:lineRule="auto"/>
              <w:ind w:left="709" w:hanging="709"/>
              <w:jc w:val="both"/>
              <w:rPr>
                <w:rFonts w:ascii="Arial" w:hAnsi="Arial" w:cs="Arial"/>
                <w:lang w:val="es-CO"/>
              </w:rPr>
            </w:pPr>
            <w:r w:rsidRPr="00E65BFF">
              <w:rPr>
                <w:rFonts w:ascii="Arial" w:hAnsi="Arial" w:cs="Arial"/>
                <w:lang w:val="es-CO"/>
              </w:rPr>
              <w:t>Jaramillo, J. (2010). “</w:t>
            </w:r>
            <w:r w:rsidRPr="00E65BFF">
              <w:rPr>
                <w:rFonts w:ascii="Arial" w:hAnsi="Arial" w:cs="Arial"/>
                <w:i/>
                <w:iCs/>
                <w:lang w:val="es-CO"/>
              </w:rPr>
              <w:t>La Familia, los niños y la globalización</w:t>
            </w:r>
            <w:r w:rsidRPr="00E65BFF">
              <w:rPr>
                <w:rFonts w:ascii="Arial" w:hAnsi="Arial" w:cs="Arial"/>
                <w:lang w:val="es-CO"/>
              </w:rPr>
              <w:t xml:space="preserve">”. En: Jaramillo, J. y Bernal, T. (compiladores). Los niños en la sociedad actual: los desafíos de la globalización. Bogotá, Editorial Universidad Santo Tomás. </w:t>
            </w:r>
          </w:p>
          <w:p w:rsidR="00641B37" w:rsidRPr="00E65BFF" w:rsidRDefault="00641B37" w:rsidP="00641B37">
            <w:pPr>
              <w:spacing w:line="360" w:lineRule="auto"/>
              <w:ind w:left="709" w:hanging="709"/>
              <w:jc w:val="both"/>
              <w:rPr>
                <w:rFonts w:ascii="Arial" w:hAnsi="Arial" w:cs="Arial"/>
                <w:lang w:val="es-CO"/>
              </w:rPr>
            </w:pPr>
            <w:r w:rsidRPr="00E65BFF">
              <w:rPr>
                <w:rFonts w:ascii="Arial" w:hAnsi="Arial" w:cs="Arial"/>
                <w:lang w:val="es-CO"/>
              </w:rPr>
              <w:t xml:space="preserve">Arcila, P., Mendoza, L., Jaramillo, J. Y Cañón, O. (2010). </w:t>
            </w:r>
            <w:r w:rsidRPr="00E65BFF">
              <w:rPr>
                <w:rFonts w:ascii="Arial" w:hAnsi="Arial" w:cs="Arial"/>
                <w:i/>
                <w:iCs/>
                <w:lang w:val="es-CO"/>
              </w:rPr>
              <w:t>Comprensión del significado desde Vygotsky, Bruner y Gergen</w:t>
            </w:r>
            <w:r w:rsidRPr="00E65BFF">
              <w:rPr>
                <w:rFonts w:ascii="Arial" w:hAnsi="Arial" w:cs="Arial"/>
                <w:lang w:val="es-CO"/>
              </w:rPr>
              <w:t xml:space="preserve">. Diversitas: Perspectivas en Psicología. Universidad Santo Tomás, Vol. 6, No. 1, p. 37-49 </w:t>
            </w:r>
          </w:p>
          <w:p w:rsidR="00641B37" w:rsidRPr="00E65BFF" w:rsidRDefault="00641B37" w:rsidP="00641B37">
            <w:pPr>
              <w:spacing w:line="360" w:lineRule="auto"/>
              <w:ind w:left="709" w:hanging="709"/>
              <w:jc w:val="both"/>
              <w:rPr>
                <w:rFonts w:ascii="Arial" w:hAnsi="Arial" w:cs="Arial"/>
                <w:lang w:val="es-CO"/>
              </w:rPr>
            </w:pPr>
            <w:r w:rsidRPr="00E65BFF">
              <w:rPr>
                <w:rFonts w:ascii="Arial" w:hAnsi="Arial" w:cs="Arial"/>
                <w:lang w:val="es-CO"/>
              </w:rPr>
              <w:t xml:space="preserve">Jaramillo, J., Bernal, T., Mendoza, L., Pérez, A. y Suárez, A. (2010). Significados de Familia en el marco de la globalización. Hallazgos-Revista de Investigaciones, en prensa. </w:t>
            </w:r>
          </w:p>
          <w:p w:rsidR="00641B37" w:rsidRPr="00E65BFF" w:rsidRDefault="00641B37" w:rsidP="00641B37">
            <w:pPr>
              <w:spacing w:line="360" w:lineRule="auto"/>
              <w:ind w:left="709" w:hanging="709"/>
              <w:jc w:val="both"/>
              <w:rPr>
                <w:rFonts w:ascii="Arial" w:hAnsi="Arial" w:cs="Arial"/>
                <w:lang w:val="es-CO"/>
              </w:rPr>
            </w:pPr>
          </w:p>
          <w:p w:rsidR="00641B37" w:rsidRPr="00E65BFF" w:rsidRDefault="00641B37" w:rsidP="00641B37">
            <w:pPr>
              <w:spacing w:line="360" w:lineRule="auto"/>
              <w:ind w:left="709" w:hanging="709"/>
              <w:jc w:val="both"/>
              <w:rPr>
                <w:rFonts w:ascii="Arial" w:hAnsi="Arial" w:cs="Arial"/>
                <w:lang w:val="es-CO"/>
              </w:rPr>
            </w:pPr>
            <w:r w:rsidRPr="00E65BFF">
              <w:rPr>
                <w:rFonts w:ascii="Arial" w:hAnsi="Arial" w:cs="Arial"/>
                <w:lang w:val="es-CO"/>
              </w:rPr>
              <w:t xml:space="preserve">En trámite de publicación: </w:t>
            </w:r>
          </w:p>
          <w:p w:rsidR="00641B37" w:rsidRPr="00E65BFF" w:rsidRDefault="00641B37" w:rsidP="00641B37">
            <w:pPr>
              <w:spacing w:line="360" w:lineRule="auto"/>
              <w:ind w:left="709" w:hanging="709"/>
              <w:jc w:val="both"/>
              <w:rPr>
                <w:rFonts w:ascii="Arial" w:hAnsi="Arial" w:cs="Arial"/>
                <w:lang w:val="es-CO"/>
              </w:rPr>
            </w:pPr>
            <w:r w:rsidRPr="00E65BFF">
              <w:rPr>
                <w:rFonts w:ascii="Arial" w:hAnsi="Arial" w:cs="Arial"/>
                <w:lang w:val="es-CO"/>
              </w:rPr>
              <w:t xml:space="preserve">Jaramillo, J. (2011). La independencia y la interdependencia como valores orientadores de la socialización infantil temprana. Aprobado para ser publicado en Revista Avances en Psicología Latinoamericana. Universidad del Rosario, Bogotá. </w:t>
            </w:r>
          </w:p>
          <w:p w:rsidR="00641B37" w:rsidRPr="00E65BFF" w:rsidRDefault="00641B37" w:rsidP="00641B37">
            <w:pPr>
              <w:spacing w:line="360" w:lineRule="auto"/>
              <w:ind w:left="709" w:hanging="709"/>
              <w:jc w:val="both"/>
              <w:rPr>
                <w:rFonts w:ascii="Arial" w:hAnsi="Arial" w:cs="Arial"/>
                <w:lang w:val="es-CO"/>
              </w:rPr>
            </w:pPr>
            <w:r w:rsidRPr="00E65BFF">
              <w:rPr>
                <w:rFonts w:ascii="Arial" w:hAnsi="Arial" w:cs="Arial"/>
                <w:lang w:val="es-CO"/>
              </w:rPr>
              <w:t xml:space="preserve">Jaramillo, J. (2012). Metas de socialización de madres de estratos socioeconómicos bajo y medio en la ciudad de Bogotá. Aprobado para ser publicado en Hallazgos, Revista de Investigaciones. Universidad Santo Tomás, Bogotá. </w:t>
            </w:r>
          </w:p>
          <w:p w:rsidR="00641B37" w:rsidRPr="00E65BFF" w:rsidRDefault="00641B37" w:rsidP="00641B37">
            <w:pPr>
              <w:spacing w:line="360" w:lineRule="auto"/>
              <w:ind w:left="709" w:hanging="709"/>
              <w:jc w:val="both"/>
              <w:rPr>
                <w:rFonts w:ascii="Arial" w:hAnsi="Arial" w:cs="Arial"/>
              </w:rPr>
            </w:pPr>
            <w:r w:rsidRPr="00E65BFF">
              <w:rPr>
                <w:rFonts w:ascii="Arial" w:hAnsi="Arial" w:cs="Arial"/>
                <w:lang w:val="es-CO"/>
              </w:rPr>
              <w:t xml:space="preserve">Jaramillo, J., Pérez, L. y González, K. (2012). Metas de socialización maternas: relación con edad, formación académica y zona habitacional. En proceso de revisión por Revista de Ciencias Sociales, Niñez y Juventud. </w:t>
            </w:r>
            <w:r w:rsidRPr="00E65BFF">
              <w:rPr>
                <w:rFonts w:ascii="Arial" w:hAnsi="Arial" w:cs="Arial"/>
              </w:rPr>
              <w:t xml:space="preserve">Universidad de Manizales. </w:t>
            </w:r>
          </w:p>
          <w:p w:rsidR="00641B37" w:rsidRPr="00E65BFF" w:rsidRDefault="00641B37" w:rsidP="00641B37">
            <w:pPr>
              <w:spacing w:line="360" w:lineRule="auto"/>
              <w:ind w:left="709" w:hanging="709"/>
              <w:jc w:val="both"/>
              <w:rPr>
                <w:rFonts w:ascii="Arial" w:hAnsi="Arial" w:cs="Arial"/>
              </w:rPr>
            </w:pPr>
            <w:r w:rsidRPr="00E65BFF">
              <w:rPr>
                <w:rFonts w:ascii="Arial" w:hAnsi="Arial" w:cs="Arial"/>
              </w:rPr>
              <w:t>Jaramillo, J. y Ruiz, M. I. (2012). Metas y prácticas de socialización de madres del área rural cundiboyacense. En proceso de revisión por Revista Psicología desde el Caribe, Universidad del Norte, Barranquilla.</w:t>
            </w:r>
          </w:p>
          <w:p w:rsidR="00641B37" w:rsidRPr="00E65BFF" w:rsidRDefault="00641B37" w:rsidP="00641B37">
            <w:pPr>
              <w:widowControl w:val="0"/>
              <w:jc w:val="both"/>
              <w:rPr>
                <w:rFonts w:ascii="Arial" w:hAnsi="Arial" w:cs="Arial"/>
                <w:color w:val="000000"/>
              </w:rPr>
            </w:pPr>
          </w:p>
        </w:tc>
      </w:tr>
      <w:tr w:rsidR="00641B37" w:rsidRPr="00E65BFF" w:rsidTr="00342882">
        <w:trPr>
          <w:cantSplit/>
          <w:trHeight w:val="245"/>
        </w:trPr>
        <w:tc>
          <w:tcPr>
            <w:tcW w:w="10349" w:type="dxa"/>
            <w:gridSpan w:val="6"/>
            <w:tcBorders>
              <w:top w:val="single" w:sz="6" w:space="0" w:color="auto"/>
              <w:left w:val="single" w:sz="6" w:space="0" w:color="auto"/>
              <w:bottom w:val="single" w:sz="6" w:space="0" w:color="auto"/>
              <w:right w:val="single" w:sz="6"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lastRenderedPageBreak/>
              <w:t>PATENTES, PROTOTIPOS U OTRO TIPO DE PRODUCTOS TECNOLÓGICOS O DE INVESTIGACIÓN OBTENIDOS EN LOS ÚLTIMOS 3 AÑOS:</w:t>
            </w:r>
          </w:p>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p>
        </w:tc>
      </w:tr>
    </w:tbl>
    <w:p w:rsidR="00641B37" w:rsidRPr="00E65BFF" w:rsidRDefault="00641B37" w:rsidP="008A2408">
      <w:pPr>
        <w:widowControl w:val="0"/>
        <w:tabs>
          <w:tab w:val="left" w:pos="0"/>
          <w:tab w:val="left" w:pos="180"/>
        </w:tabs>
        <w:jc w:val="both"/>
        <w:rPr>
          <w:rFonts w:ascii="Arial" w:hAnsi="Arial" w:cs="Arial"/>
          <w:color w:val="000000"/>
        </w:rPr>
      </w:pPr>
    </w:p>
    <w:tbl>
      <w:tblPr>
        <w:tblW w:w="0" w:type="auto"/>
        <w:tblInd w:w="-254" w:type="dxa"/>
        <w:tblLayout w:type="fixed"/>
        <w:tblCellMar>
          <w:left w:w="30" w:type="dxa"/>
          <w:right w:w="30" w:type="dxa"/>
        </w:tblCellMar>
        <w:tblLook w:val="04A0"/>
      </w:tblPr>
      <w:tblGrid>
        <w:gridCol w:w="3119"/>
        <w:gridCol w:w="1701"/>
        <w:gridCol w:w="142"/>
        <w:gridCol w:w="2126"/>
        <w:gridCol w:w="993"/>
        <w:gridCol w:w="2268"/>
      </w:tblGrid>
      <w:tr w:rsidR="00641B37" w:rsidRPr="00E65BFF" w:rsidTr="00342882">
        <w:trPr>
          <w:cantSplit/>
          <w:trHeight w:val="367"/>
        </w:trPr>
        <w:tc>
          <w:tcPr>
            <w:tcW w:w="10349" w:type="dxa"/>
            <w:gridSpan w:val="6"/>
            <w:tcBorders>
              <w:top w:val="single" w:sz="6" w:space="0" w:color="auto"/>
              <w:left w:val="single" w:sz="6" w:space="0" w:color="auto"/>
              <w:bottom w:val="single" w:sz="4" w:space="0" w:color="auto"/>
              <w:right w:val="single" w:sz="6" w:space="0" w:color="auto"/>
            </w:tcBorders>
            <w:shd w:val="pct25" w:color="auto" w:fill="FFFFFF"/>
          </w:tcPr>
          <w:p w:rsidR="00641B37" w:rsidRPr="00E65BFF" w:rsidRDefault="00641B37">
            <w:pPr>
              <w:widowControl w:val="0"/>
              <w:jc w:val="center"/>
              <w:rPr>
                <w:rFonts w:ascii="Arial" w:hAnsi="Arial" w:cs="Arial"/>
                <w:color w:val="000000"/>
              </w:rPr>
            </w:pPr>
            <w:r w:rsidRPr="00E65BFF">
              <w:rPr>
                <w:rFonts w:ascii="Arial" w:hAnsi="Arial" w:cs="Arial"/>
                <w:color w:val="000000"/>
              </w:rPr>
              <w:br w:type="page"/>
            </w:r>
          </w:p>
          <w:p w:rsidR="00641B37" w:rsidRPr="00E65BFF" w:rsidRDefault="00641B37">
            <w:pPr>
              <w:widowControl w:val="0"/>
              <w:jc w:val="center"/>
              <w:rPr>
                <w:rFonts w:ascii="Arial" w:hAnsi="Arial" w:cs="Arial"/>
                <w:b/>
                <w:color w:val="000000"/>
              </w:rPr>
            </w:pPr>
            <w:r w:rsidRPr="00E65BFF">
              <w:rPr>
                <w:rFonts w:ascii="Arial" w:hAnsi="Arial" w:cs="Arial"/>
                <w:b/>
                <w:color w:val="000000"/>
              </w:rPr>
              <w:t>HOJA DE VIDA (RESUMEN)</w:t>
            </w:r>
          </w:p>
        </w:tc>
      </w:tr>
      <w:tr w:rsidR="00641B37" w:rsidRPr="00E65BFF" w:rsidTr="00342882">
        <w:trPr>
          <w:trHeight w:val="434"/>
        </w:trPr>
        <w:tc>
          <w:tcPr>
            <w:tcW w:w="10349" w:type="dxa"/>
            <w:gridSpan w:val="6"/>
            <w:tcBorders>
              <w:top w:val="single" w:sz="4" w:space="0" w:color="auto"/>
              <w:left w:val="single" w:sz="4" w:space="0" w:color="auto"/>
              <w:bottom w:val="single" w:sz="4" w:space="0" w:color="auto"/>
              <w:right w:val="single" w:sz="4" w:space="0" w:color="auto"/>
            </w:tcBorders>
          </w:tcPr>
          <w:p w:rsidR="00641B37" w:rsidRPr="00E65BFF" w:rsidRDefault="00641B37">
            <w:pPr>
              <w:widowControl w:val="0"/>
              <w:jc w:val="both"/>
              <w:rPr>
                <w:rFonts w:ascii="Arial" w:hAnsi="Arial" w:cs="Arial"/>
                <w:b/>
                <w:color w:val="000000"/>
              </w:rPr>
            </w:pPr>
          </w:p>
          <w:p w:rsidR="00641B37" w:rsidRPr="00E65BFF" w:rsidRDefault="00641B37">
            <w:pPr>
              <w:widowControl w:val="0"/>
              <w:jc w:val="both"/>
              <w:rPr>
                <w:rFonts w:ascii="Arial" w:hAnsi="Arial" w:cs="Arial"/>
                <w:b/>
                <w:color w:val="000000"/>
              </w:rPr>
            </w:pPr>
            <w:r w:rsidRPr="00E65BFF">
              <w:rPr>
                <w:rFonts w:ascii="Arial" w:hAnsi="Arial" w:cs="Arial"/>
                <w:b/>
                <w:color w:val="000000"/>
              </w:rPr>
              <w:t>DATOS DE IDENTIFICACIÓN:</w:t>
            </w:r>
          </w:p>
        </w:tc>
      </w:tr>
      <w:tr w:rsidR="00641B37" w:rsidRPr="00E65BFF" w:rsidTr="00342882">
        <w:trPr>
          <w:cantSplit/>
          <w:trHeight w:val="349"/>
        </w:trPr>
        <w:tc>
          <w:tcPr>
            <w:tcW w:w="4962" w:type="dxa"/>
            <w:gridSpan w:val="3"/>
            <w:tcBorders>
              <w:top w:val="single" w:sz="4" w:space="0" w:color="auto"/>
              <w:left w:val="single" w:sz="4" w:space="0" w:color="auto"/>
              <w:bottom w:val="single" w:sz="4" w:space="0" w:color="auto"/>
              <w:right w:val="single" w:sz="4" w:space="0" w:color="auto"/>
            </w:tcBorders>
            <w:hideMark/>
          </w:tcPr>
          <w:p w:rsidR="00641B37" w:rsidRPr="00E65BFF" w:rsidRDefault="00641B37">
            <w:pPr>
              <w:widowControl w:val="0"/>
              <w:jc w:val="both"/>
              <w:rPr>
                <w:rFonts w:ascii="Arial" w:hAnsi="Arial" w:cs="Arial"/>
                <w:color w:val="000000"/>
              </w:rPr>
            </w:pPr>
            <w:r w:rsidRPr="00E65BFF">
              <w:rPr>
                <w:rFonts w:ascii="Arial" w:hAnsi="Arial" w:cs="Arial"/>
                <w:color w:val="000000"/>
              </w:rPr>
              <w:t xml:space="preserve">Apellidos: Gutiérrez de Piñeres Botero </w:t>
            </w:r>
          </w:p>
        </w:tc>
        <w:tc>
          <w:tcPr>
            <w:tcW w:w="5387" w:type="dxa"/>
            <w:gridSpan w:val="3"/>
            <w:tcBorders>
              <w:top w:val="single" w:sz="4" w:space="0" w:color="auto"/>
              <w:left w:val="single" w:sz="4" w:space="0" w:color="auto"/>
              <w:bottom w:val="single" w:sz="4" w:space="0" w:color="auto"/>
              <w:right w:val="single" w:sz="4" w:space="0" w:color="auto"/>
            </w:tcBorders>
            <w:hideMark/>
          </w:tcPr>
          <w:p w:rsidR="00641B37" w:rsidRPr="00E65BFF" w:rsidRDefault="00641B37">
            <w:pPr>
              <w:widowControl w:val="0"/>
              <w:jc w:val="both"/>
              <w:rPr>
                <w:rFonts w:ascii="Arial" w:hAnsi="Arial" w:cs="Arial"/>
                <w:color w:val="000000"/>
              </w:rPr>
            </w:pPr>
            <w:r w:rsidRPr="00E65BFF">
              <w:rPr>
                <w:rFonts w:ascii="Arial" w:hAnsi="Arial" w:cs="Arial"/>
                <w:color w:val="000000"/>
              </w:rPr>
              <w:t>Fecha de Nacimiento: Abril 2 de 1974</w:t>
            </w:r>
          </w:p>
        </w:tc>
      </w:tr>
      <w:tr w:rsidR="00641B37" w:rsidRPr="00E65BFF" w:rsidTr="00342882">
        <w:trPr>
          <w:cantSplit/>
          <w:trHeight w:val="268"/>
        </w:trPr>
        <w:tc>
          <w:tcPr>
            <w:tcW w:w="4962" w:type="dxa"/>
            <w:gridSpan w:val="3"/>
            <w:tcBorders>
              <w:top w:val="single" w:sz="4" w:space="0" w:color="auto"/>
              <w:left w:val="single" w:sz="4" w:space="0" w:color="auto"/>
              <w:bottom w:val="single" w:sz="4" w:space="0" w:color="auto"/>
              <w:right w:val="single" w:sz="4" w:space="0" w:color="auto"/>
            </w:tcBorders>
            <w:hideMark/>
          </w:tcPr>
          <w:p w:rsidR="00641B37" w:rsidRPr="00E65BFF" w:rsidRDefault="00641B37">
            <w:pPr>
              <w:widowControl w:val="0"/>
              <w:jc w:val="both"/>
              <w:rPr>
                <w:rFonts w:ascii="Arial" w:hAnsi="Arial" w:cs="Arial"/>
                <w:color w:val="000000"/>
              </w:rPr>
            </w:pPr>
            <w:r w:rsidRPr="00E65BFF">
              <w:rPr>
                <w:rFonts w:ascii="Arial" w:hAnsi="Arial" w:cs="Arial"/>
                <w:color w:val="000000"/>
              </w:rPr>
              <w:t xml:space="preserve">Nombre: Carolina </w:t>
            </w:r>
          </w:p>
        </w:tc>
        <w:tc>
          <w:tcPr>
            <w:tcW w:w="5387" w:type="dxa"/>
            <w:gridSpan w:val="3"/>
            <w:tcBorders>
              <w:top w:val="single" w:sz="4" w:space="0" w:color="auto"/>
              <w:left w:val="single" w:sz="4" w:space="0" w:color="auto"/>
              <w:bottom w:val="single" w:sz="4" w:space="0" w:color="auto"/>
              <w:right w:val="single" w:sz="4" w:space="0" w:color="auto"/>
            </w:tcBorders>
            <w:hideMark/>
          </w:tcPr>
          <w:p w:rsidR="00641B37" w:rsidRPr="00E65BFF" w:rsidRDefault="00641B37">
            <w:pPr>
              <w:widowControl w:val="0"/>
              <w:jc w:val="both"/>
              <w:rPr>
                <w:rFonts w:ascii="Arial" w:hAnsi="Arial" w:cs="Arial"/>
                <w:color w:val="000000"/>
              </w:rPr>
            </w:pPr>
            <w:r w:rsidRPr="00E65BFF">
              <w:rPr>
                <w:rFonts w:ascii="Arial" w:hAnsi="Arial" w:cs="Arial"/>
                <w:color w:val="000000"/>
              </w:rPr>
              <w:t>Nacionalidad: colombiana</w:t>
            </w:r>
          </w:p>
        </w:tc>
      </w:tr>
      <w:tr w:rsidR="00641B37" w:rsidRPr="00E65BFF" w:rsidTr="00342882">
        <w:trPr>
          <w:cantSplit/>
          <w:trHeight w:val="272"/>
        </w:trPr>
        <w:tc>
          <w:tcPr>
            <w:tcW w:w="4962" w:type="dxa"/>
            <w:gridSpan w:val="3"/>
            <w:tcBorders>
              <w:top w:val="single" w:sz="4" w:space="0" w:color="auto"/>
              <w:left w:val="single" w:sz="4" w:space="0" w:color="auto"/>
              <w:bottom w:val="single" w:sz="4" w:space="0" w:color="000000"/>
              <w:right w:val="single" w:sz="4" w:space="0" w:color="auto"/>
            </w:tcBorders>
            <w:hideMark/>
          </w:tcPr>
          <w:p w:rsidR="00641B37" w:rsidRPr="00E65BFF" w:rsidRDefault="00641B37">
            <w:pPr>
              <w:widowControl w:val="0"/>
              <w:jc w:val="both"/>
              <w:rPr>
                <w:rFonts w:ascii="Arial" w:hAnsi="Arial" w:cs="Arial"/>
                <w:color w:val="000000"/>
              </w:rPr>
            </w:pPr>
            <w:r w:rsidRPr="00E65BFF">
              <w:rPr>
                <w:rFonts w:ascii="Arial" w:hAnsi="Arial" w:cs="Arial"/>
                <w:color w:val="000000"/>
              </w:rPr>
              <w:t>Correo electrónico: carolinagutierrez@usantotomas.edu.co</w:t>
            </w:r>
          </w:p>
        </w:tc>
        <w:tc>
          <w:tcPr>
            <w:tcW w:w="2126" w:type="dxa"/>
            <w:tcBorders>
              <w:top w:val="single" w:sz="4" w:space="0" w:color="auto"/>
              <w:left w:val="single" w:sz="4" w:space="0" w:color="auto"/>
              <w:bottom w:val="single" w:sz="4" w:space="0" w:color="000000"/>
              <w:right w:val="single" w:sz="4" w:space="0" w:color="auto"/>
            </w:tcBorders>
          </w:tcPr>
          <w:p w:rsidR="00641B37" w:rsidRPr="00E65BFF" w:rsidRDefault="00641B37">
            <w:pPr>
              <w:widowControl w:val="0"/>
              <w:jc w:val="both"/>
              <w:rPr>
                <w:rFonts w:ascii="Arial" w:hAnsi="Arial" w:cs="Arial"/>
                <w:color w:val="000000"/>
              </w:rPr>
            </w:pPr>
            <w:r w:rsidRPr="00E65BFF">
              <w:rPr>
                <w:rFonts w:ascii="Arial" w:hAnsi="Arial" w:cs="Arial"/>
                <w:color w:val="000000"/>
              </w:rPr>
              <w:t>Documento de identidad: c.c. 52.253.004</w:t>
            </w:r>
          </w:p>
          <w:p w:rsidR="00641B37" w:rsidRPr="00E65BFF" w:rsidRDefault="00641B37">
            <w:pPr>
              <w:widowControl w:val="0"/>
              <w:jc w:val="both"/>
              <w:rPr>
                <w:rFonts w:ascii="Arial" w:hAnsi="Arial" w:cs="Arial"/>
                <w:color w:val="000000"/>
              </w:rPr>
            </w:pPr>
          </w:p>
        </w:tc>
        <w:tc>
          <w:tcPr>
            <w:tcW w:w="3261" w:type="dxa"/>
            <w:gridSpan w:val="2"/>
            <w:tcBorders>
              <w:top w:val="nil"/>
              <w:left w:val="single" w:sz="4" w:space="0" w:color="auto"/>
              <w:bottom w:val="single" w:sz="4" w:space="0" w:color="000000"/>
              <w:right w:val="single" w:sz="6" w:space="0" w:color="auto"/>
            </w:tcBorders>
            <w:hideMark/>
          </w:tcPr>
          <w:p w:rsidR="00641B37" w:rsidRPr="00E65BFF" w:rsidRDefault="00641B37">
            <w:pPr>
              <w:widowControl w:val="0"/>
              <w:jc w:val="both"/>
              <w:rPr>
                <w:rFonts w:ascii="Arial" w:hAnsi="Arial" w:cs="Arial"/>
                <w:color w:val="000000"/>
              </w:rPr>
            </w:pPr>
            <w:r w:rsidRPr="00E65BFF">
              <w:rPr>
                <w:rFonts w:ascii="Arial" w:hAnsi="Arial" w:cs="Arial"/>
                <w:color w:val="000000"/>
              </w:rPr>
              <w:t>Telf. fijo o celular: 3134910913</w:t>
            </w:r>
          </w:p>
        </w:tc>
      </w:tr>
      <w:tr w:rsidR="00641B37" w:rsidRPr="00E65BFF" w:rsidTr="00342882">
        <w:trPr>
          <w:cantSplit/>
          <w:trHeight w:val="310"/>
        </w:trPr>
        <w:tc>
          <w:tcPr>
            <w:tcW w:w="10349" w:type="dxa"/>
            <w:gridSpan w:val="6"/>
            <w:tcBorders>
              <w:top w:val="single" w:sz="4" w:space="0" w:color="000000"/>
              <w:left w:val="single" w:sz="4" w:space="0" w:color="auto"/>
              <w:bottom w:val="single" w:sz="4" w:space="0" w:color="auto"/>
              <w:right w:val="single" w:sz="4" w:space="0" w:color="auto"/>
            </w:tcBorders>
            <w:hideMark/>
          </w:tcPr>
          <w:p w:rsidR="00641B37" w:rsidRPr="00E65BFF" w:rsidRDefault="00641B37">
            <w:pPr>
              <w:widowControl w:val="0"/>
              <w:jc w:val="both"/>
              <w:rPr>
                <w:rFonts w:ascii="Arial" w:hAnsi="Arial" w:cs="Arial"/>
                <w:color w:val="000000"/>
              </w:rPr>
            </w:pPr>
            <w:r w:rsidRPr="00E65BFF">
              <w:rPr>
                <w:rFonts w:ascii="Arial" w:hAnsi="Arial" w:cs="Arial"/>
                <w:color w:val="000000"/>
              </w:rPr>
              <w:t xml:space="preserve">Cargo o posición actual: Docente de tiempo de completo </w:t>
            </w:r>
          </w:p>
        </w:tc>
      </w:tr>
      <w:tr w:rsidR="00641B37" w:rsidRPr="00E65BFF" w:rsidTr="00342882">
        <w:trPr>
          <w:cantSplit/>
          <w:trHeight w:val="675"/>
        </w:trPr>
        <w:tc>
          <w:tcPr>
            <w:tcW w:w="10349" w:type="dxa"/>
            <w:gridSpan w:val="6"/>
            <w:tcBorders>
              <w:top w:val="single" w:sz="4" w:space="0" w:color="auto"/>
              <w:left w:val="single" w:sz="4" w:space="0" w:color="auto"/>
              <w:bottom w:val="single" w:sz="4" w:space="0" w:color="auto"/>
              <w:right w:val="single" w:sz="4" w:space="0" w:color="auto"/>
            </w:tcBorders>
          </w:tcPr>
          <w:p w:rsidR="00641B37" w:rsidRPr="00E65BFF" w:rsidRDefault="00641B37">
            <w:pPr>
              <w:widowControl w:val="0"/>
              <w:jc w:val="both"/>
              <w:rPr>
                <w:rFonts w:ascii="Arial" w:hAnsi="Arial" w:cs="Arial"/>
                <w:color w:val="000000"/>
              </w:rPr>
            </w:pPr>
            <w:r w:rsidRPr="00E65BFF">
              <w:rPr>
                <w:rFonts w:ascii="Arial" w:hAnsi="Arial" w:cs="Arial"/>
                <w:color w:val="000000"/>
              </w:rPr>
              <w:t>PROGRAMA ACADÉMICO EN EL QUE PRESTA SUS SERVICIOS: Ciencias de la Salud</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r w:rsidRPr="00E65BFF">
              <w:rPr>
                <w:rFonts w:ascii="Arial" w:hAnsi="Arial" w:cs="Arial"/>
                <w:color w:val="000000"/>
              </w:rPr>
              <w:t>FACULTAD/DEPARTAMENTO:  Psicología</w:t>
            </w:r>
          </w:p>
        </w:tc>
      </w:tr>
      <w:tr w:rsidR="00641B37" w:rsidRPr="00E65BFF" w:rsidTr="00342882">
        <w:trPr>
          <w:cantSplit/>
          <w:trHeight w:val="310"/>
        </w:trPr>
        <w:tc>
          <w:tcPr>
            <w:tcW w:w="10349" w:type="dxa"/>
            <w:gridSpan w:val="6"/>
            <w:tcBorders>
              <w:top w:val="single" w:sz="4" w:space="0" w:color="auto"/>
              <w:left w:val="single" w:sz="4" w:space="0" w:color="auto"/>
              <w:bottom w:val="single" w:sz="4" w:space="0" w:color="auto"/>
              <w:right w:val="single" w:sz="4" w:space="0" w:color="auto"/>
            </w:tcBorders>
          </w:tcPr>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r w:rsidRPr="00E65BFF">
              <w:rPr>
                <w:rFonts w:ascii="Arial" w:hAnsi="Arial" w:cs="Arial"/>
                <w:b/>
                <w:color w:val="000000"/>
              </w:rPr>
              <w:t>TIPO DE VINCULACIÓN</w:t>
            </w:r>
            <w:r w:rsidRPr="00E65BFF">
              <w:rPr>
                <w:rFonts w:ascii="Arial" w:hAnsi="Arial" w:cs="Arial"/>
                <w:color w:val="000000"/>
              </w:rPr>
              <w:t>: Tiempo completo_X___  Medio Tiempo____ Cátedra____</w:t>
            </w:r>
          </w:p>
        </w:tc>
      </w:tr>
      <w:tr w:rsidR="00641B37" w:rsidRPr="00E65BFF" w:rsidTr="00342882">
        <w:trPr>
          <w:cantSplit/>
          <w:trHeight w:val="245"/>
        </w:trPr>
        <w:tc>
          <w:tcPr>
            <w:tcW w:w="10349" w:type="dxa"/>
            <w:gridSpan w:val="6"/>
            <w:tcBorders>
              <w:top w:val="single" w:sz="4" w:space="0" w:color="auto"/>
              <w:left w:val="single" w:sz="6" w:space="0" w:color="auto"/>
              <w:bottom w:val="nil"/>
              <w:right w:val="single" w:sz="6" w:space="0" w:color="auto"/>
            </w:tcBorders>
          </w:tcPr>
          <w:p w:rsidR="00641B37" w:rsidRPr="00E65BFF" w:rsidRDefault="00641B37">
            <w:pPr>
              <w:widowControl w:val="0"/>
              <w:jc w:val="both"/>
              <w:rPr>
                <w:rFonts w:ascii="Arial" w:hAnsi="Arial" w:cs="Arial"/>
                <w:b/>
                <w:color w:val="000000"/>
              </w:rPr>
            </w:pPr>
          </w:p>
          <w:p w:rsidR="00641B37" w:rsidRPr="00E65BFF" w:rsidRDefault="00641B37">
            <w:pPr>
              <w:widowControl w:val="0"/>
              <w:jc w:val="both"/>
              <w:rPr>
                <w:rFonts w:ascii="Arial" w:hAnsi="Arial" w:cs="Arial"/>
                <w:color w:val="000000"/>
              </w:rPr>
            </w:pPr>
            <w:r w:rsidRPr="00E65BFF">
              <w:rPr>
                <w:rFonts w:ascii="Arial" w:hAnsi="Arial" w:cs="Arial"/>
                <w:b/>
                <w:color w:val="000000"/>
              </w:rPr>
              <w:t xml:space="preserve">TIPO DE INVESTIGADOR:  </w:t>
            </w:r>
            <w:r w:rsidRPr="00E65BFF">
              <w:rPr>
                <w:rFonts w:ascii="Arial" w:hAnsi="Arial" w:cs="Arial"/>
                <w:color w:val="000000"/>
              </w:rPr>
              <w:t>PRINCIPAL_____ COINVESTIGADOR __X____ AUXILIAR______</w:t>
            </w:r>
          </w:p>
        </w:tc>
      </w:tr>
      <w:tr w:rsidR="00641B37" w:rsidRPr="00E65BFF" w:rsidTr="00342882">
        <w:trPr>
          <w:cantSplit/>
          <w:trHeight w:val="245"/>
        </w:trPr>
        <w:tc>
          <w:tcPr>
            <w:tcW w:w="10349" w:type="dxa"/>
            <w:gridSpan w:val="6"/>
            <w:tcBorders>
              <w:top w:val="single" w:sz="4" w:space="0" w:color="auto"/>
              <w:left w:val="single" w:sz="6" w:space="0" w:color="auto"/>
              <w:bottom w:val="nil"/>
              <w:right w:val="single" w:sz="6" w:space="0" w:color="auto"/>
            </w:tcBorders>
          </w:tcPr>
          <w:p w:rsidR="00641B37" w:rsidRPr="00E65BFF" w:rsidRDefault="00641B37">
            <w:pPr>
              <w:widowControl w:val="0"/>
              <w:jc w:val="both"/>
              <w:rPr>
                <w:rFonts w:ascii="Arial" w:hAnsi="Arial" w:cs="Arial"/>
                <w:b/>
                <w:color w:val="000000"/>
              </w:rPr>
            </w:pPr>
            <w:r w:rsidRPr="00E65BFF">
              <w:rPr>
                <w:rFonts w:ascii="Arial" w:hAnsi="Arial" w:cs="Arial"/>
                <w:b/>
                <w:color w:val="000000"/>
              </w:rPr>
              <w:t>GRUPO(S) DE INVESTIGACIÓN AL CUAL PERTENECE (INDICAR CATEGORÍA EN COLCIENCIAS):</w:t>
            </w:r>
          </w:p>
          <w:p w:rsidR="00641B37" w:rsidRPr="00E65BFF" w:rsidRDefault="00641B37">
            <w:pPr>
              <w:widowControl w:val="0"/>
              <w:jc w:val="both"/>
              <w:rPr>
                <w:rFonts w:ascii="Arial" w:hAnsi="Arial" w:cs="Arial"/>
                <w:b/>
                <w:color w:val="000000"/>
              </w:rPr>
            </w:pPr>
          </w:p>
          <w:p w:rsidR="00641B37" w:rsidRPr="00E65BFF" w:rsidRDefault="00641B37">
            <w:pPr>
              <w:widowControl w:val="0"/>
              <w:jc w:val="both"/>
              <w:rPr>
                <w:rFonts w:ascii="Arial" w:hAnsi="Arial" w:cs="Arial"/>
                <w:color w:val="000000"/>
              </w:rPr>
            </w:pPr>
            <w:r w:rsidRPr="00E65BFF">
              <w:rPr>
                <w:rFonts w:ascii="Arial" w:hAnsi="Arial" w:cs="Arial"/>
                <w:color w:val="000000"/>
              </w:rPr>
              <w:t>Infantia (</w:t>
            </w:r>
            <w:r w:rsidR="0021061B" w:rsidRPr="00E65BFF">
              <w:rPr>
                <w:rFonts w:ascii="Arial" w:hAnsi="Arial" w:cs="Arial"/>
                <w:color w:val="000000"/>
              </w:rPr>
              <w:t>D</w:t>
            </w:r>
            <w:r w:rsidRPr="00E65BFF">
              <w:rPr>
                <w:rFonts w:ascii="Arial" w:hAnsi="Arial" w:cs="Arial"/>
                <w:color w:val="000000"/>
              </w:rPr>
              <w:t>)</w:t>
            </w:r>
          </w:p>
          <w:p w:rsidR="00641B37" w:rsidRPr="00E65BFF" w:rsidRDefault="00641B37">
            <w:pPr>
              <w:widowControl w:val="0"/>
              <w:jc w:val="both"/>
              <w:rPr>
                <w:rFonts w:ascii="Arial" w:hAnsi="Arial" w:cs="Arial"/>
                <w:color w:val="000000"/>
              </w:rPr>
            </w:pPr>
            <w:r w:rsidRPr="00E65BFF">
              <w:rPr>
                <w:rFonts w:ascii="Arial" w:hAnsi="Arial" w:cs="Arial"/>
                <w:color w:val="000000"/>
              </w:rPr>
              <w:t>Grupo de Psicología Forense (registrado)</w:t>
            </w:r>
          </w:p>
          <w:p w:rsidR="00641B37" w:rsidRPr="00E65BFF" w:rsidRDefault="00641B37">
            <w:pPr>
              <w:widowControl w:val="0"/>
              <w:jc w:val="both"/>
              <w:rPr>
                <w:rFonts w:ascii="Arial" w:hAnsi="Arial" w:cs="Arial"/>
                <w:b/>
                <w:color w:val="000000"/>
              </w:rPr>
            </w:pPr>
          </w:p>
        </w:tc>
      </w:tr>
      <w:tr w:rsidR="00641B37" w:rsidRPr="00E65BFF" w:rsidTr="00342882">
        <w:trPr>
          <w:cantSplit/>
          <w:trHeight w:val="576"/>
        </w:trPr>
        <w:tc>
          <w:tcPr>
            <w:tcW w:w="3119" w:type="dxa"/>
            <w:tcBorders>
              <w:top w:val="single" w:sz="4" w:space="0" w:color="auto"/>
              <w:left w:val="single" w:sz="4" w:space="0" w:color="auto"/>
              <w:bottom w:val="single" w:sz="4" w:space="0" w:color="auto"/>
              <w:right w:val="single" w:sz="4" w:space="0" w:color="auto"/>
            </w:tcBorders>
          </w:tcPr>
          <w:p w:rsidR="00641B37" w:rsidRPr="00E65BFF" w:rsidRDefault="00641B37">
            <w:pPr>
              <w:widowControl w:val="0"/>
              <w:jc w:val="both"/>
              <w:rPr>
                <w:rFonts w:ascii="Arial" w:hAnsi="Arial" w:cs="Arial"/>
                <w:b/>
                <w:color w:val="000000"/>
              </w:rPr>
            </w:pPr>
          </w:p>
          <w:p w:rsidR="00641B37" w:rsidRPr="00E65BFF" w:rsidRDefault="00641B37">
            <w:pPr>
              <w:pStyle w:val="Textoindependiente3"/>
              <w:widowControl w:val="0"/>
              <w:rPr>
                <w:rFonts w:ascii="Arial" w:hAnsi="Arial" w:cs="Arial"/>
                <w:sz w:val="24"/>
                <w:szCs w:val="24"/>
              </w:rPr>
            </w:pPr>
            <w:r w:rsidRPr="00E65BFF">
              <w:rPr>
                <w:rFonts w:ascii="Arial" w:hAnsi="Arial" w:cs="Arial"/>
                <w:sz w:val="24"/>
                <w:szCs w:val="24"/>
              </w:rPr>
              <w:t>FORMACIÓN (área/disciplina)</w:t>
            </w:r>
          </w:p>
          <w:p w:rsidR="00641B37" w:rsidRPr="00E65BFF" w:rsidRDefault="00641B37">
            <w:pPr>
              <w:widowControl w:val="0"/>
              <w:jc w:val="both"/>
              <w:rPr>
                <w:rFonts w:ascii="Arial" w:hAnsi="Arial" w:cs="Arial"/>
                <w:color w:val="000000"/>
              </w:rPr>
            </w:pPr>
          </w:p>
        </w:tc>
        <w:tc>
          <w:tcPr>
            <w:tcW w:w="1701" w:type="dxa"/>
            <w:tcBorders>
              <w:top w:val="single" w:sz="4" w:space="0" w:color="auto"/>
              <w:left w:val="single" w:sz="4" w:space="0" w:color="auto"/>
              <w:bottom w:val="nil"/>
              <w:right w:val="single" w:sz="4" w:space="0" w:color="auto"/>
            </w:tcBorders>
          </w:tcPr>
          <w:p w:rsidR="00641B37" w:rsidRPr="00E65BFF" w:rsidRDefault="00641B37">
            <w:pPr>
              <w:widowControl w:val="0"/>
              <w:jc w:val="center"/>
              <w:rPr>
                <w:rFonts w:ascii="Arial" w:hAnsi="Arial" w:cs="Arial"/>
                <w:b/>
                <w:color w:val="000000"/>
              </w:rPr>
            </w:pPr>
          </w:p>
          <w:p w:rsidR="00641B37" w:rsidRPr="00E65BFF" w:rsidRDefault="00641B37">
            <w:pPr>
              <w:widowControl w:val="0"/>
              <w:jc w:val="center"/>
              <w:rPr>
                <w:rFonts w:ascii="Arial" w:hAnsi="Arial" w:cs="Arial"/>
                <w:b/>
                <w:color w:val="000000"/>
              </w:rPr>
            </w:pPr>
            <w:r w:rsidRPr="00E65BFF">
              <w:rPr>
                <w:rFonts w:ascii="Arial" w:hAnsi="Arial" w:cs="Arial"/>
                <w:b/>
                <w:color w:val="000000"/>
              </w:rPr>
              <w:t xml:space="preserve">TÍTULO </w:t>
            </w:r>
          </w:p>
          <w:p w:rsidR="00641B37" w:rsidRPr="00E65BFF" w:rsidRDefault="00641B37">
            <w:pPr>
              <w:widowControl w:val="0"/>
              <w:jc w:val="center"/>
              <w:rPr>
                <w:rFonts w:ascii="Arial" w:hAnsi="Arial" w:cs="Arial"/>
                <w:color w:val="000000"/>
              </w:rPr>
            </w:pPr>
            <w:r w:rsidRPr="00E65BFF">
              <w:rPr>
                <w:rFonts w:ascii="Arial" w:hAnsi="Arial" w:cs="Arial"/>
                <w:b/>
                <w:color w:val="000000"/>
              </w:rPr>
              <w:t>OBTENIDO</w:t>
            </w:r>
          </w:p>
        </w:tc>
        <w:tc>
          <w:tcPr>
            <w:tcW w:w="3261" w:type="dxa"/>
            <w:gridSpan w:val="3"/>
            <w:tcBorders>
              <w:top w:val="single" w:sz="4" w:space="0" w:color="auto"/>
              <w:left w:val="single" w:sz="4" w:space="0" w:color="auto"/>
              <w:bottom w:val="single" w:sz="4" w:space="0" w:color="auto"/>
              <w:right w:val="single" w:sz="4" w:space="0" w:color="auto"/>
            </w:tcBorders>
          </w:tcPr>
          <w:p w:rsidR="00641B37" w:rsidRPr="00E65BFF" w:rsidRDefault="00641B37">
            <w:pPr>
              <w:widowControl w:val="0"/>
              <w:jc w:val="both"/>
              <w:rPr>
                <w:rFonts w:ascii="Arial" w:hAnsi="Arial" w:cs="Arial"/>
                <w:b/>
                <w:color w:val="000000"/>
              </w:rPr>
            </w:pPr>
          </w:p>
          <w:p w:rsidR="00641B37" w:rsidRPr="00E65BFF" w:rsidRDefault="00641B37">
            <w:pPr>
              <w:widowControl w:val="0"/>
              <w:jc w:val="center"/>
              <w:rPr>
                <w:rFonts w:ascii="Arial" w:hAnsi="Arial" w:cs="Arial"/>
                <w:b/>
                <w:color w:val="000000"/>
              </w:rPr>
            </w:pPr>
            <w:r w:rsidRPr="00E65BFF">
              <w:rPr>
                <w:rFonts w:ascii="Arial" w:hAnsi="Arial" w:cs="Arial"/>
                <w:b/>
                <w:color w:val="000000"/>
              </w:rPr>
              <w:t>Entidad</w:t>
            </w:r>
          </w:p>
        </w:tc>
        <w:tc>
          <w:tcPr>
            <w:tcW w:w="2268" w:type="dxa"/>
            <w:tcBorders>
              <w:top w:val="single" w:sz="4" w:space="0" w:color="auto"/>
              <w:left w:val="single" w:sz="4" w:space="0" w:color="auto"/>
              <w:bottom w:val="single" w:sz="4" w:space="0" w:color="auto"/>
              <w:right w:val="single" w:sz="4" w:space="0" w:color="auto"/>
            </w:tcBorders>
          </w:tcPr>
          <w:p w:rsidR="00641B37" w:rsidRPr="00E65BFF" w:rsidRDefault="00641B37">
            <w:pPr>
              <w:widowControl w:val="0"/>
              <w:jc w:val="center"/>
              <w:rPr>
                <w:rFonts w:ascii="Arial" w:hAnsi="Arial" w:cs="Arial"/>
                <w:b/>
                <w:color w:val="000000"/>
              </w:rPr>
            </w:pPr>
          </w:p>
          <w:p w:rsidR="00641B37" w:rsidRPr="00E65BFF" w:rsidRDefault="00641B37">
            <w:pPr>
              <w:widowControl w:val="0"/>
              <w:jc w:val="center"/>
              <w:rPr>
                <w:rFonts w:ascii="Arial" w:hAnsi="Arial" w:cs="Arial"/>
                <w:b/>
                <w:color w:val="000000"/>
              </w:rPr>
            </w:pPr>
            <w:r w:rsidRPr="00E65BFF">
              <w:rPr>
                <w:rFonts w:ascii="Arial" w:hAnsi="Arial" w:cs="Arial"/>
                <w:b/>
                <w:color w:val="000000"/>
              </w:rPr>
              <w:t>Año</w:t>
            </w:r>
          </w:p>
        </w:tc>
      </w:tr>
      <w:tr w:rsidR="00641B37" w:rsidRPr="00E65BFF" w:rsidTr="00342882">
        <w:trPr>
          <w:cantSplit/>
          <w:trHeight w:val="576"/>
        </w:trPr>
        <w:tc>
          <w:tcPr>
            <w:tcW w:w="3119" w:type="dxa"/>
            <w:tcBorders>
              <w:top w:val="single" w:sz="4" w:space="0" w:color="auto"/>
              <w:left w:val="single" w:sz="4" w:space="0" w:color="auto"/>
              <w:bottom w:val="single" w:sz="4" w:space="0" w:color="auto"/>
              <w:right w:val="single" w:sz="4" w:space="0" w:color="auto"/>
            </w:tcBorders>
          </w:tcPr>
          <w:p w:rsidR="00641B37" w:rsidRPr="00E65BFF" w:rsidRDefault="00641B37">
            <w:pPr>
              <w:widowControl w:val="0"/>
              <w:jc w:val="both"/>
              <w:rPr>
                <w:rFonts w:ascii="Arial" w:hAnsi="Arial" w:cs="Arial"/>
                <w:b/>
                <w:color w:val="000000"/>
              </w:rPr>
            </w:pPr>
            <w:r w:rsidRPr="00E65BFF">
              <w:rPr>
                <w:rFonts w:ascii="Arial" w:hAnsi="Arial" w:cs="Arial"/>
                <w:b/>
                <w:color w:val="000000"/>
              </w:rPr>
              <w:t>Psicología</w:t>
            </w:r>
          </w:p>
          <w:p w:rsidR="00641B37" w:rsidRPr="00E65BFF" w:rsidRDefault="00641B37">
            <w:pPr>
              <w:widowControl w:val="0"/>
              <w:jc w:val="both"/>
              <w:rPr>
                <w:rFonts w:ascii="Arial" w:hAnsi="Arial" w:cs="Arial"/>
                <w:b/>
                <w:color w:val="000000"/>
              </w:rPr>
            </w:pPr>
          </w:p>
          <w:p w:rsidR="00641B37" w:rsidRPr="00E65BFF" w:rsidRDefault="00641B37">
            <w:pPr>
              <w:widowControl w:val="0"/>
              <w:jc w:val="both"/>
              <w:rPr>
                <w:rFonts w:ascii="Arial" w:hAnsi="Arial" w:cs="Arial"/>
                <w:b/>
                <w:color w:val="000000"/>
              </w:rPr>
            </w:pPr>
            <w:r w:rsidRPr="00E65BFF">
              <w:rPr>
                <w:rFonts w:ascii="Arial" w:hAnsi="Arial" w:cs="Arial"/>
                <w:b/>
                <w:color w:val="000000"/>
              </w:rPr>
              <w:t>Psicología Jurídica</w:t>
            </w:r>
          </w:p>
          <w:p w:rsidR="00641B37" w:rsidRPr="00E65BFF" w:rsidRDefault="00641B37">
            <w:pPr>
              <w:widowControl w:val="0"/>
              <w:jc w:val="both"/>
              <w:rPr>
                <w:rFonts w:ascii="Arial" w:hAnsi="Arial" w:cs="Arial"/>
                <w:b/>
                <w:color w:val="000000"/>
              </w:rPr>
            </w:pPr>
          </w:p>
          <w:p w:rsidR="00641B37" w:rsidRPr="00E65BFF" w:rsidRDefault="00641B37">
            <w:pPr>
              <w:widowControl w:val="0"/>
              <w:jc w:val="both"/>
              <w:rPr>
                <w:rFonts w:ascii="Arial" w:hAnsi="Arial" w:cs="Arial"/>
                <w:b/>
                <w:color w:val="000000"/>
              </w:rPr>
            </w:pPr>
            <w:r w:rsidRPr="00E65BFF">
              <w:rPr>
                <w:rFonts w:ascii="Arial" w:hAnsi="Arial" w:cs="Arial"/>
                <w:b/>
                <w:color w:val="000000"/>
              </w:rPr>
              <w:t>Psicología Jurídica</w:t>
            </w:r>
          </w:p>
          <w:p w:rsidR="00641B37" w:rsidRPr="00E65BFF" w:rsidRDefault="00641B37">
            <w:pPr>
              <w:widowControl w:val="0"/>
              <w:jc w:val="both"/>
              <w:rPr>
                <w:rFonts w:ascii="Arial" w:hAnsi="Arial" w:cs="Arial"/>
                <w:b/>
                <w:color w:val="000000"/>
              </w:rPr>
            </w:pPr>
          </w:p>
          <w:p w:rsidR="00641B37" w:rsidRPr="00E65BFF" w:rsidRDefault="00641B37">
            <w:pPr>
              <w:widowControl w:val="0"/>
              <w:jc w:val="both"/>
              <w:rPr>
                <w:rFonts w:ascii="Arial" w:hAnsi="Arial" w:cs="Arial"/>
                <w:b/>
                <w:color w:val="000000"/>
              </w:rPr>
            </w:pPr>
            <w:r w:rsidRPr="00E65BFF">
              <w:rPr>
                <w:rFonts w:ascii="Arial" w:hAnsi="Arial" w:cs="Arial"/>
                <w:b/>
                <w:color w:val="000000"/>
              </w:rPr>
              <w:t xml:space="preserve">Psicología con Orientación en neurociencia cognitiva aplicada  </w:t>
            </w:r>
          </w:p>
        </w:tc>
        <w:tc>
          <w:tcPr>
            <w:tcW w:w="1701" w:type="dxa"/>
            <w:tcBorders>
              <w:top w:val="single" w:sz="4" w:space="0" w:color="auto"/>
              <w:left w:val="single" w:sz="4" w:space="0" w:color="auto"/>
              <w:bottom w:val="nil"/>
              <w:right w:val="single" w:sz="6" w:space="0" w:color="auto"/>
            </w:tcBorders>
          </w:tcPr>
          <w:p w:rsidR="00641B37" w:rsidRPr="00E65BFF" w:rsidRDefault="00641B37">
            <w:pPr>
              <w:widowControl w:val="0"/>
              <w:jc w:val="both"/>
              <w:rPr>
                <w:rFonts w:ascii="Arial" w:hAnsi="Arial" w:cs="Arial"/>
                <w:color w:val="000000"/>
              </w:rPr>
            </w:pPr>
            <w:r w:rsidRPr="00E65BFF">
              <w:rPr>
                <w:rFonts w:ascii="Arial" w:hAnsi="Arial" w:cs="Arial"/>
                <w:color w:val="000000"/>
              </w:rPr>
              <w:t>Profesional       __</w:t>
            </w:r>
          </w:p>
          <w:p w:rsidR="00641B37" w:rsidRPr="00E65BFF" w:rsidRDefault="00641B37">
            <w:pPr>
              <w:widowControl w:val="0"/>
              <w:jc w:val="both"/>
              <w:rPr>
                <w:rFonts w:ascii="Arial" w:hAnsi="Arial" w:cs="Arial"/>
                <w:color w:val="000000"/>
              </w:rPr>
            </w:pPr>
            <w:r w:rsidRPr="00E65BFF">
              <w:rPr>
                <w:rFonts w:ascii="Arial" w:hAnsi="Arial" w:cs="Arial"/>
                <w:color w:val="000000"/>
              </w:rPr>
              <w:t>Especializa.      _</w:t>
            </w:r>
            <w:r w:rsidRPr="00E65BFF">
              <w:rPr>
                <w:rFonts w:ascii="Arial" w:hAnsi="Arial" w:cs="Arial"/>
                <w:color w:val="000000"/>
              </w:rPr>
              <w:softHyphen/>
            </w:r>
            <w:r w:rsidRPr="00E65BFF">
              <w:rPr>
                <w:rFonts w:ascii="Arial" w:hAnsi="Arial" w:cs="Arial"/>
                <w:color w:val="000000"/>
              </w:rPr>
              <w:softHyphen/>
            </w:r>
            <w:r w:rsidRPr="00E65BFF">
              <w:rPr>
                <w:rFonts w:ascii="Arial" w:hAnsi="Arial" w:cs="Arial"/>
                <w:color w:val="000000"/>
              </w:rPr>
              <w:softHyphen/>
              <w:t>_</w:t>
            </w:r>
          </w:p>
          <w:p w:rsidR="00641B37" w:rsidRPr="00E65BFF" w:rsidRDefault="00641B37">
            <w:pPr>
              <w:widowControl w:val="0"/>
              <w:jc w:val="both"/>
              <w:rPr>
                <w:rFonts w:ascii="Arial" w:hAnsi="Arial" w:cs="Arial"/>
                <w:color w:val="000000"/>
              </w:rPr>
            </w:pPr>
            <w:r w:rsidRPr="00E65BFF">
              <w:rPr>
                <w:rFonts w:ascii="Arial" w:hAnsi="Arial" w:cs="Arial"/>
                <w:color w:val="000000"/>
              </w:rPr>
              <w:t>Maestría           __</w:t>
            </w:r>
          </w:p>
          <w:p w:rsidR="00641B37" w:rsidRPr="00E65BFF" w:rsidRDefault="00641B37">
            <w:pPr>
              <w:widowControl w:val="0"/>
              <w:jc w:val="both"/>
              <w:rPr>
                <w:rFonts w:ascii="Arial" w:hAnsi="Arial" w:cs="Arial"/>
                <w:color w:val="000000"/>
              </w:rPr>
            </w:pPr>
            <w:r w:rsidRPr="00E65BFF">
              <w:rPr>
                <w:rFonts w:ascii="Arial" w:hAnsi="Arial" w:cs="Arial"/>
                <w:color w:val="000000"/>
              </w:rPr>
              <w:t>Doctorado         __</w:t>
            </w:r>
          </w:p>
          <w:p w:rsidR="00641B37" w:rsidRPr="00E65BFF" w:rsidRDefault="00641B37">
            <w:pPr>
              <w:widowControl w:val="0"/>
              <w:jc w:val="both"/>
              <w:rPr>
                <w:rFonts w:ascii="Arial" w:hAnsi="Arial" w:cs="Arial"/>
                <w:color w:val="000000"/>
              </w:rPr>
            </w:pPr>
          </w:p>
        </w:tc>
        <w:tc>
          <w:tcPr>
            <w:tcW w:w="3261" w:type="dxa"/>
            <w:gridSpan w:val="3"/>
            <w:tcBorders>
              <w:top w:val="nil"/>
              <w:left w:val="single" w:sz="6" w:space="0" w:color="auto"/>
              <w:bottom w:val="nil"/>
              <w:right w:val="single" w:sz="4" w:space="0" w:color="auto"/>
            </w:tcBorders>
          </w:tcPr>
          <w:p w:rsidR="00641B37" w:rsidRPr="00E65BFF" w:rsidRDefault="00641B37">
            <w:pPr>
              <w:widowControl w:val="0"/>
              <w:jc w:val="both"/>
              <w:rPr>
                <w:rFonts w:ascii="Arial" w:hAnsi="Arial" w:cs="Arial"/>
                <w:color w:val="000000"/>
              </w:rPr>
            </w:pPr>
            <w:r w:rsidRPr="00E65BFF">
              <w:rPr>
                <w:rFonts w:ascii="Arial" w:hAnsi="Arial" w:cs="Arial"/>
                <w:color w:val="000000"/>
              </w:rPr>
              <w:t xml:space="preserve">Pontifica Universidad Javeriana </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r w:rsidRPr="00E65BFF">
              <w:rPr>
                <w:rFonts w:ascii="Arial" w:hAnsi="Arial" w:cs="Arial"/>
                <w:color w:val="000000"/>
              </w:rPr>
              <w:t>Universidad Santo Tomás</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r w:rsidRPr="00E65BFF">
              <w:rPr>
                <w:rFonts w:ascii="Arial" w:hAnsi="Arial" w:cs="Arial"/>
                <w:color w:val="000000"/>
              </w:rPr>
              <w:t>Universidad Santo Tomás</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r w:rsidRPr="00E65BFF">
              <w:rPr>
                <w:rFonts w:ascii="Arial" w:hAnsi="Arial" w:cs="Arial"/>
                <w:color w:val="000000"/>
              </w:rPr>
              <w:t>Universidad Maimónides</w:t>
            </w:r>
          </w:p>
          <w:p w:rsidR="00641B37" w:rsidRPr="00E65BFF" w:rsidRDefault="00641B37">
            <w:pPr>
              <w:widowControl w:val="0"/>
              <w:jc w:val="both"/>
              <w:rPr>
                <w:rFonts w:ascii="Arial" w:hAnsi="Arial" w:cs="Arial"/>
                <w:color w:val="000000"/>
              </w:rPr>
            </w:pPr>
          </w:p>
        </w:tc>
        <w:tc>
          <w:tcPr>
            <w:tcW w:w="2268" w:type="dxa"/>
            <w:tcBorders>
              <w:top w:val="single" w:sz="4" w:space="0" w:color="auto"/>
              <w:left w:val="single" w:sz="4" w:space="0" w:color="auto"/>
              <w:bottom w:val="single" w:sz="4" w:space="0" w:color="auto"/>
              <w:right w:val="single" w:sz="4" w:space="0" w:color="auto"/>
            </w:tcBorders>
          </w:tcPr>
          <w:p w:rsidR="00641B37" w:rsidRPr="00E65BFF" w:rsidRDefault="00641B37">
            <w:pPr>
              <w:widowControl w:val="0"/>
              <w:jc w:val="center"/>
              <w:rPr>
                <w:rFonts w:ascii="Arial" w:hAnsi="Arial" w:cs="Arial"/>
                <w:color w:val="000000"/>
              </w:rPr>
            </w:pPr>
            <w:r w:rsidRPr="00E65BFF">
              <w:rPr>
                <w:rFonts w:ascii="Arial" w:hAnsi="Arial" w:cs="Arial"/>
                <w:color w:val="000000"/>
              </w:rPr>
              <w:t>1998</w:t>
            </w:r>
          </w:p>
          <w:p w:rsidR="00641B37" w:rsidRPr="00E65BFF" w:rsidRDefault="00641B37">
            <w:pPr>
              <w:widowControl w:val="0"/>
              <w:jc w:val="center"/>
              <w:rPr>
                <w:rFonts w:ascii="Arial" w:hAnsi="Arial" w:cs="Arial"/>
                <w:color w:val="000000"/>
              </w:rPr>
            </w:pPr>
          </w:p>
          <w:p w:rsidR="00641B37" w:rsidRPr="00E65BFF" w:rsidRDefault="00641B37">
            <w:pPr>
              <w:widowControl w:val="0"/>
              <w:jc w:val="center"/>
              <w:rPr>
                <w:rFonts w:ascii="Arial" w:hAnsi="Arial" w:cs="Arial"/>
                <w:color w:val="000000"/>
              </w:rPr>
            </w:pPr>
            <w:r w:rsidRPr="00E65BFF">
              <w:rPr>
                <w:rFonts w:ascii="Arial" w:hAnsi="Arial" w:cs="Arial"/>
                <w:color w:val="000000"/>
              </w:rPr>
              <w:t>2004</w:t>
            </w:r>
          </w:p>
          <w:p w:rsidR="00641B37" w:rsidRPr="00E65BFF" w:rsidRDefault="00641B37">
            <w:pPr>
              <w:widowControl w:val="0"/>
              <w:jc w:val="center"/>
              <w:rPr>
                <w:rFonts w:ascii="Arial" w:hAnsi="Arial" w:cs="Arial"/>
                <w:color w:val="000000"/>
              </w:rPr>
            </w:pPr>
          </w:p>
          <w:p w:rsidR="00641B37" w:rsidRPr="00E65BFF" w:rsidRDefault="00641B37">
            <w:pPr>
              <w:widowControl w:val="0"/>
              <w:jc w:val="center"/>
              <w:rPr>
                <w:rFonts w:ascii="Arial" w:hAnsi="Arial" w:cs="Arial"/>
                <w:color w:val="000000"/>
              </w:rPr>
            </w:pPr>
            <w:r w:rsidRPr="00E65BFF">
              <w:rPr>
                <w:rFonts w:ascii="Arial" w:hAnsi="Arial" w:cs="Arial"/>
                <w:color w:val="000000"/>
              </w:rPr>
              <w:t>2011</w:t>
            </w:r>
          </w:p>
          <w:p w:rsidR="00641B37" w:rsidRPr="00E65BFF" w:rsidRDefault="00641B37">
            <w:pPr>
              <w:widowControl w:val="0"/>
              <w:jc w:val="center"/>
              <w:rPr>
                <w:rFonts w:ascii="Arial" w:hAnsi="Arial" w:cs="Arial"/>
                <w:color w:val="000000"/>
              </w:rPr>
            </w:pPr>
          </w:p>
          <w:p w:rsidR="00641B37" w:rsidRPr="00E65BFF" w:rsidRDefault="00641B37">
            <w:pPr>
              <w:widowControl w:val="0"/>
              <w:jc w:val="center"/>
              <w:rPr>
                <w:rFonts w:ascii="Arial" w:hAnsi="Arial" w:cs="Arial"/>
                <w:color w:val="000000"/>
              </w:rPr>
            </w:pPr>
            <w:r w:rsidRPr="00E65BFF">
              <w:rPr>
                <w:rFonts w:ascii="Arial" w:hAnsi="Arial" w:cs="Arial"/>
                <w:color w:val="000000"/>
              </w:rPr>
              <w:t>2012</w:t>
            </w:r>
          </w:p>
        </w:tc>
      </w:tr>
      <w:tr w:rsidR="00641B37" w:rsidRPr="00E65BFF" w:rsidTr="00342882">
        <w:trPr>
          <w:cantSplit/>
          <w:trHeight w:val="245"/>
        </w:trPr>
        <w:tc>
          <w:tcPr>
            <w:tcW w:w="10349" w:type="dxa"/>
            <w:gridSpan w:val="6"/>
            <w:tcBorders>
              <w:top w:val="single" w:sz="6" w:space="0" w:color="auto"/>
              <w:left w:val="single" w:sz="6" w:space="0" w:color="auto"/>
              <w:bottom w:val="nil"/>
              <w:right w:val="single" w:sz="6" w:space="0" w:color="auto"/>
            </w:tcBorders>
          </w:tcPr>
          <w:p w:rsidR="00641B37" w:rsidRPr="00E65BFF" w:rsidRDefault="00641B37">
            <w:pPr>
              <w:widowControl w:val="0"/>
              <w:jc w:val="both"/>
              <w:rPr>
                <w:rFonts w:ascii="Arial" w:hAnsi="Arial" w:cs="Arial"/>
                <w:color w:val="000000"/>
              </w:rPr>
            </w:pPr>
            <w:r w:rsidRPr="00E65BFF">
              <w:rPr>
                <w:rFonts w:ascii="Arial" w:hAnsi="Arial" w:cs="Arial"/>
                <w:color w:val="000000"/>
              </w:rPr>
              <w:t>CAMPOS DE LA CIENCIA Y LA TECNOLOGÍA EN LOS CUALES ES EXPERTO:</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r w:rsidRPr="00E65BFF">
              <w:rPr>
                <w:rFonts w:ascii="Arial" w:hAnsi="Arial" w:cs="Arial"/>
                <w:color w:val="000000"/>
              </w:rPr>
              <w:t xml:space="preserve">Psicología jurídica, psicología forense, victimología, neuropsicología forense, neurociencias. </w:t>
            </w:r>
          </w:p>
        </w:tc>
      </w:tr>
      <w:tr w:rsidR="00641B37" w:rsidRPr="00E65BFF" w:rsidTr="00342882">
        <w:trPr>
          <w:cantSplit/>
          <w:trHeight w:val="245"/>
        </w:trPr>
        <w:tc>
          <w:tcPr>
            <w:tcW w:w="10349" w:type="dxa"/>
            <w:gridSpan w:val="6"/>
            <w:tcBorders>
              <w:top w:val="single" w:sz="6" w:space="0" w:color="auto"/>
              <w:left w:val="single" w:sz="6" w:space="0" w:color="auto"/>
              <w:bottom w:val="nil"/>
              <w:right w:val="single" w:sz="6" w:space="0" w:color="auto"/>
            </w:tcBorders>
          </w:tcPr>
          <w:p w:rsidR="00641B37" w:rsidRPr="00E65BFF" w:rsidRDefault="00641B37">
            <w:pPr>
              <w:widowControl w:val="0"/>
              <w:jc w:val="both"/>
              <w:rPr>
                <w:rFonts w:ascii="Arial" w:hAnsi="Arial" w:cs="Arial"/>
                <w:color w:val="000000"/>
              </w:rPr>
            </w:pPr>
            <w:r w:rsidRPr="00E65BFF">
              <w:rPr>
                <w:rFonts w:ascii="Arial" w:hAnsi="Arial" w:cs="Arial"/>
                <w:color w:val="000000"/>
              </w:rPr>
              <w:lastRenderedPageBreak/>
              <w:t>CARGOS DESEMPEÑADOS (tipo de posición, institución, fecha) EN LOS ÚLTIMOS 3 AÑOS:</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r w:rsidRPr="00E65BFF">
              <w:rPr>
                <w:rFonts w:ascii="Arial" w:hAnsi="Arial" w:cs="Arial"/>
                <w:color w:val="000000"/>
              </w:rPr>
              <w:t xml:space="preserve">Docente universitaria de tiempo completo, Universidad Santo Tomás, desde Agosto de 2005. </w:t>
            </w:r>
          </w:p>
          <w:p w:rsidR="00641B37" w:rsidRPr="00E65BFF" w:rsidRDefault="00641B37">
            <w:pPr>
              <w:widowControl w:val="0"/>
              <w:jc w:val="both"/>
              <w:rPr>
                <w:rFonts w:ascii="Arial" w:hAnsi="Arial" w:cs="Arial"/>
                <w:color w:val="000000"/>
              </w:rPr>
            </w:pPr>
            <w:r w:rsidRPr="00E65BFF">
              <w:rPr>
                <w:rFonts w:ascii="Arial" w:hAnsi="Arial" w:cs="Arial"/>
                <w:color w:val="000000"/>
              </w:rPr>
              <w:t>Docente diplomado en Psicología forense, Universidad Nacional de Colombia, desde el 2011-1</w:t>
            </w:r>
          </w:p>
          <w:p w:rsidR="00641B37" w:rsidRPr="00E65BFF" w:rsidRDefault="00641B37">
            <w:pPr>
              <w:widowControl w:val="0"/>
              <w:jc w:val="both"/>
              <w:rPr>
                <w:rFonts w:ascii="Arial" w:hAnsi="Arial" w:cs="Arial"/>
                <w:color w:val="000000"/>
              </w:rPr>
            </w:pPr>
            <w:r w:rsidRPr="00E65BFF">
              <w:rPr>
                <w:rFonts w:ascii="Arial" w:hAnsi="Arial" w:cs="Arial"/>
                <w:color w:val="000000"/>
              </w:rPr>
              <w:t xml:space="preserve">Perito privada </w:t>
            </w:r>
          </w:p>
          <w:p w:rsidR="00641B37" w:rsidRPr="00E65BFF" w:rsidRDefault="00641B37">
            <w:pPr>
              <w:widowControl w:val="0"/>
              <w:jc w:val="both"/>
              <w:rPr>
                <w:rFonts w:ascii="Arial" w:hAnsi="Arial" w:cs="Arial"/>
                <w:color w:val="000000"/>
              </w:rPr>
            </w:pPr>
          </w:p>
        </w:tc>
      </w:tr>
      <w:tr w:rsidR="00641B37" w:rsidRPr="00E65BFF" w:rsidTr="00342882">
        <w:trPr>
          <w:cantSplit/>
          <w:trHeight w:val="677"/>
        </w:trPr>
        <w:tc>
          <w:tcPr>
            <w:tcW w:w="10349" w:type="dxa"/>
            <w:gridSpan w:val="6"/>
            <w:tcBorders>
              <w:top w:val="single" w:sz="6" w:space="0" w:color="auto"/>
              <w:left w:val="single" w:sz="6" w:space="0" w:color="auto"/>
              <w:bottom w:val="nil"/>
              <w:right w:val="single" w:sz="6" w:space="0" w:color="auto"/>
            </w:tcBorders>
          </w:tcPr>
          <w:p w:rsidR="00641B37" w:rsidRPr="00E65BFF" w:rsidRDefault="00641B37">
            <w:pPr>
              <w:widowControl w:val="0"/>
              <w:jc w:val="both"/>
              <w:rPr>
                <w:rFonts w:ascii="Arial" w:hAnsi="Arial" w:cs="Arial"/>
                <w:color w:val="000000"/>
              </w:rPr>
            </w:pPr>
            <w:r w:rsidRPr="00E65BFF">
              <w:rPr>
                <w:rFonts w:ascii="Arial" w:hAnsi="Arial" w:cs="Arial"/>
                <w:color w:val="000000"/>
              </w:rPr>
              <w:t>PUBLICACIONES RECIENTES (Por lo menos las cinco publicaciones más importantes que haya hecho en los últimos tres años):</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rPr>
            </w:pPr>
            <w:r w:rsidRPr="00E65BFF">
              <w:rPr>
                <w:rFonts w:ascii="Arial" w:hAnsi="Arial" w:cs="Arial"/>
                <w:lang w:val="es-GT"/>
              </w:rPr>
              <w:t xml:space="preserve">Artículo: </w:t>
            </w:r>
            <w:r w:rsidRPr="00E65BFF">
              <w:rPr>
                <w:rFonts w:ascii="Arial" w:hAnsi="Arial" w:cs="Arial"/>
                <w:b/>
                <w:bCs/>
              </w:rPr>
              <w:t xml:space="preserve">ESCUELA Y PROCESOS RESTAURATIVOS VISION TEORICA SOBRE EL CONCEPTO DE PSICOLOGIA JURIDICA. </w:t>
            </w:r>
            <w:r w:rsidRPr="00E65BFF">
              <w:rPr>
                <w:rFonts w:ascii="Arial" w:hAnsi="Arial" w:cs="Arial"/>
              </w:rPr>
              <w:t>Revista Hallazgos, 2011.</w:t>
            </w:r>
          </w:p>
          <w:p w:rsidR="00641B37" w:rsidRPr="00E65BFF" w:rsidRDefault="00641B37">
            <w:pPr>
              <w:widowControl w:val="0"/>
              <w:jc w:val="both"/>
              <w:rPr>
                <w:rFonts w:ascii="Arial" w:hAnsi="Arial" w:cs="Arial"/>
                <w:color w:val="000000"/>
              </w:rPr>
            </w:pPr>
          </w:p>
          <w:p w:rsidR="00641B37" w:rsidRPr="00E65BFF" w:rsidRDefault="00641B37">
            <w:pPr>
              <w:jc w:val="both"/>
              <w:rPr>
                <w:rFonts w:ascii="Arial" w:hAnsi="Arial" w:cs="Arial"/>
                <w:lang w:val="es-GT"/>
              </w:rPr>
            </w:pPr>
            <w:r w:rsidRPr="00E65BFF">
              <w:rPr>
                <w:rFonts w:ascii="Arial" w:hAnsi="Arial" w:cs="Arial"/>
                <w:lang w:val="es-GT"/>
              </w:rPr>
              <w:t xml:space="preserve">Capítulo de libro titulado </w:t>
            </w:r>
            <w:r w:rsidRPr="00E65BFF">
              <w:rPr>
                <w:rFonts w:ascii="Arial" w:hAnsi="Arial" w:cs="Arial"/>
                <w:b/>
                <w:bCs/>
                <w:lang w:val="es-GT"/>
              </w:rPr>
              <w:t xml:space="preserve">Justicia Restaurativa. </w:t>
            </w:r>
            <w:r w:rsidRPr="00E65BFF">
              <w:rPr>
                <w:rFonts w:ascii="Arial" w:hAnsi="Arial" w:cs="Arial"/>
                <w:lang w:val="es-GT"/>
              </w:rPr>
              <w:t xml:space="preserve"> Editorial Oxford; 2010</w:t>
            </w:r>
          </w:p>
          <w:p w:rsidR="00641B37" w:rsidRPr="00E65BFF" w:rsidRDefault="00641B37">
            <w:pPr>
              <w:jc w:val="both"/>
              <w:rPr>
                <w:rFonts w:ascii="Arial" w:hAnsi="Arial" w:cs="Arial"/>
                <w:lang w:val="es-GT"/>
              </w:rPr>
            </w:pPr>
          </w:p>
          <w:p w:rsidR="00641B37" w:rsidRPr="00E65BFF" w:rsidRDefault="00641B37">
            <w:pPr>
              <w:jc w:val="both"/>
              <w:rPr>
                <w:rFonts w:ascii="Arial" w:hAnsi="Arial" w:cs="Arial"/>
                <w:lang w:val="es-GT"/>
              </w:rPr>
            </w:pPr>
            <w:r w:rsidRPr="00E65BFF">
              <w:rPr>
                <w:rFonts w:ascii="Arial" w:hAnsi="Arial" w:cs="Arial"/>
                <w:lang w:val="es-GT"/>
              </w:rPr>
              <w:t xml:space="preserve">Capítulo de libro titulado </w:t>
            </w:r>
            <w:r w:rsidRPr="00E65BFF">
              <w:rPr>
                <w:rFonts w:ascii="Arial" w:hAnsi="Arial" w:cs="Arial"/>
                <w:b/>
                <w:bCs/>
                <w:lang w:val="es-GT"/>
              </w:rPr>
              <w:t xml:space="preserve">ESCUELA Y PROCESOS RESTAURATIVOS. </w:t>
            </w:r>
            <w:r w:rsidRPr="00E65BFF">
              <w:rPr>
                <w:rFonts w:ascii="Arial" w:hAnsi="Arial" w:cs="Arial"/>
                <w:lang w:val="es-GT"/>
              </w:rPr>
              <w:t xml:space="preserve"> Editorial Universidad Santo Tomás. 2010</w:t>
            </w:r>
          </w:p>
          <w:p w:rsidR="00641B37" w:rsidRPr="00E65BFF" w:rsidRDefault="00641B37">
            <w:pPr>
              <w:jc w:val="both"/>
              <w:rPr>
                <w:rFonts w:ascii="Arial" w:hAnsi="Arial" w:cs="Arial"/>
                <w:b/>
                <w:bCs/>
                <w:lang w:val="es-GT"/>
              </w:rPr>
            </w:pPr>
          </w:p>
          <w:p w:rsidR="00641B37" w:rsidRPr="00E65BFF" w:rsidRDefault="00641B37">
            <w:pPr>
              <w:jc w:val="both"/>
              <w:rPr>
                <w:rFonts w:ascii="Arial" w:hAnsi="Arial" w:cs="Arial"/>
                <w:lang w:val="es-GT"/>
              </w:rPr>
            </w:pPr>
            <w:r w:rsidRPr="00E65BFF">
              <w:rPr>
                <w:rFonts w:ascii="Arial" w:hAnsi="Arial" w:cs="Arial"/>
                <w:lang w:val="es-GT"/>
              </w:rPr>
              <w:t xml:space="preserve">Artículo: </w:t>
            </w:r>
            <w:r w:rsidRPr="00E65BFF">
              <w:rPr>
                <w:rFonts w:ascii="Arial" w:hAnsi="Arial" w:cs="Arial"/>
                <w:b/>
                <w:bCs/>
              </w:rPr>
              <w:t xml:space="preserve">REVISION TEORICA SOBRE EL CONCEPTO DE PSICOLOGIA JURIDICA. </w:t>
            </w:r>
            <w:r w:rsidRPr="00E65BFF">
              <w:rPr>
                <w:rFonts w:ascii="Arial" w:hAnsi="Arial" w:cs="Arial"/>
              </w:rPr>
              <w:t xml:space="preserve">Revista Diversitas. 2010. </w:t>
            </w:r>
          </w:p>
          <w:p w:rsidR="00641B37" w:rsidRPr="00E65BFF" w:rsidRDefault="00641B37">
            <w:pPr>
              <w:jc w:val="both"/>
              <w:rPr>
                <w:rFonts w:ascii="Arial" w:hAnsi="Arial" w:cs="Arial"/>
                <w:lang w:val="es-GT"/>
              </w:rPr>
            </w:pPr>
          </w:p>
          <w:p w:rsidR="00641B37" w:rsidRPr="00E65BFF" w:rsidRDefault="00641B37">
            <w:pPr>
              <w:jc w:val="both"/>
              <w:rPr>
                <w:rFonts w:ascii="Arial" w:hAnsi="Arial" w:cs="Arial"/>
              </w:rPr>
            </w:pPr>
            <w:r w:rsidRPr="00E65BFF">
              <w:rPr>
                <w:rFonts w:ascii="Arial" w:hAnsi="Arial" w:cs="Arial"/>
                <w:lang w:val="es-GT"/>
              </w:rPr>
              <w:t xml:space="preserve">Artículo: </w:t>
            </w:r>
            <w:r w:rsidRPr="00E65BFF">
              <w:rPr>
                <w:rFonts w:ascii="Arial" w:hAnsi="Arial" w:cs="Arial"/>
                <w:b/>
                <w:bCs/>
              </w:rPr>
              <w:t>REVISION TEORICA DEL CONCEPTO DE VICTIMIZACION SECUNDARIA</w:t>
            </w:r>
            <w:r w:rsidRPr="00E65BFF">
              <w:rPr>
                <w:rFonts w:ascii="Arial" w:hAnsi="Arial" w:cs="Arial"/>
              </w:rPr>
              <w:t>, revista Liberati, Perú. 2009</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p>
        </w:tc>
      </w:tr>
      <w:tr w:rsidR="00641B37" w:rsidRPr="00E65BFF" w:rsidTr="00342882">
        <w:trPr>
          <w:cantSplit/>
          <w:trHeight w:val="245"/>
        </w:trPr>
        <w:tc>
          <w:tcPr>
            <w:tcW w:w="10349" w:type="dxa"/>
            <w:gridSpan w:val="6"/>
            <w:tcBorders>
              <w:top w:val="single" w:sz="6" w:space="0" w:color="auto"/>
              <w:left w:val="single" w:sz="6" w:space="0" w:color="auto"/>
              <w:bottom w:val="single" w:sz="6" w:space="0" w:color="auto"/>
              <w:right w:val="single" w:sz="6" w:space="0" w:color="auto"/>
            </w:tcBorders>
          </w:tcPr>
          <w:p w:rsidR="00641B37" w:rsidRPr="00E65BFF" w:rsidRDefault="00641B37">
            <w:pPr>
              <w:widowControl w:val="0"/>
              <w:jc w:val="both"/>
              <w:rPr>
                <w:rFonts w:ascii="Arial" w:hAnsi="Arial" w:cs="Arial"/>
                <w:color w:val="000000"/>
              </w:rPr>
            </w:pPr>
            <w:r w:rsidRPr="00E65BFF">
              <w:rPr>
                <w:rFonts w:ascii="Arial" w:hAnsi="Arial" w:cs="Arial"/>
                <w:color w:val="000000"/>
              </w:rPr>
              <w:t>PATENTES, PROTOTIPOS U OTRO TIPO DE PRODUCTOS TECNOLÓGICOS O DE INVESTIGACIÓN OBTENIDOS EN LOS ÚLTIMOS 3 AÑOS:</w:t>
            </w:r>
          </w:p>
          <w:p w:rsidR="00641B37" w:rsidRPr="00E65BFF" w:rsidRDefault="00641B37">
            <w:pPr>
              <w:widowControl w:val="0"/>
              <w:jc w:val="both"/>
              <w:rPr>
                <w:rFonts w:ascii="Arial" w:hAnsi="Arial" w:cs="Arial"/>
                <w:color w:val="000000"/>
              </w:rPr>
            </w:pPr>
          </w:p>
          <w:p w:rsidR="00641B37" w:rsidRPr="00E65BFF" w:rsidRDefault="00641B37">
            <w:pPr>
              <w:widowControl w:val="0"/>
              <w:jc w:val="both"/>
              <w:rPr>
                <w:rFonts w:ascii="Arial" w:hAnsi="Arial" w:cs="Arial"/>
                <w:color w:val="000000"/>
              </w:rPr>
            </w:pPr>
          </w:p>
        </w:tc>
      </w:tr>
    </w:tbl>
    <w:p w:rsidR="00641B37" w:rsidRPr="00E65BFF" w:rsidRDefault="00641B37" w:rsidP="008A2408">
      <w:pPr>
        <w:widowControl w:val="0"/>
        <w:tabs>
          <w:tab w:val="left" w:pos="0"/>
          <w:tab w:val="left" w:pos="180"/>
        </w:tabs>
        <w:jc w:val="both"/>
        <w:rPr>
          <w:rFonts w:ascii="Arial" w:hAnsi="Arial" w:cs="Arial"/>
          <w:color w:val="000000"/>
        </w:rPr>
      </w:pPr>
    </w:p>
    <w:p w:rsidR="00641B37" w:rsidRPr="00E65BFF" w:rsidRDefault="00641B37" w:rsidP="008A2408">
      <w:pPr>
        <w:widowControl w:val="0"/>
        <w:tabs>
          <w:tab w:val="left" w:pos="0"/>
          <w:tab w:val="left" w:pos="180"/>
        </w:tabs>
        <w:jc w:val="both"/>
        <w:rPr>
          <w:rFonts w:ascii="Arial" w:hAnsi="Arial" w:cs="Arial"/>
          <w:color w:val="000000"/>
        </w:rPr>
      </w:pPr>
    </w:p>
    <w:p w:rsidR="00641B37" w:rsidRPr="00E65BFF" w:rsidRDefault="00641B37" w:rsidP="008A2408">
      <w:pPr>
        <w:widowControl w:val="0"/>
        <w:tabs>
          <w:tab w:val="left" w:pos="0"/>
          <w:tab w:val="left" w:pos="180"/>
        </w:tabs>
        <w:jc w:val="both"/>
        <w:rPr>
          <w:rFonts w:ascii="Arial" w:hAnsi="Arial" w:cs="Arial"/>
          <w:color w:val="000000"/>
          <w:lang w:val="es-CO"/>
        </w:rPr>
      </w:pPr>
    </w:p>
    <w:tbl>
      <w:tblPr>
        <w:tblW w:w="0" w:type="auto"/>
        <w:tblInd w:w="-254" w:type="dxa"/>
        <w:tblLayout w:type="fixed"/>
        <w:tblCellMar>
          <w:left w:w="30" w:type="dxa"/>
          <w:right w:w="30" w:type="dxa"/>
        </w:tblCellMar>
        <w:tblLook w:val="0000"/>
      </w:tblPr>
      <w:tblGrid>
        <w:gridCol w:w="2694"/>
        <w:gridCol w:w="2126"/>
        <w:gridCol w:w="142"/>
        <w:gridCol w:w="2126"/>
        <w:gridCol w:w="993"/>
        <w:gridCol w:w="2268"/>
      </w:tblGrid>
      <w:tr w:rsidR="00641B37" w:rsidRPr="00E65BFF" w:rsidTr="00342882">
        <w:trPr>
          <w:cantSplit/>
          <w:trHeight w:val="367"/>
        </w:trPr>
        <w:tc>
          <w:tcPr>
            <w:tcW w:w="10349" w:type="dxa"/>
            <w:gridSpan w:val="6"/>
            <w:tcBorders>
              <w:top w:val="single" w:sz="6" w:space="0" w:color="auto"/>
              <w:left w:val="single" w:sz="6" w:space="0" w:color="auto"/>
              <w:bottom w:val="single" w:sz="4" w:space="0" w:color="auto"/>
              <w:right w:val="single" w:sz="6" w:space="0" w:color="auto"/>
            </w:tcBorders>
            <w:shd w:val="pct25" w:color="auto" w:fill="FFFFFF"/>
          </w:tcPr>
          <w:p w:rsidR="00641B37" w:rsidRPr="00E65BFF" w:rsidRDefault="00641B37" w:rsidP="00641B37">
            <w:pPr>
              <w:widowControl w:val="0"/>
              <w:jc w:val="center"/>
              <w:rPr>
                <w:rFonts w:ascii="Arial" w:hAnsi="Arial" w:cs="Arial"/>
                <w:color w:val="000000"/>
              </w:rPr>
            </w:pPr>
            <w:r w:rsidRPr="00E65BFF">
              <w:rPr>
                <w:rFonts w:ascii="Arial" w:hAnsi="Arial" w:cs="Arial"/>
                <w:color w:val="000000"/>
              </w:rPr>
              <w:br w:type="page"/>
            </w:r>
          </w:p>
          <w:p w:rsidR="00641B37" w:rsidRPr="00E65BFF" w:rsidRDefault="00641B37" w:rsidP="00641B37">
            <w:pPr>
              <w:widowControl w:val="0"/>
              <w:jc w:val="center"/>
              <w:rPr>
                <w:rFonts w:ascii="Arial" w:hAnsi="Arial" w:cs="Arial"/>
                <w:b/>
                <w:color w:val="000000"/>
              </w:rPr>
            </w:pPr>
            <w:r w:rsidRPr="00E65BFF">
              <w:rPr>
                <w:rFonts w:ascii="Arial" w:hAnsi="Arial" w:cs="Arial"/>
                <w:b/>
                <w:color w:val="000000"/>
              </w:rPr>
              <w:t>HOJA DE VIDA (RESUMEN)</w:t>
            </w:r>
          </w:p>
        </w:tc>
      </w:tr>
      <w:tr w:rsidR="00641B37" w:rsidRPr="00E65BFF" w:rsidTr="00342882">
        <w:trPr>
          <w:trHeight w:val="583"/>
        </w:trPr>
        <w:tc>
          <w:tcPr>
            <w:tcW w:w="10349" w:type="dxa"/>
            <w:gridSpan w:val="6"/>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b/>
                <w:color w:val="000000"/>
              </w:rPr>
            </w:pPr>
          </w:p>
          <w:p w:rsidR="00641B37" w:rsidRPr="00E65BFF" w:rsidRDefault="00641B37" w:rsidP="00641B37">
            <w:pPr>
              <w:widowControl w:val="0"/>
              <w:jc w:val="both"/>
              <w:rPr>
                <w:rFonts w:ascii="Arial" w:hAnsi="Arial" w:cs="Arial"/>
                <w:b/>
                <w:color w:val="000000"/>
              </w:rPr>
            </w:pPr>
            <w:r w:rsidRPr="00E65BFF">
              <w:rPr>
                <w:rFonts w:ascii="Arial" w:hAnsi="Arial" w:cs="Arial"/>
                <w:b/>
                <w:color w:val="000000"/>
              </w:rPr>
              <w:t xml:space="preserve">IDENTIFICACIÓN: </w:t>
            </w:r>
            <w:r w:rsidRPr="00E65BFF">
              <w:rPr>
                <w:rFonts w:ascii="Arial" w:hAnsi="Arial" w:cs="Arial"/>
                <w:color w:val="000000"/>
              </w:rPr>
              <w:t>Melba Ximena Figueroa Ángel    C.C 52.528.845 de Bogotá</w:t>
            </w:r>
          </w:p>
        </w:tc>
      </w:tr>
      <w:tr w:rsidR="00641B37" w:rsidRPr="00E65BFF" w:rsidTr="00342882">
        <w:trPr>
          <w:cantSplit/>
          <w:trHeight w:val="349"/>
        </w:trPr>
        <w:tc>
          <w:tcPr>
            <w:tcW w:w="4962"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Apellidos: Figueroa Ángel</w:t>
            </w:r>
          </w:p>
        </w:tc>
        <w:tc>
          <w:tcPr>
            <w:tcW w:w="5387"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Fecha de Nacimiento: 27 de Noviembre de 1979.</w:t>
            </w:r>
          </w:p>
        </w:tc>
      </w:tr>
      <w:tr w:rsidR="00641B37" w:rsidRPr="00E65BFF" w:rsidTr="00342882">
        <w:trPr>
          <w:cantSplit/>
          <w:trHeight w:val="268"/>
        </w:trPr>
        <w:tc>
          <w:tcPr>
            <w:tcW w:w="4962"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Nombre: Melba Ximena</w:t>
            </w:r>
          </w:p>
        </w:tc>
        <w:tc>
          <w:tcPr>
            <w:tcW w:w="5387" w:type="dxa"/>
            <w:gridSpan w:val="3"/>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Nacionalidad: Colombiana</w:t>
            </w:r>
          </w:p>
        </w:tc>
      </w:tr>
      <w:tr w:rsidR="00641B37" w:rsidRPr="00E65BFF" w:rsidTr="00342882">
        <w:trPr>
          <w:cantSplit/>
          <w:trHeight w:val="272"/>
        </w:trPr>
        <w:tc>
          <w:tcPr>
            <w:tcW w:w="4962" w:type="dxa"/>
            <w:gridSpan w:val="3"/>
            <w:tcBorders>
              <w:top w:val="single" w:sz="4" w:space="0" w:color="auto"/>
              <w:left w:val="single" w:sz="4" w:space="0" w:color="auto"/>
              <w:bottom w:val="single" w:sz="4" w:space="0" w:color="000000"/>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 xml:space="preserve">Correo electrónico: </w:t>
            </w:r>
            <w:r w:rsidRPr="00E65BFF">
              <w:rPr>
                <w:rFonts w:ascii="Arial" w:hAnsi="Arial" w:cs="Arial"/>
              </w:rPr>
              <w:t>melbafigueroa@usantotomas.edu.co</w:t>
            </w:r>
          </w:p>
        </w:tc>
        <w:tc>
          <w:tcPr>
            <w:tcW w:w="2126" w:type="dxa"/>
            <w:tcBorders>
              <w:top w:val="single" w:sz="4" w:space="0" w:color="auto"/>
              <w:left w:val="single" w:sz="4" w:space="0" w:color="auto"/>
              <w:bottom w:val="single" w:sz="4" w:space="0" w:color="000000"/>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 xml:space="preserve">Documento de identidad </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C.C. 52.528.845</w:t>
            </w:r>
          </w:p>
          <w:p w:rsidR="00641B37" w:rsidRPr="00E65BFF" w:rsidRDefault="00641B37" w:rsidP="00641B37">
            <w:pPr>
              <w:widowControl w:val="0"/>
              <w:jc w:val="both"/>
              <w:rPr>
                <w:rFonts w:ascii="Arial" w:hAnsi="Arial" w:cs="Arial"/>
                <w:color w:val="000000"/>
              </w:rPr>
            </w:pPr>
          </w:p>
        </w:tc>
        <w:tc>
          <w:tcPr>
            <w:tcW w:w="3261" w:type="dxa"/>
            <w:gridSpan w:val="2"/>
            <w:tcBorders>
              <w:left w:val="single" w:sz="4" w:space="0" w:color="auto"/>
              <w:bottom w:val="single" w:sz="4" w:space="0" w:color="000000"/>
              <w:right w:val="single" w:sz="6"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Tel/fax</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 xml:space="preserve">5878797 Ext. 3351  </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5628457</w:t>
            </w: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316 5838406</w:t>
            </w:r>
          </w:p>
          <w:p w:rsidR="00641B37" w:rsidRPr="00E65BFF" w:rsidRDefault="00641B37" w:rsidP="00641B37">
            <w:pPr>
              <w:widowControl w:val="0"/>
              <w:jc w:val="both"/>
              <w:rPr>
                <w:rFonts w:ascii="Arial" w:hAnsi="Arial" w:cs="Arial"/>
                <w:color w:val="000000"/>
              </w:rPr>
            </w:pPr>
          </w:p>
        </w:tc>
      </w:tr>
      <w:tr w:rsidR="00641B37" w:rsidRPr="00E65BFF" w:rsidTr="00342882">
        <w:trPr>
          <w:cantSplit/>
          <w:trHeight w:val="310"/>
        </w:trPr>
        <w:tc>
          <w:tcPr>
            <w:tcW w:w="10349" w:type="dxa"/>
            <w:gridSpan w:val="6"/>
            <w:tcBorders>
              <w:top w:val="single" w:sz="4" w:space="0" w:color="000000"/>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r w:rsidRPr="00E65BFF">
              <w:rPr>
                <w:rFonts w:ascii="Arial" w:hAnsi="Arial" w:cs="Arial"/>
                <w:color w:val="000000"/>
              </w:rPr>
              <w:t>Cargo o posición actual: Docente tiempo completo</w:t>
            </w:r>
          </w:p>
        </w:tc>
      </w:tr>
      <w:tr w:rsidR="00641B37" w:rsidRPr="00E65BFF" w:rsidTr="00342882">
        <w:trPr>
          <w:cantSplit/>
          <w:trHeight w:val="310"/>
        </w:trPr>
        <w:tc>
          <w:tcPr>
            <w:tcW w:w="10349" w:type="dxa"/>
            <w:gridSpan w:val="6"/>
            <w:tcBorders>
              <w:top w:val="single" w:sz="4" w:space="0" w:color="auto"/>
              <w:left w:val="single" w:sz="4" w:space="0" w:color="auto"/>
              <w:bottom w:val="single" w:sz="4" w:space="0" w:color="auto"/>
              <w:right w:val="single" w:sz="4" w:space="0" w:color="auto"/>
            </w:tcBorders>
          </w:tcPr>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PROGRAMA ACADÉMICO EN EL QUE PRESTA SUS SERVICIOS: Psicología</w:t>
            </w:r>
          </w:p>
          <w:p w:rsidR="00641B37" w:rsidRPr="00E65BFF" w:rsidRDefault="00641B37" w:rsidP="00641B37">
            <w:pPr>
              <w:widowControl w:val="0"/>
              <w:jc w:val="both"/>
              <w:rPr>
                <w:rFonts w:ascii="Arial" w:hAnsi="Arial" w:cs="Arial"/>
                <w:color w:val="000000"/>
              </w:rPr>
            </w:pPr>
          </w:p>
          <w:p w:rsidR="00641B37" w:rsidRPr="00E65BFF" w:rsidRDefault="00641B37" w:rsidP="00641B37">
            <w:pPr>
              <w:widowControl w:val="0"/>
              <w:jc w:val="both"/>
              <w:rPr>
                <w:rFonts w:ascii="Arial" w:hAnsi="Arial" w:cs="Arial"/>
                <w:color w:val="000000"/>
              </w:rPr>
            </w:pPr>
            <w:r w:rsidRPr="00E65BFF">
              <w:rPr>
                <w:rFonts w:ascii="Arial" w:hAnsi="Arial" w:cs="Arial"/>
                <w:color w:val="000000"/>
              </w:rPr>
              <w:t>FACULTAD:  Psicología</w:t>
            </w:r>
          </w:p>
          <w:p w:rsidR="00641B37" w:rsidRPr="00E65BFF" w:rsidRDefault="00641B37" w:rsidP="00641B37">
            <w:pPr>
              <w:widowControl w:val="0"/>
              <w:jc w:val="both"/>
              <w:rPr>
                <w:rFonts w:ascii="Arial" w:hAnsi="Arial" w:cs="Arial"/>
                <w:color w:val="000000"/>
              </w:rPr>
            </w:pPr>
          </w:p>
        </w:tc>
      </w:tr>
      <w:tr w:rsidR="00641B37" w:rsidRPr="006934B8" w:rsidTr="00342882">
        <w:trPr>
          <w:cantSplit/>
          <w:trHeight w:val="310"/>
        </w:trPr>
        <w:tc>
          <w:tcPr>
            <w:tcW w:w="10349" w:type="dxa"/>
            <w:gridSpan w:val="6"/>
            <w:tcBorders>
              <w:top w:val="single" w:sz="4" w:space="0" w:color="auto"/>
              <w:left w:val="single" w:sz="4" w:space="0" w:color="auto"/>
              <w:bottom w:val="single" w:sz="4" w:space="0" w:color="auto"/>
              <w:right w:val="single" w:sz="4" w:space="0" w:color="auto"/>
            </w:tcBorders>
          </w:tcPr>
          <w:p w:rsidR="00641B37" w:rsidRPr="006934B8" w:rsidRDefault="00641B37" w:rsidP="00641B37">
            <w:pPr>
              <w:widowControl w:val="0"/>
              <w:jc w:val="both"/>
              <w:rPr>
                <w:rFonts w:ascii="Arial" w:hAnsi="Arial" w:cs="Arial"/>
                <w:color w:val="000000"/>
              </w:rPr>
            </w:pPr>
          </w:p>
          <w:p w:rsidR="00641B37" w:rsidRPr="006934B8" w:rsidRDefault="00641B37" w:rsidP="00641B37">
            <w:pPr>
              <w:widowControl w:val="0"/>
              <w:jc w:val="both"/>
              <w:rPr>
                <w:rFonts w:ascii="Arial" w:hAnsi="Arial" w:cs="Arial"/>
                <w:color w:val="000000"/>
              </w:rPr>
            </w:pPr>
            <w:r w:rsidRPr="006934B8">
              <w:rPr>
                <w:rFonts w:ascii="Arial" w:hAnsi="Arial" w:cs="Arial"/>
                <w:b/>
                <w:color w:val="000000"/>
              </w:rPr>
              <w:t>TIPO DE VINCULACIÓN</w:t>
            </w:r>
            <w:r w:rsidRPr="006934B8">
              <w:rPr>
                <w:rFonts w:ascii="Arial" w:hAnsi="Arial" w:cs="Arial"/>
                <w:color w:val="000000"/>
              </w:rPr>
              <w:t>: Tiempo completo X   Medio Tiempo ___   Cátedra____</w:t>
            </w:r>
          </w:p>
          <w:p w:rsidR="00641B37" w:rsidRPr="006934B8" w:rsidRDefault="00641B37" w:rsidP="00641B37">
            <w:pPr>
              <w:widowControl w:val="0"/>
              <w:jc w:val="both"/>
              <w:rPr>
                <w:rFonts w:ascii="Arial" w:hAnsi="Arial" w:cs="Arial"/>
                <w:color w:val="000000"/>
              </w:rPr>
            </w:pPr>
          </w:p>
        </w:tc>
      </w:tr>
      <w:tr w:rsidR="00641B37" w:rsidRPr="006934B8" w:rsidTr="00342882">
        <w:trPr>
          <w:cantSplit/>
          <w:trHeight w:val="245"/>
        </w:trPr>
        <w:tc>
          <w:tcPr>
            <w:tcW w:w="10349" w:type="dxa"/>
            <w:gridSpan w:val="6"/>
            <w:tcBorders>
              <w:top w:val="single" w:sz="4" w:space="0" w:color="auto"/>
              <w:left w:val="single" w:sz="6" w:space="0" w:color="auto"/>
              <w:right w:val="single" w:sz="6" w:space="0" w:color="auto"/>
            </w:tcBorders>
          </w:tcPr>
          <w:p w:rsidR="00641B37" w:rsidRPr="006934B8" w:rsidRDefault="00641B37" w:rsidP="00641B37">
            <w:pPr>
              <w:widowControl w:val="0"/>
              <w:jc w:val="both"/>
              <w:rPr>
                <w:rFonts w:ascii="Arial" w:hAnsi="Arial" w:cs="Arial"/>
                <w:b/>
                <w:color w:val="000000"/>
              </w:rPr>
            </w:pPr>
          </w:p>
          <w:p w:rsidR="00641B37" w:rsidRPr="006934B8" w:rsidRDefault="00641B37" w:rsidP="00641B37">
            <w:pPr>
              <w:widowControl w:val="0"/>
              <w:jc w:val="both"/>
              <w:rPr>
                <w:rFonts w:ascii="Arial" w:hAnsi="Arial" w:cs="Arial"/>
                <w:color w:val="000000"/>
              </w:rPr>
            </w:pPr>
            <w:r w:rsidRPr="006934B8">
              <w:rPr>
                <w:rFonts w:ascii="Arial" w:hAnsi="Arial" w:cs="Arial"/>
                <w:b/>
                <w:color w:val="000000"/>
              </w:rPr>
              <w:t xml:space="preserve">TIPO DE INVESTIGADOR:  </w:t>
            </w:r>
            <w:r w:rsidRPr="006934B8">
              <w:rPr>
                <w:rFonts w:ascii="Arial" w:hAnsi="Arial" w:cs="Arial"/>
                <w:color w:val="000000"/>
              </w:rPr>
              <w:t>PRINCIPAL____ COINVESTIGADOR X_ AUXILIAR______</w:t>
            </w:r>
          </w:p>
          <w:p w:rsidR="00641B37" w:rsidRPr="006934B8" w:rsidRDefault="00641B37" w:rsidP="00641B37">
            <w:pPr>
              <w:widowControl w:val="0"/>
              <w:jc w:val="both"/>
              <w:rPr>
                <w:rFonts w:ascii="Arial" w:hAnsi="Arial" w:cs="Arial"/>
                <w:color w:val="000000"/>
              </w:rPr>
            </w:pPr>
          </w:p>
        </w:tc>
      </w:tr>
      <w:tr w:rsidR="00641B37" w:rsidRPr="006934B8" w:rsidTr="00342882">
        <w:trPr>
          <w:cantSplit/>
          <w:trHeight w:val="245"/>
        </w:trPr>
        <w:tc>
          <w:tcPr>
            <w:tcW w:w="10349" w:type="dxa"/>
            <w:gridSpan w:val="6"/>
            <w:tcBorders>
              <w:top w:val="single" w:sz="4" w:space="0" w:color="auto"/>
              <w:left w:val="single" w:sz="6" w:space="0" w:color="auto"/>
              <w:right w:val="single" w:sz="6" w:space="0" w:color="auto"/>
            </w:tcBorders>
          </w:tcPr>
          <w:p w:rsidR="00641B37" w:rsidRPr="006934B8" w:rsidRDefault="00641B37" w:rsidP="00641B37">
            <w:pPr>
              <w:widowControl w:val="0"/>
              <w:jc w:val="both"/>
              <w:rPr>
                <w:rFonts w:ascii="Arial" w:hAnsi="Arial" w:cs="Arial"/>
                <w:b/>
                <w:color w:val="000000"/>
              </w:rPr>
            </w:pPr>
            <w:r w:rsidRPr="006934B8">
              <w:rPr>
                <w:rFonts w:ascii="Arial" w:hAnsi="Arial" w:cs="Arial"/>
                <w:b/>
                <w:color w:val="000000"/>
              </w:rPr>
              <w:t>GRUPO(S) DE INVESTIGACIÓN AL CUAL PERTENECE (INDICAR CATEGORÍA EN COLCIENCIAS):</w:t>
            </w:r>
          </w:p>
          <w:p w:rsidR="00641B37" w:rsidRPr="006934B8" w:rsidRDefault="00641B37" w:rsidP="00641B37">
            <w:pPr>
              <w:widowControl w:val="0"/>
              <w:jc w:val="both"/>
              <w:rPr>
                <w:rFonts w:ascii="Arial" w:hAnsi="Arial" w:cs="Arial"/>
                <w:b/>
                <w:color w:val="000000"/>
              </w:rPr>
            </w:pPr>
          </w:p>
          <w:p w:rsidR="00641B37" w:rsidRPr="006934B8" w:rsidRDefault="00641B37" w:rsidP="0021061B">
            <w:pPr>
              <w:widowControl w:val="0"/>
              <w:jc w:val="both"/>
              <w:rPr>
                <w:rFonts w:ascii="Arial" w:hAnsi="Arial" w:cs="Arial"/>
                <w:color w:val="000000"/>
              </w:rPr>
            </w:pPr>
            <w:r w:rsidRPr="006934B8">
              <w:rPr>
                <w:rFonts w:ascii="Arial" w:hAnsi="Arial" w:cs="Arial"/>
                <w:color w:val="000000"/>
              </w:rPr>
              <w:t>Infantia (</w:t>
            </w:r>
            <w:r w:rsidR="0021061B" w:rsidRPr="006934B8">
              <w:rPr>
                <w:rFonts w:ascii="Arial" w:hAnsi="Arial" w:cs="Arial"/>
                <w:color w:val="000000"/>
              </w:rPr>
              <w:t>D</w:t>
            </w:r>
            <w:r w:rsidRPr="006934B8">
              <w:rPr>
                <w:rFonts w:ascii="Arial" w:hAnsi="Arial" w:cs="Arial"/>
                <w:color w:val="000000"/>
              </w:rPr>
              <w:t>)</w:t>
            </w:r>
          </w:p>
        </w:tc>
      </w:tr>
      <w:tr w:rsidR="00641B37" w:rsidRPr="006934B8" w:rsidTr="00342882">
        <w:trPr>
          <w:cantSplit/>
          <w:trHeight w:val="576"/>
        </w:trPr>
        <w:tc>
          <w:tcPr>
            <w:tcW w:w="2694" w:type="dxa"/>
            <w:tcBorders>
              <w:top w:val="single" w:sz="4" w:space="0" w:color="auto"/>
              <w:left w:val="single" w:sz="4" w:space="0" w:color="auto"/>
              <w:bottom w:val="single" w:sz="4" w:space="0" w:color="auto"/>
              <w:right w:val="single" w:sz="4" w:space="0" w:color="auto"/>
            </w:tcBorders>
          </w:tcPr>
          <w:p w:rsidR="00641B37" w:rsidRPr="006934B8" w:rsidRDefault="00641B37" w:rsidP="00641B37">
            <w:pPr>
              <w:widowControl w:val="0"/>
              <w:jc w:val="both"/>
              <w:rPr>
                <w:rFonts w:ascii="Arial" w:hAnsi="Arial" w:cs="Arial"/>
                <w:b/>
                <w:color w:val="000000"/>
              </w:rPr>
            </w:pPr>
          </w:p>
          <w:p w:rsidR="00641B37" w:rsidRPr="006934B8" w:rsidRDefault="00641B37" w:rsidP="00641B37">
            <w:pPr>
              <w:pStyle w:val="Textoindependiente3"/>
              <w:widowControl w:val="0"/>
              <w:rPr>
                <w:rFonts w:ascii="Arial" w:hAnsi="Arial" w:cs="Arial"/>
                <w:sz w:val="24"/>
                <w:szCs w:val="24"/>
              </w:rPr>
            </w:pPr>
            <w:r w:rsidRPr="006934B8">
              <w:rPr>
                <w:rFonts w:ascii="Arial" w:hAnsi="Arial" w:cs="Arial"/>
                <w:sz w:val="24"/>
                <w:szCs w:val="24"/>
              </w:rPr>
              <w:t>FORMACIÓN (área/disciplina)</w:t>
            </w:r>
          </w:p>
          <w:p w:rsidR="00641B37" w:rsidRPr="006934B8" w:rsidRDefault="00641B37" w:rsidP="00641B37">
            <w:pPr>
              <w:widowControl w:val="0"/>
              <w:jc w:val="both"/>
              <w:rPr>
                <w:rFonts w:ascii="Arial" w:hAnsi="Arial" w:cs="Arial"/>
                <w:color w:val="000000"/>
              </w:rPr>
            </w:pPr>
            <w:r w:rsidRPr="006934B8">
              <w:rPr>
                <w:rFonts w:ascii="Arial" w:hAnsi="Arial" w:cs="Arial"/>
                <w:color w:val="000000"/>
              </w:rPr>
              <w:t>Psicóloga</w:t>
            </w:r>
          </w:p>
        </w:tc>
        <w:tc>
          <w:tcPr>
            <w:tcW w:w="2126" w:type="dxa"/>
            <w:tcBorders>
              <w:top w:val="single" w:sz="4" w:space="0" w:color="auto"/>
              <w:left w:val="single" w:sz="4" w:space="0" w:color="auto"/>
              <w:right w:val="single" w:sz="4" w:space="0" w:color="auto"/>
            </w:tcBorders>
          </w:tcPr>
          <w:p w:rsidR="00641B37" w:rsidRPr="006934B8" w:rsidRDefault="00641B37" w:rsidP="00641B37">
            <w:pPr>
              <w:widowControl w:val="0"/>
              <w:jc w:val="center"/>
              <w:rPr>
                <w:rFonts w:ascii="Arial" w:hAnsi="Arial" w:cs="Arial"/>
                <w:b/>
                <w:color w:val="000000"/>
              </w:rPr>
            </w:pPr>
          </w:p>
          <w:p w:rsidR="00641B37" w:rsidRPr="006934B8" w:rsidRDefault="00641B37" w:rsidP="00641B37">
            <w:pPr>
              <w:widowControl w:val="0"/>
              <w:jc w:val="center"/>
              <w:rPr>
                <w:rFonts w:ascii="Arial" w:hAnsi="Arial" w:cs="Arial"/>
                <w:b/>
                <w:color w:val="000000"/>
              </w:rPr>
            </w:pPr>
            <w:r w:rsidRPr="006934B8">
              <w:rPr>
                <w:rFonts w:ascii="Arial" w:hAnsi="Arial" w:cs="Arial"/>
                <w:b/>
                <w:color w:val="000000"/>
              </w:rPr>
              <w:t xml:space="preserve">TÍTULO </w:t>
            </w:r>
          </w:p>
          <w:p w:rsidR="00641B37" w:rsidRPr="006934B8" w:rsidRDefault="00641B37" w:rsidP="00641B37">
            <w:pPr>
              <w:widowControl w:val="0"/>
              <w:jc w:val="center"/>
              <w:rPr>
                <w:rFonts w:ascii="Arial" w:hAnsi="Arial" w:cs="Arial"/>
                <w:color w:val="000000"/>
              </w:rPr>
            </w:pPr>
            <w:r w:rsidRPr="006934B8">
              <w:rPr>
                <w:rFonts w:ascii="Arial" w:hAnsi="Arial" w:cs="Arial"/>
                <w:b/>
                <w:color w:val="000000"/>
              </w:rPr>
              <w:t>OBTENIDO</w:t>
            </w:r>
          </w:p>
        </w:tc>
        <w:tc>
          <w:tcPr>
            <w:tcW w:w="3261" w:type="dxa"/>
            <w:gridSpan w:val="3"/>
            <w:tcBorders>
              <w:top w:val="single" w:sz="4" w:space="0" w:color="auto"/>
              <w:left w:val="single" w:sz="4" w:space="0" w:color="auto"/>
              <w:bottom w:val="single" w:sz="4" w:space="0" w:color="auto"/>
              <w:right w:val="single" w:sz="4" w:space="0" w:color="auto"/>
            </w:tcBorders>
          </w:tcPr>
          <w:p w:rsidR="00641B37" w:rsidRPr="006934B8" w:rsidRDefault="00641B37" w:rsidP="00641B37">
            <w:pPr>
              <w:widowControl w:val="0"/>
              <w:jc w:val="both"/>
              <w:rPr>
                <w:rFonts w:ascii="Arial" w:hAnsi="Arial" w:cs="Arial"/>
                <w:b/>
                <w:color w:val="000000"/>
              </w:rPr>
            </w:pPr>
          </w:p>
          <w:p w:rsidR="00641B37" w:rsidRPr="006934B8" w:rsidRDefault="00641B37" w:rsidP="00641B37">
            <w:pPr>
              <w:widowControl w:val="0"/>
              <w:jc w:val="center"/>
              <w:rPr>
                <w:rFonts w:ascii="Arial" w:hAnsi="Arial" w:cs="Arial"/>
                <w:b/>
                <w:color w:val="000000"/>
              </w:rPr>
            </w:pPr>
            <w:r w:rsidRPr="006934B8">
              <w:rPr>
                <w:rFonts w:ascii="Arial" w:hAnsi="Arial" w:cs="Arial"/>
                <w:b/>
                <w:color w:val="000000"/>
              </w:rPr>
              <w:t>Entidad</w:t>
            </w:r>
          </w:p>
        </w:tc>
        <w:tc>
          <w:tcPr>
            <w:tcW w:w="2268" w:type="dxa"/>
            <w:tcBorders>
              <w:top w:val="single" w:sz="4" w:space="0" w:color="auto"/>
              <w:left w:val="single" w:sz="4" w:space="0" w:color="auto"/>
              <w:bottom w:val="single" w:sz="4" w:space="0" w:color="auto"/>
              <w:right w:val="single" w:sz="4" w:space="0" w:color="auto"/>
            </w:tcBorders>
          </w:tcPr>
          <w:p w:rsidR="00641B37" w:rsidRPr="006934B8" w:rsidRDefault="00641B37" w:rsidP="00641B37">
            <w:pPr>
              <w:widowControl w:val="0"/>
              <w:jc w:val="center"/>
              <w:rPr>
                <w:rFonts w:ascii="Arial" w:hAnsi="Arial" w:cs="Arial"/>
                <w:b/>
                <w:color w:val="000000"/>
              </w:rPr>
            </w:pPr>
          </w:p>
          <w:p w:rsidR="00641B37" w:rsidRPr="006934B8" w:rsidRDefault="00641B37" w:rsidP="00641B37">
            <w:pPr>
              <w:widowControl w:val="0"/>
              <w:jc w:val="center"/>
              <w:rPr>
                <w:rFonts w:ascii="Arial" w:hAnsi="Arial" w:cs="Arial"/>
                <w:b/>
                <w:color w:val="000000"/>
              </w:rPr>
            </w:pPr>
            <w:r w:rsidRPr="006934B8">
              <w:rPr>
                <w:rFonts w:ascii="Arial" w:hAnsi="Arial" w:cs="Arial"/>
                <w:b/>
                <w:color w:val="000000"/>
              </w:rPr>
              <w:t>Año</w:t>
            </w:r>
          </w:p>
        </w:tc>
      </w:tr>
      <w:tr w:rsidR="00641B37" w:rsidRPr="006934B8" w:rsidTr="00342882">
        <w:trPr>
          <w:cantSplit/>
          <w:trHeight w:val="576"/>
        </w:trPr>
        <w:tc>
          <w:tcPr>
            <w:tcW w:w="2694" w:type="dxa"/>
            <w:tcBorders>
              <w:top w:val="single" w:sz="4" w:space="0" w:color="auto"/>
              <w:left w:val="single" w:sz="4" w:space="0" w:color="auto"/>
              <w:bottom w:val="single" w:sz="6" w:space="0" w:color="auto"/>
              <w:right w:val="single" w:sz="4" w:space="0" w:color="auto"/>
            </w:tcBorders>
          </w:tcPr>
          <w:p w:rsidR="00641B37" w:rsidRPr="006934B8" w:rsidRDefault="00641B37" w:rsidP="00641B37">
            <w:pPr>
              <w:widowControl w:val="0"/>
              <w:jc w:val="both"/>
              <w:rPr>
                <w:rFonts w:ascii="Arial" w:hAnsi="Arial" w:cs="Arial"/>
                <w:b/>
                <w:color w:val="000000"/>
              </w:rPr>
            </w:pPr>
          </w:p>
        </w:tc>
        <w:tc>
          <w:tcPr>
            <w:tcW w:w="2126" w:type="dxa"/>
            <w:tcBorders>
              <w:top w:val="single" w:sz="4" w:space="0" w:color="auto"/>
              <w:left w:val="single" w:sz="4" w:space="0" w:color="auto"/>
              <w:bottom w:val="single" w:sz="6" w:space="0" w:color="auto"/>
              <w:right w:val="single" w:sz="6" w:space="0" w:color="auto"/>
            </w:tcBorders>
          </w:tcPr>
          <w:p w:rsidR="00641B37" w:rsidRPr="006934B8" w:rsidRDefault="00641B37" w:rsidP="00641B37">
            <w:pPr>
              <w:widowControl w:val="0"/>
              <w:jc w:val="both"/>
              <w:rPr>
                <w:rFonts w:ascii="Arial" w:hAnsi="Arial" w:cs="Arial"/>
                <w:color w:val="000000"/>
              </w:rPr>
            </w:pPr>
            <w:r w:rsidRPr="006934B8">
              <w:rPr>
                <w:rFonts w:ascii="Arial" w:hAnsi="Arial" w:cs="Arial"/>
                <w:color w:val="000000"/>
              </w:rPr>
              <w:t>Tecnólogo        __</w:t>
            </w:r>
          </w:p>
          <w:p w:rsidR="00641B37" w:rsidRPr="006934B8" w:rsidRDefault="00641B37" w:rsidP="00641B37">
            <w:pPr>
              <w:widowControl w:val="0"/>
              <w:jc w:val="both"/>
              <w:rPr>
                <w:rFonts w:ascii="Arial" w:hAnsi="Arial" w:cs="Arial"/>
                <w:color w:val="000000"/>
              </w:rPr>
            </w:pPr>
            <w:r w:rsidRPr="006934B8">
              <w:rPr>
                <w:rFonts w:ascii="Arial" w:hAnsi="Arial" w:cs="Arial"/>
                <w:color w:val="000000"/>
              </w:rPr>
              <w:t>Profesional        X</w:t>
            </w:r>
          </w:p>
          <w:p w:rsidR="00641B37" w:rsidRPr="006934B8" w:rsidRDefault="00641B37" w:rsidP="00641B37">
            <w:pPr>
              <w:widowControl w:val="0"/>
              <w:jc w:val="both"/>
              <w:rPr>
                <w:rFonts w:ascii="Arial" w:hAnsi="Arial" w:cs="Arial"/>
                <w:color w:val="000000"/>
              </w:rPr>
            </w:pPr>
            <w:r w:rsidRPr="006934B8">
              <w:rPr>
                <w:rFonts w:ascii="Arial" w:hAnsi="Arial" w:cs="Arial"/>
                <w:color w:val="000000"/>
              </w:rPr>
              <w:t>Espec.              _</w:t>
            </w:r>
            <w:r w:rsidRPr="006934B8">
              <w:rPr>
                <w:rFonts w:ascii="Arial" w:hAnsi="Arial" w:cs="Arial"/>
                <w:color w:val="000000"/>
              </w:rPr>
              <w:softHyphen/>
            </w:r>
            <w:r w:rsidRPr="006934B8">
              <w:rPr>
                <w:rFonts w:ascii="Arial" w:hAnsi="Arial" w:cs="Arial"/>
                <w:color w:val="000000"/>
              </w:rPr>
              <w:softHyphen/>
            </w:r>
            <w:r w:rsidRPr="006934B8">
              <w:rPr>
                <w:rFonts w:ascii="Arial" w:hAnsi="Arial" w:cs="Arial"/>
                <w:color w:val="000000"/>
              </w:rPr>
              <w:softHyphen/>
              <w:t>_</w:t>
            </w:r>
          </w:p>
          <w:p w:rsidR="00641B37" w:rsidRPr="006934B8" w:rsidRDefault="00641B37" w:rsidP="00641B37">
            <w:pPr>
              <w:widowControl w:val="0"/>
              <w:jc w:val="both"/>
              <w:rPr>
                <w:rFonts w:ascii="Arial" w:hAnsi="Arial" w:cs="Arial"/>
                <w:color w:val="000000"/>
              </w:rPr>
            </w:pPr>
            <w:r w:rsidRPr="006934B8">
              <w:rPr>
                <w:rFonts w:ascii="Arial" w:hAnsi="Arial" w:cs="Arial"/>
                <w:color w:val="000000"/>
              </w:rPr>
              <w:t xml:space="preserve">Maestría            X </w:t>
            </w:r>
          </w:p>
          <w:p w:rsidR="00641B37" w:rsidRPr="006934B8" w:rsidRDefault="00641B37" w:rsidP="00641B37">
            <w:pPr>
              <w:widowControl w:val="0"/>
              <w:jc w:val="both"/>
              <w:rPr>
                <w:rFonts w:ascii="Arial" w:hAnsi="Arial" w:cs="Arial"/>
                <w:color w:val="000000"/>
              </w:rPr>
            </w:pPr>
            <w:r w:rsidRPr="006934B8">
              <w:rPr>
                <w:rFonts w:ascii="Arial" w:hAnsi="Arial" w:cs="Arial"/>
                <w:color w:val="000000"/>
              </w:rPr>
              <w:t>Doctorado        __</w:t>
            </w:r>
          </w:p>
          <w:p w:rsidR="00641B37" w:rsidRPr="006934B8" w:rsidRDefault="00641B37" w:rsidP="00641B37">
            <w:pPr>
              <w:widowControl w:val="0"/>
              <w:jc w:val="both"/>
              <w:rPr>
                <w:rFonts w:ascii="Arial" w:hAnsi="Arial" w:cs="Arial"/>
                <w:color w:val="000000"/>
              </w:rPr>
            </w:pPr>
          </w:p>
        </w:tc>
        <w:tc>
          <w:tcPr>
            <w:tcW w:w="3261" w:type="dxa"/>
            <w:gridSpan w:val="3"/>
            <w:tcBorders>
              <w:left w:val="single" w:sz="6" w:space="0" w:color="auto"/>
              <w:bottom w:val="single" w:sz="6" w:space="0" w:color="auto"/>
              <w:right w:val="single" w:sz="4" w:space="0" w:color="auto"/>
            </w:tcBorders>
          </w:tcPr>
          <w:p w:rsidR="00641B37" w:rsidRPr="006934B8" w:rsidRDefault="00641B37" w:rsidP="00641B37">
            <w:pPr>
              <w:widowControl w:val="0"/>
              <w:jc w:val="both"/>
              <w:rPr>
                <w:rFonts w:ascii="Arial" w:hAnsi="Arial" w:cs="Arial"/>
                <w:color w:val="000000"/>
              </w:rPr>
            </w:pPr>
          </w:p>
          <w:p w:rsidR="00641B37" w:rsidRPr="006934B8" w:rsidRDefault="00641B37" w:rsidP="00641B37">
            <w:pPr>
              <w:widowControl w:val="0"/>
              <w:jc w:val="both"/>
              <w:rPr>
                <w:rFonts w:ascii="Arial" w:hAnsi="Arial" w:cs="Arial"/>
                <w:color w:val="000000"/>
              </w:rPr>
            </w:pPr>
            <w:r w:rsidRPr="006934B8">
              <w:rPr>
                <w:rFonts w:ascii="Arial" w:hAnsi="Arial" w:cs="Arial"/>
                <w:color w:val="000000"/>
              </w:rPr>
              <w:t>Universidad Santo Tomás</w:t>
            </w:r>
          </w:p>
          <w:p w:rsidR="00641B37" w:rsidRPr="006934B8" w:rsidRDefault="00641B37" w:rsidP="00641B37">
            <w:pPr>
              <w:widowControl w:val="0"/>
              <w:jc w:val="both"/>
              <w:rPr>
                <w:rFonts w:ascii="Arial" w:hAnsi="Arial" w:cs="Arial"/>
                <w:color w:val="000000"/>
              </w:rPr>
            </w:pPr>
          </w:p>
          <w:p w:rsidR="00641B37" w:rsidRPr="006934B8" w:rsidRDefault="00641B37" w:rsidP="00641B37">
            <w:pPr>
              <w:widowControl w:val="0"/>
              <w:jc w:val="both"/>
              <w:rPr>
                <w:rFonts w:ascii="Arial" w:hAnsi="Arial" w:cs="Arial"/>
                <w:color w:val="000000"/>
              </w:rPr>
            </w:pPr>
            <w:r w:rsidRPr="006934B8">
              <w:rPr>
                <w:rFonts w:ascii="Arial" w:hAnsi="Arial" w:cs="Arial"/>
                <w:color w:val="000000"/>
              </w:rPr>
              <w:t>Pontifica Universidad Javeriana</w:t>
            </w:r>
          </w:p>
        </w:tc>
        <w:tc>
          <w:tcPr>
            <w:tcW w:w="2268" w:type="dxa"/>
            <w:tcBorders>
              <w:top w:val="single" w:sz="4" w:space="0" w:color="auto"/>
              <w:left w:val="single" w:sz="4" w:space="0" w:color="auto"/>
              <w:bottom w:val="single" w:sz="6" w:space="0" w:color="auto"/>
              <w:right w:val="single" w:sz="4" w:space="0" w:color="auto"/>
            </w:tcBorders>
          </w:tcPr>
          <w:p w:rsidR="00641B37" w:rsidRPr="006934B8" w:rsidRDefault="00641B37" w:rsidP="00641B37">
            <w:pPr>
              <w:widowControl w:val="0"/>
              <w:jc w:val="center"/>
              <w:rPr>
                <w:rFonts w:ascii="Arial" w:hAnsi="Arial" w:cs="Arial"/>
                <w:color w:val="000000"/>
              </w:rPr>
            </w:pPr>
          </w:p>
          <w:p w:rsidR="00641B37" w:rsidRPr="006934B8" w:rsidRDefault="00641B37" w:rsidP="00641B37">
            <w:pPr>
              <w:widowControl w:val="0"/>
              <w:jc w:val="center"/>
              <w:rPr>
                <w:rFonts w:ascii="Arial" w:hAnsi="Arial" w:cs="Arial"/>
                <w:color w:val="000000"/>
              </w:rPr>
            </w:pPr>
            <w:r w:rsidRPr="006934B8">
              <w:rPr>
                <w:rFonts w:ascii="Arial" w:hAnsi="Arial" w:cs="Arial"/>
                <w:color w:val="000000"/>
              </w:rPr>
              <w:t>2002</w:t>
            </w:r>
          </w:p>
          <w:p w:rsidR="00641B37" w:rsidRPr="006934B8" w:rsidRDefault="00641B37" w:rsidP="00641B37">
            <w:pPr>
              <w:widowControl w:val="0"/>
              <w:jc w:val="center"/>
              <w:rPr>
                <w:rFonts w:ascii="Arial" w:hAnsi="Arial" w:cs="Arial"/>
                <w:color w:val="000000"/>
              </w:rPr>
            </w:pPr>
          </w:p>
          <w:p w:rsidR="00641B37" w:rsidRPr="006934B8" w:rsidRDefault="00641B37" w:rsidP="00641B37">
            <w:pPr>
              <w:widowControl w:val="0"/>
              <w:jc w:val="center"/>
              <w:rPr>
                <w:rFonts w:ascii="Arial" w:hAnsi="Arial" w:cs="Arial"/>
                <w:color w:val="000000"/>
              </w:rPr>
            </w:pPr>
            <w:r w:rsidRPr="006934B8">
              <w:rPr>
                <w:rFonts w:ascii="Arial" w:hAnsi="Arial" w:cs="Arial"/>
                <w:color w:val="000000"/>
              </w:rPr>
              <w:t>2007</w:t>
            </w:r>
          </w:p>
        </w:tc>
      </w:tr>
      <w:tr w:rsidR="00641B37" w:rsidRPr="006934B8" w:rsidTr="00342882">
        <w:trPr>
          <w:cantSplit/>
          <w:trHeight w:val="245"/>
        </w:trPr>
        <w:tc>
          <w:tcPr>
            <w:tcW w:w="10349" w:type="dxa"/>
            <w:gridSpan w:val="6"/>
            <w:tcBorders>
              <w:top w:val="single" w:sz="6" w:space="0" w:color="auto"/>
              <w:left w:val="single" w:sz="6" w:space="0" w:color="auto"/>
              <w:bottom w:val="single" w:sz="6" w:space="0" w:color="auto"/>
              <w:right w:val="single" w:sz="6" w:space="0" w:color="auto"/>
            </w:tcBorders>
          </w:tcPr>
          <w:p w:rsidR="00641B37" w:rsidRPr="006934B8" w:rsidRDefault="00641B37" w:rsidP="00641B37">
            <w:pPr>
              <w:widowControl w:val="0"/>
              <w:jc w:val="both"/>
              <w:rPr>
                <w:rFonts w:ascii="Arial" w:hAnsi="Arial" w:cs="Arial"/>
                <w:color w:val="000000"/>
              </w:rPr>
            </w:pPr>
            <w:r w:rsidRPr="006934B8">
              <w:rPr>
                <w:rFonts w:ascii="Arial" w:hAnsi="Arial" w:cs="Arial"/>
                <w:color w:val="000000"/>
              </w:rPr>
              <w:t>CAMPOS DE LA CIENCIA Y LA TECNOLOGÍA EN LOS CUALES ES EXPERTO</w:t>
            </w:r>
          </w:p>
          <w:p w:rsidR="00641B37" w:rsidRPr="006934B8" w:rsidRDefault="00641B37" w:rsidP="00641B37">
            <w:pPr>
              <w:widowControl w:val="0"/>
              <w:jc w:val="both"/>
              <w:rPr>
                <w:rFonts w:ascii="Arial" w:hAnsi="Arial" w:cs="Arial"/>
                <w:color w:val="000000"/>
              </w:rPr>
            </w:pPr>
          </w:p>
          <w:p w:rsidR="00641B37" w:rsidRPr="006934B8" w:rsidRDefault="00641B37" w:rsidP="00641B37">
            <w:pPr>
              <w:widowControl w:val="0"/>
              <w:jc w:val="both"/>
              <w:rPr>
                <w:rFonts w:ascii="Arial" w:hAnsi="Arial" w:cs="Arial"/>
                <w:color w:val="000000"/>
              </w:rPr>
            </w:pPr>
            <w:r w:rsidRPr="006934B8">
              <w:rPr>
                <w:rFonts w:ascii="Arial" w:hAnsi="Arial" w:cs="Arial"/>
                <w:color w:val="000000"/>
              </w:rPr>
              <w:t>Psicología y Educación</w:t>
            </w:r>
          </w:p>
          <w:p w:rsidR="00641B37" w:rsidRPr="006934B8" w:rsidRDefault="00641B37" w:rsidP="00641B37">
            <w:pPr>
              <w:widowControl w:val="0"/>
              <w:jc w:val="both"/>
              <w:rPr>
                <w:rFonts w:ascii="Arial" w:hAnsi="Arial" w:cs="Arial"/>
                <w:color w:val="000000"/>
              </w:rPr>
            </w:pPr>
          </w:p>
        </w:tc>
      </w:tr>
      <w:tr w:rsidR="00641B37" w:rsidRPr="006934B8" w:rsidTr="00342882">
        <w:trPr>
          <w:cantSplit/>
          <w:trHeight w:val="245"/>
        </w:trPr>
        <w:tc>
          <w:tcPr>
            <w:tcW w:w="10349" w:type="dxa"/>
            <w:gridSpan w:val="6"/>
            <w:tcBorders>
              <w:top w:val="single" w:sz="6" w:space="0" w:color="auto"/>
              <w:left w:val="single" w:sz="6" w:space="0" w:color="auto"/>
              <w:bottom w:val="single" w:sz="6" w:space="0" w:color="auto"/>
              <w:right w:val="single" w:sz="6" w:space="0" w:color="auto"/>
            </w:tcBorders>
          </w:tcPr>
          <w:p w:rsidR="00641B37" w:rsidRPr="006934B8" w:rsidRDefault="00641B37" w:rsidP="00641B37">
            <w:pPr>
              <w:widowControl w:val="0"/>
              <w:jc w:val="both"/>
              <w:rPr>
                <w:rFonts w:ascii="Arial" w:hAnsi="Arial" w:cs="Arial"/>
                <w:color w:val="000000"/>
              </w:rPr>
            </w:pPr>
            <w:r w:rsidRPr="006934B8">
              <w:rPr>
                <w:rFonts w:ascii="Arial" w:hAnsi="Arial" w:cs="Arial"/>
                <w:color w:val="000000"/>
              </w:rPr>
              <w:t>CARGOS DESEMPEÑADOS (tipo de posición, institución, fecha) EN LOS ÚLTIMOS 5 AÑOS</w:t>
            </w:r>
          </w:p>
          <w:p w:rsidR="00641B37" w:rsidRPr="006934B8" w:rsidRDefault="00641B37" w:rsidP="00641B37">
            <w:pPr>
              <w:widowControl w:val="0"/>
              <w:jc w:val="both"/>
              <w:rPr>
                <w:rFonts w:ascii="Arial" w:hAnsi="Arial" w:cs="Arial"/>
                <w:color w:val="000000"/>
              </w:rPr>
            </w:pPr>
          </w:p>
          <w:p w:rsidR="00641B37" w:rsidRPr="006934B8" w:rsidRDefault="00641B37" w:rsidP="00641B37">
            <w:pPr>
              <w:jc w:val="both"/>
              <w:rPr>
                <w:rFonts w:ascii="Arial" w:hAnsi="Arial" w:cs="Arial"/>
                <w:lang w:val="es-CO"/>
              </w:rPr>
            </w:pPr>
            <w:r w:rsidRPr="006934B8">
              <w:rPr>
                <w:rFonts w:ascii="Arial" w:hAnsi="Arial" w:cs="Arial"/>
                <w:lang w:val="es-CO"/>
              </w:rPr>
              <w:t>UNIVERSIDAD SANTO TOMÁS</w:t>
            </w:r>
          </w:p>
          <w:p w:rsidR="00641B37" w:rsidRPr="006934B8" w:rsidRDefault="00641B37" w:rsidP="00641B37">
            <w:pPr>
              <w:jc w:val="both"/>
              <w:rPr>
                <w:rFonts w:ascii="Arial" w:hAnsi="Arial" w:cs="Arial"/>
                <w:lang w:val="es-CO"/>
              </w:rPr>
            </w:pPr>
            <w:r w:rsidRPr="006934B8">
              <w:rPr>
                <w:rFonts w:ascii="Arial" w:hAnsi="Arial" w:cs="Arial"/>
                <w:lang w:val="es-CO"/>
              </w:rPr>
              <w:t>FACULTAD DE PSICOLOGÍA</w:t>
            </w:r>
          </w:p>
          <w:p w:rsidR="00641B37" w:rsidRPr="006934B8" w:rsidRDefault="00641B37" w:rsidP="00641B37">
            <w:pPr>
              <w:rPr>
                <w:rFonts w:ascii="Arial" w:hAnsi="Arial" w:cs="Arial"/>
                <w:lang w:val="es-CO"/>
              </w:rPr>
            </w:pPr>
            <w:r w:rsidRPr="006934B8">
              <w:rPr>
                <w:rFonts w:ascii="Arial" w:hAnsi="Arial" w:cs="Arial"/>
                <w:lang w:val="es-CO"/>
              </w:rPr>
              <w:t xml:space="preserve">Docente </w:t>
            </w:r>
          </w:p>
          <w:p w:rsidR="00641B37" w:rsidRPr="006934B8" w:rsidRDefault="00641B37" w:rsidP="00641B37">
            <w:pPr>
              <w:rPr>
                <w:rFonts w:ascii="Arial" w:hAnsi="Arial" w:cs="Arial"/>
                <w:lang w:val="es-CO"/>
              </w:rPr>
            </w:pPr>
            <w:r w:rsidRPr="006934B8">
              <w:rPr>
                <w:rFonts w:ascii="Arial" w:hAnsi="Arial" w:cs="Arial"/>
                <w:lang w:val="es-CO"/>
              </w:rPr>
              <w:t>Enero 2008 – Noviembre 2012</w:t>
            </w:r>
          </w:p>
          <w:p w:rsidR="00641B37" w:rsidRPr="006934B8" w:rsidRDefault="00641B37" w:rsidP="00641B37">
            <w:pPr>
              <w:rPr>
                <w:rFonts w:ascii="Arial" w:hAnsi="Arial" w:cs="Arial"/>
              </w:rPr>
            </w:pPr>
          </w:p>
          <w:p w:rsidR="00641B37" w:rsidRPr="006934B8" w:rsidRDefault="00641B37" w:rsidP="00641B37">
            <w:pPr>
              <w:rPr>
                <w:rFonts w:ascii="Arial" w:hAnsi="Arial" w:cs="Arial"/>
                <w:lang w:val="es-CO"/>
              </w:rPr>
            </w:pPr>
            <w:r w:rsidRPr="006934B8">
              <w:rPr>
                <w:rFonts w:ascii="Arial" w:hAnsi="Arial" w:cs="Arial"/>
                <w:lang w:val="es-CO"/>
              </w:rPr>
              <w:t>Asistente de Investigación</w:t>
            </w:r>
          </w:p>
          <w:p w:rsidR="00641B37" w:rsidRPr="006934B8" w:rsidRDefault="00641B37" w:rsidP="00641B37">
            <w:pPr>
              <w:rPr>
                <w:rFonts w:ascii="Arial" w:hAnsi="Arial" w:cs="Arial"/>
                <w:lang w:val="es-CO"/>
              </w:rPr>
            </w:pPr>
            <w:r w:rsidRPr="006934B8">
              <w:rPr>
                <w:rFonts w:ascii="Arial" w:hAnsi="Arial" w:cs="Arial"/>
                <w:lang w:val="es-CO"/>
              </w:rPr>
              <w:t xml:space="preserve">Enero 2001- Diciembre 2006 </w:t>
            </w:r>
          </w:p>
          <w:p w:rsidR="00641B37" w:rsidRPr="006934B8" w:rsidRDefault="00641B37" w:rsidP="00641B37">
            <w:pPr>
              <w:rPr>
                <w:rFonts w:ascii="Arial" w:hAnsi="Arial" w:cs="Arial"/>
              </w:rPr>
            </w:pPr>
          </w:p>
          <w:p w:rsidR="00641B37" w:rsidRPr="006934B8" w:rsidRDefault="00641B37" w:rsidP="00641B37">
            <w:pPr>
              <w:jc w:val="both"/>
              <w:rPr>
                <w:rFonts w:ascii="Arial" w:hAnsi="Arial" w:cs="Arial"/>
                <w:lang w:val="es-CO"/>
              </w:rPr>
            </w:pPr>
            <w:r w:rsidRPr="006934B8">
              <w:rPr>
                <w:rFonts w:ascii="Arial" w:hAnsi="Arial" w:cs="Arial"/>
                <w:lang w:val="es-CO"/>
              </w:rPr>
              <w:t>UNIVERSIDAD COOPERATIVA DE COLOMBIA</w:t>
            </w:r>
          </w:p>
          <w:p w:rsidR="00641B37" w:rsidRPr="006934B8" w:rsidRDefault="00641B37" w:rsidP="00641B37">
            <w:pPr>
              <w:jc w:val="both"/>
              <w:rPr>
                <w:rFonts w:ascii="Arial" w:hAnsi="Arial" w:cs="Arial"/>
                <w:lang w:val="es-CO"/>
              </w:rPr>
            </w:pPr>
            <w:r w:rsidRPr="006934B8">
              <w:rPr>
                <w:rFonts w:ascii="Arial" w:hAnsi="Arial" w:cs="Arial"/>
                <w:lang w:val="es-CO"/>
              </w:rPr>
              <w:t>DEPARTAMENTO DE PROYECCIÓN SOCIAL</w:t>
            </w:r>
          </w:p>
          <w:p w:rsidR="00641B37" w:rsidRPr="006934B8" w:rsidRDefault="00641B37" w:rsidP="00641B37">
            <w:pPr>
              <w:jc w:val="both"/>
              <w:rPr>
                <w:rFonts w:ascii="Arial" w:hAnsi="Arial" w:cs="Arial"/>
                <w:lang w:val="es-CO"/>
              </w:rPr>
            </w:pPr>
            <w:r w:rsidRPr="006934B8">
              <w:rPr>
                <w:rFonts w:ascii="Arial" w:hAnsi="Arial" w:cs="Arial"/>
                <w:lang w:val="es-CO"/>
              </w:rPr>
              <w:t>FACULTAD DE PSICOLOGÍA</w:t>
            </w:r>
          </w:p>
          <w:p w:rsidR="00641B37" w:rsidRPr="006934B8" w:rsidRDefault="00641B37" w:rsidP="00641B37">
            <w:pPr>
              <w:rPr>
                <w:rFonts w:ascii="Arial" w:hAnsi="Arial" w:cs="Arial"/>
                <w:lang w:val="es-CO"/>
              </w:rPr>
            </w:pPr>
            <w:r w:rsidRPr="006934B8">
              <w:rPr>
                <w:rFonts w:ascii="Arial" w:hAnsi="Arial" w:cs="Arial"/>
                <w:lang w:val="es-CO"/>
              </w:rPr>
              <w:t>Docente Tiempo Completo</w:t>
            </w:r>
          </w:p>
          <w:p w:rsidR="00641B37" w:rsidRPr="006934B8" w:rsidRDefault="00641B37" w:rsidP="00641B37">
            <w:pPr>
              <w:rPr>
                <w:rFonts w:ascii="Arial" w:hAnsi="Arial" w:cs="Arial"/>
                <w:lang w:val="es-CO"/>
              </w:rPr>
            </w:pPr>
            <w:r w:rsidRPr="006934B8">
              <w:rPr>
                <w:rFonts w:ascii="Arial" w:hAnsi="Arial" w:cs="Arial"/>
                <w:lang w:val="es-CO"/>
              </w:rPr>
              <w:t>Febrero 2003- Diciembre 2007</w:t>
            </w:r>
          </w:p>
          <w:p w:rsidR="00641B37" w:rsidRPr="006934B8" w:rsidRDefault="00641B37" w:rsidP="00641B37">
            <w:pPr>
              <w:rPr>
                <w:rFonts w:ascii="Arial" w:hAnsi="Arial" w:cs="Arial"/>
                <w:lang w:val="es-CO"/>
              </w:rPr>
            </w:pPr>
          </w:p>
          <w:p w:rsidR="00641B37" w:rsidRPr="006934B8" w:rsidRDefault="00641B37" w:rsidP="00641B37">
            <w:pPr>
              <w:jc w:val="both"/>
              <w:rPr>
                <w:rFonts w:ascii="Arial" w:hAnsi="Arial" w:cs="Arial"/>
                <w:lang w:val="es-CO"/>
              </w:rPr>
            </w:pPr>
            <w:r w:rsidRPr="006934B8">
              <w:rPr>
                <w:rFonts w:ascii="Arial" w:hAnsi="Arial" w:cs="Arial"/>
                <w:lang w:val="es-CO"/>
              </w:rPr>
              <w:t>CORPORACIÓN UNIVERSITARIA DE CIENCIA Y DESARROLLO –UNICIENCIA-</w:t>
            </w:r>
          </w:p>
          <w:p w:rsidR="00641B37" w:rsidRPr="006934B8" w:rsidRDefault="00641B37" w:rsidP="00641B37">
            <w:pPr>
              <w:jc w:val="both"/>
              <w:rPr>
                <w:rFonts w:ascii="Arial" w:hAnsi="Arial" w:cs="Arial"/>
                <w:lang w:val="es-CO"/>
              </w:rPr>
            </w:pPr>
            <w:r w:rsidRPr="006934B8">
              <w:rPr>
                <w:rFonts w:ascii="Arial" w:hAnsi="Arial" w:cs="Arial"/>
                <w:lang w:val="es-CO"/>
              </w:rPr>
              <w:t>Docente Cátedra</w:t>
            </w:r>
          </w:p>
          <w:p w:rsidR="00641B37" w:rsidRPr="006934B8" w:rsidRDefault="00641B37" w:rsidP="00641B37">
            <w:pPr>
              <w:widowControl w:val="0"/>
              <w:jc w:val="both"/>
              <w:rPr>
                <w:rFonts w:ascii="Arial" w:hAnsi="Arial" w:cs="Arial"/>
                <w:color w:val="000000"/>
              </w:rPr>
            </w:pPr>
            <w:r w:rsidRPr="006934B8">
              <w:rPr>
                <w:rFonts w:ascii="Arial" w:hAnsi="Arial" w:cs="Arial"/>
                <w:lang w:val="es-CO"/>
              </w:rPr>
              <w:t>Febrero 2003- Diciembre 2005</w:t>
            </w:r>
          </w:p>
          <w:p w:rsidR="00641B37" w:rsidRPr="006934B8" w:rsidRDefault="00641B37" w:rsidP="00641B37">
            <w:pPr>
              <w:widowControl w:val="0"/>
              <w:jc w:val="both"/>
              <w:rPr>
                <w:rFonts w:ascii="Arial" w:hAnsi="Arial" w:cs="Arial"/>
                <w:color w:val="000000"/>
              </w:rPr>
            </w:pPr>
          </w:p>
        </w:tc>
      </w:tr>
      <w:tr w:rsidR="00641B37" w:rsidRPr="006934B8" w:rsidTr="00342882">
        <w:trPr>
          <w:cantSplit/>
          <w:trHeight w:val="677"/>
        </w:trPr>
        <w:tc>
          <w:tcPr>
            <w:tcW w:w="10349" w:type="dxa"/>
            <w:gridSpan w:val="6"/>
            <w:tcBorders>
              <w:top w:val="single" w:sz="6" w:space="0" w:color="auto"/>
              <w:left w:val="single" w:sz="6" w:space="0" w:color="auto"/>
              <w:right w:val="single" w:sz="6" w:space="0" w:color="auto"/>
            </w:tcBorders>
          </w:tcPr>
          <w:p w:rsidR="00641B37" w:rsidRPr="006934B8" w:rsidRDefault="00641B37" w:rsidP="00641B37">
            <w:pPr>
              <w:widowControl w:val="0"/>
              <w:jc w:val="both"/>
              <w:rPr>
                <w:rFonts w:ascii="Arial" w:hAnsi="Arial" w:cs="Arial"/>
                <w:color w:val="000000"/>
              </w:rPr>
            </w:pPr>
            <w:r w:rsidRPr="006934B8">
              <w:rPr>
                <w:rFonts w:ascii="Arial" w:hAnsi="Arial" w:cs="Arial"/>
                <w:color w:val="000000"/>
              </w:rPr>
              <w:lastRenderedPageBreak/>
              <w:t>PUBLICACIONES RECIENTES (Por lo menos las cinco publicaciones más importantes que haya hecho en los últimos tres años).</w:t>
            </w:r>
          </w:p>
          <w:p w:rsidR="00641B37" w:rsidRPr="006934B8" w:rsidRDefault="00641B37" w:rsidP="00641B37">
            <w:pPr>
              <w:widowControl w:val="0"/>
              <w:jc w:val="both"/>
              <w:rPr>
                <w:rFonts w:ascii="Arial" w:hAnsi="Arial" w:cs="Arial"/>
                <w:color w:val="000000"/>
              </w:rPr>
            </w:pP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 xml:space="preserve">Capítulo de libro titulado: </w:t>
            </w:r>
            <w:r w:rsidRPr="006934B8">
              <w:rPr>
                <w:rFonts w:ascii="Arial" w:hAnsi="Arial" w:cs="Arial"/>
                <w:b/>
              </w:rPr>
              <w:t>DIVERSIDAD E INCLUSIÓN ESCOLAR: RETOS PARA LA PSICOLOGÍA EDUCATIVA ACTUAL</w:t>
            </w:r>
            <w:r w:rsidRPr="006934B8">
              <w:rPr>
                <w:rFonts w:ascii="Arial" w:hAnsi="Arial" w:cs="Arial"/>
                <w:lang w:val="es-CO"/>
              </w:rPr>
              <w:t>. Editorial Javeriana; 2012.</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REVISTA DIVERSITAS. “Significados acerca de la atención educativa en el aula regular de niños y niñas en situación de discapacidad”. Bogotá, dic. 2011</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 xml:space="preserve">REVISTA “DIVERSITAS” </w:t>
            </w:r>
            <w:r w:rsidRPr="006934B8">
              <w:rPr>
                <w:rFonts w:ascii="Arial" w:hAnsi="Arial" w:cs="Arial"/>
              </w:rPr>
              <w:t>Diversitas v.3 n.1 Bogotá jun. 2007</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“Marcos de referencia de los maestros de matemáticas”.</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Teresita Bernal, Ximena Figueroa, Sandra Triana, Marcela Garzón, Adriana Riaño, Nury Prieto.</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Universidad Santo Tomás, Bogotá.</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REVISTA INFANCIA, ADOLESCENCIA Y FAMILIA. Vol. 1, N° 1, 2006. Pp. 85-94.</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“Cómo suman los niños: Un recorrido a través de los procesos de razonamiento, metacognición y creatividad”.</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Teresita Bernal, Ximena Figueroa, Ángela Gaitán, Paola González, Ximena Ramírez, Sandra Triana, Carolina Uribe.</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color w:val="000000"/>
              </w:rPr>
            </w:pPr>
            <w:r w:rsidRPr="006934B8">
              <w:rPr>
                <w:rFonts w:ascii="Arial" w:hAnsi="Arial" w:cs="Arial"/>
                <w:lang w:val="es-CO"/>
              </w:rPr>
              <w:t>Universidad Santo Tomás, Bogotá.</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HALLAZGOS” REVISTA DE INVESTIGACIONES. AÑO 1- Nº 1- Abril de 2004. Pp. 169-185.</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“Más allá de las cuentas 1: Procesos y estructuras aditivas”</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Investigadora principal: Teresita Bernal</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Asistentes de investigación: Ximena Figueroa, Ángela Gaitán, Ximena Ramírez, Sandra Triana.</w:t>
            </w:r>
          </w:p>
          <w:p w:rsidR="00641B37" w:rsidRPr="006934B8" w:rsidRDefault="00641B37" w:rsidP="00641B37">
            <w:pPr>
              <w:pBdr>
                <w:top w:val="double" w:sz="4" w:space="1" w:color="auto"/>
                <w:left w:val="double" w:sz="4" w:space="4" w:color="auto"/>
                <w:bottom w:val="double" w:sz="4" w:space="1" w:color="auto"/>
                <w:right w:val="double" w:sz="4" w:space="4" w:color="auto"/>
              </w:pBdr>
              <w:jc w:val="both"/>
              <w:rPr>
                <w:rFonts w:ascii="Arial" w:hAnsi="Arial" w:cs="Arial"/>
                <w:lang w:val="es-CO"/>
              </w:rPr>
            </w:pPr>
            <w:r w:rsidRPr="006934B8">
              <w:rPr>
                <w:rFonts w:ascii="Arial" w:hAnsi="Arial" w:cs="Arial"/>
                <w:lang w:val="es-CO"/>
              </w:rPr>
              <w:t>Universidad Santo Tomás, Bogotá.</w:t>
            </w:r>
          </w:p>
        </w:tc>
      </w:tr>
      <w:tr w:rsidR="00641B37" w:rsidRPr="006934B8" w:rsidTr="00342882">
        <w:trPr>
          <w:cantSplit/>
          <w:trHeight w:val="245"/>
        </w:trPr>
        <w:tc>
          <w:tcPr>
            <w:tcW w:w="10349" w:type="dxa"/>
            <w:gridSpan w:val="6"/>
            <w:tcBorders>
              <w:top w:val="single" w:sz="6" w:space="0" w:color="auto"/>
              <w:left w:val="single" w:sz="6" w:space="0" w:color="auto"/>
              <w:bottom w:val="single" w:sz="6" w:space="0" w:color="auto"/>
              <w:right w:val="single" w:sz="6" w:space="0" w:color="auto"/>
            </w:tcBorders>
          </w:tcPr>
          <w:p w:rsidR="00641B37" w:rsidRPr="006934B8" w:rsidRDefault="00641B37" w:rsidP="00641B37">
            <w:pPr>
              <w:widowControl w:val="0"/>
              <w:jc w:val="both"/>
              <w:rPr>
                <w:rFonts w:ascii="Arial" w:hAnsi="Arial" w:cs="Arial"/>
                <w:color w:val="000000"/>
              </w:rPr>
            </w:pPr>
            <w:r w:rsidRPr="006934B8">
              <w:rPr>
                <w:rFonts w:ascii="Arial" w:hAnsi="Arial" w:cs="Arial"/>
                <w:color w:val="000000"/>
              </w:rPr>
              <w:t>PATENTES, PROTOTIPOS U OTRO TIPO DE PRODUCTOS TECNOLÓGICOS O DE INVESTIGACIÓN OBTENIDOS EN LOS ÚLTIMOS 5 AÑOS</w:t>
            </w:r>
          </w:p>
          <w:p w:rsidR="00641B37" w:rsidRPr="006934B8" w:rsidRDefault="00641B37" w:rsidP="00641B37">
            <w:pPr>
              <w:widowControl w:val="0"/>
              <w:jc w:val="both"/>
              <w:rPr>
                <w:rFonts w:ascii="Arial" w:hAnsi="Arial" w:cs="Arial"/>
                <w:color w:val="000000"/>
              </w:rPr>
            </w:pPr>
          </w:p>
        </w:tc>
      </w:tr>
    </w:tbl>
    <w:p w:rsidR="00641B37" w:rsidRPr="006934B8" w:rsidRDefault="00641B37" w:rsidP="00641B37">
      <w:pPr>
        <w:rPr>
          <w:rFonts w:ascii="Arial" w:hAnsi="Arial" w:cs="Arial"/>
        </w:rPr>
      </w:pPr>
    </w:p>
    <w:tbl>
      <w:tblPr>
        <w:tblW w:w="0" w:type="auto"/>
        <w:tblInd w:w="-254" w:type="dxa"/>
        <w:tblLayout w:type="fixed"/>
        <w:tblCellMar>
          <w:left w:w="30" w:type="dxa"/>
          <w:right w:w="30" w:type="dxa"/>
        </w:tblCellMar>
        <w:tblLook w:val="0000"/>
      </w:tblPr>
      <w:tblGrid>
        <w:gridCol w:w="3119"/>
        <w:gridCol w:w="1701"/>
        <w:gridCol w:w="142"/>
        <w:gridCol w:w="2268"/>
        <w:gridCol w:w="851"/>
        <w:gridCol w:w="2268"/>
      </w:tblGrid>
      <w:tr w:rsidR="00F31631" w:rsidRPr="006934B8" w:rsidTr="00342882">
        <w:trPr>
          <w:cantSplit/>
          <w:trHeight w:val="367"/>
        </w:trPr>
        <w:tc>
          <w:tcPr>
            <w:tcW w:w="10349" w:type="dxa"/>
            <w:gridSpan w:val="6"/>
            <w:tcBorders>
              <w:top w:val="single" w:sz="6" w:space="0" w:color="auto"/>
              <w:left w:val="single" w:sz="6" w:space="0" w:color="auto"/>
              <w:bottom w:val="single" w:sz="4" w:space="0" w:color="auto"/>
              <w:right w:val="single" w:sz="6" w:space="0" w:color="auto"/>
            </w:tcBorders>
            <w:shd w:val="pct25" w:color="auto" w:fill="FFFFFF"/>
          </w:tcPr>
          <w:p w:rsidR="00F31631" w:rsidRPr="006934B8" w:rsidRDefault="00F31631" w:rsidP="00BD0CA0">
            <w:pPr>
              <w:widowControl w:val="0"/>
              <w:jc w:val="center"/>
              <w:rPr>
                <w:rFonts w:ascii="Arial" w:hAnsi="Arial" w:cs="Arial"/>
                <w:color w:val="000000"/>
              </w:rPr>
            </w:pPr>
            <w:r w:rsidRPr="006934B8">
              <w:rPr>
                <w:rFonts w:ascii="Arial" w:hAnsi="Arial" w:cs="Arial"/>
                <w:color w:val="000000"/>
              </w:rPr>
              <w:br w:type="page"/>
            </w:r>
          </w:p>
          <w:p w:rsidR="00F31631" w:rsidRPr="006934B8" w:rsidRDefault="00F31631" w:rsidP="00BD0CA0">
            <w:pPr>
              <w:widowControl w:val="0"/>
              <w:jc w:val="center"/>
              <w:rPr>
                <w:rFonts w:ascii="Arial" w:hAnsi="Arial" w:cs="Arial"/>
                <w:b/>
                <w:color w:val="000000"/>
              </w:rPr>
            </w:pPr>
            <w:r w:rsidRPr="006934B8">
              <w:rPr>
                <w:rFonts w:ascii="Arial" w:hAnsi="Arial" w:cs="Arial"/>
                <w:b/>
                <w:color w:val="000000"/>
              </w:rPr>
              <w:t>HOJA DE VIDA (RESUMEN)</w:t>
            </w:r>
          </w:p>
        </w:tc>
      </w:tr>
      <w:tr w:rsidR="00F31631" w:rsidRPr="006934B8" w:rsidTr="00342882">
        <w:trPr>
          <w:trHeight w:val="434"/>
        </w:trPr>
        <w:tc>
          <w:tcPr>
            <w:tcW w:w="10349" w:type="dxa"/>
            <w:gridSpan w:val="6"/>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b/>
                <w:color w:val="000000"/>
              </w:rPr>
            </w:pPr>
          </w:p>
          <w:p w:rsidR="00F31631" w:rsidRPr="006934B8" w:rsidRDefault="00F31631" w:rsidP="00BD0CA0">
            <w:pPr>
              <w:widowControl w:val="0"/>
              <w:jc w:val="both"/>
              <w:rPr>
                <w:rFonts w:ascii="Arial" w:hAnsi="Arial" w:cs="Arial"/>
                <w:b/>
                <w:color w:val="000000"/>
              </w:rPr>
            </w:pPr>
            <w:r w:rsidRPr="006934B8">
              <w:rPr>
                <w:rFonts w:ascii="Arial" w:hAnsi="Arial" w:cs="Arial"/>
                <w:b/>
                <w:color w:val="000000"/>
              </w:rPr>
              <w:t>DATOS DE IDENTIFICACIÓN:</w:t>
            </w:r>
          </w:p>
        </w:tc>
      </w:tr>
      <w:tr w:rsidR="00F31631" w:rsidRPr="006934B8" w:rsidTr="00342882">
        <w:trPr>
          <w:cantSplit/>
          <w:trHeight w:val="349"/>
        </w:trPr>
        <w:tc>
          <w:tcPr>
            <w:tcW w:w="4962" w:type="dxa"/>
            <w:gridSpan w:val="3"/>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Apellidos: Ruiz Cubillos</w:t>
            </w:r>
          </w:p>
        </w:tc>
        <w:tc>
          <w:tcPr>
            <w:tcW w:w="5387" w:type="dxa"/>
            <w:gridSpan w:val="3"/>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Fecha de Nacimiento: 13 /11/71</w:t>
            </w:r>
          </w:p>
        </w:tc>
      </w:tr>
      <w:tr w:rsidR="00F31631" w:rsidRPr="006934B8" w:rsidTr="00342882">
        <w:trPr>
          <w:cantSplit/>
          <w:trHeight w:val="268"/>
        </w:trPr>
        <w:tc>
          <w:tcPr>
            <w:tcW w:w="4962" w:type="dxa"/>
            <w:gridSpan w:val="3"/>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Nombre: María Isabel</w:t>
            </w:r>
          </w:p>
        </w:tc>
        <w:tc>
          <w:tcPr>
            <w:tcW w:w="5387" w:type="dxa"/>
            <w:gridSpan w:val="3"/>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Nacionalidad: Colombiana</w:t>
            </w:r>
          </w:p>
        </w:tc>
      </w:tr>
      <w:tr w:rsidR="00F31631" w:rsidRPr="006934B8" w:rsidTr="00342882">
        <w:trPr>
          <w:cantSplit/>
          <w:trHeight w:val="272"/>
        </w:trPr>
        <w:tc>
          <w:tcPr>
            <w:tcW w:w="4962" w:type="dxa"/>
            <w:gridSpan w:val="3"/>
            <w:tcBorders>
              <w:top w:val="single" w:sz="4" w:space="0" w:color="auto"/>
              <w:left w:val="single" w:sz="4" w:space="0" w:color="auto"/>
              <w:bottom w:val="single" w:sz="4" w:space="0" w:color="000000"/>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Correo electrónico:isabelruiz@usantotomas</w:t>
            </w:r>
          </w:p>
        </w:tc>
        <w:tc>
          <w:tcPr>
            <w:tcW w:w="2268" w:type="dxa"/>
            <w:tcBorders>
              <w:top w:val="single" w:sz="4" w:space="0" w:color="auto"/>
              <w:left w:val="single" w:sz="4" w:space="0" w:color="auto"/>
              <w:bottom w:val="single" w:sz="4" w:space="0" w:color="000000"/>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Documento de identidad</w:t>
            </w:r>
          </w:p>
          <w:p w:rsidR="00F31631" w:rsidRPr="006934B8" w:rsidRDefault="00F31631" w:rsidP="00BD0CA0">
            <w:pPr>
              <w:widowControl w:val="0"/>
              <w:jc w:val="both"/>
              <w:rPr>
                <w:rFonts w:ascii="Arial" w:hAnsi="Arial" w:cs="Arial"/>
                <w:color w:val="000000"/>
              </w:rPr>
            </w:pPr>
            <w:r w:rsidRPr="006934B8">
              <w:rPr>
                <w:rFonts w:ascii="Arial" w:hAnsi="Arial" w:cs="Arial"/>
                <w:color w:val="000000"/>
              </w:rPr>
              <w:t>39799375</w:t>
            </w:r>
          </w:p>
        </w:tc>
        <w:tc>
          <w:tcPr>
            <w:tcW w:w="3119" w:type="dxa"/>
            <w:gridSpan w:val="2"/>
            <w:tcBorders>
              <w:left w:val="single" w:sz="4" w:space="0" w:color="auto"/>
              <w:bottom w:val="single" w:sz="4" w:space="0" w:color="000000"/>
              <w:right w:val="single" w:sz="6"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Telf. fijo o celular</w:t>
            </w:r>
          </w:p>
          <w:p w:rsidR="00F31631" w:rsidRPr="006934B8" w:rsidRDefault="00F31631" w:rsidP="00BD0CA0">
            <w:pPr>
              <w:widowControl w:val="0"/>
              <w:jc w:val="both"/>
              <w:rPr>
                <w:rFonts w:ascii="Arial" w:hAnsi="Arial" w:cs="Arial"/>
                <w:color w:val="000000"/>
              </w:rPr>
            </w:pPr>
            <w:r w:rsidRPr="006934B8">
              <w:rPr>
                <w:rFonts w:ascii="Arial" w:hAnsi="Arial" w:cs="Arial"/>
                <w:color w:val="000000"/>
              </w:rPr>
              <w:t>6696161</w:t>
            </w:r>
          </w:p>
        </w:tc>
      </w:tr>
      <w:tr w:rsidR="00F31631" w:rsidRPr="006934B8" w:rsidTr="00342882">
        <w:trPr>
          <w:cantSplit/>
          <w:trHeight w:val="310"/>
        </w:trPr>
        <w:tc>
          <w:tcPr>
            <w:tcW w:w="10349" w:type="dxa"/>
            <w:gridSpan w:val="6"/>
            <w:tcBorders>
              <w:top w:val="single" w:sz="4" w:space="0" w:color="000000"/>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 xml:space="preserve">Cargo o posición actual: Docente </w:t>
            </w:r>
          </w:p>
        </w:tc>
      </w:tr>
      <w:tr w:rsidR="00F31631" w:rsidRPr="006934B8" w:rsidTr="00342882">
        <w:trPr>
          <w:cantSplit/>
          <w:trHeight w:val="675"/>
        </w:trPr>
        <w:tc>
          <w:tcPr>
            <w:tcW w:w="10349" w:type="dxa"/>
            <w:gridSpan w:val="6"/>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 xml:space="preserve">PROGRAMA ACADÉMICO EN EL QUE PRESTA SUS SERVICIOS: </w:t>
            </w:r>
          </w:p>
          <w:p w:rsidR="00F31631" w:rsidRPr="006934B8" w:rsidRDefault="00F31631" w:rsidP="00BD0CA0">
            <w:pPr>
              <w:widowControl w:val="0"/>
              <w:jc w:val="both"/>
              <w:rPr>
                <w:rFonts w:ascii="Arial" w:hAnsi="Arial" w:cs="Arial"/>
                <w:color w:val="000000"/>
              </w:rPr>
            </w:pPr>
          </w:p>
          <w:p w:rsidR="00F31631" w:rsidRPr="006934B8" w:rsidRDefault="00F31631" w:rsidP="00BD0CA0">
            <w:pPr>
              <w:widowControl w:val="0"/>
              <w:jc w:val="both"/>
              <w:rPr>
                <w:rFonts w:ascii="Arial" w:hAnsi="Arial" w:cs="Arial"/>
                <w:color w:val="000000"/>
              </w:rPr>
            </w:pPr>
            <w:r w:rsidRPr="006934B8">
              <w:rPr>
                <w:rFonts w:ascii="Arial" w:hAnsi="Arial" w:cs="Arial"/>
                <w:color w:val="000000"/>
              </w:rPr>
              <w:t>FACULTAD/DEPARTAMENTO:  Programa de Psicología</w:t>
            </w:r>
          </w:p>
        </w:tc>
      </w:tr>
      <w:tr w:rsidR="00F31631" w:rsidRPr="006934B8" w:rsidTr="00342882">
        <w:trPr>
          <w:cantSplit/>
          <w:trHeight w:val="310"/>
        </w:trPr>
        <w:tc>
          <w:tcPr>
            <w:tcW w:w="10349" w:type="dxa"/>
            <w:gridSpan w:val="6"/>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color w:val="000000"/>
              </w:rPr>
            </w:pPr>
          </w:p>
          <w:p w:rsidR="00F31631" w:rsidRPr="006934B8" w:rsidRDefault="00F31631" w:rsidP="00BD0CA0">
            <w:pPr>
              <w:widowControl w:val="0"/>
              <w:jc w:val="both"/>
              <w:rPr>
                <w:rFonts w:ascii="Arial" w:hAnsi="Arial" w:cs="Arial"/>
                <w:color w:val="000000"/>
              </w:rPr>
            </w:pPr>
            <w:r w:rsidRPr="006934B8">
              <w:rPr>
                <w:rFonts w:ascii="Arial" w:hAnsi="Arial" w:cs="Arial"/>
                <w:b/>
                <w:color w:val="000000"/>
              </w:rPr>
              <w:t>TIPO DE VINCULACIÓN</w:t>
            </w:r>
            <w:r w:rsidRPr="006934B8">
              <w:rPr>
                <w:rFonts w:ascii="Arial" w:hAnsi="Arial" w:cs="Arial"/>
                <w:color w:val="000000"/>
              </w:rPr>
              <w:t>: Tiempo completo_</w:t>
            </w:r>
            <w:r w:rsidRPr="006934B8">
              <w:rPr>
                <w:rFonts w:ascii="Arial" w:hAnsi="Arial" w:cs="Arial"/>
                <w:color w:val="000000"/>
                <w:u w:val="single"/>
              </w:rPr>
              <w:t xml:space="preserve"> X_</w:t>
            </w:r>
            <w:r w:rsidRPr="006934B8">
              <w:rPr>
                <w:rFonts w:ascii="Arial" w:hAnsi="Arial" w:cs="Arial"/>
                <w:color w:val="000000"/>
              </w:rPr>
              <w:t xml:space="preserve">  Medio Tiempo____ Cátedra____</w:t>
            </w:r>
          </w:p>
        </w:tc>
      </w:tr>
      <w:tr w:rsidR="00F31631" w:rsidRPr="006934B8" w:rsidTr="00342882">
        <w:trPr>
          <w:cantSplit/>
          <w:trHeight w:val="245"/>
        </w:trPr>
        <w:tc>
          <w:tcPr>
            <w:tcW w:w="10349" w:type="dxa"/>
            <w:gridSpan w:val="6"/>
            <w:tcBorders>
              <w:top w:val="single" w:sz="4" w:space="0" w:color="auto"/>
              <w:left w:val="single" w:sz="6" w:space="0" w:color="auto"/>
              <w:right w:val="single" w:sz="6" w:space="0" w:color="auto"/>
            </w:tcBorders>
          </w:tcPr>
          <w:p w:rsidR="00F31631" w:rsidRPr="006934B8" w:rsidRDefault="00F31631" w:rsidP="00BD0CA0">
            <w:pPr>
              <w:widowControl w:val="0"/>
              <w:jc w:val="both"/>
              <w:rPr>
                <w:rFonts w:ascii="Arial" w:hAnsi="Arial" w:cs="Arial"/>
                <w:b/>
                <w:color w:val="000000"/>
              </w:rPr>
            </w:pPr>
          </w:p>
          <w:p w:rsidR="00F31631" w:rsidRPr="006934B8" w:rsidRDefault="00F31631" w:rsidP="00BD0CA0">
            <w:pPr>
              <w:widowControl w:val="0"/>
              <w:jc w:val="both"/>
              <w:rPr>
                <w:rFonts w:ascii="Arial" w:hAnsi="Arial" w:cs="Arial"/>
                <w:color w:val="000000"/>
              </w:rPr>
            </w:pPr>
            <w:r w:rsidRPr="006934B8">
              <w:rPr>
                <w:rFonts w:ascii="Arial" w:hAnsi="Arial" w:cs="Arial"/>
                <w:b/>
                <w:color w:val="000000"/>
              </w:rPr>
              <w:t xml:space="preserve">TIPO DE INVESTIGADOR:  </w:t>
            </w:r>
            <w:r w:rsidRPr="006934B8">
              <w:rPr>
                <w:rFonts w:ascii="Arial" w:hAnsi="Arial" w:cs="Arial"/>
                <w:color w:val="000000"/>
              </w:rPr>
              <w:t>PRINCIPAL</w:t>
            </w:r>
            <w:r w:rsidRPr="006934B8">
              <w:rPr>
                <w:rFonts w:ascii="Arial" w:hAnsi="Arial" w:cs="Arial"/>
                <w:color w:val="000000"/>
                <w:u w:val="single"/>
              </w:rPr>
              <w:t>_ _</w:t>
            </w:r>
            <w:r w:rsidRPr="006934B8">
              <w:rPr>
                <w:rFonts w:ascii="Arial" w:hAnsi="Arial" w:cs="Arial"/>
                <w:color w:val="000000"/>
              </w:rPr>
              <w:t xml:space="preserve"> COINVESTIGADOR ______ AUXILIAR_X_____</w:t>
            </w:r>
          </w:p>
        </w:tc>
      </w:tr>
      <w:tr w:rsidR="00F31631" w:rsidRPr="006934B8" w:rsidTr="00342882">
        <w:trPr>
          <w:cantSplit/>
          <w:trHeight w:val="245"/>
        </w:trPr>
        <w:tc>
          <w:tcPr>
            <w:tcW w:w="10349" w:type="dxa"/>
            <w:gridSpan w:val="6"/>
            <w:tcBorders>
              <w:top w:val="single" w:sz="4" w:space="0" w:color="auto"/>
              <w:left w:val="single" w:sz="6" w:space="0" w:color="auto"/>
              <w:right w:val="single" w:sz="6" w:space="0" w:color="auto"/>
            </w:tcBorders>
          </w:tcPr>
          <w:p w:rsidR="00F31631" w:rsidRPr="006934B8" w:rsidRDefault="00F31631" w:rsidP="00BD0CA0">
            <w:pPr>
              <w:widowControl w:val="0"/>
              <w:jc w:val="both"/>
              <w:rPr>
                <w:rFonts w:ascii="Arial" w:hAnsi="Arial" w:cs="Arial"/>
                <w:b/>
                <w:color w:val="000000"/>
              </w:rPr>
            </w:pPr>
            <w:r w:rsidRPr="006934B8">
              <w:rPr>
                <w:rFonts w:ascii="Arial" w:hAnsi="Arial" w:cs="Arial"/>
                <w:b/>
                <w:color w:val="000000"/>
              </w:rPr>
              <w:lastRenderedPageBreak/>
              <w:t>GRUPO(S) DE INVESTIGACIÓN AL CUAL PERTENECE (INDICAR CATEGORÍA EN COLCIENCIAS):</w:t>
            </w:r>
          </w:p>
          <w:p w:rsidR="00F31631" w:rsidRPr="006934B8" w:rsidRDefault="00F31631" w:rsidP="00BD0CA0">
            <w:pPr>
              <w:widowControl w:val="0"/>
              <w:jc w:val="both"/>
              <w:rPr>
                <w:rFonts w:ascii="Arial" w:hAnsi="Arial" w:cs="Arial"/>
                <w:b/>
                <w:color w:val="000000"/>
              </w:rPr>
            </w:pPr>
          </w:p>
          <w:p w:rsidR="00F31631" w:rsidRPr="006934B8" w:rsidRDefault="00F31631" w:rsidP="00BD0CA0">
            <w:pPr>
              <w:widowControl w:val="0"/>
              <w:jc w:val="both"/>
              <w:rPr>
                <w:rFonts w:ascii="Arial" w:hAnsi="Arial" w:cs="Arial"/>
                <w:b/>
                <w:color w:val="000000"/>
              </w:rPr>
            </w:pPr>
            <w:r w:rsidRPr="006934B8">
              <w:rPr>
                <w:rFonts w:ascii="Arial" w:hAnsi="Arial" w:cs="Arial"/>
                <w:b/>
                <w:color w:val="000000"/>
              </w:rPr>
              <w:t>Subjetividad e identidades</w:t>
            </w:r>
          </w:p>
        </w:tc>
      </w:tr>
      <w:tr w:rsidR="00F31631" w:rsidRPr="006934B8" w:rsidTr="00342882">
        <w:trPr>
          <w:cantSplit/>
          <w:trHeight w:val="576"/>
        </w:trPr>
        <w:tc>
          <w:tcPr>
            <w:tcW w:w="3119" w:type="dxa"/>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b/>
                <w:color w:val="000000"/>
              </w:rPr>
            </w:pPr>
          </w:p>
          <w:p w:rsidR="00F31631" w:rsidRPr="006934B8" w:rsidRDefault="00F31631" w:rsidP="00BD0CA0">
            <w:pPr>
              <w:pStyle w:val="Textoindependiente3"/>
              <w:widowControl w:val="0"/>
              <w:rPr>
                <w:rFonts w:ascii="Arial" w:hAnsi="Arial" w:cs="Arial"/>
                <w:sz w:val="24"/>
                <w:szCs w:val="24"/>
              </w:rPr>
            </w:pPr>
            <w:r w:rsidRPr="006934B8">
              <w:rPr>
                <w:rFonts w:ascii="Arial" w:hAnsi="Arial" w:cs="Arial"/>
                <w:sz w:val="24"/>
                <w:szCs w:val="24"/>
              </w:rPr>
              <w:t>FORMACIÓN (área/disciplina)</w:t>
            </w:r>
          </w:p>
          <w:p w:rsidR="00F31631" w:rsidRPr="006934B8" w:rsidRDefault="00F31631" w:rsidP="00BD0CA0">
            <w:pPr>
              <w:widowControl w:val="0"/>
              <w:jc w:val="both"/>
              <w:rPr>
                <w:rFonts w:ascii="Arial" w:hAnsi="Arial" w:cs="Arial"/>
                <w:color w:val="000000"/>
              </w:rPr>
            </w:pPr>
            <w:r w:rsidRPr="006934B8">
              <w:rPr>
                <w:rFonts w:ascii="Arial" w:hAnsi="Arial" w:cs="Arial"/>
                <w:color w:val="000000"/>
              </w:rPr>
              <w:t>Psicólogo</w:t>
            </w:r>
          </w:p>
        </w:tc>
        <w:tc>
          <w:tcPr>
            <w:tcW w:w="1701" w:type="dxa"/>
            <w:tcBorders>
              <w:top w:val="single" w:sz="4" w:space="0" w:color="auto"/>
              <w:left w:val="single" w:sz="4" w:space="0" w:color="auto"/>
              <w:right w:val="single" w:sz="4" w:space="0" w:color="auto"/>
            </w:tcBorders>
          </w:tcPr>
          <w:p w:rsidR="00F31631" w:rsidRPr="006934B8" w:rsidRDefault="00F31631" w:rsidP="00BD0CA0">
            <w:pPr>
              <w:widowControl w:val="0"/>
              <w:jc w:val="center"/>
              <w:rPr>
                <w:rFonts w:ascii="Arial" w:hAnsi="Arial" w:cs="Arial"/>
                <w:b/>
                <w:color w:val="000000"/>
              </w:rPr>
            </w:pPr>
          </w:p>
          <w:p w:rsidR="00F31631" w:rsidRPr="006934B8" w:rsidRDefault="00F31631" w:rsidP="00BD0CA0">
            <w:pPr>
              <w:widowControl w:val="0"/>
              <w:jc w:val="center"/>
              <w:rPr>
                <w:rFonts w:ascii="Arial" w:hAnsi="Arial" w:cs="Arial"/>
                <w:b/>
                <w:color w:val="000000"/>
              </w:rPr>
            </w:pPr>
            <w:r w:rsidRPr="006934B8">
              <w:rPr>
                <w:rFonts w:ascii="Arial" w:hAnsi="Arial" w:cs="Arial"/>
                <w:b/>
                <w:color w:val="000000"/>
              </w:rPr>
              <w:t xml:space="preserve">TÍTULO </w:t>
            </w:r>
          </w:p>
          <w:p w:rsidR="00F31631" w:rsidRPr="006934B8" w:rsidRDefault="00F31631" w:rsidP="00BD0CA0">
            <w:pPr>
              <w:widowControl w:val="0"/>
              <w:jc w:val="center"/>
              <w:rPr>
                <w:rFonts w:ascii="Arial" w:hAnsi="Arial" w:cs="Arial"/>
                <w:color w:val="000000"/>
              </w:rPr>
            </w:pPr>
            <w:r w:rsidRPr="006934B8">
              <w:rPr>
                <w:rFonts w:ascii="Arial" w:hAnsi="Arial" w:cs="Arial"/>
                <w:b/>
                <w:color w:val="000000"/>
              </w:rPr>
              <w:t>OBTENIDO</w:t>
            </w:r>
          </w:p>
        </w:tc>
        <w:tc>
          <w:tcPr>
            <w:tcW w:w="3261" w:type="dxa"/>
            <w:gridSpan w:val="3"/>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b/>
                <w:color w:val="000000"/>
              </w:rPr>
            </w:pPr>
          </w:p>
          <w:p w:rsidR="00F31631" w:rsidRPr="006934B8" w:rsidRDefault="00F31631" w:rsidP="00BD0CA0">
            <w:pPr>
              <w:widowControl w:val="0"/>
              <w:jc w:val="center"/>
              <w:rPr>
                <w:rFonts w:ascii="Arial" w:hAnsi="Arial" w:cs="Arial"/>
                <w:b/>
                <w:color w:val="000000"/>
              </w:rPr>
            </w:pPr>
            <w:r w:rsidRPr="006934B8">
              <w:rPr>
                <w:rFonts w:ascii="Arial" w:hAnsi="Arial" w:cs="Arial"/>
                <w:b/>
                <w:color w:val="000000"/>
              </w:rPr>
              <w:t>Entidad</w:t>
            </w:r>
          </w:p>
          <w:p w:rsidR="00F31631" w:rsidRPr="006934B8" w:rsidRDefault="00F31631" w:rsidP="00BD0CA0">
            <w:pPr>
              <w:widowControl w:val="0"/>
              <w:jc w:val="center"/>
              <w:rPr>
                <w:rFonts w:ascii="Arial" w:hAnsi="Arial" w:cs="Arial"/>
                <w:b/>
                <w:color w:val="000000"/>
              </w:rPr>
            </w:pPr>
            <w:r w:rsidRPr="006934B8">
              <w:rPr>
                <w:rFonts w:ascii="Arial" w:hAnsi="Arial" w:cs="Arial"/>
                <w:b/>
                <w:color w:val="000000"/>
              </w:rPr>
              <w:t>Universidad</w:t>
            </w:r>
          </w:p>
        </w:tc>
        <w:tc>
          <w:tcPr>
            <w:tcW w:w="2268" w:type="dxa"/>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center"/>
              <w:rPr>
                <w:rFonts w:ascii="Arial" w:hAnsi="Arial" w:cs="Arial"/>
                <w:b/>
                <w:color w:val="000000"/>
              </w:rPr>
            </w:pPr>
          </w:p>
          <w:p w:rsidR="00F31631" w:rsidRPr="006934B8" w:rsidRDefault="00F31631" w:rsidP="00BD0CA0">
            <w:pPr>
              <w:widowControl w:val="0"/>
              <w:jc w:val="center"/>
              <w:rPr>
                <w:rFonts w:ascii="Arial" w:hAnsi="Arial" w:cs="Arial"/>
                <w:b/>
                <w:color w:val="000000"/>
              </w:rPr>
            </w:pPr>
            <w:r w:rsidRPr="006934B8">
              <w:rPr>
                <w:rFonts w:ascii="Arial" w:hAnsi="Arial" w:cs="Arial"/>
                <w:b/>
                <w:color w:val="000000"/>
              </w:rPr>
              <w:t>Año</w:t>
            </w:r>
          </w:p>
        </w:tc>
      </w:tr>
      <w:tr w:rsidR="00F31631" w:rsidRPr="006934B8" w:rsidTr="00342882">
        <w:trPr>
          <w:cantSplit/>
          <w:trHeight w:val="576"/>
        </w:trPr>
        <w:tc>
          <w:tcPr>
            <w:tcW w:w="3119" w:type="dxa"/>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both"/>
              <w:rPr>
                <w:rFonts w:ascii="Arial" w:hAnsi="Arial" w:cs="Arial"/>
                <w:b/>
                <w:color w:val="000000"/>
              </w:rPr>
            </w:pPr>
          </w:p>
        </w:tc>
        <w:tc>
          <w:tcPr>
            <w:tcW w:w="1701" w:type="dxa"/>
            <w:tcBorders>
              <w:top w:val="single" w:sz="4" w:space="0" w:color="auto"/>
              <w:left w:val="single" w:sz="4" w:space="0" w:color="auto"/>
              <w:right w:val="single" w:sz="6"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 xml:space="preserve">Profesional    </w:t>
            </w:r>
            <w:r w:rsidR="006934B8">
              <w:rPr>
                <w:rFonts w:ascii="Arial" w:hAnsi="Arial" w:cs="Arial"/>
                <w:color w:val="000000"/>
              </w:rPr>
              <w:t>X</w:t>
            </w:r>
            <w:r w:rsidRPr="006934B8">
              <w:rPr>
                <w:rFonts w:ascii="Arial" w:hAnsi="Arial" w:cs="Arial"/>
                <w:color w:val="000000"/>
              </w:rPr>
              <w:t xml:space="preserve">   _</w:t>
            </w:r>
            <w:r w:rsidRPr="006934B8">
              <w:rPr>
                <w:rFonts w:ascii="Arial" w:hAnsi="Arial" w:cs="Arial"/>
                <w:color w:val="000000"/>
                <w:u w:val="single"/>
              </w:rPr>
              <w:t>_</w:t>
            </w:r>
          </w:p>
          <w:p w:rsidR="00F31631" w:rsidRPr="006934B8" w:rsidRDefault="00F31631" w:rsidP="00BD0CA0">
            <w:pPr>
              <w:widowControl w:val="0"/>
              <w:jc w:val="both"/>
              <w:rPr>
                <w:rFonts w:ascii="Arial" w:hAnsi="Arial" w:cs="Arial"/>
                <w:color w:val="000000"/>
              </w:rPr>
            </w:pPr>
            <w:r w:rsidRPr="006934B8">
              <w:rPr>
                <w:rFonts w:ascii="Arial" w:hAnsi="Arial" w:cs="Arial"/>
                <w:color w:val="000000"/>
              </w:rPr>
              <w:t>Especializa.      _</w:t>
            </w:r>
            <w:r w:rsidRPr="006934B8">
              <w:rPr>
                <w:rFonts w:ascii="Arial" w:hAnsi="Arial" w:cs="Arial"/>
                <w:color w:val="000000"/>
              </w:rPr>
              <w:softHyphen/>
            </w:r>
            <w:r w:rsidRPr="006934B8">
              <w:rPr>
                <w:rFonts w:ascii="Arial" w:hAnsi="Arial" w:cs="Arial"/>
                <w:color w:val="000000"/>
              </w:rPr>
              <w:softHyphen/>
            </w:r>
            <w:r w:rsidRPr="006934B8">
              <w:rPr>
                <w:rFonts w:ascii="Arial" w:hAnsi="Arial" w:cs="Arial"/>
                <w:color w:val="000000"/>
              </w:rPr>
              <w:softHyphen/>
              <w:t>_</w:t>
            </w:r>
          </w:p>
          <w:p w:rsidR="00F31631" w:rsidRPr="006934B8" w:rsidRDefault="00F31631" w:rsidP="00BD0CA0">
            <w:pPr>
              <w:widowControl w:val="0"/>
              <w:jc w:val="both"/>
              <w:rPr>
                <w:rFonts w:ascii="Arial" w:hAnsi="Arial" w:cs="Arial"/>
                <w:color w:val="000000"/>
              </w:rPr>
            </w:pPr>
            <w:r w:rsidRPr="006934B8">
              <w:rPr>
                <w:rFonts w:ascii="Arial" w:hAnsi="Arial" w:cs="Arial"/>
                <w:color w:val="000000"/>
              </w:rPr>
              <w:t xml:space="preserve">Maestría          </w:t>
            </w:r>
            <w:r w:rsidR="006934B8">
              <w:rPr>
                <w:rFonts w:ascii="Arial" w:hAnsi="Arial" w:cs="Arial"/>
                <w:color w:val="000000"/>
              </w:rPr>
              <w:t>X</w:t>
            </w:r>
            <w:r w:rsidRPr="006934B8">
              <w:rPr>
                <w:rFonts w:ascii="Arial" w:hAnsi="Arial" w:cs="Arial"/>
                <w:color w:val="000000"/>
              </w:rPr>
              <w:t xml:space="preserve"> _</w:t>
            </w:r>
          </w:p>
          <w:p w:rsidR="00F31631" w:rsidRPr="006934B8" w:rsidRDefault="00F31631" w:rsidP="00BD0CA0">
            <w:pPr>
              <w:widowControl w:val="0"/>
              <w:jc w:val="both"/>
              <w:rPr>
                <w:rFonts w:ascii="Arial" w:hAnsi="Arial" w:cs="Arial"/>
                <w:color w:val="000000"/>
              </w:rPr>
            </w:pPr>
            <w:r w:rsidRPr="006934B8">
              <w:rPr>
                <w:rFonts w:ascii="Arial" w:hAnsi="Arial" w:cs="Arial"/>
                <w:color w:val="000000"/>
              </w:rPr>
              <w:t xml:space="preserve">Doctorado         </w:t>
            </w:r>
            <w:r w:rsidRPr="006934B8">
              <w:rPr>
                <w:rFonts w:ascii="Arial" w:hAnsi="Arial" w:cs="Arial"/>
                <w:b/>
                <w:color w:val="000000"/>
                <w:u w:val="single"/>
              </w:rPr>
              <w:t>__</w:t>
            </w:r>
          </w:p>
          <w:p w:rsidR="00F31631" w:rsidRPr="006934B8" w:rsidRDefault="00F31631" w:rsidP="00BD0CA0">
            <w:pPr>
              <w:widowControl w:val="0"/>
              <w:jc w:val="both"/>
              <w:rPr>
                <w:rFonts w:ascii="Arial" w:hAnsi="Arial" w:cs="Arial"/>
                <w:color w:val="000000"/>
              </w:rPr>
            </w:pPr>
          </w:p>
        </w:tc>
        <w:tc>
          <w:tcPr>
            <w:tcW w:w="3261" w:type="dxa"/>
            <w:gridSpan w:val="3"/>
            <w:tcBorders>
              <w:left w:val="single" w:sz="6" w:space="0" w:color="auto"/>
              <w:right w:val="single" w:sz="4"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Universidad Nacional</w:t>
            </w:r>
          </w:p>
          <w:p w:rsidR="006934B8" w:rsidRDefault="006934B8" w:rsidP="00BD0CA0">
            <w:pPr>
              <w:widowControl w:val="0"/>
              <w:jc w:val="both"/>
              <w:rPr>
                <w:rFonts w:ascii="Arial" w:hAnsi="Arial" w:cs="Arial"/>
                <w:color w:val="000000"/>
              </w:rPr>
            </w:pPr>
          </w:p>
          <w:p w:rsidR="006934B8" w:rsidRDefault="006934B8" w:rsidP="00BD0CA0">
            <w:pPr>
              <w:widowControl w:val="0"/>
              <w:jc w:val="both"/>
              <w:rPr>
                <w:rFonts w:ascii="Arial" w:hAnsi="Arial" w:cs="Arial"/>
                <w:color w:val="000000"/>
              </w:rPr>
            </w:pPr>
          </w:p>
          <w:p w:rsidR="006934B8" w:rsidRDefault="006934B8" w:rsidP="00BD0CA0">
            <w:pPr>
              <w:widowControl w:val="0"/>
              <w:jc w:val="both"/>
              <w:rPr>
                <w:rFonts w:ascii="Arial" w:hAnsi="Arial" w:cs="Arial"/>
                <w:color w:val="000000"/>
              </w:rPr>
            </w:pPr>
          </w:p>
          <w:p w:rsidR="00F31631" w:rsidRPr="006934B8" w:rsidRDefault="006934B8" w:rsidP="00BD0CA0">
            <w:pPr>
              <w:widowControl w:val="0"/>
              <w:jc w:val="both"/>
              <w:rPr>
                <w:rFonts w:ascii="Arial" w:hAnsi="Arial" w:cs="Arial"/>
                <w:color w:val="000000"/>
              </w:rPr>
            </w:pPr>
            <w:r>
              <w:rPr>
                <w:rFonts w:ascii="Arial" w:hAnsi="Arial" w:cs="Arial"/>
                <w:color w:val="000000"/>
              </w:rPr>
              <w:t>Pontificia Universidad Javeriana</w:t>
            </w:r>
          </w:p>
        </w:tc>
        <w:tc>
          <w:tcPr>
            <w:tcW w:w="2268" w:type="dxa"/>
            <w:tcBorders>
              <w:top w:val="single" w:sz="4" w:space="0" w:color="auto"/>
              <w:left w:val="single" w:sz="4" w:space="0" w:color="auto"/>
              <w:bottom w:val="single" w:sz="4" w:space="0" w:color="auto"/>
              <w:right w:val="single" w:sz="4" w:space="0" w:color="auto"/>
            </w:tcBorders>
          </w:tcPr>
          <w:p w:rsidR="00F31631" w:rsidRPr="006934B8" w:rsidRDefault="00F31631" w:rsidP="00BD0CA0">
            <w:pPr>
              <w:widowControl w:val="0"/>
              <w:jc w:val="center"/>
              <w:rPr>
                <w:rFonts w:ascii="Arial" w:hAnsi="Arial" w:cs="Arial"/>
                <w:color w:val="000000"/>
              </w:rPr>
            </w:pPr>
          </w:p>
          <w:p w:rsidR="00F31631" w:rsidRPr="006934B8" w:rsidRDefault="00F31631" w:rsidP="00BD0CA0">
            <w:pPr>
              <w:widowControl w:val="0"/>
              <w:jc w:val="center"/>
              <w:rPr>
                <w:rFonts w:ascii="Arial" w:hAnsi="Arial" w:cs="Arial"/>
                <w:color w:val="000000"/>
              </w:rPr>
            </w:pPr>
            <w:r w:rsidRPr="006934B8">
              <w:rPr>
                <w:rFonts w:ascii="Arial" w:hAnsi="Arial" w:cs="Arial"/>
                <w:color w:val="000000"/>
              </w:rPr>
              <w:t>1994</w:t>
            </w:r>
          </w:p>
          <w:p w:rsidR="00F31631" w:rsidRPr="006934B8" w:rsidRDefault="00F31631" w:rsidP="00BD0CA0">
            <w:pPr>
              <w:widowControl w:val="0"/>
              <w:jc w:val="center"/>
              <w:rPr>
                <w:rFonts w:ascii="Arial" w:hAnsi="Arial" w:cs="Arial"/>
                <w:color w:val="000000"/>
              </w:rPr>
            </w:pPr>
            <w:r w:rsidRPr="006934B8">
              <w:rPr>
                <w:rFonts w:ascii="Arial" w:hAnsi="Arial" w:cs="Arial"/>
                <w:color w:val="000000"/>
              </w:rPr>
              <w:t>200</w:t>
            </w:r>
            <w:r w:rsidR="006934B8">
              <w:rPr>
                <w:rFonts w:ascii="Arial" w:hAnsi="Arial" w:cs="Arial"/>
                <w:color w:val="000000"/>
              </w:rPr>
              <w:t>9</w:t>
            </w:r>
          </w:p>
        </w:tc>
      </w:tr>
      <w:tr w:rsidR="00F31631" w:rsidRPr="006934B8" w:rsidTr="00342882">
        <w:trPr>
          <w:cantSplit/>
          <w:trHeight w:val="245"/>
        </w:trPr>
        <w:tc>
          <w:tcPr>
            <w:tcW w:w="10349" w:type="dxa"/>
            <w:gridSpan w:val="6"/>
            <w:tcBorders>
              <w:top w:val="single" w:sz="6" w:space="0" w:color="auto"/>
              <w:left w:val="single" w:sz="6" w:space="0" w:color="auto"/>
              <w:right w:val="single" w:sz="6"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CAMPOS DE LA CIENCIA Y LA TECNOLOGÍA EN LOS CUALES ES EXPERTO: Psicología de la Personalidad</w:t>
            </w:r>
          </w:p>
          <w:p w:rsidR="00F31631" w:rsidRPr="006934B8" w:rsidRDefault="00F31631" w:rsidP="00BD0CA0">
            <w:pPr>
              <w:widowControl w:val="0"/>
              <w:jc w:val="both"/>
              <w:rPr>
                <w:rFonts w:ascii="Arial" w:hAnsi="Arial" w:cs="Arial"/>
                <w:color w:val="000000"/>
              </w:rPr>
            </w:pPr>
          </w:p>
          <w:p w:rsidR="00F31631" w:rsidRPr="006934B8" w:rsidRDefault="00F31631" w:rsidP="00BD0CA0">
            <w:pPr>
              <w:widowControl w:val="0"/>
              <w:jc w:val="both"/>
              <w:rPr>
                <w:rFonts w:ascii="Arial" w:hAnsi="Arial" w:cs="Arial"/>
                <w:color w:val="000000"/>
              </w:rPr>
            </w:pPr>
          </w:p>
          <w:p w:rsidR="00F31631" w:rsidRPr="006934B8" w:rsidRDefault="00F31631" w:rsidP="00BD0CA0">
            <w:pPr>
              <w:widowControl w:val="0"/>
              <w:jc w:val="both"/>
              <w:rPr>
                <w:rFonts w:ascii="Arial" w:hAnsi="Arial" w:cs="Arial"/>
                <w:color w:val="000000"/>
              </w:rPr>
            </w:pPr>
          </w:p>
        </w:tc>
      </w:tr>
      <w:tr w:rsidR="00F31631" w:rsidRPr="006934B8" w:rsidTr="00342882">
        <w:trPr>
          <w:cantSplit/>
          <w:trHeight w:val="245"/>
        </w:trPr>
        <w:tc>
          <w:tcPr>
            <w:tcW w:w="10349" w:type="dxa"/>
            <w:gridSpan w:val="6"/>
            <w:tcBorders>
              <w:top w:val="single" w:sz="6" w:space="0" w:color="auto"/>
              <w:left w:val="single" w:sz="6" w:space="0" w:color="auto"/>
              <w:right w:val="single" w:sz="6"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CARGOS DESEMPEÑADOS (tipo de posición, institución, fecha) EN LOS ÚLTIMOS 3 AÑOS:</w:t>
            </w:r>
          </w:p>
          <w:p w:rsidR="00F31631" w:rsidRPr="006934B8" w:rsidRDefault="00F31631" w:rsidP="00BD0CA0">
            <w:pPr>
              <w:widowControl w:val="0"/>
              <w:jc w:val="both"/>
              <w:rPr>
                <w:rFonts w:ascii="Arial" w:hAnsi="Arial" w:cs="Arial"/>
                <w:color w:val="000000"/>
              </w:rPr>
            </w:pPr>
          </w:p>
          <w:p w:rsidR="00F31631" w:rsidRPr="006934B8" w:rsidRDefault="00F31631" w:rsidP="00BD0CA0">
            <w:pPr>
              <w:widowControl w:val="0"/>
              <w:jc w:val="both"/>
              <w:rPr>
                <w:rFonts w:ascii="Arial" w:hAnsi="Arial" w:cs="Arial"/>
                <w:color w:val="000000"/>
              </w:rPr>
            </w:pPr>
            <w:r w:rsidRPr="006934B8">
              <w:rPr>
                <w:rFonts w:ascii="Arial" w:hAnsi="Arial" w:cs="Arial"/>
                <w:color w:val="000000"/>
              </w:rPr>
              <w:t>Docente</w:t>
            </w:r>
          </w:p>
          <w:p w:rsidR="00F31631" w:rsidRPr="006934B8" w:rsidRDefault="00F31631" w:rsidP="00BD0CA0">
            <w:pPr>
              <w:widowControl w:val="0"/>
              <w:jc w:val="both"/>
              <w:rPr>
                <w:rFonts w:ascii="Arial" w:hAnsi="Arial" w:cs="Arial"/>
                <w:color w:val="000000"/>
              </w:rPr>
            </w:pPr>
          </w:p>
        </w:tc>
      </w:tr>
      <w:tr w:rsidR="00F31631" w:rsidRPr="006934B8" w:rsidTr="00342882">
        <w:trPr>
          <w:cantSplit/>
          <w:trHeight w:val="677"/>
        </w:trPr>
        <w:tc>
          <w:tcPr>
            <w:tcW w:w="10349" w:type="dxa"/>
            <w:gridSpan w:val="6"/>
            <w:tcBorders>
              <w:top w:val="single" w:sz="6" w:space="0" w:color="auto"/>
              <w:left w:val="single" w:sz="6" w:space="0" w:color="auto"/>
              <w:right w:val="single" w:sz="6"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PUBLICACIONES RECIENTES (Por lo menos las cinco publicaciones más importantes que haya hecho en los últimos tres años):</w:t>
            </w:r>
          </w:p>
          <w:p w:rsidR="00F31631" w:rsidRPr="006934B8" w:rsidRDefault="00F31631" w:rsidP="00BD0CA0">
            <w:pPr>
              <w:spacing w:line="360" w:lineRule="auto"/>
              <w:ind w:left="709" w:hanging="709"/>
              <w:jc w:val="both"/>
              <w:rPr>
                <w:rFonts w:ascii="Arial" w:hAnsi="Arial" w:cs="Arial"/>
                <w:color w:val="000000"/>
              </w:rPr>
            </w:pPr>
            <w:r w:rsidRPr="006934B8">
              <w:rPr>
                <w:rStyle w:val="estilo34"/>
                <w:rFonts w:ascii="Arial" w:hAnsi="Arial" w:cs="Arial"/>
              </w:rPr>
              <w:t>Ruiz-C., M. I. &amp; Mora-R., M. P. (2009). Una aproximación a las prácticas de enseñanza de la lectura y la escritura en una escuela colombiana en 1940. magis, Revista Internacional de Investigación en Educación, 2 (3), 47-66.</w:t>
            </w:r>
          </w:p>
        </w:tc>
      </w:tr>
      <w:tr w:rsidR="00F31631" w:rsidRPr="006934B8" w:rsidTr="00342882">
        <w:trPr>
          <w:cantSplit/>
          <w:trHeight w:val="245"/>
        </w:trPr>
        <w:tc>
          <w:tcPr>
            <w:tcW w:w="10349" w:type="dxa"/>
            <w:gridSpan w:val="6"/>
            <w:tcBorders>
              <w:top w:val="single" w:sz="6" w:space="0" w:color="auto"/>
              <w:left w:val="single" w:sz="6" w:space="0" w:color="auto"/>
              <w:bottom w:val="single" w:sz="6" w:space="0" w:color="auto"/>
              <w:right w:val="single" w:sz="6" w:space="0" w:color="auto"/>
            </w:tcBorders>
          </w:tcPr>
          <w:p w:rsidR="00F31631" w:rsidRPr="006934B8" w:rsidRDefault="00F31631" w:rsidP="00BD0CA0">
            <w:pPr>
              <w:widowControl w:val="0"/>
              <w:jc w:val="both"/>
              <w:rPr>
                <w:rFonts w:ascii="Arial" w:hAnsi="Arial" w:cs="Arial"/>
                <w:color w:val="000000"/>
              </w:rPr>
            </w:pPr>
            <w:r w:rsidRPr="006934B8">
              <w:rPr>
                <w:rFonts w:ascii="Arial" w:hAnsi="Arial" w:cs="Arial"/>
                <w:color w:val="000000"/>
              </w:rPr>
              <w:t>PATENTES, PROTOTIPOS U OTRO TIPO DE PRODUCTOS TECNOLÓGICOS O DE INVESTIGACIÓN OBTENIDOS EN LOS ÚLTIMOS 3 AÑOS:</w:t>
            </w:r>
          </w:p>
          <w:p w:rsidR="00F31631" w:rsidRPr="006934B8" w:rsidRDefault="00F31631" w:rsidP="00BD0CA0">
            <w:pPr>
              <w:widowControl w:val="0"/>
              <w:jc w:val="both"/>
              <w:rPr>
                <w:rFonts w:ascii="Arial" w:hAnsi="Arial" w:cs="Arial"/>
                <w:color w:val="000000"/>
              </w:rPr>
            </w:pPr>
          </w:p>
          <w:p w:rsidR="00F31631" w:rsidRPr="006934B8" w:rsidRDefault="00F31631" w:rsidP="00BD0CA0">
            <w:pPr>
              <w:widowControl w:val="0"/>
              <w:jc w:val="both"/>
              <w:rPr>
                <w:rFonts w:ascii="Arial" w:hAnsi="Arial" w:cs="Arial"/>
                <w:color w:val="000000"/>
              </w:rPr>
            </w:pPr>
          </w:p>
        </w:tc>
      </w:tr>
    </w:tbl>
    <w:p w:rsidR="00272E63" w:rsidRPr="00E65BFF" w:rsidRDefault="00272E63" w:rsidP="0063501D">
      <w:pPr>
        <w:rPr>
          <w:rFonts w:ascii="Arial" w:hAnsi="Arial" w:cs="Arial"/>
        </w:rPr>
      </w:pPr>
    </w:p>
    <w:sectPr w:rsidR="00272E63" w:rsidRPr="00E65BFF" w:rsidSect="000C024F">
      <w:footerReference w:type="even" r:id="rId12"/>
      <w:footerReference w:type="default" r:id="rId13"/>
      <w:pgSz w:w="12240" w:h="15840"/>
      <w:pgMar w:top="851" w:right="851" w:bottom="851" w:left="851" w:header="720" w:footer="720" w:gutter="0"/>
      <w:cols w:space="708"/>
      <w:docGrid w:linePitch="25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07D4" w:rsidRDefault="00AA07D4">
      <w:r>
        <w:separator/>
      </w:r>
    </w:p>
  </w:endnote>
  <w:endnote w:type="continuationSeparator" w:id="1">
    <w:p w:rsidR="00AA07D4" w:rsidRDefault="00AA07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rmata LightCondensed">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1E6" w:rsidRDefault="008A5744">
    <w:pPr>
      <w:pStyle w:val="Piedepgina"/>
      <w:framePr w:wrap="around" w:vAnchor="text" w:hAnchor="margin" w:xAlign="right" w:y="1"/>
      <w:rPr>
        <w:rStyle w:val="Nmerodepgina"/>
      </w:rPr>
    </w:pPr>
    <w:r>
      <w:rPr>
        <w:rStyle w:val="Nmerodepgina"/>
      </w:rPr>
      <w:fldChar w:fldCharType="begin"/>
    </w:r>
    <w:r w:rsidR="002241E6">
      <w:rPr>
        <w:rStyle w:val="Nmerodepgina"/>
      </w:rPr>
      <w:instrText xml:space="preserve">PAGE  </w:instrText>
    </w:r>
    <w:r>
      <w:rPr>
        <w:rStyle w:val="Nmerodepgina"/>
      </w:rPr>
      <w:fldChar w:fldCharType="end"/>
    </w:r>
  </w:p>
  <w:p w:rsidR="002241E6" w:rsidRDefault="002241E6">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1E6" w:rsidRDefault="008A5744">
    <w:pPr>
      <w:pStyle w:val="Piedepgina"/>
      <w:framePr w:wrap="around" w:vAnchor="text" w:hAnchor="margin" w:xAlign="right" w:y="1"/>
      <w:rPr>
        <w:rStyle w:val="Nmerodepgina"/>
      </w:rPr>
    </w:pPr>
    <w:r>
      <w:rPr>
        <w:rStyle w:val="Nmerodepgina"/>
      </w:rPr>
      <w:fldChar w:fldCharType="begin"/>
    </w:r>
    <w:r w:rsidR="002241E6">
      <w:rPr>
        <w:rStyle w:val="Nmerodepgina"/>
      </w:rPr>
      <w:instrText xml:space="preserve">PAGE  </w:instrText>
    </w:r>
    <w:r>
      <w:rPr>
        <w:rStyle w:val="Nmerodepgina"/>
      </w:rPr>
      <w:fldChar w:fldCharType="separate"/>
    </w:r>
    <w:r w:rsidR="00860F21">
      <w:rPr>
        <w:rStyle w:val="Nmerodepgina"/>
        <w:noProof/>
      </w:rPr>
      <w:t>14</w:t>
    </w:r>
    <w:r>
      <w:rPr>
        <w:rStyle w:val="Nmerodepgina"/>
      </w:rPr>
      <w:fldChar w:fldCharType="end"/>
    </w:r>
  </w:p>
  <w:p w:rsidR="002241E6" w:rsidRDefault="002241E6">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07D4" w:rsidRDefault="00AA07D4">
      <w:r>
        <w:separator/>
      </w:r>
    </w:p>
  </w:footnote>
  <w:footnote w:type="continuationSeparator" w:id="1">
    <w:p w:rsidR="00AA07D4" w:rsidRDefault="00AA07D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DE2E22"/>
    <w:multiLevelType w:val="hybridMultilevel"/>
    <w:tmpl w:val="BD9EFDB0"/>
    <w:lvl w:ilvl="0" w:tplc="FFFFFFFF">
      <w:start w:val="2"/>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nsid w:val="2FB31D69"/>
    <w:multiLevelType w:val="hybridMultilevel"/>
    <w:tmpl w:val="93D24B92"/>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upperLetter"/>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372553DC"/>
    <w:multiLevelType w:val="multilevel"/>
    <w:tmpl w:val="EE54BF04"/>
    <w:lvl w:ilvl="0">
      <w:start w:val="4"/>
      <w:numFmt w:val="decimal"/>
      <w:suff w:val="space"/>
      <w:lvlText w:val="%1"/>
      <w:lvlJc w:val="left"/>
      <w:pPr>
        <w:ind w:left="432" w:hanging="432"/>
      </w:pPr>
      <w:rPr>
        <w:rFonts w:hint="default"/>
      </w:rPr>
    </w:lvl>
    <w:lvl w:ilvl="1">
      <w:start w:val="1"/>
      <w:numFmt w:val="decimal"/>
      <w:lvlRestart w:val="0"/>
      <w:suff w:val="space"/>
      <w:lvlText w:val="%1.%2"/>
      <w:lvlJc w:val="left"/>
      <w:pPr>
        <w:ind w:left="718" w:hanging="576"/>
      </w:pPr>
      <w:rPr>
        <w:rFonts w:hint="default"/>
        <w:sz w:val="22"/>
        <w:szCs w:val="22"/>
      </w:rPr>
    </w:lvl>
    <w:lvl w:ilvl="2">
      <w:start w:val="1"/>
      <w:numFmt w:val="decimal"/>
      <w:lvlRestart w:val="0"/>
      <w:suff w:val="space"/>
      <w:lvlText w:val="%1.%2.%3"/>
      <w:lvlJc w:val="left"/>
      <w:pPr>
        <w:ind w:left="720" w:hanging="720"/>
      </w:pPr>
      <w:rPr>
        <w:rFonts w:hint="default"/>
      </w:rPr>
    </w:lvl>
    <w:lvl w:ilvl="3">
      <w:start w:val="1"/>
      <w:numFmt w:val="decimal"/>
      <w:lvlRestart w:val="0"/>
      <w:suff w:val="space"/>
      <w:lvlText w:val="%1.%2.%3.%4"/>
      <w:lvlJc w:val="left"/>
      <w:pPr>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nsid w:val="46B67783"/>
    <w:multiLevelType w:val="hybridMultilevel"/>
    <w:tmpl w:val="55EE15E0"/>
    <w:lvl w:ilvl="0" w:tplc="E5A234E4">
      <w:start w:val="3"/>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5C1C656E"/>
    <w:multiLevelType w:val="multilevel"/>
    <w:tmpl w:val="18EEBAA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5F825754"/>
    <w:multiLevelType w:val="multilevel"/>
    <w:tmpl w:val="EE6438FC"/>
    <w:lvl w:ilvl="0">
      <w:start w:val="3"/>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nsid w:val="616B2298"/>
    <w:multiLevelType w:val="hybridMultilevel"/>
    <w:tmpl w:val="E00AA4DC"/>
    <w:lvl w:ilvl="0" w:tplc="DD047E3A">
      <w:start w:val="3"/>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63241EB0"/>
    <w:multiLevelType w:val="hybridMultilevel"/>
    <w:tmpl w:val="9A0C28C8"/>
    <w:lvl w:ilvl="0" w:tplc="E5A234E4">
      <w:start w:val="3"/>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68A85139"/>
    <w:multiLevelType w:val="multilevel"/>
    <w:tmpl w:val="49302288"/>
    <w:lvl w:ilvl="0">
      <w:start w:val="3"/>
      <w:numFmt w:val="decimal"/>
      <w:lvlText w:val="%1"/>
      <w:lvlJc w:val="left"/>
      <w:pPr>
        <w:tabs>
          <w:tab w:val="num" w:pos="432"/>
        </w:tabs>
        <w:ind w:left="432" w:hanging="432"/>
      </w:pPr>
      <w:rPr>
        <w:rFonts w:hint="default"/>
      </w:rPr>
    </w:lvl>
    <w:lvl w:ilvl="1">
      <w:start w:val="1"/>
      <w:numFmt w:val="decimal"/>
      <w:lvlRestart w:val="0"/>
      <w:suff w:val="space"/>
      <w:lvlText w:val="%1.%2"/>
      <w:lvlJc w:val="left"/>
      <w:pPr>
        <w:ind w:left="576" w:hanging="576"/>
      </w:pPr>
      <w:rPr>
        <w:rFonts w:hint="default"/>
        <w:b w:val="0"/>
        <w:sz w:val="22"/>
        <w:szCs w:val="22"/>
      </w:rPr>
    </w:lvl>
    <w:lvl w:ilvl="2">
      <w:start w:val="1"/>
      <w:numFmt w:val="decimal"/>
      <w:suff w:val="space"/>
      <w:lvlText w:val="%1.%2.%3"/>
      <w:lvlJc w:val="left"/>
      <w:pPr>
        <w:ind w:left="720" w:hanging="720"/>
      </w:pPr>
      <w:rPr>
        <w:rFonts w:hint="default"/>
      </w:rPr>
    </w:lvl>
    <w:lvl w:ilvl="3">
      <w:start w:val="1"/>
      <w:numFmt w:val="decimal"/>
      <w:suff w:val="space"/>
      <w:lvlText w:val="%1.%2.%3.%4"/>
      <w:lvlJc w:val="left"/>
      <w:pPr>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nsid w:val="762B133E"/>
    <w:multiLevelType w:val="multilevel"/>
    <w:tmpl w:val="B74686B0"/>
    <w:lvl w:ilvl="0">
      <w:start w:val="1"/>
      <w:numFmt w:val="upperRoman"/>
      <w:pStyle w:val="Ttulo1"/>
      <w:suff w:val="space"/>
      <w:lvlText w:val="%1."/>
      <w:lvlJc w:val="left"/>
      <w:pPr>
        <w:ind w:left="0" w:firstLine="0"/>
      </w:pPr>
      <w:rPr>
        <w:rFonts w:hint="default"/>
      </w:rPr>
    </w:lvl>
    <w:lvl w:ilvl="1">
      <w:start w:val="1"/>
      <w:numFmt w:val="decimal"/>
      <w:pStyle w:val="Ttulo2"/>
      <w:suff w:val="space"/>
      <w:lvlText w:val="%2."/>
      <w:lvlJc w:val="left"/>
      <w:pPr>
        <w:ind w:left="720" w:firstLine="0"/>
      </w:pPr>
      <w:rPr>
        <w:rFonts w:hint="default"/>
      </w:rPr>
    </w:lvl>
    <w:lvl w:ilvl="2">
      <w:start w:val="1"/>
      <w:numFmt w:val="decimal"/>
      <w:pStyle w:val="Ttulo3"/>
      <w:suff w:val="space"/>
      <w:lvlText w:val="%3.%2"/>
      <w:lvlJc w:val="left"/>
      <w:pPr>
        <w:ind w:left="1440" w:firstLine="0"/>
      </w:pPr>
      <w:rPr>
        <w:rFonts w:hint="default"/>
      </w:rPr>
    </w:lvl>
    <w:lvl w:ilvl="3">
      <w:start w:val="1"/>
      <w:numFmt w:val="lowerLetter"/>
      <w:pStyle w:val="Ttulo4"/>
      <w:lvlText w:val="%4)"/>
      <w:lvlJc w:val="left"/>
      <w:pPr>
        <w:tabs>
          <w:tab w:val="num" w:pos="2520"/>
        </w:tabs>
        <w:ind w:left="2160" w:firstLine="0"/>
      </w:pPr>
      <w:rPr>
        <w:rFonts w:hint="default"/>
      </w:rPr>
    </w:lvl>
    <w:lvl w:ilvl="4">
      <w:start w:val="1"/>
      <w:numFmt w:val="decimal"/>
      <w:pStyle w:val="Ttulo5"/>
      <w:lvlText w:val="(%5)"/>
      <w:lvlJc w:val="left"/>
      <w:pPr>
        <w:tabs>
          <w:tab w:val="num" w:pos="3240"/>
        </w:tabs>
        <w:ind w:left="2880" w:firstLine="0"/>
      </w:pPr>
      <w:rPr>
        <w:rFonts w:hint="default"/>
      </w:rPr>
    </w:lvl>
    <w:lvl w:ilvl="5">
      <w:start w:val="1"/>
      <w:numFmt w:val="lowerLetter"/>
      <w:pStyle w:val="Ttulo6"/>
      <w:lvlText w:val="(%6)"/>
      <w:lvlJc w:val="left"/>
      <w:pPr>
        <w:tabs>
          <w:tab w:val="num" w:pos="3960"/>
        </w:tabs>
        <w:ind w:left="3600" w:firstLine="0"/>
      </w:pPr>
      <w:rPr>
        <w:rFonts w:hint="default"/>
      </w:rPr>
    </w:lvl>
    <w:lvl w:ilvl="6">
      <w:start w:val="1"/>
      <w:numFmt w:val="lowerRoman"/>
      <w:pStyle w:val="Ttulo7"/>
      <w:lvlText w:val="(%7)"/>
      <w:lvlJc w:val="left"/>
      <w:pPr>
        <w:tabs>
          <w:tab w:val="num" w:pos="4680"/>
        </w:tabs>
        <w:ind w:left="4320" w:firstLine="0"/>
      </w:pPr>
      <w:rPr>
        <w:rFonts w:hint="default"/>
      </w:rPr>
    </w:lvl>
    <w:lvl w:ilvl="7">
      <w:start w:val="1"/>
      <w:numFmt w:val="lowerLetter"/>
      <w:pStyle w:val="Ttulo8"/>
      <w:lvlText w:val="(%8)"/>
      <w:lvlJc w:val="left"/>
      <w:pPr>
        <w:tabs>
          <w:tab w:val="num" w:pos="5400"/>
        </w:tabs>
        <w:ind w:left="5040" w:firstLine="0"/>
      </w:pPr>
      <w:rPr>
        <w:rFonts w:hint="default"/>
      </w:rPr>
    </w:lvl>
    <w:lvl w:ilvl="8">
      <w:start w:val="1"/>
      <w:numFmt w:val="lowerRoman"/>
      <w:pStyle w:val="Ttulo9"/>
      <w:lvlText w:val="(%9)"/>
      <w:lvlJc w:val="left"/>
      <w:pPr>
        <w:tabs>
          <w:tab w:val="num" w:pos="6120"/>
        </w:tabs>
        <w:ind w:left="5760" w:firstLine="0"/>
      </w:pPr>
      <w:rPr>
        <w:rFonts w:hint="default"/>
      </w:rPr>
    </w:lvl>
  </w:abstractNum>
  <w:abstractNum w:abstractNumId="10">
    <w:nsid w:val="7AEC032D"/>
    <w:multiLevelType w:val="multilevel"/>
    <w:tmpl w:val="F334A666"/>
    <w:lvl w:ilvl="0">
      <w:start w:val="3"/>
      <w:numFmt w:val="decimal"/>
      <w:lvlText w:val="%1"/>
      <w:lvlJc w:val="left"/>
      <w:pPr>
        <w:tabs>
          <w:tab w:val="num" w:pos="500"/>
        </w:tabs>
        <w:ind w:left="500" w:hanging="500"/>
      </w:pPr>
      <w:rPr>
        <w:rFonts w:hint="default"/>
      </w:rPr>
    </w:lvl>
    <w:lvl w:ilvl="1">
      <w:start w:val="1"/>
      <w:numFmt w:val="decimal"/>
      <w:lvlText w:val="%1.%2"/>
      <w:lvlJc w:val="left"/>
      <w:pPr>
        <w:tabs>
          <w:tab w:val="num" w:pos="500"/>
        </w:tabs>
        <w:ind w:left="500" w:hanging="5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9"/>
  </w:num>
  <w:num w:numId="2">
    <w:abstractNumId w:val="8"/>
  </w:num>
  <w:num w:numId="3">
    <w:abstractNumId w:val="2"/>
  </w:num>
  <w:num w:numId="4">
    <w:abstractNumId w:val="0"/>
  </w:num>
  <w:num w:numId="5">
    <w:abstractNumId w:val="10"/>
  </w:num>
  <w:num w:numId="6">
    <w:abstractNumId w:val="1"/>
  </w:num>
  <w:num w:numId="7">
    <w:abstractNumId w:val="4"/>
  </w:num>
  <w:num w:numId="8">
    <w:abstractNumId w:val="3"/>
  </w:num>
  <w:num w:numId="9">
    <w:abstractNumId w:val="6"/>
  </w:num>
  <w:num w:numId="10">
    <w:abstractNumId w:val="7"/>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272E63"/>
    <w:rsid w:val="000237D7"/>
    <w:rsid w:val="000502BD"/>
    <w:rsid w:val="00062535"/>
    <w:rsid w:val="00080284"/>
    <w:rsid w:val="000C024F"/>
    <w:rsid w:val="000E13E5"/>
    <w:rsid w:val="00102857"/>
    <w:rsid w:val="00104368"/>
    <w:rsid w:val="001349B5"/>
    <w:rsid w:val="001603E0"/>
    <w:rsid w:val="00195C5C"/>
    <w:rsid w:val="001B1A60"/>
    <w:rsid w:val="001D1A57"/>
    <w:rsid w:val="001D4970"/>
    <w:rsid w:val="0021061B"/>
    <w:rsid w:val="00214D9C"/>
    <w:rsid w:val="002241E6"/>
    <w:rsid w:val="00252ED7"/>
    <w:rsid w:val="002722F2"/>
    <w:rsid w:val="00272E63"/>
    <w:rsid w:val="002B0C43"/>
    <w:rsid w:val="002B28ED"/>
    <w:rsid w:val="002C0874"/>
    <w:rsid w:val="002F4196"/>
    <w:rsid w:val="003032BD"/>
    <w:rsid w:val="00320221"/>
    <w:rsid w:val="00321968"/>
    <w:rsid w:val="00322C32"/>
    <w:rsid w:val="00331E37"/>
    <w:rsid w:val="00342882"/>
    <w:rsid w:val="00390A8B"/>
    <w:rsid w:val="003936E3"/>
    <w:rsid w:val="003B5A12"/>
    <w:rsid w:val="003C69AE"/>
    <w:rsid w:val="003D00AB"/>
    <w:rsid w:val="003E037F"/>
    <w:rsid w:val="00411F5E"/>
    <w:rsid w:val="00412FA8"/>
    <w:rsid w:val="004231B3"/>
    <w:rsid w:val="00453BAD"/>
    <w:rsid w:val="00453D56"/>
    <w:rsid w:val="004676DB"/>
    <w:rsid w:val="004B00B5"/>
    <w:rsid w:val="004B48AF"/>
    <w:rsid w:val="004C6944"/>
    <w:rsid w:val="00536327"/>
    <w:rsid w:val="00553922"/>
    <w:rsid w:val="005622A8"/>
    <w:rsid w:val="005825FF"/>
    <w:rsid w:val="0059560F"/>
    <w:rsid w:val="005D6735"/>
    <w:rsid w:val="006074D5"/>
    <w:rsid w:val="00634DB7"/>
    <w:rsid w:val="0063501D"/>
    <w:rsid w:val="00640097"/>
    <w:rsid w:val="00641B37"/>
    <w:rsid w:val="00686024"/>
    <w:rsid w:val="00686B4B"/>
    <w:rsid w:val="006934B8"/>
    <w:rsid w:val="006A38E5"/>
    <w:rsid w:val="006B1F7B"/>
    <w:rsid w:val="006C7793"/>
    <w:rsid w:val="007027D6"/>
    <w:rsid w:val="00771F25"/>
    <w:rsid w:val="00782C39"/>
    <w:rsid w:val="007C0FC2"/>
    <w:rsid w:val="00832E74"/>
    <w:rsid w:val="008356E0"/>
    <w:rsid w:val="0084027E"/>
    <w:rsid w:val="00860F21"/>
    <w:rsid w:val="008A0DBA"/>
    <w:rsid w:val="008A2408"/>
    <w:rsid w:val="008A5744"/>
    <w:rsid w:val="008C7D0C"/>
    <w:rsid w:val="008E74A5"/>
    <w:rsid w:val="0091381F"/>
    <w:rsid w:val="00924522"/>
    <w:rsid w:val="00932E1F"/>
    <w:rsid w:val="009A05EC"/>
    <w:rsid w:val="009A4D2A"/>
    <w:rsid w:val="009C1355"/>
    <w:rsid w:val="009C3721"/>
    <w:rsid w:val="00A1332E"/>
    <w:rsid w:val="00A1703D"/>
    <w:rsid w:val="00A17961"/>
    <w:rsid w:val="00A3220F"/>
    <w:rsid w:val="00A67739"/>
    <w:rsid w:val="00A97A70"/>
    <w:rsid w:val="00AA07D4"/>
    <w:rsid w:val="00AB4060"/>
    <w:rsid w:val="00AD60B6"/>
    <w:rsid w:val="00B04A46"/>
    <w:rsid w:val="00B153AA"/>
    <w:rsid w:val="00B516C6"/>
    <w:rsid w:val="00B60B89"/>
    <w:rsid w:val="00BA44FE"/>
    <w:rsid w:val="00BB03BC"/>
    <w:rsid w:val="00BD0CA0"/>
    <w:rsid w:val="00BD7EE5"/>
    <w:rsid w:val="00BE517C"/>
    <w:rsid w:val="00BE706A"/>
    <w:rsid w:val="00C0037F"/>
    <w:rsid w:val="00C2717F"/>
    <w:rsid w:val="00C80BF4"/>
    <w:rsid w:val="00C9645A"/>
    <w:rsid w:val="00CB2CA6"/>
    <w:rsid w:val="00CE23D5"/>
    <w:rsid w:val="00CE69D1"/>
    <w:rsid w:val="00CF0EDF"/>
    <w:rsid w:val="00CF667E"/>
    <w:rsid w:val="00D02A08"/>
    <w:rsid w:val="00D25587"/>
    <w:rsid w:val="00D3649F"/>
    <w:rsid w:val="00DD4CBD"/>
    <w:rsid w:val="00E65BFF"/>
    <w:rsid w:val="00E93380"/>
    <w:rsid w:val="00E94A12"/>
    <w:rsid w:val="00E96DA6"/>
    <w:rsid w:val="00EB3D57"/>
    <w:rsid w:val="00EE1325"/>
    <w:rsid w:val="00EF0F2B"/>
    <w:rsid w:val="00F21B73"/>
    <w:rsid w:val="00F31631"/>
    <w:rsid w:val="00F40032"/>
    <w:rsid w:val="00F736BD"/>
    <w:rsid w:val="00F80344"/>
    <w:rsid w:val="00F8593E"/>
    <w:rsid w:val="00FE4E42"/>
    <w:rsid w:val="00FF04CB"/>
    <w:rsid w:val="00FF2F1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A2408"/>
    <w:rPr>
      <w:sz w:val="24"/>
      <w:szCs w:val="24"/>
    </w:rPr>
  </w:style>
  <w:style w:type="paragraph" w:styleId="Ttulo1">
    <w:name w:val="heading 1"/>
    <w:basedOn w:val="Normal"/>
    <w:next w:val="Normal"/>
    <w:qFormat/>
    <w:rsid w:val="008A2408"/>
    <w:pPr>
      <w:keepNext/>
      <w:widowControl w:val="0"/>
      <w:numPr>
        <w:numId w:val="1"/>
      </w:numPr>
      <w:tabs>
        <w:tab w:val="left" w:pos="0"/>
      </w:tabs>
      <w:suppressAutoHyphens/>
      <w:jc w:val="center"/>
      <w:outlineLvl w:val="0"/>
    </w:pPr>
    <w:rPr>
      <w:rFonts w:ascii="Arial" w:hAnsi="Arial"/>
      <w:b/>
      <w:color w:val="000000"/>
      <w:sz w:val="40"/>
      <w:szCs w:val="20"/>
    </w:rPr>
  </w:style>
  <w:style w:type="paragraph" w:styleId="Ttulo2">
    <w:name w:val="heading 2"/>
    <w:basedOn w:val="Normal"/>
    <w:next w:val="Normal"/>
    <w:qFormat/>
    <w:rsid w:val="008A2408"/>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qFormat/>
    <w:rsid w:val="008A2408"/>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qFormat/>
    <w:rsid w:val="008A2408"/>
    <w:pPr>
      <w:keepNext/>
      <w:numPr>
        <w:ilvl w:val="3"/>
        <w:numId w:val="1"/>
      </w:numPr>
      <w:tabs>
        <w:tab w:val="left" w:pos="0"/>
        <w:tab w:val="left" w:pos="180"/>
      </w:tabs>
      <w:jc w:val="both"/>
      <w:outlineLvl w:val="3"/>
    </w:pPr>
    <w:rPr>
      <w:rFonts w:ascii="Formata LightCondensed" w:hAnsi="Formata LightCondensed"/>
      <w:b/>
      <w:sz w:val="22"/>
      <w:szCs w:val="20"/>
      <w:lang w:val="es-MX"/>
    </w:rPr>
  </w:style>
  <w:style w:type="paragraph" w:styleId="Ttulo5">
    <w:name w:val="heading 5"/>
    <w:basedOn w:val="Normal"/>
    <w:next w:val="Normal"/>
    <w:qFormat/>
    <w:rsid w:val="008A2408"/>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qFormat/>
    <w:rsid w:val="008A2408"/>
    <w:pPr>
      <w:numPr>
        <w:ilvl w:val="5"/>
        <w:numId w:val="1"/>
      </w:numPr>
      <w:spacing w:before="240" w:after="60"/>
      <w:outlineLvl w:val="5"/>
    </w:pPr>
    <w:rPr>
      <w:b/>
      <w:bCs/>
      <w:sz w:val="22"/>
      <w:szCs w:val="22"/>
    </w:rPr>
  </w:style>
  <w:style w:type="paragraph" w:styleId="Ttulo7">
    <w:name w:val="heading 7"/>
    <w:basedOn w:val="Normal"/>
    <w:next w:val="Normal"/>
    <w:qFormat/>
    <w:rsid w:val="008A2408"/>
    <w:pPr>
      <w:numPr>
        <w:ilvl w:val="6"/>
        <w:numId w:val="1"/>
      </w:numPr>
      <w:spacing w:before="240" w:after="60"/>
      <w:outlineLvl w:val="6"/>
    </w:pPr>
  </w:style>
  <w:style w:type="paragraph" w:styleId="Ttulo8">
    <w:name w:val="heading 8"/>
    <w:basedOn w:val="Normal"/>
    <w:next w:val="Normal"/>
    <w:qFormat/>
    <w:rsid w:val="008A2408"/>
    <w:pPr>
      <w:numPr>
        <w:ilvl w:val="7"/>
        <w:numId w:val="1"/>
      </w:numPr>
      <w:spacing w:before="240" w:after="60"/>
      <w:outlineLvl w:val="7"/>
    </w:pPr>
    <w:rPr>
      <w:i/>
      <w:iCs/>
    </w:rPr>
  </w:style>
  <w:style w:type="paragraph" w:styleId="Ttulo9">
    <w:name w:val="heading 9"/>
    <w:basedOn w:val="Normal"/>
    <w:next w:val="Normal"/>
    <w:qFormat/>
    <w:rsid w:val="008A2408"/>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3">
    <w:name w:val="Body Text 3"/>
    <w:basedOn w:val="Normal"/>
    <w:link w:val="Textoindependiente3Car"/>
    <w:rsid w:val="008A2408"/>
    <w:pPr>
      <w:pBdr>
        <w:top w:val="single" w:sz="6" w:space="1" w:color="auto"/>
        <w:left w:val="single" w:sz="6" w:space="1" w:color="auto"/>
        <w:bottom w:val="single" w:sz="6" w:space="1" w:color="auto"/>
        <w:right w:val="single" w:sz="6" w:space="1" w:color="auto"/>
      </w:pBdr>
      <w:jc w:val="both"/>
    </w:pPr>
    <w:rPr>
      <w:position w:val="6"/>
      <w:sz w:val="18"/>
      <w:szCs w:val="20"/>
      <w:lang w:val="es-ES_tradnl"/>
    </w:rPr>
  </w:style>
  <w:style w:type="paragraph" w:customStyle="1" w:styleId="WW-Textoindependiente2">
    <w:name w:val="WW-Texto independiente 2"/>
    <w:basedOn w:val="Normal"/>
    <w:rsid w:val="008A2408"/>
    <w:pPr>
      <w:tabs>
        <w:tab w:val="left" w:pos="0"/>
      </w:tabs>
      <w:spacing w:before="100" w:after="100"/>
      <w:jc w:val="both"/>
    </w:pPr>
    <w:rPr>
      <w:rFonts w:ascii="Arial" w:hAnsi="Arial"/>
      <w:sz w:val="22"/>
      <w:szCs w:val="20"/>
      <w:lang w:val="es-MX"/>
    </w:rPr>
  </w:style>
  <w:style w:type="paragraph" w:styleId="Piedepgina">
    <w:name w:val="footer"/>
    <w:basedOn w:val="Normal"/>
    <w:rsid w:val="008A2408"/>
    <w:pPr>
      <w:tabs>
        <w:tab w:val="center" w:pos="4252"/>
        <w:tab w:val="right" w:pos="8504"/>
      </w:tabs>
    </w:pPr>
  </w:style>
  <w:style w:type="character" w:styleId="Nmerodepgina">
    <w:name w:val="page number"/>
    <w:basedOn w:val="Fuentedeprrafopredeter"/>
    <w:rsid w:val="008A2408"/>
  </w:style>
  <w:style w:type="paragraph" w:styleId="Textodeglobo">
    <w:name w:val="Balloon Text"/>
    <w:basedOn w:val="Normal"/>
    <w:semiHidden/>
    <w:rsid w:val="008A2408"/>
    <w:rPr>
      <w:rFonts w:ascii="Tahoma" w:hAnsi="Tahoma" w:cs="Tahoma"/>
      <w:sz w:val="16"/>
      <w:szCs w:val="16"/>
    </w:rPr>
  </w:style>
  <w:style w:type="paragraph" w:styleId="Prrafodelista">
    <w:name w:val="List Paragraph"/>
    <w:basedOn w:val="Normal"/>
    <w:uiPriority w:val="34"/>
    <w:qFormat/>
    <w:rsid w:val="008A0DBA"/>
    <w:pPr>
      <w:ind w:left="720"/>
      <w:contextualSpacing/>
    </w:pPr>
  </w:style>
  <w:style w:type="character" w:customStyle="1" w:styleId="longtext">
    <w:name w:val="long_text"/>
    <w:rsid w:val="00390A8B"/>
  </w:style>
  <w:style w:type="character" w:customStyle="1" w:styleId="hps">
    <w:name w:val="hps"/>
    <w:rsid w:val="00390A8B"/>
  </w:style>
  <w:style w:type="character" w:styleId="Hipervnculo">
    <w:name w:val="Hyperlink"/>
    <w:basedOn w:val="Fuentedeprrafopredeter"/>
    <w:uiPriority w:val="99"/>
    <w:rsid w:val="00A17961"/>
    <w:rPr>
      <w:color w:val="0000FF"/>
      <w:u w:val="single"/>
    </w:rPr>
  </w:style>
  <w:style w:type="paragraph" w:customStyle="1" w:styleId="Default">
    <w:name w:val="Default"/>
    <w:rsid w:val="001B1A60"/>
    <w:pPr>
      <w:autoSpaceDE w:val="0"/>
      <w:autoSpaceDN w:val="0"/>
      <w:adjustRightInd w:val="0"/>
    </w:pPr>
    <w:rPr>
      <w:color w:val="000000"/>
      <w:sz w:val="24"/>
      <w:szCs w:val="24"/>
      <w:lang w:val="de-DE"/>
    </w:rPr>
  </w:style>
  <w:style w:type="character" w:customStyle="1" w:styleId="Textoindependiente3Car">
    <w:name w:val="Texto independiente 3 Car"/>
    <w:basedOn w:val="Fuentedeprrafopredeter"/>
    <w:link w:val="Textoindependiente3"/>
    <w:rsid w:val="00641B37"/>
    <w:rPr>
      <w:position w:val="6"/>
      <w:sz w:val="18"/>
      <w:lang w:val="es-ES_tradnl"/>
    </w:rPr>
  </w:style>
  <w:style w:type="table" w:styleId="Tablaconcuadrcula">
    <w:name w:val="Table Grid"/>
    <w:basedOn w:val="Tablanormal"/>
    <w:rsid w:val="004C694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stilo34">
    <w:name w:val="estilo34"/>
    <w:basedOn w:val="Fuentedeprrafopredeter"/>
    <w:rsid w:val="00F3163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A2408"/>
    <w:rPr>
      <w:sz w:val="24"/>
      <w:szCs w:val="24"/>
    </w:rPr>
  </w:style>
  <w:style w:type="paragraph" w:styleId="Ttulo1">
    <w:name w:val="heading 1"/>
    <w:basedOn w:val="Normal"/>
    <w:next w:val="Normal"/>
    <w:qFormat/>
    <w:rsid w:val="008A2408"/>
    <w:pPr>
      <w:keepNext/>
      <w:widowControl w:val="0"/>
      <w:numPr>
        <w:numId w:val="1"/>
      </w:numPr>
      <w:tabs>
        <w:tab w:val="left" w:pos="0"/>
      </w:tabs>
      <w:suppressAutoHyphens/>
      <w:jc w:val="center"/>
      <w:outlineLvl w:val="0"/>
    </w:pPr>
    <w:rPr>
      <w:rFonts w:ascii="Arial" w:hAnsi="Arial"/>
      <w:b/>
      <w:color w:val="000000"/>
      <w:sz w:val="40"/>
      <w:szCs w:val="20"/>
    </w:rPr>
  </w:style>
  <w:style w:type="paragraph" w:styleId="Ttulo2">
    <w:name w:val="heading 2"/>
    <w:basedOn w:val="Normal"/>
    <w:next w:val="Normal"/>
    <w:qFormat/>
    <w:rsid w:val="008A2408"/>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qFormat/>
    <w:rsid w:val="008A2408"/>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qFormat/>
    <w:rsid w:val="008A2408"/>
    <w:pPr>
      <w:keepNext/>
      <w:numPr>
        <w:ilvl w:val="3"/>
        <w:numId w:val="1"/>
      </w:numPr>
      <w:tabs>
        <w:tab w:val="left" w:pos="0"/>
        <w:tab w:val="left" w:pos="180"/>
      </w:tabs>
      <w:jc w:val="both"/>
      <w:outlineLvl w:val="3"/>
    </w:pPr>
    <w:rPr>
      <w:rFonts w:ascii="Formata LightCondensed" w:hAnsi="Formata LightCondensed"/>
      <w:b/>
      <w:sz w:val="22"/>
      <w:szCs w:val="20"/>
      <w:lang w:val="es-MX"/>
    </w:rPr>
  </w:style>
  <w:style w:type="paragraph" w:styleId="Ttulo5">
    <w:name w:val="heading 5"/>
    <w:basedOn w:val="Normal"/>
    <w:next w:val="Normal"/>
    <w:qFormat/>
    <w:rsid w:val="008A2408"/>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qFormat/>
    <w:rsid w:val="008A2408"/>
    <w:pPr>
      <w:numPr>
        <w:ilvl w:val="5"/>
        <w:numId w:val="1"/>
      </w:numPr>
      <w:spacing w:before="240" w:after="60"/>
      <w:outlineLvl w:val="5"/>
    </w:pPr>
    <w:rPr>
      <w:b/>
      <w:bCs/>
      <w:sz w:val="22"/>
      <w:szCs w:val="22"/>
    </w:rPr>
  </w:style>
  <w:style w:type="paragraph" w:styleId="Ttulo7">
    <w:name w:val="heading 7"/>
    <w:basedOn w:val="Normal"/>
    <w:next w:val="Normal"/>
    <w:qFormat/>
    <w:rsid w:val="008A2408"/>
    <w:pPr>
      <w:numPr>
        <w:ilvl w:val="6"/>
        <w:numId w:val="1"/>
      </w:numPr>
      <w:spacing w:before="240" w:after="60"/>
      <w:outlineLvl w:val="6"/>
    </w:pPr>
  </w:style>
  <w:style w:type="paragraph" w:styleId="Ttulo8">
    <w:name w:val="heading 8"/>
    <w:basedOn w:val="Normal"/>
    <w:next w:val="Normal"/>
    <w:qFormat/>
    <w:rsid w:val="008A2408"/>
    <w:pPr>
      <w:numPr>
        <w:ilvl w:val="7"/>
        <w:numId w:val="1"/>
      </w:numPr>
      <w:spacing w:before="240" w:after="60"/>
      <w:outlineLvl w:val="7"/>
    </w:pPr>
    <w:rPr>
      <w:i/>
      <w:iCs/>
    </w:rPr>
  </w:style>
  <w:style w:type="paragraph" w:styleId="Ttulo9">
    <w:name w:val="heading 9"/>
    <w:basedOn w:val="Normal"/>
    <w:next w:val="Normal"/>
    <w:qFormat/>
    <w:rsid w:val="008A2408"/>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3">
    <w:name w:val="Body Text 3"/>
    <w:basedOn w:val="Normal"/>
    <w:link w:val="Textoindependiente3Car"/>
    <w:rsid w:val="008A2408"/>
    <w:pPr>
      <w:pBdr>
        <w:top w:val="single" w:sz="6" w:space="1" w:color="auto"/>
        <w:left w:val="single" w:sz="6" w:space="1" w:color="auto"/>
        <w:bottom w:val="single" w:sz="6" w:space="1" w:color="auto"/>
        <w:right w:val="single" w:sz="6" w:space="1" w:color="auto"/>
      </w:pBdr>
      <w:jc w:val="both"/>
    </w:pPr>
    <w:rPr>
      <w:position w:val="6"/>
      <w:sz w:val="18"/>
      <w:szCs w:val="20"/>
      <w:lang w:val="es-ES_tradnl"/>
    </w:rPr>
  </w:style>
  <w:style w:type="paragraph" w:customStyle="1" w:styleId="WW-Textoindependiente2">
    <w:name w:val="WW-Texto independiente 2"/>
    <w:basedOn w:val="Normal"/>
    <w:rsid w:val="008A2408"/>
    <w:pPr>
      <w:tabs>
        <w:tab w:val="left" w:pos="0"/>
      </w:tabs>
      <w:spacing w:before="100" w:after="100"/>
      <w:jc w:val="both"/>
    </w:pPr>
    <w:rPr>
      <w:rFonts w:ascii="Arial" w:hAnsi="Arial"/>
      <w:sz w:val="22"/>
      <w:szCs w:val="20"/>
      <w:lang w:val="es-MX"/>
    </w:rPr>
  </w:style>
  <w:style w:type="paragraph" w:styleId="Piedepgina">
    <w:name w:val="footer"/>
    <w:basedOn w:val="Normal"/>
    <w:rsid w:val="008A2408"/>
    <w:pPr>
      <w:tabs>
        <w:tab w:val="center" w:pos="4252"/>
        <w:tab w:val="right" w:pos="8504"/>
      </w:tabs>
    </w:pPr>
  </w:style>
  <w:style w:type="character" w:styleId="Nmerodepgina">
    <w:name w:val="page number"/>
    <w:basedOn w:val="Fuentedeprrafopredeter"/>
    <w:rsid w:val="008A2408"/>
  </w:style>
  <w:style w:type="paragraph" w:styleId="Textodeglobo">
    <w:name w:val="Balloon Text"/>
    <w:basedOn w:val="Normal"/>
    <w:semiHidden/>
    <w:rsid w:val="008A2408"/>
    <w:rPr>
      <w:rFonts w:ascii="Tahoma" w:hAnsi="Tahoma" w:cs="Tahoma"/>
      <w:sz w:val="16"/>
      <w:szCs w:val="16"/>
    </w:rPr>
  </w:style>
  <w:style w:type="paragraph" w:styleId="Prrafodelista">
    <w:name w:val="List Paragraph"/>
    <w:basedOn w:val="Normal"/>
    <w:uiPriority w:val="34"/>
    <w:qFormat/>
    <w:rsid w:val="008A0DBA"/>
    <w:pPr>
      <w:ind w:left="720"/>
      <w:contextualSpacing/>
    </w:pPr>
  </w:style>
  <w:style w:type="character" w:customStyle="1" w:styleId="longtext">
    <w:name w:val="long_text"/>
    <w:rsid w:val="00390A8B"/>
  </w:style>
  <w:style w:type="character" w:customStyle="1" w:styleId="hps">
    <w:name w:val="hps"/>
    <w:rsid w:val="00390A8B"/>
  </w:style>
  <w:style w:type="character" w:styleId="Hipervnculo">
    <w:name w:val="Hyperlink"/>
    <w:basedOn w:val="Fuentedeprrafopredeter"/>
    <w:uiPriority w:val="99"/>
    <w:rsid w:val="00A17961"/>
    <w:rPr>
      <w:color w:val="0000FF"/>
      <w:u w:val="single"/>
    </w:rPr>
  </w:style>
  <w:style w:type="paragraph" w:customStyle="1" w:styleId="Default">
    <w:name w:val="Default"/>
    <w:rsid w:val="001B1A60"/>
    <w:pPr>
      <w:autoSpaceDE w:val="0"/>
      <w:autoSpaceDN w:val="0"/>
      <w:adjustRightInd w:val="0"/>
    </w:pPr>
    <w:rPr>
      <w:color w:val="000000"/>
      <w:sz w:val="24"/>
      <w:szCs w:val="24"/>
      <w:lang w:val="de-DE"/>
    </w:rPr>
  </w:style>
  <w:style w:type="character" w:customStyle="1" w:styleId="Textoindependiente3Car">
    <w:name w:val="Texto independiente 3 Car"/>
    <w:basedOn w:val="Fuentedeprrafopredeter"/>
    <w:link w:val="Textoindependiente3"/>
    <w:rsid w:val="00641B37"/>
    <w:rPr>
      <w:position w:val="6"/>
      <w:sz w:val="18"/>
      <w:lang w:val="es-ES_tradnl"/>
    </w:rPr>
  </w:style>
  <w:style w:type="table" w:styleId="Tablaconcuadrcula">
    <w:name w:val="Table Grid"/>
    <w:basedOn w:val="Tablanormal"/>
    <w:rsid w:val="004C694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stilo34">
    <w:name w:val="estilo34"/>
    <w:basedOn w:val="Fuentedeprrafopredeter"/>
    <w:rsid w:val="00F31631"/>
  </w:style>
</w:styles>
</file>

<file path=word/webSettings.xml><?xml version="1.0" encoding="utf-8"?>
<w:webSettings xmlns:r="http://schemas.openxmlformats.org/officeDocument/2006/relationships" xmlns:w="http://schemas.openxmlformats.org/wordprocessingml/2006/main">
  <w:divs>
    <w:div w:id="1213152013">
      <w:bodyDiv w:val="1"/>
      <w:marLeft w:val="0"/>
      <w:marRight w:val="0"/>
      <w:marTop w:val="0"/>
      <w:marBottom w:val="0"/>
      <w:divBdr>
        <w:top w:val="none" w:sz="0" w:space="0" w:color="auto"/>
        <w:left w:val="none" w:sz="0" w:space="0" w:color="auto"/>
        <w:bottom w:val="none" w:sz="0" w:space="0" w:color="auto"/>
        <w:right w:val="none" w:sz="0" w:space="0" w:color="auto"/>
      </w:divBdr>
    </w:div>
    <w:div w:id="1858612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educacion.gov.co/cvn/1665/articles-237397_archivo_pdf.pdf"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mineducacion.gov.co/1621/articles-85906_archivo_pdf.pdf" TargetMode="External"/><Relationship Id="rId12" Type="http://schemas.openxmlformats.org/officeDocument/2006/relationships/footer" Target="footer1.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esco.org/education/pdf/SALAMA_S.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uam.es/personal_pdi/psicologia/cmessina/LECTURAS/ponencia_derechos.pdf" TargetMode="External"/><Relationship Id="rId4" Type="http://schemas.openxmlformats.org/officeDocument/2006/relationships/webSettings" Target="webSettings.xml"/><Relationship Id="rId9" Type="http://schemas.openxmlformats.org/officeDocument/2006/relationships/hyperlink" Target="http://www.iin.oea.org/compromisos_Cumbre_Mundial.pdf"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7235</Words>
  <Characters>40666</Characters>
  <Application>Microsoft Office Word</Application>
  <DocSecurity>0</DocSecurity>
  <Lines>1936</Lines>
  <Paragraphs>656</Paragraphs>
  <ScaleCrop>false</ScaleCrop>
  <HeadingPairs>
    <vt:vector size="2" baseType="variant">
      <vt:variant>
        <vt:lpstr>Título</vt:lpstr>
      </vt:variant>
      <vt:variant>
        <vt:i4>1</vt:i4>
      </vt:variant>
    </vt:vector>
  </HeadingPairs>
  <TitlesOfParts>
    <vt:vector size="1" baseType="lpstr">
      <vt:lpstr>GUÍA ANEXA PARA LA PRESENTACIÓN DE PROYECTOS</vt:lpstr>
    </vt:vector>
  </TitlesOfParts>
  <Company>USTA</Company>
  <LinksUpToDate>false</LinksUpToDate>
  <CharactersWithSpaces>47245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GUÍA ANEXA PARA LA PRESENTACIÓN DE PROYECTOS</dc:title>
  <dc:creator>Vidal Garzon</dc:creator>
  <cp:lastModifiedBy>Funcionario</cp:lastModifiedBy>
  <cp:revision>2</cp:revision>
  <cp:lastPrinted>2006-06-23T16:27:00Z</cp:lastPrinted>
  <dcterms:created xsi:type="dcterms:W3CDTF">2013-02-26T23:46:00Z</dcterms:created>
  <dcterms:modified xsi:type="dcterms:W3CDTF">2013-02-26T23:46:00Z</dcterms:modified>
</cp:coreProperties>
</file>