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26B" w:rsidRPr="001F79DA" w:rsidRDefault="006B3107" w:rsidP="005B226B">
      <w:pPr>
        <w:shd w:val="clear" w:color="auto" w:fill="FFFFFF"/>
        <w:jc w:val="center"/>
        <w:rPr>
          <w:rFonts w:ascii="Arial" w:hAnsi="Arial" w:cs="Arial"/>
          <w:b/>
          <w:noProof/>
          <w:lang w:val="es-CO"/>
        </w:rPr>
      </w:pPr>
      <w:bookmarkStart w:id="0" w:name="_GoBack"/>
      <w:bookmarkEnd w:id="0"/>
      <w:r w:rsidRPr="001F79DA">
        <w:rPr>
          <w:rFonts w:ascii="Arial" w:hAnsi="Arial" w:cs="Arial"/>
          <w:b/>
          <w:noProof/>
          <w:lang w:val="es-CO"/>
        </w:rPr>
        <w:t>COLEGIO COLOMBIANO DE PSICÓLOGOS</w:t>
      </w:r>
    </w:p>
    <w:p w:rsidR="006B3107" w:rsidRPr="001F79DA" w:rsidRDefault="006B3107" w:rsidP="005B226B">
      <w:pPr>
        <w:shd w:val="clear" w:color="auto" w:fill="FFFFFF"/>
        <w:jc w:val="center"/>
        <w:rPr>
          <w:rFonts w:ascii="Arial" w:hAnsi="Arial" w:cs="Arial"/>
          <w:b/>
          <w:noProof/>
          <w:lang w:val="es-CO"/>
        </w:rPr>
      </w:pPr>
      <w:r w:rsidRPr="001F79DA">
        <w:rPr>
          <w:rFonts w:ascii="Arial" w:hAnsi="Arial" w:cs="Arial"/>
          <w:b/>
          <w:noProof/>
          <w:lang w:val="es-CO"/>
        </w:rPr>
        <w:t>COLPSIC</w:t>
      </w:r>
    </w:p>
    <w:p w:rsidR="000A499F" w:rsidRPr="001F79DA" w:rsidRDefault="000A499F" w:rsidP="005B226B">
      <w:pPr>
        <w:shd w:val="clear" w:color="auto" w:fill="FFFFFF"/>
        <w:jc w:val="center"/>
        <w:rPr>
          <w:rFonts w:ascii="Arial" w:eastAsia="Times New Roman" w:hAnsi="Arial" w:cs="Arial"/>
          <w:b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Agenda Paralela Congreso de Psicología 2019</w:t>
      </w:r>
    </w:p>
    <w:p w:rsidR="00F70312" w:rsidRPr="001F79DA" w:rsidRDefault="00F70312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</w:p>
    <w:p w:rsidR="00812F2B" w:rsidRPr="001F79DA" w:rsidRDefault="006B3107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  <w:r w:rsidRPr="001F79DA">
        <w:rPr>
          <w:rFonts w:ascii="Arial" w:eastAsia="Times New Roman" w:hAnsi="Arial" w:cs="Arial"/>
          <w:b/>
          <w:color w:val="222222"/>
          <w:lang w:eastAsia="es-ES_tradnl"/>
        </w:rPr>
        <w:t>1</w:t>
      </w:r>
      <w:r w:rsidR="005B226B" w:rsidRPr="001F79DA">
        <w:rPr>
          <w:rFonts w:ascii="Arial" w:eastAsia="Times New Roman" w:hAnsi="Arial" w:cs="Arial"/>
          <w:b/>
          <w:color w:val="222222"/>
          <w:lang w:eastAsia="es-ES_tradnl"/>
        </w:rPr>
        <w:t xml:space="preserve">er </w:t>
      </w:r>
      <w:r w:rsidRPr="001F79DA">
        <w:rPr>
          <w:rFonts w:ascii="Arial" w:eastAsia="Times New Roman" w:hAnsi="Arial" w:cs="Arial"/>
          <w:b/>
          <w:color w:val="222222"/>
          <w:lang w:eastAsia="es-ES_tradnl"/>
        </w:rPr>
        <w:t>Encuentro Campo de</w:t>
      </w:r>
      <w:r w:rsidR="005B226B" w:rsidRPr="001F79DA">
        <w:rPr>
          <w:rFonts w:ascii="Arial" w:eastAsia="Times New Roman" w:hAnsi="Arial" w:cs="Arial"/>
          <w:b/>
          <w:color w:val="222222"/>
          <w:lang w:eastAsia="es-ES_tradnl"/>
        </w:rPr>
        <w:t xml:space="preserve"> Psicología y Familias</w:t>
      </w:r>
    </w:p>
    <w:p w:rsidR="000A499F" w:rsidRPr="001F79DA" w:rsidRDefault="000A499F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  <w:r w:rsidRPr="001F79DA">
        <w:rPr>
          <w:rFonts w:ascii="Arial" w:eastAsia="Times New Roman" w:hAnsi="Arial" w:cs="Arial"/>
          <w:b/>
          <w:color w:val="222222"/>
          <w:lang w:eastAsia="es-ES_tradnl"/>
        </w:rPr>
        <w:t>Formación, Intervenciones familiares, políticas públicas y salud mental familiar</w:t>
      </w:r>
    </w:p>
    <w:p w:rsidR="000A499F" w:rsidRPr="001F79DA" w:rsidRDefault="000A499F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</w:p>
    <w:p w:rsidR="000A499F" w:rsidRPr="001F79DA" w:rsidRDefault="000A499F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</w:p>
    <w:p w:rsidR="00D75B88" w:rsidRPr="001F79DA" w:rsidRDefault="00D75B88" w:rsidP="005B226B">
      <w:pPr>
        <w:shd w:val="clear" w:color="auto" w:fill="FFFFFF"/>
        <w:jc w:val="center"/>
        <w:rPr>
          <w:rFonts w:ascii="Arial" w:eastAsia="Times New Roman" w:hAnsi="Arial" w:cs="Arial"/>
          <w:b/>
          <w:color w:val="222222"/>
          <w:lang w:eastAsia="es-ES_tradnl"/>
        </w:rPr>
      </w:pPr>
    </w:p>
    <w:p w:rsidR="000A499F" w:rsidRPr="001F79DA" w:rsidRDefault="000A499F" w:rsidP="005B226B">
      <w:pPr>
        <w:shd w:val="clear" w:color="auto" w:fill="FFFFFF"/>
        <w:rPr>
          <w:rFonts w:ascii="Arial" w:eastAsia="Times New Roman" w:hAnsi="Arial" w:cs="Arial"/>
          <w:bCs/>
          <w:color w:val="222222"/>
          <w:lang w:eastAsia="es-ES_tradnl"/>
        </w:rPr>
      </w:pPr>
      <w:r w:rsidRPr="001F79DA">
        <w:rPr>
          <w:rFonts w:ascii="Arial" w:eastAsia="Times New Roman" w:hAnsi="Arial" w:cs="Arial"/>
          <w:bCs/>
          <w:color w:val="222222"/>
          <w:lang w:eastAsia="es-ES_tradnl"/>
        </w:rPr>
        <w:t xml:space="preserve">Día: </w:t>
      </w:r>
      <w:r w:rsidR="00812F2B" w:rsidRPr="001F79DA">
        <w:rPr>
          <w:rFonts w:ascii="Arial" w:eastAsia="Times New Roman" w:hAnsi="Arial" w:cs="Arial"/>
          <w:bCs/>
          <w:color w:val="222222"/>
          <w:lang w:eastAsia="es-ES_tradnl"/>
        </w:rPr>
        <w:t xml:space="preserve">Viernes 13 de </w:t>
      </w:r>
      <w:r w:rsidR="005B226B" w:rsidRPr="001F79DA">
        <w:rPr>
          <w:rFonts w:ascii="Arial" w:eastAsia="Times New Roman" w:hAnsi="Arial" w:cs="Arial"/>
          <w:bCs/>
          <w:color w:val="222222"/>
          <w:lang w:eastAsia="es-ES_tradnl"/>
        </w:rPr>
        <w:t>septiembre</w:t>
      </w:r>
    </w:p>
    <w:p w:rsidR="005B226B" w:rsidRPr="001F79DA" w:rsidRDefault="000A499F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bCs/>
          <w:color w:val="222222"/>
          <w:lang w:eastAsia="es-ES_tradnl"/>
        </w:rPr>
        <w:t>Hora:</w:t>
      </w:r>
      <w:r w:rsidR="00812F2B" w:rsidRPr="001F79DA">
        <w:rPr>
          <w:rFonts w:ascii="Arial" w:eastAsia="Times New Roman" w:hAnsi="Arial" w:cs="Arial"/>
          <w:bCs/>
          <w:color w:val="222222"/>
          <w:lang w:eastAsia="es-ES_tradnl"/>
        </w:rPr>
        <w:t xml:space="preserve"> de 4:00 a 6:00 p</w:t>
      </w:r>
      <w:r w:rsidR="005B226B" w:rsidRPr="001F79DA">
        <w:rPr>
          <w:rFonts w:ascii="Arial" w:eastAsia="Times New Roman" w:hAnsi="Arial" w:cs="Arial"/>
          <w:bCs/>
          <w:color w:val="222222"/>
          <w:lang w:eastAsia="es-ES_tradnl"/>
        </w:rPr>
        <w:t>.</w:t>
      </w:r>
      <w:r w:rsidR="00812F2B" w:rsidRPr="001F79DA">
        <w:rPr>
          <w:rFonts w:ascii="Arial" w:eastAsia="Times New Roman" w:hAnsi="Arial" w:cs="Arial"/>
          <w:bCs/>
          <w:color w:val="222222"/>
          <w:lang w:eastAsia="es-ES_tradnl"/>
        </w:rPr>
        <w:t>m</w:t>
      </w:r>
      <w:r w:rsidR="00812F2B" w:rsidRPr="001F79DA">
        <w:rPr>
          <w:rFonts w:ascii="Arial" w:eastAsia="Times New Roman" w:hAnsi="Arial" w:cs="Arial"/>
          <w:color w:val="222222"/>
          <w:lang w:eastAsia="es-ES_tradnl"/>
        </w:rPr>
        <w:t>.</w:t>
      </w:r>
    </w:p>
    <w:p w:rsidR="00812F2B" w:rsidRPr="001F79DA" w:rsidRDefault="000A499F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 xml:space="preserve">Lugar: </w:t>
      </w:r>
      <w:r w:rsidR="006B3107" w:rsidRPr="001F79DA">
        <w:rPr>
          <w:rFonts w:ascii="Arial" w:eastAsia="Times New Roman" w:hAnsi="Arial" w:cs="Arial"/>
          <w:color w:val="222222"/>
          <w:lang w:eastAsia="es-ES_tradnl"/>
        </w:rPr>
        <w:t xml:space="preserve">Centro de Convenciones </w:t>
      </w:r>
      <w:r w:rsidR="00812F2B" w:rsidRPr="001F79DA">
        <w:rPr>
          <w:rFonts w:ascii="Arial" w:eastAsia="Times New Roman" w:hAnsi="Arial" w:cs="Arial"/>
          <w:color w:val="222222"/>
          <w:lang w:eastAsia="es-ES_tradnl"/>
        </w:rPr>
        <w:t xml:space="preserve"> Blue Garden, </w:t>
      </w:r>
      <w:r w:rsidR="006B3107" w:rsidRPr="001F79DA">
        <w:rPr>
          <w:rFonts w:ascii="Arial" w:eastAsia="Times New Roman" w:hAnsi="Arial" w:cs="Arial"/>
          <w:color w:val="222222"/>
          <w:lang w:eastAsia="es-ES_tradnl"/>
        </w:rPr>
        <w:t>Salón Julieta</w:t>
      </w:r>
    </w:p>
    <w:p w:rsidR="000A499F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Entrada libre</w:t>
      </w:r>
      <w:r w:rsidR="000A499F" w:rsidRPr="001F79DA">
        <w:rPr>
          <w:rFonts w:ascii="Arial" w:eastAsia="Times New Roman" w:hAnsi="Arial" w:cs="Arial"/>
          <w:color w:val="222222"/>
          <w:lang w:eastAsia="es-ES_tradnl"/>
        </w:rPr>
        <w:t xml:space="preserve"> para los asistentes al Congreso</w:t>
      </w:r>
      <w:r w:rsidR="006B3107" w:rsidRPr="001F79DA">
        <w:rPr>
          <w:rFonts w:ascii="Arial" w:eastAsia="Times New Roman" w:hAnsi="Arial" w:cs="Arial"/>
          <w:color w:val="222222"/>
          <w:lang w:eastAsia="es-ES_tradnl"/>
        </w:rPr>
        <w:t>, cupos limitados</w:t>
      </w:r>
      <w:r w:rsidR="000A499F" w:rsidRPr="001F79DA">
        <w:rPr>
          <w:rFonts w:ascii="Arial" w:eastAsia="Times New Roman" w:hAnsi="Arial" w:cs="Arial"/>
          <w:color w:val="222222"/>
          <w:lang w:eastAsia="es-ES_tradnl"/>
        </w:rPr>
        <w:t>.</w:t>
      </w:r>
    </w:p>
    <w:p w:rsidR="006B3107" w:rsidRPr="001F79DA" w:rsidRDefault="006B3107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</w:p>
    <w:p w:rsidR="005B226B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</w:p>
    <w:p w:rsidR="005B226B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Moderadoras:</w:t>
      </w:r>
    </w:p>
    <w:p w:rsidR="005B226B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Mireya Ospina Botero- Universidad Católica de Pereira</w:t>
      </w:r>
    </w:p>
    <w:p w:rsidR="005B226B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 xml:space="preserve">Adriana Silva </w:t>
      </w:r>
      <w:proofErr w:type="spellStart"/>
      <w:r w:rsidRPr="001F79DA">
        <w:rPr>
          <w:rFonts w:ascii="Arial" w:eastAsia="Times New Roman" w:hAnsi="Arial" w:cs="Arial"/>
          <w:color w:val="222222"/>
          <w:lang w:eastAsia="es-ES_tradnl"/>
        </w:rPr>
        <w:t>Silva</w:t>
      </w:r>
      <w:proofErr w:type="spellEnd"/>
      <w:r w:rsidRPr="001F79DA">
        <w:rPr>
          <w:rFonts w:ascii="Arial" w:eastAsia="Times New Roman" w:hAnsi="Arial" w:cs="Arial"/>
          <w:color w:val="222222"/>
          <w:lang w:eastAsia="es-ES_tradnl"/>
        </w:rPr>
        <w:t xml:space="preserve"> –Profesional Independiente.  </w:t>
      </w:r>
    </w:p>
    <w:p w:rsidR="00812F2B" w:rsidRPr="001F79DA" w:rsidRDefault="00812F2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</w:p>
    <w:p w:rsidR="000001F9" w:rsidRPr="000001F9" w:rsidRDefault="000001F9" w:rsidP="000001F9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0001F9">
        <w:rPr>
          <w:rFonts w:ascii="Arial" w:eastAsia="Times New Roman" w:hAnsi="Arial" w:cs="Arial"/>
          <w:color w:val="222222"/>
          <w:lang w:eastAsia="es-ES_tradnl"/>
        </w:rPr>
        <w:t>Propósito:</w:t>
      </w:r>
    </w:p>
    <w:p w:rsidR="000001F9" w:rsidRDefault="000001F9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0001F9">
        <w:rPr>
          <w:rFonts w:ascii="Arial" w:eastAsia="Times New Roman" w:hAnsi="Arial" w:cs="Arial"/>
          <w:color w:val="222222"/>
          <w:lang w:eastAsia="es-ES_tradnl"/>
        </w:rPr>
        <w:t xml:space="preserve">Este primer encuentro del campo de </w:t>
      </w:r>
      <w:r>
        <w:rPr>
          <w:rFonts w:ascii="Arial" w:eastAsia="Times New Roman" w:hAnsi="Arial" w:cs="Arial"/>
          <w:color w:val="222222"/>
          <w:lang w:eastAsia="es-ES_tradnl"/>
        </w:rPr>
        <w:t xml:space="preserve">Psicología  y </w:t>
      </w:r>
      <w:r w:rsidRPr="000001F9">
        <w:rPr>
          <w:rFonts w:ascii="Arial" w:eastAsia="Times New Roman" w:hAnsi="Arial" w:cs="Arial"/>
          <w:color w:val="222222"/>
          <w:lang w:eastAsia="es-ES_tradnl"/>
        </w:rPr>
        <w:t>Familia</w:t>
      </w:r>
      <w:r>
        <w:rPr>
          <w:rFonts w:ascii="Arial" w:eastAsia="Times New Roman" w:hAnsi="Arial" w:cs="Arial"/>
          <w:color w:val="222222"/>
          <w:lang w:eastAsia="es-ES_tradnl"/>
        </w:rPr>
        <w:t>s</w:t>
      </w:r>
      <w:r w:rsidRPr="000001F9">
        <w:rPr>
          <w:rFonts w:ascii="Arial" w:eastAsia="Times New Roman" w:hAnsi="Arial" w:cs="Arial"/>
          <w:color w:val="222222"/>
          <w:lang w:eastAsia="es-ES_tradnl"/>
        </w:rPr>
        <w:t xml:space="preserve"> de COLPSIC, en el marco del Congr</w:t>
      </w:r>
      <w:r>
        <w:rPr>
          <w:rFonts w:ascii="Arial" w:eastAsia="Times New Roman" w:hAnsi="Arial" w:cs="Arial"/>
          <w:color w:val="222222"/>
          <w:lang w:eastAsia="es-ES_tradnl"/>
        </w:rPr>
        <w:t xml:space="preserve">eso Colombiano de Psicología de </w:t>
      </w:r>
      <w:r w:rsidRPr="000001F9">
        <w:rPr>
          <w:rFonts w:ascii="Arial" w:eastAsia="Times New Roman" w:hAnsi="Arial" w:cs="Arial"/>
          <w:color w:val="222222"/>
          <w:lang w:eastAsia="es-ES_tradnl"/>
        </w:rPr>
        <w:t xml:space="preserve">2019, busca congregar </w:t>
      </w:r>
      <w:r w:rsidR="00E24EE6">
        <w:rPr>
          <w:rFonts w:ascii="Arial" w:eastAsia="Times New Roman" w:hAnsi="Arial" w:cs="Arial"/>
          <w:color w:val="222222"/>
          <w:lang w:eastAsia="es-ES_tradnl"/>
        </w:rPr>
        <w:t xml:space="preserve">a </w:t>
      </w:r>
      <w:r w:rsidRPr="000001F9">
        <w:rPr>
          <w:rFonts w:ascii="Arial" w:eastAsia="Times New Roman" w:hAnsi="Arial" w:cs="Arial"/>
          <w:color w:val="222222"/>
          <w:lang w:eastAsia="es-ES_tradnl"/>
        </w:rPr>
        <w:t xml:space="preserve">los psicólogos que </w:t>
      </w:r>
      <w:r>
        <w:rPr>
          <w:rFonts w:ascii="Arial" w:eastAsia="Times New Roman" w:hAnsi="Arial" w:cs="Arial"/>
          <w:color w:val="222222"/>
          <w:lang w:eastAsia="es-ES_tradnl"/>
        </w:rPr>
        <w:t xml:space="preserve">desde su ejercicio profesional, </w:t>
      </w:r>
      <w:r w:rsidRPr="000001F9">
        <w:rPr>
          <w:rFonts w:ascii="Arial" w:eastAsia="Times New Roman" w:hAnsi="Arial" w:cs="Arial"/>
          <w:color w:val="222222"/>
          <w:lang w:eastAsia="es-ES_tradnl"/>
        </w:rPr>
        <w:t>tienen int</w:t>
      </w:r>
      <w:r>
        <w:rPr>
          <w:rFonts w:ascii="Arial" w:eastAsia="Times New Roman" w:hAnsi="Arial" w:cs="Arial"/>
          <w:color w:val="222222"/>
          <w:lang w:eastAsia="es-ES_tradnl"/>
        </w:rPr>
        <w:t>erés en el campo de la psicología y las tendencias en el trabajo con familias.</w:t>
      </w:r>
    </w:p>
    <w:p w:rsidR="000001F9" w:rsidRDefault="000001F9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</w:p>
    <w:p w:rsidR="000001F9" w:rsidRDefault="000001F9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>
        <w:rPr>
          <w:rFonts w:ascii="Arial" w:eastAsia="Times New Roman" w:hAnsi="Arial" w:cs="Arial"/>
          <w:color w:val="222222"/>
          <w:lang w:eastAsia="es-ES_tradnl"/>
        </w:rPr>
        <w:t>Metodología:</w:t>
      </w:r>
    </w:p>
    <w:p w:rsidR="000001F9" w:rsidRDefault="000001F9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>
        <w:rPr>
          <w:rFonts w:ascii="Arial" w:eastAsia="Times New Roman" w:hAnsi="Arial" w:cs="Arial"/>
          <w:color w:val="222222"/>
          <w:lang w:eastAsia="es-ES_tradnl"/>
        </w:rPr>
        <w:t>Conversatorio a partir de preguntas orientadoras, sobre tres ejes: Políticas Públicas, Formación y Ejercicio Profesional.</w:t>
      </w:r>
    </w:p>
    <w:p w:rsidR="000001F9" w:rsidRDefault="000001F9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</w:p>
    <w:p w:rsidR="005B226B" w:rsidRPr="001F79DA" w:rsidRDefault="005B226B" w:rsidP="005B226B">
      <w:pPr>
        <w:shd w:val="clear" w:color="auto" w:fill="FFFFFF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Agenda:</w:t>
      </w:r>
    </w:p>
    <w:p w:rsidR="005B226B" w:rsidRPr="00E24EE6" w:rsidRDefault="005B226B" w:rsidP="005B226B">
      <w:pPr>
        <w:shd w:val="clear" w:color="auto" w:fill="FFFFFF"/>
        <w:rPr>
          <w:rFonts w:ascii="Arial" w:eastAsia="Times New Roman" w:hAnsi="Arial" w:cs="Arial"/>
          <w:b/>
          <w:color w:val="222222"/>
          <w:lang w:eastAsia="es-ES_tradnl"/>
        </w:rPr>
      </w:pPr>
    </w:p>
    <w:p w:rsidR="00E24EE6" w:rsidRPr="00E24EE6" w:rsidRDefault="000001F9" w:rsidP="000001F9">
      <w:pPr>
        <w:pStyle w:val="Prrafodelista"/>
        <w:shd w:val="clear" w:color="auto" w:fill="FFFFFF"/>
        <w:ind w:left="360"/>
        <w:rPr>
          <w:rFonts w:ascii="Arial" w:eastAsia="Times New Roman" w:hAnsi="Arial" w:cs="Arial"/>
          <w:b/>
          <w:color w:val="222222"/>
          <w:lang w:eastAsia="es-ES_tradnl"/>
        </w:rPr>
      </w:pPr>
      <w:r w:rsidRPr="00E24EE6">
        <w:rPr>
          <w:rFonts w:ascii="Arial" w:eastAsia="Times New Roman" w:hAnsi="Arial" w:cs="Arial"/>
          <w:b/>
          <w:color w:val="222222"/>
          <w:lang w:eastAsia="es-ES_tradnl"/>
        </w:rPr>
        <w:t>4:00- 4:20</w:t>
      </w:r>
      <w:r w:rsidR="00E24EE6" w:rsidRPr="00E24EE6">
        <w:rPr>
          <w:rFonts w:ascii="Arial" w:eastAsia="Times New Roman" w:hAnsi="Arial" w:cs="Arial"/>
          <w:b/>
          <w:color w:val="222222"/>
          <w:lang w:eastAsia="es-ES_tradnl"/>
        </w:rPr>
        <w:t xml:space="preserve"> pm</w:t>
      </w:r>
    </w:p>
    <w:p w:rsidR="005B226B" w:rsidRPr="000001F9" w:rsidRDefault="000001F9" w:rsidP="000001F9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>
        <w:rPr>
          <w:rFonts w:ascii="Arial" w:eastAsia="Times New Roman" w:hAnsi="Arial" w:cs="Arial"/>
          <w:color w:val="222222"/>
          <w:lang w:eastAsia="es-ES_tradnl"/>
        </w:rPr>
        <w:t xml:space="preserve"> </w:t>
      </w:r>
      <w:r w:rsidR="00A1389E" w:rsidRPr="001F79DA">
        <w:rPr>
          <w:rFonts w:ascii="Arial" w:eastAsia="Times New Roman" w:hAnsi="Arial" w:cs="Arial"/>
          <w:color w:val="222222"/>
          <w:lang w:eastAsia="es-ES_tradnl"/>
        </w:rPr>
        <w:t xml:space="preserve">Encuadre </w:t>
      </w:r>
      <w:r>
        <w:rPr>
          <w:rFonts w:ascii="Arial" w:eastAsia="Times New Roman" w:hAnsi="Arial" w:cs="Arial"/>
          <w:color w:val="222222"/>
          <w:lang w:eastAsia="es-ES_tradnl"/>
        </w:rPr>
        <w:t xml:space="preserve">del  Conversatorio y </w:t>
      </w:r>
      <w:r w:rsidR="005B226B" w:rsidRPr="000001F9">
        <w:rPr>
          <w:rFonts w:ascii="Arial" w:eastAsia="Times New Roman" w:hAnsi="Arial" w:cs="Arial"/>
          <w:color w:val="222222"/>
          <w:lang w:eastAsia="es-ES_tradnl"/>
        </w:rPr>
        <w:t>Presen</w:t>
      </w:r>
      <w:r w:rsidR="00A1389E" w:rsidRPr="000001F9">
        <w:rPr>
          <w:rFonts w:ascii="Arial" w:eastAsia="Times New Roman" w:hAnsi="Arial" w:cs="Arial"/>
          <w:color w:val="222222"/>
          <w:lang w:eastAsia="es-ES_tradnl"/>
        </w:rPr>
        <w:t>tación del</w:t>
      </w:r>
      <w:r>
        <w:rPr>
          <w:rFonts w:ascii="Arial" w:eastAsia="Times New Roman" w:hAnsi="Arial" w:cs="Arial"/>
          <w:color w:val="222222"/>
          <w:lang w:eastAsia="es-ES_tradnl"/>
        </w:rPr>
        <w:t xml:space="preserve"> Campo de Psicología y Familias</w:t>
      </w:r>
    </w:p>
    <w:p w:rsidR="00E24EE6" w:rsidRPr="00E24EE6" w:rsidRDefault="000001F9" w:rsidP="000001F9">
      <w:pPr>
        <w:pStyle w:val="Prrafodelista"/>
        <w:shd w:val="clear" w:color="auto" w:fill="FFFFFF"/>
        <w:ind w:left="360"/>
        <w:rPr>
          <w:rFonts w:ascii="Arial" w:eastAsia="Times New Roman" w:hAnsi="Arial" w:cs="Arial"/>
          <w:b/>
          <w:color w:val="222222"/>
          <w:lang w:eastAsia="es-ES_tradnl"/>
        </w:rPr>
      </w:pPr>
      <w:r w:rsidRPr="00E24EE6">
        <w:rPr>
          <w:rFonts w:ascii="Arial" w:eastAsia="Times New Roman" w:hAnsi="Arial" w:cs="Arial"/>
          <w:b/>
          <w:color w:val="222222"/>
          <w:lang w:eastAsia="es-ES_tradnl"/>
        </w:rPr>
        <w:t>4:20 a 4:40</w:t>
      </w:r>
      <w:r w:rsidR="00E24EE6" w:rsidRPr="00E24EE6">
        <w:rPr>
          <w:rFonts w:ascii="Arial" w:eastAsia="Times New Roman" w:hAnsi="Arial" w:cs="Arial"/>
          <w:b/>
          <w:color w:val="222222"/>
          <w:lang w:eastAsia="es-ES_tradnl"/>
        </w:rPr>
        <w:t xml:space="preserve"> pm</w:t>
      </w:r>
      <w:r w:rsidRPr="00E24EE6">
        <w:rPr>
          <w:rFonts w:ascii="Arial" w:eastAsia="Times New Roman" w:hAnsi="Arial" w:cs="Arial"/>
          <w:b/>
          <w:color w:val="222222"/>
          <w:lang w:eastAsia="es-ES_tradnl"/>
        </w:rPr>
        <w:t xml:space="preserve"> </w:t>
      </w:r>
    </w:p>
    <w:p w:rsidR="00BE6602" w:rsidRPr="00E24EE6" w:rsidRDefault="00812F2B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Política pública de Salud mental y Familias.</w:t>
      </w:r>
      <w:r w:rsidR="00BE6602" w:rsidRPr="001F79DA">
        <w:rPr>
          <w:rFonts w:ascii="Arial" w:eastAsia="Times New Roman" w:hAnsi="Arial" w:cs="Arial"/>
          <w:color w:val="222222"/>
          <w:lang w:eastAsia="es-ES_tradnl"/>
        </w:rPr>
        <w:t xml:space="preserve"> Fredy Hernán Villalobos Galvis - Universidad de Nariño</w:t>
      </w:r>
      <w:r w:rsidR="00E24EE6">
        <w:rPr>
          <w:rFonts w:ascii="Arial" w:eastAsia="Times New Roman" w:hAnsi="Arial" w:cs="Arial"/>
          <w:color w:val="222222"/>
          <w:lang w:eastAsia="es-ES_tradnl"/>
        </w:rPr>
        <w:t>/</w:t>
      </w:r>
      <w:r w:rsidR="00BE6602" w:rsidRPr="00E24EE6">
        <w:rPr>
          <w:rFonts w:ascii="Arial" w:eastAsia="Times New Roman" w:hAnsi="Arial" w:cs="Arial"/>
          <w:color w:val="222222"/>
          <w:lang w:eastAsia="es-ES_tradnl"/>
        </w:rPr>
        <w:t>Marta Silva Pertuz - Universidad Metropolitana</w:t>
      </w:r>
    </w:p>
    <w:p w:rsidR="00BE6602" w:rsidRPr="001F79DA" w:rsidRDefault="00BE6602" w:rsidP="00BE6602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Preguntas orientadoras:</w:t>
      </w:r>
    </w:p>
    <w:p w:rsidR="00690E46" w:rsidRPr="001F79DA" w:rsidRDefault="00690E46" w:rsidP="00690E4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¿Son las políticas públicas de salud mental y familias, coherentes con el nuestro actual contexto colombiano?</w:t>
      </w:r>
    </w:p>
    <w:p w:rsidR="00690E46" w:rsidRPr="001F79DA" w:rsidRDefault="00690E46" w:rsidP="00690E4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Tenemos un mecanismo de participación en las políticas públicas a través del COLPSIC, ¿Si tuviéramos la posibilidad, qué elementos integraríamos, modificaríamos o definitivamente quitaríamos de las actuales políticas públicas?</w:t>
      </w:r>
      <w:r w:rsidR="00A1389E" w:rsidRPr="001F79DA">
        <w:rPr>
          <w:rFonts w:ascii="Arial" w:eastAsia="Times New Roman" w:hAnsi="Arial" w:cs="Arial"/>
          <w:color w:val="222222"/>
          <w:lang w:eastAsia="es-ES_tradnl"/>
        </w:rPr>
        <w:t xml:space="preserve"> </w:t>
      </w:r>
    </w:p>
    <w:p w:rsidR="00BE6602" w:rsidRPr="001F79DA" w:rsidRDefault="00BE6602" w:rsidP="00BE6602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¿Alguna experiencia concreta de articulación entre ejercicio profe</w:t>
      </w:r>
      <w:r w:rsidR="0032582B" w:rsidRPr="001F79DA">
        <w:rPr>
          <w:rFonts w:ascii="Arial" w:eastAsia="Times New Roman" w:hAnsi="Arial" w:cs="Arial"/>
          <w:color w:val="222222"/>
          <w:lang w:eastAsia="es-ES_tradnl"/>
        </w:rPr>
        <w:t xml:space="preserve">sional </w:t>
      </w:r>
      <w:r w:rsidRPr="001F79DA">
        <w:rPr>
          <w:rFonts w:ascii="Arial" w:eastAsia="Times New Roman" w:hAnsi="Arial" w:cs="Arial"/>
          <w:color w:val="222222"/>
          <w:lang w:eastAsia="es-ES_tradnl"/>
        </w:rPr>
        <w:t>e impacto en políticas públicas?</w:t>
      </w:r>
    </w:p>
    <w:p w:rsidR="00E24EE6" w:rsidRPr="00E24EE6" w:rsidRDefault="00E24EE6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b/>
          <w:color w:val="222222"/>
          <w:lang w:eastAsia="es-ES_tradnl"/>
        </w:rPr>
      </w:pPr>
      <w:r w:rsidRPr="00E24EE6">
        <w:rPr>
          <w:rFonts w:ascii="Arial" w:eastAsia="Times New Roman" w:hAnsi="Arial" w:cs="Arial"/>
          <w:b/>
          <w:color w:val="222222"/>
          <w:lang w:eastAsia="es-ES_tradnl"/>
        </w:rPr>
        <w:t>4:40 a 5:00 pm</w:t>
      </w:r>
    </w:p>
    <w:p w:rsidR="005B226B" w:rsidRPr="001F79DA" w:rsidRDefault="00812F2B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Intervenciones familiares ¿Tarea pendiente en la formación de psicólogos?</w:t>
      </w:r>
    </w:p>
    <w:p w:rsidR="005B226B" w:rsidRPr="00E24EE6" w:rsidRDefault="00812F2B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lastRenderedPageBreak/>
        <w:t>Margarita Roca Vides</w:t>
      </w:r>
      <w:r w:rsidR="00492F44" w:rsidRPr="001F79DA">
        <w:rPr>
          <w:rFonts w:ascii="Arial" w:eastAsia="Times New Roman" w:hAnsi="Arial" w:cs="Arial"/>
          <w:color w:val="222222"/>
          <w:lang w:eastAsia="es-ES_tradnl"/>
        </w:rPr>
        <w:t xml:space="preserve"> </w:t>
      </w:r>
      <w:r w:rsidRPr="001F79DA">
        <w:rPr>
          <w:rFonts w:ascii="Arial" w:eastAsia="Times New Roman" w:hAnsi="Arial" w:cs="Arial"/>
          <w:color w:val="222222"/>
          <w:lang w:eastAsia="es-ES_tradnl"/>
        </w:rPr>
        <w:t>- Universidad de la Costa</w:t>
      </w:r>
      <w:r w:rsidR="00E24EE6">
        <w:rPr>
          <w:rFonts w:ascii="Arial" w:eastAsia="Times New Roman" w:hAnsi="Arial" w:cs="Arial"/>
          <w:color w:val="222222"/>
          <w:lang w:eastAsia="es-ES_tradnl"/>
        </w:rPr>
        <w:t xml:space="preserve">/Mildred Puello </w:t>
      </w:r>
      <w:r w:rsidRPr="00E24EE6">
        <w:rPr>
          <w:rFonts w:ascii="Arial" w:eastAsia="Times New Roman" w:hAnsi="Arial" w:cs="Arial"/>
          <w:color w:val="222222"/>
          <w:lang w:eastAsia="es-ES_tradnl"/>
        </w:rPr>
        <w:t>Scarpatti - Universidad Metropolitana</w:t>
      </w:r>
      <w:r w:rsidR="005B226B" w:rsidRPr="00E24EE6">
        <w:rPr>
          <w:rFonts w:ascii="Arial" w:eastAsia="Times New Roman" w:hAnsi="Arial" w:cs="Arial"/>
          <w:color w:val="222222"/>
          <w:lang w:eastAsia="es-ES_tradnl"/>
        </w:rPr>
        <w:t>.</w:t>
      </w:r>
    </w:p>
    <w:p w:rsidR="00BE6602" w:rsidRPr="001F79DA" w:rsidRDefault="00BE6602" w:rsidP="005B226B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Preguntas orientadoras</w:t>
      </w:r>
      <w:r w:rsidR="0032582B" w:rsidRPr="001F79DA">
        <w:rPr>
          <w:rFonts w:ascii="Arial" w:eastAsia="Times New Roman" w:hAnsi="Arial" w:cs="Arial"/>
          <w:color w:val="222222"/>
          <w:lang w:eastAsia="es-ES_tradnl"/>
        </w:rPr>
        <w:t>:</w:t>
      </w:r>
    </w:p>
    <w:p w:rsidR="001F79DA" w:rsidRPr="001F79DA" w:rsidRDefault="00BE6602" w:rsidP="001F79DA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¿</w:t>
      </w:r>
      <w:r w:rsidR="00F83937">
        <w:rPr>
          <w:rFonts w:ascii="Arial" w:eastAsia="Times New Roman" w:hAnsi="Arial" w:cs="Arial"/>
          <w:color w:val="222222"/>
          <w:lang w:eastAsia="es-ES_tradnl"/>
        </w:rPr>
        <w:t>Son las</w:t>
      </w:r>
      <w:r w:rsidR="00036EF7">
        <w:rPr>
          <w:rFonts w:ascii="Arial" w:eastAsia="Times New Roman" w:hAnsi="Arial" w:cs="Arial"/>
          <w:color w:val="222222"/>
          <w:lang w:eastAsia="es-ES_tradnl"/>
        </w:rPr>
        <w:t xml:space="preserve"> intervenciones familiares,</w:t>
      </w:r>
      <w:r w:rsidR="001F79DA" w:rsidRPr="001F79DA">
        <w:rPr>
          <w:rFonts w:ascii="Arial" w:eastAsia="Times New Roman" w:hAnsi="Arial" w:cs="Arial"/>
          <w:color w:val="222222"/>
          <w:lang w:eastAsia="es-ES_tradnl"/>
        </w:rPr>
        <w:t xml:space="preserve"> una tarea pendiente en la formación de psicólogos?</w:t>
      </w:r>
    </w:p>
    <w:p w:rsidR="00BE6602" w:rsidRPr="001F79DA" w:rsidRDefault="00BE6602" w:rsidP="005B226B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¿Cuáles han sido los retos a nivel de formación en pregrado, para insertar cátedras sobre familias</w:t>
      </w:r>
      <w:r w:rsidR="00F83937">
        <w:rPr>
          <w:rFonts w:ascii="Arial" w:eastAsia="Times New Roman" w:hAnsi="Arial" w:cs="Arial"/>
          <w:color w:val="222222"/>
          <w:lang w:eastAsia="es-ES_tradnl"/>
        </w:rPr>
        <w:t xml:space="preserve"> </w:t>
      </w:r>
      <w:r w:rsidRPr="001F79DA">
        <w:rPr>
          <w:rFonts w:ascii="Arial" w:eastAsia="Times New Roman" w:hAnsi="Arial" w:cs="Arial"/>
          <w:color w:val="222222"/>
          <w:lang w:eastAsia="es-ES_tradnl"/>
        </w:rPr>
        <w:t>e intervenciones familiares?</w:t>
      </w:r>
    </w:p>
    <w:p w:rsidR="0032582B" w:rsidRPr="001F79DA" w:rsidRDefault="0032582B" w:rsidP="005B226B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¿Qué ha sucedido en el momento de las prácticas profesionales, cuando han tenido que trabajar con familias?</w:t>
      </w:r>
    </w:p>
    <w:p w:rsidR="00E24EE6" w:rsidRPr="00E24EE6" w:rsidRDefault="00E24EE6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b/>
          <w:color w:val="222222"/>
          <w:lang w:eastAsia="es-ES_tradnl"/>
        </w:rPr>
      </w:pPr>
      <w:r w:rsidRPr="00E24EE6">
        <w:rPr>
          <w:rFonts w:ascii="Arial" w:eastAsia="Times New Roman" w:hAnsi="Arial" w:cs="Arial"/>
          <w:b/>
          <w:color w:val="222222"/>
          <w:lang w:eastAsia="es-ES_tradnl"/>
        </w:rPr>
        <w:t>5:00 a 5:20 pm</w:t>
      </w:r>
    </w:p>
    <w:p w:rsidR="005B226B" w:rsidRPr="00E24EE6" w:rsidRDefault="00812F2B" w:rsidP="00E24EE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Retos, dilemas y apuestas de las intervenciones familiares sistémica</w:t>
      </w:r>
      <w:r w:rsidR="00A1389E" w:rsidRPr="001F79DA">
        <w:rPr>
          <w:rFonts w:ascii="Arial" w:eastAsia="Times New Roman" w:hAnsi="Arial" w:cs="Arial"/>
          <w:color w:val="222222"/>
          <w:lang w:eastAsia="es-ES_tradnl"/>
        </w:rPr>
        <w:t xml:space="preserve">s. </w:t>
      </w:r>
      <w:r w:rsidR="00E24EE6">
        <w:rPr>
          <w:rFonts w:ascii="Arial" w:eastAsia="Times New Roman" w:hAnsi="Arial" w:cs="Arial"/>
          <w:color w:val="222222"/>
          <w:lang w:eastAsia="es-ES_tradnl"/>
        </w:rPr>
        <w:t xml:space="preserve"> </w:t>
      </w:r>
      <w:r w:rsidRPr="00E24EE6">
        <w:rPr>
          <w:rFonts w:ascii="Arial" w:eastAsia="Times New Roman" w:hAnsi="Arial" w:cs="Arial"/>
          <w:color w:val="222222"/>
          <w:lang w:eastAsia="es-ES_tradnl"/>
        </w:rPr>
        <w:t>Julio Abel Niño Rojas</w:t>
      </w:r>
      <w:r w:rsidR="00492F44" w:rsidRPr="00E24EE6">
        <w:rPr>
          <w:rFonts w:ascii="Arial" w:eastAsia="Times New Roman" w:hAnsi="Arial" w:cs="Arial"/>
          <w:color w:val="222222"/>
          <w:lang w:eastAsia="es-ES_tradnl"/>
        </w:rPr>
        <w:t xml:space="preserve"> </w:t>
      </w:r>
      <w:r w:rsidRPr="00E24EE6">
        <w:rPr>
          <w:rFonts w:ascii="Arial" w:eastAsia="Times New Roman" w:hAnsi="Arial" w:cs="Arial"/>
          <w:color w:val="222222"/>
          <w:lang w:eastAsia="es-ES_tradnl"/>
        </w:rPr>
        <w:t>- </w:t>
      </w:r>
      <w:r w:rsidR="005B226B" w:rsidRPr="00E24EE6">
        <w:rPr>
          <w:rFonts w:ascii="Arial" w:eastAsia="Times New Roman" w:hAnsi="Arial" w:cs="Arial"/>
          <w:color w:val="222222"/>
          <w:lang w:eastAsia="es-ES_tradnl"/>
        </w:rPr>
        <w:t>Universidad Santo Tomás</w:t>
      </w:r>
    </w:p>
    <w:p w:rsidR="0032582B" w:rsidRPr="001F79DA" w:rsidRDefault="001F79DA" w:rsidP="00690E46">
      <w:pPr>
        <w:pStyle w:val="Prrafodelista"/>
        <w:shd w:val="clear" w:color="auto" w:fill="FFFFFF"/>
        <w:ind w:left="360"/>
        <w:rPr>
          <w:rFonts w:ascii="Arial" w:eastAsia="Times New Roman" w:hAnsi="Arial" w:cs="Arial"/>
          <w:color w:val="222222"/>
          <w:lang w:eastAsia="es-ES_tradnl"/>
        </w:rPr>
      </w:pPr>
      <w:r w:rsidRPr="001F79DA">
        <w:rPr>
          <w:rFonts w:ascii="Arial" w:eastAsia="Times New Roman" w:hAnsi="Arial" w:cs="Arial"/>
          <w:color w:val="222222"/>
          <w:lang w:eastAsia="es-ES_tradnl"/>
        </w:rPr>
        <w:t>Preguntas Orientadoras:</w:t>
      </w:r>
    </w:p>
    <w:p w:rsidR="001F79DA" w:rsidRPr="001F79DA" w:rsidRDefault="001F79DA" w:rsidP="001F79DA">
      <w:pPr>
        <w:pStyle w:val="gmail-m7595961493597751297gmail-m5830245123210033576gmail-msolistparagraph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222222"/>
          <w:lang w:val="es-CO"/>
        </w:rPr>
      </w:pPr>
      <w:r w:rsidRPr="001F79DA">
        <w:rPr>
          <w:rFonts w:ascii="Arial" w:hAnsi="Arial" w:cs="Arial"/>
          <w:color w:val="222222"/>
          <w:lang w:val="es-CO"/>
        </w:rPr>
        <w:t>¿Para una psicología del Siglo XXI, es necesario pensar en intervenciones familiares sistémicas?</w:t>
      </w:r>
    </w:p>
    <w:p w:rsidR="001F79DA" w:rsidRPr="001F79DA" w:rsidRDefault="001F79DA" w:rsidP="001F79DA">
      <w:pPr>
        <w:pStyle w:val="gmail-m7595961493597751297gmail-m5830245123210033576gmail-msolistparagraph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222222"/>
          <w:lang w:val="es-CO"/>
        </w:rPr>
      </w:pPr>
      <w:r w:rsidRPr="001F79DA">
        <w:rPr>
          <w:rFonts w:ascii="Arial" w:hAnsi="Arial" w:cs="Arial"/>
          <w:color w:val="222222"/>
          <w:lang w:val="es-CO"/>
        </w:rPr>
        <w:t>¿Cuáles han sido los retos y dilemas, en los contextos de las intervenciones familiares?</w:t>
      </w:r>
    </w:p>
    <w:p w:rsidR="001F79DA" w:rsidRDefault="001F79DA" w:rsidP="001F79DA">
      <w:pPr>
        <w:pStyle w:val="gmail-m7595961493597751297gmail-m5830245123210033576gmail-msolistparagraph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222222"/>
          <w:lang w:val="es-CO"/>
        </w:rPr>
      </w:pPr>
      <w:r w:rsidRPr="001F79DA">
        <w:rPr>
          <w:rFonts w:ascii="Arial" w:hAnsi="Arial" w:cs="Arial"/>
          <w:color w:val="222222"/>
          <w:lang w:val="es-CO"/>
        </w:rPr>
        <w:t xml:space="preserve"> En el ejercicio profesional ¿Hacia dónde van las apuestas en intervenciones familiares sistémicas?</w:t>
      </w:r>
    </w:p>
    <w:p w:rsidR="000001F9" w:rsidRPr="00E24EE6" w:rsidRDefault="00E24EE6" w:rsidP="00E24EE6">
      <w:pPr>
        <w:pStyle w:val="gmail-m7595961493597751297gmail-m5830245123210033576gmail-msolistparagraph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222222"/>
          <w:lang w:val="es-CO"/>
        </w:rPr>
      </w:pPr>
      <w:r w:rsidRPr="00E24EE6">
        <w:rPr>
          <w:rFonts w:ascii="Arial" w:hAnsi="Arial" w:cs="Arial"/>
          <w:b/>
          <w:color w:val="222222"/>
          <w:lang w:val="es-CO"/>
        </w:rPr>
        <w:t>5:20 a 6:00 pm</w:t>
      </w:r>
    </w:p>
    <w:p w:rsidR="00E24EE6" w:rsidRPr="001F79DA" w:rsidRDefault="00E24EE6" w:rsidP="00E24EE6">
      <w:pPr>
        <w:pStyle w:val="gmail-m7595961493597751297gmail-m5830245123210033576gmail-msolistparagraph"/>
        <w:shd w:val="clear" w:color="auto" w:fill="FFFFFF"/>
        <w:spacing w:before="0" w:beforeAutospacing="0" w:after="0" w:afterAutospacing="0"/>
        <w:rPr>
          <w:rFonts w:ascii="Arial" w:hAnsi="Arial" w:cs="Arial"/>
          <w:color w:val="222222"/>
          <w:lang w:val="es-CO"/>
        </w:rPr>
      </w:pPr>
      <w:r>
        <w:rPr>
          <w:rFonts w:ascii="Arial" w:hAnsi="Arial" w:cs="Arial"/>
          <w:color w:val="222222"/>
          <w:lang w:val="es-CO"/>
        </w:rPr>
        <w:t>Conversatorio abierto y resumen.</w:t>
      </w:r>
    </w:p>
    <w:p w:rsidR="001F79DA" w:rsidRDefault="001F79DA" w:rsidP="00690E46">
      <w:pPr>
        <w:pStyle w:val="Prrafodelista"/>
        <w:shd w:val="clear" w:color="auto" w:fill="FFFFFF"/>
        <w:ind w:left="360"/>
        <w:rPr>
          <w:rFonts w:eastAsia="Times New Roman" w:cstheme="minorHAnsi"/>
          <w:color w:val="222222"/>
          <w:sz w:val="20"/>
          <w:szCs w:val="20"/>
          <w:lang w:val="es-CO" w:eastAsia="es-ES_tradnl"/>
        </w:rPr>
      </w:pPr>
    </w:p>
    <w:p w:rsidR="005B226B" w:rsidRPr="00BA5771" w:rsidRDefault="005B226B" w:rsidP="00BA5771">
      <w:p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p w:rsidR="005B226B" w:rsidRPr="008C4A56" w:rsidRDefault="008C4A56" w:rsidP="008C4A56">
      <w:pPr>
        <w:pStyle w:val="Prrafodelista"/>
        <w:shd w:val="clear" w:color="auto" w:fill="FFFFFF"/>
        <w:ind w:left="0"/>
        <w:jc w:val="center"/>
        <w:rPr>
          <w:rFonts w:eastAsia="Times New Roman" w:cstheme="minorHAnsi"/>
          <w:b/>
          <w:color w:val="222222"/>
          <w:sz w:val="20"/>
          <w:szCs w:val="20"/>
          <w:u w:val="single"/>
          <w:lang w:eastAsia="es-ES_tradnl"/>
        </w:rPr>
      </w:pPr>
      <w:r w:rsidRPr="008C4A56">
        <w:rPr>
          <w:rFonts w:eastAsia="Times New Roman" w:cstheme="minorHAnsi"/>
          <w:b/>
          <w:color w:val="222222"/>
          <w:sz w:val="20"/>
          <w:szCs w:val="20"/>
          <w:u w:val="single"/>
          <w:lang w:eastAsia="es-ES_tradnl"/>
        </w:rPr>
        <w:t>NOTAS DE REUNIÓN</w:t>
      </w:r>
    </w:p>
    <w:p w:rsidR="008C4A56" w:rsidRDefault="008C4A56" w:rsidP="00E302B8">
      <w:pPr>
        <w:pStyle w:val="Prrafodelista"/>
        <w:shd w:val="clear" w:color="auto" w:fill="FFFFFF"/>
        <w:ind w:left="0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p w:rsidR="00147F17" w:rsidRDefault="00147F17" w:rsidP="00147F17">
      <w:pPr>
        <w:pStyle w:val="Prrafodelista"/>
        <w:shd w:val="clear" w:color="auto" w:fill="FFFFFF"/>
        <w:ind w:left="0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Adriana.</w:t>
      </w:r>
    </w:p>
    <w:p w:rsidR="00E302B8" w:rsidRDefault="00E302B8" w:rsidP="00147F17">
      <w:pPr>
        <w:pStyle w:val="Prrafodelista"/>
        <w:shd w:val="clear" w:color="auto" w:fill="FFFFFF"/>
        <w:ind w:left="0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Martha.</w:t>
      </w:r>
    </w:p>
    <w:p w:rsidR="00E302B8" w:rsidRDefault="00E302B8" w:rsidP="00147F17">
      <w:pPr>
        <w:pStyle w:val="Prrafodelista"/>
        <w:shd w:val="clear" w:color="auto" w:fill="FFFFFF"/>
        <w:ind w:left="0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Fredy.</w:t>
      </w:r>
    </w:p>
    <w:p w:rsidR="00BA5771" w:rsidRDefault="00BA5771" w:rsidP="00147F17">
      <w:pPr>
        <w:pStyle w:val="Prrafodelista"/>
        <w:shd w:val="clear" w:color="auto" w:fill="FFFFFF"/>
        <w:ind w:left="0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Milena.</w:t>
      </w:r>
    </w:p>
    <w:p w:rsidR="00147F17" w:rsidRPr="00147F17" w:rsidRDefault="00147F17" w:rsidP="00147F17">
      <w:p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p w:rsidR="00E302B8" w:rsidRDefault="00E302B8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proofErr w:type="spellStart"/>
      <w:r>
        <w:rPr>
          <w:rFonts w:eastAsia="Times New Roman" w:cstheme="minorHAnsi"/>
          <w:color w:val="222222"/>
          <w:sz w:val="20"/>
          <w:szCs w:val="20"/>
          <w:lang w:eastAsia="es-ES_tradnl"/>
        </w:rPr>
        <w:t>Colpsic</w:t>
      </w:r>
      <w:proofErr w:type="spellEnd"/>
      <w:r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/ psicólogos.</w:t>
      </w:r>
    </w:p>
    <w:p w:rsidR="00C94F8B" w:rsidRDefault="00C94F8B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Profesionales, Colegiados y Psicología, </w:t>
      </w:r>
    </w:p>
    <w:p w:rsidR="008C4A56" w:rsidRDefault="008C4A56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Implicaciones y retos de ser campo.</w:t>
      </w:r>
    </w:p>
    <w:p w:rsidR="00147F17" w:rsidRDefault="00147F17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Otras redes que pueden ser alianzas: Observatorio de familia, RPUF, CCIF</w:t>
      </w:r>
      <w:r w:rsidR="00BA5771">
        <w:rPr>
          <w:rFonts w:eastAsia="Times New Roman" w:cstheme="minorHAnsi"/>
          <w:color w:val="222222"/>
          <w:sz w:val="20"/>
          <w:szCs w:val="20"/>
          <w:lang w:eastAsia="es-ES_tradnl"/>
        </w:rPr>
        <w:t>,</w:t>
      </w:r>
      <w:r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</w:t>
      </w:r>
    </w:p>
    <w:p w:rsidR="008C4A56" w:rsidRDefault="008C4A56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Compromisos de la participación en el CCP</w:t>
      </w:r>
      <w:r w:rsidR="00147F17"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y otros encuentros.</w:t>
      </w:r>
    </w:p>
    <w:p w:rsidR="008C4A56" w:rsidRDefault="00147F17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Dificultades de la gestión de la investigación</w:t>
      </w:r>
      <w:r w:rsidR="00931E06"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y experiencias profesionales.</w:t>
      </w:r>
    </w:p>
    <w:p w:rsidR="00147F17" w:rsidRDefault="00147F17" w:rsidP="008C4A56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Conceptos técnicos.</w:t>
      </w:r>
    </w:p>
    <w:p w:rsidR="00147F17" w:rsidRDefault="00147F17" w:rsidP="00147F17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Estrategias de trabajo en redes …</w:t>
      </w:r>
      <w:r w:rsidR="00A96AE3"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</w:t>
      </w:r>
      <w:r>
        <w:rPr>
          <w:rFonts w:eastAsia="Times New Roman" w:cstheme="minorHAnsi"/>
          <w:color w:val="222222"/>
          <w:sz w:val="20"/>
          <w:szCs w:val="20"/>
          <w:lang w:eastAsia="es-ES_tradnl"/>
        </w:rPr>
        <w:t>grupos de pensamiento.</w:t>
      </w:r>
    </w:p>
    <w:p w:rsidR="00147F17" w:rsidRDefault="00147F17" w:rsidP="00147F17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Boletín de psicología y familia.</w:t>
      </w:r>
    </w:p>
    <w:p w:rsidR="00147F17" w:rsidRDefault="00E302B8" w:rsidP="00147F17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Formación como educación continua.</w:t>
      </w:r>
    </w:p>
    <w:p w:rsidR="0088742C" w:rsidRDefault="0088742C" w:rsidP="0088742C">
      <w:pPr>
        <w:pStyle w:val="Prrafodelista"/>
        <w:shd w:val="clear" w:color="auto" w:fill="FFFFFF"/>
        <w:ind w:left="360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p w:rsidR="0088742C" w:rsidRDefault="0088742C" w:rsidP="0088742C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Políticas públicas y familia.</w:t>
      </w:r>
    </w:p>
    <w:p w:rsidR="00931E06" w:rsidRDefault="00931E06" w:rsidP="00931E06">
      <w:pPr>
        <w:pStyle w:val="Prrafodelista"/>
        <w:numPr>
          <w:ilvl w:val="0"/>
          <w:numId w:val="3"/>
        </w:numPr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Conjunto de acciones normativas y prácticas institucionalizadas, incluyendo las mismas de documentos de políticas.</w:t>
      </w:r>
    </w:p>
    <w:p w:rsidR="00931E06" w:rsidRPr="00BA5771" w:rsidRDefault="00931E06" w:rsidP="00BA5771">
      <w:pPr>
        <w:pStyle w:val="Prrafodelista"/>
        <w:numPr>
          <w:ilvl w:val="0"/>
          <w:numId w:val="3"/>
        </w:numPr>
        <w:rPr>
          <w:rFonts w:eastAsia="Times New Roman" w:cstheme="minorHAnsi"/>
          <w:color w:val="222222"/>
          <w:sz w:val="20"/>
          <w:szCs w:val="20"/>
          <w:lang w:eastAsia="es-ES_tradnl"/>
        </w:rPr>
      </w:pPr>
      <w:r>
        <w:rPr>
          <w:rFonts w:eastAsia="Times New Roman" w:cstheme="minorHAnsi"/>
          <w:color w:val="222222"/>
          <w:sz w:val="20"/>
          <w:szCs w:val="20"/>
          <w:lang w:eastAsia="es-ES_tradnl"/>
        </w:rPr>
        <w:t>Reconocimiento de la familia en sus actores, con visión poblacional,</w:t>
      </w:r>
      <w:r w:rsidR="004A0E67"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los problemas,</w:t>
      </w:r>
      <w:r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las vinculaciones y las relaciones</w:t>
      </w:r>
      <w:r w:rsidR="004A0E67">
        <w:rPr>
          <w:rFonts w:eastAsia="Times New Roman" w:cstheme="minorHAnsi"/>
          <w:color w:val="222222"/>
          <w:sz w:val="20"/>
          <w:szCs w:val="20"/>
          <w:lang w:eastAsia="es-ES_tradnl"/>
        </w:rPr>
        <w:t>.</w:t>
      </w:r>
      <w:r>
        <w:rPr>
          <w:rFonts w:eastAsia="Times New Roman" w:cstheme="minorHAnsi"/>
          <w:color w:val="222222"/>
          <w:sz w:val="20"/>
          <w:szCs w:val="20"/>
          <w:lang w:eastAsia="es-ES_tradnl"/>
        </w:rPr>
        <w:t xml:space="preserve"> </w:t>
      </w:r>
    </w:p>
    <w:p w:rsidR="00931E06" w:rsidRPr="0088742C" w:rsidRDefault="00931E06" w:rsidP="00931E06">
      <w:pPr>
        <w:pStyle w:val="Prrafodelista"/>
        <w:shd w:val="clear" w:color="auto" w:fill="FFFFFF"/>
        <w:ind w:left="360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p w:rsidR="0088742C" w:rsidRPr="00147F17" w:rsidRDefault="0088742C" w:rsidP="00147F17">
      <w:pPr>
        <w:pStyle w:val="Prrafodelista"/>
        <w:numPr>
          <w:ilvl w:val="0"/>
          <w:numId w:val="2"/>
        </w:numPr>
        <w:shd w:val="clear" w:color="auto" w:fill="FFFFFF"/>
        <w:rPr>
          <w:rFonts w:eastAsia="Times New Roman" w:cstheme="minorHAnsi"/>
          <w:color w:val="222222"/>
          <w:sz w:val="20"/>
          <w:szCs w:val="20"/>
          <w:lang w:eastAsia="es-ES_tradnl"/>
        </w:rPr>
      </w:pPr>
    </w:p>
    <w:sectPr w:rsidR="0088742C" w:rsidRPr="00147F17" w:rsidSect="005B226B"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D12252"/>
    <w:multiLevelType w:val="hybridMultilevel"/>
    <w:tmpl w:val="AF70DF42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EB5F72"/>
    <w:multiLevelType w:val="hybridMultilevel"/>
    <w:tmpl w:val="F82C410A"/>
    <w:lvl w:ilvl="0" w:tplc="E25C5EF2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04030B"/>
    <w:multiLevelType w:val="hybridMultilevel"/>
    <w:tmpl w:val="DCEE420E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F2B"/>
    <w:rsid w:val="000001F9"/>
    <w:rsid w:val="00036EF7"/>
    <w:rsid w:val="000A499F"/>
    <w:rsid w:val="00147F17"/>
    <w:rsid w:val="001F79DA"/>
    <w:rsid w:val="0032582B"/>
    <w:rsid w:val="00492F44"/>
    <w:rsid w:val="004A0E67"/>
    <w:rsid w:val="005A44FC"/>
    <w:rsid w:val="005B226B"/>
    <w:rsid w:val="00690E46"/>
    <w:rsid w:val="006B1838"/>
    <w:rsid w:val="006B3107"/>
    <w:rsid w:val="00812F2B"/>
    <w:rsid w:val="0088742C"/>
    <w:rsid w:val="008C4A56"/>
    <w:rsid w:val="00931E06"/>
    <w:rsid w:val="00A1389E"/>
    <w:rsid w:val="00A27D4F"/>
    <w:rsid w:val="00A96AE3"/>
    <w:rsid w:val="00BA5771"/>
    <w:rsid w:val="00BE6602"/>
    <w:rsid w:val="00C94F8B"/>
    <w:rsid w:val="00CC1426"/>
    <w:rsid w:val="00CF0B23"/>
    <w:rsid w:val="00D75B88"/>
    <w:rsid w:val="00E24EE6"/>
    <w:rsid w:val="00E302B8"/>
    <w:rsid w:val="00E868E9"/>
    <w:rsid w:val="00F66CE1"/>
    <w:rsid w:val="00F70312"/>
    <w:rsid w:val="00F8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85D7F9-EB88-0043-B203-BC66A6789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3">
    <w:name w:val="heading 3"/>
    <w:basedOn w:val="Normal"/>
    <w:link w:val="Ttulo3Car"/>
    <w:uiPriority w:val="9"/>
    <w:qFormat/>
    <w:rsid w:val="00812F2B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O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12F2B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customStyle="1" w:styleId="gd">
    <w:name w:val="gd"/>
    <w:basedOn w:val="Fuentedeprrafopredeter"/>
    <w:rsid w:val="00812F2B"/>
  </w:style>
  <w:style w:type="character" w:customStyle="1" w:styleId="g3">
    <w:name w:val="g3"/>
    <w:basedOn w:val="Fuentedeprrafopredeter"/>
    <w:rsid w:val="00812F2B"/>
  </w:style>
  <w:style w:type="character" w:customStyle="1" w:styleId="bcu">
    <w:name w:val="bcu"/>
    <w:basedOn w:val="Fuentedeprrafopredeter"/>
    <w:rsid w:val="00812F2B"/>
  </w:style>
  <w:style w:type="character" w:customStyle="1" w:styleId="hb">
    <w:name w:val="hb"/>
    <w:basedOn w:val="Fuentedeprrafopredeter"/>
    <w:rsid w:val="00812F2B"/>
  </w:style>
  <w:style w:type="character" w:customStyle="1" w:styleId="g2">
    <w:name w:val="g2"/>
    <w:basedOn w:val="Fuentedeprrafopredeter"/>
    <w:rsid w:val="00812F2B"/>
  </w:style>
  <w:style w:type="paragraph" w:customStyle="1" w:styleId="m791529387254138555gmail-msolistparagraph">
    <w:name w:val="m_791529387254138555gmail-msolistparagraph"/>
    <w:basedOn w:val="Normal"/>
    <w:rsid w:val="00812F2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ES_tradnl"/>
    </w:rPr>
  </w:style>
  <w:style w:type="paragraph" w:styleId="Prrafodelista">
    <w:name w:val="List Paragraph"/>
    <w:basedOn w:val="Normal"/>
    <w:uiPriority w:val="34"/>
    <w:qFormat/>
    <w:rsid w:val="005B226B"/>
    <w:pPr>
      <w:ind w:left="720"/>
      <w:contextualSpacing/>
    </w:pPr>
  </w:style>
  <w:style w:type="paragraph" w:customStyle="1" w:styleId="gmail-m7595961493597751297gmail-m5830245123210033576gmail-msolistparagraph">
    <w:name w:val="gmail-m_7595961493597751297gmail-m_5830245123210033576gmail-msolistparagraph"/>
    <w:basedOn w:val="Normal"/>
    <w:rsid w:val="001F79D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12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10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73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022813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685660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3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26620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60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694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568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749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841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557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9590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18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354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454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2238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0750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901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6918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326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537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janh duque</cp:lastModifiedBy>
  <cp:revision>2</cp:revision>
  <dcterms:created xsi:type="dcterms:W3CDTF">2020-06-30T22:49:00Z</dcterms:created>
  <dcterms:modified xsi:type="dcterms:W3CDTF">2020-06-30T22:49:00Z</dcterms:modified>
</cp:coreProperties>
</file>