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201C5A" w:rsidRPr="00590F69" w14:paraId="0347E62F" w14:textId="77777777">
        <w:trPr>
          <w:trHeight w:val="84"/>
        </w:trPr>
        <w:tc>
          <w:tcPr>
            <w:tcW w:w="1696" w:type="dxa"/>
            <w:tcBorders>
              <w:top w:val="nil"/>
              <w:left w:val="nil"/>
              <w:bottom w:val="nil"/>
            </w:tcBorders>
            <w:vAlign w:val="center"/>
          </w:tcPr>
          <w:p w14:paraId="0167B039"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CONSECUTIVO:</w:t>
            </w:r>
          </w:p>
        </w:tc>
        <w:tc>
          <w:tcPr>
            <w:tcW w:w="5081" w:type="dxa"/>
            <w:vAlign w:val="center"/>
          </w:tcPr>
          <w:p w14:paraId="01E03BD3" w14:textId="77777777" w:rsidR="00201C5A" w:rsidRPr="00590F69" w:rsidRDefault="00201C5A" w:rsidP="00201C5A">
            <w:pPr>
              <w:pStyle w:val="Ttulo"/>
              <w:jc w:val="left"/>
              <w:rPr>
                <w:rFonts w:asciiTheme="minorHAnsi" w:hAnsiTheme="minorHAnsi" w:cs="Arial"/>
                <w:b w:val="0"/>
                <w:sz w:val="20"/>
              </w:rPr>
            </w:pPr>
            <w:r w:rsidRPr="00590F69">
              <w:rPr>
                <w:rFonts w:asciiTheme="minorHAnsi" w:hAnsiTheme="minorHAnsi" w:cs="Arial"/>
                <w:b w:val="0"/>
                <w:sz w:val="20"/>
              </w:rPr>
              <w:t xml:space="preserve"> </w:t>
            </w:r>
          </w:p>
        </w:tc>
        <w:tc>
          <w:tcPr>
            <w:tcW w:w="1649" w:type="dxa"/>
            <w:tcBorders>
              <w:top w:val="nil"/>
              <w:bottom w:val="nil"/>
            </w:tcBorders>
            <w:vAlign w:val="center"/>
          </w:tcPr>
          <w:p w14:paraId="1263BB37" w14:textId="77777777" w:rsidR="00201C5A" w:rsidRPr="00590F69" w:rsidRDefault="00201C5A" w:rsidP="00201C5A">
            <w:pPr>
              <w:pStyle w:val="Ttulo"/>
              <w:jc w:val="right"/>
              <w:rPr>
                <w:rFonts w:asciiTheme="minorHAnsi" w:hAnsiTheme="minorHAnsi" w:cs="Arial"/>
                <w:sz w:val="20"/>
                <w:szCs w:val="22"/>
              </w:rPr>
            </w:pPr>
            <w:r w:rsidRPr="00590F69">
              <w:rPr>
                <w:rFonts w:asciiTheme="minorHAnsi" w:hAnsiTheme="minorHAnsi" w:cs="Arial"/>
                <w:sz w:val="20"/>
                <w:szCs w:val="22"/>
              </w:rPr>
              <w:t xml:space="preserve">FECHA </w:t>
            </w:r>
          </w:p>
        </w:tc>
        <w:tc>
          <w:tcPr>
            <w:tcW w:w="730" w:type="dxa"/>
            <w:vAlign w:val="center"/>
          </w:tcPr>
          <w:p w14:paraId="1711D661" w14:textId="77777777" w:rsidR="00201C5A" w:rsidRPr="00590F69" w:rsidRDefault="00201C5A" w:rsidP="00201C5A">
            <w:pPr>
              <w:pStyle w:val="Ttulo"/>
              <w:rPr>
                <w:rFonts w:asciiTheme="minorHAnsi" w:hAnsiTheme="minorHAnsi" w:cs="Arial"/>
                <w:color w:val="BFBFBF" w:themeColor="background1" w:themeShade="BF"/>
                <w:sz w:val="20"/>
                <w:szCs w:val="14"/>
              </w:rPr>
            </w:pPr>
            <w:r w:rsidRPr="00590F69">
              <w:rPr>
                <w:rFonts w:asciiTheme="minorHAnsi" w:hAnsiTheme="minorHAnsi" w:cs="Arial"/>
                <w:color w:val="BFBFBF" w:themeColor="background1" w:themeShade="BF"/>
                <w:sz w:val="20"/>
                <w:szCs w:val="14"/>
              </w:rPr>
              <w:t>DD</w:t>
            </w:r>
          </w:p>
        </w:tc>
        <w:tc>
          <w:tcPr>
            <w:tcW w:w="735" w:type="dxa"/>
            <w:vAlign w:val="center"/>
          </w:tcPr>
          <w:p w14:paraId="225A0492" w14:textId="77777777" w:rsidR="00201C5A" w:rsidRPr="00590F69" w:rsidRDefault="00201C5A" w:rsidP="00201C5A">
            <w:pPr>
              <w:pStyle w:val="Ttulo"/>
              <w:rPr>
                <w:rFonts w:asciiTheme="minorHAnsi" w:hAnsiTheme="minorHAnsi" w:cs="Arial"/>
                <w:color w:val="BFBFBF" w:themeColor="background1" w:themeShade="BF"/>
                <w:sz w:val="20"/>
                <w:szCs w:val="14"/>
              </w:rPr>
            </w:pPr>
            <w:r w:rsidRPr="00590F69">
              <w:rPr>
                <w:rFonts w:asciiTheme="minorHAnsi" w:hAnsiTheme="minorHAnsi" w:cs="Arial"/>
                <w:color w:val="BFBFBF" w:themeColor="background1" w:themeShade="BF"/>
                <w:sz w:val="20"/>
                <w:szCs w:val="14"/>
              </w:rPr>
              <w:t>MM</w:t>
            </w:r>
          </w:p>
        </w:tc>
        <w:tc>
          <w:tcPr>
            <w:tcW w:w="729" w:type="dxa"/>
            <w:vAlign w:val="center"/>
          </w:tcPr>
          <w:p w14:paraId="726E0F25" w14:textId="77777777" w:rsidR="00201C5A" w:rsidRPr="00590F69" w:rsidRDefault="00201C5A" w:rsidP="00201C5A">
            <w:pPr>
              <w:pStyle w:val="Ttulo"/>
              <w:rPr>
                <w:rFonts w:asciiTheme="minorHAnsi" w:hAnsiTheme="minorHAnsi" w:cs="Arial"/>
                <w:color w:val="BFBFBF" w:themeColor="background1" w:themeShade="BF"/>
                <w:sz w:val="20"/>
                <w:szCs w:val="14"/>
              </w:rPr>
            </w:pPr>
            <w:r w:rsidRPr="00590F69">
              <w:rPr>
                <w:rFonts w:asciiTheme="minorHAnsi" w:hAnsiTheme="minorHAnsi" w:cs="Arial"/>
                <w:color w:val="BFBFBF" w:themeColor="background1" w:themeShade="BF"/>
                <w:sz w:val="20"/>
                <w:szCs w:val="14"/>
              </w:rPr>
              <w:t>AAAA</w:t>
            </w:r>
          </w:p>
        </w:tc>
      </w:tr>
    </w:tbl>
    <w:p w14:paraId="78564BF3" w14:textId="77777777" w:rsidR="00201C5A" w:rsidRPr="00590F69" w:rsidRDefault="00201C5A">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71"/>
        <w:gridCol w:w="142"/>
        <w:gridCol w:w="567"/>
        <w:gridCol w:w="141"/>
        <w:gridCol w:w="1667"/>
        <w:gridCol w:w="176"/>
        <w:gridCol w:w="678"/>
        <w:gridCol w:w="414"/>
        <w:gridCol w:w="2452"/>
        <w:gridCol w:w="1976"/>
        <w:gridCol w:w="150"/>
        <w:gridCol w:w="425"/>
      </w:tblGrid>
      <w:tr w:rsidR="00201C5A" w:rsidRPr="00590F69" w14:paraId="741A8888" w14:textId="77777777">
        <w:trPr>
          <w:gridBefore w:val="1"/>
          <w:gridAfter w:val="1"/>
          <w:wBefore w:w="34" w:type="dxa"/>
          <w:wAfter w:w="425" w:type="dxa"/>
          <w:trHeight w:val="315"/>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21AC8FEF"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DATOS GENERALES</w:t>
            </w:r>
          </w:p>
        </w:tc>
      </w:tr>
      <w:tr w:rsidR="00201C5A" w:rsidRPr="00590F69" w14:paraId="1F663430" w14:textId="77777777" w:rsidTr="00583766">
        <w:trPr>
          <w:gridBefore w:val="1"/>
          <w:gridAfter w:val="1"/>
          <w:wBefore w:w="34" w:type="dxa"/>
          <w:wAfter w:w="425" w:type="dxa"/>
          <w:trHeight w:val="268"/>
        </w:trPr>
        <w:tc>
          <w:tcPr>
            <w:tcW w:w="10456" w:type="dxa"/>
            <w:gridSpan w:val="12"/>
            <w:tcBorders>
              <w:top w:val="single" w:sz="12" w:space="0" w:color="auto"/>
              <w:left w:val="nil"/>
              <w:bottom w:val="nil"/>
              <w:right w:val="nil"/>
            </w:tcBorders>
            <w:vAlign w:val="center"/>
          </w:tcPr>
          <w:p w14:paraId="38F4B8E6" w14:textId="77777777" w:rsidR="00201C5A" w:rsidRPr="00590F69" w:rsidRDefault="00201C5A" w:rsidP="00201C5A">
            <w:pPr>
              <w:pStyle w:val="Ttulo"/>
              <w:rPr>
                <w:rFonts w:asciiTheme="minorHAnsi" w:hAnsiTheme="minorHAnsi" w:cs="Arial"/>
                <w:b w:val="0"/>
                <w:sz w:val="20"/>
                <w:szCs w:val="8"/>
              </w:rPr>
            </w:pPr>
          </w:p>
        </w:tc>
      </w:tr>
      <w:tr w:rsidR="00201C5A" w:rsidRPr="00590F69" w14:paraId="78AF0FC5" w14:textId="77777777">
        <w:trPr>
          <w:gridBefore w:val="1"/>
          <w:gridAfter w:val="1"/>
          <w:wBefore w:w="34" w:type="dxa"/>
          <w:wAfter w:w="425" w:type="dxa"/>
          <w:trHeight w:val="296"/>
        </w:trPr>
        <w:tc>
          <w:tcPr>
            <w:tcW w:w="2943" w:type="dxa"/>
            <w:gridSpan w:val="5"/>
            <w:tcBorders>
              <w:top w:val="nil"/>
              <w:left w:val="nil"/>
              <w:bottom w:val="nil"/>
            </w:tcBorders>
            <w:vAlign w:val="center"/>
          </w:tcPr>
          <w:p w14:paraId="2EECC6BE"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NOMBRES Y APELLIDOS:</w:t>
            </w:r>
          </w:p>
        </w:tc>
        <w:tc>
          <w:tcPr>
            <w:tcW w:w="7513" w:type="dxa"/>
            <w:gridSpan w:val="7"/>
            <w:vAlign w:val="center"/>
          </w:tcPr>
          <w:p w14:paraId="4C912E6E" w14:textId="77777777" w:rsidR="00201C5A" w:rsidRPr="00590F69" w:rsidRDefault="00201C5A" w:rsidP="00201C5A">
            <w:pPr>
              <w:pStyle w:val="Ttulo"/>
              <w:jc w:val="both"/>
              <w:rPr>
                <w:rFonts w:asciiTheme="minorHAnsi" w:hAnsiTheme="minorHAnsi" w:cs="Arial"/>
                <w:b w:val="0"/>
                <w:sz w:val="20"/>
              </w:rPr>
            </w:pPr>
            <w:r w:rsidRPr="00590F69">
              <w:rPr>
                <w:rFonts w:asciiTheme="minorHAnsi" w:hAnsiTheme="minorHAnsi" w:cs="Arial"/>
                <w:b w:val="0"/>
                <w:sz w:val="20"/>
              </w:rPr>
              <w:t xml:space="preserve"> NATALIA CAROLINA PÉREZ PEÑA</w:t>
            </w:r>
          </w:p>
        </w:tc>
      </w:tr>
      <w:tr w:rsidR="00201C5A" w:rsidRPr="00590F69" w14:paraId="7682161C" w14:textId="77777777">
        <w:trPr>
          <w:gridBefore w:val="1"/>
          <w:gridAfter w:val="1"/>
          <w:wBefore w:w="34" w:type="dxa"/>
          <w:wAfter w:w="425" w:type="dxa"/>
          <w:trHeight w:val="62"/>
        </w:trPr>
        <w:tc>
          <w:tcPr>
            <w:tcW w:w="10456" w:type="dxa"/>
            <w:gridSpan w:val="12"/>
            <w:tcBorders>
              <w:top w:val="nil"/>
              <w:left w:val="nil"/>
              <w:bottom w:val="nil"/>
              <w:right w:val="nil"/>
            </w:tcBorders>
            <w:vAlign w:val="center"/>
          </w:tcPr>
          <w:p w14:paraId="6EFCE24A" w14:textId="77777777" w:rsidR="00201C5A" w:rsidRPr="00590F69" w:rsidRDefault="00201C5A" w:rsidP="00201C5A">
            <w:pPr>
              <w:pStyle w:val="Ttulo"/>
              <w:rPr>
                <w:rFonts w:asciiTheme="minorHAnsi" w:hAnsiTheme="minorHAnsi" w:cs="Arial"/>
                <w:b w:val="0"/>
                <w:sz w:val="20"/>
                <w:szCs w:val="8"/>
              </w:rPr>
            </w:pPr>
          </w:p>
        </w:tc>
      </w:tr>
      <w:tr w:rsidR="00201C5A" w:rsidRPr="00590F69" w14:paraId="252BE1DF" w14:textId="77777777">
        <w:trPr>
          <w:gridBefore w:val="1"/>
          <w:gridAfter w:val="1"/>
          <w:wBefore w:w="34" w:type="dxa"/>
          <w:wAfter w:w="425" w:type="dxa"/>
          <w:trHeight w:val="296"/>
        </w:trPr>
        <w:tc>
          <w:tcPr>
            <w:tcW w:w="2943" w:type="dxa"/>
            <w:gridSpan w:val="5"/>
            <w:tcBorders>
              <w:top w:val="nil"/>
              <w:left w:val="nil"/>
              <w:bottom w:val="nil"/>
            </w:tcBorders>
            <w:vAlign w:val="center"/>
          </w:tcPr>
          <w:p w14:paraId="7797194B"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CORREO ELECTRÓNICO:</w:t>
            </w:r>
          </w:p>
        </w:tc>
        <w:tc>
          <w:tcPr>
            <w:tcW w:w="7513" w:type="dxa"/>
            <w:gridSpan w:val="7"/>
            <w:vAlign w:val="center"/>
          </w:tcPr>
          <w:p w14:paraId="7AB24C73" w14:textId="77777777" w:rsidR="00201C5A" w:rsidRPr="00590F69" w:rsidRDefault="00201C5A" w:rsidP="00201C5A">
            <w:pPr>
              <w:pStyle w:val="Ttulo"/>
              <w:jc w:val="both"/>
              <w:rPr>
                <w:rFonts w:asciiTheme="minorHAnsi" w:hAnsiTheme="minorHAnsi" w:cs="Arial"/>
                <w:b w:val="0"/>
                <w:sz w:val="20"/>
              </w:rPr>
            </w:pPr>
            <w:r w:rsidRPr="00590F69">
              <w:rPr>
                <w:rFonts w:asciiTheme="minorHAnsi" w:hAnsiTheme="minorHAnsi" w:cs="Arial"/>
                <w:b w:val="0"/>
                <w:sz w:val="20"/>
              </w:rPr>
              <w:t xml:space="preserve"> natalia.perez@usantotomas.edu.co</w:t>
            </w:r>
          </w:p>
        </w:tc>
      </w:tr>
      <w:tr w:rsidR="00201C5A" w:rsidRPr="00590F69" w14:paraId="4B4BE963" w14:textId="77777777">
        <w:trPr>
          <w:gridBefore w:val="1"/>
          <w:gridAfter w:val="1"/>
          <w:wBefore w:w="34" w:type="dxa"/>
          <w:wAfter w:w="425" w:type="dxa"/>
          <w:trHeight w:val="62"/>
        </w:trPr>
        <w:tc>
          <w:tcPr>
            <w:tcW w:w="10456" w:type="dxa"/>
            <w:gridSpan w:val="12"/>
            <w:tcBorders>
              <w:top w:val="nil"/>
              <w:left w:val="nil"/>
              <w:bottom w:val="nil"/>
              <w:right w:val="nil"/>
            </w:tcBorders>
            <w:vAlign w:val="center"/>
          </w:tcPr>
          <w:p w14:paraId="1F84F8DD" w14:textId="77777777" w:rsidR="00201C5A" w:rsidRPr="00590F69" w:rsidRDefault="00201C5A" w:rsidP="00201C5A">
            <w:pPr>
              <w:pStyle w:val="Ttulo"/>
              <w:rPr>
                <w:rFonts w:asciiTheme="minorHAnsi" w:hAnsiTheme="minorHAnsi" w:cs="Arial"/>
                <w:b w:val="0"/>
                <w:sz w:val="20"/>
                <w:szCs w:val="8"/>
              </w:rPr>
            </w:pPr>
          </w:p>
        </w:tc>
      </w:tr>
      <w:tr w:rsidR="00201C5A" w:rsidRPr="00590F69" w14:paraId="5C849365" w14:textId="77777777">
        <w:trPr>
          <w:gridBefore w:val="1"/>
          <w:gridAfter w:val="1"/>
          <w:wBefore w:w="34" w:type="dxa"/>
          <w:wAfter w:w="425" w:type="dxa"/>
          <w:trHeight w:val="302"/>
        </w:trPr>
        <w:tc>
          <w:tcPr>
            <w:tcW w:w="2802" w:type="dxa"/>
            <w:gridSpan w:val="4"/>
            <w:tcBorders>
              <w:top w:val="nil"/>
              <w:left w:val="nil"/>
              <w:bottom w:val="nil"/>
            </w:tcBorders>
            <w:vAlign w:val="center"/>
          </w:tcPr>
          <w:p w14:paraId="3A455029"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INSTITUCIÓN DESTINO:</w:t>
            </w:r>
          </w:p>
        </w:tc>
        <w:tc>
          <w:tcPr>
            <w:tcW w:w="7654" w:type="dxa"/>
            <w:gridSpan w:val="8"/>
            <w:vAlign w:val="center"/>
          </w:tcPr>
          <w:p w14:paraId="1020FC87" w14:textId="77777777" w:rsidR="00201C5A" w:rsidRPr="00590F69" w:rsidRDefault="00201C5A" w:rsidP="00581FD7">
            <w:pPr>
              <w:pStyle w:val="Ttulo"/>
              <w:jc w:val="both"/>
              <w:rPr>
                <w:rFonts w:asciiTheme="minorHAnsi" w:hAnsiTheme="minorHAnsi" w:cs="Arial"/>
                <w:b w:val="0"/>
                <w:sz w:val="20"/>
              </w:rPr>
            </w:pPr>
            <w:r w:rsidRPr="00590F69">
              <w:rPr>
                <w:rFonts w:asciiTheme="minorHAnsi" w:hAnsiTheme="minorHAnsi" w:cs="Arial"/>
                <w:b w:val="0"/>
                <w:sz w:val="20"/>
              </w:rPr>
              <w:t xml:space="preserve"> </w:t>
            </w:r>
            <w:bookmarkStart w:id="0" w:name="_GoBack"/>
            <w:r w:rsidRPr="00590F69">
              <w:rPr>
                <w:rFonts w:asciiTheme="minorHAnsi" w:hAnsiTheme="minorHAnsi" w:cs="Arial"/>
                <w:b w:val="0"/>
                <w:sz w:val="20"/>
              </w:rPr>
              <w:t xml:space="preserve">UNIVERSIDAD </w:t>
            </w:r>
            <w:r w:rsidR="00581FD7">
              <w:rPr>
                <w:rFonts w:asciiTheme="minorHAnsi" w:hAnsiTheme="minorHAnsi" w:cs="Arial"/>
                <w:b w:val="0"/>
                <w:sz w:val="20"/>
              </w:rPr>
              <w:t xml:space="preserve">DEL AZUAY </w:t>
            </w:r>
            <w:bookmarkEnd w:id="0"/>
          </w:p>
        </w:tc>
      </w:tr>
      <w:tr w:rsidR="00201C5A" w:rsidRPr="00590F69" w14:paraId="4DD94400" w14:textId="77777777">
        <w:trPr>
          <w:gridBefore w:val="1"/>
          <w:gridAfter w:val="1"/>
          <w:wBefore w:w="34" w:type="dxa"/>
          <w:wAfter w:w="425" w:type="dxa"/>
          <w:trHeight w:val="72"/>
        </w:trPr>
        <w:tc>
          <w:tcPr>
            <w:tcW w:w="10456" w:type="dxa"/>
            <w:gridSpan w:val="12"/>
            <w:tcBorders>
              <w:top w:val="nil"/>
              <w:left w:val="nil"/>
              <w:bottom w:val="nil"/>
              <w:right w:val="nil"/>
            </w:tcBorders>
            <w:vAlign w:val="center"/>
          </w:tcPr>
          <w:p w14:paraId="6517670D" w14:textId="77777777" w:rsidR="00201C5A" w:rsidRPr="00590F69" w:rsidRDefault="00201C5A" w:rsidP="00201C5A">
            <w:pPr>
              <w:pStyle w:val="Ttulo"/>
              <w:rPr>
                <w:rFonts w:asciiTheme="minorHAnsi" w:hAnsiTheme="minorHAnsi" w:cs="Arial"/>
                <w:b w:val="0"/>
                <w:sz w:val="20"/>
                <w:szCs w:val="8"/>
              </w:rPr>
            </w:pPr>
          </w:p>
        </w:tc>
      </w:tr>
      <w:tr w:rsidR="00201C5A" w:rsidRPr="00590F69" w14:paraId="3A7187C9" w14:textId="77777777">
        <w:trPr>
          <w:gridBefore w:val="1"/>
          <w:gridAfter w:val="1"/>
          <w:wBefore w:w="34" w:type="dxa"/>
          <w:wAfter w:w="425" w:type="dxa"/>
          <w:trHeight w:val="322"/>
        </w:trPr>
        <w:tc>
          <w:tcPr>
            <w:tcW w:w="2235" w:type="dxa"/>
            <w:gridSpan w:val="3"/>
            <w:tcBorders>
              <w:top w:val="nil"/>
              <w:left w:val="nil"/>
              <w:bottom w:val="nil"/>
            </w:tcBorders>
            <w:vAlign w:val="center"/>
          </w:tcPr>
          <w:p w14:paraId="23128B85"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CIUDAD DESTINO:</w:t>
            </w:r>
          </w:p>
        </w:tc>
        <w:tc>
          <w:tcPr>
            <w:tcW w:w="2375" w:type="dxa"/>
            <w:gridSpan w:val="3"/>
            <w:vAlign w:val="center"/>
          </w:tcPr>
          <w:p w14:paraId="197F26CA" w14:textId="77777777" w:rsidR="00201C5A" w:rsidRPr="00590F69" w:rsidRDefault="00581FD7" w:rsidP="00201C5A">
            <w:pPr>
              <w:pStyle w:val="Ttulo"/>
              <w:rPr>
                <w:rFonts w:asciiTheme="minorHAnsi" w:hAnsiTheme="minorHAnsi" w:cs="Arial"/>
                <w:b w:val="0"/>
                <w:sz w:val="20"/>
              </w:rPr>
            </w:pPr>
            <w:r>
              <w:rPr>
                <w:rFonts w:asciiTheme="minorHAnsi" w:hAnsiTheme="minorHAnsi" w:cs="Arial"/>
                <w:b w:val="0"/>
                <w:sz w:val="20"/>
              </w:rPr>
              <w:t>CUENCA</w:t>
            </w:r>
          </w:p>
        </w:tc>
        <w:tc>
          <w:tcPr>
            <w:tcW w:w="1268" w:type="dxa"/>
            <w:gridSpan w:val="3"/>
            <w:tcBorders>
              <w:top w:val="nil"/>
              <w:bottom w:val="nil"/>
            </w:tcBorders>
            <w:vAlign w:val="center"/>
          </w:tcPr>
          <w:p w14:paraId="3DFFD313" w14:textId="77777777" w:rsidR="00201C5A" w:rsidRPr="00590F69" w:rsidRDefault="00201C5A" w:rsidP="00201C5A">
            <w:pPr>
              <w:pStyle w:val="Ttulo"/>
              <w:jc w:val="right"/>
              <w:rPr>
                <w:rFonts w:asciiTheme="minorHAnsi" w:hAnsiTheme="minorHAnsi" w:cs="Arial"/>
                <w:sz w:val="20"/>
                <w:szCs w:val="22"/>
              </w:rPr>
            </w:pPr>
            <w:r w:rsidRPr="00590F69">
              <w:rPr>
                <w:rFonts w:asciiTheme="minorHAnsi" w:hAnsiTheme="minorHAnsi" w:cs="Arial"/>
                <w:sz w:val="20"/>
                <w:szCs w:val="22"/>
              </w:rPr>
              <w:t>PAÍS DESTINO:</w:t>
            </w:r>
          </w:p>
        </w:tc>
        <w:tc>
          <w:tcPr>
            <w:tcW w:w="4578" w:type="dxa"/>
            <w:gridSpan w:val="3"/>
            <w:vAlign w:val="center"/>
          </w:tcPr>
          <w:p w14:paraId="1A514284" w14:textId="77777777" w:rsidR="00201C5A" w:rsidRPr="00590F69" w:rsidRDefault="00581FD7" w:rsidP="00201C5A">
            <w:pPr>
              <w:pStyle w:val="Ttulo"/>
              <w:jc w:val="left"/>
              <w:rPr>
                <w:rFonts w:asciiTheme="minorHAnsi" w:hAnsiTheme="minorHAnsi" w:cs="Arial"/>
                <w:b w:val="0"/>
                <w:sz w:val="20"/>
              </w:rPr>
            </w:pPr>
            <w:r>
              <w:rPr>
                <w:rFonts w:asciiTheme="minorHAnsi" w:hAnsiTheme="minorHAnsi" w:cs="Arial"/>
                <w:b w:val="0"/>
                <w:sz w:val="20"/>
              </w:rPr>
              <w:t>ECUADOR</w:t>
            </w:r>
          </w:p>
        </w:tc>
      </w:tr>
      <w:tr w:rsidR="00201C5A" w:rsidRPr="00590F69" w14:paraId="49114D74" w14:textId="77777777">
        <w:trPr>
          <w:gridBefore w:val="1"/>
          <w:gridAfter w:val="1"/>
          <w:wBefore w:w="34" w:type="dxa"/>
          <w:wAfter w:w="425" w:type="dxa"/>
          <w:trHeight w:val="62"/>
        </w:trPr>
        <w:tc>
          <w:tcPr>
            <w:tcW w:w="10456" w:type="dxa"/>
            <w:gridSpan w:val="12"/>
            <w:tcBorders>
              <w:top w:val="nil"/>
              <w:left w:val="nil"/>
              <w:bottom w:val="nil"/>
              <w:right w:val="nil"/>
            </w:tcBorders>
            <w:vAlign w:val="center"/>
          </w:tcPr>
          <w:p w14:paraId="30730EF3" w14:textId="77777777" w:rsidR="00201C5A" w:rsidRPr="00590F69" w:rsidRDefault="00201C5A" w:rsidP="00201C5A">
            <w:pPr>
              <w:pStyle w:val="Ttulo"/>
              <w:rPr>
                <w:rFonts w:asciiTheme="minorHAnsi" w:hAnsiTheme="minorHAnsi" w:cs="Arial"/>
                <w:b w:val="0"/>
                <w:sz w:val="20"/>
                <w:szCs w:val="8"/>
              </w:rPr>
            </w:pPr>
          </w:p>
        </w:tc>
      </w:tr>
      <w:tr w:rsidR="00201C5A" w:rsidRPr="00590F69" w14:paraId="09E28CE9" w14:textId="77777777">
        <w:trPr>
          <w:gridBefore w:val="1"/>
          <w:gridAfter w:val="1"/>
          <w:wBefore w:w="34" w:type="dxa"/>
          <w:wAfter w:w="425" w:type="dxa"/>
          <w:trHeight w:val="62"/>
        </w:trPr>
        <w:tc>
          <w:tcPr>
            <w:tcW w:w="10456" w:type="dxa"/>
            <w:gridSpan w:val="12"/>
            <w:tcBorders>
              <w:top w:val="nil"/>
              <w:left w:val="nil"/>
              <w:bottom w:val="nil"/>
              <w:right w:val="nil"/>
            </w:tcBorders>
            <w:vAlign w:val="center"/>
          </w:tcPr>
          <w:p w14:paraId="37D5386D" w14:textId="77777777" w:rsidR="00201C5A" w:rsidRPr="00590F69" w:rsidRDefault="00201C5A" w:rsidP="00201C5A">
            <w:pPr>
              <w:pStyle w:val="Ttulo"/>
              <w:rPr>
                <w:rFonts w:asciiTheme="minorHAnsi" w:hAnsiTheme="minorHAnsi" w:cs="Arial"/>
                <w:b w:val="0"/>
                <w:sz w:val="20"/>
                <w:szCs w:val="8"/>
              </w:rPr>
            </w:pPr>
          </w:p>
        </w:tc>
      </w:tr>
      <w:tr w:rsidR="00201C5A" w:rsidRPr="00590F69" w14:paraId="537C3F97" w14:textId="77777777">
        <w:trPr>
          <w:gridBefore w:val="1"/>
          <w:gridAfter w:val="1"/>
          <w:wBefore w:w="34" w:type="dxa"/>
          <w:wAfter w:w="425" w:type="dxa"/>
          <w:trHeight w:val="308"/>
        </w:trPr>
        <w:tc>
          <w:tcPr>
            <w:tcW w:w="2022" w:type="dxa"/>
            <w:tcBorders>
              <w:top w:val="nil"/>
              <w:left w:val="nil"/>
              <w:bottom w:val="nil"/>
            </w:tcBorders>
            <w:vAlign w:val="center"/>
          </w:tcPr>
          <w:p w14:paraId="53447BEB" w14:textId="77777777" w:rsidR="00201C5A" w:rsidRPr="00590F69" w:rsidRDefault="00201C5A" w:rsidP="00201C5A">
            <w:pPr>
              <w:pStyle w:val="Ttulo"/>
              <w:jc w:val="both"/>
              <w:rPr>
                <w:rFonts w:asciiTheme="minorHAnsi" w:hAnsiTheme="minorHAnsi" w:cs="Arial"/>
                <w:sz w:val="20"/>
                <w:szCs w:val="22"/>
              </w:rPr>
            </w:pPr>
            <w:r w:rsidRPr="00590F69">
              <w:rPr>
                <w:rFonts w:asciiTheme="minorHAnsi" w:hAnsiTheme="minorHAnsi" w:cs="Arial"/>
                <w:sz w:val="20"/>
                <w:szCs w:val="22"/>
              </w:rPr>
              <w:t>OBJETIVO:</w:t>
            </w:r>
          </w:p>
        </w:tc>
        <w:tc>
          <w:tcPr>
            <w:tcW w:w="8434" w:type="dxa"/>
            <w:gridSpan w:val="11"/>
            <w:vAlign w:val="center"/>
          </w:tcPr>
          <w:p w14:paraId="0552C5D5" w14:textId="77777777" w:rsidR="00201C5A" w:rsidRPr="00590F69" w:rsidRDefault="00201C5A" w:rsidP="00581FD7">
            <w:pPr>
              <w:pStyle w:val="Ttulo"/>
              <w:jc w:val="left"/>
              <w:rPr>
                <w:rFonts w:asciiTheme="minorHAnsi" w:hAnsiTheme="minorHAnsi" w:cs="Arial"/>
                <w:b w:val="0"/>
                <w:sz w:val="20"/>
              </w:rPr>
            </w:pPr>
            <w:r w:rsidRPr="00590F69">
              <w:rPr>
                <w:rFonts w:asciiTheme="minorHAnsi" w:hAnsiTheme="minorHAnsi" w:cs="Arial"/>
                <w:b w:val="0"/>
                <w:sz w:val="20"/>
              </w:rPr>
              <w:t xml:space="preserve">Dar a conocer los avances investigativos realizados por la Facultad de Diseño Gráfico en el marco del proyecto de investigación </w:t>
            </w:r>
            <w:r w:rsidR="00581FD7">
              <w:rPr>
                <w:rFonts w:asciiTheme="minorHAnsi" w:hAnsiTheme="minorHAnsi" w:cs="Arial"/>
                <w:b w:val="0"/>
                <w:i/>
                <w:sz w:val="20"/>
              </w:rPr>
              <w:t>De la poética en el Diseño Precolombino</w:t>
            </w:r>
            <w:r w:rsidRPr="00590F69">
              <w:rPr>
                <w:rFonts w:asciiTheme="minorHAnsi" w:hAnsiTheme="minorHAnsi" w:cs="Arial"/>
                <w:b w:val="0"/>
                <w:sz w:val="20"/>
              </w:rPr>
              <w:t>, con la ponencia “</w:t>
            </w:r>
            <w:r w:rsidR="00581FD7">
              <w:rPr>
                <w:rFonts w:asciiTheme="minorHAnsi" w:hAnsiTheme="minorHAnsi" w:cs="Arial"/>
                <w:b w:val="0"/>
                <w:sz w:val="20"/>
              </w:rPr>
              <w:t>Reflexiones dialógicas y metodológicas sobre la poética y el diseño precolombino</w:t>
            </w:r>
            <w:r>
              <w:rPr>
                <w:rFonts w:asciiTheme="minorHAnsi" w:hAnsiTheme="minorHAnsi" w:cs="Arial"/>
                <w:b w:val="0"/>
                <w:sz w:val="20"/>
              </w:rPr>
              <w:t xml:space="preserve">” en </w:t>
            </w:r>
            <w:r w:rsidR="00581FD7">
              <w:rPr>
                <w:rFonts w:asciiTheme="minorHAnsi" w:hAnsiTheme="minorHAnsi" w:cs="Arial"/>
                <w:b w:val="0"/>
                <w:sz w:val="20"/>
              </w:rPr>
              <w:t>el VIII Seminario de Investigación en Diseño “El reto del diseño en Latinoamérica” y VI Encuentro de Semilleros de Investigación en Diseño.</w:t>
            </w:r>
          </w:p>
        </w:tc>
      </w:tr>
      <w:tr w:rsidR="00201C5A" w:rsidRPr="00590F69" w14:paraId="02D2ABDE" w14:textId="77777777">
        <w:trPr>
          <w:gridBefore w:val="1"/>
          <w:gridAfter w:val="1"/>
          <w:wBefore w:w="34" w:type="dxa"/>
          <w:wAfter w:w="425" w:type="dxa"/>
          <w:trHeight w:val="62"/>
        </w:trPr>
        <w:tc>
          <w:tcPr>
            <w:tcW w:w="10456" w:type="dxa"/>
            <w:gridSpan w:val="12"/>
            <w:tcBorders>
              <w:top w:val="nil"/>
              <w:left w:val="nil"/>
              <w:bottom w:val="nil"/>
              <w:right w:val="nil"/>
            </w:tcBorders>
            <w:vAlign w:val="center"/>
          </w:tcPr>
          <w:p w14:paraId="60A05B12" w14:textId="77777777" w:rsidR="00201C5A" w:rsidRPr="00590F69" w:rsidRDefault="00201C5A" w:rsidP="00201C5A">
            <w:pPr>
              <w:pStyle w:val="Ttulo"/>
              <w:rPr>
                <w:rFonts w:asciiTheme="minorHAnsi" w:hAnsiTheme="minorHAnsi" w:cs="Arial"/>
                <w:b w:val="0"/>
                <w:sz w:val="20"/>
                <w:szCs w:val="8"/>
              </w:rPr>
            </w:pPr>
          </w:p>
        </w:tc>
      </w:tr>
      <w:tr w:rsidR="00201C5A" w:rsidRPr="00590F69" w14:paraId="20C928FC"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BFBFBF"/>
            <w:vAlign w:val="center"/>
          </w:tcPr>
          <w:p w14:paraId="67180D75" w14:textId="77777777" w:rsidR="00201C5A" w:rsidRPr="00590F69" w:rsidRDefault="00201C5A" w:rsidP="00201C5A">
            <w:pPr>
              <w:jc w:val="center"/>
              <w:rPr>
                <w:rFonts w:asciiTheme="minorHAnsi" w:hAnsiTheme="minorHAnsi" w:cs="Tahoma"/>
                <w:b/>
                <w:szCs w:val="24"/>
              </w:rPr>
            </w:pPr>
            <w:r w:rsidRPr="00590F69">
              <w:rPr>
                <w:rFonts w:asciiTheme="minorHAnsi" w:hAnsiTheme="minorHAnsi" w:cs="Tahoma"/>
                <w:b/>
                <w:szCs w:val="24"/>
              </w:rPr>
              <w:t>TIPOS DE MOVILIDAD</w:t>
            </w:r>
          </w:p>
        </w:tc>
      </w:tr>
      <w:tr w:rsidR="00201C5A" w:rsidRPr="00590F69" w14:paraId="1514BD5E"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2" w:space="0" w:color="auto"/>
              <w:right w:val="single" w:sz="4" w:space="0" w:color="auto"/>
            </w:tcBorders>
            <w:shd w:val="clear" w:color="auto" w:fill="FFFFFF"/>
            <w:vAlign w:val="center"/>
          </w:tcPr>
          <w:p w14:paraId="6036101B" w14:textId="77777777" w:rsidR="00201C5A" w:rsidRPr="00590F69" w:rsidRDefault="00201C5A" w:rsidP="00201C5A">
            <w:pPr>
              <w:numPr>
                <w:ilvl w:val="0"/>
                <w:numId w:val="41"/>
              </w:numPr>
              <w:rPr>
                <w:rFonts w:asciiTheme="minorHAnsi" w:hAnsiTheme="minorHAnsi" w:cs="Tahoma"/>
                <w:b/>
              </w:rPr>
            </w:pPr>
            <w:r w:rsidRPr="00590F69">
              <w:rPr>
                <w:rFonts w:asciiTheme="minorHAnsi" w:hAnsiTheme="minorHAnsi" w:cs="Tahoma"/>
                <w:b/>
              </w:rPr>
              <w:t>MOVILIDAD DE LA COMUNIDAD USTA</w:t>
            </w:r>
          </w:p>
        </w:tc>
      </w:tr>
      <w:tr w:rsidR="00201C5A" w:rsidRPr="00590F69" w14:paraId="4104BCBA"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14:paraId="57B185A8" w14:textId="77777777" w:rsidR="00201C5A" w:rsidRPr="00590F69" w:rsidRDefault="00201C5A" w:rsidP="00201C5A">
            <w:pPr>
              <w:jc w:val="center"/>
              <w:rPr>
                <w:rFonts w:asciiTheme="minorHAnsi" w:hAnsiTheme="minorHAnsi" w:cs="Tahoma"/>
                <w:b/>
                <w:szCs w:val="16"/>
              </w:rPr>
            </w:pPr>
            <w:r w:rsidRPr="00590F69">
              <w:rPr>
                <w:rFonts w:asciiTheme="minorHAnsi" w:hAnsiTheme="minorHAnsi" w:cs="Tahoma"/>
                <w:b/>
                <w:szCs w:val="16"/>
              </w:rPr>
              <w:t>ESTUDIANTES</w:t>
            </w:r>
          </w:p>
        </w:tc>
        <w:tc>
          <w:tcPr>
            <w:tcW w:w="5417" w:type="dxa"/>
            <w:gridSpan w:val="5"/>
            <w:tcBorders>
              <w:top w:val="single" w:sz="2" w:space="0" w:color="auto"/>
              <w:left w:val="single" w:sz="2" w:space="0" w:color="auto"/>
              <w:bottom w:val="single" w:sz="2" w:space="0" w:color="auto"/>
              <w:right w:val="single" w:sz="4" w:space="0" w:color="auto"/>
            </w:tcBorders>
            <w:shd w:val="clear" w:color="auto" w:fill="FFFFFF"/>
            <w:vAlign w:val="center"/>
          </w:tcPr>
          <w:p w14:paraId="506154F3" w14:textId="77777777" w:rsidR="00201C5A" w:rsidRPr="00590F69" w:rsidRDefault="00201C5A" w:rsidP="00201C5A">
            <w:pPr>
              <w:jc w:val="center"/>
              <w:rPr>
                <w:rFonts w:asciiTheme="minorHAnsi" w:hAnsiTheme="minorHAnsi" w:cs="Tahoma"/>
                <w:b/>
                <w:szCs w:val="16"/>
              </w:rPr>
            </w:pPr>
            <w:r w:rsidRPr="00590F69">
              <w:rPr>
                <w:rFonts w:asciiTheme="minorHAnsi" w:hAnsiTheme="minorHAnsi" w:cs="Tahoma"/>
                <w:b/>
                <w:szCs w:val="16"/>
              </w:rPr>
              <w:t>DOCENTES/DIRECTIVOS/ADMINISTRATIVOS</w:t>
            </w:r>
          </w:p>
        </w:tc>
      </w:tr>
      <w:tr w:rsidR="00201C5A" w:rsidRPr="00590F69" w14:paraId="25B1F0E4"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6DC90C3A"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54E6F30C"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14:paraId="3B06F571"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1502C0FA" w14:textId="77777777" w:rsidR="00201C5A" w:rsidRPr="00A66EE6" w:rsidRDefault="00201C5A" w:rsidP="00201C5A">
            <w:pPr>
              <w:jc w:val="center"/>
              <w:rPr>
                <w:rFonts w:asciiTheme="minorHAnsi" w:hAnsiTheme="minorHAnsi" w:cs="Tahoma"/>
                <w:szCs w:val="16"/>
              </w:rPr>
            </w:pPr>
            <w:r w:rsidRPr="00A66EE6">
              <w:rPr>
                <w:rFonts w:asciiTheme="minorHAnsi" w:hAnsiTheme="minorHAnsi" w:cs="Tahoma"/>
                <w:szCs w:val="16"/>
              </w:rPr>
              <w:t>X</w:t>
            </w:r>
          </w:p>
        </w:tc>
      </w:tr>
      <w:tr w:rsidR="00201C5A" w:rsidRPr="00590F69" w14:paraId="59F0AD21"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36732BE7"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7B6804EC"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14:paraId="6091C0ED"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52A33337" w14:textId="77777777" w:rsidR="00201C5A" w:rsidRPr="00590F69" w:rsidRDefault="00201C5A" w:rsidP="00201C5A">
            <w:pPr>
              <w:jc w:val="center"/>
              <w:rPr>
                <w:rFonts w:asciiTheme="minorHAnsi" w:hAnsiTheme="minorHAnsi" w:cs="Tahoma"/>
                <w:b/>
                <w:szCs w:val="16"/>
              </w:rPr>
            </w:pPr>
          </w:p>
        </w:tc>
      </w:tr>
      <w:tr w:rsidR="00201C5A" w:rsidRPr="00590F69" w14:paraId="2086AC81"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012EB744"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78394ADF"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14:paraId="48FA3C6E"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42ED313C" w14:textId="77777777" w:rsidR="00201C5A" w:rsidRPr="00590F69" w:rsidRDefault="00201C5A" w:rsidP="00201C5A">
            <w:pPr>
              <w:jc w:val="center"/>
              <w:rPr>
                <w:rFonts w:asciiTheme="minorHAnsi" w:hAnsiTheme="minorHAnsi" w:cs="Tahoma"/>
                <w:b/>
                <w:szCs w:val="16"/>
              </w:rPr>
            </w:pPr>
          </w:p>
        </w:tc>
      </w:tr>
      <w:tr w:rsidR="00201C5A" w:rsidRPr="00590F69" w14:paraId="56A58515"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6994A54E"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14:paraId="06969661"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14:paraId="5A13B013"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4056A284" w14:textId="77777777" w:rsidR="00201C5A" w:rsidRPr="00590F69" w:rsidRDefault="00201C5A" w:rsidP="00201C5A">
            <w:pPr>
              <w:jc w:val="center"/>
              <w:rPr>
                <w:rFonts w:asciiTheme="minorHAnsi" w:hAnsiTheme="minorHAnsi" w:cs="Tahoma"/>
                <w:b/>
                <w:szCs w:val="16"/>
              </w:rPr>
            </w:pPr>
          </w:p>
        </w:tc>
      </w:tr>
      <w:tr w:rsidR="00201C5A" w:rsidRPr="00590F69" w14:paraId="5BFB0C69"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14:paraId="26EF5C62" w14:textId="77777777" w:rsidR="00201C5A" w:rsidRPr="00590F69" w:rsidRDefault="00201C5A" w:rsidP="00201C5A">
            <w:pPr>
              <w:jc w:val="both"/>
              <w:rPr>
                <w:rFonts w:asciiTheme="minorHAnsi" w:hAnsiTheme="minorHAnsi" w:cs="Tahoma"/>
                <w:szCs w:val="16"/>
              </w:rPr>
            </w:pPr>
            <w:r w:rsidRPr="00590F69">
              <w:rPr>
                <w:rFonts w:asciiTheme="minorHAnsi" w:hAnsiTheme="minorHAnsi" w:cs="Tahoma"/>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47B7E8B4"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4" w:space="0" w:color="auto"/>
              <w:bottom w:val="single" w:sz="2" w:space="0" w:color="auto"/>
              <w:right w:val="single" w:sz="2" w:space="0" w:color="auto"/>
            </w:tcBorders>
            <w:shd w:val="clear" w:color="auto" w:fill="FFFFFF"/>
            <w:vAlign w:val="center"/>
          </w:tcPr>
          <w:p w14:paraId="756717B5"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0F055E30" w14:textId="77777777" w:rsidR="00201C5A" w:rsidRPr="00590F69" w:rsidRDefault="00201C5A" w:rsidP="00201C5A">
            <w:pPr>
              <w:jc w:val="center"/>
              <w:rPr>
                <w:rFonts w:asciiTheme="minorHAnsi" w:hAnsiTheme="minorHAnsi" w:cs="Tahoma"/>
                <w:b/>
                <w:szCs w:val="16"/>
              </w:rPr>
            </w:pPr>
          </w:p>
        </w:tc>
      </w:tr>
      <w:tr w:rsidR="00201C5A" w:rsidRPr="00590F69" w14:paraId="5DD221D7"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14:paraId="49180218"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14:paraId="3915266A"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14:paraId="7B6F8639"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007D311F" w14:textId="77777777" w:rsidR="00201C5A" w:rsidRPr="00590F69" w:rsidRDefault="00201C5A" w:rsidP="00201C5A">
            <w:pPr>
              <w:jc w:val="center"/>
              <w:rPr>
                <w:rFonts w:asciiTheme="minorHAnsi" w:hAnsiTheme="minorHAnsi" w:cs="Tahoma"/>
                <w:b/>
                <w:szCs w:val="16"/>
              </w:rPr>
            </w:pPr>
          </w:p>
        </w:tc>
      </w:tr>
      <w:tr w:rsidR="00201C5A" w:rsidRPr="00590F69" w14:paraId="73EC08DD"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14:paraId="61691C0E" w14:textId="77777777" w:rsidR="00201C5A" w:rsidRPr="00590F69" w:rsidRDefault="00201C5A" w:rsidP="00201C5A">
            <w:pPr>
              <w:jc w:val="both"/>
              <w:rPr>
                <w:rFonts w:asciiTheme="minorHAnsi" w:hAnsiTheme="minorHAnsi" w:cs="Tahoma"/>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14:paraId="1866406C"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14:paraId="25C221F6"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239DB316" w14:textId="77777777" w:rsidR="00201C5A" w:rsidRPr="00590F69" w:rsidRDefault="00201C5A" w:rsidP="00201C5A">
            <w:pPr>
              <w:jc w:val="center"/>
              <w:rPr>
                <w:rFonts w:asciiTheme="minorHAnsi" w:hAnsiTheme="minorHAnsi" w:cs="Tahoma"/>
                <w:b/>
                <w:szCs w:val="16"/>
              </w:rPr>
            </w:pPr>
          </w:p>
        </w:tc>
      </w:tr>
      <w:tr w:rsidR="00201C5A" w:rsidRPr="00590F69" w14:paraId="0F4175BF"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FFFFFF"/>
            <w:vAlign w:val="center"/>
          </w:tcPr>
          <w:p w14:paraId="411CF721" w14:textId="77777777" w:rsidR="00201C5A" w:rsidRPr="00590F69" w:rsidRDefault="00201C5A" w:rsidP="00201C5A">
            <w:pPr>
              <w:numPr>
                <w:ilvl w:val="0"/>
                <w:numId w:val="41"/>
              </w:numPr>
              <w:rPr>
                <w:rFonts w:asciiTheme="minorHAnsi" w:hAnsiTheme="minorHAnsi" w:cs="Tahoma"/>
                <w:b/>
              </w:rPr>
            </w:pPr>
            <w:r w:rsidRPr="00590F69">
              <w:rPr>
                <w:rFonts w:asciiTheme="minorHAnsi" w:hAnsiTheme="minorHAnsi" w:cs="Tahoma"/>
                <w:b/>
              </w:rPr>
              <w:t>MOVILIDAD EXPERTOS EXTERNOS A LA USTA</w:t>
            </w:r>
          </w:p>
        </w:tc>
      </w:tr>
      <w:tr w:rsidR="00201C5A" w:rsidRPr="00590F69" w14:paraId="190DE0AE"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5D4EE22C"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14:paraId="36479E42"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748F0F82"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52DDA5" w14:textId="77777777" w:rsidR="00201C5A" w:rsidRPr="00590F69" w:rsidRDefault="00201C5A" w:rsidP="00201C5A">
            <w:pPr>
              <w:jc w:val="center"/>
              <w:rPr>
                <w:rFonts w:asciiTheme="minorHAnsi" w:hAnsiTheme="minorHAnsi" w:cs="Tahoma"/>
                <w:b/>
                <w:szCs w:val="16"/>
              </w:rPr>
            </w:pPr>
          </w:p>
        </w:tc>
      </w:tr>
      <w:tr w:rsidR="00201C5A" w:rsidRPr="00590F69" w14:paraId="4A09D14C"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44712F9A"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14:paraId="453C1038" w14:textId="77777777" w:rsidR="00201C5A" w:rsidRPr="00590F69" w:rsidRDefault="00201C5A" w:rsidP="00201C5A">
            <w:pPr>
              <w:jc w:val="center"/>
              <w:rPr>
                <w:rFonts w:asciiTheme="minorHAnsi" w:hAnsiTheme="minorHAnsi" w:cs="Tahoma"/>
                <w:szCs w:val="16"/>
              </w:rPr>
            </w:pPr>
          </w:p>
        </w:tc>
        <w:tc>
          <w:tcPr>
            <w:tcW w:w="4842" w:type="dxa"/>
            <w:gridSpan w:val="3"/>
            <w:tcBorders>
              <w:top w:val="single" w:sz="4" w:space="0" w:color="auto"/>
              <w:left w:val="single" w:sz="2" w:space="0" w:color="auto"/>
              <w:bottom w:val="single" w:sz="4" w:space="0" w:color="auto"/>
              <w:right w:val="single" w:sz="2" w:space="0" w:color="auto"/>
            </w:tcBorders>
            <w:shd w:val="clear" w:color="auto" w:fill="FFFFFF"/>
            <w:vAlign w:val="center"/>
          </w:tcPr>
          <w:p w14:paraId="2C47160D"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14:paraId="3E25C52B" w14:textId="77777777" w:rsidR="00201C5A" w:rsidRPr="00590F69" w:rsidRDefault="00201C5A" w:rsidP="00201C5A">
            <w:pPr>
              <w:jc w:val="center"/>
              <w:rPr>
                <w:rFonts w:asciiTheme="minorHAnsi" w:hAnsiTheme="minorHAnsi" w:cs="Tahoma"/>
                <w:b/>
                <w:szCs w:val="16"/>
              </w:rPr>
            </w:pPr>
          </w:p>
        </w:tc>
      </w:tr>
      <w:tr w:rsidR="00201C5A" w:rsidRPr="00590F69" w14:paraId="08376B0F"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75AF1FCE" w14:textId="77777777" w:rsidR="00201C5A" w:rsidRPr="00590F69" w:rsidRDefault="00201C5A" w:rsidP="00201C5A">
            <w:pPr>
              <w:rPr>
                <w:rFonts w:asciiTheme="minorHAnsi" w:hAnsiTheme="minorHAnsi" w:cs="Tahoma"/>
                <w:szCs w:val="16"/>
              </w:rPr>
            </w:pPr>
            <w:r w:rsidRPr="00590F69">
              <w:rPr>
                <w:rFonts w:asciiTheme="minorHAnsi" w:hAnsiTheme="minorHAnsi" w:cs="Tahoma"/>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5A6421D0" w14:textId="77777777" w:rsidR="00201C5A" w:rsidRPr="00590F69" w:rsidRDefault="00201C5A" w:rsidP="00201C5A">
            <w:pPr>
              <w:jc w:val="center"/>
              <w:rPr>
                <w:rFonts w:asciiTheme="minorHAnsi" w:hAnsiTheme="minorHAnsi" w:cs="Tahoma"/>
                <w:szCs w:val="16"/>
              </w:rPr>
            </w:pPr>
          </w:p>
        </w:tc>
        <w:tc>
          <w:tcPr>
            <w:tcW w:w="5417"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4E720BB1" w14:textId="77777777" w:rsidR="00201C5A" w:rsidRPr="00590F69" w:rsidRDefault="00201C5A" w:rsidP="00201C5A">
            <w:pPr>
              <w:jc w:val="center"/>
              <w:rPr>
                <w:rFonts w:asciiTheme="minorHAnsi" w:hAnsiTheme="minorHAnsi" w:cs="Tahoma"/>
                <w:b/>
                <w:szCs w:val="16"/>
              </w:rPr>
            </w:pPr>
          </w:p>
        </w:tc>
      </w:tr>
      <w:tr w:rsidR="00201C5A" w:rsidRPr="00590F69" w14:paraId="582398C1" w14:textId="77777777">
        <w:trPr>
          <w:gridBefore w:val="1"/>
          <w:gridAfter w:val="1"/>
          <w:wBefore w:w="34" w:type="dxa"/>
          <w:wAfter w:w="425" w:type="dxa"/>
          <w:trHeight w:val="62"/>
        </w:trPr>
        <w:tc>
          <w:tcPr>
            <w:tcW w:w="10456" w:type="dxa"/>
            <w:gridSpan w:val="12"/>
            <w:tcBorders>
              <w:top w:val="nil"/>
              <w:left w:val="nil"/>
              <w:bottom w:val="single" w:sz="12" w:space="0" w:color="auto"/>
              <w:right w:val="nil"/>
            </w:tcBorders>
            <w:vAlign w:val="center"/>
          </w:tcPr>
          <w:p w14:paraId="5112C530" w14:textId="77777777" w:rsidR="00201C5A" w:rsidRPr="00590F69" w:rsidRDefault="00201C5A" w:rsidP="00201C5A">
            <w:pPr>
              <w:pStyle w:val="Ttulo"/>
              <w:jc w:val="left"/>
              <w:rPr>
                <w:rFonts w:asciiTheme="minorHAnsi" w:hAnsiTheme="minorHAnsi" w:cs="Arial"/>
                <w:b w:val="0"/>
                <w:sz w:val="20"/>
                <w:szCs w:val="14"/>
              </w:rPr>
            </w:pPr>
          </w:p>
        </w:tc>
      </w:tr>
      <w:tr w:rsidR="00201C5A" w:rsidRPr="00590F69" w14:paraId="11363AC3" w14:textId="77777777">
        <w:trPr>
          <w:gridBefore w:val="1"/>
          <w:gridAfter w:val="1"/>
          <w:wBefore w:w="34" w:type="dxa"/>
          <w:wAfter w:w="425" w:type="dxa"/>
          <w:trHeight w:val="32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68A8078A"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PLAN DE TRABAJO</w:t>
            </w:r>
          </w:p>
        </w:tc>
      </w:tr>
      <w:tr w:rsidR="00201C5A" w:rsidRPr="00590F69" w14:paraId="1E4CC533" w14:textId="77777777">
        <w:trPr>
          <w:gridBefore w:val="1"/>
          <w:gridAfter w:val="1"/>
          <w:wBefore w:w="34" w:type="dxa"/>
          <w:wAfter w:w="425" w:type="dxa"/>
          <w:trHeight w:val="1013"/>
        </w:trPr>
        <w:tc>
          <w:tcPr>
            <w:tcW w:w="10456" w:type="dxa"/>
            <w:gridSpan w:val="12"/>
            <w:tcBorders>
              <w:top w:val="single" w:sz="12" w:space="0" w:color="auto"/>
              <w:left w:val="single" w:sz="12" w:space="0" w:color="auto"/>
              <w:bottom w:val="single" w:sz="12" w:space="0" w:color="auto"/>
              <w:right w:val="single" w:sz="12" w:space="0" w:color="auto"/>
            </w:tcBorders>
          </w:tcPr>
          <w:p w14:paraId="68790774" w14:textId="77777777" w:rsidR="00201C5A" w:rsidRDefault="00201C5A" w:rsidP="00201C5A">
            <w:pPr>
              <w:pStyle w:val="Ttulo"/>
              <w:jc w:val="both"/>
              <w:rPr>
                <w:rFonts w:asciiTheme="minorHAnsi" w:hAnsiTheme="minorHAnsi" w:cs="Arial"/>
                <w:b w:val="0"/>
                <w:color w:val="BFBFBF" w:themeColor="background1" w:themeShade="BF"/>
                <w:sz w:val="20"/>
                <w:szCs w:val="16"/>
              </w:rPr>
            </w:pPr>
          </w:p>
          <w:p w14:paraId="3A444870" w14:textId="77777777" w:rsidR="009F6F99" w:rsidRDefault="00581FD7" w:rsidP="00201C5A">
            <w:pPr>
              <w:pStyle w:val="Ttulo"/>
              <w:jc w:val="both"/>
              <w:rPr>
                <w:rFonts w:asciiTheme="minorHAnsi" w:hAnsiTheme="minorHAnsi" w:cs="Arial"/>
                <w:b w:val="0"/>
                <w:sz w:val="20"/>
              </w:rPr>
            </w:pPr>
            <w:r>
              <w:rPr>
                <w:rFonts w:asciiTheme="minorHAnsi" w:hAnsiTheme="minorHAnsi" w:cs="Arial"/>
                <w:b w:val="0"/>
                <w:sz w:val="20"/>
              </w:rPr>
              <w:t xml:space="preserve">Dados los objetivos del programa en términos investigativos para favorecer la divulgación de resultados de investigación, en un proyecto que busca además de enaltecer el legado cultural y del diseño colombiano, </w:t>
            </w:r>
            <w:r w:rsidR="00201C5A" w:rsidRPr="00590F69">
              <w:rPr>
                <w:rFonts w:asciiTheme="minorHAnsi" w:hAnsiTheme="minorHAnsi" w:cs="Arial"/>
                <w:b w:val="0"/>
                <w:sz w:val="20"/>
              </w:rPr>
              <w:t xml:space="preserve">se presentó la ponencia titulada </w:t>
            </w:r>
            <w:r w:rsidRPr="00581FD7">
              <w:rPr>
                <w:rFonts w:ascii="Calibri" w:hAnsi="Calibri" w:cs="Arial"/>
                <w:b w:val="0"/>
                <w:sz w:val="20"/>
              </w:rPr>
              <w:t>Reflexiones dialógicas y metodológicas sobre la poética y el diseño precolombino</w:t>
            </w:r>
            <w:r w:rsidR="00201C5A" w:rsidRPr="00590F69">
              <w:rPr>
                <w:rFonts w:asciiTheme="minorHAnsi" w:hAnsiTheme="minorHAnsi" w:cs="Arial"/>
                <w:b w:val="0"/>
                <w:sz w:val="20"/>
              </w:rPr>
              <w:t xml:space="preserve">, a la convocatoria anunciada por la </w:t>
            </w:r>
          </w:p>
          <w:p w14:paraId="38CFD015" w14:textId="77777777" w:rsidR="009F6F99" w:rsidRDefault="009F6F99" w:rsidP="00201C5A">
            <w:pPr>
              <w:pStyle w:val="Ttulo"/>
              <w:jc w:val="both"/>
              <w:rPr>
                <w:rFonts w:asciiTheme="minorHAnsi" w:hAnsiTheme="minorHAnsi" w:cs="Arial"/>
                <w:b w:val="0"/>
                <w:sz w:val="20"/>
              </w:rPr>
            </w:pPr>
          </w:p>
          <w:p w14:paraId="176E8415" w14:textId="16042A20" w:rsidR="009F6F99" w:rsidRDefault="009F6F99" w:rsidP="00201C5A">
            <w:pPr>
              <w:pStyle w:val="Ttulo"/>
              <w:jc w:val="both"/>
              <w:rPr>
                <w:rFonts w:asciiTheme="minorHAnsi" w:hAnsiTheme="minorHAnsi" w:cs="Arial"/>
                <w:b w:val="0"/>
                <w:sz w:val="20"/>
              </w:rPr>
            </w:pPr>
            <w:r>
              <w:rPr>
                <w:rFonts w:asciiTheme="minorHAnsi" w:hAnsiTheme="minorHAnsi" w:cs="Arial"/>
                <w:b w:val="0"/>
                <w:sz w:val="20"/>
              </w:rPr>
              <w:lastRenderedPageBreak/>
              <w:br/>
            </w:r>
            <w:r w:rsidRPr="00590F69">
              <w:rPr>
                <w:rFonts w:asciiTheme="minorHAnsi" w:hAnsiTheme="minorHAnsi" w:cs="Arial"/>
                <w:b w:val="0"/>
                <w:sz w:val="20"/>
              </w:rPr>
              <w:t xml:space="preserve">Universidad </w:t>
            </w:r>
            <w:r>
              <w:rPr>
                <w:rFonts w:asciiTheme="minorHAnsi" w:hAnsiTheme="minorHAnsi" w:cs="Arial"/>
                <w:b w:val="0"/>
                <w:sz w:val="20"/>
              </w:rPr>
              <w:t>del Azuay y la Universidad Pedagógica y Tecnológica de Colombia U.P.T.C.</w:t>
            </w:r>
            <w:r w:rsidRPr="00590F69">
              <w:rPr>
                <w:rFonts w:asciiTheme="minorHAnsi" w:hAnsiTheme="minorHAnsi" w:cs="Arial"/>
                <w:b w:val="0"/>
                <w:sz w:val="20"/>
              </w:rPr>
              <w:t xml:space="preserve"> para </w:t>
            </w:r>
            <w:r w:rsidRPr="00581FD7">
              <w:rPr>
                <w:rFonts w:ascii="Calibri" w:hAnsi="Calibri" w:cs="Arial"/>
                <w:b w:val="0"/>
                <w:sz w:val="20"/>
              </w:rPr>
              <w:t>el VIII Seminario de Investigación</w:t>
            </w:r>
            <w:r>
              <w:rPr>
                <w:rFonts w:ascii="Calibri" w:hAnsi="Calibri" w:cs="Arial"/>
                <w:b w:val="0"/>
                <w:sz w:val="20"/>
              </w:rPr>
              <w:t xml:space="preserve"> </w:t>
            </w:r>
          </w:p>
          <w:p w14:paraId="061FEB53" w14:textId="689BB731" w:rsidR="00581FD7" w:rsidRDefault="00581FD7" w:rsidP="00201C5A">
            <w:pPr>
              <w:pStyle w:val="Ttulo"/>
              <w:jc w:val="both"/>
              <w:rPr>
                <w:rFonts w:asciiTheme="minorHAnsi" w:hAnsiTheme="minorHAnsi" w:cs="Arial"/>
                <w:b w:val="0"/>
                <w:sz w:val="20"/>
              </w:rPr>
            </w:pPr>
            <w:r w:rsidRPr="00581FD7">
              <w:rPr>
                <w:rFonts w:ascii="Calibri" w:hAnsi="Calibri" w:cs="Arial"/>
                <w:b w:val="0"/>
                <w:sz w:val="20"/>
              </w:rPr>
              <w:t>en Diseño “El reto del diseño en Latinoamérica” y VI Encuentro de Semilleros de Investigación en Diseño</w:t>
            </w:r>
            <w:r w:rsidR="00201C5A" w:rsidRPr="00590F69">
              <w:rPr>
                <w:rFonts w:asciiTheme="minorHAnsi" w:hAnsiTheme="minorHAnsi" w:cs="Arial"/>
                <w:b w:val="0"/>
                <w:sz w:val="20"/>
              </w:rPr>
              <w:t xml:space="preserve"> en la ciudad de </w:t>
            </w:r>
            <w:r>
              <w:rPr>
                <w:rFonts w:asciiTheme="minorHAnsi" w:hAnsiTheme="minorHAnsi" w:cs="Arial"/>
                <w:b w:val="0"/>
                <w:sz w:val="20"/>
              </w:rPr>
              <w:t>Cuenca - Ecuador</w:t>
            </w:r>
            <w:r w:rsidR="00201C5A" w:rsidRPr="00590F69">
              <w:rPr>
                <w:rFonts w:asciiTheme="minorHAnsi" w:hAnsiTheme="minorHAnsi" w:cs="Arial"/>
                <w:b w:val="0"/>
                <w:sz w:val="20"/>
              </w:rPr>
              <w:t xml:space="preserve">. </w:t>
            </w:r>
          </w:p>
          <w:p w14:paraId="11937E23" w14:textId="77777777" w:rsidR="00581FD7" w:rsidRDefault="00581FD7" w:rsidP="00201C5A">
            <w:pPr>
              <w:pStyle w:val="Ttulo"/>
              <w:jc w:val="both"/>
              <w:rPr>
                <w:rFonts w:asciiTheme="minorHAnsi" w:hAnsiTheme="minorHAnsi" w:cs="Arial"/>
                <w:b w:val="0"/>
                <w:sz w:val="20"/>
              </w:rPr>
            </w:pPr>
          </w:p>
          <w:p w14:paraId="625AB3EB" w14:textId="77777777" w:rsidR="00201C5A" w:rsidRDefault="00201C5A" w:rsidP="00201C5A">
            <w:pPr>
              <w:pStyle w:val="Ttulo"/>
              <w:jc w:val="both"/>
              <w:rPr>
                <w:rFonts w:asciiTheme="minorHAnsi" w:hAnsiTheme="minorHAnsi" w:cs="Arial"/>
                <w:b w:val="0"/>
                <w:sz w:val="20"/>
              </w:rPr>
            </w:pPr>
            <w:r w:rsidRPr="00590F69">
              <w:rPr>
                <w:rFonts w:asciiTheme="minorHAnsi" w:hAnsiTheme="minorHAnsi" w:cs="Arial"/>
                <w:b w:val="0"/>
                <w:sz w:val="20"/>
              </w:rPr>
              <w:t xml:space="preserve">Éste evento, desarrollado </w:t>
            </w:r>
            <w:r w:rsidR="00581FD7">
              <w:rPr>
                <w:rFonts w:asciiTheme="minorHAnsi" w:hAnsiTheme="minorHAnsi" w:cs="Arial"/>
                <w:b w:val="0"/>
                <w:sz w:val="20"/>
              </w:rPr>
              <w:t xml:space="preserve">con una periodicidad anual se ha constituido en una oportunidad para conocer el estado de la investigación en Diseño a nivel nacional y latinoamericano. Es organizado por el semillero de investigación Taller 11 que pertenece al programa de Diseño Industrial de la U.P.T.C. en alianza con reconocidas universidades latinoamericanas que año tras año ofrecen sus perspectivas investigativas y disciplinares para ser sede de cada versión del evento. </w:t>
            </w:r>
          </w:p>
          <w:p w14:paraId="4CB528D8" w14:textId="77777777" w:rsidR="00201C5A" w:rsidRDefault="00201C5A" w:rsidP="00201C5A">
            <w:pPr>
              <w:pStyle w:val="Ttulo"/>
              <w:jc w:val="both"/>
              <w:rPr>
                <w:rFonts w:asciiTheme="minorHAnsi" w:hAnsiTheme="minorHAnsi" w:cs="Arial"/>
                <w:b w:val="0"/>
                <w:sz w:val="20"/>
              </w:rPr>
            </w:pPr>
          </w:p>
          <w:p w14:paraId="5CECC494" w14:textId="48883F28" w:rsidR="00201C5A" w:rsidRPr="00590F69" w:rsidRDefault="00201C5A" w:rsidP="00201C5A">
            <w:pPr>
              <w:pStyle w:val="Ttulo"/>
              <w:jc w:val="both"/>
              <w:rPr>
                <w:rFonts w:asciiTheme="minorHAnsi" w:hAnsiTheme="minorHAnsi" w:cs="Arial"/>
                <w:b w:val="0"/>
                <w:sz w:val="20"/>
              </w:rPr>
            </w:pPr>
            <w:r w:rsidRPr="00590F69">
              <w:rPr>
                <w:rFonts w:asciiTheme="minorHAnsi" w:hAnsiTheme="minorHAnsi" w:cs="Arial"/>
                <w:b w:val="0"/>
                <w:sz w:val="20"/>
              </w:rPr>
              <w:t xml:space="preserve">En calidad de docente investigadora del programa de Diseño Gráfico, </w:t>
            </w:r>
            <w:r>
              <w:rPr>
                <w:rFonts w:asciiTheme="minorHAnsi" w:hAnsiTheme="minorHAnsi" w:cs="Arial"/>
                <w:b w:val="0"/>
                <w:sz w:val="20"/>
              </w:rPr>
              <w:t>tuve la oportunidad de socializar</w:t>
            </w:r>
            <w:r w:rsidRPr="00590F69">
              <w:rPr>
                <w:rFonts w:asciiTheme="minorHAnsi" w:hAnsiTheme="minorHAnsi" w:cs="Arial"/>
                <w:b w:val="0"/>
                <w:sz w:val="20"/>
              </w:rPr>
              <w:t xml:space="preserve"> uno de los resultados del proyecto de investigación </w:t>
            </w:r>
            <w:r w:rsidR="00581FD7">
              <w:rPr>
                <w:rFonts w:asciiTheme="minorHAnsi" w:hAnsiTheme="minorHAnsi" w:cs="Arial"/>
                <w:b w:val="0"/>
                <w:i/>
                <w:sz w:val="20"/>
              </w:rPr>
              <w:t>De la poética en el diseño precolombino</w:t>
            </w:r>
            <w:r w:rsidRPr="00590F69">
              <w:rPr>
                <w:rFonts w:asciiTheme="minorHAnsi" w:hAnsiTheme="minorHAnsi" w:cs="Arial"/>
                <w:b w:val="0"/>
                <w:sz w:val="20"/>
              </w:rPr>
              <w:t xml:space="preserve">. </w:t>
            </w:r>
            <w:r>
              <w:rPr>
                <w:rFonts w:asciiTheme="minorHAnsi" w:hAnsiTheme="minorHAnsi" w:cs="Arial"/>
                <w:b w:val="0"/>
                <w:sz w:val="20"/>
              </w:rPr>
              <w:t xml:space="preserve"> L</w:t>
            </w:r>
            <w:r w:rsidRPr="00590F69">
              <w:rPr>
                <w:rFonts w:asciiTheme="minorHAnsi" w:hAnsiTheme="minorHAnsi" w:cs="Arial"/>
                <w:b w:val="0"/>
                <w:sz w:val="20"/>
              </w:rPr>
              <w:t xml:space="preserve">a participación se </w:t>
            </w:r>
            <w:r w:rsidR="00A33274">
              <w:rPr>
                <w:rFonts w:asciiTheme="minorHAnsi" w:hAnsiTheme="minorHAnsi" w:cs="Arial"/>
                <w:b w:val="0"/>
                <w:sz w:val="20"/>
              </w:rPr>
              <w:t>dio</w:t>
            </w:r>
            <w:r w:rsidRPr="00590F69">
              <w:rPr>
                <w:rFonts w:asciiTheme="minorHAnsi" w:hAnsiTheme="minorHAnsi" w:cs="Arial"/>
                <w:b w:val="0"/>
                <w:sz w:val="20"/>
              </w:rPr>
              <w:t xml:space="preserve"> en la mesa que tiene por </w:t>
            </w:r>
            <w:r w:rsidR="00581FD7">
              <w:rPr>
                <w:rFonts w:asciiTheme="minorHAnsi" w:hAnsiTheme="minorHAnsi" w:cs="Arial"/>
                <w:b w:val="0"/>
                <w:sz w:val="20"/>
              </w:rPr>
              <w:t>eje temático “Posicionamiento” debido a que en este espacio se debatirían temas relacionados con una caracterización de la disciplina y posibilidades metodológicas articulad</w:t>
            </w:r>
            <w:r w:rsidR="002815B2">
              <w:rPr>
                <w:rFonts w:asciiTheme="minorHAnsi" w:hAnsiTheme="minorHAnsi" w:cs="Arial"/>
                <w:b w:val="0"/>
                <w:sz w:val="20"/>
              </w:rPr>
              <w:t xml:space="preserve">as a los objetos de estudio afín. Desde esta perspectiva y </w:t>
            </w:r>
            <w:r w:rsidRPr="00590F69">
              <w:rPr>
                <w:rFonts w:asciiTheme="minorHAnsi" w:hAnsiTheme="minorHAnsi" w:cs="Arial"/>
                <w:b w:val="0"/>
                <w:sz w:val="20"/>
              </w:rPr>
              <w:t xml:space="preserve">teniendo en cuenta que se busca dar a conocer la coherencia entre los fines formativos del Diseñador Gráfico de la Universidad Santo Tomás y los procesos investigativos que se </w:t>
            </w:r>
            <w:r>
              <w:rPr>
                <w:rFonts w:asciiTheme="minorHAnsi" w:hAnsiTheme="minorHAnsi" w:cs="Arial"/>
                <w:b w:val="0"/>
                <w:sz w:val="20"/>
              </w:rPr>
              <w:t>adelantan</w:t>
            </w:r>
            <w:r w:rsidRPr="00590F69">
              <w:rPr>
                <w:rFonts w:asciiTheme="minorHAnsi" w:hAnsiTheme="minorHAnsi" w:cs="Arial"/>
                <w:b w:val="0"/>
                <w:sz w:val="20"/>
              </w:rPr>
              <w:t xml:space="preserve"> a la luz de los planes que desde esta función investigativa se ha pla</w:t>
            </w:r>
            <w:r>
              <w:rPr>
                <w:rFonts w:asciiTheme="minorHAnsi" w:hAnsiTheme="minorHAnsi" w:cs="Arial"/>
                <w:b w:val="0"/>
                <w:sz w:val="20"/>
              </w:rPr>
              <w:t>nteado el programa</w:t>
            </w:r>
            <w:r w:rsidR="002815B2">
              <w:rPr>
                <w:rFonts w:asciiTheme="minorHAnsi" w:hAnsiTheme="minorHAnsi" w:cs="Arial"/>
                <w:b w:val="0"/>
                <w:sz w:val="20"/>
              </w:rPr>
              <w:t xml:space="preserve"> se buscó presentar una propuesta metodológica que pueda profundizarse y constituirse en una herramienta investigativa para el diseño dado que proviene del mismo lenguaje del diseño</w:t>
            </w:r>
            <w:r w:rsidRPr="00590F69">
              <w:rPr>
                <w:rFonts w:asciiTheme="minorHAnsi" w:hAnsiTheme="minorHAnsi" w:cs="Arial"/>
                <w:b w:val="0"/>
                <w:sz w:val="20"/>
              </w:rPr>
              <w:t xml:space="preserve"> </w:t>
            </w:r>
          </w:p>
          <w:p w14:paraId="023E4101" w14:textId="77777777" w:rsidR="00201C5A" w:rsidRPr="00590F69" w:rsidRDefault="00201C5A" w:rsidP="00201C5A">
            <w:pPr>
              <w:pStyle w:val="Ttulo"/>
              <w:jc w:val="both"/>
              <w:rPr>
                <w:rFonts w:asciiTheme="minorHAnsi" w:hAnsiTheme="minorHAnsi" w:cs="Arial"/>
                <w:b w:val="0"/>
                <w:sz w:val="20"/>
              </w:rPr>
            </w:pPr>
          </w:p>
          <w:p w14:paraId="295071AC" w14:textId="77777777" w:rsidR="00201C5A" w:rsidRPr="00590F69" w:rsidRDefault="00201C5A" w:rsidP="00201C5A">
            <w:pPr>
              <w:pStyle w:val="Ttulo"/>
              <w:jc w:val="both"/>
              <w:rPr>
                <w:rFonts w:asciiTheme="minorHAnsi" w:hAnsiTheme="minorHAnsi" w:cs="Arial"/>
                <w:b w:val="0"/>
                <w:sz w:val="20"/>
              </w:rPr>
            </w:pPr>
            <w:r w:rsidRPr="00590F69">
              <w:rPr>
                <w:rFonts w:asciiTheme="minorHAnsi" w:hAnsiTheme="minorHAnsi" w:cs="Arial"/>
                <w:b w:val="0"/>
                <w:sz w:val="20"/>
              </w:rPr>
              <w:t>E</w:t>
            </w:r>
            <w:r w:rsidR="002815B2">
              <w:rPr>
                <w:rFonts w:asciiTheme="minorHAnsi" w:hAnsiTheme="minorHAnsi" w:cs="Arial"/>
                <w:b w:val="0"/>
                <w:sz w:val="20"/>
              </w:rPr>
              <w:t xml:space="preserve">sta versión del </w:t>
            </w:r>
            <w:r w:rsidR="002815B2" w:rsidRPr="002815B2">
              <w:rPr>
                <w:rFonts w:ascii="Calibri" w:hAnsi="Calibri" w:cs="Arial"/>
                <w:b w:val="0"/>
                <w:sz w:val="20"/>
              </w:rPr>
              <w:t xml:space="preserve">Seminario de Investigación en Diseño “El reto del diseño en Latinoamérica” </w:t>
            </w:r>
            <w:r w:rsidRPr="00590F69">
              <w:rPr>
                <w:rFonts w:asciiTheme="minorHAnsi" w:hAnsiTheme="minorHAnsi" w:cs="Arial"/>
                <w:b w:val="0"/>
                <w:sz w:val="20"/>
              </w:rPr>
              <w:t xml:space="preserve">permitió construir un espacio de diálogo docente en el que las perspectivas en la enseñanza e investigación en Diseño y desarrollos de cara a éste siglo, fueron el plato principal. La mirada sobre </w:t>
            </w:r>
            <w:r w:rsidR="002815B2">
              <w:rPr>
                <w:rFonts w:asciiTheme="minorHAnsi" w:hAnsiTheme="minorHAnsi" w:cs="Arial"/>
                <w:b w:val="0"/>
                <w:sz w:val="20"/>
              </w:rPr>
              <w:t>proyectos de investigación que parten de un interés disciplinar y desembocan en impactos de carácter local y regional en el país ecuatoriano,</w:t>
            </w:r>
            <w:r w:rsidRPr="00590F69">
              <w:rPr>
                <w:rFonts w:asciiTheme="minorHAnsi" w:hAnsiTheme="minorHAnsi" w:cs="Arial"/>
                <w:b w:val="0"/>
                <w:sz w:val="20"/>
              </w:rPr>
              <w:t xml:space="preserve"> el rol del Diseñador Gráfico en la Sociedad y su sensibilidad ante temas como la cul</w:t>
            </w:r>
            <w:r w:rsidR="002815B2">
              <w:rPr>
                <w:rFonts w:asciiTheme="minorHAnsi" w:hAnsiTheme="minorHAnsi" w:cs="Arial"/>
                <w:b w:val="0"/>
                <w:sz w:val="20"/>
              </w:rPr>
              <w:t xml:space="preserve">tura, la memoria, los oficios populares, </w:t>
            </w:r>
            <w:r w:rsidRPr="00590F69">
              <w:rPr>
                <w:rFonts w:asciiTheme="minorHAnsi" w:hAnsiTheme="minorHAnsi" w:cs="Arial"/>
                <w:b w:val="0"/>
                <w:sz w:val="20"/>
              </w:rPr>
              <w:t xml:space="preserve">inspiraron </w:t>
            </w:r>
            <w:r w:rsidR="002815B2">
              <w:rPr>
                <w:rFonts w:asciiTheme="minorHAnsi" w:hAnsiTheme="minorHAnsi" w:cs="Arial"/>
                <w:b w:val="0"/>
                <w:sz w:val="20"/>
              </w:rPr>
              <w:t xml:space="preserve">el planteamiento de búsquedas investigativas de orden similar y mayor impacto al interior del programa tanto en desarrollos docentes como en investigación formativa. Una muestra de ello fue la ponencia </w:t>
            </w:r>
            <w:r w:rsidR="002815B2" w:rsidRPr="002815B2">
              <w:rPr>
                <w:rFonts w:ascii="Calibri" w:hAnsi="Calibri" w:cs="Arial"/>
                <w:b w:val="0"/>
                <w:sz w:val="20"/>
              </w:rPr>
              <w:t>Reflexiones dialógicas y metodológicas sobre la poética y el diseño precolombino</w:t>
            </w:r>
            <w:r w:rsidR="002815B2">
              <w:rPr>
                <w:rFonts w:ascii="Calibri" w:hAnsi="Calibri" w:cs="Arial"/>
                <w:b w:val="0"/>
                <w:sz w:val="20"/>
              </w:rPr>
              <w:t xml:space="preserve">, a través de la cual busqué incentivar la búsqueda metodológica al interior del diseño, desde los elementos propios y fundamentales para la disciplina en general y cada uno de sus capítulos. </w:t>
            </w:r>
          </w:p>
          <w:p w14:paraId="0E2590B5" w14:textId="77777777" w:rsidR="00201C5A" w:rsidRPr="00590F69" w:rsidRDefault="00201C5A" w:rsidP="00201C5A">
            <w:pPr>
              <w:pStyle w:val="Ttulo"/>
              <w:jc w:val="both"/>
              <w:rPr>
                <w:rFonts w:asciiTheme="minorHAnsi" w:hAnsiTheme="minorHAnsi" w:cs="Arial"/>
                <w:b w:val="0"/>
                <w:sz w:val="20"/>
              </w:rPr>
            </w:pPr>
          </w:p>
          <w:p w14:paraId="522D233B" w14:textId="77777777" w:rsidR="00201C5A" w:rsidRPr="002815B2" w:rsidRDefault="00201C5A" w:rsidP="00201C5A">
            <w:pPr>
              <w:pStyle w:val="Ttulo"/>
              <w:jc w:val="both"/>
              <w:rPr>
                <w:rFonts w:ascii="Calibri" w:hAnsi="Calibri" w:cs="Arial"/>
                <w:b w:val="0"/>
                <w:sz w:val="20"/>
              </w:rPr>
            </w:pPr>
            <w:r w:rsidRPr="00590F69">
              <w:rPr>
                <w:rFonts w:asciiTheme="minorHAnsi" w:hAnsiTheme="minorHAnsi" w:cs="Arial"/>
                <w:b w:val="0"/>
                <w:sz w:val="20"/>
              </w:rPr>
              <w:t xml:space="preserve">Las actividades en </w:t>
            </w:r>
            <w:r>
              <w:rPr>
                <w:rFonts w:asciiTheme="minorHAnsi" w:hAnsiTheme="minorHAnsi" w:cs="Arial"/>
                <w:b w:val="0"/>
                <w:sz w:val="20"/>
              </w:rPr>
              <w:t xml:space="preserve">las que se participó, </w:t>
            </w:r>
            <w:r w:rsidRPr="00590F69">
              <w:rPr>
                <w:rFonts w:asciiTheme="minorHAnsi" w:hAnsiTheme="minorHAnsi" w:cs="Arial"/>
                <w:b w:val="0"/>
                <w:sz w:val="20"/>
              </w:rPr>
              <w:t xml:space="preserve">incluyeron </w:t>
            </w:r>
            <w:r w:rsidR="002815B2">
              <w:rPr>
                <w:rFonts w:asciiTheme="minorHAnsi" w:hAnsiTheme="minorHAnsi" w:cs="Arial"/>
                <w:b w:val="0"/>
                <w:sz w:val="20"/>
              </w:rPr>
              <w:t xml:space="preserve">al interior del </w:t>
            </w:r>
            <w:r w:rsidR="002815B2" w:rsidRPr="00581FD7">
              <w:rPr>
                <w:rFonts w:ascii="Calibri" w:hAnsi="Calibri" w:cs="Arial"/>
                <w:b w:val="0"/>
                <w:sz w:val="20"/>
              </w:rPr>
              <w:t>VIII Seminario de Investigación en Diseño “El reto del diseño en Latinoamérica” y VI Encuentro de Semilleros de Investigación en Diseño</w:t>
            </w:r>
            <w:r w:rsidR="002815B2" w:rsidRPr="002815B2">
              <w:rPr>
                <w:rFonts w:ascii="Calibri" w:hAnsi="Calibri" w:cs="Arial"/>
                <w:b w:val="0"/>
                <w:sz w:val="20"/>
              </w:rPr>
              <w:t xml:space="preserve"> en la ciudad de Cuenca </w:t>
            </w:r>
            <w:r w:rsidR="002815B2">
              <w:rPr>
                <w:rFonts w:ascii="Calibri" w:hAnsi="Calibri" w:cs="Arial"/>
                <w:b w:val="0"/>
                <w:sz w:val="20"/>
              </w:rPr>
              <w:t>–</w:t>
            </w:r>
            <w:r w:rsidR="002815B2" w:rsidRPr="002815B2">
              <w:rPr>
                <w:rFonts w:ascii="Calibri" w:hAnsi="Calibri" w:cs="Arial"/>
                <w:b w:val="0"/>
                <w:sz w:val="20"/>
              </w:rPr>
              <w:t xml:space="preserve"> Ecuador</w:t>
            </w:r>
            <w:r w:rsidR="002815B2">
              <w:rPr>
                <w:rFonts w:ascii="Calibri" w:hAnsi="Calibri" w:cs="Arial"/>
                <w:b w:val="0"/>
                <w:sz w:val="20"/>
              </w:rPr>
              <w:t>, las conferencias principales y las ponencias sobre las mesas temáticas específicas</w:t>
            </w:r>
            <w:r w:rsidRPr="00590F69">
              <w:rPr>
                <w:rFonts w:asciiTheme="minorHAnsi" w:hAnsiTheme="minorHAnsi" w:cs="Arial"/>
                <w:b w:val="0"/>
                <w:sz w:val="20"/>
              </w:rPr>
              <w:t xml:space="preserve">; sobre estos eventos se menciona un </w:t>
            </w:r>
            <w:proofErr w:type="spellStart"/>
            <w:r w:rsidRPr="00590F69">
              <w:rPr>
                <w:rFonts w:asciiTheme="minorHAnsi" w:hAnsiTheme="minorHAnsi" w:cs="Arial"/>
                <w:b w:val="0"/>
                <w:sz w:val="20"/>
              </w:rPr>
              <w:t>abstract</w:t>
            </w:r>
            <w:proofErr w:type="spellEnd"/>
            <w:r w:rsidRPr="00590F69">
              <w:rPr>
                <w:rFonts w:asciiTheme="minorHAnsi" w:hAnsiTheme="minorHAnsi" w:cs="Arial"/>
                <w:b w:val="0"/>
                <w:sz w:val="20"/>
              </w:rPr>
              <w:t xml:space="preserve"> de las ponencias y conferencias presentadas:</w:t>
            </w:r>
          </w:p>
          <w:p w14:paraId="28AD601B" w14:textId="77777777" w:rsidR="00201C5A" w:rsidRPr="00590F69" w:rsidRDefault="00201C5A" w:rsidP="00201C5A">
            <w:pPr>
              <w:pStyle w:val="Ttulo"/>
              <w:jc w:val="both"/>
              <w:rPr>
                <w:rFonts w:asciiTheme="minorHAnsi" w:hAnsiTheme="minorHAnsi" w:cs="Arial"/>
                <w:b w:val="0"/>
                <w:sz w:val="20"/>
              </w:rPr>
            </w:pPr>
          </w:p>
        </w:tc>
      </w:tr>
      <w:tr w:rsidR="00201C5A" w:rsidRPr="00590F69" w14:paraId="5D19A1E4" w14:textId="77777777">
        <w:trPr>
          <w:gridBefore w:val="1"/>
          <w:gridAfter w:val="1"/>
          <w:wBefore w:w="34" w:type="dxa"/>
          <w:wAfter w:w="425" w:type="dxa"/>
          <w:trHeight w:val="1013"/>
        </w:trPr>
        <w:tc>
          <w:tcPr>
            <w:tcW w:w="10456" w:type="dxa"/>
            <w:gridSpan w:val="12"/>
            <w:tcBorders>
              <w:top w:val="single" w:sz="12" w:space="0" w:color="auto"/>
              <w:left w:val="single" w:sz="12" w:space="0" w:color="auto"/>
              <w:bottom w:val="single" w:sz="12" w:space="0" w:color="auto"/>
              <w:right w:val="single" w:sz="12" w:space="0" w:color="auto"/>
            </w:tcBorders>
          </w:tcPr>
          <w:p w14:paraId="023603C2" w14:textId="77777777" w:rsidR="00201C5A" w:rsidRDefault="00201C5A" w:rsidP="00201C5A">
            <w:pPr>
              <w:pStyle w:val="Ttulo"/>
              <w:jc w:val="both"/>
              <w:rPr>
                <w:rFonts w:asciiTheme="minorHAnsi" w:hAnsiTheme="minorHAnsi" w:cs="Arial"/>
                <w:sz w:val="20"/>
              </w:rPr>
            </w:pPr>
          </w:p>
          <w:p w14:paraId="6D3ACEDD" w14:textId="77777777" w:rsidR="002815B2" w:rsidRPr="002815B2" w:rsidRDefault="002815B2" w:rsidP="002815B2">
            <w:pPr>
              <w:pStyle w:val="Ttulo"/>
              <w:jc w:val="both"/>
              <w:rPr>
                <w:rFonts w:ascii="Calibri" w:hAnsi="Calibri" w:cs="Arial"/>
                <w:b w:val="0"/>
                <w:sz w:val="20"/>
              </w:rPr>
            </w:pPr>
            <w:r w:rsidRPr="00581FD7">
              <w:rPr>
                <w:rFonts w:ascii="Calibri" w:hAnsi="Calibri" w:cs="Arial"/>
                <w:b w:val="0"/>
                <w:sz w:val="20"/>
              </w:rPr>
              <w:t xml:space="preserve">VIII Seminario de Investigación en Diseño “El reto del diseño en Latinoamérica” </w:t>
            </w:r>
          </w:p>
          <w:p w14:paraId="041EE6A2" w14:textId="77777777" w:rsidR="00111B07" w:rsidRDefault="00111B07" w:rsidP="00201C5A">
            <w:pPr>
              <w:pStyle w:val="Ttulo"/>
              <w:jc w:val="left"/>
              <w:rPr>
                <w:rFonts w:asciiTheme="minorHAnsi" w:hAnsiTheme="minorHAnsi" w:cs="Arial"/>
                <w:sz w:val="20"/>
              </w:rPr>
            </w:pPr>
          </w:p>
          <w:p w14:paraId="30828016" w14:textId="77777777" w:rsidR="00111B07" w:rsidRDefault="00111B07" w:rsidP="00201C5A">
            <w:pPr>
              <w:pStyle w:val="Ttulo"/>
              <w:jc w:val="left"/>
              <w:rPr>
                <w:rFonts w:asciiTheme="minorHAnsi" w:hAnsiTheme="minorHAnsi" w:cs="Arial"/>
                <w:sz w:val="20"/>
              </w:rPr>
            </w:pPr>
            <w:r>
              <w:rPr>
                <w:rFonts w:asciiTheme="minorHAnsi" w:hAnsiTheme="minorHAnsi" w:cs="Arial"/>
                <w:sz w:val="20"/>
              </w:rPr>
              <w:t>Diseño emocional / Experiencia del usuario con productos tangibles.</w:t>
            </w:r>
            <w:r>
              <w:rPr>
                <w:rFonts w:asciiTheme="minorHAnsi" w:hAnsiTheme="minorHAnsi" w:cs="Arial"/>
                <w:sz w:val="20"/>
              </w:rPr>
              <w:br/>
            </w:r>
            <w:proofErr w:type="spellStart"/>
            <w:r>
              <w:rPr>
                <w:rFonts w:asciiTheme="minorHAnsi" w:hAnsiTheme="minorHAnsi" w:cs="Arial"/>
                <w:sz w:val="20"/>
              </w:rPr>
              <w:t>Ruben</w:t>
            </w:r>
            <w:proofErr w:type="spellEnd"/>
            <w:r>
              <w:rPr>
                <w:rFonts w:asciiTheme="minorHAnsi" w:hAnsiTheme="minorHAnsi" w:cs="Arial"/>
                <w:sz w:val="20"/>
              </w:rPr>
              <w:t xml:space="preserve"> Jacob </w:t>
            </w:r>
          </w:p>
          <w:p w14:paraId="19789E6A" w14:textId="77777777" w:rsidR="00111B07" w:rsidRDefault="00111B07" w:rsidP="00201C5A">
            <w:pPr>
              <w:pStyle w:val="Ttulo"/>
              <w:jc w:val="left"/>
              <w:rPr>
                <w:rFonts w:asciiTheme="minorHAnsi" w:hAnsiTheme="minorHAnsi" w:cs="Arial"/>
                <w:sz w:val="20"/>
              </w:rPr>
            </w:pPr>
          </w:p>
          <w:p w14:paraId="43621ADB" w14:textId="77777777" w:rsidR="00111B07" w:rsidRPr="00111B07" w:rsidRDefault="00111B07" w:rsidP="00201C5A">
            <w:pPr>
              <w:pStyle w:val="Ttulo"/>
              <w:jc w:val="left"/>
              <w:rPr>
                <w:rFonts w:asciiTheme="minorHAnsi" w:hAnsiTheme="minorHAnsi" w:cs="Arial"/>
                <w:b w:val="0"/>
                <w:sz w:val="20"/>
              </w:rPr>
            </w:pPr>
            <w:r>
              <w:rPr>
                <w:rFonts w:asciiTheme="minorHAnsi" w:hAnsiTheme="minorHAnsi" w:cs="Arial"/>
                <w:b w:val="0"/>
                <w:sz w:val="20"/>
              </w:rPr>
              <w:t xml:space="preserve">El profesor Jacob ofreció una mirada descriptiva y reflexiva sobre la presencia indudable de la emoción en el diseño y la necesidad de la sorpresa como elemento cautivador para el usuario. Desde los postulados del diseñador Donald Norman, el profeso Jacob invita a los asistentes a abrir los ojos ante un mundo diseñado para el usuario que exige cambios y mayores posibilidades objetuales y de experiencia. </w:t>
            </w:r>
          </w:p>
          <w:p w14:paraId="25AD0EF0" w14:textId="77777777" w:rsidR="00111B07" w:rsidRDefault="00111B07" w:rsidP="00201C5A">
            <w:pPr>
              <w:pStyle w:val="Ttulo"/>
              <w:jc w:val="left"/>
              <w:rPr>
                <w:rFonts w:asciiTheme="minorHAnsi" w:hAnsiTheme="minorHAnsi" w:cs="Arial"/>
                <w:sz w:val="20"/>
              </w:rPr>
            </w:pPr>
          </w:p>
          <w:p w14:paraId="03791B11" w14:textId="77777777" w:rsidR="00201C5A" w:rsidRDefault="00201C5A" w:rsidP="00111B07">
            <w:pPr>
              <w:pStyle w:val="Ttulo"/>
              <w:jc w:val="left"/>
              <w:rPr>
                <w:rFonts w:asciiTheme="minorHAnsi" w:hAnsiTheme="minorHAnsi" w:cs="Arial"/>
                <w:sz w:val="20"/>
              </w:rPr>
            </w:pPr>
          </w:p>
          <w:p w14:paraId="5F36737C" w14:textId="77777777" w:rsidR="009F6F99" w:rsidRDefault="009F6F99" w:rsidP="00111B07">
            <w:pPr>
              <w:pStyle w:val="Ttulo"/>
              <w:jc w:val="left"/>
              <w:rPr>
                <w:rFonts w:asciiTheme="minorHAnsi" w:hAnsiTheme="minorHAnsi" w:cs="Arial"/>
                <w:sz w:val="20"/>
              </w:rPr>
            </w:pPr>
          </w:p>
          <w:p w14:paraId="46F94DF0" w14:textId="77777777" w:rsidR="009F6F99" w:rsidRPr="007B640F" w:rsidRDefault="009F6F99" w:rsidP="00111B07">
            <w:pPr>
              <w:pStyle w:val="Ttulo"/>
              <w:jc w:val="left"/>
              <w:rPr>
                <w:rFonts w:asciiTheme="minorHAnsi" w:hAnsiTheme="minorHAnsi" w:cs="Arial"/>
                <w:sz w:val="20"/>
              </w:rPr>
            </w:pPr>
          </w:p>
          <w:p w14:paraId="75F03A01" w14:textId="77777777" w:rsidR="009F6F99" w:rsidRDefault="009F6F99" w:rsidP="00201C5A">
            <w:pPr>
              <w:pStyle w:val="Ttulo"/>
              <w:jc w:val="both"/>
              <w:rPr>
                <w:rFonts w:asciiTheme="minorHAnsi" w:hAnsiTheme="minorHAnsi" w:cs="Arial"/>
                <w:b w:val="0"/>
                <w:sz w:val="20"/>
              </w:rPr>
            </w:pPr>
          </w:p>
          <w:p w14:paraId="1C05AF8C" w14:textId="77777777" w:rsidR="009F6F99" w:rsidRDefault="009F6F99" w:rsidP="009F6F99">
            <w:pPr>
              <w:pStyle w:val="Ttulo"/>
              <w:jc w:val="left"/>
              <w:rPr>
                <w:rFonts w:asciiTheme="minorHAnsi" w:hAnsiTheme="minorHAnsi" w:cs="Arial"/>
                <w:sz w:val="20"/>
              </w:rPr>
            </w:pPr>
            <w:r>
              <w:rPr>
                <w:rFonts w:asciiTheme="minorHAnsi" w:hAnsiTheme="minorHAnsi" w:cs="Arial"/>
                <w:sz w:val="20"/>
              </w:rPr>
              <w:t>Visualidades, los estudios culturales, el cine, las artes visuales y la literatura</w:t>
            </w:r>
            <w:r>
              <w:rPr>
                <w:rFonts w:asciiTheme="minorHAnsi" w:hAnsiTheme="minorHAnsi" w:cs="Arial"/>
                <w:sz w:val="20"/>
              </w:rPr>
              <w:br/>
              <w:t xml:space="preserve">Alex </w:t>
            </w:r>
            <w:proofErr w:type="spellStart"/>
            <w:r>
              <w:rPr>
                <w:rFonts w:asciiTheme="minorHAnsi" w:hAnsiTheme="minorHAnsi" w:cs="Arial"/>
                <w:sz w:val="20"/>
              </w:rPr>
              <w:t>Slechnker</w:t>
            </w:r>
            <w:proofErr w:type="spellEnd"/>
          </w:p>
          <w:p w14:paraId="1BEE3220" w14:textId="77777777" w:rsidR="009F6F99" w:rsidRDefault="009F6F99" w:rsidP="00201C5A">
            <w:pPr>
              <w:pStyle w:val="Ttulo"/>
              <w:jc w:val="both"/>
              <w:rPr>
                <w:rFonts w:asciiTheme="minorHAnsi" w:hAnsiTheme="minorHAnsi" w:cs="Arial"/>
                <w:b w:val="0"/>
                <w:sz w:val="20"/>
              </w:rPr>
            </w:pPr>
          </w:p>
          <w:p w14:paraId="79FAFAC0" w14:textId="4C39751E" w:rsidR="00111B07" w:rsidRPr="0069514A" w:rsidRDefault="00201C5A" w:rsidP="00201C5A">
            <w:pPr>
              <w:pStyle w:val="Ttulo"/>
              <w:jc w:val="both"/>
              <w:rPr>
                <w:rFonts w:asciiTheme="minorHAnsi" w:hAnsiTheme="minorHAnsi" w:cs="Arial"/>
                <w:b w:val="0"/>
                <w:sz w:val="20"/>
              </w:rPr>
            </w:pPr>
            <w:r w:rsidRPr="007B640F">
              <w:rPr>
                <w:rFonts w:asciiTheme="minorHAnsi" w:hAnsiTheme="minorHAnsi" w:cs="Arial"/>
                <w:b w:val="0"/>
                <w:sz w:val="20"/>
              </w:rPr>
              <w:t xml:space="preserve">En esta </w:t>
            </w:r>
            <w:r w:rsidR="00111B07">
              <w:rPr>
                <w:rFonts w:asciiTheme="minorHAnsi" w:hAnsiTheme="minorHAnsi" w:cs="Arial"/>
                <w:b w:val="0"/>
                <w:sz w:val="20"/>
              </w:rPr>
              <w:t xml:space="preserve">conferencia fue evidente la necesaria relación dialógica existente entre estas tres áreas que reflejan una fuerte afinidad discursiva. En ellas y entre ellas surge un componente reflexivo muy versátil que favorece espacios de discusión hacia la resolución de las necesidades que el mismo diseño puede plantear. El doctor </w:t>
            </w:r>
            <w:proofErr w:type="spellStart"/>
            <w:r w:rsidR="00111B07">
              <w:rPr>
                <w:rFonts w:asciiTheme="minorHAnsi" w:hAnsiTheme="minorHAnsi" w:cs="Arial"/>
                <w:b w:val="0"/>
                <w:sz w:val="20"/>
              </w:rPr>
              <w:t>Schlenker</w:t>
            </w:r>
            <w:proofErr w:type="spellEnd"/>
            <w:r w:rsidR="00111B07">
              <w:rPr>
                <w:rFonts w:asciiTheme="minorHAnsi" w:hAnsiTheme="minorHAnsi" w:cs="Arial"/>
                <w:b w:val="0"/>
                <w:sz w:val="20"/>
              </w:rPr>
              <w:t xml:space="preserve"> de la Universidad Andina Simón Bolívar, plantea desde los estudios culturales una mirada acogedora frente a las posibilidades que el cine y la literatura ofrecen. </w:t>
            </w:r>
          </w:p>
          <w:p w14:paraId="2C72A37E" w14:textId="77777777" w:rsidR="00201C5A" w:rsidRDefault="00201C5A" w:rsidP="00201C5A">
            <w:pPr>
              <w:pStyle w:val="Ttulo"/>
              <w:jc w:val="both"/>
              <w:rPr>
                <w:rFonts w:asciiTheme="minorHAnsi" w:hAnsiTheme="minorHAnsi" w:cs="Arial"/>
                <w:b w:val="0"/>
                <w:i/>
                <w:sz w:val="20"/>
              </w:rPr>
            </w:pPr>
          </w:p>
          <w:p w14:paraId="5D9367ED" w14:textId="3C2C16E3" w:rsidR="00111B07" w:rsidRPr="00583766" w:rsidRDefault="00111B07" w:rsidP="00201C5A">
            <w:pPr>
              <w:pStyle w:val="Ttulo"/>
              <w:jc w:val="both"/>
              <w:rPr>
                <w:rFonts w:asciiTheme="minorHAnsi" w:hAnsiTheme="minorHAnsi" w:cs="Arial"/>
                <w:b w:val="0"/>
                <w:sz w:val="20"/>
              </w:rPr>
            </w:pPr>
            <w:r>
              <w:rPr>
                <w:rFonts w:asciiTheme="minorHAnsi" w:hAnsiTheme="minorHAnsi" w:cs="Arial"/>
                <w:i/>
                <w:sz w:val="20"/>
              </w:rPr>
              <w:t>Ponencias Mesa Contexto.</w:t>
            </w:r>
            <w:r w:rsidR="00583766">
              <w:rPr>
                <w:rFonts w:asciiTheme="minorHAnsi" w:hAnsiTheme="minorHAnsi" w:cs="Arial"/>
                <w:b w:val="0"/>
                <w:sz w:val="20"/>
              </w:rPr>
              <w:t xml:space="preserve"> En relación a esta mesa fue posible hallar experiencias que reflejan la relación del diseño con manifestaciones de orden cultural, patrimonial e identitario. Temas como la vivienda, l</w:t>
            </w:r>
            <w:r w:rsidR="009F6F99">
              <w:rPr>
                <w:rFonts w:asciiTheme="minorHAnsi" w:hAnsiTheme="minorHAnsi" w:cs="Arial"/>
                <w:b w:val="0"/>
                <w:sz w:val="20"/>
              </w:rPr>
              <w:t xml:space="preserve">a educación, la publicidad, el </w:t>
            </w:r>
            <w:r w:rsidR="00583766">
              <w:rPr>
                <w:rFonts w:asciiTheme="minorHAnsi" w:hAnsiTheme="minorHAnsi" w:cs="Arial"/>
                <w:b w:val="0"/>
                <w:sz w:val="20"/>
              </w:rPr>
              <w:t xml:space="preserve">vestuario y el emprendimiento ampliaron las perspectivas en reflexiones sobre la vigencia y presencia fuerte del diseño en un sinnúmero de contextos que lo influencian y lo necesitan. De lo anterior dieron cuenta ponencias como: El diseño en colaboración con el emprendimiento social. </w:t>
            </w:r>
            <w:proofErr w:type="spellStart"/>
            <w:r w:rsidR="00583766">
              <w:rPr>
                <w:rFonts w:asciiTheme="minorHAnsi" w:hAnsiTheme="minorHAnsi" w:cs="Arial"/>
                <w:b w:val="0"/>
                <w:sz w:val="20"/>
              </w:rPr>
              <w:t>Bioinspiración</w:t>
            </w:r>
            <w:proofErr w:type="spellEnd"/>
            <w:r w:rsidR="00583766">
              <w:rPr>
                <w:rFonts w:asciiTheme="minorHAnsi" w:hAnsiTheme="minorHAnsi" w:cs="Arial"/>
                <w:b w:val="0"/>
                <w:sz w:val="20"/>
              </w:rPr>
              <w:t xml:space="preserve">, desarrollo de propuestas de vestuario inspiradas en la naturaleza. Etnografía posmoderna y observación participativa en la investigación en diseño. </w:t>
            </w:r>
            <w:proofErr w:type="spellStart"/>
            <w:r w:rsidR="0069514A">
              <w:rPr>
                <w:rFonts w:asciiTheme="minorHAnsi" w:hAnsiTheme="minorHAnsi" w:cs="Arial"/>
                <w:b w:val="0"/>
                <w:sz w:val="20"/>
              </w:rPr>
              <w:t>Ecocentrismo</w:t>
            </w:r>
            <w:proofErr w:type="spellEnd"/>
            <w:r w:rsidR="0069514A">
              <w:rPr>
                <w:rFonts w:asciiTheme="minorHAnsi" w:hAnsiTheme="minorHAnsi" w:cs="Arial"/>
                <w:b w:val="0"/>
                <w:sz w:val="20"/>
              </w:rPr>
              <w:t xml:space="preserve"> para la producción industrial. </w:t>
            </w:r>
          </w:p>
          <w:p w14:paraId="7B06E8DA" w14:textId="77777777" w:rsidR="00111B07" w:rsidRDefault="00111B07" w:rsidP="00201C5A">
            <w:pPr>
              <w:pStyle w:val="Ttulo"/>
              <w:jc w:val="both"/>
              <w:rPr>
                <w:rFonts w:asciiTheme="minorHAnsi" w:hAnsiTheme="minorHAnsi" w:cs="Arial"/>
                <w:i/>
                <w:sz w:val="20"/>
              </w:rPr>
            </w:pPr>
          </w:p>
          <w:p w14:paraId="59967A56" w14:textId="534ED6BD" w:rsidR="00201C5A" w:rsidRPr="007B640F" w:rsidRDefault="00111B07" w:rsidP="00201C5A">
            <w:pPr>
              <w:pStyle w:val="Ttulo"/>
              <w:jc w:val="both"/>
              <w:rPr>
                <w:rFonts w:asciiTheme="minorHAnsi" w:hAnsiTheme="minorHAnsi" w:cs="Arial"/>
                <w:b w:val="0"/>
                <w:sz w:val="20"/>
              </w:rPr>
            </w:pPr>
            <w:r>
              <w:rPr>
                <w:rFonts w:asciiTheme="minorHAnsi" w:hAnsiTheme="minorHAnsi" w:cs="Arial"/>
                <w:i/>
                <w:sz w:val="20"/>
              </w:rPr>
              <w:t xml:space="preserve">Ponencias Mesa Posicionamiento. </w:t>
            </w:r>
            <w:r w:rsidR="0069514A">
              <w:rPr>
                <w:rFonts w:asciiTheme="minorHAnsi" w:hAnsiTheme="minorHAnsi" w:cs="Arial"/>
                <w:b w:val="0"/>
                <w:sz w:val="20"/>
              </w:rPr>
              <w:t xml:space="preserve">Por su parte, en la mesa que tenía por temática el posicionamiento, se vieron reflexiones sobre metodologías en diseño, </w:t>
            </w:r>
            <w:proofErr w:type="spellStart"/>
            <w:r w:rsidR="0069514A">
              <w:rPr>
                <w:rFonts w:asciiTheme="minorHAnsi" w:hAnsiTheme="minorHAnsi" w:cs="Arial"/>
                <w:b w:val="0"/>
                <w:sz w:val="20"/>
              </w:rPr>
              <w:t>antropodiseño</w:t>
            </w:r>
            <w:proofErr w:type="spellEnd"/>
            <w:r w:rsidR="0069514A">
              <w:rPr>
                <w:rFonts w:asciiTheme="minorHAnsi" w:hAnsiTheme="minorHAnsi" w:cs="Arial"/>
                <w:b w:val="0"/>
                <w:sz w:val="20"/>
              </w:rPr>
              <w:t xml:space="preserve"> y una mirada al diseño en la colonia en términos objetuales. El producto del diseño como signo, Estudio y diseño de sociedades complejas y los discurso sociales en el diseño hicieron parte de las ponencias presentadas en las mesas que paralelamente abordaban diversas temáticas. </w:t>
            </w:r>
          </w:p>
          <w:p w14:paraId="39CF3464" w14:textId="429834F6" w:rsidR="00201C5A" w:rsidRPr="00590F69" w:rsidRDefault="00201C5A" w:rsidP="00201C5A">
            <w:pPr>
              <w:pStyle w:val="Ttulo"/>
              <w:jc w:val="both"/>
              <w:rPr>
                <w:rFonts w:asciiTheme="minorHAnsi" w:hAnsiTheme="minorHAnsi" w:cs="Arial"/>
                <w:b w:val="0"/>
                <w:sz w:val="20"/>
              </w:rPr>
            </w:pPr>
          </w:p>
        </w:tc>
      </w:tr>
      <w:tr w:rsidR="00201C5A" w:rsidRPr="00590F69" w14:paraId="4949FA42" w14:textId="77777777">
        <w:trPr>
          <w:gridBefore w:val="1"/>
          <w:gridAfter w:val="1"/>
          <w:wBefore w:w="34" w:type="dxa"/>
          <w:wAfter w:w="425" w:type="dxa"/>
          <w:trHeight w:val="42"/>
        </w:trPr>
        <w:tc>
          <w:tcPr>
            <w:tcW w:w="10456" w:type="dxa"/>
            <w:gridSpan w:val="12"/>
            <w:tcBorders>
              <w:top w:val="single" w:sz="12" w:space="0" w:color="auto"/>
              <w:left w:val="nil"/>
              <w:bottom w:val="single" w:sz="12" w:space="0" w:color="auto"/>
              <w:right w:val="nil"/>
            </w:tcBorders>
            <w:vAlign w:val="center"/>
          </w:tcPr>
          <w:p w14:paraId="2583231A" w14:textId="77777777" w:rsidR="00201C5A" w:rsidRPr="00590F69" w:rsidRDefault="00201C5A" w:rsidP="00201C5A">
            <w:pPr>
              <w:pStyle w:val="Ttulo"/>
              <w:jc w:val="left"/>
              <w:rPr>
                <w:rFonts w:asciiTheme="minorHAnsi" w:hAnsiTheme="minorHAnsi" w:cs="Arial"/>
                <w:b w:val="0"/>
                <w:sz w:val="20"/>
                <w:szCs w:val="14"/>
              </w:rPr>
            </w:pPr>
          </w:p>
          <w:p w14:paraId="32E654A5" w14:textId="77777777" w:rsidR="00201C5A" w:rsidRPr="00590F69" w:rsidRDefault="00201C5A" w:rsidP="00201C5A">
            <w:pPr>
              <w:pStyle w:val="Ttulo"/>
              <w:rPr>
                <w:rFonts w:asciiTheme="minorHAnsi" w:hAnsiTheme="minorHAnsi" w:cs="Arial"/>
                <w:b w:val="0"/>
                <w:sz w:val="20"/>
                <w:szCs w:val="14"/>
              </w:rPr>
            </w:pPr>
          </w:p>
        </w:tc>
      </w:tr>
      <w:tr w:rsidR="00201C5A" w:rsidRPr="00590F69" w14:paraId="0268E7FD" w14:textId="77777777">
        <w:trPr>
          <w:gridBefore w:val="1"/>
          <w:gridAfter w:val="1"/>
          <w:wBefore w:w="34" w:type="dxa"/>
          <w:wAfter w:w="425" w:type="dxa"/>
          <w:trHeight w:val="29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36129849"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APORTE A DOCENCIA, INVESTIGACIÓN O PROYECCIÓN SOCIAL</w:t>
            </w:r>
          </w:p>
        </w:tc>
      </w:tr>
      <w:tr w:rsidR="00201C5A" w:rsidRPr="00590F69" w14:paraId="3D0AFDB1" w14:textId="77777777">
        <w:trPr>
          <w:gridBefore w:val="1"/>
          <w:gridAfter w:val="1"/>
          <w:wBefore w:w="34" w:type="dxa"/>
          <w:wAfter w:w="425" w:type="dxa"/>
          <w:trHeight w:val="505"/>
        </w:trPr>
        <w:tc>
          <w:tcPr>
            <w:tcW w:w="10456" w:type="dxa"/>
            <w:gridSpan w:val="12"/>
            <w:tcBorders>
              <w:top w:val="single" w:sz="12" w:space="0" w:color="auto"/>
              <w:left w:val="single" w:sz="12" w:space="0" w:color="auto"/>
              <w:bottom w:val="single" w:sz="12" w:space="0" w:color="auto"/>
              <w:right w:val="single" w:sz="12" w:space="0" w:color="auto"/>
            </w:tcBorders>
            <w:vAlign w:val="center"/>
          </w:tcPr>
          <w:p w14:paraId="0D98829F" w14:textId="77777777" w:rsidR="00201C5A" w:rsidRDefault="00201C5A" w:rsidP="00201C5A">
            <w:pPr>
              <w:pStyle w:val="Ttulo"/>
              <w:jc w:val="both"/>
              <w:rPr>
                <w:rFonts w:asciiTheme="minorHAnsi" w:hAnsiTheme="minorHAnsi" w:cs="Arial"/>
                <w:b w:val="0"/>
                <w:color w:val="BFBFBF" w:themeColor="background1" w:themeShade="BF"/>
                <w:sz w:val="20"/>
                <w:szCs w:val="16"/>
              </w:rPr>
            </w:pPr>
          </w:p>
          <w:p w14:paraId="2ED7B999" w14:textId="22452CA9" w:rsidR="00201C5A"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El </w:t>
            </w:r>
            <w:r w:rsidR="009F6F99">
              <w:rPr>
                <w:rFonts w:asciiTheme="minorHAnsi" w:hAnsiTheme="minorHAnsi" w:cs="Arial"/>
                <w:b w:val="0"/>
                <w:sz w:val="20"/>
                <w:szCs w:val="22"/>
              </w:rPr>
              <w:t>significado</w:t>
            </w:r>
            <w:r>
              <w:rPr>
                <w:rFonts w:asciiTheme="minorHAnsi" w:hAnsiTheme="minorHAnsi" w:cs="Arial"/>
                <w:b w:val="0"/>
                <w:sz w:val="20"/>
                <w:szCs w:val="22"/>
              </w:rPr>
              <w:t xml:space="preserve"> de esta vi</w:t>
            </w:r>
            <w:r w:rsidR="0069514A">
              <w:rPr>
                <w:rFonts w:asciiTheme="minorHAnsi" w:hAnsiTheme="minorHAnsi" w:cs="Arial"/>
                <w:b w:val="0"/>
                <w:sz w:val="20"/>
                <w:szCs w:val="22"/>
              </w:rPr>
              <w:t>sita académica a la ciudad de Cuenca</w:t>
            </w:r>
            <w:r>
              <w:rPr>
                <w:rFonts w:asciiTheme="minorHAnsi" w:hAnsiTheme="minorHAnsi" w:cs="Arial"/>
                <w:b w:val="0"/>
                <w:sz w:val="20"/>
                <w:szCs w:val="22"/>
              </w:rPr>
              <w:t xml:space="preserve">, </w:t>
            </w:r>
            <w:r w:rsidR="0069514A">
              <w:rPr>
                <w:rFonts w:asciiTheme="minorHAnsi" w:hAnsiTheme="minorHAnsi" w:cs="Arial"/>
                <w:b w:val="0"/>
                <w:sz w:val="20"/>
                <w:szCs w:val="22"/>
              </w:rPr>
              <w:t>permitió ampliar las perspectivas investigativas</w:t>
            </w:r>
            <w:r>
              <w:rPr>
                <w:rFonts w:asciiTheme="minorHAnsi" w:hAnsiTheme="minorHAnsi" w:cs="Arial"/>
                <w:b w:val="0"/>
                <w:sz w:val="20"/>
                <w:szCs w:val="22"/>
              </w:rPr>
              <w:t xml:space="preserve">, </w:t>
            </w:r>
            <w:r w:rsidR="0069514A">
              <w:rPr>
                <w:rFonts w:asciiTheme="minorHAnsi" w:hAnsiTheme="minorHAnsi" w:cs="Arial"/>
                <w:b w:val="0"/>
                <w:sz w:val="20"/>
                <w:szCs w:val="22"/>
              </w:rPr>
              <w:t>pedagógicas</w:t>
            </w:r>
            <w:r>
              <w:rPr>
                <w:rFonts w:asciiTheme="minorHAnsi" w:hAnsiTheme="minorHAnsi" w:cs="Arial"/>
                <w:b w:val="0"/>
                <w:sz w:val="20"/>
                <w:szCs w:val="22"/>
              </w:rPr>
              <w:t xml:space="preserve"> y de intercambio cultural toda vez que se trata de una semana en la que se reúne el Diseño Gráfico</w:t>
            </w:r>
            <w:r w:rsidR="0069514A">
              <w:rPr>
                <w:rFonts w:asciiTheme="minorHAnsi" w:hAnsiTheme="minorHAnsi" w:cs="Arial"/>
                <w:b w:val="0"/>
                <w:sz w:val="20"/>
                <w:szCs w:val="22"/>
              </w:rPr>
              <w:t>, Industrial, Visual e incluso de modas</w:t>
            </w:r>
            <w:r>
              <w:rPr>
                <w:rFonts w:asciiTheme="minorHAnsi" w:hAnsiTheme="minorHAnsi" w:cs="Arial"/>
                <w:b w:val="0"/>
                <w:sz w:val="20"/>
                <w:szCs w:val="22"/>
              </w:rPr>
              <w:t xml:space="preserve"> en un solo lugar. El </w:t>
            </w:r>
            <w:r w:rsidR="0069514A">
              <w:rPr>
                <w:rFonts w:asciiTheme="minorHAnsi" w:hAnsiTheme="minorHAnsi" w:cs="Arial"/>
                <w:b w:val="0"/>
                <w:sz w:val="20"/>
                <w:szCs w:val="22"/>
              </w:rPr>
              <w:t>evento fue</w:t>
            </w:r>
            <w:r>
              <w:rPr>
                <w:rFonts w:asciiTheme="minorHAnsi" w:hAnsiTheme="minorHAnsi" w:cs="Arial"/>
                <w:b w:val="0"/>
                <w:sz w:val="20"/>
                <w:szCs w:val="22"/>
              </w:rPr>
              <w:t xml:space="preserve"> un encuentro de preocupaciones que alrededor de la enseñanza del Diseño Gráfico, Indu</w:t>
            </w:r>
            <w:r w:rsidR="0069514A">
              <w:rPr>
                <w:rFonts w:asciiTheme="minorHAnsi" w:hAnsiTheme="minorHAnsi" w:cs="Arial"/>
                <w:b w:val="0"/>
                <w:sz w:val="20"/>
                <w:szCs w:val="22"/>
              </w:rPr>
              <w:t>strial e incluso la Arquitectura permitiero</w:t>
            </w:r>
            <w:r>
              <w:rPr>
                <w:rFonts w:asciiTheme="minorHAnsi" w:hAnsiTheme="minorHAnsi" w:cs="Arial"/>
                <w:b w:val="0"/>
                <w:sz w:val="20"/>
                <w:szCs w:val="22"/>
              </w:rPr>
              <w:t xml:space="preserve">n </w:t>
            </w:r>
            <w:r w:rsidR="0069514A">
              <w:rPr>
                <w:rFonts w:asciiTheme="minorHAnsi" w:hAnsiTheme="minorHAnsi" w:cs="Arial"/>
                <w:b w:val="0"/>
                <w:sz w:val="20"/>
                <w:szCs w:val="22"/>
              </w:rPr>
              <w:t>entender que se trata de un tema actual</w:t>
            </w:r>
            <w:r>
              <w:rPr>
                <w:rFonts w:asciiTheme="minorHAnsi" w:hAnsiTheme="minorHAnsi" w:cs="Arial"/>
                <w:b w:val="0"/>
                <w:sz w:val="20"/>
                <w:szCs w:val="22"/>
              </w:rPr>
              <w:t xml:space="preserve">, que está siendo atendido, sobre el que en cada país se asumen posturas </w:t>
            </w:r>
            <w:r w:rsidR="0069514A">
              <w:rPr>
                <w:rFonts w:asciiTheme="minorHAnsi" w:hAnsiTheme="minorHAnsi" w:cs="Arial"/>
                <w:b w:val="0"/>
                <w:sz w:val="20"/>
                <w:szCs w:val="22"/>
              </w:rPr>
              <w:t>diferentes pero que apuntan a fortalecer los procesos investigativos.</w:t>
            </w:r>
          </w:p>
          <w:p w14:paraId="24F7F707" w14:textId="77777777" w:rsidR="00201C5A" w:rsidRDefault="00201C5A" w:rsidP="00201C5A">
            <w:pPr>
              <w:pStyle w:val="Ttulo"/>
              <w:jc w:val="both"/>
              <w:rPr>
                <w:rFonts w:asciiTheme="minorHAnsi" w:hAnsiTheme="minorHAnsi" w:cs="Arial"/>
                <w:b w:val="0"/>
                <w:sz w:val="20"/>
                <w:szCs w:val="22"/>
              </w:rPr>
            </w:pPr>
          </w:p>
          <w:p w14:paraId="57CC9637" w14:textId="7BD68219" w:rsidR="00201C5A" w:rsidRPr="00B344BC"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Los referentes </w:t>
            </w:r>
            <w:r w:rsidR="0069514A">
              <w:rPr>
                <w:rFonts w:asciiTheme="minorHAnsi" w:hAnsiTheme="minorHAnsi" w:cs="Arial"/>
                <w:b w:val="0"/>
                <w:sz w:val="20"/>
                <w:szCs w:val="22"/>
              </w:rPr>
              <w:t>fueron</w:t>
            </w:r>
            <w:r>
              <w:rPr>
                <w:rFonts w:asciiTheme="minorHAnsi" w:hAnsiTheme="minorHAnsi" w:cs="Arial"/>
                <w:b w:val="0"/>
                <w:sz w:val="20"/>
                <w:szCs w:val="22"/>
              </w:rPr>
              <w:t xml:space="preserve"> proyectos desarrollados con comunidad</w:t>
            </w:r>
            <w:r w:rsidR="0069514A">
              <w:rPr>
                <w:rFonts w:asciiTheme="minorHAnsi" w:hAnsiTheme="minorHAnsi" w:cs="Arial"/>
                <w:b w:val="0"/>
                <w:sz w:val="20"/>
                <w:szCs w:val="22"/>
              </w:rPr>
              <w:t>es, soluciones objetuales e industriales para la sociedad que es el punto en donde se hallan las articulaciones con</w:t>
            </w:r>
            <w:r>
              <w:rPr>
                <w:rFonts w:asciiTheme="minorHAnsi" w:hAnsiTheme="minorHAnsi" w:cs="Arial"/>
                <w:b w:val="0"/>
                <w:sz w:val="20"/>
                <w:szCs w:val="22"/>
              </w:rPr>
              <w:t xml:space="preserve"> Proyección Social, que si bien no es el tema principal del evento es in</w:t>
            </w:r>
            <w:r w:rsidR="0069514A">
              <w:rPr>
                <w:rFonts w:asciiTheme="minorHAnsi" w:hAnsiTheme="minorHAnsi" w:cs="Arial"/>
                <w:b w:val="0"/>
                <w:sz w:val="20"/>
                <w:szCs w:val="22"/>
              </w:rPr>
              <w:t xml:space="preserve">evitable no encontrar relación. </w:t>
            </w:r>
          </w:p>
          <w:p w14:paraId="5EABB18B" w14:textId="77777777" w:rsidR="00201C5A" w:rsidRDefault="00201C5A" w:rsidP="00201C5A">
            <w:pPr>
              <w:pStyle w:val="Ttulo"/>
              <w:jc w:val="both"/>
              <w:rPr>
                <w:rFonts w:asciiTheme="minorHAnsi" w:hAnsiTheme="minorHAnsi" w:cs="Arial"/>
                <w:b w:val="0"/>
                <w:sz w:val="20"/>
              </w:rPr>
            </w:pPr>
          </w:p>
          <w:p w14:paraId="7BC6FB1B" w14:textId="0601C7BA" w:rsidR="00201C5A" w:rsidRDefault="0069514A" w:rsidP="00201C5A">
            <w:pPr>
              <w:pStyle w:val="Ttulo"/>
              <w:jc w:val="both"/>
              <w:rPr>
                <w:rFonts w:asciiTheme="minorHAnsi" w:hAnsiTheme="minorHAnsi" w:cs="Arial"/>
                <w:b w:val="0"/>
                <w:sz w:val="20"/>
              </w:rPr>
            </w:pPr>
            <w:r>
              <w:rPr>
                <w:rFonts w:asciiTheme="minorHAnsi" w:hAnsiTheme="minorHAnsi" w:cs="Arial"/>
                <w:b w:val="0"/>
                <w:sz w:val="20"/>
              </w:rPr>
              <w:t xml:space="preserve">Algunas reflexiones </w:t>
            </w:r>
            <w:r w:rsidR="00201C5A">
              <w:rPr>
                <w:rFonts w:asciiTheme="minorHAnsi" w:hAnsiTheme="minorHAnsi" w:cs="Arial"/>
                <w:b w:val="0"/>
                <w:sz w:val="20"/>
              </w:rPr>
              <w:t xml:space="preserve">pedagógicas </w:t>
            </w:r>
            <w:r>
              <w:rPr>
                <w:rFonts w:asciiTheme="minorHAnsi" w:hAnsiTheme="minorHAnsi" w:cs="Arial"/>
                <w:b w:val="0"/>
                <w:sz w:val="20"/>
              </w:rPr>
              <w:t>implementadas en la enseñanza del diseño</w:t>
            </w:r>
            <w:r w:rsidR="00201C5A">
              <w:rPr>
                <w:rFonts w:asciiTheme="minorHAnsi" w:hAnsiTheme="minorHAnsi" w:cs="Arial"/>
                <w:b w:val="0"/>
                <w:sz w:val="20"/>
              </w:rPr>
              <w:t xml:space="preserve"> </w:t>
            </w:r>
            <w:r>
              <w:rPr>
                <w:rFonts w:asciiTheme="minorHAnsi" w:hAnsiTheme="minorHAnsi" w:cs="Arial"/>
                <w:b w:val="0"/>
                <w:sz w:val="20"/>
              </w:rPr>
              <w:t>conectan</w:t>
            </w:r>
            <w:r w:rsidR="00201C5A">
              <w:rPr>
                <w:rFonts w:asciiTheme="minorHAnsi" w:hAnsiTheme="minorHAnsi" w:cs="Arial"/>
                <w:b w:val="0"/>
                <w:sz w:val="20"/>
              </w:rPr>
              <w:t xml:space="preserve"> el diseño con la </w:t>
            </w:r>
            <w:r>
              <w:rPr>
                <w:rFonts w:asciiTheme="minorHAnsi" w:hAnsiTheme="minorHAnsi" w:cs="Arial"/>
                <w:b w:val="0"/>
                <w:sz w:val="20"/>
              </w:rPr>
              <w:t xml:space="preserve">cotidianidad docente y </w:t>
            </w:r>
            <w:r w:rsidR="00201C5A">
              <w:rPr>
                <w:rFonts w:asciiTheme="minorHAnsi" w:hAnsiTheme="minorHAnsi" w:cs="Arial"/>
                <w:b w:val="0"/>
                <w:sz w:val="20"/>
              </w:rPr>
              <w:t xml:space="preserve">permiten crear proyectos de alto impacto, </w:t>
            </w:r>
            <w:r>
              <w:rPr>
                <w:rFonts w:asciiTheme="minorHAnsi" w:hAnsiTheme="minorHAnsi" w:cs="Arial"/>
                <w:b w:val="0"/>
                <w:sz w:val="20"/>
              </w:rPr>
              <w:t xml:space="preserve">en términos de tradición, cultura, identidad y patrimonio que indudablemente se articulan con las reflexiones propias del programa de Diseño Gráfico. </w:t>
            </w:r>
          </w:p>
          <w:p w14:paraId="1B9C444E" w14:textId="77777777" w:rsidR="00201C5A" w:rsidRDefault="00201C5A" w:rsidP="00201C5A">
            <w:pPr>
              <w:pStyle w:val="Ttulo"/>
              <w:jc w:val="both"/>
              <w:rPr>
                <w:rFonts w:asciiTheme="minorHAnsi" w:hAnsiTheme="minorHAnsi" w:cs="Arial"/>
                <w:b w:val="0"/>
                <w:sz w:val="20"/>
              </w:rPr>
            </w:pPr>
          </w:p>
          <w:p w14:paraId="54F523CD" w14:textId="005C7028" w:rsidR="00201C5A" w:rsidRDefault="0069514A" w:rsidP="00201C5A">
            <w:pPr>
              <w:pStyle w:val="Ttulo"/>
              <w:jc w:val="both"/>
              <w:rPr>
                <w:rFonts w:asciiTheme="minorHAnsi" w:hAnsiTheme="minorHAnsi" w:cs="Arial"/>
                <w:b w:val="0"/>
                <w:sz w:val="20"/>
              </w:rPr>
            </w:pPr>
            <w:r>
              <w:rPr>
                <w:rFonts w:asciiTheme="minorHAnsi" w:hAnsiTheme="minorHAnsi" w:cs="Arial"/>
                <w:b w:val="0"/>
                <w:sz w:val="20"/>
              </w:rPr>
              <w:t>Además de lo anterior, comprender otra cultura</w:t>
            </w:r>
            <w:r w:rsidR="00201C5A">
              <w:rPr>
                <w:rFonts w:asciiTheme="minorHAnsi" w:hAnsiTheme="minorHAnsi" w:cs="Arial"/>
                <w:b w:val="0"/>
                <w:sz w:val="20"/>
              </w:rPr>
              <w:t xml:space="preserve">, </w:t>
            </w:r>
            <w:r>
              <w:rPr>
                <w:rFonts w:asciiTheme="minorHAnsi" w:hAnsiTheme="minorHAnsi" w:cs="Arial"/>
                <w:b w:val="0"/>
                <w:sz w:val="20"/>
              </w:rPr>
              <w:t xml:space="preserve">sus </w:t>
            </w:r>
            <w:r w:rsidR="00201C5A">
              <w:rPr>
                <w:rFonts w:asciiTheme="minorHAnsi" w:hAnsiTheme="minorHAnsi" w:cs="Arial"/>
                <w:b w:val="0"/>
                <w:sz w:val="20"/>
              </w:rPr>
              <w:t xml:space="preserve">tradiciones, arquitectura, </w:t>
            </w:r>
            <w:r>
              <w:rPr>
                <w:rFonts w:asciiTheme="minorHAnsi" w:hAnsiTheme="minorHAnsi" w:cs="Arial"/>
                <w:b w:val="0"/>
                <w:sz w:val="20"/>
              </w:rPr>
              <w:t>características</w:t>
            </w:r>
            <w:r w:rsidR="00201C5A">
              <w:rPr>
                <w:rFonts w:asciiTheme="minorHAnsi" w:hAnsiTheme="minorHAnsi" w:cs="Arial"/>
                <w:b w:val="0"/>
                <w:sz w:val="20"/>
              </w:rPr>
              <w:t xml:space="preserve"> de su comunidad favorecen la sensibilidad propia como persona, profesional y docente</w:t>
            </w:r>
            <w:r w:rsidR="00BE12A0">
              <w:rPr>
                <w:rFonts w:asciiTheme="minorHAnsi" w:hAnsiTheme="minorHAnsi" w:cs="Arial"/>
                <w:b w:val="0"/>
                <w:sz w:val="20"/>
              </w:rPr>
              <w:t>.</w:t>
            </w:r>
          </w:p>
          <w:p w14:paraId="52CF1408" w14:textId="77777777" w:rsidR="009F6F99" w:rsidRDefault="009F6F99" w:rsidP="00201C5A">
            <w:pPr>
              <w:pStyle w:val="Ttulo"/>
              <w:jc w:val="both"/>
              <w:rPr>
                <w:rFonts w:asciiTheme="minorHAnsi" w:hAnsiTheme="minorHAnsi" w:cs="Arial"/>
                <w:b w:val="0"/>
                <w:sz w:val="20"/>
              </w:rPr>
            </w:pPr>
          </w:p>
          <w:p w14:paraId="6D405012" w14:textId="77777777" w:rsidR="009F6F99" w:rsidRDefault="009F6F99" w:rsidP="00201C5A">
            <w:pPr>
              <w:pStyle w:val="Ttulo"/>
              <w:jc w:val="both"/>
              <w:rPr>
                <w:rFonts w:asciiTheme="minorHAnsi" w:hAnsiTheme="minorHAnsi" w:cs="Arial"/>
                <w:b w:val="0"/>
                <w:sz w:val="20"/>
              </w:rPr>
            </w:pPr>
          </w:p>
          <w:p w14:paraId="574CA239" w14:textId="77777777" w:rsidR="009F6F99" w:rsidRDefault="009F6F99" w:rsidP="00201C5A">
            <w:pPr>
              <w:pStyle w:val="Ttulo"/>
              <w:jc w:val="both"/>
              <w:rPr>
                <w:rFonts w:asciiTheme="minorHAnsi" w:hAnsiTheme="minorHAnsi" w:cs="Arial"/>
                <w:b w:val="0"/>
                <w:sz w:val="20"/>
              </w:rPr>
            </w:pPr>
          </w:p>
          <w:p w14:paraId="31F83CE6" w14:textId="77777777" w:rsidR="009F6F99" w:rsidRDefault="009F6F99" w:rsidP="00201C5A">
            <w:pPr>
              <w:pStyle w:val="Ttulo"/>
              <w:jc w:val="both"/>
              <w:rPr>
                <w:rFonts w:asciiTheme="minorHAnsi" w:hAnsiTheme="minorHAnsi" w:cs="Arial"/>
                <w:b w:val="0"/>
                <w:sz w:val="20"/>
              </w:rPr>
            </w:pPr>
          </w:p>
          <w:p w14:paraId="1B451561" w14:textId="77777777" w:rsidR="009F6F99" w:rsidRPr="00590F69" w:rsidRDefault="009F6F99" w:rsidP="00201C5A">
            <w:pPr>
              <w:pStyle w:val="Ttulo"/>
              <w:jc w:val="both"/>
              <w:rPr>
                <w:rFonts w:asciiTheme="minorHAnsi" w:hAnsiTheme="minorHAnsi" w:cs="Arial"/>
                <w:b w:val="0"/>
                <w:sz w:val="20"/>
              </w:rPr>
            </w:pPr>
          </w:p>
          <w:p w14:paraId="5B6B438A" w14:textId="77777777" w:rsidR="00201C5A" w:rsidRPr="00590F69" w:rsidRDefault="00201C5A" w:rsidP="00201C5A">
            <w:pPr>
              <w:pStyle w:val="Ttulo"/>
              <w:jc w:val="both"/>
              <w:rPr>
                <w:rFonts w:asciiTheme="minorHAnsi" w:hAnsiTheme="minorHAnsi" w:cs="Arial"/>
                <w:b w:val="0"/>
                <w:sz w:val="20"/>
              </w:rPr>
            </w:pPr>
          </w:p>
        </w:tc>
      </w:tr>
      <w:tr w:rsidR="00201C5A" w:rsidRPr="00590F69" w14:paraId="1F880A8D" w14:textId="77777777">
        <w:trPr>
          <w:gridBefore w:val="1"/>
          <w:gridAfter w:val="1"/>
          <w:wBefore w:w="34" w:type="dxa"/>
          <w:wAfter w:w="425" w:type="dxa"/>
          <w:trHeight w:val="62"/>
        </w:trPr>
        <w:tc>
          <w:tcPr>
            <w:tcW w:w="10456" w:type="dxa"/>
            <w:gridSpan w:val="12"/>
            <w:tcBorders>
              <w:top w:val="nil"/>
              <w:left w:val="nil"/>
              <w:bottom w:val="single" w:sz="12" w:space="0" w:color="auto"/>
              <w:right w:val="nil"/>
            </w:tcBorders>
            <w:vAlign w:val="center"/>
          </w:tcPr>
          <w:p w14:paraId="69B3531A" w14:textId="77777777" w:rsidR="00201C5A" w:rsidRPr="00590F69" w:rsidRDefault="00201C5A" w:rsidP="00201C5A">
            <w:pPr>
              <w:pStyle w:val="Ttulo"/>
              <w:jc w:val="left"/>
              <w:rPr>
                <w:rFonts w:asciiTheme="minorHAnsi" w:hAnsiTheme="minorHAnsi" w:cs="Arial"/>
                <w:b w:val="0"/>
                <w:sz w:val="20"/>
                <w:szCs w:val="14"/>
              </w:rPr>
            </w:pPr>
          </w:p>
        </w:tc>
      </w:tr>
      <w:tr w:rsidR="00201C5A" w:rsidRPr="00590F69" w14:paraId="27237446" w14:textId="77777777">
        <w:trPr>
          <w:gridBefore w:val="1"/>
          <w:gridAfter w:val="1"/>
          <w:wBefore w:w="34" w:type="dxa"/>
          <w:wAfter w:w="425" w:type="dxa"/>
          <w:trHeight w:val="32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41099199"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ACTIVIDADES DE COOPERACIÓN</w:t>
            </w:r>
          </w:p>
        </w:tc>
      </w:tr>
      <w:tr w:rsidR="00201C5A" w:rsidRPr="00590F69" w14:paraId="526450C0" w14:textId="77777777">
        <w:trPr>
          <w:gridBefore w:val="1"/>
          <w:gridAfter w:val="1"/>
          <w:wBefore w:w="34" w:type="dxa"/>
          <w:wAfter w:w="425" w:type="dxa"/>
          <w:trHeight w:val="1013"/>
        </w:trPr>
        <w:tc>
          <w:tcPr>
            <w:tcW w:w="10456" w:type="dxa"/>
            <w:gridSpan w:val="12"/>
            <w:tcBorders>
              <w:top w:val="single" w:sz="12" w:space="0" w:color="auto"/>
              <w:left w:val="single" w:sz="12" w:space="0" w:color="auto"/>
              <w:bottom w:val="single" w:sz="12" w:space="0" w:color="auto"/>
              <w:right w:val="single" w:sz="12" w:space="0" w:color="auto"/>
            </w:tcBorders>
          </w:tcPr>
          <w:p w14:paraId="1630652B" w14:textId="1D6E8501" w:rsidR="00201C5A" w:rsidRDefault="00201C5A" w:rsidP="00201C5A">
            <w:pPr>
              <w:pStyle w:val="Ttulo"/>
              <w:jc w:val="both"/>
              <w:rPr>
                <w:rFonts w:asciiTheme="minorHAnsi" w:hAnsiTheme="minorHAnsi" w:cs="Arial"/>
                <w:b w:val="0"/>
                <w:color w:val="BFBFBF" w:themeColor="background1" w:themeShade="BF"/>
                <w:sz w:val="20"/>
                <w:szCs w:val="16"/>
              </w:rPr>
            </w:pPr>
          </w:p>
          <w:p w14:paraId="59A5DDE3" w14:textId="6E22FDA7" w:rsidR="00201C5A" w:rsidRDefault="00BE12A0" w:rsidP="00201C5A">
            <w:pPr>
              <w:pStyle w:val="Ttulo"/>
              <w:jc w:val="both"/>
              <w:rPr>
                <w:rFonts w:asciiTheme="minorHAnsi" w:hAnsiTheme="minorHAnsi" w:cs="Arial"/>
                <w:b w:val="0"/>
                <w:sz w:val="20"/>
              </w:rPr>
            </w:pPr>
            <w:r>
              <w:rPr>
                <w:rFonts w:asciiTheme="minorHAnsi" w:hAnsiTheme="minorHAnsi" w:cs="Arial"/>
                <w:b w:val="0"/>
                <w:sz w:val="20"/>
              </w:rPr>
              <w:t>El octavo seminario de investigación en diseño y el encuentro de semilleros abre su invitación a las instituciones de educación superior interesadas en ser partícipes de este evento que año tras año se desplaza a un país anfitrión. Esta invitación será presentada en el Comité de Investigación como una posibilidad de avanzar en la construcción de redes internacionales fortaleciendo la relación con el sector externo y la visibilidad tanto del programa como de la Universidad.</w:t>
            </w:r>
            <w:r w:rsidR="00201C5A">
              <w:rPr>
                <w:rFonts w:asciiTheme="minorHAnsi" w:hAnsiTheme="minorHAnsi" w:cs="Arial"/>
                <w:b w:val="0"/>
                <w:sz w:val="20"/>
              </w:rPr>
              <w:t xml:space="preserve"> </w:t>
            </w:r>
          </w:p>
          <w:p w14:paraId="1F49872E" w14:textId="77777777" w:rsidR="00201C5A" w:rsidRDefault="00201C5A" w:rsidP="00201C5A">
            <w:pPr>
              <w:pStyle w:val="Ttulo"/>
              <w:jc w:val="both"/>
              <w:rPr>
                <w:rFonts w:asciiTheme="minorHAnsi" w:hAnsiTheme="minorHAnsi" w:cs="Arial"/>
                <w:b w:val="0"/>
                <w:sz w:val="20"/>
              </w:rPr>
            </w:pPr>
          </w:p>
          <w:p w14:paraId="1CC1338F" w14:textId="29986C94" w:rsidR="00BE12A0" w:rsidRDefault="00BE12A0" w:rsidP="00201C5A">
            <w:pPr>
              <w:pStyle w:val="Ttulo"/>
              <w:jc w:val="both"/>
              <w:rPr>
                <w:rFonts w:asciiTheme="minorHAnsi" w:hAnsiTheme="minorHAnsi" w:cs="Arial"/>
                <w:b w:val="0"/>
                <w:color w:val="1A1A1A"/>
                <w:szCs w:val="22"/>
              </w:rPr>
            </w:pPr>
            <w:r w:rsidRPr="00BE12A0">
              <w:rPr>
                <w:rFonts w:asciiTheme="minorHAnsi" w:hAnsiTheme="minorHAnsi" w:cs="Arial"/>
                <w:b w:val="0"/>
                <w:szCs w:val="22"/>
              </w:rPr>
              <w:t xml:space="preserve">Durante el evento fue posible establecer contacto con la Diseñadora Industrial </w:t>
            </w:r>
            <w:r w:rsidRPr="00BE12A0">
              <w:rPr>
                <w:rFonts w:asciiTheme="minorHAnsi" w:hAnsiTheme="minorHAnsi" w:cs="Arial"/>
                <w:b w:val="0"/>
                <w:bCs/>
                <w:color w:val="1A1A1A"/>
                <w:szCs w:val="22"/>
              </w:rPr>
              <w:t xml:space="preserve">D.I Martha Fernández </w:t>
            </w:r>
            <w:proofErr w:type="spellStart"/>
            <w:r w:rsidRPr="00BE12A0">
              <w:rPr>
                <w:rFonts w:asciiTheme="minorHAnsi" w:hAnsiTheme="minorHAnsi" w:cs="Arial"/>
                <w:b w:val="0"/>
                <w:bCs/>
                <w:color w:val="1A1A1A"/>
                <w:szCs w:val="22"/>
              </w:rPr>
              <w:t>Samacá</w:t>
            </w:r>
            <w:proofErr w:type="spellEnd"/>
            <w:r w:rsidRPr="00BE12A0">
              <w:rPr>
                <w:rFonts w:asciiTheme="minorHAnsi" w:hAnsiTheme="minorHAnsi" w:cs="Arial"/>
                <w:b w:val="0"/>
                <w:bCs/>
                <w:color w:val="1A1A1A"/>
                <w:szCs w:val="22"/>
              </w:rPr>
              <w:t xml:space="preserve">, vinculada al Comité de Comunicaciones de las Universidades </w:t>
            </w:r>
            <w:r w:rsidRPr="00BE12A0">
              <w:rPr>
                <w:rFonts w:asciiTheme="minorHAnsi" w:hAnsiTheme="minorHAnsi" w:cs="Arial"/>
                <w:b w:val="0"/>
                <w:color w:val="1A1A1A"/>
                <w:szCs w:val="22"/>
              </w:rPr>
              <w:t>Universidad Pedagógica y Tecnológica de Colombia</w:t>
            </w:r>
            <w:r>
              <w:rPr>
                <w:rFonts w:asciiTheme="minorHAnsi" w:hAnsiTheme="minorHAnsi" w:cs="Arial"/>
                <w:b w:val="0"/>
                <w:color w:val="1A1A1A"/>
                <w:szCs w:val="22"/>
              </w:rPr>
              <w:t xml:space="preserve"> y </w:t>
            </w:r>
            <w:r w:rsidR="009F6F99">
              <w:rPr>
                <w:rFonts w:asciiTheme="minorHAnsi" w:hAnsiTheme="minorHAnsi" w:cs="Arial"/>
                <w:b w:val="0"/>
                <w:color w:val="1A1A1A"/>
                <w:szCs w:val="22"/>
              </w:rPr>
              <w:t>l</w:t>
            </w:r>
            <w:r w:rsidR="009F6F99">
              <w:rPr>
                <w:rFonts w:asciiTheme="minorHAnsi" w:hAnsiTheme="minorHAnsi" w:cs="Arial"/>
                <w:b w:val="0"/>
                <w:szCs w:val="22"/>
              </w:rPr>
              <w:t xml:space="preserve">a </w:t>
            </w:r>
            <w:r>
              <w:rPr>
                <w:rFonts w:asciiTheme="minorHAnsi" w:hAnsiTheme="minorHAnsi" w:cs="Arial"/>
                <w:b w:val="0"/>
                <w:color w:val="1A1A1A"/>
                <w:szCs w:val="22"/>
              </w:rPr>
              <w:t>Universidad del Azuay</w:t>
            </w:r>
            <w:r w:rsidR="009F6F99">
              <w:rPr>
                <w:rFonts w:asciiTheme="minorHAnsi" w:hAnsiTheme="minorHAnsi" w:cs="Arial"/>
                <w:b w:val="0"/>
                <w:color w:val="1A1A1A"/>
                <w:szCs w:val="22"/>
              </w:rPr>
              <w:t>,</w:t>
            </w:r>
            <w:r>
              <w:rPr>
                <w:rFonts w:asciiTheme="minorHAnsi" w:hAnsiTheme="minorHAnsi" w:cs="Arial"/>
                <w:b w:val="0"/>
                <w:color w:val="1A1A1A"/>
                <w:szCs w:val="22"/>
              </w:rPr>
              <w:t xml:space="preserve"> quien manifestó su interés en generar discusiones sobre la reflexiones en torno a el quehacer del diseño desde una perspectiva metodológica y de análisis proporcionada por a disciplina misma como parte de la discusión que surgió de la ponencia “Reflexiones dialógicas y metodológicas sobre la poética y el diseño precolombino”. </w:t>
            </w:r>
          </w:p>
          <w:p w14:paraId="4A4874B3" w14:textId="77777777" w:rsidR="00BE12A0" w:rsidRDefault="00BE12A0" w:rsidP="00201C5A">
            <w:pPr>
              <w:pStyle w:val="Ttulo"/>
              <w:jc w:val="both"/>
              <w:rPr>
                <w:rFonts w:asciiTheme="minorHAnsi" w:hAnsiTheme="minorHAnsi" w:cs="Arial"/>
                <w:b w:val="0"/>
                <w:color w:val="1A1A1A"/>
                <w:szCs w:val="22"/>
              </w:rPr>
            </w:pPr>
          </w:p>
          <w:p w14:paraId="6B65049A" w14:textId="6E766DCF" w:rsidR="009F6F99" w:rsidRDefault="00BE12A0" w:rsidP="00201C5A">
            <w:pPr>
              <w:pStyle w:val="Ttulo"/>
              <w:jc w:val="both"/>
              <w:rPr>
                <w:rFonts w:asciiTheme="minorHAnsi" w:hAnsiTheme="minorHAnsi" w:cs="Arial"/>
                <w:b w:val="0"/>
                <w:color w:val="1A1A1A"/>
                <w:szCs w:val="22"/>
              </w:rPr>
            </w:pPr>
            <w:r>
              <w:rPr>
                <w:rFonts w:asciiTheme="minorHAnsi" w:hAnsiTheme="minorHAnsi" w:cs="Arial"/>
                <w:b w:val="0"/>
                <w:color w:val="1A1A1A"/>
                <w:szCs w:val="22"/>
              </w:rPr>
              <w:t xml:space="preserve">Por otra parte, se estableció contacto con Gabriela Moreno </w:t>
            </w:r>
            <w:r w:rsidR="00323CDB">
              <w:rPr>
                <w:rFonts w:asciiTheme="minorHAnsi" w:hAnsiTheme="minorHAnsi" w:cs="Arial"/>
                <w:b w:val="0"/>
                <w:color w:val="1A1A1A"/>
                <w:szCs w:val="22"/>
              </w:rPr>
              <w:t xml:space="preserve">Vásquez </w:t>
            </w:r>
            <w:r>
              <w:rPr>
                <w:rFonts w:asciiTheme="minorHAnsi" w:hAnsiTheme="minorHAnsi" w:cs="Arial"/>
                <w:b w:val="0"/>
                <w:color w:val="1A1A1A"/>
                <w:szCs w:val="22"/>
              </w:rPr>
              <w:t>autora de la ponencia Diseños morfológicos de la arquitectura cuencana, esta egresada de la Universidad del Azuay aceptó dar una entrevista que se constituye en parte de los resultados de esta mov</w:t>
            </w:r>
            <w:r w:rsidR="009F6F99">
              <w:rPr>
                <w:rFonts w:asciiTheme="minorHAnsi" w:hAnsiTheme="minorHAnsi" w:cs="Arial"/>
                <w:b w:val="0"/>
                <w:color w:val="1A1A1A"/>
                <w:szCs w:val="22"/>
              </w:rPr>
              <w:t xml:space="preserve">ilidad y puede ser una invitada al Quinto encuentro de investigación. </w:t>
            </w:r>
          </w:p>
          <w:p w14:paraId="58E4006A" w14:textId="77777777" w:rsidR="00BE12A0" w:rsidRDefault="00BE12A0" w:rsidP="00201C5A">
            <w:pPr>
              <w:pStyle w:val="Ttulo"/>
              <w:jc w:val="both"/>
              <w:rPr>
                <w:rFonts w:asciiTheme="minorHAnsi" w:hAnsiTheme="minorHAnsi" w:cs="Arial"/>
                <w:b w:val="0"/>
                <w:color w:val="1A1A1A"/>
                <w:szCs w:val="22"/>
              </w:rPr>
            </w:pPr>
          </w:p>
          <w:p w14:paraId="57A751CE" w14:textId="638673B3" w:rsidR="00BE12A0" w:rsidRDefault="00445364" w:rsidP="00201C5A">
            <w:pPr>
              <w:pStyle w:val="Ttulo"/>
              <w:jc w:val="both"/>
              <w:rPr>
                <w:rFonts w:asciiTheme="minorHAnsi" w:hAnsiTheme="minorHAnsi" w:cs="Arial"/>
                <w:b w:val="0"/>
                <w:color w:val="1A1A1A"/>
                <w:szCs w:val="22"/>
              </w:rPr>
            </w:pPr>
            <w:r>
              <w:rPr>
                <w:rFonts w:asciiTheme="minorHAnsi" w:hAnsiTheme="minorHAnsi" w:cs="Arial"/>
                <w:b w:val="0"/>
                <w:color w:val="1A1A1A"/>
                <w:szCs w:val="22"/>
              </w:rPr>
              <w:t xml:space="preserve">Además, la docente </w:t>
            </w:r>
            <w:proofErr w:type="spellStart"/>
            <w:r>
              <w:rPr>
                <w:rFonts w:asciiTheme="minorHAnsi" w:hAnsiTheme="minorHAnsi" w:cs="Arial"/>
                <w:b w:val="0"/>
                <w:color w:val="1A1A1A"/>
                <w:szCs w:val="22"/>
              </w:rPr>
              <w:t>Dairy</w:t>
            </w:r>
            <w:proofErr w:type="spellEnd"/>
            <w:r>
              <w:rPr>
                <w:rFonts w:asciiTheme="minorHAnsi" w:hAnsiTheme="minorHAnsi" w:cs="Arial"/>
                <w:b w:val="0"/>
                <w:color w:val="1A1A1A"/>
                <w:szCs w:val="22"/>
              </w:rPr>
              <w:t xml:space="preserve"> Sánchez cautivó mi admiración debido a la pasión con que se da su proceso investigativo en su ponencia “El ornamento más allá de la función” y es una investigadora que puede dar cuenta de la rigurosidad y necesidad de trascender la investigación e integrarla con otras perspectivas distintas a las estéticas y funcionales. </w:t>
            </w:r>
          </w:p>
          <w:p w14:paraId="6CA6B46B" w14:textId="35DDE5AF" w:rsidR="00BE12A0" w:rsidRPr="00590F69" w:rsidRDefault="00BE12A0" w:rsidP="00201C5A">
            <w:pPr>
              <w:pStyle w:val="Ttulo"/>
              <w:jc w:val="both"/>
              <w:rPr>
                <w:rFonts w:asciiTheme="minorHAnsi" w:hAnsiTheme="minorHAnsi" w:cs="Arial"/>
                <w:b w:val="0"/>
                <w:sz w:val="20"/>
              </w:rPr>
            </w:pPr>
          </w:p>
        </w:tc>
      </w:tr>
      <w:tr w:rsidR="00201C5A" w:rsidRPr="00590F69" w14:paraId="176CBCFF" w14:textId="77777777">
        <w:trPr>
          <w:gridBefore w:val="1"/>
          <w:gridAfter w:val="1"/>
          <w:wBefore w:w="34" w:type="dxa"/>
          <w:wAfter w:w="425" w:type="dxa"/>
          <w:trHeight w:val="42"/>
        </w:trPr>
        <w:tc>
          <w:tcPr>
            <w:tcW w:w="10456" w:type="dxa"/>
            <w:gridSpan w:val="12"/>
            <w:tcBorders>
              <w:top w:val="single" w:sz="12" w:space="0" w:color="auto"/>
              <w:left w:val="nil"/>
              <w:bottom w:val="nil"/>
              <w:right w:val="nil"/>
            </w:tcBorders>
            <w:vAlign w:val="center"/>
          </w:tcPr>
          <w:p w14:paraId="6D7AB488" w14:textId="77777777" w:rsidR="00201C5A" w:rsidRPr="00590F69" w:rsidRDefault="00201C5A" w:rsidP="00201C5A">
            <w:pPr>
              <w:pStyle w:val="Ttulo"/>
              <w:jc w:val="left"/>
              <w:rPr>
                <w:rFonts w:asciiTheme="minorHAnsi" w:hAnsiTheme="minorHAnsi" w:cs="Arial"/>
                <w:b w:val="0"/>
                <w:sz w:val="20"/>
                <w:szCs w:val="14"/>
              </w:rPr>
            </w:pPr>
          </w:p>
        </w:tc>
      </w:tr>
      <w:tr w:rsidR="00201C5A" w:rsidRPr="00590F69" w14:paraId="79E24EEE" w14:textId="77777777">
        <w:trPr>
          <w:gridBefore w:val="1"/>
          <w:gridAfter w:val="1"/>
          <w:wBefore w:w="34" w:type="dxa"/>
          <w:wAfter w:w="425" w:type="dxa"/>
          <w:trHeight w:val="42"/>
        </w:trPr>
        <w:tc>
          <w:tcPr>
            <w:tcW w:w="10456" w:type="dxa"/>
            <w:gridSpan w:val="12"/>
            <w:tcBorders>
              <w:top w:val="nil"/>
              <w:left w:val="nil"/>
              <w:bottom w:val="single" w:sz="12" w:space="0" w:color="auto"/>
              <w:right w:val="nil"/>
            </w:tcBorders>
            <w:vAlign w:val="center"/>
          </w:tcPr>
          <w:p w14:paraId="419B3237" w14:textId="77777777" w:rsidR="00201C5A" w:rsidRPr="00590F69" w:rsidRDefault="00201C5A" w:rsidP="00201C5A">
            <w:pPr>
              <w:pStyle w:val="Ttulo"/>
              <w:jc w:val="left"/>
              <w:rPr>
                <w:rFonts w:asciiTheme="minorHAnsi" w:hAnsiTheme="minorHAnsi" w:cs="Arial"/>
                <w:b w:val="0"/>
                <w:sz w:val="20"/>
                <w:szCs w:val="4"/>
              </w:rPr>
            </w:pPr>
          </w:p>
        </w:tc>
      </w:tr>
      <w:tr w:rsidR="00201C5A" w:rsidRPr="00590F69" w14:paraId="2AE2A7B3" w14:textId="77777777">
        <w:trPr>
          <w:gridBefore w:val="1"/>
          <w:gridAfter w:val="1"/>
          <w:wBefore w:w="34" w:type="dxa"/>
          <w:wAfter w:w="425" w:type="dxa"/>
          <w:trHeight w:val="184"/>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79FAF053"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2"/>
              </w:rPr>
              <w:t>CONTACTOS</w:t>
            </w:r>
          </w:p>
        </w:tc>
      </w:tr>
      <w:tr w:rsidR="00201C5A" w:rsidRPr="00590F69" w14:paraId="55909152" w14:textId="77777777">
        <w:trPr>
          <w:gridBefore w:val="1"/>
          <w:gridAfter w:val="1"/>
          <w:wBefore w:w="34" w:type="dxa"/>
          <w:wAfter w:w="425" w:type="dxa"/>
          <w:trHeight w:val="210"/>
        </w:trPr>
        <w:tc>
          <w:tcPr>
            <w:tcW w:w="2093" w:type="dxa"/>
            <w:gridSpan w:val="2"/>
            <w:tcBorders>
              <w:top w:val="single" w:sz="12" w:space="0" w:color="auto"/>
              <w:left w:val="single" w:sz="12" w:space="0" w:color="auto"/>
              <w:right w:val="single" w:sz="4" w:space="0" w:color="auto"/>
            </w:tcBorders>
            <w:vAlign w:val="center"/>
          </w:tcPr>
          <w:p w14:paraId="54484821" w14:textId="77777777" w:rsidR="00201C5A" w:rsidRPr="00590F69" w:rsidRDefault="00201C5A" w:rsidP="00201C5A">
            <w:pPr>
              <w:pStyle w:val="Ttulo"/>
              <w:rPr>
                <w:rFonts w:asciiTheme="minorHAnsi" w:hAnsiTheme="minorHAnsi" w:cs="Arial"/>
                <w:sz w:val="20"/>
                <w:szCs w:val="22"/>
              </w:rPr>
            </w:pPr>
            <w:r w:rsidRPr="00590F69">
              <w:rPr>
                <w:rFonts w:asciiTheme="minorHAnsi" w:hAnsiTheme="minorHAnsi" w:cs="Arial"/>
                <w:sz w:val="20"/>
                <w:szCs w:val="22"/>
              </w:rPr>
              <w:t xml:space="preserve">NOMBRE </w:t>
            </w:r>
          </w:p>
        </w:tc>
        <w:tc>
          <w:tcPr>
            <w:tcW w:w="2693" w:type="dxa"/>
            <w:gridSpan w:val="5"/>
            <w:tcBorders>
              <w:top w:val="single" w:sz="12" w:space="0" w:color="auto"/>
              <w:left w:val="single" w:sz="4" w:space="0" w:color="auto"/>
              <w:right w:val="single" w:sz="4" w:space="0" w:color="auto"/>
            </w:tcBorders>
            <w:vAlign w:val="center"/>
          </w:tcPr>
          <w:p w14:paraId="74040C7A" w14:textId="77777777" w:rsidR="00201C5A" w:rsidRPr="00590F69" w:rsidRDefault="00201C5A" w:rsidP="00201C5A">
            <w:pPr>
              <w:pStyle w:val="Ttulo"/>
              <w:rPr>
                <w:rFonts w:asciiTheme="minorHAnsi" w:hAnsiTheme="minorHAnsi" w:cs="Arial"/>
                <w:sz w:val="20"/>
                <w:szCs w:val="22"/>
              </w:rPr>
            </w:pPr>
            <w:r w:rsidRPr="00590F69">
              <w:rPr>
                <w:rFonts w:asciiTheme="minorHAnsi" w:hAnsiTheme="minorHAnsi" w:cs="Arial"/>
                <w:sz w:val="20"/>
                <w:szCs w:val="22"/>
              </w:rPr>
              <w:t>CORREO ELECTRÓNICO</w:t>
            </w:r>
          </w:p>
        </w:tc>
        <w:tc>
          <w:tcPr>
            <w:tcW w:w="3544" w:type="dxa"/>
            <w:gridSpan w:val="3"/>
            <w:tcBorders>
              <w:top w:val="single" w:sz="12" w:space="0" w:color="auto"/>
              <w:left w:val="single" w:sz="4" w:space="0" w:color="auto"/>
              <w:right w:val="single" w:sz="4" w:space="0" w:color="auto"/>
            </w:tcBorders>
            <w:vAlign w:val="center"/>
          </w:tcPr>
          <w:p w14:paraId="5A5F9323" w14:textId="77777777" w:rsidR="00201C5A" w:rsidRPr="00590F69" w:rsidRDefault="00201C5A" w:rsidP="00201C5A">
            <w:pPr>
              <w:pStyle w:val="Ttulo"/>
              <w:rPr>
                <w:rFonts w:asciiTheme="minorHAnsi" w:hAnsiTheme="minorHAnsi" w:cs="Arial"/>
                <w:sz w:val="20"/>
                <w:szCs w:val="22"/>
              </w:rPr>
            </w:pPr>
            <w:r w:rsidRPr="00590F69">
              <w:rPr>
                <w:rFonts w:asciiTheme="minorHAnsi" w:hAnsiTheme="minorHAnsi" w:cs="Arial"/>
                <w:sz w:val="20"/>
                <w:szCs w:val="22"/>
              </w:rPr>
              <w:t>INSTITUCIÓN/CARGO</w:t>
            </w:r>
          </w:p>
        </w:tc>
        <w:tc>
          <w:tcPr>
            <w:tcW w:w="2126" w:type="dxa"/>
            <w:gridSpan w:val="2"/>
            <w:tcBorders>
              <w:top w:val="single" w:sz="12" w:space="0" w:color="auto"/>
              <w:left w:val="single" w:sz="4" w:space="0" w:color="auto"/>
              <w:bottom w:val="single" w:sz="4" w:space="0" w:color="auto"/>
              <w:right w:val="single" w:sz="12" w:space="0" w:color="auto"/>
            </w:tcBorders>
            <w:vAlign w:val="center"/>
          </w:tcPr>
          <w:p w14:paraId="1F9C986F" w14:textId="77777777" w:rsidR="00201C5A" w:rsidRPr="00590F69" w:rsidRDefault="00201C5A" w:rsidP="00201C5A">
            <w:pPr>
              <w:pStyle w:val="Ttulo"/>
              <w:rPr>
                <w:rFonts w:asciiTheme="minorHAnsi" w:hAnsiTheme="minorHAnsi" w:cs="Arial"/>
                <w:sz w:val="20"/>
                <w:szCs w:val="22"/>
              </w:rPr>
            </w:pPr>
            <w:r w:rsidRPr="00590F69">
              <w:rPr>
                <w:rFonts w:asciiTheme="minorHAnsi" w:hAnsiTheme="minorHAnsi" w:cs="Arial"/>
                <w:sz w:val="20"/>
                <w:szCs w:val="22"/>
              </w:rPr>
              <w:t>OBJETIVO DEL CONTACTO</w:t>
            </w:r>
          </w:p>
        </w:tc>
      </w:tr>
      <w:tr w:rsidR="00201C5A" w:rsidRPr="00590F69" w14:paraId="756E1064" w14:textId="77777777">
        <w:trPr>
          <w:gridBefore w:val="1"/>
          <w:gridAfter w:val="1"/>
          <w:wBefore w:w="34" w:type="dxa"/>
          <w:wAfter w:w="425" w:type="dxa"/>
          <w:trHeight w:val="505"/>
        </w:trPr>
        <w:tc>
          <w:tcPr>
            <w:tcW w:w="2093" w:type="dxa"/>
            <w:gridSpan w:val="2"/>
            <w:tcBorders>
              <w:top w:val="single" w:sz="6" w:space="0" w:color="auto"/>
              <w:left w:val="single" w:sz="12" w:space="0" w:color="auto"/>
              <w:bottom w:val="single" w:sz="6" w:space="0" w:color="auto"/>
              <w:right w:val="single" w:sz="6" w:space="0" w:color="auto"/>
            </w:tcBorders>
            <w:vAlign w:val="center"/>
          </w:tcPr>
          <w:p w14:paraId="2623DD11" w14:textId="24ACC2C2" w:rsidR="00201C5A" w:rsidRPr="00590F69" w:rsidRDefault="0003666F" w:rsidP="00201C5A">
            <w:pPr>
              <w:pStyle w:val="Ttulo"/>
              <w:jc w:val="left"/>
              <w:rPr>
                <w:rFonts w:asciiTheme="minorHAnsi" w:hAnsiTheme="minorHAnsi" w:cs="Arial"/>
                <w:b w:val="0"/>
                <w:sz w:val="20"/>
              </w:rPr>
            </w:pPr>
            <w:r>
              <w:rPr>
                <w:rFonts w:asciiTheme="minorHAnsi" w:hAnsiTheme="minorHAnsi" w:cs="Arial"/>
                <w:b w:val="0"/>
                <w:sz w:val="20"/>
              </w:rPr>
              <w:t xml:space="preserve">Martha Fernández </w:t>
            </w:r>
            <w:proofErr w:type="spellStart"/>
            <w:r>
              <w:rPr>
                <w:rFonts w:asciiTheme="minorHAnsi" w:hAnsiTheme="minorHAnsi" w:cs="Arial"/>
                <w:b w:val="0"/>
                <w:sz w:val="20"/>
              </w:rPr>
              <w:t>Samacá</w:t>
            </w:r>
            <w:proofErr w:type="spellEnd"/>
            <w:r w:rsidR="00201C5A">
              <w:rPr>
                <w:rFonts w:asciiTheme="minorHAnsi" w:hAnsiTheme="minorHAnsi" w:cs="Arial"/>
                <w:b w:val="0"/>
                <w:sz w:val="20"/>
              </w:rPr>
              <w:t xml:space="preserve">  </w:t>
            </w:r>
          </w:p>
        </w:tc>
        <w:tc>
          <w:tcPr>
            <w:tcW w:w="2693" w:type="dxa"/>
            <w:gridSpan w:val="5"/>
            <w:tcBorders>
              <w:top w:val="single" w:sz="6" w:space="0" w:color="auto"/>
              <w:left w:val="single" w:sz="6" w:space="0" w:color="auto"/>
              <w:bottom w:val="single" w:sz="6" w:space="0" w:color="auto"/>
              <w:right w:val="single" w:sz="4" w:space="0" w:color="auto"/>
            </w:tcBorders>
            <w:vAlign w:val="center"/>
          </w:tcPr>
          <w:p w14:paraId="48E4ACB1" w14:textId="7947FDFC" w:rsidR="00201C5A" w:rsidRPr="00A66EE6" w:rsidRDefault="00201C5A" w:rsidP="00201C5A">
            <w:pPr>
              <w:pStyle w:val="Ttulo"/>
              <w:jc w:val="left"/>
              <w:rPr>
                <w:rFonts w:asciiTheme="minorHAnsi" w:hAnsiTheme="minorHAnsi" w:cs="Arial"/>
                <w:b w:val="0"/>
                <w:sz w:val="20"/>
              </w:rPr>
            </w:pPr>
          </w:p>
        </w:tc>
        <w:tc>
          <w:tcPr>
            <w:tcW w:w="3544" w:type="dxa"/>
            <w:gridSpan w:val="3"/>
            <w:tcBorders>
              <w:top w:val="single" w:sz="6" w:space="0" w:color="auto"/>
              <w:left w:val="single" w:sz="4" w:space="0" w:color="auto"/>
              <w:bottom w:val="single" w:sz="6" w:space="0" w:color="auto"/>
              <w:right w:val="single" w:sz="6" w:space="0" w:color="auto"/>
            </w:tcBorders>
            <w:vAlign w:val="center"/>
          </w:tcPr>
          <w:p w14:paraId="07C1E223" w14:textId="3CC305B9" w:rsidR="00201C5A" w:rsidRPr="00590F69" w:rsidRDefault="0003666F" w:rsidP="00201C5A">
            <w:pPr>
              <w:pStyle w:val="Ttulo"/>
              <w:jc w:val="left"/>
              <w:rPr>
                <w:rFonts w:asciiTheme="minorHAnsi" w:hAnsiTheme="minorHAnsi" w:cs="Arial"/>
                <w:b w:val="0"/>
                <w:sz w:val="20"/>
              </w:rPr>
            </w:pPr>
            <w:r>
              <w:rPr>
                <w:rFonts w:asciiTheme="minorHAnsi" w:hAnsiTheme="minorHAnsi" w:cs="Arial"/>
                <w:b w:val="0"/>
                <w:sz w:val="20"/>
              </w:rPr>
              <w:t>Coordinadora de comunicaciones del evento. U.P.T.C. y Universidad del Azuay</w:t>
            </w:r>
          </w:p>
        </w:tc>
        <w:tc>
          <w:tcPr>
            <w:tcW w:w="2126" w:type="dxa"/>
            <w:gridSpan w:val="2"/>
            <w:tcBorders>
              <w:top w:val="single" w:sz="4" w:space="0" w:color="auto"/>
              <w:left w:val="single" w:sz="6" w:space="0" w:color="auto"/>
              <w:bottom w:val="single" w:sz="6" w:space="0" w:color="auto"/>
              <w:right w:val="single" w:sz="12" w:space="0" w:color="auto"/>
            </w:tcBorders>
            <w:vAlign w:val="center"/>
          </w:tcPr>
          <w:p w14:paraId="340D1868" w14:textId="46C46E1D" w:rsidR="00201C5A" w:rsidRPr="00590F69" w:rsidRDefault="00201C5A" w:rsidP="00201C5A">
            <w:pPr>
              <w:pStyle w:val="Ttulo"/>
              <w:jc w:val="left"/>
              <w:rPr>
                <w:rFonts w:asciiTheme="minorHAnsi" w:hAnsiTheme="minorHAnsi" w:cs="Arial"/>
                <w:b w:val="0"/>
                <w:sz w:val="20"/>
              </w:rPr>
            </w:pPr>
            <w:r>
              <w:rPr>
                <w:rFonts w:asciiTheme="minorHAnsi" w:hAnsiTheme="minorHAnsi" w:cs="Arial"/>
                <w:b w:val="0"/>
                <w:sz w:val="20"/>
              </w:rPr>
              <w:t>Académico</w:t>
            </w:r>
            <w:r w:rsidR="0003666F">
              <w:rPr>
                <w:rFonts w:asciiTheme="minorHAnsi" w:hAnsiTheme="minorHAnsi" w:cs="Arial"/>
                <w:b w:val="0"/>
                <w:sz w:val="20"/>
              </w:rPr>
              <w:t xml:space="preserve"> – Gestión del evento</w:t>
            </w:r>
          </w:p>
        </w:tc>
      </w:tr>
      <w:tr w:rsidR="00201C5A" w:rsidRPr="00590F69" w14:paraId="1AB221F4" w14:textId="77777777">
        <w:trPr>
          <w:gridBefore w:val="1"/>
          <w:gridAfter w:val="1"/>
          <w:wBefore w:w="34" w:type="dxa"/>
          <w:wAfter w:w="425" w:type="dxa"/>
          <w:trHeight w:val="505"/>
        </w:trPr>
        <w:tc>
          <w:tcPr>
            <w:tcW w:w="2093" w:type="dxa"/>
            <w:gridSpan w:val="2"/>
            <w:tcBorders>
              <w:top w:val="single" w:sz="6" w:space="0" w:color="auto"/>
              <w:left w:val="single" w:sz="12" w:space="0" w:color="auto"/>
              <w:bottom w:val="single" w:sz="6" w:space="0" w:color="auto"/>
              <w:right w:val="single" w:sz="6" w:space="0" w:color="auto"/>
            </w:tcBorders>
            <w:vAlign w:val="center"/>
          </w:tcPr>
          <w:p w14:paraId="1A77B887" w14:textId="4254BB7C" w:rsidR="00201C5A" w:rsidRPr="00590F69" w:rsidRDefault="0003666F" w:rsidP="00201C5A">
            <w:pPr>
              <w:pStyle w:val="Ttulo"/>
              <w:jc w:val="left"/>
              <w:rPr>
                <w:rFonts w:asciiTheme="minorHAnsi" w:hAnsiTheme="minorHAnsi" w:cs="Arial"/>
                <w:b w:val="0"/>
                <w:sz w:val="20"/>
              </w:rPr>
            </w:pPr>
            <w:r>
              <w:rPr>
                <w:rFonts w:asciiTheme="minorHAnsi" w:hAnsiTheme="minorHAnsi" w:cs="Arial"/>
                <w:b w:val="0"/>
                <w:sz w:val="20"/>
              </w:rPr>
              <w:t xml:space="preserve">Gabriela Moreno </w:t>
            </w:r>
          </w:p>
        </w:tc>
        <w:tc>
          <w:tcPr>
            <w:tcW w:w="2693" w:type="dxa"/>
            <w:gridSpan w:val="5"/>
            <w:tcBorders>
              <w:top w:val="single" w:sz="6" w:space="0" w:color="auto"/>
              <w:left w:val="single" w:sz="6" w:space="0" w:color="auto"/>
              <w:bottom w:val="single" w:sz="6" w:space="0" w:color="auto"/>
              <w:right w:val="single" w:sz="4" w:space="0" w:color="auto"/>
            </w:tcBorders>
            <w:vAlign w:val="center"/>
          </w:tcPr>
          <w:p w14:paraId="7DEED19B" w14:textId="67B492CF" w:rsidR="00201C5A" w:rsidRPr="00590F69" w:rsidRDefault="00201C5A" w:rsidP="00201C5A">
            <w:pPr>
              <w:pStyle w:val="Ttulo"/>
              <w:jc w:val="left"/>
              <w:rPr>
                <w:rFonts w:asciiTheme="minorHAnsi" w:hAnsiTheme="minorHAnsi" w:cs="Arial"/>
                <w:b w:val="0"/>
                <w:sz w:val="20"/>
              </w:rPr>
            </w:pPr>
          </w:p>
        </w:tc>
        <w:tc>
          <w:tcPr>
            <w:tcW w:w="3544" w:type="dxa"/>
            <w:gridSpan w:val="3"/>
            <w:tcBorders>
              <w:top w:val="single" w:sz="6" w:space="0" w:color="auto"/>
              <w:left w:val="single" w:sz="4" w:space="0" w:color="auto"/>
              <w:bottom w:val="single" w:sz="6" w:space="0" w:color="auto"/>
              <w:right w:val="single" w:sz="6" w:space="0" w:color="auto"/>
            </w:tcBorders>
            <w:vAlign w:val="center"/>
          </w:tcPr>
          <w:p w14:paraId="4DEC1AD9" w14:textId="6B1A36C8" w:rsidR="00201C5A" w:rsidRPr="00590F69" w:rsidRDefault="0003666F" w:rsidP="00201C5A">
            <w:pPr>
              <w:pStyle w:val="Ttulo"/>
              <w:jc w:val="left"/>
              <w:rPr>
                <w:rFonts w:asciiTheme="minorHAnsi" w:hAnsiTheme="minorHAnsi" w:cs="Arial"/>
                <w:b w:val="0"/>
                <w:sz w:val="20"/>
              </w:rPr>
            </w:pPr>
            <w:r>
              <w:rPr>
                <w:rFonts w:asciiTheme="minorHAnsi" w:hAnsiTheme="minorHAnsi" w:cs="Arial"/>
                <w:b w:val="0"/>
                <w:sz w:val="20"/>
              </w:rPr>
              <w:t>Egresada de la Universidad del Azuay como contacto para el Encuentro de Investigación en Diseño</w:t>
            </w:r>
          </w:p>
        </w:tc>
        <w:tc>
          <w:tcPr>
            <w:tcW w:w="2126" w:type="dxa"/>
            <w:gridSpan w:val="2"/>
            <w:tcBorders>
              <w:top w:val="single" w:sz="6" w:space="0" w:color="auto"/>
              <w:left w:val="single" w:sz="6" w:space="0" w:color="auto"/>
              <w:bottom w:val="single" w:sz="6" w:space="0" w:color="auto"/>
              <w:right w:val="single" w:sz="12" w:space="0" w:color="auto"/>
            </w:tcBorders>
            <w:vAlign w:val="center"/>
          </w:tcPr>
          <w:p w14:paraId="75CED444" w14:textId="77777777" w:rsidR="00201C5A" w:rsidRPr="00590F69" w:rsidRDefault="00201C5A" w:rsidP="00201C5A">
            <w:pPr>
              <w:pStyle w:val="Ttulo"/>
              <w:jc w:val="left"/>
              <w:rPr>
                <w:rFonts w:asciiTheme="minorHAnsi" w:hAnsiTheme="minorHAnsi" w:cs="Arial"/>
                <w:b w:val="0"/>
                <w:sz w:val="20"/>
              </w:rPr>
            </w:pPr>
            <w:r>
              <w:rPr>
                <w:rFonts w:asciiTheme="minorHAnsi" w:hAnsiTheme="minorHAnsi" w:cs="Arial"/>
                <w:b w:val="0"/>
                <w:sz w:val="20"/>
              </w:rPr>
              <w:t>Investigativo</w:t>
            </w:r>
          </w:p>
        </w:tc>
      </w:tr>
      <w:tr w:rsidR="00201C5A" w:rsidRPr="00590F69" w14:paraId="5112DF32" w14:textId="77777777">
        <w:trPr>
          <w:gridBefore w:val="1"/>
          <w:gridAfter w:val="1"/>
          <w:wBefore w:w="34" w:type="dxa"/>
          <w:wAfter w:w="425" w:type="dxa"/>
          <w:trHeight w:val="505"/>
        </w:trPr>
        <w:tc>
          <w:tcPr>
            <w:tcW w:w="2093" w:type="dxa"/>
            <w:gridSpan w:val="2"/>
            <w:tcBorders>
              <w:top w:val="single" w:sz="6" w:space="0" w:color="auto"/>
              <w:left w:val="single" w:sz="12" w:space="0" w:color="auto"/>
              <w:bottom w:val="single" w:sz="6" w:space="0" w:color="auto"/>
              <w:right w:val="single" w:sz="6" w:space="0" w:color="auto"/>
            </w:tcBorders>
            <w:vAlign w:val="center"/>
          </w:tcPr>
          <w:p w14:paraId="3ECD3AD3" w14:textId="4414C00F" w:rsidR="00201C5A" w:rsidRDefault="00A809CA" w:rsidP="00A809CA">
            <w:pPr>
              <w:pStyle w:val="Ttulo"/>
              <w:jc w:val="left"/>
              <w:rPr>
                <w:rFonts w:asciiTheme="minorHAnsi" w:hAnsiTheme="minorHAnsi" w:cs="Arial"/>
                <w:b w:val="0"/>
                <w:sz w:val="20"/>
              </w:rPr>
            </w:pPr>
            <w:proofErr w:type="spellStart"/>
            <w:r>
              <w:rPr>
                <w:rFonts w:asciiTheme="minorHAnsi" w:hAnsiTheme="minorHAnsi" w:cs="Arial"/>
                <w:b w:val="0"/>
                <w:sz w:val="20"/>
              </w:rPr>
              <w:t>Dairy</w:t>
            </w:r>
            <w:proofErr w:type="spellEnd"/>
            <w:r>
              <w:rPr>
                <w:rFonts w:asciiTheme="minorHAnsi" w:hAnsiTheme="minorHAnsi" w:cs="Arial"/>
                <w:b w:val="0"/>
                <w:sz w:val="20"/>
              </w:rPr>
              <w:t xml:space="preserve"> Sánchez </w:t>
            </w:r>
            <w:proofErr w:type="spellStart"/>
            <w:r>
              <w:rPr>
                <w:rFonts w:asciiTheme="minorHAnsi" w:hAnsiTheme="minorHAnsi" w:cs="Arial"/>
                <w:b w:val="0"/>
                <w:sz w:val="20"/>
              </w:rPr>
              <w:t>Maximova</w:t>
            </w:r>
            <w:proofErr w:type="spellEnd"/>
          </w:p>
        </w:tc>
        <w:tc>
          <w:tcPr>
            <w:tcW w:w="2693" w:type="dxa"/>
            <w:gridSpan w:val="5"/>
            <w:tcBorders>
              <w:top w:val="single" w:sz="6" w:space="0" w:color="auto"/>
              <w:left w:val="single" w:sz="6" w:space="0" w:color="auto"/>
              <w:bottom w:val="single" w:sz="6" w:space="0" w:color="auto"/>
              <w:right w:val="single" w:sz="4" w:space="0" w:color="auto"/>
            </w:tcBorders>
            <w:vAlign w:val="center"/>
          </w:tcPr>
          <w:p w14:paraId="6256786F" w14:textId="59E79898" w:rsidR="00201C5A" w:rsidRPr="00A66EE6" w:rsidRDefault="00201C5A" w:rsidP="00201C5A">
            <w:pPr>
              <w:pStyle w:val="Ttulo"/>
              <w:jc w:val="left"/>
              <w:rPr>
                <w:rFonts w:asciiTheme="minorHAnsi" w:hAnsiTheme="minorHAnsi" w:cs="Arial"/>
                <w:b w:val="0"/>
                <w:sz w:val="20"/>
              </w:rPr>
            </w:pPr>
          </w:p>
        </w:tc>
        <w:tc>
          <w:tcPr>
            <w:tcW w:w="3544" w:type="dxa"/>
            <w:gridSpan w:val="3"/>
            <w:tcBorders>
              <w:top w:val="single" w:sz="6" w:space="0" w:color="auto"/>
              <w:left w:val="single" w:sz="4" w:space="0" w:color="auto"/>
              <w:bottom w:val="single" w:sz="6" w:space="0" w:color="auto"/>
              <w:right w:val="single" w:sz="6" w:space="0" w:color="auto"/>
            </w:tcBorders>
            <w:vAlign w:val="center"/>
          </w:tcPr>
          <w:p w14:paraId="2A57149D" w14:textId="77777777" w:rsidR="00201C5A" w:rsidRDefault="00201C5A" w:rsidP="00201C5A">
            <w:pPr>
              <w:pStyle w:val="Ttulo"/>
              <w:jc w:val="left"/>
              <w:rPr>
                <w:rFonts w:asciiTheme="minorHAnsi" w:hAnsiTheme="minorHAnsi" w:cs="Arial"/>
                <w:b w:val="0"/>
                <w:sz w:val="20"/>
              </w:rPr>
            </w:pPr>
            <w:r>
              <w:rPr>
                <w:rFonts w:asciiTheme="minorHAnsi" w:hAnsiTheme="minorHAnsi" w:cs="Arial"/>
                <w:b w:val="0"/>
                <w:sz w:val="20"/>
              </w:rPr>
              <w:t>Coordinadora General Simposio Académico de Diseño</w:t>
            </w:r>
          </w:p>
        </w:tc>
        <w:tc>
          <w:tcPr>
            <w:tcW w:w="2126" w:type="dxa"/>
            <w:gridSpan w:val="2"/>
            <w:tcBorders>
              <w:top w:val="single" w:sz="6" w:space="0" w:color="auto"/>
              <w:left w:val="single" w:sz="6" w:space="0" w:color="auto"/>
              <w:bottom w:val="single" w:sz="6" w:space="0" w:color="auto"/>
              <w:right w:val="single" w:sz="12" w:space="0" w:color="auto"/>
            </w:tcBorders>
            <w:vAlign w:val="center"/>
          </w:tcPr>
          <w:p w14:paraId="69BEA027" w14:textId="77777777" w:rsidR="00201C5A" w:rsidRDefault="00201C5A" w:rsidP="00201C5A">
            <w:pPr>
              <w:pStyle w:val="Ttulo"/>
              <w:jc w:val="left"/>
              <w:rPr>
                <w:rFonts w:asciiTheme="minorHAnsi" w:hAnsiTheme="minorHAnsi" w:cs="Arial"/>
                <w:b w:val="0"/>
                <w:sz w:val="20"/>
              </w:rPr>
            </w:pPr>
            <w:r>
              <w:rPr>
                <w:rFonts w:asciiTheme="minorHAnsi" w:hAnsiTheme="minorHAnsi" w:cs="Arial"/>
                <w:b w:val="0"/>
                <w:sz w:val="20"/>
              </w:rPr>
              <w:t>Académico – Contactos profesionales.</w:t>
            </w:r>
          </w:p>
        </w:tc>
      </w:tr>
      <w:tr w:rsidR="00201C5A" w:rsidRPr="00590F69" w14:paraId="3D10E809" w14:textId="77777777">
        <w:trPr>
          <w:gridBefore w:val="1"/>
          <w:gridAfter w:val="1"/>
          <w:wBefore w:w="34" w:type="dxa"/>
          <w:wAfter w:w="425" w:type="dxa"/>
          <w:trHeight w:val="42"/>
        </w:trPr>
        <w:tc>
          <w:tcPr>
            <w:tcW w:w="10456" w:type="dxa"/>
            <w:gridSpan w:val="12"/>
            <w:tcBorders>
              <w:top w:val="single" w:sz="12" w:space="0" w:color="auto"/>
              <w:left w:val="nil"/>
              <w:bottom w:val="single" w:sz="12" w:space="0" w:color="auto"/>
              <w:right w:val="nil"/>
            </w:tcBorders>
            <w:vAlign w:val="center"/>
          </w:tcPr>
          <w:p w14:paraId="329945A0" w14:textId="77777777" w:rsidR="00201C5A" w:rsidRPr="00590F69" w:rsidRDefault="00201C5A" w:rsidP="00201C5A">
            <w:pPr>
              <w:pStyle w:val="Ttulo"/>
              <w:rPr>
                <w:rFonts w:asciiTheme="minorHAnsi" w:hAnsiTheme="minorHAnsi" w:cs="Arial"/>
                <w:b w:val="0"/>
                <w:sz w:val="20"/>
                <w:szCs w:val="14"/>
              </w:rPr>
            </w:pPr>
          </w:p>
        </w:tc>
      </w:tr>
      <w:tr w:rsidR="00201C5A" w:rsidRPr="00590F69" w14:paraId="11B2A354" w14:textId="77777777">
        <w:trPr>
          <w:gridBefore w:val="1"/>
          <w:gridAfter w:val="1"/>
          <w:wBefore w:w="34" w:type="dxa"/>
          <w:wAfter w:w="425" w:type="dxa"/>
          <w:trHeight w:val="29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4CA28419"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PLAN DE TRANSFERENCIA</w:t>
            </w:r>
          </w:p>
        </w:tc>
      </w:tr>
      <w:tr w:rsidR="00201C5A" w:rsidRPr="00590F69" w14:paraId="4573DCAF" w14:textId="77777777">
        <w:trPr>
          <w:gridBefore w:val="1"/>
          <w:gridAfter w:val="1"/>
          <w:wBefore w:w="34" w:type="dxa"/>
          <w:wAfter w:w="425" w:type="dxa"/>
          <w:trHeight w:val="505"/>
        </w:trPr>
        <w:tc>
          <w:tcPr>
            <w:tcW w:w="10456" w:type="dxa"/>
            <w:gridSpan w:val="12"/>
            <w:tcBorders>
              <w:top w:val="single" w:sz="12" w:space="0" w:color="auto"/>
              <w:left w:val="single" w:sz="12" w:space="0" w:color="auto"/>
              <w:bottom w:val="single" w:sz="12" w:space="0" w:color="auto"/>
              <w:right w:val="single" w:sz="12" w:space="0" w:color="auto"/>
            </w:tcBorders>
            <w:vAlign w:val="center"/>
          </w:tcPr>
          <w:p w14:paraId="0D3084BE" w14:textId="77777777" w:rsidR="00201C5A" w:rsidRPr="0078074A" w:rsidRDefault="00201C5A" w:rsidP="00201C5A">
            <w:pPr>
              <w:pStyle w:val="Ttulo"/>
              <w:jc w:val="both"/>
              <w:rPr>
                <w:rFonts w:asciiTheme="minorHAnsi" w:hAnsiTheme="minorHAnsi" w:cs="Arial"/>
                <w:b w:val="0"/>
                <w:color w:val="BFBFBF" w:themeColor="background1" w:themeShade="BF"/>
                <w:sz w:val="20"/>
                <w:szCs w:val="16"/>
              </w:rPr>
            </w:pPr>
            <w:r w:rsidRPr="00590F69">
              <w:rPr>
                <w:rFonts w:asciiTheme="minorHAnsi" w:hAnsiTheme="minorHAnsi" w:cs="Arial"/>
                <w:b w:val="0"/>
                <w:color w:val="BFBFBF" w:themeColor="background1" w:themeShade="BF"/>
                <w:sz w:val="20"/>
                <w:szCs w:val="16"/>
              </w:rPr>
              <w:t>Describa las actividades que realizó en la USTA posterior a la movilidad, para difundir los resultados de la misma. Las actividades de difusión pueden incluir charlas, conversatorios, noticias en página web, emisora, reuniones administrativos o académicas, diseño de nuevos programas, asignaturas o actividades académicas, entre otras.</w:t>
            </w:r>
            <w:r>
              <w:rPr>
                <w:rFonts w:asciiTheme="minorHAnsi" w:hAnsiTheme="minorHAnsi" w:cs="Arial"/>
                <w:b w:val="0"/>
                <w:color w:val="BFBFBF" w:themeColor="background1" w:themeShade="BF"/>
                <w:sz w:val="20"/>
                <w:szCs w:val="16"/>
              </w:rPr>
              <w:t xml:space="preserve"> </w:t>
            </w:r>
          </w:p>
          <w:p w14:paraId="19611B7B" w14:textId="102772F1" w:rsidR="00201C5A"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En comité de investigación de la Facultad de Diseño Gráfico se señaló el desarrollo del informe de movilidad sobre el cual se menciona el título de la ponencia; éste informe fue entregado y se conserva en el Archivo Documental de Facultad. </w:t>
            </w:r>
          </w:p>
          <w:p w14:paraId="3D6808D6" w14:textId="77777777" w:rsidR="00201C5A" w:rsidRDefault="00201C5A" w:rsidP="00201C5A">
            <w:pPr>
              <w:pStyle w:val="Ttulo"/>
              <w:jc w:val="both"/>
              <w:rPr>
                <w:rFonts w:asciiTheme="minorHAnsi" w:hAnsiTheme="minorHAnsi" w:cs="Arial"/>
                <w:b w:val="0"/>
                <w:sz w:val="20"/>
                <w:szCs w:val="22"/>
              </w:rPr>
            </w:pPr>
          </w:p>
          <w:p w14:paraId="5B27DAB3" w14:textId="6EC609D4" w:rsidR="00201C5A"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Por otra lado, se presentó una nota que fue promovida en el boletín Tomás Noticias </w:t>
            </w:r>
            <w:r w:rsidR="00323CDB">
              <w:rPr>
                <w:rFonts w:asciiTheme="minorHAnsi" w:hAnsiTheme="minorHAnsi" w:cs="Arial"/>
                <w:b w:val="0"/>
                <w:sz w:val="20"/>
                <w:szCs w:val="22"/>
              </w:rPr>
              <w:t>por parte de uno de los estudiantes que llevó a cabo la movilidad y se divulgó</w:t>
            </w:r>
            <w:r>
              <w:rPr>
                <w:rFonts w:asciiTheme="minorHAnsi" w:hAnsiTheme="minorHAnsi" w:cs="Arial"/>
                <w:b w:val="0"/>
                <w:sz w:val="20"/>
                <w:szCs w:val="22"/>
              </w:rPr>
              <w:t xml:space="preserve"> a través de la página del boletín así como en la </w:t>
            </w:r>
            <w:proofErr w:type="spellStart"/>
            <w:r>
              <w:rPr>
                <w:rFonts w:asciiTheme="minorHAnsi" w:hAnsiTheme="minorHAnsi" w:cs="Arial"/>
                <w:b w:val="0"/>
                <w:sz w:val="20"/>
                <w:szCs w:val="22"/>
              </w:rPr>
              <w:t>fanpage</w:t>
            </w:r>
            <w:proofErr w:type="spellEnd"/>
            <w:r>
              <w:rPr>
                <w:rFonts w:asciiTheme="minorHAnsi" w:hAnsiTheme="minorHAnsi" w:cs="Arial"/>
                <w:b w:val="0"/>
                <w:sz w:val="20"/>
                <w:szCs w:val="22"/>
              </w:rPr>
              <w:t xml:space="preserve"> de la Facultad.</w:t>
            </w:r>
          </w:p>
          <w:p w14:paraId="22FDE084" w14:textId="77777777" w:rsidR="00201C5A" w:rsidRDefault="00201C5A" w:rsidP="00201C5A">
            <w:pPr>
              <w:pStyle w:val="Ttulo"/>
              <w:jc w:val="both"/>
              <w:rPr>
                <w:rFonts w:asciiTheme="minorHAnsi" w:hAnsiTheme="minorHAnsi" w:cs="Arial"/>
                <w:b w:val="0"/>
                <w:sz w:val="20"/>
                <w:szCs w:val="22"/>
              </w:rPr>
            </w:pPr>
          </w:p>
          <w:p w14:paraId="009AF97B" w14:textId="37F2BB66" w:rsidR="00201C5A" w:rsidRPr="00DE127D" w:rsidRDefault="00323CDB" w:rsidP="00201C5A">
            <w:pPr>
              <w:pStyle w:val="Ttulo"/>
              <w:jc w:val="both"/>
              <w:rPr>
                <w:rFonts w:asciiTheme="minorHAnsi" w:hAnsiTheme="minorHAnsi" w:cs="Arial"/>
                <w:b w:val="0"/>
                <w:sz w:val="20"/>
              </w:rPr>
            </w:pPr>
            <w:r>
              <w:rPr>
                <w:rFonts w:asciiTheme="minorHAnsi" w:hAnsiTheme="minorHAnsi" w:cs="Arial"/>
                <w:b w:val="0"/>
                <w:sz w:val="20"/>
                <w:szCs w:val="22"/>
              </w:rPr>
              <w:t>Dada la fecha</w:t>
            </w:r>
            <w:r w:rsidR="00201C5A">
              <w:rPr>
                <w:rFonts w:asciiTheme="minorHAnsi" w:hAnsiTheme="minorHAnsi" w:cs="Arial"/>
                <w:b w:val="0"/>
                <w:sz w:val="20"/>
                <w:szCs w:val="22"/>
              </w:rPr>
              <w:t xml:space="preserve">, no ha sido posible replicar las buenas prácticas al interior de los espacios académicos de manera inmediata, sin embargo, los referentes de desarrollos </w:t>
            </w:r>
            <w:r w:rsidR="00EF02EE">
              <w:rPr>
                <w:rFonts w:asciiTheme="minorHAnsi" w:hAnsiTheme="minorHAnsi" w:cs="Arial"/>
                <w:b w:val="0"/>
                <w:sz w:val="20"/>
                <w:szCs w:val="22"/>
              </w:rPr>
              <w:t>viv</w:t>
            </w:r>
            <w:r>
              <w:rPr>
                <w:rFonts w:asciiTheme="minorHAnsi" w:hAnsiTheme="minorHAnsi" w:cs="Arial"/>
                <w:b w:val="0"/>
                <w:sz w:val="20"/>
                <w:szCs w:val="22"/>
              </w:rPr>
              <w:t>enciados</w:t>
            </w:r>
            <w:r w:rsidR="00201C5A">
              <w:rPr>
                <w:rFonts w:asciiTheme="minorHAnsi" w:hAnsiTheme="minorHAnsi" w:cs="Arial"/>
                <w:b w:val="0"/>
                <w:sz w:val="20"/>
              </w:rPr>
              <w:t>, son un ejercicio claro para desarrollos pedagógicos al interior de</w:t>
            </w:r>
            <w:r>
              <w:rPr>
                <w:rFonts w:asciiTheme="minorHAnsi" w:hAnsiTheme="minorHAnsi" w:cs="Arial"/>
                <w:b w:val="0"/>
                <w:sz w:val="20"/>
              </w:rPr>
              <w:t xml:space="preserve"> </w:t>
            </w:r>
            <w:r w:rsidR="00201C5A">
              <w:rPr>
                <w:rFonts w:asciiTheme="minorHAnsi" w:hAnsiTheme="minorHAnsi" w:cs="Arial"/>
                <w:b w:val="0"/>
                <w:sz w:val="20"/>
              </w:rPr>
              <w:t>l</w:t>
            </w:r>
            <w:r>
              <w:rPr>
                <w:rFonts w:asciiTheme="minorHAnsi" w:hAnsiTheme="minorHAnsi" w:cs="Arial"/>
                <w:b w:val="0"/>
                <w:sz w:val="20"/>
              </w:rPr>
              <w:t>os</w:t>
            </w:r>
            <w:r w:rsidR="00201C5A">
              <w:rPr>
                <w:rFonts w:asciiTheme="minorHAnsi" w:hAnsiTheme="minorHAnsi" w:cs="Arial"/>
                <w:b w:val="0"/>
                <w:sz w:val="20"/>
              </w:rPr>
              <w:t xml:space="preserve"> espacio</w:t>
            </w:r>
            <w:r>
              <w:rPr>
                <w:rFonts w:asciiTheme="minorHAnsi" w:hAnsiTheme="minorHAnsi" w:cs="Arial"/>
                <w:b w:val="0"/>
                <w:sz w:val="20"/>
              </w:rPr>
              <w:t>s</w:t>
            </w:r>
            <w:r w:rsidR="00201C5A">
              <w:rPr>
                <w:rFonts w:asciiTheme="minorHAnsi" w:hAnsiTheme="minorHAnsi" w:cs="Arial"/>
                <w:b w:val="0"/>
                <w:sz w:val="20"/>
              </w:rPr>
              <w:t xml:space="preserve"> académico</w:t>
            </w:r>
            <w:r>
              <w:rPr>
                <w:rFonts w:asciiTheme="minorHAnsi" w:hAnsiTheme="minorHAnsi" w:cs="Arial"/>
                <w:b w:val="0"/>
                <w:sz w:val="20"/>
              </w:rPr>
              <w:t>s</w:t>
            </w:r>
            <w:r w:rsidR="00201C5A">
              <w:rPr>
                <w:rFonts w:asciiTheme="minorHAnsi" w:hAnsiTheme="minorHAnsi" w:cs="Arial"/>
                <w:b w:val="0"/>
                <w:sz w:val="20"/>
              </w:rPr>
              <w:t xml:space="preserve">. </w:t>
            </w:r>
          </w:p>
          <w:p w14:paraId="546188C6" w14:textId="77777777" w:rsidR="00201C5A" w:rsidRPr="00DE127D" w:rsidRDefault="00201C5A" w:rsidP="00201C5A">
            <w:pPr>
              <w:pStyle w:val="Ttulo"/>
              <w:jc w:val="both"/>
              <w:rPr>
                <w:rFonts w:asciiTheme="minorHAnsi" w:hAnsiTheme="minorHAnsi" w:cs="Arial"/>
                <w:b w:val="0"/>
                <w:sz w:val="20"/>
                <w:szCs w:val="22"/>
              </w:rPr>
            </w:pPr>
          </w:p>
          <w:p w14:paraId="3CC8EA66" w14:textId="77777777" w:rsidR="00201C5A" w:rsidRDefault="00201C5A" w:rsidP="00201C5A">
            <w:pPr>
              <w:pStyle w:val="Ttulo"/>
              <w:jc w:val="both"/>
              <w:rPr>
                <w:rFonts w:asciiTheme="minorHAnsi" w:hAnsiTheme="minorHAnsi" w:cs="Arial"/>
                <w:b w:val="0"/>
                <w:sz w:val="20"/>
              </w:rPr>
            </w:pPr>
            <w:r>
              <w:rPr>
                <w:rFonts w:asciiTheme="minorHAnsi" w:hAnsiTheme="minorHAnsi" w:cs="Arial"/>
                <w:b w:val="0"/>
                <w:sz w:val="20"/>
              </w:rPr>
              <w:t xml:space="preserve">Por otro lado, el conocimiento frente a la experiencia de la organización del evento, es un referente que orienta y fortalece el desarrollo de los eventos semestrales que organiza el programa. </w:t>
            </w:r>
          </w:p>
          <w:p w14:paraId="02D52187" w14:textId="77777777" w:rsidR="00201C5A" w:rsidRPr="00590F69" w:rsidRDefault="00201C5A" w:rsidP="00201C5A">
            <w:pPr>
              <w:pStyle w:val="Ttulo"/>
              <w:jc w:val="both"/>
              <w:rPr>
                <w:rFonts w:asciiTheme="minorHAnsi" w:hAnsiTheme="minorHAnsi" w:cs="Arial"/>
                <w:b w:val="0"/>
                <w:sz w:val="20"/>
              </w:rPr>
            </w:pPr>
          </w:p>
        </w:tc>
      </w:tr>
      <w:tr w:rsidR="00201C5A" w:rsidRPr="00590F69" w14:paraId="127C2D5A" w14:textId="77777777">
        <w:trPr>
          <w:gridBefore w:val="1"/>
          <w:gridAfter w:val="1"/>
          <w:wBefore w:w="34" w:type="dxa"/>
          <w:wAfter w:w="425" w:type="dxa"/>
          <w:trHeight w:val="42"/>
        </w:trPr>
        <w:tc>
          <w:tcPr>
            <w:tcW w:w="10456" w:type="dxa"/>
            <w:gridSpan w:val="12"/>
            <w:tcBorders>
              <w:top w:val="single" w:sz="12" w:space="0" w:color="auto"/>
              <w:left w:val="nil"/>
              <w:bottom w:val="single" w:sz="12" w:space="0" w:color="auto"/>
              <w:right w:val="nil"/>
            </w:tcBorders>
            <w:vAlign w:val="center"/>
          </w:tcPr>
          <w:p w14:paraId="08E5F89A" w14:textId="77777777" w:rsidR="00201C5A" w:rsidRDefault="00201C5A" w:rsidP="00201C5A">
            <w:pPr>
              <w:pStyle w:val="Ttulo"/>
              <w:jc w:val="left"/>
              <w:rPr>
                <w:rFonts w:asciiTheme="minorHAnsi" w:hAnsiTheme="minorHAnsi" w:cs="Arial"/>
                <w:b w:val="0"/>
                <w:sz w:val="20"/>
                <w:szCs w:val="14"/>
              </w:rPr>
            </w:pPr>
          </w:p>
          <w:p w14:paraId="797ED9F3" w14:textId="77777777" w:rsidR="00201C5A" w:rsidRPr="00590F69" w:rsidRDefault="00201C5A" w:rsidP="00201C5A">
            <w:pPr>
              <w:pStyle w:val="Ttulo"/>
              <w:rPr>
                <w:rFonts w:asciiTheme="minorHAnsi" w:hAnsiTheme="minorHAnsi" w:cs="Arial"/>
                <w:b w:val="0"/>
                <w:sz w:val="20"/>
                <w:szCs w:val="14"/>
              </w:rPr>
            </w:pPr>
          </w:p>
        </w:tc>
      </w:tr>
      <w:tr w:rsidR="00201C5A" w:rsidRPr="00590F69" w14:paraId="1977F9C8" w14:textId="77777777">
        <w:trPr>
          <w:gridBefore w:val="1"/>
          <w:gridAfter w:val="1"/>
          <w:wBefore w:w="34" w:type="dxa"/>
          <w:wAfter w:w="425" w:type="dxa"/>
          <w:trHeight w:val="29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40E482BA"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EVIDENCIAS (ANEXOS)</w:t>
            </w:r>
          </w:p>
        </w:tc>
      </w:tr>
      <w:tr w:rsidR="00201C5A" w:rsidRPr="00590F69" w14:paraId="11A9DDF3" w14:textId="77777777">
        <w:trPr>
          <w:gridBefore w:val="1"/>
          <w:gridAfter w:val="1"/>
          <w:wBefore w:w="34" w:type="dxa"/>
          <w:wAfter w:w="425" w:type="dxa"/>
          <w:trHeight w:val="505"/>
        </w:trPr>
        <w:tc>
          <w:tcPr>
            <w:tcW w:w="10456" w:type="dxa"/>
            <w:gridSpan w:val="12"/>
            <w:tcBorders>
              <w:top w:val="single" w:sz="12" w:space="0" w:color="auto"/>
              <w:left w:val="single" w:sz="12" w:space="0" w:color="auto"/>
              <w:bottom w:val="single" w:sz="12" w:space="0" w:color="auto"/>
              <w:right w:val="single" w:sz="12" w:space="0" w:color="auto"/>
            </w:tcBorders>
            <w:vAlign w:val="center"/>
          </w:tcPr>
          <w:p w14:paraId="02410800" w14:textId="77777777" w:rsidR="009F6F99" w:rsidRDefault="009F6F99" w:rsidP="00201C5A">
            <w:pPr>
              <w:pStyle w:val="Ttulo"/>
              <w:jc w:val="both"/>
              <w:rPr>
                <w:rFonts w:asciiTheme="minorHAnsi" w:hAnsiTheme="minorHAnsi" w:cs="Arial"/>
                <w:b w:val="0"/>
                <w:sz w:val="20"/>
                <w:szCs w:val="22"/>
              </w:rPr>
            </w:pPr>
          </w:p>
          <w:p w14:paraId="2AB629D3" w14:textId="6A7AC0BD" w:rsidR="00201C5A" w:rsidRDefault="00201C5A" w:rsidP="00201C5A">
            <w:pPr>
              <w:pStyle w:val="Ttulo"/>
              <w:jc w:val="both"/>
              <w:rPr>
                <w:rFonts w:asciiTheme="minorHAnsi" w:hAnsiTheme="minorHAnsi" w:cs="Arial"/>
                <w:b w:val="0"/>
                <w:i/>
                <w:sz w:val="20"/>
                <w:szCs w:val="22"/>
              </w:rPr>
            </w:pPr>
            <w:r>
              <w:rPr>
                <w:rFonts w:asciiTheme="minorHAnsi" w:hAnsiTheme="minorHAnsi" w:cs="Arial"/>
                <w:b w:val="0"/>
                <w:sz w:val="20"/>
                <w:szCs w:val="22"/>
              </w:rPr>
              <w:t xml:space="preserve">Correos electrónicos </w:t>
            </w:r>
            <w:r w:rsidR="00EF02EE">
              <w:rPr>
                <w:rFonts w:asciiTheme="minorHAnsi" w:hAnsiTheme="minorHAnsi" w:cs="Arial"/>
                <w:b w:val="0"/>
                <w:sz w:val="20"/>
                <w:szCs w:val="22"/>
              </w:rPr>
              <w:t>con la</w:t>
            </w:r>
            <w:r>
              <w:rPr>
                <w:rFonts w:asciiTheme="minorHAnsi" w:hAnsiTheme="minorHAnsi" w:cs="Arial"/>
                <w:b w:val="0"/>
                <w:sz w:val="20"/>
                <w:szCs w:val="22"/>
              </w:rPr>
              <w:t xml:space="preserve"> Coordinadora </w:t>
            </w:r>
            <w:r w:rsidR="00EF02EE">
              <w:rPr>
                <w:rFonts w:asciiTheme="minorHAnsi" w:hAnsiTheme="minorHAnsi" w:cs="Arial"/>
                <w:b w:val="0"/>
                <w:sz w:val="20"/>
                <w:szCs w:val="22"/>
              </w:rPr>
              <w:t>de Comunicaciones del evento.</w:t>
            </w:r>
            <w:r w:rsidR="009F6F99">
              <w:rPr>
                <w:rFonts w:asciiTheme="minorHAnsi" w:hAnsiTheme="minorHAnsi" w:cs="Arial"/>
                <w:b w:val="0"/>
                <w:sz w:val="20"/>
                <w:szCs w:val="22"/>
              </w:rPr>
              <w:t xml:space="preserve"> </w:t>
            </w:r>
            <w:r>
              <w:rPr>
                <w:rFonts w:asciiTheme="minorHAnsi" w:hAnsiTheme="minorHAnsi" w:cs="Arial"/>
                <w:b w:val="0"/>
                <w:i/>
                <w:sz w:val="20"/>
                <w:szCs w:val="22"/>
              </w:rPr>
              <w:t xml:space="preserve">Ubicación: correo institucional de la docente. </w:t>
            </w:r>
          </w:p>
          <w:p w14:paraId="13DCACB6" w14:textId="77777777" w:rsidR="009F6F99" w:rsidRDefault="009F6F99" w:rsidP="00201C5A">
            <w:pPr>
              <w:pStyle w:val="Ttulo"/>
              <w:jc w:val="both"/>
              <w:rPr>
                <w:rFonts w:asciiTheme="minorHAnsi" w:hAnsiTheme="minorHAnsi" w:cs="Arial"/>
                <w:b w:val="0"/>
                <w:i/>
                <w:sz w:val="20"/>
                <w:szCs w:val="22"/>
              </w:rPr>
            </w:pPr>
          </w:p>
          <w:p w14:paraId="13DA8B41" w14:textId="18BB2D02" w:rsidR="009F6F99" w:rsidRPr="009F6F99" w:rsidRDefault="009F6F99"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Carta de aprobación de ponencia. Anexo al informe de movilidad. </w:t>
            </w:r>
          </w:p>
          <w:p w14:paraId="296F5806" w14:textId="77777777" w:rsidR="00201C5A" w:rsidRDefault="00201C5A" w:rsidP="00201C5A">
            <w:pPr>
              <w:pStyle w:val="Ttulo"/>
              <w:jc w:val="both"/>
              <w:rPr>
                <w:rFonts w:asciiTheme="minorHAnsi" w:hAnsiTheme="minorHAnsi" w:cs="Arial"/>
                <w:b w:val="0"/>
                <w:sz w:val="20"/>
                <w:szCs w:val="22"/>
              </w:rPr>
            </w:pPr>
          </w:p>
          <w:p w14:paraId="2F90A5E3" w14:textId="0AE97A26" w:rsidR="00201C5A" w:rsidRPr="00295BB0" w:rsidRDefault="00201C5A" w:rsidP="00201C5A">
            <w:pPr>
              <w:pStyle w:val="Ttulo"/>
              <w:jc w:val="left"/>
              <w:rPr>
                <w:rFonts w:asciiTheme="minorHAnsi" w:hAnsiTheme="minorHAnsi" w:cs="Arial"/>
                <w:b w:val="0"/>
                <w:i/>
                <w:sz w:val="20"/>
                <w:szCs w:val="22"/>
              </w:rPr>
            </w:pPr>
            <w:r>
              <w:rPr>
                <w:rFonts w:asciiTheme="minorHAnsi" w:hAnsiTheme="minorHAnsi" w:cs="Arial"/>
                <w:b w:val="0"/>
                <w:sz w:val="20"/>
                <w:szCs w:val="22"/>
              </w:rPr>
              <w:t>Certificado de part</w:t>
            </w:r>
            <w:r w:rsidR="00EF02EE">
              <w:rPr>
                <w:rFonts w:asciiTheme="minorHAnsi" w:hAnsiTheme="minorHAnsi" w:cs="Arial"/>
                <w:b w:val="0"/>
                <w:sz w:val="20"/>
                <w:szCs w:val="22"/>
              </w:rPr>
              <w:t>icipación en calidad de ponente.</w:t>
            </w:r>
            <w:r>
              <w:rPr>
                <w:rFonts w:asciiTheme="minorHAnsi" w:hAnsiTheme="minorHAnsi" w:cs="Arial"/>
                <w:b w:val="0"/>
                <w:sz w:val="20"/>
                <w:szCs w:val="22"/>
              </w:rPr>
              <w:br/>
            </w:r>
            <w:r>
              <w:rPr>
                <w:rFonts w:asciiTheme="minorHAnsi" w:hAnsiTheme="minorHAnsi" w:cs="Arial"/>
                <w:b w:val="0"/>
                <w:i/>
                <w:sz w:val="20"/>
                <w:szCs w:val="22"/>
              </w:rPr>
              <w:t xml:space="preserve">Ubicación: hoja de vida de la docente y archivo documental de Facultad. </w:t>
            </w:r>
          </w:p>
          <w:p w14:paraId="1DBFEAA1" w14:textId="77777777" w:rsidR="00201C5A" w:rsidRDefault="00201C5A" w:rsidP="00201C5A">
            <w:pPr>
              <w:pStyle w:val="Ttulo"/>
              <w:jc w:val="both"/>
              <w:rPr>
                <w:rFonts w:asciiTheme="minorHAnsi" w:hAnsiTheme="minorHAnsi" w:cs="Arial"/>
                <w:b w:val="0"/>
                <w:sz w:val="20"/>
                <w:szCs w:val="22"/>
              </w:rPr>
            </w:pPr>
          </w:p>
          <w:p w14:paraId="6698F67B" w14:textId="2A5B1E17" w:rsidR="00201C5A" w:rsidRPr="00DE127D"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INFORME DE MOVILIDAD </w:t>
            </w:r>
            <w:r w:rsidR="00EF02EE">
              <w:rPr>
                <w:rFonts w:asciiTheme="minorHAnsi" w:hAnsiTheme="minorHAnsi" w:cs="Arial"/>
                <w:b w:val="0"/>
                <w:sz w:val="20"/>
                <w:szCs w:val="22"/>
              </w:rPr>
              <w:t>–</w:t>
            </w:r>
            <w:r>
              <w:rPr>
                <w:rFonts w:asciiTheme="minorHAnsi" w:hAnsiTheme="minorHAnsi" w:cs="Arial"/>
                <w:b w:val="0"/>
                <w:sz w:val="20"/>
                <w:szCs w:val="22"/>
              </w:rPr>
              <w:t xml:space="preserve"> </w:t>
            </w:r>
            <w:r w:rsidR="00EF02EE">
              <w:rPr>
                <w:rFonts w:asciiTheme="minorHAnsi" w:hAnsiTheme="minorHAnsi" w:cs="Arial"/>
                <w:b w:val="0"/>
                <w:sz w:val="20"/>
                <w:szCs w:val="22"/>
              </w:rPr>
              <w:t>Octavo encuentro de investigación en</w:t>
            </w:r>
            <w:r w:rsidRPr="00DE127D">
              <w:rPr>
                <w:rFonts w:asciiTheme="minorHAnsi" w:hAnsiTheme="minorHAnsi" w:cs="Arial"/>
                <w:b w:val="0"/>
                <w:sz w:val="20"/>
                <w:szCs w:val="22"/>
              </w:rPr>
              <w:t xml:space="preserve"> Diseño</w:t>
            </w:r>
          </w:p>
          <w:p w14:paraId="1534BE47" w14:textId="77777777" w:rsidR="00201C5A" w:rsidRDefault="00201C5A" w:rsidP="00201C5A">
            <w:pPr>
              <w:pStyle w:val="Ttulo"/>
              <w:jc w:val="both"/>
              <w:rPr>
                <w:rFonts w:asciiTheme="minorHAnsi" w:hAnsiTheme="minorHAnsi" w:cs="Arial"/>
                <w:b w:val="0"/>
                <w:i/>
                <w:sz w:val="20"/>
                <w:szCs w:val="22"/>
              </w:rPr>
            </w:pPr>
            <w:r>
              <w:rPr>
                <w:rFonts w:asciiTheme="minorHAnsi" w:hAnsiTheme="minorHAnsi" w:cs="Arial"/>
                <w:b w:val="0"/>
                <w:i/>
                <w:sz w:val="20"/>
                <w:szCs w:val="22"/>
              </w:rPr>
              <w:t xml:space="preserve">Ubicación: archivo documental de Facultad. </w:t>
            </w:r>
          </w:p>
          <w:p w14:paraId="23746B5B" w14:textId="77777777" w:rsidR="00201C5A" w:rsidRDefault="00201C5A" w:rsidP="00201C5A">
            <w:pPr>
              <w:pStyle w:val="Ttulo"/>
              <w:jc w:val="both"/>
              <w:rPr>
                <w:rFonts w:asciiTheme="minorHAnsi" w:hAnsiTheme="minorHAnsi" w:cs="Arial"/>
                <w:b w:val="0"/>
                <w:sz w:val="20"/>
                <w:szCs w:val="22"/>
              </w:rPr>
            </w:pPr>
          </w:p>
          <w:p w14:paraId="4447596D" w14:textId="48A48478" w:rsidR="00201C5A" w:rsidRDefault="009F6F99" w:rsidP="009F6F99">
            <w:pPr>
              <w:pStyle w:val="Ttulo"/>
              <w:jc w:val="left"/>
              <w:rPr>
                <w:rFonts w:asciiTheme="minorHAnsi" w:hAnsiTheme="minorHAnsi" w:cs="Arial"/>
                <w:b w:val="0"/>
                <w:i/>
                <w:sz w:val="20"/>
                <w:szCs w:val="22"/>
              </w:rPr>
            </w:pPr>
            <w:r>
              <w:rPr>
                <w:rFonts w:asciiTheme="minorHAnsi" w:hAnsiTheme="minorHAnsi" w:cs="Arial"/>
                <w:b w:val="0"/>
                <w:sz w:val="20"/>
                <w:szCs w:val="22"/>
              </w:rPr>
              <w:t xml:space="preserve">Nota periodística </w:t>
            </w:r>
            <w:r w:rsidR="00201C5A" w:rsidRPr="00DE127D">
              <w:rPr>
                <w:rFonts w:asciiTheme="minorHAnsi" w:hAnsiTheme="minorHAnsi" w:cs="Arial"/>
                <w:b w:val="0"/>
                <w:sz w:val="20"/>
                <w:szCs w:val="22"/>
              </w:rPr>
              <w:t>http://tomasnoticias.usta.edu.co/</w:t>
            </w:r>
            <w:r w:rsidR="00EF02EE">
              <w:rPr>
                <w:rFonts w:asciiTheme="minorHAnsi" w:hAnsiTheme="minorHAnsi" w:cs="Arial"/>
                <w:b w:val="0"/>
                <w:sz w:val="20"/>
                <w:szCs w:val="22"/>
              </w:rPr>
              <w:t xml:space="preserve"> </w:t>
            </w:r>
            <w:r w:rsidR="00201C5A">
              <w:rPr>
                <w:rFonts w:asciiTheme="minorHAnsi" w:hAnsiTheme="minorHAnsi" w:cs="Arial"/>
                <w:b w:val="0"/>
                <w:sz w:val="20"/>
                <w:szCs w:val="22"/>
              </w:rPr>
              <w:br/>
            </w:r>
            <w:r w:rsidR="00201C5A">
              <w:rPr>
                <w:rFonts w:asciiTheme="minorHAnsi" w:hAnsiTheme="minorHAnsi" w:cs="Arial"/>
                <w:b w:val="0"/>
                <w:i/>
                <w:sz w:val="20"/>
                <w:szCs w:val="22"/>
              </w:rPr>
              <w:t xml:space="preserve">Ubicación: en línea. </w:t>
            </w:r>
          </w:p>
          <w:p w14:paraId="34DA1143" w14:textId="77777777" w:rsidR="00DC0D44" w:rsidRDefault="00DC0D44" w:rsidP="009F6F99">
            <w:pPr>
              <w:pStyle w:val="Ttulo"/>
              <w:jc w:val="left"/>
              <w:rPr>
                <w:rFonts w:asciiTheme="minorHAnsi" w:hAnsiTheme="minorHAnsi" w:cs="Arial"/>
                <w:b w:val="0"/>
                <w:i/>
                <w:sz w:val="20"/>
                <w:szCs w:val="22"/>
              </w:rPr>
            </w:pPr>
          </w:p>
          <w:p w14:paraId="2CD503D8" w14:textId="6CD49B7D" w:rsidR="00DC0D44" w:rsidRPr="00DC0D44" w:rsidRDefault="00DC0D44" w:rsidP="009F6F99">
            <w:pPr>
              <w:pStyle w:val="Ttulo"/>
              <w:jc w:val="left"/>
              <w:rPr>
                <w:rFonts w:asciiTheme="minorHAnsi" w:hAnsiTheme="minorHAnsi" w:cs="Arial"/>
                <w:b w:val="0"/>
                <w:sz w:val="20"/>
                <w:szCs w:val="22"/>
              </w:rPr>
            </w:pPr>
            <w:r>
              <w:rPr>
                <w:rFonts w:asciiTheme="minorHAnsi" w:hAnsiTheme="minorHAnsi" w:cs="Arial"/>
                <w:b w:val="0"/>
                <w:sz w:val="20"/>
                <w:szCs w:val="22"/>
              </w:rPr>
              <w:t>Publicación de memorias del evento. ISSN 2256-4276 WEB ONLINE</w:t>
            </w:r>
            <w:r>
              <w:rPr>
                <w:rFonts w:asciiTheme="minorHAnsi" w:hAnsiTheme="minorHAnsi" w:cs="Arial"/>
                <w:b w:val="0"/>
                <w:sz w:val="20"/>
                <w:szCs w:val="22"/>
              </w:rPr>
              <w:br/>
            </w:r>
            <w:r w:rsidRPr="00DC0D44">
              <w:rPr>
                <w:rFonts w:asciiTheme="minorHAnsi" w:hAnsiTheme="minorHAnsi" w:cs="Arial"/>
                <w:b w:val="0"/>
                <w:sz w:val="20"/>
                <w:szCs w:val="22"/>
              </w:rPr>
              <w:t>http://media.wix.com/ugd/fc3173_f736dd3ad7fa4ace88d93ded48aac4eb.pdf</w:t>
            </w:r>
          </w:p>
          <w:p w14:paraId="1D5CF183" w14:textId="77777777" w:rsidR="00201C5A" w:rsidRPr="00590F69" w:rsidRDefault="00201C5A" w:rsidP="00EF02EE">
            <w:pPr>
              <w:pStyle w:val="Ttulo"/>
              <w:jc w:val="both"/>
              <w:rPr>
                <w:rFonts w:asciiTheme="minorHAnsi" w:hAnsiTheme="minorHAnsi" w:cs="Arial"/>
                <w:b w:val="0"/>
                <w:sz w:val="20"/>
              </w:rPr>
            </w:pPr>
          </w:p>
        </w:tc>
      </w:tr>
      <w:tr w:rsidR="00201C5A" w:rsidRPr="00590F69" w14:paraId="6EABD93C" w14:textId="77777777">
        <w:trPr>
          <w:gridBefore w:val="1"/>
          <w:gridAfter w:val="1"/>
          <w:wBefore w:w="34" w:type="dxa"/>
          <w:wAfter w:w="425" w:type="dxa"/>
          <w:trHeight w:val="42"/>
        </w:trPr>
        <w:tc>
          <w:tcPr>
            <w:tcW w:w="10456" w:type="dxa"/>
            <w:gridSpan w:val="12"/>
            <w:tcBorders>
              <w:top w:val="single" w:sz="12" w:space="0" w:color="auto"/>
              <w:left w:val="nil"/>
              <w:bottom w:val="single" w:sz="12" w:space="0" w:color="auto"/>
              <w:right w:val="nil"/>
            </w:tcBorders>
            <w:vAlign w:val="center"/>
          </w:tcPr>
          <w:p w14:paraId="3CB45EF6" w14:textId="77777777" w:rsidR="00201C5A" w:rsidRPr="00590F69" w:rsidRDefault="00201C5A" w:rsidP="00201C5A">
            <w:pPr>
              <w:pStyle w:val="Ttulo"/>
              <w:rPr>
                <w:rFonts w:asciiTheme="minorHAnsi" w:hAnsiTheme="minorHAnsi" w:cs="Arial"/>
                <w:b w:val="0"/>
                <w:sz w:val="20"/>
                <w:szCs w:val="14"/>
              </w:rPr>
            </w:pPr>
          </w:p>
        </w:tc>
      </w:tr>
      <w:tr w:rsidR="00201C5A" w:rsidRPr="00590F69" w14:paraId="5C0C705B" w14:textId="77777777">
        <w:trPr>
          <w:gridBefore w:val="1"/>
          <w:gridAfter w:val="1"/>
          <w:wBefore w:w="34" w:type="dxa"/>
          <w:wAfter w:w="425" w:type="dxa"/>
          <w:trHeight w:val="291"/>
        </w:trPr>
        <w:tc>
          <w:tcPr>
            <w:tcW w:w="10456"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14:paraId="51B9B2C7" w14:textId="77777777" w:rsidR="00201C5A" w:rsidRPr="00590F69" w:rsidRDefault="00201C5A" w:rsidP="00201C5A">
            <w:pPr>
              <w:pStyle w:val="Ttulo"/>
              <w:rPr>
                <w:rFonts w:asciiTheme="minorHAnsi" w:hAnsiTheme="minorHAnsi" w:cs="Arial"/>
                <w:sz w:val="20"/>
                <w:szCs w:val="24"/>
              </w:rPr>
            </w:pPr>
            <w:r w:rsidRPr="00590F69">
              <w:rPr>
                <w:rFonts w:asciiTheme="minorHAnsi" w:hAnsiTheme="minorHAnsi" w:cs="Arial"/>
                <w:sz w:val="20"/>
                <w:szCs w:val="24"/>
              </w:rPr>
              <w:t>IDENTIFICACIÓN DE OPORTUNIDADES DE MEJORA</w:t>
            </w:r>
          </w:p>
        </w:tc>
      </w:tr>
      <w:tr w:rsidR="00201C5A" w:rsidRPr="00590F69" w14:paraId="57F62748" w14:textId="77777777">
        <w:trPr>
          <w:gridBefore w:val="1"/>
          <w:gridAfter w:val="1"/>
          <w:wBefore w:w="34" w:type="dxa"/>
          <w:wAfter w:w="425" w:type="dxa"/>
          <w:trHeight w:val="505"/>
        </w:trPr>
        <w:tc>
          <w:tcPr>
            <w:tcW w:w="10456" w:type="dxa"/>
            <w:gridSpan w:val="12"/>
            <w:tcBorders>
              <w:top w:val="single" w:sz="12" w:space="0" w:color="auto"/>
              <w:left w:val="single" w:sz="12" w:space="0" w:color="auto"/>
              <w:bottom w:val="single" w:sz="12" w:space="0" w:color="auto"/>
              <w:right w:val="single" w:sz="12" w:space="0" w:color="auto"/>
            </w:tcBorders>
            <w:vAlign w:val="center"/>
          </w:tcPr>
          <w:p w14:paraId="5234C19A" w14:textId="39ADBECF" w:rsidR="00201C5A" w:rsidRDefault="00201C5A" w:rsidP="00201C5A">
            <w:pPr>
              <w:pStyle w:val="Ttulo"/>
              <w:jc w:val="both"/>
              <w:rPr>
                <w:rFonts w:asciiTheme="minorHAnsi" w:hAnsiTheme="minorHAnsi" w:cs="Arial"/>
                <w:b w:val="0"/>
                <w:sz w:val="20"/>
                <w:szCs w:val="22"/>
              </w:rPr>
            </w:pPr>
          </w:p>
          <w:p w14:paraId="4CF423BC" w14:textId="2AAEFEE7" w:rsidR="00201C5A" w:rsidRDefault="00201C5A"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Considero que se trata de un evento que permite una participación mayor a la presentación de </w:t>
            </w:r>
            <w:r w:rsidR="009F6F99">
              <w:rPr>
                <w:rFonts w:asciiTheme="minorHAnsi" w:hAnsiTheme="minorHAnsi" w:cs="Arial"/>
                <w:b w:val="0"/>
                <w:sz w:val="20"/>
                <w:szCs w:val="22"/>
              </w:rPr>
              <w:t xml:space="preserve">una ponencia o un póster pues </w:t>
            </w:r>
            <w:r>
              <w:rPr>
                <w:rFonts w:asciiTheme="minorHAnsi" w:hAnsiTheme="minorHAnsi" w:cs="Arial"/>
                <w:b w:val="0"/>
                <w:sz w:val="20"/>
                <w:szCs w:val="22"/>
              </w:rPr>
              <w:t>posibilita una mirada completamente amplia y pertinente para los desarrollos de la disciplina y para la Institución, pues pone en evidencia la historia, avances y expectativas alrededor de la disciplina a nivel mundial.</w:t>
            </w:r>
            <w:r w:rsidR="009F6F99">
              <w:rPr>
                <w:rFonts w:asciiTheme="minorHAnsi" w:hAnsiTheme="minorHAnsi" w:cs="Arial"/>
                <w:b w:val="0"/>
                <w:sz w:val="20"/>
                <w:szCs w:val="22"/>
              </w:rPr>
              <w:t xml:space="preserve"> </w:t>
            </w:r>
          </w:p>
          <w:p w14:paraId="1675A0FD" w14:textId="77777777" w:rsidR="009F6F99" w:rsidRDefault="009F6F99" w:rsidP="00201C5A">
            <w:pPr>
              <w:pStyle w:val="Ttulo"/>
              <w:jc w:val="both"/>
              <w:rPr>
                <w:rFonts w:asciiTheme="minorHAnsi" w:hAnsiTheme="minorHAnsi" w:cs="Arial"/>
                <w:b w:val="0"/>
                <w:sz w:val="20"/>
                <w:szCs w:val="22"/>
              </w:rPr>
            </w:pPr>
          </w:p>
          <w:p w14:paraId="597DEE2E" w14:textId="3B529CEE" w:rsidR="009F6F99" w:rsidRDefault="009F6F99" w:rsidP="00201C5A">
            <w:pPr>
              <w:pStyle w:val="Ttulo"/>
              <w:jc w:val="both"/>
              <w:rPr>
                <w:rFonts w:asciiTheme="minorHAnsi" w:hAnsiTheme="minorHAnsi" w:cs="Arial"/>
                <w:b w:val="0"/>
                <w:sz w:val="20"/>
                <w:szCs w:val="22"/>
              </w:rPr>
            </w:pPr>
            <w:r>
              <w:rPr>
                <w:rFonts w:asciiTheme="minorHAnsi" w:hAnsiTheme="minorHAnsi" w:cs="Arial"/>
                <w:b w:val="0"/>
                <w:sz w:val="20"/>
                <w:szCs w:val="22"/>
              </w:rPr>
              <w:t xml:space="preserve">En una próxima oportunidad sería importante ampliar la participación no solo con asistentes estudiantes y docentes investigadores, si no como organizador y anfitrión del evento al vincularse con instituciones de educación superior latinoamericanas de amplio recorrido y alta calidad. </w:t>
            </w:r>
          </w:p>
          <w:p w14:paraId="4D0BC7A0" w14:textId="77777777" w:rsidR="00201C5A" w:rsidRPr="00590F69" w:rsidRDefault="00201C5A" w:rsidP="00201C5A">
            <w:pPr>
              <w:pStyle w:val="Ttulo"/>
              <w:jc w:val="both"/>
              <w:rPr>
                <w:rFonts w:asciiTheme="minorHAnsi" w:hAnsiTheme="minorHAnsi" w:cs="Arial"/>
                <w:b w:val="0"/>
                <w:sz w:val="20"/>
              </w:rPr>
            </w:pPr>
          </w:p>
        </w:tc>
      </w:tr>
    </w:tbl>
    <w:p w14:paraId="194DCD0D" w14:textId="77777777" w:rsidR="00201C5A" w:rsidRPr="00590F69" w:rsidRDefault="00201C5A" w:rsidP="00201C5A">
      <w:pPr>
        <w:jc w:val="both"/>
        <w:rPr>
          <w:rFonts w:asciiTheme="minorHAnsi" w:hAnsiTheme="minorHAnsi"/>
        </w:rPr>
      </w:pPr>
    </w:p>
    <w:sectPr w:rsidR="00201C5A" w:rsidRPr="00590F69" w:rsidSect="00201C5A">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325BE" w14:textId="77777777" w:rsidR="00C15E25" w:rsidRDefault="00C15E25" w:rsidP="00201C5A">
      <w:pPr>
        <w:pStyle w:val="Ttulo"/>
      </w:pPr>
      <w:r>
        <w:separator/>
      </w:r>
    </w:p>
  </w:endnote>
  <w:endnote w:type="continuationSeparator" w:id="0">
    <w:p w14:paraId="44693803" w14:textId="77777777" w:rsidR="00C15E25" w:rsidRDefault="00C15E25" w:rsidP="00201C5A">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Yu Gothic UI"/>
    <w:panose1 w:val="020206090402050803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DAC019" w14:textId="51A027D8" w:rsidR="00201C5A" w:rsidRPr="004269F2" w:rsidRDefault="00BC114F" w:rsidP="00201C5A">
    <w:pPr>
      <w:pStyle w:val="Piedepgina"/>
      <w:jc w:val="center"/>
      <w:rPr>
        <w:rFonts w:ascii="Arial" w:hAnsi="Arial" w:cs="Arial"/>
        <w:sz w:val="17"/>
        <w:szCs w:val="17"/>
        <w:lang w:val="pt-BR"/>
      </w:rPr>
    </w:pPr>
    <w:r>
      <w:rPr>
        <w:noProof/>
        <w:lang w:val="es-CO" w:eastAsia="es-CO"/>
      </w:rPr>
      <w:drawing>
        <wp:anchor distT="0" distB="0" distL="114300" distR="114300" simplePos="0" relativeHeight="251657728" behindDoc="0" locked="0" layoutInCell="1" allowOverlap="1" wp14:anchorId="6DB1C902" wp14:editId="4406BD7C">
          <wp:simplePos x="0" y="0"/>
          <wp:positionH relativeFrom="column">
            <wp:posOffset>5619750</wp:posOffset>
          </wp:positionH>
          <wp:positionV relativeFrom="paragraph">
            <wp:posOffset>-280035</wp:posOffset>
          </wp:positionV>
          <wp:extent cx="1006475" cy="890270"/>
          <wp:effectExtent l="0" t="0" r="9525" b="0"/>
          <wp:wrapThrough wrapText="bothSides">
            <wp:wrapPolygon edited="0">
              <wp:start x="0" y="0"/>
              <wp:lineTo x="0" y="20953"/>
              <wp:lineTo x="21259" y="20953"/>
              <wp:lineTo x="21259" y="0"/>
              <wp:lineTo x="0"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6475" cy="890270"/>
                  </a:xfrm>
                  <a:prstGeom prst="rect">
                    <a:avLst/>
                  </a:prstGeom>
                  <a:noFill/>
                  <a:ln>
                    <a:noFill/>
                  </a:ln>
                </pic:spPr>
              </pic:pic>
            </a:graphicData>
          </a:graphic>
          <wp14:sizeRelH relativeFrom="page">
            <wp14:pctWidth>0</wp14:pctWidth>
          </wp14:sizeRelH>
          <wp14:sizeRelV relativeFrom="page">
            <wp14:pctHeight>0</wp14:pctHeight>
          </wp14:sizeRelV>
        </wp:anchor>
      </w:drawing>
    </w:r>
    <w:r w:rsidR="00201C5A" w:rsidRPr="004269F2">
      <w:rPr>
        <w:rFonts w:ascii="Arial" w:hAnsi="Arial" w:cs="Arial"/>
        <w:sz w:val="17"/>
        <w:szCs w:val="17"/>
        <w:lang w:val="pt-BR"/>
      </w:rPr>
      <w:t xml:space="preserve">Sede Principal: Cra.9ª N° 51-11 PBX: 587 87 97 - Sede Norte: </w:t>
    </w:r>
    <w:proofErr w:type="spellStart"/>
    <w:r w:rsidR="00201C5A" w:rsidRPr="004269F2">
      <w:rPr>
        <w:rFonts w:ascii="Arial" w:hAnsi="Arial" w:cs="Arial"/>
        <w:sz w:val="17"/>
        <w:szCs w:val="17"/>
        <w:lang w:val="pt-BR"/>
      </w:rPr>
      <w:t>Cra</w:t>
    </w:r>
    <w:proofErr w:type="spellEnd"/>
    <w:r w:rsidR="00201C5A" w:rsidRPr="004269F2">
      <w:rPr>
        <w:rFonts w:ascii="Arial" w:hAnsi="Arial" w:cs="Arial"/>
        <w:sz w:val="17"/>
        <w:szCs w:val="17"/>
        <w:lang w:val="pt-BR"/>
      </w:rPr>
      <w:t>. 9ª N° 72-90 PBX: 595 00 00</w:t>
    </w:r>
  </w:p>
  <w:p w14:paraId="660875B1" w14:textId="77777777" w:rsidR="00201C5A" w:rsidRPr="00EA6B11" w:rsidRDefault="00201C5A" w:rsidP="00201C5A">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80D5E" w14:textId="77777777" w:rsidR="00C15E25" w:rsidRDefault="00C15E25" w:rsidP="00201C5A">
      <w:pPr>
        <w:pStyle w:val="Ttulo"/>
      </w:pPr>
      <w:r>
        <w:separator/>
      </w:r>
    </w:p>
  </w:footnote>
  <w:footnote w:type="continuationSeparator" w:id="0">
    <w:p w14:paraId="6ECB444E" w14:textId="77777777" w:rsidR="00C15E25" w:rsidRDefault="00C15E25" w:rsidP="00201C5A">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0"/>
      <w:gridCol w:w="5897"/>
    </w:tblGrid>
    <w:tr w:rsidR="00201C5A" w:rsidRPr="00594DF2" w14:paraId="7EC8ED26" w14:textId="77777777">
      <w:trPr>
        <w:trHeight w:val="885"/>
      </w:trPr>
      <w:tc>
        <w:tcPr>
          <w:tcW w:w="4361" w:type="dxa"/>
          <w:vAlign w:val="center"/>
        </w:tcPr>
        <w:p w14:paraId="5BDB9A59" w14:textId="116B40B4" w:rsidR="00201C5A" w:rsidRPr="00594DF2" w:rsidRDefault="00BC114F" w:rsidP="00201C5A">
          <w:pPr>
            <w:pStyle w:val="Encabezado"/>
            <w:jc w:val="center"/>
            <w:rPr>
              <w:rFonts w:ascii="Arial" w:hAnsi="Arial" w:cs="Arial"/>
            </w:rPr>
          </w:pPr>
          <w:r w:rsidRPr="00CE57E4">
            <w:rPr>
              <w:noProof/>
              <w:lang w:val="es-CO" w:eastAsia="es-CO"/>
            </w:rPr>
            <w:drawing>
              <wp:inline distT="0" distB="0" distL="0" distR="0" wp14:anchorId="26CBA626" wp14:editId="7F559613">
                <wp:extent cx="2441575" cy="3403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1575" cy="340360"/>
                        </a:xfrm>
                        <a:prstGeom prst="rect">
                          <a:avLst/>
                        </a:prstGeom>
                        <a:noFill/>
                        <a:ln>
                          <a:noFill/>
                        </a:ln>
                      </pic:spPr>
                    </pic:pic>
                  </a:graphicData>
                </a:graphic>
              </wp:inline>
            </w:drawing>
          </w:r>
        </w:p>
      </w:tc>
      <w:tc>
        <w:tcPr>
          <w:tcW w:w="6036" w:type="dxa"/>
          <w:vMerge w:val="restart"/>
          <w:vAlign w:val="center"/>
        </w:tcPr>
        <w:p w14:paraId="12BD2F36" w14:textId="77777777" w:rsidR="00201C5A" w:rsidRPr="00F206FB" w:rsidRDefault="00201C5A" w:rsidP="00201C5A">
          <w:pPr>
            <w:pStyle w:val="Encabezado"/>
            <w:jc w:val="center"/>
            <w:rPr>
              <w:rFonts w:ascii="Arial" w:hAnsi="Arial" w:cs="Arial"/>
              <w:b/>
              <w:sz w:val="40"/>
              <w:szCs w:val="40"/>
            </w:rPr>
          </w:pPr>
          <w:r>
            <w:rPr>
              <w:rFonts w:ascii="Arial" w:hAnsi="Arial" w:cs="Arial"/>
              <w:b/>
              <w:sz w:val="40"/>
              <w:szCs w:val="40"/>
            </w:rPr>
            <w:t>Informe de movilidad académica</w:t>
          </w:r>
        </w:p>
      </w:tc>
    </w:tr>
    <w:tr w:rsidR="00201C5A" w:rsidRPr="00594DF2" w14:paraId="02522AC6" w14:textId="77777777">
      <w:trPr>
        <w:trHeight w:val="158"/>
      </w:trPr>
      <w:tc>
        <w:tcPr>
          <w:tcW w:w="4361" w:type="dxa"/>
          <w:vAlign w:val="center"/>
        </w:tcPr>
        <w:p w14:paraId="7D3ED665" w14:textId="77777777" w:rsidR="00201C5A" w:rsidRPr="00594DF2" w:rsidRDefault="00201C5A" w:rsidP="00201C5A">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14:paraId="6EB3C9D0" w14:textId="77777777" w:rsidR="00201C5A" w:rsidRPr="00594DF2" w:rsidRDefault="00201C5A" w:rsidP="00201C5A">
          <w:pPr>
            <w:pStyle w:val="Encabezado"/>
            <w:jc w:val="center"/>
            <w:rPr>
              <w:rFonts w:ascii="Arial" w:hAnsi="Arial" w:cs="Arial"/>
              <w:b/>
              <w:sz w:val="24"/>
              <w:szCs w:val="24"/>
            </w:rPr>
          </w:pPr>
        </w:p>
      </w:tc>
    </w:tr>
  </w:tbl>
  <w:p w14:paraId="253FAB4C" w14:textId="77777777" w:rsidR="00201C5A" w:rsidRPr="003E1C51" w:rsidRDefault="00201C5A" w:rsidP="00201C5A">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Tahoma"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Tahoma"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Tahoma"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3666F"/>
    <w:rsid w:val="0005430D"/>
    <w:rsid w:val="000F33FB"/>
    <w:rsid w:val="00111B07"/>
    <w:rsid w:val="00201C5A"/>
    <w:rsid w:val="002815B2"/>
    <w:rsid w:val="00323CDB"/>
    <w:rsid w:val="00445364"/>
    <w:rsid w:val="00581FD7"/>
    <w:rsid w:val="00583766"/>
    <w:rsid w:val="0069514A"/>
    <w:rsid w:val="008560BC"/>
    <w:rsid w:val="0087766E"/>
    <w:rsid w:val="00922083"/>
    <w:rsid w:val="009F6F99"/>
    <w:rsid w:val="00A33274"/>
    <w:rsid w:val="00A54876"/>
    <w:rsid w:val="00A809CA"/>
    <w:rsid w:val="00BC114F"/>
    <w:rsid w:val="00BE12A0"/>
    <w:rsid w:val="00C15E25"/>
    <w:rsid w:val="00C80B29"/>
    <w:rsid w:val="00CD300B"/>
    <w:rsid w:val="00DC0D44"/>
    <w:rsid w:val="00EF02EE"/>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E326CB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ES" w:bidi="ar-SA"/>
      </w:rPr>
    </w:rPrDefault>
    <w:pPrDefault/>
  </w:docDefaults>
  <w:latentStyles w:defLockedState="0" w:defUIPriority="0" w:defSemiHidden="0" w:defUnhideWhenUsed="0" w:defQFormat="0" w:count="37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lang w:val="es-ES"/>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5</Pages>
  <Words>2098</Words>
  <Characters>11541</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13612</CharactersWithSpaces>
  <SharedDoc>false</SharedDoc>
  <HLinks>
    <vt:vector size="6" baseType="variant">
      <vt:variant>
        <vt:i4>15728733</vt:i4>
      </vt:variant>
      <vt:variant>
        <vt:i4>3</vt:i4>
      </vt:variant>
      <vt:variant>
        <vt:i4>0</vt:i4>
      </vt:variant>
      <vt:variant>
        <vt:i4>5</vt:i4>
      </vt:variant>
      <vt:variant>
        <vt:lpwstr>mailto:usantotomas@usantotomas.edu.co - Bogotá</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subject/>
  <dc:creator>UNIVERSIDAD SANTO TOMAS</dc:creator>
  <cp:keywords/>
  <cp:lastModifiedBy>Docentes Unidad de Investigación</cp:lastModifiedBy>
  <cp:revision>8</cp:revision>
  <cp:lastPrinted>2011-08-26T23:08:00Z</cp:lastPrinted>
  <dcterms:created xsi:type="dcterms:W3CDTF">2016-11-25T04:19:00Z</dcterms:created>
  <dcterms:modified xsi:type="dcterms:W3CDTF">2020-06-24T01:30:00Z</dcterms:modified>
</cp:coreProperties>
</file>