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5675224" w14:textId="67C6EAB8" w:rsidR="008C729E" w:rsidRPr="004D665B" w:rsidRDefault="008C729E" w:rsidP="001329EA">
      <w:pPr>
        <w:jc w:val="both"/>
        <w:rPr>
          <w:rFonts w:asciiTheme="majorHAnsi" w:hAnsiTheme="majorHAnsi" w:cstheme="majorHAnsi"/>
        </w:rPr>
      </w:pPr>
    </w:p>
    <w:p w14:paraId="51922572" w14:textId="2F6A7259" w:rsidR="00BC1F49" w:rsidRPr="00C55AB0" w:rsidRDefault="008C729E" w:rsidP="005D3B91">
      <w:pPr>
        <w:jc w:val="center"/>
        <w:rPr>
          <w:rFonts w:ascii="Calibri" w:hAnsi="Calibri" w:cs="Calibri"/>
          <w:b/>
          <w:bCs/>
        </w:rPr>
      </w:pPr>
      <w:r w:rsidRPr="00C55AB0">
        <w:rPr>
          <w:rFonts w:ascii="Calibri" w:hAnsi="Calibri" w:cs="Calibri"/>
          <w:b/>
          <w:bCs/>
        </w:rPr>
        <w:t>INFORMACIÓN REPOSITORIO</w:t>
      </w:r>
    </w:p>
    <w:p w14:paraId="08A485D5" w14:textId="551CD24B" w:rsidR="00BC1F49" w:rsidRPr="00C55AB0" w:rsidRDefault="008C729E" w:rsidP="00BC1F49">
      <w:pPr>
        <w:jc w:val="center"/>
        <w:rPr>
          <w:rFonts w:ascii="Calibri" w:hAnsi="Calibri" w:cs="Calibri"/>
          <w:b/>
          <w:bCs/>
        </w:rPr>
      </w:pPr>
      <w:r w:rsidRPr="00C55AB0">
        <w:rPr>
          <w:rFonts w:ascii="Calibri" w:hAnsi="Calibri" w:cs="Calibri"/>
          <w:b/>
          <w:bCs/>
        </w:rPr>
        <w:t>VIDEO PANEL</w:t>
      </w:r>
      <w:r w:rsidR="00BC1F49" w:rsidRPr="00C55AB0">
        <w:rPr>
          <w:rFonts w:ascii="Calibri" w:hAnsi="Calibri" w:cs="Calibri"/>
          <w:b/>
          <w:bCs/>
        </w:rPr>
        <w:t xml:space="preserve"> </w:t>
      </w:r>
      <w:r w:rsidR="00BC1F49" w:rsidRPr="00C55AB0">
        <w:rPr>
          <w:rFonts w:ascii="Calibri" w:hAnsi="Calibri" w:cs="Calibri"/>
          <w:b/>
          <w:bCs/>
          <w:color w:val="000000" w:themeColor="text1"/>
        </w:rPr>
        <w:t>INTERNACIONAL DE EXPERTOS EN ACTIVIDAD FÍSICA PARA LA SALUD CICLO: ACTIVIDAD FÍSICA EN CASA</w:t>
      </w:r>
    </w:p>
    <w:p w14:paraId="6E968B51" w14:textId="31A100B2" w:rsidR="008C729E" w:rsidRPr="00C55AB0" w:rsidRDefault="008C729E" w:rsidP="00BC1F49">
      <w:pPr>
        <w:jc w:val="center"/>
        <w:rPr>
          <w:rFonts w:ascii="Calibri" w:hAnsi="Calibri" w:cs="Calibri"/>
          <w:b/>
          <w:bCs/>
          <w:color w:val="000000" w:themeColor="text1"/>
        </w:rPr>
      </w:pPr>
      <w:r w:rsidRPr="00C55AB0">
        <w:rPr>
          <w:rFonts w:ascii="Calibri" w:hAnsi="Calibri" w:cs="Calibri"/>
          <w:b/>
          <w:bCs/>
        </w:rPr>
        <w:t>E</w:t>
      </w:r>
      <w:r w:rsidRPr="00C55AB0">
        <w:rPr>
          <w:rFonts w:ascii="Calibri" w:eastAsia="Times New Roman" w:hAnsi="Calibri" w:cs="Calibri"/>
          <w:b/>
          <w:bCs/>
          <w:lang w:val="es-CO" w:eastAsia="es-ES_tradnl"/>
        </w:rPr>
        <w:t>L JUEGO EN CASA PARA MANTENER ACTIVOS A NUESTROS NIÑOS, NIÑAS Y FAMILIAS</w:t>
      </w:r>
    </w:p>
    <w:p w14:paraId="217A6686" w14:textId="77777777" w:rsidR="0061749E" w:rsidRPr="00C55AB0" w:rsidRDefault="0061749E" w:rsidP="00773250">
      <w:pPr>
        <w:jc w:val="both"/>
        <w:rPr>
          <w:rFonts w:ascii="Calibri" w:hAnsi="Calibri" w:cs="Calibri"/>
        </w:rPr>
      </w:pPr>
    </w:p>
    <w:p w14:paraId="5601BFE0" w14:textId="28ADB199" w:rsidR="007F66DD" w:rsidRPr="00C55AB0" w:rsidRDefault="007F66DD" w:rsidP="00773250">
      <w:pPr>
        <w:jc w:val="both"/>
        <w:rPr>
          <w:rFonts w:ascii="Calibri" w:eastAsia="Times New Roman" w:hAnsi="Calibri" w:cs="Calibri"/>
          <w:b/>
          <w:bCs/>
          <w:lang w:val="es-CO" w:eastAsia="es-ES_tradnl"/>
        </w:rPr>
      </w:pPr>
      <w:r w:rsidRPr="00C55AB0">
        <w:rPr>
          <w:rFonts w:ascii="Calibri" w:eastAsia="Times New Roman" w:hAnsi="Calibri" w:cs="Calibri"/>
          <w:b/>
          <w:bCs/>
          <w:lang w:val="es-CO" w:eastAsia="es-ES_tradnl"/>
        </w:rPr>
        <w:t>Autores</w:t>
      </w:r>
    </w:p>
    <w:p w14:paraId="2A82FEC5" w14:textId="7E748A47" w:rsidR="007F66DD" w:rsidRPr="00C55AB0" w:rsidRDefault="007F66DD" w:rsidP="00773250">
      <w:pPr>
        <w:jc w:val="both"/>
        <w:rPr>
          <w:rFonts w:ascii="Calibri" w:eastAsia="Times New Roman" w:hAnsi="Calibri" w:cs="Calibri"/>
          <w:b/>
          <w:bCs/>
          <w:lang w:val="es-CO" w:eastAsia="es-ES_tradnl"/>
        </w:rPr>
      </w:pPr>
    </w:p>
    <w:p w14:paraId="57E9C745" w14:textId="3284FD74" w:rsidR="007F66DD" w:rsidRPr="00C55AB0" w:rsidRDefault="00C55AB0" w:rsidP="00773250">
      <w:pPr>
        <w:jc w:val="both"/>
        <w:rPr>
          <w:rFonts w:ascii="Calibri" w:eastAsia="Times New Roman" w:hAnsi="Calibri" w:cs="Calibri"/>
          <w:color w:val="000000" w:themeColor="text1"/>
          <w:lang w:eastAsia="es-ES_tradnl"/>
        </w:rPr>
      </w:pPr>
      <w:r w:rsidRPr="00C55AB0">
        <w:rPr>
          <w:rFonts w:ascii="Calibri" w:eastAsia="Times New Roman" w:hAnsi="Calibri" w:cs="Calibri"/>
          <w:color w:val="000000" w:themeColor="text1"/>
          <w:lang w:val="es-CO" w:eastAsia="es-ES_tradnl"/>
        </w:rPr>
        <w:t>Cindy Joulieth Castro Ramírez</w:t>
      </w:r>
      <w:r w:rsidR="007F66DD" w:rsidRPr="00C55AB0">
        <w:rPr>
          <w:rFonts w:ascii="Calibri" w:eastAsia="Times New Roman" w:hAnsi="Calibri" w:cs="Calibri"/>
          <w:color w:val="000000" w:themeColor="text1"/>
          <w:lang w:eastAsia="es-ES_tradnl"/>
        </w:rPr>
        <w:t>,</w:t>
      </w:r>
      <w:r w:rsidRPr="00C55AB0">
        <w:rPr>
          <w:rFonts w:ascii="Calibri" w:eastAsia="Times New Roman" w:hAnsi="Calibri" w:cs="Calibri"/>
          <w:color w:val="000000" w:themeColor="text1"/>
          <w:lang w:eastAsia="es-ES_tradnl"/>
        </w:rPr>
        <w:t xml:space="preserve"> </w:t>
      </w:r>
      <w:r w:rsidR="007F66DD" w:rsidRPr="00C55AB0">
        <w:rPr>
          <w:rFonts w:ascii="Calibri" w:eastAsia="Times New Roman" w:hAnsi="Calibri" w:cs="Calibri"/>
          <w:color w:val="000000" w:themeColor="text1"/>
          <w:lang w:eastAsia="es-ES_tradnl"/>
        </w:rPr>
        <w:t xml:space="preserve">Johanna Ruiz González, </w:t>
      </w:r>
      <w:proofErr w:type="spellStart"/>
      <w:r w:rsidR="007F66DD" w:rsidRPr="00C55AB0">
        <w:rPr>
          <w:rFonts w:ascii="Calibri" w:eastAsia="Times New Roman" w:hAnsi="Calibri" w:cs="Calibri"/>
          <w:color w:val="000000" w:themeColor="text1"/>
          <w:spacing w:val="3"/>
          <w:lang w:eastAsia="es-ES_tradnl"/>
        </w:rPr>
        <w:t>Nathaly</w:t>
      </w:r>
      <w:proofErr w:type="spellEnd"/>
      <w:r w:rsidR="007F66DD" w:rsidRPr="00C55AB0">
        <w:rPr>
          <w:rFonts w:ascii="Calibri" w:eastAsia="Times New Roman" w:hAnsi="Calibri" w:cs="Calibri"/>
          <w:color w:val="000000" w:themeColor="text1"/>
          <w:spacing w:val="3"/>
          <w:lang w:eastAsia="es-ES_tradnl"/>
        </w:rPr>
        <w:t xml:space="preserve"> Ospino </w:t>
      </w:r>
      <w:r w:rsidR="007F66DD" w:rsidRPr="00C55AB0">
        <w:rPr>
          <w:rFonts w:ascii="Calibri" w:eastAsia="Times New Roman" w:hAnsi="Calibri" w:cs="Calibri"/>
          <w:color w:val="000000" w:themeColor="text1"/>
          <w:lang w:eastAsia="es-ES_tradnl"/>
        </w:rPr>
        <w:t xml:space="preserve">&amp; </w:t>
      </w:r>
      <w:r w:rsidR="007F66DD" w:rsidRPr="00C55AB0">
        <w:rPr>
          <w:rFonts w:ascii="Calibri" w:eastAsia="Times New Roman" w:hAnsi="Calibri" w:cs="Calibri"/>
          <w:color w:val="000000" w:themeColor="text1"/>
          <w:spacing w:val="3"/>
          <w:lang w:eastAsia="es-ES_tradnl"/>
        </w:rPr>
        <w:t xml:space="preserve">Patricia </w:t>
      </w:r>
      <w:proofErr w:type="spellStart"/>
      <w:r w:rsidR="007F66DD" w:rsidRPr="00C55AB0">
        <w:rPr>
          <w:rFonts w:ascii="Calibri" w:eastAsia="Times New Roman" w:hAnsi="Calibri" w:cs="Calibri"/>
          <w:color w:val="000000" w:themeColor="text1"/>
          <w:spacing w:val="3"/>
          <w:lang w:eastAsia="es-ES_tradnl"/>
        </w:rPr>
        <w:t>Traslaviña</w:t>
      </w:r>
      <w:proofErr w:type="spellEnd"/>
      <w:r w:rsidR="007F66DD" w:rsidRPr="00C55AB0">
        <w:rPr>
          <w:rFonts w:ascii="Calibri" w:eastAsia="Times New Roman" w:hAnsi="Calibri" w:cs="Calibri"/>
          <w:color w:val="000000" w:themeColor="text1"/>
          <w:spacing w:val="3"/>
          <w:lang w:eastAsia="es-ES_tradnl"/>
        </w:rPr>
        <w:t xml:space="preserve"> Espitia.</w:t>
      </w:r>
    </w:p>
    <w:p w14:paraId="33358EA2" w14:textId="77777777" w:rsidR="007F66DD" w:rsidRPr="00C55AB0" w:rsidRDefault="007F66DD" w:rsidP="00773250">
      <w:pPr>
        <w:jc w:val="both"/>
        <w:rPr>
          <w:rFonts w:ascii="Calibri" w:eastAsia="Times New Roman" w:hAnsi="Calibri" w:cs="Calibri"/>
          <w:b/>
          <w:bCs/>
          <w:lang w:val="es-CO" w:eastAsia="es-ES_tradnl"/>
        </w:rPr>
      </w:pPr>
    </w:p>
    <w:p w14:paraId="77F42ED8" w14:textId="1C2ADB8E" w:rsidR="008D4801" w:rsidRPr="00C55AB0" w:rsidRDefault="008C729E" w:rsidP="00773250">
      <w:pPr>
        <w:jc w:val="both"/>
        <w:rPr>
          <w:rFonts w:ascii="Calibri" w:eastAsia="Times New Roman" w:hAnsi="Calibri" w:cs="Calibri"/>
          <w:lang w:val="es-CO" w:eastAsia="es-ES_tradnl"/>
        </w:rPr>
      </w:pPr>
      <w:r w:rsidRPr="00C55AB0">
        <w:rPr>
          <w:rFonts w:ascii="Calibri" w:eastAsia="Times New Roman" w:hAnsi="Calibri" w:cs="Calibri"/>
          <w:b/>
          <w:bCs/>
          <w:lang w:val="es-CO" w:eastAsia="es-ES_tradnl"/>
        </w:rPr>
        <w:t>Grupo</w:t>
      </w:r>
      <w:r w:rsidR="008D4801" w:rsidRPr="00C55AB0">
        <w:rPr>
          <w:rFonts w:ascii="Calibri" w:eastAsia="Times New Roman" w:hAnsi="Calibri" w:cs="Calibri"/>
          <w:b/>
          <w:bCs/>
          <w:lang w:val="es-CO" w:eastAsia="es-ES_tradnl"/>
        </w:rPr>
        <w:t>s</w:t>
      </w:r>
      <w:r w:rsidRPr="00C55AB0">
        <w:rPr>
          <w:rFonts w:ascii="Calibri" w:eastAsia="Times New Roman" w:hAnsi="Calibri" w:cs="Calibri"/>
          <w:b/>
          <w:bCs/>
          <w:lang w:val="es-CO" w:eastAsia="es-ES_tradnl"/>
        </w:rPr>
        <w:t xml:space="preserve"> de investigación</w:t>
      </w:r>
      <w:r w:rsidRPr="00C55AB0">
        <w:rPr>
          <w:rFonts w:ascii="Calibri" w:eastAsia="Times New Roman" w:hAnsi="Calibri" w:cs="Calibri"/>
          <w:lang w:val="es-CO" w:eastAsia="es-ES_tradnl"/>
        </w:rPr>
        <w:t xml:space="preserve"> </w:t>
      </w:r>
    </w:p>
    <w:p w14:paraId="7A8F1B78" w14:textId="77777777" w:rsidR="008D4801" w:rsidRPr="00C55AB0" w:rsidRDefault="008D4801" w:rsidP="00773250">
      <w:pPr>
        <w:jc w:val="both"/>
        <w:rPr>
          <w:rFonts w:ascii="Calibri" w:eastAsia="Times New Roman" w:hAnsi="Calibri" w:cs="Calibri"/>
          <w:lang w:val="es-CO" w:eastAsia="es-ES_tradnl"/>
        </w:rPr>
      </w:pPr>
    </w:p>
    <w:p w14:paraId="02B37B58" w14:textId="6ECED20B" w:rsidR="008D4801" w:rsidRPr="00C55AB0" w:rsidRDefault="008C729E" w:rsidP="00773250">
      <w:pPr>
        <w:jc w:val="both"/>
        <w:rPr>
          <w:rFonts w:ascii="Calibri" w:eastAsia="Times New Roman" w:hAnsi="Calibri" w:cs="Calibri"/>
          <w:lang w:val="es-CO" w:eastAsia="es-ES_tradnl"/>
        </w:rPr>
      </w:pPr>
      <w:r w:rsidRPr="00C55AB0">
        <w:rPr>
          <w:rFonts w:ascii="Calibri" w:eastAsia="Times New Roman" w:hAnsi="Calibri" w:cs="Calibri"/>
          <w:lang w:val="es-CO" w:eastAsia="es-ES_tradnl"/>
        </w:rPr>
        <w:t>Cuerpo, Sujeto y Educación</w:t>
      </w:r>
      <w:r w:rsidR="00773250" w:rsidRPr="00C55AB0">
        <w:rPr>
          <w:rFonts w:ascii="Calibri" w:eastAsia="Times New Roman" w:hAnsi="Calibri" w:cs="Calibri"/>
          <w:lang w:val="es-CO" w:eastAsia="es-ES_tradnl"/>
        </w:rPr>
        <w:t xml:space="preserve"> - CSE</w:t>
      </w:r>
      <w:r w:rsidRPr="00C55AB0">
        <w:rPr>
          <w:rFonts w:ascii="Calibri" w:eastAsia="Times New Roman" w:hAnsi="Calibri" w:cs="Calibri"/>
          <w:lang w:val="es-CO" w:eastAsia="es-ES_tradnl"/>
        </w:rPr>
        <w:t>.</w:t>
      </w:r>
      <w:r w:rsidR="008D4801" w:rsidRPr="00C55AB0">
        <w:rPr>
          <w:rFonts w:ascii="Calibri" w:eastAsia="Times New Roman" w:hAnsi="Calibri" w:cs="Calibri"/>
          <w:lang w:val="es-CO" w:eastAsia="es-ES_tradnl"/>
        </w:rPr>
        <w:t xml:space="preserve"> Universidad Santo Tomás</w:t>
      </w:r>
      <w:r w:rsidR="00773250" w:rsidRPr="00C55AB0">
        <w:rPr>
          <w:rFonts w:ascii="Calibri" w:eastAsia="Times New Roman" w:hAnsi="Calibri" w:cs="Calibri"/>
          <w:lang w:val="es-CO" w:eastAsia="es-ES_tradnl"/>
        </w:rPr>
        <w:t>.</w:t>
      </w:r>
    </w:p>
    <w:p w14:paraId="4A63060C" w14:textId="0F5CD753" w:rsidR="008D4801" w:rsidRPr="00C55AB0" w:rsidRDefault="00773250" w:rsidP="00773250">
      <w:pPr>
        <w:jc w:val="both"/>
        <w:rPr>
          <w:rFonts w:ascii="Calibri" w:eastAsia="Times New Roman" w:hAnsi="Calibri" w:cs="Calibri"/>
          <w:lang w:val="es-CO" w:eastAsia="es-ES_tradnl"/>
        </w:rPr>
      </w:pPr>
      <w:r w:rsidRPr="00C55AB0">
        <w:rPr>
          <w:rFonts w:ascii="Calibri" w:eastAsia="Times New Roman" w:hAnsi="Calibri" w:cs="Calibri"/>
          <w:color w:val="000000" w:themeColor="text1"/>
          <w:spacing w:val="3"/>
          <w:lang w:val="es-CO" w:eastAsia="es-ES_tradnl"/>
        </w:rPr>
        <w:t xml:space="preserve">Cuerpo, Deporte y Recreación - GICDER. </w:t>
      </w:r>
      <w:r w:rsidR="008D4801" w:rsidRPr="00C55AB0">
        <w:rPr>
          <w:rFonts w:ascii="Calibri" w:eastAsia="Times New Roman" w:hAnsi="Calibri" w:cs="Calibri"/>
          <w:color w:val="000000" w:themeColor="text1"/>
          <w:spacing w:val="3"/>
          <w:lang w:val="es-CO" w:eastAsia="es-ES_tradnl"/>
        </w:rPr>
        <w:t>Corporación Universitaria Minuto de Dios</w:t>
      </w:r>
      <w:r w:rsidRPr="00C55AB0">
        <w:rPr>
          <w:rFonts w:ascii="Calibri" w:eastAsia="Times New Roman" w:hAnsi="Calibri" w:cs="Calibri"/>
          <w:color w:val="000000" w:themeColor="text1"/>
          <w:spacing w:val="3"/>
          <w:lang w:val="es-CO" w:eastAsia="es-ES_tradnl"/>
        </w:rPr>
        <w:t>.</w:t>
      </w:r>
    </w:p>
    <w:p w14:paraId="333F3694" w14:textId="77777777" w:rsidR="008D4801" w:rsidRPr="00C55AB0" w:rsidRDefault="008D4801" w:rsidP="00773250">
      <w:pPr>
        <w:jc w:val="both"/>
        <w:rPr>
          <w:rFonts w:ascii="Calibri" w:eastAsia="Times New Roman" w:hAnsi="Calibri" w:cs="Calibri"/>
          <w:lang w:val="es-CO" w:eastAsia="es-ES_tradnl"/>
        </w:rPr>
      </w:pPr>
    </w:p>
    <w:p w14:paraId="45B15ECD" w14:textId="0A773975" w:rsidR="009A0719" w:rsidRPr="00C55AB0" w:rsidRDefault="008C729E" w:rsidP="00773250">
      <w:pPr>
        <w:jc w:val="both"/>
        <w:rPr>
          <w:rFonts w:ascii="Calibri" w:eastAsia="Times New Roman" w:hAnsi="Calibri" w:cs="Calibri"/>
          <w:b/>
          <w:bCs/>
          <w:lang w:val="es-CO" w:eastAsia="es-ES_tradnl"/>
        </w:rPr>
      </w:pPr>
      <w:r w:rsidRPr="00C55AB0">
        <w:rPr>
          <w:rFonts w:ascii="Calibri" w:eastAsia="Times New Roman" w:hAnsi="Calibri" w:cs="Calibri"/>
          <w:b/>
          <w:bCs/>
          <w:lang w:val="es-CO" w:eastAsia="es-ES_tradnl"/>
        </w:rPr>
        <w:t>Títul</w:t>
      </w:r>
      <w:r w:rsidR="009A0719" w:rsidRPr="00C55AB0">
        <w:rPr>
          <w:rFonts w:ascii="Calibri" w:eastAsia="Times New Roman" w:hAnsi="Calibri" w:cs="Calibri"/>
          <w:b/>
          <w:bCs/>
          <w:lang w:val="es-CO" w:eastAsia="es-ES_tradnl"/>
        </w:rPr>
        <w:t>o</w:t>
      </w:r>
    </w:p>
    <w:p w14:paraId="1AE3F0AF" w14:textId="77777777" w:rsidR="00BC1F49" w:rsidRPr="00C55AB0" w:rsidRDefault="00BC1F49" w:rsidP="00773250">
      <w:pPr>
        <w:jc w:val="both"/>
        <w:rPr>
          <w:rFonts w:ascii="Calibri" w:eastAsia="Times New Roman" w:hAnsi="Calibri" w:cs="Calibri"/>
          <w:b/>
          <w:bCs/>
          <w:lang w:val="es-CO" w:eastAsia="es-ES_tradnl"/>
        </w:rPr>
      </w:pPr>
    </w:p>
    <w:p w14:paraId="1876A580" w14:textId="4DBC72B1" w:rsidR="008C729E" w:rsidRPr="00C55AB0" w:rsidRDefault="008D4801" w:rsidP="00773250">
      <w:pPr>
        <w:jc w:val="both"/>
        <w:rPr>
          <w:rFonts w:ascii="Calibri" w:eastAsia="Times New Roman" w:hAnsi="Calibri" w:cs="Calibri"/>
          <w:lang w:val="es-CO" w:eastAsia="es-ES_tradnl"/>
        </w:rPr>
      </w:pPr>
      <w:r w:rsidRPr="00C55AB0">
        <w:rPr>
          <w:rFonts w:ascii="Calibri" w:hAnsi="Calibri" w:cs="Calibri"/>
        </w:rPr>
        <w:t>Panel Internacional de expertos en Actividad Física para la Salud Ciclo: Actividad Física en casa. E</w:t>
      </w:r>
      <w:r w:rsidRPr="00C55AB0">
        <w:rPr>
          <w:rFonts w:ascii="Calibri" w:eastAsia="Times New Roman" w:hAnsi="Calibri" w:cs="Calibri"/>
          <w:lang w:val="es-CO" w:eastAsia="es-ES_tradnl"/>
        </w:rPr>
        <w:t>l juego en casa para mantener activos a nuestros niños, niñas y familias.</w:t>
      </w:r>
    </w:p>
    <w:p w14:paraId="1AB7E2F0" w14:textId="77777777" w:rsidR="008C729E" w:rsidRPr="00C55AB0" w:rsidRDefault="008C729E" w:rsidP="00773250">
      <w:pPr>
        <w:jc w:val="both"/>
        <w:rPr>
          <w:rFonts w:ascii="Calibri" w:eastAsia="Times New Roman" w:hAnsi="Calibri" w:cs="Calibri"/>
          <w:b/>
          <w:bCs/>
          <w:lang w:val="es-CO" w:eastAsia="es-ES_tradnl"/>
        </w:rPr>
      </w:pPr>
    </w:p>
    <w:p w14:paraId="3472EDEF" w14:textId="77777777" w:rsidR="009A0719" w:rsidRPr="00C55AB0" w:rsidRDefault="008C729E" w:rsidP="00773250">
      <w:pPr>
        <w:jc w:val="both"/>
        <w:rPr>
          <w:rFonts w:ascii="Calibri" w:eastAsia="Times New Roman" w:hAnsi="Calibri" w:cs="Calibri"/>
          <w:b/>
          <w:bCs/>
          <w:lang w:val="es-CO" w:eastAsia="es-ES_tradnl"/>
        </w:rPr>
      </w:pPr>
      <w:r w:rsidRPr="00C55AB0">
        <w:rPr>
          <w:rFonts w:ascii="Calibri" w:eastAsia="Times New Roman" w:hAnsi="Calibri" w:cs="Calibri"/>
          <w:b/>
          <w:bCs/>
          <w:lang w:val="es-CO" w:eastAsia="es-ES_tradnl"/>
        </w:rPr>
        <w:t>Resumen</w:t>
      </w:r>
    </w:p>
    <w:p w14:paraId="0F39A2F3" w14:textId="77777777" w:rsidR="009A0719" w:rsidRPr="00C55AB0" w:rsidRDefault="009A0719" w:rsidP="00773250">
      <w:pPr>
        <w:jc w:val="both"/>
        <w:rPr>
          <w:rFonts w:ascii="Calibri" w:eastAsia="Times New Roman" w:hAnsi="Calibri" w:cs="Calibri"/>
          <w:b/>
          <w:bCs/>
          <w:lang w:val="es-CO" w:eastAsia="es-ES_tradnl"/>
        </w:rPr>
      </w:pPr>
    </w:p>
    <w:p w14:paraId="6A7A42DD" w14:textId="6BF9BB2D" w:rsidR="008D4801" w:rsidRPr="00C55AB0" w:rsidRDefault="00773250" w:rsidP="00A4248E">
      <w:pPr>
        <w:jc w:val="both"/>
        <w:rPr>
          <w:rFonts w:ascii="Calibri" w:hAnsi="Calibri" w:cs="Calibri"/>
          <w:b/>
          <w:bCs/>
          <w:color w:val="000000" w:themeColor="text1"/>
          <w:shd w:val="clear" w:color="auto" w:fill="FFFFFF"/>
        </w:rPr>
      </w:pPr>
      <w:r w:rsidRPr="00C55AB0">
        <w:rPr>
          <w:rFonts w:ascii="Calibri" w:eastAsia="Times New Roman" w:hAnsi="Calibri" w:cs="Calibri"/>
          <w:lang w:val="es-CO" w:eastAsia="es-ES_tradnl"/>
        </w:rPr>
        <w:t>El</w:t>
      </w:r>
      <w:r w:rsidRPr="00C55AB0">
        <w:rPr>
          <w:rFonts w:ascii="Calibri" w:eastAsia="Times New Roman" w:hAnsi="Calibri" w:cs="Calibri"/>
          <w:b/>
          <w:bCs/>
          <w:lang w:val="es-CO" w:eastAsia="es-ES_tradnl"/>
        </w:rPr>
        <w:t xml:space="preserve"> </w:t>
      </w:r>
      <w:r w:rsidR="008D4801" w:rsidRPr="00C55AB0">
        <w:rPr>
          <w:rFonts w:ascii="Calibri" w:hAnsi="Calibri" w:cs="Calibri"/>
        </w:rPr>
        <w:t>Panel</w:t>
      </w:r>
      <w:r w:rsidR="009A0719" w:rsidRPr="00C55AB0">
        <w:rPr>
          <w:rFonts w:ascii="Calibri" w:hAnsi="Calibri" w:cs="Calibri"/>
        </w:rPr>
        <w:t xml:space="preserve">: </w:t>
      </w:r>
      <w:r w:rsidR="008D4801" w:rsidRPr="00C55AB0">
        <w:rPr>
          <w:rFonts w:ascii="Calibri" w:hAnsi="Calibri" w:cs="Calibri"/>
        </w:rPr>
        <w:t>E</w:t>
      </w:r>
      <w:r w:rsidR="008D4801" w:rsidRPr="00C55AB0">
        <w:rPr>
          <w:rFonts w:ascii="Calibri" w:eastAsia="Times New Roman" w:hAnsi="Calibri" w:cs="Calibri"/>
          <w:lang w:val="es-CO" w:eastAsia="es-ES_tradnl"/>
        </w:rPr>
        <w:t>l juego en casa para mantener activos a nuestros niños, niñas y familias</w:t>
      </w:r>
      <w:r w:rsidR="00324F9F" w:rsidRPr="00C55AB0">
        <w:rPr>
          <w:rFonts w:ascii="Calibri" w:eastAsia="Times New Roman" w:hAnsi="Calibri" w:cs="Calibri"/>
          <w:lang w:val="es-CO" w:eastAsia="es-ES_tradnl"/>
        </w:rPr>
        <w:t xml:space="preserve">, </w:t>
      </w:r>
      <w:r w:rsidR="002E4862" w:rsidRPr="00C55AB0">
        <w:rPr>
          <w:rFonts w:ascii="Calibri" w:eastAsia="Times New Roman" w:hAnsi="Calibri" w:cs="Calibri"/>
          <w:lang w:val="es-CO" w:eastAsia="es-ES_tradnl"/>
        </w:rPr>
        <w:t>socializó</w:t>
      </w:r>
      <w:r w:rsidR="00DF184B" w:rsidRPr="00C55AB0">
        <w:rPr>
          <w:rFonts w:ascii="Calibri" w:eastAsia="Times New Roman" w:hAnsi="Calibri" w:cs="Calibri"/>
          <w:lang w:val="es-CO" w:eastAsia="es-ES_tradnl"/>
        </w:rPr>
        <w:t xml:space="preserve"> la</w:t>
      </w:r>
      <w:r w:rsidR="00324F9F" w:rsidRPr="00C55AB0">
        <w:rPr>
          <w:rFonts w:ascii="Calibri" w:eastAsia="Times New Roman" w:hAnsi="Calibri" w:cs="Calibri"/>
          <w:lang w:val="es-CO" w:eastAsia="es-ES_tradnl"/>
        </w:rPr>
        <w:t>s reflexiones y</w:t>
      </w:r>
      <w:r w:rsidR="00DF184B" w:rsidRPr="00C55AB0">
        <w:rPr>
          <w:rFonts w:ascii="Calibri" w:eastAsia="Times New Roman" w:hAnsi="Calibri" w:cs="Calibri"/>
          <w:lang w:val="es-CO" w:eastAsia="es-ES_tradnl"/>
        </w:rPr>
        <w:t xml:space="preserve"> conte</w:t>
      </w:r>
      <w:r w:rsidR="009A0719" w:rsidRPr="00C55AB0">
        <w:rPr>
          <w:rFonts w:ascii="Calibri" w:eastAsia="Times New Roman" w:hAnsi="Calibri" w:cs="Calibri"/>
          <w:lang w:val="es-CO" w:eastAsia="es-ES_tradnl"/>
        </w:rPr>
        <w:t>x</w:t>
      </w:r>
      <w:r w:rsidR="00DF184B" w:rsidRPr="00C55AB0">
        <w:rPr>
          <w:rFonts w:ascii="Calibri" w:eastAsia="Times New Roman" w:hAnsi="Calibri" w:cs="Calibri"/>
          <w:lang w:val="es-CO" w:eastAsia="es-ES_tradnl"/>
        </w:rPr>
        <w:t xml:space="preserve">tualización de </w:t>
      </w:r>
      <w:r w:rsidR="00A4248E" w:rsidRPr="00C55AB0">
        <w:rPr>
          <w:rFonts w:ascii="Calibri" w:eastAsia="Times New Roman" w:hAnsi="Calibri" w:cs="Calibri"/>
          <w:lang w:val="es-CO" w:eastAsia="es-ES_tradnl"/>
        </w:rPr>
        <w:t>los beneficios</w:t>
      </w:r>
      <w:r w:rsidR="00DF184B" w:rsidRPr="00C55AB0">
        <w:rPr>
          <w:rFonts w:ascii="Calibri" w:eastAsia="Times New Roman" w:hAnsi="Calibri" w:cs="Calibri"/>
          <w:lang w:val="es-CO" w:eastAsia="es-ES_tradnl"/>
        </w:rPr>
        <w:t xml:space="preserve"> del juego</w:t>
      </w:r>
      <w:r w:rsidR="00B31AE5" w:rsidRPr="00C55AB0">
        <w:rPr>
          <w:rFonts w:ascii="Calibri" w:eastAsia="Times New Roman" w:hAnsi="Calibri" w:cs="Calibri"/>
          <w:lang w:val="es-CO" w:eastAsia="es-ES_tradnl"/>
        </w:rPr>
        <w:t xml:space="preserve"> durante el confinamiento, su vivencia plena en marco de la practica recreativa de las familias y algunas</w:t>
      </w:r>
      <w:r w:rsidR="00324F9F" w:rsidRPr="00C55AB0">
        <w:rPr>
          <w:rFonts w:ascii="Calibri" w:eastAsia="Times New Roman" w:hAnsi="Calibri" w:cs="Calibri"/>
          <w:lang w:val="es-CO" w:eastAsia="es-ES_tradnl"/>
        </w:rPr>
        <w:t xml:space="preserve"> </w:t>
      </w:r>
      <w:r w:rsidR="00B31AE5" w:rsidRPr="00C55AB0">
        <w:rPr>
          <w:rFonts w:ascii="Calibri" w:eastAsia="Times New Roman" w:hAnsi="Calibri" w:cs="Calibri"/>
          <w:lang w:val="es-CO" w:eastAsia="es-ES_tradnl"/>
        </w:rPr>
        <w:t>experiencias aplicadas</w:t>
      </w:r>
      <w:r w:rsidR="00A4248E" w:rsidRPr="00C55AB0">
        <w:rPr>
          <w:rFonts w:ascii="Calibri" w:eastAsia="Times New Roman" w:hAnsi="Calibri" w:cs="Calibri"/>
          <w:lang w:val="es-CO" w:eastAsia="es-ES_tradnl"/>
        </w:rPr>
        <w:t xml:space="preserve"> como: </w:t>
      </w:r>
      <w:r w:rsidR="00A4248E" w:rsidRPr="00C55AB0">
        <w:rPr>
          <w:rFonts w:ascii="Calibri" w:hAnsi="Calibri" w:cs="Calibri"/>
          <w:color w:val="000000" w:themeColor="text1"/>
          <w:shd w:val="clear" w:color="auto" w:fill="FFFFFF"/>
        </w:rPr>
        <w:t>Saltar en la cama, romper las reglas para jugar en la casa durante la cuarentena y el Festival de juegos en casa</w:t>
      </w:r>
      <w:r w:rsidR="00B31AE5" w:rsidRPr="00C55AB0">
        <w:rPr>
          <w:rFonts w:ascii="Calibri" w:eastAsia="Times New Roman" w:hAnsi="Calibri" w:cs="Calibri"/>
          <w:lang w:val="es-CO" w:eastAsia="es-ES_tradnl"/>
        </w:rPr>
        <w:t xml:space="preserve">. </w:t>
      </w:r>
      <w:r w:rsidR="00324F9F" w:rsidRPr="00C55AB0">
        <w:rPr>
          <w:rFonts w:ascii="Calibri" w:eastAsia="Times New Roman" w:hAnsi="Calibri" w:cs="Calibri"/>
          <w:lang w:val="es-CO" w:eastAsia="es-ES_tradnl"/>
        </w:rPr>
        <w:t>El confinamiento</w:t>
      </w:r>
      <w:r w:rsidR="00B31AE5" w:rsidRPr="00C55AB0">
        <w:rPr>
          <w:rFonts w:ascii="Calibri" w:eastAsia="Times New Roman" w:hAnsi="Calibri" w:cs="Calibri"/>
          <w:lang w:val="es-CO" w:eastAsia="es-ES_tradnl"/>
        </w:rPr>
        <w:t xml:space="preserve">, que ha desencadenado la pandemia del COVID-19, ha generado un punto de encuentro entre los niños y niñas con sus padres y familias, </w:t>
      </w:r>
      <w:r w:rsidR="00A4248E" w:rsidRPr="00C55AB0">
        <w:rPr>
          <w:rFonts w:ascii="Calibri" w:eastAsia="Times New Roman" w:hAnsi="Calibri" w:cs="Calibri"/>
          <w:lang w:val="es-CO" w:eastAsia="es-ES_tradnl"/>
        </w:rPr>
        <w:t xml:space="preserve">en el cual, el juego se convierte en una práctica de actividad física recurrente que beneficia la salud física, emocional y social; resignificando así el sentido del juego desde las posibilidades de ser y estar </w:t>
      </w:r>
      <w:r w:rsidR="00324F9F" w:rsidRPr="00C55AB0">
        <w:rPr>
          <w:rFonts w:ascii="Calibri" w:eastAsia="Times New Roman" w:hAnsi="Calibri" w:cs="Calibri"/>
          <w:lang w:val="es-CO" w:eastAsia="es-ES_tradnl"/>
        </w:rPr>
        <w:t>en la experiencia genuina de la práctica recreativa que nos invita a</w:t>
      </w:r>
      <w:r w:rsidR="00324F9F" w:rsidRPr="00C55AB0">
        <w:rPr>
          <w:rFonts w:ascii="Calibri" w:hAnsi="Calibri" w:cs="Calibri"/>
        </w:rPr>
        <w:t>l disfrute desde la dimensión lúdica como actitud ante la vida.</w:t>
      </w:r>
    </w:p>
    <w:p w14:paraId="1207DFE1" w14:textId="6FB0BE1D" w:rsidR="008C729E" w:rsidRPr="00C55AB0" w:rsidRDefault="008C729E" w:rsidP="00773250">
      <w:pPr>
        <w:jc w:val="both"/>
        <w:rPr>
          <w:rFonts w:ascii="Calibri" w:eastAsia="Times New Roman" w:hAnsi="Calibri" w:cs="Calibri"/>
          <w:b/>
          <w:bCs/>
          <w:lang w:eastAsia="es-ES_tradnl"/>
        </w:rPr>
      </w:pPr>
    </w:p>
    <w:p w14:paraId="532465AC" w14:textId="1AA7BC22" w:rsidR="008C729E" w:rsidRPr="00C55AB0" w:rsidRDefault="008C729E" w:rsidP="00773250">
      <w:pPr>
        <w:jc w:val="both"/>
        <w:rPr>
          <w:rFonts w:ascii="Calibri" w:eastAsia="Times New Roman" w:hAnsi="Calibri" w:cs="Calibri"/>
          <w:lang w:val="es-CO" w:eastAsia="es-ES_tradnl"/>
        </w:rPr>
      </w:pPr>
      <w:r w:rsidRPr="00C55AB0">
        <w:rPr>
          <w:rFonts w:ascii="Calibri" w:eastAsia="Times New Roman" w:hAnsi="Calibri" w:cs="Calibri"/>
          <w:b/>
          <w:bCs/>
          <w:lang w:val="es-CO" w:eastAsia="es-ES_tradnl"/>
        </w:rPr>
        <w:t>Palabras claves:</w:t>
      </w:r>
      <w:r w:rsidR="008D4801" w:rsidRPr="00C55AB0">
        <w:rPr>
          <w:rFonts w:ascii="Calibri" w:eastAsia="Times New Roman" w:hAnsi="Calibri" w:cs="Calibri"/>
          <w:b/>
          <w:bCs/>
          <w:lang w:val="es-CO" w:eastAsia="es-ES_tradnl"/>
        </w:rPr>
        <w:t xml:space="preserve"> </w:t>
      </w:r>
      <w:r w:rsidR="00B31AE5" w:rsidRPr="00C55AB0">
        <w:rPr>
          <w:rFonts w:ascii="Calibri" w:eastAsia="Times New Roman" w:hAnsi="Calibri" w:cs="Calibri"/>
          <w:lang w:val="es-CO" w:eastAsia="es-ES_tradnl"/>
        </w:rPr>
        <w:t>J</w:t>
      </w:r>
      <w:r w:rsidR="008D4801" w:rsidRPr="00C55AB0">
        <w:rPr>
          <w:rFonts w:ascii="Calibri" w:eastAsia="Times New Roman" w:hAnsi="Calibri" w:cs="Calibri"/>
          <w:lang w:val="es-CO" w:eastAsia="es-ES_tradnl"/>
        </w:rPr>
        <w:t>uego, confinamiento,</w:t>
      </w:r>
      <w:r w:rsidR="00324F9F" w:rsidRPr="00C55AB0">
        <w:rPr>
          <w:rFonts w:ascii="Calibri" w:eastAsia="Times New Roman" w:hAnsi="Calibri" w:cs="Calibri"/>
          <w:lang w:val="es-CO" w:eastAsia="es-ES_tradnl"/>
        </w:rPr>
        <w:t xml:space="preserve"> COVID-19,</w:t>
      </w:r>
      <w:r w:rsidR="008D4801" w:rsidRPr="00C55AB0">
        <w:rPr>
          <w:rFonts w:ascii="Calibri" w:eastAsia="Times New Roman" w:hAnsi="Calibri" w:cs="Calibri"/>
          <w:lang w:val="es-CO" w:eastAsia="es-ES_tradnl"/>
        </w:rPr>
        <w:t xml:space="preserve"> infancia, familia.</w:t>
      </w:r>
    </w:p>
    <w:p w14:paraId="5E15AF57" w14:textId="00F47F71" w:rsidR="00316B14" w:rsidRPr="00C55AB0" w:rsidRDefault="00316B14" w:rsidP="00773250">
      <w:pPr>
        <w:jc w:val="both"/>
        <w:rPr>
          <w:rFonts w:ascii="Calibri" w:eastAsia="Times New Roman" w:hAnsi="Calibri" w:cs="Calibri"/>
          <w:lang w:val="es-CO" w:eastAsia="es-ES_tradnl"/>
        </w:rPr>
      </w:pPr>
    </w:p>
    <w:p w14:paraId="140A75B0" w14:textId="5A8738D5" w:rsidR="0061749E" w:rsidRPr="00DF59A3" w:rsidRDefault="00316B14" w:rsidP="00BC1F49">
      <w:pPr>
        <w:rPr>
          <w:rFonts w:ascii="Calibri" w:eastAsia="Times New Roman" w:hAnsi="Calibri" w:cs="Calibri"/>
          <w:b/>
          <w:bCs/>
          <w:lang w:val="es-CO" w:eastAsia="es-ES_tradnl"/>
        </w:rPr>
      </w:pPr>
      <w:r w:rsidRPr="00DF59A3">
        <w:rPr>
          <w:rFonts w:ascii="Calibri" w:eastAsia="Times New Roman" w:hAnsi="Calibri" w:cs="Calibri"/>
          <w:b/>
          <w:bCs/>
          <w:lang w:val="es-CO" w:eastAsia="es-ES_tradnl"/>
        </w:rPr>
        <w:t>Link</w:t>
      </w:r>
    </w:p>
    <w:p w14:paraId="109C2085" w14:textId="0BA0F32A" w:rsidR="0061749E" w:rsidRPr="00DF59A3" w:rsidRDefault="0061749E" w:rsidP="00BC1F49">
      <w:pPr>
        <w:rPr>
          <w:rFonts w:ascii="Calibri" w:eastAsia="Times New Roman" w:hAnsi="Calibri" w:cs="Calibri"/>
          <w:b/>
          <w:bCs/>
          <w:lang w:val="es-CO" w:eastAsia="es-ES_tradnl"/>
        </w:rPr>
      </w:pPr>
    </w:p>
    <w:p w14:paraId="6732795D" w14:textId="3CD9D3A2" w:rsidR="00DF59A3" w:rsidRPr="00AA79BE" w:rsidRDefault="00D14A6A" w:rsidP="00DF59A3">
      <w:pPr>
        <w:rPr>
          <w:rFonts w:ascii="Calibri" w:eastAsia="Times New Roman" w:hAnsi="Calibri" w:cs="Calibri"/>
          <w:color w:val="000000"/>
          <w:lang w:val="es-CO" w:eastAsia="es-ES_tradnl"/>
        </w:rPr>
      </w:pPr>
      <w:hyperlink r:id="rId8" w:history="1">
        <w:r w:rsidR="00DF59A3" w:rsidRPr="00DF59A3">
          <w:rPr>
            <w:rStyle w:val="Hipervnculo"/>
            <w:rFonts w:ascii="Calibri" w:eastAsia="Times New Roman" w:hAnsi="Calibri" w:cs="Calibri"/>
            <w:lang w:val="es-CO" w:eastAsia="es-ES_tradnl"/>
          </w:rPr>
          <w:t>https://youtu.be/FeCvy9z7Y0o</w:t>
        </w:r>
      </w:hyperlink>
    </w:p>
    <w:p w14:paraId="389D52FF" w14:textId="77777777" w:rsidR="00DF59A3" w:rsidRPr="00AA79BE" w:rsidRDefault="00DF59A3" w:rsidP="00BC1F49">
      <w:pPr>
        <w:rPr>
          <w:rFonts w:ascii="Calibri" w:eastAsia="Times New Roman" w:hAnsi="Calibri" w:cs="Calibri"/>
          <w:lang w:val="es-CO" w:eastAsia="es-ES_tradnl"/>
        </w:rPr>
      </w:pPr>
    </w:p>
    <w:p w14:paraId="75888316" w14:textId="77777777" w:rsidR="00BC1F49" w:rsidRPr="00AA79BE" w:rsidRDefault="00D14A6A" w:rsidP="00BC1F49">
      <w:pPr>
        <w:rPr>
          <w:rFonts w:ascii="Calibri" w:eastAsia="Times New Roman" w:hAnsi="Calibri" w:cs="Calibri"/>
          <w:lang w:val="es-CO" w:eastAsia="es-ES_tradnl"/>
        </w:rPr>
      </w:pPr>
      <w:hyperlink r:id="rId9" w:history="1">
        <w:r w:rsidR="0061749E" w:rsidRPr="00AA79BE">
          <w:rPr>
            <w:rStyle w:val="Hipervnculo"/>
            <w:rFonts w:ascii="Calibri" w:eastAsia="Times New Roman" w:hAnsi="Calibri" w:cs="Calibri"/>
            <w:shd w:val="clear" w:color="auto" w:fill="FFFFFF"/>
            <w:lang w:val="es-CO" w:eastAsia="es-ES_tradnl"/>
          </w:rPr>
          <w:t>https://drive.google.com/open?id=18pL44dMMlcYDK4Dsl9K9ZTlmX0QstUAy</w:t>
        </w:r>
      </w:hyperlink>
    </w:p>
    <w:p w14:paraId="55765C39" w14:textId="17256F86" w:rsidR="00F80827" w:rsidRPr="00DF59A3" w:rsidRDefault="00F80827" w:rsidP="00441AA4">
      <w:pPr>
        <w:rPr>
          <w:rFonts w:ascii="Calibri" w:hAnsi="Calibri" w:cs="Calibri"/>
          <w:lang w:val="es-CO"/>
        </w:rPr>
      </w:pPr>
      <w:bookmarkStart w:id="0" w:name="_GoBack"/>
      <w:bookmarkEnd w:id="0"/>
    </w:p>
    <w:sectPr w:rsidR="00F80827" w:rsidRPr="00DF59A3" w:rsidSect="005D3B91">
      <w:headerReference w:type="even" r:id="rId10"/>
      <w:headerReference w:type="default" r:id="rId11"/>
      <w:footerReference w:type="default" r:id="rId12"/>
      <w:pgSz w:w="12240" w:h="15840" w:code="1"/>
      <w:pgMar w:top="1418" w:right="1418" w:bottom="1418" w:left="1418" w:header="709" w:footer="141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EB9F200" w14:textId="77777777" w:rsidR="00D14A6A" w:rsidRDefault="00D14A6A" w:rsidP="00D423A0">
      <w:r>
        <w:separator/>
      </w:r>
    </w:p>
  </w:endnote>
  <w:endnote w:type="continuationSeparator" w:id="0">
    <w:p w14:paraId="105D16C0" w14:textId="77777777" w:rsidR="00D14A6A" w:rsidRDefault="00D14A6A" w:rsidP="00D423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Lucida Grande"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5E3EA23" w14:textId="77777777" w:rsidR="00D423A0" w:rsidRDefault="001F6397">
    <w:pPr>
      <w:pStyle w:val="Piedepgina"/>
    </w:pPr>
    <w:r>
      <w:rPr>
        <w:noProof/>
        <w:lang w:val="es-ES"/>
      </w:rPr>
      <w:drawing>
        <wp:anchor distT="0" distB="0" distL="114300" distR="114300" simplePos="0" relativeHeight="251658240" behindDoc="0" locked="0" layoutInCell="1" allowOverlap="1" wp14:anchorId="28C75991" wp14:editId="6CDBF53D">
          <wp:simplePos x="0" y="0"/>
          <wp:positionH relativeFrom="margin">
            <wp:posOffset>-951980</wp:posOffset>
          </wp:positionH>
          <wp:positionV relativeFrom="paragraph">
            <wp:posOffset>52119</wp:posOffset>
          </wp:positionV>
          <wp:extent cx="7848981" cy="1017905"/>
          <wp:effectExtent l="0" t="0" r="0" b="0"/>
          <wp:wrapNone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omunicaciones:Comunicaciones USTA:3.Comunicaciones Institucionales:1. Comunicacion Interna:2018:Solicitudes:ST548-2018 Hoja Membrete Actualizada:Pieza:ST548–2018 Membrete 23 octubre-0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848981" cy="10179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908EC9C" w14:textId="77777777" w:rsidR="00D14A6A" w:rsidRDefault="00D14A6A" w:rsidP="00D423A0">
      <w:r>
        <w:separator/>
      </w:r>
    </w:p>
  </w:footnote>
  <w:footnote w:type="continuationSeparator" w:id="0">
    <w:p w14:paraId="0D8F89D2" w14:textId="77777777" w:rsidR="00D14A6A" w:rsidRDefault="00D14A6A" w:rsidP="00D423A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8B210B9" w14:textId="77777777" w:rsidR="00D423A0" w:rsidRDefault="00D14A6A">
    <w:pPr>
      <w:pStyle w:val="Encabezado"/>
    </w:pPr>
    <w:sdt>
      <w:sdtPr>
        <w:id w:val="171999623"/>
        <w:placeholder>
          <w:docPart w:val="EB88F00AAD91E940ACEAD2A81AE85B10"/>
        </w:placeholder>
        <w:temporary/>
        <w:showingPlcHdr/>
      </w:sdtPr>
      <w:sdtEndPr/>
      <w:sdtContent>
        <w:r w:rsidR="00D423A0">
          <w:rPr>
            <w:lang w:val="es-ES"/>
          </w:rPr>
          <w:t>[Escriba texto]</w:t>
        </w:r>
      </w:sdtContent>
    </w:sdt>
    <w:r w:rsidR="00D423A0">
      <w:ptab w:relativeTo="margin" w:alignment="center" w:leader="none"/>
    </w:r>
    <w:sdt>
      <w:sdtPr>
        <w:id w:val="171999624"/>
        <w:placeholder>
          <w:docPart w:val="324D9B6343379F49BAD50A71C58BC969"/>
        </w:placeholder>
        <w:temporary/>
        <w:showingPlcHdr/>
      </w:sdtPr>
      <w:sdtEndPr/>
      <w:sdtContent>
        <w:r w:rsidR="00D423A0">
          <w:rPr>
            <w:lang w:val="es-ES"/>
          </w:rPr>
          <w:t>[Escriba texto]</w:t>
        </w:r>
      </w:sdtContent>
    </w:sdt>
    <w:r w:rsidR="00D423A0">
      <w:ptab w:relativeTo="margin" w:alignment="right" w:leader="none"/>
    </w:r>
    <w:sdt>
      <w:sdtPr>
        <w:id w:val="171999625"/>
        <w:placeholder>
          <w:docPart w:val="56F8EC790B26454F84750A045C2FC1B1"/>
        </w:placeholder>
        <w:temporary/>
        <w:showingPlcHdr/>
      </w:sdtPr>
      <w:sdtEndPr/>
      <w:sdtContent>
        <w:r w:rsidR="00D423A0">
          <w:rPr>
            <w:lang w:val="es-ES"/>
          </w:rPr>
          <w:t>[Escriba texto]</w:t>
        </w:r>
      </w:sdtContent>
    </w:sdt>
  </w:p>
  <w:p w14:paraId="023847A0" w14:textId="77777777" w:rsidR="00D423A0" w:rsidRDefault="00D423A0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E82C951" w14:textId="77777777" w:rsidR="00D423A0" w:rsidRDefault="00D423A0">
    <w:pPr>
      <w:pStyle w:val="Encabezado"/>
    </w:pPr>
    <w:r>
      <w:rPr>
        <w:noProof/>
        <w:lang w:val="es-ES"/>
      </w:rPr>
      <w:drawing>
        <wp:anchor distT="0" distB="0" distL="114300" distR="114300" simplePos="0" relativeHeight="251657216" behindDoc="0" locked="0" layoutInCell="1" allowOverlap="1" wp14:anchorId="699AE629" wp14:editId="4626081A">
          <wp:simplePos x="0" y="0"/>
          <wp:positionH relativeFrom="column">
            <wp:posOffset>-1249045</wp:posOffset>
          </wp:positionH>
          <wp:positionV relativeFrom="paragraph">
            <wp:posOffset>-554124</wp:posOffset>
          </wp:positionV>
          <wp:extent cx="8103146" cy="1203877"/>
          <wp:effectExtent l="0" t="0" r="0" b="0"/>
          <wp:wrapNone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acintosh HD:Users:angelicafernandasierrapolanco:Desktop:membrete4oct-02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8103146" cy="120387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7111D3"/>
    <w:multiLevelType w:val="hybridMultilevel"/>
    <w:tmpl w:val="F04C4852"/>
    <w:lvl w:ilvl="0" w:tplc="26367034">
      <w:numFmt w:val="bullet"/>
      <w:lvlText w:val=""/>
      <w:lvlJc w:val="left"/>
      <w:pPr>
        <w:ind w:left="720" w:hanging="360"/>
      </w:pPr>
      <w:rPr>
        <w:rFonts w:ascii="Symbol" w:eastAsiaTheme="minorEastAsia" w:hAnsi="Symbol" w:cstheme="minorBidi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3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23A0"/>
    <w:rsid w:val="000260B1"/>
    <w:rsid w:val="0011598B"/>
    <w:rsid w:val="001329EA"/>
    <w:rsid w:val="00165608"/>
    <w:rsid w:val="001F6397"/>
    <w:rsid w:val="0022410C"/>
    <w:rsid w:val="00267B30"/>
    <w:rsid w:val="00297BA7"/>
    <w:rsid w:val="002E4862"/>
    <w:rsid w:val="00316B14"/>
    <w:rsid w:val="00324F9F"/>
    <w:rsid w:val="003D0EAB"/>
    <w:rsid w:val="003D1950"/>
    <w:rsid w:val="00441AA4"/>
    <w:rsid w:val="00467FBA"/>
    <w:rsid w:val="004D665B"/>
    <w:rsid w:val="005D3B91"/>
    <w:rsid w:val="0061749E"/>
    <w:rsid w:val="00773250"/>
    <w:rsid w:val="007F66DD"/>
    <w:rsid w:val="00847041"/>
    <w:rsid w:val="00892720"/>
    <w:rsid w:val="008B3F11"/>
    <w:rsid w:val="008C729E"/>
    <w:rsid w:val="008D4801"/>
    <w:rsid w:val="0091403B"/>
    <w:rsid w:val="0092064C"/>
    <w:rsid w:val="009A0719"/>
    <w:rsid w:val="00A140A9"/>
    <w:rsid w:val="00A356C8"/>
    <w:rsid w:val="00A4248E"/>
    <w:rsid w:val="00A576B0"/>
    <w:rsid w:val="00A80314"/>
    <w:rsid w:val="00AA79BE"/>
    <w:rsid w:val="00B31AE5"/>
    <w:rsid w:val="00B44B85"/>
    <w:rsid w:val="00BC1F49"/>
    <w:rsid w:val="00C439B9"/>
    <w:rsid w:val="00C55AB0"/>
    <w:rsid w:val="00D14A6A"/>
    <w:rsid w:val="00D423A0"/>
    <w:rsid w:val="00DB697C"/>
    <w:rsid w:val="00DC7CAA"/>
    <w:rsid w:val="00DD55F5"/>
    <w:rsid w:val="00DF184B"/>
    <w:rsid w:val="00DF59A3"/>
    <w:rsid w:val="00E667E8"/>
    <w:rsid w:val="00E76CAE"/>
    <w:rsid w:val="00E910B9"/>
    <w:rsid w:val="00EA5438"/>
    <w:rsid w:val="00F443FA"/>
    <w:rsid w:val="00F45BD3"/>
    <w:rsid w:val="00F80827"/>
    <w:rsid w:val="00FA1878"/>
    <w:rsid w:val="00FF10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,"/>
  <w14:docId w14:val="7305CDF1"/>
  <w14:defaultImageDpi w14:val="300"/>
  <w15:docId w15:val="{98B84548-5071-455B-BB7E-B6B72ECE07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D423A0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D423A0"/>
  </w:style>
  <w:style w:type="paragraph" w:styleId="Piedepgina">
    <w:name w:val="footer"/>
    <w:basedOn w:val="Normal"/>
    <w:link w:val="PiedepginaCar"/>
    <w:uiPriority w:val="99"/>
    <w:unhideWhenUsed/>
    <w:rsid w:val="00D423A0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D423A0"/>
  </w:style>
  <w:style w:type="paragraph" w:styleId="Textodeglobo">
    <w:name w:val="Balloon Text"/>
    <w:basedOn w:val="Normal"/>
    <w:link w:val="TextodegloboCar"/>
    <w:uiPriority w:val="99"/>
    <w:semiHidden/>
    <w:unhideWhenUsed/>
    <w:rsid w:val="00D423A0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423A0"/>
    <w:rPr>
      <w:rFonts w:ascii="Lucida Grande" w:hAnsi="Lucida Grande" w:cs="Lucida Grande"/>
      <w:sz w:val="18"/>
      <w:szCs w:val="18"/>
    </w:rPr>
  </w:style>
  <w:style w:type="character" w:styleId="Textodelmarcadordeposicin">
    <w:name w:val="Placeholder Text"/>
    <w:basedOn w:val="Fuentedeprrafopredeter"/>
    <w:uiPriority w:val="99"/>
    <w:semiHidden/>
    <w:rsid w:val="00A80314"/>
    <w:rPr>
      <w:color w:val="808080"/>
    </w:rPr>
  </w:style>
  <w:style w:type="paragraph" w:styleId="Prrafodelista">
    <w:name w:val="List Paragraph"/>
    <w:basedOn w:val="Normal"/>
    <w:uiPriority w:val="34"/>
    <w:qFormat/>
    <w:rsid w:val="00F80827"/>
    <w:pPr>
      <w:spacing w:after="200" w:line="276" w:lineRule="auto"/>
      <w:ind w:left="720"/>
      <w:contextualSpacing/>
    </w:pPr>
    <w:rPr>
      <w:rFonts w:ascii="Calibri" w:eastAsia="Calibri" w:hAnsi="Calibri" w:cs="Times New Roman"/>
      <w:sz w:val="22"/>
      <w:szCs w:val="22"/>
      <w:lang w:val="es-CO" w:eastAsia="en-US"/>
    </w:rPr>
  </w:style>
  <w:style w:type="character" w:styleId="Hipervnculo">
    <w:name w:val="Hyperlink"/>
    <w:basedOn w:val="Fuentedeprrafopredeter"/>
    <w:uiPriority w:val="99"/>
    <w:unhideWhenUsed/>
    <w:rsid w:val="00316B14"/>
    <w:rPr>
      <w:color w:val="0000FF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BC1F49"/>
    <w:rPr>
      <w:color w:val="605E5C"/>
      <w:shd w:val="clear" w:color="auto" w:fill="E1DFDD"/>
    </w:rPr>
  </w:style>
  <w:style w:type="character" w:styleId="Hipervnculovisitado">
    <w:name w:val="FollowedHyperlink"/>
    <w:basedOn w:val="Fuentedeprrafopredeter"/>
    <w:uiPriority w:val="99"/>
    <w:semiHidden/>
    <w:unhideWhenUsed/>
    <w:rsid w:val="00C55AB0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1246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5020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903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7319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8811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9189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212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3227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0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252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8323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378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412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822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83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9244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7798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FeCvy9z7Y0o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drive.google.com/open?id=18pL44dMMlcYDK4Dsl9K9ZTlmX0QstUAy" TargetMode="External"/><Relationship Id="rId14" Type="http://schemas.openxmlformats.org/officeDocument/2006/relationships/glossaryDocument" Target="glossary/document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EB88F00AAD91E940ACEAD2A81AE85B1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427F6A6-6301-C345-94A6-F5BA65F05378}"/>
      </w:docPartPr>
      <w:docPartBody>
        <w:p w:rsidR="00690973" w:rsidRDefault="00C13A62" w:rsidP="00C13A62">
          <w:pPr>
            <w:pStyle w:val="EB88F00AAD91E940ACEAD2A81AE85B10"/>
          </w:pPr>
          <w:r>
            <w:rPr>
              <w:lang w:val="es-ES"/>
            </w:rPr>
            <w:t>[Escriba texto]</w:t>
          </w:r>
        </w:p>
      </w:docPartBody>
    </w:docPart>
    <w:docPart>
      <w:docPartPr>
        <w:name w:val="324D9B6343379F49BAD50A71C58BC96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180B6BD-3085-5D44-99AA-8095961C28B0}"/>
      </w:docPartPr>
      <w:docPartBody>
        <w:p w:rsidR="00690973" w:rsidRDefault="00C13A62" w:rsidP="00C13A62">
          <w:pPr>
            <w:pStyle w:val="324D9B6343379F49BAD50A71C58BC969"/>
          </w:pPr>
          <w:r>
            <w:rPr>
              <w:lang w:val="es-ES"/>
            </w:rPr>
            <w:t>[Escriba texto]</w:t>
          </w:r>
        </w:p>
      </w:docPartBody>
    </w:docPart>
    <w:docPart>
      <w:docPartPr>
        <w:name w:val="56F8EC790B26454F84750A045C2FC1B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D53EB67-E32B-C54A-8D3F-F65E4F92FEF0}"/>
      </w:docPartPr>
      <w:docPartBody>
        <w:p w:rsidR="00690973" w:rsidRDefault="00C13A62" w:rsidP="00C13A62">
          <w:pPr>
            <w:pStyle w:val="56F8EC790B26454F84750A045C2FC1B1"/>
          </w:pPr>
          <w:r>
            <w:rPr>
              <w:lang w:val="es-ES"/>
            </w:rPr>
            <w:t>[Escriba texto]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Lucida Grande"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Yu Mincho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13A62"/>
    <w:rsid w:val="00327B68"/>
    <w:rsid w:val="0038286F"/>
    <w:rsid w:val="003D1DE0"/>
    <w:rsid w:val="00623FB7"/>
    <w:rsid w:val="006857E7"/>
    <w:rsid w:val="00690973"/>
    <w:rsid w:val="007E1415"/>
    <w:rsid w:val="008A0EF0"/>
    <w:rsid w:val="008D1064"/>
    <w:rsid w:val="00B123AE"/>
    <w:rsid w:val="00C05BBB"/>
    <w:rsid w:val="00C13A62"/>
    <w:rsid w:val="00C261B5"/>
    <w:rsid w:val="00CC1F23"/>
    <w:rsid w:val="00F92A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,"/>
  <w14:defaultImageDpi w14:val="300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EB88F00AAD91E940ACEAD2A81AE85B10">
    <w:name w:val="EB88F00AAD91E940ACEAD2A81AE85B10"/>
    <w:rsid w:val="00C13A62"/>
  </w:style>
  <w:style w:type="paragraph" w:customStyle="1" w:styleId="324D9B6343379F49BAD50A71C58BC969">
    <w:name w:val="324D9B6343379F49BAD50A71C58BC969"/>
    <w:rsid w:val="00C13A62"/>
  </w:style>
  <w:style w:type="paragraph" w:customStyle="1" w:styleId="56F8EC790B26454F84750A045C2FC1B1">
    <w:name w:val="56F8EC790B26454F84750A045C2FC1B1"/>
    <w:rsid w:val="00C13A62"/>
  </w:style>
  <w:style w:type="paragraph" w:customStyle="1" w:styleId="48B58995EE9C8A49905BD6CE038725F4">
    <w:name w:val="48B58995EE9C8A49905BD6CE038725F4"/>
    <w:rsid w:val="00C13A62"/>
  </w:style>
  <w:style w:type="paragraph" w:customStyle="1" w:styleId="1CADB506B030DB44A495E2496C32FF50">
    <w:name w:val="1CADB506B030DB44A495E2496C32FF50"/>
    <w:rsid w:val="00C13A62"/>
  </w:style>
  <w:style w:type="paragraph" w:customStyle="1" w:styleId="19ECD4587E7D6C44AE567692C7576E4D">
    <w:name w:val="19ECD4587E7D6C44AE567692C7576E4D"/>
    <w:rsid w:val="00C13A62"/>
  </w:style>
  <w:style w:type="character" w:styleId="Textodelmarcadordeposicin">
    <w:name w:val="Placeholder Text"/>
    <w:basedOn w:val="Fuentedeprrafopredeter"/>
    <w:uiPriority w:val="99"/>
    <w:semiHidden/>
    <w:rsid w:val="00F92AAE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TURABIAN.XSL" StyleName="Turabian"/>
</file>

<file path=customXml/itemProps1.xml><?xml version="1.0" encoding="utf-8"?>
<ds:datastoreItem xmlns:ds="http://schemas.openxmlformats.org/officeDocument/2006/customXml" ds:itemID="{7B546840-0C41-AF4B-8C35-FB297A795A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191</TotalTime>
  <Pages>1</Pages>
  <Words>288</Words>
  <Characters>1587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USTA</Company>
  <LinksUpToDate>false</LinksUpToDate>
  <CharactersWithSpaces>1872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Diseno 1</dc:creator>
  <cp:keywords/>
  <dc:description/>
  <cp:lastModifiedBy>Video Conferencias Bucaramanga</cp:lastModifiedBy>
  <cp:revision>49</cp:revision>
  <cp:lastPrinted>2020-04-03T00:30:00Z</cp:lastPrinted>
  <dcterms:created xsi:type="dcterms:W3CDTF">2020-05-20T18:35:00Z</dcterms:created>
  <dcterms:modified xsi:type="dcterms:W3CDTF">2020-08-10T03:38:00Z</dcterms:modified>
</cp:coreProperties>
</file>