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47D717" w14:textId="6D69779B" w:rsidR="00D34995" w:rsidRPr="005706FC" w:rsidRDefault="00EF5535" w:rsidP="00D34995">
      <w:pPr>
        <w:rPr>
          <w:rFonts w:ascii="Arial Narrow" w:eastAsia="Times New Roman" w:hAnsi="Arial Narrow" w:cs="Arial"/>
          <w:b/>
          <w:color w:val="222222"/>
          <w:sz w:val="24"/>
          <w:szCs w:val="24"/>
          <w:lang w:eastAsia="es-ES"/>
        </w:rPr>
      </w:pPr>
      <w:r w:rsidRPr="005706FC">
        <w:rPr>
          <w:rFonts w:ascii="Arial Narrow" w:eastAsia="Times New Roman" w:hAnsi="Arial Narrow" w:cs="Calibri"/>
          <w:b/>
          <w:color w:val="000000"/>
          <w:sz w:val="24"/>
          <w:szCs w:val="24"/>
          <w:lang w:eastAsia="es-ES"/>
        </w:rPr>
        <w:t>Título</w:t>
      </w:r>
      <w:r w:rsidR="008A595B" w:rsidRPr="005706FC">
        <w:rPr>
          <w:rFonts w:ascii="Arial Narrow" w:eastAsia="Times New Roman" w:hAnsi="Arial Narrow" w:cs="Calibri"/>
          <w:b/>
          <w:color w:val="000000"/>
          <w:sz w:val="24"/>
          <w:szCs w:val="24"/>
          <w:lang w:eastAsia="es-ES"/>
        </w:rPr>
        <w:t>:</w:t>
      </w:r>
      <w:r w:rsidR="008A595B" w:rsidRPr="005706FC">
        <w:rPr>
          <w:rFonts w:ascii="Arial Narrow" w:eastAsia="Times New Roman" w:hAnsi="Arial Narrow" w:cs="Arial"/>
          <w:b/>
          <w:color w:val="222222"/>
          <w:sz w:val="24"/>
          <w:szCs w:val="24"/>
          <w:lang w:eastAsia="es-ES"/>
        </w:rPr>
        <w:t xml:space="preserve"> </w:t>
      </w:r>
      <w:r w:rsidR="001A2F3F">
        <w:rPr>
          <w:rFonts w:ascii="Arial Narrow" w:eastAsia="Times New Roman" w:hAnsi="Arial Narrow" w:cs="Arial"/>
          <w:b/>
          <w:color w:val="222222"/>
          <w:sz w:val="24"/>
          <w:szCs w:val="24"/>
          <w:lang w:eastAsia="es-ES"/>
        </w:rPr>
        <w:t xml:space="preserve"> </w:t>
      </w:r>
      <w:r w:rsidR="001A2F3F" w:rsidRPr="001A2F3F">
        <w:rPr>
          <w:rFonts w:ascii="Arial Narrow" w:eastAsia="Times New Roman" w:hAnsi="Arial Narrow" w:cs="Arial"/>
          <w:color w:val="222222"/>
          <w:sz w:val="24"/>
          <w:szCs w:val="24"/>
          <w:lang w:eastAsia="es-ES"/>
        </w:rPr>
        <w:t xml:space="preserve">Congreso de la Revista Optantes 2019. Foro filosófico:  </w:t>
      </w:r>
      <w:bookmarkStart w:id="0" w:name="_GoBack"/>
      <w:r w:rsidR="00681750" w:rsidRPr="001A2F3F">
        <w:rPr>
          <w:rFonts w:ascii="Arial Narrow" w:eastAsia="Times New Roman" w:hAnsi="Arial Narrow" w:cs="Arial"/>
          <w:color w:val="222222"/>
          <w:sz w:val="24"/>
          <w:szCs w:val="24"/>
          <w:lang w:eastAsia="es-ES"/>
        </w:rPr>
        <w:t>La relación entre las formas de gobierno en la nación colombiana y la religión popular</w:t>
      </w:r>
      <w:bookmarkEnd w:id="0"/>
      <w:r w:rsidR="00681750" w:rsidRPr="001A2F3F">
        <w:rPr>
          <w:rFonts w:ascii="Arial Narrow" w:eastAsia="Times New Roman" w:hAnsi="Arial Narrow" w:cs="Arial"/>
          <w:color w:val="222222"/>
          <w:sz w:val="24"/>
          <w:szCs w:val="24"/>
          <w:lang w:eastAsia="es-ES"/>
        </w:rPr>
        <w:t>.</w:t>
      </w:r>
    </w:p>
    <w:p w14:paraId="1168DA36" w14:textId="77777777" w:rsidR="00150A25" w:rsidRDefault="00AC71FC" w:rsidP="00150A25">
      <w:hyperlink r:id="rId5" w:history="1">
        <w:r w:rsidR="00150A25">
          <w:rPr>
            <w:rStyle w:val="Hipervnculo"/>
          </w:rPr>
          <w:t>https://us-lti.bbcollab.com/collab/ui/session/playback/load/63053d0816874fde9d89a3f6b0e33138</w:t>
        </w:r>
      </w:hyperlink>
    </w:p>
    <w:p w14:paraId="7E8801A9" w14:textId="77777777" w:rsidR="00150A25" w:rsidRDefault="00150A25" w:rsidP="00150A25">
      <w:pPr>
        <w:rPr>
          <w:rFonts w:ascii="Times New Roman" w:hAnsi="Times New Roman" w:cs="Times New Roman"/>
          <w:sz w:val="24"/>
          <w:szCs w:val="24"/>
        </w:rPr>
      </w:pPr>
    </w:p>
    <w:p w14:paraId="4513574F" w14:textId="77777777" w:rsidR="000F4C69" w:rsidRPr="008A595B" w:rsidRDefault="000F4C69" w:rsidP="00F20159">
      <w:pPr>
        <w:spacing w:after="0" w:line="240" w:lineRule="auto"/>
        <w:rPr>
          <w:rFonts w:ascii="Arial Narrow" w:eastAsia="Times New Roman" w:hAnsi="Arial Narrow" w:cs="Calibri"/>
          <w:color w:val="000000"/>
          <w:sz w:val="24"/>
          <w:szCs w:val="24"/>
          <w:lang w:eastAsia="es-ES"/>
        </w:rPr>
      </w:pPr>
    </w:p>
    <w:p w14:paraId="12095642" w14:textId="77777777" w:rsidR="00D34995" w:rsidRPr="008A595B" w:rsidRDefault="00EF5535" w:rsidP="00D34995">
      <w:pPr>
        <w:rPr>
          <w:rFonts w:ascii="Arial Narrow" w:eastAsia="Times New Roman" w:hAnsi="Arial Narrow" w:cs="Arial"/>
          <w:color w:val="222222"/>
          <w:sz w:val="24"/>
          <w:szCs w:val="24"/>
          <w:lang w:eastAsia="es-ES"/>
        </w:rPr>
      </w:pPr>
      <w:r w:rsidRPr="008A595B">
        <w:rPr>
          <w:rFonts w:ascii="Arial Narrow" w:hAnsi="Arial Narrow"/>
          <w:b/>
          <w:sz w:val="24"/>
          <w:szCs w:val="24"/>
        </w:rPr>
        <w:t>Autores</w:t>
      </w:r>
      <w:r w:rsidRPr="008A595B">
        <w:rPr>
          <w:rFonts w:ascii="Arial Narrow" w:hAnsi="Arial Narrow"/>
          <w:sz w:val="24"/>
          <w:szCs w:val="24"/>
        </w:rPr>
        <w:t>:</w:t>
      </w:r>
      <w:r w:rsidR="00D34995" w:rsidRPr="008A595B">
        <w:rPr>
          <w:rFonts w:ascii="Arial Narrow" w:hAnsi="Arial Narrow"/>
          <w:sz w:val="24"/>
          <w:szCs w:val="24"/>
        </w:rPr>
        <w:t xml:space="preserve"> </w:t>
      </w:r>
    </w:p>
    <w:tbl>
      <w:tblPr>
        <w:tblW w:w="43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54"/>
        <w:gridCol w:w="8054"/>
      </w:tblGrid>
      <w:tr w:rsidR="00EF5535" w:rsidRPr="008A595B" w14:paraId="05BE524C" w14:textId="77777777" w:rsidTr="00734AFD">
        <w:trPr>
          <w:trHeight w:val="336"/>
        </w:trPr>
        <w:tc>
          <w:tcPr>
            <w:tcW w:w="1674" w:type="pct"/>
            <w:shd w:val="clear" w:color="auto" w:fill="auto"/>
            <w:noWrap/>
            <w:vAlign w:val="center"/>
            <w:hideMark/>
          </w:tcPr>
          <w:p w14:paraId="0B3ECC51" w14:textId="77777777" w:rsidR="00EF5535" w:rsidRPr="008A595B" w:rsidRDefault="00EF5535" w:rsidP="00F20159">
            <w:pPr>
              <w:spacing w:after="0" w:line="240" w:lineRule="auto"/>
              <w:rPr>
                <w:rFonts w:ascii="Arial Narrow" w:eastAsia="Times New Roman" w:hAnsi="Arial Narrow" w:cs="Calibri"/>
                <w:color w:val="000000"/>
                <w:sz w:val="24"/>
                <w:szCs w:val="24"/>
                <w:lang w:eastAsia="es-ES"/>
              </w:rPr>
            </w:pPr>
            <w:r w:rsidRPr="008A595B">
              <w:rPr>
                <w:rFonts w:ascii="Arial Narrow" w:eastAsia="Times New Roman" w:hAnsi="Arial Narrow" w:cs="Calibri"/>
                <w:color w:val="000000"/>
                <w:sz w:val="24"/>
                <w:szCs w:val="24"/>
                <w:lang w:eastAsia="es-ES"/>
              </w:rPr>
              <w:t>Apellidos</w:t>
            </w:r>
          </w:p>
        </w:tc>
        <w:tc>
          <w:tcPr>
            <w:tcW w:w="3326" w:type="pct"/>
            <w:shd w:val="clear" w:color="auto" w:fill="auto"/>
            <w:noWrap/>
            <w:vAlign w:val="center"/>
          </w:tcPr>
          <w:p w14:paraId="0330E498" w14:textId="6796A22B" w:rsidR="00EF5535" w:rsidRPr="008A595B" w:rsidRDefault="00681750" w:rsidP="00681750">
            <w:pPr>
              <w:spacing w:after="0" w:line="240" w:lineRule="auto"/>
              <w:rPr>
                <w:rFonts w:ascii="Arial Narrow" w:eastAsia="Times New Roman" w:hAnsi="Arial Narrow" w:cs="Calibri"/>
                <w:color w:val="000000"/>
                <w:sz w:val="24"/>
                <w:szCs w:val="24"/>
                <w:lang w:eastAsia="es-ES"/>
              </w:rPr>
            </w:pPr>
            <w:r>
              <w:rPr>
                <w:rFonts w:ascii="Arial Narrow" w:eastAsia="Times New Roman" w:hAnsi="Arial Narrow" w:cs="Calibri"/>
                <w:color w:val="000000"/>
                <w:sz w:val="24"/>
                <w:szCs w:val="24"/>
                <w:lang w:eastAsia="es-ES"/>
              </w:rPr>
              <w:t xml:space="preserve">Flores Angarita </w:t>
            </w:r>
          </w:p>
        </w:tc>
      </w:tr>
      <w:tr w:rsidR="00EF5535" w:rsidRPr="008A595B" w14:paraId="76D6FB3E" w14:textId="77777777" w:rsidTr="00734AFD">
        <w:trPr>
          <w:trHeight w:val="336"/>
        </w:trPr>
        <w:tc>
          <w:tcPr>
            <w:tcW w:w="1674" w:type="pct"/>
            <w:shd w:val="clear" w:color="auto" w:fill="auto"/>
            <w:noWrap/>
            <w:vAlign w:val="center"/>
            <w:hideMark/>
          </w:tcPr>
          <w:p w14:paraId="7167CE21" w14:textId="77777777" w:rsidR="00EF5535" w:rsidRPr="008A595B" w:rsidRDefault="00EF5535" w:rsidP="00F20159">
            <w:pPr>
              <w:spacing w:after="0" w:line="240" w:lineRule="auto"/>
              <w:rPr>
                <w:rFonts w:ascii="Arial Narrow" w:eastAsia="Times New Roman" w:hAnsi="Arial Narrow" w:cs="Calibri"/>
                <w:color w:val="000000"/>
                <w:sz w:val="24"/>
                <w:szCs w:val="24"/>
                <w:lang w:eastAsia="es-ES"/>
              </w:rPr>
            </w:pPr>
            <w:r w:rsidRPr="008A595B">
              <w:rPr>
                <w:rFonts w:ascii="Arial Narrow" w:eastAsia="Times New Roman" w:hAnsi="Arial Narrow" w:cs="Calibri"/>
                <w:color w:val="000000"/>
                <w:sz w:val="24"/>
                <w:szCs w:val="24"/>
                <w:lang w:eastAsia="es-ES"/>
              </w:rPr>
              <w:t>Nombres</w:t>
            </w:r>
          </w:p>
        </w:tc>
        <w:tc>
          <w:tcPr>
            <w:tcW w:w="3326" w:type="pct"/>
            <w:shd w:val="clear" w:color="auto" w:fill="auto"/>
            <w:noWrap/>
            <w:vAlign w:val="center"/>
          </w:tcPr>
          <w:p w14:paraId="365BB261" w14:textId="38262D38" w:rsidR="00EF5535" w:rsidRPr="008A595B" w:rsidRDefault="00681750" w:rsidP="00D34995">
            <w:pPr>
              <w:spacing w:after="0" w:line="240" w:lineRule="auto"/>
              <w:rPr>
                <w:rFonts w:ascii="Arial Narrow" w:eastAsia="Times New Roman" w:hAnsi="Arial Narrow" w:cs="Calibri"/>
                <w:color w:val="000000"/>
                <w:sz w:val="24"/>
                <w:szCs w:val="24"/>
                <w:lang w:eastAsia="es-ES"/>
              </w:rPr>
            </w:pPr>
            <w:r>
              <w:rPr>
                <w:rFonts w:ascii="Arial Narrow" w:eastAsia="Times New Roman" w:hAnsi="Arial Narrow" w:cs="Calibri"/>
                <w:color w:val="000000"/>
                <w:sz w:val="24"/>
                <w:szCs w:val="24"/>
                <w:lang w:eastAsia="es-ES"/>
              </w:rPr>
              <w:t>Darwin Eduardo</w:t>
            </w:r>
          </w:p>
        </w:tc>
      </w:tr>
    </w:tbl>
    <w:p w14:paraId="307168B8" w14:textId="77777777" w:rsidR="00EF5535" w:rsidRPr="008A595B" w:rsidRDefault="00EF5535" w:rsidP="00F20159">
      <w:pPr>
        <w:spacing w:after="0" w:line="240" w:lineRule="auto"/>
        <w:rPr>
          <w:rFonts w:ascii="Arial Narrow" w:hAnsi="Arial Narrow"/>
          <w:sz w:val="24"/>
          <w:szCs w:val="24"/>
        </w:rPr>
      </w:pPr>
    </w:p>
    <w:p w14:paraId="09CB239A" w14:textId="77777777" w:rsidR="00565017" w:rsidRPr="008A595B" w:rsidRDefault="00565017" w:rsidP="00F20159">
      <w:pPr>
        <w:spacing w:after="0" w:line="240" w:lineRule="auto"/>
        <w:rPr>
          <w:rFonts w:ascii="Arial Narrow" w:hAnsi="Arial Narrow"/>
          <w:sz w:val="24"/>
          <w:szCs w:val="24"/>
        </w:rPr>
      </w:pPr>
    </w:p>
    <w:p w14:paraId="51218CBB" w14:textId="2FAAA3E1" w:rsidR="00565017" w:rsidRPr="008A595B" w:rsidRDefault="00565017" w:rsidP="00F20159">
      <w:pPr>
        <w:spacing w:after="0" w:line="240" w:lineRule="auto"/>
        <w:rPr>
          <w:rFonts w:ascii="Arial Narrow" w:eastAsia="Times New Roman" w:hAnsi="Arial Narrow" w:cs="Calibri"/>
          <w:b/>
          <w:color w:val="000000"/>
          <w:sz w:val="24"/>
          <w:szCs w:val="24"/>
          <w:lang w:val="en-US" w:eastAsia="es-ES"/>
        </w:rPr>
      </w:pPr>
      <w:r w:rsidRPr="008A595B">
        <w:rPr>
          <w:rFonts w:ascii="Arial Narrow" w:eastAsia="Times New Roman" w:hAnsi="Arial Narrow" w:cs="Calibri"/>
          <w:b/>
          <w:color w:val="000000"/>
          <w:sz w:val="24"/>
          <w:szCs w:val="24"/>
          <w:lang w:val="en-US" w:eastAsia="es-ES"/>
        </w:rPr>
        <w:t>ORCID:</w:t>
      </w:r>
      <w:r w:rsidR="00EA2391" w:rsidRPr="008A595B">
        <w:rPr>
          <w:rFonts w:ascii="Arial Narrow" w:hAnsi="Arial Narrow"/>
          <w:sz w:val="24"/>
          <w:szCs w:val="24"/>
        </w:rPr>
        <w:t xml:space="preserve"> </w:t>
      </w:r>
      <w:r w:rsidR="00CC7FAF" w:rsidRPr="00CC7FAF">
        <w:rPr>
          <w:rFonts w:ascii="Arial Narrow" w:hAnsi="Arial Narrow"/>
          <w:sz w:val="24"/>
          <w:szCs w:val="24"/>
        </w:rPr>
        <w:t>0000-0001-</w:t>
      </w:r>
      <w:r w:rsidR="00CC7FAF">
        <w:rPr>
          <w:rFonts w:ascii="Arial Narrow" w:hAnsi="Arial Narrow"/>
          <w:sz w:val="24"/>
          <w:szCs w:val="24"/>
        </w:rPr>
        <w:t>7683-291x</w:t>
      </w:r>
      <w:r w:rsidR="00EA2391" w:rsidRPr="008A595B">
        <w:rPr>
          <w:rFonts w:ascii="Arial Narrow" w:eastAsia="Times New Roman" w:hAnsi="Arial Narrow" w:cs="Calibri"/>
          <w:b/>
          <w:color w:val="000000"/>
          <w:sz w:val="24"/>
          <w:szCs w:val="24"/>
          <w:lang w:val="en-US" w:eastAsia="es-ES"/>
        </w:rPr>
        <w:tab/>
      </w:r>
    </w:p>
    <w:p w14:paraId="0F20CE35" w14:textId="4D72D05A" w:rsidR="00565017" w:rsidRPr="008A595B" w:rsidRDefault="00565017" w:rsidP="00F20159">
      <w:pPr>
        <w:spacing w:after="0" w:line="240" w:lineRule="auto"/>
        <w:rPr>
          <w:rFonts w:ascii="Arial Narrow" w:eastAsia="Times New Roman" w:hAnsi="Arial Narrow" w:cs="Calibri"/>
          <w:b/>
          <w:color w:val="000000"/>
          <w:sz w:val="24"/>
          <w:szCs w:val="24"/>
          <w:lang w:val="en-US" w:eastAsia="es-ES"/>
        </w:rPr>
      </w:pPr>
      <w:r w:rsidRPr="008A595B">
        <w:rPr>
          <w:rFonts w:ascii="Arial Narrow" w:eastAsia="Times New Roman" w:hAnsi="Arial Narrow" w:cs="Calibri"/>
          <w:b/>
          <w:color w:val="000000"/>
          <w:sz w:val="24"/>
          <w:szCs w:val="24"/>
          <w:lang w:val="en-US" w:eastAsia="es-ES"/>
        </w:rPr>
        <w:t>GOOGLE SCHOLAR:</w:t>
      </w:r>
      <w:r w:rsidR="00EA2391" w:rsidRPr="008A595B">
        <w:rPr>
          <w:rFonts w:ascii="Arial Narrow" w:hAnsi="Arial Narrow"/>
          <w:sz w:val="24"/>
          <w:szCs w:val="24"/>
          <w:lang w:val="en-US"/>
        </w:rPr>
        <w:t xml:space="preserve"> </w:t>
      </w:r>
    </w:p>
    <w:p w14:paraId="78938CC9" w14:textId="48AFF1EC" w:rsidR="00565017" w:rsidRPr="008A595B" w:rsidRDefault="00565017" w:rsidP="00F20159">
      <w:pPr>
        <w:spacing w:after="0" w:line="240" w:lineRule="auto"/>
        <w:rPr>
          <w:rFonts w:ascii="Arial Narrow" w:eastAsia="Times New Roman" w:hAnsi="Arial Narrow" w:cs="Calibri"/>
          <w:b/>
          <w:color w:val="000000"/>
          <w:sz w:val="24"/>
          <w:szCs w:val="24"/>
          <w:lang w:val="en-US" w:eastAsia="es-ES"/>
        </w:rPr>
      </w:pPr>
      <w:r w:rsidRPr="008A595B">
        <w:rPr>
          <w:rFonts w:ascii="Arial Narrow" w:eastAsia="Times New Roman" w:hAnsi="Arial Narrow" w:cs="Calibri"/>
          <w:b/>
          <w:color w:val="000000"/>
          <w:sz w:val="24"/>
          <w:szCs w:val="24"/>
          <w:lang w:val="en-US" w:eastAsia="es-ES"/>
        </w:rPr>
        <w:t>CvLAC:</w:t>
      </w:r>
      <w:r w:rsidR="00EA2391" w:rsidRPr="008A595B">
        <w:rPr>
          <w:rFonts w:ascii="Arial Narrow" w:hAnsi="Arial Narrow"/>
          <w:sz w:val="24"/>
          <w:szCs w:val="24"/>
          <w:lang w:val="en-US"/>
        </w:rPr>
        <w:t xml:space="preserve"> </w:t>
      </w:r>
    </w:p>
    <w:p w14:paraId="4F8CEA70" w14:textId="20E0D3C9" w:rsidR="00565017" w:rsidRPr="008A595B" w:rsidRDefault="00565017" w:rsidP="00F20159">
      <w:pPr>
        <w:spacing w:after="0" w:line="240" w:lineRule="auto"/>
        <w:rPr>
          <w:rFonts w:ascii="Arial Narrow" w:eastAsia="Times New Roman" w:hAnsi="Arial Narrow" w:cs="Calibri"/>
          <w:b/>
          <w:color w:val="000000"/>
          <w:sz w:val="24"/>
          <w:szCs w:val="24"/>
          <w:lang w:val="es-CO" w:eastAsia="es-ES"/>
        </w:rPr>
      </w:pPr>
      <w:r w:rsidRPr="008A595B">
        <w:rPr>
          <w:rFonts w:ascii="Arial Narrow" w:eastAsia="Times New Roman" w:hAnsi="Arial Narrow" w:cs="Calibri"/>
          <w:b/>
          <w:color w:val="000000"/>
          <w:sz w:val="24"/>
          <w:szCs w:val="24"/>
          <w:lang w:val="es-CO" w:eastAsia="es-ES"/>
        </w:rPr>
        <w:t>GrupLAC:</w:t>
      </w:r>
      <w:r w:rsidR="00EA2391" w:rsidRPr="008A595B">
        <w:rPr>
          <w:rFonts w:ascii="Arial Narrow" w:hAnsi="Arial Narrow"/>
          <w:sz w:val="24"/>
          <w:szCs w:val="24"/>
        </w:rPr>
        <w:t xml:space="preserve"> </w:t>
      </w:r>
    </w:p>
    <w:p w14:paraId="6C0AA86C" w14:textId="12812A79" w:rsidR="00565017" w:rsidRDefault="00565017" w:rsidP="00F20159">
      <w:pPr>
        <w:spacing w:after="0" w:line="240" w:lineRule="auto"/>
        <w:rPr>
          <w:rFonts w:ascii="Arial Narrow" w:hAnsi="Arial Narrow"/>
          <w:sz w:val="24"/>
          <w:szCs w:val="24"/>
          <w:lang w:val="es-CO"/>
        </w:rPr>
      </w:pPr>
    </w:p>
    <w:tbl>
      <w:tblPr>
        <w:tblW w:w="43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54"/>
        <w:gridCol w:w="8054"/>
      </w:tblGrid>
      <w:tr w:rsidR="00681750" w:rsidRPr="008A595B" w14:paraId="070305AD" w14:textId="77777777" w:rsidTr="000409B3">
        <w:trPr>
          <w:trHeight w:val="336"/>
        </w:trPr>
        <w:tc>
          <w:tcPr>
            <w:tcW w:w="1674" w:type="pct"/>
            <w:shd w:val="clear" w:color="auto" w:fill="auto"/>
            <w:noWrap/>
            <w:vAlign w:val="center"/>
            <w:hideMark/>
          </w:tcPr>
          <w:p w14:paraId="5EB5180A" w14:textId="77777777" w:rsidR="00681750" w:rsidRPr="008A595B" w:rsidRDefault="00681750" w:rsidP="000409B3">
            <w:pPr>
              <w:spacing w:after="0" w:line="240" w:lineRule="auto"/>
              <w:rPr>
                <w:rFonts w:ascii="Arial Narrow" w:eastAsia="Times New Roman" w:hAnsi="Arial Narrow" w:cs="Calibri"/>
                <w:color w:val="000000"/>
                <w:sz w:val="24"/>
                <w:szCs w:val="24"/>
                <w:lang w:eastAsia="es-ES"/>
              </w:rPr>
            </w:pPr>
            <w:r w:rsidRPr="008A595B">
              <w:rPr>
                <w:rFonts w:ascii="Arial Narrow" w:eastAsia="Times New Roman" w:hAnsi="Arial Narrow" w:cs="Calibri"/>
                <w:color w:val="000000"/>
                <w:sz w:val="24"/>
                <w:szCs w:val="24"/>
                <w:lang w:eastAsia="es-ES"/>
              </w:rPr>
              <w:t>Apellidos</w:t>
            </w:r>
          </w:p>
        </w:tc>
        <w:tc>
          <w:tcPr>
            <w:tcW w:w="3326" w:type="pct"/>
            <w:shd w:val="clear" w:color="auto" w:fill="auto"/>
            <w:noWrap/>
            <w:vAlign w:val="center"/>
          </w:tcPr>
          <w:p w14:paraId="64680E8C" w14:textId="77777777" w:rsidR="00681750" w:rsidRPr="008A595B" w:rsidRDefault="00681750" w:rsidP="000409B3">
            <w:pPr>
              <w:spacing w:after="0" w:line="240" w:lineRule="auto"/>
              <w:rPr>
                <w:rFonts w:ascii="Arial Narrow" w:eastAsia="Times New Roman" w:hAnsi="Arial Narrow" w:cs="Calibri"/>
                <w:color w:val="000000"/>
                <w:sz w:val="24"/>
                <w:szCs w:val="24"/>
                <w:lang w:eastAsia="es-ES"/>
              </w:rPr>
            </w:pPr>
            <w:r>
              <w:rPr>
                <w:rFonts w:ascii="Arial Narrow" w:eastAsia="Times New Roman" w:hAnsi="Arial Narrow" w:cs="Calibri"/>
                <w:color w:val="000000"/>
                <w:sz w:val="24"/>
                <w:szCs w:val="24"/>
                <w:lang w:eastAsia="es-ES"/>
              </w:rPr>
              <w:t>Herrera Porras</w:t>
            </w:r>
          </w:p>
        </w:tc>
      </w:tr>
      <w:tr w:rsidR="00681750" w:rsidRPr="008A595B" w14:paraId="39717218" w14:textId="77777777" w:rsidTr="000409B3">
        <w:trPr>
          <w:trHeight w:val="336"/>
        </w:trPr>
        <w:tc>
          <w:tcPr>
            <w:tcW w:w="1674" w:type="pct"/>
            <w:shd w:val="clear" w:color="auto" w:fill="auto"/>
            <w:noWrap/>
            <w:vAlign w:val="center"/>
            <w:hideMark/>
          </w:tcPr>
          <w:p w14:paraId="19FD7825" w14:textId="77777777" w:rsidR="00681750" w:rsidRPr="008A595B" w:rsidRDefault="00681750" w:rsidP="000409B3">
            <w:pPr>
              <w:spacing w:after="0" w:line="240" w:lineRule="auto"/>
              <w:rPr>
                <w:rFonts w:ascii="Arial Narrow" w:eastAsia="Times New Roman" w:hAnsi="Arial Narrow" w:cs="Calibri"/>
                <w:color w:val="000000"/>
                <w:sz w:val="24"/>
                <w:szCs w:val="24"/>
                <w:lang w:eastAsia="es-ES"/>
              </w:rPr>
            </w:pPr>
            <w:r w:rsidRPr="008A595B">
              <w:rPr>
                <w:rFonts w:ascii="Arial Narrow" w:eastAsia="Times New Roman" w:hAnsi="Arial Narrow" w:cs="Calibri"/>
                <w:color w:val="000000"/>
                <w:sz w:val="24"/>
                <w:szCs w:val="24"/>
                <w:lang w:eastAsia="es-ES"/>
              </w:rPr>
              <w:t>Nombres</w:t>
            </w:r>
          </w:p>
        </w:tc>
        <w:tc>
          <w:tcPr>
            <w:tcW w:w="3326" w:type="pct"/>
            <w:shd w:val="clear" w:color="auto" w:fill="auto"/>
            <w:noWrap/>
            <w:vAlign w:val="center"/>
          </w:tcPr>
          <w:p w14:paraId="2BF6E30F" w14:textId="77777777" w:rsidR="00681750" w:rsidRPr="008A595B" w:rsidRDefault="00681750" w:rsidP="000409B3">
            <w:pPr>
              <w:spacing w:after="0" w:line="240" w:lineRule="auto"/>
              <w:rPr>
                <w:rFonts w:ascii="Arial Narrow" w:eastAsia="Times New Roman" w:hAnsi="Arial Narrow" w:cs="Calibri"/>
                <w:color w:val="000000"/>
                <w:sz w:val="24"/>
                <w:szCs w:val="24"/>
                <w:lang w:eastAsia="es-ES"/>
              </w:rPr>
            </w:pPr>
            <w:r>
              <w:rPr>
                <w:rFonts w:ascii="Arial Narrow" w:eastAsia="Times New Roman" w:hAnsi="Arial Narrow" w:cs="Calibri"/>
                <w:color w:val="000000"/>
                <w:sz w:val="24"/>
                <w:szCs w:val="24"/>
                <w:lang w:eastAsia="es-ES"/>
              </w:rPr>
              <w:t>Andrés Julián</w:t>
            </w:r>
          </w:p>
        </w:tc>
      </w:tr>
    </w:tbl>
    <w:p w14:paraId="5032CCAC" w14:textId="77777777" w:rsidR="00681750" w:rsidRPr="008A595B" w:rsidRDefault="00681750" w:rsidP="00681750">
      <w:pPr>
        <w:spacing w:after="0" w:line="240" w:lineRule="auto"/>
        <w:rPr>
          <w:rFonts w:ascii="Arial Narrow" w:hAnsi="Arial Narrow"/>
          <w:sz w:val="24"/>
          <w:szCs w:val="24"/>
        </w:rPr>
      </w:pPr>
    </w:p>
    <w:p w14:paraId="47E2C70A" w14:textId="77777777" w:rsidR="00681750" w:rsidRPr="008A595B" w:rsidRDefault="00681750" w:rsidP="00681750">
      <w:pPr>
        <w:spacing w:after="0" w:line="240" w:lineRule="auto"/>
        <w:rPr>
          <w:rFonts w:ascii="Arial Narrow" w:hAnsi="Arial Narrow"/>
          <w:sz w:val="24"/>
          <w:szCs w:val="24"/>
        </w:rPr>
      </w:pPr>
    </w:p>
    <w:p w14:paraId="61FA9B54" w14:textId="55BB6E22" w:rsidR="00681750" w:rsidRPr="008A595B" w:rsidRDefault="00681750" w:rsidP="00681750">
      <w:pPr>
        <w:spacing w:after="0" w:line="240" w:lineRule="auto"/>
        <w:rPr>
          <w:rFonts w:ascii="Arial Narrow" w:eastAsia="Times New Roman" w:hAnsi="Arial Narrow" w:cs="Calibri"/>
          <w:b/>
          <w:color w:val="000000"/>
          <w:sz w:val="24"/>
          <w:szCs w:val="24"/>
          <w:lang w:val="en-US" w:eastAsia="es-ES"/>
        </w:rPr>
      </w:pPr>
      <w:r w:rsidRPr="008A595B">
        <w:rPr>
          <w:rFonts w:ascii="Arial Narrow" w:eastAsia="Times New Roman" w:hAnsi="Arial Narrow" w:cs="Calibri"/>
          <w:b/>
          <w:color w:val="000000"/>
          <w:sz w:val="24"/>
          <w:szCs w:val="24"/>
          <w:lang w:val="en-US" w:eastAsia="es-ES"/>
        </w:rPr>
        <w:t>ORCID:</w:t>
      </w:r>
      <w:r w:rsidRPr="008A595B">
        <w:rPr>
          <w:rFonts w:ascii="Arial Narrow" w:hAnsi="Arial Narrow"/>
          <w:sz w:val="24"/>
          <w:szCs w:val="24"/>
        </w:rPr>
        <w:t xml:space="preserve"> </w:t>
      </w:r>
      <w:r w:rsidR="00CC7FAF" w:rsidRPr="00CC7FAF">
        <w:rPr>
          <w:rFonts w:ascii="Arial Narrow" w:hAnsi="Arial Narrow"/>
          <w:sz w:val="24"/>
          <w:szCs w:val="24"/>
        </w:rPr>
        <w:t>0000-0001-5602-7083</w:t>
      </w:r>
      <w:r w:rsidRPr="008A595B">
        <w:rPr>
          <w:rFonts w:ascii="Arial Narrow" w:eastAsia="Times New Roman" w:hAnsi="Arial Narrow" w:cs="Calibri"/>
          <w:b/>
          <w:color w:val="000000"/>
          <w:sz w:val="24"/>
          <w:szCs w:val="24"/>
          <w:lang w:val="en-US" w:eastAsia="es-ES"/>
        </w:rPr>
        <w:tab/>
      </w:r>
    </w:p>
    <w:p w14:paraId="6625D768" w14:textId="77777777" w:rsidR="00681750" w:rsidRPr="008A595B" w:rsidRDefault="00681750" w:rsidP="00681750">
      <w:pPr>
        <w:spacing w:after="0" w:line="240" w:lineRule="auto"/>
        <w:rPr>
          <w:rFonts w:ascii="Arial Narrow" w:eastAsia="Times New Roman" w:hAnsi="Arial Narrow" w:cs="Calibri"/>
          <w:b/>
          <w:color w:val="000000"/>
          <w:sz w:val="24"/>
          <w:szCs w:val="24"/>
          <w:lang w:val="en-US" w:eastAsia="es-ES"/>
        </w:rPr>
      </w:pPr>
      <w:r w:rsidRPr="008A595B">
        <w:rPr>
          <w:rFonts w:ascii="Arial Narrow" w:eastAsia="Times New Roman" w:hAnsi="Arial Narrow" w:cs="Calibri"/>
          <w:b/>
          <w:color w:val="000000"/>
          <w:sz w:val="24"/>
          <w:szCs w:val="24"/>
          <w:lang w:val="en-US" w:eastAsia="es-ES"/>
        </w:rPr>
        <w:t>GOOGLE SCHOLAR:</w:t>
      </w:r>
      <w:r w:rsidRPr="008A595B">
        <w:rPr>
          <w:rFonts w:ascii="Arial Narrow" w:hAnsi="Arial Narrow"/>
          <w:sz w:val="24"/>
          <w:szCs w:val="24"/>
          <w:lang w:val="en-US"/>
        </w:rPr>
        <w:t xml:space="preserve"> </w:t>
      </w:r>
    </w:p>
    <w:p w14:paraId="54C58E37" w14:textId="64467077" w:rsidR="00681750" w:rsidRPr="008A595B" w:rsidRDefault="00681750" w:rsidP="00681750">
      <w:pPr>
        <w:spacing w:after="0" w:line="240" w:lineRule="auto"/>
        <w:rPr>
          <w:rFonts w:ascii="Arial Narrow" w:eastAsia="Times New Roman" w:hAnsi="Arial Narrow" w:cs="Calibri"/>
          <w:b/>
          <w:color w:val="000000"/>
          <w:sz w:val="24"/>
          <w:szCs w:val="24"/>
          <w:lang w:val="en-US" w:eastAsia="es-ES"/>
        </w:rPr>
      </w:pPr>
      <w:r w:rsidRPr="008A595B">
        <w:rPr>
          <w:rFonts w:ascii="Arial Narrow" w:eastAsia="Times New Roman" w:hAnsi="Arial Narrow" w:cs="Calibri"/>
          <w:b/>
          <w:color w:val="000000"/>
          <w:sz w:val="24"/>
          <w:szCs w:val="24"/>
          <w:lang w:val="en-US" w:eastAsia="es-ES"/>
        </w:rPr>
        <w:t>CvLAC:</w:t>
      </w:r>
      <w:r w:rsidRPr="008A595B">
        <w:rPr>
          <w:rFonts w:ascii="Arial Narrow" w:hAnsi="Arial Narrow"/>
          <w:sz w:val="24"/>
          <w:szCs w:val="24"/>
          <w:lang w:val="en-US"/>
        </w:rPr>
        <w:t xml:space="preserve"> </w:t>
      </w:r>
      <w:r w:rsidR="0090183A" w:rsidRPr="0090183A">
        <w:rPr>
          <w:rFonts w:ascii="Arial Narrow" w:hAnsi="Arial Narrow"/>
          <w:sz w:val="24"/>
          <w:szCs w:val="24"/>
          <w:lang w:val="en-US"/>
        </w:rPr>
        <w:t>0000106375</w:t>
      </w:r>
    </w:p>
    <w:p w14:paraId="39EDC13A" w14:textId="77777777" w:rsidR="00681750" w:rsidRPr="008A595B" w:rsidRDefault="00681750" w:rsidP="00681750">
      <w:pPr>
        <w:spacing w:after="0" w:line="240" w:lineRule="auto"/>
        <w:rPr>
          <w:rFonts w:ascii="Arial Narrow" w:eastAsia="Times New Roman" w:hAnsi="Arial Narrow" w:cs="Calibri"/>
          <w:b/>
          <w:color w:val="000000"/>
          <w:sz w:val="24"/>
          <w:szCs w:val="24"/>
          <w:lang w:val="es-CO" w:eastAsia="es-ES"/>
        </w:rPr>
      </w:pPr>
      <w:r w:rsidRPr="008A595B">
        <w:rPr>
          <w:rFonts w:ascii="Arial Narrow" w:eastAsia="Times New Roman" w:hAnsi="Arial Narrow" w:cs="Calibri"/>
          <w:b/>
          <w:color w:val="000000"/>
          <w:sz w:val="24"/>
          <w:szCs w:val="24"/>
          <w:lang w:val="es-CO" w:eastAsia="es-ES"/>
        </w:rPr>
        <w:t>GrupLAC:</w:t>
      </w:r>
      <w:r w:rsidRPr="008A595B">
        <w:rPr>
          <w:rFonts w:ascii="Arial Narrow" w:hAnsi="Arial Narrow"/>
          <w:sz w:val="24"/>
          <w:szCs w:val="24"/>
        </w:rPr>
        <w:t xml:space="preserve"> </w:t>
      </w:r>
    </w:p>
    <w:p w14:paraId="004729A5" w14:textId="45154F92" w:rsidR="00681750" w:rsidRDefault="00681750" w:rsidP="00F20159">
      <w:pPr>
        <w:spacing w:after="0" w:line="240" w:lineRule="auto"/>
        <w:rPr>
          <w:rFonts w:ascii="Arial Narrow" w:hAnsi="Arial Narrow"/>
          <w:sz w:val="24"/>
          <w:szCs w:val="24"/>
          <w:lang w:val="es-CO"/>
        </w:rPr>
      </w:pPr>
    </w:p>
    <w:tbl>
      <w:tblPr>
        <w:tblW w:w="43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54"/>
        <w:gridCol w:w="8054"/>
      </w:tblGrid>
      <w:tr w:rsidR="00681750" w:rsidRPr="008A595B" w14:paraId="19E8D539" w14:textId="77777777" w:rsidTr="000409B3">
        <w:trPr>
          <w:trHeight w:val="336"/>
        </w:trPr>
        <w:tc>
          <w:tcPr>
            <w:tcW w:w="1674" w:type="pct"/>
            <w:shd w:val="clear" w:color="auto" w:fill="auto"/>
            <w:noWrap/>
            <w:vAlign w:val="center"/>
            <w:hideMark/>
          </w:tcPr>
          <w:p w14:paraId="711AA176" w14:textId="77777777" w:rsidR="00681750" w:rsidRPr="008A595B" w:rsidRDefault="00681750" w:rsidP="000409B3">
            <w:pPr>
              <w:spacing w:after="0" w:line="240" w:lineRule="auto"/>
              <w:rPr>
                <w:rFonts w:ascii="Arial Narrow" w:eastAsia="Times New Roman" w:hAnsi="Arial Narrow" w:cs="Calibri"/>
                <w:color w:val="000000"/>
                <w:sz w:val="24"/>
                <w:szCs w:val="24"/>
                <w:lang w:eastAsia="es-ES"/>
              </w:rPr>
            </w:pPr>
            <w:r w:rsidRPr="008A595B">
              <w:rPr>
                <w:rFonts w:ascii="Arial Narrow" w:eastAsia="Times New Roman" w:hAnsi="Arial Narrow" w:cs="Calibri"/>
                <w:color w:val="000000"/>
                <w:sz w:val="24"/>
                <w:szCs w:val="24"/>
                <w:lang w:eastAsia="es-ES"/>
              </w:rPr>
              <w:t>Apellidos</w:t>
            </w:r>
          </w:p>
        </w:tc>
        <w:tc>
          <w:tcPr>
            <w:tcW w:w="3326" w:type="pct"/>
            <w:shd w:val="clear" w:color="auto" w:fill="auto"/>
            <w:noWrap/>
            <w:vAlign w:val="center"/>
          </w:tcPr>
          <w:p w14:paraId="25B13271" w14:textId="1B2C1E4E" w:rsidR="00681750" w:rsidRPr="008A595B" w:rsidRDefault="00681750" w:rsidP="00681750">
            <w:pPr>
              <w:spacing w:after="0" w:line="240" w:lineRule="auto"/>
              <w:rPr>
                <w:rFonts w:ascii="Arial Narrow" w:eastAsia="Times New Roman" w:hAnsi="Arial Narrow" w:cs="Calibri"/>
                <w:color w:val="000000"/>
                <w:sz w:val="24"/>
                <w:szCs w:val="24"/>
                <w:lang w:eastAsia="es-ES"/>
              </w:rPr>
            </w:pPr>
            <w:r>
              <w:rPr>
                <w:rFonts w:ascii="Arial Narrow" w:eastAsia="Times New Roman" w:hAnsi="Arial Narrow" w:cs="Calibri"/>
                <w:color w:val="000000"/>
                <w:sz w:val="24"/>
                <w:szCs w:val="24"/>
                <w:lang w:eastAsia="es-ES"/>
              </w:rPr>
              <w:t>Moreno Ortiz</w:t>
            </w:r>
          </w:p>
        </w:tc>
      </w:tr>
      <w:tr w:rsidR="00681750" w:rsidRPr="008A595B" w14:paraId="1D5C09C3" w14:textId="77777777" w:rsidTr="000409B3">
        <w:trPr>
          <w:trHeight w:val="336"/>
        </w:trPr>
        <w:tc>
          <w:tcPr>
            <w:tcW w:w="1674" w:type="pct"/>
            <w:shd w:val="clear" w:color="auto" w:fill="auto"/>
            <w:noWrap/>
            <w:vAlign w:val="center"/>
            <w:hideMark/>
          </w:tcPr>
          <w:p w14:paraId="144899B7" w14:textId="77777777" w:rsidR="00681750" w:rsidRPr="008A595B" w:rsidRDefault="00681750" w:rsidP="000409B3">
            <w:pPr>
              <w:spacing w:after="0" w:line="240" w:lineRule="auto"/>
              <w:rPr>
                <w:rFonts w:ascii="Arial Narrow" w:eastAsia="Times New Roman" w:hAnsi="Arial Narrow" w:cs="Calibri"/>
                <w:color w:val="000000"/>
                <w:sz w:val="24"/>
                <w:szCs w:val="24"/>
                <w:lang w:eastAsia="es-ES"/>
              </w:rPr>
            </w:pPr>
            <w:r w:rsidRPr="008A595B">
              <w:rPr>
                <w:rFonts w:ascii="Arial Narrow" w:eastAsia="Times New Roman" w:hAnsi="Arial Narrow" w:cs="Calibri"/>
                <w:color w:val="000000"/>
                <w:sz w:val="24"/>
                <w:szCs w:val="24"/>
                <w:lang w:eastAsia="es-ES"/>
              </w:rPr>
              <w:t>Nombres</w:t>
            </w:r>
          </w:p>
        </w:tc>
        <w:tc>
          <w:tcPr>
            <w:tcW w:w="3326" w:type="pct"/>
            <w:shd w:val="clear" w:color="auto" w:fill="auto"/>
            <w:noWrap/>
            <w:vAlign w:val="center"/>
          </w:tcPr>
          <w:p w14:paraId="403DC930" w14:textId="2F377976" w:rsidR="00681750" w:rsidRPr="008A595B" w:rsidRDefault="00681750" w:rsidP="000409B3">
            <w:pPr>
              <w:spacing w:after="0" w:line="240" w:lineRule="auto"/>
              <w:rPr>
                <w:rFonts w:ascii="Arial Narrow" w:eastAsia="Times New Roman" w:hAnsi="Arial Narrow" w:cs="Calibri"/>
                <w:color w:val="000000"/>
                <w:sz w:val="24"/>
                <w:szCs w:val="24"/>
                <w:lang w:eastAsia="es-ES"/>
              </w:rPr>
            </w:pPr>
            <w:r>
              <w:rPr>
                <w:rFonts w:ascii="Arial Narrow" w:eastAsia="Times New Roman" w:hAnsi="Arial Narrow" w:cs="Calibri"/>
                <w:color w:val="000000"/>
                <w:sz w:val="24"/>
                <w:szCs w:val="24"/>
                <w:lang w:eastAsia="es-ES"/>
              </w:rPr>
              <w:t>Juan Carlos</w:t>
            </w:r>
          </w:p>
        </w:tc>
      </w:tr>
    </w:tbl>
    <w:p w14:paraId="6EEF30B7" w14:textId="77777777" w:rsidR="00681750" w:rsidRPr="008A595B" w:rsidRDefault="00681750" w:rsidP="00681750">
      <w:pPr>
        <w:spacing w:after="0" w:line="240" w:lineRule="auto"/>
        <w:rPr>
          <w:rFonts w:ascii="Arial Narrow" w:hAnsi="Arial Narrow"/>
          <w:sz w:val="24"/>
          <w:szCs w:val="24"/>
        </w:rPr>
      </w:pPr>
    </w:p>
    <w:p w14:paraId="692CC321" w14:textId="77777777" w:rsidR="00681750" w:rsidRPr="00732868" w:rsidRDefault="00681750" w:rsidP="00681750">
      <w:pPr>
        <w:spacing w:after="0" w:line="240" w:lineRule="auto"/>
        <w:rPr>
          <w:rFonts w:ascii="Arial Narrow" w:hAnsi="Arial Narrow"/>
          <w:sz w:val="24"/>
          <w:szCs w:val="24"/>
        </w:rPr>
      </w:pPr>
    </w:p>
    <w:p w14:paraId="7546C37E" w14:textId="1037C1D1" w:rsidR="00681750" w:rsidRPr="00732868" w:rsidRDefault="00681750" w:rsidP="00681750">
      <w:pPr>
        <w:spacing w:after="0" w:line="240" w:lineRule="auto"/>
        <w:rPr>
          <w:rFonts w:ascii="Arial Narrow" w:eastAsia="Times New Roman" w:hAnsi="Arial Narrow" w:cs="Calibri"/>
          <w:b/>
          <w:color w:val="000000"/>
          <w:sz w:val="24"/>
          <w:szCs w:val="24"/>
          <w:lang w:val="en-US" w:eastAsia="es-ES"/>
        </w:rPr>
      </w:pPr>
      <w:r w:rsidRPr="00732868">
        <w:rPr>
          <w:rFonts w:ascii="Arial Narrow" w:eastAsia="Times New Roman" w:hAnsi="Arial Narrow" w:cs="Calibri"/>
          <w:b/>
          <w:color w:val="000000"/>
          <w:sz w:val="24"/>
          <w:szCs w:val="24"/>
          <w:lang w:val="en-US" w:eastAsia="es-ES"/>
        </w:rPr>
        <w:t>ORCID:</w:t>
      </w:r>
      <w:r w:rsidRPr="00732868">
        <w:rPr>
          <w:rFonts w:ascii="Arial Narrow" w:hAnsi="Arial Narrow"/>
          <w:sz w:val="24"/>
          <w:szCs w:val="24"/>
        </w:rPr>
        <w:t xml:space="preserve"> </w:t>
      </w:r>
      <w:r w:rsidR="0090183A" w:rsidRPr="00732868">
        <w:rPr>
          <w:rFonts w:ascii="Arial Narrow" w:hAnsi="Arial Narrow"/>
          <w:color w:val="494A4C"/>
          <w:sz w:val="24"/>
          <w:szCs w:val="24"/>
          <w:shd w:val="clear" w:color="auto" w:fill="FFFFFF"/>
        </w:rPr>
        <w:t>0000-0003-4759-4398</w:t>
      </w:r>
    </w:p>
    <w:p w14:paraId="36C6B84D" w14:textId="77777777" w:rsidR="00681750" w:rsidRPr="00732868" w:rsidRDefault="00681750" w:rsidP="00681750">
      <w:pPr>
        <w:spacing w:after="0" w:line="240" w:lineRule="auto"/>
        <w:rPr>
          <w:rFonts w:ascii="Arial Narrow" w:eastAsia="Times New Roman" w:hAnsi="Arial Narrow" w:cs="Calibri"/>
          <w:b/>
          <w:color w:val="000000"/>
          <w:sz w:val="24"/>
          <w:szCs w:val="24"/>
          <w:lang w:val="en-US" w:eastAsia="es-ES"/>
        </w:rPr>
      </w:pPr>
      <w:r w:rsidRPr="00732868">
        <w:rPr>
          <w:rFonts w:ascii="Arial Narrow" w:eastAsia="Times New Roman" w:hAnsi="Arial Narrow" w:cs="Calibri"/>
          <w:b/>
          <w:color w:val="000000"/>
          <w:sz w:val="24"/>
          <w:szCs w:val="24"/>
          <w:lang w:val="en-US" w:eastAsia="es-ES"/>
        </w:rPr>
        <w:t>GOOGLE SCHOLAR:</w:t>
      </w:r>
      <w:r w:rsidRPr="00732868">
        <w:rPr>
          <w:rFonts w:ascii="Arial Narrow" w:hAnsi="Arial Narrow"/>
          <w:sz w:val="24"/>
          <w:szCs w:val="24"/>
          <w:lang w:val="en-US"/>
        </w:rPr>
        <w:t xml:space="preserve"> </w:t>
      </w:r>
    </w:p>
    <w:p w14:paraId="009941CF" w14:textId="3DDDB6B2" w:rsidR="00681750" w:rsidRPr="00732868" w:rsidRDefault="00681750" w:rsidP="00681750">
      <w:pPr>
        <w:spacing w:after="0" w:line="240" w:lineRule="auto"/>
        <w:rPr>
          <w:rFonts w:ascii="Arial Narrow" w:eastAsia="Times New Roman" w:hAnsi="Arial Narrow" w:cs="Calibri"/>
          <w:b/>
          <w:color w:val="000000"/>
          <w:sz w:val="24"/>
          <w:szCs w:val="24"/>
          <w:lang w:val="en-US" w:eastAsia="es-ES"/>
        </w:rPr>
      </w:pPr>
      <w:r w:rsidRPr="00732868">
        <w:rPr>
          <w:rFonts w:ascii="Arial Narrow" w:eastAsia="Times New Roman" w:hAnsi="Arial Narrow" w:cs="Calibri"/>
          <w:b/>
          <w:color w:val="000000"/>
          <w:sz w:val="24"/>
          <w:szCs w:val="24"/>
          <w:lang w:val="en-US" w:eastAsia="es-ES"/>
        </w:rPr>
        <w:t>CvLAC:</w:t>
      </w:r>
      <w:r w:rsidRPr="00732868">
        <w:rPr>
          <w:rFonts w:ascii="Arial Narrow" w:hAnsi="Arial Narrow"/>
          <w:sz w:val="24"/>
          <w:szCs w:val="24"/>
          <w:lang w:val="en-US"/>
        </w:rPr>
        <w:t xml:space="preserve"> </w:t>
      </w:r>
      <w:r w:rsidR="0090183A" w:rsidRPr="00732868">
        <w:rPr>
          <w:rFonts w:ascii="Arial Narrow" w:hAnsi="Arial Narrow"/>
          <w:sz w:val="24"/>
          <w:szCs w:val="24"/>
          <w:lang w:val="en-US"/>
        </w:rPr>
        <w:t xml:space="preserve"> 0000250171</w:t>
      </w:r>
    </w:p>
    <w:p w14:paraId="127E61E4" w14:textId="77777777" w:rsidR="00681750" w:rsidRPr="008A595B" w:rsidRDefault="00681750" w:rsidP="00681750">
      <w:pPr>
        <w:spacing w:after="0" w:line="240" w:lineRule="auto"/>
        <w:rPr>
          <w:rFonts w:ascii="Arial Narrow" w:eastAsia="Times New Roman" w:hAnsi="Arial Narrow" w:cs="Calibri"/>
          <w:b/>
          <w:color w:val="000000"/>
          <w:sz w:val="24"/>
          <w:szCs w:val="24"/>
          <w:lang w:val="es-CO" w:eastAsia="es-ES"/>
        </w:rPr>
      </w:pPr>
      <w:r w:rsidRPr="008A595B">
        <w:rPr>
          <w:rFonts w:ascii="Arial Narrow" w:eastAsia="Times New Roman" w:hAnsi="Arial Narrow" w:cs="Calibri"/>
          <w:b/>
          <w:color w:val="000000"/>
          <w:sz w:val="24"/>
          <w:szCs w:val="24"/>
          <w:lang w:val="es-CO" w:eastAsia="es-ES"/>
        </w:rPr>
        <w:t>GrupLAC:</w:t>
      </w:r>
      <w:r w:rsidRPr="008A595B">
        <w:rPr>
          <w:rFonts w:ascii="Arial Narrow" w:hAnsi="Arial Narrow"/>
          <w:sz w:val="24"/>
          <w:szCs w:val="24"/>
        </w:rPr>
        <w:t xml:space="preserve"> </w:t>
      </w:r>
    </w:p>
    <w:p w14:paraId="5D9A6975" w14:textId="07CC986E" w:rsidR="00681750" w:rsidRDefault="00681750" w:rsidP="00F20159">
      <w:pPr>
        <w:spacing w:after="0" w:line="240" w:lineRule="auto"/>
        <w:rPr>
          <w:rFonts w:ascii="Arial Narrow" w:hAnsi="Arial Narrow"/>
          <w:sz w:val="24"/>
          <w:szCs w:val="24"/>
          <w:lang w:val="es-CO"/>
        </w:rPr>
      </w:pPr>
    </w:p>
    <w:p w14:paraId="4F006F27" w14:textId="77777777" w:rsidR="00681750" w:rsidRPr="008A595B" w:rsidRDefault="00681750" w:rsidP="00F20159">
      <w:pPr>
        <w:spacing w:after="0" w:line="240" w:lineRule="auto"/>
        <w:rPr>
          <w:rFonts w:ascii="Arial Narrow" w:hAnsi="Arial Narrow"/>
          <w:sz w:val="24"/>
          <w:szCs w:val="24"/>
          <w:lang w:val="es-CO"/>
        </w:rPr>
      </w:pPr>
    </w:p>
    <w:p w14:paraId="271C7DC6" w14:textId="77777777" w:rsidR="0090183A" w:rsidRDefault="00EF5535" w:rsidP="0090183A">
      <w:pPr>
        <w:spacing w:after="0" w:line="240" w:lineRule="auto"/>
        <w:rPr>
          <w:rFonts w:ascii="Arial Narrow" w:eastAsia="Times New Roman" w:hAnsi="Arial Narrow" w:cs="Calibri"/>
          <w:b/>
          <w:color w:val="000000"/>
          <w:sz w:val="24"/>
          <w:szCs w:val="24"/>
          <w:lang w:eastAsia="es-ES"/>
        </w:rPr>
      </w:pPr>
      <w:r w:rsidRPr="008A595B">
        <w:rPr>
          <w:rFonts w:ascii="Arial Narrow" w:eastAsia="Times New Roman" w:hAnsi="Arial Narrow" w:cs="Calibri"/>
          <w:b/>
          <w:color w:val="000000"/>
          <w:sz w:val="24"/>
          <w:szCs w:val="24"/>
          <w:lang w:eastAsia="es-ES"/>
        </w:rPr>
        <w:t>Resumen:</w:t>
      </w:r>
      <w:r w:rsidR="0090183A">
        <w:rPr>
          <w:rFonts w:ascii="Arial Narrow" w:eastAsia="Times New Roman" w:hAnsi="Arial Narrow" w:cs="Calibri"/>
          <w:b/>
          <w:color w:val="000000"/>
          <w:sz w:val="24"/>
          <w:szCs w:val="24"/>
          <w:lang w:eastAsia="es-ES"/>
        </w:rPr>
        <w:t xml:space="preserve"> </w:t>
      </w:r>
    </w:p>
    <w:p w14:paraId="2C901FFE" w14:textId="370F7CCC" w:rsidR="0090183A" w:rsidRDefault="008915C8" w:rsidP="0090183A">
      <w:pPr>
        <w:spacing w:after="0" w:line="240" w:lineRule="auto"/>
        <w:rPr>
          <w:rFonts w:ascii="Arial Narrow" w:eastAsia="Times New Roman" w:hAnsi="Arial Narrow" w:cs="Calibri"/>
          <w:b/>
          <w:color w:val="000000"/>
          <w:sz w:val="24"/>
          <w:szCs w:val="24"/>
          <w:lang w:eastAsia="es-ES"/>
        </w:rPr>
      </w:pPr>
      <w:r w:rsidRPr="008915C8">
        <w:rPr>
          <w:rFonts w:ascii="Arial Narrow" w:eastAsia="Times New Roman" w:hAnsi="Arial Narrow" w:cs="Calibri"/>
          <w:color w:val="000000"/>
          <w:sz w:val="24"/>
          <w:szCs w:val="24"/>
          <w:lang w:eastAsia="es-ES"/>
        </w:rPr>
        <w:t>La filosofía política, especialmente en su relación con los modelos de Estado se convierte en un elemento clave para la lectura crítica de la relación que hay entre el Gobierno y la religión popular, entendida esta como el fenómeno religioso en sí. El propósito de este foro es analizar la relación que tiene cada modelo de gobierno con el fenómeno religioso y su evolución desde 1810 hasta nuestros días.</w:t>
      </w:r>
    </w:p>
    <w:p w14:paraId="16BC5741" w14:textId="77777777" w:rsidR="008915C8" w:rsidRDefault="008915C8" w:rsidP="00D371F2">
      <w:pPr>
        <w:tabs>
          <w:tab w:val="left" w:pos="5400"/>
        </w:tabs>
        <w:spacing w:after="0" w:line="240" w:lineRule="auto"/>
        <w:rPr>
          <w:rFonts w:ascii="Arial Narrow" w:eastAsia="Times New Roman" w:hAnsi="Arial Narrow" w:cs="Calibri"/>
          <w:b/>
          <w:color w:val="000000"/>
          <w:sz w:val="24"/>
          <w:szCs w:val="24"/>
          <w:lang w:eastAsia="es-ES"/>
        </w:rPr>
      </w:pPr>
    </w:p>
    <w:p w14:paraId="78700B6A" w14:textId="16ECD537" w:rsidR="00EF5535" w:rsidRPr="008A595B" w:rsidRDefault="00281B60" w:rsidP="00D371F2">
      <w:pPr>
        <w:tabs>
          <w:tab w:val="left" w:pos="5400"/>
        </w:tabs>
        <w:spacing w:after="0" w:line="240" w:lineRule="auto"/>
        <w:rPr>
          <w:rFonts w:ascii="Arial Narrow" w:eastAsia="Times New Roman" w:hAnsi="Arial Narrow" w:cs="Calibri"/>
          <w:b/>
          <w:color w:val="000000"/>
          <w:sz w:val="24"/>
          <w:szCs w:val="24"/>
          <w:lang w:eastAsia="es-ES"/>
        </w:rPr>
      </w:pPr>
      <w:r w:rsidRPr="008A595B">
        <w:rPr>
          <w:rFonts w:ascii="Arial Narrow" w:eastAsia="Times New Roman" w:hAnsi="Arial Narrow" w:cs="Calibri"/>
          <w:b/>
          <w:color w:val="000000"/>
          <w:sz w:val="24"/>
          <w:szCs w:val="24"/>
          <w:lang w:eastAsia="es-ES"/>
        </w:rPr>
        <w:t>Palabras Claves</w:t>
      </w:r>
      <w:r w:rsidR="004B2E38" w:rsidRPr="008A595B">
        <w:rPr>
          <w:rFonts w:ascii="Arial Narrow" w:eastAsia="Times New Roman" w:hAnsi="Arial Narrow" w:cs="Calibri"/>
          <w:b/>
          <w:color w:val="000000"/>
          <w:sz w:val="24"/>
          <w:szCs w:val="24"/>
          <w:lang w:eastAsia="es-ES"/>
        </w:rPr>
        <w:t xml:space="preserve">: </w:t>
      </w:r>
      <w:r w:rsidR="0090183A" w:rsidRPr="008915C8">
        <w:rPr>
          <w:rFonts w:ascii="Arial Narrow" w:eastAsia="Times New Roman" w:hAnsi="Arial Narrow" w:cs="Calibri"/>
          <w:color w:val="000000"/>
          <w:sz w:val="24"/>
          <w:szCs w:val="24"/>
          <w:lang w:eastAsia="es-ES"/>
        </w:rPr>
        <w:t>Filosofía política, Religión, Estado Laico, Modelos de Estado</w:t>
      </w:r>
    </w:p>
    <w:p w14:paraId="43F107E9" w14:textId="77777777" w:rsidR="007F2176" w:rsidRPr="0090183A" w:rsidRDefault="007F2176" w:rsidP="007F2176">
      <w:pPr>
        <w:tabs>
          <w:tab w:val="left" w:pos="5400"/>
        </w:tabs>
        <w:spacing w:after="0" w:line="240" w:lineRule="auto"/>
        <w:jc w:val="both"/>
        <w:rPr>
          <w:rFonts w:ascii="Arial Narrow" w:eastAsia="Times New Roman" w:hAnsi="Arial Narrow" w:cs="Calibri"/>
          <w:color w:val="000000"/>
          <w:sz w:val="24"/>
          <w:szCs w:val="24"/>
          <w:lang w:val="es-CO" w:eastAsia="es-ES"/>
        </w:rPr>
      </w:pPr>
    </w:p>
    <w:p w14:paraId="33762B41" w14:textId="07BF6C41" w:rsidR="004B2E38" w:rsidRPr="008A595B" w:rsidRDefault="004B2E38" w:rsidP="00D371F2">
      <w:pPr>
        <w:tabs>
          <w:tab w:val="left" w:pos="5400"/>
        </w:tabs>
        <w:spacing w:after="0" w:line="240" w:lineRule="auto"/>
        <w:rPr>
          <w:rFonts w:ascii="Arial Narrow" w:eastAsia="Times New Roman" w:hAnsi="Arial Narrow" w:cs="Calibri"/>
          <w:b/>
          <w:color w:val="000000"/>
          <w:sz w:val="24"/>
          <w:szCs w:val="24"/>
          <w:lang w:eastAsia="es-ES"/>
        </w:rPr>
      </w:pPr>
      <w:r w:rsidRPr="008A595B">
        <w:rPr>
          <w:rFonts w:ascii="Arial Narrow" w:eastAsia="Times New Roman" w:hAnsi="Arial Narrow" w:cs="Calibri"/>
          <w:b/>
          <w:color w:val="000000"/>
          <w:sz w:val="24"/>
          <w:szCs w:val="24"/>
          <w:lang w:eastAsia="es-ES"/>
        </w:rPr>
        <w:t>Abstract</w:t>
      </w:r>
    </w:p>
    <w:p w14:paraId="68BFF5C9" w14:textId="4154CF97" w:rsidR="007F2176" w:rsidRPr="008915C8" w:rsidRDefault="008915C8" w:rsidP="007F2176">
      <w:pPr>
        <w:tabs>
          <w:tab w:val="left" w:pos="5400"/>
        </w:tabs>
        <w:spacing w:after="0" w:line="240" w:lineRule="auto"/>
        <w:jc w:val="both"/>
        <w:rPr>
          <w:rFonts w:ascii="Arial Narrow" w:eastAsia="Times New Roman" w:hAnsi="Arial Narrow" w:cs="Calibri"/>
          <w:color w:val="000000"/>
          <w:sz w:val="24"/>
          <w:szCs w:val="24"/>
          <w:lang w:val="en-US" w:eastAsia="es-ES"/>
        </w:rPr>
      </w:pPr>
      <w:r w:rsidRPr="008915C8">
        <w:rPr>
          <w:rFonts w:ascii="Arial Narrow" w:eastAsia="Times New Roman" w:hAnsi="Arial Narrow" w:cs="Calibri"/>
          <w:color w:val="000000"/>
          <w:sz w:val="24"/>
          <w:szCs w:val="24"/>
          <w:lang w:val="en-US" w:eastAsia="es-ES"/>
        </w:rPr>
        <w:t>Political philosophy, especially in its relationship with State models, becomes a fundamental element for the critical reading of the relationship between government and popular religion, understood as the religious phenomenon itself. The purpose of this discussion forum analyzes the relationship of each model of government with this phenomenon. Also, it considers its evolution from 1810 to the present day.</w:t>
      </w:r>
    </w:p>
    <w:p w14:paraId="1058F156" w14:textId="77777777" w:rsidR="008915C8" w:rsidRPr="00AC71FC" w:rsidRDefault="008915C8" w:rsidP="008A595B">
      <w:pPr>
        <w:tabs>
          <w:tab w:val="left" w:pos="5400"/>
        </w:tabs>
        <w:spacing w:after="0" w:line="240" w:lineRule="auto"/>
        <w:rPr>
          <w:rFonts w:ascii="Arial Narrow" w:eastAsia="Times New Roman" w:hAnsi="Arial Narrow" w:cs="Calibri"/>
          <w:b/>
          <w:color w:val="000000"/>
          <w:sz w:val="24"/>
          <w:szCs w:val="24"/>
          <w:lang w:val="en-US" w:eastAsia="es-ES"/>
        </w:rPr>
      </w:pPr>
    </w:p>
    <w:p w14:paraId="67524B82" w14:textId="10404716" w:rsidR="008A595B" w:rsidRPr="008915C8" w:rsidRDefault="008A595B" w:rsidP="008A595B">
      <w:pPr>
        <w:tabs>
          <w:tab w:val="left" w:pos="5400"/>
        </w:tabs>
        <w:spacing w:after="0" w:line="240" w:lineRule="auto"/>
        <w:rPr>
          <w:rFonts w:ascii="Arial Narrow" w:eastAsia="Times New Roman" w:hAnsi="Arial Narrow" w:cs="Calibri"/>
          <w:color w:val="000000"/>
          <w:sz w:val="24"/>
          <w:szCs w:val="24"/>
          <w:lang w:val="en-US" w:eastAsia="es-ES"/>
        </w:rPr>
      </w:pPr>
      <w:r w:rsidRPr="008915C8">
        <w:rPr>
          <w:rFonts w:ascii="Arial Narrow" w:eastAsia="Times New Roman" w:hAnsi="Arial Narrow" w:cs="Calibri"/>
          <w:b/>
          <w:color w:val="000000"/>
          <w:sz w:val="24"/>
          <w:szCs w:val="24"/>
          <w:lang w:val="en-US" w:eastAsia="es-ES"/>
        </w:rPr>
        <w:t xml:space="preserve">Key words: </w:t>
      </w:r>
      <w:r w:rsidR="008915C8" w:rsidRPr="008915C8">
        <w:rPr>
          <w:rFonts w:ascii="Arial Narrow" w:eastAsia="Times New Roman" w:hAnsi="Arial Narrow" w:cs="Calibri"/>
          <w:color w:val="000000"/>
          <w:sz w:val="24"/>
          <w:szCs w:val="24"/>
          <w:lang w:val="en-US" w:eastAsia="es-ES"/>
        </w:rPr>
        <w:t>Political philosophy, Religion, Secular state, State models.</w:t>
      </w:r>
    </w:p>
    <w:p w14:paraId="5B27B28F" w14:textId="77777777" w:rsidR="008A595B" w:rsidRPr="008915C8" w:rsidRDefault="008A595B" w:rsidP="008A595B">
      <w:pPr>
        <w:tabs>
          <w:tab w:val="left" w:pos="5400"/>
        </w:tabs>
        <w:spacing w:after="0" w:line="240" w:lineRule="auto"/>
        <w:rPr>
          <w:rFonts w:ascii="Arial Narrow" w:eastAsia="Times New Roman" w:hAnsi="Arial Narrow" w:cs="Calibri"/>
          <w:b/>
          <w:color w:val="000000"/>
          <w:sz w:val="24"/>
          <w:szCs w:val="24"/>
          <w:lang w:val="en-US" w:eastAsia="es-ES"/>
        </w:rPr>
      </w:pPr>
    </w:p>
    <w:p w14:paraId="29D197F9" w14:textId="77777777" w:rsidR="007F2176" w:rsidRPr="008915C8" w:rsidRDefault="007F2176" w:rsidP="00D371F2">
      <w:pPr>
        <w:tabs>
          <w:tab w:val="left" w:pos="5400"/>
        </w:tabs>
        <w:spacing w:after="0" w:line="240" w:lineRule="auto"/>
        <w:rPr>
          <w:rFonts w:ascii="Arial Narrow" w:eastAsia="Times New Roman" w:hAnsi="Arial Narrow" w:cs="Calibri"/>
          <w:b/>
          <w:color w:val="000000"/>
          <w:sz w:val="24"/>
          <w:szCs w:val="24"/>
          <w:lang w:val="en-US" w:eastAsia="es-ES"/>
        </w:rPr>
      </w:pPr>
    </w:p>
    <w:p w14:paraId="7D72D066" w14:textId="77777777" w:rsidR="00853099" w:rsidRPr="008915C8" w:rsidRDefault="00853099" w:rsidP="00F20159">
      <w:pPr>
        <w:spacing w:after="0" w:line="240" w:lineRule="auto"/>
        <w:rPr>
          <w:rFonts w:ascii="Arial Narrow" w:hAnsi="Arial Narrow"/>
          <w:b/>
          <w:sz w:val="24"/>
          <w:szCs w:val="24"/>
          <w:lang w:val="en-US"/>
        </w:rPr>
      </w:pPr>
    </w:p>
    <w:p w14:paraId="20EA5530" w14:textId="77777777" w:rsidR="00565017" w:rsidRPr="008A595B" w:rsidRDefault="00565017" w:rsidP="00F619B6">
      <w:pPr>
        <w:spacing w:after="0" w:line="240" w:lineRule="auto"/>
        <w:rPr>
          <w:rFonts w:ascii="Arial Narrow" w:hAnsi="Arial Narrow"/>
          <w:b/>
          <w:sz w:val="24"/>
          <w:szCs w:val="24"/>
        </w:rPr>
      </w:pPr>
      <w:r w:rsidRPr="008A595B">
        <w:rPr>
          <w:rFonts w:ascii="Arial Narrow" w:hAnsi="Arial Narrow"/>
          <w:b/>
          <w:sz w:val="24"/>
          <w:szCs w:val="24"/>
        </w:rPr>
        <w:t>MARQUE CON UNA “X” EL TIPO DE PRODUCTO</w:t>
      </w:r>
    </w:p>
    <w:tbl>
      <w:tblPr>
        <w:tblW w:w="7360" w:type="dxa"/>
        <w:tblCellMar>
          <w:left w:w="70" w:type="dxa"/>
          <w:right w:w="70" w:type="dxa"/>
        </w:tblCellMar>
        <w:tblLook w:val="04A0" w:firstRow="1" w:lastRow="0" w:firstColumn="1" w:lastColumn="0" w:noHBand="0" w:noVBand="1"/>
      </w:tblPr>
      <w:tblGrid>
        <w:gridCol w:w="2480"/>
        <w:gridCol w:w="4240"/>
        <w:gridCol w:w="640"/>
      </w:tblGrid>
      <w:tr w:rsidR="00565017" w:rsidRPr="008A595B" w14:paraId="26451502" w14:textId="77777777" w:rsidTr="00565017">
        <w:trPr>
          <w:trHeight w:val="435"/>
        </w:trPr>
        <w:tc>
          <w:tcPr>
            <w:tcW w:w="2480" w:type="dxa"/>
            <w:tcBorders>
              <w:top w:val="single" w:sz="4" w:space="0" w:color="auto"/>
              <w:left w:val="single" w:sz="4" w:space="0" w:color="auto"/>
              <w:bottom w:val="nil"/>
              <w:right w:val="single" w:sz="4" w:space="0" w:color="auto"/>
            </w:tcBorders>
            <w:shd w:val="clear" w:color="000000" w:fill="E2EFDA"/>
            <w:vAlign w:val="bottom"/>
            <w:hideMark/>
          </w:tcPr>
          <w:p w14:paraId="58D2E1EF" w14:textId="77777777" w:rsidR="00565017" w:rsidRPr="008A595B" w:rsidRDefault="00565017" w:rsidP="00565017">
            <w:pPr>
              <w:spacing w:after="0" w:line="240" w:lineRule="auto"/>
              <w:jc w:val="center"/>
              <w:rPr>
                <w:rFonts w:ascii="Arial Narrow" w:eastAsia="Times New Roman" w:hAnsi="Arial Narrow" w:cs="Calibri"/>
                <w:b/>
                <w:bCs/>
                <w:color w:val="000000"/>
                <w:sz w:val="24"/>
                <w:szCs w:val="24"/>
                <w:lang w:val="es-CO" w:eastAsia="es-CO"/>
              </w:rPr>
            </w:pPr>
            <w:r w:rsidRPr="008A595B">
              <w:rPr>
                <w:rFonts w:ascii="Arial Narrow" w:eastAsia="Times New Roman" w:hAnsi="Arial Narrow" w:cs="Calibri"/>
                <w:b/>
                <w:bCs/>
                <w:color w:val="000000"/>
                <w:sz w:val="24"/>
                <w:szCs w:val="24"/>
                <w:lang w:val="es-CO" w:eastAsia="es-CO"/>
              </w:rPr>
              <w:t>Categoría</w:t>
            </w:r>
          </w:p>
        </w:tc>
        <w:tc>
          <w:tcPr>
            <w:tcW w:w="4240" w:type="dxa"/>
            <w:tcBorders>
              <w:top w:val="single" w:sz="4" w:space="0" w:color="auto"/>
              <w:left w:val="nil"/>
              <w:bottom w:val="nil"/>
              <w:right w:val="single" w:sz="4" w:space="0" w:color="auto"/>
            </w:tcBorders>
            <w:shd w:val="clear" w:color="000000" w:fill="E2EFDA"/>
            <w:vAlign w:val="bottom"/>
            <w:hideMark/>
          </w:tcPr>
          <w:p w14:paraId="2D328350" w14:textId="77777777" w:rsidR="00565017" w:rsidRPr="008A595B" w:rsidRDefault="00565017" w:rsidP="00565017">
            <w:pPr>
              <w:spacing w:after="0" w:line="240" w:lineRule="auto"/>
              <w:jc w:val="center"/>
              <w:rPr>
                <w:rFonts w:ascii="Arial Narrow" w:eastAsia="Times New Roman" w:hAnsi="Arial Narrow" w:cs="Calibri"/>
                <w:b/>
                <w:bCs/>
                <w:color w:val="000000"/>
                <w:sz w:val="24"/>
                <w:szCs w:val="24"/>
                <w:lang w:val="es-CO" w:eastAsia="es-CO"/>
              </w:rPr>
            </w:pPr>
            <w:r w:rsidRPr="008A595B">
              <w:rPr>
                <w:rFonts w:ascii="Arial Narrow" w:eastAsia="Times New Roman" w:hAnsi="Arial Narrow" w:cs="Calibri"/>
                <w:b/>
                <w:bCs/>
                <w:color w:val="000000"/>
                <w:sz w:val="24"/>
                <w:szCs w:val="24"/>
                <w:lang w:val="es-CO" w:eastAsia="es-CO"/>
              </w:rPr>
              <w:t>TIPO</w:t>
            </w:r>
          </w:p>
        </w:tc>
        <w:tc>
          <w:tcPr>
            <w:tcW w:w="640" w:type="dxa"/>
            <w:tcBorders>
              <w:top w:val="nil"/>
              <w:left w:val="nil"/>
              <w:bottom w:val="nil"/>
              <w:right w:val="nil"/>
            </w:tcBorders>
            <w:shd w:val="clear" w:color="auto" w:fill="auto"/>
            <w:noWrap/>
            <w:vAlign w:val="bottom"/>
            <w:hideMark/>
          </w:tcPr>
          <w:p w14:paraId="05E466B6" w14:textId="77777777" w:rsidR="00565017" w:rsidRPr="008A595B" w:rsidRDefault="00565017" w:rsidP="00565017">
            <w:pPr>
              <w:spacing w:after="0" w:line="240" w:lineRule="auto"/>
              <w:jc w:val="center"/>
              <w:rPr>
                <w:rFonts w:ascii="Arial Narrow" w:eastAsia="Times New Roman" w:hAnsi="Arial Narrow" w:cs="Calibri"/>
                <w:b/>
                <w:bCs/>
                <w:color w:val="000000"/>
                <w:sz w:val="24"/>
                <w:szCs w:val="24"/>
                <w:lang w:val="es-CO" w:eastAsia="es-CO"/>
              </w:rPr>
            </w:pPr>
          </w:p>
        </w:tc>
      </w:tr>
      <w:tr w:rsidR="00565017" w:rsidRPr="008A595B" w14:paraId="463440D7" w14:textId="77777777" w:rsidTr="00565017">
        <w:trPr>
          <w:trHeight w:val="300"/>
        </w:trPr>
        <w:tc>
          <w:tcPr>
            <w:tcW w:w="2480"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14:paraId="4343ACBE" w14:textId="77777777" w:rsidR="00565017" w:rsidRPr="008A595B" w:rsidRDefault="00565017" w:rsidP="00565017">
            <w:pPr>
              <w:spacing w:after="0" w:line="240" w:lineRule="auto"/>
              <w:jc w:val="center"/>
              <w:rPr>
                <w:rFonts w:ascii="Arial Narrow" w:eastAsia="Times New Roman" w:hAnsi="Arial Narrow" w:cs="Calibri"/>
                <w:b/>
                <w:bCs/>
                <w:sz w:val="24"/>
                <w:szCs w:val="24"/>
                <w:lang w:val="es-CO" w:eastAsia="es-CO"/>
              </w:rPr>
            </w:pPr>
            <w:r w:rsidRPr="008A595B">
              <w:rPr>
                <w:rFonts w:ascii="Arial Narrow" w:eastAsia="Times New Roman" w:hAnsi="Arial Narrow" w:cs="Calibri"/>
                <w:b/>
                <w:bCs/>
                <w:sz w:val="24"/>
                <w:szCs w:val="24"/>
                <w:lang w:val="es-CO" w:eastAsia="es-CO"/>
              </w:rPr>
              <w:t>GENERACIÓN DE NUEVO CONOCIMIENTO</w:t>
            </w:r>
          </w:p>
        </w:tc>
        <w:tc>
          <w:tcPr>
            <w:tcW w:w="4240" w:type="dxa"/>
            <w:tcBorders>
              <w:top w:val="single" w:sz="8" w:space="0" w:color="auto"/>
              <w:left w:val="nil"/>
              <w:bottom w:val="single" w:sz="4" w:space="0" w:color="auto"/>
              <w:right w:val="single" w:sz="8" w:space="0" w:color="auto"/>
            </w:tcBorders>
            <w:shd w:val="clear" w:color="auto" w:fill="auto"/>
            <w:noWrap/>
            <w:vAlign w:val="center"/>
            <w:hideMark/>
          </w:tcPr>
          <w:p w14:paraId="1646C5A6"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Artículos publicados</w:t>
            </w:r>
          </w:p>
        </w:tc>
        <w:tc>
          <w:tcPr>
            <w:tcW w:w="640" w:type="dxa"/>
            <w:tcBorders>
              <w:top w:val="single" w:sz="8" w:space="0" w:color="auto"/>
              <w:left w:val="single" w:sz="4" w:space="0" w:color="auto"/>
              <w:bottom w:val="single" w:sz="4" w:space="0" w:color="auto"/>
              <w:right w:val="single" w:sz="8" w:space="0" w:color="auto"/>
            </w:tcBorders>
            <w:shd w:val="clear" w:color="auto" w:fill="auto"/>
            <w:noWrap/>
            <w:vAlign w:val="center"/>
            <w:hideMark/>
          </w:tcPr>
          <w:p w14:paraId="341935DD"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 </w:t>
            </w:r>
          </w:p>
        </w:tc>
      </w:tr>
      <w:tr w:rsidR="00565017" w:rsidRPr="008A595B" w14:paraId="52A978D4" w14:textId="77777777" w:rsidTr="00565017">
        <w:trPr>
          <w:trHeight w:val="300"/>
        </w:trPr>
        <w:tc>
          <w:tcPr>
            <w:tcW w:w="2480" w:type="dxa"/>
            <w:vMerge/>
            <w:tcBorders>
              <w:top w:val="single" w:sz="8" w:space="0" w:color="auto"/>
              <w:left w:val="single" w:sz="8" w:space="0" w:color="auto"/>
              <w:bottom w:val="single" w:sz="8" w:space="0" w:color="000000"/>
              <w:right w:val="single" w:sz="4" w:space="0" w:color="auto"/>
            </w:tcBorders>
            <w:vAlign w:val="center"/>
            <w:hideMark/>
          </w:tcPr>
          <w:p w14:paraId="5DA864FA" w14:textId="77777777" w:rsidR="00565017" w:rsidRPr="008A595B" w:rsidRDefault="00565017" w:rsidP="00565017">
            <w:pPr>
              <w:spacing w:after="0" w:line="240" w:lineRule="auto"/>
              <w:rPr>
                <w:rFonts w:ascii="Arial Narrow" w:eastAsia="Times New Roman" w:hAnsi="Arial Narrow" w:cs="Calibri"/>
                <w:b/>
                <w:bCs/>
                <w:sz w:val="24"/>
                <w:szCs w:val="24"/>
                <w:lang w:val="es-CO" w:eastAsia="es-CO"/>
              </w:rPr>
            </w:pPr>
          </w:p>
        </w:tc>
        <w:tc>
          <w:tcPr>
            <w:tcW w:w="4240" w:type="dxa"/>
            <w:tcBorders>
              <w:top w:val="nil"/>
              <w:left w:val="nil"/>
              <w:bottom w:val="single" w:sz="4" w:space="0" w:color="auto"/>
              <w:right w:val="single" w:sz="8" w:space="0" w:color="auto"/>
            </w:tcBorders>
            <w:shd w:val="clear" w:color="auto" w:fill="auto"/>
            <w:noWrap/>
            <w:vAlign w:val="center"/>
            <w:hideMark/>
          </w:tcPr>
          <w:p w14:paraId="2036A1BD"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Libros publicados</w:t>
            </w:r>
          </w:p>
        </w:tc>
        <w:tc>
          <w:tcPr>
            <w:tcW w:w="640" w:type="dxa"/>
            <w:tcBorders>
              <w:top w:val="nil"/>
              <w:left w:val="single" w:sz="4" w:space="0" w:color="auto"/>
              <w:bottom w:val="single" w:sz="4" w:space="0" w:color="auto"/>
              <w:right w:val="single" w:sz="8" w:space="0" w:color="auto"/>
            </w:tcBorders>
            <w:shd w:val="clear" w:color="auto" w:fill="auto"/>
            <w:noWrap/>
            <w:vAlign w:val="center"/>
            <w:hideMark/>
          </w:tcPr>
          <w:p w14:paraId="6AE79E1C"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 </w:t>
            </w:r>
          </w:p>
        </w:tc>
      </w:tr>
      <w:tr w:rsidR="00565017" w:rsidRPr="008A595B" w14:paraId="352EC722" w14:textId="77777777" w:rsidTr="00565017">
        <w:trPr>
          <w:trHeight w:val="300"/>
        </w:trPr>
        <w:tc>
          <w:tcPr>
            <w:tcW w:w="2480" w:type="dxa"/>
            <w:vMerge/>
            <w:tcBorders>
              <w:top w:val="single" w:sz="8" w:space="0" w:color="auto"/>
              <w:left w:val="single" w:sz="8" w:space="0" w:color="auto"/>
              <w:bottom w:val="single" w:sz="8" w:space="0" w:color="000000"/>
              <w:right w:val="single" w:sz="4" w:space="0" w:color="auto"/>
            </w:tcBorders>
            <w:vAlign w:val="center"/>
            <w:hideMark/>
          </w:tcPr>
          <w:p w14:paraId="4A8D4324" w14:textId="77777777" w:rsidR="00565017" w:rsidRPr="008A595B" w:rsidRDefault="00565017" w:rsidP="00565017">
            <w:pPr>
              <w:spacing w:after="0" w:line="240" w:lineRule="auto"/>
              <w:rPr>
                <w:rFonts w:ascii="Arial Narrow" w:eastAsia="Times New Roman" w:hAnsi="Arial Narrow" w:cs="Calibri"/>
                <w:b/>
                <w:bCs/>
                <w:sz w:val="24"/>
                <w:szCs w:val="24"/>
                <w:lang w:val="es-CO" w:eastAsia="es-CO"/>
              </w:rPr>
            </w:pPr>
          </w:p>
        </w:tc>
        <w:tc>
          <w:tcPr>
            <w:tcW w:w="4240" w:type="dxa"/>
            <w:tcBorders>
              <w:top w:val="nil"/>
              <w:left w:val="nil"/>
              <w:bottom w:val="single" w:sz="4" w:space="0" w:color="auto"/>
              <w:right w:val="single" w:sz="8" w:space="0" w:color="auto"/>
            </w:tcBorders>
            <w:shd w:val="clear" w:color="auto" w:fill="auto"/>
            <w:noWrap/>
            <w:vAlign w:val="center"/>
            <w:hideMark/>
          </w:tcPr>
          <w:p w14:paraId="2855AC06"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Capítulos de libro publicados</w:t>
            </w:r>
          </w:p>
        </w:tc>
        <w:tc>
          <w:tcPr>
            <w:tcW w:w="640" w:type="dxa"/>
            <w:tcBorders>
              <w:top w:val="nil"/>
              <w:left w:val="single" w:sz="4" w:space="0" w:color="auto"/>
              <w:bottom w:val="single" w:sz="4" w:space="0" w:color="auto"/>
              <w:right w:val="single" w:sz="8" w:space="0" w:color="auto"/>
            </w:tcBorders>
            <w:shd w:val="clear" w:color="auto" w:fill="auto"/>
            <w:noWrap/>
            <w:vAlign w:val="center"/>
            <w:hideMark/>
          </w:tcPr>
          <w:p w14:paraId="79B523E3"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 </w:t>
            </w:r>
          </w:p>
        </w:tc>
      </w:tr>
      <w:tr w:rsidR="00565017" w:rsidRPr="008A595B" w14:paraId="21FE09C3" w14:textId="77777777" w:rsidTr="00565017">
        <w:trPr>
          <w:trHeight w:val="300"/>
        </w:trPr>
        <w:tc>
          <w:tcPr>
            <w:tcW w:w="2480" w:type="dxa"/>
            <w:vMerge/>
            <w:tcBorders>
              <w:top w:val="single" w:sz="8" w:space="0" w:color="auto"/>
              <w:left w:val="single" w:sz="8" w:space="0" w:color="auto"/>
              <w:bottom w:val="single" w:sz="8" w:space="0" w:color="000000"/>
              <w:right w:val="single" w:sz="4" w:space="0" w:color="auto"/>
            </w:tcBorders>
            <w:vAlign w:val="center"/>
            <w:hideMark/>
          </w:tcPr>
          <w:p w14:paraId="5E9A2D01" w14:textId="77777777" w:rsidR="00565017" w:rsidRPr="008A595B" w:rsidRDefault="00565017" w:rsidP="00565017">
            <w:pPr>
              <w:spacing w:after="0" w:line="240" w:lineRule="auto"/>
              <w:rPr>
                <w:rFonts w:ascii="Arial Narrow" w:eastAsia="Times New Roman" w:hAnsi="Arial Narrow" w:cs="Calibri"/>
                <w:b/>
                <w:bCs/>
                <w:sz w:val="24"/>
                <w:szCs w:val="24"/>
                <w:lang w:val="es-CO" w:eastAsia="es-CO"/>
              </w:rPr>
            </w:pPr>
          </w:p>
        </w:tc>
        <w:tc>
          <w:tcPr>
            <w:tcW w:w="4240" w:type="dxa"/>
            <w:tcBorders>
              <w:top w:val="nil"/>
              <w:left w:val="nil"/>
              <w:bottom w:val="single" w:sz="4" w:space="0" w:color="auto"/>
              <w:right w:val="single" w:sz="8" w:space="0" w:color="auto"/>
            </w:tcBorders>
            <w:shd w:val="clear" w:color="auto" w:fill="auto"/>
            <w:vAlign w:val="center"/>
            <w:hideMark/>
          </w:tcPr>
          <w:p w14:paraId="5BBD6E68"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Documentos de trabajo</w:t>
            </w:r>
          </w:p>
        </w:tc>
        <w:tc>
          <w:tcPr>
            <w:tcW w:w="640" w:type="dxa"/>
            <w:tcBorders>
              <w:top w:val="nil"/>
              <w:left w:val="single" w:sz="4" w:space="0" w:color="auto"/>
              <w:bottom w:val="single" w:sz="4" w:space="0" w:color="auto"/>
              <w:right w:val="single" w:sz="8" w:space="0" w:color="auto"/>
            </w:tcBorders>
            <w:shd w:val="clear" w:color="auto" w:fill="auto"/>
            <w:vAlign w:val="center"/>
            <w:hideMark/>
          </w:tcPr>
          <w:p w14:paraId="0D416CF7" w14:textId="1AD083A3"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 </w:t>
            </w:r>
          </w:p>
        </w:tc>
      </w:tr>
      <w:tr w:rsidR="00565017" w:rsidRPr="008A595B" w14:paraId="51BF6A09" w14:textId="77777777" w:rsidTr="00565017">
        <w:trPr>
          <w:trHeight w:val="300"/>
        </w:trPr>
        <w:tc>
          <w:tcPr>
            <w:tcW w:w="2480" w:type="dxa"/>
            <w:vMerge/>
            <w:tcBorders>
              <w:top w:val="single" w:sz="8" w:space="0" w:color="auto"/>
              <w:left w:val="single" w:sz="8" w:space="0" w:color="auto"/>
              <w:bottom w:val="single" w:sz="8" w:space="0" w:color="000000"/>
              <w:right w:val="single" w:sz="4" w:space="0" w:color="auto"/>
            </w:tcBorders>
            <w:vAlign w:val="center"/>
            <w:hideMark/>
          </w:tcPr>
          <w:p w14:paraId="29C94300" w14:textId="77777777" w:rsidR="00565017" w:rsidRPr="008A595B" w:rsidRDefault="00565017" w:rsidP="00565017">
            <w:pPr>
              <w:spacing w:after="0" w:line="240" w:lineRule="auto"/>
              <w:rPr>
                <w:rFonts w:ascii="Arial Narrow" w:eastAsia="Times New Roman" w:hAnsi="Arial Narrow" w:cs="Calibri"/>
                <w:b/>
                <w:bCs/>
                <w:sz w:val="24"/>
                <w:szCs w:val="24"/>
                <w:lang w:val="es-CO" w:eastAsia="es-CO"/>
              </w:rPr>
            </w:pPr>
          </w:p>
        </w:tc>
        <w:tc>
          <w:tcPr>
            <w:tcW w:w="4240" w:type="dxa"/>
            <w:tcBorders>
              <w:top w:val="nil"/>
              <w:left w:val="nil"/>
              <w:bottom w:val="single" w:sz="4" w:space="0" w:color="auto"/>
              <w:right w:val="single" w:sz="8" w:space="0" w:color="auto"/>
            </w:tcBorders>
            <w:shd w:val="clear" w:color="auto" w:fill="auto"/>
            <w:noWrap/>
            <w:vAlign w:val="center"/>
            <w:hideMark/>
          </w:tcPr>
          <w:p w14:paraId="291C2394"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Otra publicación divulgativa</w:t>
            </w:r>
          </w:p>
        </w:tc>
        <w:tc>
          <w:tcPr>
            <w:tcW w:w="640" w:type="dxa"/>
            <w:tcBorders>
              <w:top w:val="nil"/>
              <w:left w:val="single" w:sz="4" w:space="0" w:color="auto"/>
              <w:bottom w:val="single" w:sz="4" w:space="0" w:color="auto"/>
              <w:right w:val="single" w:sz="8" w:space="0" w:color="auto"/>
            </w:tcBorders>
            <w:shd w:val="clear" w:color="auto" w:fill="auto"/>
            <w:noWrap/>
            <w:vAlign w:val="center"/>
            <w:hideMark/>
          </w:tcPr>
          <w:p w14:paraId="378DB0AB"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 </w:t>
            </w:r>
          </w:p>
        </w:tc>
      </w:tr>
      <w:tr w:rsidR="00565017" w:rsidRPr="008A595B" w14:paraId="319CA1E7" w14:textId="77777777" w:rsidTr="00565017">
        <w:trPr>
          <w:trHeight w:val="300"/>
        </w:trPr>
        <w:tc>
          <w:tcPr>
            <w:tcW w:w="2480" w:type="dxa"/>
            <w:vMerge/>
            <w:tcBorders>
              <w:top w:val="single" w:sz="8" w:space="0" w:color="auto"/>
              <w:left w:val="single" w:sz="8" w:space="0" w:color="auto"/>
              <w:bottom w:val="single" w:sz="8" w:space="0" w:color="000000"/>
              <w:right w:val="single" w:sz="4" w:space="0" w:color="auto"/>
            </w:tcBorders>
            <w:vAlign w:val="center"/>
            <w:hideMark/>
          </w:tcPr>
          <w:p w14:paraId="3753B3E9" w14:textId="77777777" w:rsidR="00565017" w:rsidRPr="008A595B" w:rsidRDefault="00565017" w:rsidP="00565017">
            <w:pPr>
              <w:spacing w:after="0" w:line="240" w:lineRule="auto"/>
              <w:rPr>
                <w:rFonts w:ascii="Arial Narrow" w:eastAsia="Times New Roman" w:hAnsi="Arial Narrow" w:cs="Calibri"/>
                <w:b/>
                <w:bCs/>
                <w:sz w:val="24"/>
                <w:szCs w:val="24"/>
                <w:lang w:val="es-CO" w:eastAsia="es-CO"/>
              </w:rPr>
            </w:pPr>
          </w:p>
        </w:tc>
        <w:tc>
          <w:tcPr>
            <w:tcW w:w="4240" w:type="dxa"/>
            <w:tcBorders>
              <w:top w:val="nil"/>
              <w:left w:val="nil"/>
              <w:bottom w:val="single" w:sz="4" w:space="0" w:color="auto"/>
              <w:right w:val="single" w:sz="8" w:space="0" w:color="auto"/>
            </w:tcBorders>
            <w:shd w:val="clear" w:color="auto" w:fill="auto"/>
            <w:noWrap/>
            <w:vAlign w:val="center"/>
            <w:hideMark/>
          </w:tcPr>
          <w:p w14:paraId="2129C6EA"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Otros artículos publicados</w:t>
            </w:r>
          </w:p>
        </w:tc>
        <w:tc>
          <w:tcPr>
            <w:tcW w:w="640" w:type="dxa"/>
            <w:tcBorders>
              <w:top w:val="nil"/>
              <w:left w:val="single" w:sz="4" w:space="0" w:color="auto"/>
              <w:bottom w:val="single" w:sz="4" w:space="0" w:color="auto"/>
              <w:right w:val="single" w:sz="8" w:space="0" w:color="auto"/>
            </w:tcBorders>
            <w:shd w:val="clear" w:color="auto" w:fill="auto"/>
            <w:noWrap/>
            <w:vAlign w:val="center"/>
            <w:hideMark/>
          </w:tcPr>
          <w:p w14:paraId="5AC0CD9B"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 </w:t>
            </w:r>
          </w:p>
        </w:tc>
      </w:tr>
      <w:tr w:rsidR="00565017" w:rsidRPr="008A595B" w14:paraId="11B6DDF0" w14:textId="77777777" w:rsidTr="00565017">
        <w:trPr>
          <w:trHeight w:val="300"/>
        </w:trPr>
        <w:tc>
          <w:tcPr>
            <w:tcW w:w="2480" w:type="dxa"/>
            <w:vMerge/>
            <w:tcBorders>
              <w:top w:val="single" w:sz="8" w:space="0" w:color="auto"/>
              <w:left w:val="single" w:sz="8" w:space="0" w:color="auto"/>
              <w:bottom w:val="single" w:sz="8" w:space="0" w:color="000000"/>
              <w:right w:val="single" w:sz="4" w:space="0" w:color="auto"/>
            </w:tcBorders>
            <w:vAlign w:val="center"/>
            <w:hideMark/>
          </w:tcPr>
          <w:p w14:paraId="60FBF8A7" w14:textId="77777777" w:rsidR="00565017" w:rsidRPr="008A595B" w:rsidRDefault="00565017" w:rsidP="00565017">
            <w:pPr>
              <w:spacing w:after="0" w:line="240" w:lineRule="auto"/>
              <w:rPr>
                <w:rFonts w:ascii="Arial Narrow" w:eastAsia="Times New Roman" w:hAnsi="Arial Narrow" w:cs="Calibri"/>
                <w:b/>
                <w:bCs/>
                <w:sz w:val="24"/>
                <w:szCs w:val="24"/>
                <w:lang w:val="es-CO" w:eastAsia="es-CO"/>
              </w:rPr>
            </w:pPr>
          </w:p>
        </w:tc>
        <w:tc>
          <w:tcPr>
            <w:tcW w:w="4240" w:type="dxa"/>
            <w:tcBorders>
              <w:top w:val="nil"/>
              <w:left w:val="nil"/>
              <w:bottom w:val="single" w:sz="4" w:space="0" w:color="auto"/>
              <w:right w:val="single" w:sz="8" w:space="0" w:color="auto"/>
            </w:tcBorders>
            <w:shd w:val="clear" w:color="auto" w:fill="auto"/>
            <w:vAlign w:val="center"/>
            <w:hideMark/>
          </w:tcPr>
          <w:p w14:paraId="3D7F016D"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Otros Libros publicados</w:t>
            </w:r>
          </w:p>
        </w:tc>
        <w:tc>
          <w:tcPr>
            <w:tcW w:w="640" w:type="dxa"/>
            <w:tcBorders>
              <w:top w:val="nil"/>
              <w:left w:val="single" w:sz="4" w:space="0" w:color="auto"/>
              <w:bottom w:val="single" w:sz="4" w:space="0" w:color="auto"/>
              <w:right w:val="single" w:sz="8" w:space="0" w:color="auto"/>
            </w:tcBorders>
            <w:shd w:val="clear" w:color="auto" w:fill="auto"/>
            <w:vAlign w:val="center"/>
            <w:hideMark/>
          </w:tcPr>
          <w:p w14:paraId="4C667582"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 </w:t>
            </w:r>
          </w:p>
        </w:tc>
      </w:tr>
      <w:tr w:rsidR="00565017" w:rsidRPr="008A595B" w14:paraId="41523F53" w14:textId="77777777" w:rsidTr="00565017">
        <w:trPr>
          <w:trHeight w:val="315"/>
        </w:trPr>
        <w:tc>
          <w:tcPr>
            <w:tcW w:w="2480" w:type="dxa"/>
            <w:vMerge/>
            <w:tcBorders>
              <w:top w:val="single" w:sz="8" w:space="0" w:color="auto"/>
              <w:left w:val="single" w:sz="8" w:space="0" w:color="auto"/>
              <w:bottom w:val="single" w:sz="8" w:space="0" w:color="000000"/>
              <w:right w:val="single" w:sz="4" w:space="0" w:color="auto"/>
            </w:tcBorders>
            <w:vAlign w:val="center"/>
            <w:hideMark/>
          </w:tcPr>
          <w:p w14:paraId="2F6CEE45" w14:textId="77777777" w:rsidR="00565017" w:rsidRPr="008A595B" w:rsidRDefault="00565017" w:rsidP="00565017">
            <w:pPr>
              <w:spacing w:after="0" w:line="240" w:lineRule="auto"/>
              <w:rPr>
                <w:rFonts w:ascii="Arial Narrow" w:eastAsia="Times New Roman" w:hAnsi="Arial Narrow" w:cs="Calibri"/>
                <w:b/>
                <w:bCs/>
                <w:sz w:val="24"/>
                <w:szCs w:val="24"/>
                <w:lang w:val="es-CO" w:eastAsia="es-CO"/>
              </w:rPr>
            </w:pPr>
          </w:p>
        </w:tc>
        <w:tc>
          <w:tcPr>
            <w:tcW w:w="4240" w:type="dxa"/>
            <w:tcBorders>
              <w:top w:val="nil"/>
              <w:left w:val="nil"/>
              <w:bottom w:val="single" w:sz="8" w:space="0" w:color="auto"/>
              <w:right w:val="single" w:sz="8" w:space="0" w:color="auto"/>
            </w:tcBorders>
            <w:shd w:val="clear" w:color="auto" w:fill="auto"/>
            <w:noWrap/>
            <w:vAlign w:val="center"/>
            <w:hideMark/>
          </w:tcPr>
          <w:p w14:paraId="00FD9BBF"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Traducciones</w:t>
            </w:r>
          </w:p>
        </w:tc>
        <w:tc>
          <w:tcPr>
            <w:tcW w:w="640" w:type="dxa"/>
            <w:tcBorders>
              <w:top w:val="nil"/>
              <w:left w:val="single" w:sz="4" w:space="0" w:color="auto"/>
              <w:bottom w:val="single" w:sz="8" w:space="0" w:color="auto"/>
              <w:right w:val="single" w:sz="8" w:space="0" w:color="auto"/>
            </w:tcBorders>
            <w:shd w:val="clear" w:color="auto" w:fill="auto"/>
            <w:noWrap/>
            <w:vAlign w:val="center"/>
            <w:hideMark/>
          </w:tcPr>
          <w:p w14:paraId="1C4C973A"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 </w:t>
            </w:r>
          </w:p>
        </w:tc>
      </w:tr>
      <w:tr w:rsidR="00565017" w:rsidRPr="008A595B" w14:paraId="410E49F5" w14:textId="77777777" w:rsidTr="00565017">
        <w:trPr>
          <w:trHeight w:val="300"/>
        </w:trPr>
        <w:tc>
          <w:tcPr>
            <w:tcW w:w="2480" w:type="dxa"/>
            <w:vMerge w:val="restart"/>
            <w:tcBorders>
              <w:top w:val="nil"/>
              <w:left w:val="single" w:sz="8" w:space="0" w:color="auto"/>
              <w:bottom w:val="single" w:sz="8" w:space="0" w:color="000000"/>
              <w:right w:val="single" w:sz="4" w:space="0" w:color="auto"/>
            </w:tcBorders>
            <w:shd w:val="clear" w:color="auto" w:fill="auto"/>
            <w:vAlign w:val="center"/>
            <w:hideMark/>
          </w:tcPr>
          <w:p w14:paraId="0B541B6D" w14:textId="77777777" w:rsidR="00565017" w:rsidRPr="008A595B" w:rsidRDefault="00565017" w:rsidP="00565017">
            <w:pPr>
              <w:spacing w:after="0" w:line="240" w:lineRule="auto"/>
              <w:jc w:val="center"/>
              <w:rPr>
                <w:rFonts w:ascii="Arial Narrow" w:eastAsia="Times New Roman" w:hAnsi="Arial Narrow" w:cs="Calibri"/>
                <w:b/>
                <w:bCs/>
                <w:sz w:val="24"/>
                <w:szCs w:val="24"/>
                <w:lang w:val="es-CO" w:eastAsia="es-CO"/>
              </w:rPr>
            </w:pPr>
            <w:r w:rsidRPr="008A595B">
              <w:rPr>
                <w:rFonts w:ascii="Arial Narrow" w:eastAsia="Times New Roman" w:hAnsi="Arial Narrow" w:cs="Calibri"/>
                <w:b/>
                <w:bCs/>
                <w:sz w:val="24"/>
                <w:szCs w:val="24"/>
                <w:lang w:val="es-CO" w:eastAsia="es-CO"/>
              </w:rPr>
              <w:t>PRODUCCIÓN TÉCNICA Y TECNOLÓGICA</w:t>
            </w:r>
          </w:p>
        </w:tc>
        <w:tc>
          <w:tcPr>
            <w:tcW w:w="4240" w:type="dxa"/>
            <w:tcBorders>
              <w:top w:val="nil"/>
              <w:left w:val="nil"/>
              <w:bottom w:val="single" w:sz="4" w:space="0" w:color="auto"/>
              <w:right w:val="single" w:sz="8" w:space="0" w:color="auto"/>
            </w:tcBorders>
            <w:shd w:val="clear" w:color="auto" w:fill="auto"/>
            <w:noWrap/>
            <w:vAlign w:val="center"/>
            <w:hideMark/>
          </w:tcPr>
          <w:p w14:paraId="34ACCC50"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Cartas, mapas o similares</w:t>
            </w:r>
          </w:p>
        </w:tc>
        <w:tc>
          <w:tcPr>
            <w:tcW w:w="640" w:type="dxa"/>
            <w:tcBorders>
              <w:top w:val="nil"/>
              <w:left w:val="single" w:sz="4" w:space="0" w:color="auto"/>
              <w:bottom w:val="single" w:sz="4" w:space="0" w:color="auto"/>
              <w:right w:val="single" w:sz="8" w:space="0" w:color="auto"/>
            </w:tcBorders>
            <w:shd w:val="clear" w:color="auto" w:fill="auto"/>
            <w:noWrap/>
            <w:vAlign w:val="center"/>
            <w:hideMark/>
          </w:tcPr>
          <w:p w14:paraId="6426D6E0"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 </w:t>
            </w:r>
          </w:p>
        </w:tc>
      </w:tr>
      <w:tr w:rsidR="00565017" w:rsidRPr="008A595B" w14:paraId="2A68B9EE" w14:textId="77777777" w:rsidTr="00565017">
        <w:trPr>
          <w:trHeight w:val="600"/>
        </w:trPr>
        <w:tc>
          <w:tcPr>
            <w:tcW w:w="2480" w:type="dxa"/>
            <w:vMerge/>
            <w:tcBorders>
              <w:top w:val="nil"/>
              <w:left w:val="single" w:sz="8" w:space="0" w:color="auto"/>
              <w:bottom w:val="single" w:sz="8" w:space="0" w:color="000000"/>
              <w:right w:val="single" w:sz="4" w:space="0" w:color="auto"/>
            </w:tcBorders>
            <w:vAlign w:val="center"/>
            <w:hideMark/>
          </w:tcPr>
          <w:p w14:paraId="5C381C23" w14:textId="77777777" w:rsidR="00565017" w:rsidRPr="008A595B" w:rsidRDefault="00565017" w:rsidP="00565017">
            <w:pPr>
              <w:spacing w:after="0" w:line="240" w:lineRule="auto"/>
              <w:rPr>
                <w:rFonts w:ascii="Arial Narrow" w:eastAsia="Times New Roman" w:hAnsi="Arial Narrow" w:cs="Calibri"/>
                <w:b/>
                <w:bCs/>
                <w:sz w:val="24"/>
                <w:szCs w:val="24"/>
                <w:lang w:val="es-CO" w:eastAsia="es-CO"/>
              </w:rPr>
            </w:pPr>
          </w:p>
        </w:tc>
        <w:tc>
          <w:tcPr>
            <w:tcW w:w="4240" w:type="dxa"/>
            <w:tcBorders>
              <w:top w:val="nil"/>
              <w:left w:val="nil"/>
              <w:bottom w:val="single" w:sz="4" w:space="0" w:color="auto"/>
              <w:right w:val="single" w:sz="8" w:space="0" w:color="auto"/>
            </w:tcBorders>
            <w:shd w:val="clear" w:color="auto" w:fill="auto"/>
            <w:vAlign w:val="center"/>
            <w:hideMark/>
          </w:tcPr>
          <w:p w14:paraId="6F9C4646"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Consultorías científico tecnológicas e Informes técnicos</w:t>
            </w:r>
          </w:p>
        </w:tc>
        <w:tc>
          <w:tcPr>
            <w:tcW w:w="640" w:type="dxa"/>
            <w:tcBorders>
              <w:top w:val="nil"/>
              <w:left w:val="single" w:sz="4" w:space="0" w:color="auto"/>
              <w:bottom w:val="single" w:sz="4" w:space="0" w:color="auto"/>
              <w:right w:val="single" w:sz="8" w:space="0" w:color="auto"/>
            </w:tcBorders>
            <w:shd w:val="clear" w:color="auto" w:fill="auto"/>
            <w:vAlign w:val="center"/>
            <w:hideMark/>
          </w:tcPr>
          <w:p w14:paraId="5940EA48"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 </w:t>
            </w:r>
          </w:p>
        </w:tc>
      </w:tr>
      <w:tr w:rsidR="00565017" w:rsidRPr="008A595B" w14:paraId="650D3508" w14:textId="77777777" w:rsidTr="00565017">
        <w:trPr>
          <w:trHeight w:val="300"/>
        </w:trPr>
        <w:tc>
          <w:tcPr>
            <w:tcW w:w="2480" w:type="dxa"/>
            <w:vMerge/>
            <w:tcBorders>
              <w:top w:val="nil"/>
              <w:left w:val="single" w:sz="8" w:space="0" w:color="auto"/>
              <w:bottom w:val="single" w:sz="8" w:space="0" w:color="000000"/>
              <w:right w:val="single" w:sz="4" w:space="0" w:color="auto"/>
            </w:tcBorders>
            <w:vAlign w:val="center"/>
            <w:hideMark/>
          </w:tcPr>
          <w:p w14:paraId="0EB196E9" w14:textId="77777777" w:rsidR="00565017" w:rsidRPr="008A595B" w:rsidRDefault="00565017" w:rsidP="00565017">
            <w:pPr>
              <w:spacing w:after="0" w:line="240" w:lineRule="auto"/>
              <w:rPr>
                <w:rFonts w:ascii="Arial Narrow" w:eastAsia="Times New Roman" w:hAnsi="Arial Narrow" w:cs="Calibri"/>
                <w:b/>
                <w:bCs/>
                <w:sz w:val="24"/>
                <w:szCs w:val="24"/>
                <w:lang w:val="es-CO" w:eastAsia="es-CO"/>
              </w:rPr>
            </w:pPr>
          </w:p>
        </w:tc>
        <w:tc>
          <w:tcPr>
            <w:tcW w:w="4240" w:type="dxa"/>
            <w:tcBorders>
              <w:top w:val="nil"/>
              <w:left w:val="nil"/>
              <w:bottom w:val="single" w:sz="4" w:space="0" w:color="auto"/>
              <w:right w:val="single" w:sz="8" w:space="0" w:color="auto"/>
            </w:tcBorders>
            <w:shd w:val="clear" w:color="auto" w:fill="auto"/>
            <w:noWrap/>
            <w:vAlign w:val="center"/>
            <w:hideMark/>
          </w:tcPr>
          <w:p w14:paraId="4DF72C01"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Diseños industriales</w:t>
            </w:r>
          </w:p>
        </w:tc>
        <w:tc>
          <w:tcPr>
            <w:tcW w:w="640" w:type="dxa"/>
            <w:tcBorders>
              <w:top w:val="nil"/>
              <w:left w:val="single" w:sz="4" w:space="0" w:color="auto"/>
              <w:bottom w:val="single" w:sz="4" w:space="0" w:color="auto"/>
              <w:right w:val="single" w:sz="8" w:space="0" w:color="auto"/>
            </w:tcBorders>
            <w:shd w:val="clear" w:color="auto" w:fill="auto"/>
            <w:noWrap/>
            <w:vAlign w:val="center"/>
            <w:hideMark/>
          </w:tcPr>
          <w:p w14:paraId="1E600785"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 </w:t>
            </w:r>
          </w:p>
        </w:tc>
      </w:tr>
      <w:tr w:rsidR="00565017" w:rsidRPr="008A595B" w14:paraId="4D181804" w14:textId="77777777" w:rsidTr="00565017">
        <w:trPr>
          <w:trHeight w:val="300"/>
        </w:trPr>
        <w:tc>
          <w:tcPr>
            <w:tcW w:w="2480" w:type="dxa"/>
            <w:vMerge/>
            <w:tcBorders>
              <w:top w:val="nil"/>
              <w:left w:val="single" w:sz="8" w:space="0" w:color="auto"/>
              <w:bottom w:val="single" w:sz="8" w:space="0" w:color="000000"/>
              <w:right w:val="single" w:sz="4" w:space="0" w:color="auto"/>
            </w:tcBorders>
            <w:vAlign w:val="center"/>
            <w:hideMark/>
          </w:tcPr>
          <w:p w14:paraId="46B86B31" w14:textId="77777777" w:rsidR="00565017" w:rsidRPr="008A595B" w:rsidRDefault="00565017" w:rsidP="00565017">
            <w:pPr>
              <w:spacing w:after="0" w:line="240" w:lineRule="auto"/>
              <w:rPr>
                <w:rFonts w:ascii="Arial Narrow" w:eastAsia="Times New Roman" w:hAnsi="Arial Narrow" w:cs="Calibri"/>
                <w:b/>
                <w:bCs/>
                <w:sz w:val="24"/>
                <w:szCs w:val="24"/>
                <w:lang w:val="es-CO" w:eastAsia="es-CO"/>
              </w:rPr>
            </w:pPr>
          </w:p>
        </w:tc>
        <w:tc>
          <w:tcPr>
            <w:tcW w:w="4240" w:type="dxa"/>
            <w:tcBorders>
              <w:top w:val="nil"/>
              <w:left w:val="nil"/>
              <w:bottom w:val="single" w:sz="4" w:space="0" w:color="auto"/>
              <w:right w:val="single" w:sz="8" w:space="0" w:color="auto"/>
            </w:tcBorders>
            <w:shd w:val="clear" w:color="auto" w:fill="auto"/>
            <w:noWrap/>
            <w:vAlign w:val="center"/>
            <w:hideMark/>
          </w:tcPr>
          <w:p w14:paraId="2BF5173C"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Esquemas de trazados de circuito integrado</w:t>
            </w:r>
          </w:p>
        </w:tc>
        <w:tc>
          <w:tcPr>
            <w:tcW w:w="640" w:type="dxa"/>
            <w:tcBorders>
              <w:top w:val="nil"/>
              <w:left w:val="single" w:sz="4" w:space="0" w:color="auto"/>
              <w:bottom w:val="single" w:sz="4" w:space="0" w:color="auto"/>
              <w:right w:val="single" w:sz="8" w:space="0" w:color="auto"/>
            </w:tcBorders>
            <w:shd w:val="clear" w:color="auto" w:fill="auto"/>
            <w:noWrap/>
            <w:vAlign w:val="center"/>
            <w:hideMark/>
          </w:tcPr>
          <w:p w14:paraId="748929DE"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 </w:t>
            </w:r>
          </w:p>
        </w:tc>
      </w:tr>
      <w:tr w:rsidR="00565017" w:rsidRPr="008A595B" w14:paraId="3BE9460F" w14:textId="77777777" w:rsidTr="00565017">
        <w:trPr>
          <w:trHeight w:val="300"/>
        </w:trPr>
        <w:tc>
          <w:tcPr>
            <w:tcW w:w="2480" w:type="dxa"/>
            <w:vMerge/>
            <w:tcBorders>
              <w:top w:val="nil"/>
              <w:left w:val="single" w:sz="8" w:space="0" w:color="auto"/>
              <w:bottom w:val="single" w:sz="8" w:space="0" w:color="000000"/>
              <w:right w:val="single" w:sz="4" w:space="0" w:color="auto"/>
            </w:tcBorders>
            <w:vAlign w:val="center"/>
            <w:hideMark/>
          </w:tcPr>
          <w:p w14:paraId="305E40B9" w14:textId="77777777" w:rsidR="00565017" w:rsidRPr="008A595B" w:rsidRDefault="00565017" w:rsidP="00565017">
            <w:pPr>
              <w:spacing w:after="0" w:line="240" w:lineRule="auto"/>
              <w:rPr>
                <w:rFonts w:ascii="Arial Narrow" w:eastAsia="Times New Roman" w:hAnsi="Arial Narrow" w:cs="Calibri"/>
                <w:b/>
                <w:bCs/>
                <w:sz w:val="24"/>
                <w:szCs w:val="24"/>
                <w:lang w:val="es-CO" w:eastAsia="es-CO"/>
              </w:rPr>
            </w:pPr>
          </w:p>
        </w:tc>
        <w:tc>
          <w:tcPr>
            <w:tcW w:w="4240" w:type="dxa"/>
            <w:tcBorders>
              <w:top w:val="nil"/>
              <w:left w:val="nil"/>
              <w:bottom w:val="single" w:sz="4" w:space="0" w:color="auto"/>
              <w:right w:val="single" w:sz="8" w:space="0" w:color="auto"/>
            </w:tcBorders>
            <w:shd w:val="clear" w:color="auto" w:fill="auto"/>
            <w:noWrap/>
            <w:vAlign w:val="center"/>
            <w:hideMark/>
          </w:tcPr>
          <w:p w14:paraId="2AE5C8EF"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Innovaciones en Procesos y Procedimientos</w:t>
            </w:r>
          </w:p>
        </w:tc>
        <w:tc>
          <w:tcPr>
            <w:tcW w:w="640" w:type="dxa"/>
            <w:tcBorders>
              <w:top w:val="nil"/>
              <w:left w:val="single" w:sz="4" w:space="0" w:color="auto"/>
              <w:bottom w:val="single" w:sz="4" w:space="0" w:color="auto"/>
              <w:right w:val="single" w:sz="8" w:space="0" w:color="auto"/>
            </w:tcBorders>
            <w:shd w:val="clear" w:color="auto" w:fill="auto"/>
            <w:noWrap/>
            <w:vAlign w:val="center"/>
            <w:hideMark/>
          </w:tcPr>
          <w:p w14:paraId="4C5A367D"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 </w:t>
            </w:r>
          </w:p>
        </w:tc>
      </w:tr>
      <w:tr w:rsidR="00565017" w:rsidRPr="008A595B" w14:paraId="65090F90" w14:textId="77777777" w:rsidTr="00565017">
        <w:trPr>
          <w:trHeight w:val="600"/>
        </w:trPr>
        <w:tc>
          <w:tcPr>
            <w:tcW w:w="2480" w:type="dxa"/>
            <w:vMerge/>
            <w:tcBorders>
              <w:top w:val="nil"/>
              <w:left w:val="single" w:sz="8" w:space="0" w:color="auto"/>
              <w:bottom w:val="single" w:sz="8" w:space="0" w:color="000000"/>
              <w:right w:val="single" w:sz="4" w:space="0" w:color="auto"/>
            </w:tcBorders>
            <w:vAlign w:val="center"/>
            <w:hideMark/>
          </w:tcPr>
          <w:p w14:paraId="7F316F75" w14:textId="77777777" w:rsidR="00565017" w:rsidRPr="008A595B" w:rsidRDefault="00565017" w:rsidP="00565017">
            <w:pPr>
              <w:spacing w:after="0" w:line="240" w:lineRule="auto"/>
              <w:rPr>
                <w:rFonts w:ascii="Arial Narrow" w:eastAsia="Times New Roman" w:hAnsi="Arial Narrow" w:cs="Calibri"/>
                <w:b/>
                <w:bCs/>
                <w:sz w:val="24"/>
                <w:szCs w:val="24"/>
                <w:lang w:val="es-CO" w:eastAsia="es-CO"/>
              </w:rPr>
            </w:pPr>
          </w:p>
        </w:tc>
        <w:tc>
          <w:tcPr>
            <w:tcW w:w="4240" w:type="dxa"/>
            <w:tcBorders>
              <w:top w:val="nil"/>
              <w:left w:val="nil"/>
              <w:bottom w:val="single" w:sz="4" w:space="0" w:color="auto"/>
              <w:right w:val="single" w:sz="8" w:space="0" w:color="auto"/>
            </w:tcBorders>
            <w:shd w:val="clear" w:color="auto" w:fill="auto"/>
            <w:vAlign w:val="center"/>
            <w:hideMark/>
          </w:tcPr>
          <w:p w14:paraId="268DDCAF"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Innovaciones generadas en la Gestión Empresarial</w:t>
            </w:r>
          </w:p>
        </w:tc>
        <w:tc>
          <w:tcPr>
            <w:tcW w:w="640" w:type="dxa"/>
            <w:tcBorders>
              <w:top w:val="nil"/>
              <w:left w:val="single" w:sz="4" w:space="0" w:color="auto"/>
              <w:bottom w:val="single" w:sz="4" w:space="0" w:color="auto"/>
              <w:right w:val="single" w:sz="8" w:space="0" w:color="auto"/>
            </w:tcBorders>
            <w:shd w:val="clear" w:color="auto" w:fill="auto"/>
            <w:vAlign w:val="center"/>
            <w:hideMark/>
          </w:tcPr>
          <w:p w14:paraId="2B57DEBF"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 </w:t>
            </w:r>
          </w:p>
        </w:tc>
      </w:tr>
      <w:tr w:rsidR="00565017" w:rsidRPr="008A595B" w14:paraId="53474EEE" w14:textId="77777777" w:rsidTr="00565017">
        <w:trPr>
          <w:trHeight w:val="300"/>
        </w:trPr>
        <w:tc>
          <w:tcPr>
            <w:tcW w:w="2480" w:type="dxa"/>
            <w:vMerge/>
            <w:tcBorders>
              <w:top w:val="nil"/>
              <w:left w:val="single" w:sz="8" w:space="0" w:color="auto"/>
              <w:bottom w:val="single" w:sz="8" w:space="0" w:color="000000"/>
              <w:right w:val="single" w:sz="4" w:space="0" w:color="auto"/>
            </w:tcBorders>
            <w:vAlign w:val="center"/>
            <w:hideMark/>
          </w:tcPr>
          <w:p w14:paraId="27A700C6" w14:textId="77777777" w:rsidR="00565017" w:rsidRPr="008A595B" w:rsidRDefault="00565017" w:rsidP="00565017">
            <w:pPr>
              <w:spacing w:after="0" w:line="240" w:lineRule="auto"/>
              <w:rPr>
                <w:rFonts w:ascii="Arial Narrow" w:eastAsia="Times New Roman" w:hAnsi="Arial Narrow" w:cs="Calibri"/>
                <w:b/>
                <w:bCs/>
                <w:sz w:val="24"/>
                <w:szCs w:val="24"/>
                <w:lang w:val="es-CO" w:eastAsia="es-CO"/>
              </w:rPr>
            </w:pPr>
          </w:p>
        </w:tc>
        <w:tc>
          <w:tcPr>
            <w:tcW w:w="4240" w:type="dxa"/>
            <w:tcBorders>
              <w:top w:val="nil"/>
              <w:left w:val="nil"/>
              <w:bottom w:val="single" w:sz="4" w:space="0" w:color="auto"/>
              <w:right w:val="single" w:sz="8" w:space="0" w:color="auto"/>
            </w:tcBorders>
            <w:shd w:val="clear" w:color="auto" w:fill="auto"/>
            <w:noWrap/>
            <w:vAlign w:val="center"/>
            <w:hideMark/>
          </w:tcPr>
          <w:p w14:paraId="4CD57044"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Nuevas variedades animal</w:t>
            </w:r>
          </w:p>
        </w:tc>
        <w:tc>
          <w:tcPr>
            <w:tcW w:w="640" w:type="dxa"/>
            <w:tcBorders>
              <w:top w:val="nil"/>
              <w:left w:val="single" w:sz="4" w:space="0" w:color="auto"/>
              <w:bottom w:val="single" w:sz="4" w:space="0" w:color="auto"/>
              <w:right w:val="single" w:sz="8" w:space="0" w:color="auto"/>
            </w:tcBorders>
            <w:shd w:val="clear" w:color="auto" w:fill="auto"/>
            <w:noWrap/>
            <w:vAlign w:val="center"/>
            <w:hideMark/>
          </w:tcPr>
          <w:p w14:paraId="3340AD5B"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 </w:t>
            </w:r>
          </w:p>
        </w:tc>
      </w:tr>
      <w:tr w:rsidR="00565017" w:rsidRPr="008A595B" w14:paraId="2872BC28" w14:textId="77777777" w:rsidTr="00565017">
        <w:trPr>
          <w:trHeight w:val="300"/>
        </w:trPr>
        <w:tc>
          <w:tcPr>
            <w:tcW w:w="2480" w:type="dxa"/>
            <w:vMerge/>
            <w:tcBorders>
              <w:top w:val="nil"/>
              <w:left w:val="single" w:sz="8" w:space="0" w:color="auto"/>
              <w:bottom w:val="single" w:sz="8" w:space="0" w:color="000000"/>
              <w:right w:val="single" w:sz="4" w:space="0" w:color="auto"/>
            </w:tcBorders>
            <w:vAlign w:val="center"/>
            <w:hideMark/>
          </w:tcPr>
          <w:p w14:paraId="71ABD640" w14:textId="77777777" w:rsidR="00565017" w:rsidRPr="008A595B" w:rsidRDefault="00565017" w:rsidP="00565017">
            <w:pPr>
              <w:spacing w:after="0" w:line="240" w:lineRule="auto"/>
              <w:rPr>
                <w:rFonts w:ascii="Arial Narrow" w:eastAsia="Times New Roman" w:hAnsi="Arial Narrow" w:cs="Calibri"/>
                <w:b/>
                <w:bCs/>
                <w:sz w:val="24"/>
                <w:szCs w:val="24"/>
                <w:lang w:val="es-CO" w:eastAsia="es-CO"/>
              </w:rPr>
            </w:pPr>
          </w:p>
        </w:tc>
        <w:tc>
          <w:tcPr>
            <w:tcW w:w="4240" w:type="dxa"/>
            <w:tcBorders>
              <w:top w:val="nil"/>
              <w:left w:val="nil"/>
              <w:bottom w:val="single" w:sz="4" w:space="0" w:color="auto"/>
              <w:right w:val="single" w:sz="8" w:space="0" w:color="auto"/>
            </w:tcBorders>
            <w:shd w:val="clear" w:color="auto" w:fill="auto"/>
            <w:noWrap/>
            <w:vAlign w:val="center"/>
            <w:hideMark/>
          </w:tcPr>
          <w:p w14:paraId="684754A0"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Nuevas variedades vegetal</w:t>
            </w:r>
          </w:p>
        </w:tc>
        <w:tc>
          <w:tcPr>
            <w:tcW w:w="640" w:type="dxa"/>
            <w:tcBorders>
              <w:top w:val="nil"/>
              <w:left w:val="single" w:sz="4" w:space="0" w:color="auto"/>
              <w:bottom w:val="single" w:sz="4" w:space="0" w:color="auto"/>
              <w:right w:val="single" w:sz="8" w:space="0" w:color="auto"/>
            </w:tcBorders>
            <w:shd w:val="clear" w:color="auto" w:fill="auto"/>
            <w:noWrap/>
            <w:vAlign w:val="center"/>
            <w:hideMark/>
          </w:tcPr>
          <w:p w14:paraId="1386763D"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 </w:t>
            </w:r>
          </w:p>
        </w:tc>
      </w:tr>
      <w:tr w:rsidR="00565017" w:rsidRPr="008A595B" w14:paraId="5B985EF3" w14:textId="77777777" w:rsidTr="00565017">
        <w:trPr>
          <w:trHeight w:val="300"/>
        </w:trPr>
        <w:tc>
          <w:tcPr>
            <w:tcW w:w="2480" w:type="dxa"/>
            <w:vMerge/>
            <w:tcBorders>
              <w:top w:val="nil"/>
              <w:left w:val="single" w:sz="8" w:space="0" w:color="auto"/>
              <w:bottom w:val="single" w:sz="8" w:space="0" w:color="000000"/>
              <w:right w:val="single" w:sz="4" w:space="0" w:color="auto"/>
            </w:tcBorders>
            <w:vAlign w:val="center"/>
            <w:hideMark/>
          </w:tcPr>
          <w:p w14:paraId="54A914A2" w14:textId="77777777" w:rsidR="00565017" w:rsidRPr="008A595B" w:rsidRDefault="00565017" w:rsidP="00565017">
            <w:pPr>
              <w:spacing w:after="0" w:line="240" w:lineRule="auto"/>
              <w:rPr>
                <w:rFonts w:ascii="Arial Narrow" w:eastAsia="Times New Roman" w:hAnsi="Arial Narrow" w:cs="Calibri"/>
                <w:b/>
                <w:bCs/>
                <w:sz w:val="24"/>
                <w:szCs w:val="24"/>
                <w:lang w:val="es-CO" w:eastAsia="es-CO"/>
              </w:rPr>
            </w:pPr>
          </w:p>
        </w:tc>
        <w:tc>
          <w:tcPr>
            <w:tcW w:w="4240" w:type="dxa"/>
            <w:tcBorders>
              <w:top w:val="nil"/>
              <w:left w:val="nil"/>
              <w:bottom w:val="single" w:sz="4" w:space="0" w:color="auto"/>
              <w:right w:val="single" w:sz="8" w:space="0" w:color="auto"/>
            </w:tcBorders>
            <w:shd w:val="clear" w:color="auto" w:fill="auto"/>
            <w:vAlign w:val="center"/>
            <w:hideMark/>
          </w:tcPr>
          <w:p w14:paraId="75897D57"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Plantas piloto</w:t>
            </w:r>
          </w:p>
        </w:tc>
        <w:tc>
          <w:tcPr>
            <w:tcW w:w="640" w:type="dxa"/>
            <w:tcBorders>
              <w:top w:val="nil"/>
              <w:left w:val="single" w:sz="4" w:space="0" w:color="auto"/>
              <w:bottom w:val="single" w:sz="4" w:space="0" w:color="auto"/>
              <w:right w:val="single" w:sz="8" w:space="0" w:color="auto"/>
            </w:tcBorders>
            <w:shd w:val="clear" w:color="auto" w:fill="auto"/>
            <w:vAlign w:val="center"/>
            <w:hideMark/>
          </w:tcPr>
          <w:p w14:paraId="369A616D"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 </w:t>
            </w:r>
          </w:p>
        </w:tc>
      </w:tr>
      <w:tr w:rsidR="00565017" w:rsidRPr="008A595B" w14:paraId="58515796" w14:textId="77777777" w:rsidTr="00565017">
        <w:trPr>
          <w:trHeight w:val="300"/>
        </w:trPr>
        <w:tc>
          <w:tcPr>
            <w:tcW w:w="2480" w:type="dxa"/>
            <w:vMerge/>
            <w:tcBorders>
              <w:top w:val="nil"/>
              <w:left w:val="single" w:sz="8" w:space="0" w:color="auto"/>
              <w:bottom w:val="single" w:sz="8" w:space="0" w:color="000000"/>
              <w:right w:val="single" w:sz="4" w:space="0" w:color="auto"/>
            </w:tcBorders>
            <w:vAlign w:val="center"/>
            <w:hideMark/>
          </w:tcPr>
          <w:p w14:paraId="7F7F6DA2" w14:textId="77777777" w:rsidR="00565017" w:rsidRPr="008A595B" w:rsidRDefault="00565017" w:rsidP="00565017">
            <w:pPr>
              <w:spacing w:after="0" w:line="240" w:lineRule="auto"/>
              <w:rPr>
                <w:rFonts w:ascii="Arial Narrow" w:eastAsia="Times New Roman" w:hAnsi="Arial Narrow" w:cs="Calibri"/>
                <w:b/>
                <w:bCs/>
                <w:sz w:val="24"/>
                <w:szCs w:val="24"/>
                <w:lang w:val="es-CO" w:eastAsia="es-CO"/>
              </w:rPr>
            </w:pPr>
          </w:p>
        </w:tc>
        <w:tc>
          <w:tcPr>
            <w:tcW w:w="4240" w:type="dxa"/>
            <w:tcBorders>
              <w:top w:val="nil"/>
              <w:left w:val="nil"/>
              <w:bottom w:val="single" w:sz="4" w:space="0" w:color="auto"/>
              <w:right w:val="single" w:sz="8" w:space="0" w:color="auto"/>
            </w:tcBorders>
            <w:shd w:val="clear" w:color="auto" w:fill="auto"/>
            <w:vAlign w:val="center"/>
            <w:hideMark/>
          </w:tcPr>
          <w:p w14:paraId="569DEC7E"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Otros productos tecnológicos</w:t>
            </w:r>
          </w:p>
        </w:tc>
        <w:tc>
          <w:tcPr>
            <w:tcW w:w="640" w:type="dxa"/>
            <w:tcBorders>
              <w:top w:val="nil"/>
              <w:left w:val="single" w:sz="4" w:space="0" w:color="auto"/>
              <w:bottom w:val="single" w:sz="4" w:space="0" w:color="auto"/>
              <w:right w:val="single" w:sz="8" w:space="0" w:color="auto"/>
            </w:tcBorders>
            <w:shd w:val="clear" w:color="auto" w:fill="auto"/>
            <w:vAlign w:val="center"/>
            <w:hideMark/>
          </w:tcPr>
          <w:p w14:paraId="0386755E"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 </w:t>
            </w:r>
          </w:p>
        </w:tc>
      </w:tr>
      <w:tr w:rsidR="00565017" w:rsidRPr="008A595B" w14:paraId="0E6A262A" w14:textId="77777777" w:rsidTr="00565017">
        <w:trPr>
          <w:trHeight w:val="300"/>
        </w:trPr>
        <w:tc>
          <w:tcPr>
            <w:tcW w:w="2480" w:type="dxa"/>
            <w:vMerge/>
            <w:tcBorders>
              <w:top w:val="nil"/>
              <w:left w:val="single" w:sz="8" w:space="0" w:color="auto"/>
              <w:bottom w:val="single" w:sz="8" w:space="0" w:color="000000"/>
              <w:right w:val="single" w:sz="4" w:space="0" w:color="auto"/>
            </w:tcBorders>
            <w:vAlign w:val="center"/>
            <w:hideMark/>
          </w:tcPr>
          <w:p w14:paraId="4399F76C" w14:textId="77777777" w:rsidR="00565017" w:rsidRPr="008A595B" w:rsidRDefault="00565017" w:rsidP="00565017">
            <w:pPr>
              <w:spacing w:after="0" w:line="240" w:lineRule="auto"/>
              <w:rPr>
                <w:rFonts w:ascii="Arial Narrow" w:eastAsia="Times New Roman" w:hAnsi="Arial Narrow" w:cs="Calibri"/>
                <w:b/>
                <w:bCs/>
                <w:sz w:val="24"/>
                <w:szCs w:val="24"/>
                <w:lang w:val="es-CO" w:eastAsia="es-CO"/>
              </w:rPr>
            </w:pPr>
          </w:p>
        </w:tc>
        <w:tc>
          <w:tcPr>
            <w:tcW w:w="4240" w:type="dxa"/>
            <w:tcBorders>
              <w:top w:val="nil"/>
              <w:left w:val="nil"/>
              <w:bottom w:val="single" w:sz="4" w:space="0" w:color="auto"/>
              <w:right w:val="single" w:sz="8" w:space="0" w:color="auto"/>
            </w:tcBorders>
            <w:shd w:val="clear" w:color="auto" w:fill="auto"/>
            <w:noWrap/>
            <w:vAlign w:val="center"/>
            <w:hideMark/>
          </w:tcPr>
          <w:p w14:paraId="04B5D396"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Prototipos</w:t>
            </w:r>
          </w:p>
        </w:tc>
        <w:tc>
          <w:tcPr>
            <w:tcW w:w="640" w:type="dxa"/>
            <w:tcBorders>
              <w:top w:val="nil"/>
              <w:left w:val="single" w:sz="4" w:space="0" w:color="auto"/>
              <w:bottom w:val="single" w:sz="4" w:space="0" w:color="auto"/>
              <w:right w:val="single" w:sz="8" w:space="0" w:color="auto"/>
            </w:tcBorders>
            <w:shd w:val="clear" w:color="auto" w:fill="auto"/>
            <w:noWrap/>
            <w:vAlign w:val="center"/>
            <w:hideMark/>
          </w:tcPr>
          <w:p w14:paraId="4E82E3CE"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 </w:t>
            </w:r>
          </w:p>
        </w:tc>
      </w:tr>
      <w:tr w:rsidR="00565017" w:rsidRPr="008A595B" w14:paraId="5888FE13" w14:textId="77777777" w:rsidTr="00565017">
        <w:trPr>
          <w:trHeight w:val="300"/>
        </w:trPr>
        <w:tc>
          <w:tcPr>
            <w:tcW w:w="2480" w:type="dxa"/>
            <w:vMerge/>
            <w:tcBorders>
              <w:top w:val="nil"/>
              <w:left w:val="single" w:sz="8" w:space="0" w:color="auto"/>
              <w:bottom w:val="single" w:sz="8" w:space="0" w:color="000000"/>
              <w:right w:val="single" w:sz="4" w:space="0" w:color="auto"/>
            </w:tcBorders>
            <w:vAlign w:val="center"/>
            <w:hideMark/>
          </w:tcPr>
          <w:p w14:paraId="1946C1F2" w14:textId="77777777" w:rsidR="00565017" w:rsidRPr="008A595B" w:rsidRDefault="00565017" w:rsidP="00565017">
            <w:pPr>
              <w:spacing w:after="0" w:line="240" w:lineRule="auto"/>
              <w:rPr>
                <w:rFonts w:ascii="Arial Narrow" w:eastAsia="Times New Roman" w:hAnsi="Arial Narrow" w:cs="Calibri"/>
                <w:b/>
                <w:bCs/>
                <w:sz w:val="24"/>
                <w:szCs w:val="24"/>
                <w:lang w:val="es-CO" w:eastAsia="es-CO"/>
              </w:rPr>
            </w:pPr>
          </w:p>
        </w:tc>
        <w:tc>
          <w:tcPr>
            <w:tcW w:w="4240" w:type="dxa"/>
            <w:tcBorders>
              <w:top w:val="nil"/>
              <w:left w:val="nil"/>
              <w:bottom w:val="single" w:sz="4" w:space="0" w:color="auto"/>
              <w:right w:val="single" w:sz="8" w:space="0" w:color="auto"/>
            </w:tcBorders>
            <w:shd w:val="clear" w:color="auto" w:fill="auto"/>
            <w:noWrap/>
            <w:vAlign w:val="center"/>
            <w:hideMark/>
          </w:tcPr>
          <w:p w14:paraId="4A8B2C97"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Regulaciones y Normas</w:t>
            </w:r>
          </w:p>
        </w:tc>
        <w:tc>
          <w:tcPr>
            <w:tcW w:w="640" w:type="dxa"/>
            <w:tcBorders>
              <w:top w:val="nil"/>
              <w:left w:val="single" w:sz="4" w:space="0" w:color="auto"/>
              <w:bottom w:val="single" w:sz="4" w:space="0" w:color="auto"/>
              <w:right w:val="single" w:sz="8" w:space="0" w:color="auto"/>
            </w:tcBorders>
            <w:shd w:val="clear" w:color="auto" w:fill="auto"/>
            <w:noWrap/>
            <w:vAlign w:val="center"/>
            <w:hideMark/>
          </w:tcPr>
          <w:p w14:paraId="583A883A"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 </w:t>
            </w:r>
          </w:p>
        </w:tc>
      </w:tr>
      <w:tr w:rsidR="00565017" w:rsidRPr="008A595B" w14:paraId="071BB7FB" w14:textId="77777777" w:rsidTr="00565017">
        <w:trPr>
          <w:trHeight w:val="300"/>
        </w:trPr>
        <w:tc>
          <w:tcPr>
            <w:tcW w:w="2480" w:type="dxa"/>
            <w:vMerge/>
            <w:tcBorders>
              <w:top w:val="nil"/>
              <w:left w:val="single" w:sz="8" w:space="0" w:color="auto"/>
              <w:bottom w:val="single" w:sz="8" w:space="0" w:color="000000"/>
              <w:right w:val="single" w:sz="4" w:space="0" w:color="auto"/>
            </w:tcBorders>
            <w:vAlign w:val="center"/>
            <w:hideMark/>
          </w:tcPr>
          <w:p w14:paraId="1A87F30D" w14:textId="77777777" w:rsidR="00565017" w:rsidRPr="008A595B" w:rsidRDefault="00565017" w:rsidP="00565017">
            <w:pPr>
              <w:spacing w:after="0" w:line="240" w:lineRule="auto"/>
              <w:rPr>
                <w:rFonts w:ascii="Arial Narrow" w:eastAsia="Times New Roman" w:hAnsi="Arial Narrow" w:cs="Calibri"/>
                <w:b/>
                <w:bCs/>
                <w:sz w:val="24"/>
                <w:szCs w:val="24"/>
                <w:lang w:val="es-CO" w:eastAsia="es-CO"/>
              </w:rPr>
            </w:pPr>
          </w:p>
        </w:tc>
        <w:tc>
          <w:tcPr>
            <w:tcW w:w="4240" w:type="dxa"/>
            <w:tcBorders>
              <w:top w:val="nil"/>
              <w:left w:val="nil"/>
              <w:bottom w:val="single" w:sz="4" w:space="0" w:color="auto"/>
              <w:right w:val="single" w:sz="8" w:space="0" w:color="auto"/>
            </w:tcBorders>
            <w:shd w:val="clear" w:color="auto" w:fill="auto"/>
            <w:noWrap/>
            <w:vAlign w:val="center"/>
            <w:hideMark/>
          </w:tcPr>
          <w:p w14:paraId="6C83EC86"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Reglamentos técnicos</w:t>
            </w:r>
          </w:p>
        </w:tc>
        <w:tc>
          <w:tcPr>
            <w:tcW w:w="640" w:type="dxa"/>
            <w:tcBorders>
              <w:top w:val="nil"/>
              <w:left w:val="single" w:sz="4" w:space="0" w:color="auto"/>
              <w:bottom w:val="single" w:sz="4" w:space="0" w:color="auto"/>
              <w:right w:val="single" w:sz="8" w:space="0" w:color="auto"/>
            </w:tcBorders>
            <w:shd w:val="clear" w:color="auto" w:fill="auto"/>
            <w:noWrap/>
            <w:vAlign w:val="center"/>
            <w:hideMark/>
          </w:tcPr>
          <w:p w14:paraId="1C15B05E"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 </w:t>
            </w:r>
          </w:p>
        </w:tc>
      </w:tr>
      <w:tr w:rsidR="00565017" w:rsidRPr="008A595B" w14:paraId="07D3B835" w14:textId="77777777" w:rsidTr="00565017">
        <w:trPr>
          <w:trHeight w:val="300"/>
        </w:trPr>
        <w:tc>
          <w:tcPr>
            <w:tcW w:w="2480" w:type="dxa"/>
            <w:vMerge/>
            <w:tcBorders>
              <w:top w:val="nil"/>
              <w:left w:val="single" w:sz="8" w:space="0" w:color="auto"/>
              <w:bottom w:val="single" w:sz="8" w:space="0" w:color="000000"/>
              <w:right w:val="single" w:sz="4" w:space="0" w:color="auto"/>
            </w:tcBorders>
            <w:vAlign w:val="center"/>
            <w:hideMark/>
          </w:tcPr>
          <w:p w14:paraId="4D6DC3A4" w14:textId="77777777" w:rsidR="00565017" w:rsidRPr="008A595B" w:rsidRDefault="00565017" w:rsidP="00565017">
            <w:pPr>
              <w:spacing w:after="0" w:line="240" w:lineRule="auto"/>
              <w:rPr>
                <w:rFonts w:ascii="Arial Narrow" w:eastAsia="Times New Roman" w:hAnsi="Arial Narrow" w:cs="Calibri"/>
                <w:b/>
                <w:bCs/>
                <w:sz w:val="24"/>
                <w:szCs w:val="24"/>
                <w:lang w:val="es-CO" w:eastAsia="es-CO"/>
              </w:rPr>
            </w:pPr>
          </w:p>
        </w:tc>
        <w:tc>
          <w:tcPr>
            <w:tcW w:w="4240" w:type="dxa"/>
            <w:tcBorders>
              <w:top w:val="nil"/>
              <w:left w:val="nil"/>
              <w:bottom w:val="single" w:sz="4" w:space="0" w:color="auto"/>
              <w:right w:val="single" w:sz="8" w:space="0" w:color="auto"/>
            </w:tcBorders>
            <w:shd w:val="clear" w:color="auto" w:fill="auto"/>
            <w:noWrap/>
            <w:vAlign w:val="center"/>
            <w:hideMark/>
          </w:tcPr>
          <w:p w14:paraId="06F751E8"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Guias de práctica clínica</w:t>
            </w:r>
          </w:p>
        </w:tc>
        <w:tc>
          <w:tcPr>
            <w:tcW w:w="640" w:type="dxa"/>
            <w:tcBorders>
              <w:top w:val="nil"/>
              <w:left w:val="single" w:sz="4" w:space="0" w:color="auto"/>
              <w:bottom w:val="single" w:sz="4" w:space="0" w:color="auto"/>
              <w:right w:val="single" w:sz="8" w:space="0" w:color="auto"/>
            </w:tcBorders>
            <w:shd w:val="clear" w:color="auto" w:fill="auto"/>
            <w:noWrap/>
            <w:vAlign w:val="center"/>
            <w:hideMark/>
          </w:tcPr>
          <w:p w14:paraId="590DF743"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 </w:t>
            </w:r>
          </w:p>
        </w:tc>
      </w:tr>
      <w:tr w:rsidR="00565017" w:rsidRPr="008A595B" w14:paraId="1BBDC280" w14:textId="77777777" w:rsidTr="00565017">
        <w:trPr>
          <w:trHeight w:val="300"/>
        </w:trPr>
        <w:tc>
          <w:tcPr>
            <w:tcW w:w="2480" w:type="dxa"/>
            <w:vMerge/>
            <w:tcBorders>
              <w:top w:val="nil"/>
              <w:left w:val="single" w:sz="8" w:space="0" w:color="auto"/>
              <w:bottom w:val="single" w:sz="8" w:space="0" w:color="000000"/>
              <w:right w:val="single" w:sz="4" w:space="0" w:color="auto"/>
            </w:tcBorders>
            <w:vAlign w:val="center"/>
            <w:hideMark/>
          </w:tcPr>
          <w:p w14:paraId="604E8E30" w14:textId="77777777" w:rsidR="00565017" w:rsidRPr="008A595B" w:rsidRDefault="00565017" w:rsidP="00565017">
            <w:pPr>
              <w:spacing w:after="0" w:line="240" w:lineRule="auto"/>
              <w:rPr>
                <w:rFonts w:ascii="Arial Narrow" w:eastAsia="Times New Roman" w:hAnsi="Arial Narrow" w:cs="Calibri"/>
                <w:b/>
                <w:bCs/>
                <w:sz w:val="24"/>
                <w:szCs w:val="24"/>
                <w:lang w:val="es-CO" w:eastAsia="es-CO"/>
              </w:rPr>
            </w:pPr>
          </w:p>
        </w:tc>
        <w:tc>
          <w:tcPr>
            <w:tcW w:w="4240" w:type="dxa"/>
            <w:tcBorders>
              <w:top w:val="nil"/>
              <w:left w:val="nil"/>
              <w:bottom w:val="single" w:sz="4" w:space="0" w:color="auto"/>
              <w:right w:val="single" w:sz="8" w:space="0" w:color="auto"/>
            </w:tcBorders>
            <w:shd w:val="clear" w:color="auto" w:fill="auto"/>
            <w:noWrap/>
            <w:vAlign w:val="center"/>
            <w:hideMark/>
          </w:tcPr>
          <w:p w14:paraId="40B1A579"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Signos distintivos</w:t>
            </w:r>
          </w:p>
        </w:tc>
        <w:tc>
          <w:tcPr>
            <w:tcW w:w="640" w:type="dxa"/>
            <w:tcBorders>
              <w:top w:val="nil"/>
              <w:left w:val="single" w:sz="4" w:space="0" w:color="auto"/>
              <w:bottom w:val="single" w:sz="4" w:space="0" w:color="auto"/>
              <w:right w:val="single" w:sz="8" w:space="0" w:color="auto"/>
            </w:tcBorders>
            <w:shd w:val="clear" w:color="auto" w:fill="auto"/>
            <w:noWrap/>
            <w:vAlign w:val="center"/>
            <w:hideMark/>
          </w:tcPr>
          <w:p w14:paraId="7A25EB38"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 </w:t>
            </w:r>
          </w:p>
        </w:tc>
      </w:tr>
      <w:tr w:rsidR="00565017" w:rsidRPr="008A595B" w14:paraId="1DEED109" w14:textId="77777777" w:rsidTr="00565017">
        <w:trPr>
          <w:trHeight w:val="315"/>
        </w:trPr>
        <w:tc>
          <w:tcPr>
            <w:tcW w:w="2480" w:type="dxa"/>
            <w:vMerge/>
            <w:tcBorders>
              <w:top w:val="nil"/>
              <w:left w:val="single" w:sz="8" w:space="0" w:color="auto"/>
              <w:bottom w:val="single" w:sz="8" w:space="0" w:color="000000"/>
              <w:right w:val="single" w:sz="4" w:space="0" w:color="auto"/>
            </w:tcBorders>
            <w:vAlign w:val="center"/>
            <w:hideMark/>
          </w:tcPr>
          <w:p w14:paraId="59DB656A" w14:textId="77777777" w:rsidR="00565017" w:rsidRPr="008A595B" w:rsidRDefault="00565017" w:rsidP="00565017">
            <w:pPr>
              <w:spacing w:after="0" w:line="240" w:lineRule="auto"/>
              <w:rPr>
                <w:rFonts w:ascii="Arial Narrow" w:eastAsia="Times New Roman" w:hAnsi="Arial Narrow" w:cs="Calibri"/>
                <w:b/>
                <w:bCs/>
                <w:sz w:val="24"/>
                <w:szCs w:val="24"/>
                <w:lang w:val="es-CO" w:eastAsia="es-CO"/>
              </w:rPr>
            </w:pPr>
          </w:p>
        </w:tc>
        <w:tc>
          <w:tcPr>
            <w:tcW w:w="4240" w:type="dxa"/>
            <w:tcBorders>
              <w:top w:val="nil"/>
              <w:left w:val="nil"/>
              <w:bottom w:val="single" w:sz="8" w:space="0" w:color="auto"/>
              <w:right w:val="single" w:sz="8" w:space="0" w:color="auto"/>
            </w:tcBorders>
            <w:shd w:val="clear" w:color="auto" w:fill="auto"/>
            <w:noWrap/>
            <w:vAlign w:val="center"/>
            <w:hideMark/>
          </w:tcPr>
          <w:p w14:paraId="50CE8732"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Empresas de base tecnológica</w:t>
            </w:r>
          </w:p>
        </w:tc>
        <w:tc>
          <w:tcPr>
            <w:tcW w:w="640" w:type="dxa"/>
            <w:tcBorders>
              <w:top w:val="nil"/>
              <w:left w:val="single" w:sz="4" w:space="0" w:color="auto"/>
              <w:bottom w:val="single" w:sz="8" w:space="0" w:color="auto"/>
              <w:right w:val="single" w:sz="8" w:space="0" w:color="auto"/>
            </w:tcBorders>
            <w:shd w:val="clear" w:color="auto" w:fill="auto"/>
            <w:noWrap/>
            <w:vAlign w:val="center"/>
            <w:hideMark/>
          </w:tcPr>
          <w:p w14:paraId="1E257464"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 </w:t>
            </w:r>
          </w:p>
        </w:tc>
      </w:tr>
      <w:tr w:rsidR="00565017" w:rsidRPr="008A595B" w14:paraId="6307FB39" w14:textId="77777777" w:rsidTr="00565017">
        <w:trPr>
          <w:trHeight w:val="300"/>
        </w:trPr>
        <w:tc>
          <w:tcPr>
            <w:tcW w:w="2480" w:type="dxa"/>
            <w:vMerge w:val="restart"/>
            <w:tcBorders>
              <w:top w:val="nil"/>
              <w:left w:val="single" w:sz="8" w:space="0" w:color="auto"/>
              <w:bottom w:val="single" w:sz="8" w:space="0" w:color="000000"/>
              <w:right w:val="single" w:sz="4" w:space="0" w:color="auto"/>
            </w:tcBorders>
            <w:shd w:val="clear" w:color="auto" w:fill="auto"/>
            <w:vAlign w:val="center"/>
            <w:hideMark/>
          </w:tcPr>
          <w:p w14:paraId="6DD5FC4A" w14:textId="77777777" w:rsidR="00565017" w:rsidRPr="008A595B" w:rsidRDefault="00565017" w:rsidP="00565017">
            <w:pPr>
              <w:spacing w:after="0" w:line="240" w:lineRule="auto"/>
              <w:jc w:val="center"/>
              <w:rPr>
                <w:rFonts w:ascii="Arial Narrow" w:eastAsia="Times New Roman" w:hAnsi="Arial Narrow" w:cs="Calibri"/>
                <w:b/>
                <w:bCs/>
                <w:sz w:val="24"/>
                <w:szCs w:val="24"/>
                <w:lang w:val="es-CO" w:eastAsia="es-CO"/>
              </w:rPr>
            </w:pPr>
            <w:r w:rsidRPr="008A595B">
              <w:rPr>
                <w:rFonts w:ascii="Arial Narrow" w:eastAsia="Times New Roman" w:hAnsi="Arial Narrow" w:cs="Calibri"/>
                <w:b/>
                <w:bCs/>
                <w:sz w:val="24"/>
                <w:szCs w:val="24"/>
                <w:lang w:val="es-CO" w:eastAsia="es-CO"/>
              </w:rPr>
              <w:t>APROPIACIÓN SOCIAL Y CIRCULACIÓN DEL CONOCIMIENTO</w:t>
            </w:r>
          </w:p>
        </w:tc>
        <w:tc>
          <w:tcPr>
            <w:tcW w:w="4240" w:type="dxa"/>
            <w:tcBorders>
              <w:top w:val="nil"/>
              <w:left w:val="nil"/>
              <w:bottom w:val="single" w:sz="4" w:space="0" w:color="auto"/>
              <w:right w:val="single" w:sz="8" w:space="0" w:color="auto"/>
            </w:tcBorders>
            <w:shd w:val="clear" w:color="auto" w:fill="auto"/>
            <w:vAlign w:val="center"/>
            <w:hideMark/>
          </w:tcPr>
          <w:p w14:paraId="453CA1A9"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Ediciones</w:t>
            </w:r>
          </w:p>
        </w:tc>
        <w:tc>
          <w:tcPr>
            <w:tcW w:w="640" w:type="dxa"/>
            <w:tcBorders>
              <w:top w:val="nil"/>
              <w:left w:val="single" w:sz="4" w:space="0" w:color="auto"/>
              <w:bottom w:val="single" w:sz="4" w:space="0" w:color="auto"/>
              <w:right w:val="single" w:sz="8" w:space="0" w:color="auto"/>
            </w:tcBorders>
            <w:shd w:val="clear" w:color="auto" w:fill="auto"/>
            <w:vAlign w:val="center"/>
            <w:hideMark/>
          </w:tcPr>
          <w:p w14:paraId="4212B71F"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 </w:t>
            </w:r>
          </w:p>
        </w:tc>
      </w:tr>
      <w:tr w:rsidR="00565017" w:rsidRPr="008A595B" w14:paraId="53249275" w14:textId="77777777" w:rsidTr="00565017">
        <w:trPr>
          <w:trHeight w:val="300"/>
        </w:trPr>
        <w:tc>
          <w:tcPr>
            <w:tcW w:w="2480" w:type="dxa"/>
            <w:vMerge/>
            <w:tcBorders>
              <w:top w:val="nil"/>
              <w:left w:val="single" w:sz="8" w:space="0" w:color="auto"/>
              <w:bottom w:val="single" w:sz="8" w:space="0" w:color="000000"/>
              <w:right w:val="single" w:sz="4" w:space="0" w:color="auto"/>
            </w:tcBorders>
            <w:vAlign w:val="center"/>
            <w:hideMark/>
          </w:tcPr>
          <w:p w14:paraId="443DA72D" w14:textId="77777777" w:rsidR="00565017" w:rsidRPr="008A595B" w:rsidRDefault="00565017" w:rsidP="00565017">
            <w:pPr>
              <w:spacing w:after="0" w:line="240" w:lineRule="auto"/>
              <w:rPr>
                <w:rFonts w:ascii="Arial Narrow" w:eastAsia="Times New Roman" w:hAnsi="Arial Narrow" w:cs="Calibri"/>
                <w:b/>
                <w:bCs/>
                <w:sz w:val="24"/>
                <w:szCs w:val="24"/>
                <w:lang w:val="es-CO" w:eastAsia="es-CO"/>
              </w:rPr>
            </w:pPr>
          </w:p>
        </w:tc>
        <w:tc>
          <w:tcPr>
            <w:tcW w:w="4240" w:type="dxa"/>
            <w:tcBorders>
              <w:top w:val="nil"/>
              <w:left w:val="nil"/>
              <w:bottom w:val="single" w:sz="4" w:space="0" w:color="auto"/>
              <w:right w:val="single" w:sz="8" w:space="0" w:color="auto"/>
            </w:tcBorders>
            <w:shd w:val="clear" w:color="auto" w:fill="auto"/>
            <w:vAlign w:val="center"/>
            <w:hideMark/>
          </w:tcPr>
          <w:p w14:paraId="0C4351A7"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Eventos Científicos</w:t>
            </w:r>
          </w:p>
        </w:tc>
        <w:tc>
          <w:tcPr>
            <w:tcW w:w="640" w:type="dxa"/>
            <w:tcBorders>
              <w:top w:val="nil"/>
              <w:left w:val="single" w:sz="4" w:space="0" w:color="auto"/>
              <w:bottom w:val="single" w:sz="4" w:space="0" w:color="auto"/>
              <w:right w:val="single" w:sz="8" w:space="0" w:color="auto"/>
            </w:tcBorders>
            <w:shd w:val="clear" w:color="auto" w:fill="auto"/>
            <w:vAlign w:val="center"/>
            <w:hideMark/>
          </w:tcPr>
          <w:p w14:paraId="0DA02127" w14:textId="30201B3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 </w:t>
            </w:r>
            <w:r w:rsidR="001A2F3F">
              <w:rPr>
                <w:rFonts w:ascii="Arial Narrow" w:eastAsia="Times New Roman" w:hAnsi="Arial Narrow" w:cs="Calibri"/>
                <w:sz w:val="24"/>
                <w:szCs w:val="24"/>
                <w:lang w:val="es-CO" w:eastAsia="es-CO"/>
              </w:rPr>
              <w:t>X</w:t>
            </w:r>
          </w:p>
        </w:tc>
      </w:tr>
      <w:tr w:rsidR="00565017" w:rsidRPr="008A595B" w14:paraId="779075BD" w14:textId="77777777" w:rsidTr="00565017">
        <w:trPr>
          <w:trHeight w:val="300"/>
        </w:trPr>
        <w:tc>
          <w:tcPr>
            <w:tcW w:w="2480" w:type="dxa"/>
            <w:vMerge/>
            <w:tcBorders>
              <w:top w:val="nil"/>
              <w:left w:val="single" w:sz="8" w:space="0" w:color="auto"/>
              <w:bottom w:val="single" w:sz="8" w:space="0" w:color="000000"/>
              <w:right w:val="single" w:sz="4" w:space="0" w:color="auto"/>
            </w:tcBorders>
            <w:vAlign w:val="center"/>
            <w:hideMark/>
          </w:tcPr>
          <w:p w14:paraId="3D1382AC" w14:textId="77777777" w:rsidR="00565017" w:rsidRPr="008A595B" w:rsidRDefault="00565017" w:rsidP="00565017">
            <w:pPr>
              <w:spacing w:after="0" w:line="240" w:lineRule="auto"/>
              <w:rPr>
                <w:rFonts w:ascii="Arial Narrow" w:eastAsia="Times New Roman" w:hAnsi="Arial Narrow" w:cs="Calibri"/>
                <w:b/>
                <w:bCs/>
                <w:sz w:val="24"/>
                <w:szCs w:val="24"/>
                <w:lang w:val="es-CO" w:eastAsia="es-CO"/>
              </w:rPr>
            </w:pPr>
          </w:p>
        </w:tc>
        <w:tc>
          <w:tcPr>
            <w:tcW w:w="4240" w:type="dxa"/>
            <w:tcBorders>
              <w:top w:val="nil"/>
              <w:left w:val="nil"/>
              <w:bottom w:val="single" w:sz="4" w:space="0" w:color="auto"/>
              <w:right w:val="single" w:sz="8" w:space="0" w:color="auto"/>
            </w:tcBorders>
            <w:shd w:val="clear" w:color="auto" w:fill="auto"/>
            <w:noWrap/>
            <w:vAlign w:val="center"/>
            <w:hideMark/>
          </w:tcPr>
          <w:p w14:paraId="3088D71A"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Informes de investigación</w:t>
            </w:r>
          </w:p>
        </w:tc>
        <w:tc>
          <w:tcPr>
            <w:tcW w:w="640" w:type="dxa"/>
            <w:tcBorders>
              <w:top w:val="nil"/>
              <w:left w:val="single" w:sz="4" w:space="0" w:color="auto"/>
              <w:bottom w:val="single" w:sz="4" w:space="0" w:color="auto"/>
              <w:right w:val="single" w:sz="8" w:space="0" w:color="auto"/>
            </w:tcBorders>
            <w:shd w:val="clear" w:color="auto" w:fill="auto"/>
            <w:noWrap/>
            <w:vAlign w:val="center"/>
            <w:hideMark/>
          </w:tcPr>
          <w:p w14:paraId="0CB0D963"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 </w:t>
            </w:r>
          </w:p>
        </w:tc>
      </w:tr>
      <w:tr w:rsidR="00565017" w:rsidRPr="008A595B" w14:paraId="6D7FCD8B" w14:textId="77777777" w:rsidTr="00565017">
        <w:trPr>
          <w:trHeight w:val="300"/>
        </w:trPr>
        <w:tc>
          <w:tcPr>
            <w:tcW w:w="2480" w:type="dxa"/>
            <w:vMerge/>
            <w:tcBorders>
              <w:top w:val="nil"/>
              <w:left w:val="single" w:sz="8" w:space="0" w:color="auto"/>
              <w:bottom w:val="single" w:sz="8" w:space="0" w:color="000000"/>
              <w:right w:val="single" w:sz="4" w:space="0" w:color="auto"/>
            </w:tcBorders>
            <w:vAlign w:val="center"/>
            <w:hideMark/>
          </w:tcPr>
          <w:p w14:paraId="7C01DE80" w14:textId="77777777" w:rsidR="00565017" w:rsidRPr="008A595B" w:rsidRDefault="00565017" w:rsidP="00565017">
            <w:pPr>
              <w:spacing w:after="0" w:line="240" w:lineRule="auto"/>
              <w:rPr>
                <w:rFonts w:ascii="Arial Narrow" w:eastAsia="Times New Roman" w:hAnsi="Arial Narrow" w:cs="Calibri"/>
                <w:b/>
                <w:bCs/>
                <w:sz w:val="24"/>
                <w:szCs w:val="24"/>
                <w:lang w:val="es-CO" w:eastAsia="es-CO"/>
              </w:rPr>
            </w:pPr>
          </w:p>
        </w:tc>
        <w:tc>
          <w:tcPr>
            <w:tcW w:w="4240" w:type="dxa"/>
            <w:tcBorders>
              <w:top w:val="nil"/>
              <w:left w:val="nil"/>
              <w:bottom w:val="single" w:sz="4" w:space="0" w:color="auto"/>
              <w:right w:val="single" w:sz="8" w:space="0" w:color="auto"/>
            </w:tcBorders>
            <w:shd w:val="clear" w:color="auto" w:fill="auto"/>
            <w:vAlign w:val="center"/>
            <w:hideMark/>
          </w:tcPr>
          <w:p w14:paraId="6EC1C4AA"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Redes de Conocimiento Especializado</w:t>
            </w:r>
          </w:p>
        </w:tc>
        <w:tc>
          <w:tcPr>
            <w:tcW w:w="640" w:type="dxa"/>
            <w:tcBorders>
              <w:top w:val="nil"/>
              <w:left w:val="single" w:sz="4" w:space="0" w:color="auto"/>
              <w:bottom w:val="single" w:sz="4" w:space="0" w:color="auto"/>
              <w:right w:val="single" w:sz="8" w:space="0" w:color="auto"/>
            </w:tcBorders>
            <w:shd w:val="clear" w:color="auto" w:fill="auto"/>
            <w:vAlign w:val="center"/>
            <w:hideMark/>
          </w:tcPr>
          <w:p w14:paraId="1AA2AAD1"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 </w:t>
            </w:r>
          </w:p>
        </w:tc>
      </w:tr>
      <w:tr w:rsidR="00565017" w:rsidRPr="008A595B" w14:paraId="56C5870B" w14:textId="77777777" w:rsidTr="00565017">
        <w:trPr>
          <w:trHeight w:val="300"/>
        </w:trPr>
        <w:tc>
          <w:tcPr>
            <w:tcW w:w="2480" w:type="dxa"/>
            <w:vMerge/>
            <w:tcBorders>
              <w:top w:val="nil"/>
              <w:left w:val="single" w:sz="8" w:space="0" w:color="auto"/>
              <w:bottom w:val="single" w:sz="8" w:space="0" w:color="000000"/>
              <w:right w:val="single" w:sz="4" w:space="0" w:color="auto"/>
            </w:tcBorders>
            <w:vAlign w:val="center"/>
            <w:hideMark/>
          </w:tcPr>
          <w:p w14:paraId="5AFD417C" w14:textId="77777777" w:rsidR="00565017" w:rsidRPr="008A595B" w:rsidRDefault="00565017" w:rsidP="00565017">
            <w:pPr>
              <w:spacing w:after="0" w:line="240" w:lineRule="auto"/>
              <w:rPr>
                <w:rFonts w:ascii="Arial Narrow" w:eastAsia="Times New Roman" w:hAnsi="Arial Narrow" w:cs="Calibri"/>
                <w:b/>
                <w:bCs/>
                <w:sz w:val="24"/>
                <w:szCs w:val="24"/>
                <w:lang w:val="es-CO" w:eastAsia="es-CO"/>
              </w:rPr>
            </w:pPr>
          </w:p>
        </w:tc>
        <w:tc>
          <w:tcPr>
            <w:tcW w:w="4240" w:type="dxa"/>
            <w:tcBorders>
              <w:top w:val="nil"/>
              <w:left w:val="nil"/>
              <w:bottom w:val="single" w:sz="4" w:space="0" w:color="auto"/>
              <w:right w:val="single" w:sz="8" w:space="0" w:color="auto"/>
            </w:tcBorders>
            <w:shd w:val="clear" w:color="auto" w:fill="auto"/>
            <w:noWrap/>
            <w:vAlign w:val="center"/>
            <w:hideMark/>
          </w:tcPr>
          <w:p w14:paraId="40C612C8"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Generación de Contenido Impreso</w:t>
            </w:r>
          </w:p>
        </w:tc>
        <w:tc>
          <w:tcPr>
            <w:tcW w:w="640" w:type="dxa"/>
            <w:tcBorders>
              <w:top w:val="nil"/>
              <w:left w:val="single" w:sz="4" w:space="0" w:color="auto"/>
              <w:bottom w:val="single" w:sz="4" w:space="0" w:color="auto"/>
              <w:right w:val="single" w:sz="8" w:space="0" w:color="auto"/>
            </w:tcBorders>
            <w:shd w:val="clear" w:color="auto" w:fill="auto"/>
            <w:noWrap/>
            <w:vAlign w:val="center"/>
            <w:hideMark/>
          </w:tcPr>
          <w:p w14:paraId="09CB493E"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 </w:t>
            </w:r>
          </w:p>
        </w:tc>
      </w:tr>
      <w:tr w:rsidR="00565017" w:rsidRPr="008A595B" w14:paraId="35398F7F" w14:textId="77777777" w:rsidTr="00565017">
        <w:trPr>
          <w:trHeight w:val="300"/>
        </w:trPr>
        <w:tc>
          <w:tcPr>
            <w:tcW w:w="2480" w:type="dxa"/>
            <w:vMerge/>
            <w:tcBorders>
              <w:top w:val="nil"/>
              <w:left w:val="single" w:sz="8" w:space="0" w:color="auto"/>
              <w:bottom w:val="single" w:sz="8" w:space="0" w:color="000000"/>
              <w:right w:val="single" w:sz="4" w:space="0" w:color="auto"/>
            </w:tcBorders>
            <w:vAlign w:val="center"/>
            <w:hideMark/>
          </w:tcPr>
          <w:p w14:paraId="72DAA1AF" w14:textId="77777777" w:rsidR="00565017" w:rsidRPr="008A595B" w:rsidRDefault="00565017" w:rsidP="00565017">
            <w:pPr>
              <w:spacing w:after="0" w:line="240" w:lineRule="auto"/>
              <w:rPr>
                <w:rFonts w:ascii="Arial Narrow" w:eastAsia="Times New Roman" w:hAnsi="Arial Narrow" w:cs="Calibri"/>
                <w:b/>
                <w:bCs/>
                <w:sz w:val="24"/>
                <w:szCs w:val="24"/>
                <w:lang w:val="es-CO" w:eastAsia="es-CO"/>
              </w:rPr>
            </w:pPr>
          </w:p>
        </w:tc>
        <w:tc>
          <w:tcPr>
            <w:tcW w:w="4240" w:type="dxa"/>
            <w:tcBorders>
              <w:top w:val="nil"/>
              <w:left w:val="nil"/>
              <w:bottom w:val="single" w:sz="4" w:space="0" w:color="auto"/>
              <w:right w:val="single" w:sz="8" w:space="0" w:color="auto"/>
            </w:tcBorders>
            <w:shd w:val="clear" w:color="auto" w:fill="auto"/>
            <w:vAlign w:val="center"/>
            <w:hideMark/>
          </w:tcPr>
          <w:p w14:paraId="4879BDF8"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Generación de Contenido Multimedia</w:t>
            </w:r>
          </w:p>
        </w:tc>
        <w:tc>
          <w:tcPr>
            <w:tcW w:w="640" w:type="dxa"/>
            <w:tcBorders>
              <w:top w:val="nil"/>
              <w:left w:val="single" w:sz="4" w:space="0" w:color="auto"/>
              <w:bottom w:val="single" w:sz="4" w:space="0" w:color="auto"/>
              <w:right w:val="single" w:sz="8" w:space="0" w:color="auto"/>
            </w:tcBorders>
            <w:shd w:val="clear" w:color="auto" w:fill="auto"/>
            <w:vAlign w:val="center"/>
            <w:hideMark/>
          </w:tcPr>
          <w:p w14:paraId="0179B5A1"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 </w:t>
            </w:r>
          </w:p>
        </w:tc>
      </w:tr>
      <w:tr w:rsidR="00565017" w:rsidRPr="008A595B" w14:paraId="3D02D191" w14:textId="77777777" w:rsidTr="00565017">
        <w:trPr>
          <w:trHeight w:val="300"/>
        </w:trPr>
        <w:tc>
          <w:tcPr>
            <w:tcW w:w="2480" w:type="dxa"/>
            <w:vMerge/>
            <w:tcBorders>
              <w:top w:val="nil"/>
              <w:left w:val="single" w:sz="8" w:space="0" w:color="auto"/>
              <w:bottom w:val="single" w:sz="8" w:space="0" w:color="000000"/>
              <w:right w:val="single" w:sz="4" w:space="0" w:color="auto"/>
            </w:tcBorders>
            <w:vAlign w:val="center"/>
            <w:hideMark/>
          </w:tcPr>
          <w:p w14:paraId="7C42C2D7" w14:textId="77777777" w:rsidR="00565017" w:rsidRPr="008A595B" w:rsidRDefault="00565017" w:rsidP="00565017">
            <w:pPr>
              <w:spacing w:after="0" w:line="240" w:lineRule="auto"/>
              <w:rPr>
                <w:rFonts w:ascii="Arial Narrow" w:eastAsia="Times New Roman" w:hAnsi="Arial Narrow" w:cs="Calibri"/>
                <w:b/>
                <w:bCs/>
                <w:sz w:val="24"/>
                <w:szCs w:val="24"/>
                <w:lang w:val="es-CO" w:eastAsia="es-CO"/>
              </w:rPr>
            </w:pPr>
          </w:p>
        </w:tc>
        <w:tc>
          <w:tcPr>
            <w:tcW w:w="4240" w:type="dxa"/>
            <w:tcBorders>
              <w:top w:val="nil"/>
              <w:left w:val="nil"/>
              <w:bottom w:val="single" w:sz="4" w:space="0" w:color="auto"/>
              <w:right w:val="single" w:sz="8" w:space="0" w:color="auto"/>
            </w:tcBorders>
            <w:shd w:val="clear" w:color="auto" w:fill="auto"/>
            <w:vAlign w:val="center"/>
            <w:hideMark/>
          </w:tcPr>
          <w:p w14:paraId="2839B74B"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Generación de Contenido Virtual</w:t>
            </w:r>
          </w:p>
        </w:tc>
        <w:tc>
          <w:tcPr>
            <w:tcW w:w="640" w:type="dxa"/>
            <w:tcBorders>
              <w:top w:val="nil"/>
              <w:left w:val="single" w:sz="4" w:space="0" w:color="auto"/>
              <w:bottom w:val="single" w:sz="4" w:space="0" w:color="auto"/>
              <w:right w:val="single" w:sz="8" w:space="0" w:color="auto"/>
            </w:tcBorders>
            <w:shd w:val="clear" w:color="auto" w:fill="auto"/>
            <w:vAlign w:val="center"/>
            <w:hideMark/>
          </w:tcPr>
          <w:p w14:paraId="493979CF"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 </w:t>
            </w:r>
          </w:p>
        </w:tc>
      </w:tr>
      <w:tr w:rsidR="00565017" w:rsidRPr="008A595B" w14:paraId="2E77ADB0" w14:textId="77777777" w:rsidTr="00565017">
        <w:trPr>
          <w:trHeight w:val="600"/>
        </w:trPr>
        <w:tc>
          <w:tcPr>
            <w:tcW w:w="2480" w:type="dxa"/>
            <w:vMerge/>
            <w:tcBorders>
              <w:top w:val="nil"/>
              <w:left w:val="single" w:sz="8" w:space="0" w:color="auto"/>
              <w:bottom w:val="single" w:sz="8" w:space="0" w:color="000000"/>
              <w:right w:val="single" w:sz="4" w:space="0" w:color="auto"/>
            </w:tcBorders>
            <w:vAlign w:val="center"/>
            <w:hideMark/>
          </w:tcPr>
          <w:p w14:paraId="302E7993" w14:textId="77777777" w:rsidR="00565017" w:rsidRPr="008A595B" w:rsidRDefault="00565017" w:rsidP="00565017">
            <w:pPr>
              <w:spacing w:after="0" w:line="240" w:lineRule="auto"/>
              <w:rPr>
                <w:rFonts w:ascii="Arial Narrow" w:eastAsia="Times New Roman" w:hAnsi="Arial Narrow" w:cs="Calibri"/>
                <w:b/>
                <w:bCs/>
                <w:sz w:val="24"/>
                <w:szCs w:val="24"/>
                <w:lang w:val="es-CO" w:eastAsia="es-CO"/>
              </w:rPr>
            </w:pPr>
          </w:p>
        </w:tc>
        <w:tc>
          <w:tcPr>
            <w:tcW w:w="4240" w:type="dxa"/>
            <w:tcBorders>
              <w:top w:val="nil"/>
              <w:left w:val="nil"/>
              <w:bottom w:val="single" w:sz="4" w:space="0" w:color="auto"/>
              <w:right w:val="single" w:sz="8" w:space="0" w:color="auto"/>
            </w:tcBorders>
            <w:shd w:val="clear" w:color="auto" w:fill="auto"/>
            <w:vAlign w:val="center"/>
            <w:hideMark/>
          </w:tcPr>
          <w:p w14:paraId="01FAC456"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Estrategias de Comunicación del Conocimiento</w:t>
            </w:r>
          </w:p>
        </w:tc>
        <w:tc>
          <w:tcPr>
            <w:tcW w:w="640" w:type="dxa"/>
            <w:tcBorders>
              <w:top w:val="nil"/>
              <w:left w:val="single" w:sz="4" w:space="0" w:color="auto"/>
              <w:bottom w:val="single" w:sz="4" w:space="0" w:color="auto"/>
              <w:right w:val="single" w:sz="8" w:space="0" w:color="auto"/>
            </w:tcBorders>
            <w:shd w:val="clear" w:color="auto" w:fill="auto"/>
            <w:vAlign w:val="center"/>
            <w:hideMark/>
          </w:tcPr>
          <w:p w14:paraId="0C4AD91C"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 </w:t>
            </w:r>
          </w:p>
        </w:tc>
      </w:tr>
      <w:tr w:rsidR="00565017" w:rsidRPr="008A595B" w14:paraId="2B1CF0E9" w14:textId="77777777" w:rsidTr="00565017">
        <w:trPr>
          <w:trHeight w:val="600"/>
        </w:trPr>
        <w:tc>
          <w:tcPr>
            <w:tcW w:w="2480" w:type="dxa"/>
            <w:vMerge/>
            <w:tcBorders>
              <w:top w:val="nil"/>
              <w:left w:val="single" w:sz="8" w:space="0" w:color="auto"/>
              <w:bottom w:val="single" w:sz="8" w:space="0" w:color="000000"/>
              <w:right w:val="single" w:sz="4" w:space="0" w:color="auto"/>
            </w:tcBorders>
            <w:vAlign w:val="center"/>
            <w:hideMark/>
          </w:tcPr>
          <w:p w14:paraId="404F1158" w14:textId="77777777" w:rsidR="00565017" w:rsidRPr="008A595B" w:rsidRDefault="00565017" w:rsidP="00565017">
            <w:pPr>
              <w:spacing w:after="0" w:line="240" w:lineRule="auto"/>
              <w:rPr>
                <w:rFonts w:ascii="Arial Narrow" w:eastAsia="Times New Roman" w:hAnsi="Arial Narrow" w:cs="Calibri"/>
                <w:b/>
                <w:bCs/>
                <w:sz w:val="24"/>
                <w:szCs w:val="24"/>
                <w:lang w:val="es-CO" w:eastAsia="es-CO"/>
              </w:rPr>
            </w:pPr>
          </w:p>
        </w:tc>
        <w:tc>
          <w:tcPr>
            <w:tcW w:w="4240" w:type="dxa"/>
            <w:tcBorders>
              <w:top w:val="nil"/>
              <w:left w:val="nil"/>
              <w:bottom w:val="single" w:sz="4" w:space="0" w:color="auto"/>
              <w:right w:val="single" w:sz="8" w:space="0" w:color="auto"/>
            </w:tcBorders>
            <w:shd w:val="clear" w:color="auto" w:fill="auto"/>
            <w:vAlign w:val="center"/>
            <w:hideMark/>
          </w:tcPr>
          <w:p w14:paraId="34593473"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Estrategias Pedagógicas para el fomento a la CTI</w:t>
            </w:r>
          </w:p>
        </w:tc>
        <w:tc>
          <w:tcPr>
            <w:tcW w:w="640" w:type="dxa"/>
            <w:tcBorders>
              <w:top w:val="nil"/>
              <w:left w:val="single" w:sz="4" w:space="0" w:color="auto"/>
              <w:bottom w:val="single" w:sz="4" w:space="0" w:color="auto"/>
              <w:right w:val="single" w:sz="8" w:space="0" w:color="auto"/>
            </w:tcBorders>
            <w:shd w:val="clear" w:color="auto" w:fill="auto"/>
            <w:vAlign w:val="center"/>
            <w:hideMark/>
          </w:tcPr>
          <w:p w14:paraId="5D3DE8E8"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 </w:t>
            </w:r>
          </w:p>
        </w:tc>
      </w:tr>
      <w:tr w:rsidR="00565017" w:rsidRPr="008A595B" w14:paraId="695BCC24" w14:textId="77777777" w:rsidTr="00565017">
        <w:trPr>
          <w:trHeight w:val="300"/>
        </w:trPr>
        <w:tc>
          <w:tcPr>
            <w:tcW w:w="2480" w:type="dxa"/>
            <w:vMerge/>
            <w:tcBorders>
              <w:top w:val="nil"/>
              <w:left w:val="single" w:sz="8" w:space="0" w:color="auto"/>
              <w:bottom w:val="single" w:sz="8" w:space="0" w:color="000000"/>
              <w:right w:val="single" w:sz="4" w:space="0" w:color="auto"/>
            </w:tcBorders>
            <w:vAlign w:val="center"/>
            <w:hideMark/>
          </w:tcPr>
          <w:p w14:paraId="1052F250" w14:textId="77777777" w:rsidR="00565017" w:rsidRPr="008A595B" w:rsidRDefault="00565017" w:rsidP="00565017">
            <w:pPr>
              <w:spacing w:after="0" w:line="240" w:lineRule="auto"/>
              <w:rPr>
                <w:rFonts w:ascii="Arial Narrow" w:eastAsia="Times New Roman" w:hAnsi="Arial Narrow" w:cs="Calibri"/>
                <w:b/>
                <w:bCs/>
                <w:sz w:val="24"/>
                <w:szCs w:val="24"/>
                <w:lang w:val="es-CO" w:eastAsia="es-CO"/>
              </w:rPr>
            </w:pPr>
          </w:p>
        </w:tc>
        <w:tc>
          <w:tcPr>
            <w:tcW w:w="4240" w:type="dxa"/>
            <w:tcBorders>
              <w:top w:val="nil"/>
              <w:left w:val="nil"/>
              <w:bottom w:val="single" w:sz="4" w:space="0" w:color="auto"/>
              <w:right w:val="single" w:sz="8" w:space="0" w:color="auto"/>
            </w:tcBorders>
            <w:shd w:val="clear" w:color="auto" w:fill="auto"/>
            <w:vAlign w:val="center"/>
            <w:hideMark/>
          </w:tcPr>
          <w:p w14:paraId="5926AE78"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Espacios de Participación Ciudadana</w:t>
            </w:r>
          </w:p>
        </w:tc>
        <w:tc>
          <w:tcPr>
            <w:tcW w:w="640" w:type="dxa"/>
            <w:tcBorders>
              <w:top w:val="nil"/>
              <w:left w:val="single" w:sz="4" w:space="0" w:color="auto"/>
              <w:bottom w:val="single" w:sz="4" w:space="0" w:color="auto"/>
              <w:right w:val="single" w:sz="8" w:space="0" w:color="auto"/>
            </w:tcBorders>
            <w:shd w:val="clear" w:color="auto" w:fill="auto"/>
            <w:vAlign w:val="center"/>
            <w:hideMark/>
          </w:tcPr>
          <w:p w14:paraId="3C000F68"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 </w:t>
            </w:r>
          </w:p>
        </w:tc>
      </w:tr>
      <w:tr w:rsidR="00565017" w:rsidRPr="008A595B" w14:paraId="6369FFCF" w14:textId="77777777" w:rsidTr="00565017">
        <w:trPr>
          <w:trHeight w:val="600"/>
        </w:trPr>
        <w:tc>
          <w:tcPr>
            <w:tcW w:w="2480" w:type="dxa"/>
            <w:vMerge/>
            <w:tcBorders>
              <w:top w:val="nil"/>
              <w:left w:val="single" w:sz="8" w:space="0" w:color="auto"/>
              <w:bottom w:val="single" w:sz="8" w:space="0" w:color="000000"/>
              <w:right w:val="single" w:sz="4" w:space="0" w:color="auto"/>
            </w:tcBorders>
            <w:vAlign w:val="center"/>
            <w:hideMark/>
          </w:tcPr>
          <w:p w14:paraId="01B3663C" w14:textId="77777777" w:rsidR="00565017" w:rsidRPr="008A595B" w:rsidRDefault="00565017" w:rsidP="00565017">
            <w:pPr>
              <w:spacing w:after="0" w:line="240" w:lineRule="auto"/>
              <w:rPr>
                <w:rFonts w:ascii="Arial Narrow" w:eastAsia="Times New Roman" w:hAnsi="Arial Narrow" w:cs="Calibri"/>
                <w:b/>
                <w:bCs/>
                <w:sz w:val="24"/>
                <w:szCs w:val="24"/>
                <w:lang w:val="es-CO" w:eastAsia="es-CO"/>
              </w:rPr>
            </w:pPr>
          </w:p>
        </w:tc>
        <w:tc>
          <w:tcPr>
            <w:tcW w:w="4240" w:type="dxa"/>
            <w:tcBorders>
              <w:top w:val="nil"/>
              <w:left w:val="nil"/>
              <w:bottom w:val="single" w:sz="4" w:space="0" w:color="auto"/>
              <w:right w:val="single" w:sz="8" w:space="0" w:color="auto"/>
            </w:tcBorders>
            <w:shd w:val="clear" w:color="auto" w:fill="auto"/>
            <w:vAlign w:val="center"/>
            <w:hideMark/>
          </w:tcPr>
          <w:p w14:paraId="5A65C783"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Participación Ciudadana en Proyectos de CTI</w:t>
            </w:r>
          </w:p>
        </w:tc>
        <w:tc>
          <w:tcPr>
            <w:tcW w:w="640" w:type="dxa"/>
            <w:tcBorders>
              <w:top w:val="nil"/>
              <w:left w:val="single" w:sz="4" w:space="0" w:color="auto"/>
              <w:bottom w:val="single" w:sz="4" w:space="0" w:color="auto"/>
              <w:right w:val="single" w:sz="8" w:space="0" w:color="auto"/>
            </w:tcBorders>
            <w:shd w:val="clear" w:color="auto" w:fill="auto"/>
            <w:vAlign w:val="center"/>
            <w:hideMark/>
          </w:tcPr>
          <w:p w14:paraId="0DA3E3E2"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 </w:t>
            </w:r>
          </w:p>
        </w:tc>
      </w:tr>
      <w:tr w:rsidR="00565017" w:rsidRPr="008A595B" w14:paraId="28566D5B" w14:textId="77777777" w:rsidTr="00565017">
        <w:trPr>
          <w:trHeight w:val="300"/>
        </w:trPr>
        <w:tc>
          <w:tcPr>
            <w:tcW w:w="2480" w:type="dxa"/>
            <w:vMerge/>
            <w:tcBorders>
              <w:top w:val="nil"/>
              <w:left w:val="single" w:sz="8" w:space="0" w:color="auto"/>
              <w:bottom w:val="single" w:sz="8" w:space="0" w:color="000000"/>
              <w:right w:val="single" w:sz="4" w:space="0" w:color="auto"/>
            </w:tcBorders>
            <w:vAlign w:val="center"/>
            <w:hideMark/>
          </w:tcPr>
          <w:p w14:paraId="74879691" w14:textId="77777777" w:rsidR="00565017" w:rsidRPr="008A595B" w:rsidRDefault="00565017" w:rsidP="00565017">
            <w:pPr>
              <w:spacing w:after="0" w:line="240" w:lineRule="auto"/>
              <w:rPr>
                <w:rFonts w:ascii="Arial Narrow" w:eastAsia="Times New Roman" w:hAnsi="Arial Narrow" w:cs="Calibri"/>
                <w:b/>
                <w:bCs/>
                <w:sz w:val="24"/>
                <w:szCs w:val="24"/>
                <w:lang w:val="es-CO" w:eastAsia="es-CO"/>
              </w:rPr>
            </w:pPr>
          </w:p>
        </w:tc>
        <w:tc>
          <w:tcPr>
            <w:tcW w:w="4240" w:type="dxa"/>
            <w:tcBorders>
              <w:top w:val="nil"/>
              <w:left w:val="nil"/>
              <w:bottom w:val="single" w:sz="4" w:space="0" w:color="auto"/>
              <w:right w:val="single" w:sz="8" w:space="0" w:color="auto"/>
            </w:tcBorders>
            <w:shd w:val="clear" w:color="auto" w:fill="auto"/>
            <w:vAlign w:val="center"/>
            <w:hideMark/>
          </w:tcPr>
          <w:p w14:paraId="10A827DF"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Producción en arte, arquitectura y diseño</w:t>
            </w:r>
          </w:p>
        </w:tc>
        <w:tc>
          <w:tcPr>
            <w:tcW w:w="640" w:type="dxa"/>
            <w:tcBorders>
              <w:top w:val="nil"/>
              <w:left w:val="single" w:sz="4" w:space="0" w:color="auto"/>
              <w:bottom w:val="single" w:sz="4" w:space="0" w:color="auto"/>
              <w:right w:val="single" w:sz="8" w:space="0" w:color="auto"/>
            </w:tcBorders>
            <w:shd w:val="clear" w:color="auto" w:fill="auto"/>
            <w:vAlign w:val="center"/>
            <w:hideMark/>
          </w:tcPr>
          <w:p w14:paraId="1E0E5EC5"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 </w:t>
            </w:r>
          </w:p>
        </w:tc>
      </w:tr>
      <w:tr w:rsidR="00565017" w:rsidRPr="008A595B" w14:paraId="2FF60328" w14:textId="77777777" w:rsidTr="00565017">
        <w:trPr>
          <w:trHeight w:val="300"/>
        </w:trPr>
        <w:tc>
          <w:tcPr>
            <w:tcW w:w="2480" w:type="dxa"/>
            <w:vMerge/>
            <w:tcBorders>
              <w:top w:val="nil"/>
              <w:left w:val="single" w:sz="8" w:space="0" w:color="auto"/>
              <w:bottom w:val="single" w:sz="8" w:space="0" w:color="000000"/>
              <w:right w:val="single" w:sz="4" w:space="0" w:color="auto"/>
            </w:tcBorders>
            <w:vAlign w:val="center"/>
            <w:hideMark/>
          </w:tcPr>
          <w:p w14:paraId="16AE01F8" w14:textId="77777777" w:rsidR="00565017" w:rsidRPr="008A595B" w:rsidRDefault="00565017" w:rsidP="00565017">
            <w:pPr>
              <w:spacing w:after="0" w:line="240" w:lineRule="auto"/>
              <w:rPr>
                <w:rFonts w:ascii="Arial Narrow" w:eastAsia="Times New Roman" w:hAnsi="Arial Narrow" w:cs="Calibri"/>
                <w:b/>
                <w:bCs/>
                <w:sz w:val="24"/>
                <w:szCs w:val="24"/>
                <w:lang w:val="es-CO" w:eastAsia="es-CO"/>
              </w:rPr>
            </w:pPr>
          </w:p>
        </w:tc>
        <w:tc>
          <w:tcPr>
            <w:tcW w:w="4240" w:type="dxa"/>
            <w:tcBorders>
              <w:top w:val="nil"/>
              <w:left w:val="nil"/>
              <w:bottom w:val="single" w:sz="4" w:space="0" w:color="auto"/>
              <w:right w:val="single" w:sz="8" w:space="0" w:color="auto"/>
            </w:tcBorders>
            <w:shd w:val="clear" w:color="auto" w:fill="auto"/>
            <w:vAlign w:val="center"/>
            <w:hideMark/>
          </w:tcPr>
          <w:p w14:paraId="2C8E4CA1"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Industrias creativas y culturales</w:t>
            </w:r>
          </w:p>
        </w:tc>
        <w:tc>
          <w:tcPr>
            <w:tcW w:w="640" w:type="dxa"/>
            <w:tcBorders>
              <w:top w:val="nil"/>
              <w:left w:val="single" w:sz="4" w:space="0" w:color="auto"/>
              <w:bottom w:val="single" w:sz="4" w:space="0" w:color="auto"/>
              <w:right w:val="single" w:sz="8" w:space="0" w:color="auto"/>
            </w:tcBorders>
            <w:shd w:val="clear" w:color="auto" w:fill="auto"/>
            <w:vAlign w:val="center"/>
            <w:hideMark/>
          </w:tcPr>
          <w:p w14:paraId="6A1E858B"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 </w:t>
            </w:r>
          </w:p>
        </w:tc>
      </w:tr>
      <w:tr w:rsidR="00565017" w:rsidRPr="008A595B" w14:paraId="39B045BA" w14:textId="77777777" w:rsidTr="00565017">
        <w:trPr>
          <w:trHeight w:val="315"/>
        </w:trPr>
        <w:tc>
          <w:tcPr>
            <w:tcW w:w="2480" w:type="dxa"/>
            <w:vMerge/>
            <w:tcBorders>
              <w:top w:val="nil"/>
              <w:left w:val="single" w:sz="8" w:space="0" w:color="auto"/>
              <w:bottom w:val="single" w:sz="8" w:space="0" w:color="000000"/>
              <w:right w:val="single" w:sz="4" w:space="0" w:color="auto"/>
            </w:tcBorders>
            <w:vAlign w:val="center"/>
            <w:hideMark/>
          </w:tcPr>
          <w:p w14:paraId="0BE3F152" w14:textId="77777777" w:rsidR="00565017" w:rsidRPr="008A595B" w:rsidRDefault="00565017" w:rsidP="00565017">
            <w:pPr>
              <w:spacing w:after="0" w:line="240" w:lineRule="auto"/>
              <w:rPr>
                <w:rFonts w:ascii="Arial Narrow" w:eastAsia="Times New Roman" w:hAnsi="Arial Narrow" w:cs="Calibri"/>
                <w:b/>
                <w:bCs/>
                <w:sz w:val="24"/>
                <w:szCs w:val="24"/>
                <w:lang w:val="es-CO" w:eastAsia="es-CO"/>
              </w:rPr>
            </w:pPr>
          </w:p>
        </w:tc>
        <w:tc>
          <w:tcPr>
            <w:tcW w:w="4240" w:type="dxa"/>
            <w:tcBorders>
              <w:top w:val="nil"/>
              <w:left w:val="nil"/>
              <w:bottom w:val="single" w:sz="8" w:space="0" w:color="auto"/>
              <w:right w:val="single" w:sz="8" w:space="0" w:color="auto"/>
            </w:tcBorders>
            <w:shd w:val="clear" w:color="auto" w:fill="auto"/>
            <w:vAlign w:val="center"/>
            <w:hideMark/>
          </w:tcPr>
          <w:p w14:paraId="42AD9DD2"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Eventos Artísticos</w:t>
            </w:r>
          </w:p>
        </w:tc>
        <w:tc>
          <w:tcPr>
            <w:tcW w:w="640" w:type="dxa"/>
            <w:tcBorders>
              <w:top w:val="nil"/>
              <w:left w:val="single" w:sz="4" w:space="0" w:color="auto"/>
              <w:bottom w:val="single" w:sz="8" w:space="0" w:color="auto"/>
              <w:right w:val="single" w:sz="8" w:space="0" w:color="auto"/>
            </w:tcBorders>
            <w:shd w:val="clear" w:color="auto" w:fill="auto"/>
            <w:vAlign w:val="center"/>
            <w:hideMark/>
          </w:tcPr>
          <w:p w14:paraId="198C62A0"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 </w:t>
            </w:r>
          </w:p>
        </w:tc>
      </w:tr>
      <w:tr w:rsidR="00565017" w:rsidRPr="008A595B" w14:paraId="3098B147" w14:textId="77777777" w:rsidTr="00565017">
        <w:trPr>
          <w:trHeight w:val="300"/>
        </w:trPr>
        <w:tc>
          <w:tcPr>
            <w:tcW w:w="2480" w:type="dxa"/>
            <w:vMerge w:val="restart"/>
            <w:tcBorders>
              <w:top w:val="nil"/>
              <w:left w:val="single" w:sz="8" w:space="0" w:color="auto"/>
              <w:bottom w:val="single" w:sz="8" w:space="0" w:color="000000"/>
              <w:right w:val="single" w:sz="4" w:space="0" w:color="auto"/>
            </w:tcBorders>
            <w:shd w:val="clear" w:color="auto" w:fill="auto"/>
            <w:vAlign w:val="center"/>
            <w:hideMark/>
          </w:tcPr>
          <w:p w14:paraId="3A6FD3DA" w14:textId="77777777" w:rsidR="00565017" w:rsidRPr="008A595B" w:rsidRDefault="00565017" w:rsidP="00565017">
            <w:pPr>
              <w:spacing w:after="0" w:line="240" w:lineRule="auto"/>
              <w:jc w:val="center"/>
              <w:rPr>
                <w:rFonts w:ascii="Arial Narrow" w:eastAsia="Times New Roman" w:hAnsi="Arial Narrow" w:cs="Calibri"/>
                <w:b/>
                <w:bCs/>
                <w:sz w:val="24"/>
                <w:szCs w:val="24"/>
                <w:lang w:val="es-CO" w:eastAsia="es-CO"/>
              </w:rPr>
            </w:pPr>
            <w:r w:rsidRPr="008A595B">
              <w:rPr>
                <w:rFonts w:ascii="Arial Narrow" w:eastAsia="Times New Roman" w:hAnsi="Arial Narrow" w:cs="Calibri"/>
                <w:b/>
                <w:bCs/>
                <w:sz w:val="24"/>
                <w:szCs w:val="24"/>
                <w:lang w:val="es-CO" w:eastAsia="es-CO"/>
              </w:rPr>
              <w:t>FORMACIÓN DE RECURSO HUMANO PARA LA CTEL</w:t>
            </w:r>
          </w:p>
        </w:tc>
        <w:tc>
          <w:tcPr>
            <w:tcW w:w="4240" w:type="dxa"/>
            <w:tcBorders>
              <w:top w:val="nil"/>
              <w:left w:val="nil"/>
              <w:bottom w:val="single" w:sz="4" w:space="0" w:color="auto"/>
              <w:right w:val="single" w:sz="8" w:space="0" w:color="auto"/>
            </w:tcBorders>
            <w:shd w:val="clear" w:color="auto" w:fill="auto"/>
            <w:vAlign w:val="center"/>
            <w:hideMark/>
          </w:tcPr>
          <w:p w14:paraId="6F1F1F85"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Tesis doctoral</w:t>
            </w:r>
          </w:p>
        </w:tc>
        <w:tc>
          <w:tcPr>
            <w:tcW w:w="640" w:type="dxa"/>
            <w:tcBorders>
              <w:top w:val="nil"/>
              <w:left w:val="single" w:sz="4" w:space="0" w:color="auto"/>
              <w:bottom w:val="single" w:sz="4" w:space="0" w:color="auto"/>
              <w:right w:val="single" w:sz="8" w:space="0" w:color="auto"/>
            </w:tcBorders>
            <w:shd w:val="clear" w:color="auto" w:fill="auto"/>
            <w:vAlign w:val="center"/>
            <w:hideMark/>
          </w:tcPr>
          <w:p w14:paraId="18091C8B"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 </w:t>
            </w:r>
          </w:p>
        </w:tc>
      </w:tr>
      <w:tr w:rsidR="00565017" w:rsidRPr="008A595B" w14:paraId="226D0292" w14:textId="77777777" w:rsidTr="00565017">
        <w:trPr>
          <w:trHeight w:val="300"/>
        </w:trPr>
        <w:tc>
          <w:tcPr>
            <w:tcW w:w="2480" w:type="dxa"/>
            <w:vMerge/>
            <w:tcBorders>
              <w:top w:val="nil"/>
              <w:left w:val="single" w:sz="8" w:space="0" w:color="auto"/>
              <w:bottom w:val="single" w:sz="8" w:space="0" w:color="000000"/>
              <w:right w:val="single" w:sz="4" w:space="0" w:color="auto"/>
            </w:tcBorders>
            <w:vAlign w:val="center"/>
            <w:hideMark/>
          </w:tcPr>
          <w:p w14:paraId="6CD5ADC8" w14:textId="77777777" w:rsidR="00565017" w:rsidRPr="008A595B" w:rsidRDefault="00565017" w:rsidP="00565017">
            <w:pPr>
              <w:spacing w:after="0" w:line="240" w:lineRule="auto"/>
              <w:rPr>
                <w:rFonts w:ascii="Arial Narrow" w:eastAsia="Times New Roman" w:hAnsi="Arial Narrow" w:cs="Calibri"/>
                <w:b/>
                <w:bCs/>
                <w:sz w:val="24"/>
                <w:szCs w:val="24"/>
                <w:lang w:val="es-CO" w:eastAsia="es-CO"/>
              </w:rPr>
            </w:pPr>
          </w:p>
        </w:tc>
        <w:tc>
          <w:tcPr>
            <w:tcW w:w="4240" w:type="dxa"/>
            <w:tcBorders>
              <w:top w:val="nil"/>
              <w:left w:val="nil"/>
              <w:bottom w:val="single" w:sz="4" w:space="0" w:color="auto"/>
              <w:right w:val="single" w:sz="8" w:space="0" w:color="auto"/>
            </w:tcBorders>
            <w:shd w:val="clear" w:color="auto" w:fill="auto"/>
            <w:vAlign w:val="center"/>
            <w:hideMark/>
          </w:tcPr>
          <w:p w14:paraId="5C78CC50"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Trabajo de maestría</w:t>
            </w:r>
          </w:p>
        </w:tc>
        <w:tc>
          <w:tcPr>
            <w:tcW w:w="640" w:type="dxa"/>
            <w:tcBorders>
              <w:top w:val="nil"/>
              <w:left w:val="single" w:sz="4" w:space="0" w:color="auto"/>
              <w:bottom w:val="single" w:sz="4" w:space="0" w:color="auto"/>
              <w:right w:val="single" w:sz="8" w:space="0" w:color="auto"/>
            </w:tcBorders>
            <w:shd w:val="clear" w:color="auto" w:fill="auto"/>
            <w:vAlign w:val="center"/>
            <w:hideMark/>
          </w:tcPr>
          <w:p w14:paraId="2143003E"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 </w:t>
            </w:r>
          </w:p>
        </w:tc>
      </w:tr>
      <w:tr w:rsidR="00565017" w:rsidRPr="008A595B" w14:paraId="69D4FE34" w14:textId="77777777" w:rsidTr="00565017">
        <w:trPr>
          <w:trHeight w:val="300"/>
        </w:trPr>
        <w:tc>
          <w:tcPr>
            <w:tcW w:w="2480" w:type="dxa"/>
            <w:vMerge/>
            <w:tcBorders>
              <w:top w:val="nil"/>
              <w:left w:val="single" w:sz="8" w:space="0" w:color="auto"/>
              <w:bottom w:val="single" w:sz="8" w:space="0" w:color="000000"/>
              <w:right w:val="single" w:sz="4" w:space="0" w:color="auto"/>
            </w:tcBorders>
            <w:vAlign w:val="center"/>
            <w:hideMark/>
          </w:tcPr>
          <w:p w14:paraId="4B086FC8" w14:textId="77777777" w:rsidR="00565017" w:rsidRPr="008A595B" w:rsidRDefault="00565017" w:rsidP="00565017">
            <w:pPr>
              <w:spacing w:after="0" w:line="240" w:lineRule="auto"/>
              <w:rPr>
                <w:rFonts w:ascii="Arial Narrow" w:eastAsia="Times New Roman" w:hAnsi="Arial Narrow" w:cs="Calibri"/>
                <w:b/>
                <w:bCs/>
                <w:sz w:val="24"/>
                <w:szCs w:val="24"/>
                <w:lang w:val="es-CO" w:eastAsia="es-CO"/>
              </w:rPr>
            </w:pPr>
          </w:p>
        </w:tc>
        <w:tc>
          <w:tcPr>
            <w:tcW w:w="4240" w:type="dxa"/>
            <w:tcBorders>
              <w:top w:val="nil"/>
              <w:left w:val="nil"/>
              <w:bottom w:val="single" w:sz="4" w:space="0" w:color="auto"/>
              <w:right w:val="single" w:sz="8" w:space="0" w:color="auto"/>
            </w:tcBorders>
            <w:shd w:val="clear" w:color="auto" w:fill="auto"/>
            <w:vAlign w:val="center"/>
            <w:hideMark/>
          </w:tcPr>
          <w:p w14:paraId="1DB53635"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Trabajo de grado de pregrado</w:t>
            </w:r>
          </w:p>
        </w:tc>
        <w:tc>
          <w:tcPr>
            <w:tcW w:w="640" w:type="dxa"/>
            <w:tcBorders>
              <w:top w:val="nil"/>
              <w:left w:val="single" w:sz="4" w:space="0" w:color="auto"/>
              <w:bottom w:val="single" w:sz="4" w:space="0" w:color="auto"/>
              <w:right w:val="single" w:sz="8" w:space="0" w:color="auto"/>
            </w:tcBorders>
            <w:shd w:val="clear" w:color="auto" w:fill="auto"/>
            <w:vAlign w:val="center"/>
            <w:hideMark/>
          </w:tcPr>
          <w:p w14:paraId="4BED4DF8"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 </w:t>
            </w:r>
          </w:p>
        </w:tc>
      </w:tr>
      <w:tr w:rsidR="00565017" w:rsidRPr="008A595B" w14:paraId="27094418" w14:textId="77777777" w:rsidTr="00565017">
        <w:trPr>
          <w:trHeight w:val="300"/>
        </w:trPr>
        <w:tc>
          <w:tcPr>
            <w:tcW w:w="2480" w:type="dxa"/>
            <w:vMerge/>
            <w:tcBorders>
              <w:top w:val="nil"/>
              <w:left w:val="single" w:sz="8" w:space="0" w:color="auto"/>
              <w:bottom w:val="single" w:sz="8" w:space="0" w:color="000000"/>
              <w:right w:val="single" w:sz="4" w:space="0" w:color="auto"/>
            </w:tcBorders>
            <w:vAlign w:val="center"/>
            <w:hideMark/>
          </w:tcPr>
          <w:p w14:paraId="2B290C4D" w14:textId="77777777" w:rsidR="00565017" w:rsidRPr="008A595B" w:rsidRDefault="00565017" w:rsidP="00565017">
            <w:pPr>
              <w:spacing w:after="0" w:line="240" w:lineRule="auto"/>
              <w:rPr>
                <w:rFonts w:ascii="Arial Narrow" w:eastAsia="Times New Roman" w:hAnsi="Arial Narrow" w:cs="Calibri"/>
                <w:b/>
                <w:bCs/>
                <w:sz w:val="24"/>
                <w:szCs w:val="24"/>
                <w:lang w:val="es-CO" w:eastAsia="es-CO"/>
              </w:rPr>
            </w:pPr>
          </w:p>
        </w:tc>
        <w:tc>
          <w:tcPr>
            <w:tcW w:w="4240" w:type="dxa"/>
            <w:tcBorders>
              <w:top w:val="nil"/>
              <w:left w:val="nil"/>
              <w:bottom w:val="single" w:sz="4" w:space="0" w:color="auto"/>
              <w:right w:val="single" w:sz="8" w:space="0" w:color="auto"/>
            </w:tcBorders>
            <w:shd w:val="clear" w:color="auto" w:fill="auto"/>
            <w:vAlign w:val="center"/>
            <w:hideMark/>
          </w:tcPr>
          <w:p w14:paraId="60C99FAA"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Proyectos de investigación y desarrollo</w:t>
            </w:r>
          </w:p>
        </w:tc>
        <w:tc>
          <w:tcPr>
            <w:tcW w:w="640" w:type="dxa"/>
            <w:tcBorders>
              <w:top w:val="nil"/>
              <w:left w:val="single" w:sz="4" w:space="0" w:color="auto"/>
              <w:bottom w:val="single" w:sz="4" w:space="0" w:color="auto"/>
              <w:right w:val="single" w:sz="8" w:space="0" w:color="auto"/>
            </w:tcBorders>
            <w:shd w:val="clear" w:color="auto" w:fill="auto"/>
            <w:vAlign w:val="center"/>
            <w:hideMark/>
          </w:tcPr>
          <w:p w14:paraId="31FF37B7"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 </w:t>
            </w:r>
          </w:p>
        </w:tc>
      </w:tr>
      <w:tr w:rsidR="00565017" w:rsidRPr="008A595B" w14:paraId="30A9C14C" w14:textId="77777777" w:rsidTr="00565017">
        <w:trPr>
          <w:trHeight w:val="315"/>
        </w:trPr>
        <w:tc>
          <w:tcPr>
            <w:tcW w:w="2480" w:type="dxa"/>
            <w:vMerge/>
            <w:tcBorders>
              <w:top w:val="nil"/>
              <w:left w:val="single" w:sz="8" w:space="0" w:color="auto"/>
              <w:bottom w:val="single" w:sz="8" w:space="0" w:color="000000"/>
              <w:right w:val="single" w:sz="4" w:space="0" w:color="auto"/>
            </w:tcBorders>
            <w:vAlign w:val="center"/>
            <w:hideMark/>
          </w:tcPr>
          <w:p w14:paraId="298613AD" w14:textId="77777777" w:rsidR="00565017" w:rsidRPr="008A595B" w:rsidRDefault="00565017" w:rsidP="00565017">
            <w:pPr>
              <w:spacing w:after="0" w:line="240" w:lineRule="auto"/>
              <w:rPr>
                <w:rFonts w:ascii="Arial Narrow" w:eastAsia="Times New Roman" w:hAnsi="Arial Narrow" w:cs="Calibri"/>
                <w:b/>
                <w:bCs/>
                <w:sz w:val="24"/>
                <w:szCs w:val="24"/>
                <w:lang w:val="es-CO" w:eastAsia="es-CO"/>
              </w:rPr>
            </w:pPr>
          </w:p>
        </w:tc>
        <w:tc>
          <w:tcPr>
            <w:tcW w:w="4240" w:type="dxa"/>
            <w:tcBorders>
              <w:top w:val="nil"/>
              <w:left w:val="nil"/>
              <w:bottom w:val="single" w:sz="8" w:space="0" w:color="auto"/>
              <w:right w:val="single" w:sz="8" w:space="0" w:color="auto"/>
            </w:tcBorders>
            <w:shd w:val="clear" w:color="auto" w:fill="auto"/>
            <w:vAlign w:val="center"/>
            <w:hideMark/>
          </w:tcPr>
          <w:p w14:paraId="17ADAE37"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Demás trabajos</w:t>
            </w:r>
          </w:p>
        </w:tc>
        <w:tc>
          <w:tcPr>
            <w:tcW w:w="640" w:type="dxa"/>
            <w:tcBorders>
              <w:top w:val="nil"/>
              <w:left w:val="single" w:sz="4" w:space="0" w:color="auto"/>
              <w:bottom w:val="single" w:sz="8" w:space="0" w:color="auto"/>
              <w:right w:val="single" w:sz="8" w:space="0" w:color="auto"/>
            </w:tcBorders>
            <w:shd w:val="clear" w:color="auto" w:fill="auto"/>
            <w:vAlign w:val="center"/>
            <w:hideMark/>
          </w:tcPr>
          <w:p w14:paraId="7D0129B3"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 </w:t>
            </w:r>
          </w:p>
        </w:tc>
      </w:tr>
    </w:tbl>
    <w:p w14:paraId="7B695174" w14:textId="77777777" w:rsidR="00565017" w:rsidRPr="008A595B" w:rsidRDefault="00565017" w:rsidP="00F619B6">
      <w:pPr>
        <w:spacing w:after="0" w:line="240" w:lineRule="auto"/>
        <w:rPr>
          <w:rFonts w:ascii="Arial Narrow" w:hAnsi="Arial Narrow"/>
          <w:sz w:val="24"/>
          <w:szCs w:val="24"/>
        </w:rPr>
      </w:pPr>
    </w:p>
    <w:p w14:paraId="1266CEF9" w14:textId="170E3CC6" w:rsidR="00372B9A" w:rsidRDefault="00372B9A" w:rsidP="00F619B6">
      <w:pPr>
        <w:spacing w:after="0" w:line="240" w:lineRule="auto"/>
        <w:rPr>
          <w:rFonts w:ascii="Arial Narrow" w:hAnsi="Arial Narrow"/>
          <w:b/>
          <w:sz w:val="24"/>
          <w:szCs w:val="24"/>
        </w:rPr>
      </w:pPr>
      <w:r w:rsidRPr="008A595B">
        <w:rPr>
          <w:rFonts w:ascii="Arial Narrow" w:hAnsi="Arial Narrow"/>
          <w:b/>
          <w:sz w:val="24"/>
          <w:szCs w:val="24"/>
        </w:rPr>
        <w:t>Referencia APA</w:t>
      </w:r>
      <w:r w:rsidR="003611BD">
        <w:rPr>
          <w:rFonts w:ascii="Arial Narrow" w:hAnsi="Arial Narrow"/>
          <w:b/>
          <w:sz w:val="24"/>
          <w:szCs w:val="24"/>
        </w:rPr>
        <w:t xml:space="preserve"> (como debe citarse este documento)</w:t>
      </w:r>
    </w:p>
    <w:p w14:paraId="45B37588" w14:textId="77777777" w:rsidR="008A595B" w:rsidRDefault="008A595B" w:rsidP="00F619B6">
      <w:pPr>
        <w:spacing w:after="0" w:line="240" w:lineRule="auto"/>
        <w:rPr>
          <w:rFonts w:ascii="Arial Narrow" w:hAnsi="Arial Narrow"/>
          <w:b/>
          <w:sz w:val="24"/>
          <w:szCs w:val="24"/>
        </w:rPr>
      </w:pPr>
    </w:p>
    <w:p w14:paraId="56599938" w14:textId="77777777" w:rsidR="001C0DF9" w:rsidRDefault="001C0DF9" w:rsidP="00F619B6">
      <w:pPr>
        <w:spacing w:after="0" w:line="240" w:lineRule="auto"/>
        <w:rPr>
          <w:rFonts w:ascii="Arial Narrow" w:eastAsia="Times New Roman" w:hAnsi="Arial Narrow" w:cs="Arial"/>
          <w:color w:val="222222"/>
          <w:sz w:val="24"/>
          <w:szCs w:val="24"/>
          <w:lang w:eastAsia="es-ES"/>
        </w:rPr>
      </w:pPr>
      <w:r>
        <w:rPr>
          <w:rFonts w:ascii="Arial" w:hAnsi="Arial" w:cs="Arial"/>
          <w:color w:val="222222"/>
          <w:sz w:val="20"/>
          <w:szCs w:val="20"/>
          <w:shd w:val="clear" w:color="auto" w:fill="FFFFFF"/>
        </w:rPr>
        <w:t xml:space="preserve">Florez </w:t>
      </w:r>
      <w:proofErr w:type="spellStart"/>
      <w:r>
        <w:rPr>
          <w:rFonts w:ascii="Arial" w:hAnsi="Arial" w:cs="Arial"/>
          <w:color w:val="222222"/>
          <w:sz w:val="20"/>
          <w:szCs w:val="20"/>
          <w:shd w:val="clear" w:color="auto" w:fill="FFFFFF"/>
        </w:rPr>
        <w:t>Angarita</w:t>
      </w:r>
      <w:proofErr w:type="gramStart"/>
      <w:r>
        <w:rPr>
          <w:rFonts w:ascii="Arial" w:hAnsi="Arial" w:cs="Arial"/>
          <w:color w:val="222222"/>
          <w:sz w:val="20"/>
          <w:szCs w:val="20"/>
          <w:shd w:val="clear" w:color="auto" w:fill="FFFFFF"/>
        </w:rPr>
        <w:t>,D.E</w:t>
      </w:r>
      <w:proofErr w:type="spellEnd"/>
      <w:proofErr w:type="gramEnd"/>
      <w:r>
        <w:rPr>
          <w:rFonts w:ascii="Arial" w:hAnsi="Arial" w:cs="Arial"/>
          <w:color w:val="222222"/>
          <w:sz w:val="20"/>
          <w:szCs w:val="20"/>
          <w:shd w:val="clear" w:color="auto" w:fill="FFFFFF"/>
        </w:rPr>
        <w:t xml:space="preserve">., Herrera Porras, A.J. &amp;  Moreno Ortiz, J.C. Congreso de la Revista Optantes 2019. Foro filosófico: </w:t>
      </w:r>
      <w:r w:rsidRPr="001A2F3F">
        <w:rPr>
          <w:rFonts w:ascii="Arial Narrow" w:eastAsia="Times New Roman" w:hAnsi="Arial Narrow" w:cs="Arial"/>
          <w:color w:val="222222"/>
          <w:sz w:val="24"/>
          <w:szCs w:val="24"/>
          <w:lang w:eastAsia="es-ES"/>
        </w:rPr>
        <w:t>La relación entre las formas de gobierno en la nación colombiana y la religión popular</w:t>
      </w:r>
    </w:p>
    <w:p w14:paraId="3564002F" w14:textId="77777777" w:rsidR="001C0DF9" w:rsidRDefault="001C0DF9" w:rsidP="00F619B6">
      <w:pPr>
        <w:spacing w:after="0" w:line="240" w:lineRule="auto"/>
        <w:rPr>
          <w:rFonts w:ascii="Arial Narrow" w:eastAsia="Times New Roman" w:hAnsi="Arial Narrow" w:cs="Arial"/>
          <w:color w:val="222222"/>
          <w:sz w:val="24"/>
          <w:szCs w:val="24"/>
          <w:lang w:eastAsia="es-ES"/>
        </w:rPr>
      </w:pPr>
    </w:p>
    <w:p w14:paraId="21983B48" w14:textId="77777777" w:rsidR="001C0DF9" w:rsidRDefault="001C0DF9" w:rsidP="00F619B6">
      <w:pPr>
        <w:spacing w:after="0" w:line="240" w:lineRule="auto"/>
        <w:rPr>
          <w:rFonts w:ascii="Arial Narrow" w:eastAsia="Times New Roman" w:hAnsi="Arial Narrow" w:cs="Arial"/>
          <w:color w:val="222222"/>
          <w:sz w:val="24"/>
          <w:szCs w:val="24"/>
          <w:lang w:eastAsia="es-ES"/>
        </w:rPr>
      </w:pPr>
    </w:p>
    <w:p w14:paraId="3A8CDACA" w14:textId="77777777" w:rsidR="001C0DF9" w:rsidRDefault="001C0DF9" w:rsidP="00F619B6">
      <w:pPr>
        <w:spacing w:after="0" w:line="240" w:lineRule="auto"/>
        <w:rPr>
          <w:rFonts w:ascii="Arial Narrow" w:eastAsia="Times New Roman" w:hAnsi="Arial Narrow" w:cs="Arial"/>
          <w:color w:val="222222"/>
          <w:sz w:val="24"/>
          <w:szCs w:val="24"/>
          <w:lang w:eastAsia="es-ES"/>
        </w:rPr>
      </w:pPr>
    </w:p>
    <w:p w14:paraId="79A6C31D" w14:textId="77777777" w:rsidR="001C0DF9" w:rsidRDefault="001C0DF9" w:rsidP="00F619B6">
      <w:pPr>
        <w:spacing w:after="0" w:line="240" w:lineRule="auto"/>
        <w:rPr>
          <w:rFonts w:ascii="Arial Narrow" w:eastAsia="Times New Roman" w:hAnsi="Arial Narrow" w:cs="Arial"/>
          <w:color w:val="222222"/>
          <w:sz w:val="24"/>
          <w:szCs w:val="24"/>
          <w:lang w:eastAsia="es-ES"/>
        </w:rPr>
      </w:pPr>
    </w:p>
    <w:p w14:paraId="1EC60184" w14:textId="77777777" w:rsidR="001C0DF9" w:rsidRDefault="001C0DF9" w:rsidP="00F619B6">
      <w:pPr>
        <w:spacing w:after="0" w:line="240" w:lineRule="auto"/>
        <w:rPr>
          <w:rFonts w:ascii="Arial Narrow" w:eastAsia="Times New Roman" w:hAnsi="Arial Narrow" w:cs="Arial"/>
          <w:color w:val="222222"/>
          <w:sz w:val="24"/>
          <w:szCs w:val="24"/>
          <w:lang w:eastAsia="es-ES"/>
        </w:rPr>
      </w:pPr>
    </w:p>
    <w:p w14:paraId="72EEFF41" w14:textId="0D981764" w:rsidR="00372B9A" w:rsidRDefault="001C0DF9" w:rsidP="00F619B6">
      <w:pPr>
        <w:spacing w:after="0" w:line="240" w:lineRule="auto"/>
        <w:rPr>
          <w:rFonts w:ascii="Arial Narrow" w:hAnsi="Arial Narrow"/>
          <w:b/>
          <w:sz w:val="24"/>
          <w:szCs w:val="24"/>
        </w:rPr>
      </w:pPr>
      <w:r w:rsidRPr="008A595B">
        <w:rPr>
          <w:rFonts w:ascii="Arial Narrow" w:hAnsi="Arial Narrow"/>
          <w:b/>
          <w:sz w:val="24"/>
          <w:szCs w:val="24"/>
        </w:rPr>
        <w:lastRenderedPageBreak/>
        <w:t xml:space="preserve"> </w:t>
      </w:r>
      <w:r w:rsidR="00372B9A" w:rsidRPr="008A595B">
        <w:rPr>
          <w:rFonts w:ascii="Arial Narrow" w:hAnsi="Arial Narrow"/>
          <w:b/>
          <w:sz w:val="24"/>
          <w:szCs w:val="24"/>
        </w:rPr>
        <w:t>Referencias</w:t>
      </w:r>
    </w:p>
    <w:p w14:paraId="0D714782" w14:textId="336B4A1E" w:rsidR="008A595B" w:rsidRDefault="008A595B" w:rsidP="00F619B6">
      <w:pPr>
        <w:spacing w:after="0" w:line="240" w:lineRule="auto"/>
        <w:rPr>
          <w:rFonts w:ascii="Arial Narrow" w:hAnsi="Arial Narrow"/>
          <w:b/>
          <w:sz w:val="24"/>
          <w:szCs w:val="24"/>
        </w:rPr>
      </w:pPr>
    </w:p>
    <w:p w14:paraId="0140CAB0" w14:textId="77777777" w:rsidR="001C0DF9" w:rsidRPr="001C0DF9" w:rsidRDefault="001C0DF9" w:rsidP="001C0DF9">
      <w:pPr>
        <w:spacing w:after="0" w:line="240" w:lineRule="auto"/>
        <w:rPr>
          <w:rFonts w:ascii="Arial Narrow" w:hAnsi="Arial Narrow"/>
          <w:b/>
          <w:sz w:val="24"/>
          <w:szCs w:val="24"/>
        </w:rPr>
      </w:pPr>
      <w:r w:rsidRPr="001C0DF9">
        <w:rPr>
          <w:rFonts w:ascii="Arial Narrow" w:hAnsi="Arial Narrow"/>
          <w:b/>
          <w:sz w:val="24"/>
          <w:szCs w:val="24"/>
        </w:rPr>
        <w:t>ARTICULOS</w:t>
      </w:r>
    </w:p>
    <w:p w14:paraId="2DAC85F9" w14:textId="77777777" w:rsidR="001C0DF9" w:rsidRPr="001C0DF9" w:rsidRDefault="001C0DF9" w:rsidP="001C0DF9">
      <w:pPr>
        <w:spacing w:after="0" w:line="240" w:lineRule="auto"/>
        <w:rPr>
          <w:rFonts w:ascii="Arial Narrow" w:hAnsi="Arial Narrow"/>
          <w:sz w:val="24"/>
          <w:szCs w:val="24"/>
        </w:rPr>
      </w:pPr>
    </w:p>
    <w:p w14:paraId="4E9C7899" w14:textId="77777777" w:rsidR="001C0DF9" w:rsidRPr="001C0DF9" w:rsidRDefault="001C0DF9" w:rsidP="001C0DF9">
      <w:pPr>
        <w:spacing w:after="0" w:line="240" w:lineRule="auto"/>
        <w:rPr>
          <w:rFonts w:ascii="Arial Narrow" w:hAnsi="Arial Narrow"/>
          <w:sz w:val="24"/>
          <w:szCs w:val="24"/>
        </w:rPr>
      </w:pPr>
      <w:r w:rsidRPr="001C0DF9">
        <w:rPr>
          <w:rFonts w:ascii="Arial Narrow" w:hAnsi="Arial Narrow"/>
          <w:sz w:val="24"/>
          <w:szCs w:val="24"/>
        </w:rPr>
        <w:t xml:space="preserve">FERNAN ENRIQUE GONZALEZ </w:t>
      </w:r>
      <w:proofErr w:type="spellStart"/>
      <w:r w:rsidRPr="001C0DF9">
        <w:rPr>
          <w:rFonts w:ascii="Arial Narrow" w:hAnsi="Arial Narrow"/>
          <w:sz w:val="24"/>
          <w:szCs w:val="24"/>
        </w:rPr>
        <w:t>GONZALEZ</w:t>
      </w:r>
      <w:proofErr w:type="spellEnd"/>
      <w:r w:rsidRPr="001C0DF9">
        <w:rPr>
          <w:rFonts w:ascii="Arial Narrow" w:hAnsi="Arial Narrow"/>
          <w:sz w:val="24"/>
          <w:szCs w:val="24"/>
        </w:rPr>
        <w:t xml:space="preserve">, "Iglesia y Estado desde la convención de </w:t>
      </w:r>
      <w:proofErr w:type="spellStart"/>
      <w:r w:rsidRPr="001C0DF9">
        <w:rPr>
          <w:rFonts w:ascii="Arial Narrow" w:hAnsi="Arial Narrow"/>
          <w:sz w:val="24"/>
          <w:szCs w:val="24"/>
        </w:rPr>
        <w:t>Ríonegro</w:t>
      </w:r>
      <w:proofErr w:type="spellEnd"/>
      <w:r w:rsidRPr="001C0DF9">
        <w:rPr>
          <w:rFonts w:ascii="Arial Narrow" w:hAnsi="Arial Narrow"/>
          <w:sz w:val="24"/>
          <w:szCs w:val="24"/>
        </w:rPr>
        <w:t xml:space="preserve"> hasta el Olimpo Radical (1863-1878)</w:t>
      </w:r>
      <w:proofErr w:type="gramStart"/>
      <w:r w:rsidRPr="001C0DF9">
        <w:rPr>
          <w:rFonts w:ascii="Arial Narrow" w:hAnsi="Arial Narrow"/>
          <w:sz w:val="24"/>
          <w:szCs w:val="24"/>
        </w:rPr>
        <w:t>" .</w:t>
      </w:r>
      <w:proofErr w:type="gramEnd"/>
      <w:r w:rsidRPr="001C0DF9">
        <w:rPr>
          <w:rFonts w:ascii="Arial Narrow" w:hAnsi="Arial Narrow"/>
          <w:sz w:val="24"/>
          <w:szCs w:val="24"/>
        </w:rPr>
        <w:t xml:space="preserve"> En: Colombia Anuario Colombiano de Historia Social y de la Cultura ISSN: 0120-2456 </w:t>
      </w:r>
      <w:proofErr w:type="spellStart"/>
      <w:r w:rsidRPr="001C0DF9">
        <w:rPr>
          <w:rFonts w:ascii="Arial Narrow" w:hAnsi="Arial Narrow"/>
          <w:sz w:val="24"/>
          <w:szCs w:val="24"/>
        </w:rPr>
        <w:t>ed</w:t>
      </w:r>
      <w:proofErr w:type="spellEnd"/>
      <w:r w:rsidRPr="001C0DF9">
        <w:rPr>
          <w:rFonts w:ascii="Arial Narrow" w:hAnsi="Arial Narrow"/>
          <w:sz w:val="24"/>
          <w:szCs w:val="24"/>
        </w:rPr>
        <w:t xml:space="preserve">: Instituto de Estudios Políticos y Relaciones Internacionales de la Universidad Nacional de Colombia v.15 </w:t>
      </w:r>
      <w:proofErr w:type="spellStart"/>
      <w:r w:rsidRPr="001C0DF9">
        <w:rPr>
          <w:rFonts w:ascii="Arial Narrow" w:hAnsi="Arial Narrow"/>
          <w:sz w:val="24"/>
          <w:szCs w:val="24"/>
        </w:rPr>
        <w:t>fasc.N</w:t>
      </w:r>
      <w:proofErr w:type="spellEnd"/>
      <w:r w:rsidRPr="001C0DF9">
        <w:rPr>
          <w:rFonts w:ascii="Arial Narrow" w:hAnsi="Arial Narrow"/>
          <w:sz w:val="24"/>
          <w:szCs w:val="24"/>
        </w:rPr>
        <w:t xml:space="preserve">/A p.91 - </w:t>
      </w:r>
      <w:proofErr w:type="gramStart"/>
      <w:r w:rsidRPr="001C0DF9">
        <w:rPr>
          <w:rFonts w:ascii="Arial Narrow" w:hAnsi="Arial Narrow"/>
          <w:sz w:val="24"/>
          <w:szCs w:val="24"/>
        </w:rPr>
        <w:t>163 ,1988</w:t>
      </w:r>
      <w:proofErr w:type="gramEnd"/>
      <w:r w:rsidRPr="001C0DF9">
        <w:rPr>
          <w:rFonts w:ascii="Arial Narrow" w:hAnsi="Arial Narrow"/>
          <w:sz w:val="24"/>
          <w:szCs w:val="24"/>
        </w:rPr>
        <w:t>, DOI:</w:t>
      </w:r>
    </w:p>
    <w:p w14:paraId="63CB7470" w14:textId="77777777" w:rsidR="001C0DF9" w:rsidRPr="001C0DF9" w:rsidRDefault="001C0DF9" w:rsidP="001C0DF9">
      <w:pPr>
        <w:spacing w:after="0" w:line="240" w:lineRule="auto"/>
        <w:rPr>
          <w:rFonts w:ascii="Arial Narrow" w:hAnsi="Arial Narrow"/>
          <w:sz w:val="24"/>
          <w:szCs w:val="24"/>
        </w:rPr>
      </w:pPr>
    </w:p>
    <w:p w14:paraId="0F3ECF99" w14:textId="77777777" w:rsidR="001C0DF9" w:rsidRPr="001C0DF9" w:rsidRDefault="001C0DF9" w:rsidP="001C0DF9">
      <w:pPr>
        <w:spacing w:after="0" w:line="240" w:lineRule="auto"/>
        <w:rPr>
          <w:rFonts w:ascii="Arial Narrow" w:hAnsi="Arial Narrow"/>
          <w:sz w:val="24"/>
          <w:szCs w:val="24"/>
        </w:rPr>
      </w:pPr>
      <w:r w:rsidRPr="001C0DF9">
        <w:rPr>
          <w:rFonts w:ascii="Arial Narrow" w:hAnsi="Arial Narrow"/>
          <w:sz w:val="24"/>
          <w:szCs w:val="24"/>
        </w:rPr>
        <w:t xml:space="preserve">FERNAN ENRIQUE GONZALEZ </w:t>
      </w:r>
      <w:proofErr w:type="spellStart"/>
      <w:r w:rsidRPr="001C0DF9">
        <w:rPr>
          <w:rFonts w:ascii="Arial Narrow" w:hAnsi="Arial Narrow"/>
          <w:sz w:val="24"/>
          <w:szCs w:val="24"/>
        </w:rPr>
        <w:t>GONZALEZ</w:t>
      </w:r>
      <w:proofErr w:type="spellEnd"/>
      <w:r w:rsidRPr="001C0DF9">
        <w:rPr>
          <w:rFonts w:ascii="Arial Narrow" w:hAnsi="Arial Narrow"/>
          <w:sz w:val="24"/>
          <w:szCs w:val="24"/>
        </w:rPr>
        <w:t xml:space="preserve">, "Iglesia católica y conflicto en Colombia: de la lucha contra la modernidad a los </w:t>
      </w:r>
      <w:proofErr w:type="spellStart"/>
      <w:r w:rsidRPr="001C0DF9">
        <w:rPr>
          <w:rFonts w:ascii="Arial Narrow" w:hAnsi="Arial Narrow"/>
          <w:sz w:val="24"/>
          <w:szCs w:val="24"/>
        </w:rPr>
        <w:t>dialogos</w:t>
      </w:r>
      <w:proofErr w:type="spellEnd"/>
      <w:r w:rsidRPr="001C0DF9">
        <w:rPr>
          <w:rFonts w:ascii="Arial Narrow" w:hAnsi="Arial Narrow"/>
          <w:sz w:val="24"/>
          <w:szCs w:val="24"/>
        </w:rPr>
        <w:t xml:space="preserve"> de paz</w:t>
      </w:r>
      <w:proofErr w:type="gramStart"/>
      <w:r w:rsidRPr="001C0DF9">
        <w:rPr>
          <w:rFonts w:ascii="Arial Narrow" w:hAnsi="Arial Narrow"/>
          <w:sz w:val="24"/>
          <w:szCs w:val="24"/>
        </w:rPr>
        <w:t>" .</w:t>
      </w:r>
      <w:proofErr w:type="gramEnd"/>
      <w:r w:rsidRPr="001C0DF9">
        <w:rPr>
          <w:rFonts w:ascii="Arial Narrow" w:hAnsi="Arial Narrow"/>
          <w:sz w:val="24"/>
          <w:szCs w:val="24"/>
        </w:rPr>
        <w:t xml:space="preserve"> En: Colombia Controversia ISSN: 0120-4165 </w:t>
      </w:r>
      <w:proofErr w:type="spellStart"/>
      <w:r w:rsidRPr="001C0DF9">
        <w:rPr>
          <w:rFonts w:ascii="Arial Narrow" w:hAnsi="Arial Narrow"/>
          <w:sz w:val="24"/>
          <w:szCs w:val="24"/>
        </w:rPr>
        <w:t>ed</w:t>
      </w:r>
      <w:proofErr w:type="spellEnd"/>
      <w:r w:rsidRPr="001C0DF9">
        <w:rPr>
          <w:rFonts w:ascii="Arial Narrow" w:hAnsi="Arial Narrow"/>
          <w:sz w:val="24"/>
          <w:szCs w:val="24"/>
        </w:rPr>
        <w:t xml:space="preserve">: CINEP v.184 </w:t>
      </w:r>
      <w:proofErr w:type="spellStart"/>
      <w:r w:rsidRPr="001C0DF9">
        <w:rPr>
          <w:rFonts w:ascii="Arial Narrow" w:hAnsi="Arial Narrow"/>
          <w:sz w:val="24"/>
          <w:szCs w:val="24"/>
        </w:rPr>
        <w:t>fasc.N</w:t>
      </w:r>
      <w:proofErr w:type="spellEnd"/>
      <w:r w:rsidRPr="001C0DF9">
        <w:rPr>
          <w:rFonts w:ascii="Arial Narrow" w:hAnsi="Arial Narrow"/>
          <w:sz w:val="24"/>
          <w:szCs w:val="24"/>
        </w:rPr>
        <w:t xml:space="preserve">/A p.9 - </w:t>
      </w:r>
      <w:proofErr w:type="gramStart"/>
      <w:r w:rsidRPr="001C0DF9">
        <w:rPr>
          <w:rFonts w:ascii="Arial Narrow" w:hAnsi="Arial Narrow"/>
          <w:sz w:val="24"/>
          <w:szCs w:val="24"/>
        </w:rPr>
        <w:t>46 ,2005</w:t>
      </w:r>
      <w:proofErr w:type="gramEnd"/>
      <w:r w:rsidRPr="001C0DF9">
        <w:rPr>
          <w:rFonts w:ascii="Arial Narrow" w:hAnsi="Arial Narrow"/>
          <w:sz w:val="24"/>
          <w:szCs w:val="24"/>
        </w:rPr>
        <w:t>, DOI:</w:t>
      </w:r>
    </w:p>
    <w:p w14:paraId="77AECB10" w14:textId="77777777" w:rsidR="001C0DF9" w:rsidRPr="001C0DF9" w:rsidRDefault="001C0DF9" w:rsidP="001C0DF9">
      <w:pPr>
        <w:spacing w:after="0" w:line="240" w:lineRule="auto"/>
        <w:rPr>
          <w:rFonts w:ascii="Arial Narrow" w:hAnsi="Arial Narrow"/>
          <w:sz w:val="24"/>
          <w:szCs w:val="24"/>
        </w:rPr>
      </w:pPr>
    </w:p>
    <w:p w14:paraId="07B124A5" w14:textId="77777777" w:rsidR="001C0DF9" w:rsidRPr="001C0DF9" w:rsidRDefault="001C0DF9" w:rsidP="001C0DF9">
      <w:pPr>
        <w:spacing w:after="0" w:line="240" w:lineRule="auto"/>
        <w:rPr>
          <w:rFonts w:ascii="Arial Narrow" w:hAnsi="Arial Narrow"/>
          <w:sz w:val="24"/>
          <w:szCs w:val="24"/>
        </w:rPr>
      </w:pPr>
      <w:r w:rsidRPr="001C0DF9">
        <w:rPr>
          <w:rFonts w:ascii="Arial Narrow" w:hAnsi="Arial Narrow"/>
          <w:sz w:val="24"/>
          <w:szCs w:val="24"/>
        </w:rPr>
        <w:t xml:space="preserve">FERNAN ENRIQUE GONZALEZ </w:t>
      </w:r>
      <w:proofErr w:type="spellStart"/>
      <w:r w:rsidRPr="001C0DF9">
        <w:rPr>
          <w:rFonts w:ascii="Arial Narrow" w:hAnsi="Arial Narrow"/>
          <w:sz w:val="24"/>
          <w:szCs w:val="24"/>
        </w:rPr>
        <w:t>GONZALEZ</w:t>
      </w:r>
      <w:proofErr w:type="spellEnd"/>
      <w:r w:rsidRPr="001C0DF9">
        <w:rPr>
          <w:rFonts w:ascii="Arial Narrow" w:hAnsi="Arial Narrow"/>
          <w:sz w:val="24"/>
          <w:szCs w:val="24"/>
        </w:rPr>
        <w:t>, "El encuentro de la iglesia con América: ¿Evangelización o conquista espiritual?</w:t>
      </w:r>
      <w:proofErr w:type="gramStart"/>
      <w:r w:rsidRPr="001C0DF9">
        <w:rPr>
          <w:rFonts w:ascii="Arial Narrow" w:hAnsi="Arial Narrow"/>
          <w:sz w:val="24"/>
          <w:szCs w:val="24"/>
        </w:rPr>
        <w:t>" .</w:t>
      </w:r>
      <w:proofErr w:type="gramEnd"/>
      <w:r w:rsidRPr="001C0DF9">
        <w:rPr>
          <w:rFonts w:ascii="Arial Narrow" w:hAnsi="Arial Narrow"/>
          <w:sz w:val="24"/>
          <w:szCs w:val="24"/>
        </w:rPr>
        <w:t xml:space="preserve"> En: Colombia </w:t>
      </w:r>
      <w:proofErr w:type="spellStart"/>
      <w:r w:rsidRPr="001C0DF9">
        <w:rPr>
          <w:rFonts w:ascii="Arial Narrow" w:hAnsi="Arial Narrow"/>
          <w:sz w:val="24"/>
          <w:szCs w:val="24"/>
        </w:rPr>
        <w:t>Boletin</w:t>
      </w:r>
      <w:proofErr w:type="spellEnd"/>
      <w:r w:rsidRPr="001C0DF9">
        <w:rPr>
          <w:rFonts w:ascii="Arial Narrow" w:hAnsi="Arial Narrow"/>
          <w:sz w:val="24"/>
          <w:szCs w:val="24"/>
        </w:rPr>
        <w:t xml:space="preserve"> de historia y </w:t>
      </w:r>
      <w:proofErr w:type="spellStart"/>
      <w:r w:rsidRPr="001C0DF9">
        <w:rPr>
          <w:rFonts w:ascii="Arial Narrow" w:hAnsi="Arial Narrow"/>
          <w:sz w:val="24"/>
          <w:szCs w:val="24"/>
        </w:rPr>
        <w:t>antiguedades</w:t>
      </w:r>
      <w:proofErr w:type="spellEnd"/>
      <w:r w:rsidRPr="001C0DF9">
        <w:rPr>
          <w:rFonts w:ascii="Arial Narrow" w:hAnsi="Arial Narrow"/>
          <w:sz w:val="24"/>
          <w:szCs w:val="24"/>
        </w:rPr>
        <w:t xml:space="preserve"> ISSN: 0006-6303 </w:t>
      </w:r>
      <w:proofErr w:type="spellStart"/>
      <w:r w:rsidRPr="001C0DF9">
        <w:rPr>
          <w:rFonts w:ascii="Arial Narrow" w:hAnsi="Arial Narrow"/>
          <w:sz w:val="24"/>
          <w:szCs w:val="24"/>
        </w:rPr>
        <w:t>ed</w:t>
      </w:r>
      <w:proofErr w:type="spellEnd"/>
      <w:r w:rsidRPr="001C0DF9">
        <w:rPr>
          <w:rFonts w:ascii="Arial Narrow" w:hAnsi="Arial Narrow"/>
          <w:sz w:val="24"/>
          <w:szCs w:val="24"/>
        </w:rPr>
        <w:t xml:space="preserve">: Academia Colombiana de Historia </w:t>
      </w:r>
      <w:proofErr w:type="spellStart"/>
      <w:r w:rsidRPr="001C0DF9">
        <w:rPr>
          <w:rFonts w:ascii="Arial Narrow" w:hAnsi="Arial Narrow"/>
          <w:sz w:val="24"/>
          <w:szCs w:val="24"/>
        </w:rPr>
        <w:t>v.XCV</w:t>
      </w:r>
      <w:proofErr w:type="spellEnd"/>
      <w:r w:rsidRPr="001C0DF9">
        <w:rPr>
          <w:rFonts w:ascii="Arial Narrow" w:hAnsi="Arial Narrow"/>
          <w:sz w:val="24"/>
          <w:szCs w:val="24"/>
        </w:rPr>
        <w:t xml:space="preserve"> fasc.843 p.669 - 696 ,2008, DOI:</w:t>
      </w:r>
    </w:p>
    <w:p w14:paraId="31D77CEC" w14:textId="77777777" w:rsidR="001C0DF9" w:rsidRPr="001C0DF9" w:rsidRDefault="001C0DF9" w:rsidP="001C0DF9">
      <w:pPr>
        <w:spacing w:after="0" w:line="240" w:lineRule="auto"/>
        <w:rPr>
          <w:rFonts w:ascii="Arial Narrow" w:hAnsi="Arial Narrow"/>
          <w:sz w:val="24"/>
          <w:szCs w:val="24"/>
        </w:rPr>
      </w:pPr>
    </w:p>
    <w:p w14:paraId="32E03F4E" w14:textId="77777777" w:rsidR="001C0DF9" w:rsidRPr="001C0DF9" w:rsidRDefault="001C0DF9" w:rsidP="001C0DF9">
      <w:pPr>
        <w:spacing w:after="0" w:line="240" w:lineRule="auto"/>
        <w:rPr>
          <w:rFonts w:ascii="Arial Narrow" w:hAnsi="Arial Narrow"/>
          <w:b/>
          <w:sz w:val="24"/>
          <w:szCs w:val="24"/>
        </w:rPr>
      </w:pPr>
      <w:r w:rsidRPr="001C0DF9">
        <w:rPr>
          <w:rFonts w:ascii="Arial Narrow" w:hAnsi="Arial Narrow"/>
          <w:b/>
          <w:sz w:val="24"/>
          <w:szCs w:val="24"/>
        </w:rPr>
        <w:t>LIBRO</w:t>
      </w:r>
    </w:p>
    <w:p w14:paraId="5FE95772" w14:textId="77777777" w:rsidR="001C0DF9" w:rsidRPr="001C0DF9" w:rsidRDefault="001C0DF9" w:rsidP="001C0DF9">
      <w:pPr>
        <w:spacing w:after="0" w:line="240" w:lineRule="auto"/>
        <w:rPr>
          <w:rFonts w:ascii="Arial Narrow" w:hAnsi="Arial Narrow"/>
          <w:sz w:val="24"/>
          <w:szCs w:val="24"/>
        </w:rPr>
      </w:pPr>
    </w:p>
    <w:p w14:paraId="15CC8E87" w14:textId="77777777" w:rsidR="001C0DF9" w:rsidRPr="001C0DF9" w:rsidRDefault="001C0DF9" w:rsidP="001C0DF9">
      <w:pPr>
        <w:spacing w:after="0" w:line="240" w:lineRule="auto"/>
        <w:rPr>
          <w:rFonts w:ascii="Arial Narrow" w:hAnsi="Arial Narrow"/>
          <w:sz w:val="24"/>
          <w:szCs w:val="24"/>
        </w:rPr>
      </w:pPr>
      <w:r w:rsidRPr="001C0DF9">
        <w:rPr>
          <w:rFonts w:ascii="Arial Narrow" w:hAnsi="Arial Narrow"/>
          <w:sz w:val="24"/>
          <w:szCs w:val="24"/>
        </w:rPr>
        <w:t xml:space="preserve">FERNAN ENRIQUE GONZALEZ </w:t>
      </w:r>
      <w:proofErr w:type="spellStart"/>
      <w:r w:rsidRPr="001C0DF9">
        <w:rPr>
          <w:rFonts w:ascii="Arial Narrow" w:hAnsi="Arial Narrow"/>
          <w:sz w:val="24"/>
          <w:szCs w:val="24"/>
        </w:rPr>
        <w:t>GONZALEZ</w:t>
      </w:r>
      <w:proofErr w:type="spellEnd"/>
      <w:r w:rsidRPr="001C0DF9">
        <w:rPr>
          <w:rFonts w:ascii="Arial Narrow" w:hAnsi="Arial Narrow"/>
          <w:sz w:val="24"/>
          <w:szCs w:val="24"/>
        </w:rPr>
        <w:t xml:space="preserve">, "Poderes Enfrentados. Iglesia Y Estado En Colombia" En: Colombia 1997. </w:t>
      </w:r>
      <w:proofErr w:type="spellStart"/>
      <w:proofErr w:type="gramStart"/>
      <w:r w:rsidRPr="001C0DF9">
        <w:rPr>
          <w:rFonts w:ascii="Arial Narrow" w:hAnsi="Arial Narrow"/>
          <w:sz w:val="24"/>
          <w:szCs w:val="24"/>
        </w:rPr>
        <w:t>ed:</w:t>
      </w:r>
      <w:proofErr w:type="gramEnd"/>
      <w:r w:rsidRPr="001C0DF9">
        <w:rPr>
          <w:rFonts w:ascii="Arial Narrow" w:hAnsi="Arial Narrow"/>
          <w:sz w:val="24"/>
          <w:szCs w:val="24"/>
        </w:rPr>
        <w:t>CINEP</w:t>
      </w:r>
      <w:proofErr w:type="spellEnd"/>
      <w:r w:rsidRPr="001C0DF9">
        <w:rPr>
          <w:rFonts w:ascii="Arial Narrow" w:hAnsi="Arial Narrow"/>
          <w:sz w:val="24"/>
          <w:szCs w:val="24"/>
        </w:rPr>
        <w:t xml:space="preserve"> ISBN: 958-644-053-2 v. </w:t>
      </w:r>
      <w:proofErr w:type="spellStart"/>
      <w:r w:rsidRPr="001C0DF9">
        <w:rPr>
          <w:rFonts w:ascii="Arial Narrow" w:hAnsi="Arial Narrow"/>
          <w:sz w:val="24"/>
          <w:szCs w:val="24"/>
        </w:rPr>
        <w:t>pags</w:t>
      </w:r>
      <w:proofErr w:type="spellEnd"/>
      <w:r w:rsidRPr="001C0DF9">
        <w:rPr>
          <w:rFonts w:ascii="Arial Narrow" w:hAnsi="Arial Narrow"/>
          <w:sz w:val="24"/>
          <w:szCs w:val="24"/>
        </w:rPr>
        <w:t>.</w:t>
      </w:r>
    </w:p>
    <w:p w14:paraId="638489E9" w14:textId="77777777" w:rsidR="001C0DF9" w:rsidRPr="001C0DF9" w:rsidRDefault="001C0DF9" w:rsidP="001C0DF9">
      <w:pPr>
        <w:spacing w:after="0" w:line="240" w:lineRule="auto"/>
        <w:rPr>
          <w:rFonts w:ascii="Arial Narrow" w:hAnsi="Arial Narrow"/>
          <w:sz w:val="24"/>
          <w:szCs w:val="24"/>
        </w:rPr>
      </w:pPr>
    </w:p>
    <w:p w14:paraId="6EABAAAD" w14:textId="77777777" w:rsidR="001C0DF9" w:rsidRPr="001C0DF9" w:rsidRDefault="001C0DF9" w:rsidP="001C0DF9">
      <w:pPr>
        <w:spacing w:after="0" w:line="240" w:lineRule="auto"/>
        <w:rPr>
          <w:rFonts w:ascii="Arial Narrow" w:hAnsi="Arial Narrow"/>
          <w:b/>
          <w:sz w:val="24"/>
          <w:szCs w:val="24"/>
        </w:rPr>
      </w:pPr>
      <w:r w:rsidRPr="001C0DF9">
        <w:rPr>
          <w:rFonts w:ascii="Arial Narrow" w:hAnsi="Arial Narrow"/>
          <w:b/>
          <w:sz w:val="24"/>
          <w:szCs w:val="24"/>
        </w:rPr>
        <w:t>CAPITULOS</w:t>
      </w:r>
    </w:p>
    <w:p w14:paraId="4ABF926D" w14:textId="77777777" w:rsidR="001C0DF9" w:rsidRPr="001C0DF9" w:rsidRDefault="001C0DF9" w:rsidP="001C0DF9">
      <w:pPr>
        <w:spacing w:after="0" w:line="240" w:lineRule="auto"/>
        <w:rPr>
          <w:rFonts w:ascii="Arial Narrow" w:hAnsi="Arial Narrow"/>
          <w:sz w:val="24"/>
          <w:szCs w:val="24"/>
        </w:rPr>
      </w:pPr>
    </w:p>
    <w:p w14:paraId="326148E0" w14:textId="77777777" w:rsidR="001C0DF9" w:rsidRPr="001C0DF9" w:rsidRDefault="001C0DF9" w:rsidP="001C0DF9">
      <w:pPr>
        <w:spacing w:after="0" w:line="240" w:lineRule="auto"/>
        <w:rPr>
          <w:rFonts w:ascii="Arial Narrow" w:hAnsi="Arial Narrow"/>
          <w:sz w:val="24"/>
          <w:szCs w:val="24"/>
        </w:rPr>
      </w:pPr>
      <w:r w:rsidRPr="001C0DF9">
        <w:rPr>
          <w:rFonts w:ascii="Arial Narrow" w:hAnsi="Arial Narrow"/>
          <w:sz w:val="24"/>
          <w:szCs w:val="24"/>
        </w:rPr>
        <w:t xml:space="preserve">· Tipo: Otro capítulo de libro publicado FERNAN ENRIQUE GONZALEZ </w:t>
      </w:r>
      <w:proofErr w:type="spellStart"/>
      <w:r w:rsidRPr="001C0DF9">
        <w:rPr>
          <w:rFonts w:ascii="Arial Narrow" w:hAnsi="Arial Narrow"/>
          <w:sz w:val="24"/>
          <w:szCs w:val="24"/>
        </w:rPr>
        <w:t>GONZALEZ</w:t>
      </w:r>
      <w:proofErr w:type="spellEnd"/>
      <w:r w:rsidRPr="001C0DF9">
        <w:rPr>
          <w:rFonts w:ascii="Arial Narrow" w:hAnsi="Arial Narrow"/>
          <w:sz w:val="24"/>
          <w:szCs w:val="24"/>
        </w:rPr>
        <w:t xml:space="preserve">, "Iglesia Católica y Estado colombiano (1930-1985)" Nueva Historia De </w:t>
      </w:r>
      <w:proofErr w:type="gramStart"/>
      <w:r w:rsidRPr="001C0DF9">
        <w:rPr>
          <w:rFonts w:ascii="Arial Narrow" w:hAnsi="Arial Narrow"/>
          <w:sz w:val="24"/>
          <w:szCs w:val="24"/>
        </w:rPr>
        <w:t>Colombia .</w:t>
      </w:r>
      <w:proofErr w:type="gramEnd"/>
      <w:r w:rsidRPr="001C0DF9">
        <w:rPr>
          <w:rFonts w:ascii="Arial Narrow" w:hAnsi="Arial Narrow"/>
          <w:sz w:val="24"/>
          <w:szCs w:val="24"/>
        </w:rPr>
        <w:t xml:space="preserve"> En: Colombia ISBN: 958-614-251-5 </w:t>
      </w:r>
      <w:proofErr w:type="spellStart"/>
      <w:r w:rsidRPr="001C0DF9">
        <w:rPr>
          <w:rFonts w:ascii="Arial Narrow" w:hAnsi="Arial Narrow"/>
          <w:sz w:val="24"/>
          <w:szCs w:val="24"/>
        </w:rPr>
        <w:t>ed</w:t>
      </w:r>
      <w:proofErr w:type="spellEnd"/>
      <w:r w:rsidRPr="001C0DF9">
        <w:rPr>
          <w:rFonts w:ascii="Arial Narrow" w:hAnsi="Arial Narrow"/>
          <w:sz w:val="24"/>
          <w:szCs w:val="24"/>
        </w:rPr>
        <w:t xml:space="preserve">: EDITORIAL </w:t>
      </w:r>
      <w:proofErr w:type="gramStart"/>
      <w:r w:rsidRPr="001C0DF9">
        <w:rPr>
          <w:rFonts w:ascii="Arial Narrow" w:hAnsi="Arial Narrow"/>
          <w:sz w:val="24"/>
          <w:szCs w:val="24"/>
        </w:rPr>
        <w:t>PLANETA ,</w:t>
      </w:r>
      <w:proofErr w:type="gramEnd"/>
      <w:r w:rsidRPr="001C0DF9">
        <w:rPr>
          <w:rFonts w:ascii="Arial Narrow" w:hAnsi="Arial Narrow"/>
          <w:sz w:val="24"/>
          <w:szCs w:val="24"/>
        </w:rPr>
        <w:t xml:space="preserve"> v. , p.371 - 396 V. 6 ,1989</w:t>
      </w:r>
    </w:p>
    <w:p w14:paraId="593574B8" w14:textId="77777777" w:rsidR="001C0DF9" w:rsidRPr="001C0DF9" w:rsidRDefault="001C0DF9" w:rsidP="001C0DF9">
      <w:pPr>
        <w:spacing w:after="0" w:line="240" w:lineRule="auto"/>
        <w:rPr>
          <w:rFonts w:ascii="Arial Narrow" w:hAnsi="Arial Narrow"/>
          <w:sz w:val="24"/>
          <w:szCs w:val="24"/>
        </w:rPr>
      </w:pPr>
    </w:p>
    <w:p w14:paraId="72CB8B49" w14:textId="77777777" w:rsidR="001C0DF9" w:rsidRPr="001C0DF9" w:rsidRDefault="001C0DF9" w:rsidP="001C0DF9">
      <w:pPr>
        <w:spacing w:after="0" w:line="240" w:lineRule="auto"/>
        <w:rPr>
          <w:rFonts w:ascii="Arial Narrow" w:hAnsi="Arial Narrow"/>
          <w:sz w:val="24"/>
          <w:szCs w:val="24"/>
        </w:rPr>
      </w:pPr>
      <w:r w:rsidRPr="001C0DF9">
        <w:rPr>
          <w:rFonts w:ascii="Arial Narrow" w:hAnsi="Arial Narrow"/>
          <w:sz w:val="24"/>
          <w:szCs w:val="24"/>
        </w:rPr>
        <w:t>· Tipo: Otro capítulo de libro publicado</w:t>
      </w:r>
    </w:p>
    <w:p w14:paraId="05AB6490" w14:textId="77777777" w:rsidR="001C0DF9" w:rsidRPr="001C0DF9" w:rsidRDefault="001C0DF9" w:rsidP="001C0DF9">
      <w:pPr>
        <w:spacing w:after="0" w:line="240" w:lineRule="auto"/>
        <w:rPr>
          <w:rFonts w:ascii="Arial Narrow" w:hAnsi="Arial Narrow"/>
          <w:sz w:val="24"/>
          <w:szCs w:val="24"/>
        </w:rPr>
      </w:pPr>
    </w:p>
    <w:p w14:paraId="1B3D914D" w14:textId="77777777" w:rsidR="001C0DF9" w:rsidRPr="001C0DF9" w:rsidRDefault="001C0DF9" w:rsidP="001C0DF9">
      <w:pPr>
        <w:spacing w:after="0" w:line="240" w:lineRule="auto"/>
        <w:rPr>
          <w:rFonts w:ascii="Arial Narrow" w:hAnsi="Arial Narrow"/>
          <w:sz w:val="24"/>
          <w:szCs w:val="24"/>
        </w:rPr>
      </w:pPr>
      <w:r w:rsidRPr="001C0DF9">
        <w:rPr>
          <w:rFonts w:ascii="Arial Narrow" w:hAnsi="Arial Narrow"/>
          <w:sz w:val="24"/>
          <w:szCs w:val="24"/>
        </w:rPr>
        <w:t xml:space="preserve">FERNAN ENRIQUE GONZALEZ </w:t>
      </w:r>
      <w:proofErr w:type="spellStart"/>
      <w:r w:rsidRPr="001C0DF9">
        <w:rPr>
          <w:rFonts w:ascii="Arial Narrow" w:hAnsi="Arial Narrow"/>
          <w:sz w:val="24"/>
          <w:szCs w:val="24"/>
        </w:rPr>
        <w:t>GONZALEZ</w:t>
      </w:r>
      <w:proofErr w:type="spellEnd"/>
      <w:r w:rsidRPr="001C0DF9">
        <w:rPr>
          <w:rFonts w:ascii="Arial Narrow" w:hAnsi="Arial Narrow"/>
          <w:sz w:val="24"/>
          <w:szCs w:val="24"/>
        </w:rPr>
        <w:t>, "Iglesia Católica y Estado colombiano (1886-1930)" Nueva Historia</w:t>
      </w:r>
    </w:p>
    <w:p w14:paraId="23FBF82A" w14:textId="77777777" w:rsidR="001C0DF9" w:rsidRPr="001C0DF9" w:rsidRDefault="001C0DF9" w:rsidP="001C0DF9">
      <w:pPr>
        <w:spacing w:after="0" w:line="240" w:lineRule="auto"/>
        <w:rPr>
          <w:rFonts w:ascii="Arial Narrow" w:hAnsi="Arial Narrow"/>
          <w:sz w:val="24"/>
          <w:szCs w:val="24"/>
        </w:rPr>
      </w:pPr>
    </w:p>
    <w:p w14:paraId="146C17C9" w14:textId="77777777" w:rsidR="001C0DF9" w:rsidRPr="001C0DF9" w:rsidRDefault="001C0DF9" w:rsidP="001C0DF9">
      <w:pPr>
        <w:spacing w:after="0" w:line="240" w:lineRule="auto"/>
        <w:rPr>
          <w:rFonts w:ascii="Arial Narrow" w:hAnsi="Arial Narrow"/>
          <w:sz w:val="24"/>
          <w:szCs w:val="24"/>
        </w:rPr>
      </w:pPr>
      <w:r w:rsidRPr="001C0DF9">
        <w:rPr>
          <w:rFonts w:ascii="Arial Narrow" w:hAnsi="Arial Narrow"/>
          <w:sz w:val="24"/>
          <w:szCs w:val="24"/>
        </w:rPr>
        <w:t xml:space="preserve">De </w:t>
      </w:r>
      <w:proofErr w:type="gramStart"/>
      <w:r w:rsidRPr="001C0DF9">
        <w:rPr>
          <w:rFonts w:ascii="Arial Narrow" w:hAnsi="Arial Narrow"/>
          <w:sz w:val="24"/>
          <w:szCs w:val="24"/>
        </w:rPr>
        <w:t>Colombia .</w:t>
      </w:r>
      <w:proofErr w:type="gramEnd"/>
      <w:r w:rsidRPr="001C0DF9">
        <w:rPr>
          <w:rFonts w:ascii="Arial Narrow" w:hAnsi="Arial Narrow"/>
          <w:sz w:val="24"/>
          <w:szCs w:val="24"/>
        </w:rPr>
        <w:t xml:space="preserve"> En: Colombia ISBN: 958-614-251-5 </w:t>
      </w:r>
      <w:proofErr w:type="spellStart"/>
      <w:r w:rsidRPr="001C0DF9">
        <w:rPr>
          <w:rFonts w:ascii="Arial Narrow" w:hAnsi="Arial Narrow"/>
          <w:sz w:val="24"/>
          <w:szCs w:val="24"/>
        </w:rPr>
        <w:t>ed</w:t>
      </w:r>
      <w:proofErr w:type="spellEnd"/>
      <w:r w:rsidRPr="001C0DF9">
        <w:rPr>
          <w:rFonts w:ascii="Arial Narrow" w:hAnsi="Arial Narrow"/>
          <w:sz w:val="24"/>
          <w:szCs w:val="24"/>
        </w:rPr>
        <w:t xml:space="preserve">: EDITORIAL </w:t>
      </w:r>
      <w:proofErr w:type="gramStart"/>
      <w:r w:rsidRPr="001C0DF9">
        <w:rPr>
          <w:rFonts w:ascii="Arial Narrow" w:hAnsi="Arial Narrow"/>
          <w:sz w:val="24"/>
          <w:szCs w:val="24"/>
        </w:rPr>
        <w:t>PLANETA ,</w:t>
      </w:r>
      <w:proofErr w:type="gramEnd"/>
      <w:r w:rsidRPr="001C0DF9">
        <w:rPr>
          <w:rFonts w:ascii="Arial Narrow" w:hAnsi="Arial Narrow"/>
          <w:sz w:val="24"/>
          <w:szCs w:val="24"/>
        </w:rPr>
        <w:t xml:space="preserve"> v. , p.341 - 370 V. 2 ,1989</w:t>
      </w:r>
    </w:p>
    <w:p w14:paraId="11D93A29" w14:textId="77777777" w:rsidR="001C0DF9" w:rsidRPr="001C0DF9" w:rsidRDefault="001C0DF9" w:rsidP="001C0DF9">
      <w:pPr>
        <w:spacing w:after="0" w:line="240" w:lineRule="auto"/>
        <w:rPr>
          <w:rFonts w:ascii="Arial Narrow" w:hAnsi="Arial Narrow"/>
          <w:sz w:val="24"/>
          <w:szCs w:val="24"/>
        </w:rPr>
      </w:pPr>
    </w:p>
    <w:p w14:paraId="5598FCF4" w14:textId="77777777" w:rsidR="001C0DF9" w:rsidRPr="001C0DF9" w:rsidRDefault="001C0DF9" w:rsidP="001C0DF9">
      <w:pPr>
        <w:spacing w:after="0" w:line="240" w:lineRule="auto"/>
        <w:rPr>
          <w:rFonts w:ascii="Arial Narrow" w:hAnsi="Arial Narrow"/>
          <w:sz w:val="24"/>
          <w:szCs w:val="24"/>
        </w:rPr>
      </w:pPr>
      <w:r w:rsidRPr="001C0DF9">
        <w:rPr>
          <w:rFonts w:ascii="Arial Narrow" w:hAnsi="Arial Narrow"/>
          <w:sz w:val="24"/>
          <w:szCs w:val="24"/>
        </w:rPr>
        <w:lastRenderedPageBreak/>
        <w:t xml:space="preserve">Tipo: Otro capítulo de libro publicado FERNAN ENRIQUE GONZALEZ </w:t>
      </w:r>
      <w:proofErr w:type="spellStart"/>
      <w:r w:rsidRPr="001C0DF9">
        <w:rPr>
          <w:rFonts w:ascii="Arial Narrow" w:hAnsi="Arial Narrow"/>
          <w:sz w:val="24"/>
          <w:szCs w:val="24"/>
        </w:rPr>
        <w:t>GONZALEZ</w:t>
      </w:r>
      <w:proofErr w:type="spellEnd"/>
      <w:r w:rsidRPr="001C0DF9">
        <w:rPr>
          <w:rFonts w:ascii="Arial Narrow" w:hAnsi="Arial Narrow"/>
          <w:sz w:val="24"/>
          <w:szCs w:val="24"/>
        </w:rPr>
        <w:t xml:space="preserve">, "Evangelización o conquista espiritual. La Iglesia colombiana en la conquista y la colonia" Colombia: Preguntas Y Respuestas Sobre Su Pasado Y Su </w:t>
      </w:r>
      <w:proofErr w:type="gramStart"/>
      <w:r w:rsidRPr="001C0DF9">
        <w:rPr>
          <w:rFonts w:ascii="Arial Narrow" w:hAnsi="Arial Narrow"/>
          <w:sz w:val="24"/>
          <w:szCs w:val="24"/>
        </w:rPr>
        <w:t>Presente .</w:t>
      </w:r>
      <w:proofErr w:type="gramEnd"/>
      <w:r w:rsidRPr="001C0DF9">
        <w:rPr>
          <w:rFonts w:ascii="Arial Narrow" w:hAnsi="Arial Narrow"/>
          <w:sz w:val="24"/>
          <w:szCs w:val="24"/>
        </w:rPr>
        <w:t xml:space="preserve"> En: Colombia ISBN: 978-958-695-529-4 </w:t>
      </w:r>
      <w:proofErr w:type="spellStart"/>
      <w:r w:rsidRPr="001C0DF9">
        <w:rPr>
          <w:rFonts w:ascii="Arial Narrow" w:hAnsi="Arial Narrow"/>
          <w:sz w:val="24"/>
          <w:szCs w:val="24"/>
        </w:rPr>
        <w:t>ed</w:t>
      </w:r>
      <w:proofErr w:type="spellEnd"/>
      <w:r w:rsidRPr="001C0DF9">
        <w:rPr>
          <w:rFonts w:ascii="Arial Narrow" w:hAnsi="Arial Narrow"/>
          <w:sz w:val="24"/>
          <w:szCs w:val="24"/>
        </w:rPr>
        <w:t xml:space="preserve">: Universidad De Los Andes </w:t>
      </w:r>
      <w:proofErr w:type="gramStart"/>
      <w:r w:rsidRPr="001C0DF9">
        <w:rPr>
          <w:rFonts w:ascii="Arial Narrow" w:hAnsi="Arial Narrow"/>
          <w:sz w:val="24"/>
          <w:szCs w:val="24"/>
        </w:rPr>
        <w:t>Ceso ,</w:t>
      </w:r>
      <w:proofErr w:type="gramEnd"/>
      <w:r w:rsidRPr="001C0DF9">
        <w:rPr>
          <w:rFonts w:ascii="Arial Narrow" w:hAnsi="Arial Narrow"/>
          <w:sz w:val="24"/>
          <w:szCs w:val="24"/>
        </w:rPr>
        <w:t xml:space="preserve"> v. , p.53 - 87 ,2010</w:t>
      </w:r>
    </w:p>
    <w:p w14:paraId="692CF01C" w14:textId="77777777" w:rsidR="001C0DF9" w:rsidRPr="001C0DF9" w:rsidRDefault="001C0DF9" w:rsidP="001C0DF9">
      <w:pPr>
        <w:spacing w:after="0" w:line="240" w:lineRule="auto"/>
        <w:rPr>
          <w:rFonts w:ascii="Arial Narrow" w:hAnsi="Arial Narrow"/>
          <w:sz w:val="24"/>
          <w:szCs w:val="24"/>
        </w:rPr>
      </w:pPr>
    </w:p>
    <w:p w14:paraId="7C044958" w14:textId="77777777" w:rsidR="001C0DF9" w:rsidRPr="001C0DF9" w:rsidRDefault="001C0DF9" w:rsidP="001C0DF9">
      <w:pPr>
        <w:spacing w:after="0" w:line="240" w:lineRule="auto"/>
        <w:rPr>
          <w:rFonts w:ascii="Arial Narrow" w:hAnsi="Arial Narrow"/>
          <w:sz w:val="24"/>
          <w:szCs w:val="24"/>
        </w:rPr>
      </w:pPr>
      <w:r w:rsidRPr="001C0DF9">
        <w:rPr>
          <w:rFonts w:ascii="Arial Narrow" w:hAnsi="Arial Narrow"/>
          <w:sz w:val="24"/>
          <w:szCs w:val="24"/>
        </w:rPr>
        <w:t xml:space="preserve">Tipo: Otro capítulo de libro publicado FERNAN ENRIQUE GONZALEZ </w:t>
      </w:r>
      <w:proofErr w:type="spellStart"/>
      <w:r w:rsidRPr="001C0DF9">
        <w:rPr>
          <w:rFonts w:ascii="Arial Narrow" w:hAnsi="Arial Narrow"/>
          <w:sz w:val="24"/>
          <w:szCs w:val="24"/>
        </w:rPr>
        <w:t>GONZALEZ</w:t>
      </w:r>
      <w:proofErr w:type="spellEnd"/>
      <w:r w:rsidRPr="001C0DF9">
        <w:rPr>
          <w:rFonts w:ascii="Arial Narrow" w:hAnsi="Arial Narrow"/>
          <w:sz w:val="24"/>
          <w:szCs w:val="24"/>
        </w:rPr>
        <w:t xml:space="preserve">, "El papel de la iglesia católica en la construcción del orden social." Gobernanza Y Conflicto En Colombia. Interacción Entre Gobernantes Y Gobernados En Un Contexto </w:t>
      </w:r>
      <w:proofErr w:type="gramStart"/>
      <w:r w:rsidRPr="001C0DF9">
        <w:rPr>
          <w:rFonts w:ascii="Arial Narrow" w:hAnsi="Arial Narrow"/>
          <w:sz w:val="24"/>
          <w:szCs w:val="24"/>
        </w:rPr>
        <w:t>Violento .</w:t>
      </w:r>
      <w:proofErr w:type="gramEnd"/>
      <w:r w:rsidRPr="001C0DF9">
        <w:rPr>
          <w:rFonts w:ascii="Arial Narrow" w:hAnsi="Arial Narrow"/>
          <w:sz w:val="24"/>
          <w:szCs w:val="24"/>
        </w:rPr>
        <w:t xml:space="preserve"> En: Colombia ISBN: 978-958-716-380-3 </w:t>
      </w:r>
      <w:proofErr w:type="spellStart"/>
      <w:r w:rsidRPr="001C0DF9">
        <w:rPr>
          <w:rFonts w:ascii="Arial Narrow" w:hAnsi="Arial Narrow"/>
          <w:sz w:val="24"/>
          <w:szCs w:val="24"/>
        </w:rPr>
        <w:t>ed</w:t>
      </w:r>
      <w:proofErr w:type="spellEnd"/>
      <w:r w:rsidRPr="001C0DF9">
        <w:rPr>
          <w:rFonts w:ascii="Arial Narrow" w:hAnsi="Arial Narrow"/>
          <w:sz w:val="24"/>
          <w:szCs w:val="24"/>
        </w:rPr>
        <w:t xml:space="preserve">: Editorial Pontificia Universidad </w:t>
      </w:r>
      <w:proofErr w:type="gramStart"/>
      <w:r w:rsidRPr="001C0DF9">
        <w:rPr>
          <w:rFonts w:ascii="Arial Narrow" w:hAnsi="Arial Narrow"/>
          <w:sz w:val="24"/>
          <w:szCs w:val="24"/>
        </w:rPr>
        <w:t>Javeriana ,</w:t>
      </w:r>
      <w:proofErr w:type="gramEnd"/>
      <w:r w:rsidRPr="001C0DF9">
        <w:rPr>
          <w:rFonts w:ascii="Arial Narrow" w:hAnsi="Arial Narrow"/>
          <w:sz w:val="24"/>
          <w:szCs w:val="24"/>
        </w:rPr>
        <w:t xml:space="preserve"> v. , p.85 - 93 ,2010</w:t>
      </w:r>
    </w:p>
    <w:p w14:paraId="4B7EB9BE" w14:textId="77777777" w:rsidR="001C0DF9" w:rsidRPr="001C0DF9" w:rsidRDefault="001C0DF9" w:rsidP="001C0DF9">
      <w:pPr>
        <w:spacing w:after="0" w:line="240" w:lineRule="auto"/>
        <w:rPr>
          <w:rFonts w:ascii="Arial Narrow" w:hAnsi="Arial Narrow"/>
          <w:sz w:val="24"/>
          <w:szCs w:val="24"/>
        </w:rPr>
      </w:pPr>
    </w:p>
    <w:p w14:paraId="36073D36" w14:textId="57A882C4" w:rsidR="001C0DF9" w:rsidRPr="001C0DF9" w:rsidRDefault="001C0DF9" w:rsidP="001C0DF9">
      <w:pPr>
        <w:spacing w:after="0" w:line="240" w:lineRule="auto"/>
        <w:rPr>
          <w:rFonts w:ascii="Arial Narrow" w:hAnsi="Arial Narrow"/>
          <w:sz w:val="24"/>
          <w:szCs w:val="24"/>
        </w:rPr>
      </w:pPr>
      <w:r w:rsidRPr="001C0DF9">
        <w:rPr>
          <w:rFonts w:ascii="Arial Narrow" w:hAnsi="Arial Narrow"/>
          <w:sz w:val="24"/>
          <w:szCs w:val="24"/>
        </w:rPr>
        <w:t xml:space="preserve">Tipo: Capítulo de libro FERNAN ENRIQUE GONZALEZ </w:t>
      </w:r>
      <w:proofErr w:type="spellStart"/>
      <w:r w:rsidRPr="001C0DF9">
        <w:rPr>
          <w:rFonts w:ascii="Arial Narrow" w:hAnsi="Arial Narrow"/>
          <w:sz w:val="24"/>
          <w:szCs w:val="24"/>
        </w:rPr>
        <w:t>GONZALEZ</w:t>
      </w:r>
      <w:proofErr w:type="spellEnd"/>
      <w:r w:rsidRPr="001C0DF9">
        <w:rPr>
          <w:rFonts w:ascii="Arial Narrow" w:hAnsi="Arial Narrow"/>
          <w:sz w:val="24"/>
          <w:szCs w:val="24"/>
        </w:rPr>
        <w:t xml:space="preserve">, "La participación del clero en la Independencia de la Nueva Granada" Bicentenario Y Cristianismo. La Presencia Cristiana En La Independencia De Las Naciones Americanas. . En: Colombia ISBN: 978-958-99346-2-5 </w:t>
      </w:r>
      <w:proofErr w:type="spellStart"/>
      <w:r w:rsidRPr="001C0DF9">
        <w:rPr>
          <w:rFonts w:ascii="Arial Narrow" w:hAnsi="Arial Narrow"/>
          <w:sz w:val="24"/>
          <w:szCs w:val="24"/>
        </w:rPr>
        <w:t>ed</w:t>
      </w:r>
      <w:proofErr w:type="spellEnd"/>
      <w:r w:rsidRPr="001C0DF9">
        <w:rPr>
          <w:rFonts w:ascii="Arial Narrow" w:hAnsi="Arial Narrow"/>
          <w:sz w:val="24"/>
          <w:szCs w:val="24"/>
        </w:rPr>
        <w:t xml:space="preserve">: </w:t>
      </w:r>
      <w:proofErr w:type="gramStart"/>
      <w:r w:rsidRPr="001C0DF9">
        <w:rPr>
          <w:rFonts w:ascii="Arial Narrow" w:hAnsi="Arial Narrow"/>
          <w:sz w:val="24"/>
          <w:szCs w:val="24"/>
        </w:rPr>
        <w:t>CELAM ,</w:t>
      </w:r>
      <w:proofErr w:type="gramEnd"/>
      <w:r w:rsidRPr="001C0DF9">
        <w:rPr>
          <w:rFonts w:ascii="Arial Narrow" w:hAnsi="Arial Narrow"/>
          <w:sz w:val="24"/>
          <w:szCs w:val="24"/>
        </w:rPr>
        <w:t xml:space="preserve"> v. , p.1 - ,2011</w:t>
      </w:r>
    </w:p>
    <w:sectPr w:rsidR="001C0DF9" w:rsidRPr="001C0DF9" w:rsidSect="00993226">
      <w:pgSz w:w="16838" w:h="11906" w:orient="landscape"/>
      <w:pgMar w:top="1701" w:right="1417" w:bottom="170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CC67F74"/>
    <w:multiLevelType w:val="hybridMultilevel"/>
    <w:tmpl w:val="D234C2B6"/>
    <w:lvl w:ilvl="0" w:tplc="8910C3BE">
      <w:start w:val="1"/>
      <w:numFmt w:val="decimal"/>
      <w:lvlText w:val="%1)"/>
      <w:lvlJc w:val="left"/>
      <w:pPr>
        <w:ind w:left="720" w:hanging="360"/>
      </w:pPr>
      <w:rPr>
        <w:rFonts w:ascii="Calibri" w:hAnsi="Calibri" w:cs="Calibri" w:hint="default"/>
        <w:b/>
        <w:color w:val="000000"/>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3226"/>
    <w:rsid w:val="0001096D"/>
    <w:rsid w:val="00010D48"/>
    <w:rsid w:val="000F4C69"/>
    <w:rsid w:val="00150A25"/>
    <w:rsid w:val="001A2F3F"/>
    <w:rsid w:val="001C0DF9"/>
    <w:rsid w:val="00240B83"/>
    <w:rsid w:val="00281B60"/>
    <w:rsid w:val="002C2E38"/>
    <w:rsid w:val="003457ED"/>
    <w:rsid w:val="003611BD"/>
    <w:rsid w:val="00372B9A"/>
    <w:rsid w:val="004433BE"/>
    <w:rsid w:val="004B2E38"/>
    <w:rsid w:val="00502ABB"/>
    <w:rsid w:val="00565017"/>
    <w:rsid w:val="005706FC"/>
    <w:rsid w:val="00581376"/>
    <w:rsid w:val="00681750"/>
    <w:rsid w:val="00732868"/>
    <w:rsid w:val="00734AFD"/>
    <w:rsid w:val="007F2176"/>
    <w:rsid w:val="0080599C"/>
    <w:rsid w:val="00853099"/>
    <w:rsid w:val="00880061"/>
    <w:rsid w:val="008915C8"/>
    <w:rsid w:val="008A595B"/>
    <w:rsid w:val="008B3CE0"/>
    <w:rsid w:val="0090183A"/>
    <w:rsid w:val="00993226"/>
    <w:rsid w:val="00AC71FC"/>
    <w:rsid w:val="00B806B4"/>
    <w:rsid w:val="00B91339"/>
    <w:rsid w:val="00B9305E"/>
    <w:rsid w:val="00C57C72"/>
    <w:rsid w:val="00CC7FAF"/>
    <w:rsid w:val="00CE2A0F"/>
    <w:rsid w:val="00D34995"/>
    <w:rsid w:val="00D371F2"/>
    <w:rsid w:val="00E159A6"/>
    <w:rsid w:val="00E82A5F"/>
    <w:rsid w:val="00E85560"/>
    <w:rsid w:val="00EA2391"/>
    <w:rsid w:val="00EF4DC9"/>
    <w:rsid w:val="00EF5535"/>
    <w:rsid w:val="00F20159"/>
    <w:rsid w:val="00F619B6"/>
    <w:rsid w:val="00FE2EFC"/>
    <w:rsid w:val="00FF4A4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74DC9"/>
  <w15:chartTrackingRefBased/>
  <w15:docId w15:val="{B6B134BA-AC21-455F-9BD1-542B5544D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F4DC9"/>
    <w:pPr>
      <w:ind w:left="720"/>
      <w:contextualSpacing/>
    </w:pPr>
  </w:style>
  <w:style w:type="paragraph" w:customStyle="1" w:styleId="Default">
    <w:name w:val="Default"/>
    <w:rsid w:val="00F20159"/>
    <w:pPr>
      <w:autoSpaceDE w:val="0"/>
      <w:autoSpaceDN w:val="0"/>
      <w:adjustRightInd w:val="0"/>
      <w:spacing w:after="0" w:line="240" w:lineRule="auto"/>
    </w:pPr>
    <w:rPr>
      <w:rFonts w:ascii="Arial" w:hAnsi="Arial" w:cs="Arial"/>
      <w:color w:val="000000"/>
      <w:sz w:val="24"/>
      <w:szCs w:val="24"/>
    </w:rPr>
  </w:style>
  <w:style w:type="character" w:styleId="Refdecomentario">
    <w:name w:val="annotation reference"/>
    <w:basedOn w:val="Fuentedeprrafopredeter"/>
    <w:uiPriority w:val="99"/>
    <w:semiHidden/>
    <w:unhideWhenUsed/>
    <w:rsid w:val="00372B9A"/>
    <w:rPr>
      <w:sz w:val="16"/>
      <w:szCs w:val="16"/>
    </w:rPr>
  </w:style>
  <w:style w:type="paragraph" w:styleId="Textocomentario">
    <w:name w:val="annotation text"/>
    <w:basedOn w:val="Normal"/>
    <w:link w:val="TextocomentarioCar"/>
    <w:uiPriority w:val="99"/>
    <w:semiHidden/>
    <w:unhideWhenUsed/>
    <w:rsid w:val="00372B9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72B9A"/>
    <w:rPr>
      <w:sz w:val="20"/>
      <w:szCs w:val="20"/>
    </w:rPr>
  </w:style>
  <w:style w:type="paragraph" w:styleId="Asuntodelcomentario">
    <w:name w:val="annotation subject"/>
    <w:basedOn w:val="Textocomentario"/>
    <w:next w:val="Textocomentario"/>
    <w:link w:val="AsuntodelcomentarioCar"/>
    <w:uiPriority w:val="99"/>
    <w:semiHidden/>
    <w:unhideWhenUsed/>
    <w:rsid w:val="00372B9A"/>
    <w:rPr>
      <w:b/>
      <w:bCs/>
    </w:rPr>
  </w:style>
  <w:style w:type="character" w:customStyle="1" w:styleId="AsuntodelcomentarioCar">
    <w:name w:val="Asunto del comentario Car"/>
    <w:basedOn w:val="TextocomentarioCar"/>
    <w:link w:val="Asuntodelcomentario"/>
    <w:uiPriority w:val="99"/>
    <w:semiHidden/>
    <w:rsid w:val="00372B9A"/>
    <w:rPr>
      <w:b/>
      <w:bCs/>
      <w:sz w:val="20"/>
      <w:szCs w:val="20"/>
    </w:rPr>
  </w:style>
  <w:style w:type="paragraph" w:styleId="Textodeglobo">
    <w:name w:val="Balloon Text"/>
    <w:basedOn w:val="Normal"/>
    <w:link w:val="TextodegloboCar"/>
    <w:uiPriority w:val="99"/>
    <w:semiHidden/>
    <w:unhideWhenUsed/>
    <w:rsid w:val="00372B9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72B9A"/>
    <w:rPr>
      <w:rFonts w:ascii="Segoe UI" w:hAnsi="Segoe UI" w:cs="Segoe UI"/>
      <w:sz w:val="18"/>
      <w:szCs w:val="18"/>
    </w:rPr>
  </w:style>
  <w:style w:type="character" w:styleId="Hipervnculo">
    <w:name w:val="Hyperlink"/>
    <w:basedOn w:val="Fuentedeprrafopredeter"/>
    <w:uiPriority w:val="99"/>
    <w:semiHidden/>
    <w:unhideWhenUsed/>
    <w:rsid w:val="00150A25"/>
    <w:rPr>
      <w:color w:val="0000FF"/>
      <w:u w:val="single"/>
    </w:rPr>
  </w:style>
  <w:style w:type="character" w:styleId="Hipervnculovisitado">
    <w:name w:val="FollowedHyperlink"/>
    <w:basedOn w:val="Fuentedeprrafopredeter"/>
    <w:uiPriority w:val="99"/>
    <w:semiHidden/>
    <w:unhideWhenUsed/>
    <w:rsid w:val="00150A2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2112062">
      <w:bodyDiv w:val="1"/>
      <w:marLeft w:val="0"/>
      <w:marRight w:val="0"/>
      <w:marTop w:val="0"/>
      <w:marBottom w:val="0"/>
      <w:divBdr>
        <w:top w:val="none" w:sz="0" w:space="0" w:color="auto"/>
        <w:left w:val="none" w:sz="0" w:space="0" w:color="auto"/>
        <w:bottom w:val="none" w:sz="0" w:space="0" w:color="auto"/>
        <w:right w:val="none" w:sz="0" w:space="0" w:color="auto"/>
      </w:divBdr>
    </w:div>
    <w:div w:id="274943922">
      <w:bodyDiv w:val="1"/>
      <w:marLeft w:val="0"/>
      <w:marRight w:val="0"/>
      <w:marTop w:val="0"/>
      <w:marBottom w:val="0"/>
      <w:divBdr>
        <w:top w:val="none" w:sz="0" w:space="0" w:color="auto"/>
        <w:left w:val="none" w:sz="0" w:space="0" w:color="auto"/>
        <w:bottom w:val="none" w:sz="0" w:space="0" w:color="auto"/>
        <w:right w:val="none" w:sz="0" w:space="0" w:color="auto"/>
      </w:divBdr>
    </w:div>
    <w:div w:id="845485279">
      <w:bodyDiv w:val="1"/>
      <w:marLeft w:val="0"/>
      <w:marRight w:val="0"/>
      <w:marTop w:val="0"/>
      <w:marBottom w:val="0"/>
      <w:divBdr>
        <w:top w:val="none" w:sz="0" w:space="0" w:color="auto"/>
        <w:left w:val="none" w:sz="0" w:space="0" w:color="auto"/>
        <w:bottom w:val="none" w:sz="0" w:space="0" w:color="auto"/>
        <w:right w:val="none" w:sz="0" w:space="0" w:color="auto"/>
      </w:divBdr>
    </w:div>
    <w:div w:id="851577250">
      <w:bodyDiv w:val="1"/>
      <w:marLeft w:val="0"/>
      <w:marRight w:val="0"/>
      <w:marTop w:val="0"/>
      <w:marBottom w:val="0"/>
      <w:divBdr>
        <w:top w:val="none" w:sz="0" w:space="0" w:color="auto"/>
        <w:left w:val="none" w:sz="0" w:space="0" w:color="auto"/>
        <w:bottom w:val="none" w:sz="0" w:space="0" w:color="auto"/>
        <w:right w:val="none" w:sz="0" w:space="0" w:color="auto"/>
      </w:divBdr>
    </w:div>
    <w:div w:id="1562332032">
      <w:bodyDiv w:val="1"/>
      <w:marLeft w:val="0"/>
      <w:marRight w:val="0"/>
      <w:marTop w:val="0"/>
      <w:marBottom w:val="0"/>
      <w:divBdr>
        <w:top w:val="none" w:sz="0" w:space="0" w:color="auto"/>
        <w:left w:val="none" w:sz="0" w:space="0" w:color="auto"/>
        <w:bottom w:val="none" w:sz="0" w:space="0" w:color="auto"/>
        <w:right w:val="none" w:sz="0" w:space="0" w:color="auto"/>
      </w:divBdr>
    </w:div>
    <w:div w:id="1626155108">
      <w:bodyDiv w:val="1"/>
      <w:marLeft w:val="0"/>
      <w:marRight w:val="0"/>
      <w:marTop w:val="0"/>
      <w:marBottom w:val="0"/>
      <w:divBdr>
        <w:top w:val="none" w:sz="0" w:space="0" w:color="auto"/>
        <w:left w:val="none" w:sz="0" w:space="0" w:color="auto"/>
        <w:bottom w:val="none" w:sz="0" w:space="0" w:color="auto"/>
        <w:right w:val="none" w:sz="0" w:space="0" w:color="auto"/>
      </w:divBdr>
    </w:div>
    <w:div w:id="1813523627">
      <w:bodyDiv w:val="1"/>
      <w:marLeft w:val="0"/>
      <w:marRight w:val="0"/>
      <w:marTop w:val="0"/>
      <w:marBottom w:val="0"/>
      <w:divBdr>
        <w:top w:val="none" w:sz="0" w:space="0" w:color="auto"/>
        <w:left w:val="none" w:sz="0" w:space="0" w:color="auto"/>
        <w:bottom w:val="none" w:sz="0" w:space="0" w:color="auto"/>
        <w:right w:val="none" w:sz="0" w:space="0" w:color="auto"/>
      </w:divBdr>
    </w:div>
    <w:div w:id="1860848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us-lti.bbcollab.com/collab/ui/session/playback/load/63053d0816874fde9d89a3f6b0e33138"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934</Words>
  <Characters>5139</Characters>
  <Application>Microsoft Office Word</Application>
  <DocSecurity>0</DocSecurity>
  <Lines>42</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Sala Tutorias</dc:creator>
  <cp:keywords/>
  <dc:description/>
  <cp:lastModifiedBy>Iván Garzón</cp:lastModifiedBy>
  <cp:revision>2</cp:revision>
  <dcterms:created xsi:type="dcterms:W3CDTF">2020-08-20T00:41:00Z</dcterms:created>
  <dcterms:modified xsi:type="dcterms:W3CDTF">2020-08-20T00:41:00Z</dcterms:modified>
</cp:coreProperties>
</file>