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76FF835E" w14:textId="77777777" w:rsidR="003E2CC7" w:rsidRDefault="003E2CC7" w:rsidP="003E2CC7">
      <w:pPr>
        <w:rPr>
          <w:b/>
          <w:bCs/>
          <w:sz w:val="28"/>
          <w:szCs w:val="28"/>
        </w:rPr>
      </w:pPr>
      <w:r w:rsidRPr="003267CA">
        <w:rPr>
          <w:b/>
          <w:bCs/>
          <w:sz w:val="28"/>
          <w:szCs w:val="28"/>
        </w:rPr>
        <w:t>Solicitud registro Generación de contenido multimedia</w:t>
      </w:r>
    </w:p>
    <w:p w14:paraId="435FAEC6" w14:textId="77777777" w:rsidR="003E2CC7" w:rsidRDefault="003E2CC7" w:rsidP="003E2CC7">
      <w:pPr>
        <w:rPr>
          <w:b/>
          <w:bCs/>
          <w:sz w:val="28"/>
          <w:szCs w:val="28"/>
        </w:rPr>
      </w:pPr>
    </w:p>
    <w:p w14:paraId="48C0C50F" w14:textId="77777777" w:rsidR="003E2CC7" w:rsidRPr="003267CA" w:rsidRDefault="003E2CC7" w:rsidP="003E2CC7">
      <w:pPr>
        <w:jc w:val="both"/>
        <w:rPr>
          <w:sz w:val="28"/>
          <w:szCs w:val="28"/>
        </w:rPr>
      </w:pPr>
      <w:r w:rsidRPr="003267CA">
        <w:rPr>
          <w:sz w:val="28"/>
          <w:szCs w:val="28"/>
        </w:rPr>
        <w:t xml:space="preserve">Cordial saludo, producto de la estrategia de proyección social denominada “Experiencias y Retos desde la Voz de los Expertos” de los programas de maestría en calidad y gestión integral y la especialización en dirección y gestión de la calidad de la facultad de ingeniería mecánica en el marco del convenio USTA-ICONTEC se desarrolló el siguiente contenido multimedia que se encuentra alojado en el canal del </w:t>
      </w:r>
      <w:proofErr w:type="spellStart"/>
      <w:r w:rsidRPr="003267CA">
        <w:rPr>
          <w:sz w:val="28"/>
          <w:szCs w:val="28"/>
        </w:rPr>
        <w:t>youtube</w:t>
      </w:r>
      <w:proofErr w:type="spellEnd"/>
      <w:r w:rsidRPr="003267CA">
        <w:rPr>
          <w:sz w:val="28"/>
          <w:szCs w:val="28"/>
        </w:rPr>
        <w:t xml:space="preserve"> del convenio USTA-ICONTEC.</w:t>
      </w:r>
    </w:p>
    <w:p w14:paraId="2654B634" w14:textId="77777777" w:rsidR="003E2CC7" w:rsidRDefault="003E2CC7" w:rsidP="003E2CC7">
      <w:pPr>
        <w:rPr>
          <w:b/>
          <w:bCs/>
          <w:sz w:val="28"/>
          <w:szCs w:val="28"/>
        </w:rPr>
      </w:pPr>
    </w:p>
    <w:p w14:paraId="1ADEB5FF" w14:textId="77777777" w:rsidR="003E2CC7" w:rsidRDefault="003E2CC7" w:rsidP="003E2CC7">
      <w:pPr>
        <w:rPr>
          <w:b/>
          <w:bCs/>
          <w:sz w:val="28"/>
          <w:szCs w:val="28"/>
        </w:rPr>
      </w:pPr>
      <w:r>
        <w:rPr>
          <w:b/>
          <w:bCs/>
          <w:sz w:val="28"/>
          <w:szCs w:val="28"/>
        </w:rPr>
        <w:t>Título:</w:t>
      </w:r>
    </w:p>
    <w:p w14:paraId="6CF8A797" w14:textId="77777777" w:rsidR="003E2CC7" w:rsidRPr="003267CA" w:rsidRDefault="003E2CC7" w:rsidP="003E2CC7">
      <w:pPr>
        <w:rPr>
          <w:sz w:val="28"/>
          <w:szCs w:val="28"/>
        </w:rPr>
      </w:pPr>
      <w:r w:rsidRPr="00237472">
        <w:rPr>
          <w:noProof/>
          <w:sz w:val="28"/>
          <w:szCs w:val="28"/>
        </w:rPr>
        <w:t>Retos de las facultades de ingeniería para el desarrollo</w:t>
      </w:r>
    </w:p>
    <w:p w14:paraId="1A422F4A" w14:textId="77777777" w:rsidR="003E2CC7" w:rsidRDefault="003E2CC7" w:rsidP="003E2CC7">
      <w:pPr>
        <w:rPr>
          <w:b/>
          <w:bCs/>
          <w:sz w:val="28"/>
          <w:szCs w:val="28"/>
        </w:rPr>
      </w:pPr>
      <w:r>
        <w:rPr>
          <w:b/>
          <w:bCs/>
          <w:sz w:val="28"/>
          <w:szCs w:val="28"/>
        </w:rPr>
        <w:t>Autores</w:t>
      </w:r>
    </w:p>
    <w:p w14:paraId="781CDEDB" w14:textId="77777777" w:rsidR="003E2CC7" w:rsidRPr="003267CA" w:rsidRDefault="003E2CC7" w:rsidP="003E2CC7">
      <w:pPr>
        <w:rPr>
          <w:sz w:val="28"/>
          <w:szCs w:val="28"/>
        </w:rPr>
      </w:pPr>
      <w:r w:rsidRPr="00237472">
        <w:rPr>
          <w:noProof/>
          <w:sz w:val="28"/>
          <w:szCs w:val="28"/>
        </w:rPr>
        <w:t>Harold Wilson Hernández Cruz</w:t>
      </w:r>
    </w:p>
    <w:p w14:paraId="069E6183" w14:textId="77777777" w:rsidR="003E2CC7" w:rsidRPr="003267CA" w:rsidRDefault="003E2CC7" w:rsidP="003E2CC7">
      <w:pPr>
        <w:rPr>
          <w:sz w:val="28"/>
          <w:szCs w:val="28"/>
        </w:rPr>
      </w:pPr>
      <w:r w:rsidRPr="00237472">
        <w:rPr>
          <w:noProof/>
          <w:sz w:val="28"/>
          <w:szCs w:val="28"/>
        </w:rPr>
        <w:t>Yuber Liliana Rodríguez Rojas</w:t>
      </w:r>
    </w:p>
    <w:p w14:paraId="050F8C13" w14:textId="77777777" w:rsidR="003E2CC7" w:rsidRPr="003267CA" w:rsidRDefault="003E2CC7" w:rsidP="003E2CC7">
      <w:pPr>
        <w:rPr>
          <w:sz w:val="28"/>
          <w:szCs w:val="28"/>
        </w:rPr>
      </w:pPr>
      <w:r w:rsidRPr="00237472">
        <w:rPr>
          <w:noProof/>
          <w:sz w:val="28"/>
          <w:szCs w:val="28"/>
        </w:rPr>
        <w:t>Luis Alberto González Araujo</w:t>
      </w:r>
    </w:p>
    <w:p w14:paraId="407D7232" w14:textId="77777777" w:rsidR="003E2CC7" w:rsidRDefault="003E2CC7" w:rsidP="003E2CC7">
      <w:pPr>
        <w:rPr>
          <w:b/>
          <w:bCs/>
          <w:sz w:val="28"/>
          <w:szCs w:val="28"/>
        </w:rPr>
      </w:pPr>
      <w:r>
        <w:rPr>
          <w:b/>
          <w:bCs/>
          <w:sz w:val="28"/>
          <w:szCs w:val="28"/>
        </w:rPr>
        <w:t>Resumen</w:t>
      </w:r>
    </w:p>
    <w:p w14:paraId="2792B1F8" w14:textId="77777777" w:rsidR="003E2CC7" w:rsidRPr="003267CA" w:rsidRDefault="003E2CC7" w:rsidP="003E2CC7">
      <w:pPr>
        <w:jc w:val="both"/>
        <w:rPr>
          <w:sz w:val="28"/>
          <w:szCs w:val="28"/>
        </w:rPr>
      </w:pPr>
      <w:r w:rsidRPr="00237472">
        <w:rPr>
          <w:noProof/>
          <w:sz w:val="28"/>
          <w:szCs w:val="28"/>
        </w:rPr>
        <w:t>Las facultades de Ingeniería constituyen un pilar importante no solo en la formación sino en el desarrollo de las regiones al generar cambios estructurales en las comunidades en las cuales se encuentran inmersa. Su objeto de estudio centrado en la resolución de problemas y la generación de conocimiento alrededor de los mismos. La formación de profesionales en ingeniería comprometidos con el desarrollo y con altas capacidades de adaptación frente a los cambios repentinos y, a la alta movilidad de la fuerza laboral y los recursos es el fruto de la articulación existente de los programas con su entorno, con los planes de desarrollo y con las necesidades propias de cada comunidad, logrando promover la productividad y competitividad tanto regional como nacional.</w:t>
      </w:r>
    </w:p>
    <w:p w14:paraId="41C24DB6" w14:textId="77777777" w:rsidR="003E2CC7" w:rsidRDefault="003E2CC7" w:rsidP="003E2CC7">
      <w:pPr>
        <w:rPr>
          <w:b/>
          <w:bCs/>
          <w:sz w:val="28"/>
          <w:szCs w:val="28"/>
        </w:rPr>
      </w:pPr>
      <w:r>
        <w:rPr>
          <w:b/>
          <w:bCs/>
          <w:sz w:val="28"/>
          <w:szCs w:val="28"/>
        </w:rPr>
        <w:t>Palabras clave</w:t>
      </w:r>
    </w:p>
    <w:p w14:paraId="562C180E" w14:textId="77777777" w:rsidR="003E2CC7" w:rsidRPr="003267CA" w:rsidRDefault="003E2CC7" w:rsidP="003E2CC7">
      <w:pPr>
        <w:rPr>
          <w:sz w:val="28"/>
          <w:szCs w:val="28"/>
        </w:rPr>
      </w:pPr>
      <w:r w:rsidRPr="00237472">
        <w:rPr>
          <w:noProof/>
          <w:sz w:val="28"/>
          <w:szCs w:val="28"/>
        </w:rPr>
        <w:lastRenderedPageBreak/>
        <w:t>Educación en ingeniería, desarrollo regional, tecnología, relación universidad entorno, covid-19</w:t>
      </w:r>
    </w:p>
    <w:p w14:paraId="74A3C23A" w14:textId="77777777" w:rsidR="003E2CC7" w:rsidRDefault="003E2CC7" w:rsidP="003E2CC7">
      <w:pPr>
        <w:rPr>
          <w:b/>
          <w:bCs/>
          <w:sz w:val="28"/>
          <w:szCs w:val="28"/>
        </w:rPr>
      </w:pPr>
      <w:r>
        <w:rPr>
          <w:b/>
          <w:bCs/>
          <w:sz w:val="28"/>
          <w:szCs w:val="28"/>
        </w:rPr>
        <w:t>URL</w:t>
      </w:r>
    </w:p>
    <w:p w14:paraId="495F0F8D" w14:textId="76DFA6A8" w:rsidR="003E2CC7" w:rsidRDefault="003E2CC7" w:rsidP="003E2CC7">
      <w:pPr>
        <w:rPr>
          <w:sz w:val="28"/>
          <w:szCs w:val="28"/>
        </w:rPr>
        <w:sectPr w:rsidR="003E2CC7" w:rsidSect="00214963">
          <w:pgSz w:w="12240" w:h="15840"/>
          <w:pgMar w:top="1417" w:right="1701" w:bottom="1417" w:left="1701" w:header="708" w:footer="708" w:gutter="0"/>
          <w:pgNumType w:start="1"/>
          <w:cols w:space="708"/>
          <w:docGrid w:linePitch="360"/>
        </w:sectPr>
      </w:pPr>
      <w:r w:rsidRPr="00237472">
        <w:rPr>
          <w:noProof/>
          <w:sz w:val="28"/>
          <w:szCs w:val="28"/>
        </w:rPr>
        <w:t>https://www.youtube.com/watch?v=ha9_oaXc0Hk&amp;list=PL9DOQtTlCaB9BlTGjMKQnlQ4vewI-rgfZ&amp;index=</w:t>
      </w:r>
    </w:p>
    <w:p w14:paraId="35FBE389" w14:textId="77777777" w:rsidR="003E2CC7" w:rsidRDefault="003E2CC7"/>
    <w:sectPr w:rsidR="003E2CC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2CC7"/>
    <w:rsid w:val="003E2CC7"/>
    <w:rsid w:val="005A5EBD"/>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261D6A"/>
  <w15:chartTrackingRefBased/>
  <w15:docId w15:val="{88DE079E-ADD8-4C71-B20F-33D1E3543F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E2CC7"/>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223</Words>
  <Characters>1421</Characters>
  <Application>Microsoft Office Word</Application>
  <DocSecurity>0</DocSecurity>
  <Lines>18</Lines>
  <Paragraphs>4</Paragraphs>
  <ScaleCrop>false</ScaleCrop>
  <Company/>
  <LinksUpToDate>false</LinksUpToDate>
  <CharactersWithSpaces>1640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Casa</dc:creator>
  <cp:keywords/>
  <dc:description/>
  <cp:lastModifiedBy>Casa</cp:lastModifiedBy>
  <cp:revision>2</cp:revision>
  <dcterms:created xsi:type="dcterms:W3CDTF">2020-05-28T17:25:00Z</dcterms:created>
  <dcterms:modified xsi:type="dcterms:W3CDTF">2020-05-28T17:26:00Z</dcterms:modified>
</cp:coreProperties>
</file>