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E13D74" w:rsidRDefault="003E0002" w:rsidP="003E0002">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05</w:t>
            </w:r>
          </w:p>
        </w:tc>
        <w:tc>
          <w:tcPr>
            <w:tcW w:w="735" w:type="dxa"/>
            <w:vAlign w:val="center"/>
          </w:tcPr>
          <w:p w:rsidR="00315CF4" w:rsidRPr="00E13D74" w:rsidRDefault="003E0002"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10</w:t>
            </w:r>
          </w:p>
        </w:tc>
        <w:tc>
          <w:tcPr>
            <w:tcW w:w="729" w:type="dxa"/>
            <w:vAlign w:val="center"/>
          </w:tcPr>
          <w:p w:rsidR="00315CF4" w:rsidRPr="00E13D74" w:rsidRDefault="003E0002" w:rsidP="006F5DE1">
            <w:pPr>
              <w:pStyle w:val="Ttulo"/>
              <w:rPr>
                <w:rFonts w:asciiTheme="minorHAnsi" w:hAnsiTheme="minorHAnsi" w:cs="Arial"/>
                <w:color w:val="BFBFBF" w:themeColor="background1" w:themeShade="BF"/>
                <w:sz w:val="14"/>
                <w:szCs w:val="14"/>
              </w:rPr>
            </w:pPr>
            <w:r>
              <w:rPr>
                <w:rFonts w:asciiTheme="minorHAnsi" w:hAnsiTheme="minorHAnsi" w:cs="Arial"/>
                <w:color w:val="BFBFBF" w:themeColor="background1" w:themeShade="BF"/>
                <w:sz w:val="14"/>
                <w:szCs w:val="14"/>
              </w:rPr>
              <w:t>2016</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22"/>
        <w:gridCol w:w="213"/>
        <w:gridCol w:w="567"/>
        <w:gridCol w:w="141"/>
        <w:gridCol w:w="116"/>
        <w:gridCol w:w="1551"/>
        <w:gridCol w:w="210"/>
        <w:gridCol w:w="678"/>
        <w:gridCol w:w="380"/>
        <w:gridCol w:w="113"/>
        <w:gridCol w:w="2502"/>
        <w:gridCol w:w="1847"/>
        <w:gridCol w:w="116"/>
        <w:gridCol w:w="459"/>
      </w:tblGrid>
      <w:tr w:rsidR="009B58E8" w:rsidRPr="00E13D74" w:rsidTr="000E7FA4">
        <w:trPr>
          <w:gridAfter w:val="1"/>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After w:val="1"/>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A17AC7" w:rsidRPr="00E13D74" w:rsidTr="000E7FA4">
        <w:trPr>
          <w:gridAfter w:val="1"/>
          <w:wAfter w:w="425" w:type="dxa"/>
          <w:trHeight w:val="296"/>
        </w:trPr>
        <w:tc>
          <w:tcPr>
            <w:tcW w:w="2943"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rsidR="00D749D8" w:rsidRPr="00E13D74" w:rsidRDefault="00D749D8" w:rsidP="006F5DE1">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0A7128">
              <w:rPr>
                <w:rFonts w:asciiTheme="minorHAnsi" w:hAnsiTheme="minorHAnsi" w:cs="Arial"/>
                <w:b w:val="0"/>
                <w:sz w:val="20"/>
              </w:rPr>
              <w:t>Jorge Iván Jaramillo Hincapié</w:t>
            </w:r>
          </w:p>
        </w:tc>
      </w:tr>
      <w:tr w:rsidR="00D749D8" w:rsidRPr="00E13D74" w:rsidTr="000E7FA4">
        <w:trPr>
          <w:gridAfter w:val="1"/>
          <w:wAfter w:w="425" w:type="dxa"/>
          <w:trHeight w:val="62"/>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17AC7" w:rsidRPr="00E13D74" w:rsidTr="000E7FA4">
        <w:trPr>
          <w:gridAfter w:val="1"/>
          <w:wAfter w:w="425" w:type="dxa"/>
          <w:trHeight w:val="296"/>
        </w:trPr>
        <w:tc>
          <w:tcPr>
            <w:tcW w:w="2943"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rsidR="00F205B4" w:rsidRPr="00E13D74" w:rsidRDefault="00A57CEB" w:rsidP="00F205B4">
            <w:pPr>
              <w:pStyle w:val="Ttulo"/>
              <w:jc w:val="both"/>
              <w:rPr>
                <w:rFonts w:asciiTheme="minorHAnsi" w:hAnsiTheme="minorHAnsi" w:cs="Arial"/>
                <w:b w:val="0"/>
                <w:sz w:val="20"/>
              </w:rPr>
            </w:pPr>
            <w:r w:rsidRPr="00E13D74">
              <w:rPr>
                <w:rFonts w:asciiTheme="minorHAnsi" w:hAnsiTheme="minorHAnsi" w:cs="Arial"/>
                <w:b w:val="0"/>
                <w:sz w:val="20"/>
              </w:rPr>
              <w:t xml:space="preserve"> </w:t>
            </w:r>
            <w:hyperlink r:id="rId7" w:history="1">
              <w:r w:rsidR="00F205B4" w:rsidRPr="00EB32D0">
                <w:rPr>
                  <w:rStyle w:val="Hipervnculo"/>
                  <w:rFonts w:asciiTheme="minorHAnsi" w:hAnsiTheme="minorHAnsi" w:cs="Arial"/>
                  <w:b w:val="0"/>
                  <w:sz w:val="20"/>
                </w:rPr>
                <w:t>ivanjaramillo@usantotomas.edu.co</w:t>
              </w:r>
            </w:hyperlink>
          </w:p>
        </w:tc>
      </w:tr>
      <w:tr w:rsidR="00A57CEB" w:rsidRPr="00E13D74" w:rsidTr="000E7FA4">
        <w:trPr>
          <w:gridAfter w:val="1"/>
          <w:wAfter w:w="425" w:type="dxa"/>
          <w:trHeight w:val="62"/>
        </w:trPr>
        <w:tc>
          <w:tcPr>
            <w:tcW w:w="10456" w:type="dxa"/>
            <w:gridSpan w:val="13"/>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A17AC7" w:rsidRPr="00E13D74" w:rsidTr="000E7FA4">
        <w:trPr>
          <w:gridAfter w:val="1"/>
          <w:wAfter w:w="425" w:type="dxa"/>
          <w:trHeight w:val="302"/>
        </w:trPr>
        <w:tc>
          <w:tcPr>
            <w:tcW w:w="2802"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rsidR="008A7692" w:rsidRPr="00E13D74" w:rsidRDefault="008A7692" w:rsidP="000C3C55">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A33C45">
              <w:rPr>
                <w:rFonts w:asciiTheme="minorHAnsi" w:hAnsiTheme="minorHAnsi" w:cs="Arial"/>
                <w:b w:val="0"/>
                <w:sz w:val="20"/>
              </w:rPr>
              <w:t>SOCIEDAD LATINOAMERINCA DE ESTUDIOS INTECULTURALES (SOLEI) - CIESPAL</w:t>
            </w:r>
          </w:p>
        </w:tc>
      </w:tr>
      <w:tr w:rsidR="009B58E8" w:rsidRPr="00E13D74" w:rsidTr="000E7FA4">
        <w:trPr>
          <w:gridAfter w:val="1"/>
          <w:wAfter w:w="425" w:type="dxa"/>
          <w:trHeight w:val="72"/>
        </w:trPr>
        <w:tc>
          <w:tcPr>
            <w:tcW w:w="10456" w:type="dxa"/>
            <w:gridSpan w:val="13"/>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A17AC7" w:rsidRPr="00E13D74" w:rsidTr="000E7FA4">
        <w:trPr>
          <w:gridAfter w:val="1"/>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9B58E8" w:rsidRPr="00E13D74" w:rsidRDefault="00A33C45" w:rsidP="00F44000">
            <w:pPr>
              <w:pStyle w:val="Ttulo"/>
              <w:rPr>
                <w:rFonts w:asciiTheme="minorHAnsi" w:hAnsiTheme="minorHAnsi" w:cs="Arial"/>
                <w:b w:val="0"/>
                <w:sz w:val="20"/>
              </w:rPr>
            </w:pPr>
            <w:r>
              <w:rPr>
                <w:rFonts w:asciiTheme="minorHAnsi" w:hAnsiTheme="minorHAnsi" w:cs="Arial"/>
                <w:b w:val="0"/>
                <w:sz w:val="20"/>
              </w:rPr>
              <w:t>Quito</w:t>
            </w:r>
          </w:p>
        </w:tc>
        <w:tc>
          <w:tcPr>
            <w:tcW w:w="1268" w:type="dxa"/>
            <w:gridSpan w:val="3"/>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rsidR="009B58E8" w:rsidRPr="00E13D74" w:rsidRDefault="00A33C45" w:rsidP="00391075">
            <w:pPr>
              <w:pStyle w:val="Ttulo"/>
              <w:jc w:val="left"/>
              <w:rPr>
                <w:rFonts w:asciiTheme="minorHAnsi" w:hAnsiTheme="minorHAnsi" w:cs="Arial"/>
                <w:b w:val="0"/>
                <w:sz w:val="20"/>
              </w:rPr>
            </w:pPr>
            <w:r>
              <w:rPr>
                <w:rFonts w:asciiTheme="minorHAnsi" w:hAnsiTheme="minorHAnsi" w:cs="Arial"/>
                <w:b w:val="0"/>
                <w:sz w:val="20"/>
              </w:rPr>
              <w:t>Ecuador</w:t>
            </w:r>
          </w:p>
        </w:tc>
      </w:tr>
      <w:tr w:rsidR="009B58E8" w:rsidRPr="00E13D74" w:rsidTr="000E7FA4">
        <w:trPr>
          <w:gridAfter w:val="1"/>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After w:val="1"/>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A17AC7" w:rsidRPr="00E13D74" w:rsidTr="000E7FA4">
        <w:trPr>
          <w:gridAfter w:val="1"/>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9B58E8" w:rsidRPr="00E13D74" w:rsidRDefault="00563481" w:rsidP="00A33C45">
            <w:pPr>
              <w:pStyle w:val="Ttulo"/>
              <w:jc w:val="left"/>
              <w:rPr>
                <w:rFonts w:asciiTheme="minorHAnsi" w:hAnsiTheme="minorHAnsi" w:cs="Arial"/>
                <w:b w:val="0"/>
                <w:sz w:val="20"/>
              </w:rPr>
            </w:pPr>
            <w:r w:rsidRPr="00E13D74">
              <w:rPr>
                <w:rFonts w:asciiTheme="minorHAnsi" w:hAnsiTheme="minorHAnsi" w:cs="Arial"/>
                <w:b w:val="0"/>
                <w:sz w:val="20"/>
              </w:rPr>
              <w:t xml:space="preserve"> </w:t>
            </w:r>
            <w:r w:rsidR="000A7128">
              <w:rPr>
                <w:rFonts w:asciiTheme="minorHAnsi" w:hAnsiTheme="minorHAnsi" w:cs="Arial"/>
                <w:b w:val="0"/>
                <w:sz w:val="20"/>
              </w:rPr>
              <w:t xml:space="preserve">Presentación ponencia I Encuentro </w:t>
            </w:r>
            <w:r w:rsidR="00A33C45">
              <w:rPr>
                <w:rFonts w:asciiTheme="minorHAnsi" w:hAnsiTheme="minorHAnsi" w:cs="Arial"/>
                <w:b w:val="0"/>
                <w:sz w:val="20"/>
              </w:rPr>
              <w:t xml:space="preserve">Internacional Intercultural: Discursos, </w:t>
            </w:r>
            <w:r w:rsidR="000A7128">
              <w:rPr>
                <w:rFonts w:asciiTheme="minorHAnsi" w:hAnsiTheme="minorHAnsi" w:cs="Arial"/>
                <w:b w:val="0"/>
                <w:sz w:val="20"/>
              </w:rPr>
              <w:t>Comunicación</w:t>
            </w:r>
            <w:r w:rsidR="00A33C45">
              <w:rPr>
                <w:rFonts w:asciiTheme="minorHAnsi" w:hAnsiTheme="minorHAnsi" w:cs="Arial"/>
                <w:b w:val="0"/>
                <w:sz w:val="20"/>
              </w:rPr>
              <w:t xml:space="preserve"> y territorio.</w:t>
            </w:r>
            <w:r w:rsidR="000A7128">
              <w:rPr>
                <w:rFonts w:asciiTheme="minorHAnsi" w:hAnsiTheme="minorHAnsi" w:cs="Arial"/>
                <w:b w:val="0"/>
                <w:sz w:val="20"/>
              </w:rPr>
              <w:t xml:space="preserve"> </w:t>
            </w:r>
            <w:r w:rsidR="00A33C45">
              <w:rPr>
                <w:rFonts w:asciiTheme="minorHAnsi" w:hAnsiTheme="minorHAnsi" w:cs="Arial"/>
                <w:b w:val="0"/>
                <w:sz w:val="20"/>
              </w:rPr>
              <w:t>P</w:t>
            </w:r>
            <w:r w:rsidR="000A7128">
              <w:rPr>
                <w:rFonts w:asciiTheme="minorHAnsi" w:hAnsiTheme="minorHAnsi" w:cs="Arial"/>
                <w:b w:val="0"/>
                <w:sz w:val="20"/>
              </w:rPr>
              <w:t>resentación Maestría en Comunicación, Desarrollo y Cambio Social</w:t>
            </w:r>
          </w:p>
        </w:tc>
      </w:tr>
      <w:tr w:rsidR="009B58E8" w:rsidRPr="00E13D74" w:rsidTr="000E7FA4">
        <w:trPr>
          <w:gridAfter w:val="1"/>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4"/>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4"/>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A17AC7"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A17AC7"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7"/>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A7128" w:rsidP="00BA2346">
            <w:pPr>
              <w:jc w:val="center"/>
              <w:rPr>
                <w:rFonts w:asciiTheme="minorHAnsi" w:hAnsiTheme="minorHAnsi" w:cs="Tahoma"/>
                <w:b/>
                <w:sz w:val="16"/>
                <w:szCs w:val="16"/>
              </w:rPr>
            </w:pPr>
            <w:r>
              <w:rPr>
                <w:rFonts w:asciiTheme="minorHAnsi" w:hAnsiTheme="minorHAnsi" w:cs="Tahoma"/>
                <w:b/>
                <w:sz w:val="16"/>
                <w:szCs w:val="16"/>
              </w:rPr>
              <w:t>X</w:t>
            </w:r>
          </w:p>
        </w:tc>
      </w:tr>
      <w:tr w:rsidR="00A17AC7"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7"/>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A17AC7"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7"/>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A17AC7"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7"/>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A17AC7"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7"/>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A17AC7"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7"/>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A17AC7"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7"/>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A7128" w:rsidP="00BA2346">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A17AC7"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7"/>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A17AC7"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7"/>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A17AC7"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7"/>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E7FA4">
        <w:trPr>
          <w:gridAfter w:val="1"/>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9B58E8" w:rsidRPr="00E13D74" w:rsidTr="000E7FA4">
        <w:trPr>
          <w:gridAfter w:val="1"/>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3E0002">
        <w:trPr>
          <w:gridAfter w:val="1"/>
          <w:wAfter w:w="425" w:type="dxa"/>
          <w:trHeight w:val="107"/>
        </w:trPr>
        <w:tc>
          <w:tcPr>
            <w:tcW w:w="10456" w:type="dxa"/>
            <w:gridSpan w:val="13"/>
            <w:tcBorders>
              <w:top w:val="single" w:sz="12" w:space="0" w:color="auto"/>
              <w:left w:val="single" w:sz="12" w:space="0" w:color="auto"/>
              <w:bottom w:val="single" w:sz="12" w:space="0" w:color="auto"/>
              <w:right w:val="single" w:sz="12" w:space="0" w:color="auto"/>
            </w:tcBorders>
          </w:tcPr>
          <w:p w:rsidR="000A7128" w:rsidRPr="00CD6186" w:rsidRDefault="000A7128" w:rsidP="00BE2FE3">
            <w:pPr>
              <w:ind w:firstLine="357"/>
              <w:jc w:val="both"/>
              <w:rPr>
                <w:rFonts w:ascii="Arial" w:hAnsi="Arial" w:cs="Arial"/>
              </w:rPr>
            </w:pPr>
            <w:r w:rsidRPr="00CD6186">
              <w:rPr>
                <w:rFonts w:ascii="Arial" w:hAnsi="Arial" w:cs="Arial"/>
              </w:rPr>
              <w:t>Nuestra Maestría en Comunicación, Desarrollo y Cambio Social, apuesta por un trabajo colegiado permanente con toda la academia latinoamericana, para tener un  piso teórico importante que nos ubique en diálogos nacionales, latinoamericanos y transnacionales en nuestros temas de estudio, investigación e inquietudes académicas.</w:t>
            </w:r>
          </w:p>
          <w:p w:rsidR="000A7128" w:rsidRPr="00CD6186" w:rsidRDefault="000A7128" w:rsidP="00BE2FE3">
            <w:pPr>
              <w:ind w:firstLine="357"/>
              <w:jc w:val="both"/>
              <w:rPr>
                <w:rFonts w:ascii="Arial" w:hAnsi="Arial" w:cs="Arial"/>
              </w:rPr>
            </w:pPr>
            <w:r w:rsidRPr="00CD6186">
              <w:rPr>
                <w:rFonts w:ascii="Arial" w:hAnsi="Arial" w:cs="Arial"/>
              </w:rPr>
              <w:t>Se apuesta permanentemente por estas actualizados y cualificados, a lo que este tipo de espacios de socialización académica aporta una parte fundamental.</w:t>
            </w:r>
          </w:p>
          <w:p w:rsidR="000A7128" w:rsidRPr="00CD6186" w:rsidRDefault="000A7128" w:rsidP="00BE2FE3">
            <w:pPr>
              <w:ind w:firstLine="357"/>
              <w:jc w:val="both"/>
              <w:rPr>
                <w:rFonts w:ascii="Arial" w:hAnsi="Arial" w:cs="Arial"/>
              </w:rPr>
            </w:pPr>
            <w:r w:rsidRPr="00CD6186">
              <w:rPr>
                <w:rFonts w:ascii="Arial" w:hAnsi="Arial" w:cs="Arial"/>
              </w:rPr>
              <w:t xml:space="preserve">Ahora, en términos de las relaciones sociales y los campos de acción que se busca aproximar al comunicador, en un permanente diálogo intercultural sin desconocer la presencia de la otredad y su trabajo colaborativo con comunidades reconocidas como afrodescendientes, indígenas, campesinas, culturas juveniles, cuestiones de género, entre otras. Todo en la vía de ese quehacer del comunicador social para la paz, donde se tiene en cuenta todo el tiempo su relación con las y los otros en su aporte a la construcción de paz, al diálogo, y a la construcción de vínculos que favorecen a poblaciones que en algunos casos no tienen las mismas oportunidades que sus congéneres nacionales. </w:t>
            </w:r>
          </w:p>
          <w:p w:rsidR="00645EA5" w:rsidRPr="00E13D74" w:rsidRDefault="00645EA5" w:rsidP="00BE2FE3">
            <w:pPr>
              <w:pStyle w:val="Ttulo"/>
              <w:jc w:val="both"/>
              <w:rPr>
                <w:rFonts w:asciiTheme="minorHAnsi" w:hAnsiTheme="minorHAnsi" w:cs="Arial"/>
                <w:b w:val="0"/>
              </w:rPr>
            </w:pPr>
          </w:p>
        </w:tc>
      </w:tr>
      <w:tr w:rsidR="007B0518" w:rsidRPr="00E13D74" w:rsidTr="000E7FA4">
        <w:trPr>
          <w:gridAfter w:val="1"/>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After w:val="1"/>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rsidTr="000E7FA4">
        <w:trPr>
          <w:gridAfter w:val="1"/>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0A7128" w:rsidRPr="00CD6186" w:rsidRDefault="000A7128" w:rsidP="000A7128">
            <w:pPr>
              <w:jc w:val="both"/>
              <w:rPr>
                <w:rFonts w:ascii="Arial" w:hAnsi="Arial" w:cs="Arial"/>
              </w:rPr>
            </w:pPr>
            <w:r w:rsidRPr="00CD6186">
              <w:rPr>
                <w:rFonts w:ascii="Arial" w:hAnsi="Arial" w:cs="Arial"/>
              </w:rPr>
              <w:t>Como docente, investigador y Director de la Maestría en Comunicación, Desarrollo y Cambio Social, el espacio de</w:t>
            </w:r>
            <w:r w:rsidR="00A33C45">
              <w:rPr>
                <w:rFonts w:ascii="Arial" w:hAnsi="Arial" w:cs="Arial"/>
              </w:rPr>
              <w:t>l</w:t>
            </w:r>
            <w:r w:rsidRPr="00CD6186">
              <w:rPr>
                <w:rFonts w:ascii="Arial" w:hAnsi="Arial" w:cs="Arial"/>
              </w:rPr>
              <w:t xml:space="preserve"> evento, nos d</w:t>
            </w:r>
            <w:r w:rsidR="001D455B">
              <w:rPr>
                <w:rFonts w:ascii="Arial" w:hAnsi="Arial" w:cs="Arial"/>
              </w:rPr>
              <w:t>io</w:t>
            </w:r>
            <w:r w:rsidRPr="00CD6186">
              <w:rPr>
                <w:rFonts w:ascii="Arial" w:hAnsi="Arial" w:cs="Arial"/>
              </w:rPr>
              <w:t xml:space="preserve"> la oportunidad de adelantar una serie de contactos con teóricos/as relacionados directamente con el quehacer y trabajo de formación del Programa de Pregrado y de Posgrado.</w:t>
            </w:r>
          </w:p>
          <w:p w:rsidR="000A7128" w:rsidRPr="00CD6186" w:rsidRDefault="000A7128" w:rsidP="000A7128">
            <w:pPr>
              <w:jc w:val="both"/>
              <w:rPr>
                <w:rFonts w:ascii="Arial" w:hAnsi="Arial" w:cs="Arial"/>
              </w:rPr>
            </w:pPr>
          </w:p>
          <w:p w:rsidR="000A7128" w:rsidRPr="00CD6186" w:rsidRDefault="000A7128" w:rsidP="000A7128">
            <w:pPr>
              <w:jc w:val="both"/>
              <w:rPr>
                <w:rFonts w:ascii="Arial" w:hAnsi="Arial" w:cs="Arial"/>
              </w:rPr>
            </w:pPr>
            <w:r w:rsidRPr="00CD6186">
              <w:rPr>
                <w:rFonts w:ascii="Arial" w:hAnsi="Arial" w:cs="Arial"/>
              </w:rPr>
              <w:t xml:space="preserve">Por otro lado, como docente e investigador, este evento </w:t>
            </w:r>
            <w:r w:rsidR="001D455B">
              <w:rPr>
                <w:rFonts w:ascii="Arial" w:hAnsi="Arial" w:cs="Arial"/>
              </w:rPr>
              <w:t>fue</w:t>
            </w:r>
            <w:r w:rsidRPr="00CD6186">
              <w:rPr>
                <w:rFonts w:ascii="Arial" w:hAnsi="Arial" w:cs="Arial"/>
              </w:rPr>
              <w:t xml:space="preserve"> un espacio muy importante en términos de actualización teórica, temática, metodológica y de discusiones alrededor de la </w:t>
            </w:r>
            <w:r w:rsidR="00A33C45">
              <w:rPr>
                <w:rFonts w:ascii="Arial" w:hAnsi="Arial" w:cs="Arial"/>
              </w:rPr>
              <w:t>cuestión intercultural en América Latina</w:t>
            </w:r>
            <w:r w:rsidRPr="00CD6186">
              <w:rPr>
                <w:rFonts w:ascii="Arial" w:hAnsi="Arial" w:cs="Arial"/>
              </w:rPr>
              <w:t>, la Interculturalidad y todos los campos de las ciencias sociales, temas fundamentales en el momento por el que pasa el programa de Comunicación Social para la Paz y la Maestría de Comunicación, Desarrollo y Cambio Social, donde estos temas son abordados en cada uno de los seminarios y espacios académicos con nuestros educandos.</w:t>
            </w:r>
          </w:p>
          <w:p w:rsidR="000E7FA4" w:rsidRPr="00E13D74" w:rsidRDefault="000E7FA4" w:rsidP="00BE2FE3">
            <w:pPr>
              <w:pStyle w:val="Ttulo"/>
              <w:jc w:val="both"/>
              <w:rPr>
                <w:rFonts w:asciiTheme="minorHAnsi" w:hAnsiTheme="minorHAnsi" w:cs="Arial"/>
                <w:b w:val="0"/>
                <w:sz w:val="20"/>
              </w:rPr>
            </w:pPr>
          </w:p>
        </w:tc>
      </w:tr>
      <w:tr w:rsidR="00D15EE5" w:rsidRPr="00E13D74" w:rsidTr="000E7FA4">
        <w:trPr>
          <w:gridAfter w:val="1"/>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After w:val="1"/>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0E7FA4">
        <w:trPr>
          <w:gridAfter w:val="1"/>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6D6EB3" w:rsidRDefault="006D6EB3" w:rsidP="001D455B">
            <w:pPr>
              <w:jc w:val="both"/>
              <w:rPr>
                <w:rFonts w:ascii="Arial" w:hAnsi="Arial" w:cs="Arial"/>
              </w:rPr>
            </w:pPr>
            <w:r>
              <w:rPr>
                <w:rFonts w:ascii="Arial" w:hAnsi="Arial" w:cs="Arial"/>
              </w:rPr>
              <w:t>La Maestría a través del director, fue nombrado como Secretario Ejecutivo de la Sociedad y organizador del II Congreso Internacional en el año 2018 en la ciudad de Santa Marta (Colombia)</w:t>
            </w:r>
          </w:p>
          <w:p w:rsidR="006D6EB3" w:rsidRDefault="006D6EB3" w:rsidP="001D455B">
            <w:pPr>
              <w:jc w:val="both"/>
              <w:rPr>
                <w:rFonts w:ascii="Arial" w:hAnsi="Arial" w:cs="Arial"/>
              </w:rPr>
            </w:pPr>
          </w:p>
          <w:p w:rsidR="001D455B" w:rsidRPr="00CD6186" w:rsidRDefault="009E7E2E" w:rsidP="001D455B">
            <w:pPr>
              <w:jc w:val="both"/>
              <w:rPr>
                <w:rFonts w:ascii="Arial" w:hAnsi="Arial" w:cs="Arial"/>
              </w:rPr>
            </w:pPr>
            <w:r>
              <w:rPr>
                <w:rFonts w:ascii="Arial" w:hAnsi="Arial" w:cs="Arial"/>
              </w:rPr>
              <w:t>El I Congreso Internacional sobre Interculturalidades</w:t>
            </w:r>
            <w:r w:rsidR="001D455B" w:rsidRPr="00CD6186">
              <w:rPr>
                <w:rFonts w:ascii="Arial" w:hAnsi="Arial" w:cs="Arial"/>
              </w:rPr>
              <w:t xml:space="preserve">, </w:t>
            </w:r>
            <w:r w:rsidR="001D455B">
              <w:rPr>
                <w:rFonts w:ascii="Arial" w:hAnsi="Arial" w:cs="Arial"/>
              </w:rPr>
              <w:t>fue</w:t>
            </w:r>
            <w:r w:rsidR="001D455B" w:rsidRPr="00CD6186">
              <w:rPr>
                <w:rFonts w:ascii="Arial" w:hAnsi="Arial" w:cs="Arial"/>
              </w:rPr>
              <w:t xml:space="preserve"> la oportunidad perfecta para r</w:t>
            </w:r>
            <w:r w:rsidR="001D455B">
              <w:rPr>
                <w:rFonts w:ascii="Arial" w:hAnsi="Arial" w:cs="Arial"/>
              </w:rPr>
              <w:t>evisar</w:t>
            </w:r>
            <w:r w:rsidR="001D455B" w:rsidRPr="00CD6186">
              <w:rPr>
                <w:rFonts w:ascii="Arial" w:hAnsi="Arial" w:cs="Arial"/>
              </w:rPr>
              <w:t xml:space="preserve"> los temas, teorías, categorías, metodologías y todo lo rel</w:t>
            </w:r>
            <w:r w:rsidR="001D455B">
              <w:rPr>
                <w:rFonts w:ascii="Arial" w:hAnsi="Arial" w:cs="Arial"/>
              </w:rPr>
              <w:t>acionado a las actuales discusio</w:t>
            </w:r>
            <w:r w:rsidR="001D455B" w:rsidRPr="00CD6186">
              <w:rPr>
                <w:rFonts w:ascii="Arial" w:hAnsi="Arial" w:cs="Arial"/>
              </w:rPr>
              <w:t>n</w:t>
            </w:r>
            <w:r w:rsidR="001D455B">
              <w:rPr>
                <w:rFonts w:ascii="Arial" w:hAnsi="Arial" w:cs="Arial"/>
              </w:rPr>
              <w:t>es</w:t>
            </w:r>
            <w:r w:rsidR="001D455B" w:rsidRPr="00CD6186">
              <w:rPr>
                <w:rFonts w:ascii="Arial" w:hAnsi="Arial" w:cs="Arial"/>
              </w:rPr>
              <w:t xml:space="preserve"> en el panorama de investigación</w:t>
            </w:r>
            <w:r>
              <w:rPr>
                <w:rFonts w:ascii="Arial" w:hAnsi="Arial" w:cs="Arial"/>
              </w:rPr>
              <w:t xml:space="preserve"> en América Latina</w:t>
            </w:r>
            <w:r w:rsidR="001D455B" w:rsidRPr="00CD6186">
              <w:rPr>
                <w:rFonts w:ascii="Arial" w:hAnsi="Arial" w:cs="Arial"/>
              </w:rPr>
              <w:t>.</w:t>
            </w:r>
          </w:p>
          <w:p w:rsidR="001D455B" w:rsidRDefault="001D455B" w:rsidP="000A7128">
            <w:pPr>
              <w:jc w:val="both"/>
              <w:rPr>
                <w:rFonts w:ascii="Arial" w:hAnsi="Arial" w:cs="Arial"/>
              </w:rPr>
            </w:pPr>
          </w:p>
          <w:p w:rsidR="000A7128" w:rsidRPr="00CD6186" w:rsidRDefault="001D455B" w:rsidP="000A7128">
            <w:pPr>
              <w:jc w:val="both"/>
              <w:rPr>
                <w:rFonts w:ascii="Arial" w:hAnsi="Arial" w:cs="Arial"/>
              </w:rPr>
            </w:pPr>
            <w:r>
              <w:rPr>
                <w:rFonts w:ascii="Arial" w:hAnsi="Arial" w:cs="Arial"/>
              </w:rPr>
              <w:t>Ahora, pertenecer a esta</w:t>
            </w:r>
            <w:r w:rsidR="000A7128" w:rsidRPr="00CD6186">
              <w:rPr>
                <w:rFonts w:ascii="Arial" w:hAnsi="Arial" w:cs="Arial"/>
              </w:rPr>
              <w:t xml:space="preserve"> </w:t>
            </w:r>
            <w:r w:rsidR="00A33C45">
              <w:rPr>
                <w:rFonts w:ascii="Arial" w:hAnsi="Arial" w:cs="Arial"/>
              </w:rPr>
              <w:t>Asociación, es un ejercicio de revierte</w:t>
            </w:r>
            <w:r w:rsidR="000A7128" w:rsidRPr="00CD6186">
              <w:rPr>
                <w:rFonts w:ascii="Arial" w:hAnsi="Arial" w:cs="Arial"/>
              </w:rPr>
              <w:t xml:space="preserve"> directamente en el currículo de la Maestría en Comunicación, Desarrollo y Cambio Social, así como en el programa de pregrado Comunicación Social para la Paz, todo tal como está definido en el PEP de la Facultad de Comunicación Social, del trabajo académico en términos de interdisciplinariedad, ejercicios de investigación colaborativos interinstitucionales y convenios y acuerdos marcos que nos ubican en un lugar privilegiado en el panorama nacional por la especificidad de nuestros programas.</w:t>
            </w:r>
          </w:p>
          <w:p w:rsidR="000A7128" w:rsidRPr="00CD6186" w:rsidRDefault="000A7128" w:rsidP="000A7128">
            <w:pPr>
              <w:jc w:val="both"/>
              <w:rPr>
                <w:rFonts w:ascii="Arial" w:hAnsi="Arial" w:cs="Arial"/>
              </w:rPr>
            </w:pPr>
          </w:p>
          <w:p w:rsidR="000A7128" w:rsidRPr="00CD6186" w:rsidRDefault="000A7128" w:rsidP="000A7128">
            <w:pPr>
              <w:jc w:val="both"/>
              <w:rPr>
                <w:rFonts w:ascii="Arial" w:hAnsi="Arial" w:cs="Arial"/>
              </w:rPr>
            </w:pPr>
            <w:r w:rsidRPr="00CD6186">
              <w:rPr>
                <w:rFonts w:ascii="Arial" w:hAnsi="Arial" w:cs="Arial"/>
              </w:rPr>
              <w:t xml:space="preserve">De igual manera, asistir a la reunión de la </w:t>
            </w:r>
            <w:r w:rsidR="00A33C45">
              <w:rPr>
                <w:rFonts w:ascii="Arial" w:hAnsi="Arial" w:cs="Arial"/>
              </w:rPr>
              <w:t>Asociación</w:t>
            </w:r>
            <w:r w:rsidRPr="00CD6186">
              <w:rPr>
                <w:rFonts w:ascii="Arial" w:hAnsi="Arial" w:cs="Arial"/>
              </w:rPr>
              <w:t xml:space="preserve">, así como </w:t>
            </w:r>
            <w:r w:rsidR="00A33C45">
              <w:rPr>
                <w:rFonts w:ascii="Arial" w:hAnsi="Arial" w:cs="Arial"/>
              </w:rPr>
              <w:t xml:space="preserve">los foros, paneles, conferencias magistrales y </w:t>
            </w:r>
            <w:r w:rsidRPr="00CD6186">
              <w:rPr>
                <w:rFonts w:ascii="Arial" w:hAnsi="Arial" w:cs="Arial"/>
              </w:rPr>
              <w:t xml:space="preserve">las ponencias </w:t>
            </w:r>
            <w:r w:rsidR="001D455B">
              <w:rPr>
                <w:rFonts w:ascii="Arial" w:hAnsi="Arial" w:cs="Arial"/>
              </w:rPr>
              <w:t>sobre los temas actuales, nos dio</w:t>
            </w:r>
            <w:r w:rsidRPr="00CD6186">
              <w:rPr>
                <w:rFonts w:ascii="Arial" w:hAnsi="Arial" w:cs="Arial"/>
              </w:rPr>
              <w:t xml:space="preserve"> la posibilidad de ver futuras colaboraciones en investigación, y de manera interna, ver cómo es</w:t>
            </w:r>
            <w:r w:rsidR="00A33C45">
              <w:rPr>
                <w:rFonts w:ascii="Arial" w:hAnsi="Arial" w:cs="Arial"/>
              </w:rPr>
              <w:t>tamos encarando las teorías y lo</w:t>
            </w:r>
            <w:r w:rsidRPr="00CD6186">
              <w:rPr>
                <w:rFonts w:ascii="Arial" w:hAnsi="Arial" w:cs="Arial"/>
              </w:rPr>
              <w:t xml:space="preserve"> práctico en el ejercicio de nuestros </w:t>
            </w:r>
            <w:r w:rsidR="00A33C45">
              <w:rPr>
                <w:rFonts w:ascii="Arial" w:hAnsi="Arial" w:cs="Arial"/>
              </w:rPr>
              <w:t xml:space="preserve">docentes, </w:t>
            </w:r>
            <w:r w:rsidRPr="00CD6186">
              <w:rPr>
                <w:rFonts w:ascii="Arial" w:hAnsi="Arial" w:cs="Arial"/>
              </w:rPr>
              <w:t>estudiantes y egresados.</w:t>
            </w:r>
          </w:p>
          <w:p w:rsidR="000A7128" w:rsidRPr="00CD6186" w:rsidRDefault="000A7128" w:rsidP="000A7128">
            <w:pPr>
              <w:jc w:val="both"/>
              <w:rPr>
                <w:rFonts w:ascii="Arial" w:hAnsi="Arial" w:cs="Arial"/>
              </w:rPr>
            </w:pPr>
          </w:p>
          <w:p w:rsidR="000A7128" w:rsidRPr="00CD6186" w:rsidRDefault="000A7128" w:rsidP="000A7128">
            <w:pPr>
              <w:jc w:val="both"/>
              <w:rPr>
                <w:rFonts w:ascii="Arial" w:hAnsi="Arial" w:cs="Arial"/>
              </w:rPr>
            </w:pPr>
            <w:r w:rsidRPr="00CD6186">
              <w:rPr>
                <w:rFonts w:ascii="Arial" w:hAnsi="Arial" w:cs="Arial"/>
              </w:rPr>
              <w:t>Todo lo anterior, se suma a la presentación de un</w:t>
            </w:r>
            <w:r w:rsidR="00A33C45">
              <w:rPr>
                <w:rFonts w:ascii="Arial" w:hAnsi="Arial" w:cs="Arial"/>
              </w:rPr>
              <w:t>a</w:t>
            </w:r>
            <w:r w:rsidRPr="00CD6186">
              <w:rPr>
                <w:rFonts w:ascii="Arial" w:hAnsi="Arial" w:cs="Arial"/>
              </w:rPr>
              <w:t xml:space="preserve"> </w:t>
            </w:r>
            <w:r w:rsidR="00A33C45">
              <w:rPr>
                <w:rFonts w:ascii="Arial" w:hAnsi="Arial" w:cs="Arial"/>
              </w:rPr>
              <w:t>ponencia</w:t>
            </w:r>
            <w:r w:rsidRPr="00CD6186">
              <w:rPr>
                <w:rFonts w:ascii="Arial" w:hAnsi="Arial" w:cs="Arial"/>
              </w:rPr>
              <w:t xml:space="preserve"> </w:t>
            </w:r>
            <w:r w:rsidR="00A33C45">
              <w:rPr>
                <w:rFonts w:ascii="Arial" w:hAnsi="Arial" w:cs="Arial"/>
              </w:rPr>
              <w:t xml:space="preserve">construida a partir de los resultados del espacio electivo del pregrado </w:t>
            </w:r>
            <w:r w:rsidR="00A33C45" w:rsidRPr="00A33C45">
              <w:rPr>
                <w:rFonts w:ascii="Arial" w:hAnsi="Arial" w:cs="Arial"/>
                <w:i/>
              </w:rPr>
              <w:t xml:space="preserve">Estudios Afrocolombianos y </w:t>
            </w:r>
            <w:proofErr w:type="spellStart"/>
            <w:r w:rsidR="00A33C45" w:rsidRPr="00A33C45">
              <w:rPr>
                <w:rFonts w:ascii="Arial" w:hAnsi="Arial" w:cs="Arial"/>
                <w:i/>
              </w:rPr>
              <w:t>Afrolatinomaericanos</w:t>
            </w:r>
            <w:proofErr w:type="spellEnd"/>
            <w:r w:rsidR="00A33C45">
              <w:rPr>
                <w:rFonts w:ascii="Arial" w:hAnsi="Arial" w:cs="Arial"/>
              </w:rPr>
              <w:t xml:space="preserve">, y el seminario de la Maestría </w:t>
            </w:r>
            <w:r w:rsidR="00A33C45" w:rsidRPr="00A33C45">
              <w:rPr>
                <w:rFonts w:ascii="Arial" w:hAnsi="Arial" w:cs="Arial"/>
                <w:i/>
              </w:rPr>
              <w:t>Cuestiones étnicas Latinoamericanas</w:t>
            </w:r>
            <w:r w:rsidRPr="00CD6186">
              <w:rPr>
                <w:rFonts w:ascii="Arial" w:hAnsi="Arial" w:cs="Arial"/>
              </w:rPr>
              <w:t>.</w:t>
            </w:r>
          </w:p>
          <w:p w:rsidR="00D15EE5" w:rsidRPr="00E13D74" w:rsidRDefault="00D15EE5" w:rsidP="001D455B">
            <w:pPr>
              <w:pStyle w:val="Ttulo"/>
              <w:jc w:val="both"/>
              <w:rPr>
                <w:rFonts w:asciiTheme="minorHAnsi" w:hAnsiTheme="minorHAnsi" w:cs="Arial"/>
                <w:b w:val="0"/>
              </w:rPr>
            </w:pPr>
          </w:p>
        </w:tc>
      </w:tr>
      <w:tr w:rsidR="007B0518" w:rsidRPr="00E13D74" w:rsidTr="000E7FA4">
        <w:trPr>
          <w:gridAfter w:val="1"/>
          <w:wAfter w:w="425" w:type="dxa"/>
          <w:trHeight w:val="42"/>
        </w:trPr>
        <w:tc>
          <w:tcPr>
            <w:tcW w:w="10456" w:type="dxa"/>
            <w:gridSpan w:val="13"/>
            <w:tcBorders>
              <w:top w:val="single" w:sz="12" w:space="0" w:color="auto"/>
              <w:left w:val="nil"/>
              <w:bottom w:val="nil"/>
              <w:right w:val="nil"/>
            </w:tcBorders>
            <w:vAlign w:val="center"/>
          </w:tcPr>
          <w:p w:rsidR="007B0518" w:rsidRPr="00E13D74" w:rsidRDefault="007B0518" w:rsidP="007B0518">
            <w:pPr>
              <w:pStyle w:val="Ttulo"/>
              <w:jc w:val="left"/>
              <w:rPr>
                <w:rFonts w:asciiTheme="minorHAnsi" w:hAnsiTheme="minorHAnsi" w:cs="Arial"/>
                <w:b w:val="0"/>
                <w:sz w:val="14"/>
                <w:szCs w:val="14"/>
              </w:rPr>
            </w:pPr>
          </w:p>
        </w:tc>
      </w:tr>
      <w:tr w:rsidR="007B0518" w:rsidRPr="00E13D74" w:rsidTr="000E7FA4">
        <w:trPr>
          <w:gridAfter w:val="1"/>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After w:val="1"/>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A17AC7" w:rsidRPr="00E13D74" w:rsidTr="000E7FA4">
        <w:trPr>
          <w:gridAfter w:val="1"/>
          <w:wAfter w:w="425" w:type="dxa"/>
          <w:trHeight w:val="210"/>
        </w:trPr>
        <w:tc>
          <w:tcPr>
            <w:tcW w:w="3059"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A17AC7" w:rsidRPr="00E13D74" w:rsidTr="000E7FA4">
        <w:trPr>
          <w:gridAfter w:val="1"/>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3E0002" w:rsidP="007B0518">
            <w:pPr>
              <w:pStyle w:val="Ttulo"/>
              <w:jc w:val="both"/>
              <w:rPr>
                <w:rFonts w:asciiTheme="minorHAnsi" w:hAnsiTheme="minorHAnsi" w:cs="Arial"/>
                <w:b w:val="0"/>
                <w:sz w:val="20"/>
              </w:rPr>
            </w:pPr>
            <w:r>
              <w:rPr>
                <w:rFonts w:asciiTheme="minorHAnsi" w:hAnsiTheme="minorHAnsi" w:cs="Arial"/>
                <w:b w:val="0"/>
                <w:sz w:val="20"/>
              </w:rPr>
              <w:t>Dra. Mabel García</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bookmarkStart w:id="0" w:name="_GoBack"/>
            <w:bookmarkEnd w:id="0"/>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3E0002" w:rsidP="007B0518">
            <w:pPr>
              <w:pStyle w:val="Ttulo"/>
              <w:jc w:val="both"/>
              <w:rPr>
                <w:rFonts w:asciiTheme="minorHAnsi" w:hAnsiTheme="minorHAnsi" w:cs="Arial"/>
                <w:b w:val="0"/>
                <w:sz w:val="20"/>
              </w:rPr>
            </w:pPr>
            <w:r>
              <w:rPr>
                <w:rFonts w:asciiTheme="minorHAnsi" w:hAnsiTheme="minorHAnsi" w:cs="Arial"/>
                <w:b w:val="0"/>
                <w:sz w:val="20"/>
              </w:rPr>
              <w:t>Universidad de la Frontera (Chile)</w:t>
            </w: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7B0518" w:rsidRPr="00E13D74" w:rsidRDefault="003E0002" w:rsidP="007B0518">
            <w:pPr>
              <w:pStyle w:val="Ttulo"/>
              <w:jc w:val="both"/>
              <w:rPr>
                <w:rFonts w:asciiTheme="minorHAnsi" w:hAnsiTheme="minorHAnsi" w:cs="Arial"/>
                <w:b w:val="0"/>
                <w:sz w:val="20"/>
              </w:rPr>
            </w:pPr>
            <w:r>
              <w:rPr>
                <w:rFonts w:asciiTheme="minorHAnsi" w:hAnsiTheme="minorHAnsi" w:cs="Arial"/>
                <w:b w:val="0"/>
                <w:sz w:val="20"/>
              </w:rPr>
              <w:t>Investigación e intercambio</w:t>
            </w:r>
          </w:p>
        </w:tc>
      </w:tr>
      <w:tr w:rsidR="00A17AC7" w:rsidRPr="00E13D74" w:rsidTr="000E7FA4">
        <w:trPr>
          <w:gridAfter w:val="1"/>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3E0002" w:rsidP="003E0002">
            <w:pPr>
              <w:pStyle w:val="Ttulo"/>
              <w:jc w:val="left"/>
              <w:rPr>
                <w:rFonts w:asciiTheme="minorHAnsi" w:hAnsiTheme="minorHAnsi" w:cs="Arial"/>
                <w:b w:val="0"/>
                <w:sz w:val="20"/>
              </w:rPr>
            </w:pPr>
            <w:r>
              <w:rPr>
                <w:rFonts w:asciiTheme="minorHAnsi" w:hAnsiTheme="minorHAnsi" w:cs="Arial"/>
                <w:b w:val="0"/>
                <w:sz w:val="20"/>
              </w:rPr>
              <w:t>Dr. Juan Sánchez</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3E0002" w:rsidP="007B0518">
            <w:pPr>
              <w:pStyle w:val="Ttulo"/>
              <w:jc w:val="both"/>
              <w:rPr>
                <w:rFonts w:asciiTheme="minorHAnsi" w:hAnsiTheme="minorHAnsi" w:cs="Arial"/>
                <w:b w:val="0"/>
                <w:sz w:val="20"/>
              </w:rPr>
            </w:pPr>
            <w:r>
              <w:rPr>
                <w:rFonts w:asciiTheme="minorHAnsi" w:hAnsiTheme="minorHAnsi" w:cs="Arial"/>
                <w:b w:val="0"/>
                <w:sz w:val="20"/>
              </w:rPr>
              <w:t>Universidad Carolina del Norte</w:t>
            </w: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3E0002" w:rsidP="007B0518">
            <w:pPr>
              <w:pStyle w:val="Ttulo"/>
              <w:jc w:val="both"/>
              <w:rPr>
                <w:rFonts w:asciiTheme="minorHAnsi" w:hAnsiTheme="minorHAnsi" w:cs="Arial"/>
                <w:b w:val="0"/>
                <w:sz w:val="20"/>
              </w:rPr>
            </w:pPr>
            <w:r>
              <w:rPr>
                <w:rFonts w:asciiTheme="minorHAnsi" w:hAnsiTheme="minorHAnsi" w:cs="Arial"/>
                <w:b w:val="0"/>
                <w:sz w:val="20"/>
              </w:rPr>
              <w:t>Investigación e intercambio</w:t>
            </w:r>
          </w:p>
        </w:tc>
      </w:tr>
      <w:tr w:rsidR="00A17AC7" w:rsidRPr="00E13D74" w:rsidTr="000E7FA4">
        <w:trPr>
          <w:gridAfter w:val="1"/>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AA4FBB" w:rsidP="007B0518">
            <w:pPr>
              <w:pStyle w:val="Ttulo"/>
              <w:jc w:val="left"/>
              <w:rPr>
                <w:rFonts w:asciiTheme="minorHAnsi" w:hAnsiTheme="minorHAnsi" w:cs="Arial"/>
                <w:b w:val="0"/>
                <w:sz w:val="20"/>
              </w:rPr>
            </w:pPr>
            <w:r>
              <w:rPr>
                <w:rFonts w:asciiTheme="minorHAnsi" w:hAnsiTheme="minorHAnsi" w:cs="Arial"/>
                <w:b w:val="0"/>
                <w:sz w:val="20"/>
              </w:rPr>
              <w:t>Dr. Dimitri Madrid Muñoz</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644FC7" w:rsidP="007B0518">
            <w:pPr>
              <w:pStyle w:val="Ttulo"/>
              <w:jc w:val="both"/>
              <w:rPr>
                <w:rFonts w:asciiTheme="minorHAnsi" w:hAnsiTheme="minorHAnsi" w:cs="Arial"/>
                <w:b w:val="0"/>
                <w:sz w:val="20"/>
              </w:rPr>
            </w:pPr>
            <w:r>
              <w:rPr>
                <w:rFonts w:asciiTheme="minorHAnsi" w:hAnsiTheme="minorHAnsi" w:cs="Arial"/>
                <w:b w:val="0"/>
                <w:sz w:val="20"/>
              </w:rPr>
              <w:t>Facultad de Comunicación Social, Universidad Central</w:t>
            </w: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3E0002" w:rsidP="007B0518">
            <w:pPr>
              <w:pStyle w:val="Ttulo"/>
              <w:jc w:val="both"/>
              <w:rPr>
                <w:rFonts w:asciiTheme="minorHAnsi" w:hAnsiTheme="minorHAnsi" w:cs="Arial"/>
                <w:b w:val="0"/>
                <w:sz w:val="20"/>
              </w:rPr>
            </w:pPr>
            <w:r>
              <w:rPr>
                <w:rFonts w:asciiTheme="minorHAnsi" w:hAnsiTheme="minorHAnsi" w:cs="Arial"/>
                <w:b w:val="0"/>
                <w:sz w:val="20"/>
              </w:rPr>
              <w:t>Investigación e intercambio</w:t>
            </w:r>
          </w:p>
        </w:tc>
      </w:tr>
      <w:tr w:rsidR="007B0518" w:rsidRPr="00E13D74" w:rsidTr="000E7FA4">
        <w:trPr>
          <w:gridAfter w:val="1"/>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After w:val="1"/>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lastRenderedPageBreak/>
              <w:t>PLAN DE TRANSFERENCIA</w:t>
            </w:r>
          </w:p>
        </w:tc>
      </w:tr>
      <w:tr w:rsidR="007B0518" w:rsidRPr="00E13D74" w:rsidTr="000E7FA4">
        <w:trPr>
          <w:gridAfter w:val="1"/>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1D455B" w:rsidRDefault="001D455B" w:rsidP="001D455B">
            <w:pPr>
              <w:jc w:val="both"/>
              <w:rPr>
                <w:rFonts w:ascii="Arial" w:hAnsi="Arial" w:cs="Arial"/>
              </w:rPr>
            </w:pPr>
            <w:r>
              <w:rPr>
                <w:rFonts w:ascii="Arial" w:hAnsi="Arial" w:cs="Arial"/>
              </w:rPr>
              <w:t>Presentación de resultados del eventos y participación del programa en:</w:t>
            </w:r>
          </w:p>
          <w:p w:rsidR="001D455B" w:rsidRDefault="001D455B" w:rsidP="001D455B">
            <w:pPr>
              <w:jc w:val="both"/>
              <w:rPr>
                <w:rFonts w:ascii="Arial" w:hAnsi="Arial" w:cs="Arial"/>
              </w:rPr>
            </w:pPr>
            <w:r w:rsidRPr="00CD6186">
              <w:rPr>
                <w:rFonts w:ascii="Arial" w:hAnsi="Arial" w:cs="Arial"/>
              </w:rPr>
              <w:t>Plenarias de docentes de la División de Ciencias Sociales</w:t>
            </w:r>
          </w:p>
          <w:p w:rsidR="001D455B" w:rsidRDefault="001D455B" w:rsidP="001D455B">
            <w:pPr>
              <w:jc w:val="both"/>
              <w:rPr>
                <w:rFonts w:ascii="Arial" w:hAnsi="Arial" w:cs="Arial"/>
              </w:rPr>
            </w:pPr>
            <w:r w:rsidRPr="00CD6186">
              <w:rPr>
                <w:rFonts w:ascii="Arial" w:hAnsi="Arial" w:cs="Arial"/>
              </w:rPr>
              <w:t>Plenaria de docentes de la Facultad de Comunicación</w:t>
            </w:r>
          </w:p>
          <w:p w:rsidR="001D455B" w:rsidRDefault="001D455B" w:rsidP="001D455B">
            <w:pPr>
              <w:jc w:val="both"/>
              <w:rPr>
                <w:rFonts w:ascii="Arial" w:hAnsi="Arial" w:cs="Arial"/>
              </w:rPr>
            </w:pPr>
            <w:r w:rsidRPr="00CD6186">
              <w:rPr>
                <w:rFonts w:ascii="Arial" w:hAnsi="Arial" w:cs="Arial"/>
              </w:rPr>
              <w:t>Comité de Maestría</w:t>
            </w:r>
          </w:p>
          <w:p w:rsidR="001D455B" w:rsidRPr="00CD6186" w:rsidRDefault="001D455B" w:rsidP="001D455B">
            <w:pPr>
              <w:jc w:val="both"/>
              <w:rPr>
                <w:rFonts w:ascii="Arial" w:hAnsi="Arial" w:cs="Arial"/>
              </w:rPr>
            </w:pPr>
            <w:r w:rsidRPr="00CD6186">
              <w:rPr>
                <w:rFonts w:ascii="Arial" w:hAnsi="Arial" w:cs="Arial"/>
              </w:rPr>
              <w:t>Consejo de Facultad</w:t>
            </w:r>
          </w:p>
          <w:p w:rsidR="001D455B" w:rsidRPr="00CD6186" w:rsidRDefault="001D455B" w:rsidP="001D455B">
            <w:pPr>
              <w:jc w:val="both"/>
              <w:rPr>
                <w:rFonts w:ascii="Arial" w:hAnsi="Arial" w:cs="Arial"/>
              </w:rPr>
            </w:pPr>
            <w:r w:rsidRPr="00CD6186">
              <w:rPr>
                <w:rFonts w:ascii="Arial" w:hAnsi="Arial" w:cs="Arial"/>
              </w:rPr>
              <w:t>Socialización en clases y seminarios, tanto en términos orales como en documentos obtenidos en los eventos y la publicación de las memorias como material de trabajo de clase. Y en los seminarios de la maestría y clases del posgrado.</w:t>
            </w: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After w:val="1"/>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After w:val="1"/>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rsidTr="000E7FA4">
        <w:trPr>
          <w:gridAfter w:val="1"/>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Default="001D455B" w:rsidP="007B0518">
            <w:pPr>
              <w:pStyle w:val="Ttulo"/>
              <w:jc w:val="both"/>
              <w:rPr>
                <w:rFonts w:asciiTheme="minorHAnsi" w:hAnsiTheme="minorHAnsi" w:cs="Arial"/>
                <w:b w:val="0"/>
                <w:szCs w:val="22"/>
              </w:rPr>
            </w:pPr>
            <w:r>
              <w:rPr>
                <w:rFonts w:asciiTheme="minorHAnsi" w:hAnsiTheme="minorHAnsi" w:cs="Arial"/>
                <w:b w:val="0"/>
                <w:szCs w:val="22"/>
              </w:rPr>
              <w:t>Se anexa escarapela de asistencia</w:t>
            </w:r>
          </w:p>
          <w:p w:rsidR="001D455B" w:rsidRDefault="001D455B" w:rsidP="007B0518">
            <w:pPr>
              <w:pStyle w:val="Ttulo"/>
              <w:jc w:val="both"/>
              <w:rPr>
                <w:rFonts w:asciiTheme="minorHAnsi" w:hAnsiTheme="minorHAnsi" w:cs="Arial"/>
                <w:b w:val="0"/>
                <w:szCs w:val="22"/>
              </w:rPr>
            </w:pPr>
            <w:r>
              <w:rPr>
                <w:rFonts w:asciiTheme="minorHAnsi" w:hAnsiTheme="minorHAnsi" w:cs="Arial"/>
                <w:b w:val="0"/>
                <w:szCs w:val="22"/>
              </w:rPr>
              <w:t>Se anexa certificado de ponencia</w:t>
            </w:r>
          </w:p>
          <w:p w:rsidR="007B0518" w:rsidRDefault="001D455B" w:rsidP="001D455B">
            <w:pPr>
              <w:pStyle w:val="Ttulo"/>
              <w:jc w:val="both"/>
              <w:rPr>
                <w:rFonts w:asciiTheme="minorHAnsi" w:hAnsiTheme="minorHAnsi" w:cs="Arial"/>
                <w:b w:val="0"/>
                <w:szCs w:val="22"/>
              </w:rPr>
            </w:pPr>
            <w:r>
              <w:rPr>
                <w:rFonts w:asciiTheme="minorHAnsi" w:hAnsiTheme="minorHAnsi" w:cs="Arial"/>
                <w:b w:val="0"/>
                <w:szCs w:val="22"/>
              </w:rPr>
              <w:t>Se anexa publicación en USTA Noticias</w:t>
            </w:r>
          </w:p>
          <w:p w:rsidR="001D455B" w:rsidRDefault="001D455B" w:rsidP="001D455B">
            <w:pPr>
              <w:pStyle w:val="Ttulo"/>
              <w:jc w:val="both"/>
              <w:rPr>
                <w:rFonts w:asciiTheme="minorHAnsi" w:hAnsiTheme="minorHAnsi" w:cs="Arial"/>
                <w:b w:val="0"/>
                <w:szCs w:val="22"/>
              </w:rPr>
            </w:pPr>
            <w:r>
              <w:rPr>
                <w:rFonts w:asciiTheme="minorHAnsi" w:hAnsiTheme="minorHAnsi" w:cs="Arial"/>
                <w:b w:val="0"/>
                <w:szCs w:val="22"/>
              </w:rPr>
              <w:t>Se anexa imágenes ponen</w:t>
            </w:r>
            <w:r w:rsidR="00A33C45">
              <w:rPr>
                <w:rFonts w:asciiTheme="minorHAnsi" w:hAnsiTheme="minorHAnsi" w:cs="Arial"/>
                <w:b w:val="0"/>
                <w:szCs w:val="22"/>
              </w:rPr>
              <w:t>cia y Asamblea General de la Asociación Latinoamericana de Estudios Interculturales</w:t>
            </w:r>
          </w:p>
          <w:p w:rsidR="0096221F" w:rsidRDefault="0096221F" w:rsidP="001D455B">
            <w:pPr>
              <w:pStyle w:val="Ttulo"/>
              <w:jc w:val="both"/>
              <w:rPr>
                <w:noProof/>
                <w:lang w:val="es-CO" w:eastAsia="es-CO"/>
              </w:rPr>
            </w:pPr>
          </w:p>
          <w:p w:rsidR="00A17AC7" w:rsidRDefault="00A17AC7" w:rsidP="001D455B">
            <w:pPr>
              <w:pStyle w:val="Ttulo"/>
              <w:jc w:val="both"/>
              <w:rPr>
                <w:rFonts w:asciiTheme="minorHAnsi" w:hAnsiTheme="minorHAnsi" w:cs="Arial"/>
                <w:b w:val="0"/>
                <w:szCs w:val="22"/>
              </w:rPr>
            </w:pPr>
            <w:r>
              <w:rPr>
                <w:noProof/>
                <w:lang w:val="es-CO" w:eastAsia="es-CO"/>
              </w:rPr>
              <w:drawing>
                <wp:inline distT="0" distB="0" distL="0" distR="0">
                  <wp:extent cx="3695700" cy="2078831"/>
                  <wp:effectExtent l="0" t="0" r="0" b="0"/>
                  <wp:docPr id="8" name="Imagen 8" descr="https://scontent-mia1-1.xx.fbcdn.net/v/t1.0-9/14344213_10153695182412251_6919923067319361290_n.jpg?oh=639d39cc7f9464fd645a9520bfefa716&amp;oe=5861B6B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content-mia1-1.xx.fbcdn.net/v/t1.0-9/14344213_10153695182412251_6919923067319361290_n.jpg?oh=639d39cc7f9464fd645a9520bfefa716&amp;oe=5861B6B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12026" cy="2088014"/>
                          </a:xfrm>
                          <a:prstGeom prst="rect">
                            <a:avLst/>
                          </a:prstGeom>
                          <a:noFill/>
                          <a:ln>
                            <a:noFill/>
                          </a:ln>
                        </pic:spPr>
                      </pic:pic>
                    </a:graphicData>
                  </a:graphic>
                </wp:inline>
              </w:drawing>
            </w:r>
          </w:p>
          <w:p w:rsidR="00A17AC7" w:rsidRDefault="00A17AC7" w:rsidP="001D455B">
            <w:pPr>
              <w:pStyle w:val="Ttulo"/>
              <w:jc w:val="both"/>
              <w:rPr>
                <w:rFonts w:asciiTheme="minorHAnsi" w:hAnsiTheme="minorHAnsi" w:cs="Arial"/>
                <w:b w:val="0"/>
                <w:szCs w:val="22"/>
              </w:rPr>
            </w:pPr>
          </w:p>
          <w:p w:rsidR="00A17AC7" w:rsidRDefault="00A17AC7" w:rsidP="001D455B">
            <w:pPr>
              <w:pStyle w:val="Ttulo"/>
              <w:jc w:val="both"/>
              <w:rPr>
                <w:rFonts w:asciiTheme="minorHAnsi" w:hAnsiTheme="minorHAnsi" w:cs="Arial"/>
                <w:b w:val="0"/>
                <w:szCs w:val="22"/>
              </w:rPr>
            </w:pPr>
            <w:r>
              <w:rPr>
                <w:noProof/>
                <w:lang w:val="es-CO" w:eastAsia="es-CO"/>
              </w:rPr>
              <w:drawing>
                <wp:inline distT="0" distB="0" distL="0" distR="0">
                  <wp:extent cx="3671512" cy="2066925"/>
                  <wp:effectExtent l="0" t="0" r="5715" b="0"/>
                  <wp:docPr id="9" name="Imagen 9" descr="https://scontent-mia1-1.xx.fbcdn.net/t31.0-8/14324422_10153694978452251_2581337536314175767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content-mia1-1.xx.fbcdn.net/t31.0-8/14324422_10153694978452251_2581337536314175767_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87814" cy="2076102"/>
                          </a:xfrm>
                          <a:prstGeom prst="rect">
                            <a:avLst/>
                          </a:prstGeom>
                          <a:noFill/>
                          <a:ln>
                            <a:noFill/>
                          </a:ln>
                        </pic:spPr>
                      </pic:pic>
                    </a:graphicData>
                  </a:graphic>
                </wp:inline>
              </w:drawing>
            </w:r>
          </w:p>
          <w:p w:rsidR="00A17AC7" w:rsidRDefault="00A17AC7" w:rsidP="001D455B">
            <w:pPr>
              <w:pStyle w:val="Ttulo"/>
              <w:jc w:val="both"/>
              <w:rPr>
                <w:rFonts w:asciiTheme="minorHAnsi" w:hAnsiTheme="minorHAnsi" w:cs="Arial"/>
                <w:b w:val="0"/>
                <w:szCs w:val="22"/>
              </w:rPr>
            </w:pPr>
          </w:p>
          <w:p w:rsidR="00A17AC7" w:rsidRDefault="00B0672D" w:rsidP="001D455B">
            <w:pPr>
              <w:pStyle w:val="Ttulo"/>
              <w:jc w:val="both"/>
              <w:rPr>
                <w:rFonts w:asciiTheme="minorHAnsi" w:hAnsiTheme="minorHAnsi" w:cs="Arial"/>
                <w:b w:val="0"/>
                <w:szCs w:val="22"/>
              </w:rPr>
            </w:pPr>
            <w:r w:rsidRPr="00B0672D">
              <w:rPr>
                <w:rFonts w:asciiTheme="minorHAnsi" w:hAnsiTheme="minorHAnsi" w:cs="Arial"/>
                <w:b w:val="0"/>
                <w:noProof/>
                <w:szCs w:val="22"/>
                <w:lang w:val="es-CO" w:eastAsia="es-CO"/>
              </w:rPr>
              <w:lastRenderedPageBreak/>
              <w:drawing>
                <wp:inline distT="0" distB="0" distL="0" distR="0">
                  <wp:extent cx="2759999" cy="3570101"/>
                  <wp:effectExtent l="0" t="0" r="254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62084" cy="3572798"/>
                          </a:xfrm>
                          <a:prstGeom prst="rect">
                            <a:avLst/>
                          </a:prstGeom>
                          <a:noFill/>
                          <a:ln>
                            <a:noFill/>
                          </a:ln>
                        </pic:spPr>
                      </pic:pic>
                    </a:graphicData>
                  </a:graphic>
                </wp:inline>
              </w:drawing>
            </w:r>
          </w:p>
          <w:p w:rsidR="00B0672D" w:rsidRDefault="00B0672D" w:rsidP="001D455B">
            <w:pPr>
              <w:pStyle w:val="Ttulo"/>
              <w:jc w:val="both"/>
              <w:rPr>
                <w:rFonts w:asciiTheme="minorHAnsi" w:hAnsiTheme="minorHAnsi" w:cs="Arial"/>
                <w:b w:val="0"/>
                <w:szCs w:val="22"/>
              </w:rPr>
            </w:pPr>
          </w:p>
          <w:p w:rsidR="00B0672D" w:rsidRDefault="00B0672D" w:rsidP="001D455B">
            <w:pPr>
              <w:pStyle w:val="Ttulo"/>
              <w:jc w:val="both"/>
              <w:rPr>
                <w:rFonts w:asciiTheme="minorHAnsi" w:hAnsiTheme="minorHAnsi" w:cs="Arial"/>
                <w:b w:val="0"/>
                <w:szCs w:val="22"/>
              </w:rPr>
            </w:pPr>
          </w:p>
          <w:p w:rsidR="005F470E" w:rsidRDefault="005F470E" w:rsidP="001D455B">
            <w:pPr>
              <w:pStyle w:val="Ttulo"/>
              <w:jc w:val="both"/>
              <w:rPr>
                <w:rFonts w:asciiTheme="minorHAnsi" w:hAnsiTheme="minorHAnsi" w:cs="Arial"/>
                <w:b w:val="0"/>
                <w:szCs w:val="22"/>
              </w:rPr>
            </w:pPr>
            <w:r w:rsidRPr="005F470E">
              <w:rPr>
                <w:rFonts w:asciiTheme="minorHAnsi" w:hAnsiTheme="minorHAnsi" w:cs="Arial"/>
                <w:b w:val="0"/>
                <w:noProof/>
                <w:szCs w:val="22"/>
                <w:lang w:val="es-CO" w:eastAsia="es-CO"/>
              </w:rPr>
              <w:drawing>
                <wp:inline distT="0" distB="0" distL="0" distR="0">
                  <wp:extent cx="2006138" cy="259497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08027" cy="2597413"/>
                          </a:xfrm>
                          <a:prstGeom prst="rect">
                            <a:avLst/>
                          </a:prstGeom>
                          <a:noFill/>
                          <a:ln>
                            <a:noFill/>
                          </a:ln>
                        </pic:spPr>
                      </pic:pic>
                    </a:graphicData>
                  </a:graphic>
                </wp:inline>
              </w:drawing>
            </w:r>
          </w:p>
          <w:p w:rsidR="005F470E" w:rsidRDefault="005F470E" w:rsidP="001D455B">
            <w:pPr>
              <w:pStyle w:val="Ttulo"/>
              <w:jc w:val="both"/>
              <w:rPr>
                <w:rFonts w:asciiTheme="minorHAnsi" w:hAnsiTheme="minorHAnsi" w:cs="Arial"/>
                <w:b w:val="0"/>
                <w:szCs w:val="22"/>
              </w:rPr>
            </w:pPr>
          </w:p>
          <w:p w:rsidR="005F470E" w:rsidRDefault="003E34AC" w:rsidP="001D455B">
            <w:pPr>
              <w:pStyle w:val="Ttulo"/>
              <w:jc w:val="both"/>
              <w:rPr>
                <w:rFonts w:asciiTheme="minorHAnsi" w:hAnsiTheme="minorHAnsi" w:cs="Arial"/>
                <w:b w:val="0"/>
                <w:szCs w:val="22"/>
              </w:rPr>
            </w:pPr>
            <w:hyperlink r:id="rId12" w:history="1">
              <w:r w:rsidR="005F470E" w:rsidRPr="00D42A26">
                <w:rPr>
                  <w:rStyle w:val="Hipervnculo"/>
                  <w:rFonts w:asciiTheme="minorHAnsi" w:hAnsiTheme="minorHAnsi" w:cs="Arial"/>
                  <w:b w:val="0"/>
                  <w:szCs w:val="22"/>
                </w:rPr>
                <w:t>http://www.usta.edu.co/index.php/tomas-noticias/docencia/item/966-director-de-la-maestria-en-comunicacion-en-la-mesa-directiva-de-la-sociedad-latinoamericana-de-estudios-interculturales</w:t>
              </w:r>
            </w:hyperlink>
          </w:p>
          <w:p w:rsidR="005F470E" w:rsidRDefault="005F470E" w:rsidP="001D455B">
            <w:pPr>
              <w:pStyle w:val="Ttulo"/>
              <w:jc w:val="both"/>
              <w:rPr>
                <w:rFonts w:asciiTheme="minorHAnsi" w:hAnsiTheme="minorHAnsi" w:cs="Arial"/>
                <w:b w:val="0"/>
                <w:szCs w:val="22"/>
              </w:rPr>
            </w:pPr>
          </w:p>
          <w:p w:rsidR="0096221F" w:rsidRPr="00E13D74" w:rsidRDefault="0096221F" w:rsidP="00BE2FE3">
            <w:pPr>
              <w:pStyle w:val="Ttulo"/>
              <w:jc w:val="both"/>
              <w:rPr>
                <w:rFonts w:asciiTheme="minorHAnsi" w:hAnsiTheme="minorHAnsi" w:cs="Arial"/>
                <w:b w:val="0"/>
                <w:sz w:val="20"/>
              </w:rPr>
            </w:pPr>
          </w:p>
        </w:tc>
      </w:tr>
      <w:tr w:rsidR="007B0518" w:rsidRPr="00E13D74" w:rsidTr="000E7FA4">
        <w:trPr>
          <w:gridAfter w:val="1"/>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After w:val="1"/>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lastRenderedPageBreak/>
              <w:t>IDENTIFICACIÓN DE OPORTUNIDADES DE MEJORA</w:t>
            </w:r>
          </w:p>
        </w:tc>
      </w:tr>
      <w:tr w:rsidR="007B0518" w:rsidRPr="00E13D74" w:rsidTr="000E7FA4">
        <w:trPr>
          <w:gridAfter w:val="1"/>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Default="001D455B" w:rsidP="007B0518">
            <w:pPr>
              <w:pStyle w:val="Ttulo"/>
              <w:jc w:val="both"/>
              <w:rPr>
                <w:rFonts w:asciiTheme="minorHAnsi" w:hAnsiTheme="minorHAnsi" w:cs="Arial"/>
                <w:b w:val="0"/>
                <w:szCs w:val="22"/>
              </w:rPr>
            </w:pPr>
            <w:r>
              <w:rPr>
                <w:rFonts w:asciiTheme="minorHAnsi" w:hAnsiTheme="minorHAnsi" w:cs="Arial"/>
                <w:b w:val="0"/>
                <w:szCs w:val="22"/>
              </w:rPr>
              <w:t>Tener material actualizado del programa para compartir en los eventos</w:t>
            </w:r>
          </w:p>
          <w:p w:rsidR="007B0518" w:rsidRDefault="001D455B" w:rsidP="001D455B">
            <w:pPr>
              <w:pStyle w:val="Ttulo"/>
              <w:jc w:val="both"/>
              <w:rPr>
                <w:rFonts w:asciiTheme="minorHAnsi" w:hAnsiTheme="minorHAnsi" w:cs="Arial"/>
                <w:b w:val="0"/>
                <w:szCs w:val="22"/>
              </w:rPr>
            </w:pPr>
            <w:r>
              <w:rPr>
                <w:rFonts w:asciiTheme="minorHAnsi" w:hAnsiTheme="minorHAnsi" w:cs="Arial"/>
                <w:b w:val="0"/>
                <w:szCs w:val="22"/>
              </w:rPr>
              <w:t xml:space="preserve">En términos de mercadeo ver las posibilidades de tener </w:t>
            </w:r>
            <w:proofErr w:type="spellStart"/>
            <w:r>
              <w:rPr>
                <w:rFonts w:asciiTheme="minorHAnsi" w:hAnsiTheme="minorHAnsi" w:cs="Arial"/>
                <w:b w:val="0"/>
                <w:szCs w:val="22"/>
              </w:rPr>
              <w:t>souvenirs</w:t>
            </w:r>
            <w:proofErr w:type="spellEnd"/>
            <w:r>
              <w:rPr>
                <w:rFonts w:asciiTheme="minorHAnsi" w:hAnsiTheme="minorHAnsi" w:cs="Arial"/>
                <w:b w:val="0"/>
                <w:szCs w:val="22"/>
              </w:rPr>
              <w:t xml:space="preserve"> para invitados nacionales e internacionales</w:t>
            </w:r>
          </w:p>
          <w:p w:rsidR="00A33C45" w:rsidRPr="00E13D74" w:rsidRDefault="00A33C45" w:rsidP="001D455B">
            <w:pPr>
              <w:pStyle w:val="Ttulo"/>
              <w:jc w:val="both"/>
              <w:rPr>
                <w:rFonts w:asciiTheme="minorHAnsi" w:hAnsiTheme="minorHAnsi" w:cs="Arial"/>
                <w:b w:val="0"/>
                <w:sz w:val="20"/>
              </w:rPr>
            </w:pPr>
            <w:r>
              <w:rPr>
                <w:rFonts w:asciiTheme="minorHAnsi" w:hAnsiTheme="minorHAnsi" w:cs="Arial"/>
                <w:b w:val="0"/>
                <w:szCs w:val="22"/>
              </w:rPr>
              <w:t>Lograr llevar materiales producto de investigación: libros, revistas, manuales, etc</w:t>
            </w:r>
            <w:r w:rsidR="005F470E">
              <w:rPr>
                <w:rFonts w:asciiTheme="minorHAnsi" w:hAnsiTheme="minorHAnsi" w:cs="Arial"/>
                <w:b w:val="0"/>
                <w:szCs w:val="22"/>
              </w:rPr>
              <w:t>.</w:t>
            </w:r>
          </w:p>
        </w:tc>
      </w:tr>
    </w:tbl>
    <w:p w:rsidR="009B58E8" w:rsidRPr="00E13D74" w:rsidRDefault="009B58E8" w:rsidP="00E413A2">
      <w:pPr>
        <w:jc w:val="both"/>
        <w:rPr>
          <w:rFonts w:asciiTheme="minorHAnsi" w:hAnsiTheme="minorHAnsi"/>
        </w:rPr>
      </w:pPr>
    </w:p>
    <w:sectPr w:rsidR="009B58E8" w:rsidRPr="00E13D74" w:rsidSect="00725963">
      <w:headerReference w:type="default" r:id="rId13"/>
      <w:footerReference w:type="default" r:id="rId14"/>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34AC" w:rsidRDefault="003E34AC" w:rsidP="0005430D">
      <w:pPr>
        <w:pStyle w:val="Ttulo"/>
      </w:pPr>
      <w:r>
        <w:separator/>
      </w:r>
    </w:p>
  </w:endnote>
  <w:endnote w:type="continuationSeparator" w:id="0">
    <w:p w:rsidR="003E34AC" w:rsidRDefault="003E34AC"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 xml:space="preserve">Sede Principal: Cra.9ª N° 51-11 PBX: 587 87 97 - Sede Norte: </w:t>
    </w:r>
    <w:proofErr w:type="spellStart"/>
    <w:r w:rsidRPr="004269F2">
      <w:rPr>
        <w:rFonts w:ascii="Arial" w:hAnsi="Arial" w:cs="Arial"/>
        <w:sz w:val="17"/>
        <w:szCs w:val="17"/>
        <w:lang w:val="pt-BR"/>
      </w:rPr>
      <w:t>Cra</w:t>
    </w:r>
    <w:proofErr w:type="spellEnd"/>
    <w:r w:rsidRPr="004269F2">
      <w:rPr>
        <w:rFonts w:ascii="Arial" w:hAnsi="Arial" w:cs="Arial"/>
        <w:sz w:val="17"/>
        <w:szCs w:val="17"/>
        <w:lang w:val="pt-BR"/>
      </w:rPr>
      <w:t>.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34AC" w:rsidRDefault="003E34AC" w:rsidP="0005430D">
      <w:pPr>
        <w:pStyle w:val="Ttulo"/>
      </w:pPr>
      <w:r>
        <w:separator/>
      </w:r>
    </w:p>
  </w:footnote>
  <w:footnote w:type="continuationSeparator" w:id="0">
    <w:p w:rsidR="003E34AC" w:rsidRDefault="003E34AC"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51"/>
      <w:gridCol w:w="589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4"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5"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7"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1"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4"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6"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8"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19"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1"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2"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4"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26"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9"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0"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2"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34"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35"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7"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9"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num w:numId="1">
    <w:abstractNumId w:val="32"/>
  </w:num>
  <w:num w:numId="2">
    <w:abstractNumId w:val="9"/>
  </w:num>
  <w:num w:numId="3">
    <w:abstractNumId w:val="24"/>
  </w:num>
  <w:num w:numId="4">
    <w:abstractNumId w:val="38"/>
  </w:num>
  <w:num w:numId="5">
    <w:abstractNumId w:val="3"/>
  </w:num>
  <w:num w:numId="6">
    <w:abstractNumId w:val="39"/>
  </w:num>
  <w:num w:numId="7">
    <w:abstractNumId w:val="31"/>
  </w:num>
  <w:num w:numId="8">
    <w:abstractNumId w:val="37"/>
  </w:num>
  <w:num w:numId="9">
    <w:abstractNumId w:val="40"/>
  </w:num>
  <w:num w:numId="10">
    <w:abstractNumId w:val="35"/>
  </w:num>
  <w:num w:numId="11">
    <w:abstractNumId w:val="11"/>
  </w:num>
  <w:num w:numId="12">
    <w:abstractNumId w:val="34"/>
  </w:num>
  <w:num w:numId="13">
    <w:abstractNumId w:val="22"/>
  </w:num>
  <w:num w:numId="14">
    <w:abstractNumId w:val="16"/>
  </w:num>
  <w:num w:numId="15">
    <w:abstractNumId w:val="7"/>
  </w:num>
  <w:num w:numId="16">
    <w:abstractNumId w:val="6"/>
  </w:num>
  <w:num w:numId="17">
    <w:abstractNumId w:val="33"/>
  </w:num>
  <w:num w:numId="18">
    <w:abstractNumId w:val="25"/>
  </w:num>
  <w:num w:numId="19">
    <w:abstractNumId w:val="21"/>
  </w:num>
  <w:num w:numId="20">
    <w:abstractNumId w:val="1"/>
  </w:num>
  <w:num w:numId="21">
    <w:abstractNumId w:val="10"/>
  </w:num>
  <w:num w:numId="22">
    <w:abstractNumId w:val="15"/>
  </w:num>
  <w:num w:numId="23">
    <w:abstractNumId w:val="20"/>
  </w:num>
  <w:num w:numId="24">
    <w:abstractNumId w:val="2"/>
  </w:num>
  <w:num w:numId="25">
    <w:abstractNumId w:val="4"/>
  </w:num>
  <w:num w:numId="26">
    <w:abstractNumId w:val="30"/>
  </w:num>
  <w:num w:numId="27">
    <w:abstractNumId w:val="5"/>
  </w:num>
  <w:num w:numId="28">
    <w:abstractNumId w:val="12"/>
  </w:num>
  <w:num w:numId="29">
    <w:abstractNumId w:val="27"/>
  </w:num>
  <w:num w:numId="30">
    <w:abstractNumId w:val="18"/>
  </w:num>
  <w:num w:numId="31">
    <w:abstractNumId w:val="19"/>
  </w:num>
  <w:num w:numId="32">
    <w:abstractNumId w:val="29"/>
  </w:num>
  <w:num w:numId="33">
    <w:abstractNumId w:val="28"/>
  </w:num>
  <w:num w:numId="34">
    <w:abstractNumId w:val="23"/>
  </w:num>
  <w:num w:numId="35">
    <w:abstractNumId w:val="36"/>
  </w:num>
  <w:num w:numId="36">
    <w:abstractNumId w:val="17"/>
  </w:num>
  <w:num w:numId="37">
    <w:abstractNumId w:val="13"/>
  </w:num>
  <w:num w:numId="38">
    <w:abstractNumId w:val="14"/>
  </w:num>
  <w:num w:numId="39">
    <w:abstractNumId w:val="0"/>
  </w:num>
  <w:num w:numId="40">
    <w:abstractNumId w:val="26"/>
  </w:num>
  <w:num w:numId="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430D"/>
    <w:rsid w:val="00001AE1"/>
    <w:rsid w:val="000047B2"/>
    <w:rsid w:val="00005F61"/>
    <w:rsid w:val="00010408"/>
    <w:rsid w:val="000147C7"/>
    <w:rsid w:val="0002626F"/>
    <w:rsid w:val="00026A82"/>
    <w:rsid w:val="00027F7D"/>
    <w:rsid w:val="00033995"/>
    <w:rsid w:val="00045252"/>
    <w:rsid w:val="00047395"/>
    <w:rsid w:val="000538A5"/>
    <w:rsid w:val="0005430D"/>
    <w:rsid w:val="000559CC"/>
    <w:rsid w:val="000560FE"/>
    <w:rsid w:val="00062704"/>
    <w:rsid w:val="00062711"/>
    <w:rsid w:val="000627B2"/>
    <w:rsid w:val="000633F7"/>
    <w:rsid w:val="00065EB8"/>
    <w:rsid w:val="00082F5D"/>
    <w:rsid w:val="00086533"/>
    <w:rsid w:val="00087778"/>
    <w:rsid w:val="00094BA3"/>
    <w:rsid w:val="00094CBC"/>
    <w:rsid w:val="00097D18"/>
    <w:rsid w:val="000A6AC7"/>
    <w:rsid w:val="000A7128"/>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6C0F"/>
    <w:rsid w:val="000E0313"/>
    <w:rsid w:val="000E25B9"/>
    <w:rsid w:val="000E55F9"/>
    <w:rsid w:val="000E7FA4"/>
    <w:rsid w:val="000F2B05"/>
    <w:rsid w:val="000F5B7C"/>
    <w:rsid w:val="000F7B2A"/>
    <w:rsid w:val="0010074F"/>
    <w:rsid w:val="00112A5E"/>
    <w:rsid w:val="0011582D"/>
    <w:rsid w:val="0013009C"/>
    <w:rsid w:val="00130432"/>
    <w:rsid w:val="00137430"/>
    <w:rsid w:val="00140355"/>
    <w:rsid w:val="00140961"/>
    <w:rsid w:val="00141885"/>
    <w:rsid w:val="00141A21"/>
    <w:rsid w:val="00141B0E"/>
    <w:rsid w:val="00143294"/>
    <w:rsid w:val="00144F56"/>
    <w:rsid w:val="001453AC"/>
    <w:rsid w:val="0015453C"/>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F04"/>
    <w:rsid w:val="001B0BC7"/>
    <w:rsid w:val="001B6987"/>
    <w:rsid w:val="001D0270"/>
    <w:rsid w:val="001D3510"/>
    <w:rsid w:val="001D455B"/>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5C6A"/>
    <w:rsid w:val="002E7F2A"/>
    <w:rsid w:val="002F6847"/>
    <w:rsid w:val="0030058E"/>
    <w:rsid w:val="00315CF4"/>
    <w:rsid w:val="0032197F"/>
    <w:rsid w:val="003371D8"/>
    <w:rsid w:val="00347499"/>
    <w:rsid w:val="00347522"/>
    <w:rsid w:val="00350920"/>
    <w:rsid w:val="00351D58"/>
    <w:rsid w:val="00355732"/>
    <w:rsid w:val="00361A6B"/>
    <w:rsid w:val="00372DAC"/>
    <w:rsid w:val="00374F7C"/>
    <w:rsid w:val="00376AC1"/>
    <w:rsid w:val="00381316"/>
    <w:rsid w:val="00381E24"/>
    <w:rsid w:val="00384081"/>
    <w:rsid w:val="003879DB"/>
    <w:rsid w:val="00391075"/>
    <w:rsid w:val="003A1BB8"/>
    <w:rsid w:val="003A2DB2"/>
    <w:rsid w:val="003A3716"/>
    <w:rsid w:val="003A37C2"/>
    <w:rsid w:val="003C539B"/>
    <w:rsid w:val="003C66B5"/>
    <w:rsid w:val="003C7B29"/>
    <w:rsid w:val="003D3CBD"/>
    <w:rsid w:val="003D59F1"/>
    <w:rsid w:val="003E0002"/>
    <w:rsid w:val="003E09F1"/>
    <w:rsid w:val="003E0D73"/>
    <w:rsid w:val="003E1C51"/>
    <w:rsid w:val="003E21B9"/>
    <w:rsid w:val="003E34AC"/>
    <w:rsid w:val="003F2725"/>
    <w:rsid w:val="00400881"/>
    <w:rsid w:val="00401251"/>
    <w:rsid w:val="00401336"/>
    <w:rsid w:val="004018D9"/>
    <w:rsid w:val="00412592"/>
    <w:rsid w:val="00413984"/>
    <w:rsid w:val="0041769D"/>
    <w:rsid w:val="00420FA2"/>
    <w:rsid w:val="00422A26"/>
    <w:rsid w:val="00423BFC"/>
    <w:rsid w:val="004245F5"/>
    <w:rsid w:val="00425A4C"/>
    <w:rsid w:val="004269F2"/>
    <w:rsid w:val="00432DE9"/>
    <w:rsid w:val="00433314"/>
    <w:rsid w:val="00437A74"/>
    <w:rsid w:val="0044278D"/>
    <w:rsid w:val="00445BB8"/>
    <w:rsid w:val="004501AF"/>
    <w:rsid w:val="00461069"/>
    <w:rsid w:val="00465689"/>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31E4A"/>
    <w:rsid w:val="00534275"/>
    <w:rsid w:val="00541658"/>
    <w:rsid w:val="00551353"/>
    <w:rsid w:val="0056007C"/>
    <w:rsid w:val="0056299F"/>
    <w:rsid w:val="00563481"/>
    <w:rsid w:val="00576E6D"/>
    <w:rsid w:val="005778EE"/>
    <w:rsid w:val="0058128D"/>
    <w:rsid w:val="00583A2B"/>
    <w:rsid w:val="0058414E"/>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E05B5"/>
    <w:rsid w:val="005E2D7D"/>
    <w:rsid w:val="005E6B38"/>
    <w:rsid w:val="005F470E"/>
    <w:rsid w:val="005F6713"/>
    <w:rsid w:val="005F67AF"/>
    <w:rsid w:val="00603464"/>
    <w:rsid w:val="00605980"/>
    <w:rsid w:val="006074CE"/>
    <w:rsid w:val="00617BD9"/>
    <w:rsid w:val="00630137"/>
    <w:rsid w:val="00632DFC"/>
    <w:rsid w:val="00637EB1"/>
    <w:rsid w:val="00641187"/>
    <w:rsid w:val="006432B0"/>
    <w:rsid w:val="00644FC7"/>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5750"/>
    <w:rsid w:val="006A4B15"/>
    <w:rsid w:val="006A72AF"/>
    <w:rsid w:val="006B58F5"/>
    <w:rsid w:val="006B7ECD"/>
    <w:rsid w:val="006C3D1A"/>
    <w:rsid w:val="006D1A8F"/>
    <w:rsid w:val="006D5511"/>
    <w:rsid w:val="006D6EB3"/>
    <w:rsid w:val="006D6FBC"/>
    <w:rsid w:val="006F16BF"/>
    <w:rsid w:val="006F2442"/>
    <w:rsid w:val="006F5DE1"/>
    <w:rsid w:val="006F6826"/>
    <w:rsid w:val="006F6ADC"/>
    <w:rsid w:val="006F6EC1"/>
    <w:rsid w:val="007020D8"/>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D613F"/>
    <w:rsid w:val="007E33E8"/>
    <w:rsid w:val="007E49E1"/>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3DE7"/>
    <w:rsid w:val="00866415"/>
    <w:rsid w:val="00872F53"/>
    <w:rsid w:val="00874365"/>
    <w:rsid w:val="00874CE4"/>
    <w:rsid w:val="00877492"/>
    <w:rsid w:val="0089680C"/>
    <w:rsid w:val="008A0499"/>
    <w:rsid w:val="008A07CF"/>
    <w:rsid w:val="008A62B3"/>
    <w:rsid w:val="008A7692"/>
    <w:rsid w:val="008B1D7D"/>
    <w:rsid w:val="008B59A6"/>
    <w:rsid w:val="008C246A"/>
    <w:rsid w:val="008C5081"/>
    <w:rsid w:val="008C5FAA"/>
    <w:rsid w:val="008D00C4"/>
    <w:rsid w:val="008D1E8A"/>
    <w:rsid w:val="008D3C1D"/>
    <w:rsid w:val="008D4497"/>
    <w:rsid w:val="008D4FD4"/>
    <w:rsid w:val="008D6C7D"/>
    <w:rsid w:val="008E08D7"/>
    <w:rsid w:val="008E0B07"/>
    <w:rsid w:val="008E12F4"/>
    <w:rsid w:val="008F2C84"/>
    <w:rsid w:val="008F7622"/>
    <w:rsid w:val="00913393"/>
    <w:rsid w:val="00921130"/>
    <w:rsid w:val="00921D01"/>
    <w:rsid w:val="00925080"/>
    <w:rsid w:val="00925B47"/>
    <w:rsid w:val="00933406"/>
    <w:rsid w:val="00935674"/>
    <w:rsid w:val="009376D7"/>
    <w:rsid w:val="00941680"/>
    <w:rsid w:val="00945EA8"/>
    <w:rsid w:val="0095055D"/>
    <w:rsid w:val="0096221F"/>
    <w:rsid w:val="00980CDB"/>
    <w:rsid w:val="009847F8"/>
    <w:rsid w:val="00986C0B"/>
    <w:rsid w:val="0099054C"/>
    <w:rsid w:val="009A6F1E"/>
    <w:rsid w:val="009B0577"/>
    <w:rsid w:val="009B0E0C"/>
    <w:rsid w:val="009B2B6F"/>
    <w:rsid w:val="009B58E8"/>
    <w:rsid w:val="009B5AAA"/>
    <w:rsid w:val="009C57AF"/>
    <w:rsid w:val="009C6144"/>
    <w:rsid w:val="009D4158"/>
    <w:rsid w:val="009E0A45"/>
    <w:rsid w:val="009E7E2E"/>
    <w:rsid w:val="009E7EC8"/>
    <w:rsid w:val="009F58F1"/>
    <w:rsid w:val="00A013CD"/>
    <w:rsid w:val="00A12572"/>
    <w:rsid w:val="00A14E27"/>
    <w:rsid w:val="00A17A18"/>
    <w:rsid w:val="00A17AC7"/>
    <w:rsid w:val="00A2049C"/>
    <w:rsid w:val="00A22FDE"/>
    <w:rsid w:val="00A2679B"/>
    <w:rsid w:val="00A27942"/>
    <w:rsid w:val="00A33C45"/>
    <w:rsid w:val="00A454D1"/>
    <w:rsid w:val="00A509A6"/>
    <w:rsid w:val="00A57C49"/>
    <w:rsid w:val="00A57CEB"/>
    <w:rsid w:val="00A6381C"/>
    <w:rsid w:val="00A700B5"/>
    <w:rsid w:val="00A73301"/>
    <w:rsid w:val="00A811EA"/>
    <w:rsid w:val="00A85F37"/>
    <w:rsid w:val="00A92C58"/>
    <w:rsid w:val="00A967FF"/>
    <w:rsid w:val="00AA0F94"/>
    <w:rsid w:val="00AA4FBB"/>
    <w:rsid w:val="00AA6383"/>
    <w:rsid w:val="00AA7A07"/>
    <w:rsid w:val="00AA7A72"/>
    <w:rsid w:val="00AB05FD"/>
    <w:rsid w:val="00AB0BDD"/>
    <w:rsid w:val="00AC0175"/>
    <w:rsid w:val="00AC3BE6"/>
    <w:rsid w:val="00AD0341"/>
    <w:rsid w:val="00AE259C"/>
    <w:rsid w:val="00AE29AE"/>
    <w:rsid w:val="00AE3770"/>
    <w:rsid w:val="00AE5AB0"/>
    <w:rsid w:val="00AF0F8F"/>
    <w:rsid w:val="00AF21E7"/>
    <w:rsid w:val="00AF42AA"/>
    <w:rsid w:val="00AF490A"/>
    <w:rsid w:val="00B00D04"/>
    <w:rsid w:val="00B03864"/>
    <w:rsid w:val="00B0672D"/>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2FE3"/>
    <w:rsid w:val="00BE40DE"/>
    <w:rsid w:val="00BE60E1"/>
    <w:rsid w:val="00BE6A01"/>
    <w:rsid w:val="00BF03FD"/>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48FA"/>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B1A81"/>
    <w:rsid w:val="00CB215C"/>
    <w:rsid w:val="00CB342D"/>
    <w:rsid w:val="00CC19F0"/>
    <w:rsid w:val="00CC1EB5"/>
    <w:rsid w:val="00CE4BF7"/>
    <w:rsid w:val="00CE4CB1"/>
    <w:rsid w:val="00CF2BAF"/>
    <w:rsid w:val="00D04887"/>
    <w:rsid w:val="00D05AF0"/>
    <w:rsid w:val="00D074E1"/>
    <w:rsid w:val="00D15433"/>
    <w:rsid w:val="00D15EE5"/>
    <w:rsid w:val="00D17D9F"/>
    <w:rsid w:val="00D239EE"/>
    <w:rsid w:val="00D24849"/>
    <w:rsid w:val="00D274CC"/>
    <w:rsid w:val="00D4011F"/>
    <w:rsid w:val="00D4275E"/>
    <w:rsid w:val="00D42F05"/>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3E58"/>
    <w:rsid w:val="00DA79CE"/>
    <w:rsid w:val="00DB535D"/>
    <w:rsid w:val="00DB5FD8"/>
    <w:rsid w:val="00DB695B"/>
    <w:rsid w:val="00DC3866"/>
    <w:rsid w:val="00DC39E9"/>
    <w:rsid w:val="00DC5432"/>
    <w:rsid w:val="00DC7B86"/>
    <w:rsid w:val="00DE0C33"/>
    <w:rsid w:val="00DE6327"/>
    <w:rsid w:val="00DF7899"/>
    <w:rsid w:val="00DF7E7C"/>
    <w:rsid w:val="00E0331E"/>
    <w:rsid w:val="00E13D74"/>
    <w:rsid w:val="00E14875"/>
    <w:rsid w:val="00E14F3F"/>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17F22"/>
    <w:rsid w:val="00F20210"/>
    <w:rsid w:val="00F205B4"/>
    <w:rsid w:val="00F206FB"/>
    <w:rsid w:val="00F256A6"/>
    <w:rsid w:val="00F30263"/>
    <w:rsid w:val="00F32B62"/>
    <w:rsid w:val="00F44000"/>
    <w:rsid w:val="00F45BDD"/>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B03A86A7-38F0-4D8B-A008-4139C2EA9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ivanjaramillo@usantotomas.edu.co" TargetMode="External"/><Relationship Id="rId12" Type="http://schemas.openxmlformats.org/officeDocument/2006/relationships/hyperlink" Target="http://www.usta.edu.co/index.php/tomas-noticias/docencia/item/966-director-de-la-maestria-en-comunicacion-en-la-mesa-directiva-de-la-sociedad-latinoamericana-de-estudios-interculturales"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em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emf"/><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99</TotalTime>
  <Pages>5</Pages>
  <Words>1047</Words>
  <Characters>5764</Characters>
  <Application>Microsoft Office Word</Application>
  <DocSecurity>0</DocSecurity>
  <Lines>48</Lines>
  <Paragraphs>13</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6798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13</cp:revision>
  <cp:lastPrinted>2011-08-26T23:08:00Z</cp:lastPrinted>
  <dcterms:created xsi:type="dcterms:W3CDTF">2016-06-29T19:44:00Z</dcterms:created>
  <dcterms:modified xsi:type="dcterms:W3CDTF">2020-06-24T02:46:00Z</dcterms:modified>
</cp:coreProperties>
</file>