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765DC9"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09</w:t>
            </w:r>
          </w:p>
        </w:tc>
        <w:tc>
          <w:tcPr>
            <w:tcW w:w="735" w:type="dxa"/>
            <w:vAlign w:val="center"/>
          </w:tcPr>
          <w:p w:rsidR="00315CF4" w:rsidRPr="00E13D74" w:rsidRDefault="00765DC9"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12</w:t>
            </w:r>
          </w:p>
        </w:tc>
        <w:tc>
          <w:tcPr>
            <w:tcW w:w="729" w:type="dxa"/>
            <w:vAlign w:val="center"/>
          </w:tcPr>
          <w:p w:rsidR="00315CF4" w:rsidRPr="00E13D74" w:rsidRDefault="00765DC9"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141"/>
        <w:gridCol w:w="426"/>
        <w:gridCol w:w="141"/>
        <w:gridCol w:w="1667"/>
        <w:gridCol w:w="176"/>
        <w:gridCol w:w="567"/>
        <w:gridCol w:w="111"/>
        <w:gridCol w:w="414"/>
        <w:gridCol w:w="2027"/>
        <w:gridCol w:w="2401"/>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5"/>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8"/>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D436D9">
              <w:rPr>
                <w:rFonts w:asciiTheme="minorHAnsi" w:hAnsiTheme="minorHAnsi" w:cs="Arial"/>
                <w:b w:val="0"/>
                <w:sz w:val="20"/>
              </w:rPr>
              <w:t>ANDRÉS FELIPE ORTIZ GORDILLO</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5"/>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8"/>
            <w:vAlign w:val="center"/>
          </w:tcPr>
          <w:p w:rsidR="00A57CEB" w:rsidRPr="00E13D74" w:rsidRDefault="00E719F7" w:rsidP="000905EC">
            <w:pPr>
              <w:pStyle w:val="Ttulo"/>
              <w:jc w:val="both"/>
              <w:rPr>
                <w:rFonts w:asciiTheme="minorHAnsi" w:hAnsiTheme="minorHAnsi" w:cs="Arial"/>
                <w:b w:val="0"/>
                <w:sz w:val="20"/>
              </w:rPr>
            </w:pPr>
            <w:hyperlink r:id="rId7" w:history="1"/>
            <w:r w:rsidR="000905EC">
              <w:rPr>
                <w:rStyle w:val="Hipervnculo"/>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D436D9">
            <w:pPr>
              <w:pStyle w:val="Ttulo"/>
              <w:jc w:val="left"/>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4"/>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9"/>
            <w:vAlign w:val="center"/>
          </w:tcPr>
          <w:p w:rsidR="00490EDA" w:rsidRDefault="00D436D9" w:rsidP="00D436D9">
            <w:pPr>
              <w:pStyle w:val="Ttulo"/>
              <w:jc w:val="both"/>
              <w:rPr>
                <w:rFonts w:asciiTheme="minorHAnsi" w:hAnsiTheme="minorHAnsi" w:cs="Arial"/>
                <w:b w:val="0"/>
                <w:sz w:val="20"/>
              </w:rPr>
            </w:pPr>
            <w:r>
              <w:rPr>
                <w:rFonts w:asciiTheme="minorHAnsi" w:hAnsiTheme="minorHAnsi" w:cs="Arial"/>
                <w:b w:val="0"/>
                <w:sz w:val="20"/>
              </w:rPr>
              <w:t>P</w:t>
            </w:r>
            <w:r w:rsidR="00490EDA">
              <w:rPr>
                <w:rFonts w:asciiTheme="minorHAnsi" w:hAnsiTheme="minorHAnsi" w:cs="Arial"/>
                <w:b w:val="0"/>
                <w:sz w:val="20"/>
              </w:rPr>
              <w:t>ontificia Universidad Católica del Perú</w:t>
            </w:r>
          </w:p>
          <w:p w:rsidR="008A7692" w:rsidRPr="00E13D74" w:rsidRDefault="00D436D9" w:rsidP="00D436D9">
            <w:pPr>
              <w:pStyle w:val="Ttulo"/>
              <w:jc w:val="both"/>
              <w:rPr>
                <w:rFonts w:asciiTheme="minorHAnsi" w:hAnsiTheme="minorHAnsi" w:cs="Arial"/>
                <w:b w:val="0"/>
                <w:sz w:val="20"/>
              </w:rPr>
            </w:pPr>
            <w:r>
              <w:rPr>
                <w:rFonts w:asciiTheme="minorHAnsi" w:hAnsiTheme="minorHAnsi" w:cs="Arial"/>
                <w:b w:val="0"/>
                <w:sz w:val="20"/>
              </w:rPr>
              <w:t xml:space="preserve">XII Congreso </w:t>
            </w:r>
            <w:proofErr w:type="spellStart"/>
            <w:r>
              <w:rPr>
                <w:rFonts w:asciiTheme="minorHAnsi" w:hAnsiTheme="minorHAnsi" w:cs="Arial"/>
                <w:b w:val="0"/>
                <w:sz w:val="20"/>
              </w:rPr>
              <w:t>Alaic</w:t>
            </w:r>
            <w:proofErr w:type="spellEnd"/>
            <w:r>
              <w:rPr>
                <w:rFonts w:asciiTheme="minorHAnsi" w:hAnsiTheme="minorHAnsi" w:cs="Arial"/>
                <w:b w:val="0"/>
                <w:sz w:val="20"/>
              </w:rPr>
              <w:t xml:space="preserve"> – Asociación Latinoamericana de Investigadores de la comunicación</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D436D9" w:rsidRPr="00E13D74" w:rsidRDefault="00D436D9" w:rsidP="00D436D9">
            <w:pPr>
              <w:pStyle w:val="Ttulo"/>
              <w:rPr>
                <w:rFonts w:asciiTheme="minorHAnsi" w:hAnsiTheme="minorHAnsi" w:cs="Arial"/>
                <w:b w:val="0"/>
                <w:sz w:val="20"/>
              </w:rPr>
            </w:pPr>
            <w:r>
              <w:rPr>
                <w:rFonts w:asciiTheme="minorHAnsi" w:hAnsiTheme="minorHAnsi" w:cs="Arial"/>
                <w:b w:val="0"/>
                <w:sz w:val="20"/>
              </w:rPr>
              <w:t xml:space="preserve">Lima </w:t>
            </w:r>
          </w:p>
        </w:tc>
        <w:tc>
          <w:tcPr>
            <w:tcW w:w="1268" w:type="dxa"/>
            <w:gridSpan w:val="4"/>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3"/>
            <w:vAlign w:val="center"/>
          </w:tcPr>
          <w:p w:rsidR="009B58E8" w:rsidRPr="00E13D74" w:rsidRDefault="00D436D9" w:rsidP="00391075">
            <w:pPr>
              <w:pStyle w:val="Ttulo"/>
              <w:jc w:val="left"/>
              <w:rPr>
                <w:rFonts w:asciiTheme="minorHAnsi" w:hAnsiTheme="minorHAnsi" w:cs="Arial"/>
                <w:b w:val="0"/>
                <w:sz w:val="20"/>
              </w:rPr>
            </w:pPr>
            <w:r>
              <w:rPr>
                <w:rFonts w:asciiTheme="minorHAnsi" w:hAnsiTheme="minorHAnsi" w:cs="Arial"/>
                <w:b w:val="0"/>
                <w:sz w:val="20"/>
              </w:rPr>
              <w:t>Perú</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490EDA" w:rsidP="00490EDA">
            <w:pPr>
              <w:pStyle w:val="Ttulo"/>
              <w:jc w:val="left"/>
              <w:rPr>
                <w:rFonts w:asciiTheme="minorHAnsi" w:hAnsiTheme="minorHAnsi" w:cs="Arial"/>
                <w:b w:val="0"/>
                <w:sz w:val="20"/>
              </w:rPr>
            </w:pPr>
            <w:r>
              <w:rPr>
                <w:rFonts w:asciiTheme="minorHAnsi" w:hAnsiTheme="minorHAnsi" w:cs="Arial"/>
                <w:b w:val="0"/>
                <w:sz w:val="20"/>
              </w:rPr>
              <w:t xml:space="preserve">Presentación ponencia en el XII Congreso </w:t>
            </w:r>
            <w:proofErr w:type="spellStart"/>
            <w:r>
              <w:rPr>
                <w:rFonts w:asciiTheme="minorHAnsi" w:hAnsiTheme="minorHAnsi" w:cs="Arial"/>
                <w:b w:val="0"/>
                <w:sz w:val="20"/>
              </w:rPr>
              <w:t>Alaic</w:t>
            </w:r>
            <w:proofErr w:type="spellEnd"/>
            <w:r>
              <w:rPr>
                <w:rFonts w:asciiTheme="minorHAnsi" w:hAnsiTheme="minorHAnsi" w:cs="Arial"/>
                <w:b w:val="0"/>
                <w:sz w:val="20"/>
              </w:rPr>
              <w:t xml:space="preserve"> – Asociación Latinoamericana de Investigadores de la comunicación</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10"/>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5"/>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490EDA"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gridSpan w:val="2"/>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gridSpan w:val="2"/>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gridSpan w:val="2"/>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gridSpan w:val="2"/>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3"/>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490EDA" w:rsidRDefault="00921D01" w:rsidP="00921D01">
            <w:pPr>
              <w:pStyle w:val="Ttulo"/>
              <w:jc w:val="both"/>
              <w:rPr>
                <w:rFonts w:asciiTheme="minorHAnsi" w:hAnsiTheme="minorHAnsi" w:cs="Arial"/>
                <w:b w:val="0"/>
                <w:color w:val="FF0000"/>
                <w:sz w:val="16"/>
                <w:szCs w:val="16"/>
              </w:rPr>
            </w:pPr>
            <w:r w:rsidRPr="00490EDA">
              <w:rPr>
                <w:rFonts w:asciiTheme="minorHAnsi" w:hAnsiTheme="minorHAnsi" w:cs="Arial"/>
                <w:b w:val="0"/>
                <w:color w:val="FF0000"/>
                <w:sz w:val="16"/>
                <w:szCs w:val="16"/>
              </w:rPr>
              <w:t>Describa las actividades que realizó durante la movilidad, las cuales pueden incluir: visitas, formación, actividades individuales o en grupo, otras actividades desarrolladas en la institución destino.</w:t>
            </w:r>
            <w:r w:rsidR="000C3C55" w:rsidRPr="00490EDA">
              <w:rPr>
                <w:rFonts w:asciiTheme="minorHAnsi" w:hAnsiTheme="minorHAnsi" w:cs="Arial"/>
                <w:b w:val="0"/>
                <w:color w:val="FF0000"/>
                <w:sz w:val="16"/>
                <w:szCs w:val="16"/>
              </w:rPr>
              <w:t xml:space="preserve"> </w:t>
            </w:r>
            <w:r w:rsidR="00645EA5" w:rsidRPr="00490EDA">
              <w:rPr>
                <w:rFonts w:asciiTheme="minorHAnsi" w:hAnsiTheme="minorHAnsi" w:cs="Arial"/>
                <w:b w:val="0"/>
                <w:color w:val="FF0000"/>
                <w:sz w:val="16"/>
                <w:szCs w:val="16"/>
              </w:rPr>
              <w:t>Incluya</w:t>
            </w:r>
            <w:r w:rsidR="000C3C55" w:rsidRPr="00490EDA">
              <w:rPr>
                <w:rFonts w:asciiTheme="minorHAnsi" w:hAnsiTheme="minorHAnsi" w:cs="Arial"/>
                <w:b w:val="0"/>
                <w:color w:val="FF0000"/>
                <w:sz w:val="16"/>
                <w:szCs w:val="16"/>
              </w:rPr>
              <w:t xml:space="preserve"> su apreci</w:t>
            </w:r>
            <w:r w:rsidR="00645EA5" w:rsidRPr="00490EDA">
              <w:rPr>
                <w:rFonts w:asciiTheme="minorHAnsi" w:hAnsiTheme="minorHAnsi" w:cs="Arial"/>
                <w:b w:val="0"/>
                <w:color w:val="FF0000"/>
                <w:sz w:val="16"/>
                <w:szCs w:val="16"/>
              </w:rPr>
              <w:t>a</w:t>
            </w:r>
            <w:r w:rsidR="000C3C55" w:rsidRPr="00490EDA">
              <w:rPr>
                <w:rFonts w:asciiTheme="minorHAnsi" w:hAnsiTheme="minorHAnsi" w:cs="Arial"/>
                <w:b w:val="0"/>
                <w:color w:val="FF0000"/>
                <w:sz w:val="16"/>
                <w:szCs w:val="16"/>
              </w:rPr>
              <w:t>ción frente a</w:t>
            </w:r>
            <w:r w:rsidR="00D15EE5" w:rsidRPr="00490EDA">
              <w:rPr>
                <w:rFonts w:asciiTheme="minorHAnsi" w:hAnsiTheme="minorHAnsi" w:cs="Arial"/>
                <w:b w:val="0"/>
                <w:color w:val="FF0000"/>
                <w:sz w:val="16"/>
                <w:szCs w:val="16"/>
              </w:rPr>
              <w:t>l objetivo propuesto</w:t>
            </w:r>
            <w:r w:rsidR="000C3C55" w:rsidRPr="00490EDA">
              <w:rPr>
                <w:rFonts w:asciiTheme="minorHAnsi" w:hAnsiTheme="minorHAnsi" w:cs="Arial"/>
                <w:b w:val="0"/>
                <w:color w:val="FF0000"/>
                <w:sz w:val="16"/>
                <w:szCs w:val="16"/>
              </w:rPr>
              <w:t xml:space="preserve">, </w:t>
            </w:r>
            <w:r w:rsidR="00645EA5" w:rsidRPr="00490EDA">
              <w:rPr>
                <w:rFonts w:asciiTheme="minorHAnsi" w:hAnsiTheme="minorHAnsi" w:cs="Arial"/>
                <w:b w:val="0"/>
                <w:color w:val="FF0000"/>
                <w:sz w:val="16"/>
                <w:szCs w:val="16"/>
              </w:rPr>
              <w:t>justifique</w:t>
            </w:r>
            <w:r w:rsidR="000C3C55" w:rsidRPr="00490EDA">
              <w:rPr>
                <w:rFonts w:asciiTheme="minorHAnsi" w:hAnsiTheme="minorHAnsi" w:cs="Arial"/>
                <w:b w:val="0"/>
                <w:color w:val="FF0000"/>
                <w:sz w:val="16"/>
                <w:szCs w:val="16"/>
              </w:rPr>
              <w:t xml:space="preserve"> su respuesta</w:t>
            </w:r>
          </w:p>
          <w:p w:rsidR="00067ACC" w:rsidRDefault="00067ACC" w:rsidP="00490EDA">
            <w:pPr>
              <w:pStyle w:val="Ttulo"/>
              <w:jc w:val="both"/>
              <w:rPr>
                <w:rFonts w:asciiTheme="minorHAnsi" w:hAnsiTheme="minorHAnsi" w:cs="Arial"/>
                <w:b w:val="0"/>
              </w:rPr>
            </w:pPr>
          </w:p>
          <w:p w:rsidR="00490EDA" w:rsidRDefault="00490EDA" w:rsidP="00490EDA">
            <w:pPr>
              <w:pStyle w:val="Ttulo"/>
              <w:jc w:val="both"/>
              <w:rPr>
                <w:rFonts w:asciiTheme="minorHAnsi" w:hAnsiTheme="minorHAnsi" w:cs="Arial"/>
                <w:b w:val="0"/>
              </w:rPr>
            </w:pPr>
            <w:r w:rsidRPr="00490EDA">
              <w:rPr>
                <w:rFonts w:asciiTheme="minorHAnsi" w:hAnsiTheme="minorHAnsi" w:cs="Arial"/>
                <w:b w:val="0"/>
              </w:rPr>
              <w:t>Presentación de ponencia titulada: "Contar la paz en medio del conflicto: Notas para interpretar el contexto de las</w:t>
            </w:r>
            <w:r w:rsidR="00553ADB">
              <w:rPr>
                <w:rFonts w:asciiTheme="minorHAnsi" w:hAnsiTheme="minorHAnsi" w:cs="Arial"/>
                <w:b w:val="0"/>
              </w:rPr>
              <w:t xml:space="preserve"> </w:t>
            </w:r>
            <w:r w:rsidRPr="00490EDA">
              <w:rPr>
                <w:rFonts w:asciiTheme="minorHAnsi" w:hAnsiTheme="minorHAnsi" w:cs="Arial"/>
                <w:b w:val="0"/>
              </w:rPr>
              <w:t xml:space="preserve">representaciones que los medios de comunicación formulan sobre la paz y el conflicto en Colombia." </w:t>
            </w:r>
            <w:r w:rsidR="00553ADB">
              <w:rPr>
                <w:rFonts w:asciiTheme="minorHAnsi" w:hAnsiTheme="minorHAnsi" w:cs="Arial"/>
                <w:b w:val="0"/>
              </w:rPr>
              <w:t xml:space="preserve">Presentación realizada el día </w:t>
            </w:r>
            <w:r w:rsidRPr="00490EDA">
              <w:rPr>
                <w:rFonts w:asciiTheme="minorHAnsi" w:hAnsiTheme="minorHAnsi" w:cs="Arial"/>
                <w:b w:val="0"/>
              </w:rPr>
              <w:t>8 de agosto de 2014</w:t>
            </w:r>
            <w:r w:rsidR="00553ADB">
              <w:rPr>
                <w:rFonts w:asciiTheme="minorHAnsi" w:hAnsiTheme="minorHAnsi" w:cs="Arial"/>
                <w:b w:val="0"/>
              </w:rPr>
              <w:t>, en el GT 8</w:t>
            </w:r>
            <w:r w:rsidRPr="00490EDA">
              <w:rPr>
                <w:rFonts w:asciiTheme="minorHAnsi" w:hAnsiTheme="minorHAnsi" w:cs="Arial"/>
                <w:b w:val="0"/>
              </w:rPr>
              <w:t>.</w:t>
            </w:r>
          </w:p>
          <w:p w:rsidR="00553ADB" w:rsidRPr="00490EDA" w:rsidRDefault="00553ADB" w:rsidP="00490EDA">
            <w:pPr>
              <w:pStyle w:val="Ttulo"/>
              <w:jc w:val="both"/>
              <w:rPr>
                <w:rFonts w:asciiTheme="minorHAnsi" w:hAnsiTheme="minorHAnsi" w:cs="Arial"/>
                <w:b w:val="0"/>
              </w:rPr>
            </w:pPr>
          </w:p>
          <w:p w:rsidR="00490EDA" w:rsidRDefault="00553ADB" w:rsidP="00490EDA">
            <w:pPr>
              <w:pStyle w:val="Ttulo"/>
              <w:jc w:val="both"/>
              <w:rPr>
                <w:rFonts w:asciiTheme="minorHAnsi" w:hAnsiTheme="minorHAnsi" w:cs="Arial"/>
                <w:b w:val="0"/>
              </w:rPr>
            </w:pPr>
            <w:r>
              <w:rPr>
                <w:rFonts w:asciiTheme="minorHAnsi" w:hAnsiTheme="minorHAnsi" w:cs="Arial"/>
                <w:b w:val="0"/>
              </w:rPr>
              <w:t>Ser asistió</w:t>
            </w:r>
            <w:r w:rsidR="00490EDA" w:rsidRPr="00490EDA">
              <w:rPr>
                <w:rFonts w:asciiTheme="minorHAnsi" w:hAnsiTheme="minorHAnsi" w:cs="Arial"/>
                <w:b w:val="0"/>
              </w:rPr>
              <w:t xml:space="preserve"> a los encuentros y debates propuestos en el Grupo de Trabajo No. 8: Comunicación popular, comunitaria y</w:t>
            </w:r>
            <w:r>
              <w:rPr>
                <w:rFonts w:asciiTheme="minorHAnsi" w:hAnsiTheme="minorHAnsi" w:cs="Arial"/>
                <w:b w:val="0"/>
              </w:rPr>
              <w:t xml:space="preserve"> </w:t>
            </w:r>
            <w:r w:rsidR="00490EDA" w:rsidRPr="00490EDA">
              <w:rPr>
                <w:rFonts w:asciiTheme="minorHAnsi" w:hAnsiTheme="minorHAnsi" w:cs="Arial"/>
                <w:b w:val="0"/>
              </w:rPr>
              <w:t>ciudadana,</w:t>
            </w:r>
            <w:r>
              <w:rPr>
                <w:rFonts w:asciiTheme="minorHAnsi" w:hAnsiTheme="minorHAnsi" w:cs="Arial"/>
                <w:b w:val="0"/>
              </w:rPr>
              <w:t xml:space="preserve"> </w:t>
            </w:r>
            <w:proofErr w:type="spellStart"/>
            <w:r>
              <w:rPr>
                <w:rFonts w:asciiTheme="minorHAnsi" w:hAnsiTheme="minorHAnsi" w:cs="Arial"/>
                <w:b w:val="0"/>
              </w:rPr>
              <w:t>loos</w:t>
            </w:r>
            <w:proofErr w:type="spellEnd"/>
            <w:r>
              <w:rPr>
                <w:rFonts w:asciiTheme="minorHAnsi" w:hAnsiTheme="minorHAnsi" w:cs="Arial"/>
                <w:b w:val="0"/>
              </w:rPr>
              <w:t xml:space="preserve"> días 6, 7 y 8 de agosto, considerando </w:t>
            </w:r>
            <w:r w:rsidR="00490EDA" w:rsidRPr="00490EDA">
              <w:rPr>
                <w:rFonts w:asciiTheme="minorHAnsi" w:hAnsiTheme="minorHAnsi" w:cs="Arial"/>
                <w:b w:val="0"/>
              </w:rPr>
              <w:t xml:space="preserve">que esta es una información pertinente para el desarrollo temático y metodológico </w:t>
            </w:r>
            <w:r>
              <w:rPr>
                <w:rFonts w:asciiTheme="minorHAnsi" w:hAnsiTheme="minorHAnsi" w:cs="Arial"/>
                <w:b w:val="0"/>
              </w:rPr>
              <w:t>d</w:t>
            </w:r>
            <w:r w:rsidR="00490EDA" w:rsidRPr="00490EDA">
              <w:rPr>
                <w:rFonts w:asciiTheme="minorHAnsi" w:hAnsiTheme="minorHAnsi" w:cs="Arial"/>
                <w:b w:val="0"/>
              </w:rPr>
              <w:t>e la investigación</w:t>
            </w:r>
            <w:r>
              <w:rPr>
                <w:rFonts w:asciiTheme="minorHAnsi" w:hAnsiTheme="minorHAnsi" w:cs="Arial"/>
                <w:b w:val="0"/>
              </w:rPr>
              <w:t xml:space="preserve"> </w:t>
            </w:r>
            <w:proofErr w:type="spellStart"/>
            <w:r w:rsidR="00490EDA" w:rsidRPr="00490EDA">
              <w:rPr>
                <w:rFonts w:asciiTheme="minorHAnsi" w:hAnsiTheme="minorHAnsi" w:cs="Arial"/>
                <w:b w:val="0"/>
              </w:rPr>
              <w:t>Fodein</w:t>
            </w:r>
            <w:proofErr w:type="spellEnd"/>
            <w:r w:rsidR="00490EDA" w:rsidRPr="00490EDA">
              <w:rPr>
                <w:rFonts w:asciiTheme="minorHAnsi" w:hAnsiTheme="minorHAnsi" w:cs="Arial"/>
                <w:b w:val="0"/>
              </w:rPr>
              <w:t xml:space="preserve"> que se viene realizando y de la cual es producto la ponencia a presentar en el Congreso.</w:t>
            </w:r>
          </w:p>
          <w:p w:rsidR="00553ADB" w:rsidRPr="00490EDA" w:rsidRDefault="00553ADB" w:rsidP="00490EDA">
            <w:pPr>
              <w:pStyle w:val="Ttulo"/>
              <w:jc w:val="both"/>
              <w:rPr>
                <w:rFonts w:asciiTheme="minorHAnsi" w:hAnsiTheme="minorHAnsi" w:cs="Arial"/>
                <w:b w:val="0"/>
              </w:rPr>
            </w:pPr>
          </w:p>
          <w:p w:rsidR="00553ADB" w:rsidRDefault="00553ADB" w:rsidP="00490EDA">
            <w:pPr>
              <w:pStyle w:val="Ttulo"/>
              <w:jc w:val="both"/>
              <w:rPr>
                <w:rFonts w:asciiTheme="minorHAnsi" w:hAnsiTheme="minorHAnsi" w:cs="Arial"/>
                <w:b w:val="0"/>
              </w:rPr>
            </w:pPr>
            <w:r>
              <w:rPr>
                <w:rFonts w:asciiTheme="minorHAnsi" w:hAnsiTheme="minorHAnsi" w:cs="Arial"/>
                <w:b w:val="0"/>
              </w:rPr>
              <w:lastRenderedPageBreak/>
              <w:t xml:space="preserve">Se asistió a otros </w:t>
            </w:r>
            <w:r w:rsidR="00490EDA" w:rsidRPr="00490EDA">
              <w:rPr>
                <w:rFonts w:asciiTheme="minorHAnsi" w:hAnsiTheme="minorHAnsi" w:cs="Arial"/>
                <w:b w:val="0"/>
              </w:rPr>
              <w:t xml:space="preserve">eventos, Grupos de trabajo y Grupos de interés propuestos en el Congreso. </w:t>
            </w:r>
          </w:p>
          <w:p w:rsidR="00553ADB" w:rsidRDefault="00553ADB" w:rsidP="00490EDA">
            <w:pPr>
              <w:pStyle w:val="Ttulo"/>
              <w:jc w:val="both"/>
              <w:rPr>
                <w:rFonts w:asciiTheme="minorHAnsi" w:hAnsiTheme="minorHAnsi" w:cs="Arial"/>
                <w:b w:val="0"/>
              </w:rPr>
            </w:pPr>
          </w:p>
          <w:p w:rsidR="00490EDA" w:rsidRDefault="00553ADB" w:rsidP="00490EDA">
            <w:pPr>
              <w:pStyle w:val="Ttulo"/>
              <w:jc w:val="both"/>
              <w:rPr>
                <w:rFonts w:asciiTheme="minorHAnsi" w:hAnsiTheme="minorHAnsi" w:cs="Arial"/>
                <w:b w:val="0"/>
              </w:rPr>
            </w:pPr>
            <w:r>
              <w:rPr>
                <w:rFonts w:asciiTheme="minorHAnsi" w:hAnsiTheme="minorHAnsi" w:cs="Arial"/>
                <w:b w:val="0"/>
              </w:rPr>
              <w:t xml:space="preserve">Se participó en la primera parte del </w:t>
            </w:r>
            <w:r w:rsidR="00490EDA" w:rsidRPr="00490EDA">
              <w:rPr>
                <w:rFonts w:asciiTheme="minorHAnsi" w:hAnsiTheme="minorHAnsi" w:cs="Arial"/>
                <w:b w:val="0"/>
              </w:rPr>
              <w:t xml:space="preserve">Taller 1: La democratización de las comunicaciones en América Latina, dirigido por el </w:t>
            </w:r>
            <w:r w:rsidRPr="00490EDA">
              <w:rPr>
                <w:rFonts w:asciiTheme="minorHAnsi" w:hAnsiTheme="minorHAnsi" w:cs="Arial"/>
                <w:b w:val="0"/>
              </w:rPr>
              <w:t>profesor</w:t>
            </w:r>
            <w:r w:rsidR="00490EDA" w:rsidRPr="00490EDA">
              <w:rPr>
                <w:rFonts w:asciiTheme="minorHAnsi" w:hAnsiTheme="minorHAnsi" w:cs="Arial"/>
                <w:b w:val="0"/>
              </w:rPr>
              <w:t xml:space="preserve"> Gabriel</w:t>
            </w:r>
            <w:r>
              <w:rPr>
                <w:rFonts w:asciiTheme="minorHAnsi" w:hAnsiTheme="minorHAnsi" w:cs="Arial"/>
                <w:b w:val="0"/>
              </w:rPr>
              <w:t xml:space="preserve"> </w:t>
            </w:r>
            <w:proofErr w:type="spellStart"/>
            <w:r w:rsidR="00490EDA" w:rsidRPr="00490EDA">
              <w:rPr>
                <w:rFonts w:asciiTheme="minorHAnsi" w:hAnsiTheme="minorHAnsi" w:cs="Arial"/>
                <w:b w:val="0"/>
              </w:rPr>
              <w:t>Kaplún</w:t>
            </w:r>
            <w:proofErr w:type="spellEnd"/>
            <w:r w:rsidR="00490EDA" w:rsidRPr="00490EDA">
              <w:rPr>
                <w:rFonts w:asciiTheme="minorHAnsi" w:hAnsiTheme="minorHAnsi" w:cs="Arial"/>
                <w:b w:val="0"/>
              </w:rPr>
              <w:t>, uno de los referentes latinoamericanos de la corriente de la comunicación ciudadana y participativa.</w:t>
            </w:r>
          </w:p>
          <w:p w:rsidR="00645EA5" w:rsidRPr="00E13D74" w:rsidRDefault="00645EA5" w:rsidP="00553ADB">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Pr="00E13D74" w:rsidRDefault="007B0518" w:rsidP="007B0518">
            <w:pPr>
              <w:pStyle w:val="Ttulo"/>
              <w:jc w:val="both"/>
              <w:rPr>
                <w:rFonts w:asciiTheme="minorHAnsi" w:hAnsiTheme="minorHAnsi" w:cs="Arial"/>
                <w:b w:val="0"/>
                <w:szCs w:val="22"/>
              </w:rPr>
            </w:pPr>
          </w:p>
          <w:p w:rsidR="00765DC9" w:rsidRDefault="001C66C8" w:rsidP="001C66C8">
            <w:pPr>
              <w:pStyle w:val="Ttulo"/>
              <w:jc w:val="both"/>
              <w:rPr>
                <w:rFonts w:asciiTheme="minorHAnsi" w:hAnsiTheme="minorHAnsi" w:cs="Arial"/>
                <w:b w:val="0"/>
                <w:szCs w:val="22"/>
              </w:rPr>
            </w:pPr>
            <w:r w:rsidRPr="00765DC9">
              <w:rPr>
                <w:rFonts w:asciiTheme="minorHAnsi" w:hAnsiTheme="minorHAnsi" w:cs="Arial"/>
                <w:b w:val="0"/>
                <w:szCs w:val="22"/>
              </w:rPr>
              <w:t>La ponencia es producto del proyecto: "</w:t>
            </w:r>
            <w:r w:rsidRPr="00765DC9">
              <w:rPr>
                <w:rFonts w:asciiTheme="minorHAnsi" w:hAnsiTheme="minorHAnsi" w:cs="Arial"/>
                <w:b w:val="0"/>
                <w:i/>
                <w:szCs w:val="22"/>
              </w:rPr>
              <w:t>Viviendo y contando la paz y la guerra: representaciones político mediáticas de la paz, a guerra y el conflicto en medios comunitarios del sur de Colombia</w:t>
            </w:r>
            <w:r w:rsidRPr="00765DC9">
              <w:rPr>
                <w:rFonts w:asciiTheme="minorHAnsi" w:hAnsiTheme="minorHAnsi" w:cs="Arial"/>
                <w:b w:val="0"/>
                <w:szCs w:val="22"/>
              </w:rPr>
              <w:t>". Aprobado FODEIN. La ponencia hace parte de los productos a entregar al finalizar el proyecto.</w:t>
            </w:r>
            <w:r w:rsidR="00765DC9" w:rsidRPr="00765DC9">
              <w:rPr>
                <w:rFonts w:asciiTheme="minorHAnsi" w:hAnsiTheme="minorHAnsi" w:cs="Arial"/>
                <w:b w:val="0"/>
                <w:szCs w:val="22"/>
              </w:rPr>
              <w:t xml:space="preserve"> </w:t>
            </w:r>
          </w:p>
          <w:p w:rsidR="00765DC9" w:rsidRDefault="00765DC9" w:rsidP="001C66C8">
            <w:pPr>
              <w:pStyle w:val="Ttulo"/>
              <w:jc w:val="both"/>
              <w:rPr>
                <w:rFonts w:asciiTheme="minorHAnsi" w:hAnsiTheme="minorHAnsi" w:cs="Arial"/>
                <w:b w:val="0"/>
                <w:szCs w:val="22"/>
              </w:rPr>
            </w:pPr>
          </w:p>
          <w:p w:rsidR="001C66C8" w:rsidRPr="00765DC9" w:rsidRDefault="001C66C8" w:rsidP="001C66C8">
            <w:pPr>
              <w:pStyle w:val="Ttulo"/>
              <w:jc w:val="both"/>
              <w:rPr>
                <w:rFonts w:asciiTheme="minorHAnsi" w:hAnsiTheme="minorHAnsi" w:cs="Arial"/>
                <w:b w:val="0"/>
                <w:szCs w:val="22"/>
              </w:rPr>
            </w:pPr>
            <w:r w:rsidRPr="00765DC9">
              <w:rPr>
                <w:rFonts w:asciiTheme="minorHAnsi" w:hAnsiTheme="minorHAnsi" w:cs="Arial"/>
                <w:b w:val="0"/>
                <w:szCs w:val="22"/>
              </w:rPr>
              <w:t>En segundo lugar la asistencia al Congreso ALAIC posibilit</w:t>
            </w:r>
            <w:r w:rsidR="00765DC9">
              <w:rPr>
                <w:rFonts w:asciiTheme="minorHAnsi" w:hAnsiTheme="minorHAnsi" w:cs="Arial"/>
                <w:b w:val="0"/>
                <w:szCs w:val="22"/>
              </w:rPr>
              <w:t>ó</w:t>
            </w:r>
            <w:r w:rsidRPr="00765DC9">
              <w:rPr>
                <w:rFonts w:asciiTheme="minorHAnsi" w:hAnsiTheme="minorHAnsi" w:cs="Arial"/>
                <w:b w:val="0"/>
                <w:szCs w:val="22"/>
              </w:rPr>
              <w:t xml:space="preserve"> una actualización en las discusiones relacionadas con el campo de la</w:t>
            </w:r>
            <w:r w:rsidR="00765DC9" w:rsidRPr="00765DC9">
              <w:rPr>
                <w:rFonts w:asciiTheme="minorHAnsi" w:hAnsiTheme="minorHAnsi" w:cs="Arial"/>
                <w:b w:val="0"/>
                <w:szCs w:val="22"/>
              </w:rPr>
              <w:t xml:space="preserve"> </w:t>
            </w:r>
            <w:r w:rsidRPr="00765DC9">
              <w:rPr>
                <w:rFonts w:asciiTheme="minorHAnsi" w:hAnsiTheme="minorHAnsi" w:cs="Arial"/>
                <w:b w:val="0"/>
                <w:szCs w:val="22"/>
              </w:rPr>
              <w:t>comunicación y los medios en América latina, por cuanto éste es un escenario académico en el cual se discuten y debaten</w:t>
            </w:r>
            <w:r w:rsidR="00765DC9" w:rsidRPr="00765DC9">
              <w:rPr>
                <w:rFonts w:asciiTheme="minorHAnsi" w:hAnsiTheme="minorHAnsi" w:cs="Arial"/>
                <w:b w:val="0"/>
                <w:szCs w:val="22"/>
              </w:rPr>
              <w:t xml:space="preserve"> </w:t>
            </w:r>
            <w:r w:rsidRPr="00765DC9">
              <w:rPr>
                <w:rFonts w:asciiTheme="minorHAnsi" w:hAnsiTheme="minorHAnsi" w:cs="Arial"/>
                <w:b w:val="0"/>
                <w:szCs w:val="22"/>
              </w:rPr>
              <w:t>múltiples corrientes de pensamiento propios del campo, lo que permite una mirada panorámica de las discusiones, así como de los</w:t>
            </w:r>
            <w:r w:rsidR="00765DC9" w:rsidRPr="00765DC9">
              <w:rPr>
                <w:rFonts w:asciiTheme="minorHAnsi" w:hAnsiTheme="minorHAnsi" w:cs="Arial"/>
                <w:b w:val="0"/>
                <w:szCs w:val="22"/>
              </w:rPr>
              <w:t xml:space="preserve"> </w:t>
            </w:r>
            <w:r w:rsidRPr="00765DC9">
              <w:rPr>
                <w:rFonts w:asciiTheme="minorHAnsi" w:hAnsiTheme="minorHAnsi" w:cs="Arial"/>
                <w:b w:val="0"/>
                <w:szCs w:val="22"/>
              </w:rPr>
              <w:t>contextos, los actores y de los intereses que se vienen estableciendo en el continente en rela</w:t>
            </w:r>
            <w:r w:rsidR="00765DC9">
              <w:rPr>
                <w:rFonts w:asciiTheme="minorHAnsi" w:hAnsiTheme="minorHAnsi" w:cs="Arial"/>
                <w:b w:val="0"/>
                <w:szCs w:val="22"/>
              </w:rPr>
              <w:t xml:space="preserve">ción con las dinámicas globales, que puede incidir en el desarrollo curricular de la FCSP (por la vía de la actualización de Syllabus, por ejemplo) y en el proceso de formación de los estudiantes, ya que la movilidad permite un acercamiento a los debates contemporáneos de la comunicación en América Latina. </w:t>
            </w:r>
          </w:p>
          <w:p w:rsidR="00765DC9" w:rsidRPr="00765DC9" w:rsidRDefault="00765DC9" w:rsidP="001C66C8">
            <w:pPr>
              <w:pStyle w:val="Ttulo"/>
              <w:jc w:val="both"/>
              <w:rPr>
                <w:rFonts w:asciiTheme="minorHAnsi" w:hAnsiTheme="minorHAnsi" w:cs="Arial"/>
                <w:b w:val="0"/>
                <w:szCs w:val="22"/>
              </w:rPr>
            </w:pPr>
          </w:p>
          <w:p w:rsidR="001C66C8" w:rsidRPr="00765DC9" w:rsidRDefault="001C66C8" w:rsidP="001C66C8">
            <w:pPr>
              <w:pStyle w:val="Ttulo"/>
              <w:jc w:val="both"/>
              <w:rPr>
                <w:rFonts w:asciiTheme="minorHAnsi" w:hAnsiTheme="minorHAnsi" w:cs="Arial"/>
                <w:b w:val="0"/>
                <w:szCs w:val="22"/>
              </w:rPr>
            </w:pPr>
            <w:r w:rsidRPr="00765DC9">
              <w:rPr>
                <w:rFonts w:asciiTheme="minorHAnsi" w:hAnsiTheme="minorHAnsi" w:cs="Arial"/>
                <w:b w:val="0"/>
                <w:szCs w:val="22"/>
              </w:rPr>
              <w:t>Por otro lado la asistencia al Congreso es una oportunidad para ampliar y establecer redes académicas con pares de otros países</w:t>
            </w:r>
            <w:r w:rsidR="00765DC9" w:rsidRPr="00765DC9">
              <w:rPr>
                <w:rFonts w:asciiTheme="minorHAnsi" w:hAnsiTheme="minorHAnsi" w:cs="Arial"/>
                <w:b w:val="0"/>
                <w:szCs w:val="22"/>
              </w:rPr>
              <w:t xml:space="preserve"> </w:t>
            </w:r>
            <w:r w:rsidRPr="00765DC9">
              <w:rPr>
                <w:rFonts w:asciiTheme="minorHAnsi" w:hAnsiTheme="minorHAnsi" w:cs="Arial"/>
                <w:b w:val="0"/>
                <w:szCs w:val="22"/>
              </w:rPr>
              <w:t>latinoamericanos, lo que posteriormente puede resultar en apoyos colectivos para la estructuración e implementación proyectos</w:t>
            </w:r>
            <w:r w:rsidR="00765DC9" w:rsidRPr="00765DC9">
              <w:rPr>
                <w:rFonts w:asciiTheme="minorHAnsi" w:hAnsiTheme="minorHAnsi" w:cs="Arial"/>
                <w:b w:val="0"/>
                <w:szCs w:val="22"/>
              </w:rPr>
              <w:t xml:space="preserve"> </w:t>
            </w:r>
            <w:r w:rsidRPr="00765DC9">
              <w:rPr>
                <w:rFonts w:asciiTheme="minorHAnsi" w:hAnsiTheme="minorHAnsi" w:cs="Arial"/>
                <w:b w:val="0"/>
                <w:szCs w:val="22"/>
              </w:rPr>
              <w:t>de investigación, intervenciones y producciones colectivas, movilidad académica, etc.</w:t>
            </w: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Default="00D15EE5" w:rsidP="00D15EE5">
            <w:pPr>
              <w:pStyle w:val="Ttulo"/>
              <w:jc w:val="both"/>
              <w:rPr>
                <w:rFonts w:asciiTheme="minorHAnsi" w:hAnsiTheme="minorHAnsi" w:cs="Arial"/>
                <w:b w:val="0"/>
              </w:rPr>
            </w:pPr>
          </w:p>
          <w:p w:rsidR="00D15EE5" w:rsidRPr="00E13D74" w:rsidRDefault="00067ACC" w:rsidP="00D15EE5">
            <w:pPr>
              <w:pStyle w:val="Ttulo"/>
              <w:jc w:val="both"/>
              <w:rPr>
                <w:rFonts w:asciiTheme="minorHAnsi" w:hAnsiTheme="minorHAnsi" w:cs="Arial"/>
                <w:b w:val="0"/>
              </w:rPr>
            </w:pPr>
            <w:r>
              <w:rPr>
                <w:rFonts w:asciiTheme="minorHAnsi" w:hAnsiTheme="minorHAnsi" w:cs="Arial"/>
                <w:b w:val="0"/>
              </w:rPr>
              <w:t>Se realizaron contactos con pares académicos (según se consigna en tabla de “contactos”). Estos contactos pueden posibilitar, a futuro, alianzas estratégicas entre profesores e instituciones, para el desarrollo de actividades de docencia, investigación o proyección social. En el momento no hay gestiones, más allá de los contactos establecidos.</w:t>
            </w: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705A7B">
        <w:trPr>
          <w:gridBefore w:val="1"/>
          <w:gridAfter w:val="1"/>
          <w:wBefore w:w="34" w:type="dxa"/>
          <w:wAfter w:w="425" w:type="dxa"/>
          <w:trHeight w:val="210"/>
        </w:trPr>
        <w:tc>
          <w:tcPr>
            <w:tcW w:w="2376" w:type="dxa"/>
            <w:gridSpan w:val="3"/>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77"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52" w:type="dxa"/>
            <w:gridSpan w:val="3"/>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2551"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705A7B" w:rsidTr="00705A7B">
        <w:trPr>
          <w:gridBefore w:val="1"/>
          <w:gridAfter w:val="1"/>
          <w:wBefore w:w="34" w:type="dxa"/>
          <w:wAfter w:w="425" w:type="dxa"/>
          <w:trHeight w:val="505"/>
        </w:trPr>
        <w:tc>
          <w:tcPr>
            <w:tcW w:w="2376" w:type="dxa"/>
            <w:gridSpan w:val="3"/>
            <w:tcBorders>
              <w:top w:val="single" w:sz="6" w:space="0" w:color="auto"/>
              <w:left w:val="single" w:sz="12" w:space="0" w:color="auto"/>
              <w:bottom w:val="single" w:sz="6" w:space="0" w:color="auto"/>
              <w:right w:val="single" w:sz="6" w:space="0" w:color="auto"/>
            </w:tcBorders>
            <w:vAlign w:val="center"/>
          </w:tcPr>
          <w:p w:rsidR="007B0518" w:rsidRPr="00705A7B" w:rsidRDefault="00705A7B" w:rsidP="007B0518">
            <w:pPr>
              <w:pStyle w:val="Ttulo"/>
              <w:jc w:val="both"/>
              <w:rPr>
                <w:rFonts w:asciiTheme="minorHAnsi" w:hAnsiTheme="minorHAnsi" w:cs="Arial"/>
                <w:b w:val="0"/>
                <w:sz w:val="20"/>
              </w:rPr>
            </w:pPr>
            <w:r w:rsidRPr="00705A7B">
              <w:rPr>
                <w:rFonts w:asciiTheme="minorHAnsi" w:hAnsiTheme="minorHAnsi" w:cs="Arial"/>
                <w:b w:val="0"/>
                <w:sz w:val="20"/>
                <w:shd w:val="clear" w:color="auto" w:fill="FFFFFF"/>
              </w:rPr>
              <w:t>Esmeralda Villegas Uribe</w:t>
            </w:r>
          </w:p>
        </w:tc>
        <w:tc>
          <w:tcPr>
            <w:tcW w:w="2977" w:type="dxa"/>
            <w:gridSpan w:val="5"/>
            <w:tcBorders>
              <w:top w:val="single" w:sz="6" w:space="0" w:color="auto"/>
              <w:left w:val="single" w:sz="6" w:space="0" w:color="auto"/>
              <w:bottom w:val="single" w:sz="6" w:space="0" w:color="auto"/>
              <w:right w:val="single" w:sz="4" w:space="0" w:color="auto"/>
            </w:tcBorders>
            <w:vAlign w:val="center"/>
          </w:tcPr>
          <w:p w:rsidR="007B0518" w:rsidRPr="00705A7B" w:rsidRDefault="007B0518" w:rsidP="007B0518">
            <w:pPr>
              <w:pStyle w:val="Ttulo"/>
              <w:jc w:val="both"/>
              <w:rPr>
                <w:rFonts w:asciiTheme="minorHAnsi" w:hAnsiTheme="minorHAnsi" w:cs="Arial"/>
                <w:b w:val="0"/>
                <w:sz w:val="20"/>
              </w:rPr>
            </w:pPr>
            <w:bookmarkStart w:id="0" w:name="_GoBack"/>
            <w:bookmarkEnd w:id="0"/>
          </w:p>
        </w:tc>
        <w:tc>
          <w:tcPr>
            <w:tcW w:w="2552" w:type="dxa"/>
            <w:gridSpan w:val="3"/>
            <w:tcBorders>
              <w:top w:val="single" w:sz="6" w:space="0" w:color="auto"/>
              <w:left w:val="single" w:sz="4" w:space="0" w:color="auto"/>
              <w:bottom w:val="single" w:sz="6" w:space="0" w:color="auto"/>
              <w:right w:val="single" w:sz="6" w:space="0" w:color="auto"/>
            </w:tcBorders>
            <w:vAlign w:val="center"/>
          </w:tcPr>
          <w:p w:rsidR="00705A7B" w:rsidRPr="00705A7B" w:rsidRDefault="00705A7B" w:rsidP="007B0518">
            <w:pPr>
              <w:pStyle w:val="Ttulo"/>
              <w:jc w:val="both"/>
              <w:rPr>
                <w:rFonts w:asciiTheme="minorHAnsi" w:hAnsiTheme="minorHAnsi" w:cs="Arial"/>
                <w:b w:val="0"/>
                <w:sz w:val="20"/>
              </w:rPr>
            </w:pPr>
            <w:r w:rsidRPr="00705A7B">
              <w:rPr>
                <w:rFonts w:asciiTheme="minorHAnsi" w:hAnsiTheme="minorHAnsi" w:cs="Arial"/>
                <w:b w:val="0"/>
                <w:sz w:val="20"/>
              </w:rPr>
              <w:t xml:space="preserve">Profesora </w:t>
            </w:r>
            <w:r w:rsidR="00475500">
              <w:rPr>
                <w:rFonts w:asciiTheme="minorHAnsi" w:hAnsiTheme="minorHAnsi" w:cs="Arial"/>
                <w:b w:val="0"/>
                <w:sz w:val="20"/>
              </w:rPr>
              <w:t xml:space="preserve">investigadora </w:t>
            </w:r>
            <w:r w:rsidRPr="00705A7B">
              <w:rPr>
                <w:rFonts w:asciiTheme="minorHAnsi" w:hAnsiTheme="minorHAnsi" w:cs="Arial"/>
                <w:b w:val="0"/>
                <w:sz w:val="20"/>
              </w:rPr>
              <w:t>UNAB</w:t>
            </w:r>
          </w:p>
          <w:p w:rsidR="007B0518" w:rsidRPr="00705A7B" w:rsidRDefault="00705A7B" w:rsidP="007B0518">
            <w:pPr>
              <w:pStyle w:val="Ttulo"/>
              <w:jc w:val="both"/>
              <w:rPr>
                <w:rFonts w:asciiTheme="minorHAnsi" w:hAnsiTheme="minorHAnsi" w:cs="Arial"/>
                <w:b w:val="0"/>
                <w:sz w:val="20"/>
              </w:rPr>
            </w:pPr>
            <w:r w:rsidRPr="00705A7B">
              <w:rPr>
                <w:rFonts w:asciiTheme="minorHAnsi" w:hAnsiTheme="minorHAnsi" w:cs="Arial"/>
                <w:b w:val="0"/>
                <w:sz w:val="20"/>
              </w:rPr>
              <w:t xml:space="preserve">Coordinadora GT8 - </w:t>
            </w:r>
            <w:proofErr w:type="spellStart"/>
            <w:r w:rsidRPr="00705A7B">
              <w:rPr>
                <w:rFonts w:asciiTheme="minorHAnsi" w:hAnsiTheme="minorHAnsi" w:cs="Arial"/>
                <w:b w:val="0"/>
                <w:sz w:val="20"/>
              </w:rPr>
              <w:t>Alaic</w:t>
            </w:r>
            <w:proofErr w:type="spellEnd"/>
          </w:p>
        </w:tc>
        <w:tc>
          <w:tcPr>
            <w:tcW w:w="2551" w:type="dxa"/>
            <w:gridSpan w:val="2"/>
            <w:tcBorders>
              <w:top w:val="single" w:sz="4" w:space="0" w:color="auto"/>
              <w:left w:val="single" w:sz="6" w:space="0" w:color="auto"/>
              <w:bottom w:val="single" w:sz="6" w:space="0" w:color="auto"/>
              <w:right w:val="single" w:sz="12" w:space="0" w:color="auto"/>
            </w:tcBorders>
            <w:vAlign w:val="center"/>
          </w:tcPr>
          <w:p w:rsidR="007B0518" w:rsidRDefault="00705A7B" w:rsidP="007B0518">
            <w:pPr>
              <w:pStyle w:val="Ttulo"/>
              <w:jc w:val="both"/>
              <w:rPr>
                <w:rFonts w:asciiTheme="minorHAnsi" w:hAnsiTheme="minorHAnsi" w:cs="Arial"/>
                <w:b w:val="0"/>
                <w:sz w:val="20"/>
              </w:rPr>
            </w:pPr>
            <w:r>
              <w:rPr>
                <w:rFonts w:asciiTheme="minorHAnsi" w:hAnsiTheme="minorHAnsi" w:cs="Arial"/>
                <w:b w:val="0"/>
                <w:sz w:val="20"/>
              </w:rPr>
              <w:t>Diálogos académicos.</w:t>
            </w:r>
          </w:p>
          <w:p w:rsidR="00705A7B" w:rsidRPr="00705A7B" w:rsidRDefault="00705A7B" w:rsidP="007B0518">
            <w:pPr>
              <w:pStyle w:val="Ttulo"/>
              <w:jc w:val="both"/>
              <w:rPr>
                <w:rFonts w:asciiTheme="minorHAnsi" w:hAnsiTheme="minorHAnsi" w:cs="Arial"/>
                <w:b w:val="0"/>
                <w:sz w:val="20"/>
              </w:rPr>
            </w:pPr>
            <w:r>
              <w:rPr>
                <w:rFonts w:asciiTheme="minorHAnsi" w:hAnsiTheme="minorHAnsi" w:cs="Arial"/>
                <w:b w:val="0"/>
                <w:sz w:val="20"/>
              </w:rPr>
              <w:t xml:space="preserve">Posibles convenios investigación en el campo </w:t>
            </w:r>
            <w:r>
              <w:rPr>
                <w:rFonts w:asciiTheme="minorHAnsi" w:hAnsiTheme="minorHAnsi" w:cs="Arial"/>
                <w:b w:val="0"/>
                <w:sz w:val="20"/>
              </w:rPr>
              <w:lastRenderedPageBreak/>
              <w:t>de la comunicación comunitaria.</w:t>
            </w:r>
          </w:p>
        </w:tc>
      </w:tr>
      <w:tr w:rsidR="007B0518" w:rsidRPr="00E13D74" w:rsidTr="00705A7B">
        <w:trPr>
          <w:gridBefore w:val="1"/>
          <w:gridAfter w:val="1"/>
          <w:wBefore w:w="34" w:type="dxa"/>
          <w:wAfter w:w="425" w:type="dxa"/>
          <w:trHeight w:val="505"/>
        </w:trPr>
        <w:tc>
          <w:tcPr>
            <w:tcW w:w="2376" w:type="dxa"/>
            <w:gridSpan w:val="3"/>
            <w:tcBorders>
              <w:top w:val="single" w:sz="6" w:space="0" w:color="auto"/>
              <w:left w:val="single" w:sz="12" w:space="0" w:color="auto"/>
              <w:bottom w:val="single" w:sz="6" w:space="0" w:color="auto"/>
              <w:right w:val="single" w:sz="6" w:space="0" w:color="auto"/>
            </w:tcBorders>
            <w:vAlign w:val="center"/>
          </w:tcPr>
          <w:p w:rsidR="007B0518" w:rsidRPr="00E13D74" w:rsidRDefault="00475500" w:rsidP="007B0518">
            <w:pPr>
              <w:pStyle w:val="Ttulo"/>
              <w:jc w:val="left"/>
              <w:rPr>
                <w:rFonts w:asciiTheme="minorHAnsi" w:hAnsiTheme="minorHAnsi" w:cs="Arial"/>
                <w:b w:val="0"/>
                <w:sz w:val="20"/>
              </w:rPr>
            </w:pPr>
            <w:r>
              <w:rPr>
                <w:rFonts w:asciiTheme="minorHAnsi" w:hAnsiTheme="minorHAnsi" w:cs="Arial"/>
                <w:b w:val="0"/>
                <w:sz w:val="20"/>
              </w:rPr>
              <w:lastRenderedPageBreak/>
              <w:t xml:space="preserve">Yamile </w:t>
            </w:r>
            <w:proofErr w:type="spellStart"/>
            <w:r>
              <w:rPr>
                <w:rFonts w:asciiTheme="minorHAnsi" w:hAnsiTheme="minorHAnsi" w:cs="Arial"/>
                <w:b w:val="0"/>
                <w:sz w:val="20"/>
              </w:rPr>
              <w:t>Yaranga</w:t>
            </w:r>
            <w:proofErr w:type="spellEnd"/>
            <w:r>
              <w:rPr>
                <w:rFonts w:asciiTheme="minorHAnsi" w:hAnsiTheme="minorHAnsi" w:cs="Arial"/>
                <w:b w:val="0"/>
                <w:sz w:val="20"/>
              </w:rPr>
              <w:t xml:space="preserve"> Hernández</w:t>
            </w:r>
          </w:p>
        </w:tc>
        <w:tc>
          <w:tcPr>
            <w:tcW w:w="2977"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52" w:type="dxa"/>
            <w:gridSpan w:val="3"/>
            <w:tcBorders>
              <w:top w:val="single" w:sz="6" w:space="0" w:color="auto"/>
              <w:left w:val="single" w:sz="4" w:space="0" w:color="auto"/>
              <w:bottom w:val="single" w:sz="6" w:space="0" w:color="auto"/>
              <w:right w:val="single" w:sz="6" w:space="0" w:color="auto"/>
            </w:tcBorders>
            <w:vAlign w:val="center"/>
          </w:tcPr>
          <w:p w:rsidR="007B0518" w:rsidRDefault="00475500" w:rsidP="007B0518">
            <w:pPr>
              <w:pStyle w:val="Ttulo"/>
              <w:jc w:val="both"/>
              <w:rPr>
                <w:rFonts w:asciiTheme="minorHAnsi" w:hAnsiTheme="minorHAnsi" w:cs="Arial"/>
                <w:b w:val="0"/>
                <w:sz w:val="20"/>
              </w:rPr>
            </w:pPr>
            <w:r>
              <w:rPr>
                <w:rFonts w:asciiTheme="minorHAnsi" w:hAnsiTheme="minorHAnsi" w:cs="Arial"/>
                <w:b w:val="0"/>
                <w:sz w:val="20"/>
              </w:rPr>
              <w:t>Profesora investigadora PUCP</w:t>
            </w:r>
          </w:p>
          <w:p w:rsidR="00475500" w:rsidRPr="00E13D74" w:rsidRDefault="00475500" w:rsidP="007B0518">
            <w:pPr>
              <w:pStyle w:val="Ttulo"/>
              <w:jc w:val="both"/>
              <w:rPr>
                <w:rFonts w:asciiTheme="minorHAnsi" w:hAnsiTheme="minorHAnsi" w:cs="Arial"/>
                <w:b w:val="0"/>
                <w:sz w:val="20"/>
              </w:rPr>
            </w:pPr>
            <w:r>
              <w:rPr>
                <w:rFonts w:asciiTheme="minorHAnsi" w:hAnsiTheme="minorHAnsi" w:cs="Arial"/>
                <w:b w:val="0"/>
                <w:sz w:val="20"/>
              </w:rPr>
              <w:t xml:space="preserve">Ponente GT8 - </w:t>
            </w:r>
            <w:proofErr w:type="spellStart"/>
            <w:r>
              <w:rPr>
                <w:rFonts w:asciiTheme="minorHAnsi" w:hAnsiTheme="minorHAnsi" w:cs="Arial"/>
                <w:b w:val="0"/>
                <w:sz w:val="20"/>
              </w:rPr>
              <w:t>Alaic</w:t>
            </w:r>
            <w:proofErr w:type="spellEnd"/>
          </w:p>
        </w:tc>
        <w:tc>
          <w:tcPr>
            <w:tcW w:w="2551" w:type="dxa"/>
            <w:gridSpan w:val="2"/>
            <w:tcBorders>
              <w:top w:val="single" w:sz="6" w:space="0" w:color="auto"/>
              <w:left w:val="single" w:sz="6" w:space="0" w:color="auto"/>
              <w:bottom w:val="single" w:sz="6" w:space="0" w:color="auto"/>
              <w:right w:val="single" w:sz="12" w:space="0" w:color="auto"/>
            </w:tcBorders>
            <w:vAlign w:val="center"/>
          </w:tcPr>
          <w:p w:rsidR="00705A7B" w:rsidRDefault="00705A7B" w:rsidP="00705A7B">
            <w:pPr>
              <w:pStyle w:val="Ttulo"/>
              <w:jc w:val="both"/>
              <w:rPr>
                <w:rFonts w:asciiTheme="minorHAnsi" w:hAnsiTheme="minorHAnsi" w:cs="Arial"/>
                <w:b w:val="0"/>
                <w:sz w:val="20"/>
              </w:rPr>
            </w:pPr>
            <w:r>
              <w:rPr>
                <w:rFonts w:asciiTheme="minorHAnsi" w:hAnsiTheme="minorHAnsi" w:cs="Arial"/>
                <w:b w:val="0"/>
                <w:sz w:val="20"/>
              </w:rPr>
              <w:t>Diálogos académicos.</w:t>
            </w:r>
          </w:p>
          <w:p w:rsidR="007B0518" w:rsidRPr="00E13D74" w:rsidRDefault="00705A7B" w:rsidP="00705A7B">
            <w:pPr>
              <w:pStyle w:val="Ttulo"/>
              <w:jc w:val="both"/>
              <w:rPr>
                <w:rFonts w:asciiTheme="minorHAnsi" w:hAnsiTheme="minorHAnsi" w:cs="Arial"/>
                <w:b w:val="0"/>
                <w:sz w:val="20"/>
              </w:rPr>
            </w:pPr>
            <w:r>
              <w:rPr>
                <w:rFonts w:asciiTheme="minorHAnsi" w:hAnsiTheme="minorHAnsi" w:cs="Arial"/>
                <w:b w:val="0"/>
                <w:sz w:val="20"/>
              </w:rPr>
              <w:t>Posibles convenios investigación en el campo de la comunicación comunitaria.</w:t>
            </w:r>
          </w:p>
        </w:tc>
      </w:tr>
      <w:tr w:rsidR="00475500" w:rsidRPr="00E13D74" w:rsidTr="00705A7B">
        <w:trPr>
          <w:gridBefore w:val="1"/>
          <w:gridAfter w:val="1"/>
          <w:wBefore w:w="34" w:type="dxa"/>
          <w:wAfter w:w="425" w:type="dxa"/>
          <w:trHeight w:val="505"/>
        </w:trPr>
        <w:tc>
          <w:tcPr>
            <w:tcW w:w="2376" w:type="dxa"/>
            <w:gridSpan w:val="3"/>
            <w:tcBorders>
              <w:top w:val="single" w:sz="6" w:space="0" w:color="auto"/>
              <w:left w:val="single" w:sz="12" w:space="0" w:color="auto"/>
              <w:bottom w:val="single" w:sz="6" w:space="0" w:color="auto"/>
              <w:right w:val="single" w:sz="6" w:space="0" w:color="auto"/>
            </w:tcBorders>
            <w:vAlign w:val="center"/>
          </w:tcPr>
          <w:p w:rsidR="00475500" w:rsidRPr="00E13D74" w:rsidRDefault="00475500" w:rsidP="007B0518">
            <w:pPr>
              <w:pStyle w:val="Ttulo"/>
              <w:jc w:val="left"/>
              <w:rPr>
                <w:rFonts w:asciiTheme="minorHAnsi" w:hAnsiTheme="minorHAnsi" w:cs="Arial"/>
                <w:b w:val="0"/>
                <w:sz w:val="20"/>
              </w:rPr>
            </w:pPr>
            <w:proofErr w:type="spellStart"/>
            <w:r>
              <w:rPr>
                <w:rFonts w:asciiTheme="minorHAnsi" w:hAnsiTheme="minorHAnsi" w:cs="Arial"/>
                <w:b w:val="0"/>
                <w:sz w:val="20"/>
              </w:rPr>
              <w:t>Ismar</w:t>
            </w:r>
            <w:proofErr w:type="spellEnd"/>
            <w:r>
              <w:rPr>
                <w:rFonts w:asciiTheme="minorHAnsi" w:hAnsiTheme="minorHAnsi" w:cs="Arial"/>
                <w:b w:val="0"/>
                <w:sz w:val="20"/>
              </w:rPr>
              <w:t xml:space="preserve"> </w:t>
            </w:r>
            <w:proofErr w:type="spellStart"/>
            <w:r>
              <w:rPr>
                <w:rFonts w:asciiTheme="minorHAnsi" w:hAnsiTheme="minorHAnsi" w:cs="Arial"/>
                <w:b w:val="0"/>
                <w:sz w:val="20"/>
              </w:rPr>
              <w:t>Capistrano</w:t>
            </w:r>
            <w:proofErr w:type="spellEnd"/>
            <w:r>
              <w:rPr>
                <w:rFonts w:asciiTheme="minorHAnsi" w:hAnsiTheme="minorHAnsi" w:cs="Arial"/>
                <w:b w:val="0"/>
                <w:sz w:val="20"/>
              </w:rPr>
              <w:t xml:space="preserve"> Costa</w:t>
            </w:r>
          </w:p>
        </w:tc>
        <w:tc>
          <w:tcPr>
            <w:tcW w:w="2977" w:type="dxa"/>
            <w:gridSpan w:val="5"/>
            <w:tcBorders>
              <w:top w:val="single" w:sz="6" w:space="0" w:color="auto"/>
              <w:left w:val="single" w:sz="6" w:space="0" w:color="auto"/>
              <w:bottom w:val="single" w:sz="6" w:space="0" w:color="auto"/>
              <w:right w:val="single" w:sz="4" w:space="0" w:color="auto"/>
            </w:tcBorders>
            <w:vAlign w:val="center"/>
          </w:tcPr>
          <w:p w:rsidR="00475500" w:rsidRPr="00E13D74" w:rsidRDefault="00475500" w:rsidP="00475500">
            <w:pPr>
              <w:pStyle w:val="Ttulo"/>
              <w:jc w:val="both"/>
              <w:rPr>
                <w:rFonts w:asciiTheme="minorHAnsi" w:hAnsiTheme="minorHAnsi" w:cs="Arial"/>
                <w:b w:val="0"/>
                <w:sz w:val="20"/>
              </w:rPr>
            </w:pPr>
          </w:p>
        </w:tc>
        <w:tc>
          <w:tcPr>
            <w:tcW w:w="2552" w:type="dxa"/>
            <w:gridSpan w:val="3"/>
            <w:tcBorders>
              <w:top w:val="single" w:sz="6" w:space="0" w:color="auto"/>
              <w:left w:val="single" w:sz="4" w:space="0" w:color="auto"/>
              <w:bottom w:val="single" w:sz="6" w:space="0" w:color="auto"/>
              <w:right w:val="single" w:sz="6" w:space="0" w:color="auto"/>
            </w:tcBorders>
            <w:vAlign w:val="center"/>
          </w:tcPr>
          <w:p w:rsidR="00475500" w:rsidRDefault="00475500" w:rsidP="00996E52">
            <w:pPr>
              <w:pStyle w:val="Ttulo"/>
              <w:jc w:val="both"/>
              <w:rPr>
                <w:rFonts w:asciiTheme="minorHAnsi" w:hAnsiTheme="minorHAnsi" w:cs="Arial"/>
                <w:b w:val="0"/>
                <w:sz w:val="20"/>
              </w:rPr>
            </w:pPr>
            <w:r>
              <w:rPr>
                <w:rFonts w:asciiTheme="minorHAnsi" w:hAnsiTheme="minorHAnsi" w:cs="Arial"/>
                <w:b w:val="0"/>
                <w:sz w:val="20"/>
              </w:rPr>
              <w:t>Profesor investigador Universidad Federal de Minas Gerais</w:t>
            </w:r>
          </w:p>
          <w:p w:rsidR="00475500" w:rsidRPr="00E13D74" w:rsidRDefault="00475500" w:rsidP="00996E52">
            <w:pPr>
              <w:pStyle w:val="Ttulo"/>
              <w:jc w:val="both"/>
              <w:rPr>
                <w:rFonts w:asciiTheme="minorHAnsi" w:hAnsiTheme="minorHAnsi" w:cs="Arial"/>
                <w:b w:val="0"/>
                <w:sz w:val="20"/>
              </w:rPr>
            </w:pPr>
            <w:r>
              <w:rPr>
                <w:rFonts w:asciiTheme="minorHAnsi" w:hAnsiTheme="minorHAnsi" w:cs="Arial"/>
                <w:b w:val="0"/>
                <w:sz w:val="20"/>
              </w:rPr>
              <w:t xml:space="preserve">Ponente GT8 - </w:t>
            </w:r>
            <w:proofErr w:type="spellStart"/>
            <w:r>
              <w:rPr>
                <w:rFonts w:asciiTheme="minorHAnsi" w:hAnsiTheme="minorHAnsi" w:cs="Arial"/>
                <w:b w:val="0"/>
                <w:sz w:val="20"/>
              </w:rPr>
              <w:t>Alaic</w:t>
            </w:r>
            <w:proofErr w:type="spellEnd"/>
          </w:p>
        </w:tc>
        <w:tc>
          <w:tcPr>
            <w:tcW w:w="2551" w:type="dxa"/>
            <w:gridSpan w:val="2"/>
            <w:tcBorders>
              <w:top w:val="single" w:sz="6" w:space="0" w:color="auto"/>
              <w:left w:val="single" w:sz="6" w:space="0" w:color="auto"/>
              <w:bottom w:val="single" w:sz="6" w:space="0" w:color="auto"/>
              <w:right w:val="single" w:sz="12" w:space="0" w:color="auto"/>
            </w:tcBorders>
            <w:vAlign w:val="center"/>
          </w:tcPr>
          <w:p w:rsidR="00475500" w:rsidRDefault="00475500" w:rsidP="00996E52">
            <w:pPr>
              <w:pStyle w:val="Ttulo"/>
              <w:jc w:val="both"/>
              <w:rPr>
                <w:rFonts w:asciiTheme="minorHAnsi" w:hAnsiTheme="minorHAnsi" w:cs="Arial"/>
                <w:b w:val="0"/>
                <w:sz w:val="20"/>
              </w:rPr>
            </w:pPr>
            <w:r>
              <w:rPr>
                <w:rFonts w:asciiTheme="minorHAnsi" w:hAnsiTheme="minorHAnsi" w:cs="Arial"/>
                <w:b w:val="0"/>
                <w:sz w:val="20"/>
              </w:rPr>
              <w:t>Diálogos académicos.</w:t>
            </w:r>
          </w:p>
          <w:p w:rsidR="00475500" w:rsidRPr="00E13D74" w:rsidRDefault="00475500" w:rsidP="00996E52">
            <w:pPr>
              <w:pStyle w:val="Ttulo"/>
              <w:jc w:val="both"/>
              <w:rPr>
                <w:rFonts w:asciiTheme="minorHAnsi" w:hAnsiTheme="minorHAnsi" w:cs="Arial"/>
                <w:b w:val="0"/>
                <w:sz w:val="20"/>
              </w:rPr>
            </w:pPr>
            <w:r>
              <w:rPr>
                <w:rFonts w:asciiTheme="minorHAnsi" w:hAnsiTheme="minorHAnsi" w:cs="Arial"/>
                <w:b w:val="0"/>
                <w:sz w:val="20"/>
              </w:rPr>
              <w:t>Posibles convenios investigación en el campo de la comunicación comunitaria.</w:t>
            </w:r>
          </w:p>
        </w:tc>
      </w:tr>
      <w:tr w:rsidR="00475500"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475500" w:rsidRPr="00E13D74" w:rsidRDefault="00475500" w:rsidP="007B0518">
            <w:pPr>
              <w:pStyle w:val="Ttulo"/>
              <w:rPr>
                <w:rFonts w:asciiTheme="minorHAnsi" w:hAnsiTheme="minorHAnsi" w:cs="Arial"/>
                <w:b w:val="0"/>
                <w:sz w:val="14"/>
                <w:szCs w:val="14"/>
              </w:rPr>
            </w:pPr>
          </w:p>
        </w:tc>
      </w:tr>
      <w:tr w:rsidR="00475500"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475500" w:rsidRPr="00E13D74" w:rsidRDefault="00475500"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475500"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475500" w:rsidRPr="000335AF" w:rsidRDefault="00475500" w:rsidP="007B0518">
            <w:pPr>
              <w:pStyle w:val="Ttulo"/>
              <w:jc w:val="both"/>
              <w:rPr>
                <w:rFonts w:asciiTheme="minorHAnsi" w:hAnsiTheme="minorHAnsi" w:cs="Arial"/>
                <w:b w:val="0"/>
                <w:color w:val="FF0000"/>
                <w:sz w:val="20"/>
              </w:rPr>
            </w:pPr>
            <w:r w:rsidRPr="000335AF">
              <w:rPr>
                <w:rFonts w:asciiTheme="minorHAnsi" w:hAnsiTheme="minorHAnsi" w:cs="Arial"/>
                <w:b w:val="0"/>
                <w:color w:val="FF0000"/>
                <w:sz w:val="16"/>
                <w:szCs w:val="16"/>
              </w:rPr>
              <w:t>Describa las actividades que realizó en la USTA posterior a la movilidad, para difundir los resultados de la misma. Las actividades de difusión pueden incluir charlas, conversatorios, noticias en página web, emisora, reuniones administrativos o académicas, diseño de nuevos programas, asignaturas o actividades académicas, entre otras.</w:t>
            </w:r>
          </w:p>
          <w:p w:rsidR="00475500" w:rsidRDefault="000335AF" w:rsidP="007B0518">
            <w:pPr>
              <w:pStyle w:val="Ttulo"/>
              <w:jc w:val="both"/>
              <w:rPr>
                <w:rFonts w:asciiTheme="minorHAnsi" w:hAnsiTheme="minorHAnsi" w:cs="Arial"/>
                <w:b w:val="0"/>
                <w:szCs w:val="22"/>
              </w:rPr>
            </w:pPr>
            <w:r>
              <w:rPr>
                <w:rFonts w:asciiTheme="minorHAnsi" w:hAnsiTheme="minorHAnsi" w:cs="Arial"/>
                <w:b w:val="0"/>
                <w:szCs w:val="22"/>
              </w:rPr>
              <w:t>-Presentación de contenidos eje de ponencia con estudiantes de investigación social VI semestre FCSP.</w:t>
            </w:r>
          </w:p>
          <w:p w:rsidR="000335AF" w:rsidRDefault="000335AF" w:rsidP="000335AF">
            <w:pPr>
              <w:pStyle w:val="Ttulo"/>
              <w:jc w:val="both"/>
              <w:rPr>
                <w:rFonts w:asciiTheme="minorHAnsi" w:hAnsiTheme="minorHAnsi" w:cs="Arial"/>
                <w:b w:val="0"/>
                <w:szCs w:val="22"/>
              </w:rPr>
            </w:pPr>
            <w:r>
              <w:rPr>
                <w:rFonts w:asciiTheme="minorHAnsi" w:hAnsiTheme="minorHAnsi" w:cs="Arial"/>
                <w:b w:val="0"/>
                <w:szCs w:val="22"/>
              </w:rPr>
              <w:t>- Presentación de contenidos eje de ponencia en evento “Panel: medios comunitarios en zonas de conflicto”, en el marco de la Semana de la comunicación de la FCSP, realizado el 24 de septiembre de 2014.</w:t>
            </w:r>
          </w:p>
          <w:p w:rsidR="000335AF" w:rsidRPr="00E13D74" w:rsidRDefault="000335AF" w:rsidP="007B0518">
            <w:pPr>
              <w:pStyle w:val="Ttulo"/>
              <w:jc w:val="both"/>
              <w:rPr>
                <w:rFonts w:asciiTheme="minorHAnsi" w:hAnsiTheme="minorHAnsi" w:cs="Arial"/>
                <w:b w:val="0"/>
                <w:szCs w:val="22"/>
              </w:rPr>
            </w:pPr>
            <w:r>
              <w:rPr>
                <w:rFonts w:asciiTheme="minorHAnsi" w:hAnsiTheme="minorHAnsi" w:cs="Arial"/>
                <w:b w:val="0"/>
                <w:szCs w:val="22"/>
              </w:rPr>
              <w:t xml:space="preserve">-Realización de programa de radio en emisora Escenario de la FCSP, sobre temas eje de la ponencia presentada en </w:t>
            </w:r>
            <w:proofErr w:type="spellStart"/>
            <w:r>
              <w:rPr>
                <w:rFonts w:asciiTheme="minorHAnsi" w:hAnsiTheme="minorHAnsi" w:cs="Arial"/>
                <w:b w:val="0"/>
                <w:szCs w:val="22"/>
              </w:rPr>
              <w:t>Alaic</w:t>
            </w:r>
            <w:proofErr w:type="spellEnd"/>
            <w:r>
              <w:rPr>
                <w:rFonts w:asciiTheme="minorHAnsi" w:hAnsiTheme="minorHAnsi" w:cs="Arial"/>
                <w:b w:val="0"/>
                <w:szCs w:val="22"/>
              </w:rPr>
              <w:t>. Espacio radial temático: medios comunitarios en zonas de conflicto, realizado el 24 de septiembre de 2014.</w:t>
            </w:r>
          </w:p>
          <w:p w:rsidR="00475500" w:rsidRPr="00E13D74" w:rsidRDefault="00475500" w:rsidP="007B0518">
            <w:pPr>
              <w:pStyle w:val="Ttulo"/>
              <w:jc w:val="both"/>
              <w:rPr>
                <w:rFonts w:asciiTheme="minorHAnsi" w:hAnsiTheme="minorHAnsi" w:cs="Arial"/>
                <w:b w:val="0"/>
                <w:sz w:val="20"/>
              </w:rPr>
            </w:pPr>
          </w:p>
        </w:tc>
      </w:tr>
      <w:tr w:rsidR="00475500"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475500" w:rsidRPr="00E13D74" w:rsidRDefault="00475500" w:rsidP="007B0518">
            <w:pPr>
              <w:pStyle w:val="Ttulo"/>
              <w:rPr>
                <w:rFonts w:asciiTheme="minorHAnsi" w:hAnsiTheme="minorHAnsi" w:cs="Arial"/>
                <w:b w:val="0"/>
                <w:sz w:val="14"/>
                <w:szCs w:val="14"/>
              </w:rPr>
            </w:pPr>
          </w:p>
        </w:tc>
      </w:tr>
      <w:tr w:rsidR="00475500"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475500" w:rsidRPr="00E13D74" w:rsidRDefault="00475500"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475500"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475500" w:rsidRPr="00454F57" w:rsidRDefault="00475500" w:rsidP="007B0518">
            <w:pPr>
              <w:pStyle w:val="Ttulo"/>
              <w:jc w:val="both"/>
              <w:rPr>
                <w:rFonts w:asciiTheme="minorHAnsi" w:hAnsiTheme="minorHAnsi" w:cs="Arial"/>
                <w:b w:val="0"/>
                <w:color w:val="FF0000"/>
                <w:sz w:val="20"/>
              </w:rPr>
            </w:pPr>
            <w:r w:rsidRPr="00454F57">
              <w:rPr>
                <w:rFonts w:asciiTheme="minorHAnsi" w:hAnsiTheme="minorHAnsi" w:cs="Arial"/>
                <w:b w:val="0"/>
                <w:color w:val="FF0000"/>
                <w:sz w:val="16"/>
                <w:szCs w:val="16"/>
              </w:rPr>
              <w:t xml:space="preserve">Registre el nombre de la evidencia (documento, correo, fotografía, acta de reunión, documentos de la institución destino, certificados, </w:t>
            </w:r>
            <w:proofErr w:type="spellStart"/>
            <w:r w:rsidRPr="00454F57">
              <w:rPr>
                <w:rFonts w:asciiTheme="minorHAnsi" w:hAnsiTheme="minorHAnsi" w:cs="Arial"/>
                <w:b w:val="0"/>
                <w:color w:val="FF0000"/>
                <w:sz w:val="16"/>
                <w:szCs w:val="16"/>
              </w:rPr>
              <w:t>etc</w:t>
            </w:r>
            <w:proofErr w:type="spellEnd"/>
            <w:r w:rsidRPr="00454F57">
              <w:rPr>
                <w:rFonts w:asciiTheme="minorHAnsi" w:hAnsiTheme="minorHAnsi" w:cs="Arial"/>
                <w:b w:val="0"/>
                <w:color w:val="FF0000"/>
                <w:sz w:val="16"/>
                <w:szCs w:val="16"/>
              </w:rPr>
              <w:t>), para verificación de sus actividades y reconocimiento para el acceso, consulta y reproducción en beneficio de la Facultad, además de la ubicación de las mismas.</w:t>
            </w:r>
          </w:p>
          <w:p w:rsidR="00C328A4" w:rsidRDefault="00C328A4" w:rsidP="002125A6">
            <w:pPr>
              <w:pStyle w:val="Ttulo"/>
              <w:jc w:val="both"/>
              <w:rPr>
                <w:rFonts w:asciiTheme="minorHAnsi" w:hAnsiTheme="minorHAnsi" w:cs="Arial"/>
                <w:b w:val="0"/>
                <w:szCs w:val="22"/>
              </w:rPr>
            </w:pPr>
            <w:r>
              <w:rPr>
                <w:rFonts w:asciiTheme="minorHAnsi" w:hAnsiTheme="minorHAnsi" w:cs="Arial"/>
                <w:b w:val="0"/>
                <w:szCs w:val="22"/>
              </w:rPr>
              <w:t xml:space="preserve">-Certificados de asistencia y presentación de ponencia en XII Congreso </w:t>
            </w:r>
            <w:proofErr w:type="spellStart"/>
            <w:r>
              <w:rPr>
                <w:rFonts w:asciiTheme="minorHAnsi" w:hAnsiTheme="minorHAnsi" w:cs="Arial"/>
                <w:b w:val="0"/>
                <w:szCs w:val="22"/>
              </w:rPr>
              <w:t>Alaic</w:t>
            </w:r>
            <w:proofErr w:type="spellEnd"/>
            <w:r>
              <w:rPr>
                <w:rFonts w:asciiTheme="minorHAnsi" w:hAnsiTheme="minorHAnsi" w:cs="Arial"/>
                <w:b w:val="0"/>
                <w:szCs w:val="22"/>
              </w:rPr>
              <w:t>. Lima 2014.</w:t>
            </w:r>
          </w:p>
          <w:p w:rsidR="007B3236" w:rsidRDefault="00C328A4" w:rsidP="002125A6">
            <w:pPr>
              <w:pStyle w:val="Ttulo2"/>
              <w:numPr>
                <w:ilvl w:val="0"/>
                <w:numId w:val="0"/>
              </w:numPr>
              <w:shd w:val="clear" w:color="auto" w:fill="FFFFFF"/>
              <w:spacing w:line="240" w:lineRule="auto"/>
              <w:rPr>
                <w:rFonts w:asciiTheme="minorHAnsi" w:hAnsiTheme="minorHAnsi" w:cs="Arial"/>
                <w:b w:val="0"/>
                <w:szCs w:val="22"/>
              </w:rPr>
            </w:pPr>
            <w:r>
              <w:rPr>
                <w:rFonts w:asciiTheme="minorHAnsi" w:hAnsiTheme="minorHAnsi" w:cs="Arial"/>
                <w:b w:val="0"/>
                <w:szCs w:val="22"/>
              </w:rPr>
              <w:t xml:space="preserve">-Publicación de ponencia </w:t>
            </w:r>
            <w:r w:rsidR="007B3236">
              <w:rPr>
                <w:rFonts w:asciiTheme="minorHAnsi" w:hAnsiTheme="minorHAnsi" w:cs="Arial"/>
                <w:b w:val="0"/>
                <w:szCs w:val="22"/>
              </w:rPr>
              <w:t>titulada: “</w:t>
            </w:r>
            <w:r w:rsidR="007B3236" w:rsidRPr="007B3236">
              <w:rPr>
                <w:rFonts w:asciiTheme="minorHAnsi" w:hAnsiTheme="minorHAnsi" w:cs="Arial"/>
                <w:b w:val="0"/>
                <w:i/>
                <w:szCs w:val="22"/>
              </w:rPr>
              <w:t xml:space="preserve">Notas para interpretar el contexto de las representaciones </w:t>
            </w:r>
            <w:r w:rsidR="002125A6">
              <w:rPr>
                <w:rFonts w:asciiTheme="minorHAnsi" w:hAnsiTheme="minorHAnsi" w:cs="Arial"/>
                <w:b w:val="0"/>
                <w:i/>
                <w:szCs w:val="22"/>
              </w:rPr>
              <w:t xml:space="preserve">que los </w:t>
            </w:r>
            <w:r w:rsidR="007B3236" w:rsidRPr="007B3236">
              <w:rPr>
                <w:rFonts w:asciiTheme="minorHAnsi" w:hAnsiTheme="minorHAnsi" w:cs="Arial"/>
                <w:b w:val="0"/>
                <w:i/>
                <w:szCs w:val="22"/>
              </w:rPr>
              <w:t>medios de comunicación formulan sobre la paz y el conflicto en Col</w:t>
            </w:r>
            <w:r w:rsidR="007B3236" w:rsidRPr="002125A6">
              <w:rPr>
                <w:rFonts w:asciiTheme="minorHAnsi" w:hAnsiTheme="minorHAnsi" w:cs="Arial"/>
                <w:b w:val="0"/>
                <w:i/>
                <w:sz w:val="22"/>
                <w:szCs w:val="22"/>
              </w:rPr>
              <w:t>ombia</w:t>
            </w:r>
            <w:r w:rsidR="007B3236" w:rsidRPr="002125A6">
              <w:rPr>
                <w:rFonts w:asciiTheme="minorHAnsi" w:hAnsiTheme="minorHAnsi" w:cs="Arial"/>
                <w:b w:val="0"/>
                <w:sz w:val="22"/>
                <w:szCs w:val="22"/>
              </w:rPr>
              <w:t xml:space="preserve">”. </w:t>
            </w:r>
            <w:r w:rsidR="002125A6">
              <w:rPr>
                <w:rFonts w:asciiTheme="minorHAnsi" w:hAnsiTheme="minorHAnsi"/>
                <w:b w:val="0"/>
                <w:bCs/>
                <w:sz w:val="22"/>
                <w:szCs w:val="22"/>
              </w:rPr>
              <w:t>ISSN</w:t>
            </w:r>
            <w:r w:rsidR="002125A6" w:rsidRPr="002125A6">
              <w:rPr>
                <w:rFonts w:asciiTheme="minorHAnsi" w:hAnsiTheme="minorHAnsi"/>
                <w:b w:val="0"/>
                <w:bCs/>
                <w:sz w:val="22"/>
                <w:szCs w:val="22"/>
              </w:rPr>
              <w:t xml:space="preserve"> 2179-7617</w:t>
            </w:r>
            <w:r w:rsidR="002125A6">
              <w:rPr>
                <w:rFonts w:asciiTheme="minorHAnsi" w:hAnsiTheme="minorHAnsi"/>
                <w:b w:val="0"/>
                <w:bCs/>
                <w:sz w:val="22"/>
                <w:szCs w:val="22"/>
              </w:rPr>
              <w:t xml:space="preserve">. </w:t>
            </w:r>
            <w:r w:rsidR="007B3236">
              <w:rPr>
                <w:rFonts w:asciiTheme="minorHAnsi" w:hAnsiTheme="minorHAnsi" w:cs="Arial"/>
                <w:b w:val="0"/>
                <w:szCs w:val="22"/>
              </w:rPr>
              <w:t>E</w:t>
            </w:r>
            <w:r>
              <w:rPr>
                <w:rFonts w:asciiTheme="minorHAnsi" w:hAnsiTheme="minorHAnsi" w:cs="Arial"/>
                <w:b w:val="0"/>
                <w:szCs w:val="22"/>
              </w:rPr>
              <w:t>n Web</w:t>
            </w:r>
            <w:r w:rsidR="007B3236">
              <w:rPr>
                <w:rFonts w:asciiTheme="minorHAnsi" w:hAnsiTheme="minorHAnsi" w:cs="Arial"/>
                <w:b w:val="0"/>
                <w:szCs w:val="22"/>
              </w:rPr>
              <w:t>:</w:t>
            </w:r>
          </w:p>
          <w:p w:rsidR="00475500" w:rsidRPr="007B3236" w:rsidRDefault="00E719F7" w:rsidP="002125A6">
            <w:pPr>
              <w:pStyle w:val="Ttulo"/>
              <w:jc w:val="both"/>
              <w:rPr>
                <w:rFonts w:asciiTheme="minorHAnsi" w:hAnsiTheme="minorHAnsi" w:cs="Arial"/>
                <w:b w:val="0"/>
                <w:sz w:val="20"/>
                <w:szCs w:val="22"/>
              </w:rPr>
            </w:pPr>
            <w:hyperlink r:id="rId8" w:history="1">
              <w:r w:rsidR="007B3236" w:rsidRPr="007B3236">
                <w:rPr>
                  <w:rStyle w:val="Hipervnculo"/>
                  <w:rFonts w:asciiTheme="minorHAnsi" w:hAnsiTheme="minorHAnsi" w:cs="Arial"/>
                  <w:b w:val="0"/>
                  <w:sz w:val="20"/>
                  <w:szCs w:val="22"/>
                </w:rPr>
                <w:t>http://congreso.pucp.edu.pe/alaic2014/wp-content/uploads/2013/09/GT8-Andr%C3%A9s-Felipe-Ortiz-Gordillo.pdf</w:t>
              </w:r>
            </w:hyperlink>
            <w:r w:rsidR="007B3236" w:rsidRPr="007B3236">
              <w:rPr>
                <w:rFonts w:asciiTheme="minorHAnsi" w:hAnsiTheme="minorHAnsi" w:cs="Arial"/>
                <w:b w:val="0"/>
                <w:sz w:val="20"/>
                <w:szCs w:val="22"/>
              </w:rPr>
              <w:t xml:space="preserve"> </w:t>
            </w:r>
            <w:r w:rsidR="00C328A4" w:rsidRPr="007B3236">
              <w:rPr>
                <w:rFonts w:asciiTheme="minorHAnsi" w:hAnsiTheme="minorHAnsi" w:cs="Arial"/>
                <w:b w:val="0"/>
                <w:sz w:val="20"/>
                <w:szCs w:val="22"/>
              </w:rPr>
              <w:t xml:space="preserve"> </w:t>
            </w:r>
          </w:p>
          <w:p w:rsidR="00475500" w:rsidRDefault="002125A6" w:rsidP="002125A6">
            <w:pPr>
              <w:pStyle w:val="Ttulo"/>
              <w:jc w:val="both"/>
              <w:rPr>
                <w:rFonts w:asciiTheme="minorHAnsi" w:hAnsiTheme="minorHAnsi" w:cs="Arial"/>
                <w:b w:val="0"/>
                <w:sz w:val="20"/>
              </w:rPr>
            </w:pPr>
            <w:r w:rsidRPr="002125A6">
              <w:rPr>
                <w:rFonts w:asciiTheme="minorHAnsi" w:hAnsiTheme="minorHAnsi" w:cs="Arial"/>
                <w:b w:val="0"/>
              </w:rPr>
              <w:t xml:space="preserve">-Guía general del congreso y programación: </w:t>
            </w:r>
            <w:hyperlink r:id="rId9" w:history="1">
              <w:r w:rsidR="002A4299" w:rsidRPr="00D703F8">
                <w:rPr>
                  <w:rStyle w:val="Hipervnculo"/>
                  <w:rFonts w:asciiTheme="minorHAnsi" w:hAnsiTheme="minorHAnsi" w:cs="Arial"/>
                  <w:b w:val="0"/>
                </w:rPr>
                <w:t>http://congreso.pucp.edu.pe/alaic2014/programa/</w:t>
              </w:r>
            </w:hyperlink>
            <w:r w:rsidR="002A4299">
              <w:rPr>
                <w:rFonts w:asciiTheme="minorHAnsi" w:hAnsiTheme="minorHAnsi" w:cs="Arial"/>
                <w:b w:val="0"/>
              </w:rPr>
              <w:t xml:space="preserve"> </w:t>
            </w:r>
          </w:p>
          <w:p w:rsidR="007B3236" w:rsidRPr="00E13D74" w:rsidRDefault="007B3236" w:rsidP="007B0518">
            <w:pPr>
              <w:pStyle w:val="Ttulo"/>
              <w:jc w:val="both"/>
              <w:rPr>
                <w:rFonts w:asciiTheme="minorHAnsi" w:hAnsiTheme="minorHAnsi" w:cs="Arial"/>
                <w:b w:val="0"/>
                <w:sz w:val="20"/>
              </w:rPr>
            </w:pPr>
          </w:p>
        </w:tc>
      </w:tr>
      <w:tr w:rsidR="00475500"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475500" w:rsidRPr="00E13D74" w:rsidRDefault="00475500" w:rsidP="007B0518">
            <w:pPr>
              <w:pStyle w:val="Ttulo"/>
              <w:rPr>
                <w:rFonts w:asciiTheme="minorHAnsi" w:hAnsiTheme="minorHAnsi" w:cs="Arial"/>
                <w:b w:val="0"/>
                <w:sz w:val="14"/>
                <w:szCs w:val="14"/>
              </w:rPr>
            </w:pPr>
          </w:p>
        </w:tc>
      </w:tr>
      <w:tr w:rsidR="00475500"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475500" w:rsidRPr="00E13D74" w:rsidRDefault="00475500"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475500"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475500" w:rsidRPr="00EB1FE6" w:rsidRDefault="00475500" w:rsidP="00EB1FE6">
            <w:pPr>
              <w:tabs>
                <w:tab w:val="left" w:pos="-1440"/>
                <w:tab w:val="left" w:pos="-720"/>
                <w:tab w:val="left" w:pos="0"/>
                <w:tab w:val="left" w:pos="373"/>
                <w:tab w:val="left" w:pos="770"/>
                <w:tab w:val="left" w:pos="997"/>
                <w:tab w:val="left" w:pos="2880"/>
              </w:tabs>
              <w:suppressAutoHyphens/>
              <w:jc w:val="both"/>
              <w:rPr>
                <w:rFonts w:asciiTheme="minorHAnsi" w:hAnsiTheme="minorHAnsi" w:cs="Arial"/>
                <w:color w:val="FF0000"/>
              </w:rPr>
            </w:pPr>
            <w:r w:rsidRPr="00EB1FE6">
              <w:rPr>
                <w:rFonts w:asciiTheme="minorHAnsi" w:hAnsiTheme="minorHAnsi" w:cs="Arial"/>
                <w:color w:val="FF0000"/>
                <w:sz w:val="16"/>
                <w:szCs w:val="16"/>
              </w:rPr>
              <w:t>Registre las oportunidades de mejora de su movilidad, tanto positivas como negativas dentro y fuera de la Universidad. Incluya las recomendaciones para ayudar a la difusión /explotación de la experiencia/los resultados de su periodo de movilidad en la facultad o universidad; especificar, si el evento fue apropiado para la disciplina, si cumplió con sus expectativas, si considera que vale la pena realizar más movilidades al mismo y por qué; sugerencias para futuros eventos; y conclusiones.</w:t>
            </w:r>
          </w:p>
          <w:p w:rsidR="00EB1FE6" w:rsidRDefault="00EB1FE6" w:rsidP="00EB1FE6">
            <w:pPr>
              <w:pStyle w:val="Ttulo"/>
              <w:jc w:val="both"/>
              <w:rPr>
                <w:rFonts w:asciiTheme="minorHAnsi" w:hAnsiTheme="minorHAnsi" w:cs="Arial"/>
                <w:b w:val="0"/>
                <w:szCs w:val="22"/>
              </w:rPr>
            </w:pPr>
            <w:r w:rsidRPr="00EB1FE6">
              <w:rPr>
                <w:rFonts w:asciiTheme="minorHAnsi" w:hAnsiTheme="minorHAnsi" w:cs="Arial"/>
                <w:b w:val="0"/>
                <w:szCs w:val="22"/>
              </w:rPr>
              <w:t>En primer lugar, presentación de ponencia aprobada para el encuentro ALAIC 2014, titulada:</w:t>
            </w:r>
            <w:r>
              <w:rPr>
                <w:rFonts w:asciiTheme="minorHAnsi" w:hAnsiTheme="minorHAnsi" w:cs="Arial"/>
                <w:b w:val="0"/>
                <w:szCs w:val="22"/>
              </w:rPr>
              <w:t xml:space="preserve"> "</w:t>
            </w:r>
            <w:r w:rsidRPr="00EB1FE6">
              <w:rPr>
                <w:rFonts w:asciiTheme="minorHAnsi" w:hAnsiTheme="minorHAnsi" w:cs="Arial"/>
                <w:b w:val="0"/>
                <w:i/>
                <w:szCs w:val="22"/>
              </w:rPr>
              <w:t>Contar la paz en medio del conflicto: Notas para interpretar el contexto de las representaciones que los medios de comunicación formulan sobre la paz y el conflicto en Colombia</w:t>
            </w:r>
            <w:r w:rsidRPr="00EB1FE6">
              <w:rPr>
                <w:rFonts w:asciiTheme="minorHAnsi" w:hAnsiTheme="minorHAnsi" w:cs="Arial"/>
                <w:b w:val="0"/>
                <w:szCs w:val="22"/>
              </w:rPr>
              <w:t>"</w:t>
            </w:r>
            <w:r>
              <w:rPr>
                <w:rFonts w:asciiTheme="minorHAnsi" w:hAnsiTheme="minorHAnsi" w:cs="Arial"/>
                <w:b w:val="0"/>
                <w:szCs w:val="22"/>
              </w:rPr>
              <w:t xml:space="preserve"> posibilitó el acercamiento a pares académicos con quienes se podrían establecer a futuro relaciones académicas e interinstitucionales. </w:t>
            </w:r>
          </w:p>
          <w:p w:rsidR="00EB1FE6" w:rsidRDefault="00EB1FE6" w:rsidP="00EB1FE6">
            <w:pPr>
              <w:pStyle w:val="Ttulo"/>
              <w:jc w:val="both"/>
              <w:rPr>
                <w:rFonts w:asciiTheme="minorHAnsi" w:hAnsiTheme="minorHAnsi" w:cs="Arial"/>
                <w:b w:val="0"/>
                <w:szCs w:val="22"/>
              </w:rPr>
            </w:pPr>
          </w:p>
          <w:p w:rsidR="00EB1FE6" w:rsidRDefault="00EB1FE6" w:rsidP="00EB1FE6">
            <w:pPr>
              <w:pStyle w:val="Ttulo"/>
              <w:jc w:val="both"/>
              <w:rPr>
                <w:rFonts w:asciiTheme="minorHAnsi" w:hAnsiTheme="minorHAnsi" w:cs="Arial"/>
                <w:b w:val="0"/>
                <w:szCs w:val="22"/>
              </w:rPr>
            </w:pPr>
            <w:r>
              <w:rPr>
                <w:rFonts w:asciiTheme="minorHAnsi" w:hAnsiTheme="minorHAnsi" w:cs="Arial"/>
                <w:b w:val="0"/>
                <w:szCs w:val="22"/>
              </w:rPr>
              <w:t xml:space="preserve">Se requiere agilizar los trámites y coordinar de mejor manera los procesos entre dependencias. Para el caso de esta movilidad, se solicitó presupuesto para cubrir la totalidad de los costos de la movilidad por la vía del presupuesto del proyecto </w:t>
            </w:r>
            <w:proofErr w:type="spellStart"/>
            <w:r>
              <w:rPr>
                <w:rFonts w:asciiTheme="minorHAnsi" w:hAnsiTheme="minorHAnsi" w:cs="Arial"/>
                <w:b w:val="0"/>
                <w:szCs w:val="22"/>
              </w:rPr>
              <w:t>Fodein</w:t>
            </w:r>
            <w:proofErr w:type="spellEnd"/>
            <w:r>
              <w:rPr>
                <w:rFonts w:asciiTheme="minorHAnsi" w:hAnsiTheme="minorHAnsi" w:cs="Arial"/>
                <w:b w:val="0"/>
                <w:szCs w:val="22"/>
              </w:rPr>
              <w:t xml:space="preserve"> 037. Como desde la FCSP ya habían aprobado tiquetes e inscripción, no fue aprobada la solicitud de </w:t>
            </w:r>
            <w:proofErr w:type="spellStart"/>
            <w:r>
              <w:rPr>
                <w:rFonts w:asciiTheme="minorHAnsi" w:hAnsiTheme="minorHAnsi" w:cs="Arial"/>
                <w:b w:val="0"/>
                <w:szCs w:val="22"/>
              </w:rPr>
              <w:t>Fodein</w:t>
            </w:r>
            <w:proofErr w:type="spellEnd"/>
            <w:r>
              <w:rPr>
                <w:rFonts w:asciiTheme="minorHAnsi" w:hAnsiTheme="minorHAnsi" w:cs="Arial"/>
                <w:b w:val="0"/>
                <w:szCs w:val="22"/>
              </w:rPr>
              <w:t xml:space="preserve">, lo que dificulta </w:t>
            </w:r>
            <w:r w:rsidR="00DE51E0">
              <w:rPr>
                <w:rFonts w:asciiTheme="minorHAnsi" w:hAnsiTheme="minorHAnsi" w:cs="Arial"/>
                <w:b w:val="0"/>
                <w:szCs w:val="22"/>
              </w:rPr>
              <w:t xml:space="preserve">los procesos para los profesores que se desgastan haciendo gestiones en el marco de la política de la ORII, la cual, pareciera, se contradice con otras políticas institucionales. </w:t>
            </w:r>
          </w:p>
          <w:p w:rsidR="00475500" w:rsidRPr="00E13D74" w:rsidRDefault="00475500" w:rsidP="001C66C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10"/>
      <w:footerReference w:type="default" r:id="rId11"/>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19F7" w:rsidRDefault="00E719F7" w:rsidP="0005430D">
      <w:pPr>
        <w:pStyle w:val="Ttulo"/>
      </w:pPr>
      <w:r>
        <w:separator/>
      </w:r>
    </w:p>
  </w:endnote>
  <w:endnote w:type="continuationSeparator" w:id="0">
    <w:p w:rsidR="00E719F7" w:rsidRDefault="00E719F7"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19F7" w:rsidRDefault="00E719F7" w:rsidP="0005430D">
      <w:pPr>
        <w:pStyle w:val="Ttulo"/>
      </w:pPr>
      <w:r>
        <w:separator/>
      </w:r>
    </w:p>
  </w:footnote>
  <w:footnote w:type="continuationSeparator" w:id="0">
    <w:p w:rsidR="00E719F7" w:rsidRDefault="00E719F7"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5AF"/>
    <w:rsid w:val="00033995"/>
    <w:rsid w:val="00045252"/>
    <w:rsid w:val="00047395"/>
    <w:rsid w:val="000538A5"/>
    <w:rsid w:val="0005430D"/>
    <w:rsid w:val="000559CC"/>
    <w:rsid w:val="000560FE"/>
    <w:rsid w:val="00062704"/>
    <w:rsid w:val="00062711"/>
    <w:rsid w:val="000627B2"/>
    <w:rsid w:val="000633F7"/>
    <w:rsid w:val="00065EB8"/>
    <w:rsid w:val="00067ACC"/>
    <w:rsid w:val="00082F5D"/>
    <w:rsid w:val="00086533"/>
    <w:rsid w:val="00087778"/>
    <w:rsid w:val="000905EC"/>
    <w:rsid w:val="00094BA3"/>
    <w:rsid w:val="00094CBC"/>
    <w:rsid w:val="00097D18"/>
    <w:rsid w:val="000A5EEA"/>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46092"/>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C66C8"/>
    <w:rsid w:val="001D0270"/>
    <w:rsid w:val="001D3510"/>
    <w:rsid w:val="001E2F7F"/>
    <w:rsid w:val="001E59A3"/>
    <w:rsid w:val="001F39C0"/>
    <w:rsid w:val="00201FAA"/>
    <w:rsid w:val="0020448F"/>
    <w:rsid w:val="0020465A"/>
    <w:rsid w:val="002058E3"/>
    <w:rsid w:val="002125A6"/>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299"/>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54F57"/>
    <w:rsid w:val="00461069"/>
    <w:rsid w:val="00465689"/>
    <w:rsid w:val="004733F0"/>
    <w:rsid w:val="00475500"/>
    <w:rsid w:val="004819C5"/>
    <w:rsid w:val="00490EDA"/>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53ADB"/>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05A7B"/>
    <w:rsid w:val="0071024D"/>
    <w:rsid w:val="00725963"/>
    <w:rsid w:val="00727E0C"/>
    <w:rsid w:val="007314E1"/>
    <w:rsid w:val="00732645"/>
    <w:rsid w:val="0073551B"/>
    <w:rsid w:val="00737810"/>
    <w:rsid w:val="00741810"/>
    <w:rsid w:val="007469FD"/>
    <w:rsid w:val="00752E4C"/>
    <w:rsid w:val="007579BE"/>
    <w:rsid w:val="00760FFF"/>
    <w:rsid w:val="00765DC9"/>
    <w:rsid w:val="00771763"/>
    <w:rsid w:val="00775AE6"/>
    <w:rsid w:val="0077792E"/>
    <w:rsid w:val="007819C4"/>
    <w:rsid w:val="0078205A"/>
    <w:rsid w:val="00782B30"/>
    <w:rsid w:val="0078435E"/>
    <w:rsid w:val="0078612D"/>
    <w:rsid w:val="007A3283"/>
    <w:rsid w:val="007B0518"/>
    <w:rsid w:val="007B251D"/>
    <w:rsid w:val="007B3236"/>
    <w:rsid w:val="007D613F"/>
    <w:rsid w:val="007D6E91"/>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28A4"/>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436D9"/>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51E0"/>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9F7"/>
    <w:rsid w:val="00E71C15"/>
    <w:rsid w:val="00E73833"/>
    <w:rsid w:val="00E743C7"/>
    <w:rsid w:val="00E759CB"/>
    <w:rsid w:val="00E802A3"/>
    <w:rsid w:val="00E84239"/>
    <w:rsid w:val="00EA01F4"/>
    <w:rsid w:val="00EA15F2"/>
    <w:rsid w:val="00EA6B11"/>
    <w:rsid w:val="00EB1BF7"/>
    <w:rsid w:val="00EB1FE6"/>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0A68"/>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BE5FB58"/>
  <w15:docId w15:val="{83822E0D-1C31-4817-A6AA-B6F90CFE7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0824619">
      <w:bodyDiv w:val="1"/>
      <w:marLeft w:val="0"/>
      <w:marRight w:val="0"/>
      <w:marTop w:val="0"/>
      <w:marBottom w:val="0"/>
      <w:divBdr>
        <w:top w:val="none" w:sz="0" w:space="0" w:color="auto"/>
        <w:left w:val="none" w:sz="0" w:space="0" w:color="auto"/>
        <w:bottom w:val="none" w:sz="0" w:space="0" w:color="auto"/>
        <w:right w:val="none" w:sz="0" w:space="0" w:color="auto"/>
      </w:divBdr>
    </w:div>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ongreso.pucp.edu.pe/alaic2014/wp-content/uploads/2013/09/GT8-Andr%C3%A9s-Felipe-Ortiz-Gordillo.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ndresfelipeortiz@usantotomas.edu.co"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congreso.pucp.edu.pe/alaic2014/programa/"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195</TotalTime>
  <Pages>4</Pages>
  <Words>1399</Words>
  <Characters>7696</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9077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12</cp:revision>
  <cp:lastPrinted>2011-08-26T23:08:00Z</cp:lastPrinted>
  <dcterms:created xsi:type="dcterms:W3CDTF">2014-12-03T21:42:00Z</dcterms:created>
  <dcterms:modified xsi:type="dcterms:W3CDTF">2020-12-02T23:31:00Z</dcterms:modified>
</cp:coreProperties>
</file>