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7F3B7F" w14:textId="77777777" w:rsidR="00632651" w:rsidRDefault="00000000">
      <w:pPr>
        <w:spacing w:before="240" w:after="240" w:line="240" w:lineRule="auto"/>
        <w:jc w:val="center"/>
        <w:rPr>
          <w:rFonts w:ascii="Times New Roman" w:eastAsia="Times New Roman" w:hAnsi="Times New Roman" w:cs="Times New Roman"/>
          <w:b/>
          <w:i/>
          <w:sz w:val="26"/>
          <w:szCs w:val="26"/>
        </w:rPr>
      </w:pPr>
      <w:bookmarkStart w:id="0" w:name="_Hlk120025581"/>
      <w:r>
        <w:rPr>
          <w:rFonts w:ascii="Times New Roman" w:eastAsia="Times New Roman" w:hAnsi="Times New Roman" w:cs="Times New Roman"/>
          <w:b/>
          <w:i/>
          <w:sz w:val="26"/>
          <w:szCs w:val="26"/>
        </w:rPr>
        <w:t>RELACIÓN DE LA MASA MUSCULAR EN MIEMBRO INFERIOR, LA FUERZA, LA VELOCIDAD DE EJECUCIÓN DE LAS PATADAS BANDAL Y DOLLYO EN JÓVENES DE LA UNIVERSIDAD SANTO TOMÁS SECCIONAL TUNJA.</w:t>
      </w:r>
    </w:p>
    <w:p w14:paraId="261A5566" w14:textId="77777777" w:rsidR="00632651" w:rsidRDefault="00632651">
      <w:pPr>
        <w:spacing w:before="240" w:after="240" w:line="240" w:lineRule="auto"/>
        <w:jc w:val="center"/>
        <w:rPr>
          <w:rFonts w:ascii="Times New Roman" w:eastAsia="Times New Roman" w:hAnsi="Times New Roman" w:cs="Times New Roman"/>
          <w:b/>
          <w:i/>
          <w:sz w:val="26"/>
          <w:szCs w:val="26"/>
        </w:rPr>
      </w:pPr>
    </w:p>
    <w:p w14:paraId="5B4AF0DC" w14:textId="6A57F9BD" w:rsidR="00632651" w:rsidRPr="00E9195A" w:rsidRDefault="00FB111E" w:rsidP="00FB111E">
      <w:pPr>
        <w:spacing w:before="240" w:after="240" w:line="240" w:lineRule="auto"/>
        <w:rPr>
          <w:rFonts w:ascii="Times New Roman" w:eastAsia="Times New Roman" w:hAnsi="Times New Roman" w:cs="Times New Roman"/>
          <w:b/>
          <w:i/>
          <w:vertAlign w:val="superscript"/>
        </w:rPr>
      </w:pPr>
      <w:r>
        <w:rPr>
          <w:rFonts w:ascii="Times New Roman" w:eastAsia="Times New Roman" w:hAnsi="Times New Roman" w:cs="Times New Roman"/>
          <w:b/>
          <w:i/>
        </w:rPr>
        <w:t>Emmanuel Manosalva</w:t>
      </w:r>
      <w:r>
        <w:rPr>
          <w:rFonts w:ascii="Times New Roman" w:eastAsia="Times New Roman" w:hAnsi="Times New Roman" w:cs="Times New Roman"/>
          <w:b/>
          <w:i/>
          <w:vertAlign w:val="superscript"/>
        </w:rPr>
        <w:t>1</w:t>
      </w:r>
      <w:r>
        <w:rPr>
          <w:rFonts w:ascii="Times New Roman" w:eastAsia="Times New Roman" w:hAnsi="Times New Roman" w:cs="Times New Roman"/>
          <w:b/>
          <w:i/>
        </w:rPr>
        <w:t>, Oscar Camargo</w:t>
      </w:r>
      <w:r w:rsidR="00E9195A">
        <w:rPr>
          <w:rFonts w:ascii="Times New Roman" w:eastAsia="Times New Roman" w:hAnsi="Times New Roman" w:cs="Times New Roman"/>
          <w:b/>
          <w:i/>
          <w:vertAlign w:val="superscript"/>
        </w:rPr>
        <w:t>1</w:t>
      </w:r>
      <w:r w:rsidR="00E9195A">
        <w:rPr>
          <w:rFonts w:ascii="Times New Roman" w:eastAsia="Times New Roman" w:hAnsi="Times New Roman" w:cs="Times New Roman"/>
          <w:b/>
          <w:i/>
        </w:rPr>
        <w:t xml:space="preserve">, </w:t>
      </w:r>
      <w:proofErr w:type="spellStart"/>
      <w:r w:rsidR="00E9195A">
        <w:rPr>
          <w:rFonts w:ascii="Times New Roman" w:eastAsia="Times New Roman" w:hAnsi="Times New Roman" w:cs="Times New Roman"/>
          <w:b/>
          <w:i/>
        </w:rPr>
        <w:t>Lyda</w:t>
      </w:r>
      <w:proofErr w:type="spellEnd"/>
      <w:r w:rsidR="00E9195A">
        <w:rPr>
          <w:rFonts w:ascii="Times New Roman" w:eastAsia="Times New Roman" w:hAnsi="Times New Roman" w:cs="Times New Roman"/>
          <w:b/>
          <w:i/>
        </w:rPr>
        <w:t xml:space="preserve"> Vallejo</w:t>
      </w:r>
      <w:r w:rsidR="00E9195A">
        <w:rPr>
          <w:rFonts w:ascii="Times New Roman" w:eastAsia="Times New Roman" w:hAnsi="Times New Roman" w:cs="Times New Roman"/>
          <w:b/>
          <w:i/>
          <w:vertAlign w:val="superscript"/>
        </w:rPr>
        <w:t>1</w:t>
      </w:r>
    </w:p>
    <w:p w14:paraId="329CBDF9" w14:textId="24B3366D" w:rsidR="00845C78" w:rsidRPr="00845C78" w:rsidRDefault="00845C78" w:rsidP="00FB111E">
      <w:pPr>
        <w:spacing w:before="240" w:after="240" w:line="240" w:lineRule="auto"/>
        <w:rPr>
          <w:rFonts w:ascii="Times New Roman" w:eastAsia="Times New Roman" w:hAnsi="Times New Roman" w:cs="Times New Roman"/>
          <w:b/>
          <w:i/>
        </w:rPr>
      </w:pPr>
      <w:r>
        <w:rPr>
          <w:rFonts w:ascii="Times New Roman" w:eastAsia="Times New Roman" w:hAnsi="Times New Roman" w:cs="Times New Roman"/>
          <w:b/>
          <w:i/>
        </w:rPr>
        <w:t>Universidad Santo Tomas, Tunja, Colombia</w:t>
      </w:r>
    </w:p>
    <w:p w14:paraId="6A588D4E" w14:textId="77777777" w:rsidR="00FB111E" w:rsidRPr="00FB111E" w:rsidRDefault="00FB111E">
      <w:pPr>
        <w:spacing w:before="240" w:after="240" w:line="240" w:lineRule="auto"/>
        <w:jc w:val="center"/>
        <w:rPr>
          <w:rFonts w:ascii="Times New Roman" w:eastAsia="Times New Roman" w:hAnsi="Times New Roman" w:cs="Times New Roman"/>
          <w:b/>
          <w:i/>
          <w:vertAlign w:val="superscript"/>
        </w:rPr>
      </w:pPr>
    </w:p>
    <w:p w14:paraId="65071AB6" w14:textId="77777777" w:rsidR="00632651" w:rsidRDefault="00632651">
      <w:pPr>
        <w:spacing w:before="240" w:after="240" w:line="240" w:lineRule="auto"/>
        <w:jc w:val="center"/>
        <w:rPr>
          <w:rFonts w:ascii="Times New Roman" w:eastAsia="Times New Roman" w:hAnsi="Times New Roman" w:cs="Times New Roman"/>
          <w:b/>
          <w:i/>
        </w:rPr>
      </w:pPr>
    </w:p>
    <w:p w14:paraId="5C989C72" w14:textId="77777777" w:rsidR="00632651" w:rsidRDefault="00000000">
      <w:pPr>
        <w:spacing w:after="280" w:line="240" w:lineRule="auto"/>
        <w:ind w:left="60"/>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b/>
          <w:i/>
          <w:color w:val="000000"/>
          <w:sz w:val="24"/>
          <w:szCs w:val="24"/>
        </w:rPr>
        <w:t>Relationship</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of</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muscle</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mass</w:t>
      </w:r>
      <w:proofErr w:type="spellEnd"/>
      <w:r>
        <w:rPr>
          <w:rFonts w:ascii="Times New Roman" w:eastAsia="Times New Roman" w:hAnsi="Times New Roman" w:cs="Times New Roman"/>
          <w:b/>
          <w:i/>
          <w:color w:val="000000"/>
          <w:sz w:val="24"/>
          <w:szCs w:val="24"/>
        </w:rPr>
        <w:t xml:space="preserve"> in </w:t>
      </w:r>
      <w:proofErr w:type="spellStart"/>
      <w:r>
        <w:rPr>
          <w:rFonts w:ascii="Times New Roman" w:eastAsia="Times New Roman" w:hAnsi="Times New Roman" w:cs="Times New Roman"/>
          <w:b/>
          <w:i/>
          <w:color w:val="000000"/>
          <w:sz w:val="24"/>
          <w:szCs w:val="24"/>
        </w:rPr>
        <w:t>the</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lower</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limb</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strength</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speed</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of</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execution</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of</w:t>
      </w:r>
      <w:proofErr w:type="spellEnd"/>
      <w:r>
        <w:rPr>
          <w:rFonts w:ascii="Times New Roman" w:eastAsia="Times New Roman" w:hAnsi="Times New Roman" w:cs="Times New Roman"/>
          <w:b/>
          <w:i/>
          <w:color w:val="000000"/>
          <w:sz w:val="24"/>
          <w:szCs w:val="24"/>
        </w:rPr>
        <w:t xml:space="preserve"> bandal </w:t>
      </w:r>
      <w:proofErr w:type="spellStart"/>
      <w:r>
        <w:rPr>
          <w:rFonts w:ascii="Times New Roman" w:eastAsia="Times New Roman" w:hAnsi="Times New Roman" w:cs="Times New Roman"/>
          <w:b/>
          <w:i/>
          <w:color w:val="000000"/>
          <w:sz w:val="24"/>
          <w:szCs w:val="24"/>
        </w:rPr>
        <w:t>kicks</w:t>
      </w:r>
      <w:proofErr w:type="spellEnd"/>
      <w:r>
        <w:rPr>
          <w:rFonts w:ascii="Times New Roman" w:eastAsia="Times New Roman" w:hAnsi="Times New Roman" w:cs="Times New Roman"/>
          <w:b/>
          <w:i/>
          <w:color w:val="000000"/>
          <w:sz w:val="24"/>
          <w:szCs w:val="24"/>
        </w:rPr>
        <w:t xml:space="preserve"> and </w:t>
      </w:r>
      <w:proofErr w:type="spellStart"/>
      <w:r>
        <w:rPr>
          <w:rFonts w:ascii="Times New Roman" w:eastAsia="Times New Roman" w:hAnsi="Times New Roman" w:cs="Times New Roman"/>
          <w:b/>
          <w:i/>
          <w:color w:val="000000"/>
          <w:sz w:val="24"/>
          <w:szCs w:val="24"/>
        </w:rPr>
        <w:t>dollyo</w:t>
      </w:r>
      <w:proofErr w:type="spellEnd"/>
      <w:r>
        <w:rPr>
          <w:rFonts w:ascii="Times New Roman" w:eastAsia="Times New Roman" w:hAnsi="Times New Roman" w:cs="Times New Roman"/>
          <w:b/>
          <w:i/>
          <w:color w:val="000000"/>
          <w:sz w:val="24"/>
          <w:szCs w:val="24"/>
        </w:rPr>
        <w:t xml:space="preserve"> in </w:t>
      </w:r>
      <w:proofErr w:type="spellStart"/>
      <w:r>
        <w:rPr>
          <w:rFonts w:ascii="Times New Roman" w:eastAsia="Times New Roman" w:hAnsi="Times New Roman" w:cs="Times New Roman"/>
          <w:b/>
          <w:i/>
          <w:color w:val="000000"/>
          <w:sz w:val="24"/>
          <w:szCs w:val="24"/>
        </w:rPr>
        <w:t>young</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people</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from</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the</w:t>
      </w:r>
      <w:proofErr w:type="spellEnd"/>
      <w:r>
        <w:rPr>
          <w:rFonts w:ascii="Times New Roman" w:eastAsia="Times New Roman" w:hAnsi="Times New Roman" w:cs="Times New Roman"/>
          <w:b/>
          <w:i/>
          <w:color w:val="000000"/>
          <w:sz w:val="24"/>
          <w:szCs w:val="24"/>
        </w:rPr>
        <w:t xml:space="preserve"> Santo Tomás Tunja </w:t>
      </w:r>
      <w:proofErr w:type="spellStart"/>
      <w:r>
        <w:rPr>
          <w:rFonts w:ascii="Times New Roman" w:eastAsia="Times New Roman" w:hAnsi="Times New Roman" w:cs="Times New Roman"/>
          <w:b/>
          <w:i/>
          <w:color w:val="000000"/>
          <w:sz w:val="24"/>
          <w:szCs w:val="24"/>
        </w:rPr>
        <w:t>sectional</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university</w:t>
      </w:r>
      <w:proofErr w:type="spellEnd"/>
      <w:r>
        <w:rPr>
          <w:rFonts w:ascii="Times New Roman" w:eastAsia="Times New Roman" w:hAnsi="Times New Roman" w:cs="Times New Roman"/>
          <w:b/>
          <w:i/>
          <w:color w:val="000000"/>
          <w:sz w:val="24"/>
          <w:szCs w:val="24"/>
        </w:rPr>
        <w:t>.</w:t>
      </w:r>
    </w:p>
    <w:p w14:paraId="65B6A391" w14:textId="77777777" w:rsidR="00632651" w:rsidRDefault="00000000">
      <w:pPr>
        <w:spacing w:after="280" w:line="240" w:lineRule="auto"/>
        <w:ind w:left="60"/>
        <w:jc w:val="center"/>
        <w:rPr>
          <w:rFonts w:ascii="Times New Roman" w:eastAsia="Times New Roman" w:hAnsi="Times New Roman" w:cs="Times New Roman"/>
          <w:sz w:val="24"/>
          <w:szCs w:val="24"/>
        </w:rPr>
      </w:pPr>
      <w:r>
        <w:rPr>
          <w:rFonts w:ascii="Arial" w:eastAsia="Arial" w:hAnsi="Arial" w:cs="Arial"/>
          <w:b/>
          <w:color w:val="000000"/>
        </w:rPr>
        <w:t> </w:t>
      </w:r>
    </w:p>
    <w:p w14:paraId="2F9A8F94" w14:textId="77777777" w:rsidR="00FB111E" w:rsidRDefault="00FB111E">
      <w:pPr>
        <w:spacing w:after="280" w:line="240" w:lineRule="auto"/>
        <w:ind w:left="60"/>
        <w:jc w:val="both"/>
        <w:rPr>
          <w:rFonts w:ascii="Times New Roman" w:eastAsia="Times New Roman" w:hAnsi="Times New Roman" w:cs="Times New Roman"/>
          <w:color w:val="000000"/>
        </w:rPr>
        <w:sectPr w:rsidR="00FB111E">
          <w:pgSz w:w="12240" w:h="15840"/>
          <w:pgMar w:top="1417" w:right="1701" w:bottom="1417" w:left="1701" w:header="708" w:footer="708" w:gutter="0"/>
          <w:pgNumType w:start="1"/>
          <w:cols w:space="720"/>
        </w:sectPr>
      </w:pPr>
    </w:p>
    <w:p w14:paraId="2AADEFEE" w14:textId="77777777" w:rsidR="00632651" w:rsidRPr="00FB111E" w:rsidRDefault="00000000">
      <w:pPr>
        <w:spacing w:after="280" w:line="240" w:lineRule="auto"/>
        <w:ind w:left="60"/>
        <w:jc w:val="both"/>
        <w:rPr>
          <w:rFonts w:ascii="Times New Roman" w:eastAsia="Times New Roman" w:hAnsi="Times New Roman" w:cs="Times New Roman"/>
          <w:sz w:val="24"/>
          <w:szCs w:val="24"/>
        </w:rPr>
      </w:pPr>
      <w:r w:rsidRPr="00FB111E">
        <w:rPr>
          <w:rFonts w:ascii="Times New Roman" w:eastAsia="Times New Roman" w:hAnsi="Times New Roman" w:cs="Times New Roman"/>
          <w:color w:val="000000"/>
          <w:sz w:val="24"/>
          <w:szCs w:val="24"/>
        </w:rPr>
        <w:t> </w:t>
      </w:r>
    </w:p>
    <w:p w14:paraId="09CEBE4E" w14:textId="77777777" w:rsidR="00FE1513" w:rsidRPr="00FB111E" w:rsidRDefault="00FE1513">
      <w:pPr>
        <w:spacing w:after="280" w:line="240" w:lineRule="auto"/>
        <w:ind w:left="60"/>
        <w:jc w:val="both"/>
        <w:rPr>
          <w:rFonts w:ascii="Times New Roman" w:eastAsia="Times New Roman" w:hAnsi="Times New Roman" w:cs="Times New Roman"/>
          <w:b/>
          <w:color w:val="000000"/>
          <w:sz w:val="24"/>
          <w:szCs w:val="24"/>
        </w:rPr>
        <w:sectPr w:rsidR="00FE1513" w:rsidRPr="00FB111E" w:rsidSect="00FB111E">
          <w:type w:val="continuous"/>
          <w:pgSz w:w="12240" w:h="15840"/>
          <w:pgMar w:top="1417" w:right="1701" w:bottom="1417" w:left="1701" w:header="708" w:footer="708" w:gutter="0"/>
          <w:pgNumType w:start="1"/>
          <w:cols w:num="2" w:space="720"/>
        </w:sectPr>
      </w:pPr>
    </w:p>
    <w:p w14:paraId="6DDA59C5" w14:textId="77777777" w:rsidR="00632651" w:rsidRPr="00FB111E" w:rsidRDefault="00000000">
      <w:pPr>
        <w:spacing w:after="280" w:line="240" w:lineRule="auto"/>
        <w:ind w:left="60"/>
        <w:jc w:val="both"/>
        <w:rPr>
          <w:rFonts w:ascii="Times New Roman" w:eastAsia="Times New Roman" w:hAnsi="Times New Roman" w:cs="Times New Roman"/>
          <w:sz w:val="24"/>
          <w:szCs w:val="24"/>
        </w:rPr>
      </w:pPr>
      <w:r w:rsidRPr="00FB111E">
        <w:rPr>
          <w:rFonts w:ascii="Times New Roman" w:eastAsia="Times New Roman" w:hAnsi="Times New Roman" w:cs="Times New Roman"/>
          <w:b/>
          <w:color w:val="000000"/>
          <w:sz w:val="24"/>
          <w:szCs w:val="24"/>
        </w:rPr>
        <w:t>Resumen:</w:t>
      </w:r>
      <w:r w:rsidRPr="00FB111E">
        <w:rPr>
          <w:rFonts w:ascii="Times New Roman" w:eastAsia="Times New Roman" w:hAnsi="Times New Roman" w:cs="Times New Roman"/>
          <w:color w:val="000000"/>
          <w:sz w:val="24"/>
          <w:szCs w:val="24"/>
        </w:rPr>
        <w:t xml:space="preserve"> El presente estudio se realizó con los deportistas de la selección de taekwondo de la universidad santo Tomás seccional Tunja que representaron a la misma en los juegos ASCUN 2022 a nivel nacional, el estudio está basado en relacionar tres variables que son muy importantes para los practicantes del taekwondo (masa muscular en miembros inferiores, la fuerza y la velocidad). </w:t>
      </w:r>
      <w:r w:rsidRPr="00FB111E">
        <w:rPr>
          <w:rFonts w:ascii="Times New Roman" w:eastAsia="Times New Roman" w:hAnsi="Times New Roman" w:cs="Times New Roman"/>
          <w:b/>
          <w:color w:val="000000"/>
          <w:sz w:val="24"/>
          <w:szCs w:val="24"/>
        </w:rPr>
        <w:t>Objetivo:</w:t>
      </w:r>
      <w:r w:rsidRPr="00FB111E">
        <w:rPr>
          <w:rFonts w:ascii="Times New Roman" w:eastAsia="Times New Roman" w:hAnsi="Times New Roman" w:cs="Times New Roman"/>
          <w:color w:val="000000"/>
          <w:sz w:val="24"/>
          <w:szCs w:val="24"/>
        </w:rPr>
        <w:t xml:space="preserve"> Este estudio tuvo como objetivo hallar la relación existente entre la masa muscular, la fuerza y la velocidad de dos patadas.</w:t>
      </w:r>
      <w:r w:rsidRPr="00FB111E">
        <w:rPr>
          <w:rFonts w:ascii="Times New Roman" w:eastAsia="Times New Roman" w:hAnsi="Times New Roman" w:cs="Times New Roman"/>
          <w:b/>
          <w:color w:val="000000"/>
          <w:sz w:val="24"/>
          <w:szCs w:val="24"/>
        </w:rPr>
        <w:t xml:space="preserve"> Metodología: </w:t>
      </w:r>
      <w:r w:rsidRPr="00FB111E">
        <w:rPr>
          <w:rFonts w:ascii="Times New Roman" w:eastAsia="Times New Roman" w:hAnsi="Times New Roman" w:cs="Times New Roman"/>
          <w:color w:val="000000"/>
          <w:sz w:val="24"/>
          <w:szCs w:val="24"/>
        </w:rPr>
        <w:t xml:space="preserve">Se realizó un estudio correlacional tomando como población a los deportistas que representaron a la universidad santo Tomás en juegos ASCUN 2022 en la fase nacional, se aplicaron unas pruebas para la toma y registro de la composición corporal ( peso, % grasa,   % músculo, masa ósea, índice de masa corporal, tasa metabólica basal, edad metabólica, % agua corporal, grasa visceral, masa </w:t>
      </w:r>
      <w:r w:rsidRPr="00FB111E">
        <w:rPr>
          <w:rFonts w:ascii="Times New Roman" w:eastAsia="Times New Roman" w:hAnsi="Times New Roman" w:cs="Times New Roman"/>
          <w:color w:val="000000"/>
          <w:sz w:val="24"/>
          <w:szCs w:val="24"/>
        </w:rPr>
        <w:t xml:space="preserve">muscular miembro inferior derecho, masa muscular miembro inferior izquierdo), se aplicó un test de 1RM en la máquina Smith, Se desarrolló una serie de patadas (bandal y </w:t>
      </w:r>
      <w:proofErr w:type="spellStart"/>
      <w:r w:rsidRPr="00FB111E">
        <w:rPr>
          <w:rFonts w:ascii="Times New Roman" w:eastAsia="Times New Roman" w:hAnsi="Times New Roman" w:cs="Times New Roman"/>
          <w:color w:val="000000"/>
          <w:sz w:val="24"/>
          <w:szCs w:val="24"/>
        </w:rPr>
        <w:t>dollyo</w:t>
      </w:r>
      <w:proofErr w:type="spellEnd"/>
      <w:r w:rsidRPr="00FB111E">
        <w:rPr>
          <w:rFonts w:ascii="Times New Roman" w:eastAsia="Times New Roman" w:hAnsi="Times New Roman" w:cs="Times New Roman"/>
          <w:color w:val="000000"/>
          <w:sz w:val="24"/>
          <w:szCs w:val="24"/>
        </w:rPr>
        <w:t xml:space="preserve">) que fueron analizadas con el software Kinovea. El análisis estadístico se realizó mediante el programa SPSS®. </w:t>
      </w:r>
      <w:r w:rsidRPr="00FB111E">
        <w:rPr>
          <w:rFonts w:ascii="Times New Roman" w:eastAsia="Times New Roman" w:hAnsi="Times New Roman" w:cs="Times New Roman"/>
          <w:b/>
          <w:color w:val="000000"/>
          <w:sz w:val="24"/>
          <w:szCs w:val="24"/>
        </w:rPr>
        <w:t xml:space="preserve">Resultados: </w:t>
      </w:r>
      <w:sdt>
        <w:sdtPr>
          <w:rPr>
            <w:rFonts w:ascii="Times New Roman" w:hAnsi="Times New Roman" w:cs="Times New Roman"/>
            <w:sz w:val="24"/>
            <w:szCs w:val="24"/>
          </w:rPr>
          <w:tag w:val="goog_rdk_0"/>
          <w:id w:val="1653174055"/>
        </w:sdtPr>
        <w:sdtContent>
          <w:r w:rsidRPr="00FB111E">
            <w:rPr>
              <w:rFonts w:ascii="Times New Roman" w:eastAsia="Gungsuh" w:hAnsi="Times New Roman" w:cs="Times New Roman"/>
              <w:color w:val="000000"/>
              <w:sz w:val="24"/>
              <w:szCs w:val="24"/>
            </w:rPr>
            <w:t>se encontraron siete correlaciones muy altas (0,8&lt;R&lt;1); una correlación moderada (0,4&lt;R&lt;0,6); dos correlaciones inversas una muy alta y la otra muy baja (-0,8&lt;-R&lt;-1) (0&lt;R&lt;0,2); asimismo se encontraron seis resultados que son estadísticamente significativos (P≥0,05). encontramos que las correlaciones inversas pertenecen a los resultados de las mujeres.</w:t>
          </w:r>
        </w:sdtContent>
      </w:sdt>
      <w:r w:rsidRPr="00FB111E">
        <w:rPr>
          <w:rFonts w:ascii="Times New Roman" w:eastAsia="Times New Roman" w:hAnsi="Times New Roman" w:cs="Times New Roman"/>
          <w:b/>
          <w:color w:val="000000"/>
          <w:sz w:val="24"/>
          <w:szCs w:val="24"/>
        </w:rPr>
        <w:t xml:space="preserve"> Conclusión: </w:t>
      </w:r>
      <w:r w:rsidRPr="00FB111E">
        <w:rPr>
          <w:rFonts w:ascii="Times New Roman" w:eastAsia="Times New Roman" w:hAnsi="Times New Roman" w:cs="Times New Roman"/>
          <w:sz w:val="24"/>
          <w:szCs w:val="24"/>
          <w:highlight w:val="white"/>
        </w:rPr>
        <w:t xml:space="preserve">Es necesaria una masa muscular mínima, la fuerza y la masa muscular son directamente proporcionales, el tipo de fuerza depende de las exigencias de cada disciplina. </w:t>
      </w:r>
      <w:r w:rsidRPr="00FB111E">
        <w:rPr>
          <w:rFonts w:ascii="Times New Roman" w:eastAsia="Times New Roman" w:hAnsi="Times New Roman" w:cs="Times New Roman"/>
          <w:b/>
          <w:sz w:val="24"/>
          <w:szCs w:val="24"/>
        </w:rPr>
        <w:t>Discusión</w:t>
      </w:r>
      <w:r w:rsidRPr="00FB111E">
        <w:rPr>
          <w:rFonts w:ascii="Times New Roman" w:eastAsia="Times New Roman" w:hAnsi="Times New Roman" w:cs="Times New Roman"/>
          <w:b/>
          <w:color w:val="000000"/>
          <w:sz w:val="24"/>
          <w:szCs w:val="24"/>
        </w:rPr>
        <w:t>:</w:t>
      </w:r>
      <w:r w:rsidRPr="00FB111E">
        <w:rPr>
          <w:rFonts w:ascii="Times New Roman" w:eastAsia="Times New Roman" w:hAnsi="Times New Roman" w:cs="Times New Roman"/>
          <w:b/>
          <w:sz w:val="24"/>
          <w:szCs w:val="24"/>
        </w:rPr>
        <w:t xml:space="preserve"> </w:t>
      </w:r>
      <w:r w:rsidRPr="00FB111E">
        <w:rPr>
          <w:rFonts w:ascii="Times New Roman" w:eastAsia="Times New Roman" w:hAnsi="Times New Roman" w:cs="Times New Roman"/>
          <w:sz w:val="24"/>
          <w:szCs w:val="24"/>
        </w:rPr>
        <w:t xml:space="preserve">El estudio comparte ideas con otros artículos científicos, en donde se </w:t>
      </w:r>
      <w:r w:rsidRPr="00FB111E">
        <w:rPr>
          <w:rFonts w:ascii="Times New Roman" w:eastAsia="Times New Roman" w:hAnsi="Times New Roman" w:cs="Times New Roman"/>
          <w:sz w:val="24"/>
          <w:szCs w:val="24"/>
        </w:rPr>
        <w:lastRenderedPageBreak/>
        <w:t>evidencia que los sujetos tienen un buen nivel para ser deportistas universitarios, comparando los resultados con algunos resultados de otros deportistas elite.</w:t>
      </w:r>
    </w:p>
    <w:p w14:paraId="6CB2D260" w14:textId="77777777" w:rsidR="00632651" w:rsidRPr="00FB111E" w:rsidRDefault="00000000">
      <w:pPr>
        <w:spacing w:after="280" w:line="240" w:lineRule="auto"/>
        <w:ind w:left="60"/>
        <w:jc w:val="both"/>
        <w:rPr>
          <w:rFonts w:ascii="Times New Roman" w:eastAsia="Times New Roman" w:hAnsi="Times New Roman" w:cs="Times New Roman"/>
          <w:sz w:val="24"/>
          <w:szCs w:val="24"/>
        </w:rPr>
      </w:pPr>
      <w:r w:rsidRPr="00FB111E">
        <w:rPr>
          <w:rFonts w:ascii="Times New Roman" w:eastAsia="Times New Roman" w:hAnsi="Times New Roman" w:cs="Times New Roman"/>
          <w:b/>
          <w:i/>
          <w:color w:val="000000"/>
          <w:sz w:val="24"/>
          <w:szCs w:val="24"/>
        </w:rPr>
        <w:t xml:space="preserve">Palabras clave: </w:t>
      </w:r>
      <w:r w:rsidRPr="00FB111E">
        <w:rPr>
          <w:rFonts w:ascii="Times New Roman" w:eastAsia="Times New Roman" w:hAnsi="Times New Roman" w:cs="Times New Roman"/>
          <w:i/>
          <w:color w:val="000000"/>
          <w:sz w:val="24"/>
          <w:szCs w:val="24"/>
        </w:rPr>
        <w:t>Masa muscular, Fuerza, Velocidad, Taekwondo</w:t>
      </w:r>
    </w:p>
    <w:p w14:paraId="233D97CD" w14:textId="77777777" w:rsidR="00632651" w:rsidRPr="00FB111E" w:rsidRDefault="00000000">
      <w:pPr>
        <w:spacing w:after="280" w:line="240" w:lineRule="auto"/>
        <w:ind w:left="60"/>
        <w:jc w:val="both"/>
        <w:rPr>
          <w:rFonts w:ascii="Times New Roman" w:eastAsia="Times New Roman" w:hAnsi="Times New Roman" w:cs="Times New Roman"/>
          <w:i/>
          <w:color w:val="202124"/>
          <w:sz w:val="24"/>
          <w:szCs w:val="24"/>
          <w:highlight w:val="white"/>
          <w:lang w:val="fr-FR"/>
        </w:rPr>
      </w:pPr>
      <w:proofErr w:type="spellStart"/>
      <w:r w:rsidRPr="00FB111E">
        <w:rPr>
          <w:rFonts w:ascii="Times New Roman" w:eastAsia="Times New Roman" w:hAnsi="Times New Roman" w:cs="Times New Roman"/>
          <w:b/>
          <w:i/>
          <w:color w:val="000000"/>
          <w:sz w:val="24"/>
          <w:szCs w:val="24"/>
        </w:rPr>
        <w:t>Abstract</w:t>
      </w:r>
      <w:proofErr w:type="spellEnd"/>
      <w:r w:rsidRPr="00FB111E">
        <w:rPr>
          <w:rFonts w:ascii="Times New Roman" w:eastAsia="Times New Roman" w:hAnsi="Times New Roman" w:cs="Times New Roman"/>
          <w:b/>
          <w:i/>
          <w:color w:val="000000"/>
          <w:sz w:val="24"/>
          <w:szCs w:val="24"/>
        </w:rPr>
        <w:t>:</w:t>
      </w:r>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The</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present</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study</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was</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carried</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out</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with</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the</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athletes</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of</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the</w:t>
      </w:r>
      <w:proofErr w:type="spellEnd"/>
      <w:r w:rsidRPr="00FB111E">
        <w:rPr>
          <w:rFonts w:ascii="Times New Roman" w:eastAsia="Times New Roman" w:hAnsi="Times New Roman" w:cs="Times New Roman"/>
          <w:i/>
          <w:color w:val="000000"/>
          <w:sz w:val="24"/>
          <w:szCs w:val="24"/>
        </w:rPr>
        <w:t xml:space="preserve"> taekwondo </w:t>
      </w:r>
      <w:proofErr w:type="spellStart"/>
      <w:r w:rsidRPr="00FB111E">
        <w:rPr>
          <w:rFonts w:ascii="Times New Roman" w:eastAsia="Times New Roman" w:hAnsi="Times New Roman" w:cs="Times New Roman"/>
          <w:i/>
          <w:color w:val="000000"/>
          <w:sz w:val="24"/>
          <w:szCs w:val="24"/>
        </w:rPr>
        <w:t>team</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of</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the</w:t>
      </w:r>
      <w:proofErr w:type="spellEnd"/>
      <w:r w:rsidRPr="00FB111E">
        <w:rPr>
          <w:rFonts w:ascii="Times New Roman" w:eastAsia="Times New Roman" w:hAnsi="Times New Roman" w:cs="Times New Roman"/>
          <w:i/>
          <w:color w:val="000000"/>
          <w:sz w:val="24"/>
          <w:szCs w:val="24"/>
        </w:rPr>
        <w:t xml:space="preserve"> Santo Tomás Tunja </w:t>
      </w:r>
      <w:proofErr w:type="spellStart"/>
      <w:r w:rsidRPr="00FB111E">
        <w:rPr>
          <w:rFonts w:ascii="Times New Roman" w:eastAsia="Times New Roman" w:hAnsi="Times New Roman" w:cs="Times New Roman"/>
          <w:i/>
          <w:color w:val="000000"/>
          <w:sz w:val="24"/>
          <w:szCs w:val="24"/>
        </w:rPr>
        <w:t>sectional</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university</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who</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represented</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it</w:t>
      </w:r>
      <w:proofErr w:type="spellEnd"/>
      <w:r w:rsidRPr="00FB111E">
        <w:rPr>
          <w:rFonts w:ascii="Times New Roman" w:eastAsia="Times New Roman" w:hAnsi="Times New Roman" w:cs="Times New Roman"/>
          <w:i/>
          <w:color w:val="000000"/>
          <w:sz w:val="24"/>
          <w:szCs w:val="24"/>
        </w:rPr>
        <w:t xml:space="preserve"> in </w:t>
      </w:r>
      <w:proofErr w:type="spellStart"/>
      <w:r w:rsidRPr="00FB111E">
        <w:rPr>
          <w:rFonts w:ascii="Times New Roman" w:eastAsia="Times New Roman" w:hAnsi="Times New Roman" w:cs="Times New Roman"/>
          <w:i/>
          <w:color w:val="000000"/>
          <w:sz w:val="24"/>
          <w:szCs w:val="24"/>
        </w:rPr>
        <w:t>the</w:t>
      </w:r>
      <w:proofErr w:type="spellEnd"/>
      <w:r w:rsidRPr="00FB111E">
        <w:rPr>
          <w:rFonts w:ascii="Times New Roman" w:eastAsia="Times New Roman" w:hAnsi="Times New Roman" w:cs="Times New Roman"/>
          <w:i/>
          <w:color w:val="000000"/>
          <w:sz w:val="24"/>
          <w:szCs w:val="24"/>
        </w:rPr>
        <w:t xml:space="preserve"> ASCUN 2022 </w:t>
      </w:r>
      <w:proofErr w:type="spellStart"/>
      <w:r w:rsidRPr="00FB111E">
        <w:rPr>
          <w:rFonts w:ascii="Times New Roman" w:eastAsia="Times New Roman" w:hAnsi="Times New Roman" w:cs="Times New Roman"/>
          <w:i/>
          <w:color w:val="000000"/>
          <w:sz w:val="24"/>
          <w:szCs w:val="24"/>
        </w:rPr>
        <w:t>games</w:t>
      </w:r>
      <w:proofErr w:type="spellEnd"/>
      <w:r w:rsidRPr="00FB111E">
        <w:rPr>
          <w:rFonts w:ascii="Times New Roman" w:eastAsia="Times New Roman" w:hAnsi="Times New Roman" w:cs="Times New Roman"/>
          <w:i/>
          <w:color w:val="000000"/>
          <w:sz w:val="24"/>
          <w:szCs w:val="24"/>
        </w:rPr>
        <w:t xml:space="preserve"> at </w:t>
      </w:r>
      <w:proofErr w:type="spellStart"/>
      <w:r w:rsidRPr="00FB111E">
        <w:rPr>
          <w:rFonts w:ascii="Times New Roman" w:eastAsia="Times New Roman" w:hAnsi="Times New Roman" w:cs="Times New Roman"/>
          <w:i/>
          <w:color w:val="000000"/>
          <w:sz w:val="24"/>
          <w:szCs w:val="24"/>
        </w:rPr>
        <w:t>the</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national</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level</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the</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study</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is</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based</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on</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relating</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three</w:t>
      </w:r>
      <w:proofErr w:type="spellEnd"/>
      <w:r w:rsidRPr="00FB111E">
        <w:rPr>
          <w:rFonts w:ascii="Times New Roman" w:eastAsia="Times New Roman" w:hAnsi="Times New Roman" w:cs="Times New Roman"/>
          <w:i/>
          <w:color w:val="000000"/>
          <w:sz w:val="24"/>
          <w:szCs w:val="24"/>
        </w:rPr>
        <w:t xml:space="preserve"> variables </w:t>
      </w:r>
      <w:proofErr w:type="spellStart"/>
      <w:r w:rsidRPr="00FB111E">
        <w:rPr>
          <w:rFonts w:ascii="Times New Roman" w:eastAsia="Times New Roman" w:hAnsi="Times New Roman" w:cs="Times New Roman"/>
          <w:i/>
          <w:color w:val="000000"/>
          <w:sz w:val="24"/>
          <w:szCs w:val="24"/>
        </w:rPr>
        <w:t>that</w:t>
      </w:r>
      <w:proofErr w:type="spellEnd"/>
      <w:r w:rsidRPr="00FB111E">
        <w:rPr>
          <w:rFonts w:ascii="Times New Roman" w:eastAsia="Times New Roman" w:hAnsi="Times New Roman" w:cs="Times New Roman"/>
          <w:i/>
          <w:color w:val="000000"/>
          <w:sz w:val="24"/>
          <w:szCs w:val="24"/>
        </w:rPr>
        <w:t xml:space="preserve"> are </w:t>
      </w:r>
      <w:proofErr w:type="spellStart"/>
      <w:r w:rsidRPr="00FB111E">
        <w:rPr>
          <w:rFonts w:ascii="Times New Roman" w:eastAsia="Times New Roman" w:hAnsi="Times New Roman" w:cs="Times New Roman"/>
          <w:i/>
          <w:color w:val="000000"/>
          <w:sz w:val="24"/>
          <w:szCs w:val="24"/>
        </w:rPr>
        <w:t>very</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important</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for</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the</w:t>
      </w:r>
      <w:proofErr w:type="spellEnd"/>
      <w:r w:rsidRPr="00FB111E">
        <w:rPr>
          <w:rFonts w:ascii="Times New Roman" w:eastAsia="Times New Roman" w:hAnsi="Times New Roman" w:cs="Times New Roman"/>
          <w:i/>
          <w:color w:val="000000"/>
          <w:sz w:val="24"/>
          <w:szCs w:val="24"/>
        </w:rPr>
        <w:t xml:space="preserve"> taekwondo </w:t>
      </w:r>
      <w:proofErr w:type="spellStart"/>
      <w:r w:rsidRPr="00FB111E">
        <w:rPr>
          <w:rFonts w:ascii="Times New Roman" w:eastAsia="Times New Roman" w:hAnsi="Times New Roman" w:cs="Times New Roman"/>
          <w:i/>
          <w:color w:val="000000"/>
          <w:sz w:val="24"/>
          <w:szCs w:val="24"/>
        </w:rPr>
        <w:t>practitioners</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lower</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limb</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muscle</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mass</w:t>
      </w:r>
      <w:proofErr w:type="spellEnd"/>
      <w:r w:rsidRPr="00FB111E">
        <w:rPr>
          <w:rFonts w:ascii="Times New Roman" w:eastAsia="Times New Roman" w:hAnsi="Times New Roman" w:cs="Times New Roman"/>
          <w:i/>
          <w:color w:val="000000"/>
          <w:sz w:val="24"/>
          <w:szCs w:val="24"/>
        </w:rPr>
        <w:t xml:space="preserve">, </w:t>
      </w:r>
      <w:proofErr w:type="spellStart"/>
      <w:r w:rsidRPr="00FB111E">
        <w:rPr>
          <w:rFonts w:ascii="Times New Roman" w:eastAsia="Times New Roman" w:hAnsi="Times New Roman" w:cs="Times New Roman"/>
          <w:i/>
          <w:color w:val="000000"/>
          <w:sz w:val="24"/>
          <w:szCs w:val="24"/>
        </w:rPr>
        <w:t>strength</w:t>
      </w:r>
      <w:proofErr w:type="spellEnd"/>
      <w:r w:rsidRPr="00FB111E">
        <w:rPr>
          <w:rFonts w:ascii="Times New Roman" w:eastAsia="Times New Roman" w:hAnsi="Times New Roman" w:cs="Times New Roman"/>
          <w:i/>
          <w:color w:val="000000"/>
          <w:sz w:val="24"/>
          <w:szCs w:val="24"/>
        </w:rPr>
        <w:t xml:space="preserve"> and </w:t>
      </w:r>
      <w:proofErr w:type="spellStart"/>
      <w:r w:rsidRPr="00FB111E">
        <w:rPr>
          <w:rFonts w:ascii="Times New Roman" w:eastAsia="Times New Roman" w:hAnsi="Times New Roman" w:cs="Times New Roman"/>
          <w:i/>
          <w:color w:val="000000"/>
          <w:sz w:val="24"/>
          <w:szCs w:val="24"/>
        </w:rPr>
        <w:t>speed</w:t>
      </w:r>
      <w:proofErr w:type="spellEnd"/>
      <w:r w:rsidRPr="00FB111E">
        <w:rPr>
          <w:rFonts w:ascii="Times New Roman" w:eastAsia="Times New Roman" w:hAnsi="Times New Roman" w:cs="Times New Roman"/>
          <w:i/>
          <w:color w:val="000000"/>
          <w:sz w:val="24"/>
          <w:szCs w:val="24"/>
        </w:rPr>
        <w:t xml:space="preserve">). </w:t>
      </w:r>
      <w:proofErr w:type="gramStart"/>
      <w:r w:rsidRPr="00FB111E">
        <w:rPr>
          <w:rFonts w:ascii="Times New Roman" w:eastAsia="Times New Roman" w:hAnsi="Times New Roman" w:cs="Times New Roman"/>
          <w:b/>
          <w:i/>
          <w:color w:val="000000"/>
          <w:sz w:val="24"/>
          <w:szCs w:val="24"/>
          <w:lang w:val="fr-FR"/>
        </w:rPr>
        <w:t>Objective</w:t>
      </w:r>
      <w:r w:rsidRPr="00FB111E">
        <w:rPr>
          <w:rFonts w:ascii="Times New Roman" w:eastAsia="Times New Roman" w:hAnsi="Times New Roman" w:cs="Times New Roman"/>
          <w:i/>
          <w:color w:val="000000"/>
          <w:sz w:val="24"/>
          <w:szCs w:val="24"/>
          <w:lang w:val="fr-FR"/>
        </w:rPr>
        <w:t>:</w:t>
      </w:r>
      <w:proofErr w:type="gramEnd"/>
      <w:r w:rsidRPr="00FB111E">
        <w:rPr>
          <w:rFonts w:ascii="Times New Roman" w:eastAsia="Times New Roman" w:hAnsi="Times New Roman" w:cs="Times New Roman"/>
          <w:i/>
          <w:color w:val="000000"/>
          <w:sz w:val="24"/>
          <w:szCs w:val="24"/>
          <w:lang w:val="fr-FR"/>
        </w:rPr>
        <w:t xml:space="preserve"> This </w:t>
      </w:r>
      <w:proofErr w:type="spellStart"/>
      <w:r w:rsidRPr="00FB111E">
        <w:rPr>
          <w:rFonts w:ascii="Times New Roman" w:eastAsia="Times New Roman" w:hAnsi="Times New Roman" w:cs="Times New Roman"/>
          <w:i/>
          <w:color w:val="000000"/>
          <w:sz w:val="24"/>
          <w:szCs w:val="24"/>
          <w:lang w:val="fr-FR"/>
        </w:rPr>
        <w:t>study</w:t>
      </w:r>
      <w:proofErr w:type="spellEnd"/>
      <w:r w:rsidRPr="00FB111E">
        <w:rPr>
          <w:rFonts w:ascii="Times New Roman" w:eastAsia="Times New Roman" w:hAnsi="Times New Roman" w:cs="Times New Roman"/>
          <w:i/>
          <w:color w:val="000000"/>
          <w:sz w:val="24"/>
          <w:szCs w:val="24"/>
          <w:lang w:val="fr-FR"/>
        </w:rPr>
        <w:t xml:space="preserve"> </w:t>
      </w:r>
      <w:proofErr w:type="spellStart"/>
      <w:r w:rsidRPr="00FB111E">
        <w:rPr>
          <w:rFonts w:ascii="Times New Roman" w:eastAsia="Times New Roman" w:hAnsi="Times New Roman" w:cs="Times New Roman"/>
          <w:i/>
          <w:color w:val="000000"/>
          <w:sz w:val="24"/>
          <w:szCs w:val="24"/>
          <w:lang w:val="fr-FR"/>
        </w:rPr>
        <w:t>aimed</w:t>
      </w:r>
      <w:proofErr w:type="spellEnd"/>
      <w:r w:rsidRPr="00FB111E">
        <w:rPr>
          <w:rFonts w:ascii="Times New Roman" w:eastAsia="Times New Roman" w:hAnsi="Times New Roman" w:cs="Times New Roman"/>
          <w:i/>
          <w:color w:val="000000"/>
          <w:sz w:val="24"/>
          <w:szCs w:val="24"/>
          <w:lang w:val="fr-FR"/>
        </w:rPr>
        <w:t xml:space="preserve"> to </w:t>
      </w:r>
      <w:proofErr w:type="spellStart"/>
      <w:r w:rsidRPr="00FB111E">
        <w:rPr>
          <w:rFonts w:ascii="Times New Roman" w:eastAsia="Times New Roman" w:hAnsi="Times New Roman" w:cs="Times New Roman"/>
          <w:i/>
          <w:color w:val="000000"/>
          <w:sz w:val="24"/>
          <w:szCs w:val="24"/>
          <w:lang w:val="fr-FR"/>
        </w:rPr>
        <w:t>find</w:t>
      </w:r>
      <w:proofErr w:type="spellEnd"/>
      <w:r w:rsidRPr="00FB111E">
        <w:rPr>
          <w:rFonts w:ascii="Times New Roman" w:eastAsia="Times New Roman" w:hAnsi="Times New Roman" w:cs="Times New Roman"/>
          <w:i/>
          <w:color w:val="000000"/>
          <w:sz w:val="24"/>
          <w:szCs w:val="24"/>
          <w:lang w:val="fr-FR"/>
        </w:rPr>
        <w:t xml:space="preserve"> the </w:t>
      </w:r>
      <w:proofErr w:type="spellStart"/>
      <w:r w:rsidRPr="00FB111E">
        <w:rPr>
          <w:rFonts w:ascii="Times New Roman" w:eastAsia="Times New Roman" w:hAnsi="Times New Roman" w:cs="Times New Roman"/>
          <w:i/>
          <w:sz w:val="24"/>
          <w:szCs w:val="24"/>
          <w:lang w:val="fr-FR"/>
        </w:rPr>
        <w:t>relationship</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between</w:t>
      </w:r>
      <w:proofErr w:type="spellEnd"/>
      <w:r w:rsidRPr="00FB111E">
        <w:rPr>
          <w:rFonts w:ascii="Times New Roman" w:eastAsia="Times New Roman" w:hAnsi="Times New Roman" w:cs="Times New Roman"/>
          <w:i/>
          <w:sz w:val="24"/>
          <w:szCs w:val="24"/>
          <w:lang w:val="fr-FR"/>
        </w:rPr>
        <w:t xml:space="preserve"> muscle mass, </w:t>
      </w:r>
      <w:proofErr w:type="spellStart"/>
      <w:r w:rsidRPr="00FB111E">
        <w:rPr>
          <w:rFonts w:ascii="Times New Roman" w:eastAsia="Times New Roman" w:hAnsi="Times New Roman" w:cs="Times New Roman"/>
          <w:i/>
          <w:sz w:val="24"/>
          <w:szCs w:val="24"/>
          <w:lang w:val="fr-FR"/>
        </w:rPr>
        <w:t>strength</w:t>
      </w:r>
      <w:proofErr w:type="spellEnd"/>
      <w:r w:rsidRPr="00FB111E">
        <w:rPr>
          <w:rFonts w:ascii="Times New Roman" w:eastAsia="Times New Roman" w:hAnsi="Times New Roman" w:cs="Times New Roman"/>
          <w:i/>
          <w:sz w:val="24"/>
          <w:szCs w:val="24"/>
          <w:lang w:val="fr-FR"/>
        </w:rPr>
        <w:t xml:space="preserve"> and speed of </w:t>
      </w:r>
      <w:proofErr w:type="spellStart"/>
      <w:r w:rsidRPr="00FB111E">
        <w:rPr>
          <w:rFonts w:ascii="Times New Roman" w:eastAsia="Times New Roman" w:hAnsi="Times New Roman" w:cs="Times New Roman"/>
          <w:i/>
          <w:sz w:val="24"/>
          <w:szCs w:val="24"/>
          <w:lang w:val="fr-FR"/>
        </w:rPr>
        <w:t>two</w:t>
      </w:r>
      <w:proofErr w:type="spellEnd"/>
      <w:r w:rsidRPr="00FB111E">
        <w:rPr>
          <w:rFonts w:ascii="Times New Roman" w:eastAsia="Times New Roman" w:hAnsi="Times New Roman" w:cs="Times New Roman"/>
          <w:i/>
          <w:sz w:val="24"/>
          <w:szCs w:val="24"/>
          <w:lang w:val="fr-FR"/>
        </w:rPr>
        <w:t xml:space="preserve"> kicks. </w:t>
      </w:r>
      <w:proofErr w:type="spellStart"/>
      <w:r w:rsidRPr="00FB111E">
        <w:rPr>
          <w:rFonts w:ascii="Times New Roman" w:eastAsia="Times New Roman" w:hAnsi="Times New Roman" w:cs="Times New Roman"/>
          <w:b/>
          <w:i/>
          <w:sz w:val="24"/>
          <w:szCs w:val="24"/>
          <w:lang w:val="fr-FR"/>
        </w:rPr>
        <w:t>Methodology</w:t>
      </w:r>
      <w:proofErr w:type="spellEnd"/>
      <w:r w:rsidRPr="00FB111E">
        <w:rPr>
          <w:rFonts w:ascii="Times New Roman" w:eastAsia="Times New Roman" w:hAnsi="Times New Roman" w:cs="Times New Roman"/>
          <w:b/>
          <w:i/>
          <w:sz w:val="24"/>
          <w:szCs w:val="24"/>
          <w:lang w:val="fr-FR"/>
        </w:rPr>
        <w:t>:</w:t>
      </w:r>
      <w:r w:rsidRPr="00FB111E">
        <w:rPr>
          <w:rFonts w:ascii="Times New Roman" w:eastAsia="Times New Roman" w:hAnsi="Times New Roman" w:cs="Times New Roman"/>
          <w:i/>
          <w:sz w:val="24"/>
          <w:szCs w:val="24"/>
          <w:lang w:val="fr-FR"/>
        </w:rPr>
        <w:t xml:space="preserve"> A </w:t>
      </w:r>
      <w:proofErr w:type="spellStart"/>
      <w:r w:rsidRPr="00FB111E">
        <w:rPr>
          <w:rFonts w:ascii="Times New Roman" w:eastAsia="Times New Roman" w:hAnsi="Times New Roman" w:cs="Times New Roman"/>
          <w:i/>
          <w:sz w:val="24"/>
          <w:szCs w:val="24"/>
          <w:lang w:val="fr-FR"/>
        </w:rPr>
        <w:t>correlational</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study</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was</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carried</w:t>
      </w:r>
      <w:proofErr w:type="spellEnd"/>
      <w:r w:rsidRPr="00FB111E">
        <w:rPr>
          <w:rFonts w:ascii="Times New Roman" w:eastAsia="Times New Roman" w:hAnsi="Times New Roman" w:cs="Times New Roman"/>
          <w:i/>
          <w:sz w:val="24"/>
          <w:szCs w:val="24"/>
          <w:lang w:val="fr-FR"/>
        </w:rPr>
        <w:t xml:space="preserve"> out </w:t>
      </w:r>
      <w:proofErr w:type="spellStart"/>
      <w:r w:rsidRPr="00FB111E">
        <w:rPr>
          <w:rFonts w:ascii="Times New Roman" w:eastAsia="Times New Roman" w:hAnsi="Times New Roman" w:cs="Times New Roman"/>
          <w:i/>
          <w:sz w:val="24"/>
          <w:szCs w:val="24"/>
          <w:lang w:val="fr-FR"/>
        </w:rPr>
        <w:t>taking</w:t>
      </w:r>
      <w:proofErr w:type="spellEnd"/>
      <w:r w:rsidRPr="00FB111E">
        <w:rPr>
          <w:rFonts w:ascii="Times New Roman" w:eastAsia="Times New Roman" w:hAnsi="Times New Roman" w:cs="Times New Roman"/>
          <w:i/>
          <w:sz w:val="24"/>
          <w:szCs w:val="24"/>
          <w:lang w:val="fr-FR"/>
        </w:rPr>
        <w:t xml:space="preserve"> as a population the </w:t>
      </w:r>
      <w:proofErr w:type="spellStart"/>
      <w:r w:rsidRPr="00FB111E">
        <w:rPr>
          <w:rFonts w:ascii="Times New Roman" w:eastAsia="Times New Roman" w:hAnsi="Times New Roman" w:cs="Times New Roman"/>
          <w:i/>
          <w:sz w:val="24"/>
          <w:szCs w:val="24"/>
          <w:lang w:val="fr-FR"/>
        </w:rPr>
        <w:t>athletes</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who</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represented</w:t>
      </w:r>
      <w:proofErr w:type="spellEnd"/>
      <w:r w:rsidRPr="00FB111E">
        <w:rPr>
          <w:rFonts w:ascii="Times New Roman" w:eastAsia="Times New Roman" w:hAnsi="Times New Roman" w:cs="Times New Roman"/>
          <w:i/>
          <w:sz w:val="24"/>
          <w:szCs w:val="24"/>
          <w:lang w:val="fr-FR"/>
        </w:rPr>
        <w:t xml:space="preserve"> the Santo Tomas </w:t>
      </w:r>
      <w:proofErr w:type="spellStart"/>
      <w:r w:rsidRPr="00FB111E">
        <w:rPr>
          <w:rFonts w:ascii="Times New Roman" w:eastAsia="Times New Roman" w:hAnsi="Times New Roman" w:cs="Times New Roman"/>
          <w:i/>
          <w:sz w:val="24"/>
          <w:szCs w:val="24"/>
          <w:lang w:val="fr-FR"/>
        </w:rPr>
        <w:t>University</w:t>
      </w:r>
      <w:proofErr w:type="spellEnd"/>
      <w:r w:rsidRPr="00FB111E">
        <w:rPr>
          <w:rFonts w:ascii="Times New Roman" w:eastAsia="Times New Roman" w:hAnsi="Times New Roman" w:cs="Times New Roman"/>
          <w:i/>
          <w:sz w:val="24"/>
          <w:szCs w:val="24"/>
          <w:lang w:val="fr-FR"/>
        </w:rPr>
        <w:t xml:space="preserve"> in the ASCUN 2022 </w:t>
      </w:r>
      <w:proofErr w:type="spellStart"/>
      <w:r w:rsidRPr="00FB111E">
        <w:rPr>
          <w:rFonts w:ascii="Times New Roman" w:eastAsia="Times New Roman" w:hAnsi="Times New Roman" w:cs="Times New Roman"/>
          <w:i/>
          <w:sz w:val="24"/>
          <w:szCs w:val="24"/>
          <w:lang w:val="fr-FR"/>
        </w:rPr>
        <w:t>games</w:t>
      </w:r>
      <w:proofErr w:type="spellEnd"/>
      <w:r w:rsidRPr="00FB111E">
        <w:rPr>
          <w:rFonts w:ascii="Times New Roman" w:eastAsia="Times New Roman" w:hAnsi="Times New Roman" w:cs="Times New Roman"/>
          <w:i/>
          <w:sz w:val="24"/>
          <w:szCs w:val="24"/>
          <w:lang w:val="fr-FR"/>
        </w:rPr>
        <w:t xml:space="preserve"> in the national phase, tests </w:t>
      </w:r>
      <w:proofErr w:type="spellStart"/>
      <w:r w:rsidRPr="00FB111E">
        <w:rPr>
          <w:rFonts w:ascii="Times New Roman" w:eastAsia="Times New Roman" w:hAnsi="Times New Roman" w:cs="Times New Roman"/>
          <w:i/>
          <w:sz w:val="24"/>
          <w:szCs w:val="24"/>
          <w:lang w:val="fr-FR"/>
        </w:rPr>
        <w:t>were</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applied</w:t>
      </w:r>
      <w:proofErr w:type="spellEnd"/>
      <w:r w:rsidRPr="00FB111E">
        <w:rPr>
          <w:rFonts w:ascii="Times New Roman" w:eastAsia="Times New Roman" w:hAnsi="Times New Roman" w:cs="Times New Roman"/>
          <w:i/>
          <w:sz w:val="24"/>
          <w:szCs w:val="24"/>
          <w:lang w:val="fr-FR"/>
        </w:rPr>
        <w:t xml:space="preserve"> to </w:t>
      </w:r>
      <w:proofErr w:type="spellStart"/>
      <w:r w:rsidRPr="00FB111E">
        <w:rPr>
          <w:rFonts w:ascii="Times New Roman" w:eastAsia="Times New Roman" w:hAnsi="Times New Roman" w:cs="Times New Roman"/>
          <w:i/>
          <w:sz w:val="24"/>
          <w:szCs w:val="24"/>
          <w:lang w:val="fr-FR"/>
        </w:rPr>
        <w:t>take</w:t>
      </w:r>
      <w:proofErr w:type="spellEnd"/>
      <w:r w:rsidRPr="00FB111E">
        <w:rPr>
          <w:rFonts w:ascii="Times New Roman" w:eastAsia="Times New Roman" w:hAnsi="Times New Roman" w:cs="Times New Roman"/>
          <w:i/>
          <w:sz w:val="24"/>
          <w:szCs w:val="24"/>
          <w:lang w:val="fr-FR"/>
        </w:rPr>
        <w:t xml:space="preserve"> and record the body composition (</w:t>
      </w:r>
      <w:proofErr w:type="spellStart"/>
      <w:r w:rsidRPr="00FB111E">
        <w:rPr>
          <w:rFonts w:ascii="Times New Roman" w:eastAsia="Times New Roman" w:hAnsi="Times New Roman" w:cs="Times New Roman"/>
          <w:i/>
          <w:sz w:val="24"/>
          <w:szCs w:val="24"/>
          <w:lang w:val="fr-FR"/>
        </w:rPr>
        <w:t>weight</w:t>
      </w:r>
      <w:proofErr w:type="spellEnd"/>
      <w:r w:rsidRPr="00FB111E">
        <w:rPr>
          <w:rFonts w:ascii="Times New Roman" w:eastAsia="Times New Roman" w:hAnsi="Times New Roman" w:cs="Times New Roman"/>
          <w:i/>
          <w:sz w:val="24"/>
          <w:szCs w:val="24"/>
          <w:lang w:val="fr-FR"/>
        </w:rPr>
        <w:t xml:space="preserve">, % fat, % muscle , </w:t>
      </w:r>
      <w:proofErr w:type="spellStart"/>
      <w:r w:rsidRPr="00FB111E">
        <w:rPr>
          <w:rFonts w:ascii="Times New Roman" w:eastAsia="Times New Roman" w:hAnsi="Times New Roman" w:cs="Times New Roman"/>
          <w:i/>
          <w:sz w:val="24"/>
          <w:szCs w:val="24"/>
          <w:lang w:val="fr-FR"/>
        </w:rPr>
        <w:t>bone</w:t>
      </w:r>
      <w:proofErr w:type="spellEnd"/>
      <w:r w:rsidRPr="00FB111E">
        <w:rPr>
          <w:rFonts w:ascii="Times New Roman" w:eastAsia="Times New Roman" w:hAnsi="Times New Roman" w:cs="Times New Roman"/>
          <w:i/>
          <w:sz w:val="24"/>
          <w:szCs w:val="24"/>
          <w:lang w:val="fr-FR"/>
        </w:rPr>
        <w:t xml:space="preserve"> mass, </w:t>
      </w:r>
      <w:r w:rsidRPr="00FB111E">
        <w:rPr>
          <w:rFonts w:ascii="Times New Roman" w:eastAsia="Times New Roman" w:hAnsi="Times New Roman" w:cs="Times New Roman"/>
          <w:i/>
          <w:sz w:val="24"/>
          <w:szCs w:val="24"/>
          <w:lang w:val="fr-FR"/>
        </w:rPr>
        <w:t xml:space="preserve">body mass index, basal </w:t>
      </w:r>
      <w:proofErr w:type="spellStart"/>
      <w:r w:rsidRPr="00FB111E">
        <w:rPr>
          <w:rFonts w:ascii="Times New Roman" w:eastAsia="Times New Roman" w:hAnsi="Times New Roman" w:cs="Times New Roman"/>
          <w:i/>
          <w:sz w:val="24"/>
          <w:szCs w:val="24"/>
          <w:lang w:val="fr-FR"/>
        </w:rPr>
        <w:t>metabolic</w:t>
      </w:r>
      <w:proofErr w:type="spellEnd"/>
      <w:r w:rsidRPr="00FB111E">
        <w:rPr>
          <w:rFonts w:ascii="Times New Roman" w:eastAsia="Times New Roman" w:hAnsi="Times New Roman" w:cs="Times New Roman"/>
          <w:i/>
          <w:sz w:val="24"/>
          <w:szCs w:val="24"/>
          <w:lang w:val="fr-FR"/>
        </w:rPr>
        <w:t xml:space="preserve"> rate, </w:t>
      </w:r>
      <w:proofErr w:type="spellStart"/>
      <w:r w:rsidRPr="00FB111E">
        <w:rPr>
          <w:rFonts w:ascii="Times New Roman" w:eastAsia="Times New Roman" w:hAnsi="Times New Roman" w:cs="Times New Roman"/>
          <w:i/>
          <w:sz w:val="24"/>
          <w:szCs w:val="24"/>
          <w:lang w:val="fr-FR"/>
        </w:rPr>
        <w:t>metabolic</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age</w:t>
      </w:r>
      <w:proofErr w:type="spellEnd"/>
      <w:r w:rsidRPr="00FB111E">
        <w:rPr>
          <w:rFonts w:ascii="Times New Roman" w:eastAsia="Times New Roman" w:hAnsi="Times New Roman" w:cs="Times New Roman"/>
          <w:i/>
          <w:sz w:val="24"/>
          <w:szCs w:val="24"/>
          <w:lang w:val="fr-FR"/>
        </w:rPr>
        <w:t xml:space="preserve">, % body water, </w:t>
      </w:r>
      <w:proofErr w:type="spellStart"/>
      <w:r w:rsidRPr="00FB111E">
        <w:rPr>
          <w:rFonts w:ascii="Times New Roman" w:eastAsia="Times New Roman" w:hAnsi="Times New Roman" w:cs="Times New Roman"/>
          <w:i/>
          <w:sz w:val="24"/>
          <w:szCs w:val="24"/>
          <w:lang w:val="fr-FR"/>
        </w:rPr>
        <w:t>visceral</w:t>
      </w:r>
      <w:proofErr w:type="spellEnd"/>
      <w:r w:rsidRPr="00FB111E">
        <w:rPr>
          <w:rFonts w:ascii="Times New Roman" w:eastAsia="Times New Roman" w:hAnsi="Times New Roman" w:cs="Times New Roman"/>
          <w:i/>
          <w:sz w:val="24"/>
          <w:szCs w:val="24"/>
          <w:lang w:val="fr-FR"/>
        </w:rPr>
        <w:t xml:space="preserve"> fat, right </w:t>
      </w:r>
      <w:proofErr w:type="spellStart"/>
      <w:r w:rsidRPr="00FB111E">
        <w:rPr>
          <w:rFonts w:ascii="Times New Roman" w:eastAsia="Times New Roman" w:hAnsi="Times New Roman" w:cs="Times New Roman"/>
          <w:i/>
          <w:sz w:val="24"/>
          <w:szCs w:val="24"/>
          <w:lang w:val="fr-FR"/>
        </w:rPr>
        <w:t>lower</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limb</w:t>
      </w:r>
      <w:proofErr w:type="spellEnd"/>
      <w:r w:rsidRPr="00FB111E">
        <w:rPr>
          <w:rFonts w:ascii="Times New Roman" w:eastAsia="Times New Roman" w:hAnsi="Times New Roman" w:cs="Times New Roman"/>
          <w:i/>
          <w:sz w:val="24"/>
          <w:szCs w:val="24"/>
          <w:lang w:val="fr-FR"/>
        </w:rPr>
        <w:t xml:space="preserve"> muscle mass, </w:t>
      </w:r>
      <w:proofErr w:type="spellStart"/>
      <w:r w:rsidRPr="00FB111E">
        <w:rPr>
          <w:rFonts w:ascii="Times New Roman" w:eastAsia="Times New Roman" w:hAnsi="Times New Roman" w:cs="Times New Roman"/>
          <w:i/>
          <w:sz w:val="24"/>
          <w:szCs w:val="24"/>
          <w:lang w:val="fr-FR"/>
        </w:rPr>
        <w:t>left</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lower</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limb</w:t>
      </w:r>
      <w:proofErr w:type="spellEnd"/>
      <w:r w:rsidRPr="00FB111E">
        <w:rPr>
          <w:rFonts w:ascii="Times New Roman" w:eastAsia="Times New Roman" w:hAnsi="Times New Roman" w:cs="Times New Roman"/>
          <w:i/>
          <w:sz w:val="24"/>
          <w:szCs w:val="24"/>
          <w:lang w:val="fr-FR"/>
        </w:rPr>
        <w:t xml:space="preserve"> muscle mass), a 1RM test </w:t>
      </w:r>
      <w:proofErr w:type="spellStart"/>
      <w:r w:rsidRPr="00FB111E">
        <w:rPr>
          <w:rFonts w:ascii="Times New Roman" w:eastAsia="Times New Roman" w:hAnsi="Times New Roman" w:cs="Times New Roman"/>
          <w:i/>
          <w:sz w:val="24"/>
          <w:szCs w:val="24"/>
          <w:lang w:val="fr-FR"/>
        </w:rPr>
        <w:t>was</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applied</w:t>
      </w:r>
      <w:proofErr w:type="spellEnd"/>
      <w:r w:rsidRPr="00FB111E">
        <w:rPr>
          <w:rFonts w:ascii="Times New Roman" w:eastAsia="Times New Roman" w:hAnsi="Times New Roman" w:cs="Times New Roman"/>
          <w:i/>
          <w:sz w:val="24"/>
          <w:szCs w:val="24"/>
          <w:lang w:val="fr-FR"/>
        </w:rPr>
        <w:t xml:space="preserve"> in the Smith machine, a </w:t>
      </w:r>
      <w:proofErr w:type="spellStart"/>
      <w:r w:rsidRPr="00FB111E">
        <w:rPr>
          <w:rFonts w:ascii="Times New Roman" w:eastAsia="Times New Roman" w:hAnsi="Times New Roman" w:cs="Times New Roman"/>
          <w:i/>
          <w:sz w:val="24"/>
          <w:szCs w:val="24"/>
          <w:lang w:val="fr-FR"/>
        </w:rPr>
        <w:t>series</w:t>
      </w:r>
      <w:proofErr w:type="spellEnd"/>
      <w:r w:rsidRPr="00FB111E">
        <w:rPr>
          <w:rFonts w:ascii="Times New Roman" w:eastAsia="Times New Roman" w:hAnsi="Times New Roman" w:cs="Times New Roman"/>
          <w:i/>
          <w:sz w:val="24"/>
          <w:szCs w:val="24"/>
          <w:lang w:val="fr-FR"/>
        </w:rPr>
        <w:t xml:space="preserve"> of kicks (</w:t>
      </w:r>
      <w:proofErr w:type="spellStart"/>
      <w:r w:rsidRPr="00FB111E">
        <w:rPr>
          <w:rFonts w:ascii="Times New Roman" w:eastAsia="Times New Roman" w:hAnsi="Times New Roman" w:cs="Times New Roman"/>
          <w:i/>
          <w:sz w:val="24"/>
          <w:szCs w:val="24"/>
          <w:lang w:val="fr-FR"/>
        </w:rPr>
        <w:t>bandal</w:t>
      </w:r>
      <w:proofErr w:type="spellEnd"/>
      <w:r w:rsidRPr="00FB111E">
        <w:rPr>
          <w:rFonts w:ascii="Times New Roman" w:eastAsia="Times New Roman" w:hAnsi="Times New Roman" w:cs="Times New Roman"/>
          <w:i/>
          <w:sz w:val="24"/>
          <w:szCs w:val="24"/>
          <w:lang w:val="fr-FR"/>
        </w:rPr>
        <w:t xml:space="preserve"> and </w:t>
      </w:r>
      <w:proofErr w:type="spellStart"/>
      <w:r w:rsidRPr="00FB111E">
        <w:rPr>
          <w:rFonts w:ascii="Times New Roman" w:eastAsia="Times New Roman" w:hAnsi="Times New Roman" w:cs="Times New Roman"/>
          <w:i/>
          <w:sz w:val="24"/>
          <w:szCs w:val="24"/>
          <w:lang w:val="fr-FR"/>
        </w:rPr>
        <w:t>dollyo</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that</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were</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analyzed</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with</w:t>
      </w:r>
      <w:proofErr w:type="spellEnd"/>
      <w:r w:rsidRPr="00FB111E">
        <w:rPr>
          <w:rFonts w:ascii="Times New Roman" w:eastAsia="Times New Roman" w:hAnsi="Times New Roman" w:cs="Times New Roman"/>
          <w:i/>
          <w:sz w:val="24"/>
          <w:szCs w:val="24"/>
          <w:lang w:val="fr-FR"/>
        </w:rPr>
        <w:t xml:space="preserve"> the Kinovea software. </w:t>
      </w:r>
      <w:proofErr w:type="spellStart"/>
      <w:r w:rsidRPr="00FB111E">
        <w:rPr>
          <w:rFonts w:ascii="Times New Roman" w:eastAsia="Times New Roman" w:hAnsi="Times New Roman" w:cs="Times New Roman"/>
          <w:i/>
          <w:sz w:val="24"/>
          <w:szCs w:val="24"/>
          <w:lang w:val="fr-FR"/>
        </w:rPr>
        <w:t>Statistical</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analysis</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was</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performed</w:t>
      </w:r>
      <w:proofErr w:type="spellEnd"/>
      <w:r w:rsidRPr="00FB111E">
        <w:rPr>
          <w:rFonts w:ascii="Times New Roman" w:eastAsia="Times New Roman" w:hAnsi="Times New Roman" w:cs="Times New Roman"/>
          <w:i/>
          <w:sz w:val="24"/>
          <w:szCs w:val="24"/>
          <w:lang w:val="fr-FR"/>
        </w:rPr>
        <w:t xml:space="preserve"> </w:t>
      </w:r>
      <w:proofErr w:type="spellStart"/>
      <w:r w:rsidRPr="00FB111E">
        <w:rPr>
          <w:rFonts w:ascii="Times New Roman" w:eastAsia="Times New Roman" w:hAnsi="Times New Roman" w:cs="Times New Roman"/>
          <w:i/>
          <w:sz w:val="24"/>
          <w:szCs w:val="24"/>
          <w:lang w:val="fr-FR"/>
        </w:rPr>
        <w:t>using</w:t>
      </w:r>
      <w:proofErr w:type="spellEnd"/>
      <w:r w:rsidRPr="00FB111E">
        <w:rPr>
          <w:rFonts w:ascii="Times New Roman" w:eastAsia="Times New Roman" w:hAnsi="Times New Roman" w:cs="Times New Roman"/>
          <w:i/>
          <w:sz w:val="24"/>
          <w:szCs w:val="24"/>
          <w:lang w:val="fr-FR"/>
        </w:rPr>
        <w:t xml:space="preserve"> the SPSS® program. </w:t>
      </w:r>
      <w:proofErr w:type="spellStart"/>
      <w:proofErr w:type="gramStart"/>
      <w:r w:rsidRPr="00FB111E">
        <w:rPr>
          <w:rFonts w:ascii="Times New Roman" w:eastAsia="Times New Roman" w:hAnsi="Times New Roman" w:cs="Times New Roman"/>
          <w:b/>
          <w:i/>
          <w:sz w:val="24"/>
          <w:szCs w:val="24"/>
          <w:lang w:val="fr-FR"/>
        </w:rPr>
        <w:t>Results</w:t>
      </w:r>
      <w:proofErr w:type="spellEnd"/>
      <w:r w:rsidRPr="00FB111E">
        <w:rPr>
          <w:rFonts w:ascii="Times New Roman" w:eastAsia="Times New Roman" w:hAnsi="Times New Roman" w:cs="Times New Roman"/>
          <w:b/>
          <w:i/>
          <w:sz w:val="24"/>
          <w:szCs w:val="24"/>
          <w:lang w:val="fr-FR"/>
        </w:rPr>
        <w:t>:</w:t>
      </w:r>
      <w:proofErr w:type="gramEnd"/>
      <w:r w:rsidRPr="00FB111E">
        <w:rPr>
          <w:rFonts w:ascii="Times New Roman" w:eastAsia="Times New Roman" w:hAnsi="Times New Roman" w:cs="Times New Roman"/>
          <w:b/>
          <w:i/>
          <w:sz w:val="24"/>
          <w:szCs w:val="24"/>
          <w:lang w:val="fr-FR"/>
        </w:rPr>
        <w:t xml:space="preserve"> </w:t>
      </w:r>
      <w:sdt>
        <w:sdtPr>
          <w:rPr>
            <w:rFonts w:ascii="Times New Roman" w:hAnsi="Times New Roman" w:cs="Times New Roman"/>
            <w:sz w:val="24"/>
            <w:szCs w:val="24"/>
          </w:rPr>
          <w:tag w:val="goog_rdk_1"/>
          <w:id w:val="1944487456"/>
        </w:sdtPr>
        <w:sdtContent>
          <w:proofErr w:type="spellStart"/>
          <w:r w:rsidRPr="00FB111E">
            <w:rPr>
              <w:rFonts w:ascii="Times New Roman" w:eastAsia="Gungsuh" w:hAnsi="Times New Roman" w:cs="Times New Roman"/>
              <w:i/>
              <w:sz w:val="24"/>
              <w:szCs w:val="24"/>
              <w:highlight w:val="white"/>
              <w:lang w:val="fr-FR"/>
            </w:rPr>
            <w:t>seven</w:t>
          </w:r>
          <w:proofErr w:type="spellEnd"/>
          <w:r w:rsidRPr="00FB111E">
            <w:rPr>
              <w:rFonts w:ascii="Times New Roman" w:eastAsia="Gungsuh" w:hAnsi="Times New Roman" w:cs="Times New Roman"/>
              <w:i/>
              <w:sz w:val="24"/>
              <w:szCs w:val="24"/>
              <w:highlight w:val="white"/>
              <w:lang w:val="fr-FR"/>
            </w:rPr>
            <w:t xml:space="preserve"> </w:t>
          </w:r>
          <w:proofErr w:type="spellStart"/>
          <w:r w:rsidRPr="00FB111E">
            <w:rPr>
              <w:rFonts w:ascii="Times New Roman" w:eastAsia="Gungsuh" w:hAnsi="Times New Roman" w:cs="Times New Roman"/>
              <w:i/>
              <w:sz w:val="24"/>
              <w:szCs w:val="24"/>
              <w:highlight w:val="white"/>
              <w:lang w:val="fr-FR"/>
            </w:rPr>
            <w:t>very</w:t>
          </w:r>
          <w:proofErr w:type="spellEnd"/>
          <w:r w:rsidRPr="00FB111E">
            <w:rPr>
              <w:rFonts w:ascii="Times New Roman" w:eastAsia="Gungsuh" w:hAnsi="Times New Roman" w:cs="Times New Roman"/>
              <w:i/>
              <w:sz w:val="24"/>
              <w:szCs w:val="24"/>
              <w:highlight w:val="white"/>
              <w:lang w:val="fr-FR"/>
            </w:rPr>
            <w:t xml:space="preserve"> high </w:t>
          </w:r>
          <w:proofErr w:type="spellStart"/>
          <w:r w:rsidRPr="00FB111E">
            <w:rPr>
              <w:rFonts w:ascii="Times New Roman" w:eastAsia="Gungsuh" w:hAnsi="Times New Roman" w:cs="Times New Roman"/>
              <w:i/>
              <w:sz w:val="24"/>
              <w:szCs w:val="24"/>
              <w:highlight w:val="white"/>
              <w:lang w:val="fr-FR"/>
            </w:rPr>
            <w:t>correlations</w:t>
          </w:r>
          <w:proofErr w:type="spellEnd"/>
          <w:r w:rsidRPr="00FB111E">
            <w:rPr>
              <w:rFonts w:ascii="Times New Roman" w:eastAsia="Gungsuh" w:hAnsi="Times New Roman" w:cs="Times New Roman"/>
              <w:i/>
              <w:sz w:val="24"/>
              <w:szCs w:val="24"/>
              <w:highlight w:val="white"/>
              <w:lang w:val="fr-FR"/>
            </w:rPr>
            <w:t xml:space="preserve"> </w:t>
          </w:r>
          <w:proofErr w:type="spellStart"/>
          <w:r w:rsidRPr="00FB111E">
            <w:rPr>
              <w:rFonts w:ascii="Times New Roman" w:eastAsia="Gungsuh" w:hAnsi="Times New Roman" w:cs="Times New Roman"/>
              <w:i/>
              <w:sz w:val="24"/>
              <w:szCs w:val="24"/>
              <w:highlight w:val="white"/>
              <w:lang w:val="fr-FR"/>
            </w:rPr>
            <w:t>were</w:t>
          </w:r>
          <w:proofErr w:type="spellEnd"/>
          <w:r w:rsidRPr="00FB111E">
            <w:rPr>
              <w:rFonts w:ascii="Times New Roman" w:eastAsia="Gungsuh" w:hAnsi="Times New Roman" w:cs="Times New Roman"/>
              <w:i/>
              <w:sz w:val="24"/>
              <w:szCs w:val="24"/>
              <w:highlight w:val="white"/>
              <w:lang w:val="fr-FR"/>
            </w:rPr>
            <w:t xml:space="preserve"> </w:t>
          </w:r>
          <w:proofErr w:type="spellStart"/>
          <w:r w:rsidRPr="00FB111E">
            <w:rPr>
              <w:rFonts w:ascii="Times New Roman" w:eastAsia="Gungsuh" w:hAnsi="Times New Roman" w:cs="Times New Roman"/>
              <w:i/>
              <w:sz w:val="24"/>
              <w:szCs w:val="24"/>
              <w:highlight w:val="white"/>
              <w:lang w:val="fr-FR"/>
            </w:rPr>
            <w:t>found</w:t>
          </w:r>
          <w:proofErr w:type="spellEnd"/>
          <w:r w:rsidRPr="00FB111E">
            <w:rPr>
              <w:rFonts w:ascii="Times New Roman" w:eastAsia="Gungsuh" w:hAnsi="Times New Roman" w:cs="Times New Roman"/>
              <w:i/>
              <w:sz w:val="24"/>
              <w:szCs w:val="24"/>
              <w:highlight w:val="white"/>
              <w:lang w:val="fr-FR"/>
            </w:rPr>
            <w:t xml:space="preserve"> (0.8&lt;R&lt;1); </w:t>
          </w:r>
          <w:proofErr w:type="spellStart"/>
          <w:r w:rsidRPr="00FB111E">
            <w:rPr>
              <w:rFonts w:ascii="Times New Roman" w:eastAsia="Gungsuh" w:hAnsi="Times New Roman" w:cs="Times New Roman"/>
              <w:i/>
              <w:sz w:val="24"/>
              <w:szCs w:val="24"/>
              <w:highlight w:val="white"/>
              <w:lang w:val="fr-FR"/>
            </w:rPr>
            <w:t>a</w:t>
          </w:r>
          <w:proofErr w:type="spellEnd"/>
          <w:r w:rsidRPr="00FB111E">
            <w:rPr>
              <w:rFonts w:ascii="Times New Roman" w:eastAsia="Gungsuh" w:hAnsi="Times New Roman" w:cs="Times New Roman"/>
              <w:i/>
              <w:sz w:val="24"/>
              <w:szCs w:val="24"/>
              <w:highlight w:val="white"/>
              <w:lang w:val="fr-FR"/>
            </w:rPr>
            <w:t xml:space="preserve"> </w:t>
          </w:r>
          <w:proofErr w:type="spellStart"/>
          <w:r w:rsidRPr="00FB111E">
            <w:rPr>
              <w:rFonts w:ascii="Times New Roman" w:eastAsia="Gungsuh" w:hAnsi="Times New Roman" w:cs="Times New Roman"/>
              <w:i/>
              <w:sz w:val="24"/>
              <w:szCs w:val="24"/>
              <w:highlight w:val="white"/>
              <w:lang w:val="fr-FR"/>
            </w:rPr>
            <w:t>moderate</w:t>
          </w:r>
          <w:proofErr w:type="spellEnd"/>
          <w:r w:rsidRPr="00FB111E">
            <w:rPr>
              <w:rFonts w:ascii="Times New Roman" w:eastAsia="Gungsuh" w:hAnsi="Times New Roman" w:cs="Times New Roman"/>
              <w:i/>
              <w:sz w:val="24"/>
              <w:szCs w:val="24"/>
              <w:highlight w:val="white"/>
              <w:lang w:val="fr-FR"/>
            </w:rPr>
            <w:t xml:space="preserve"> </w:t>
          </w:r>
          <w:proofErr w:type="spellStart"/>
          <w:r w:rsidRPr="00FB111E">
            <w:rPr>
              <w:rFonts w:ascii="Times New Roman" w:eastAsia="Gungsuh" w:hAnsi="Times New Roman" w:cs="Times New Roman"/>
              <w:i/>
              <w:sz w:val="24"/>
              <w:szCs w:val="24"/>
              <w:highlight w:val="white"/>
              <w:lang w:val="fr-FR"/>
            </w:rPr>
            <w:t>correlation</w:t>
          </w:r>
          <w:proofErr w:type="spellEnd"/>
          <w:r w:rsidRPr="00FB111E">
            <w:rPr>
              <w:rFonts w:ascii="Times New Roman" w:eastAsia="Gungsuh" w:hAnsi="Times New Roman" w:cs="Times New Roman"/>
              <w:i/>
              <w:sz w:val="24"/>
              <w:szCs w:val="24"/>
              <w:highlight w:val="white"/>
              <w:lang w:val="fr-FR"/>
            </w:rPr>
            <w:t xml:space="preserve"> (0.4&lt;R&lt;0.6); </w:t>
          </w:r>
          <w:proofErr w:type="spellStart"/>
          <w:r w:rsidRPr="00FB111E">
            <w:rPr>
              <w:rFonts w:ascii="Times New Roman" w:eastAsia="Gungsuh" w:hAnsi="Times New Roman" w:cs="Times New Roman"/>
              <w:i/>
              <w:sz w:val="24"/>
              <w:szCs w:val="24"/>
              <w:highlight w:val="white"/>
              <w:lang w:val="fr-FR"/>
            </w:rPr>
            <w:t>two</w:t>
          </w:r>
          <w:proofErr w:type="spellEnd"/>
          <w:r w:rsidRPr="00FB111E">
            <w:rPr>
              <w:rFonts w:ascii="Times New Roman" w:eastAsia="Gungsuh" w:hAnsi="Times New Roman" w:cs="Times New Roman"/>
              <w:i/>
              <w:sz w:val="24"/>
              <w:szCs w:val="24"/>
              <w:highlight w:val="white"/>
              <w:lang w:val="fr-FR"/>
            </w:rPr>
            <w:t xml:space="preserve"> inverse </w:t>
          </w:r>
          <w:proofErr w:type="spellStart"/>
          <w:r w:rsidRPr="00FB111E">
            <w:rPr>
              <w:rFonts w:ascii="Times New Roman" w:eastAsia="Gungsuh" w:hAnsi="Times New Roman" w:cs="Times New Roman"/>
              <w:i/>
              <w:sz w:val="24"/>
              <w:szCs w:val="24"/>
              <w:highlight w:val="white"/>
              <w:lang w:val="fr-FR"/>
            </w:rPr>
            <w:t>correlations</w:t>
          </w:r>
          <w:proofErr w:type="spellEnd"/>
          <w:r w:rsidRPr="00FB111E">
            <w:rPr>
              <w:rFonts w:ascii="Times New Roman" w:eastAsia="Gungsuh" w:hAnsi="Times New Roman" w:cs="Times New Roman"/>
              <w:i/>
              <w:sz w:val="24"/>
              <w:szCs w:val="24"/>
              <w:highlight w:val="white"/>
              <w:lang w:val="fr-FR"/>
            </w:rPr>
            <w:t xml:space="preserve">, one </w:t>
          </w:r>
          <w:proofErr w:type="spellStart"/>
          <w:r w:rsidRPr="00FB111E">
            <w:rPr>
              <w:rFonts w:ascii="Times New Roman" w:eastAsia="Gungsuh" w:hAnsi="Times New Roman" w:cs="Times New Roman"/>
              <w:i/>
              <w:sz w:val="24"/>
              <w:szCs w:val="24"/>
              <w:highlight w:val="white"/>
              <w:lang w:val="fr-FR"/>
            </w:rPr>
            <w:t>very</w:t>
          </w:r>
          <w:proofErr w:type="spellEnd"/>
          <w:r w:rsidRPr="00FB111E">
            <w:rPr>
              <w:rFonts w:ascii="Times New Roman" w:eastAsia="Gungsuh" w:hAnsi="Times New Roman" w:cs="Times New Roman"/>
              <w:i/>
              <w:sz w:val="24"/>
              <w:szCs w:val="24"/>
              <w:highlight w:val="white"/>
              <w:lang w:val="fr-FR"/>
            </w:rPr>
            <w:t xml:space="preserve"> high and the </w:t>
          </w:r>
          <w:proofErr w:type="spellStart"/>
          <w:r w:rsidRPr="00FB111E">
            <w:rPr>
              <w:rFonts w:ascii="Times New Roman" w:eastAsia="Gungsuh" w:hAnsi="Times New Roman" w:cs="Times New Roman"/>
              <w:i/>
              <w:sz w:val="24"/>
              <w:szCs w:val="24"/>
              <w:highlight w:val="white"/>
              <w:lang w:val="fr-FR"/>
            </w:rPr>
            <w:t>other</w:t>
          </w:r>
          <w:proofErr w:type="spellEnd"/>
          <w:r w:rsidRPr="00FB111E">
            <w:rPr>
              <w:rFonts w:ascii="Times New Roman" w:eastAsia="Gungsuh" w:hAnsi="Times New Roman" w:cs="Times New Roman"/>
              <w:i/>
              <w:sz w:val="24"/>
              <w:szCs w:val="24"/>
              <w:highlight w:val="white"/>
              <w:lang w:val="fr-FR"/>
            </w:rPr>
            <w:t xml:space="preserve"> </w:t>
          </w:r>
          <w:proofErr w:type="spellStart"/>
          <w:r w:rsidRPr="00FB111E">
            <w:rPr>
              <w:rFonts w:ascii="Times New Roman" w:eastAsia="Gungsuh" w:hAnsi="Times New Roman" w:cs="Times New Roman"/>
              <w:i/>
              <w:sz w:val="24"/>
              <w:szCs w:val="24"/>
              <w:highlight w:val="white"/>
              <w:lang w:val="fr-FR"/>
            </w:rPr>
            <w:t>very</w:t>
          </w:r>
          <w:proofErr w:type="spellEnd"/>
          <w:r w:rsidRPr="00FB111E">
            <w:rPr>
              <w:rFonts w:ascii="Times New Roman" w:eastAsia="Gungsuh" w:hAnsi="Times New Roman" w:cs="Times New Roman"/>
              <w:i/>
              <w:sz w:val="24"/>
              <w:szCs w:val="24"/>
              <w:highlight w:val="white"/>
              <w:lang w:val="fr-FR"/>
            </w:rPr>
            <w:t xml:space="preserve"> </w:t>
          </w:r>
          <w:proofErr w:type="spellStart"/>
          <w:r w:rsidRPr="00FB111E">
            <w:rPr>
              <w:rFonts w:ascii="Times New Roman" w:eastAsia="Gungsuh" w:hAnsi="Times New Roman" w:cs="Times New Roman"/>
              <w:i/>
              <w:sz w:val="24"/>
              <w:szCs w:val="24"/>
              <w:highlight w:val="white"/>
              <w:lang w:val="fr-FR"/>
            </w:rPr>
            <w:t>low</w:t>
          </w:r>
          <w:proofErr w:type="spellEnd"/>
          <w:r w:rsidRPr="00FB111E">
            <w:rPr>
              <w:rFonts w:ascii="Times New Roman" w:eastAsia="Gungsuh" w:hAnsi="Times New Roman" w:cs="Times New Roman"/>
              <w:i/>
              <w:sz w:val="24"/>
              <w:szCs w:val="24"/>
              <w:highlight w:val="white"/>
              <w:lang w:val="fr-FR"/>
            </w:rPr>
            <w:t xml:space="preserve"> (-0.8&lt;-R&lt;-1) (0&lt;R&lt;0.2); </w:t>
          </w:r>
          <w:proofErr w:type="spellStart"/>
          <w:r w:rsidRPr="00FB111E">
            <w:rPr>
              <w:rFonts w:ascii="Times New Roman" w:eastAsia="Gungsuh" w:hAnsi="Times New Roman" w:cs="Times New Roman"/>
              <w:i/>
              <w:sz w:val="24"/>
              <w:szCs w:val="24"/>
              <w:highlight w:val="white"/>
              <w:lang w:val="fr-FR"/>
            </w:rPr>
            <w:t>Likewise</w:t>
          </w:r>
          <w:proofErr w:type="spellEnd"/>
          <w:r w:rsidRPr="00FB111E">
            <w:rPr>
              <w:rFonts w:ascii="Times New Roman" w:eastAsia="Gungsuh" w:hAnsi="Times New Roman" w:cs="Times New Roman"/>
              <w:i/>
              <w:sz w:val="24"/>
              <w:szCs w:val="24"/>
              <w:highlight w:val="white"/>
              <w:lang w:val="fr-FR"/>
            </w:rPr>
            <w:t xml:space="preserve">, six </w:t>
          </w:r>
          <w:proofErr w:type="spellStart"/>
          <w:r w:rsidRPr="00FB111E">
            <w:rPr>
              <w:rFonts w:ascii="Times New Roman" w:eastAsia="Gungsuh" w:hAnsi="Times New Roman" w:cs="Times New Roman"/>
              <w:i/>
              <w:sz w:val="24"/>
              <w:szCs w:val="24"/>
              <w:highlight w:val="white"/>
              <w:lang w:val="fr-FR"/>
            </w:rPr>
            <w:t>results</w:t>
          </w:r>
          <w:proofErr w:type="spellEnd"/>
          <w:r w:rsidRPr="00FB111E">
            <w:rPr>
              <w:rFonts w:ascii="Times New Roman" w:eastAsia="Gungsuh" w:hAnsi="Times New Roman" w:cs="Times New Roman"/>
              <w:i/>
              <w:sz w:val="24"/>
              <w:szCs w:val="24"/>
              <w:highlight w:val="white"/>
              <w:lang w:val="fr-FR"/>
            </w:rPr>
            <w:t xml:space="preserve"> </w:t>
          </w:r>
          <w:proofErr w:type="spellStart"/>
          <w:r w:rsidRPr="00FB111E">
            <w:rPr>
              <w:rFonts w:ascii="Times New Roman" w:eastAsia="Gungsuh" w:hAnsi="Times New Roman" w:cs="Times New Roman"/>
              <w:i/>
              <w:sz w:val="24"/>
              <w:szCs w:val="24"/>
              <w:highlight w:val="white"/>
              <w:lang w:val="fr-FR"/>
            </w:rPr>
            <w:t>were</w:t>
          </w:r>
          <w:proofErr w:type="spellEnd"/>
          <w:r w:rsidRPr="00FB111E">
            <w:rPr>
              <w:rFonts w:ascii="Times New Roman" w:eastAsia="Gungsuh" w:hAnsi="Times New Roman" w:cs="Times New Roman"/>
              <w:i/>
              <w:sz w:val="24"/>
              <w:szCs w:val="24"/>
              <w:highlight w:val="white"/>
              <w:lang w:val="fr-FR"/>
            </w:rPr>
            <w:t xml:space="preserve"> </w:t>
          </w:r>
          <w:proofErr w:type="spellStart"/>
          <w:r w:rsidRPr="00FB111E">
            <w:rPr>
              <w:rFonts w:ascii="Times New Roman" w:eastAsia="Gungsuh" w:hAnsi="Times New Roman" w:cs="Times New Roman"/>
              <w:i/>
              <w:sz w:val="24"/>
              <w:szCs w:val="24"/>
              <w:highlight w:val="white"/>
              <w:lang w:val="fr-FR"/>
            </w:rPr>
            <w:t>found</w:t>
          </w:r>
          <w:proofErr w:type="spellEnd"/>
          <w:r w:rsidRPr="00FB111E">
            <w:rPr>
              <w:rFonts w:ascii="Times New Roman" w:eastAsia="Gungsuh" w:hAnsi="Times New Roman" w:cs="Times New Roman"/>
              <w:i/>
              <w:sz w:val="24"/>
              <w:szCs w:val="24"/>
              <w:highlight w:val="white"/>
              <w:lang w:val="fr-FR"/>
            </w:rPr>
            <w:t xml:space="preserve"> </w:t>
          </w:r>
          <w:proofErr w:type="spellStart"/>
          <w:r w:rsidRPr="00FB111E">
            <w:rPr>
              <w:rFonts w:ascii="Times New Roman" w:eastAsia="Gungsuh" w:hAnsi="Times New Roman" w:cs="Times New Roman"/>
              <w:i/>
              <w:sz w:val="24"/>
              <w:szCs w:val="24"/>
              <w:highlight w:val="white"/>
              <w:lang w:val="fr-FR"/>
            </w:rPr>
            <w:t>that</w:t>
          </w:r>
          <w:proofErr w:type="spellEnd"/>
          <w:r w:rsidRPr="00FB111E">
            <w:rPr>
              <w:rFonts w:ascii="Times New Roman" w:eastAsia="Gungsuh" w:hAnsi="Times New Roman" w:cs="Times New Roman"/>
              <w:i/>
              <w:sz w:val="24"/>
              <w:szCs w:val="24"/>
              <w:highlight w:val="white"/>
              <w:lang w:val="fr-FR"/>
            </w:rPr>
            <w:t xml:space="preserve"> are </w:t>
          </w:r>
          <w:proofErr w:type="spellStart"/>
          <w:r w:rsidRPr="00FB111E">
            <w:rPr>
              <w:rFonts w:ascii="Times New Roman" w:eastAsia="Gungsuh" w:hAnsi="Times New Roman" w:cs="Times New Roman"/>
              <w:i/>
              <w:sz w:val="24"/>
              <w:szCs w:val="24"/>
              <w:highlight w:val="white"/>
              <w:lang w:val="fr-FR"/>
            </w:rPr>
            <w:t>statistically</w:t>
          </w:r>
          <w:proofErr w:type="spellEnd"/>
          <w:r w:rsidRPr="00FB111E">
            <w:rPr>
              <w:rFonts w:ascii="Times New Roman" w:eastAsia="Gungsuh" w:hAnsi="Times New Roman" w:cs="Times New Roman"/>
              <w:i/>
              <w:sz w:val="24"/>
              <w:szCs w:val="24"/>
              <w:highlight w:val="white"/>
              <w:lang w:val="fr-FR"/>
            </w:rPr>
            <w:t xml:space="preserve"> </w:t>
          </w:r>
          <w:proofErr w:type="spellStart"/>
          <w:r w:rsidRPr="00FB111E">
            <w:rPr>
              <w:rFonts w:ascii="Times New Roman" w:eastAsia="Gungsuh" w:hAnsi="Times New Roman" w:cs="Times New Roman"/>
              <w:i/>
              <w:sz w:val="24"/>
              <w:szCs w:val="24"/>
              <w:highlight w:val="white"/>
              <w:lang w:val="fr-FR"/>
            </w:rPr>
            <w:t>significant</w:t>
          </w:r>
          <w:proofErr w:type="spellEnd"/>
          <w:r w:rsidRPr="00FB111E">
            <w:rPr>
              <w:rFonts w:ascii="Times New Roman" w:eastAsia="Gungsuh" w:hAnsi="Times New Roman" w:cs="Times New Roman"/>
              <w:i/>
              <w:sz w:val="24"/>
              <w:szCs w:val="24"/>
              <w:highlight w:val="white"/>
              <w:lang w:val="fr-FR"/>
            </w:rPr>
            <w:t xml:space="preserve"> (P≥0.05). </w:t>
          </w:r>
          <w:proofErr w:type="spellStart"/>
          <w:proofErr w:type="gramStart"/>
          <w:r w:rsidRPr="00FB111E">
            <w:rPr>
              <w:rFonts w:ascii="Times New Roman" w:eastAsia="Gungsuh" w:hAnsi="Times New Roman" w:cs="Times New Roman"/>
              <w:i/>
              <w:sz w:val="24"/>
              <w:szCs w:val="24"/>
              <w:highlight w:val="white"/>
              <w:lang w:val="fr-FR"/>
            </w:rPr>
            <w:t>we</w:t>
          </w:r>
          <w:proofErr w:type="spellEnd"/>
          <w:proofErr w:type="gramEnd"/>
          <w:r w:rsidRPr="00FB111E">
            <w:rPr>
              <w:rFonts w:ascii="Times New Roman" w:eastAsia="Gungsuh" w:hAnsi="Times New Roman" w:cs="Times New Roman"/>
              <w:i/>
              <w:sz w:val="24"/>
              <w:szCs w:val="24"/>
              <w:highlight w:val="white"/>
              <w:lang w:val="fr-FR"/>
            </w:rPr>
            <w:t xml:space="preserve"> </w:t>
          </w:r>
          <w:proofErr w:type="spellStart"/>
          <w:r w:rsidRPr="00FB111E">
            <w:rPr>
              <w:rFonts w:ascii="Times New Roman" w:eastAsia="Gungsuh" w:hAnsi="Times New Roman" w:cs="Times New Roman"/>
              <w:i/>
              <w:sz w:val="24"/>
              <w:szCs w:val="24"/>
              <w:highlight w:val="white"/>
              <w:lang w:val="fr-FR"/>
            </w:rPr>
            <w:t>find</w:t>
          </w:r>
          <w:proofErr w:type="spellEnd"/>
          <w:r w:rsidRPr="00FB111E">
            <w:rPr>
              <w:rFonts w:ascii="Times New Roman" w:eastAsia="Gungsuh" w:hAnsi="Times New Roman" w:cs="Times New Roman"/>
              <w:i/>
              <w:sz w:val="24"/>
              <w:szCs w:val="24"/>
              <w:highlight w:val="white"/>
              <w:lang w:val="fr-FR"/>
            </w:rPr>
            <w:t xml:space="preserve"> </w:t>
          </w:r>
          <w:proofErr w:type="spellStart"/>
          <w:r w:rsidRPr="00FB111E">
            <w:rPr>
              <w:rFonts w:ascii="Times New Roman" w:eastAsia="Gungsuh" w:hAnsi="Times New Roman" w:cs="Times New Roman"/>
              <w:i/>
              <w:sz w:val="24"/>
              <w:szCs w:val="24"/>
              <w:highlight w:val="white"/>
              <w:lang w:val="fr-FR"/>
            </w:rPr>
            <w:t>that</w:t>
          </w:r>
          <w:proofErr w:type="spellEnd"/>
          <w:r w:rsidRPr="00FB111E">
            <w:rPr>
              <w:rFonts w:ascii="Times New Roman" w:eastAsia="Gungsuh" w:hAnsi="Times New Roman" w:cs="Times New Roman"/>
              <w:i/>
              <w:sz w:val="24"/>
              <w:szCs w:val="24"/>
              <w:highlight w:val="white"/>
              <w:lang w:val="fr-FR"/>
            </w:rPr>
            <w:t xml:space="preserve"> the inverse </w:t>
          </w:r>
          <w:proofErr w:type="spellStart"/>
          <w:r w:rsidRPr="00FB111E">
            <w:rPr>
              <w:rFonts w:ascii="Times New Roman" w:eastAsia="Gungsuh" w:hAnsi="Times New Roman" w:cs="Times New Roman"/>
              <w:i/>
              <w:sz w:val="24"/>
              <w:szCs w:val="24"/>
              <w:highlight w:val="white"/>
              <w:lang w:val="fr-FR"/>
            </w:rPr>
            <w:t>correlations</w:t>
          </w:r>
          <w:proofErr w:type="spellEnd"/>
          <w:r w:rsidRPr="00FB111E">
            <w:rPr>
              <w:rFonts w:ascii="Times New Roman" w:eastAsia="Gungsuh" w:hAnsi="Times New Roman" w:cs="Times New Roman"/>
              <w:i/>
              <w:sz w:val="24"/>
              <w:szCs w:val="24"/>
              <w:highlight w:val="white"/>
              <w:lang w:val="fr-FR"/>
            </w:rPr>
            <w:t xml:space="preserve"> </w:t>
          </w:r>
          <w:proofErr w:type="spellStart"/>
          <w:r w:rsidRPr="00FB111E">
            <w:rPr>
              <w:rFonts w:ascii="Times New Roman" w:eastAsia="Gungsuh" w:hAnsi="Times New Roman" w:cs="Times New Roman"/>
              <w:i/>
              <w:sz w:val="24"/>
              <w:szCs w:val="24"/>
              <w:highlight w:val="white"/>
              <w:lang w:val="fr-FR"/>
            </w:rPr>
            <w:t>belong</w:t>
          </w:r>
          <w:proofErr w:type="spellEnd"/>
          <w:r w:rsidRPr="00FB111E">
            <w:rPr>
              <w:rFonts w:ascii="Times New Roman" w:eastAsia="Gungsuh" w:hAnsi="Times New Roman" w:cs="Times New Roman"/>
              <w:i/>
              <w:sz w:val="24"/>
              <w:szCs w:val="24"/>
              <w:highlight w:val="white"/>
              <w:lang w:val="fr-FR"/>
            </w:rPr>
            <w:t xml:space="preserve"> to the </w:t>
          </w:r>
          <w:proofErr w:type="spellStart"/>
          <w:r w:rsidRPr="00FB111E">
            <w:rPr>
              <w:rFonts w:ascii="Times New Roman" w:eastAsia="Gungsuh" w:hAnsi="Times New Roman" w:cs="Times New Roman"/>
              <w:i/>
              <w:sz w:val="24"/>
              <w:szCs w:val="24"/>
              <w:highlight w:val="white"/>
              <w:lang w:val="fr-FR"/>
            </w:rPr>
            <w:t>results</w:t>
          </w:r>
          <w:proofErr w:type="spellEnd"/>
          <w:r w:rsidRPr="00FB111E">
            <w:rPr>
              <w:rFonts w:ascii="Times New Roman" w:eastAsia="Gungsuh" w:hAnsi="Times New Roman" w:cs="Times New Roman"/>
              <w:i/>
              <w:sz w:val="24"/>
              <w:szCs w:val="24"/>
              <w:highlight w:val="white"/>
              <w:lang w:val="fr-FR"/>
            </w:rPr>
            <w:t xml:space="preserve"> of </w:t>
          </w:r>
          <w:proofErr w:type="spellStart"/>
          <w:r w:rsidRPr="00FB111E">
            <w:rPr>
              <w:rFonts w:ascii="Times New Roman" w:eastAsia="Gungsuh" w:hAnsi="Times New Roman" w:cs="Times New Roman"/>
              <w:i/>
              <w:sz w:val="24"/>
              <w:szCs w:val="24"/>
              <w:highlight w:val="white"/>
              <w:lang w:val="fr-FR"/>
            </w:rPr>
            <w:t>women</w:t>
          </w:r>
          <w:proofErr w:type="spellEnd"/>
          <w:r w:rsidRPr="00FB111E">
            <w:rPr>
              <w:rFonts w:ascii="Times New Roman" w:eastAsia="Gungsuh" w:hAnsi="Times New Roman" w:cs="Times New Roman"/>
              <w:i/>
              <w:sz w:val="24"/>
              <w:szCs w:val="24"/>
              <w:highlight w:val="white"/>
              <w:lang w:val="fr-FR"/>
            </w:rPr>
            <w:t xml:space="preserve">. </w:t>
          </w:r>
        </w:sdtContent>
      </w:sdt>
      <w:proofErr w:type="gramStart"/>
      <w:r w:rsidRPr="00FB111E">
        <w:rPr>
          <w:rFonts w:ascii="Times New Roman" w:eastAsia="Times New Roman" w:hAnsi="Times New Roman" w:cs="Times New Roman"/>
          <w:b/>
          <w:i/>
          <w:sz w:val="24"/>
          <w:szCs w:val="24"/>
          <w:lang w:val="fr-FR"/>
        </w:rPr>
        <w:t>Conclusion:</w:t>
      </w:r>
      <w:proofErr w:type="gramEnd"/>
      <w:r w:rsidRPr="00FB111E">
        <w:rPr>
          <w:rFonts w:ascii="Times New Roman" w:eastAsia="Times New Roman" w:hAnsi="Times New Roman" w:cs="Times New Roman"/>
          <w:b/>
          <w:i/>
          <w:sz w:val="24"/>
          <w:szCs w:val="24"/>
          <w:lang w:val="fr-FR"/>
        </w:rPr>
        <w:t xml:space="preserve"> </w:t>
      </w:r>
      <w:r w:rsidRPr="00FB111E">
        <w:rPr>
          <w:rFonts w:ascii="Times New Roman" w:eastAsia="Times New Roman" w:hAnsi="Times New Roman" w:cs="Times New Roman"/>
          <w:i/>
          <w:sz w:val="24"/>
          <w:szCs w:val="24"/>
          <w:highlight w:val="white"/>
          <w:lang w:val="fr-FR"/>
        </w:rPr>
        <w:t xml:space="preserve">A minimum muscle mass </w:t>
      </w:r>
      <w:proofErr w:type="spellStart"/>
      <w:r w:rsidRPr="00FB111E">
        <w:rPr>
          <w:rFonts w:ascii="Times New Roman" w:eastAsia="Times New Roman" w:hAnsi="Times New Roman" w:cs="Times New Roman"/>
          <w:i/>
          <w:sz w:val="24"/>
          <w:szCs w:val="24"/>
          <w:highlight w:val="white"/>
          <w:lang w:val="fr-FR"/>
        </w:rPr>
        <w:t>is</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necessary</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strength</w:t>
      </w:r>
      <w:proofErr w:type="spellEnd"/>
      <w:r w:rsidRPr="00FB111E">
        <w:rPr>
          <w:rFonts w:ascii="Times New Roman" w:eastAsia="Times New Roman" w:hAnsi="Times New Roman" w:cs="Times New Roman"/>
          <w:i/>
          <w:sz w:val="24"/>
          <w:szCs w:val="24"/>
          <w:highlight w:val="white"/>
          <w:lang w:val="fr-FR"/>
        </w:rPr>
        <w:t xml:space="preserve"> and muscle mass are </w:t>
      </w:r>
      <w:proofErr w:type="spellStart"/>
      <w:r w:rsidRPr="00FB111E">
        <w:rPr>
          <w:rFonts w:ascii="Times New Roman" w:eastAsia="Times New Roman" w:hAnsi="Times New Roman" w:cs="Times New Roman"/>
          <w:i/>
          <w:sz w:val="24"/>
          <w:szCs w:val="24"/>
          <w:highlight w:val="white"/>
          <w:lang w:val="fr-FR"/>
        </w:rPr>
        <w:t>directly</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proportional</w:t>
      </w:r>
      <w:proofErr w:type="spellEnd"/>
      <w:r w:rsidRPr="00FB111E">
        <w:rPr>
          <w:rFonts w:ascii="Times New Roman" w:eastAsia="Times New Roman" w:hAnsi="Times New Roman" w:cs="Times New Roman"/>
          <w:i/>
          <w:sz w:val="24"/>
          <w:szCs w:val="24"/>
          <w:highlight w:val="white"/>
          <w:lang w:val="fr-FR"/>
        </w:rPr>
        <w:t xml:space="preserve">, the type of </w:t>
      </w:r>
      <w:proofErr w:type="spellStart"/>
      <w:r w:rsidRPr="00FB111E">
        <w:rPr>
          <w:rFonts w:ascii="Times New Roman" w:eastAsia="Times New Roman" w:hAnsi="Times New Roman" w:cs="Times New Roman"/>
          <w:i/>
          <w:sz w:val="24"/>
          <w:szCs w:val="24"/>
          <w:highlight w:val="white"/>
          <w:lang w:val="fr-FR"/>
        </w:rPr>
        <w:t>strength</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depends</w:t>
      </w:r>
      <w:proofErr w:type="spellEnd"/>
      <w:r w:rsidRPr="00FB111E">
        <w:rPr>
          <w:rFonts w:ascii="Times New Roman" w:eastAsia="Times New Roman" w:hAnsi="Times New Roman" w:cs="Times New Roman"/>
          <w:i/>
          <w:sz w:val="24"/>
          <w:szCs w:val="24"/>
          <w:highlight w:val="white"/>
          <w:lang w:val="fr-FR"/>
        </w:rPr>
        <w:t xml:space="preserve"> on the </w:t>
      </w:r>
      <w:proofErr w:type="spellStart"/>
      <w:r w:rsidRPr="00FB111E">
        <w:rPr>
          <w:rFonts w:ascii="Times New Roman" w:eastAsia="Times New Roman" w:hAnsi="Times New Roman" w:cs="Times New Roman"/>
          <w:i/>
          <w:sz w:val="24"/>
          <w:szCs w:val="24"/>
          <w:highlight w:val="white"/>
          <w:lang w:val="fr-FR"/>
        </w:rPr>
        <w:t>demands</w:t>
      </w:r>
      <w:proofErr w:type="spellEnd"/>
      <w:r w:rsidRPr="00FB111E">
        <w:rPr>
          <w:rFonts w:ascii="Times New Roman" w:eastAsia="Times New Roman" w:hAnsi="Times New Roman" w:cs="Times New Roman"/>
          <w:i/>
          <w:sz w:val="24"/>
          <w:szCs w:val="24"/>
          <w:highlight w:val="white"/>
          <w:lang w:val="fr-FR"/>
        </w:rPr>
        <w:t xml:space="preserve"> of </w:t>
      </w:r>
      <w:proofErr w:type="spellStart"/>
      <w:r w:rsidRPr="00FB111E">
        <w:rPr>
          <w:rFonts w:ascii="Times New Roman" w:eastAsia="Times New Roman" w:hAnsi="Times New Roman" w:cs="Times New Roman"/>
          <w:i/>
          <w:sz w:val="24"/>
          <w:szCs w:val="24"/>
          <w:highlight w:val="white"/>
          <w:lang w:val="fr-FR"/>
        </w:rPr>
        <w:t>each</w:t>
      </w:r>
      <w:proofErr w:type="spellEnd"/>
      <w:r w:rsidRPr="00FB111E">
        <w:rPr>
          <w:rFonts w:ascii="Times New Roman" w:eastAsia="Times New Roman" w:hAnsi="Times New Roman" w:cs="Times New Roman"/>
          <w:i/>
          <w:sz w:val="24"/>
          <w:szCs w:val="24"/>
          <w:highlight w:val="white"/>
          <w:lang w:val="fr-FR"/>
        </w:rPr>
        <w:t xml:space="preserve"> discipline. </w:t>
      </w:r>
      <w:proofErr w:type="gramStart"/>
      <w:r w:rsidRPr="00FB111E">
        <w:rPr>
          <w:rFonts w:ascii="Times New Roman" w:eastAsia="Times New Roman" w:hAnsi="Times New Roman" w:cs="Times New Roman"/>
          <w:b/>
          <w:i/>
          <w:sz w:val="24"/>
          <w:szCs w:val="24"/>
          <w:lang w:val="fr-FR"/>
        </w:rPr>
        <w:t>discussion:</w:t>
      </w:r>
      <w:proofErr w:type="gramEnd"/>
      <w:r w:rsidRPr="00FB111E">
        <w:rPr>
          <w:rFonts w:ascii="Times New Roman" w:eastAsia="Times New Roman" w:hAnsi="Times New Roman" w:cs="Times New Roman"/>
          <w:i/>
          <w:sz w:val="24"/>
          <w:szCs w:val="24"/>
          <w:lang w:val="fr-FR"/>
        </w:rPr>
        <w:t xml:space="preserve"> </w:t>
      </w:r>
      <w:r w:rsidRPr="00FB111E">
        <w:rPr>
          <w:rFonts w:ascii="Times New Roman" w:eastAsia="Times New Roman" w:hAnsi="Times New Roman" w:cs="Times New Roman"/>
          <w:i/>
          <w:sz w:val="24"/>
          <w:szCs w:val="24"/>
          <w:highlight w:val="white"/>
          <w:lang w:val="fr-FR"/>
        </w:rPr>
        <w:t xml:space="preserve">The </w:t>
      </w:r>
      <w:proofErr w:type="spellStart"/>
      <w:r w:rsidRPr="00FB111E">
        <w:rPr>
          <w:rFonts w:ascii="Times New Roman" w:eastAsia="Times New Roman" w:hAnsi="Times New Roman" w:cs="Times New Roman"/>
          <w:i/>
          <w:sz w:val="24"/>
          <w:szCs w:val="24"/>
          <w:highlight w:val="white"/>
          <w:lang w:val="fr-FR"/>
        </w:rPr>
        <w:t>study</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shares</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ideas</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with</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other</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scientific</w:t>
      </w:r>
      <w:proofErr w:type="spellEnd"/>
      <w:r w:rsidRPr="00FB111E">
        <w:rPr>
          <w:rFonts w:ascii="Times New Roman" w:eastAsia="Times New Roman" w:hAnsi="Times New Roman" w:cs="Times New Roman"/>
          <w:i/>
          <w:sz w:val="24"/>
          <w:szCs w:val="24"/>
          <w:highlight w:val="white"/>
          <w:lang w:val="fr-FR"/>
        </w:rPr>
        <w:t xml:space="preserve"> articles, </w:t>
      </w:r>
      <w:proofErr w:type="spellStart"/>
      <w:r w:rsidRPr="00FB111E">
        <w:rPr>
          <w:rFonts w:ascii="Times New Roman" w:eastAsia="Times New Roman" w:hAnsi="Times New Roman" w:cs="Times New Roman"/>
          <w:i/>
          <w:sz w:val="24"/>
          <w:szCs w:val="24"/>
          <w:highlight w:val="white"/>
          <w:lang w:val="fr-FR"/>
        </w:rPr>
        <w:t>where</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it</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is</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shown</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that</w:t>
      </w:r>
      <w:proofErr w:type="spellEnd"/>
      <w:r w:rsidRPr="00FB111E">
        <w:rPr>
          <w:rFonts w:ascii="Times New Roman" w:eastAsia="Times New Roman" w:hAnsi="Times New Roman" w:cs="Times New Roman"/>
          <w:i/>
          <w:sz w:val="24"/>
          <w:szCs w:val="24"/>
          <w:highlight w:val="white"/>
          <w:lang w:val="fr-FR"/>
        </w:rPr>
        <w:t xml:space="preserve"> the </w:t>
      </w:r>
      <w:proofErr w:type="spellStart"/>
      <w:r w:rsidRPr="00FB111E">
        <w:rPr>
          <w:rFonts w:ascii="Times New Roman" w:eastAsia="Times New Roman" w:hAnsi="Times New Roman" w:cs="Times New Roman"/>
          <w:i/>
          <w:sz w:val="24"/>
          <w:szCs w:val="24"/>
          <w:highlight w:val="white"/>
          <w:lang w:val="fr-FR"/>
        </w:rPr>
        <w:t>subjects</w:t>
      </w:r>
      <w:proofErr w:type="spellEnd"/>
      <w:r w:rsidRPr="00FB111E">
        <w:rPr>
          <w:rFonts w:ascii="Times New Roman" w:eastAsia="Times New Roman" w:hAnsi="Times New Roman" w:cs="Times New Roman"/>
          <w:i/>
          <w:sz w:val="24"/>
          <w:szCs w:val="24"/>
          <w:highlight w:val="white"/>
          <w:lang w:val="fr-FR"/>
        </w:rPr>
        <w:t xml:space="preserve"> have a good </w:t>
      </w:r>
      <w:proofErr w:type="spellStart"/>
      <w:r w:rsidRPr="00FB111E">
        <w:rPr>
          <w:rFonts w:ascii="Times New Roman" w:eastAsia="Times New Roman" w:hAnsi="Times New Roman" w:cs="Times New Roman"/>
          <w:i/>
          <w:sz w:val="24"/>
          <w:szCs w:val="24"/>
          <w:highlight w:val="white"/>
          <w:lang w:val="fr-FR"/>
        </w:rPr>
        <w:t>level</w:t>
      </w:r>
      <w:proofErr w:type="spellEnd"/>
      <w:r w:rsidRPr="00FB111E">
        <w:rPr>
          <w:rFonts w:ascii="Times New Roman" w:eastAsia="Times New Roman" w:hAnsi="Times New Roman" w:cs="Times New Roman"/>
          <w:i/>
          <w:sz w:val="24"/>
          <w:szCs w:val="24"/>
          <w:highlight w:val="white"/>
          <w:lang w:val="fr-FR"/>
        </w:rPr>
        <w:t xml:space="preserve"> to </w:t>
      </w:r>
      <w:proofErr w:type="spellStart"/>
      <w:r w:rsidRPr="00FB111E">
        <w:rPr>
          <w:rFonts w:ascii="Times New Roman" w:eastAsia="Times New Roman" w:hAnsi="Times New Roman" w:cs="Times New Roman"/>
          <w:i/>
          <w:sz w:val="24"/>
          <w:szCs w:val="24"/>
          <w:highlight w:val="white"/>
          <w:lang w:val="fr-FR"/>
        </w:rPr>
        <w:t>be</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university</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athletes</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comparing</w:t>
      </w:r>
      <w:proofErr w:type="spellEnd"/>
      <w:r w:rsidRPr="00FB111E">
        <w:rPr>
          <w:rFonts w:ascii="Times New Roman" w:eastAsia="Times New Roman" w:hAnsi="Times New Roman" w:cs="Times New Roman"/>
          <w:i/>
          <w:sz w:val="24"/>
          <w:szCs w:val="24"/>
          <w:highlight w:val="white"/>
          <w:lang w:val="fr-FR"/>
        </w:rPr>
        <w:t xml:space="preserve"> the </w:t>
      </w:r>
      <w:proofErr w:type="spellStart"/>
      <w:r w:rsidRPr="00FB111E">
        <w:rPr>
          <w:rFonts w:ascii="Times New Roman" w:eastAsia="Times New Roman" w:hAnsi="Times New Roman" w:cs="Times New Roman"/>
          <w:i/>
          <w:sz w:val="24"/>
          <w:szCs w:val="24"/>
          <w:highlight w:val="white"/>
          <w:lang w:val="fr-FR"/>
        </w:rPr>
        <w:t>results</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with</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some</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results</w:t>
      </w:r>
      <w:proofErr w:type="spellEnd"/>
      <w:r w:rsidRPr="00FB111E">
        <w:rPr>
          <w:rFonts w:ascii="Times New Roman" w:eastAsia="Times New Roman" w:hAnsi="Times New Roman" w:cs="Times New Roman"/>
          <w:i/>
          <w:sz w:val="24"/>
          <w:szCs w:val="24"/>
          <w:highlight w:val="white"/>
          <w:lang w:val="fr-FR"/>
        </w:rPr>
        <w:t xml:space="preserve"> of </w:t>
      </w:r>
      <w:proofErr w:type="spellStart"/>
      <w:r w:rsidRPr="00FB111E">
        <w:rPr>
          <w:rFonts w:ascii="Times New Roman" w:eastAsia="Times New Roman" w:hAnsi="Times New Roman" w:cs="Times New Roman"/>
          <w:i/>
          <w:sz w:val="24"/>
          <w:szCs w:val="24"/>
          <w:highlight w:val="white"/>
          <w:lang w:val="fr-FR"/>
        </w:rPr>
        <w:t>other</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elite</w:t>
      </w:r>
      <w:proofErr w:type="spellEnd"/>
      <w:r w:rsidRPr="00FB111E">
        <w:rPr>
          <w:rFonts w:ascii="Times New Roman" w:eastAsia="Times New Roman" w:hAnsi="Times New Roman" w:cs="Times New Roman"/>
          <w:i/>
          <w:sz w:val="24"/>
          <w:szCs w:val="24"/>
          <w:highlight w:val="white"/>
          <w:lang w:val="fr-FR"/>
        </w:rPr>
        <w:t xml:space="preserve"> </w:t>
      </w:r>
      <w:proofErr w:type="spellStart"/>
      <w:r w:rsidRPr="00FB111E">
        <w:rPr>
          <w:rFonts w:ascii="Times New Roman" w:eastAsia="Times New Roman" w:hAnsi="Times New Roman" w:cs="Times New Roman"/>
          <w:i/>
          <w:sz w:val="24"/>
          <w:szCs w:val="24"/>
          <w:highlight w:val="white"/>
          <w:lang w:val="fr-FR"/>
        </w:rPr>
        <w:t>athletes</w:t>
      </w:r>
      <w:proofErr w:type="spellEnd"/>
      <w:r w:rsidRPr="00FB111E">
        <w:rPr>
          <w:rFonts w:ascii="Times New Roman" w:eastAsia="Times New Roman" w:hAnsi="Times New Roman" w:cs="Times New Roman"/>
          <w:i/>
          <w:sz w:val="24"/>
          <w:szCs w:val="24"/>
          <w:highlight w:val="white"/>
          <w:lang w:val="fr-FR"/>
        </w:rPr>
        <w:t>.</w:t>
      </w:r>
    </w:p>
    <w:p w14:paraId="2B29A420" w14:textId="77777777" w:rsidR="00FE1513" w:rsidRDefault="00FE1513">
      <w:pPr>
        <w:spacing w:line="240" w:lineRule="auto"/>
        <w:ind w:left="-20"/>
        <w:jc w:val="both"/>
        <w:rPr>
          <w:rFonts w:ascii="Times New Roman" w:eastAsia="Times New Roman" w:hAnsi="Times New Roman" w:cs="Times New Roman"/>
          <w:sz w:val="24"/>
          <w:szCs w:val="24"/>
          <w:lang w:val="fr-FR"/>
        </w:rPr>
        <w:sectPr w:rsidR="00FE1513" w:rsidSect="00FB111E">
          <w:type w:val="continuous"/>
          <w:pgSz w:w="12240" w:h="15840"/>
          <w:pgMar w:top="1417" w:right="1701" w:bottom="1417" w:left="1701" w:header="708" w:footer="708" w:gutter="0"/>
          <w:pgNumType w:start="1"/>
          <w:cols w:num="2" w:space="720"/>
        </w:sectPr>
      </w:pPr>
    </w:p>
    <w:p w14:paraId="0CF54EBF" w14:textId="77777777" w:rsidR="00632651" w:rsidRPr="005150F4" w:rsidRDefault="00632651">
      <w:pPr>
        <w:spacing w:line="240" w:lineRule="auto"/>
        <w:ind w:left="-20"/>
        <w:jc w:val="both"/>
        <w:rPr>
          <w:rFonts w:ascii="Times New Roman" w:eastAsia="Times New Roman" w:hAnsi="Times New Roman" w:cs="Times New Roman"/>
          <w:sz w:val="24"/>
          <w:szCs w:val="24"/>
          <w:lang w:val="fr-FR"/>
        </w:rPr>
      </w:pPr>
    </w:p>
    <w:p w14:paraId="39DA9C80" w14:textId="77777777" w:rsidR="00632651" w:rsidRDefault="00000000">
      <w:pPr>
        <w:spacing w:line="240" w:lineRule="auto"/>
        <w:ind w:left="-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highlight w:val="white"/>
        </w:rPr>
        <w:t>INTRODUCCIÓN</w:t>
      </w:r>
    </w:p>
    <w:p w14:paraId="12B2AD4D" w14:textId="76A22E44" w:rsidR="00632651" w:rsidRDefault="00000000">
      <w:pPr>
        <w:spacing w:line="240" w:lineRule="auto"/>
        <w:ind w:left="-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El Taekwondo es un arte marcial de origen coreano, fue creado el 11 de abril de 1995. Su práctica se basa en la relajación, la velocidad, el equilibrio, la respiración y la concentración para el desarrollo de la potencia. (Abad, 2005). </w:t>
      </w:r>
      <w:r w:rsidR="00FE1513" w:rsidRPr="00FE1513">
        <w:rPr>
          <w:rFonts w:ascii="Times New Roman" w:hAnsi="Times New Roman" w:cs="Times New Roman"/>
          <w:spacing w:val="2"/>
          <w:sz w:val="24"/>
          <w:szCs w:val="24"/>
        </w:rPr>
        <w:t xml:space="preserve">Etimológicamente, TAE significa "pie" y en contextos militares significa saltar, patear, barrer y pisotear. KWON significa "puño" en coreano y es un símbolo típico de las actividades de lucha. Pero las sensaciones dadas aquí se extienden a las series de movimientos de la parte superior del cuerpo. Tales como técnicas de mano abierta, garras, bloques, palancas, etc. En </w:t>
      </w:r>
      <w:r w:rsidR="00FE1513" w:rsidRPr="00FE1513">
        <w:rPr>
          <w:rFonts w:ascii="Times New Roman" w:hAnsi="Times New Roman" w:cs="Times New Roman"/>
          <w:spacing w:val="2"/>
          <w:sz w:val="24"/>
          <w:szCs w:val="24"/>
        </w:rPr>
        <w:t xml:space="preserve">esta idea, se agrega la palabra DO, que significa "Tao" o "Tao", y se entiende el </w:t>
      </w:r>
      <w:proofErr w:type="spellStart"/>
      <w:r w:rsidR="00FE1513" w:rsidRPr="00FE1513">
        <w:rPr>
          <w:rFonts w:ascii="Times New Roman" w:hAnsi="Times New Roman" w:cs="Times New Roman"/>
          <w:spacing w:val="2"/>
          <w:sz w:val="24"/>
          <w:szCs w:val="24"/>
        </w:rPr>
        <w:t>Wushu</w:t>
      </w:r>
      <w:proofErr w:type="spellEnd"/>
      <w:r w:rsidR="00FE1513" w:rsidRPr="00FE1513">
        <w:rPr>
          <w:rFonts w:ascii="Times New Roman" w:hAnsi="Times New Roman" w:cs="Times New Roman"/>
          <w:spacing w:val="2"/>
          <w:sz w:val="24"/>
          <w:szCs w:val="24"/>
        </w:rPr>
        <w:t xml:space="preserve"> como el camino para que las personas persigan la perfección.</w:t>
      </w:r>
      <w:r w:rsidR="00FE1513" w:rsidRPr="00FE1513">
        <w:rPr>
          <w:rFonts w:ascii="Times New Roman" w:eastAsia="Times New Roman" w:hAnsi="Times New Roman" w:cs="Times New Roman"/>
          <w:color w:val="000000"/>
          <w:sz w:val="24"/>
          <w:szCs w:val="24"/>
        </w:rPr>
        <w:fldChar w:fldCharType="begin"/>
      </w:r>
      <w:r w:rsidR="00FE1513" w:rsidRPr="00FE1513">
        <w:rPr>
          <w:rFonts w:ascii="Times New Roman" w:eastAsia="Times New Roman" w:hAnsi="Times New Roman" w:cs="Times New Roman"/>
          <w:color w:val="000000"/>
          <w:sz w:val="24"/>
          <w:szCs w:val="24"/>
        </w:rPr>
        <w:instrText xml:space="preserve"> ADDIN EN.CITE &lt;EndNote&gt;&lt;Cite&gt;&lt;Author&gt;Abad&lt;/Author&gt;&lt;Year&gt;2005&lt;/Year&gt;&lt;IDText&gt;Taekwondo&lt;/IDText&gt;&lt;DisplayText&gt;(Abad, 2005)&lt;/DisplayText&gt;&lt;record&gt;&lt;isbn&gt;9876347012&lt;/isbn&gt;&lt;titles&gt;&lt;title&gt;Taekwondo&lt;/title&gt;&lt;/titles&gt;&lt;contributors&gt;&lt;authors&gt;&lt;author&gt;Abad, Fernando&lt;/author&gt;&lt;/authors&gt;&lt;/contributors&gt;&lt;added-date format="utc"&gt;1666275409&lt;/added-date&gt;&lt;ref-type name="Book"&gt;6&lt;/ref-type&gt;&lt;dates&gt;&lt;year&gt;2005&lt;/year&gt;&lt;/dates&gt;&lt;rec-number&gt;10&lt;/rec-number&gt;&lt;publisher&gt;Ediciones LEA&lt;/publisher&gt;&lt;last-updated-date format="utc"&gt;1666275409&lt;/last-updated-date&gt;&lt;/record&gt;&lt;/Cite&gt;&lt;/EndNote&gt;</w:instrText>
      </w:r>
      <w:r w:rsidR="00FE1513" w:rsidRPr="00FE1513">
        <w:rPr>
          <w:rFonts w:ascii="Times New Roman" w:eastAsia="Times New Roman" w:hAnsi="Times New Roman" w:cs="Times New Roman"/>
          <w:color w:val="000000"/>
          <w:sz w:val="24"/>
          <w:szCs w:val="24"/>
        </w:rPr>
        <w:fldChar w:fldCharType="separate"/>
      </w:r>
      <w:r w:rsidR="00FE1513" w:rsidRPr="00FE1513">
        <w:rPr>
          <w:rFonts w:ascii="Times New Roman" w:eastAsia="Times New Roman" w:hAnsi="Times New Roman" w:cs="Times New Roman"/>
          <w:noProof/>
          <w:color w:val="000000"/>
          <w:sz w:val="24"/>
          <w:szCs w:val="24"/>
        </w:rPr>
        <w:t>(Abad, 2005)</w:t>
      </w:r>
      <w:r w:rsidR="00FE1513" w:rsidRPr="00FE1513">
        <w:rPr>
          <w:rFonts w:ascii="Times New Roman" w:eastAsia="Times New Roman" w:hAnsi="Times New Roman" w:cs="Times New Roman"/>
          <w:color w:val="000000"/>
          <w:sz w:val="24"/>
          <w:szCs w:val="24"/>
        </w:rPr>
        <w:fldChar w:fldCharType="end"/>
      </w:r>
    </w:p>
    <w:p w14:paraId="6BAF0B6E" w14:textId="6A80AE1A" w:rsidR="00632651" w:rsidRDefault="00FE1513">
      <w:pPr>
        <w:spacing w:line="240" w:lineRule="auto"/>
        <w:ind w:left="-20"/>
        <w:jc w:val="both"/>
        <w:rPr>
          <w:rFonts w:ascii="Times New Roman" w:eastAsia="Times New Roman" w:hAnsi="Times New Roman" w:cs="Times New Roman"/>
          <w:sz w:val="24"/>
          <w:szCs w:val="24"/>
        </w:rPr>
      </w:pPr>
      <w:r w:rsidRPr="00FE1513">
        <w:rPr>
          <w:rFonts w:ascii="Times New Roman" w:eastAsia="Times New Roman" w:hAnsi="Times New Roman" w:cs="Times New Roman"/>
          <w:color w:val="000000"/>
          <w:sz w:val="24"/>
          <w:szCs w:val="24"/>
        </w:rPr>
        <w:t>Este arte marcial es una versión del combate sin armas, utiliza el cuerpo científicamente con fines de autodefensa, es decir, a través del ejercicio físico y mental, para que el físico se pueda maximizar. Las principales líneas o estilos de Taekwondo que existen en la actualidad son los de la Federación Mundial.</w:t>
      </w:r>
      <w:r>
        <w:rPr>
          <w:rFonts w:ascii="Times New Roman" w:eastAsia="Times New Roman" w:hAnsi="Times New Roman" w:cs="Times New Roman"/>
          <w:color w:val="000000"/>
          <w:sz w:val="24"/>
          <w:szCs w:val="24"/>
        </w:rPr>
        <w:t xml:space="preserve">  (WTF) la cual dispone una línea orientada a la participación en las olimpiadas y utiliza en su mayor parte las técnicas de piernas, y por otro lado el de la Federación Internacional (ITF) en el cual la práctica es </w:t>
      </w:r>
      <w:r>
        <w:rPr>
          <w:rFonts w:ascii="Times New Roman" w:eastAsia="Times New Roman" w:hAnsi="Times New Roman" w:cs="Times New Roman"/>
          <w:color w:val="000000"/>
          <w:sz w:val="24"/>
          <w:szCs w:val="24"/>
        </w:rPr>
        <w:lastRenderedPageBreak/>
        <w:t xml:space="preserve">más tradicional y va enfocado en defensa personal influenciado por las técnicas de manejo de mano provenientes del Boxeo o Full </w:t>
      </w:r>
      <w:proofErr w:type="spellStart"/>
      <w:r w:rsidR="005150F4">
        <w:rPr>
          <w:rFonts w:ascii="Times New Roman" w:eastAsia="Times New Roman" w:hAnsi="Times New Roman" w:cs="Times New Roman"/>
          <w:color w:val="000000"/>
          <w:sz w:val="24"/>
          <w:szCs w:val="24"/>
        </w:rPr>
        <w:t>Contact</w:t>
      </w:r>
      <w:proofErr w:type="spellEnd"/>
      <w:r w:rsidR="005150F4">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Abad, 2005) </w:t>
      </w:r>
    </w:p>
    <w:p w14:paraId="3A1C55E9" w14:textId="00E0A9E4" w:rsidR="00632651" w:rsidRDefault="00A115C9">
      <w:pPr>
        <w:spacing w:line="240" w:lineRule="auto"/>
        <w:ind w:left="-20"/>
        <w:jc w:val="both"/>
        <w:rPr>
          <w:rFonts w:ascii="Times New Roman" w:eastAsia="Times New Roman" w:hAnsi="Times New Roman" w:cs="Times New Roman"/>
          <w:sz w:val="24"/>
          <w:szCs w:val="24"/>
        </w:rPr>
      </w:pPr>
      <w:r w:rsidRPr="00A115C9">
        <w:rPr>
          <w:rFonts w:ascii="Times New Roman" w:eastAsia="Times New Roman" w:hAnsi="Times New Roman" w:cs="Times New Roman"/>
          <w:color w:val="000000"/>
          <w:sz w:val="24"/>
          <w:szCs w:val="24"/>
        </w:rPr>
        <w:t>Este deporte se clasifica por diferentes categorías de peso corporal (PC). En los juegos olímpicos hombres y mujeres compiten en cuatro categorías diferentes, el propósito de esta clasificación es igualar las diferencias entre peso corporal y habilidades físicas</w:t>
      </w:r>
      <w:r>
        <w:rPr>
          <w:rFonts w:ascii="Times New Roman" w:eastAsia="Times New Roman" w:hAnsi="Times New Roman" w:cs="Times New Roman"/>
          <w:color w:val="000000"/>
          <w:sz w:val="24"/>
          <w:szCs w:val="24"/>
        </w:rPr>
        <w:t xml:space="preserve"> (clasificadas por el rango del cinturón).</w:t>
      </w:r>
      <w:r w:rsidRPr="00A115C9">
        <w:t xml:space="preserve"> </w:t>
      </w:r>
      <w:r w:rsidRPr="00A115C9">
        <w:rPr>
          <w:rFonts w:ascii="Times New Roman" w:eastAsia="Times New Roman" w:hAnsi="Times New Roman" w:cs="Times New Roman"/>
          <w:color w:val="000000"/>
          <w:sz w:val="24"/>
          <w:szCs w:val="24"/>
        </w:rPr>
        <w:t>Por otro lado, es un deporte en el que el peso del cuerpo se desplaza horizontalmente de forma continua, utilizando principalmente ráfagas cortas de movimiento rápido y explosivo, enfatizando la técnica del tren inferior, con el objetivo de lograr la mayor puntuación posible</w:t>
      </w:r>
      <w:r>
        <w:rPr>
          <w:rFonts w:ascii="Times New Roman" w:eastAsia="Times New Roman" w:hAnsi="Times New Roman" w:cs="Times New Roman"/>
          <w:color w:val="000000"/>
          <w:sz w:val="24"/>
          <w:szCs w:val="24"/>
        </w:rPr>
        <w:t xml:space="preserve"> y/o </w:t>
      </w:r>
      <w:r w:rsidRPr="00A115C9">
        <w:rPr>
          <w:rFonts w:ascii="Times New Roman" w:eastAsia="Times New Roman" w:hAnsi="Times New Roman" w:cs="Times New Roman"/>
          <w:color w:val="000000"/>
          <w:sz w:val="24"/>
          <w:szCs w:val="24"/>
        </w:rPr>
        <w:t xml:space="preserve">un nocaut técnico, </w:t>
      </w:r>
      <w:r>
        <w:rPr>
          <w:rFonts w:ascii="Times New Roman" w:eastAsia="Times New Roman" w:hAnsi="Times New Roman" w:cs="Times New Roman"/>
          <w:color w:val="000000"/>
          <w:sz w:val="24"/>
          <w:szCs w:val="24"/>
        </w:rPr>
        <w:t>esto junto con la</w:t>
      </w:r>
      <w:r w:rsidRPr="00A115C9">
        <w:rPr>
          <w:rFonts w:ascii="Times New Roman" w:eastAsia="Times New Roman" w:hAnsi="Times New Roman" w:cs="Times New Roman"/>
          <w:color w:val="000000"/>
          <w:sz w:val="24"/>
          <w:szCs w:val="24"/>
        </w:rPr>
        <w:t xml:space="preserve"> mejor composición corporal posible juegan un papel decisivo para influir en el rendimiento del deporte</w:t>
      </w:r>
      <w:r>
        <w:rPr>
          <w:rFonts w:ascii="Times New Roman" w:eastAsia="Times New Roman" w:hAnsi="Times New Roman" w:cs="Times New Roman"/>
          <w:color w:val="000000"/>
          <w:sz w:val="24"/>
          <w:szCs w:val="24"/>
        </w:rPr>
        <w:t>. “El rendimiento en taekwondo puede estar determinado por las características técnicas, tácticas, psicológicas, físicas y fisiológicas del competidor, por consiguiente, el entrenamiento de taekwondo está estructurado para dirigirse a medidores de rendimiento específicos”.  (Bridge et al., 2014) </w:t>
      </w:r>
    </w:p>
    <w:p w14:paraId="6C18A63B" w14:textId="34C97A18" w:rsidR="00632651" w:rsidRDefault="00000000">
      <w:pPr>
        <w:spacing w:line="240" w:lineRule="auto"/>
        <w:ind w:left="-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Actualmente el estudio de las características físicas y composición corporal en relación con el rendimiento excelente u óptimo de los deportistas es un ámbito de interés en deportes que se consideran “deporte de combate”. En competencias de taekwondo, la evaluación de la potencia de los músculos de las extremidades inferiores es esencial y necesaria y las patadas se convierten en una de las acciones más importantes ya que durante un combate por la prevalencia de puntos es de suma importancia para quien las ejecuta.  Por esto la fuerza y la velocidad de las patadas tienen gran </w:t>
      </w:r>
      <w:r>
        <w:rPr>
          <w:rFonts w:ascii="Times New Roman" w:eastAsia="Times New Roman" w:hAnsi="Times New Roman" w:cs="Times New Roman"/>
          <w:color w:val="000000"/>
          <w:sz w:val="24"/>
          <w:szCs w:val="24"/>
        </w:rPr>
        <w:t xml:space="preserve">importancia en la práctica del taekwondo </w:t>
      </w:r>
      <w:r w:rsidR="00940A16">
        <w:rPr>
          <w:rFonts w:ascii="Times New Roman" w:eastAsia="Times New Roman" w:hAnsi="Times New Roman" w:cs="Times New Roman"/>
          <w:color w:val="000000"/>
          <w:sz w:val="24"/>
          <w:szCs w:val="24"/>
        </w:rPr>
        <w:t>t</w:t>
      </w:r>
      <w:r w:rsidR="00940A16" w:rsidRPr="00940A16">
        <w:rPr>
          <w:rFonts w:ascii="Times New Roman" w:eastAsia="Times New Roman" w:hAnsi="Times New Roman" w:cs="Times New Roman"/>
          <w:color w:val="000000"/>
          <w:sz w:val="24"/>
          <w:szCs w:val="24"/>
        </w:rPr>
        <w:t xml:space="preserve">eniendo en cuenta los requisitos mínimos de fuerza para la puntuación del movimiento según la categoría de competencia, la fuerza representa una de las cualidades físicas más importantes en el desempeño de un atleta de taekwondo, ya que afecta directamente la ejecución efectiva de los movimientos, la técnica del movimiento y determina la velocidad a la que se ejecutan. puede ser llevado a cabo. </w:t>
      </w:r>
      <w:r>
        <w:rPr>
          <w:rFonts w:ascii="Times New Roman" w:eastAsia="Times New Roman" w:hAnsi="Times New Roman" w:cs="Times New Roman"/>
          <w:color w:val="000000"/>
          <w:sz w:val="24"/>
          <w:szCs w:val="24"/>
        </w:rPr>
        <w:t>(Vargas, 2013). El taekwondo es un deporte que se categoriza por pesos ya que teóricamente, la evidencia científica indica que hay una relación inversamente proporcional entre la masa corporal y la velocidad del golpe, ya que las divisiones de menor masa corporal reportan una mayor velocidad frente a las divisiones superiores. (Sánchez-Rodríguez &amp; Bohórquez-Aldana, 2020). Es por esto que la velocidad de golpeo en una patada es de gran relevancia y está determinada por variables como la pericia deportiva, la distancia y el peso corporal, aunque no necesariamente la velocidad del golpe determina que sea punto si no la potencia con la que se golpea. </w:t>
      </w:r>
    </w:p>
    <w:p w14:paraId="199F2A24" w14:textId="221B9ACB" w:rsidR="00632651" w:rsidRDefault="00000000">
      <w:pPr>
        <w:jc w:val="both"/>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highlight w:val="white"/>
        </w:rPr>
        <w:t xml:space="preserve">“La patada Bandal </w:t>
      </w:r>
      <w:proofErr w:type="spellStart"/>
      <w:r>
        <w:rPr>
          <w:rFonts w:ascii="Times New Roman" w:eastAsia="Times New Roman" w:hAnsi="Times New Roman" w:cs="Times New Roman"/>
          <w:sz w:val="24"/>
          <w:szCs w:val="24"/>
          <w:highlight w:val="white"/>
        </w:rPr>
        <w:t>chagui</w:t>
      </w:r>
      <w:proofErr w:type="spellEnd"/>
      <w:r>
        <w:rPr>
          <w:rFonts w:ascii="Times New Roman" w:eastAsia="Times New Roman" w:hAnsi="Times New Roman" w:cs="Times New Roman"/>
          <w:sz w:val="24"/>
          <w:szCs w:val="24"/>
          <w:highlight w:val="white"/>
        </w:rPr>
        <w:t xml:space="preserve"> es uno de los gestos técnicos más usados entre todas las técnicas de ataque durante la competencia. Su ejecución comprende las siguientes fases: pierna dominante atrás, giro de cadera, flexión de la pierna y empeine; cerca al sensor de presión del chaleco, se realiza una extensión de tobillos y pierna, con el objetivo de impactar y producir la presión necesaria, para conseguir puntos durante el combate” </w:t>
      </w:r>
      <w:r>
        <w:rPr>
          <w:rFonts w:ascii="Times New Roman" w:eastAsia="Times New Roman" w:hAnsi="Times New Roman" w:cs="Times New Roman"/>
          <w:color w:val="202124"/>
          <w:sz w:val="24"/>
          <w:szCs w:val="24"/>
          <w:highlight w:val="white"/>
        </w:rPr>
        <w:t>(Sánchez-Rodríguez &amp; Bohórquez-Aldana, 2020)</w:t>
      </w:r>
    </w:p>
    <w:p w14:paraId="0A20790E" w14:textId="77777777" w:rsidR="00632651" w:rsidRDefault="00000000">
      <w:pPr>
        <w:spacing w:line="240" w:lineRule="auto"/>
        <w:ind w:left="-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Con lo anterior, el estudio busca determinar si con una mayor masa muscular existe influencia en la velocidad y fuerza en patadas como Bandal y </w:t>
      </w:r>
      <w:proofErr w:type="spellStart"/>
      <w:r>
        <w:rPr>
          <w:rFonts w:ascii="Times New Roman" w:eastAsia="Times New Roman" w:hAnsi="Times New Roman" w:cs="Times New Roman"/>
          <w:color w:val="000000"/>
          <w:sz w:val="24"/>
          <w:szCs w:val="24"/>
        </w:rPr>
        <w:t>Dollyo</w:t>
      </w:r>
      <w:proofErr w:type="spellEnd"/>
      <w:r>
        <w:rPr>
          <w:rFonts w:ascii="Times New Roman" w:eastAsia="Times New Roman" w:hAnsi="Times New Roman" w:cs="Times New Roman"/>
          <w:color w:val="000000"/>
          <w:sz w:val="24"/>
          <w:szCs w:val="24"/>
        </w:rPr>
        <w:t xml:space="preserve"> en </w:t>
      </w:r>
      <w:proofErr w:type="spellStart"/>
      <w:r>
        <w:rPr>
          <w:rFonts w:ascii="Times New Roman" w:eastAsia="Times New Roman" w:hAnsi="Times New Roman" w:cs="Times New Roman"/>
          <w:color w:val="000000"/>
          <w:sz w:val="24"/>
          <w:szCs w:val="24"/>
        </w:rPr>
        <w:t>taekwondistas</w:t>
      </w:r>
      <w:proofErr w:type="spellEnd"/>
      <w:r>
        <w:rPr>
          <w:rFonts w:ascii="Times New Roman" w:eastAsia="Times New Roman" w:hAnsi="Times New Roman" w:cs="Times New Roman"/>
          <w:color w:val="000000"/>
          <w:sz w:val="24"/>
          <w:szCs w:val="24"/>
        </w:rPr>
        <w:t xml:space="preserve"> de la Universidad Santo </w:t>
      </w:r>
      <w:r>
        <w:rPr>
          <w:rFonts w:ascii="Times New Roman" w:eastAsia="Times New Roman" w:hAnsi="Times New Roman" w:cs="Times New Roman"/>
          <w:color w:val="000000"/>
          <w:sz w:val="24"/>
          <w:szCs w:val="24"/>
        </w:rPr>
        <w:lastRenderedPageBreak/>
        <w:t>Tomás seccional Tunja</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La presente investigación es de tipo descriptiva correlacional, la cual se desarrolló en el laboratorio de fisiología de la universidad Santo Tomás seccional Tunja con el equipo que representó a la misma.</w:t>
      </w:r>
    </w:p>
    <w:p w14:paraId="1AD0B6A0" w14:textId="77777777" w:rsidR="00632651" w:rsidRDefault="0000000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MATERIALES Y MÉTODOS </w:t>
      </w:r>
    </w:p>
    <w:p w14:paraId="53FAD5DD" w14:textId="77777777" w:rsidR="00632651" w:rsidRDefault="0000000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highlight w:val="white"/>
        </w:rPr>
        <w:t>SUJETOS</w:t>
      </w:r>
    </w:p>
    <w:p w14:paraId="58EB72E6" w14:textId="77777777" w:rsidR="00632651" w:rsidRDefault="0000000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highlight w:val="white"/>
        </w:rPr>
        <w:t>El estudio se llevó a cabo con 8 deportistas, 4 hombres y 4 mujeres (adultos jóvenes entre 15 y 35 años). Todos los voluntarios eran personas sanas, sin lesiones en miembros inferiores.</w:t>
      </w:r>
    </w:p>
    <w:p w14:paraId="5BA3C5CF" w14:textId="77777777" w:rsidR="00632651" w:rsidRDefault="00632651">
      <w:pPr>
        <w:spacing w:after="0" w:line="240" w:lineRule="auto"/>
        <w:rPr>
          <w:rFonts w:ascii="Times New Roman" w:eastAsia="Times New Roman" w:hAnsi="Times New Roman" w:cs="Times New Roman"/>
          <w:sz w:val="24"/>
          <w:szCs w:val="24"/>
        </w:rPr>
      </w:pPr>
    </w:p>
    <w:p w14:paraId="34E87163" w14:textId="77777777" w:rsidR="00632651" w:rsidRDefault="00000000">
      <w:pPr>
        <w:spacing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color w:val="000000"/>
          <w:sz w:val="24"/>
          <w:szCs w:val="24"/>
          <w:highlight w:val="white"/>
        </w:rPr>
        <w:t>DISEÑO DEL ESTUDIO </w:t>
      </w:r>
    </w:p>
    <w:p w14:paraId="5452BEFA" w14:textId="77777777" w:rsidR="00632651" w:rsidRDefault="0000000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Se realizó un estudio descriptivo correlacional. La población para este estudio son los deportistas pertenecientes a la selección de taekwondo de la universidad Santo Tomás seccional Tunja. Se tomaron como muestra los </w:t>
      </w:r>
      <w:proofErr w:type="spellStart"/>
      <w:r>
        <w:rPr>
          <w:rFonts w:ascii="Times New Roman" w:eastAsia="Times New Roman" w:hAnsi="Times New Roman" w:cs="Times New Roman"/>
          <w:color w:val="000000"/>
          <w:sz w:val="24"/>
          <w:szCs w:val="24"/>
        </w:rPr>
        <w:t>taekwondistas</w:t>
      </w:r>
      <w:proofErr w:type="spellEnd"/>
      <w:r>
        <w:rPr>
          <w:rFonts w:ascii="Times New Roman" w:eastAsia="Times New Roman" w:hAnsi="Times New Roman" w:cs="Times New Roman"/>
          <w:color w:val="000000"/>
          <w:sz w:val="24"/>
          <w:szCs w:val="24"/>
        </w:rPr>
        <w:t xml:space="preserve"> que representaron a la universidad santo Tomás seccional Tunja en los juegos ASCUN 2022 en la fase nacional en Cali y que además cumplieron con los criterios de inclusión del estudio y firmaron el consentimiento informado o contaban con un asentimiento informado, el cual fue previamente sometido y aprobado por el comité de bioética de la Universidad Santo Tomás seccional Tunja.</w:t>
      </w:r>
    </w:p>
    <w:p w14:paraId="057558C3" w14:textId="77777777" w:rsidR="00632651" w:rsidRDefault="00000000">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color w:val="000000"/>
          <w:sz w:val="24"/>
          <w:szCs w:val="24"/>
        </w:rPr>
        <w:t xml:space="preserve">Los sujetos fueron sometidos a realizar tres pruebas, las cuales fueron una bioimpedancia realizada con una Báscula digital </w:t>
      </w:r>
      <w:proofErr w:type="spellStart"/>
      <w:r>
        <w:rPr>
          <w:rFonts w:ascii="Times New Roman" w:eastAsia="Times New Roman" w:hAnsi="Times New Roman" w:cs="Times New Roman"/>
          <w:color w:val="000000"/>
          <w:sz w:val="24"/>
          <w:szCs w:val="24"/>
        </w:rPr>
        <w:t>Tanita</w:t>
      </w:r>
      <w:proofErr w:type="spellEnd"/>
      <w:r>
        <w:rPr>
          <w:rFonts w:ascii="Times New Roman" w:eastAsia="Times New Roman" w:hAnsi="Times New Roman" w:cs="Times New Roman"/>
          <w:color w:val="000000"/>
          <w:sz w:val="24"/>
          <w:szCs w:val="24"/>
        </w:rPr>
        <w:t xml:space="preserve"> BC-601F </w:t>
      </w:r>
      <w:r>
        <w:rPr>
          <w:rFonts w:ascii="Times New Roman" w:eastAsia="Times New Roman" w:hAnsi="Times New Roman" w:cs="Times New Roman"/>
          <w:color w:val="000000"/>
          <w:sz w:val="24"/>
          <w:szCs w:val="24"/>
          <w:highlight w:val="white"/>
        </w:rPr>
        <w:t>(</w:t>
      </w:r>
      <w:r>
        <w:rPr>
          <w:rFonts w:ascii="Times New Roman" w:eastAsia="Times New Roman" w:hAnsi="Times New Roman" w:cs="Times New Roman"/>
          <w:color w:val="000000"/>
          <w:sz w:val="24"/>
          <w:szCs w:val="24"/>
        </w:rPr>
        <w:t xml:space="preserve"> peso, % grasa,   % músculo, masa ósea, índice de masa corporal, tasa metabólica basal, edad metabólica, % agua corporal, grasa visceral, masa muscular miembro inferior derecho, masa muscular miembro inferior izquierdo), luego pasamos a realizar el test de 1RM de sentadilla en la máquina Smith</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highlight w:val="white"/>
        </w:rPr>
        <w:t xml:space="preserve">para pasar finalmente a la grabación de dos ejecuciones (patadas básicas del taekwondo) para posteriormente ser evaluados en el software kinovea; los deportistas tenían que realizar la patada bandal y la patada </w:t>
      </w:r>
      <w:proofErr w:type="spellStart"/>
      <w:r>
        <w:rPr>
          <w:rFonts w:ascii="Times New Roman" w:eastAsia="Times New Roman" w:hAnsi="Times New Roman" w:cs="Times New Roman"/>
          <w:color w:val="000000"/>
          <w:sz w:val="24"/>
          <w:szCs w:val="24"/>
          <w:highlight w:val="white"/>
        </w:rPr>
        <w:t>dollyo</w:t>
      </w:r>
      <w:proofErr w:type="spellEnd"/>
      <w:r>
        <w:rPr>
          <w:rFonts w:ascii="Times New Roman" w:eastAsia="Times New Roman" w:hAnsi="Times New Roman" w:cs="Times New Roman"/>
          <w:color w:val="000000"/>
          <w:sz w:val="24"/>
          <w:szCs w:val="24"/>
          <w:highlight w:val="white"/>
        </w:rPr>
        <w:t xml:space="preserve"> y tenían como punto de referencia un pavo (implemento utilizado en la práctica del taekwondo para realizar patadas con una gran potencia).</w:t>
      </w:r>
      <w:r>
        <w:rPr>
          <w:rFonts w:ascii="Times New Roman" w:eastAsia="Times New Roman" w:hAnsi="Times New Roman" w:cs="Times New Roman"/>
          <w:color w:val="000000"/>
          <w:sz w:val="24"/>
          <w:szCs w:val="24"/>
        </w:rPr>
        <w:t xml:space="preserve"> Los voluntarios fueron citados el 10 de octubre en el laboratorio de fisiología de la facultad de cultura física, deporte y recreación de la seccional Tunja, la hora del encuentro fue a las 16:00. La toma de la bioimpedancia se realizó en ropa interior, sin calzado, y privado de objetos metálicos. El instrumento utilizado para determinar la bioimpedancia fue una Báscula digital </w:t>
      </w:r>
      <w:proofErr w:type="spellStart"/>
      <w:r>
        <w:rPr>
          <w:rFonts w:ascii="Times New Roman" w:eastAsia="Times New Roman" w:hAnsi="Times New Roman" w:cs="Times New Roman"/>
          <w:color w:val="000000"/>
          <w:sz w:val="24"/>
          <w:szCs w:val="24"/>
        </w:rPr>
        <w:t>Tanita</w:t>
      </w:r>
      <w:proofErr w:type="spellEnd"/>
      <w:r>
        <w:rPr>
          <w:rFonts w:ascii="Times New Roman" w:eastAsia="Times New Roman" w:hAnsi="Times New Roman" w:cs="Times New Roman"/>
          <w:color w:val="000000"/>
          <w:sz w:val="24"/>
          <w:szCs w:val="24"/>
        </w:rPr>
        <w:t xml:space="preserve"> BC-601F.</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El análisis estadístico se realizó mediante el programa SPSS®</w:t>
      </w:r>
    </w:p>
    <w:p w14:paraId="01DADF73" w14:textId="77777777" w:rsidR="00632651" w:rsidRDefault="00632651">
      <w:pPr>
        <w:spacing w:line="240" w:lineRule="auto"/>
        <w:jc w:val="both"/>
        <w:rPr>
          <w:rFonts w:ascii="Times New Roman" w:eastAsia="Times New Roman" w:hAnsi="Times New Roman" w:cs="Times New Roman"/>
          <w:sz w:val="24"/>
          <w:szCs w:val="24"/>
        </w:rPr>
      </w:pPr>
    </w:p>
    <w:p w14:paraId="44BAF181" w14:textId="77777777" w:rsidR="00632651"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highlight w:val="white"/>
        </w:rPr>
        <w:t>PROTOCOLOS</w:t>
      </w:r>
    </w:p>
    <w:p w14:paraId="52CFBA94" w14:textId="77777777" w:rsidR="00632651" w:rsidRDefault="00000000">
      <w:pPr>
        <w:spacing w:line="24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color w:val="000000"/>
          <w:sz w:val="24"/>
          <w:szCs w:val="24"/>
          <w:highlight w:val="white"/>
        </w:rPr>
        <w:t>BIOIMPEDANCIA</w:t>
      </w:r>
    </w:p>
    <w:p w14:paraId="0635B302" w14:textId="03D145B0" w:rsidR="00632651" w:rsidRDefault="00000000">
      <w:pPr>
        <w:spacing w:line="240" w:lineRule="auto"/>
        <w:jc w:val="both"/>
        <w:rPr>
          <w:rFonts w:ascii="Times New Roman" w:eastAsia="Times New Roman" w:hAnsi="Times New Roman" w:cs="Times New Roman"/>
          <w:color w:val="202124"/>
          <w:sz w:val="24"/>
          <w:szCs w:val="24"/>
          <w:highlight w:val="white"/>
        </w:rPr>
      </w:pPr>
      <w:r>
        <w:rPr>
          <w:rFonts w:ascii="Times New Roman" w:eastAsia="Times New Roman" w:hAnsi="Times New Roman" w:cs="Times New Roman"/>
          <w:color w:val="000000"/>
          <w:sz w:val="24"/>
          <w:szCs w:val="24"/>
          <w:highlight w:val="white"/>
        </w:rPr>
        <w:t xml:space="preserve">Para asegurar la exactitud de predicción de las ecuaciones del BIA debemos seguir estrictamente una serie de normas, las cuales son: No comer ni beber en las 4 horas previas al test de bioimpedancia, no realizar ejercicio extenuante 12 horas antes, orinar 30 min. antes del test, no consumir alcohol 48 horas antes, no tomar diuréticos 7 días antes, no realizar preferentemente la bioimpedancia en fase lútea (retención de líquidos), retirar todo elemento metálico del cuerpo (relojes, anillos, pulseras, pendientes, piercings, etc.) y no realizar el test sobre una camilla </w:t>
      </w:r>
      <w:r w:rsidR="005150F4">
        <w:rPr>
          <w:rFonts w:ascii="Times New Roman" w:eastAsia="Times New Roman" w:hAnsi="Times New Roman" w:cs="Times New Roman"/>
          <w:color w:val="000000"/>
          <w:sz w:val="24"/>
          <w:szCs w:val="24"/>
          <w:highlight w:val="white"/>
        </w:rPr>
        <w:t>metálica.</w:t>
      </w:r>
      <w:r w:rsidR="00940A16">
        <w:rPr>
          <w:rFonts w:ascii="Times New Roman" w:eastAsia="Times New Roman" w:hAnsi="Times New Roman" w:cs="Times New Roman"/>
          <w:color w:val="000000"/>
          <w:sz w:val="24"/>
          <w:szCs w:val="24"/>
          <w:highlight w:val="white"/>
        </w:rPr>
        <w:fldChar w:fldCharType="begin"/>
      </w:r>
      <w:r w:rsidR="00940A16">
        <w:rPr>
          <w:rFonts w:ascii="Times New Roman" w:eastAsia="Times New Roman" w:hAnsi="Times New Roman" w:cs="Times New Roman"/>
          <w:color w:val="000000"/>
          <w:sz w:val="24"/>
          <w:szCs w:val="24"/>
          <w:highlight w:val="white"/>
        </w:rPr>
        <w:instrText xml:space="preserve"> ADDIN EN.CITE &lt;EndNote&gt;&lt;Cite&gt;&lt;Author&gt;Alvero-Cruz&lt;/Author&gt;&lt;Year&gt;2011&lt;/Year&gt;&lt;IDText&gt;La bioimpedancia eléctrica como método de estimación de la composición corporal: normas prácticas de utilización&lt;/IDText&gt;&lt;DisplayText&gt;(Alvero-Cruz et al., 2011)&lt;/DisplayText&gt;&lt;record&gt;&lt;isbn&gt;1888-7546&lt;/isbn&gt;&lt;titles&gt;&lt;title&gt;La bioimpedancia eléctrica como método de estimación de la composición corporal: normas prácticas de utilización&lt;/title&gt;&lt;secondary-title&gt;Revista Andaluza de medicina del deporte&lt;/secondary-title&gt;&lt;/titles&gt;&lt;pages&gt;167-174&lt;/pages&gt;&lt;number&gt;4&lt;/number&gt;&lt;contributors&gt;&lt;authors&gt;&lt;author&gt;Alvero-Cruz, JR&lt;/author&gt;&lt;author&gt;Gómez, L Correas&lt;/author&gt;&lt;author&gt;Ronconi, Mauro&lt;/author&gt;&lt;author&gt;Vázquez, R Fernández&lt;/author&gt;&lt;author&gt;i Manzañido, J Porta&lt;/author&gt;&lt;/authors&gt;&lt;/contributors&gt;&lt;added-date format="utc"&gt;1666789977&lt;/added-date&gt;&lt;ref-type name="Journal Article"&gt;17&lt;/ref-type&gt;&lt;dates&gt;&lt;year&gt;2011&lt;/year&gt;&lt;/dates&gt;&lt;rec-number&gt;15&lt;/rec-number&gt;&lt;last-updated-date format="utc"&gt;1666789977&lt;/last-updated-date&gt;&lt;volume&gt;4&lt;/volume&gt;&lt;/record&gt;&lt;/Cite&gt;&lt;/EndNote&gt;</w:instrText>
      </w:r>
      <w:r w:rsidR="00940A16">
        <w:rPr>
          <w:rFonts w:ascii="Times New Roman" w:eastAsia="Times New Roman" w:hAnsi="Times New Roman" w:cs="Times New Roman"/>
          <w:color w:val="000000"/>
          <w:sz w:val="24"/>
          <w:szCs w:val="24"/>
          <w:highlight w:val="white"/>
        </w:rPr>
        <w:fldChar w:fldCharType="separate"/>
      </w:r>
      <w:r w:rsidR="00940A16">
        <w:rPr>
          <w:rFonts w:ascii="Times New Roman" w:eastAsia="Times New Roman" w:hAnsi="Times New Roman" w:cs="Times New Roman"/>
          <w:noProof/>
          <w:color w:val="000000"/>
          <w:sz w:val="24"/>
          <w:szCs w:val="24"/>
          <w:highlight w:val="white"/>
        </w:rPr>
        <w:t>(Alvero-Cruz et al., 2011)</w:t>
      </w:r>
      <w:r w:rsidR="00940A16">
        <w:rPr>
          <w:rFonts w:ascii="Times New Roman" w:eastAsia="Times New Roman" w:hAnsi="Times New Roman" w:cs="Times New Roman"/>
          <w:color w:val="000000"/>
          <w:sz w:val="24"/>
          <w:szCs w:val="24"/>
          <w:highlight w:val="white"/>
        </w:rPr>
        <w:fldChar w:fldCharType="end"/>
      </w:r>
    </w:p>
    <w:p w14:paraId="55211523" w14:textId="77777777" w:rsidR="00632651" w:rsidRDefault="0000000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highlight w:val="white"/>
        </w:rPr>
        <w:t>TEST 1RM</w:t>
      </w:r>
    </w:p>
    <w:p w14:paraId="7134CF81" w14:textId="6FB4922E" w:rsidR="00632651" w:rsidRDefault="00000000">
      <w:pPr>
        <w:spacing w:line="240" w:lineRule="auto"/>
        <w:jc w:val="both"/>
        <w:rPr>
          <w:rFonts w:ascii="Times New Roman" w:eastAsia="Times New Roman" w:hAnsi="Times New Roman" w:cs="Times New Roman"/>
          <w:color w:val="202124"/>
          <w:sz w:val="24"/>
          <w:szCs w:val="24"/>
          <w:highlight w:val="white"/>
        </w:rPr>
      </w:pPr>
      <w:r>
        <w:rPr>
          <w:rFonts w:ascii="Times New Roman" w:eastAsia="Times New Roman" w:hAnsi="Times New Roman" w:cs="Times New Roman"/>
          <w:color w:val="000000"/>
          <w:sz w:val="24"/>
          <w:szCs w:val="24"/>
          <w:highlight w:val="white"/>
        </w:rPr>
        <w:t xml:space="preserve">Cada sujeto realizó un calentamiento estandarizado que constaba de 2 fases, la primera era realizar una movilidad </w:t>
      </w:r>
      <w:r>
        <w:rPr>
          <w:rFonts w:ascii="Times New Roman" w:eastAsia="Times New Roman" w:hAnsi="Times New Roman" w:cs="Times New Roman"/>
          <w:color w:val="000000"/>
          <w:sz w:val="24"/>
          <w:szCs w:val="24"/>
          <w:highlight w:val="white"/>
        </w:rPr>
        <w:lastRenderedPageBreak/>
        <w:t xml:space="preserve">articular y entrar en calor mediante 5 minutos en la banda sin fin con una velocidad de 8,0 km/h y 0° de inclinación. La segunda fase del calentamiento consiste en realizar </w:t>
      </w:r>
      <w:r>
        <w:rPr>
          <w:rFonts w:ascii="Times New Roman" w:eastAsia="Times New Roman" w:hAnsi="Times New Roman" w:cs="Times New Roman"/>
          <w:sz w:val="24"/>
          <w:szCs w:val="24"/>
          <w:highlight w:val="white"/>
        </w:rPr>
        <w:t>8</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sz w:val="24"/>
          <w:szCs w:val="24"/>
          <w:highlight w:val="white"/>
        </w:rPr>
        <w:t xml:space="preserve">repeticiones al 50% de </w:t>
      </w:r>
      <w:r w:rsidR="005150F4">
        <w:rPr>
          <w:rFonts w:ascii="Times New Roman" w:eastAsia="Times New Roman" w:hAnsi="Times New Roman" w:cs="Times New Roman"/>
          <w:sz w:val="24"/>
          <w:szCs w:val="24"/>
          <w:highlight w:val="white"/>
        </w:rPr>
        <w:t>RM</w:t>
      </w:r>
      <w:r w:rsidR="005150F4">
        <w:rPr>
          <w:rFonts w:ascii="Times New Roman" w:eastAsia="Times New Roman" w:hAnsi="Times New Roman" w:cs="Times New Roman"/>
          <w:color w:val="000000"/>
          <w:sz w:val="24"/>
          <w:szCs w:val="24"/>
          <w:highlight w:val="white"/>
        </w:rPr>
        <w:t>,</w:t>
      </w:r>
      <w:r>
        <w:rPr>
          <w:rFonts w:ascii="Times New Roman" w:eastAsia="Times New Roman" w:hAnsi="Times New Roman" w:cs="Times New Roman"/>
          <w:color w:val="000000"/>
          <w:sz w:val="24"/>
          <w:szCs w:val="24"/>
          <w:highlight w:val="white"/>
        </w:rPr>
        <w:t xml:space="preserve"> luego se realizaron series de aproximación hasta llegar a la 1RM con un máximo de 6 series de aproximación (el peso utilizado variaba según la percepción del </w:t>
      </w:r>
      <w:r w:rsidR="005150F4">
        <w:rPr>
          <w:rFonts w:ascii="Times New Roman" w:eastAsia="Times New Roman" w:hAnsi="Times New Roman" w:cs="Times New Roman"/>
          <w:color w:val="000000"/>
          <w:sz w:val="24"/>
          <w:szCs w:val="24"/>
          <w:highlight w:val="white"/>
        </w:rPr>
        <w:t>sujeto)</w:t>
      </w:r>
      <w:r w:rsidR="005150F4">
        <w:rPr>
          <w:rFonts w:ascii="Times New Roman" w:eastAsia="Times New Roman" w:hAnsi="Times New Roman" w:cs="Times New Roman"/>
          <w:color w:val="202124"/>
          <w:sz w:val="24"/>
          <w:szCs w:val="24"/>
          <w:highlight w:val="white"/>
        </w:rPr>
        <w:t xml:space="preserve"> (</w:t>
      </w:r>
      <w:r>
        <w:rPr>
          <w:rFonts w:ascii="Times New Roman" w:eastAsia="Times New Roman" w:hAnsi="Times New Roman" w:cs="Times New Roman"/>
          <w:color w:val="202124"/>
          <w:sz w:val="24"/>
          <w:szCs w:val="24"/>
          <w:highlight w:val="white"/>
        </w:rPr>
        <w:t>Barrantes Segura &amp; Aragón Vargas)</w:t>
      </w:r>
    </w:p>
    <w:p w14:paraId="1209885E" w14:textId="77777777" w:rsidR="00632651" w:rsidRDefault="0000000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highlight w:val="white"/>
        </w:rPr>
        <w:t>CALCULO DE VELOCIDAD DE PATADAS</w:t>
      </w:r>
    </w:p>
    <w:p w14:paraId="1B9076A8" w14:textId="180E1C3D" w:rsidR="00632651" w:rsidRDefault="00000000" w:rsidP="005150F4">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highlight w:val="white"/>
        </w:rPr>
        <w:t xml:space="preserve">En esta prueba los sujetos debían impactar con el pie un cojín de pateo </w:t>
      </w:r>
      <w:proofErr w:type="spellStart"/>
      <w:r>
        <w:rPr>
          <w:rFonts w:ascii="Times New Roman" w:eastAsia="Times New Roman" w:hAnsi="Times New Roman" w:cs="Times New Roman"/>
          <w:color w:val="000000"/>
          <w:sz w:val="24"/>
          <w:szCs w:val="24"/>
          <w:highlight w:val="white"/>
        </w:rPr>
        <w:t>pao</w:t>
      </w:r>
      <w:proofErr w:type="spellEnd"/>
      <w:r>
        <w:rPr>
          <w:rFonts w:ascii="Times New Roman" w:eastAsia="Times New Roman" w:hAnsi="Times New Roman" w:cs="Times New Roman"/>
          <w:color w:val="000000"/>
          <w:sz w:val="24"/>
          <w:szCs w:val="24"/>
          <w:highlight w:val="white"/>
        </w:rPr>
        <w:t xml:space="preserve"> el cual tiene unas medidas de 52cm de alto X 28cm de ancho X 10cm de densidad (grosor), los sujetos realizaron la ejecución de dos patadas básicas del taekwondo (bandal y </w:t>
      </w:r>
      <w:proofErr w:type="spellStart"/>
      <w:r>
        <w:rPr>
          <w:rFonts w:ascii="Times New Roman" w:eastAsia="Times New Roman" w:hAnsi="Times New Roman" w:cs="Times New Roman"/>
          <w:color w:val="000000"/>
          <w:sz w:val="24"/>
          <w:szCs w:val="24"/>
          <w:highlight w:val="white"/>
        </w:rPr>
        <w:t>dollyo</w:t>
      </w:r>
      <w:proofErr w:type="spellEnd"/>
      <w:r>
        <w:rPr>
          <w:rFonts w:ascii="Times New Roman" w:eastAsia="Times New Roman" w:hAnsi="Times New Roman" w:cs="Times New Roman"/>
          <w:color w:val="000000"/>
          <w:sz w:val="24"/>
          <w:szCs w:val="24"/>
          <w:highlight w:val="white"/>
        </w:rPr>
        <w:t>) en cada patada se les dio 3 intentos y se tomó como muestra el mejor resultado, el análisis se realizó en el software KINOVEA.</w:t>
      </w:r>
    </w:p>
    <w:p w14:paraId="1024D6A3" w14:textId="77777777" w:rsidR="00632651" w:rsidRDefault="00000000">
      <w:pPr>
        <w:spacing w:line="240" w:lineRule="auto"/>
        <w:rPr>
          <w:rFonts w:ascii="Times New Roman" w:eastAsia="Times New Roman" w:hAnsi="Times New Roman" w:cs="Times New Roman"/>
          <w:b/>
          <w:color w:val="000000"/>
          <w:sz w:val="24"/>
          <w:szCs w:val="24"/>
          <w:highlight w:val="white"/>
        </w:rPr>
      </w:pPr>
      <w:r>
        <w:rPr>
          <w:rFonts w:ascii="Times New Roman" w:eastAsia="Times New Roman" w:hAnsi="Times New Roman" w:cs="Times New Roman"/>
          <w:b/>
          <w:color w:val="000000"/>
          <w:sz w:val="24"/>
          <w:szCs w:val="24"/>
          <w:highlight w:val="white"/>
        </w:rPr>
        <w:t>RESULTADOS</w:t>
      </w:r>
    </w:p>
    <w:p w14:paraId="704AE941" w14:textId="58D3CAD9" w:rsidR="00632651" w:rsidRDefault="00000000">
      <w:pPr>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Los resultados nos muestran que la RM tiene una correlación moderada con la velocidad de las patadas. También la RM de sentadilla tiene una correlación muy alta con la masa muscular de los miembros inferiores. Se evidencia una correlación alta entre la patada </w:t>
      </w:r>
      <w:proofErr w:type="spellStart"/>
      <w:r>
        <w:rPr>
          <w:rFonts w:ascii="Times New Roman" w:eastAsia="Times New Roman" w:hAnsi="Times New Roman" w:cs="Times New Roman"/>
          <w:sz w:val="24"/>
          <w:szCs w:val="24"/>
          <w:highlight w:val="white"/>
        </w:rPr>
        <w:t>dollyo</w:t>
      </w:r>
      <w:proofErr w:type="spellEnd"/>
      <w:r>
        <w:rPr>
          <w:rFonts w:ascii="Times New Roman" w:eastAsia="Times New Roman" w:hAnsi="Times New Roman" w:cs="Times New Roman"/>
          <w:sz w:val="24"/>
          <w:szCs w:val="24"/>
          <w:highlight w:val="white"/>
        </w:rPr>
        <w:t xml:space="preserve"> con la pierna derecha y la masa muscular de la misma pierna y una correlación moderada entre la masa muscular de la pierna izquierda y la patada </w:t>
      </w:r>
      <w:proofErr w:type="spellStart"/>
      <w:r>
        <w:rPr>
          <w:rFonts w:ascii="Times New Roman" w:eastAsia="Times New Roman" w:hAnsi="Times New Roman" w:cs="Times New Roman"/>
          <w:sz w:val="24"/>
          <w:szCs w:val="24"/>
          <w:highlight w:val="white"/>
        </w:rPr>
        <w:t>dollyo</w:t>
      </w:r>
      <w:proofErr w:type="spellEnd"/>
      <w:r>
        <w:rPr>
          <w:rFonts w:ascii="Times New Roman" w:eastAsia="Times New Roman" w:hAnsi="Times New Roman" w:cs="Times New Roman"/>
          <w:sz w:val="24"/>
          <w:szCs w:val="24"/>
          <w:highlight w:val="white"/>
        </w:rPr>
        <w:t xml:space="preserve"> con la misma pierna, sin embargo, no encontramos resultados estadísticamente significativos.</w:t>
      </w:r>
    </w:p>
    <w:p w14:paraId="5019C491" w14:textId="1A5C289F" w:rsidR="005150F4" w:rsidRDefault="005150F4">
      <w:pPr>
        <w:spacing w:before="240" w:after="240" w:line="240" w:lineRule="auto"/>
        <w:jc w:val="both"/>
        <w:rPr>
          <w:rFonts w:ascii="Times New Roman" w:eastAsia="Times New Roman" w:hAnsi="Times New Roman" w:cs="Times New Roman"/>
          <w:sz w:val="24"/>
          <w:szCs w:val="24"/>
        </w:rPr>
      </w:pPr>
      <w:r w:rsidRPr="005150F4">
        <w:rPr>
          <w:rFonts w:ascii="Times New Roman" w:eastAsia="Times New Roman" w:hAnsi="Times New Roman" w:cs="Times New Roman"/>
          <w:sz w:val="24"/>
          <w:szCs w:val="24"/>
        </w:rPr>
        <w:t>A continuación, se expresa la correlación entre las distintas variables. Estos valores indican que no hay correlación entre las diferentes variables. Por lo tanto, la investigación se enmarca en la hipótesis nula o (H: 0), ya que sus variables se rechazan, no alcanzando la numeración mínima de −0.5, o correlación significativa negativa.</w:t>
      </w:r>
    </w:p>
    <w:p w14:paraId="112B7D14" w14:textId="77777777" w:rsidR="00FB111E" w:rsidRDefault="00FB111E">
      <w:pPr>
        <w:spacing w:before="240" w:after="240" w:line="240" w:lineRule="auto"/>
        <w:jc w:val="both"/>
        <w:rPr>
          <w:rFonts w:ascii="Times New Roman" w:eastAsia="Times New Roman" w:hAnsi="Times New Roman" w:cs="Times New Roman"/>
          <w:sz w:val="24"/>
          <w:szCs w:val="24"/>
          <w:highlight w:val="white"/>
        </w:rPr>
        <w:sectPr w:rsidR="00FB111E" w:rsidSect="00FB111E">
          <w:type w:val="continuous"/>
          <w:pgSz w:w="12240" w:h="15840"/>
          <w:pgMar w:top="1417" w:right="1701" w:bottom="1417" w:left="1701" w:header="708" w:footer="708" w:gutter="0"/>
          <w:pgNumType w:start="1"/>
          <w:cols w:num="2" w:space="720"/>
        </w:sectPr>
      </w:pPr>
    </w:p>
    <w:p w14:paraId="5C8F1920" w14:textId="4477E2A0" w:rsidR="005150F4" w:rsidRDefault="005150F4">
      <w:pPr>
        <w:spacing w:before="240" w:after="240" w:line="240" w:lineRule="auto"/>
        <w:jc w:val="both"/>
        <w:rPr>
          <w:rFonts w:ascii="Times New Roman" w:eastAsia="Times New Roman" w:hAnsi="Times New Roman" w:cs="Times New Roman"/>
          <w:sz w:val="24"/>
          <w:szCs w:val="24"/>
          <w:highlight w:val="white"/>
        </w:rPr>
      </w:pPr>
    </w:p>
    <w:p w14:paraId="5F7DFB78" w14:textId="70021024" w:rsidR="00FB111E" w:rsidRDefault="00000000" w:rsidP="00FB111E">
      <w:pPr>
        <w:spacing w:line="240" w:lineRule="auto"/>
        <w:jc w:val="center"/>
        <w:rPr>
          <w:rFonts w:ascii="Times New Roman" w:eastAsia="Times New Roman" w:hAnsi="Times New Roman" w:cs="Times New Roman"/>
          <w:b/>
          <w:color w:val="000000"/>
          <w:highlight w:val="white"/>
        </w:rPr>
        <w:sectPr w:rsidR="00FB111E" w:rsidSect="00FB111E">
          <w:type w:val="continuous"/>
          <w:pgSz w:w="12240" w:h="15840"/>
          <w:pgMar w:top="1417" w:right="1701" w:bottom="1417" w:left="1701" w:header="708" w:footer="708" w:gutter="0"/>
          <w:pgNumType w:start="1"/>
          <w:cols w:space="720"/>
        </w:sectPr>
      </w:pPr>
      <w:r>
        <w:rPr>
          <w:rFonts w:ascii="Times New Roman" w:eastAsia="Times New Roman" w:hAnsi="Times New Roman" w:cs="Times New Roman"/>
          <w:b/>
          <w:color w:val="000000"/>
          <w:highlight w:val="white"/>
        </w:rPr>
        <w:t>FEMENINO</w:t>
      </w:r>
    </w:p>
    <w:tbl>
      <w:tblPr>
        <w:tblStyle w:val="a"/>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15"/>
        <w:gridCol w:w="1984"/>
        <w:gridCol w:w="2029"/>
      </w:tblGrid>
      <w:tr w:rsidR="00632651" w14:paraId="7C559210" w14:textId="77777777">
        <w:tc>
          <w:tcPr>
            <w:tcW w:w="4815" w:type="dxa"/>
          </w:tcPr>
          <w:p w14:paraId="488A5D1F"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Variables correlacionadas</w:t>
            </w:r>
          </w:p>
        </w:tc>
        <w:tc>
          <w:tcPr>
            <w:tcW w:w="1984" w:type="dxa"/>
          </w:tcPr>
          <w:p w14:paraId="7F2344E0"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RM</w:t>
            </w:r>
          </w:p>
        </w:tc>
        <w:tc>
          <w:tcPr>
            <w:tcW w:w="2029" w:type="dxa"/>
          </w:tcPr>
          <w:p w14:paraId="071644AF"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highlight w:val="white"/>
              </w:rPr>
              <w:t>P Musculo</w:t>
            </w:r>
          </w:p>
        </w:tc>
      </w:tr>
      <w:tr w:rsidR="00632651" w14:paraId="2D80A285" w14:textId="77777777">
        <w:trPr>
          <w:trHeight w:val="747"/>
        </w:trPr>
        <w:tc>
          <w:tcPr>
            <w:tcW w:w="4815" w:type="dxa"/>
          </w:tcPr>
          <w:p w14:paraId="79D15B42"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RM                                    </w:t>
            </w:r>
            <w:r>
              <w:rPr>
                <w:rFonts w:ascii="Times New Roman" w:eastAsia="Times New Roman" w:hAnsi="Times New Roman" w:cs="Times New Roman"/>
                <w:b/>
                <w:highlight w:val="white"/>
              </w:rPr>
              <w:t>Correlación</w:t>
            </w:r>
            <w:r>
              <w:rPr>
                <w:rFonts w:ascii="Times New Roman" w:eastAsia="Times New Roman" w:hAnsi="Times New Roman" w:cs="Times New Roman"/>
                <w:b/>
                <w:color w:val="000000"/>
                <w:highlight w:val="white"/>
              </w:rPr>
              <w:t xml:space="preserve"> de </w:t>
            </w:r>
            <w:proofErr w:type="spellStart"/>
            <w:r>
              <w:rPr>
                <w:rFonts w:ascii="Times New Roman" w:eastAsia="Times New Roman" w:hAnsi="Times New Roman" w:cs="Times New Roman"/>
                <w:b/>
                <w:color w:val="000000"/>
                <w:highlight w:val="white"/>
              </w:rPr>
              <w:t>pearson</w:t>
            </w:r>
            <w:proofErr w:type="spellEnd"/>
          </w:p>
          <w:p w14:paraId="6FA6DF18"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Sig.(bilateral)</w:t>
            </w:r>
          </w:p>
          <w:p w14:paraId="6FC9A01D"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N     </w:t>
            </w:r>
          </w:p>
        </w:tc>
        <w:tc>
          <w:tcPr>
            <w:tcW w:w="1984" w:type="dxa"/>
          </w:tcPr>
          <w:p w14:paraId="2510773E"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1</w:t>
            </w:r>
          </w:p>
          <w:p w14:paraId="03BB3EFF" w14:textId="77777777" w:rsidR="00632651" w:rsidRDefault="00632651">
            <w:pPr>
              <w:jc w:val="right"/>
              <w:rPr>
                <w:rFonts w:ascii="Times New Roman" w:eastAsia="Times New Roman" w:hAnsi="Times New Roman" w:cs="Times New Roman"/>
                <w:b/>
                <w:color w:val="000000"/>
                <w:highlight w:val="white"/>
              </w:rPr>
            </w:pPr>
          </w:p>
          <w:p w14:paraId="416C7C53"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c>
          <w:tcPr>
            <w:tcW w:w="2029" w:type="dxa"/>
          </w:tcPr>
          <w:p w14:paraId="79EA6520"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0.560</w:t>
            </w:r>
          </w:p>
          <w:p w14:paraId="303668D3"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0.440</w:t>
            </w:r>
          </w:p>
          <w:p w14:paraId="32602538"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r>
      <w:tr w:rsidR="00632651" w14:paraId="68B70013" w14:textId="77777777">
        <w:tc>
          <w:tcPr>
            <w:tcW w:w="4815" w:type="dxa"/>
          </w:tcPr>
          <w:p w14:paraId="3AE7A59A"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highlight w:val="white"/>
              </w:rPr>
              <w:t>P Musculo</w:t>
            </w:r>
            <w:r>
              <w:rPr>
                <w:rFonts w:ascii="Times New Roman" w:eastAsia="Times New Roman" w:hAnsi="Times New Roman" w:cs="Times New Roman"/>
                <w:b/>
                <w:color w:val="000000"/>
                <w:highlight w:val="white"/>
              </w:rPr>
              <w:t xml:space="preserve">                       </w:t>
            </w:r>
            <w:r>
              <w:rPr>
                <w:rFonts w:ascii="Times New Roman" w:eastAsia="Times New Roman" w:hAnsi="Times New Roman" w:cs="Times New Roman"/>
                <w:b/>
                <w:highlight w:val="white"/>
              </w:rPr>
              <w:t>Correlación</w:t>
            </w:r>
            <w:r>
              <w:rPr>
                <w:rFonts w:ascii="Times New Roman" w:eastAsia="Times New Roman" w:hAnsi="Times New Roman" w:cs="Times New Roman"/>
                <w:b/>
                <w:color w:val="000000"/>
                <w:highlight w:val="white"/>
              </w:rPr>
              <w:t xml:space="preserve"> de </w:t>
            </w:r>
            <w:proofErr w:type="spellStart"/>
            <w:r>
              <w:rPr>
                <w:rFonts w:ascii="Times New Roman" w:eastAsia="Times New Roman" w:hAnsi="Times New Roman" w:cs="Times New Roman"/>
                <w:b/>
                <w:color w:val="000000"/>
                <w:highlight w:val="white"/>
              </w:rPr>
              <w:t>pearson</w:t>
            </w:r>
            <w:proofErr w:type="spellEnd"/>
          </w:p>
          <w:p w14:paraId="63C8E441"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Sig.(bilateral)</w:t>
            </w:r>
          </w:p>
          <w:p w14:paraId="2CE96D41"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N     </w:t>
            </w:r>
          </w:p>
        </w:tc>
        <w:tc>
          <w:tcPr>
            <w:tcW w:w="1984" w:type="dxa"/>
          </w:tcPr>
          <w:p w14:paraId="12110FB6"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0.560</w:t>
            </w:r>
          </w:p>
          <w:p w14:paraId="33947C54"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0.440</w:t>
            </w:r>
          </w:p>
          <w:p w14:paraId="627279BB"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c>
          <w:tcPr>
            <w:tcW w:w="2029" w:type="dxa"/>
          </w:tcPr>
          <w:p w14:paraId="5CB4E541"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1</w:t>
            </w:r>
          </w:p>
          <w:p w14:paraId="22CBE527" w14:textId="77777777" w:rsidR="00632651" w:rsidRDefault="00632651">
            <w:pPr>
              <w:jc w:val="right"/>
              <w:rPr>
                <w:rFonts w:ascii="Times New Roman" w:eastAsia="Times New Roman" w:hAnsi="Times New Roman" w:cs="Times New Roman"/>
                <w:b/>
                <w:color w:val="000000"/>
                <w:highlight w:val="white"/>
              </w:rPr>
            </w:pPr>
          </w:p>
          <w:p w14:paraId="0322CA49"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r>
    </w:tbl>
    <w:p w14:paraId="4F8AC387" w14:textId="5175DE11" w:rsidR="00632651" w:rsidRDefault="00000000">
      <w:pPr>
        <w:spacing w:line="240" w:lineRule="auto"/>
        <w:rPr>
          <w:rFonts w:ascii="Times New Roman" w:eastAsia="Times New Roman" w:hAnsi="Times New Roman" w:cs="Times New Roman"/>
          <w:i/>
          <w:highlight w:val="white"/>
        </w:rPr>
      </w:pPr>
      <w:r>
        <w:rPr>
          <w:rFonts w:ascii="Times New Roman" w:eastAsia="Times New Roman" w:hAnsi="Times New Roman" w:cs="Times New Roman"/>
          <w:b/>
          <w:i/>
          <w:highlight w:val="white"/>
        </w:rPr>
        <w:t xml:space="preserve">TABLA 1 </w:t>
      </w:r>
      <w:r>
        <w:rPr>
          <w:rFonts w:ascii="Times New Roman" w:eastAsia="Times New Roman" w:hAnsi="Times New Roman" w:cs="Times New Roman"/>
          <w:i/>
          <w:highlight w:val="white"/>
        </w:rPr>
        <w:t>C</w:t>
      </w:r>
      <w:r>
        <w:rPr>
          <w:rFonts w:ascii="Times New Roman" w:eastAsia="Times New Roman" w:hAnsi="Times New Roman" w:cs="Times New Roman"/>
          <w:i/>
          <w:color w:val="000000"/>
          <w:highlight w:val="white"/>
        </w:rPr>
        <w:t xml:space="preserve">orrelación moderada </w:t>
      </w:r>
      <w:r>
        <w:rPr>
          <w:rFonts w:ascii="Times New Roman" w:eastAsia="Times New Roman" w:hAnsi="Times New Roman" w:cs="Times New Roman"/>
          <w:i/>
          <w:highlight w:val="white"/>
        </w:rPr>
        <w:t xml:space="preserve">de RM </w:t>
      </w:r>
      <w:r>
        <w:rPr>
          <w:rFonts w:ascii="Times New Roman" w:eastAsia="Times New Roman" w:hAnsi="Times New Roman" w:cs="Times New Roman"/>
          <w:i/>
          <w:color w:val="000000"/>
          <w:highlight w:val="white"/>
        </w:rPr>
        <w:t>con el porcentaje de masa muscular</w:t>
      </w:r>
      <w:r>
        <w:rPr>
          <w:rFonts w:ascii="Times New Roman" w:eastAsia="Times New Roman" w:hAnsi="Times New Roman" w:cs="Times New Roman"/>
          <w:i/>
          <w:highlight w:val="white"/>
        </w:rPr>
        <w:t>.</w:t>
      </w:r>
    </w:p>
    <w:p w14:paraId="197BEEBB" w14:textId="77777777" w:rsidR="00632651" w:rsidRDefault="00632651">
      <w:pPr>
        <w:spacing w:line="240" w:lineRule="auto"/>
        <w:ind w:left="720"/>
        <w:rPr>
          <w:rFonts w:ascii="Times New Roman" w:eastAsia="Times New Roman" w:hAnsi="Times New Roman" w:cs="Times New Roman"/>
          <w:i/>
          <w:highlight w:val="white"/>
        </w:rPr>
      </w:pPr>
    </w:p>
    <w:tbl>
      <w:tblPr>
        <w:tblStyle w:val="a0"/>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15"/>
        <w:gridCol w:w="1984"/>
        <w:gridCol w:w="2029"/>
      </w:tblGrid>
      <w:tr w:rsidR="00632651" w14:paraId="6387C83A" w14:textId="77777777">
        <w:tc>
          <w:tcPr>
            <w:tcW w:w="4815" w:type="dxa"/>
          </w:tcPr>
          <w:p w14:paraId="428249DC" w14:textId="77777777" w:rsidR="00632651" w:rsidRDefault="00000000">
            <w:pPr>
              <w:ind w:left="708" w:hanging="708"/>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Variables correlacionadas</w:t>
            </w:r>
          </w:p>
        </w:tc>
        <w:tc>
          <w:tcPr>
            <w:tcW w:w="1984" w:type="dxa"/>
          </w:tcPr>
          <w:p w14:paraId="1B58532B" w14:textId="77777777" w:rsidR="00632651" w:rsidRDefault="00000000">
            <w:pPr>
              <w:ind w:left="708" w:hanging="708"/>
              <w:jc w:val="center"/>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Bandal_D_MS</w:t>
            </w:r>
            <w:proofErr w:type="spellEnd"/>
          </w:p>
        </w:tc>
        <w:tc>
          <w:tcPr>
            <w:tcW w:w="2029" w:type="dxa"/>
          </w:tcPr>
          <w:p w14:paraId="267B4EB9" w14:textId="77777777" w:rsidR="00632651" w:rsidRDefault="00000000">
            <w:pPr>
              <w:ind w:left="708" w:hanging="708"/>
              <w:jc w:val="center"/>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Bandal_I_MS</w:t>
            </w:r>
            <w:proofErr w:type="spellEnd"/>
          </w:p>
        </w:tc>
      </w:tr>
      <w:tr w:rsidR="00632651" w14:paraId="67561DD3" w14:textId="77777777">
        <w:trPr>
          <w:trHeight w:val="747"/>
        </w:trPr>
        <w:tc>
          <w:tcPr>
            <w:tcW w:w="4815" w:type="dxa"/>
          </w:tcPr>
          <w:p w14:paraId="6B193BAC" w14:textId="77777777" w:rsidR="00632651" w:rsidRDefault="00000000">
            <w:pPr>
              <w:ind w:left="708" w:hanging="708"/>
              <w:jc w:val="right"/>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Bandal_D_MS</w:t>
            </w:r>
            <w:proofErr w:type="spellEnd"/>
            <w:r>
              <w:rPr>
                <w:rFonts w:ascii="Times New Roman" w:eastAsia="Times New Roman" w:hAnsi="Times New Roman" w:cs="Times New Roman"/>
                <w:b/>
                <w:color w:val="000000"/>
                <w:highlight w:val="white"/>
              </w:rPr>
              <w:t xml:space="preserve">                  </w:t>
            </w:r>
            <w:r>
              <w:rPr>
                <w:rFonts w:ascii="Times New Roman" w:eastAsia="Times New Roman" w:hAnsi="Times New Roman" w:cs="Times New Roman"/>
                <w:b/>
                <w:highlight w:val="white"/>
              </w:rPr>
              <w:t>Correlación</w:t>
            </w:r>
            <w:r>
              <w:rPr>
                <w:rFonts w:ascii="Times New Roman" w:eastAsia="Times New Roman" w:hAnsi="Times New Roman" w:cs="Times New Roman"/>
                <w:b/>
                <w:color w:val="000000"/>
                <w:highlight w:val="white"/>
              </w:rPr>
              <w:t xml:space="preserve"> de </w:t>
            </w:r>
            <w:proofErr w:type="spellStart"/>
            <w:r>
              <w:rPr>
                <w:rFonts w:ascii="Times New Roman" w:eastAsia="Times New Roman" w:hAnsi="Times New Roman" w:cs="Times New Roman"/>
                <w:b/>
                <w:color w:val="000000"/>
                <w:highlight w:val="white"/>
              </w:rPr>
              <w:t>pearson</w:t>
            </w:r>
            <w:proofErr w:type="spellEnd"/>
          </w:p>
          <w:p w14:paraId="4213372F" w14:textId="77777777" w:rsidR="00632651" w:rsidRDefault="00000000">
            <w:pPr>
              <w:ind w:left="708" w:hanging="708"/>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Sig.(bilateral)</w:t>
            </w:r>
          </w:p>
          <w:p w14:paraId="7638F018" w14:textId="77777777" w:rsidR="00632651" w:rsidRDefault="00000000">
            <w:pPr>
              <w:ind w:left="708" w:hanging="708"/>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N     </w:t>
            </w:r>
          </w:p>
        </w:tc>
        <w:tc>
          <w:tcPr>
            <w:tcW w:w="1984" w:type="dxa"/>
          </w:tcPr>
          <w:p w14:paraId="015FC9C0" w14:textId="77777777" w:rsidR="00632651" w:rsidRDefault="00000000">
            <w:pPr>
              <w:ind w:left="708" w:hanging="708"/>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1</w:t>
            </w:r>
          </w:p>
          <w:p w14:paraId="52CB7622" w14:textId="77777777" w:rsidR="00632651" w:rsidRDefault="00632651">
            <w:pPr>
              <w:ind w:left="708" w:hanging="708"/>
              <w:jc w:val="right"/>
              <w:rPr>
                <w:rFonts w:ascii="Times New Roman" w:eastAsia="Times New Roman" w:hAnsi="Times New Roman" w:cs="Times New Roman"/>
                <w:b/>
                <w:color w:val="000000"/>
                <w:highlight w:val="white"/>
              </w:rPr>
            </w:pPr>
          </w:p>
          <w:p w14:paraId="627FD6B5" w14:textId="77777777" w:rsidR="00632651" w:rsidRDefault="00000000">
            <w:pPr>
              <w:ind w:left="708" w:hanging="708"/>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c>
          <w:tcPr>
            <w:tcW w:w="2029" w:type="dxa"/>
          </w:tcPr>
          <w:p w14:paraId="5D5CD9AF" w14:textId="77777777" w:rsidR="00632651" w:rsidRDefault="00000000">
            <w:pPr>
              <w:ind w:left="708" w:hanging="708"/>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0,996</w:t>
            </w:r>
          </w:p>
          <w:p w14:paraId="4E17F90C" w14:textId="77777777" w:rsidR="00632651" w:rsidRDefault="00000000">
            <w:pPr>
              <w:ind w:left="708" w:hanging="708"/>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0,004</w:t>
            </w:r>
          </w:p>
          <w:p w14:paraId="08BA1F79" w14:textId="77777777" w:rsidR="00632651" w:rsidRDefault="00000000">
            <w:pPr>
              <w:ind w:left="708" w:hanging="708"/>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r>
      <w:tr w:rsidR="00632651" w14:paraId="7C2EF6A9" w14:textId="77777777">
        <w:tc>
          <w:tcPr>
            <w:tcW w:w="4815" w:type="dxa"/>
          </w:tcPr>
          <w:p w14:paraId="6DC322AF" w14:textId="77777777" w:rsidR="00632651" w:rsidRDefault="00000000">
            <w:pPr>
              <w:ind w:left="708" w:hanging="708"/>
              <w:jc w:val="right"/>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Bandal_I_MS</w:t>
            </w:r>
            <w:proofErr w:type="spellEnd"/>
            <w:r>
              <w:rPr>
                <w:rFonts w:ascii="Times New Roman" w:eastAsia="Times New Roman" w:hAnsi="Times New Roman" w:cs="Times New Roman"/>
                <w:b/>
                <w:color w:val="000000"/>
                <w:highlight w:val="white"/>
              </w:rPr>
              <w:t xml:space="preserve">                   </w:t>
            </w:r>
            <w:r>
              <w:rPr>
                <w:rFonts w:ascii="Times New Roman" w:eastAsia="Times New Roman" w:hAnsi="Times New Roman" w:cs="Times New Roman"/>
                <w:b/>
                <w:highlight w:val="white"/>
              </w:rPr>
              <w:t>Correlación</w:t>
            </w:r>
            <w:r>
              <w:rPr>
                <w:rFonts w:ascii="Times New Roman" w:eastAsia="Times New Roman" w:hAnsi="Times New Roman" w:cs="Times New Roman"/>
                <w:b/>
                <w:color w:val="000000"/>
                <w:highlight w:val="white"/>
              </w:rPr>
              <w:t xml:space="preserve"> de </w:t>
            </w:r>
            <w:proofErr w:type="spellStart"/>
            <w:r>
              <w:rPr>
                <w:rFonts w:ascii="Times New Roman" w:eastAsia="Times New Roman" w:hAnsi="Times New Roman" w:cs="Times New Roman"/>
                <w:b/>
                <w:color w:val="000000"/>
                <w:highlight w:val="white"/>
              </w:rPr>
              <w:t>pearson</w:t>
            </w:r>
            <w:proofErr w:type="spellEnd"/>
          </w:p>
          <w:p w14:paraId="72167727" w14:textId="77777777" w:rsidR="00632651" w:rsidRDefault="00000000">
            <w:pPr>
              <w:ind w:left="708" w:hanging="708"/>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Sig.(bilateral)</w:t>
            </w:r>
          </w:p>
          <w:p w14:paraId="62E5FC71" w14:textId="77777777" w:rsidR="00632651" w:rsidRDefault="00000000">
            <w:pPr>
              <w:ind w:left="708" w:hanging="708"/>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N     </w:t>
            </w:r>
          </w:p>
        </w:tc>
        <w:tc>
          <w:tcPr>
            <w:tcW w:w="1984" w:type="dxa"/>
          </w:tcPr>
          <w:p w14:paraId="2C125CD5" w14:textId="77777777" w:rsidR="00632651" w:rsidRDefault="00000000">
            <w:pPr>
              <w:ind w:left="708" w:hanging="708"/>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0,996</w:t>
            </w:r>
          </w:p>
          <w:p w14:paraId="578032CA" w14:textId="77777777" w:rsidR="00632651" w:rsidRDefault="00000000">
            <w:pPr>
              <w:ind w:left="708" w:hanging="708"/>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0,004</w:t>
            </w:r>
          </w:p>
          <w:p w14:paraId="6C29604C" w14:textId="77777777" w:rsidR="00632651" w:rsidRDefault="00000000">
            <w:pPr>
              <w:ind w:left="708" w:hanging="708"/>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c>
          <w:tcPr>
            <w:tcW w:w="2029" w:type="dxa"/>
          </w:tcPr>
          <w:p w14:paraId="0A60398D" w14:textId="77777777" w:rsidR="00632651" w:rsidRDefault="00000000">
            <w:pPr>
              <w:ind w:left="708" w:hanging="708"/>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1</w:t>
            </w:r>
          </w:p>
          <w:p w14:paraId="288C861B" w14:textId="77777777" w:rsidR="00632651" w:rsidRDefault="00632651">
            <w:pPr>
              <w:ind w:left="708" w:hanging="708"/>
              <w:jc w:val="right"/>
              <w:rPr>
                <w:rFonts w:ascii="Times New Roman" w:eastAsia="Times New Roman" w:hAnsi="Times New Roman" w:cs="Times New Roman"/>
                <w:b/>
                <w:color w:val="000000"/>
                <w:highlight w:val="white"/>
              </w:rPr>
            </w:pPr>
          </w:p>
          <w:p w14:paraId="32016FE8" w14:textId="77777777" w:rsidR="00632651" w:rsidRDefault="00000000">
            <w:pPr>
              <w:ind w:left="708" w:hanging="708"/>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r>
    </w:tbl>
    <w:p w14:paraId="30B9BA5D" w14:textId="648CF58E" w:rsidR="00632651" w:rsidRDefault="00000000">
      <w:pPr>
        <w:spacing w:line="240" w:lineRule="auto"/>
        <w:rPr>
          <w:rFonts w:ascii="Times New Roman" w:eastAsia="Times New Roman" w:hAnsi="Times New Roman" w:cs="Times New Roman"/>
          <w:i/>
          <w:color w:val="000000"/>
        </w:rPr>
      </w:pPr>
      <w:r>
        <w:rPr>
          <w:rFonts w:ascii="Times New Roman" w:eastAsia="Times New Roman" w:hAnsi="Times New Roman" w:cs="Times New Roman"/>
          <w:b/>
          <w:i/>
          <w:highlight w:val="white"/>
        </w:rPr>
        <w:t xml:space="preserve">TABLA 2 </w:t>
      </w:r>
      <w:r>
        <w:rPr>
          <w:rFonts w:ascii="Times New Roman" w:eastAsia="Times New Roman" w:hAnsi="Times New Roman" w:cs="Times New Roman"/>
          <w:i/>
          <w:highlight w:val="white"/>
        </w:rPr>
        <w:t xml:space="preserve">Correlación muy </w:t>
      </w:r>
      <w:r w:rsidR="005150F4">
        <w:rPr>
          <w:rFonts w:ascii="Times New Roman" w:eastAsia="Times New Roman" w:hAnsi="Times New Roman" w:cs="Times New Roman"/>
          <w:i/>
          <w:highlight w:val="white"/>
        </w:rPr>
        <w:t>alta de</w:t>
      </w:r>
      <w:r>
        <w:rPr>
          <w:rFonts w:ascii="Times New Roman" w:eastAsia="Times New Roman" w:hAnsi="Times New Roman" w:cs="Times New Roman"/>
          <w:i/>
          <w:highlight w:val="white"/>
        </w:rPr>
        <w:t xml:space="preserve"> bandal en pierna derecha con la bandal en pierna izquierda.</w:t>
      </w:r>
    </w:p>
    <w:p w14:paraId="602F5D1F" w14:textId="77777777" w:rsidR="00632651" w:rsidRDefault="00632651">
      <w:pPr>
        <w:spacing w:line="240" w:lineRule="auto"/>
        <w:ind w:left="720"/>
        <w:rPr>
          <w:rFonts w:ascii="Times New Roman" w:eastAsia="Times New Roman" w:hAnsi="Times New Roman" w:cs="Times New Roman"/>
          <w:color w:val="000000"/>
        </w:rPr>
      </w:pPr>
    </w:p>
    <w:p w14:paraId="14145837" w14:textId="77777777" w:rsidR="00632651" w:rsidRDefault="00632651">
      <w:pPr>
        <w:spacing w:line="240" w:lineRule="auto"/>
        <w:rPr>
          <w:rFonts w:ascii="Times New Roman" w:eastAsia="Times New Roman" w:hAnsi="Times New Roman" w:cs="Times New Roman"/>
        </w:rPr>
      </w:pPr>
    </w:p>
    <w:p w14:paraId="6B88E34F" w14:textId="77777777" w:rsidR="00632651" w:rsidRDefault="00632651">
      <w:pPr>
        <w:spacing w:line="240" w:lineRule="auto"/>
        <w:ind w:left="720"/>
        <w:rPr>
          <w:rFonts w:ascii="Times New Roman" w:eastAsia="Times New Roman" w:hAnsi="Times New Roman" w:cs="Times New Roman"/>
          <w:color w:val="000000"/>
        </w:rPr>
      </w:pPr>
    </w:p>
    <w:tbl>
      <w:tblPr>
        <w:tblStyle w:val="a1"/>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15"/>
        <w:gridCol w:w="1984"/>
        <w:gridCol w:w="2029"/>
      </w:tblGrid>
      <w:tr w:rsidR="00632651" w14:paraId="42A6DDE8" w14:textId="77777777">
        <w:tc>
          <w:tcPr>
            <w:tcW w:w="4815" w:type="dxa"/>
          </w:tcPr>
          <w:p w14:paraId="7D8549C7"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Variables correlacionadas</w:t>
            </w:r>
          </w:p>
        </w:tc>
        <w:tc>
          <w:tcPr>
            <w:tcW w:w="1984" w:type="dxa"/>
          </w:tcPr>
          <w:p w14:paraId="7D6C4FB3" w14:textId="77777777" w:rsidR="00632651" w:rsidRDefault="00000000">
            <w:pPr>
              <w:jc w:val="center"/>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Dollyo_D_MS</w:t>
            </w:r>
            <w:proofErr w:type="spellEnd"/>
          </w:p>
        </w:tc>
        <w:tc>
          <w:tcPr>
            <w:tcW w:w="2029" w:type="dxa"/>
          </w:tcPr>
          <w:p w14:paraId="3F3A8255" w14:textId="77777777" w:rsidR="00632651" w:rsidRDefault="00000000">
            <w:pPr>
              <w:jc w:val="center"/>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highlight w:val="white"/>
              </w:rPr>
              <w:t>Dollyo</w:t>
            </w:r>
            <w:proofErr w:type="spellEnd"/>
            <w:r>
              <w:rPr>
                <w:rFonts w:ascii="Times New Roman" w:eastAsia="Times New Roman" w:hAnsi="Times New Roman" w:cs="Times New Roman"/>
                <w:b/>
                <w:highlight w:val="white"/>
              </w:rPr>
              <w:t xml:space="preserve"> _I_ MS</w:t>
            </w:r>
          </w:p>
        </w:tc>
      </w:tr>
      <w:tr w:rsidR="00632651" w14:paraId="77070F96" w14:textId="77777777">
        <w:trPr>
          <w:trHeight w:val="747"/>
        </w:trPr>
        <w:tc>
          <w:tcPr>
            <w:tcW w:w="4815" w:type="dxa"/>
          </w:tcPr>
          <w:p w14:paraId="169BDDC2" w14:textId="77777777" w:rsidR="00632651" w:rsidRDefault="00000000">
            <w:pPr>
              <w:jc w:val="right"/>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Dollyo_D_MS</w:t>
            </w:r>
            <w:proofErr w:type="spellEnd"/>
            <w:r>
              <w:rPr>
                <w:rFonts w:ascii="Times New Roman" w:eastAsia="Times New Roman" w:hAnsi="Times New Roman" w:cs="Times New Roman"/>
                <w:b/>
                <w:color w:val="000000"/>
                <w:highlight w:val="white"/>
              </w:rPr>
              <w:t xml:space="preserve">                   </w:t>
            </w:r>
            <w:proofErr w:type="spellStart"/>
            <w:r>
              <w:rPr>
                <w:rFonts w:ascii="Times New Roman" w:eastAsia="Times New Roman" w:hAnsi="Times New Roman" w:cs="Times New Roman"/>
                <w:b/>
                <w:color w:val="000000"/>
                <w:highlight w:val="white"/>
              </w:rPr>
              <w:t>Correlacion</w:t>
            </w:r>
            <w:proofErr w:type="spellEnd"/>
            <w:r>
              <w:rPr>
                <w:rFonts w:ascii="Times New Roman" w:eastAsia="Times New Roman" w:hAnsi="Times New Roman" w:cs="Times New Roman"/>
                <w:b/>
                <w:color w:val="000000"/>
                <w:highlight w:val="white"/>
              </w:rPr>
              <w:t xml:space="preserve"> de </w:t>
            </w:r>
            <w:proofErr w:type="spellStart"/>
            <w:r>
              <w:rPr>
                <w:rFonts w:ascii="Times New Roman" w:eastAsia="Times New Roman" w:hAnsi="Times New Roman" w:cs="Times New Roman"/>
                <w:b/>
                <w:color w:val="000000"/>
                <w:highlight w:val="white"/>
              </w:rPr>
              <w:t>pearson</w:t>
            </w:r>
            <w:proofErr w:type="spellEnd"/>
          </w:p>
          <w:p w14:paraId="74971219"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Sig.(bilateral)</w:t>
            </w:r>
          </w:p>
          <w:p w14:paraId="629E32E1"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N     </w:t>
            </w:r>
          </w:p>
        </w:tc>
        <w:tc>
          <w:tcPr>
            <w:tcW w:w="1984" w:type="dxa"/>
          </w:tcPr>
          <w:p w14:paraId="6A12CDDC"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1</w:t>
            </w:r>
          </w:p>
          <w:p w14:paraId="6E704EE1" w14:textId="77777777" w:rsidR="00632651" w:rsidRDefault="00632651">
            <w:pPr>
              <w:jc w:val="right"/>
              <w:rPr>
                <w:rFonts w:ascii="Times New Roman" w:eastAsia="Times New Roman" w:hAnsi="Times New Roman" w:cs="Times New Roman"/>
                <w:b/>
                <w:color w:val="000000"/>
                <w:highlight w:val="white"/>
              </w:rPr>
            </w:pPr>
          </w:p>
          <w:p w14:paraId="658F0566"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c>
          <w:tcPr>
            <w:tcW w:w="2029" w:type="dxa"/>
          </w:tcPr>
          <w:p w14:paraId="3ACEF70B"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0,945</w:t>
            </w:r>
          </w:p>
          <w:p w14:paraId="30E8246F"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0,05</w:t>
            </w:r>
          </w:p>
          <w:p w14:paraId="54CA7C15"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r>
      <w:tr w:rsidR="00632651" w14:paraId="42752F2C" w14:textId="77777777">
        <w:tc>
          <w:tcPr>
            <w:tcW w:w="4815" w:type="dxa"/>
          </w:tcPr>
          <w:p w14:paraId="64EDE527" w14:textId="77777777" w:rsidR="00632651" w:rsidRDefault="00000000">
            <w:pPr>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highlight w:val="white"/>
              </w:rPr>
              <w:t>Dollyo</w:t>
            </w:r>
            <w:proofErr w:type="spellEnd"/>
            <w:r>
              <w:rPr>
                <w:rFonts w:ascii="Times New Roman" w:eastAsia="Times New Roman" w:hAnsi="Times New Roman" w:cs="Times New Roman"/>
                <w:b/>
                <w:highlight w:val="white"/>
              </w:rPr>
              <w:t xml:space="preserve"> _I_ MS</w:t>
            </w:r>
            <w:r>
              <w:rPr>
                <w:rFonts w:ascii="Times New Roman" w:eastAsia="Times New Roman" w:hAnsi="Times New Roman" w:cs="Times New Roman"/>
                <w:b/>
                <w:color w:val="000000"/>
                <w:highlight w:val="white"/>
              </w:rPr>
              <w:t xml:space="preserve">                  </w:t>
            </w:r>
            <w:r>
              <w:rPr>
                <w:rFonts w:ascii="Times New Roman" w:eastAsia="Times New Roman" w:hAnsi="Times New Roman" w:cs="Times New Roman"/>
                <w:b/>
                <w:highlight w:val="white"/>
              </w:rPr>
              <w:t>Correlación</w:t>
            </w:r>
            <w:r>
              <w:rPr>
                <w:rFonts w:ascii="Times New Roman" w:eastAsia="Times New Roman" w:hAnsi="Times New Roman" w:cs="Times New Roman"/>
                <w:b/>
                <w:color w:val="000000"/>
                <w:highlight w:val="white"/>
              </w:rPr>
              <w:t xml:space="preserve"> de </w:t>
            </w:r>
            <w:r>
              <w:rPr>
                <w:rFonts w:ascii="Times New Roman" w:eastAsia="Times New Roman" w:hAnsi="Times New Roman" w:cs="Times New Roman"/>
                <w:b/>
                <w:highlight w:val="white"/>
              </w:rPr>
              <w:t>P</w:t>
            </w:r>
            <w:r>
              <w:rPr>
                <w:rFonts w:ascii="Times New Roman" w:eastAsia="Times New Roman" w:hAnsi="Times New Roman" w:cs="Times New Roman"/>
                <w:b/>
                <w:color w:val="000000"/>
                <w:highlight w:val="white"/>
              </w:rPr>
              <w:t>earson</w:t>
            </w:r>
          </w:p>
          <w:p w14:paraId="157CE628"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Sig.(bilateral)</w:t>
            </w:r>
          </w:p>
          <w:p w14:paraId="73964FF7"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N     </w:t>
            </w:r>
          </w:p>
        </w:tc>
        <w:tc>
          <w:tcPr>
            <w:tcW w:w="1984" w:type="dxa"/>
          </w:tcPr>
          <w:p w14:paraId="6886A2DA"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0,945</w:t>
            </w:r>
          </w:p>
          <w:p w14:paraId="1022633C"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0,05</w:t>
            </w:r>
          </w:p>
          <w:p w14:paraId="1245A6B4"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c>
          <w:tcPr>
            <w:tcW w:w="2029" w:type="dxa"/>
          </w:tcPr>
          <w:p w14:paraId="1518F9D2"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1</w:t>
            </w:r>
          </w:p>
          <w:p w14:paraId="7A34AA21" w14:textId="77777777" w:rsidR="00632651" w:rsidRDefault="00632651">
            <w:pPr>
              <w:jc w:val="right"/>
              <w:rPr>
                <w:rFonts w:ascii="Times New Roman" w:eastAsia="Times New Roman" w:hAnsi="Times New Roman" w:cs="Times New Roman"/>
                <w:b/>
                <w:color w:val="000000"/>
                <w:highlight w:val="white"/>
              </w:rPr>
            </w:pPr>
          </w:p>
          <w:p w14:paraId="516FA0B5"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r>
    </w:tbl>
    <w:p w14:paraId="249F88A6" w14:textId="77777777" w:rsidR="00632651" w:rsidRDefault="00000000">
      <w:pPr>
        <w:spacing w:line="240" w:lineRule="auto"/>
        <w:rPr>
          <w:rFonts w:ascii="Times New Roman" w:eastAsia="Times New Roman" w:hAnsi="Times New Roman" w:cs="Times New Roman"/>
          <w:i/>
          <w:highlight w:val="white"/>
        </w:rPr>
      </w:pPr>
      <w:r>
        <w:rPr>
          <w:rFonts w:ascii="Times New Roman" w:eastAsia="Times New Roman" w:hAnsi="Times New Roman" w:cs="Times New Roman"/>
          <w:b/>
          <w:i/>
          <w:highlight w:val="white"/>
        </w:rPr>
        <w:t xml:space="preserve">TABLA 3 </w:t>
      </w:r>
      <w:r>
        <w:rPr>
          <w:rFonts w:ascii="Times New Roman" w:eastAsia="Times New Roman" w:hAnsi="Times New Roman" w:cs="Times New Roman"/>
          <w:i/>
          <w:highlight w:val="white"/>
        </w:rPr>
        <w:t xml:space="preserve">Correlación muy alta de la </w:t>
      </w:r>
      <w:proofErr w:type="spellStart"/>
      <w:r>
        <w:rPr>
          <w:rFonts w:ascii="Times New Roman" w:eastAsia="Times New Roman" w:hAnsi="Times New Roman" w:cs="Times New Roman"/>
          <w:i/>
          <w:highlight w:val="white"/>
        </w:rPr>
        <w:t>dollyo</w:t>
      </w:r>
      <w:proofErr w:type="spellEnd"/>
      <w:r>
        <w:rPr>
          <w:rFonts w:ascii="Times New Roman" w:eastAsia="Times New Roman" w:hAnsi="Times New Roman" w:cs="Times New Roman"/>
          <w:i/>
          <w:highlight w:val="white"/>
        </w:rPr>
        <w:t xml:space="preserve"> en pierna derecha con la </w:t>
      </w:r>
      <w:proofErr w:type="spellStart"/>
      <w:r>
        <w:rPr>
          <w:rFonts w:ascii="Times New Roman" w:eastAsia="Times New Roman" w:hAnsi="Times New Roman" w:cs="Times New Roman"/>
          <w:i/>
          <w:highlight w:val="white"/>
        </w:rPr>
        <w:t>dollyo</w:t>
      </w:r>
      <w:proofErr w:type="spellEnd"/>
      <w:r>
        <w:rPr>
          <w:rFonts w:ascii="Times New Roman" w:eastAsia="Times New Roman" w:hAnsi="Times New Roman" w:cs="Times New Roman"/>
          <w:i/>
          <w:highlight w:val="white"/>
        </w:rPr>
        <w:t xml:space="preserve"> en pierna izquierda.</w:t>
      </w:r>
    </w:p>
    <w:p w14:paraId="1749FDBB" w14:textId="77777777" w:rsidR="00632651" w:rsidRDefault="00632651">
      <w:pPr>
        <w:spacing w:line="240" w:lineRule="auto"/>
        <w:rPr>
          <w:rFonts w:ascii="Times New Roman" w:eastAsia="Times New Roman" w:hAnsi="Times New Roman" w:cs="Times New Roman"/>
          <w:i/>
          <w:highlight w:val="white"/>
        </w:rPr>
      </w:pPr>
    </w:p>
    <w:p w14:paraId="332CA610" w14:textId="77777777" w:rsidR="00632651" w:rsidRDefault="00632651">
      <w:pPr>
        <w:spacing w:line="240" w:lineRule="auto"/>
        <w:ind w:left="720"/>
        <w:rPr>
          <w:rFonts w:ascii="Times New Roman" w:eastAsia="Times New Roman" w:hAnsi="Times New Roman" w:cs="Times New Roman"/>
        </w:rPr>
      </w:pPr>
    </w:p>
    <w:p w14:paraId="52EB8BC7" w14:textId="77777777" w:rsidR="00632651" w:rsidRDefault="00632651">
      <w:pPr>
        <w:spacing w:line="240" w:lineRule="auto"/>
        <w:ind w:left="720"/>
        <w:rPr>
          <w:rFonts w:ascii="Times New Roman" w:eastAsia="Times New Roman" w:hAnsi="Times New Roman" w:cs="Times New Roman"/>
        </w:rPr>
      </w:pPr>
    </w:p>
    <w:tbl>
      <w:tblPr>
        <w:tblStyle w:val="a2"/>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10"/>
        <w:gridCol w:w="1971"/>
        <w:gridCol w:w="2147"/>
      </w:tblGrid>
      <w:tr w:rsidR="00632651" w14:paraId="234C1CD1" w14:textId="77777777">
        <w:tc>
          <w:tcPr>
            <w:tcW w:w="4710" w:type="dxa"/>
          </w:tcPr>
          <w:p w14:paraId="315E3493"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Variables correlacionadas </w:t>
            </w:r>
          </w:p>
        </w:tc>
        <w:tc>
          <w:tcPr>
            <w:tcW w:w="1971" w:type="dxa"/>
          </w:tcPr>
          <w:p w14:paraId="0613B8BB" w14:textId="77777777" w:rsidR="00632651" w:rsidRDefault="00000000">
            <w:pPr>
              <w:jc w:val="center"/>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Bandal_D_MS</w:t>
            </w:r>
            <w:proofErr w:type="spellEnd"/>
          </w:p>
        </w:tc>
        <w:tc>
          <w:tcPr>
            <w:tcW w:w="2147" w:type="dxa"/>
          </w:tcPr>
          <w:p w14:paraId="3DA2A2CB" w14:textId="77777777" w:rsidR="00632651" w:rsidRDefault="00000000">
            <w:pPr>
              <w:jc w:val="center"/>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Masa_Muscular_PD</w:t>
            </w:r>
            <w:proofErr w:type="spellEnd"/>
          </w:p>
        </w:tc>
      </w:tr>
      <w:tr w:rsidR="00632651" w14:paraId="697BC435" w14:textId="77777777">
        <w:trPr>
          <w:trHeight w:val="747"/>
        </w:trPr>
        <w:tc>
          <w:tcPr>
            <w:tcW w:w="4710" w:type="dxa"/>
          </w:tcPr>
          <w:p w14:paraId="39FA33F3" w14:textId="77777777" w:rsidR="00632651" w:rsidRDefault="00000000">
            <w:pPr>
              <w:jc w:val="right"/>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Bandal_D_MS</w:t>
            </w:r>
            <w:proofErr w:type="spellEnd"/>
            <w:r>
              <w:rPr>
                <w:rFonts w:ascii="Times New Roman" w:eastAsia="Times New Roman" w:hAnsi="Times New Roman" w:cs="Times New Roman"/>
                <w:b/>
                <w:color w:val="000000"/>
                <w:highlight w:val="white"/>
              </w:rPr>
              <w:t xml:space="preserve">                </w:t>
            </w:r>
            <w:r>
              <w:rPr>
                <w:rFonts w:ascii="Times New Roman" w:eastAsia="Times New Roman" w:hAnsi="Times New Roman" w:cs="Times New Roman"/>
                <w:b/>
                <w:highlight w:val="white"/>
              </w:rPr>
              <w:t>Correlación</w:t>
            </w:r>
            <w:r>
              <w:rPr>
                <w:rFonts w:ascii="Times New Roman" w:eastAsia="Times New Roman" w:hAnsi="Times New Roman" w:cs="Times New Roman"/>
                <w:b/>
                <w:color w:val="000000"/>
                <w:highlight w:val="white"/>
              </w:rPr>
              <w:t xml:space="preserve"> de </w:t>
            </w:r>
            <w:proofErr w:type="spellStart"/>
            <w:r>
              <w:rPr>
                <w:rFonts w:ascii="Times New Roman" w:eastAsia="Times New Roman" w:hAnsi="Times New Roman" w:cs="Times New Roman"/>
                <w:b/>
                <w:color w:val="000000"/>
                <w:highlight w:val="white"/>
              </w:rPr>
              <w:t>pearson</w:t>
            </w:r>
            <w:proofErr w:type="spellEnd"/>
          </w:p>
          <w:p w14:paraId="4EA7C9B1"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Sig.(bilateral)</w:t>
            </w:r>
          </w:p>
          <w:p w14:paraId="15F17208"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N     </w:t>
            </w:r>
          </w:p>
        </w:tc>
        <w:tc>
          <w:tcPr>
            <w:tcW w:w="1971" w:type="dxa"/>
          </w:tcPr>
          <w:p w14:paraId="6AB05181"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1</w:t>
            </w:r>
          </w:p>
          <w:p w14:paraId="0933AF56" w14:textId="77777777" w:rsidR="00632651" w:rsidRDefault="00632651">
            <w:pPr>
              <w:jc w:val="right"/>
              <w:rPr>
                <w:rFonts w:ascii="Times New Roman" w:eastAsia="Times New Roman" w:hAnsi="Times New Roman" w:cs="Times New Roman"/>
                <w:b/>
                <w:color w:val="000000"/>
                <w:highlight w:val="white"/>
              </w:rPr>
            </w:pPr>
          </w:p>
          <w:p w14:paraId="1EDA382E"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c>
          <w:tcPr>
            <w:tcW w:w="2147" w:type="dxa"/>
          </w:tcPr>
          <w:p w14:paraId="34AA108F"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color w:val="000000"/>
                <w:highlight w:val="white"/>
              </w:rPr>
              <w:t>-</w:t>
            </w:r>
            <w:r>
              <w:rPr>
                <w:rFonts w:ascii="Times New Roman" w:eastAsia="Times New Roman" w:hAnsi="Times New Roman" w:cs="Times New Roman"/>
                <w:b/>
                <w:color w:val="000000"/>
                <w:highlight w:val="white"/>
              </w:rPr>
              <w:t>0,178</w:t>
            </w:r>
          </w:p>
          <w:p w14:paraId="7B49FB3D"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0,822</w:t>
            </w:r>
          </w:p>
          <w:p w14:paraId="60384354"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r>
      <w:tr w:rsidR="00632651" w14:paraId="11685637" w14:textId="77777777">
        <w:tc>
          <w:tcPr>
            <w:tcW w:w="4710" w:type="dxa"/>
          </w:tcPr>
          <w:p w14:paraId="4C230529" w14:textId="77777777" w:rsidR="00632651" w:rsidRDefault="00000000">
            <w:pPr>
              <w:jc w:val="right"/>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Masa_Muscular_PD</w:t>
            </w:r>
            <w:proofErr w:type="spellEnd"/>
            <w:r>
              <w:rPr>
                <w:rFonts w:ascii="Times New Roman" w:eastAsia="Times New Roman" w:hAnsi="Times New Roman" w:cs="Times New Roman"/>
                <w:b/>
                <w:color w:val="000000"/>
                <w:highlight w:val="white"/>
              </w:rPr>
              <w:t xml:space="preserve">      </w:t>
            </w:r>
            <w:r>
              <w:rPr>
                <w:rFonts w:ascii="Times New Roman" w:eastAsia="Times New Roman" w:hAnsi="Times New Roman" w:cs="Times New Roman"/>
                <w:b/>
                <w:highlight w:val="white"/>
              </w:rPr>
              <w:t>Correlación</w:t>
            </w:r>
            <w:r>
              <w:rPr>
                <w:rFonts w:ascii="Times New Roman" w:eastAsia="Times New Roman" w:hAnsi="Times New Roman" w:cs="Times New Roman"/>
                <w:b/>
                <w:color w:val="000000"/>
                <w:highlight w:val="white"/>
              </w:rPr>
              <w:t xml:space="preserve"> de </w:t>
            </w:r>
            <w:proofErr w:type="spellStart"/>
            <w:r>
              <w:rPr>
                <w:rFonts w:ascii="Times New Roman" w:eastAsia="Times New Roman" w:hAnsi="Times New Roman" w:cs="Times New Roman"/>
                <w:b/>
                <w:color w:val="000000"/>
                <w:highlight w:val="white"/>
              </w:rPr>
              <w:t>pearson</w:t>
            </w:r>
            <w:proofErr w:type="spellEnd"/>
          </w:p>
          <w:p w14:paraId="7689E2EA"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Sig.(bilateral)</w:t>
            </w:r>
          </w:p>
          <w:p w14:paraId="22D30FDD"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N     </w:t>
            </w:r>
          </w:p>
        </w:tc>
        <w:tc>
          <w:tcPr>
            <w:tcW w:w="1971" w:type="dxa"/>
          </w:tcPr>
          <w:p w14:paraId="161457A5"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color w:val="000000"/>
                <w:highlight w:val="white"/>
              </w:rPr>
              <w:t>-</w:t>
            </w:r>
            <w:r>
              <w:rPr>
                <w:rFonts w:ascii="Times New Roman" w:eastAsia="Times New Roman" w:hAnsi="Times New Roman" w:cs="Times New Roman"/>
                <w:b/>
                <w:color w:val="000000"/>
                <w:highlight w:val="white"/>
              </w:rPr>
              <w:t>0,178</w:t>
            </w:r>
          </w:p>
          <w:p w14:paraId="25731DEC"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0,822</w:t>
            </w:r>
          </w:p>
          <w:p w14:paraId="4C4FBD6D"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c>
          <w:tcPr>
            <w:tcW w:w="2147" w:type="dxa"/>
          </w:tcPr>
          <w:p w14:paraId="2A22DE82"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1</w:t>
            </w:r>
          </w:p>
          <w:p w14:paraId="16BEE7E3" w14:textId="77777777" w:rsidR="00632651" w:rsidRDefault="00632651">
            <w:pPr>
              <w:jc w:val="right"/>
              <w:rPr>
                <w:rFonts w:ascii="Times New Roman" w:eastAsia="Times New Roman" w:hAnsi="Times New Roman" w:cs="Times New Roman"/>
                <w:b/>
                <w:color w:val="000000"/>
                <w:highlight w:val="white"/>
              </w:rPr>
            </w:pPr>
          </w:p>
          <w:p w14:paraId="34D2ADF5"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r>
    </w:tbl>
    <w:p w14:paraId="6AC03706" w14:textId="77777777" w:rsidR="00632651" w:rsidRDefault="00000000">
      <w:pPr>
        <w:spacing w:line="240" w:lineRule="auto"/>
        <w:rPr>
          <w:rFonts w:ascii="Times New Roman" w:eastAsia="Times New Roman" w:hAnsi="Times New Roman" w:cs="Times New Roman"/>
          <w:i/>
          <w:highlight w:val="white"/>
        </w:rPr>
      </w:pPr>
      <w:r>
        <w:rPr>
          <w:rFonts w:ascii="Times New Roman" w:eastAsia="Times New Roman" w:hAnsi="Times New Roman" w:cs="Times New Roman"/>
          <w:b/>
          <w:i/>
          <w:highlight w:val="white"/>
        </w:rPr>
        <w:t xml:space="preserve">TABLA 4 </w:t>
      </w:r>
      <w:r>
        <w:rPr>
          <w:rFonts w:ascii="Times New Roman" w:eastAsia="Times New Roman" w:hAnsi="Times New Roman" w:cs="Times New Roman"/>
          <w:i/>
          <w:highlight w:val="white"/>
        </w:rPr>
        <w:t>C</w:t>
      </w:r>
      <w:r>
        <w:rPr>
          <w:rFonts w:ascii="Times New Roman" w:eastAsia="Times New Roman" w:hAnsi="Times New Roman" w:cs="Times New Roman"/>
          <w:i/>
          <w:color w:val="000000"/>
          <w:highlight w:val="white"/>
        </w:rPr>
        <w:t>orrelación inversa muy baja entre la velocidad de la patada bandal con la pierna derecha y la masa muscular de la pierna derecha</w:t>
      </w:r>
      <w:r>
        <w:rPr>
          <w:rFonts w:ascii="Times New Roman" w:eastAsia="Times New Roman" w:hAnsi="Times New Roman" w:cs="Times New Roman"/>
          <w:i/>
          <w:highlight w:val="white"/>
        </w:rPr>
        <w:t>.</w:t>
      </w:r>
    </w:p>
    <w:p w14:paraId="6B0BC01D" w14:textId="77777777" w:rsidR="00632651" w:rsidRDefault="00632651">
      <w:pPr>
        <w:spacing w:line="240" w:lineRule="auto"/>
        <w:rPr>
          <w:rFonts w:ascii="Times New Roman" w:eastAsia="Times New Roman" w:hAnsi="Times New Roman" w:cs="Times New Roman"/>
          <w:i/>
          <w:highlight w:val="white"/>
        </w:rPr>
      </w:pPr>
    </w:p>
    <w:tbl>
      <w:tblPr>
        <w:tblStyle w:val="a3"/>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07"/>
        <w:gridCol w:w="2147"/>
        <w:gridCol w:w="2074"/>
      </w:tblGrid>
      <w:tr w:rsidR="00632651" w14:paraId="378D09CE" w14:textId="77777777">
        <w:tc>
          <w:tcPr>
            <w:tcW w:w="4607" w:type="dxa"/>
          </w:tcPr>
          <w:p w14:paraId="3CD5F7B2"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Variables correlacionadas</w:t>
            </w:r>
          </w:p>
        </w:tc>
        <w:tc>
          <w:tcPr>
            <w:tcW w:w="2147" w:type="dxa"/>
          </w:tcPr>
          <w:p w14:paraId="778C3583" w14:textId="77777777" w:rsidR="00632651" w:rsidRDefault="00000000">
            <w:pPr>
              <w:jc w:val="center"/>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Masa_Muscular_PD</w:t>
            </w:r>
            <w:proofErr w:type="spellEnd"/>
          </w:p>
        </w:tc>
        <w:tc>
          <w:tcPr>
            <w:tcW w:w="2074" w:type="dxa"/>
          </w:tcPr>
          <w:p w14:paraId="58EDD83A" w14:textId="77777777" w:rsidR="00632651" w:rsidRDefault="00000000">
            <w:pPr>
              <w:jc w:val="center"/>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Masa_Muscular_PI</w:t>
            </w:r>
            <w:proofErr w:type="spellEnd"/>
          </w:p>
        </w:tc>
      </w:tr>
      <w:tr w:rsidR="00632651" w14:paraId="7E412225" w14:textId="77777777">
        <w:trPr>
          <w:trHeight w:val="747"/>
        </w:trPr>
        <w:tc>
          <w:tcPr>
            <w:tcW w:w="4607" w:type="dxa"/>
          </w:tcPr>
          <w:p w14:paraId="38BDEA6B" w14:textId="77777777" w:rsidR="00632651" w:rsidRDefault="00000000">
            <w:pPr>
              <w:jc w:val="right"/>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Masa_Muscular_PD</w:t>
            </w:r>
            <w:proofErr w:type="spellEnd"/>
            <w:r>
              <w:rPr>
                <w:rFonts w:ascii="Times New Roman" w:eastAsia="Times New Roman" w:hAnsi="Times New Roman" w:cs="Times New Roman"/>
                <w:b/>
                <w:color w:val="000000"/>
                <w:highlight w:val="white"/>
              </w:rPr>
              <w:t xml:space="preserve">    </w:t>
            </w:r>
            <w:r>
              <w:rPr>
                <w:rFonts w:ascii="Times New Roman" w:eastAsia="Times New Roman" w:hAnsi="Times New Roman" w:cs="Times New Roman"/>
                <w:b/>
                <w:highlight w:val="white"/>
              </w:rPr>
              <w:t>Correlación</w:t>
            </w:r>
            <w:r>
              <w:rPr>
                <w:rFonts w:ascii="Times New Roman" w:eastAsia="Times New Roman" w:hAnsi="Times New Roman" w:cs="Times New Roman"/>
                <w:b/>
                <w:color w:val="000000"/>
                <w:highlight w:val="white"/>
              </w:rPr>
              <w:t xml:space="preserve"> de </w:t>
            </w:r>
            <w:proofErr w:type="spellStart"/>
            <w:r>
              <w:rPr>
                <w:rFonts w:ascii="Times New Roman" w:eastAsia="Times New Roman" w:hAnsi="Times New Roman" w:cs="Times New Roman"/>
                <w:b/>
                <w:color w:val="000000"/>
                <w:highlight w:val="white"/>
              </w:rPr>
              <w:t>pearson</w:t>
            </w:r>
            <w:proofErr w:type="spellEnd"/>
          </w:p>
          <w:p w14:paraId="68D6E8C1"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Sig.(bilateral)</w:t>
            </w:r>
          </w:p>
          <w:p w14:paraId="17AC24CF"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N     </w:t>
            </w:r>
          </w:p>
        </w:tc>
        <w:tc>
          <w:tcPr>
            <w:tcW w:w="2147" w:type="dxa"/>
          </w:tcPr>
          <w:p w14:paraId="420CD3DE"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1</w:t>
            </w:r>
          </w:p>
          <w:p w14:paraId="0128CE1C" w14:textId="77777777" w:rsidR="00632651" w:rsidRDefault="00632651">
            <w:pPr>
              <w:jc w:val="right"/>
              <w:rPr>
                <w:rFonts w:ascii="Times New Roman" w:eastAsia="Times New Roman" w:hAnsi="Times New Roman" w:cs="Times New Roman"/>
                <w:b/>
                <w:color w:val="000000"/>
                <w:highlight w:val="white"/>
              </w:rPr>
            </w:pPr>
          </w:p>
          <w:p w14:paraId="1577AF36"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c>
          <w:tcPr>
            <w:tcW w:w="2074" w:type="dxa"/>
          </w:tcPr>
          <w:p w14:paraId="2B897673"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0,949</w:t>
            </w:r>
          </w:p>
          <w:p w14:paraId="5391D1DC"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0,05</w:t>
            </w:r>
          </w:p>
          <w:p w14:paraId="1C2CD056"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r>
      <w:tr w:rsidR="00632651" w14:paraId="0BE3C7A3" w14:textId="77777777">
        <w:tc>
          <w:tcPr>
            <w:tcW w:w="4607" w:type="dxa"/>
          </w:tcPr>
          <w:p w14:paraId="23C7DA68" w14:textId="77777777" w:rsidR="00632651" w:rsidRDefault="00000000">
            <w:pPr>
              <w:jc w:val="right"/>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Masa_Muscular_PI</w:t>
            </w:r>
            <w:proofErr w:type="spellEnd"/>
            <w:r>
              <w:rPr>
                <w:rFonts w:ascii="Times New Roman" w:eastAsia="Times New Roman" w:hAnsi="Times New Roman" w:cs="Times New Roman"/>
                <w:b/>
                <w:color w:val="000000"/>
                <w:highlight w:val="white"/>
              </w:rPr>
              <w:t xml:space="preserve">    </w:t>
            </w:r>
            <w:r>
              <w:rPr>
                <w:rFonts w:ascii="Times New Roman" w:eastAsia="Times New Roman" w:hAnsi="Times New Roman" w:cs="Times New Roman"/>
                <w:b/>
                <w:highlight w:val="white"/>
              </w:rPr>
              <w:t>Correlación</w:t>
            </w:r>
            <w:r>
              <w:rPr>
                <w:rFonts w:ascii="Times New Roman" w:eastAsia="Times New Roman" w:hAnsi="Times New Roman" w:cs="Times New Roman"/>
                <w:b/>
                <w:color w:val="000000"/>
                <w:highlight w:val="white"/>
              </w:rPr>
              <w:t xml:space="preserve"> de </w:t>
            </w:r>
            <w:proofErr w:type="spellStart"/>
            <w:r>
              <w:rPr>
                <w:rFonts w:ascii="Times New Roman" w:eastAsia="Times New Roman" w:hAnsi="Times New Roman" w:cs="Times New Roman"/>
                <w:b/>
                <w:color w:val="000000"/>
                <w:highlight w:val="white"/>
              </w:rPr>
              <w:t>pearson</w:t>
            </w:r>
            <w:proofErr w:type="spellEnd"/>
          </w:p>
          <w:p w14:paraId="45129016"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Sig.(bilateral)</w:t>
            </w:r>
          </w:p>
          <w:p w14:paraId="742E80B1"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N     </w:t>
            </w:r>
          </w:p>
        </w:tc>
        <w:tc>
          <w:tcPr>
            <w:tcW w:w="2147" w:type="dxa"/>
          </w:tcPr>
          <w:p w14:paraId="370C0B4D"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0,949</w:t>
            </w:r>
          </w:p>
          <w:p w14:paraId="641A4C55"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0,05</w:t>
            </w:r>
          </w:p>
          <w:p w14:paraId="5FEF3E08"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c>
          <w:tcPr>
            <w:tcW w:w="2074" w:type="dxa"/>
          </w:tcPr>
          <w:p w14:paraId="782B9AFC"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1</w:t>
            </w:r>
          </w:p>
          <w:p w14:paraId="3BE5ACD5" w14:textId="77777777" w:rsidR="00632651" w:rsidRDefault="00632651">
            <w:pPr>
              <w:jc w:val="right"/>
              <w:rPr>
                <w:rFonts w:ascii="Times New Roman" w:eastAsia="Times New Roman" w:hAnsi="Times New Roman" w:cs="Times New Roman"/>
                <w:b/>
                <w:color w:val="000000"/>
                <w:highlight w:val="white"/>
              </w:rPr>
            </w:pPr>
          </w:p>
          <w:p w14:paraId="752447CF"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r>
    </w:tbl>
    <w:p w14:paraId="3C6E805F" w14:textId="77777777" w:rsidR="00632651" w:rsidRDefault="00000000">
      <w:pPr>
        <w:pBdr>
          <w:top w:val="nil"/>
          <w:left w:val="nil"/>
          <w:bottom w:val="nil"/>
          <w:right w:val="nil"/>
          <w:between w:val="nil"/>
        </w:pBdr>
        <w:spacing w:line="240" w:lineRule="auto"/>
        <w:rPr>
          <w:rFonts w:ascii="Times New Roman" w:eastAsia="Times New Roman" w:hAnsi="Times New Roman" w:cs="Times New Roman"/>
          <w:i/>
          <w:highlight w:val="white"/>
        </w:rPr>
      </w:pPr>
      <w:r>
        <w:rPr>
          <w:rFonts w:ascii="Times New Roman" w:eastAsia="Times New Roman" w:hAnsi="Times New Roman" w:cs="Times New Roman"/>
          <w:b/>
          <w:i/>
          <w:highlight w:val="white"/>
        </w:rPr>
        <w:t xml:space="preserve">TABLA 5 </w:t>
      </w:r>
      <w:r>
        <w:rPr>
          <w:rFonts w:ascii="Times New Roman" w:eastAsia="Times New Roman" w:hAnsi="Times New Roman" w:cs="Times New Roman"/>
          <w:i/>
          <w:highlight w:val="white"/>
        </w:rPr>
        <w:t>C</w:t>
      </w:r>
      <w:r>
        <w:rPr>
          <w:rFonts w:ascii="Times New Roman" w:eastAsia="Times New Roman" w:hAnsi="Times New Roman" w:cs="Times New Roman"/>
          <w:i/>
          <w:color w:val="000000"/>
          <w:highlight w:val="white"/>
        </w:rPr>
        <w:t>orrelación muy alta entre la masa muscular de la pierna derecha con la masa muscular de la pierna izquierda</w:t>
      </w:r>
      <w:r>
        <w:rPr>
          <w:rFonts w:ascii="Times New Roman" w:eastAsia="Times New Roman" w:hAnsi="Times New Roman" w:cs="Times New Roman"/>
          <w:i/>
          <w:highlight w:val="white"/>
        </w:rPr>
        <w:t>.</w:t>
      </w:r>
    </w:p>
    <w:p w14:paraId="763F9347" w14:textId="77777777" w:rsidR="00632651" w:rsidRDefault="00632651">
      <w:pPr>
        <w:pBdr>
          <w:top w:val="nil"/>
          <w:left w:val="nil"/>
          <w:bottom w:val="nil"/>
          <w:right w:val="nil"/>
          <w:between w:val="nil"/>
        </w:pBdr>
        <w:spacing w:line="240" w:lineRule="auto"/>
        <w:rPr>
          <w:rFonts w:ascii="Times New Roman" w:eastAsia="Times New Roman" w:hAnsi="Times New Roman" w:cs="Times New Roman"/>
          <w:i/>
          <w:highlight w:val="white"/>
        </w:rPr>
      </w:pPr>
    </w:p>
    <w:p w14:paraId="65A11618" w14:textId="0A3BB9F5" w:rsidR="00632651" w:rsidRDefault="00000000" w:rsidP="00845C78">
      <w:pPr>
        <w:spacing w:line="240" w:lineRule="auto"/>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MASCULINO</w:t>
      </w:r>
    </w:p>
    <w:tbl>
      <w:tblPr>
        <w:tblStyle w:val="a4"/>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15"/>
        <w:gridCol w:w="1984"/>
        <w:gridCol w:w="2029"/>
      </w:tblGrid>
      <w:tr w:rsidR="00632651" w14:paraId="38246DD8" w14:textId="77777777">
        <w:tc>
          <w:tcPr>
            <w:tcW w:w="4815" w:type="dxa"/>
          </w:tcPr>
          <w:p w14:paraId="6FD982EA"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Variables correlacionadas</w:t>
            </w:r>
          </w:p>
        </w:tc>
        <w:tc>
          <w:tcPr>
            <w:tcW w:w="1984" w:type="dxa"/>
          </w:tcPr>
          <w:p w14:paraId="06803DCD"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RM</w:t>
            </w:r>
          </w:p>
        </w:tc>
        <w:tc>
          <w:tcPr>
            <w:tcW w:w="2029" w:type="dxa"/>
          </w:tcPr>
          <w:p w14:paraId="00CF9F71"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highlight w:val="white"/>
              </w:rPr>
              <w:t>P Musculo</w:t>
            </w:r>
          </w:p>
        </w:tc>
      </w:tr>
      <w:tr w:rsidR="00632651" w14:paraId="5522B1B2" w14:textId="77777777">
        <w:trPr>
          <w:trHeight w:val="747"/>
        </w:trPr>
        <w:tc>
          <w:tcPr>
            <w:tcW w:w="4815" w:type="dxa"/>
          </w:tcPr>
          <w:p w14:paraId="6896CF5C"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RM                                    </w:t>
            </w:r>
            <w:r>
              <w:rPr>
                <w:rFonts w:ascii="Times New Roman" w:eastAsia="Times New Roman" w:hAnsi="Times New Roman" w:cs="Times New Roman"/>
                <w:b/>
                <w:highlight w:val="white"/>
              </w:rPr>
              <w:t>Correlación</w:t>
            </w:r>
            <w:r>
              <w:rPr>
                <w:rFonts w:ascii="Times New Roman" w:eastAsia="Times New Roman" w:hAnsi="Times New Roman" w:cs="Times New Roman"/>
                <w:b/>
                <w:color w:val="000000"/>
                <w:highlight w:val="white"/>
              </w:rPr>
              <w:t xml:space="preserve"> de </w:t>
            </w:r>
            <w:proofErr w:type="spellStart"/>
            <w:r>
              <w:rPr>
                <w:rFonts w:ascii="Times New Roman" w:eastAsia="Times New Roman" w:hAnsi="Times New Roman" w:cs="Times New Roman"/>
                <w:b/>
                <w:color w:val="000000"/>
                <w:highlight w:val="white"/>
              </w:rPr>
              <w:t>pearson</w:t>
            </w:r>
            <w:proofErr w:type="spellEnd"/>
          </w:p>
          <w:p w14:paraId="7C9DE432"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Sig.(bilateral)</w:t>
            </w:r>
          </w:p>
          <w:p w14:paraId="504841F5"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N     </w:t>
            </w:r>
          </w:p>
        </w:tc>
        <w:tc>
          <w:tcPr>
            <w:tcW w:w="1984" w:type="dxa"/>
          </w:tcPr>
          <w:p w14:paraId="7F172E24"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1</w:t>
            </w:r>
          </w:p>
          <w:p w14:paraId="375208A0" w14:textId="77777777" w:rsidR="00632651" w:rsidRDefault="00632651">
            <w:pPr>
              <w:jc w:val="right"/>
              <w:rPr>
                <w:rFonts w:ascii="Times New Roman" w:eastAsia="Times New Roman" w:hAnsi="Times New Roman" w:cs="Times New Roman"/>
                <w:b/>
                <w:color w:val="000000"/>
                <w:highlight w:val="white"/>
              </w:rPr>
            </w:pPr>
          </w:p>
          <w:p w14:paraId="6121AB2E"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c>
          <w:tcPr>
            <w:tcW w:w="2029" w:type="dxa"/>
          </w:tcPr>
          <w:p w14:paraId="63B0E15F"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0,898</w:t>
            </w:r>
          </w:p>
          <w:p w14:paraId="13C2D54D"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0.102</w:t>
            </w:r>
          </w:p>
          <w:p w14:paraId="347DB201"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r>
      <w:tr w:rsidR="00632651" w14:paraId="479AE984" w14:textId="77777777">
        <w:tc>
          <w:tcPr>
            <w:tcW w:w="4815" w:type="dxa"/>
          </w:tcPr>
          <w:p w14:paraId="2F07D1A2"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highlight w:val="white"/>
              </w:rPr>
              <w:t>P Musculo</w:t>
            </w:r>
            <w:r>
              <w:rPr>
                <w:rFonts w:ascii="Times New Roman" w:eastAsia="Times New Roman" w:hAnsi="Times New Roman" w:cs="Times New Roman"/>
                <w:b/>
                <w:color w:val="000000"/>
                <w:highlight w:val="white"/>
              </w:rPr>
              <w:t xml:space="preserve">                       </w:t>
            </w:r>
            <w:r>
              <w:rPr>
                <w:rFonts w:ascii="Times New Roman" w:eastAsia="Times New Roman" w:hAnsi="Times New Roman" w:cs="Times New Roman"/>
                <w:b/>
                <w:highlight w:val="white"/>
              </w:rPr>
              <w:t>Correlación</w:t>
            </w:r>
            <w:r>
              <w:rPr>
                <w:rFonts w:ascii="Times New Roman" w:eastAsia="Times New Roman" w:hAnsi="Times New Roman" w:cs="Times New Roman"/>
                <w:b/>
                <w:color w:val="000000"/>
                <w:highlight w:val="white"/>
              </w:rPr>
              <w:t xml:space="preserve"> de </w:t>
            </w:r>
            <w:proofErr w:type="spellStart"/>
            <w:r>
              <w:rPr>
                <w:rFonts w:ascii="Times New Roman" w:eastAsia="Times New Roman" w:hAnsi="Times New Roman" w:cs="Times New Roman"/>
                <w:b/>
                <w:color w:val="000000"/>
                <w:highlight w:val="white"/>
              </w:rPr>
              <w:t>pearson</w:t>
            </w:r>
            <w:proofErr w:type="spellEnd"/>
          </w:p>
          <w:p w14:paraId="5A01F0C4"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Sig.(bilateral)</w:t>
            </w:r>
          </w:p>
          <w:p w14:paraId="177E82E5"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N     </w:t>
            </w:r>
          </w:p>
        </w:tc>
        <w:tc>
          <w:tcPr>
            <w:tcW w:w="1984" w:type="dxa"/>
          </w:tcPr>
          <w:p w14:paraId="6B70500C"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0,898</w:t>
            </w:r>
          </w:p>
          <w:p w14:paraId="4EBBD9CA"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0.102</w:t>
            </w:r>
          </w:p>
          <w:p w14:paraId="179EF6EC"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c>
          <w:tcPr>
            <w:tcW w:w="2029" w:type="dxa"/>
          </w:tcPr>
          <w:p w14:paraId="48737BB9"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1</w:t>
            </w:r>
          </w:p>
          <w:p w14:paraId="115E46B2" w14:textId="77777777" w:rsidR="00632651" w:rsidRDefault="00632651">
            <w:pPr>
              <w:jc w:val="right"/>
              <w:rPr>
                <w:rFonts w:ascii="Times New Roman" w:eastAsia="Times New Roman" w:hAnsi="Times New Roman" w:cs="Times New Roman"/>
                <w:b/>
                <w:color w:val="000000"/>
                <w:highlight w:val="white"/>
              </w:rPr>
            </w:pPr>
          </w:p>
          <w:p w14:paraId="68CAD003"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r>
    </w:tbl>
    <w:p w14:paraId="1CFD5269" w14:textId="77777777" w:rsidR="00632651" w:rsidRDefault="00000000">
      <w:pPr>
        <w:spacing w:line="240" w:lineRule="auto"/>
        <w:rPr>
          <w:rFonts w:ascii="Times New Roman" w:eastAsia="Times New Roman" w:hAnsi="Times New Roman" w:cs="Times New Roman"/>
          <w:i/>
          <w:color w:val="000000"/>
        </w:rPr>
      </w:pPr>
      <w:r>
        <w:rPr>
          <w:rFonts w:ascii="Times New Roman" w:eastAsia="Times New Roman" w:hAnsi="Times New Roman" w:cs="Times New Roman"/>
          <w:b/>
          <w:i/>
          <w:highlight w:val="white"/>
        </w:rPr>
        <w:t>TABLA 6</w:t>
      </w:r>
      <w:r>
        <w:rPr>
          <w:rFonts w:ascii="Times New Roman" w:eastAsia="Times New Roman" w:hAnsi="Times New Roman" w:cs="Times New Roman"/>
          <w:i/>
          <w:color w:val="000000"/>
          <w:highlight w:val="white"/>
        </w:rPr>
        <w:t xml:space="preserve"> </w:t>
      </w:r>
      <w:r>
        <w:rPr>
          <w:rFonts w:ascii="Times New Roman" w:eastAsia="Times New Roman" w:hAnsi="Times New Roman" w:cs="Times New Roman"/>
          <w:i/>
          <w:highlight w:val="white"/>
        </w:rPr>
        <w:t>C</w:t>
      </w:r>
      <w:r>
        <w:rPr>
          <w:rFonts w:ascii="Times New Roman" w:eastAsia="Times New Roman" w:hAnsi="Times New Roman" w:cs="Times New Roman"/>
          <w:i/>
          <w:color w:val="000000"/>
          <w:highlight w:val="white"/>
        </w:rPr>
        <w:t>orrelación muy alta de RM con el porcentaje de masa muscular</w:t>
      </w:r>
      <w:r>
        <w:rPr>
          <w:rFonts w:ascii="Times New Roman" w:eastAsia="Times New Roman" w:hAnsi="Times New Roman" w:cs="Times New Roman"/>
          <w:i/>
          <w:highlight w:val="white"/>
        </w:rPr>
        <w:t>.</w:t>
      </w:r>
    </w:p>
    <w:p w14:paraId="3D4F375F" w14:textId="77777777" w:rsidR="00632651" w:rsidRDefault="00632651">
      <w:pPr>
        <w:spacing w:line="240" w:lineRule="auto"/>
        <w:ind w:left="720"/>
        <w:rPr>
          <w:rFonts w:ascii="Times New Roman" w:eastAsia="Times New Roman" w:hAnsi="Times New Roman" w:cs="Times New Roman"/>
          <w:i/>
          <w:color w:val="000000"/>
        </w:rPr>
      </w:pPr>
    </w:p>
    <w:p w14:paraId="230C1E51" w14:textId="77777777" w:rsidR="00632651" w:rsidRDefault="00632651">
      <w:pPr>
        <w:spacing w:line="240" w:lineRule="auto"/>
        <w:ind w:left="720"/>
        <w:rPr>
          <w:rFonts w:ascii="Times New Roman" w:eastAsia="Times New Roman" w:hAnsi="Times New Roman" w:cs="Times New Roman"/>
          <w:i/>
          <w:color w:val="000000"/>
        </w:rPr>
      </w:pPr>
      <w:bookmarkStart w:id="1" w:name="_heading=h.gjdgxs" w:colFirst="0" w:colLast="0"/>
      <w:bookmarkEnd w:id="1"/>
    </w:p>
    <w:tbl>
      <w:tblPr>
        <w:tblStyle w:val="a5"/>
        <w:tblW w:w="875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10"/>
        <w:gridCol w:w="1971"/>
        <w:gridCol w:w="2074"/>
      </w:tblGrid>
      <w:tr w:rsidR="00632651" w14:paraId="5B1B3A16" w14:textId="77777777">
        <w:tc>
          <w:tcPr>
            <w:tcW w:w="4710" w:type="dxa"/>
          </w:tcPr>
          <w:p w14:paraId="22F3C4FF"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Variables correlacionadas</w:t>
            </w:r>
          </w:p>
        </w:tc>
        <w:tc>
          <w:tcPr>
            <w:tcW w:w="1971" w:type="dxa"/>
          </w:tcPr>
          <w:p w14:paraId="7CD92D9F" w14:textId="77777777" w:rsidR="00632651" w:rsidRDefault="00000000">
            <w:pPr>
              <w:jc w:val="center"/>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Dollyo_I_MS</w:t>
            </w:r>
            <w:proofErr w:type="spellEnd"/>
          </w:p>
        </w:tc>
        <w:tc>
          <w:tcPr>
            <w:tcW w:w="2074" w:type="dxa"/>
          </w:tcPr>
          <w:p w14:paraId="32B81570" w14:textId="77777777" w:rsidR="00632651" w:rsidRDefault="00000000">
            <w:pPr>
              <w:jc w:val="center"/>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Masa_Muscular_PI</w:t>
            </w:r>
            <w:proofErr w:type="spellEnd"/>
          </w:p>
        </w:tc>
      </w:tr>
      <w:tr w:rsidR="00632651" w14:paraId="69CD536E" w14:textId="77777777">
        <w:trPr>
          <w:trHeight w:val="747"/>
        </w:trPr>
        <w:tc>
          <w:tcPr>
            <w:tcW w:w="4710" w:type="dxa"/>
          </w:tcPr>
          <w:p w14:paraId="3E903403" w14:textId="77777777" w:rsidR="00632651" w:rsidRDefault="00000000">
            <w:pPr>
              <w:jc w:val="right"/>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Dollyo_I_MS</w:t>
            </w:r>
            <w:proofErr w:type="spellEnd"/>
            <w:r>
              <w:rPr>
                <w:rFonts w:ascii="Times New Roman" w:eastAsia="Times New Roman" w:hAnsi="Times New Roman" w:cs="Times New Roman"/>
                <w:b/>
                <w:color w:val="000000"/>
                <w:highlight w:val="white"/>
              </w:rPr>
              <w:t xml:space="preserve">                   </w:t>
            </w:r>
            <w:r>
              <w:rPr>
                <w:rFonts w:ascii="Times New Roman" w:eastAsia="Times New Roman" w:hAnsi="Times New Roman" w:cs="Times New Roman"/>
                <w:b/>
                <w:highlight w:val="white"/>
              </w:rPr>
              <w:t>Correlación</w:t>
            </w:r>
            <w:r>
              <w:rPr>
                <w:rFonts w:ascii="Times New Roman" w:eastAsia="Times New Roman" w:hAnsi="Times New Roman" w:cs="Times New Roman"/>
                <w:b/>
                <w:color w:val="000000"/>
                <w:highlight w:val="white"/>
              </w:rPr>
              <w:t xml:space="preserve"> de </w:t>
            </w:r>
            <w:proofErr w:type="spellStart"/>
            <w:r>
              <w:rPr>
                <w:rFonts w:ascii="Times New Roman" w:eastAsia="Times New Roman" w:hAnsi="Times New Roman" w:cs="Times New Roman"/>
                <w:b/>
                <w:color w:val="000000"/>
                <w:highlight w:val="white"/>
              </w:rPr>
              <w:t>pearson</w:t>
            </w:r>
            <w:proofErr w:type="spellEnd"/>
          </w:p>
          <w:p w14:paraId="3D281EA6"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Sig.(bilateral)</w:t>
            </w:r>
          </w:p>
          <w:p w14:paraId="472C8BB0"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N     </w:t>
            </w:r>
          </w:p>
        </w:tc>
        <w:tc>
          <w:tcPr>
            <w:tcW w:w="1971" w:type="dxa"/>
          </w:tcPr>
          <w:p w14:paraId="12F7C06C"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1</w:t>
            </w:r>
          </w:p>
          <w:p w14:paraId="459DAEC6" w14:textId="77777777" w:rsidR="00632651" w:rsidRDefault="00632651">
            <w:pPr>
              <w:jc w:val="right"/>
              <w:rPr>
                <w:rFonts w:ascii="Times New Roman" w:eastAsia="Times New Roman" w:hAnsi="Times New Roman" w:cs="Times New Roman"/>
                <w:b/>
                <w:color w:val="000000"/>
                <w:highlight w:val="white"/>
              </w:rPr>
            </w:pPr>
          </w:p>
          <w:p w14:paraId="4D46BCF8"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c>
          <w:tcPr>
            <w:tcW w:w="2074" w:type="dxa"/>
          </w:tcPr>
          <w:p w14:paraId="2DCC442C"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0,960</w:t>
            </w:r>
          </w:p>
          <w:p w14:paraId="106009CE"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0,040</w:t>
            </w:r>
          </w:p>
          <w:p w14:paraId="4F64D1B1"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r>
      <w:tr w:rsidR="00632651" w14:paraId="084A4F1F" w14:textId="77777777">
        <w:tc>
          <w:tcPr>
            <w:tcW w:w="4710" w:type="dxa"/>
          </w:tcPr>
          <w:p w14:paraId="0506A4E4" w14:textId="77777777" w:rsidR="00632651" w:rsidRDefault="00000000">
            <w:pPr>
              <w:jc w:val="right"/>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Masa_Muscular_PI</w:t>
            </w:r>
            <w:proofErr w:type="spellEnd"/>
            <w:r>
              <w:rPr>
                <w:rFonts w:ascii="Times New Roman" w:eastAsia="Times New Roman" w:hAnsi="Times New Roman" w:cs="Times New Roman"/>
                <w:b/>
                <w:color w:val="000000"/>
                <w:highlight w:val="white"/>
              </w:rPr>
              <w:t xml:space="preserve">       </w:t>
            </w:r>
            <w:r>
              <w:rPr>
                <w:rFonts w:ascii="Times New Roman" w:eastAsia="Times New Roman" w:hAnsi="Times New Roman" w:cs="Times New Roman"/>
                <w:b/>
                <w:highlight w:val="white"/>
              </w:rPr>
              <w:t>Correlación</w:t>
            </w:r>
            <w:r>
              <w:rPr>
                <w:rFonts w:ascii="Times New Roman" w:eastAsia="Times New Roman" w:hAnsi="Times New Roman" w:cs="Times New Roman"/>
                <w:b/>
                <w:color w:val="000000"/>
                <w:highlight w:val="white"/>
              </w:rPr>
              <w:t xml:space="preserve"> de </w:t>
            </w:r>
            <w:proofErr w:type="spellStart"/>
            <w:r>
              <w:rPr>
                <w:rFonts w:ascii="Times New Roman" w:eastAsia="Times New Roman" w:hAnsi="Times New Roman" w:cs="Times New Roman"/>
                <w:b/>
                <w:color w:val="000000"/>
                <w:highlight w:val="white"/>
              </w:rPr>
              <w:t>pearson</w:t>
            </w:r>
            <w:proofErr w:type="spellEnd"/>
          </w:p>
          <w:p w14:paraId="6AF070F4"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Sig.(bilateral)</w:t>
            </w:r>
          </w:p>
          <w:p w14:paraId="252A2E56"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N     </w:t>
            </w:r>
          </w:p>
        </w:tc>
        <w:tc>
          <w:tcPr>
            <w:tcW w:w="1971" w:type="dxa"/>
          </w:tcPr>
          <w:p w14:paraId="5E407015"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0,960</w:t>
            </w:r>
          </w:p>
          <w:p w14:paraId="6918C379"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0,040</w:t>
            </w:r>
          </w:p>
          <w:p w14:paraId="760FDDBC"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c>
          <w:tcPr>
            <w:tcW w:w="2074" w:type="dxa"/>
          </w:tcPr>
          <w:p w14:paraId="59BA5AE6"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1</w:t>
            </w:r>
          </w:p>
          <w:p w14:paraId="5D3E0F15" w14:textId="77777777" w:rsidR="00632651" w:rsidRDefault="00632651">
            <w:pPr>
              <w:jc w:val="right"/>
              <w:rPr>
                <w:rFonts w:ascii="Times New Roman" w:eastAsia="Times New Roman" w:hAnsi="Times New Roman" w:cs="Times New Roman"/>
                <w:b/>
                <w:color w:val="000000"/>
                <w:highlight w:val="white"/>
              </w:rPr>
            </w:pPr>
          </w:p>
          <w:p w14:paraId="30D57731"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r>
    </w:tbl>
    <w:p w14:paraId="25CA1435" w14:textId="77777777" w:rsidR="00632651" w:rsidRDefault="00000000">
      <w:pPr>
        <w:spacing w:line="240" w:lineRule="auto"/>
        <w:rPr>
          <w:rFonts w:ascii="Times New Roman" w:eastAsia="Times New Roman" w:hAnsi="Times New Roman" w:cs="Times New Roman"/>
          <w:i/>
          <w:highlight w:val="white"/>
        </w:rPr>
      </w:pPr>
      <w:r>
        <w:rPr>
          <w:rFonts w:ascii="Times New Roman" w:eastAsia="Times New Roman" w:hAnsi="Times New Roman" w:cs="Times New Roman"/>
          <w:b/>
          <w:i/>
          <w:highlight w:val="white"/>
        </w:rPr>
        <w:t xml:space="preserve">TABLA 7 </w:t>
      </w:r>
      <w:r>
        <w:rPr>
          <w:rFonts w:ascii="Times New Roman" w:eastAsia="Times New Roman" w:hAnsi="Times New Roman" w:cs="Times New Roman"/>
          <w:i/>
          <w:highlight w:val="white"/>
        </w:rPr>
        <w:t>C</w:t>
      </w:r>
      <w:r>
        <w:rPr>
          <w:rFonts w:ascii="Times New Roman" w:eastAsia="Times New Roman" w:hAnsi="Times New Roman" w:cs="Times New Roman"/>
          <w:i/>
          <w:color w:val="000000"/>
          <w:highlight w:val="white"/>
        </w:rPr>
        <w:t xml:space="preserve">orrelación muy alta </w:t>
      </w:r>
      <w:r>
        <w:rPr>
          <w:rFonts w:ascii="Times New Roman" w:eastAsia="Times New Roman" w:hAnsi="Times New Roman" w:cs="Times New Roman"/>
          <w:i/>
          <w:highlight w:val="white"/>
        </w:rPr>
        <w:t xml:space="preserve">de la </w:t>
      </w:r>
      <w:proofErr w:type="spellStart"/>
      <w:r>
        <w:rPr>
          <w:rFonts w:ascii="Times New Roman" w:eastAsia="Times New Roman" w:hAnsi="Times New Roman" w:cs="Times New Roman"/>
          <w:i/>
          <w:highlight w:val="white"/>
        </w:rPr>
        <w:t>dollyo</w:t>
      </w:r>
      <w:proofErr w:type="spellEnd"/>
      <w:r>
        <w:rPr>
          <w:rFonts w:ascii="Times New Roman" w:eastAsia="Times New Roman" w:hAnsi="Times New Roman" w:cs="Times New Roman"/>
          <w:i/>
          <w:highlight w:val="white"/>
        </w:rPr>
        <w:t xml:space="preserve"> de pierna izquierda </w:t>
      </w:r>
      <w:r>
        <w:rPr>
          <w:rFonts w:ascii="Times New Roman" w:eastAsia="Times New Roman" w:hAnsi="Times New Roman" w:cs="Times New Roman"/>
          <w:i/>
          <w:color w:val="000000"/>
          <w:highlight w:val="white"/>
        </w:rPr>
        <w:t>con respecto a la masa muscular de la misma pierna</w:t>
      </w:r>
      <w:r>
        <w:rPr>
          <w:rFonts w:ascii="Times New Roman" w:eastAsia="Times New Roman" w:hAnsi="Times New Roman" w:cs="Times New Roman"/>
          <w:i/>
          <w:highlight w:val="white"/>
        </w:rPr>
        <w:t>.</w:t>
      </w:r>
    </w:p>
    <w:p w14:paraId="5475F4B8" w14:textId="77777777" w:rsidR="00632651" w:rsidRDefault="00632651">
      <w:pPr>
        <w:spacing w:line="240" w:lineRule="auto"/>
        <w:rPr>
          <w:rFonts w:ascii="Times New Roman" w:eastAsia="Times New Roman" w:hAnsi="Times New Roman" w:cs="Times New Roman"/>
          <w:i/>
          <w:highlight w:val="white"/>
        </w:rPr>
      </w:pPr>
    </w:p>
    <w:p w14:paraId="4C3A0AEA" w14:textId="77777777" w:rsidR="00632651" w:rsidRDefault="00632651">
      <w:pPr>
        <w:spacing w:line="240" w:lineRule="auto"/>
        <w:ind w:left="720"/>
        <w:rPr>
          <w:rFonts w:ascii="Times New Roman" w:eastAsia="Times New Roman" w:hAnsi="Times New Roman" w:cs="Times New Roman"/>
          <w:i/>
          <w:color w:val="000000"/>
        </w:rPr>
      </w:pPr>
    </w:p>
    <w:tbl>
      <w:tblPr>
        <w:tblStyle w:val="a6"/>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07"/>
        <w:gridCol w:w="2147"/>
        <w:gridCol w:w="2074"/>
      </w:tblGrid>
      <w:tr w:rsidR="00632651" w14:paraId="0F718F29" w14:textId="77777777">
        <w:tc>
          <w:tcPr>
            <w:tcW w:w="4607" w:type="dxa"/>
          </w:tcPr>
          <w:p w14:paraId="69C18534"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Variables correlacionadas</w:t>
            </w:r>
          </w:p>
        </w:tc>
        <w:tc>
          <w:tcPr>
            <w:tcW w:w="2147" w:type="dxa"/>
          </w:tcPr>
          <w:p w14:paraId="401FFFB2" w14:textId="77777777" w:rsidR="00632651" w:rsidRDefault="00000000">
            <w:pPr>
              <w:jc w:val="center"/>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Masa_Muscular_PD</w:t>
            </w:r>
            <w:proofErr w:type="spellEnd"/>
          </w:p>
        </w:tc>
        <w:tc>
          <w:tcPr>
            <w:tcW w:w="2074" w:type="dxa"/>
          </w:tcPr>
          <w:p w14:paraId="26A12768" w14:textId="77777777" w:rsidR="00632651" w:rsidRDefault="00000000">
            <w:pPr>
              <w:jc w:val="center"/>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Masa_Muscular_PI</w:t>
            </w:r>
            <w:proofErr w:type="spellEnd"/>
          </w:p>
        </w:tc>
      </w:tr>
      <w:tr w:rsidR="00632651" w14:paraId="7FFEDB26" w14:textId="77777777">
        <w:trPr>
          <w:trHeight w:val="747"/>
        </w:trPr>
        <w:tc>
          <w:tcPr>
            <w:tcW w:w="4607" w:type="dxa"/>
          </w:tcPr>
          <w:p w14:paraId="128DCB39" w14:textId="77777777" w:rsidR="00632651" w:rsidRDefault="00000000">
            <w:pPr>
              <w:jc w:val="right"/>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Masa_Muscular_PD</w:t>
            </w:r>
            <w:proofErr w:type="spellEnd"/>
            <w:r>
              <w:rPr>
                <w:rFonts w:ascii="Times New Roman" w:eastAsia="Times New Roman" w:hAnsi="Times New Roman" w:cs="Times New Roman"/>
                <w:b/>
                <w:color w:val="000000"/>
                <w:highlight w:val="white"/>
              </w:rPr>
              <w:t xml:space="preserve">    </w:t>
            </w:r>
            <w:r>
              <w:rPr>
                <w:rFonts w:ascii="Times New Roman" w:eastAsia="Times New Roman" w:hAnsi="Times New Roman" w:cs="Times New Roman"/>
                <w:b/>
                <w:highlight w:val="white"/>
              </w:rPr>
              <w:t>Correlación</w:t>
            </w:r>
            <w:r>
              <w:rPr>
                <w:rFonts w:ascii="Times New Roman" w:eastAsia="Times New Roman" w:hAnsi="Times New Roman" w:cs="Times New Roman"/>
                <w:b/>
                <w:color w:val="000000"/>
                <w:highlight w:val="white"/>
              </w:rPr>
              <w:t xml:space="preserve"> de </w:t>
            </w:r>
            <w:proofErr w:type="spellStart"/>
            <w:r>
              <w:rPr>
                <w:rFonts w:ascii="Times New Roman" w:eastAsia="Times New Roman" w:hAnsi="Times New Roman" w:cs="Times New Roman"/>
                <w:b/>
                <w:color w:val="000000"/>
                <w:highlight w:val="white"/>
              </w:rPr>
              <w:t>pearson</w:t>
            </w:r>
            <w:proofErr w:type="spellEnd"/>
          </w:p>
          <w:p w14:paraId="64BA0D71"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Sig.(bilateral)</w:t>
            </w:r>
          </w:p>
          <w:p w14:paraId="50A289AF"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N     </w:t>
            </w:r>
          </w:p>
        </w:tc>
        <w:tc>
          <w:tcPr>
            <w:tcW w:w="2147" w:type="dxa"/>
          </w:tcPr>
          <w:p w14:paraId="0688CC0E"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1</w:t>
            </w:r>
          </w:p>
          <w:p w14:paraId="4908E185" w14:textId="77777777" w:rsidR="00632651" w:rsidRDefault="00632651">
            <w:pPr>
              <w:jc w:val="right"/>
              <w:rPr>
                <w:rFonts w:ascii="Times New Roman" w:eastAsia="Times New Roman" w:hAnsi="Times New Roman" w:cs="Times New Roman"/>
                <w:b/>
                <w:color w:val="000000"/>
                <w:highlight w:val="white"/>
              </w:rPr>
            </w:pPr>
          </w:p>
          <w:p w14:paraId="74C07A23"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c>
          <w:tcPr>
            <w:tcW w:w="2074" w:type="dxa"/>
          </w:tcPr>
          <w:p w14:paraId="171A9438"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0,965</w:t>
            </w:r>
          </w:p>
          <w:p w14:paraId="71B4D36D"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0,035</w:t>
            </w:r>
          </w:p>
          <w:p w14:paraId="411FE772"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r>
      <w:tr w:rsidR="00632651" w14:paraId="25202717" w14:textId="77777777">
        <w:tc>
          <w:tcPr>
            <w:tcW w:w="4607" w:type="dxa"/>
          </w:tcPr>
          <w:p w14:paraId="6F2A3FBB" w14:textId="77777777" w:rsidR="00632651" w:rsidRDefault="00000000">
            <w:pPr>
              <w:jc w:val="right"/>
              <w:rPr>
                <w:rFonts w:ascii="Times New Roman" w:eastAsia="Times New Roman" w:hAnsi="Times New Roman" w:cs="Times New Roman"/>
                <w:b/>
                <w:color w:val="000000"/>
                <w:highlight w:val="white"/>
              </w:rPr>
            </w:pPr>
            <w:proofErr w:type="spellStart"/>
            <w:r>
              <w:rPr>
                <w:rFonts w:ascii="Times New Roman" w:eastAsia="Times New Roman" w:hAnsi="Times New Roman" w:cs="Times New Roman"/>
                <w:b/>
                <w:color w:val="000000"/>
                <w:highlight w:val="white"/>
              </w:rPr>
              <w:t>Masa_Muscular_PI</w:t>
            </w:r>
            <w:proofErr w:type="spellEnd"/>
            <w:r>
              <w:rPr>
                <w:rFonts w:ascii="Times New Roman" w:eastAsia="Times New Roman" w:hAnsi="Times New Roman" w:cs="Times New Roman"/>
                <w:b/>
                <w:color w:val="000000"/>
                <w:highlight w:val="white"/>
              </w:rPr>
              <w:t xml:space="preserve">      </w:t>
            </w:r>
            <w:r>
              <w:rPr>
                <w:rFonts w:ascii="Times New Roman" w:eastAsia="Times New Roman" w:hAnsi="Times New Roman" w:cs="Times New Roman"/>
                <w:b/>
                <w:highlight w:val="white"/>
              </w:rPr>
              <w:t>Correlación</w:t>
            </w:r>
            <w:r>
              <w:rPr>
                <w:rFonts w:ascii="Times New Roman" w:eastAsia="Times New Roman" w:hAnsi="Times New Roman" w:cs="Times New Roman"/>
                <w:b/>
                <w:color w:val="000000"/>
                <w:highlight w:val="white"/>
              </w:rPr>
              <w:t xml:space="preserve"> de </w:t>
            </w:r>
            <w:proofErr w:type="spellStart"/>
            <w:r>
              <w:rPr>
                <w:rFonts w:ascii="Times New Roman" w:eastAsia="Times New Roman" w:hAnsi="Times New Roman" w:cs="Times New Roman"/>
                <w:b/>
                <w:color w:val="000000"/>
                <w:highlight w:val="white"/>
              </w:rPr>
              <w:t>pearson</w:t>
            </w:r>
            <w:proofErr w:type="spellEnd"/>
          </w:p>
          <w:p w14:paraId="42DBDDBF"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Sig.(bilateral)</w:t>
            </w:r>
          </w:p>
          <w:p w14:paraId="07D6C91F" w14:textId="77777777" w:rsidR="00632651" w:rsidRDefault="00000000">
            <w:pPr>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N     </w:t>
            </w:r>
          </w:p>
        </w:tc>
        <w:tc>
          <w:tcPr>
            <w:tcW w:w="2147" w:type="dxa"/>
          </w:tcPr>
          <w:p w14:paraId="55EE70D8"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0,965</w:t>
            </w:r>
          </w:p>
          <w:p w14:paraId="376BEC5B"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0,035</w:t>
            </w:r>
          </w:p>
          <w:p w14:paraId="42572963"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c>
          <w:tcPr>
            <w:tcW w:w="2074" w:type="dxa"/>
          </w:tcPr>
          <w:p w14:paraId="24DB9C00"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1</w:t>
            </w:r>
          </w:p>
          <w:p w14:paraId="17FC6818" w14:textId="77777777" w:rsidR="00632651" w:rsidRDefault="00632651">
            <w:pPr>
              <w:jc w:val="right"/>
              <w:rPr>
                <w:rFonts w:ascii="Times New Roman" w:eastAsia="Times New Roman" w:hAnsi="Times New Roman" w:cs="Times New Roman"/>
                <w:b/>
                <w:color w:val="000000"/>
                <w:highlight w:val="white"/>
              </w:rPr>
            </w:pPr>
          </w:p>
          <w:p w14:paraId="49322E1F" w14:textId="77777777" w:rsidR="00632651" w:rsidRDefault="00000000">
            <w:pPr>
              <w:jc w:val="right"/>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w:t>
            </w:r>
          </w:p>
        </w:tc>
      </w:tr>
    </w:tbl>
    <w:p w14:paraId="5D88704D" w14:textId="77777777" w:rsidR="00632651" w:rsidRDefault="00000000">
      <w:pPr>
        <w:spacing w:line="240" w:lineRule="auto"/>
        <w:rPr>
          <w:rFonts w:ascii="Times New Roman" w:eastAsia="Times New Roman" w:hAnsi="Times New Roman" w:cs="Times New Roman"/>
          <w:b/>
          <w:color w:val="000000"/>
          <w:highlight w:val="white"/>
        </w:rPr>
      </w:pPr>
      <w:r>
        <w:rPr>
          <w:rFonts w:ascii="Times New Roman" w:eastAsia="Times New Roman" w:hAnsi="Times New Roman" w:cs="Times New Roman"/>
          <w:b/>
          <w:i/>
          <w:highlight w:val="white"/>
        </w:rPr>
        <w:t xml:space="preserve">TABLA 8 </w:t>
      </w:r>
      <w:r>
        <w:rPr>
          <w:rFonts w:ascii="Times New Roman" w:eastAsia="Times New Roman" w:hAnsi="Times New Roman" w:cs="Times New Roman"/>
          <w:i/>
          <w:highlight w:val="white"/>
        </w:rPr>
        <w:t>C</w:t>
      </w:r>
      <w:r>
        <w:rPr>
          <w:rFonts w:ascii="Times New Roman" w:eastAsia="Times New Roman" w:hAnsi="Times New Roman" w:cs="Times New Roman"/>
          <w:i/>
          <w:color w:val="000000"/>
          <w:highlight w:val="white"/>
        </w:rPr>
        <w:t>orrelación alta entre la masa muscular de la pierna derecha y la masa muscular de la pierna izquierda</w:t>
      </w:r>
      <w:r>
        <w:rPr>
          <w:rFonts w:ascii="Times New Roman" w:eastAsia="Times New Roman" w:hAnsi="Times New Roman" w:cs="Times New Roman"/>
          <w:i/>
          <w:highlight w:val="white"/>
        </w:rPr>
        <w:t>.</w:t>
      </w:r>
    </w:p>
    <w:p w14:paraId="564916BC" w14:textId="77777777" w:rsidR="00632651" w:rsidRDefault="00000000">
      <w:pPr>
        <w:spacing w:line="240" w:lineRule="auto"/>
        <w:jc w:val="center"/>
        <w:rPr>
          <w:rFonts w:ascii="Times New Roman" w:eastAsia="Times New Roman" w:hAnsi="Times New Roman" w:cs="Times New Roman"/>
          <w:b/>
          <w:color w:val="000000"/>
          <w:highlight w:val="white"/>
        </w:rPr>
        <w:sectPr w:rsidR="00632651" w:rsidSect="00FB111E">
          <w:type w:val="continuous"/>
          <w:pgSz w:w="12240" w:h="15840"/>
          <w:pgMar w:top="1417" w:right="1701" w:bottom="1417" w:left="1701" w:header="708" w:footer="708" w:gutter="0"/>
          <w:pgNumType w:start="1"/>
          <w:cols w:space="720"/>
        </w:sectPr>
      </w:pPr>
      <w:r>
        <w:rPr>
          <w:rFonts w:ascii="Times New Roman" w:eastAsia="Times New Roman" w:hAnsi="Times New Roman" w:cs="Times New Roman"/>
          <w:b/>
          <w:color w:val="000000"/>
          <w:highlight w:val="white"/>
        </w:rPr>
        <w:t>COMPARACIÓN</w:t>
      </w:r>
    </w:p>
    <w:p w14:paraId="4CF9FF31" w14:textId="77777777" w:rsidR="00632651" w:rsidRDefault="00632651">
      <w:pPr>
        <w:spacing w:line="240" w:lineRule="auto"/>
        <w:rPr>
          <w:rFonts w:ascii="Times New Roman" w:eastAsia="Times New Roman" w:hAnsi="Times New Roman" w:cs="Times New Roman"/>
          <w:b/>
          <w:color w:val="000000"/>
          <w:sz w:val="14"/>
          <w:szCs w:val="14"/>
          <w:highlight w:val="white"/>
        </w:rPr>
      </w:pPr>
    </w:p>
    <w:tbl>
      <w:tblPr>
        <w:tblStyle w:val="a7"/>
        <w:tblW w:w="4911"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79"/>
        <w:gridCol w:w="907"/>
        <w:gridCol w:w="1225"/>
      </w:tblGrid>
      <w:tr w:rsidR="00632651" w14:paraId="38843DEB" w14:textId="77777777">
        <w:tc>
          <w:tcPr>
            <w:tcW w:w="2779" w:type="dxa"/>
          </w:tcPr>
          <w:p w14:paraId="2DBFCCEC" w14:textId="77777777" w:rsidR="00632651" w:rsidRDefault="00000000">
            <w:pPr>
              <w:jc w:val="center"/>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 xml:space="preserve"> Variables correlacionadas</w:t>
            </w:r>
          </w:p>
        </w:tc>
        <w:tc>
          <w:tcPr>
            <w:tcW w:w="907" w:type="dxa"/>
          </w:tcPr>
          <w:p w14:paraId="32255692" w14:textId="77777777" w:rsidR="00632651" w:rsidRDefault="00000000">
            <w:pPr>
              <w:jc w:val="center"/>
              <w:rPr>
                <w:rFonts w:ascii="Times New Roman" w:eastAsia="Times New Roman" w:hAnsi="Times New Roman" w:cs="Times New Roman"/>
                <w:b/>
                <w:color w:val="000000"/>
                <w:sz w:val="16"/>
                <w:szCs w:val="16"/>
                <w:highlight w:val="white"/>
              </w:rPr>
            </w:pPr>
            <w:proofErr w:type="spellStart"/>
            <w:r>
              <w:rPr>
                <w:rFonts w:ascii="Times New Roman" w:eastAsia="Times New Roman" w:hAnsi="Times New Roman" w:cs="Times New Roman"/>
                <w:b/>
                <w:color w:val="000000"/>
                <w:sz w:val="16"/>
                <w:szCs w:val="16"/>
                <w:highlight w:val="white"/>
              </w:rPr>
              <w:t>P_Grasa</w:t>
            </w:r>
            <w:proofErr w:type="spellEnd"/>
          </w:p>
        </w:tc>
        <w:tc>
          <w:tcPr>
            <w:tcW w:w="1225" w:type="dxa"/>
          </w:tcPr>
          <w:p w14:paraId="5D76FAE6" w14:textId="77777777" w:rsidR="00632651" w:rsidRDefault="00000000">
            <w:pPr>
              <w:jc w:val="center"/>
              <w:rPr>
                <w:rFonts w:ascii="Times New Roman" w:eastAsia="Times New Roman" w:hAnsi="Times New Roman" w:cs="Times New Roman"/>
                <w:b/>
                <w:color w:val="000000"/>
                <w:sz w:val="16"/>
                <w:szCs w:val="16"/>
                <w:highlight w:val="white"/>
              </w:rPr>
            </w:pPr>
            <w:proofErr w:type="spellStart"/>
            <w:r>
              <w:rPr>
                <w:rFonts w:ascii="Times New Roman" w:eastAsia="Times New Roman" w:hAnsi="Times New Roman" w:cs="Times New Roman"/>
                <w:b/>
                <w:color w:val="000000"/>
                <w:sz w:val="16"/>
                <w:szCs w:val="16"/>
                <w:highlight w:val="white"/>
              </w:rPr>
              <w:t>P_Musculo</w:t>
            </w:r>
            <w:proofErr w:type="spellEnd"/>
          </w:p>
        </w:tc>
      </w:tr>
      <w:tr w:rsidR="00632651" w14:paraId="646AA24E" w14:textId="77777777">
        <w:trPr>
          <w:trHeight w:val="568"/>
        </w:trPr>
        <w:tc>
          <w:tcPr>
            <w:tcW w:w="2779" w:type="dxa"/>
          </w:tcPr>
          <w:p w14:paraId="44483D95" w14:textId="77777777" w:rsidR="00632651" w:rsidRDefault="00000000">
            <w:pPr>
              <w:rPr>
                <w:rFonts w:ascii="Times New Roman" w:eastAsia="Times New Roman" w:hAnsi="Times New Roman" w:cs="Times New Roman"/>
                <w:b/>
                <w:color w:val="000000"/>
                <w:sz w:val="16"/>
                <w:szCs w:val="16"/>
                <w:highlight w:val="white"/>
              </w:rPr>
            </w:pPr>
            <w:proofErr w:type="spellStart"/>
            <w:r>
              <w:rPr>
                <w:rFonts w:ascii="Times New Roman" w:eastAsia="Times New Roman" w:hAnsi="Times New Roman" w:cs="Times New Roman"/>
                <w:b/>
                <w:color w:val="000000"/>
                <w:sz w:val="16"/>
                <w:szCs w:val="16"/>
                <w:highlight w:val="white"/>
              </w:rPr>
              <w:t>P_Grasa</w:t>
            </w:r>
            <w:proofErr w:type="spellEnd"/>
            <w:r>
              <w:rPr>
                <w:rFonts w:ascii="Times New Roman" w:eastAsia="Times New Roman" w:hAnsi="Times New Roman" w:cs="Times New Roman"/>
                <w:b/>
                <w:color w:val="000000"/>
                <w:sz w:val="16"/>
                <w:szCs w:val="16"/>
                <w:highlight w:val="white"/>
              </w:rPr>
              <w:t xml:space="preserve">         </w:t>
            </w:r>
            <w:r>
              <w:rPr>
                <w:rFonts w:ascii="Times New Roman" w:eastAsia="Times New Roman" w:hAnsi="Times New Roman" w:cs="Times New Roman"/>
                <w:b/>
                <w:sz w:val="16"/>
                <w:szCs w:val="16"/>
                <w:highlight w:val="white"/>
              </w:rPr>
              <w:t>Correlación</w:t>
            </w:r>
            <w:r>
              <w:rPr>
                <w:rFonts w:ascii="Times New Roman" w:eastAsia="Times New Roman" w:hAnsi="Times New Roman" w:cs="Times New Roman"/>
                <w:b/>
                <w:color w:val="000000"/>
                <w:sz w:val="16"/>
                <w:szCs w:val="16"/>
                <w:highlight w:val="white"/>
              </w:rPr>
              <w:t xml:space="preserve"> de </w:t>
            </w:r>
            <w:proofErr w:type="spellStart"/>
            <w:r>
              <w:rPr>
                <w:rFonts w:ascii="Times New Roman" w:eastAsia="Times New Roman" w:hAnsi="Times New Roman" w:cs="Times New Roman"/>
                <w:b/>
                <w:color w:val="000000"/>
                <w:sz w:val="16"/>
                <w:szCs w:val="16"/>
                <w:highlight w:val="white"/>
              </w:rPr>
              <w:t>pearson</w:t>
            </w:r>
            <w:proofErr w:type="spellEnd"/>
          </w:p>
          <w:p w14:paraId="226F5579" w14:textId="77777777" w:rsidR="00632651" w:rsidRDefault="00000000">
            <w:pPr>
              <w:jc w:val="center"/>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 xml:space="preserve">                            Sig.(bilateral)</w:t>
            </w:r>
          </w:p>
          <w:p w14:paraId="242EBC5B" w14:textId="77777777" w:rsidR="00632651" w:rsidRDefault="00000000">
            <w:pPr>
              <w:jc w:val="center"/>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 xml:space="preserve">        N     </w:t>
            </w:r>
          </w:p>
        </w:tc>
        <w:tc>
          <w:tcPr>
            <w:tcW w:w="907" w:type="dxa"/>
          </w:tcPr>
          <w:p w14:paraId="2FFCA7C8" w14:textId="77777777" w:rsidR="00632651" w:rsidRDefault="00000000">
            <w:pPr>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 xml:space="preserve">               1</w:t>
            </w:r>
          </w:p>
          <w:p w14:paraId="0ABD6A64" w14:textId="77777777" w:rsidR="00632651" w:rsidRDefault="00632651">
            <w:pPr>
              <w:jc w:val="right"/>
              <w:rPr>
                <w:rFonts w:ascii="Times New Roman" w:eastAsia="Times New Roman" w:hAnsi="Times New Roman" w:cs="Times New Roman"/>
                <w:b/>
                <w:color w:val="000000"/>
                <w:sz w:val="16"/>
                <w:szCs w:val="16"/>
                <w:highlight w:val="white"/>
              </w:rPr>
            </w:pPr>
          </w:p>
          <w:p w14:paraId="1FA743CA" w14:textId="77777777" w:rsidR="00632651" w:rsidRDefault="00000000">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 xml:space="preserve">        4</w:t>
            </w:r>
          </w:p>
        </w:tc>
        <w:tc>
          <w:tcPr>
            <w:tcW w:w="1225" w:type="dxa"/>
          </w:tcPr>
          <w:p w14:paraId="6EE05E78" w14:textId="77777777" w:rsidR="00632651" w:rsidRDefault="00000000">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-0,942</w:t>
            </w:r>
          </w:p>
          <w:p w14:paraId="30950360" w14:textId="77777777" w:rsidR="00632651" w:rsidRDefault="00000000">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0,05</w:t>
            </w:r>
          </w:p>
          <w:p w14:paraId="5FAF555C" w14:textId="77777777" w:rsidR="00632651" w:rsidRDefault="00000000">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4</w:t>
            </w:r>
          </w:p>
        </w:tc>
      </w:tr>
      <w:tr w:rsidR="00632651" w14:paraId="6A5BF8AB" w14:textId="77777777">
        <w:tc>
          <w:tcPr>
            <w:tcW w:w="2779" w:type="dxa"/>
          </w:tcPr>
          <w:p w14:paraId="69E17C26" w14:textId="77777777" w:rsidR="00632651" w:rsidRDefault="00000000">
            <w:pPr>
              <w:rPr>
                <w:rFonts w:ascii="Times New Roman" w:eastAsia="Times New Roman" w:hAnsi="Times New Roman" w:cs="Times New Roman"/>
                <w:b/>
                <w:color w:val="000000"/>
                <w:sz w:val="16"/>
                <w:szCs w:val="16"/>
                <w:highlight w:val="white"/>
              </w:rPr>
            </w:pPr>
            <w:proofErr w:type="spellStart"/>
            <w:r>
              <w:rPr>
                <w:rFonts w:ascii="Times New Roman" w:eastAsia="Times New Roman" w:hAnsi="Times New Roman" w:cs="Times New Roman"/>
                <w:b/>
                <w:color w:val="000000"/>
                <w:sz w:val="16"/>
                <w:szCs w:val="16"/>
                <w:highlight w:val="white"/>
              </w:rPr>
              <w:t>P_Musculo</w:t>
            </w:r>
            <w:proofErr w:type="spellEnd"/>
            <w:r>
              <w:rPr>
                <w:rFonts w:ascii="Times New Roman" w:eastAsia="Times New Roman" w:hAnsi="Times New Roman" w:cs="Times New Roman"/>
                <w:b/>
                <w:color w:val="000000"/>
                <w:sz w:val="16"/>
                <w:szCs w:val="16"/>
                <w:highlight w:val="white"/>
              </w:rPr>
              <w:t xml:space="preserve">                      </w:t>
            </w:r>
            <w:r>
              <w:rPr>
                <w:rFonts w:ascii="Times New Roman" w:eastAsia="Times New Roman" w:hAnsi="Times New Roman" w:cs="Times New Roman"/>
                <w:b/>
                <w:sz w:val="16"/>
                <w:szCs w:val="16"/>
                <w:highlight w:val="white"/>
              </w:rPr>
              <w:t>Correlación</w:t>
            </w:r>
            <w:r>
              <w:rPr>
                <w:rFonts w:ascii="Times New Roman" w:eastAsia="Times New Roman" w:hAnsi="Times New Roman" w:cs="Times New Roman"/>
                <w:b/>
                <w:color w:val="000000"/>
                <w:sz w:val="16"/>
                <w:szCs w:val="16"/>
                <w:highlight w:val="white"/>
              </w:rPr>
              <w:t xml:space="preserve"> de </w:t>
            </w:r>
            <w:proofErr w:type="spellStart"/>
            <w:r>
              <w:rPr>
                <w:rFonts w:ascii="Times New Roman" w:eastAsia="Times New Roman" w:hAnsi="Times New Roman" w:cs="Times New Roman"/>
                <w:b/>
                <w:color w:val="000000"/>
                <w:sz w:val="16"/>
                <w:szCs w:val="16"/>
                <w:highlight w:val="white"/>
              </w:rPr>
              <w:t>pearson</w:t>
            </w:r>
            <w:proofErr w:type="spellEnd"/>
          </w:p>
          <w:p w14:paraId="0A64BAA4" w14:textId="77777777" w:rsidR="00632651" w:rsidRDefault="00000000">
            <w:pPr>
              <w:jc w:val="center"/>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 xml:space="preserve">                            Sig.(bilateral)</w:t>
            </w:r>
          </w:p>
          <w:p w14:paraId="5558CA38" w14:textId="77777777" w:rsidR="00632651" w:rsidRDefault="00000000">
            <w:pPr>
              <w:jc w:val="center"/>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 xml:space="preserve">        N     </w:t>
            </w:r>
          </w:p>
        </w:tc>
        <w:tc>
          <w:tcPr>
            <w:tcW w:w="907" w:type="dxa"/>
          </w:tcPr>
          <w:p w14:paraId="4A52995D" w14:textId="77777777" w:rsidR="00632651" w:rsidRDefault="00000000">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-0,942</w:t>
            </w:r>
          </w:p>
          <w:p w14:paraId="5DD26883" w14:textId="77777777" w:rsidR="00632651" w:rsidRDefault="00000000">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0,05</w:t>
            </w:r>
          </w:p>
          <w:p w14:paraId="6C0060B9" w14:textId="77777777" w:rsidR="00632651" w:rsidRDefault="00000000">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4</w:t>
            </w:r>
          </w:p>
        </w:tc>
        <w:tc>
          <w:tcPr>
            <w:tcW w:w="1225" w:type="dxa"/>
          </w:tcPr>
          <w:p w14:paraId="658B9210" w14:textId="77777777" w:rsidR="00632651" w:rsidRDefault="00000000">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 xml:space="preserve">                            1</w:t>
            </w:r>
          </w:p>
          <w:p w14:paraId="366F6F91" w14:textId="77777777" w:rsidR="00632651" w:rsidRDefault="00632651">
            <w:pPr>
              <w:jc w:val="right"/>
              <w:rPr>
                <w:rFonts w:ascii="Times New Roman" w:eastAsia="Times New Roman" w:hAnsi="Times New Roman" w:cs="Times New Roman"/>
                <w:b/>
                <w:color w:val="000000"/>
                <w:sz w:val="16"/>
                <w:szCs w:val="16"/>
                <w:highlight w:val="white"/>
              </w:rPr>
            </w:pPr>
          </w:p>
          <w:p w14:paraId="6C17DBE6" w14:textId="77777777" w:rsidR="00632651" w:rsidRDefault="00000000">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4</w:t>
            </w:r>
          </w:p>
        </w:tc>
      </w:tr>
    </w:tbl>
    <w:tbl>
      <w:tblPr>
        <w:tblStyle w:val="a8"/>
        <w:tblpPr w:leftFromText="141" w:rightFromText="141" w:vertAnchor="text" w:horzAnchor="page" w:tblpX="6196" w:tblpY="-1556"/>
        <w:tblW w:w="509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0"/>
        <w:gridCol w:w="1134"/>
        <w:gridCol w:w="1134"/>
      </w:tblGrid>
      <w:tr w:rsidR="00FB111E" w14:paraId="4AF77492" w14:textId="77777777" w:rsidTr="00FB111E">
        <w:tc>
          <w:tcPr>
            <w:tcW w:w="2830" w:type="dxa"/>
          </w:tcPr>
          <w:p w14:paraId="0763BCF9" w14:textId="77777777" w:rsidR="00FB111E" w:rsidRDefault="00FB111E" w:rsidP="00FB111E">
            <w:pPr>
              <w:jc w:val="center"/>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 xml:space="preserve">Variables correlacionadas </w:t>
            </w:r>
          </w:p>
        </w:tc>
        <w:tc>
          <w:tcPr>
            <w:tcW w:w="1134" w:type="dxa"/>
          </w:tcPr>
          <w:p w14:paraId="18554D2A" w14:textId="77777777" w:rsidR="00FB111E" w:rsidRDefault="00FB111E" w:rsidP="00FB111E">
            <w:pPr>
              <w:jc w:val="center"/>
              <w:rPr>
                <w:rFonts w:ascii="Times New Roman" w:eastAsia="Times New Roman" w:hAnsi="Times New Roman" w:cs="Times New Roman"/>
                <w:b/>
                <w:color w:val="000000"/>
                <w:sz w:val="16"/>
                <w:szCs w:val="16"/>
                <w:highlight w:val="white"/>
              </w:rPr>
            </w:pPr>
            <w:proofErr w:type="spellStart"/>
            <w:r>
              <w:rPr>
                <w:rFonts w:ascii="Times New Roman" w:eastAsia="Times New Roman" w:hAnsi="Times New Roman" w:cs="Times New Roman"/>
                <w:b/>
                <w:color w:val="000000"/>
                <w:sz w:val="16"/>
                <w:szCs w:val="16"/>
                <w:highlight w:val="white"/>
              </w:rPr>
              <w:t>P_Grasa</w:t>
            </w:r>
            <w:proofErr w:type="spellEnd"/>
          </w:p>
        </w:tc>
        <w:tc>
          <w:tcPr>
            <w:tcW w:w="1134" w:type="dxa"/>
          </w:tcPr>
          <w:p w14:paraId="1B7DFA49" w14:textId="77777777" w:rsidR="00FB111E" w:rsidRDefault="00FB111E" w:rsidP="00FB111E">
            <w:pPr>
              <w:jc w:val="center"/>
              <w:rPr>
                <w:rFonts w:ascii="Times New Roman" w:eastAsia="Times New Roman" w:hAnsi="Times New Roman" w:cs="Times New Roman"/>
                <w:b/>
                <w:color w:val="000000"/>
                <w:sz w:val="16"/>
                <w:szCs w:val="16"/>
                <w:highlight w:val="white"/>
              </w:rPr>
            </w:pPr>
            <w:proofErr w:type="spellStart"/>
            <w:r>
              <w:rPr>
                <w:rFonts w:ascii="Times New Roman" w:eastAsia="Times New Roman" w:hAnsi="Times New Roman" w:cs="Times New Roman"/>
                <w:b/>
                <w:color w:val="000000"/>
                <w:sz w:val="16"/>
                <w:szCs w:val="16"/>
                <w:highlight w:val="white"/>
              </w:rPr>
              <w:t>P_Musculo</w:t>
            </w:r>
            <w:proofErr w:type="spellEnd"/>
          </w:p>
        </w:tc>
      </w:tr>
      <w:tr w:rsidR="00FB111E" w14:paraId="5F028C33" w14:textId="77777777" w:rsidTr="00FB111E">
        <w:trPr>
          <w:trHeight w:val="554"/>
        </w:trPr>
        <w:tc>
          <w:tcPr>
            <w:tcW w:w="2830" w:type="dxa"/>
          </w:tcPr>
          <w:p w14:paraId="123FEBC5" w14:textId="77777777" w:rsidR="00FB111E" w:rsidRDefault="00FB111E" w:rsidP="00FB111E">
            <w:pPr>
              <w:rPr>
                <w:rFonts w:ascii="Times New Roman" w:eastAsia="Times New Roman" w:hAnsi="Times New Roman" w:cs="Times New Roman"/>
                <w:b/>
                <w:color w:val="000000"/>
                <w:sz w:val="16"/>
                <w:szCs w:val="16"/>
                <w:highlight w:val="white"/>
              </w:rPr>
            </w:pPr>
            <w:proofErr w:type="spellStart"/>
            <w:r>
              <w:rPr>
                <w:rFonts w:ascii="Times New Roman" w:eastAsia="Times New Roman" w:hAnsi="Times New Roman" w:cs="Times New Roman"/>
                <w:b/>
                <w:color w:val="000000"/>
                <w:sz w:val="16"/>
                <w:szCs w:val="16"/>
                <w:highlight w:val="white"/>
              </w:rPr>
              <w:t>P_Grasa</w:t>
            </w:r>
            <w:proofErr w:type="spellEnd"/>
            <w:r>
              <w:rPr>
                <w:rFonts w:ascii="Times New Roman" w:eastAsia="Times New Roman" w:hAnsi="Times New Roman" w:cs="Times New Roman"/>
                <w:b/>
                <w:color w:val="000000"/>
                <w:sz w:val="16"/>
                <w:szCs w:val="16"/>
                <w:highlight w:val="white"/>
              </w:rPr>
              <w:t xml:space="preserve">          </w:t>
            </w:r>
            <w:r>
              <w:rPr>
                <w:rFonts w:ascii="Times New Roman" w:eastAsia="Times New Roman" w:hAnsi="Times New Roman" w:cs="Times New Roman"/>
                <w:b/>
                <w:sz w:val="16"/>
                <w:szCs w:val="16"/>
                <w:highlight w:val="white"/>
              </w:rPr>
              <w:t>Correlación</w:t>
            </w:r>
            <w:r>
              <w:rPr>
                <w:rFonts w:ascii="Times New Roman" w:eastAsia="Times New Roman" w:hAnsi="Times New Roman" w:cs="Times New Roman"/>
                <w:b/>
                <w:color w:val="000000"/>
                <w:sz w:val="16"/>
                <w:szCs w:val="16"/>
                <w:highlight w:val="white"/>
              </w:rPr>
              <w:t xml:space="preserve"> de </w:t>
            </w:r>
            <w:proofErr w:type="spellStart"/>
            <w:r>
              <w:rPr>
                <w:rFonts w:ascii="Times New Roman" w:eastAsia="Times New Roman" w:hAnsi="Times New Roman" w:cs="Times New Roman"/>
                <w:b/>
                <w:color w:val="000000"/>
                <w:sz w:val="16"/>
                <w:szCs w:val="16"/>
                <w:highlight w:val="white"/>
              </w:rPr>
              <w:t>pearson</w:t>
            </w:r>
            <w:proofErr w:type="spellEnd"/>
          </w:p>
          <w:p w14:paraId="3944992B" w14:textId="77777777" w:rsidR="00FB111E" w:rsidRDefault="00FB111E" w:rsidP="00FB111E">
            <w:pPr>
              <w:jc w:val="center"/>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 xml:space="preserve">                            Sig.(bilateral)</w:t>
            </w:r>
          </w:p>
          <w:p w14:paraId="17B4CDBB" w14:textId="77777777" w:rsidR="00FB111E" w:rsidRDefault="00FB111E" w:rsidP="00FB111E">
            <w:pPr>
              <w:jc w:val="center"/>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 xml:space="preserve">        N     </w:t>
            </w:r>
          </w:p>
        </w:tc>
        <w:tc>
          <w:tcPr>
            <w:tcW w:w="1134" w:type="dxa"/>
          </w:tcPr>
          <w:p w14:paraId="0E4540E0" w14:textId="77777777" w:rsidR="00FB111E" w:rsidRDefault="00FB111E" w:rsidP="00FB111E">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 xml:space="preserve">                   1</w:t>
            </w:r>
          </w:p>
          <w:p w14:paraId="11D67EDC" w14:textId="77777777" w:rsidR="00FB111E" w:rsidRDefault="00FB111E" w:rsidP="00FB111E">
            <w:pPr>
              <w:rPr>
                <w:rFonts w:ascii="Times New Roman" w:eastAsia="Times New Roman" w:hAnsi="Times New Roman" w:cs="Times New Roman"/>
                <w:b/>
                <w:color w:val="000000"/>
                <w:sz w:val="16"/>
                <w:szCs w:val="16"/>
                <w:highlight w:val="white"/>
              </w:rPr>
            </w:pPr>
          </w:p>
          <w:p w14:paraId="6CCD7B36" w14:textId="77777777" w:rsidR="00FB111E" w:rsidRDefault="00FB111E" w:rsidP="00FB111E">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4</w:t>
            </w:r>
          </w:p>
        </w:tc>
        <w:tc>
          <w:tcPr>
            <w:tcW w:w="1134" w:type="dxa"/>
          </w:tcPr>
          <w:p w14:paraId="21FCB6C9" w14:textId="77777777" w:rsidR="00FB111E" w:rsidRDefault="00FB111E" w:rsidP="00FB111E">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0,390</w:t>
            </w:r>
          </w:p>
          <w:p w14:paraId="76FD13B5" w14:textId="77777777" w:rsidR="00FB111E" w:rsidRDefault="00FB111E" w:rsidP="00FB111E">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0,610</w:t>
            </w:r>
          </w:p>
          <w:p w14:paraId="65EA0D06" w14:textId="77777777" w:rsidR="00FB111E" w:rsidRDefault="00FB111E" w:rsidP="00FB111E">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4</w:t>
            </w:r>
          </w:p>
        </w:tc>
      </w:tr>
      <w:tr w:rsidR="00FB111E" w14:paraId="18486BBE" w14:textId="77777777" w:rsidTr="00FB111E">
        <w:trPr>
          <w:trHeight w:val="765"/>
        </w:trPr>
        <w:tc>
          <w:tcPr>
            <w:tcW w:w="2830" w:type="dxa"/>
          </w:tcPr>
          <w:p w14:paraId="7FC96561" w14:textId="77777777" w:rsidR="00FB111E" w:rsidRDefault="00FB111E" w:rsidP="00FB111E">
            <w:pPr>
              <w:rPr>
                <w:rFonts w:ascii="Times New Roman" w:eastAsia="Times New Roman" w:hAnsi="Times New Roman" w:cs="Times New Roman"/>
                <w:b/>
                <w:color w:val="000000"/>
                <w:sz w:val="16"/>
                <w:szCs w:val="16"/>
                <w:highlight w:val="white"/>
              </w:rPr>
            </w:pPr>
            <w:proofErr w:type="spellStart"/>
            <w:r>
              <w:rPr>
                <w:rFonts w:ascii="Times New Roman" w:eastAsia="Times New Roman" w:hAnsi="Times New Roman" w:cs="Times New Roman"/>
                <w:b/>
                <w:color w:val="000000"/>
                <w:sz w:val="16"/>
                <w:szCs w:val="16"/>
                <w:highlight w:val="white"/>
              </w:rPr>
              <w:t>P_Musculo</w:t>
            </w:r>
            <w:proofErr w:type="spellEnd"/>
            <w:r>
              <w:rPr>
                <w:rFonts w:ascii="Times New Roman" w:eastAsia="Times New Roman" w:hAnsi="Times New Roman" w:cs="Times New Roman"/>
                <w:b/>
                <w:color w:val="000000"/>
                <w:sz w:val="16"/>
                <w:szCs w:val="16"/>
                <w:highlight w:val="white"/>
              </w:rPr>
              <w:t xml:space="preserve">      </w:t>
            </w:r>
            <w:r>
              <w:rPr>
                <w:rFonts w:ascii="Times New Roman" w:eastAsia="Times New Roman" w:hAnsi="Times New Roman" w:cs="Times New Roman"/>
                <w:b/>
                <w:sz w:val="16"/>
                <w:szCs w:val="16"/>
                <w:highlight w:val="white"/>
              </w:rPr>
              <w:t>Correlación</w:t>
            </w:r>
            <w:r>
              <w:rPr>
                <w:rFonts w:ascii="Times New Roman" w:eastAsia="Times New Roman" w:hAnsi="Times New Roman" w:cs="Times New Roman"/>
                <w:b/>
                <w:color w:val="000000"/>
                <w:sz w:val="16"/>
                <w:szCs w:val="16"/>
                <w:highlight w:val="white"/>
              </w:rPr>
              <w:t xml:space="preserve"> de </w:t>
            </w:r>
            <w:proofErr w:type="spellStart"/>
            <w:r>
              <w:rPr>
                <w:rFonts w:ascii="Times New Roman" w:eastAsia="Times New Roman" w:hAnsi="Times New Roman" w:cs="Times New Roman"/>
                <w:b/>
                <w:color w:val="000000"/>
                <w:sz w:val="16"/>
                <w:szCs w:val="16"/>
                <w:highlight w:val="white"/>
              </w:rPr>
              <w:t>pearson</w:t>
            </w:r>
            <w:proofErr w:type="spellEnd"/>
          </w:p>
          <w:p w14:paraId="6C4326CF" w14:textId="77777777" w:rsidR="00FB111E" w:rsidRDefault="00FB111E" w:rsidP="00FB111E">
            <w:pPr>
              <w:jc w:val="center"/>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 xml:space="preserve">                            Sig.(bilateral)</w:t>
            </w:r>
          </w:p>
          <w:p w14:paraId="6734B4AE" w14:textId="77777777" w:rsidR="00FB111E" w:rsidRDefault="00FB111E" w:rsidP="00FB111E">
            <w:pPr>
              <w:jc w:val="center"/>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 xml:space="preserve">        N     </w:t>
            </w:r>
          </w:p>
        </w:tc>
        <w:tc>
          <w:tcPr>
            <w:tcW w:w="1134" w:type="dxa"/>
          </w:tcPr>
          <w:p w14:paraId="6C045D30" w14:textId="77777777" w:rsidR="00FB111E" w:rsidRDefault="00FB111E" w:rsidP="00FB111E">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0,390</w:t>
            </w:r>
          </w:p>
          <w:p w14:paraId="7E77DC71" w14:textId="77777777" w:rsidR="00FB111E" w:rsidRDefault="00FB111E" w:rsidP="00FB111E">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0,610</w:t>
            </w:r>
          </w:p>
          <w:p w14:paraId="5750CB5E" w14:textId="77777777" w:rsidR="00FB111E" w:rsidRDefault="00FB111E" w:rsidP="00FB111E">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4</w:t>
            </w:r>
          </w:p>
        </w:tc>
        <w:tc>
          <w:tcPr>
            <w:tcW w:w="1134" w:type="dxa"/>
          </w:tcPr>
          <w:p w14:paraId="5196B9C7" w14:textId="77777777" w:rsidR="00FB111E" w:rsidRDefault="00FB111E" w:rsidP="00FB111E">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 xml:space="preserve">                            1</w:t>
            </w:r>
          </w:p>
          <w:p w14:paraId="1E61DEF6" w14:textId="77777777" w:rsidR="00FB111E" w:rsidRDefault="00FB111E" w:rsidP="00FB111E">
            <w:pPr>
              <w:jc w:val="right"/>
              <w:rPr>
                <w:rFonts w:ascii="Times New Roman" w:eastAsia="Times New Roman" w:hAnsi="Times New Roman" w:cs="Times New Roman"/>
                <w:b/>
                <w:color w:val="000000"/>
                <w:sz w:val="16"/>
                <w:szCs w:val="16"/>
                <w:highlight w:val="white"/>
              </w:rPr>
            </w:pPr>
          </w:p>
          <w:p w14:paraId="2BB34AC7" w14:textId="77777777" w:rsidR="00FB111E" w:rsidRDefault="00FB111E" w:rsidP="00FB111E">
            <w:pPr>
              <w:jc w:val="right"/>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4</w:t>
            </w:r>
          </w:p>
        </w:tc>
      </w:tr>
    </w:tbl>
    <w:p w14:paraId="655FAA89" w14:textId="4E821D50" w:rsidR="00632651" w:rsidRDefault="00FB111E" w:rsidP="00FB111E">
      <w:pPr>
        <w:tabs>
          <w:tab w:val="left" w:pos="6580"/>
        </w:tabs>
        <w:spacing w:line="240" w:lineRule="auto"/>
        <w:rPr>
          <w:rFonts w:ascii="Times New Roman" w:eastAsia="Times New Roman" w:hAnsi="Times New Roman" w:cs="Times New Roman"/>
          <w:b/>
          <w:color w:val="000000"/>
          <w:sz w:val="16"/>
          <w:szCs w:val="16"/>
          <w:highlight w:val="white"/>
        </w:rPr>
      </w:pPr>
      <w:r>
        <w:rPr>
          <w:rFonts w:ascii="Times New Roman" w:eastAsia="Times New Roman" w:hAnsi="Times New Roman" w:cs="Times New Roman"/>
          <w:b/>
          <w:color w:val="000000"/>
          <w:sz w:val="16"/>
          <w:szCs w:val="16"/>
          <w:highlight w:val="white"/>
        </w:rPr>
        <w:t>femenino</w:t>
      </w:r>
      <w:r>
        <w:rPr>
          <w:rFonts w:ascii="Times New Roman" w:eastAsia="Times New Roman" w:hAnsi="Times New Roman" w:cs="Times New Roman"/>
          <w:b/>
          <w:color w:val="000000"/>
          <w:sz w:val="16"/>
          <w:szCs w:val="16"/>
          <w:highlight w:val="white"/>
        </w:rPr>
        <w:tab/>
        <w:t>masculino</w:t>
      </w:r>
    </w:p>
    <w:p w14:paraId="705BD9C0" w14:textId="2A2CE58C" w:rsidR="00FB111E" w:rsidRDefault="00FB111E" w:rsidP="00FB111E">
      <w:pPr>
        <w:tabs>
          <w:tab w:val="left" w:pos="6580"/>
        </w:tabs>
        <w:spacing w:line="240" w:lineRule="auto"/>
        <w:rPr>
          <w:rFonts w:ascii="Times New Roman" w:eastAsia="Times New Roman" w:hAnsi="Times New Roman" w:cs="Times New Roman"/>
          <w:b/>
          <w:color w:val="000000"/>
          <w:sz w:val="16"/>
          <w:szCs w:val="16"/>
          <w:highlight w:val="white"/>
        </w:rPr>
        <w:sectPr w:rsidR="00FB111E" w:rsidSect="00FB111E">
          <w:type w:val="continuous"/>
          <w:pgSz w:w="12240" w:h="15840"/>
          <w:pgMar w:top="1417" w:right="1701" w:bottom="1417" w:left="1701" w:header="708" w:footer="708" w:gutter="0"/>
          <w:cols w:space="720"/>
        </w:sectPr>
      </w:pPr>
      <w:r>
        <w:rPr>
          <w:rFonts w:ascii="Times New Roman" w:eastAsia="Times New Roman" w:hAnsi="Times New Roman" w:cs="Times New Roman"/>
          <w:b/>
          <w:color w:val="000000"/>
          <w:sz w:val="16"/>
          <w:szCs w:val="16"/>
          <w:highlight w:val="white"/>
        </w:rPr>
        <w:tab/>
      </w:r>
    </w:p>
    <w:p w14:paraId="5907D128" w14:textId="77777777" w:rsidR="00632651" w:rsidRDefault="00000000">
      <w:pPr>
        <w:spacing w:line="240" w:lineRule="auto"/>
        <w:jc w:val="both"/>
        <w:rPr>
          <w:rFonts w:ascii="Times New Roman" w:eastAsia="Times New Roman" w:hAnsi="Times New Roman" w:cs="Times New Roman"/>
          <w:i/>
          <w:color w:val="000000"/>
        </w:rPr>
      </w:pPr>
      <w:r>
        <w:rPr>
          <w:rFonts w:ascii="Times New Roman" w:eastAsia="Times New Roman" w:hAnsi="Times New Roman" w:cs="Times New Roman"/>
          <w:b/>
          <w:i/>
          <w:highlight w:val="white"/>
        </w:rPr>
        <w:t xml:space="preserve">TABLA 9-10 </w:t>
      </w:r>
      <w:r>
        <w:rPr>
          <w:rFonts w:ascii="Times New Roman" w:eastAsia="Times New Roman" w:hAnsi="Times New Roman" w:cs="Times New Roman"/>
          <w:i/>
          <w:highlight w:val="white"/>
        </w:rPr>
        <w:t xml:space="preserve">Se evidencia </w:t>
      </w:r>
      <w:r>
        <w:rPr>
          <w:rFonts w:ascii="Times New Roman" w:eastAsia="Times New Roman" w:hAnsi="Times New Roman" w:cs="Times New Roman"/>
          <w:i/>
          <w:color w:val="000000"/>
          <w:highlight w:val="white"/>
        </w:rPr>
        <w:t>en esta correlación de porcentaje graso con porcentaje de masa muscular que en las mujeres es inversamente proporcional con una correlación muy alta con un R=-0,942; y con una P=0,05 por lo tanto es estadísticamente significativo. caso contrario al caso de los hombres que presentan una correlación baja (R=0,390) entre porcentaje graso y porcentaje de masa muscular, además de esto no es estadísticamente significativo ya que si P= 0,610</w:t>
      </w:r>
    </w:p>
    <w:p w14:paraId="1BEFDCAD" w14:textId="77777777" w:rsidR="00632651" w:rsidRDefault="00632651">
      <w:pPr>
        <w:spacing w:line="240" w:lineRule="auto"/>
        <w:rPr>
          <w:rFonts w:ascii="Times New Roman" w:eastAsia="Times New Roman" w:hAnsi="Times New Roman" w:cs="Times New Roman"/>
          <w:b/>
          <w:highlight w:val="white"/>
        </w:rPr>
      </w:pPr>
    </w:p>
    <w:p w14:paraId="5BF196F6" w14:textId="77777777" w:rsidR="00632651" w:rsidRDefault="00000000">
      <w:pPr>
        <w:spacing w:line="240" w:lineRule="auto"/>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DISCUSIÓN</w:t>
      </w:r>
    </w:p>
    <w:p w14:paraId="5E394B75" w14:textId="4E6D175F" w:rsidR="00632651" w:rsidRDefault="00000000">
      <w:pPr>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Se evidencia en el estudio que algunos sujetos pueden llegar a tener un porcentaje de grasa bajo, el deportista con el menor porcentaje es de 8% y en otro estudio en deportistas de nivel internacional halló una media de 7,3% de masa  grasa  corporal,  respecto  a  deportistas  de  nivel  nacional  con  una  media  de 10,7% (Bridge et al., 2014), este %graso depende de mucho factores como lo son la edad, el sexo, y el </w:t>
      </w:r>
      <w:r w:rsidR="005150F4">
        <w:rPr>
          <w:rFonts w:ascii="Times New Roman" w:eastAsia="Times New Roman" w:hAnsi="Times New Roman" w:cs="Times New Roman"/>
          <w:sz w:val="24"/>
          <w:szCs w:val="24"/>
          <w:highlight w:val="white"/>
        </w:rPr>
        <w:t>más</w:t>
      </w:r>
      <w:r>
        <w:rPr>
          <w:rFonts w:ascii="Times New Roman" w:eastAsia="Times New Roman" w:hAnsi="Times New Roman" w:cs="Times New Roman"/>
          <w:sz w:val="24"/>
          <w:szCs w:val="24"/>
          <w:highlight w:val="white"/>
        </w:rPr>
        <w:t xml:space="preserve"> importante que es la </w:t>
      </w:r>
      <w:proofErr w:type="spellStart"/>
      <w:r>
        <w:rPr>
          <w:rFonts w:ascii="Times New Roman" w:eastAsia="Times New Roman" w:hAnsi="Times New Roman" w:cs="Times New Roman"/>
          <w:sz w:val="24"/>
          <w:szCs w:val="24"/>
          <w:highlight w:val="white"/>
        </w:rPr>
        <w:lastRenderedPageBreak/>
        <w:t>categoria</w:t>
      </w:r>
      <w:proofErr w:type="spellEnd"/>
      <w:r>
        <w:rPr>
          <w:rFonts w:ascii="Times New Roman" w:eastAsia="Times New Roman" w:hAnsi="Times New Roman" w:cs="Times New Roman"/>
          <w:sz w:val="24"/>
          <w:szCs w:val="24"/>
          <w:highlight w:val="white"/>
        </w:rPr>
        <w:t xml:space="preserve">(Sánchez et al., 2015), con ayuda de un estudio científico hallamos que los sujetos intervenidos están en un rango óptimo de su porcentaje de grasa. </w:t>
      </w:r>
      <w:r>
        <w:rPr>
          <w:rFonts w:ascii="Times New Roman" w:eastAsia="Times New Roman" w:hAnsi="Times New Roman" w:cs="Times New Roman"/>
          <w:color w:val="202124"/>
          <w:sz w:val="24"/>
          <w:szCs w:val="24"/>
          <w:highlight w:val="white"/>
        </w:rPr>
        <w:t xml:space="preserve">(Cardozo et al., 2016). </w:t>
      </w:r>
      <w:r>
        <w:rPr>
          <w:rFonts w:ascii="Times New Roman" w:eastAsia="Times New Roman" w:hAnsi="Times New Roman" w:cs="Times New Roman"/>
          <w:sz w:val="24"/>
          <w:szCs w:val="24"/>
          <w:highlight w:val="white"/>
        </w:rPr>
        <w:t xml:space="preserve">En los últimos años se ha demostrado interés por realizar investigaciones en el campo del taekwondo y muchos de estos estudios científicos son hechos con un enfoque a los perfiles físicos y fisiológicos de los deportistas. </w:t>
      </w:r>
      <w:r w:rsidRPr="005150F4">
        <w:rPr>
          <w:rFonts w:ascii="Times New Roman" w:eastAsia="Times New Roman" w:hAnsi="Times New Roman" w:cs="Times New Roman"/>
          <w:sz w:val="24"/>
          <w:szCs w:val="24"/>
          <w:highlight w:val="white"/>
          <w:lang w:val="fr-FR"/>
        </w:rPr>
        <w:t xml:space="preserve">(Bridge et al., </w:t>
      </w:r>
      <w:r w:rsidR="005150F4" w:rsidRPr="005150F4">
        <w:rPr>
          <w:rFonts w:ascii="Times New Roman" w:eastAsia="Times New Roman" w:hAnsi="Times New Roman" w:cs="Times New Roman"/>
          <w:sz w:val="24"/>
          <w:szCs w:val="24"/>
          <w:highlight w:val="white"/>
          <w:lang w:val="fr-FR"/>
        </w:rPr>
        <w:t>2013 ;</w:t>
      </w:r>
      <w:r w:rsidRPr="005150F4">
        <w:rPr>
          <w:rFonts w:ascii="Times New Roman" w:eastAsia="Times New Roman" w:hAnsi="Times New Roman" w:cs="Times New Roman"/>
          <w:sz w:val="24"/>
          <w:szCs w:val="24"/>
          <w:highlight w:val="white"/>
          <w:lang w:val="fr-FR"/>
        </w:rPr>
        <w:t xml:space="preserve"> Bridge et al., </w:t>
      </w:r>
      <w:r w:rsidR="005150F4" w:rsidRPr="005150F4">
        <w:rPr>
          <w:rFonts w:ascii="Times New Roman" w:eastAsia="Times New Roman" w:hAnsi="Times New Roman" w:cs="Times New Roman"/>
          <w:sz w:val="24"/>
          <w:szCs w:val="24"/>
          <w:highlight w:val="white"/>
          <w:lang w:val="fr-FR"/>
        </w:rPr>
        <w:t>2014 ;</w:t>
      </w:r>
      <w:r w:rsidRPr="005150F4">
        <w:rPr>
          <w:rFonts w:ascii="Times New Roman" w:eastAsia="Times New Roman" w:hAnsi="Times New Roman" w:cs="Times New Roman"/>
          <w:sz w:val="24"/>
          <w:szCs w:val="24"/>
          <w:highlight w:val="white"/>
          <w:lang w:val="fr-FR"/>
        </w:rPr>
        <w:t xml:space="preserve"> Campos et al., </w:t>
      </w:r>
      <w:r w:rsidR="005150F4" w:rsidRPr="005150F4">
        <w:rPr>
          <w:rFonts w:ascii="Times New Roman" w:eastAsia="Times New Roman" w:hAnsi="Times New Roman" w:cs="Times New Roman"/>
          <w:sz w:val="24"/>
          <w:szCs w:val="24"/>
          <w:highlight w:val="white"/>
          <w:lang w:val="fr-FR"/>
        </w:rPr>
        <w:t>2012 ;</w:t>
      </w:r>
      <w:r w:rsidRPr="005150F4">
        <w:rPr>
          <w:rFonts w:ascii="Times New Roman" w:eastAsia="Times New Roman" w:hAnsi="Times New Roman" w:cs="Times New Roman"/>
          <w:sz w:val="24"/>
          <w:szCs w:val="24"/>
          <w:highlight w:val="white"/>
          <w:lang w:val="fr-FR"/>
        </w:rPr>
        <w:t xml:space="preserve"> </w:t>
      </w:r>
      <w:proofErr w:type="spellStart"/>
      <w:r w:rsidRPr="005150F4">
        <w:rPr>
          <w:rFonts w:ascii="Times New Roman" w:eastAsia="Times New Roman" w:hAnsi="Times New Roman" w:cs="Times New Roman"/>
          <w:sz w:val="24"/>
          <w:szCs w:val="24"/>
          <w:highlight w:val="white"/>
          <w:lang w:val="fr-FR"/>
        </w:rPr>
        <w:t>Casolino</w:t>
      </w:r>
      <w:proofErr w:type="spellEnd"/>
      <w:r w:rsidRPr="005150F4">
        <w:rPr>
          <w:rFonts w:ascii="Times New Roman" w:eastAsia="Times New Roman" w:hAnsi="Times New Roman" w:cs="Times New Roman"/>
          <w:sz w:val="24"/>
          <w:szCs w:val="24"/>
          <w:highlight w:val="white"/>
          <w:lang w:val="fr-FR"/>
        </w:rPr>
        <w:t xml:space="preserve"> et al., </w:t>
      </w:r>
      <w:r w:rsidR="005150F4" w:rsidRPr="005150F4">
        <w:rPr>
          <w:rFonts w:ascii="Times New Roman" w:eastAsia="Times New Roman" w:hAnsi="Times New Roman" w:cs="Times New Roman"/>
          <w:sz w:val="24"/>
          <w:szCs w:val="24"/>
          <w:highlight w:val="white"/>
          <w:lang w:val="fr-FR"/>
        </w:rPr>
        <w:t>2012 ;</w:t>
      </w:r>
      <w:r w:rsidRPr="005150F4">
        <w:rPr>
          <w:rFonts w:ascii="Times New Roman" w:eastAsia="Times New Roman" w:hAnsi="Times New Roman" w:cs="Times New Roman"/>
          <w:sz w:val="24"/>
          <w:szCs w:val="24"/>
          <w:highlight w:val="white"/>
          <w:lang w:val="fr-FR"/>
        </w:rPr>
        <w:t xml:space="preserve"> </w:t>
      </w:r>
      <w:proofErr w:type="spellStart"/>
      <w:r w:rsidRPr="005150F4">
        <w:rPr>
          <w:rFonts w:ascii="Times New Roman" w:eastAsia="Times New Roman" w:hAnsi="Times New Roman" w:cs="Times New Roman"/>
          <w:sz w:val="24"/>
          <w:szCs w:val="24"/>
          <w:highlight w:val="white"/>
          <w:lang w:val="fr-FR"/>
        </w:rPr>
        <w:t>Chiodo</w:t>
      </w:r>
      <w:proofErr w:type="spellEnd"/>
      <w:r w:rsidRPr="005150F4">
        <w:rPr>
          <w:rFonts w:ascii="Times New Roman" w:eastAsia="Times New Roman" w:hAnsi="Times New Roman" w:cs="Times New Roman"/>
          <w:sz w:val="24"/>
          <w:szCs w:val="24"/>
          <w:highlight w:val="white"/>
          <w:lang w:val="fr-FR"/>
        </w:rPr>
        <w:t xml:space="preserve"> et al., </w:t>
      </w:r>
      <w:r w:rsidR="005150F4" w:rsidRPr="005150F4">
        <w:rPr>
          <w:rFonts w:ascii="Times New Roman" w:eastAsia="Times New Roman" w:hAnsi="Times New Roman" w:cs="Times New Roman"/>
          <w:sz w:val="24"/>
          <w:szCs w:val="24"/>
          <w:highlight w:val="white"/>
          <w:lang w:val="fr-FR"/>
        </w:rPr>
        <w:t>2011 ;</w:t>
      </w:r>
      <w:r w:rsidRPr="005150F4">
        <w:rPr>
          <w:rFonts w:ascii="Times New Roman" w:eastAsia="Times New Roman" w:hAnsi="Times New Roman" w:cs="Times New Roman"/>
          <w:sz w:val="24"/>
          <w:szCs w:val="24"/>
          <w:highlight w:val="white"/>
          <w:lang w:val="fr-FR"/>
        </w:rPr>
        <w:t xml:space="preserve"> </w:t>
      </w:r>
      <w:proofErr w:type="spellStart"/>
      <w:r w:rsidRPr="005150F4">
        <w:rPr>
          <w:rFonts w:ascii="Times New Roman" w:eastAsia="Times New Roman" w:hAnsi="Times New Roman" w:cs="Times New Roman"/>
          <w:sz w:val="24"/>
          <w:szCs w:val="24"/>
          <w:highlight w:val="white"/>
          <w:lang w:val="fr-FR"/>
        </w:rPr>
        <w:t>Fong</w:t>
      </w:r>
      <w:proofErr w:type="spellEnd"/>
      <w:r w:rsidRPr="005150F4">
        <w:rPr>
          <w:rFonts w:ascii="Times New Roman" w:eastAsia="Times New Roman" w:hAnsi="Times New Roman" w:cs="Times New Roman"/>
          <w:sz w:val="24"/>
          <w:szCs w:val="24"/>
          <w:highlight w:val="white"/>
          <w:lang w:val="fr-FR"/>
        </w:rPr>
        <w:t xml:space="preserve"> et al., </w:t>
      </w:r>
      <w:r w:rsidR="005150F4" w:rsidRPr="005150F4">
        <w:rPr>
          <w:rFonts w:ascii="Times New Roman" w:eastAsia="Times New Roman" w:hAnsi="Times New Roman" w:cs="Times New Roman"/>
          <w:sz w:val="24"/>
          <w:szCs w:val="24"/>
          <w:highlight w:val="white"/>
          <w:lang w:val="fr-FR"/>
        </w:rPr>
        <w:t>2013 ;</w:t>
      </w:r>
      <w:r w:rsidRPr="005150F4">
        <w:rPr>
          <w:rFonts w:ascii="Times New Roman" w:eastAsia="Times New Roman" w:hAnsi="Times New Roman" w:cs="Times New Roman"/>
          <w:sz w:val="24"/>
          <w:szCs w:val="24"/>
          <w:highlight w:val="white"/>
          <w:lang w:val="fr-FR"/>
        </w:rPr>
        <w:t xml:space="preserve"> </w:t>
      </w:r>
      <w:proofErr w:type="spellStart"/>
      <w:r w:rsidRPr="005150F4">
        <w:rPr>
          <w:rFonts w:ascii="Times New Roman" w:eastAsia="Times New Roman" w:hAnsi="Times New Roman" w:cs="Times New Roman"/>
          <w:sz w:val="24"/>
          <w:szCs w:val="24"/>
          <w:highlight w:val="white"/>
          <w:lang w:val="fr-FR"/>
        </w:rPr>
        <w:t>Marković</w:t>
      </w:r>
      <w:proofErr w:type="spellEnd"/>
      <w:r w:rsidRPr="005150F4">
        <w:rPr>
          <w:rFonts w:ascii="Times New Roman" w:eastAsia="Times New Roman" w:hAnsi="Times New Roman" w:cs="Times New Roman"/>
          <w:sz w:val="24"/>
          <w:szCs w:val="24"/>
          <w:highlight w:val="white"/>
          <w:lang w:val="fr-FR"/>
        </w:rPr>
        <w:t xml:space="preserve"> et al., 2005). </w:t>
      </w:r>
      <w:r>
        <w:rPr>
          <w:rFonts w:ascii="Times New Roman" w:eastAsia="Times New Roman" w:hAnsi="Times New Roman" w:cs="Times New Roman"/>
          <w:sz w:val="24"/>
          <w:szCs w:val="24"/>
          <w:highlight w:val="white"/>
        </w:rPr>
        <w:t xml:space="preserve">Sin embargo, pocos de los estudios se enfocan en realizar una correlación entre variables que son indispensables para la disciplina. Estudios científicos indican que la velocidad promedio de una patada bandal es de 8,55m/s </w:t>
      </w:r>
      <w:r>
        <w:rPr>
          <w:rFonts w:ascii="Verdana" w:eastAsia="Verdana" w:hAnsi="Verdana" w:cs="Verdana"/>
          <w:sz w:val="20"/>
          <w:szCs w:val="20"/>
          <w:highlight w:val="white"/>
        </w:rPr>
        <w:t>(</w:t>
      </w:r>
      <w:proofErr w:type="spellStart"/>
      <w:r>
        <w:rPr>
          <w:rFonts w:ascii="Verdana" w:eastAsia="Verdana" w:hAnsi="Verdana" w:cs="Verdana"/>
          <w:sz w:val="20"/>
          <w:szCs w:val="20"/>
          <w:highlight w:val="white"/>
        </w:rPr>
        <w:t>Vieten</w:t>
      </w:r>
      <w:proofErr w:type="spellEnd"/>
      <w:r>
        <w:rPr>
          <w:rFonts w:ascii="Verdana" w:eastAsia="Verdana" w:hAnsi="Verdana" w:cs="Verdana"/>
          <w:sz w:val="20"/>
          <w:szCs w:val="20"/>
          <w:highlight w:val="white"/>
        </w:rPr>
        <w:t xml:space="preserve"> et al., 2007), </w:t>
      </w:r>
      <w:r>
        <w:rPr>
          <w:rFonts w:ascii="Times New Roman" w:eastAsia="Times New Roman" w:hAnsi="Times New Roman" w:cs="Times New Roman"/>
          <w:sz w:val="24"/>
          <w:szCs w:val="24"/>
          <w:highlight w:val="white"/>
        </w:rPr>
        <w:t xml:space="preserve">mostrando que los sujetos estudiados tienen una buena velocidad de patada llegando a alcanzar los 7m/s. </w:t>
      </w:r>
    </w:p>
    <w:p w14:paraId="5710BD84" w14:textId="77777777" w:rsidR="00632651" w:rsidRDefault="00632651">
      <w:pPr>
        <w:spacing w:after="0" w:line="240" w:lineRule="auto"/>
        <w:jc w:val="both"/>
        <w:rPr>
          <w:rFonts w:ascii="Times New Roman" w:eastAsia="Times New Roman" w:hAnsi="Times New Roman" w:cs="Times New Roman"/>
          <w:color w:val="202124"/>
          <w:sz w:val="24"/>
          <w:szCs w:val="24"/>
          <w:highlight w:val="white"/>
        </w:rPr>
      </w:pPr>
    </w:p>
    <w:p w14:paraId="38434E04" w14:textId="77777777" w:rsidR="00632651" w:rsidRDefault="00632651">
      <w:pPr>
        <w:spacing w:after="0" w:line="240" w:lineRule="auto"/>
        <w:rPr>
          <w:rFonts w:ascii="Times New Roman" w:eastAsia="Times New Roman" w:hAnsi="Times New Roman" w:cs="Times New Roman"/>
          <w:sz w:val="24"/>
          <w:szCs w:val="24"/>
        </w:rPr>
      </w:pPr>
    </w:p>
    <w:p w14:paraId="0914B9DC" w14:textId="77777777" w:rsidR="00632651" w:rsidRDefault="00000000">
      <w:pPr>
        <w:spacing w:line="240" w:lineRule="auto"/>
        <w:rPr>
          <w:rFonts w:ascii="Times New Roman" w:eastAsia="Times New Roman" w:hAnsi="Times New Roman" w:cs="Times New Roman"/>
          <w:b/>
          <w:highlight w:val="white"/>
        </w:rPr>
      </w:pPr>
      <w:r>
        <w:rPr>
          <w:rFonts w:ascii="Times New Roman" w:eastAsia="Times New Roman" w:hAnsi="Times New Roman" w:cs="Times New Roman"/>
          <w:b/>
          <w:highlight w:val="white"/>
        </w:rPr>
        <w:t>CONCLUSIONES</w:t>
      </w:r>
    </w:p>
    <w:p w14:paraId="7B2AEE8E" w14:textId="77777777" w:rsidR="00632651" w:rsidRDefault="00000000">
      <w:pPr>
        <w:spacing w:line="240" w:lineRule="auto"/>
        <w:rPr>
          <w:rFonts w:ascii="Times New Roman" w:eastAsia="Times New Roman" w:hAnsi="Times New Roman" w:cs="Times New Roman"/>
          <w:highlight w:val="white"/>
        </w:rPr>
      </w:pPr>
      <w:r>
        <w:rPr>
          <w:rFonts w:ascii="Times New Roman" w:eastAsia="Times New Roman" w:hAnsi="Times New Roman" w:cs="Times New Roman"/>
          <w:highlight w:val="white"/>
        </w:rPr>
        <w:t>Los datos aportados por la investigación permiten identificar lo siguiente:</w:t>
      </w:r>
    </w:p>
    <w:p w14:paraId="390EC249" w14:textId="77777777" w:rsidR="00632651" w:rsidRDefault="00000000">
      <w:pPr>
        <w:numPr>
          <w:ilvl w:val="0"/>
          <w:numId w:val="1"/>
        </w:numPr>
        <w:spacing w:after="0" w:line="240" w:lineRule="auto"/>
        <w:rPr>
          <w:rFonts w:ascii="Times New Roman" w:eastAsia="Times New Roman" w:hAnsi="Times New Roman" w:cs="Times New Roman"/>
          <w:highlight w:val="white"/>
        </w:rPr>
      </w:pPr>
      <w:r>
        <w:rPr>
          <w:rFonts w:ascii="Times New Roman" w:eastAsia="Times New Roman" w:hAnsi="Times New Roman" w:cs="Times New Roman"/>
          <w:highlight w:val="white"/>
        </w:rPr>
        <w:t>La masa muscular es necesaria para poder registrar una buena velocidad en una patada, pero la masa muscular excesiva ralentiza la patada.</w:t>
      </w:r>
    </w:p>
    <w:p w14:paraId="06403860" w14:textId="77777777" w:rsidR="00632651" w:rsidRDefault="00000000">
      <w:pPr>
        <w:numPr>
          <w:ilvl w:val="0"/>
          <w:numId w:val="1"/>
        </w:numPr>
        <w:spacing w:after="0" w:line="240" w:lineRule="auto"/>
        <w:rPr>
          <w:rFonts w:ascii="Times New Roman" w:eastAsia="Times New Roman" w:hAnsi="Times New Roman" w:cs="Times New Roman"/>
          <w:highlight w:val="white"/>
        </w:rPr>
      </w:pPr>
      <w:r>
        <w:rPr>
          <w:rFonts w:ascii="Times New Roman" w:eastAsia="Times New Roman" w:hAnsi="Times New Roman" w:cs="Times New Roman"/>
          <w:highlight w:val="white"/>
        </w:rPr>
        <w:t>El RM tiene una relación directamente proporcional con el porcentaje de músculo, ya que si una aumenta la otra también lo hará.</w:t>
      </w:r>
    </w:p>
    <w:p w14:paraId="68BF63C9" w14:textId="77777777" w:rsidR="00632651" w:rsidRDefault="00000000">
      <w:pPr>
        <w:numPr>
          <w:ilvl w:val="0"/>
          <w:numId w:val="1"/>
        </w:numPr>
        <w:spacing w:line="240" w:lineRule="auto"/>
        <w:rPr>
          <w:rFonts w:ascii="Times New Roman" w:eastAsia="Times New Roman" w:hAnsi="Times New Roman" w:cs="Times New Roman"/>
          <w:highlight w:val="white"/>
        </w:rPr>
      </w:pPr>
      <w:r>
        <w:rPr>
          <w:rFonts w:ascii="Times New Roman" w:eastAsia="Times New Roman" w:hAnsi="Times New Roman" w:cs="Times New Roman"/>
          <w:highlight w:val="white"/>
        </w:rPr>
        <w:t>No se encontró una correlación estadísticamente significativa entre la RM y la velocidad de la patada, puesto que la RM es fuerza máxima y la velocidad de la patada es fuerza-velocidad (potencia).</w:t>
      </w:r>
    </w:p>
    <w:p w14:paraId="1163F69B" w14:textId="77777777" w:rsidR="00632651" w:rsidRDefault="00632651">
      <w:pPr>
        <w:spacing w:after="0" w:line="240" w:lineRule="auto"/>
        <w:jc w:val="both"/>
        <w:rPr>
          <w:rFonts w:ascii="Times New Roman" w:eastAsia="Times New Roman" w:hAnsi="Times New Roman" w:cs="Times New Roman"/>
          <w:sz w:val="24"/>
          <w:szCs w:val="24"/>
        </w:rPr>
      </w:pPr>
    </w:p>
    <w:p w14:paraId="42F850F4" w14:textId="77777777" w:rsidR="00632651" w:rsidRDefault="00632651">
      <w:pPr>
        <w:spacing w:after="0" w:line="240" w:lineRule="auto"/>
        <w:rPr>
          <w:rFonts w:ascii="Times New Roman" w:eastAsia="Times New Roman" w:hAnsi="Times New Roman" w:cs="Times New Roman"/>
          <w:sz w:val="24"/>
          <w:szCs w:val="24"/>
        </w:rPr>
      </w:pPr>
    </w:p>
    <w:p w14:paraId="4B4686C4" w14:textId="77777777" w:rsidR="00632651" w:rsidRDefault="00000000">
      <w:pPr>
        <w:spacing w:after="260" w:line="240" w:lineRule="auto"/>
        <w:ind w:left="720"/>
        <w:jc w:val="center"/>
        <w:rPr>
          <w:rFonts w:ascii="Times New Roman" w:eastAsia="Times New Roman" w:hAnsi="Times New Roman" w:cs="Times New Roman"/>
          <w:sz w:val="24"/>
          <w:szCs w:val="24"/>
        </w:rPr>
      </w:pPr>
      <w:r>
        <w:rPr>
          <w:rFonts w:ascii="Times New Roman" w:eastAsia="Times New Roman" w:hAnsi="Times New Roman" w:cs="Times New Roman"/>
          <w:b/>
          <w:color w:val="000000"/>
          <w:highlight w:val="white"/>
        </w:rPr>
        <w:t>Referencias</w:t>
      </w:r>
    </w:p>
    <w:p w14:paraId="6BACFD25" w14:textId="77777777" w:rsidR="00632651" w:rsidRDefault="00000000">
      <w:pPr>
        <w:spacing w:after="0" w:line="240" w:lineRule="auto"/>
        <w:ind w:left="720" w:hanging="720"/>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 xml:space="preserve">Abad, F. (2005). </w:t>
      </w:r>
      <w:r>
        <w:rPr>
          <w:rFonts w:ascii="Times New Roman" w:eastAsia="Times New Roman" w:hAnsi="Times New Roman" w:cs="Times New Roman"/>
          <w:i/>
          <w:color w:val="000000"/>
          <w:highlight w:val="white"/>
        </w:rPr>
        <w:t>Taekwondo</w:t>
      </w:r>
      <w:r>
        <w:rPr>
          <w:rFonts w:ascii="Times New Roman" w:eastAsia="Times New Roman" w:hAnsi="Times New Roman" w:cs="Times New Roman"/>
          <w:color w:val="000000"/>
          <w:highlight w:val="white"/>
        </w:rPr>
        <w:t>. Ediciones LEA.</w:t>
      </w:r>
    </w:p>
    <w:p w14:paraId="66785C84" w14:textId="77777777" w:rsidR="00632651" w:rsidRDefault="00632651">
      <w:pPr>
        <w:spacing w:after="0" w:line="240" w:lineRule="auto"/>
        <w:ind w:left="720" w:hanging="720"/>
        <w:rPr>
          <w:rFonts w:ascii="Times New Roman" w:eastAsia="Times New Roman" w:hAnsi="Times New Roman" w:cs="Times New Roman"/>
          <w:highlight w:val="white"/>
        </w:rPr>
      </w:pPr>
    </w:p>
    <w:p w14:paraId="32821955" w14:textId="77777777" w:rsidR="00632651" w:rsidRPr="005150F4" w:rsidRDefault="00000000">
      <w:pPr>
        <w:spacing w:after="0" w:line="240" w:lineRule="auto"/>
        <w:ind w:left="720" w:hanging="720"/>
        <w:rPr>
          <w:rFonts w:ascii="Times New Roman" w:eastAsia="Times New Roman" w:hAnsi="Times New Roman" w:cs="Times New Roman"/>
          <w:color w:val="000000"/>
          <w:highlight w:val="white"/>
          <w:lang w:val="fr-FR"/>
        </w:rPr>
      </w:pPr>
      <w:r>
        <w:rPr>
          <w:rFonts w:ascii="Times New Roman" w:eastAsia="Times New Roman" w:hAnsi="Times New Roman" w:cs="Times New Roman"/>
          <w:color w:val="000000"/>
          <w:highlight w:val="white"/>
        </w:rPr>
        <w:t xml:space="preserve">Bridge, C. A., Ferreira da Silva Santos, J., </w:t>
      </w:r>
      <w:proofErr w:type="spellStart"/>
      <w:r>
        <w:rPr>
          <w:rFonts w:ascii="Times New Roman" w:eastAsia="Times New Roman" w:hAnsi="Times New Roman" w:cs="Times New Roman"/>
          <w:color w:val="000000"/>
          <w:highlight w:val="white"/>
        </w:rPr>
        <w:t>Chaabene</w:t>
      </w:r>
      <w:proofErr w:type="spellEnd"/>
      <w:r>
        <w:rPr>
          <w:rFonts w:ascii="Times New Roman" w:eastAsia="Times New Roman" w:hAnsi="Times New Roman" w:cs="Times New Roman"/>
          <w:color w:val="000000"/>
          <w:highlight w:val="white"/>
        </w:rPr>
        <w:t xml:space="preserve">, H., Pieter, W., &amp; Franchini, E. (2014). </w:t>
      </w:r>
      <w:r w:rsidRPr="005150F4">
        <w:rPr>
          <w:rFonts w:ascii="Times New Roman" w:eastAsia="Times New Roman" w:hAnsi="Times New Roman" w:cs="Times New Roman"/>
          <w:color w:val="000000"/>
          <w:highlight w:val="white"/>
          <w:lang w:val="fr-FR"/>
        </w:rPr>
        <w:t xml:space="preserve">Physical and </w:t>
      </w:r>
      <w:proofErr w:type="spellStart"/>
      <w:r w:rsidRPr="005150F4">
        <w:rPr>
          <w:rFonts w:ascii="Times New Roman" w:eastAsia="Times New Roman" w:hAnsi="Times New Roman" w:cs="Times New Roman"/>
          <w:color w:val="000000"/>
          <w:highlight w:val="white"/>
          <w:lang w:val="fr-FR"/>
        </w:rPr>
        <w:t>physiological</w:t>
      </w:r>
      <w:proofErr w:type="spellEnd"/>
      <w:r w:rsidRPr="005150F4">
        <w:rPr>
          <w:rFonts w:ascii="Times New Roman" w:eastAsia="Times New Roman" w:hAnsi="Times New Roman" w:cs="Times New Roman"/>
          <w:color w:val="000000"/>
          <w:highlight w:val="white"/>
          <w:lang w:val="fr-FR"/>
        </w:rPr>
        <w:t xml:space="preserve"> profiles of taekwondo </w:t>
      </w:r>
      <w:proofErr w:type="spellStart"/>
      <w:r w:rsidRPr="005150F4">
        <w:rPr>
          <w:rFonts w:ascii="Times New Roman" w:eastAsia="Times New Roman" w:hAnsi="Times New Roman" w:cs="Times New Roman"/>
          <w:color w:val="000000"/>
          <w:highlight w:val="white"/>
          <w:lang w:val="fr-FR"/>
        </w:rPr>
        <w:t>athletes</w:t>
      </w:r>
      <w:proofErr w:type="spellEnd"/>
      <w:r w:rsidRPr="005150F4">
        <w:rPr>
          <w:rFonts w:ascii="Times New Roman" w:eastAsia="Times New Roman" w:hAnsi="Times New Roman" w:cs="Times New Roman"/>
          <w:color w:val="000000"/>
          <w:highlight w:val="white"/>
          <w:lang w:val="fr-FR"/>
        </w:rPr>
        <w:t xml:space="preserve">. </w:t>
      </w:r>
      <w:r w:rsidRPr="005150F4">
        <w:rPr>
          <w:rFonts w:ascii="Times New Roman" w:eastAsia="Times New Roman" w:hAnsi="Times New Roman" w:cs="Times New Roman"/>
          <w:i/>
          <w:color w:val="000000"/>
          <w:highlight w:val="white"/>
          <w:lang w:val="fr-FR"/>
        </w:rPr>
        <w:t xml:space="preserve">Sports </w:t>
      </w:r>
      <w:proofErr w:type="spellStart"/>
      <w:r w:rsidRPr="005150F4">
        <w:rPr>
          <w:rFonts w:ascii="Times New Roman" w:eastAsia="Times New Roman" w:hAnsi="Times New Roman" w:cs="Times New Roman"/>
          <w:i/>
          <w:color w:val="000000"/>
          <w:highlight w:val="white"/>
          <w:lang w:val="fr-FR"/>
        </w:rPr>
        <w:t>Medicine</w:t>
      </w:r>
      <w:proofErr w:type="spellEnd"/>
      <w:r w:rsidRPr="005150F4">
        <w:rPr>
          <w:rFonts w:ascii="Times New Roman" w:eastAsia="Times New Roman" w:hAnsi="Times New Roman" w:cs="Times New Roman"/>
          <w:color w:val="000000"/>
          <w:highlight w:val="white"/>
          <w:lang w:val="fr-FR"/>
        </w:rPr>
        <w:t>,</w:t>
      </w:r>
      <w:r w:rsidRPr="005150F4">
        <w:rPr>
          <w:rFonts w:ascii="Times New Roman" w:eastAsia="Times New Roman" w:hAnsi="Times New Roman" w:cs="Times New Roman"/>
          <w:i/>
          <w:color w:val="000000"/>
          <w:highlight w:val="white"/>
          <w:lang w:val="fr-FR"/>
        </w:rPr>
        <w:t xml:space="preserve"> 44</w:t>
      </w:r>
      <w:r w:rsidRPr="005150F4">
        <w:rPr>
          <w:rFonts w:ascii="Times New Roman" w:eastAsia="Times New Roman" w:hAnsi="Times New Roman" w:cs="Times New Roman"/>
          <w:color w:val="000000"/>
          <w:highlight w:val="white"/>
          <w:lang w:val="fr-FR"/>
        </w:rPr>
        <w:t>(6), 713-733.</w:t>
      </w:r>
    </w:p>
    <w:p w14:paraId="4412A280" w14:textId="77777777" w:rsidR="00632651" w:rsidRPr="005150F4" w:rsidRDefault="00632651">
      <w:pPr>
        <w:spacing w:after="0" w:line="240" w:lineRule="auto"/>
        <w:ind w:left="720" w:hanging="720"/>
        <w:rPr>
          <w:rFonts w:ascii="Times New Roman" w:eastAsia="Times New Roman" w:hAnsi="Times New Roman" w:cs="Times New Roman"/>
          <w:highlight w:val="white"/>
          <w:lang w:val="fr-FR"/>
        </w:rPr>
      </w:pPr>
    </w:p>
    <w:p w14:paraId="19F0F36D" w14:textId="77777777" w:rsidR="00632651" w:rsidRPr="005150F4" w:rsidRDefault="00000000">
      <w:pPr>
        <w:spacing w:after="0" w:line="240" w:lineRule="auto"/>
        <w:ind w:left="720" w:hanging="720"/>
        <w:rPr>
          <w:rFonts w:ascii="Times New Roman" w:eastAsia="Times New Roman" w:hAnsi="Times New Roman" w:cs="Times New Roman"/>
          <w:color w:val="000000"/>
          <w:highlight w:val="white"/>
          <w:lang w:val="fr-FR"/>
        </w:rPr>
      </w:pPr>
      <w:r w:rsidRPr="005150F4">
        <w:rPr>
          <w:rFonts w:ascii="Times New Roman" w:eastAsia="Times New Roman" w:hAnsi="Times New Roman" w:cs="Times New Roman"/>
          <w:color w:val="000000"/>
          <w:highlight w:val="white"/>
          <w:lang w:val="fr-FR"/>
        </w:rPr>
        <w:t xml:space="preserve">Bridge, C. A., Jones, M. A., &amp; </w:t>
      </w:r>
      <w:proofErr w:type="spellStart"/>
      <w:r w:rsidRPr="005150F4">
        <w:rPr>
          <w:rFonts w:ascii="Times New Roman" w:eastAsia="Times New Roman" w:hAnsi="Times New Roman" w:cs="Times New Roman"/>
          <w:color w:val="000000"/>
          <w:highlight w:val="white"/>
          <w:lang w:val="fr-FR"/>
        </w:rPr>
        <w:t>Drust</w:t>
      </w:r>
      <w:proofErr w:type="spellEnd"/>
      <w:r w:rsidRPr="005150F4">
        <w:rPr>
          <w:rFonts w:ascii="Times New Roman" w:eastAsia="Times New Roman" w:hAnsi="Times New Roman" w:cs="Times New Roman"/>
          <w:color w:val="000000"/>
          <w:highlight w:val="white"/>
          <w:lang w:val="fr-FR"/>
        </w:rPr>
        <w:t xml:space="preserve">, B. (2009). </w:t>
      </w:r>
      <w:proofErr w:type="spellStart"/>
      <w:r w:rsidRPr="005150F4">
        <w:rPr>
          <w:rFonts w:ascii="Times New Roman" w:eastAsia="Times New Roman" w:hAnsi="Times New Roman" w:cs="Times New Roman"/>
          <w:color w:val="000000"/>
          <w:highlight w:val="white"/>
          <w:lang w:val="fr-FR"/>
        </w:rPr>
        <w:t>Physiological</w:t>
      </w:r>
      <w:proofErr w:type="spellEnd"/>
      <w:r w:rsidRPr="005150F4">
        <w:rPr>
          <w:rFonts w:ascii="Times New Roman" w:eastAsia="Times New Roman" w:hAnsi="Times New Roman" w:cs="Times New Roman"/>
          <w:color w:val="000000"/>
          <w:highlight w:val="white"/>
          <w:lang w:val="fr-FR"/>
        </w:rPr>
        <w:t xml:space="preserve"> </w:t>
      </w:r>
      <w:proofErr w:type="spellStart"/>
      <w:r w:rsidRPr="005150F4">
        <w:rPr>
          <w:rFonts w:ascii="Times New Roman" w:eastAsia="Times New Roman" w:hAnsi="Times New Roman" w:cs="Times New Roman"/>
          <w:color w:val="000000"/>
          <w:highlight w:val="white"/>
          <w:lang w:val="fr-FR"/>
        </w:rPr>
        <w:t>responses</w:t>
      </w:r>
      <w:proofErr w:type="spellEnd"/>
      <w:r w:rsidRPr="005150F4">
        <w:rPr>
          <w:rFonts w:ascii="Times New Roman" w:eastAsia="Times New Roman" w:hAnsi="Times New Roman" w:cs="Times New Roman"/>
          <w:color w:val="000000"/>
          <w:highlight w:val="white"/>
          <w:lang w:val="fr-FR"/>
        </w:rPr>
        <w:t xml:space="preserve"> and </w:t>
      </w:r>
      <w:proofErr w:type="spellStart"/>
      <w:r w:rsidRPr="005150F4">
        <w:rPr>
          <w:rFonts w:ascii="Times New Roman" w:eastAsia="Times New Roman" w:hAnsi="Times New Roman" w:cs="Times New Roman"/>
          <w:color w:val="000000"/>
          <w:highlight w:val="white"/>
          <w:lang w:val="fr-FR"/>
        </w:rPr>
        <w:t>perceived</w:t>
      </w:r>
      <w:proofErr w:type="spellEnd"/>
      <w:r w:rsidRPr="005150F4">
        <w:rPr>
          <w:rFonts w:ascii="Times New Roman" w:eastAsia="Times New Roman" w:hAnsi="Times New Roman" w:cs="Times New Roman"/>
          <w:color w:val="000000"/>
          <w:highlight w:val="white"/>
          <w:lang w:val="fr-FR"/>
        </w:rPr>
        <w:t xml:space="preserve"> exertion </w:t>
      </w:r>
      <w:proofErr w:type="spellStart"/>
      <w:r w:rsidRPr="005150F4">
        <w:rPr>
          <w:rFonts w:ascii="Times New Roman" w:eastAsia="Times New Roman" w:hAnsi="Times New Roman" w:cs="Times New Roman"/>
          <w:color w:val="000000"/>
          <w:highlight w:val="white"/>
          <w:lang w:val="fr-FR"/>
        </w:rPr>
        <w:t>during</w:t>
      </w:r>
      <w:proofErr w:type="spellEnd"/>
      <w:r w:rsidRPr="005150F4">
        <w:rPr>
          <w:rFonts w:ascii="Times New Roman" w:eastAsia="Times New Roman" w:hAnsi="Times New Roman" w:cs="Times New Roman"/>
          <w:color w:val="000000"/>
          <w:highlight w:val="white"/>
          <w:lang w:val="fr-FR"/>
        </w:rPr>
        <w:t xml:space="preserve"> international Taekwondo </w:t>
      </w:r>
      <w:proofErr w:type="spellStart"/>
      <w:r w:rsidRPr="005150F4">
        <w:rPr>
          <w:rFonts w:ascii="Times New Roman" w:eastAsia="Times New Roman" w:hAnsi="Times New Roman" w:cs="Times New Roman"/>
          <w:color w:val="000000"/>
          <w:highlight w:val="white"/>
          <w:lang w:val="fr-FR"/>
        </w:rPr>
        <w:t>competition</w:t>
      </w:r>
      <w:proofErr w:type="spellEnd"/>
      <w:r w:rsidRPr="005150F4">
        <w:rPr>
          <w:rFonts w:ascii="Times New Roman" w:eastAsia="Times New Roman" w:hAnsi="Times New Roman" w:cs="Times New Roman"/>
          <w:color w:val="000000"/>
          <w:highlight w:val="white"/>
          <w:lang w:val="fr-FR"/>
        </w:rPr>
        <w:t xml:space="preserve">. </w:t>
      </w:r>
      <w:r w:rsidRPr="005150F4">
        <w:rPr>
          <w:rFonts w:ascii="Times New Roman" w:eastAsia="Times New Roman" w:hAnsi="Times New Roman" w:cs="Times New Roman"/>
          <w:i/>
          <w:color w:val="000000"/>
          <w:highlight w:val="white"/>
          <w:lang w:val="fr-FR"/>
        </w:rPr>
        <w:t xml:space="preserve">International Journal of Sports </w:t>
      </w:r>
      <w:proofErr w:type="spellStart"/>
      <w:r w:rsidRPr="005150F4">
        <w:rPr>
          <w:rFonts w:ascii="Times New Roman" w:eastAsia="Times New Roman" w:hAnsi="Times New Roman" w:cs="Times New Roman"/>
          <w:i/>
          <w:color w:val="000000"/>
          <w:highlight w:val="white"/>
          <w:lang w:val="fr-FR"/>
        </w:rPr>
        <w:t>Physiology</w:t>
      </w:r>
      <w:proofErr w:type="spellEnd"/>
      <w:r w:rsidRPr="005150F4">
        <w:rPr>
          <w:rFonts w:ascii="Times New Roman" w:eastAsia="Times New Roman" w:hAnsi="Times New Roman" w:cs="Times New Roman"/>
          <w:i/>
          <w:color w:val="000000"/>
          <w:highlight w:val="white"/>
          <w:lang w:val="fr-FR"/>
        </w:rPr>
        <w:t xml:space="preserve"> and Performance</w:t>
      </w:r>
      <w:r w:rsidRPr="005150F4">
        <w:rPr>
          <w:rFonts w:ascii="Times New Roman" w:eastAsia="Times New Roman" w:hAnsi="Times New Roman" w:cs="Times New Roman"/>
          <w:color w:val="000000"/>
          <w:highlight w:val="white"/>
          <w:lang w:val="fr-FR"/>
        </w:rPr>
        <w:t>,</w:t>
      </w:r>
      <w:r w:rsidRPr="005150F4">
        <w:rPr>
          <w:rFonts w:ascii="Times New Roman" w:eastAsia="Times New Roman" w:hAnsi="Times New Roman" w:cs="Times New Roman"/>
          <w:i/>
          <w:color w:val="000000"/>
          <w:highlight w:val="white"/>
          <w:lang w:val="fr-FR"/>
        </w:rPr>
        <w:t xml:space="preserve"> 4</w:t>
      </w:r>
      <w:r w:rsidRPr="005150F4">
        <w:rPr>
          <w:rFonts w:ascii="Times New Roman" w:eastAsia="Times New Roman" w:hAnsi="Times New Roman" w:cs="Times New Roman"/>
          <w:color w:val="000000"/>
          <w:highlight w:val="white"/>
          <w:lang w:val="fr-FR"/>
        </w:rPr>
        <w:t>(4), 485-493.</w:t>
      </w:r>
    </w:p>
    <w:p w14:paraId="4BB757CA" w14:textId="77777777" w:rsidR="00632651" w:rsidRPr="005150F4" w:rsidRDefault="00632651">
      <w:pPr>
        <w:spacing w:after="0" w:line="240" w:lineRule="auto"/>
        <w:ind w:left="720" w:hanging="720"/>
        <w:rPr>
          <w:rFonts w:ascii="Times New Roman" w:eastAsia="Times New Roman" w:hAnsi="Times New Roman" w:cs="Times New Roman"/>
          <w:highlight w:val="white"/>
          <w:lang w:val="fr-FR"/>
        </w:rPr>
      </w:pPr>
    </w:p>
    <w:p w14:paraId="53AFCD41" w14:textId="77777777" w:rsidR="00632651" w:rsidRDefault="00000000">
      <w:pPr>
        <w:spacing w:after="0" w:line="240" w:lineRule="auto"/>
        <w:ind w:left="720" w:hanging="720"/>
        <w:rPr>
          <w:rFonts w:ascii="Times New Roman" w:eastAsia="Times New Roman" w:hAnsi="Times New Roman" w:cs="Times New Roman"/>
          <w:sz w:val="24"/>
          <w:szCs w:val="24"/>
        </w:rPr>
      </w:pPr>
      <w:proofErr w:type="spellStart"/>
      <w:r w:rsidRPr="005150F4">
        <w:rPr>
          <w:rFonts w:ascii="Times New Roman" w:eastAsia="Times New Roman" w:hAnsi="Times New Roman" w:cs="Times New Roman"/>
          <w:color w:val="000000"/>
          <w:highlight w:val="white"/>
          <w:lang w:val="fr-FR"/>
        </w:rPr>
        <w:t>Sánchez-Rodríguez</w:t>
      </w:r>
      <w:proofErr w:type="spellEnd"/>
      <w:r w:rsidRPr="005150F4">
        <w:rPr>
          <w:rFonts w:ascii="Times New Roman" w:eastAsia="Times New Roman" w:hAnsi="Times New Roman" w:cs="Times New Roman"/>
          <w:color w:val="000000"/>
          <w:highlight w:val="white"/>
          <w:lang w:val="fr-FR"/>
        </w:rPr>
        <w:t xml:space="preserve">, D. A., &amp; </w:t>
      </w:r>
      <w:proofErr w:type="spellStart"/>
      <w:r w:rsidRPr="005150F4">
        <w:rPr>
          <w:rFonts w:ascii="Times New Roman" w:eastAsia="Times New Roman" w:hAnsi="Times New Roman" w:cs="Times New Roman"/>
          <w:color w:val="000000"/>
          <w:highlight w:val="white"/>
          <w:lang w:val="fr-FR"/>
        </w:rPr>
        <w:t>Bohórquez-Aldana</w:t>
      </w:r>
      <w:proofErr w:type="spellEnd"/>
      <w:r w:rsidRPr="005150F4">
        <w:rPr>
          <w:rFonts w:ascii="Times New Roman" w:eastAsia="Times New Roman" w:hAnsi="Times New Roman" w:cs="Times New Roman"/>
          <w:color w:val="000000"/>
          <w:highlight w:val="white"/>
          <w:lang w:val="fr-FR"/>
        </w:rPr>
        <w:t xml:space="preserve">, A. F. (2020). </w:t>
      </w:r>
      <w:r>
        <w:rPr>
          <w:rFonts w:ascii="Times New Roman" w:eastAsia="Times New Roman" w:hAnsi="Times New Roman" w:cs="Times New Roman"/>
          <w:color w:val="000000"/>
          <w:highlight w:val="white"/>
        </w:rPr>
        <w:t xml:space="preserve">Análisis de la velocidad y la aceleración entre un golpe de boxeo y uno de taekwondo. </w:t>
      </w:r>
      <w:r>
        <w:rPr>
          <w:rFonts w:ascii="Times New Roman" w:eastAsia="Times New Roman" w:hAnsi="Times New Roman" w:cs="Times New Roman"/>
          <w:i/>
          <w:color w:val="000000"/>
          <w:highlight w:val="white"/>
        </w:rPr>
        <w:t>Revista UDCA Actualidad &amp; Divulgación Científica</w:t>
      </w:r>
      <w:r>
        <w:rPr>
          <w:rFonts w:ascii="Times New Roman" w:eastAsia="Times New Roman" w:hAnsi="Times New Roman" w:cs="Times New Roman"/>
          <w:color w:val="000000"/>
          <w:highlight w:val="white"/>
        </w:rPr>
        <w:t>,</w:t>
      </w:r>
      <w:r>
        <w:rPr>
          <w:rFonts w:ascii="Times New Roman" w:eastAsia="Times New Roman" w:hAnsi="Times New Roman" w:cs="Times New Roman"/>
          <w:i/>
          <w:color w:val="000000"/>
          <w:highlight w:val="white"/>
        </w:rPr>
        <w:t xml:space="preserve"> 23</w:t>
      </w:r>
      <w:r>
        <w:rPr>
          <w:rFonts w:ascii="Times New Roman" w:eastAsia="Times New Roman" w:hAnsi="Times New Roman" w:cs="Times New Roman"/>
          <w:color w:val="000000"/>
          <w:highlight w:val="white"/>
        </w:rPr>
        <w:t>(1).</w:t>
      </w:r>
    </w:p>
    <w:p w14:paraId="1A620D88" w14:textId="77777777" w:rsidR="00632651" w:rsidRDefault="00000000">
      <w:pPr>
        <w:spacing w:before="240" w:after="240" w:line="240" w:lineRule="auto"/>
        <w:ind w:left="720" w:hanging="720"/>
        <w:rPr>
          <w:rFonts w:ascii="Times New Roman" w:eastAsia="Times New Roman" w:hAnsi="Times New Roman" w:cs="Times New Roman"/>
          <w:highlight w:val="white"/>
        </w:rPr>
      </w:pPr>
      <w:r>
        <w:rPr>
          <w:rFonts w:ascii="Times New Roman" w:eastAsia="Times New Roman" w:hAnsi="Times New Roman" w:cs="Times New Roman"/>
          <w:color w:val="000000"/>
          <w:highlight w:val="white"/>
        </w:rPr>
        <w:t xml:space="preserve">Vargas, P. C. (2013). Respuestas y adaptaciones fisiológicas en el entrenamiento de taekwondo. Una revisión sistemática. </w:t>
      </w:r>
      <w:r>
        <w:rPr>
          <w:rFonts w:ascii="Times New Roman" w:eastAsia="Times New Roman" w:hAnsi="Times New Roman" w:cs="Times New Roman"/>
          <w:i/>
          <w:color w:val="000000"/>
          <w:highlight w:val="white"/>
        </w:rPr>
        <w:t>Pensar en movimiento: Revista de Ciencias del Ejercicio y la Salud</w:t>
      </w:r>
      <w:r>
        <w:rPr>
          <w:rFonts w:ascii="Times New Roman" w:eastAsia="Times New Roman" w:hAnsi="Times New Roman" w:cs="Times New Roman"/>
          <w:color w:val="000000"/>
          <w:highlight w:val="white"/>
        </w:rPr>
        <w:t>,</w:t>
      </w:r>
      <w:r>
        <w:rPr>
          <w:rFonts w:ascii="Times New Roman" w:eastAsia="Times New Roman" w:hAnsi="Times New Roman" w:cs="Times New Roman"/>
          <w:i/>
          <w:color w:val="000000"/>
          <w:highlight w:val="white"/>
        </w:rPr>
        <w:t xml:space="preserve"> 11</w:t>
      </w:r>
      <w:r>
        <w:rPr>
          <w:rFonts w:ascii="Times New Roman" w:eastAsia="Times New Roman" w:hAnsi="Times New Roman" w:cs="Times New Roman"/>
          <w:color w:val="000000"/>
          <w:highlight w:val="white"/>
        </w:rPr>
        <w:t>(2), 1-19. </w:t>
      </w:r>
    </w:p>
    <w:p w14:paraId="3EADE8DB" w14:textId="77777777" w:rsidR="00632651" w:rsidRPr="005150F4" w:rsidRDefault="00000000">
      <w:pPr>
        <w:spacing w:before="240" w:after="240" w:line="240" w:lineRule="auto"/>
        <w:ind w:left="720" w:hanging="720"/>
        <w:rPr>
          <w:rFonts w:ascii="Times New Roman" w:eastAsia="Times New Roman" w:hAnsi="Times New Roman" w:cs="Times New Roman"/>
          <w:highlight w:val="white"/>
          <w:lang w:val="fr-FR"/>
        </w:rPr>
      </w:pPr>
      <w:r w:rsidRPr="005150F4">
        <w:rPr>
          <w:rFonts w:ascii="Times New Roman" w:eastAsia="Times New Roman" w:hAnsi="Times New Roman" w:cs="Times New Roman"/>
          <w:highlight w:val="white"/>
          <w:lang w:val="fr-FR"/>
        </w:rPr>
        <w:t xml:space="preserve">Bridge, C., </w:t>
      </w:r>
      <w:proofErr w:type="spellStart"/>
      <w:r w:rsidRPr="005150F4">
        <w:rPr>
          <w:rFonts w:ascii="Times New Roman" w:eastAsia="Times New Roman" w:hAnsi="Times New Roman" w:cs="Times New Roman"/>
          <w:highlight w:val="white"/>
          <w:lang w:val="fr-FR"/>
        </w:rPr>
        <w:t>McNaughton</w:t>
      </w:r>
      <w:proofErr w:type="spellEnd"/>
      <w:r w:rsidRPr="005150F4">
        <w:rPr>
          <w:rFonts w:ascii="Times New Roman" w:eastAsia="Times New Roman" w:hAnsi="Times New Roman" w:cs="Times New Roman"/>
          <w:highlight w:val="white"/>
          <w:lang w:val="fr-FR"/>
        </w:rPr>
        <w:t xml:space="preserve">, L. R., Close, G. L., &amp; </w:t>
      </w:r>
      <w:proofErr w:type="spellStart"/>
      <w:r w:rsidRPr="005150F4">
        <w:rPr>
          <w:rFonts w:ascii="Times New Roman" w:eastAsia="Times New Roman" w:hAnsi="Times New Roman" w:cs="Times New Roman"/>
          <w:highlight w:val="white"/>
          <w:lang w:val="fr-FR"/>
        </w:rPr>
        <w:t>Drust</w:t>
      </w:r>
      <w:proofErr w:type="spellEnd"/>
      <w:r w:rsidRPr="005150F4">
        <w:rPr>
          <w:rFonts w:ascii="Times New Roman" w:eastAsia="Times New Roman" w:hAnsi="Times New Roman" w:cs="Times New Roman"/>
          <w:highlight w:val="white"/>
          <w:lang w:val="fr-FR"/>
        </w:rPr>
        <w:t xml:space="preserve">, B. (2013). Taekwondo </w:t>
      </w:r>
      <w:proofErr w:type="spellStart"/>
      <w:r w:rsidRPr="005150F4">
        <w:rPr>
          <w:rFonts w:ascii="Times New Roman" w:eastAsia="Times New Roman" w:hAnsi="Times New Roman" w:cs="Times New Roman"/>
          <w:highlight w:val="white"/>
          <w:lang w:val="fr-FR"/>
        </w:rPr>
        <w:t>exercise</w:t>
      </w:r>
      <w:proofErr w:type="spellEnd"/>
      <w:r w:rsidRPr="005150F4">
        <w:rPr>
          <w:rFonts w:ascii="Times New Roman" w:eastAsia="Times New Roman" w:hAnsi="Times New Roman" w:cs="Times New Roman"/>
          <w:highlight w:val="white"/>
          <w:lang w:val="fr-FR"/>
        </w:rPr>
        <w:t xml:space="preserve"> </w:t>
      </w:r>
      <w:proofErr w:type="spellStart"/>
      <w:r w:rsidRPr="005150F4">
        <w:rPr>
          <w:rFonts w:ascii="Times New Roman" w:eastAsia="Times New Roman" w:hAnsi="Times New Roman" w:cs="Times New Roman"/>
          <w:highlight w:val="white"/>
          <w:lang w:val="fr-FR"/>
        </w:rPr>
        <w:t>protocols</w:t>
      </w:r>
      <w:proofErr w:type="spellEnd"/>
      <w:r w:rsidRPr="005150F4">
        <w:rPr>
          <w:rFonts w:ascii="Times New Roman" w:eastAsia="Times New Roman" w:hAnsi="Times New Roman" w:cs="Times New Roman"/>
          <w:highlight w:val="white"/>
          <w:lang w:val="fr-FR"/>
        </w:rPr>
        <w:t xml:space="preserve"> do not </w:t>
      </w:r>
      <w:proofErr w:type="spellStart"/>
      <w:r w:rsidRPr="005150F4">
        <w:rPr>
          <w:rFonts w:ascii="Times New Roman" w:eastAsia="Times New Roman" w:hAnsi="Times New Roman" w:cs="Times New Roman"/>
          <w:highlight w:val="white"/>
          <w:lang w:val="fr-FR"/>
        </w:rPr>
        <w:t>recreate</w:t>
      </w:r>
      <w:proofErr w:type="spellEnd"/>
      <w:r w:rsidRPr="005150F4">
        <w:rPr>
          <w:rFonts w:ascii="Times New Roman" w:eastAsia="Times New Roman" w:hAnsi="Times New Roman" w:cs="Times New Roman"/>
          <w:highlight w:val="white"/>
          <w:lang w:val="fr-FR"/>
        </w:rPr>
        <w:t xml:space="preserve"> the </w:t>
      </w:r>
      <w:proofErr w:type="spellStart"/>
      <w:r w:rsidRPr="005150F4">
        <w:rPr>
          <w:rFonts w:ascii="Times New Roman" w:eastAsia="Times New Roman" w:hAnsi="Times New Roman" w:cs="Times New Roman"/>
          <w:highlight w:val="white"/>
          <w:lang w:val="fr-FR"/>
        </w:rPr>
        <w:t>physiological</w:t>
      </w:r>
      <w:proofErr w:type="spellEnd"/>
      <w:r w:rsidRPr="005150F4">
        <w:rPr>
          <w:rFonts w:ascii="Times New Roman" w:eastAsia="Times New Roman" w:hAnsi="Times New Roman" w:cs="Times New Roman"/>
          <w:highlight w:val="white"/>
          <w:lang w:val="fr-FR"/>
        </w:rPr>
        <w:t xml:space="preserve"> </w:t>
      </w:r>
      <w:proofErr w:type="spellStart"/>
      <w:r w:rsidRPr="005150F4">
        <w:rPr>
          <w:rFonts w:ascii="Times New Roman" w:eastAsia="Times New Roman" w:hAnsi="Times New Roman" w:cs="Times New Roman"/>
          <w:highlight w:val="white"/>
          <w:lang w:val="fr-FR"/>
        </w:rPr>
        <w:t>responses</w:t>
      </w:r>
      <w:proofErr w:type="spellEnd"/>
      <w:r w:rsidRPr="005150F4">
        <w:rPr>
          <w:rFonts w:ascii="Times New Roman" w:eastAsia="Times New Roman" w:hAnsi="Times New Roman" w:cs="Times New Roman"/>
          <w:highlight w:val="white"/>
          <w:lang w:val="fr-FR"/>
        </w:rPr>
        <w:t xml:space="preserve"> of </w:t>
      </w:r>
      <w:proofErr w:type="spellStart"/>
      <w:r w:rsidRPr="005150F4">
        <w:rPr>
          <w:rFonts w:ascii="Times New Roman" w:eastAsia="Times New Roman" w:hAnsi="Times New Roman" w:cs="Times New Roman"/>
          <w:highlight w:val="white"/>
          <w:lang w:val="fr-FR"/>
        </w:rPr>
        <w:t>championship</w:t>
      </w:r>
      <w:proofErr w:type="spellEnd"/>
      <w:r w:rsidRPr="005150F4">
        <w:rPr>
          <w:rFonts w:ascii="Times New Roman" w:eastAsia="Times New Roman" w:hAnsi="Times New Roman" w:cs="Times New Roman"/>
          <w:highlight w:val="white"/>
          <w:lang w:val="fr-FR"/>
        </w:rPr>
        <w:t xml:space="preserve"> combat. </w:t>
      </w:r>
      <w:r w:rsidRPr="005150F4">
        <w:rPr>
          <w:rFonts w:ascii="Times New Roman" w:eastAsia="Times New Roman" w:hAnsi="Times New Roman" w:cs="Times New Roman"/>
          <w:i/>
          <w:highlight w:val="white"/>
          <w:lang w:val="fr-FR"/>
        </w:rPr>
        <w:t xml:space="preserve">International journal of sports </w:t>
      </w:r>
      <w:proofErr w:type="spellStart"/>
      <w:r w:rsidRPr="005150F4">
        <w:rPr>
          <w:rFonts w:ascii="Times New Roman" w:eastAsia="Times New Roman" w:hAnsi="Times New Roman" w:cs="Times New Roman"/>
          <w:i/>
          <w:highlight w:val="white"/>
          <w:lang w:val="fr-FR"/>
        </w:rPr>
        <w:t>medicine</w:t>
      </w:r>
      <w:proofErr w:type="spellEnd"/>
      <w:r w:rsidRPr="005150F4">
        <w:rPr>
          <w:rFonts w:ascii="Times New Roman" w:eastAsia="Times New Roman" w:hAnsi="Times New Roman" w:cs="Times New Roman"/>
          <w:highlight w:val="white"/>
          <w:lang w:val="fr-FR"/>
        </w:rPr>
        <w:t>,</w:t>
      </w:r>
      <w:r w:rsidRPr="005150F4">
        <w:rPr>
          <w:rFonts w:ascii="Times New Roman" w:eastAsia="Times New Roman" w:hAnsi="Times New Roman" w:cs="Times New Roman"/>
          <w:i/>
          <w:highlight w:val="white"/>
          <w:lang w:val="fr-FR"/>
        </w:rPr>
        <w:t xml:space="preserve"> 34</w:t>
      </w:r>
      <w:r w:rsidRPr="005150F4">
        <w:rPr>
          <w:rFonts w:ascii="Times New Roman" w:eastAsia="Times New Roman" w:hAnsi="Times New Roman" w:cs="Times New Roman"/>
          <w:highlight w:val="white"/>
          <w:lang w:val="fr-FR"/>
        </w:rPr>
        <w:t>(07), 573-581.</w:t>
      </w:r>
    </w:p>
    <w:p w14:paraId="30CAFA38" w14:textId="77777777" w:rsidR="00632651" w:rsidRPr="005150F4" w:rsidRDefault="00000000">
      <w:pPr>
        <w:spacing w:before="240" w:after="240" w:line="240" w:lineRule="auto"/>
        <w:ind w:left="720" w:hanging="720"/>
        <w:rPr>
          <w:rFonts w:ascii="Times New Roman" w:eastAsia="Times New Roman" w:hAnsi="Times New Roman" w:cs="Times New Roman"/>
          <w:highlight w:val="white"/>
          <w:lang w:val="fr-FR"/>
        </w:rPr>
      </w:pPr>
      <w:r w:rsidRPr="005150F4">
        <w:rPr>
          <w:rFonts w:ascii="Times New Roman" w:eastAsia="Times New Roman" w:hAnsi="Times New Roman" w:cs="Times New Roman"/>
          <w:highlight w:val="white"/>
          <w:lang w:val="fr-FR"/>
        </w:rPr>
        <w:t xml:space="preserve">Bridge, C. A., Ferreira da Silva Santos, J., </w:t>
      </w:r>
      <w:proofErr w:type="spellStart"/>
      <w:r w:rsidRPr="005150F4">
        <w:rPr>
          <w:rFonts w:ascii="Times New Roman" w:eastAsia="Times New Roman" w:hAnsi="Times New Roman" w:cs="Times New Roman"/>
          <w:highlight w:val="white"/>
          <w:lang w:val="fr-FR"/>
        </w:rPr>
        <w:t>Chaabene</w:t>
      </w:r>
      <w:proofErr w:type="spellEnd"/>
      <w:r w:rsidRPr="005150F4">
        <w:rPr>
          <w:rFonts w:ascii="Times New Roman" w:eastAsia="Times New Roman" w:hAnsi="Times New Roman" w:cs="Times New Roman"/>
          <w:highlight w:val="white"/>
          <w:lang w:val="fr-FR"/>
        </w:rPr>
        <w:t xml:space="preserve">, H., Pieter, W., &amp; </w:t>
      </w:r>
      <w:proofErr w:type="spellStart"/>
      <w:r w:rsidRPr="005150F4">
        <w:rPr>
          <w:rFonts w:ascii="Times New Roman" w:eastAsia="Times New Roman" w:hAnsi="Times New Roman" w:cs="Times New Roman"/>
          <w:highlight w:val="white"/>
          <w:lang w:val="fr-FR"/>
        </w:rPr>
        <w:t>Franchini</w:t>
      </w:r>
      <w:proofErr w:type="spellEnd"/>
      <w:r w:rsidRPr="005150F4">
        <w:rPr>
          <w:rFonts w:ascii="Times New Roman" w:eastAsia="Times New Roman" w:hAnsi="Times New Roman" w:cs="Times New Roman"/>
          <w:highlight w:val="white"/>
          <w:lang w:val="fr-FR"/>
        </w:rPr>
        <w:t xml:space="preserve">, E. (2014). Physical and </w:t>
      </w:r>
      <w:proofErr w:type="spellStart"/>
      <w:r w:rsidRPr="005150F4">
        <w:rPr>
          <w:rFonts w:ascii="Times New Roman" w:eastAsia="Times New Roman" w:hAnsi="Times New Roman" w:cs="Times New Roman"/>
          <w:highlight w:val="white"/>
          <w:lang w:val="fr-FR"/>
        </w:rPr>
        <w:t>physiological</w:t>
      </w:r>
      <w:proofErr w:type="spellEnd"/>
      <w:r w:rsidRPr="005150F4">
        <w:rPr>
          <w:rFonts w:ascii="Times New Roman" w:eastAsia="Times New Roman" w:hAnsi="Times New Roman" w:cs="Times New Roman"/>
          <w:highlight w:val="white"/>
          <w:lang w:val="fr-FR"/>
        </w:rPr>
        <w:t xml:space="preserve"> profiles of taekwondo </w:t>
      </w:r>
      <w:proofErr w:type="spellStart"/>
      <w:r w:rsidRPr="005150F4">
        <w:rPr>
          <w:rFonts w:ascii="Times New Roman" w:eastAsia="Times New Roman" w:hAnsi="Times New Roman" w:cs="Times New Roman"/>
          <w:highlight w:val="white"/>
          <w:lang w:val="fr-FR"/>
        </w:rPr>
        <w:t>athletes</w:t>
      </w:r>
      <w:proofErr w:type="spellEnd"/>
      <w:r w:rsidRPr="005150F4">
        <w:rPr>
          <w:rFonts w:ascii="Times New Roman" w:eastAsia="Times New Roman" w:hAnsi="Times New Roman" w:cs="Times New Roman"/>
          <w:highlight w:val="white"/>
          <w:lang w:val="fr-FR"/>
        </w:rPr>
        <w:t xml:space="preserve">. </w:t>
      </w:r>
      <w:r w:rsidRPr="005150F4">
        <w:rPr>
          <w:rFonts w:ascii="Times New Roman" w:eastAsia="Times New Roman" w:hAnsi="Times New Roman" w:cs="Times New Roman"/>
          <w:i/>
          <w:highlight w:val="white"/>
          <w:lang w:val="fr-FR"/>
        </w:rPr>
        <w:t xml:space="preserve">Sports </w:t>
      </w:r>
      <w:proofErr w:type="spellStart"/>
      <w:r w:rsidRPr="005150F4">
        <w:rPr>
          <w:rFonts w:ascii="Times New Roman" w:eastAsia="Times New Roman" w:hAnsi="Times New Roman" w:cs="Times New Roman"/>
          <w:i/>
          <w:highlight w:val="white"/>
          <w:lang w:val="fr-FR"/>
        </w:rPr>
        <w:t>Medicine</w:t>
      </w:r>
      <w:proofErr w:type="spellEnd"/>
      <w:r w:rsidRPr="005150F4">
        <w:rPr>
          <w:rFonts w:ascii="Times New Roman" w:eastAsia="Times New Roman" w:hAnsi="Times New Roman" w:cs="Times New Roman"/>
          <w:highlight w:val="white"/>
          <w:lang w:val="fr-FR"/>
        </w:rPr>
        <w:t>,</w:t>
      </w:r>
      <w:r w:rsidRPr="005150F4">
        <w:rPr>
          <w:rFonts w:ascii="Times New Roman" w:eastAsia="Times New Roman" w:hAnsi="Times New Roman" w:cs="Times New Roman"/>
          <w:i/>
          <w:highlight w:val="white"/>
          <w:lang w:val="fr-FR"/>
        </w:rPr>
        <w:t xml:space="preserve"> 44</w:t>
      </w:r>
      <w:r w:rsidRPr="005150F4">
        <w:rPr>
          <w:rFonts w:ascii="Times New Roman" w:eastAsia="Times New Roman" w:hAnsi="Times New Roman" w:cs="Times New Roman"/>
          <w:highlight w:val="white"/>
          <w:lang w:val="fr-FR"/>
        </w:rPr>
        <w:t>(6), 713-733.</w:t>
      </w:r>
    </w:p>
    <w:p w14:paraId="75EDF5F4" w14:textId="77777777" w:rsidR="00632651" w:rsidRPr="005150F4" w:rsidRDefault="00000000">
      <w:pPr>
        <w:spacing w:before="240" w:after="240" w:line="240" w:lineRule="auto"/>
        <w:ind w:left="720" w:hanging="720"/>
        <w:rPr>
          <w:rFonts w:ascii="Times New Roman" w:eastAsia="Times New Roman" w:hAnsi="Times New Roman" w:cs="Times New Roman"/>
          <w:highlight w:val="white"/>
          <w:lang w:val="fr-FR"/>
        </w:rPr>
      </w:pPr>
      <w:r w:rsidRPr="005150F4">
        <w:rPr>
          <w:rFonts w:ascii="Times New Roman" w:eastAsia="Times New Roman" w:hAnsi="Times New Roman" w:cs="Times New Roman"/>
          <w:highlight w:val="white"/>
          <w:lang w:val="fr-FR"/>
        </w:rPr>
        <w:t xml:space="preserve">Campos, F. A. D., </w:t>
      </w:r>
      <w:proofErr w:type="spellStart"/>
      <w:r w:rsidRPr="005150F4">
        <w:rPr>
          <w:rFonts w:ascii="Times New Roman" w:eastAsia="Times New Roman" w:hAnsi="Times New Roman" w:cs="Times New Roman"/>
          <w:highlight w:val="white"/>
          <w:lang w:val="fr-FR"/>
        </w:rPr>
        <w:t>Bertuzzi</w:t>
      </w:r>
      <w:proofErr w:type="spellEnd"/>
      <w:r w:rsidRPr="005150F4">
        <w:rPr>
          <w:rFonts w:ascii="Times New Roman" w:eastAsia="Times New Roman" w:hAnsi="Times New Roman" w:cs="Times New Roman"/>
          <w:highlight w:val="white"/>
          <w:lang w:val="fr-FR"/>
        </w:rPr>
        <w:t xml:space="preserve">, R., </w:t>
      </w:r>
      <w:proofErr w:type="spellStart"/>
      <w:r w:rsidRPr="005150F4">
        <w:rPr>
          <w:rFonts w:ascii="Times New Roman" w:eastAsia="Times New Roman" w:hAnsi="Times New Roman" w:cs="Times New Roman"/>
          <w:highlight w:val="white"/>
          <w:lang w:val="fr-FR"/>
        </w:rPr>
        <w:t>Dourado</w:t>
      </w:r>
      <w:proofErr w:type="spellEnd"/>
      <w:r w:rsidRPr="005150F4">
        <w:rPr>
          <w:rFonts w:ascii="Times New Roman" w:eastAsia="Times New Roman" w:hAnsi="Times New Roman" w:cs="Times New Roman"/>
          <w:highlight w:val="white"/>
          <w:lang w:val="fr-FR"/>
        </w:rPr>
        <w:t xml:space="preserve">, A. C., Santos, V. G. F., &amp; </w:t>
      </w:r>
      <w:proofErr w:type="spellStart"/>
      <w:r w:rsidRPr="005150F4">
        <w:rPr>
          <w:rFonts w:ascii="Times New Roman" w:eastAsia="Times New Roman" w:hAnsi="Times New Roman" w:cs="Times New Roman"/>
          <w:highlight w:val="white"/>
          <w:lang w:val="fr-FR"/>
        </w:rPr>
        <w:t>Franchini</w:t>
      </w:r>
      <w:proofErr w:type="spellEnd"/>
      <w:r w:rsidRPr="005150F4">
        <w:rPr>
          <w:rFonts w:ascii="Times New Roman" w:eastAsia="Times New Roman" w:hAnsi="Times New Roman" w:cs="Times New Roman"/>
          <w:highlight w:val="white"/>
          <w:lang w:val="fr-FR"/>
        </w:rPr>
        <w:t xml:space="preserve">, E. (2012). Energy </w:t>
      </w:r>
      <w:proofErr w:type="spellStart"/>
      <w:r w:rsidRPr="005150F4">
        <w:rPr>
          <w:rFonts w:ascii="Times New Roman" w:eastAsia="Times New Roman" w:hAnsi="Times New Roman" w:cs="Times New Roman"/>
          <w:highlight w:val="white"/>
          <w:lang w:val="fr-FR"/>
        </w:rPr>
        <w:t>demands</w:t>
      </w:r>
      <w:proofErr w:type="spellEnd"/>
      <w:r w:rsidRPr="005150F4">
        <w:rPr>
          <w:rFonts w:ascii="Times New Roman" w:eastAsia="Times New Roman" w:hAnsi="Times New Roman" w:cs="Times New Roman"/>
          <w:highlight w:val="white"/>
          <w:lang w:val="fr-FR"/>
        </w:rPr>
        <w:t xml:space="preserve"> in taekwondo </w:t>
      </w:r>
      <w:proofErr w:type="spellStart"/>
      <w:r w:rsidRPr="005150F4">
        <w:rPr>
          <w:rFonts w:ascii="Times New Roman" w:eastAsia="Times New Roman" w:hAnsi="Times New Roman" w:cs="Times New Roman"/>
          <w:highlight w:val="white"/>
          <w:lang w:val="fr-FR"/>
        </w:rPr>
        <w:t>athletes</w:t>
      </w:r>
      <w:proofErr w:type="spellEnd"/>
      <w:r w:rsidRPr="005150F4">
        <w:rPr>
          <w:rFonts w:ascii="Times New Roman" w:eastAsia="Times New Roman" w:hAnsi="Times New Roman" w:cs="Times New Roman"/>
          <w:highlight w:val="white"/>
          <w:lang w:val="fr-FR"/>
        </w:rPr>
        <w:t xml:space="preserve"> </w:t>
      </w:r>
      <w:proofErr w:type="spellStart"/>
      <w:r w:rsidRPr="005150F4">
        <w:rPr>
          <w:rFonts w:ascii="Times New Roman" w:eastAsia="Times New Roman" w:hAnsi="Times New Roman" w:cs="Times New Roman"/>
          <w:highlight w:val="white"/>
          <w:lang w:val="fr-FR"/>
        </w:rPr>
        <w:t>during</w:t>
      </w:r>
      <w:proofErr w:type="spellEnd"/>
      <w:r w:rsidRPr="005150F4">
        <w:rPr>
          <w:rFonts w:ascii="Times New Roman" w:eastAsia="Times New Roman" w:hAnsi="Times New Roman" w:cs="Times New Roman"/>
          <w:highlight w:val="white"/>
          <w:lang w:val="fr-FR"/>
        </w:rPr>
        <w:t xml:space="preserve"> combat simulation. </w:t>
      </w:r>
      <w:proofErr w:type="spellStart"/>
      <w:r w:rsidRPr="005150F4">
        <w:rPr>
          <w:rFonts w:ascii="Times New Roman" w:eastAsia="Times New Roman" w:hAnsi="Times New Roman" w:cs="Times New Roman"/>
          <w:i/>
          <w:highlight w:val="white"/>
          <w:lang w:val="fr-FR"/>
        </w:rPr>
        <w:t>European</w:t>
      </w:r>
      <w:proofErr w:type="spellEnd"/>
      <w:r w:rsidRPr="005150F4">
        <w:rPr>
          <w:rFonts w:ascii="Times New Roman" w:eastAsia="Times New Roman" w:hAnsi="Times New Roman" w:cs="Times New Roman"/>
          <w:i/>
          <w:highlight w:val="white"/>
          <w:lang w:val="fr-FR"/>
        </w:rPr>
        <w:t xml:space="preserve"> journal of </w:t>
      </w:r>
      <w:proofErr w:type="spellStart"/>
      <w:r w:rsidRPr="005150F4">
        <w:rPr>
          <w:rFonts w:ascii="Times New Roman" w:eastAsia="Times New Roman" w:hAnsi="Times New Roman" w:cs="Times New Roman"/>
          <w:i/>
          <w:highlight w:val="white"/>
          <w:lang w:val="fr-FR"/>
        </w:rPr>
        <w:lastRenderedPageBreak/>
        <w:t>applied</w:t>
      </w:r>
      <w:proofErr w:type="spellEnd"/>
      <w:r w:rsidRPr="005150F4">
        <w:rPr>
          <w:rFonts w:ascii="Times New Roman" w:eastAsia="Times New Roman" w:hAnsi="Times New Roman" w:cs="Times New Roman"/>
          <w:i/>
          <w:highlight w:val="white"/>
          <w:lang w:val="fr-FR"/>
        </w:rPr>
        <w:t xml:space="preserve"> </w:t>
      </w:r>
      <w:proofErr w:type="spellStart"/>
      <w:r w:rsidRPr="005150F4">
        <w:rPr>
          <w:rFonts w:ascii="Times New Roman" w:eastAsia="Times New Roman" w:hAnsi="Times New Roman" w:cs="Times New Roman"/>
          <w:i/>
          <w:highlight w:val="white"/>
          <w:lang w:val="fr-FR"/>
        </w:rPr>
        <w:t>physiology</w:t>
      </w:r>
      <w:proofErr w:type="spellEnd"/>
      <w:r w:rsidRPr="005150F4">
        <w:rPr>
          <w:rFonts w:ascii="Times New Roman" w:eastAsia="Times New Roman" w:hAnsi="Times New Roman" w:cs="Times New Roman"/>
          <w:highlight w:val="white"/>
          <w:lang w:val="fr-FR"/>
        </w:rPr>
        <w:t>,</w:t>
      </w:r>
      <w:r w:rsidRPr="005150F4">
        <w:rPr>
          <w:rFonts w:ascii="Times New Roman" w:eastAsia="Times New Roman" w:hAnsi="Times New Roman" w:cs="Times New Roman"/>
          <w:i/>
          <w:highlight w:val="white"/>
          <w:lang w:val="fr-FR"/>
        </w:rPr>
        <w:t xml:space="preserve"> 112</w:t>
      </w:r>
      <w:r w:rsidRPr="005150F4">
        <w:rPr>
          <w:rFonts w:ascii="Times New Roman" w:eastAsia="Times New Roman" w:hAnsi="Times New Roman" w:cs="Times New Roman"/>
          <w:highlight w:val="white"/>
          <w:lang w:val="fr-FR"/>
        </w:rPr>
        <w:t>(4), 1221-1228.</w:t>
      </w:r>
    </w:p>
    <w:p w14:paraId="45019A03" w14:textId="77777777" w:rsidR="00632651" w:rsidRPr="005150F4" w:rsidRDefault="00000000">
      <w:pPr>
        <w:spacing w:before="240" w:after="240" w:line="240" w:lineRule="auto"/>
        <w:ind w:left="720" w:hanging="720"/>
        <w:rPr>
          <w:rFonts w:ascii="Times New Roman" w:eastAsia="Times New Roman" w:hAnsi="Times New Roman" w:cs="Times New Roman"/>
          <w:highlight w:val="white"/>
          <w:lang w:val="fr-FR"/>
        </w:rPr>
      </w:pPr>
      <w:proofErr w:type="spellStart"/>
      <w:r w:rsidRPr="005150F4">
        <w:rPr>
          <w:rFonts w:ascii="Times New Roman" w:eastAsia="Times New Roman" w:hAnsi="Times New Roman" w:cs="Times New Roman"/>
          <w:highlight w:val="white"/>
          <w:lang w:val="fr-FR"/>
        </w:rPr>
        <w:t>Casolino</w:t>
      </w:r>
      <w:proofErr w:type="spellEnd"/>
      <w:r w:rsidRPr="005150F4">
        <w:rPr>
          <w:rFonts w:ascii="Times New Roman" w:eastAsia="Times New Roman" w:hAnsi="Times New Roman" w:cs="Times New Roman"/>
          <w:highlight w:val="white"/>
          <w:lang w:val="fr-FR"/>
        </w:rPr>
        <w:t xml:space="preserve">, E., </w:t>
      </w:r>
      <w:proofErr w:type="spellStart"/>
      <w:r w:rsidRPr="005150F4">
        <w:rPr>
          <w:rFonts w:ascii="Times New Roman" w:eastAsia="Times New Roman" w:hAnsi="Times New Roman" w:cs="Times New Roman"/>
          <w:highlight w:val="white"/>
          <w:lang w:val="fr-FR"/>
        </w:rPr>
        <w:t>Cortis</w:t>
      </w:r>
      <w:proofErr w:type="spellEnd"/>
      <w:r w:rsidRPr="005150F4">
        <w:rPr>
          <w:rFonts w:ascii="Times New Roman" w:eastAsia="Times New Roman" w:hAnsi="Times New Roman" w:cs="Times New Roman"/>
          <w:highlight w:val="white"/>
          <w:lang w:val="fr-FR"/>
        </w:rPr>
        <w:t xml:space="preserve">, C., Lupo, C., </w:t>
      </w:r>
      <w:proofErr w:type="spellStart"/>
      <w:r w:rsidRPr="005150F4">
        <w:rPr>
          <w:rFonts w:ascii="Times New Roman" w:eastAsia="Times New Roman" w:hAnsi="Times New Roman" w:cs="Times New Roman"/>
          <w:highlight w:val="white"/>
          <w:lang w:val="fr-FR"/>
        </w:rPr>
        <w:t>Chiodo</w:t>
      </w:r>
      <w:proofErr w:type="spellEnd"/>
      <w:r w:rsidRPr="005150F4">
        <w:rPr>
          <w:rFonts w:ascii="Times New Roman" w:eastAsia="Times New Roman" w:hAnsi="Times New Roman" w:cs="Times New Roman"/>
          <w:highlight w:val="white"/>
          <w:lang w:val="fr-FR"/>
        </w:rPr>
        <w:t xml:space="preserve">, S., </w:t>
      </w:r>
      <w:proofErr w:type="spellStart"/>
      <w:r w:rsidRPr="005150F4">
        <w:rPr>
          <w:rFonts w:ascii="Times New Roman" w:eastAsia="Times New Roman" w:hAnsi="Times New Roman" w:cs="Times New Roman"/>
          <w:highlight w:val="white"/>
          <w:lang w:val="fr-FR"/>
        </w:rPr>
        <w:t>Minganti</w:t>
      </w:r>
      <w:proofErr w:type="spellEnd"/>
      <w:r w:rsidRPr="005150F4">
        <w:rPr>
          <w:rFonts w:ascii="Times New Roman" w:eastAsia="Times New Roman" w:hAnsi="Times New Roman" w:cs="Times New Roman"/>
          <w:highlight w:val="white"/>
          <w:lang w:val="fr-FR"/>
        </w:rPr>
        <w:t xml:space="preserve">, C., &amp; </w:t>
      </w:r>
      <w:proofErr w:type="spellStart"/>
      <w:r w:rsidRPr="005150F4">
        <w:rPr>
          <w:rFonts w:ascii="Times New Roman" w:eastAsia="Times New Roman" w:hAnsi="Times New Roman" w:cs="Times New Roman"/>
          <w:highlight w:val="white"/>
          <w:lang w:val="fr-FR"/>
        </w:rPr>
        <w:t>Capranica</w:t>
      </w:r>
      <w:proofErr w:type="spellEnd"/>
      <w:r w:rsidRPr="005150F4">
        <w:rPr>
          <w:rFonts w:ascii="Times New Roman" w:eastAsia="Times New Roman" w:hAnsi="Times New Roman" w:cs="Times New Roman"/>
          <w:highlight w:val="white"/>
          <w:lang w:val="fr-FR"/>
        </w:rPr>
        <w:t xml:space="preserve">, L. (2012). </w:t>
      </w:r>
      <w:proofErr w:type="spellStart"/>
      <w:r w:rsidRPr="005150F4">
        <w:rPr>
          <w:rFonts w:ascii="Times New Roman" w:eastAsia="Times New Roman" w:hAnsi="Times New Roman" w:cs="Times New Roman"/>
          <w:highlight w:val="white"/>
          <w:lang w:val="fr-FR"/>
        </w:rPr>
        <w:t>Physiological</w:t>
      </w:r>
      <w:proofErr w:type="spellEnd"/>
      <w:r w:rsidRPr="005150F4">
        <w:rPr>
          <w:rFonts w:ascii="Times New Roman" w:eastAsia="Times New Roman" w:hAnsi="Times New Roman" w:cs="Times New Roman"/>
          <w:highlight w:val="white"/>
          <w:lang w:val="fr-FR"/>
        </w:rPr>
        <w:t xml:space="preserve"> versus </w:t>
      </w:r>
      <w:proofErr w:type="spellStart"/>
      <w:r w:rsidRPr="005150F4">
        <w:rPr>
          <w:rFonts w:ascii="Times New Roman" w:eastAsia="Times New Roman" w:hAnsi="Times New Roman" w:cs="Times New Roman"/>
          <w:highlight w:val="white"/>
          <w:lang w:val="fr-FR"/>
        </w:rPr>
        <w:t>psychological</w:t>
      </w:r>
      <w:proofErr w:type="spellEnd"/>
      <w:r w:rsidRPr="005150F4">
        <w:rPr>
          <w:rFonts w:ascii="Times New Roman" w:eastAsia="Times New Roman" w:hAnsi="Times New Roman" w:cs="Times New Roman"/>
          <w:highlight w:val="white"/>
          <w:lang w:val="fr-FR"/>
        </w:rPr>
        <w:t xml:space="preserve"> </w:t>
      </w:r>
      <w:proofErr w:type="spellStart"/>
      <w:r w:rsidRPr="005150F4">
        <w:rPr>
          <w:rFonts w:ascii="Times New Roman" w:eastAsia="Times New Roman" w:hAnsi="Times New Roman" w:cs="Times New Roman"/>
          <w:highlight w:val="white"/>
          <w:lang w:val="fr-FR"/>
        </w:rPr>
        <w:t>evaluation</w:t>
      </w:r>
      <w:proofErr w:type="spellEnd"/>
      <w:r w:rsidRPr="005150F4">
        <w:rPr>
          <w:rFonts w:ascii="Times New Roman" w:eastAsia="Times New Roman" w:hAnsi="Times New Roman" w:cs="Times New Roman"/>
          <w:highlight w:val="white"/>
          <w:lang w:val="fr-FR"/>
        </w:rPr>
        <w:t xml:space="preserve"> in taekwondo </w:t>
      </w:r>
      <w:proofErr w:type="spellStart"/>
      <w:r w:rsidRPr="005150F4">
        <w:rPr>
          <w:rFonts w:ascii="Times New Roman" w:eastAsia="Times New Roman" w:hAnsi="Times New Roman" w:cs="Times New Roman"/>
          <w:highlight w:val="white"/>
          <w:lang w:val="fr-FR"/>
        </w:rPr>
        <w:t>elite</w:t>
      </w:r>
      <w:proofErr w:type="spellEnd"/>
      <w:r w:rsidRPr="005150F4">
        <w:rPr>
          <w:rFonts w:ascii="Times New Roman" w:eastAsia="Times New Roman" w:hAnsi="Times New Roman" w:cs="Times New Roman"/>
          <w:highlight w:val="white"/>
          <w:lang w:val="fr-FR"/>
        </w:rPr>
        <w:t xml:space="preserve"> </w:t>
      </w:r>
      <w:proofErr w:type="spellStart"/>
      <w:r w:rsidRPr="005150F4">
        <w:rPr>
          <w:rFonts w:ascii="Times New Roman" w:eastAsia="Times New Roman" w:hAnsi="Times New Roman" w:cs="Times New Roman"/>
          <w:highlight w:val="white"/>
          <w:lang w:val="fr-FR"/>
        </w:rPr>
        <w:t>athletes</w:t>
      </w:r>
      <w:proofErr w:type="spellEnd"/>
      <w:r w:rsidRPr="005150F4">
        <w:rPr>
          <w:rFonts w:ascii="Times New Roman" w:eastAsia="Times New Roman" w:hAnsi="Times New Roman" w:cs="Times New Roman"/>
          <w:highlight w:val="white"/>
          <w:lang w:val="fr-FR"/>
        </w:rPr>
        <w:t xml:space="preserve">. </w:t>
      </w:r>
      <w:r w:rsidRPr="005150F4">
        <w:rPr>
          <w:rFonts w:ascii="Times New Roman" w:eastAsia="Times New Roman" w:hAnsi="Times New Roman" w:cs="Times New Roman"/>
          <w:i/>
          <w:highlight w:val="white"/>
          <w:lang w:val="fr-FR"/>
        </w:rPr>
        <w:t xml:space="preserve">International Journal of Sports </w:t>
      </w:r>
      <w:proofErr w:type="spellStart"/>
      <w:r w:rsidRPr="005150F4">
        <w:rPr>
          <w:rFonts w:ascii="Times New Roman" w:eastAsia="Times New Roman" w:hAnsi="Times New Roman" w:cs="Times New Roman"/>
          <w:i/>
          <w:highlight w:val="white"/>
          <w:lang w:val="fr-FR"/>
        </w:rPr>
        <w:t>Physiology</w:t>
      </w:r>
      <w:proofErr w:type="spellEnd"/>
      <w:r w:rsidRPr="005150F4">
        <w:rPr>
          <w:rFonts w:ascii="Times New Roman" w:eastAsia="Times New Roman" w:hAnsi="Times New Roman" w:cs="Times New Roman"/>
          <w:i/>
          <w:highlight w:val="white"/>
          <w:lang w:val="fr-FR"/>
        </w:rPr>
        <w:t xml:space="preserve"> and Performance</w:t>
      </w:r>
      <w:r w:rsidRPr="005150F4">
        <w:rPr>
          <w:rFonts w:ascii="Times New Roman" w:eastAsia="Times New Roman" w:hAnsi="Times New Roman" w:cs="Times New Roman"/>
          <w:highlight w:val="white"/>
          <w:lang w:val="fr-FR"/>
        </w:rPr>
        <w:t>,</w:t>
      </w:r>
      <w:r w:rsidRPr="005150F4">
        <w:rPr>
          <w:rFonts w:ascii="Times New Roman" w:eastAsia="Times New Roman" w:hAnsi="Times New Roman" w:cs="Times New Roman"/>
          <w:i/>
          <w:highlight w:val="white"/>
          <w:lang w:val="fr-FR"/>
        </w:rPr>
        <w:t xml:space="preserve"> 7</w:t>
      </w:r>
      <w:r w:rsidRPr="005150F4">
        <w:rPr>
          <w:rFonts w:ascii="Times New Roman" w:eastAsia="Times New Roman" w:hAnsi="Times New Roman" w:cs="Times New Roman"/>
          <w:highlight w:val="white"/>
          <w:lang w:val="fr-FR"/>
        </w:rPr>
        <w:t>(4), 322-331.</w:t>
      </w:r>
    </w:p>
    <w:p w14:paraId="697E2F0B" w14:textId="77777777" w:rsidR="00632651" w:rsidRPr="005150F4" w:rsidRDefault="00000000">
      <w:pPr>
        <w:spacing w:before="240" w:after="240" w:line="240" w:lineRule="auto"/>
        <w:ind w:left="720" w:hanging="720"/>
        <w:rPr>
          <w:rFonts w:ascii="Times New Roman" w:eastAsia="Times New Roman" w:hAnsi="Times New Roman" w:cs="Times New Roman"/>
          <w:highlight w:val="white"/>
          <w:lang w:val="fr-FR"/>
        </w:rPr>
      </w:pPr>
      <w:proofErr w:type="spellStart"/>
      <w:r w:rsidRPr="005150F4">
        <w:rPr>
          <w:rFonts w:ascii="Times New Roman" w:eastAsia="Times New Roman" w:hAnsi="Times New Roman" w:cs="Times New Roman"/>
          <w:highlight w:val="white"/>
          <w:lang w:val="fr-FR"/>
        </w:rPr>
        <w:t>Chiodo</w:t>
      </w:r>
      <w:proofErr w:type="spellEnd"/>
      <w:r w:rsidRPr="005150F4">
        <w:rPr>
          <w:rFonts w:ascii="Times New Roman" w:eastAsia="Times New Roman" w:hAnsi="Times New Roman" w:cs="Times New Roman"/>
          <w:highlight w:val="white"/>
          <w:lang w:val="fr-FR"/>
        </w:rPr>
        <w:t xml:space="preserve">, S., </w:t>
      </w:r>
      <w:proofErr w:type="spellStart"/>
      <w:r w:rsidRPr="005150F4">
        <w:rPr>
          <w:rFonts w:ascii="Times New Roman" w:eastAsia="Times New Roman" w:hAnsi="Times New Roman" w:cs="Times New Roman"/>
          <w:highlight w:val="white"/>
          <w:lang w:val="fr-FR"/>
        </w:rPr>
        <w:t>Tessitore</w:t>
      </w:r>
      <w:proofErr w:type="spellEnd"/>
      <w:r w:rsidRPr="005150F4">
        <w:rPr>
          <w:rFonts w:ascii="Times New Roman" w:eastAsia="Times New Roman" w:hAnsi="Times New Roman" w:cs="Times New Roman"/>
          <w:highlight w:val="white"/>
          <w:lang w:val="fr-FR"/>
        </w:rPr>
        <w:t xml:space="preserve">, A., </w:t>
      </w:r>
      <w:proofErr w:type="spellStart"/>
      <w:r w:rsidRPr="005150F4">
        <w:rPr>
          <w:rFonts w:ascii="Times New Roman" w:eastAsia="Times New Roman" w:hAnsi="Times New Roman" w:cs="Times New Roman"/>
          <w:highlight w:val="white"/>
          <w:lang w:val="fr-FR"/>
        </w:rPr>
        <w:t>Cortis</w:t>
      </w:r>
      <w:proofErr w:type="spellEnd"/>
      <w:r w:rsidRPr="005150F4">
        <w:rPr>
          <w:rFonts w:ascii="Times New Roman" w:eastAsia="Times New Roman" w:hAnsi="Times New Roman" w:cs="Times New Roman"/>
          <w:highlight w:val="white"/>
          <w:lang w:val="fr-FR"/>
        </w:rPr>
        <w:t xml:space="preserve">, C., Lupo, C., </w:t>
      </w:r>
      <w:proofErr w:type="spellStart"/>
      <w:r w:rsidRPr="005150F4">
        <w:rPr>
          <w:rFonts w:ascii="Times New Roman" w:eastAsia="Times New Roman" w:hAnsi="Times New Roman" w:cs="Times New Roman"/>
          <w:highlight w:val="white"/>
          <w:lang w:val="fr-FR"/>
        </w:rPr>
        <w:t>Ammendolia</w:t>
      </w:r>
      <w:proofErr w:type="spellEnd"/>
      <w:r w:rsidRPr="005150F4">
        <w:rPr>
          <w:rFonts w:ascii="Times New Roman" w:eastAsia="Times New Roman" w:hAnsi="Times New Roman" w:cs="Times New Roman"/>
          <w:highlight w:val="white"/>
          <w:lang w:val="fr-FR"/>
        </w:rPr>
        <w:t xml:space="preserve">, A., </w:t>
      </w:r>
      <w:proofErr w:type="spellStart"/>
      <w:r w:rsidRPr="005150F4">
        <w:rPr>
          <w:rFonts w:ascii="Times New Roman" w:eastAsia="Times New Roman" w:hAnsi="Times New Roman" w:cs="Times New Roman"/>
          <w:highlight w:val="white"/>
          <w:lang w:val="fr-FR"/>
        </w:rPr>
        <w:t>Iona</w:t>
      </w:r>
      <w:proofErr w:type="spellEnd"/>
      <w:r w:rsidRPr="005150F4">
        <w:rPr>
          <w:rFonts w:ascii="Times New Roman" w:eastAsia="Times New Roman" w:hAnsi="Times New Roman" w:cs="Times New Roman"/>
          <w:highlight w:val="white"/>
          <w:lang w:val="fr-FR"/>
        </w:rPr>
        <w:t xml:space="preserve">, T., &amp; </w:t>
      </w:r>
      <w:proofErr w:type="spellStart"/>
      <w:r w:rsidRPr="005150F4">
        <w:rPr>
          <w:rFonts w:ascii="Times New Roman" w:eastAsia="Times New Roman" w:hAnsi="Times New Roman" w:cs="Times New Roman"/>
          <w:highlight w:val="white"/>
          <w:lang w:val="fr-FR"/>
        </w:rPr>
        <w:t>Capranica</w:t>
      </w:r>
      <w:proofErr w:type="spellEnd"/>
      <w:r w:rsidRPr="005150F4">
        <w:rPr>
          <w:rFonts w:ascii="Times New Roman" w:eastAsia="Times New Roman" w:hAnsi="Times New Roman" w:cs="Times New Roman"/>
          <w:highlight w:val="white"/>
          <w:lang w:val="fr-FR"/>
        </w:rPr>
        <w:t xml:space="preserve">, L. (2011). </w:t>
      </w:r>
      <w:proofErr w:type="spellStart"/>
      <w:r w:rsidRPr="005150F4">
        <w:rPr>
          <w:rFonts w:ascii="Times New Roman" w:eastAsia="Times New Roman" w:hAnsi="Times New Roman" w:cs="Times New Roman"/>
          <w:highlight w:val="white"/>
          <w:lang w:val="fr-FR"/>
        </w:rPr>
        <w:t>Effects</w:t>
      </w:r>
      <w:proofErr w:type="spellEnd"/>
      <w:r w:rsidRPr="005150F4">
        <w:rPr>
          <w:rFonts w:ascii="Times New Roman" w:eastAsia="Times New Roman" w:hAnsi="Times New Roman" w:cs="Times New Roman"/>
          <w:highlight w:val="white"/>
          <w:lang w:val="fr-FR"/>
        </w:rPr>
        <w:t xml:space="preserve"> of official Taekwondo </w:t>
      </w:r>
      <w:proofErr w:type="spellStart"/>
      <w:r w:rsidRPr="005150F4">
        <w:rPr>
          <w:rFonts w:ascii="Times New Roman" w:eastAsia="Times New Roman" w:hAnsi="Times New Roman" w:cs="Times New Roman"/>
          <w:highlight w:val="white"/>
          <w:lang w:val="fr-FR"/>
        </w:rPr>
        <w:t>competitions</w:t>
      </w:r>
      <w:proofErr w:type="spellEnd"/>
      <w:r w:rsidRPr="005150F4">
        <w:rPr>
          <w:rFonts w:ascii="Times New Roman" w:eastAsia="Times New Roman" w:hAnsi="Times New Roman" w:cs="Times New Roman"/>
          <w:highlight w:val="white"/>
          <w:lang w:val="fr-FR"/>
        </w:rPr>
        <w:t xml:space="preserve"> on all-out performances of </w:t>
      </w:r>
      <w:proofErr w:type="spellStart"/>
      <w:r w:rsidRPr="005150F4">
        <w:rPr>
          <w:rFonts w:ascii="Times New Roman" w:eastAsia="Times New Roman" w:hAnsi="Times New Roman" w:cs="Times New Roman"/>
          <w:highlight w:val="white"/>
          <w:lang w:val="fr-FR"/>
        </w:rPr>
        <w:t>elite</w:t>
      </w:r>
      <w:proofErr w:type="spellEnd"/>
      <w:r w:rsidRPr="005150F4">
        <w:rPr>
          <w:rFonts w:ascii="Times New Roman" w:eastAsia="Times New Roman" w:hAnsi="Times New Roman" w:cs="Times New Roman"/>
          <w:highlight w:val="white"/>
          <w:lang w:val="fr-FR"/>
        </w:rPr>
        <w:t xml:space="preserve"> </w:t>
      </w:r>
      <w:proofErr w:type="spellStart"/>
      <w:r w:rsidRPr="005150F4">
        <w:rPr>
          <w:rFonts w:ascii="Times New Roman" w:eastAsia="Times New Roman" w:hAnsi="Times New Roman" w:cs="Times New Roman"/>
          <w:highlight w:val="white"/>
          <w:lang w:val="fr-FR"/>
        </w:rPr>
        <w:t>athletes</w:t>
      </w:r>
      <w:proofErr w:type="spellEnd"/>
      <w:r w:rsidRPr="005150F4">
        <w:rPr>
          <w:rFonts w:ascii="Times New Roman" w:eastAsia="Times New Roman" w:hAnsi="Times New Roman" w:cs="Times New Roman"/>
          <w:highlight w:val="white"/>
          <w:lang w:val="fr-FR"/>
        </w:rPr>
        <w:t xml:space="preserve">. </w:t>
      </w:r>
      <w:r w:rsidRPr="005150F4">
        <w:rPr>
          <w:rFonts w:ascii="Times New Roman" w:eastAsia="Times New Roman" w:hAnsi="Times New Roman" w:cs="Times New Roman"/>
          <w:i/>
          <w:highlight w:val="white"/>
          <w:lang w:val="fr-FR"/>
        </w:rPr>
        <w:t xml:space="preserve">The Journal of </w:t>
      </w:r>
      <w:proofErr w:type="spellStart"/>
      <w:r w:rsidRPr="005150F4">
        <w:rPr>
          <w:rFonts w:ascii="Times New Roman" w:eastAsia="Times New Roman" w:hAnsi="Times New Roman" w:cs="Times New Roman"/>
          <w:i/>
          <w:highlight w:val="white"/>
          <w:lang w:val="fr-FR"/>
        </w:rPr>
        <w:t>Strength</w:t>
      </w:r>
      <w:proofErr w:type="spellEnd"/>
      <w:r w:rsidRPr="005150F4">
        <w:rPr>
          <w:rFonts w:ascii="Times New Roman" w:eastAsia="Times New Roman" w:hAnsi="Times New Roman" w:cs="Times New Roman"/>
          <w:i/>
          <w:highlight w:val="white"/>
          <w:lang w:val="fr-FR"/>
        </w:rPr>
        <w:t xml:space="preserve"> &amp; </w:t>
      </w:r>
      <w:proofErr w:type="spellStart"/>
      <w:r w:rsidRPr="005150F4">
        <w:rPr>
          <w:rFonts w:ascii="Times New Roman" w:eastAsia="Times New Roman" w:hAnsi="Times New Roman" w:cs="Times New Roman"/>
          <w:i/>
          <w:highlight w:val="white"/>
          <w:lang w:val="fr-FR"/>
        </w:rPr>
        <w:t>Conditioning</w:t>
      </w:r>
      <w:proofErr w:type="spellEnd"/>
      <w:r w:rsidRPr="005150F4">
        <w:rPr>
          <w:rFonts w:ascii="Times New Roman" w:eastAsia="Times New Roman" w:hAnsi="Times New Roman" w:cs="Times New Roman"/>
          <w:i/>
          <w:highlight w:val="white"/>
          <w:lang w:val="fr-FR"/>
        </w:rPr>
        <w:t xml:space="preserve"> </w:t>
      </w:r>
      <w:proofErr w:type="spellStart"/>
      <w:r w:rsidRPr="005150F4">
        <w:rPr>
          <w:rFonts w:ascii="Times New Roman" w:eastAsia="Times New Roman" w:hAnsi="Times New Roman" w:cs="Times New Roman"/>
          <w:i/>
          <w:highlight w:val="white"/>
          <w:lang w:val="fr-FR"/>
        </w:rPr>
        <w:t>Research</w:t>
      </w:r>
      <w:proofErr w:type="spellEnd"/>
      <w:r w:rsidRPr="005150F4">
        <w:rPr>
          <w:rFonts w:ascii="Times New Roman" w:eastAsia="Times New Roman" w:hAnsi="Times New Roman" w:cs="Times New Roman"/>
          <w:highlight w:val="white"/>
          <w:lang w:val="fr-FR"/>
        </w:rPr>
        <w:t>,</w:t>
      </w:r>
      <w:r w:rsidRPr="005150F4">
        <w:rPr>
          <w:rFonts w:ascii="Times New Roman" w:eastAsia="Times New Roman" w:hAnsi="Times New Roman" w:cs="Times New Roman"/>
          <w:i/>
          <w:highlight w:val="white"/>
          <w:lang w:val="fr-FR"/>
        </w:rPr>
        <w:t xml:space="preserve"> 25</w:t>
      </w:r>
      <w:r w:rsidRPr="005150F4">
        <w:rPr>
          <w:rFonts w:ascii="Times New Roman" w:eastAsia="Times New Roman" w:hAnsi="Times New Roman" w:cs="Times New Roman"/>
          <w:highlight w:val="white"/>
          <w:lang w:val="fr-FR"/>
        </w:rPr>
        <w:t>(2), 334-339.</w:t>
      </w:r>
    </w:p>
    <w:p w14:paraId="28DF9D8D" w14:textId="77777777" w:rsidR="00632651" w:rsidRPr="005150F4" w:rsidRDefault="00000000">
      <w:pPr>
        <w:spacing w:before="240" w:after="240" w:line="240" w:lineRule="auto"/>
        <w:ind w:left="720" w:hanging="720"/>
        <w:rPr>
          <w:rFonts w:ascii="Times New Roman" w:eastAsia="Times New Roman" w:hAnsi="Times New Roman" w:cs="Times New Roman"/>
          <w:highlight w:val="white"/>
          <w:lang w:val="fr-FR"/>
        </w:rPr>
      </w:pPr>
      <w:proofErr w:type="spellStart"/>
      <w:r w:rsidRPr="005150F4">
        <w:rPr>
          <w:rFonts w:ascii="Times New Roman" w:eastAsia="Times New Roman" w:hAnsi="Times New Roman" w:cs="Times New Roman"/>
          <w:highlight w:val="white"/>
          <w:lang w:val="fr-FR"/>
        </w:rPr>
        <w:t>Fong</w:t>
      </w:r>
      <w:proofErr w:type="spellEnd"/>
      <w:r w:rsidRPr="005150F4">
        <w:rPr>
          <w:rFonts w:ascii="Times New Roman" w:eastAsia="Times New Roman" w:hAnsi="Times New Roman" w:cs="Times New Roman"/>
          <w:highlight w:val="white"/>
          <w:lang w:val="fr-FR"/>
        </w:rPr>
        <w:t xml:space="preserve">, S. S., </w:t>
      </w:r>
      <w:proofErr w:type="spellStart"/>
      <w:r w:rsidRPr="005150F4">
        <w:rPr>
          <w:rFonts w:ascii="Times New Roman" w:eastAsia="Times New Roman" w:hAnsi="Times New Roman" w:cs="Times New Roman"/>
          <w:highlight w:val="white"/>
          <w:lang w:val="fr-FR"/>
        </w:rPr>
        <w:t>Ng</w:t>
      </w:r>
      <w:proofErr w:type="spellEnd"/>
      <w:r w:rsidRPr="005150F4">
        <w:rPr>
          <w:rFonts w:ascii="Times New Roman" w:eastAsia="Times New Roman" w:hAnsi="Times New Roman" w:cs="Times New Roman"/>
          <w:highlight w:val="white"/>
          <w:lang w:val="fr-FR"/>
        </w:rPr>
        <w:t xml:space="preserve">, S. S., &amp; Chung, L. M. (2013). </w:t>
      </w:r>
      <w:proofErr w:type="spellStart"/>
      <w:r w:rsidRPr="005150F4">
        <w:rPr>
          <w:rFonts w:ascii="Times New Roman" w:eastAsia="Times New Roman" w:hAnsi="Times New Roman" w:cs="Times New Roman"/>
          <w:highlight w:val="white"/>
          <w:lang w:val="fr-FR"/>
        </w:rPr>
        <w:t>Health</w:t>
      </w:r>
      <w:proofErr w:type="spellEnd"/>
      <w:r w:rsidRPr="005150F4">
        <w:rPr>
          <w:rFonts w:ascii="Times New Roman" w:eastAsia="Times New Roman" w:hAnsi="Times New Roman" w:cs="Times New Roman"/>
          <w:highlight w:val="white"/>
          <w:lang w:val="fr-FR"/>
        </w:rPr>
        <w:t xml:space="preserve"> </w:t>
      </w:r>
      <w:proofErr w:type="spellStart"/>
      <w:r w:rsidRPr="005150F4">
        <w:rPr>
          <w:rFonts w:ascii="Times New Roman" w:eastAsia="Times New Roman" w:hAnsi="Times New Roman" w:cs="Times New Roman"/>
          <w:highlight w:val="white"/>
          <w:lang w:val="fr-FR"/>
        </w:rPr>
        <w:t>through</w:t>
      </w:r>
      <w:proofErr w:type="spellEnd"/>
      <w:r w:rsidRPr="005150F4">
        <w:rPr>
          <w:rFonts w:ascii="Times New Roman" w:eastAsia="Times New Roman" w:hAnsi="Times New Roman" w:cs="Times New Roman"/>
          <w:highlight w:val="white"/>
          <w:lang w:val="fr-FR"/>
        </w:rPr>
        <w:t xml:space="preserve"> martial arts </w:t>
      </w:r>
      <w:proofErr w:type="gramStart"/>
      <w:r w:rsidRPr="005150F4">
        <w:rPr>
          <w:rFonts w:ascii="Times New Roman" w:eastAsia="Times New Roman" w:hAnsi="Times New Roman" w:cs="Times New Roman"/>
          <w:highlight w:val="white"/>
          <w:lang w:val="fr-FR"/>
        </w:rPr>
        <w:t>training:</w:t>
      </w:r>
      <w:proofErr w:type="gramEnd"/>
      <w:r w:rsidRPr="005150F4">
        <w:rPr>
          <w:rFonts w:ascii="Times New Roman" w:eastAsia="Times New Roman" w:hAnsi="Times New Roman" w:cs="Times New Roman"/>
          <w:highlight w:val="white"/>
          <w:lang w:val="fr-FR"/>
        </w:rPr>
        <w:t xml:space="preserve"> Physical fitness and </w:t>
      </w:r>
      <w:proofErr w:type="spellStart"/>
      <w:r w:rsidRPr="005150F4">
        <w:rPr>
          <w:rFonts w:ascii="Times New Roman" w:eastAsia="Times New Roman" w:hAnsi="Times New Roman" w:cs="Times New Roman"/>
          <w:highlight w:val="white"/>
          <w:lang w:val="fr-FR"/>
        </w:rPr>
        <w:t>reaction</w:t>
      </w:r>
      <w:proofErr w:type="spellEnd"/>
      <w:r w:rsidRPr="005150F4">
        <w:rPr>
          <w:rFonts w:ascii="Times New Roman" w:eastAsia="Times New Roman" w:hAnsi="Times New Roman" w:cs="Times New Roman"/>
          <w:highlight w:val="white"/>
          <w:lang w:val="fr-FR"/>
        </w:rPr>
        <w:t xml:space="preserve"> time in adolescent Taekwondo </w:t>
      </w:r>
      <w:proofErr w:type="spellStart"/>
      <w:r w:rsidRPr="005150F4">
        <w:rPr>
          <w:rFonts w:ascii="Times New Roman" w:eastAsia="Times New Roman" w:hAnsi="Times New Roman" w:cs="Times New Roman"/>
          <w:highlight w:val="white"/>
          <w:lang w:val="fr-FR"/>
        </w:rPr>
        <w:t>practitioners</w:t>
      </w:r>
      <w:proofErr w:type="spellEnd"/>
      <w:r w:rsidRPr="005150F4">
        <w:rPr>
          <w:rFonts w:ascii="Times New Roman" w:eastAsia="Times New Roman" w:hAnsi="Times New Roman" w:cs="Times New Roman"/>
          <w:highlight w:val="white"/>
          <w:lang w:val="fr-FR"/>
        </w:rPr>
        <w:t>.</w:t>
      </w:r>
    </w:p>
    <w:p w14:paraId="25ABFAEC" w14:textId="77777777" w:rsidR="00632651" w:rsidRPr="005150F4" w:rsidRDefault="00000000">
      <w:pPr>
        <w:spacing w:before="240" w:after="240" w:line="240" w:lineRule="auto"/>
        <w:ind w:left="720" w:hanging="720"/>
        <w:rPr>
          <w:rFonts w:ascii="Times New Roman" w:eastAsia="Times New Roman" w:hAnsi="Times New Roman" w:cs="Times New Roman"/>
          <w:highlight w:val="white"/>
          <w:lang w:val="fr-FR"/>
        </w:rPr>
      </w:pPr>
      <w:proofErr w:type="spellStart"/>
      <w:r w:rsidRPr="005150F4">
        <w:rPr>
          <w:rFonts w:ascii="Times New Roman" w:eastAsia="Times New Roman" w:hAnsi="Times New Roman" w:cs="Times New Roman"/>
          <w:highlight w:val="white"/>
          <w:lang w:val="fr-FR"/>
        </w:rPr>
        <w:t>Marković</w:t>
      </w:r>
      <w:proofErr w:type="spellEnd"/>
      <w:r w:rsidRPr="005150F4">
        <w:rPr>
          <w:rFonts w:ascii="Times New Roman" w:eastAsia="Times New Roman" w:hAnsi="Times New Roman" w:cs="Times New Roman"/>
          <w:highlight w:val="white"/>
          <w:lang w:val="fr-FR"/>
        </w:rPr>
        <w:t xml:space="preserve">, G., </w:t>
      </w:r>
      <w:proofErr w:type="spellStart"/>
      <w:r w:rsidRPr="005150F4">
        <w:rPr>
          <w:rFonts w:ascii="Times New Roman" w:eastAsia="Times New Roman" w:hAnsi="Times New Roman" w:cs="Times New Roman"/>
          <w:highlight w:val="white"/>
          <w:lang w:val="fr-FR"/>
        </w:rPr>
        <w:t>Mišigoj-Duraković</w:t>
      </w:r>
      <w:proofErr w:type="spellEnd"/>
      <w:r w:rsidRPr="005150F4">
        <w:rPr>
          <w:rFonts w:ascii="Times New Roman" w:eastAsia="Times New Roman" w:hAnsi="Times New Roman" w:cs="Times New Roman"/>
          <w:highlight w:val="white"/>
          <w:lang w:val="fr-FR"/>
        </w:rPr>
        <w:t xml:space="preserve">, M., &amp; </w:t>
      </w:r>
      <w:proofErr w:type="spellStart"/>
      <w:r w:rsidRPr="005150F4">
        <w:rPr>
          <w:rFonts w:ascii="Times New Roman" w:eastAsia="Times New Roman" w:hAnsi="Times New Roman" w:cs="Times New Roman"/>
          <w:highlight w:val="white"/>
          <w:lang w:val="fr-FR"/>
        </w:rPr>
        <w:t>Trninić</w:t>
      </w:r>
      <w:proofErr w:type="spellEnd"/>
      <w:r w:rsidRPr="005150F4">
        <w:rPr>
          <w:rFonts w:ascii="Times New Roman" w:eastAsia="Times New Roman" w:hAnsi="Times New Roman" w:cs="Times New Roman"/>
          <w:highlight w:val="white"/>
          <w:lang w:val="fr-FR"/>
        </w:rPr>
        <w:t xml:space="preserve">, S. (2005). Fitness profile of </w:t>
      </w:r>
      <w:proofErr w:type="spellStart"/>
      <w:r w:rsidRPr="005150F4">
        <w:rPr>
          <w:rFonts w:ascii="Times New Roman" w:eastAsia="Times New Roman" w:hAnsi="Times New Roman" w:cs="Times New Roman"/>
          <w:highlight w:val="white"/>
          <w:lang w:val="fr-FR"/>
        </w:rPr>
        <w:t>elite</w:t>
      </w:r>
      <w:proofErr w:type="spellEnd"/>
      <w:r w:rsidRPr="005150F4">
        <w:rPr>
          <w:rFonts w:ascii="Times New Roman" w:eastAsia="Times New Roman" w:hAnsi="Times New Roman" w:cs="Times New Roman"/>
          <w:highlight w:val="white"/>
          <w:lang w:val="fr-FR"/>
        </w:rPr>
        <w:t xml:space="preserve"> </w:t>
      </w:r>
      <w:proofErr w:type="spellStart"/>
      <w:r w:rsidRPr="005150F4">
        <w:rPr>
          <w:rFonts w:ascii="Times New Roman" w:eastAsia="Times New Roman" w:hAnsi="Times New Roman" w:cs="Times New Roman"/>
          <w:highlight w:val="white"/>
          <w:lang w:val="fr-FR"/>
        </w:rPr>
        <w:t>Croatian</w:t>
      </w:r>
      <w:proofErr w:type="spellEnd"/>
      <w:r w:rsidRPr="005150F4">
        <w:rPr>
          <w:rFonts w:ascii="Times New Roman" w:eastAsia="Times New Roman" w:hAnsi="Times New Roman" w:cs="Times New Roman"/>
          <w:highlight w:val="white"/>
          <w:lang w:val="fr-FR"/>
        </w:rPr>
        <w:t xml:space="preserve"> </w:t>
      </w:r>
      <w:proofErr w:type="spellStart"/>
      <w:r w:rsidRPr="005150F4">
        <w:rPr>
          <w:rFonts w:ascii="Times New Roman" w:eastAsia="Times New Roman" w:hAnsi="Times New Roman" w:cs="Times New Roman"/>
          <w:highlight w:val="white"/>
          <w:lang w:val="fr-FR"/>
        </w:rPr>
        <w:t>female</w:t>
      </w:r>
      <w:proofErr w:type="spellEnd"/>
      <w:r w:rsidRPr="005150F4">
        <w:rPr>
          <w:rFonts w:ascii="Times New Roman" w:eastAsia="Times New Roman" w:hAnsi="Times New Roman" w:cs="Times New Roman"/>
          <w:highlight w:val="white"/>
          <w:lang w:val="fr-FR"/>
        </w:rPr>
        <w:t xml:space="preserve"> taekwondo </w:t>
      </w:r>
      <w:proofErr w:type="spellStart"/>
      <w:r w:rsidRPr="005150F4">
        <w:rPr>
          <w:rFonts w:ascii="Times New Roman" w:eastAsia="Times New Roman" w:hAnsi="Times New Roman" w:cs="Times New Roman"/>
          <w:highlight w:val="white"/>
          <w:lang w:val="fr-FR"/>
        </w:rPr>
        <w:t>athletes</w:t>
      </w:r>
      <w:proofErr w:type="spellEnd"/>
      <w:r w:rsidRPr="005150F4">
        <w:rPr>
          <w:rFonts w:ascii="Times New Roman" w:eastAsia="Times New Roman" w:hAnsi="Times New Roman" w:cs="Times New Roman"/>
          <w:highlight w:val="white"/>
          <w:lang w:val="fr-FR"/>
        </w:rPr>
        <w:t xml:space="preserve">. </w:t>
      </w:r>
      <w:proofErr w:type="spellStart"/>
      <w:r w:rsidRPr="005150F4">
        <w:rPr>
          <w:rFonts w:ascii="Times New Roman" w:eastAsia="Times New Roman" w:hAnsi="Times New Roman" w:cs="Times New Roman"/>
          <w:i/>
          <w:highlight w:val="white"/>
          <w:lang w:val="fr-FR"/>
        </w:rPr>
        <w:t>Collegium</w:t>
      </w:r>
      <w:proofErr w:type="spellEnd"/>
      <w:r w:rsidRPr="005150F4">
        <w:rPr>
          <w:rFonts w:ascii="Times New Roman" w:eastAsia="Times New Roman" w:hAnsi="Times New Roman" w:cs="Times New Roman"/>
          <w:i/>
          <w:highlight w:val="white"/>
          <w:lang w:val="fr-FR"/>
        </w:rPr>
        <w:t xml:space="preserve"> </w:t>
      </w:r>
      <w:proofErr w:type="spellStart"/>
      <w:r w:rsidRPr="005150F4">
        <w:rPr>
          <w:rFonts w:ascii="Times New Roman" w:eastAsia="Times New Roman" w:hAnsi="Times New Roman" w:cs="Times New Roman"/>
          <w:i/>
          <w:highlight w:val="white"/>
          <w:lang w:val="fr-FR"/>
        </w:rPr>
        <w:t>antropologicum</w:t>
      </w:r>
      <w:proofErr w:type="spellEnd"/>
      <w:r w:rsidRPr="005150F4">
        <w:rPr>
          <w:rFonts w:ascii="Times New Roman" w:eastAsia="Times New Roman" w:hAnsi="Times New Roman" w:cs="Times New Roman"/>
          <w:highlight w:val="white"/>
          <w:lang w:val="fr-FR"/>
        </w:rPr>
        <w:t>,</w:t>
      </w:r>
      <w:r w:rsidRPr="005150F4">
        <w:rPr>
          <w:rFonts w:ascii="Times New Roman" w:eastAsia="Times New Roman" w:hAnsi="Times New Roman" w:cs="Times New Roman"/>
          <w:i/>
          <w:highlight w:val="white"/>
          <w:lang w:val="fr-FR"/>
        </w:rPr>
        <w:t xml:space="preserve"> 29</w:t>
      </w:r>
      <w:r w:rsidRPr="005150F4">
        <w:rPr>
          <w:rFonts w:ascii="Times New Roman" w:eastAsia="Times New Roman" w:hAnsi="Times New Roman" w:cs="Times New Roman"/>
          <w:highlight w:val="white"/>
          <w:lang w:val="fr-FR"/>
        </w:rPr>
        <w:t xml:space="preserve">(1), 93-99. </w:t>
      </w:r>
    </w:p>
    <w:p w14:paraId="51C5FB43" w14:textId="77777777" w:rsidR="00632651" w:rsidRDefault="00000000">
      <w:pPr>
        <w:spacing w:before="240" w:after="240" w:line="240" w:lineRule="auto"/>
        <w:ind w:left="720" w:hanging="720"/>
        <w:rPr>
          <w:highlight w:val="white"/>
        </w:rPr>
      </w:pPr>
      <w:proofErr w:type="spellStart"/>
      <w:r w:rsidRPr="00E9195A">
        <w:rPr>
          <w:highlight w:val="white"/>
          <w:lang w:val="fr-FR"/>
        </w:rPr>
        <w:t>Sánchez</w:t>
      </w:r>
      <w:proofErr w:type="spellEnd"/>
      <w:r w:rsidRPr="00E9195A">
        <w:rPr>
          <w:highlight w:val="white"/>
          <w:lang w:val="fr-FR"/>
        </w:rPr>
        <w:t xml:space="preserve">, L. M., Hernández, T. R. G., Linares, F., &amp; </w:t>
      </w:r>
      <w:proofErr w:type="spellStart"/>
      <w:r w:rsidRPr="00E9195A">
        <w:rPr>
          <w:highlight w:val="white"/>
          <w:lang w:val="fr-FR"/>
        </w:rPr>
        <w:t>Ramírez</w:t>
      </w:r>
      <w:proofErr w:type="spellEnd"/>
      <w:r w:rsidRPr="00E9195A">
        <w:rPr>
          <w:highlight w:val="white"/>
          <w:lang w:val="fr-FR"/>
        </w:rPr>
        <w:t xml:space="preserve">, B. A. (2015). </w:t>
      </w:r>
      <w:r>
        <w:rPr>
          <w:highlight w:val="white"/>
        </w:rPr>
        <w:t xml:space="preserve">Caracterización de la composición corporal de las atletas de taekwondo del estado Cojedes en el período de preparación general. </w:t>
      </w:r>
      <w:r>
        <w:rPr>
          <w:i/>
          <w:highlight w:val="white"/>
        </w:rPr>
        <w:t xml:space="preserve">Lecturas: Educación física y </w:t>
      </w:r>
      <w:proofErr w:type="gramStart"/>
      <w:r>
        <w:rPr>
          <w:i/>
          <w:highlight w:val="white"/>
        </w:rPr>
        <w:t>deportes</w:t>
      </w:r>
      <w:r>
        <w:rPr>
          <w:highlight w:val="white"/>
        </w:rPr>
        <w:t>(</w:t>
      </w:r>
      <w:proofErr w:type="gramEnd"/>
      <w:r>
        <w:rPr>
          <w:highlight w:val="white"/>
        </w:rPr>
        <w:t>211), 17.</w:t>
      </w:r>
    </w:p>
    <w:p w14:paraId="334516C7" w14:textId="77777777" w:rsidR="00632651" w:rsidRDefault="00000000">
      <w:pPr>
        <w:spacing w:before="240" w:after="240" w:line="240" w:lineRule="auto"/>
        <w:ind w:left="720" w:hanging="720"/>
        <w:rPr>
          <w:highlight w:val="white"/>
        </w:rPr>
      </w:pPr>
      <w:proofErr w:type="spellStart"/>
      <w:r>
        <w:rPr>
          <w:highlight w:val="white"/>
        </w:rPr>
        <w:t>Vieten</w:t>
      </w:r>
      <w:proofErr w:type="spellEnd"/>
      <w:r>
        <w:rPr>
          <w:highlight w:val="white"/>
        </w:rPr>
        <w:t xml:space="preserve">, M., </w:t>
      </w:r>
      <w:proofErr w:type="spellStart"/>
      <w:r>
        <w:rPr>
          <w:highlight w:val="white"/>
        </w:rPr>
        <w:t>Scholz</w:t>
      </w:r>
      <w:proofErr w:type="spellEnd"/>
      <w:r>
        <w:rPr>
          <w:highlight w:val="white"/>
        </w:rPr>
        <w:t xml:space="preserve">, M., </w:t>
      </w:r>
      <w:proofErr w:type="spellStart"/>
      <w:r>
        <w:rPr>
          <w:highlight w:val="white"/>
        </w:rPr>
        <w:t>Kilani</w:t>
      </w:r>
      <w:proofErr w:type="spellEnd"/>
      <w:r>
        <w:rPr>
          <w:highlight w:val="white"/>
        </w:rPr>
        <w:t xml:space="preserve">, H., &amp; </w:t>
      </w:r>
      <w:proofErr w:type="spellStart"/>
      <w:r>
        <w:rPr>
          <w:highlight w:val="white"/>
        </w:rPr>
        <w:t>Kohloeffel</w:t>
      </w:r>
      <w:proofErr w:type="spellEnd"/>
      <w:r>
        <w:rPr>
          <w:highlight w:val="white"/>
        </w:rPr>
        <w:t xml:space="preserve">, M. (2007). </w:t>
      </w:r>
      <w:proofErr w:type="spellStart"/>
      <w:r>
        <w:rPr>
          <w:highlight w:val="white"/>
        </w:rPr>
        <w:t>Reaction</w:t>
      </w:r>
      <w:proofErr w:type="spellEnd"/>
      <w:r>
        <w:rPr>
          <w:highlight w:val="white"/>
        </w:rPr>
        <w:t xml:space="preserve"> time in taekwondo. ISBS-</w:t>
      </w:r>
      <w:proofErr w:type="spellStart"/>
      <w:r>
        <w:rPr>
          <w:highlight w:val="white"/>
        </w:rPr>
        <w:t>Conference</w:t>
      </w:r>
      <w:proofErr w:type="spellEnd"/>
      <w:r>
        <w:rPr>
          <w:highlight w:val="white"/>
        </w:rPr>
        <w:t xml:space="preserve"> </w:t>
      </w:r>
      <w:proofErr w:type="spellStart"/>
      <w:r>
        <w:rPr>
          <w:highlight w:val="white"/>
        </w:rPr>
        <w:t>Proceedings</w:t>
      </w:r>
      <w:proofErr w:type="spellEnd"/>
      <w:r>
        <w:rPr>
          <w:highlight w:val="white"/>
        </w:rPr>
        <w:t xml:space="preserve"> Archive.</w:t>
      </w:r>
    </w:p>
    <w:p w14:paraId="7C87972C" w14:textId="77777777" w:rsidR="00632651" w:rsidRDefault="00000000">
      <w:pPr>
        <w:spacing w:before="240" w:after="240" w:line="240" w:lineRule="auto"/>
        <w:ind w:left="720" w:hanging="720"/>
        <w:rPr>
          <w:highlight w:val="white"/>
        </w:rPr>
      </w:pPr>
      <w:r>
        <w:rPr>
          <w:highlight w:val="white"/>
        </w:rPr>
        <w:t xml:space="preserve">Cardozo, L. A., Cuervo, Y., &amp; Murcia, J. (2016). Porcentaje de grasa corporal y prevalencia de sobrepeso-obesidad en estudiantes universitarios de rendimiento deportivo de Bogotá, Colombia. </w:t>
      </w:r>
      <w:r>
        <w:rPr>
          <w:i/>
          <w:highlight w:val="white"/>
        </w:rPr>
        <w:t>Nutrición clínica y dietética hospitalaria</w:t>
      </w:r>
      <w:r>
        <w:rPr>
          <w:highlight w:val="white"/>
        </w:rPr>
        <w:t>,</w:t>
      </w:r>
      <w:r>
        <w:rPr>
          <w:i/>
          <w:highlight w:val="white"/>
        </w:rPr>
        <w:t xml:space="preserve"> 36</w:t>
      </w:r>
      <w:r>
        <w:rPr>
          <w:highlight w:val="white"/>
        </w:rPr>
        <w:t>(3), 68-75.</w:t>
      </w:r>
    </w:p>
    <w:p w14:paraId="78BF6CBD" w14:textId="77777777" w:rsidR="00632651" w:rsidRDefault="00000000">
      <w:pPr>
        <w:spacing w:before="240" w:after="240" w:line="240" w:lineRule="auto"/>
        <w:ind w:left="720" w:hanging="720"/>
        <w:rPr>
          <w:highlight w:val="white"/>
        </w:rPr>
      </w:pPr>
      <w:r>
        <w:rPr>
          <w:highlight w:val="white"/>
        </w:rPr>
        <w:t xml:space="preserve">Alvero-Cruz, J., Gómez, L. C., </w:t>
      </w:r>
      <w:proofErr w:type="spellStart"/>
      <w:r>
        <w:rPr>
          <w:highlight w:val="white"/>
        </w:rPr>
        <w:t>Ronconi</w:t>
      </w:r>
      <w:proofErr w:type="spellEnd"/>
      <w:r>
        <w:rPr>
          <w:highlight w:val="white"/>
        </w:rPr>
        <w:t xml:space="preserve">, M., Vázquez, R. F., &amp; i </w:t>
      </w:r>
      <w:proofErr w:type="spellStart"/>
      <w:r>
        <w:rPr>
          <w:highlight w:val="white"/>
        </w:rPr>
        <w:t>Manzañido</w:t>
      </w:r>
      <w:proofErr w:type="spellEnd"/>
      <w:r>
        <w:rPr>
          <w:highlight w:val="white"/>
        </w:rPr>
        <w:t xml:space="preserve">, J. P. (2011). La bioimpedancia eléctrica como método de estimación de la composición corporal: normas prácticas de utilización. </w:t>
      </w:r>
      <w:r>
        <w:rPr>
          <w:i/>
          <w:highlight w:val="white"/>
        </w:rPr>
        <w:t>Revista Andaluza de medicina del deporte</w:t>
      </w:r>
      <w:r>
        <w:rPr>
          <w:highlight w:val="white"/>
        </w:rPr>
        <w:t>,</w:t>
      </w:r>
      <w:r>
        <w:rPr>
          <w:i/>
          <w:highlight w:val="white"/>
        </w:rPr>
        <w:t xml:space="preserve"> 4</w:t>
      </w:r>
      <w:r>
        <w:rPr>
          <w:highlight w:val="white"/>
        </w:rPr>
        <w:t xml:space="preserve">(4), 167-174. </w:t>
      </w:r>
    </w:p>
    <w:p w14:paraId="62BB954E" w14:textId="77777777" w:rsidR="00632651" w:rsidRDefault="00000000">
      <w:pPr>
        <w:spacing w:before="240" w:after="240" w:line="240" w:lineRule="auto"/>
        <w:ind w:left="720" w:hanging="720"/>
        <w:rPr>
          <w:highlight w:val="white"/>
        </w:rPr>
      </w:pPr>
      <w:r>
        <w:rPr>
          <w:highlight w:val="white"/>
        </w:rPr>
        <w:t xml:space="preserve">Barrantes Segura, A., &amp; Aragón Vargas, L. F. Diferentes protocolos de calentamiento específico para la prueba de 1RM. </w:t>
      </w:r>
    </w:p>
    <w:p w14:paraId="515BBAE9" w14:textId="77777777" w:rsidR="00632651" w:rsidRDefault="00632651">
      <w:pPr>
        <w:spacing w:before="240" w:after="240" w:line="240" w:lineRule="auto"/>
        <w:ind w:left="720" w:hanging="720"/>
        <w:rPr>
          <w:highlight w:val="white"/>
        </w:rPr>
      </w:pPr>
    </w:p>
    <w:p w14:paraId="471E53DC" w14:textId="77777777" w:rsidR="00632651" w:rsidRDefault="00632651">
      <w:pPr>
        <w:spacing w:before="240" w:after="240" w:line="240" w:lineRule="auto"/>
        <w:ind w:left="720" w:hanging="720"/>
        <w:rPr>
          <w:highlight w:val="white"/>
        </w:rPr>
      </w:pPr>
    </w:p>
    <w:p w14:paraId="7184093E" w14:textId="77777777" w:rsidR="00632651" w:rsidRDefault="00632651">
      <w:pPr>
        <w:spacing w:before="240" w:after="240" w:line="240" w:lineRule="auto"/>
        <w:ind w:left="720" w:hanging="720"/>
        <w:rPr>
          <w:highlight w:val="white"/>
        </w:rPr>
      </w:pPr>
    </w:p>
    <w:p w14:paraId="7163860F" w14:textId="77777777" w:rsidR="00632651" w:rsidRDefault="00632651">
      <w:pPr>
        <w:spacing w:before="240" w:after="240" w:line="240" w:lineRule="auto"/>
        <w:ind w:left="720" w:hanging="720"/>
        <w:rPr>
          <w:rFonts w:ascii="Times New Roman" w:eastAsia="Times New Roman" w:hAnsi="Times New Roman" w:cs="Times New Roman"/>
          <w:highlight w:val="white"/>
        </w:rPr>
      </w:pPr>
    </w:p>
    <w:p w14:paraId="121AD514" w14:textId="77777777" w:rsidR="00632651" w:rsidRDefault="00632651">
      <w:pPr>
        <w:spacing w:before="240" w:after="240" w:line="240" w:lineRule="auto"/>
        <w:rPr>
          <w:rFonts w:ascii="Times New Roman" w:eastAsia="Times New Roman" w:hAnsi="Times New Roman" w:cs="Times New Roman"/>
          <w:highlight w:val="white"/>
        </w:rPr>
      </w:pPr>
    </w:p>
    <w:p w14:paraId="778A2588" w14:textId="77777777" w:rsidR="00FE1513" w:rsidRDefault="00FE1513">
      <w:pPr>
        <w:rPr>
          <w:rFonts w:ascii="Verdana" w:eastAsia="Verdana" w:hAnsi="Verdana" w:cs="Verdana"/>
          <w:sz w:val="20"/>
          <w:szCs w:val="20"/>
          <w:highlight w:val="white"/>
        </w:rPr>
        <w:sectPr w:rsidR="00FE1513" w:rsidSect="00FB111E">
          <w:type w:val="continuous"/>
          <w:pgSz w:w="12240" w:h="15840"/>
          <w:pgMar w:top="1417" w:right="1701" w:bottom="1417" w:left="1701" w:header="708" w:footer="708" w:gutter="0"/>
          <w:cols w:num="2" w:space="720"/>
        </w:sectPr>
      </w:pPr>
    </w:p>
    <w:p w14:paraId="355E7F35" w14:textId="77777777" w:rsidR="00FE1513" w:rsidRDefault="00FE1513">
      <w:pPr>
        <w:rPr>
          <w:rFonts w:ascii="Verdana" w:eastAsia="Verdana" w:hAnsi="Verdana" w:cs="Verdana"/>
          <w:sz w:val="20"/>
          <w:szCs w:val="20"/>
          <w:highlight w:val="white"/>
        </w:rPr>
      </w:pPr>
    </w:p>
    <w:p w14:paraId="7008EAAD" w14:textId="77777777" w:rsidR="00FE1513" w:rsidRDefault="00FE1513">
      <w:pPr>
        <w:rPr>
          <w:rFonts w:ascii="Verdana" w:eastAsia="Verdana" w:hAnsi="Verdana" w:cs="Verdana"/>
          <w:sz w:val="20"/>
          <w:szCs w:val="20"/>
          <w:highlight w:val="white"/>
        </w:rPr>
      </w:pPr>
    </w:p>
    <w:p w14:paraId="29DC0578" w14:textId="77777777" w:rsidR="00940A16" w:rsidRPr="00940A16" w:rsidRDefault="00FE1513" w:rsidP="00940A16">
      <w:pPr>
        <w:pStyle w:val="EndNoteBibliography"/>
        <w:spacing w:after="0"/>
        <w:ind w:left="720" w:hanging="720"/>
      </w:pPr>
      <w:r>
        <w:rPr>
          <w:rFonts w:ascii="Verdana" w:eastAsia="Verdana" w:hAnsi="Verdana" w:cs="Verdana"/>
          <w:sz w:val="20"/>
          <w:szCs w:val="20"/>
          <w:highlight w:val="white"/>
        </w:rPr>
        <w:fldChar w:fldCharType="begin"/>
      </w:r>
      <w:r>
        <w:rPr>
          <w:rFonts w:ascii="Verdana" w:eastAsia="Verdana" w:hAnsi="Verdana" w:cs="Verdana"/>
          <w:sz w:val="20"/>
          <w:szCs w:val="20"/>
          <w:highlight w:val="white"/>
        </w:rPr>
        <w:instrText xml:space="preserve"> ADDIN EN.REFLIST </w:instrText>
      </w:r>
      <w:r>
        <w:rPr>
          <w:rFonts w:ascii="Verdana" w:eastAsia="Verdana" w:hAnsi="Verdana" w:cs="Verdana"/>
          <w:sz w:val="20"/>
          <w:szCs w:val="20"/>
          <w:highlight w:val="white"/>
        </w:rPr>
        <w:fldChar w:fldCharType="separate"/>
      </w:r>
      <w:r w:rsidR="00940A16" w:rsidRPr="00940A16">
        <w:t xml:space="preserve">Abad, F. (2005). </w:t>
      </w:r>
      <w:r w:rsidR="00940A16" w:rsidRPr="00940A16">
        <w:rPr>
          <w:i/>
        </w:rPr>
        <w:t>Taekwondo</w:t>
      </w:r>
      <w:r w:rsidR="00940A16" w:rsidRPr="00940A16">
        <w:t xml:space="preserve">. Ediciones LEA. </w:t>
      </w:r>
    </w:p>
    <w:p w14:paraId="1A069CEC" w14:textId="77777777" w:rsidR="00940A16" w:rsidRPr="00940A16" w:rsidRDefault="00940A16" w:rsidP="00940A16">
      <w:pPr>
        <w:pStyle w:val="EndNoteBibliography"/>
        <w:ind w:left="720" w:hanging="720"/>
      </w:pPr>
      <w:r w:rsidRPr="00940A16">
        <w:t xml:space="preserve">Alvero-Cruz, J., Gómez, L. C., Ronconi, M., Vázquez, R. F., &amp; i Manzañido, J. P. (2011). La bioimpedancia eléctrica como método de estimación de la composición corporal: normas </w:t>
      </w:r>
      <w:r w:rsidRPr="00940A16">
        <w:t xml:space="preserve">prácticas de utilización. </w:t>
      </w:r>
      <w:r w:rsidRPr="00940A16">
        <w:rPr>
          <w:i/>
        </w:rPr>
        <w:t>Revista Andaluza de medicina del deporte</w:t>
      </w:r>
      <w:r w:rsidRPr="00940A16">
        <w:t>,</w:t>
      </w:r>
      <w:r w:rsidRPr="00940A16">
        <w:rPr>
          <w:i/>
        </w:rPr>
        <w:t xml:space="preserve"> 4</w:t>
      </w:r>
      <w:r w:rsidRPr="00940A16">
        <w:t xml:space="preserve">(4), 167-174. </w:t>
      </w:r>
    </w:p>
    <w:p w14:paraId="2A6D1BD6" w14:textId="0FC1D49F" w:rsidR="00632651" w:rsidRDefault="00FE1513">
      <w:pPr>
        <w:rPr>
          <w:rFonts w:ascii="Verdana" w:eastAsia="Verdana" w:hAnsi="Verdana" w:cs="Verdana"/>
          <w:sz w:val="20"/>
          <w:szCs w:val="20"/>
          <w:highlight w:val="white"/>
        </w:rPr>
      </w:pPr>
      <w:r>
        <w:rPr>
          <w:rFonts w:ascii="Verdana" w:eastAsia="Verdana" w:hAnsi="Verdana" w:cs="Verdana"/>
          <w:sz w:val="20"/>
          <w:szCs w:val="20"/>
          <w:highlight w:val="white"/>
        </w:rPr>
        <w:fldChar w:fldCharType="end"/>
      </w:r>
      <w:bookmarkEnd w:id="0"/>
    </w:p>
    <w:sectPr w:rsidR="00632651" w:rsidSect="00FB111E">
      <w:type w:val="continuous"/>
      <w:pgSz w:w="12240" w:h="15840"/>
      <w:pgMar w:top="1417" w:right="1701" w:bottom="1417" w:left="1701" w:header="708" w:footer="708" w:gutter="0"/>
      <w:cols w:num="2"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Gungsuh">
    <w:altName w:val="Gungsuh"/>
    <w:charset w:val="81"/>
    <w:family w:val="roman"/>
    <w:pitch w:val="variable"/>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177FA0"/>
    <w:multiLevelType w:val="multilevel"/>
    <w:tmpl w:val="0570FA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0661811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632651"/>
    <w:rsid w:val="005150F4"/>
    <w:rsid w:val="00632651"/>
    <w:rsid w:val="007F5912"/>
    <w:rsid w:val="0083299D"/>
    <w:rsid w:val="00845C78"/>
    <w:rsid w:val="00940A16"/>
    <w:rsid w:val="009B166D"/>
    <w:rsid w:val="009E0A6F"/>
    <w:rsid w:val="00A115C9"/>
    <w:rsid w:val="00C41989"/>
    <w:rsid w:val="00E9195A"/>
    <w:rsid w:val="00FB111E"/>
    <w:rsid w:val="00FE151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82FF3F"/>
  <w15:docId w15:val="{29E0F38E-5992-4F0D-A853-CE38D99AC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styleId="Tablaconcuadrcula">
    <w:name w:val="Table Grid"/>
    <w:basedOn w:val="Tablanormal"/>
    <w:uiPriority w:val="39"/>
    <w:rsid w:val="00F143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4954BC"/>
    <w:pPr>
      <w:ind w:left="720"/>
      <w:contextualSpacing/>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pPr>
      <w:spacing w:after="0" w:line="240" w:lineRule="auto"/>
    </w:pPr>
    <w:tblPr>
      <w:tblStyleRowBandSize w:val="1"/>
      <w:tblStyleColBandSize w:val="1"/>
      <w:tblCellMar>
        <w:left w:w="108" w:type="dxa"/>
        <w:right w:w="108" w:type="dxa"/>
      </w:tblCellMar>
    </w:tblPr>
  </w:style>
  <w:style w:type="table" w:customStyle="1" w:styleId="a2">
    <w:basedOn w:val="TableNormal"/>
    <w:pPr>
      <w:spacing w:after="0" w:line="240" w:lineRule="auto"/>
    </w:pPr>
    <w:tblPr>
      <w:tblStyleRowBandSize w:val="1"/>
      <w:tblStyleColBandSize w:val="1"/>
      <w:tblCellMar>
        <w:left w:w="108" w:type="dxa"/>
        <w:right w:w="108" w:type="dxa"/>
      </w:tblCellMar>
    </w:tblPr>
  </w:style>
  <w:style w:type="table" w:customStyle="1" w:styleId="a3">
    <w:basedOn w:val="TableNormal"/>
    <w:pPr>
      <w:spacing w:after="0" w:line="240" w:lineRule="auto"/>
    </w:pPr>
    <w:tblPr>
      <w:tblStyleRowBandSize w:val="1"/>
      <w:tblStyleColBandSize w:val="1"/>
      <w:tblCellMar>
        <w:left w:w="108" w:type="dxa"/>
        <w:right w:w="108" w:type="dxa"/>
      </w:tblCellMar>
    </w:tblPr>
  </w:style>
  <w:style w:type="table" w:customStyle="1" w:styleId="a4">
    <w:basedOn w:val="TableNormal"/>
    <w:pPr>
      <w:spacing w:after="0" w:line="240" w:lineRule="auto"/>
    </w:pPr>
    <w:tblPr>
      <w:tblStyleRowBandSize w:val="1"/>
      <w:tblStyleColBandSize w:val="1"/>
      <w:tblCellMar>
        <w:left w:w="108" w:type="dxa"/>
        <w:right w:w="108" w:type="dxa"/>
      </w:tblCellMar>
    </w:tblPr>
  </w:style>
  <w:style w:type="table" w:customStyle="1" w:styleId="a5">
    <w:basedOn w:val="TableNormal"/>
    <w:pPr>
      <w:spacing w:after="0" w:line="240" w:lineRule="auto"/>
    </w:pPr>
    <w:tblPr>
      <w:tblStyleRowBandSize w:val="1"/>
      <w:tblStyleColBandSize w:val="1"/>
      <w:tblCellMar>
        <w:left w:w="108" w:type="dxa"/>
        <w:right w:w="108" w:type="dxa"/>
      </w:tblCellMar>
    </w:tblPr>
  </w:style>
  <w:style w:type="table" w:customStyle="1" w:styleId="a6">
    <w:basedOn w:val="TableNormal"/>
    <w:pPr>
      <w:spacing w:after="0" w:line="240" w:lineRule="auto"/>
    </w:pPr>
    <w:tblPr>
      <w:tblStyleRowBandSize w:val="1"/>
      <w:tblStyleColBandSize w:val="1"/>
      <w:tblCellMar>
        <w:left w:w="108" w:type="dxa"/>
        <w:right w:w="108" w:type="dxa"/>
      </w:tblCellMar>
    </w:tblPr>
  </w:style>
  <w:style w:type="table" w:customStyle="1" w:styleId="a7">
    <w:basedOn w:val="TableNormal"/>
    <w:pPr>
      <w:spacing w:after="0" w:line="240" w:lineRule="auto"/>
    </w:pPr>
    <w:tblPr>
      <w:tblStyleRowBandSize w:val="1"/>
      <w:tblStyleColBandSize w:val="1"/>
      <w:tblCellMar>
        <w:left w:w="108" w:type="dxa"/>
        <w:right w:w="108" w:type="dxa"/>
      </w:tblCellMar>
    </w:tblPr>
  </w:style>
  <w:style w:type="table" w:customStyle="1" w:styleId="a8">
    <w:basedOn w:val="TableNormal"/>
    <w:pPr>
      <w:spacing w:after="0" w:line="240" w:lineRule="auto"/>
    </w:pPr>
    <w:tblPr>
      <w:tblStyleRowBandSize w:val="1"/>
      <w:tblStyleColBandSize w:val="1"/>
      <w:tblCellMar>
        <w:left w:w="108" w:type="dxa"/>
        <w:right w:w="108" w:type="dxa"/>
      </w:tblCellMar>
    </w:tblPr>
  </w:style>
  <w:style w:type="paragraph" w:customStyle="1" w:styleId="EndNoteBibliographyTitle">
    <w:name w:val="EndNote Bibliography Title"/>
    <w:basedOn w:val="Normal"/>
    <w:link w:val="EndNoteBibliographyTitleCar"/>
    <w:rsid w:val="00FE1513"/>
    <w:pPr>
      <w:spacing w:after="0"/>
      <w:jc w:val="center"/>
    </w:pPr>
    <w:rPr>
      <w:noProof/>
    </w:rPr>
  </w:style>
  <w:style w:type="character" w:customStyle="1" w:styleId="EndNoteBibliographyTitleCar">
    <w:name w:val="EndNote Bibliography Title Car"/>
    <w:basedOn w:val="Fuentedeprrafopredeter"/>
    <w:link w:val="EndNoteBibliographyTitle"/>
    <w:rsid w:val="00FE1513"/>
    <w:rPr>
      <w:noProof/>
    </w:rPr>
  </w:style>
  <w:style w:type="paragraph" w:customStyle="1" w:styleId="EndNoteBibliography">
    <w:name w:val="EndNote Bibliography"/>
    <w:basedOn w:val="Normal"/>
    <w:link w:val="EndNoteBibliographyCar"/>
    <w:rsid w:val="00FE1513"/>
    <w:pPr>
      <w:spacing w:line="240" w:lineRule="auto"/>
    </w:pPr>
    <w:rPr>
      <w:noProof/>
    </w:rPr>
  </w:style>
  <w:style w:type="character" w:customStyle="1" w:styleId="EndNoteBibliographyCar">
    <w:name w:val="EndNote Bibliography Car"/>
    <w:basedOn w:val="Fuentedeprrafopredeter"/>
    <w:link w:val="EndNoteBibliography"/>
    <w:rsid w:val="00FE1513"/>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CtC3S1csE0WRToLyv0Xq62tuLyQ==">AMUW2mXGl22O4hdCcqfMgaX4Zv0ORBp/BjfMxOyYkzskcadAiLmQVFhbu9PJm1ZMOiBbPK6IQkU8movwARu5Dk6ohQbb42oMs/Xw1t8hDZ2p1F6wR2GRklxr1kp1d+HOrccZYCLXsaQf4OhAMrOsvlayVGqgajeqNAbe/SX42DHDHhaU4upINcsnMdsFFAHPEXK0p5hj+pZJynti7sh6hGoVGh8PAI8N2xoyD787I9t3rYqj8FOPTilhvs/Ho+/quLiUgAYjU4K3mYpDbK7R45WAN/O9Lsxpr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Pages>
  <Words>3995</Words>
  <Characters>21977</Characters>
  <Application>Microsoft Office Word</Application>
  <DocSecurity>0</DocSecurity>
  <Lines>183</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emmanuel josé manosalva rodriguez</dc:creator>
  <cp:lastModifiedBy>emmanuel josé manosalva rodriguez</cp:lastModifiedBy>
  <cp:revision>17</cp:revision>
  <dcterms:created xsi:type="dcterms:W3CDTF">2022-10-29T19:42:00Z</dcterms:created>
  <dcterms:modified xsi:type="dcterms:W3CDTF">2022-11-24T23:10:00Z</dcterms:modified>
</cp:coreProperties>
</file>