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2125D3"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25</w:t>
            </w:r>
          </w:p>
        </w:tc>
        <w:tc>
          <w:tcPr>
            <w:tcW w:w="735" w:type="dxa"/>
            <w:vAlign w:val="center"/>
          </w:tcPr>
          <w:p w:rsidR="00315CF4" w:rsidRPr="00E13D74" w:rsidRDefault="002125D3"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08</w:t>
            </w:r>
          </w:p>
        </w:tc>
        <w:tc>
          <w:tcPr>
            <w:tcW w:w="729" w:type="dxa"/>
            <w:vAlign w:val="center"/>
          </w:tcPr>
          <w:p w:rsidR="00315CF4" w:rsidRPr="00E13D74" w:rsidRDefault="002125D3"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2014</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1242BE">
              <w:rPr>
                <w:rFonts w:asciiTheme="minorHAnsi" w:hAnsiTheme="minorHAnsi" w:cs="Arial"/>
                <w:b w:val="0"/>
                <w:sz w:val="20"/>
              </w:rPr>
              <w:t>Edwin Francisco Forero García</w:t>
            </w:r>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D5389E" w:rsidP="00A57CEB">
            <w:pPr>
              <w:pStyle w:val="Ttulo"/>
              <w:jc w:val="both"/>
              <w:rPr>
                <w:rFonts w:asciiTheme="minorHAnsi" w:hAnsiTheme="minorHAnsi" w:cs="Arial"/>
                <w:b w:val="0"/>
                <w:sz w:val="20"/>
              </w:rPr>
            </w:pPr>
            <w:r>
              <w:rPr>
                <w:rFonts w:asciiTheme="minorHAnsi" w:hAnsiTheme="minorHAnsi" w:cs="Arial"/>
                <w:b w:val="0"/>
                <w:sz w:val="20"/>
              </w:rPr>
              <w:t xml:space="preserve"> </w:t>
            </w:r>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0E7FA4">
        <w:trPr>
          <w:gridBefore w:val="1"/>
          <w:gridAfter w:val="1"/>
          <w:wBefore w:w="34" w:type="dxa"/>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7014D5">
              <w:rPr>
                <w:rFonts w:asciiTheme="minorHAnsi" w:hAnsiTheme="minorHAnsi" w:cs="Arial"/>
                <w:b w:val="0"/>
                <w:sz w:val="20"/>
              </w:rPr>
              <w:t xml:space="preserve">ESCUELA POLITECNICA </w:t>
            </w:r>
            <w:r w:rsidR="001639D7">
              <w:rPr>
                <w:rFonts w:asciiTheme="minorHAnsi" w:hAnsiTheme="minorHAnsi" w:cs="Arial"/>
                <w:b w:val="0"/>
                <w:sz w:val="20"/>
              </w:rPr>
              <w:t>DEL LITORAL</w:t>
            </w:r>
          </w:p>
        </w:tc>
      </w:tr>
      <w:tr w:rsidR="009B58E8" w:rsidRPr="00E13D74"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2B64A6" w:rsidP="00F44000">
            <w:pPr>
              <w:pStyle w:val="Ttulo"/>
              <w:rPr>
                <w:rFonts w:asciiTheme="minorHAnsi" w:hAnsiTheme="minorHAnsi" w:cs="Arial"/>
                <w:b w:val="0"/>
                <w:sz w:val="20"/>
              </w:rPr>
            </w:pPr>
            <w:r>
              <w:rPr>
                <w:rFonts w:asciiTheme="minorHAnsi" w:hAnsiTheme="minorHAnsi" w:cs="Arial"/>
                <w:b w:val="0"/>
                <w:sz w:val="20"/>
              </w:rPr>
              <w:t>Guayaquil</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2B64A6" w:rsidP="00391075">
            <w:pPr>
              <w:pStyle w:val="Ttulo"/>
              <w:jc w:val="left"/>
              <w:rPr>
                <w:rFonts w:asciiTheme="minorHAnsi" w:hAnsiTheme="minorHAnsi" w:cs="Arial"/>
                <w:b w:val="0"/>
                <w:sz w:val="20"/>
              </w:rPr>
            </w:pPr>
            <w:r>
              <w:rPr>
                <w:rFonts w:asciiTheme="minorHAnsi" w:hAnsiTheme="minorHAnsi" w:cs="Arial"/>
                <w:b w:val="0"/>
                <w:sz w:val="20"/>
              </w:rPr>
              <w:t>Ecuador</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Default="00563481" w:rsidP="00D521AE">
            <w:pPr>
              <w:pStyle w:val="Ttulo"/>
              <w:jc w:val="left"/>
              <w:rPr>
                <w:rFonts w:ascii="Arial" w:hAnsi="Arial" w:cs="Arial"/>
                <w:b w:val="0"/>
                <w:sz w:val="20"/>
              </w:rPr>
            </w:pPr>
            <w:r w:rsidRPr="00E13D74">
              <w:rPr>
                <w:rFonts w:asciiTheme="minorHAnsi" w:hAnsiTheme="minorHAnsi" w:cs="Arial"/>
                <w:b w:val="0"/>
                <w:sz w:val="20"/>
              </w:rPr>
              <w:t xml:space="preserve"> </w:t>
            </w:r>
            <w:r w:rsidR="002125D3">
              <w:rPr>
                <w:rFonts w:ascii="Arial" w:hAnsi="Arial" w:cs="Arial"/>
                <w:b w:val="0"/>
                <w:sz w:val="20"/>
              </w:rPr>
              <w:t>Presentar ponencia arbitrada y aprobada en el evento.</w:t>
            </w:r>
          </w:p>
          <w:p w:rsidR="002125D3" w:rsidRPr="00E13D74" w:rsidRDefault="002125D3" w:rsidP="00D521AE">
            <w:pPr>
              <w:pStyle w:val="Ttulo"/>
              <w:jc w:val="left"/>
              <w:rPr>
                <w:rFonts w:asciiTheme="minorHAnsi" w:hAnsiTheme="minorHAnsi" w:cs="Arial"/>
                <w:b w:val="0"/>
                <w:sz w:val="20"/>
              </w:rPr>
            </w:pPr>
            <w:r>
              <w:rPr>
                <w:rFonts w:ascii="Arial" w:hAnsi="Arial" w:cs="Arial"/>
                <w:b w:val="0"/>
                <w:sz w:val="20"/>
              </w:rPr>
              <w:t>Coordinar el desarrollo de los eventos “</w:t>
            </w:r>
            <w:proofErr w:type="spellStart"/>
            <w:r>
              <w:rPr>
                <w:rFonts w:ascii="Arial" w:hAnsi="Arial" w:cs="Arial"/>
                <w:b w:val="0"/>
                <w:sz w:val="20"/>
              </w:rPr>
              <w:t>student</w:t>
            </w:r>
            <w:proofErr w:type="spellEnd"/>
            <w:r>
              <w:rPr>
                <w:rFonts w:ascii="Arial" w:hAnsi="Arial" w:cs="Arial"/>
                <w:b w:val="0"/>
                <w:sz w:val="20"/>
              </w:rPr>
              <w:t xml:space="preserve"> </w:t>
            </w:r>
            <w:proofErr w:type="spellStart"/>
            <w:r>
              <w:rPr>
                <w:rFonts w:ascii="Arial" w:hAnsi="Arial" w:cs="Arial"/>
                <w:b w:val="0"/>
                <w:sz w:val="20"/>
              </w:rPr>
              <w:t>paper</w:t>
            </w:r>
            <w:proofErr w:type="spellEnd"/>
            <w:r>
              <w:rPr>
                <w:rFonts w:ascii="Arial" w:hAnsi="Arial" w:cs="Arial"/>
                <w:b w:val="0"/>
                <w:sz w:val="20"/>
              </w:rPr>
              <w:t xml:space="preserve"> </w:t>
            </w:r>
            <w:proofErr w:type="spellStart"/>
            <w:r>
              <w:rPr>
                <w:rFonts w:ascii="Arial" w:hAnsi="Arial" w:cs="Arial"/>
                <w:b w:val="0"/>
                <w:sz w:val="20"/>
              </w:rPr>
              <w:t>competition</w:t>
            </w:r>
            <w:proofErr w:type="spellEnd"/>
            <w:r>
              <w:rPr>
                <w:rFonts w:ascii="Arial" w:hAnsi="Arial" w:cs="Arial"/>
                <w:b w:val="0"/>
                <w:sz w:val="20"/>
              </w:rPr>
              <w:t>” y “</w:t>
            </w:r>
            <w:proofErr w:type="spellStart"/>
            <w:r>
              <w:rPr>
                <w:rFonts w:ascii="Arial" w:hAnsi="Arial" w:cs="Arial"/>
                <w:b w:val="0"/>
                <w:sz w:val="20"/>
              </w:rPr>
              <w:t>student</w:t>
            </w:r>
            <w:proofErr w:type="spellEnd"/>
            <w:r>
              <w:rPr>
                <w:rFonts w:ascii="Arial" w:hAnsi="Arial" w:cs="Arial"/>
                <w:b w:val="0"/>
                <w:sz w:val="20"/>
              </w:rPr>
              <w:t xml:space="preserve"> poster </w:t>
            </w:r>
            <w:proofErr w:type="spellStart"/>
            <w:r>
              <w:rPr>
                <w:rFonts w:ascii="Arial" w:hAnsi="Arial" w:cs="Arial"/>
                <w:b w:val="0"/>
                <w:sz w:val="20"/>
              </w:rPr>
              <w:t>competition</w:t>
            </w:r>
            <w:proofErr w:type="spellEnd"/>
            <w:r>
              <w:rPr>
                <w:rFonts w:ascii="Arial" w:hAnsi="Arial" w:cs="Arial"/>
                <w:b w:val="0"/>
                <w:sz w:val="20"/>
              </w:rPr>
              <w:t>” a desarrollarse dentro de la conferencia general LACCEI.</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1242BE">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1242BE">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1242BE">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1242BE">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1242BE">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2125D3" w:rsidP="001242BE">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1242BE">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1242BE">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1242BE">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1242BE">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1242BE">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1242BE">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1242BE">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1242BE">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1242BE">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1242BE">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1242BE">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1242BE">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1242BE">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1242BE">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1242BE">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1242BE">
            <w:pPr>
              <w:jc w:val="center"/>
              <w:rPr>
                <w:rFonts w:asciiTheme="minorHAnsi" w:hAnsiTheme="minorHAnsi" w:cs="Tahoma"/>
                <w:b/>
                <w:sz w:val="16"/>
                <w:szCs w:val="16"/>
              </w:rPr>
            </w:pPr>
          </w:p>
        </w:tc>
      </w:tr>
      <w:tr w:rsidR="000E7FA4" w:rsidRPr="00E13D74" w:rsidTr="001242BE">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1242BE">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1242BE">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1242BE">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1242BE">
            <w:pPr>
              <w:jc w:val="center"/>
              <w:rPr>
                <w:rFonts w:asciiTheme="minorHAnsi" w:hAnsiTheme="minorHAnsi" w:cs="Tahoma"/>
                <w:b/>
                <w:sz w:val="16"/>
                <w:szCs w:val="16"/>
              </w:rPr>
            </w:pPr>
          </w:p>
        </w:tc>
      </w:tr>
      <w:tr w:rsidR="000E7FA4" w:rsidRPr="00E13D74" w:rsidTr="001242BE">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1242BE">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1242BE">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1242BE">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1242BE">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1242BE">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1242BE">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1242BE">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1242BE">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1242BE">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1242BE">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1242BE">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1242BE">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1242BE">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1242BE">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1242BE">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2125D3" w:rsidRPr="00410926" w:rsidRDefault="002125D3" w:rsidP="002125D3">
            <w:pPr>
              <w:pStyle w:val="Ttulo"/>
              <w:numPr>
                <w:ilvl w:val="0"/>
                <w:numId w:val="42"/>
              </w:numPr>
              <w:jc w:val="both"/>
              <w:rPr>
                <w:rFonts w:ascii="Arial" w:hAnsi="Arial" w:cs="Arial"/>
                <w:b w:val="0"/>
                <w:szCs w:val="22"/>
              </w:rPr>
            </w:pPr>
            <w:r w:rsidRPr="00410926">
              <w:rPr>
                <w:rFonts w:ascii="Arial" w:hAnsi="Arial" w:cs="Arial"/>
                <w:b w:val="0"/>
                <w:szCs w:val="22"/>
              </w:rPr>
              <w:t xml:space="preserve">Se realizó la presentación del artículo aceptado el día 22 de Julio </w:t>
            </w:r>
          </w:p>
          <w:p w:rsidR="002125D3" w:rsidRPr="00410926" w:rsidRDefault="002125D3" w:rsidP="002125D3">
            <w:pPr>
              <w:pStyle w:val="Ttulo"/>
              <w:jc w:val="both"/>
              <w:rPr>
                <w:rFonts w:ascii="Arial" w:hAnsi="Arial" w:cs="Arial"/>
                <w:b w:val="0"/>
                <w:szCs w:val="22"/>
              </w:rPr>
            </w:pPr>
            <w:r>
              <w:rPr>
                <w:rFonts w:ascii="Arial" w:hAnsi="Arial" w:cs="Arial"/>
                <w:b w:val="0"/>
                <w:szCs w:val="22"/>
              </w:rPr>
              <w:t xml:space="preserve"> </w:t>
            </w:r>
            <w:proofErr w:type="spellStart"/>
            <w:r w:rsidRPr="00410926">
              <w:rPr>
                <w:rFonts w:ascii="Arial" w:hAnsi="Arial" w:cs="Arial"/>
                <w:b w:val="0"/>
                <w:szCs w:val="22"/>
              </w:rPr>
              <w:t>Technical</w:t>
            </w:r>
            <w:proofErr w:type="spellEnd"/>
            <w:r w:rsidRPr="00410926">
              <w:rPr>
                <w:rFonts w:ascii="Arial" w:hAnsi="Arial" w:cs="Arial"/>
                <w:b w:val="0"/>
                <w:szCs w:val="22"/>
              </w:rPr>
              <w:t xml:space="preserve"> </w:t>
            </w:r>
            <w:proofErr w:type="spellStart"/>
            <w:r w:rsidRPr="00410926">
              <w:rPr>
                <w:rFonts w:ascii="Arial" w:hAnsi="Arial" w:cs="Arial"/>
                <w:b w:val="0"/>
                <w:szCs w:val="22"/>
              </w:rPr>
              <w:t>Paper</w:t>
            </w:r>
            <w:proofErr w:type="spellEnd"/>
            <w:r w:rsidRPr="00410926">
              <w:rPr>
                <w:rFonts w:ascii="Arial" w:hAnsi="Arial" w:cs="Arial"/>
                <w:b w:val="0"/>
                <w:szCs w:val="22"/>
              </w:rPr>
              <w:t>:</w:t>
            </w:r>
          </w:p>
          <w:p w:rsidR="002125D3" w:rsidRDefault="002125D3" w:rsidP="002125D3">
            <w:pPr>
              <w:pStyle w:val="Ttulo"/>
              <w:jc w:val="both"/>
              <w:rPr>
                <w:rFonts w:ascii="Arial" w:hAnsi="Arial" w:cs="Arial"/>
                <w:b w:val="0"/>
                <w:szCs w:val="22"/>
              </w:rPr>
            </w:pPr>
            <w:r w:rsidRPr="00410926">
              <w:rPr>
                <w:rFonts w:ascii="Arial" w:hAnsi="Arial" w:cs="Arial"/>
                <w:b w:val="0"/>
                <w:szCs w:val="22"/>
              </w:rPr>
              <w:t xml:space="preserve">Consideraciones de diseño de un control doble lazo de un convertidor </w:t>
            </w:r>
            <w:proofErr w:type="spellStart"/>
            <w:r w:rsidRPr="00410926">
              <w:rPr>
                <w:rFonts w:ascii="Arial" w:hAnsi="Arial" w:cs="Arial"/>
                <w:b w:val="0"/>
                <w:szCs w:val="22"/>
              </w:rPr>
              <w:t>boost</w:t>
            </w:r>
            <w:proofErr w:type="spellEnd"/>
            <w:r w:rsidRPr="00410926">
              <w:rPr>
                <w:rFonts w:ascii="Arial" w:hAnsi="Arial" w:cs="Arial"/>
                <w:b w:val="0"/>
                <w:szCs w:val="22"/>
              </w:rPr>
              <w:t xml:space="preserve"> para la corrección del factor de potencia</w:t>
            </w:r>
            <w:r>
              <w:rPr>
                <w:rFonts w:ascii="Arial" w:hAnsi="Arial" w:cs="Arial"/>
                <w:b w:val="0"/>
                <w:szCs w:val="22"/>
              </w:rPr>
              <w:t xml:space="preserve">, </w:t>
            </w:r>
            <w:r w:rsidRPr="00410926">
              <w:rPr>
                <w:rFonts w:ascii="Arial" w:hAnsi="Arial" w:cs="Arial"/>
                <w:b w:val="0"/>
                <w:szCs w:val="22"/>
              </w:rPr>
              <w:t xml:space="preserve">Carlos Andrés Torres Pinzón - Edwin Francisco Forero García – Diego Alexander </w:t>
            </w:r>
            <w:proofErr w:type="spellStart"/>
            <w:r w:rsidRPr="00410926">
              <w:rPr>
                <w:rFonts w:ascii="Arial" w:hAnsi="Arial" w:cs="Arial"/>
                <w:b w:val="0"/>
                <w:szCs w:val="22"/>
              </w:rPr>
              <w:t>Tibaduiza</w:t>
            </w:r>
            <w:proofErr w:type="spellEnd"/>
            <w:r w:rsidRPr="00410926">
              <w:rPr>
                <w:rFonts w:ascii="Arial" w:hAnsi="Arial" w:cs="Arial"/>
                <w:b w:val="0"/>
                <w:szCs w:val="22"/>
              </w:rPr>
              <w:t xml:space="preserve"> Burgos</w:t>
            </w:r>
          </w:p>
          <w:p w:rsidR="002125D3" w:rsidRPr="00410926" w:rsidRDefault="002125D3" w:rsidP="002125D3">
            <w:pPr>
              <w:pStyle w:val="Ttulo"/>
              <w:jc w:val="both"/>
              <w:rPr>
                <w:rFonts w:ascii="Arial" w:hAnsi="Arial" w:cs="Arial"/>
                <w:b w:val="0"/>
                <w:szCs w:val="22"/>
              </w:rPr>
            </w:pPr>
          </w:p>
          <w:p w:rsidR="002125D3" w:rsidRDefault="002125D3" w:rsidP="002125D3">
            <w:pPr>
              <w:pStyle w:val="Ttulo"/>
              <w:numPr>
                <w:ilvl w:val="0"/>
                <w:numId w:val="42"/>
              </w:numPr>
              <w:jc w:val="both"/>
              <w:rPr>
                <w:rFonts w:ascii="Arial" w:hAnsi="Arial" w:cs="Arial"/>
                <w:b w:val="0"/>
              </w:rPr>
            </w:pPr>
            <w:r>
              <w:rPr>
                <w:rFonts w:ascii="Arial" w:hAnsi="Arial" w:cs="Arial"/>
                <w:b w:val="0"/>
              </w:rPr>
              <w:t>Asistencia a las diferentes conferencias plenarias programadas en el evento y demás presentaciones arbitradas y seleccionadas para ser desarrolladas.</w:t>
            </w:r>
          </w:p>
          <w:p w:rsidR="002125D3" w:rsidRDefault="002125D3" w:rsidP="002125D3">
            <w:pPr>
              <w:pStyle w:val="Ttulo"/>
              <w:ind w:left="720"/>
              <w:jc w:val="both"/>
              <w:rPr>
                <w:rFonts w:ascii="Arial" w:hAnsi="Arial" w:cs="Arial"/>
                <w:b w:val="0"/>
              </w:rPr>
            </w:pPr>
          </w:p>
          <w:p w:rsidR="002125D3" w:rsidRDefault="002125D3" w:rsidP="002125D3">
            <w:pPr>
              <w:pStyle w:val="Ttulo"/>
              <w:numPr>
                <w:ilvl w:val="0"/>
                <w:numId w:val="42"/>
              </w:numPr>
              <w:jc w:val="both"/>
              <w:rPr>
                <w:rFonts w:ascii="Arial" w:hAnsi="Arial" w:cs="Arial"/>
                <w:b w:val="0"/>
              </w:rPr>
            </w:pPr>
            <w:r>
              <w:rPr>
                <w:rFonts w:ascii="Arial" w:hAnsi="Arial" w:cs="Arial"/>
                <w:b w:val="0"/>
              </w:rPr>
              <w:t>Coordinación de la sesión “</w:t>
            </w:r>
            <w:proofErr w:type="spellStart"/>
            <w:r>
              <w:rPr>
                <w:rFonts w:ascii="Arial" w:hAnsi="Arial" w:cs="Arial"/>
                <w:b w:val="0"/>
              </w:rPr>
              <w:t>Student</w:t>
            </w:r>
            <w:proofErr w:type="spellEnd"/>
            <w:r>
              <w:rPr>
                <w:rFonts w:ascii="Arial" w:hAnsi="Arial" w:cs="Arial"/>
                <w:b w:val="0"/>
              </w:rPr>
              <w:t xml:space="preserve"> </w:t>
            </w:r>
            <w:proofErr w:type="spellStart"/>
            <w:r>
              <w:rPr>
                <w:rFonts w:ascii="Arial" w:hAnsi="Arial" w:cs="Arial"/>
                <w:b w:val="0"/>
              </w:rPr>
              <w:t>Paper</w:t>
            </w:r>
            <w:proofErr w:type="spellEnd"/>
            <w:r>
              <w:rPr>
                <w:rFonts w:ascii="Arial" w:hAnsi="Arial" w:cs="Arial"/>
                <w:b w:val="0"/>
              </w:rPr>
              <w:t xml:space="preserve"> </w:t>
            </w:r>
            <w:proofErr w:type="spellStart"/>
            <w:r>
              <w:rPr>
                <w:rFonts w:ascii="Arial" w:hAnsi="Arial" w:cs="Arial"/>
                <w:b w:val="0"/>
              </w:rPr>
              <w:t>Competition</w:t>
            </w:r>
            <w:proofErr w:type="spellEnd"/>
            <w:r>
              <w:rPr>
                <w:rFonts w:ascii="Arial" w:hAnsi="Arial" w:cs="Arial"/>
                <w:b w:val="0"/>
              </w:rPr>
              <w:t xml:space="preserve">”, selección de evaluadores y calificación de trabajos presentados </w:t>
            </w:r>
          </w:p>
          <w:p w:rsidR="002125D3" w:rsidRDefault="002125D3" w:rsidP="002125D3">
            <w:pPr>
              <w:pStyle w:val="Prrafodelista"/>
              <w:rPr>
                <w:rFonts w:ascii="Arial" w:hAnsi="Arial" w:cs="Arial"/>
                <w:b/>
              </w:rPr>
            </w:pPr>
          </w:p>
          <w:p w:rsidR="002125D3" w:rsidRDefault="002125D3" w:rsidP="002125D3">
            <w:pPr>
              <w:pStyle w:val="Ttulo"/>
              <w:ind w:left="720"/>
              <w:jc w:val="both"/>
              <w:rPr>
                <w:rFonts w:ascii="Arial" w:hAnsi="Arial" w:cs="Arial"/>
                <w:b w:val="0"/>
              </w:rPr>
            </w:pPr>
          </w:p>
          <w:p w:rsidR="002125D3" w:rsidRDefault="002125D3" w:rsidP="002125D3">
            <w:pPr>
              <w:pStyle w:val="Ttulo"/>
              <w:numPr>
                <w:ilvl w:val="0"/>
                <w:numId w:val="42"/>
              </w:numPr>
              <w:jc w:val="both"/>
              <w:rPr>
                <w:rFonts w:ascii="Arial" w:hAnsi="Arial" w:cs="Arial"/>
                <w:b w:val="0"/>
              </w:rPr>
            </w:pPr>
            <w:r>
              <w:rPr>
                <w:rFonts w:ascii="Arial" w:hAnsi="Arial" w:cs="Arial"/>
                <w:b w:val="0"/>
              </w:rPr>
              <w:t>Coordinación de la sesión “</w:t>
            </w:r>
            <w:proofErr w:type="spellStart"/>
            <w:r>
              <w:rPr>
                <w:rFonts w:ascii="Arial" w:hAnsi="Arial" w:cs="Arial"/>
                <w:b w:val="0"/>
              </w:rPr>
              <w:t>Student</w:t>
            </w:r>
            <w:proofErr w:type="spellEnd"/>
            <w:r>
              <w:rPr>
                <w:rFonts w:ascii="Arial" w:hAnsi="Arial" w:cs="Arial"/>
                <w:b w:val="0"/>
              </w:rPr>
              <w:t xml:space="preserve"> Poster </w:t>
            </w:r>
            <w:proofErr w:type="spellStart"/>
            <w:r>
              <w:rPr>
                <w:rFonts w:ascii="Arial" w:hAnsi="Arial" w:cs="Arial"/>
                <w:b w:val="0"/>
              </w:rPr>
              <w:t>Competition</w:t>
            </w:r>
            <w:proofErr w:type="spellEnd"/>
            <w:r>
              <w:rPr>
                <w:rFonts w:ascii="Arial" w:hAnsi="Arial" w:cs="Arial"/>
                <w:b w:val="0"/>
              </w:rPr>
              <w:t xml:space="preserve">”, selección de evaluadores y calificación de trabajos presentados </w:t>
            </w:r>
          </w:p>
          <w:p w:rsidR="00645EA5" w:rsidRPr="00E13D74" w:rsidRDefault="00645EA5" w:rsidP="00921D01">
            <w:pPr>
              <w:pStyle w:val="Ttulo"/>
              <w:jc w:val="both"/>
              <w:rPr>
                <w:rFonts w:asciiTheme="minorHAnsi" w:hAnsiTheme="minorHAnsi" w:cs="Arial"/>
                <w:b w:val="0"/>
              </w:rPr>
            </w:pPr>
          </w:p>
          <w:p w:rsidR="00645EA5" w:rsidRPr="00E13D74" w:rsidRDefault="00645EA5" w:rsidP="00921D01">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2125D3" w:rsidRPr="00DB54AA" w:rsidRDefault="002125D3" w:rsidP="002125D3">
            <w:pPr>
              <w:pStyle w:val="Ttulo"/>
              <w:jc w:val="both"/>
              <w:rPr>
                <w:rFonts w:ascii="Arial" w:hAnsi="Arial" w:cs="Arial"/>
                <w:b w:val="0"/>
                <w:szCs w:val="22"/>
              </w:rPr>
            </w:pPr>
            <w:r w:rsidRPr="00DB54AA">
              <w:rPr>
                <w:rFonts w:ascii="Arial" w:hAnsi="Arial" w:cs="Arial"/>
                <w:b w:val="0"/>
                <w:szCs w:val="22"/>
              </w:rPr>
              <w:t xml:space="preserve">La asistencia al evento implica de forma natural la interacción como docente e investigador con pares que en el dialogo resultante en la presentación de la ponencia genera una crítica constructiva que realimenta el trabajo realizado y aporta a los procesos de mejora dentro de las actividades que se desarrollan en la USTA. De igual manera, la asistencia a las diferentes conferencias y presentaciones enriquece y genera ideas que aportan a la labor docente. </w:t>
            </w:r>
            <w:r>
              <w:rPr>
                <w:rFonts w:ascii="Arial" w:hAnsi="Arial" w:cs="Arial"/>
                <w:b w:val="0"/>
                <w:szCs w:val="22"/>
              </w:rPr>
              <w:t>Además la asistencia al evento representando a la Universidad Santo Tomás genera un reconocimiento internacional de la Facultad y de la misma universidad.</w:t>
            </w:r>
          </w:p>
          <w:p w:rsidR="002125D3" w:rsidRPr="00645EA5" w:rsidRDefault="002125D3" w:rsidP="002125D3">
            <w:pPr>
              <w:pStyle w:val="Ttulo"/>
              <w:jc w:val="both"/>
              <w:rPr>
                <w:rFonts w:ascii="Arial" w:hAnsi="Arial" w:cs="Arial"/>
                <w:b w:val="0"/>
                <w:szCs w:val="22"/>
              </w:rPr>
            </w:pPr>
          </w:p>
          <w:p w:rsidR="007B0518" w:rsidRPr="00E13D74" w:rsidRDefault="007B0518" w:rsidP="007B0518">
            <w:pPr>
              <w:pStyle w:val="Ttulo"/>
              <w:jc w:val="both"/>
              <w:rPr>
                <w:rFonts w:asciiTheme="minorHAnsi" w:hAnsiTheme="minorHAnsi" w:cs="Arial"/>
                <w:b w:val="0"/>
                <w:szCs w:val="22"/>
              </w:rPr>
            </w:pPr>
          </w:p>
          <w:p w:rsidR="000E7FA4" w:rsidRDefault="000E7FA4" w:rsidP="007B0518">
            <w:pPr>
              <w:pStyle w:val="Ttulo"/>
              <w:jc w:val="both"/>
              <w:rPr>
                <w:rFonts w:asciiTheme="minorHAnsi" w:hAnsiTheme="minorHAnsi" w:cs="Arial"/>
                <w:b w:val="0"/>
                <w:sz w:val="20"/>
              </w:rPr>
            </w:pPr>
          </w:p>
          <w:p w:rsidR="00E13D74" w:rsidRPr="00E13D74" w:rsidRDefault="00E13D74" w:rsidP="007B0518">
            <w:pPr>
              <w:pStyle w:val="Ttulo"/>
              <w:jc w:val="both"/>
              <w:rPr>
                <w:rFonts w:asciiTheme="minorHAnsi" w:hAnsiTheme="minorHAnsi" w:cs="Arial"/>
                <w:b w:val="0"/>
                <w:sz w:val="20"/>
              </w:rPr>
            </w:pPr>
          </w:p>
          <w:p w:rsidR="000E7FA4" w:rsidRPr="00E13D74" w:rsidRDefault="000E7FA4" w:rsidP="007B0518">
            <w:pPr>
              <w:pStyle w:val="Ttulo"/>
              <w:jc w:val="both"/>
              <w:rPr>
                <w:rFonts w:asciiTheme="minorHAnsi" w:hAnsiTheme="minorHAnsi" w:cs="Arial"/>
                <w:b w:val="0"/>
                <w:sz w:val="20"/>
              </w:rPr>
            </w:pP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2125D3" w:rsidRDefault="002125D3" w:rsidP="002125D3">
            <w:pPr>
              <w:pStyle w:val="Ttulo"/>
              <w:jc w:val="both"/>
              <w:rPr>
                <w:rFonts w:ascii="Arial" w:hAnsi="Arial" w:cs="Arial"/>
                <w:b w:val="0"/>
              </w:rPr>
            </w:pPr>
            <w:r>
              <w:rPr>
                <w:rFonts w:ascii="Arial" w:hAnsi="Arial" w:cs="Arial"/>
                <w:b w:val="0"/>
              </w:rPr>
              <w:t>Establecimiento de contactos con:</w:t>
            </w:r>
          </w:p>
          <w:p w:rsidR="002125D3" w:rsidRDefault="002125D3" w:rsidP="002125D3">
            <w:pPr>
              <w:pStyle w:val="Ttulo"/>
              <w:jc w:val="both"/>
              <w:rPr>
                <w:rFonts w:ascii="Arial" w:hAnsi="Arial" w:cs="Arial"/>
                <w:b w:val="0"/>
              </w:rPr>
            </w:pPr>
            <w:r>
              <w:rPr>
                <w:rFonts w:ascii="Arial" w:hAnsi="Arial" w:cs="Arial"/>
                <w:b w:val="0"/>
              </w:rPr>
              <w:t>IEEE (Tema tratado: evaluación de pesos de publicaciones en plataforma COLCIENCIAS)</w:t>
            </w:r>
          </w:p>
          <w:p w:rsidR="002125D3" w:rsidRPr="00DB54AA" w:rsidRDefault="002125D3" w:rsidP="002125D3">
            <w:pPr>
              <w:pStyle w:val="Ttulo"/>
              <w:jc w:val="both"/>
              <w:rPr>
                <w:rFonts w:ascii="Arial" w:hAnsi="Arial" w:cs="Arial"/>
                <w:b w:val="0"/>
              </w:rPr>
            </w:pPr>
            <w:r>
              <w:rPr>
                <w:rFonts w:ascii="Arial" w:hAnsi="Arial" w:cs="Arial"/>
                <w:b w:val="0"/>
              </w:rPr>
              <w:t>SPEED</w:t>
            </w:r>
          </w:p>
          <w:p w:rsidR="00D15EE5" w:rsidRPr="00E13D74" w:rsidRDefault="00D15EE5" w:rsidP="00D15EE5">
            <w:pPr>
              <w:pStyle w:val="Ttulo"/>
              <w:jc w:val="both"/>
              <w:rPr>
                <w:rFonts w:asciiTheme="minorHAnsi" w:hAnsiTheme="minorHAnsi" w:cs="Arial"/>
                <w:b w:val="0"/>
              </w:rPr>
            </w:pPr>
          </w:p>
          <w:p w:rsidR="00D15EE5" w:rsidRPr="00E13D74" w:rsidRDefault="00D15EE5" w:rsidP="00D15EE5">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2125D3"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2125D3" w:rsidRPr="00422A26" w:rsidRDefault="002125D3" w:rsidP="00B47370">
            <w:pPr>
              <w:pStyle w:val="Ttulo"/>
              <w:jc w:val="both"/>
              <w:rPr>
                <w:rFonts w:ascii="Arial" w:hAnsi="Arial" w:cs="Arial"/>
                <w:b w:val="0"/>
                <w:sz w:val="20"/>
              </w:rPr>
            </w:pPr>
            <w:r>
              <w:rPr>
                <w:rFonts w:ascii="Arial" w:hAnsi="Arial" w:cs="Arial"/>
                <w:b w:val="0"/>
                <w:sz w:val="20"/>
              </w:rPr>
              <w:t>Lina V. Rengifo</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2125D3" w:rsidRPr="00EA6B11" w:rsidRDefault="002125D3" w:rsidP="00B47370">
            <w:pPr>
              <w:pStyle w:val="Ttulo"/>
              <w:jc w:val="both"/>
              <w:rPr>
                <w:rFonts w:ascii="Arial" w:hAnsi="Arial" w:cs="Arial"/>
                <w:b w:val="0"/>
                <w:sz w:val="20"/>
              </w:rPr>
            </w:pPr>
            <w:bookmarkStart w:id="0" w:name="_GoBack"/>
            <w:bookmarkEnd w:id="0"/>
          </w:p>
        </w:tc>
        <w:tc>
          <w:tcPr>
            <w:tcW w:w="2502" w:type="dxa"/>
            <w:tcBorders>
              <w:top w:val="single" w:sz="6" w:space="0" w:color="auto"/>
              <w:left w:val="single" w:sz="4" w:space="0" w:color="auto"/>
              <w:bottom w:val="single" w:sz="6" w:space="0" w:color="auto"/>
              <w:right w:val="single" w:sz="6" w:space="0" w:color="auto"/>
            </w:tcBorders>
            <w:vAlign w:val="center"/>
          </w:tcPr>
          <w:p w:rsidR="002125D3" w:rsidRPr="00FD770D" w:rsidRDefault="002125D3" w:rsidP="00B47370">
            <w:pPr>
              <w:pStyle w:val="Ttulo"/>
              <w:jc w:val="both"/>
              <w:rPr>
                <w:rFonts w:ascii="Arial" w:hAnsi="Arial" w:cs="Arial"/>
                <w:b w:val="0"/>
                <w:sz w:val="20"/>
                <w:lang w:val="en-US"/>
              </w:rPr>
            </w:pPr>
            <w:r w:rsidRPr="00FD770D">
              <w:rPr>
                <w:rFonts w:ascii="Arial" w:hAnsi="Arial" w:cs="Arial"/>
                <w:b w:val="0"/>
                <w:sz w:val="20"/>
                <w:lang w:val="en-US"/>
              </w:rPr>
              <w:t>SPEED (Student Platform for Engineering Education Development)</w:t>
            </w: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2125D3" w:rsidRPr="00422A26" w:rsidRDefault="002125D3" w:rsidP="00B47370">
            <w:pPr>
              <w:pStyle w:val="Ttulo"/>
              <w:jc w:val="both"/>
              <w:rPr>
                <w:rFonts w:ascii="Arial" w:hAnsi="Arial" w:cs="Arial"/>
                <w:b w:val="0"/>
                <w:sz w:val="20"/>
              </w:rPr>
            </w:pPr>
            <w:r>
              <w:rPr>
                <w:rFonts w:ascii="Arial" w:hAnsi="Arial" w:cs="Arial"/>
                <w:b w:val="0"/>
                <w:sz w:val="20"/>
              </w:rPr>
              <w:t>Establecer contacto para evaluar la posibilidad de integrar la organización.</w:t>
            </w:r>
          </w:p>
        </w:tc>
      </w:tr>
      <w:tr w:rsidR="002125D3"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2125D3" w:rsidRPr="00C06FFF" w:rsidRDefault="002125D3" w:rsidP="00B47370">
            <w:pPr>
              <w:pStyle w:val="Ttulo"/>
              <w:jc w:val="left"/>
              <w:rPr>
                <w:rFonts w:ascii="Arial" w:hAnsi="Arial" w:cs="Arial"/>
                <w:b w:val="0"/>
                <w:sz w:val="20"/>
              </w:rPr>
            </w:pPr>
            <w:r>
              <w:rPr>
                <w:rFonts w:ascii="Arial" w:hAnsi="Arial" w:cs="Arial"/>
                <w:b w:val="0"/>
                <w:sz w:val="20"/>
              </w:rPr>
              <w:t xml:space="preserve">Amir </w:t>
            </w:r>
            <w:proofErr w:type="spellStart"/>
            <w:r>
              <w:rPr>
                <w:rFonts w:ascii="Arial" w:hAnsi="Arial" w:cs="Arial"/>
                <w:b w:val="0"/>
                <w:sz w:val="20"/>
              </w:rPr>
              <w:t>Elzawawy</w:t>
            </w:r>
            <w:proofErr w:type="spellEnd"/>
            <w:r>
              <w:rPr>
                <w:rFonts w:ascii="Arial" w:hAnsi="Arial" w:cs="Arial"/>
                <w:b w:val="0"/>
                <w:sz w:val="20"/>
              </w:rPr>
              <w:t xml:space="preserve"> </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2125D3" w:rsidRPr="00C06FFF" w:rsidRDefault="002125D3" w:rsidP="00B47370">
            <w:pPr>
              <w:pStyle w:val="Ttulo"/>
              <w:jc w:val="both"/>
              <w:rPr>
                <w:rFonts w:ascii="Arial" w:hAnsi="Arial"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2125D3" w:rsidRPr="00C06FFF" w:rsidRDefault="002125D3" w:rsidP="00B47370">
            <w:pPr>
              <w:pStyle w:val="Ttulo"/>
              <w:jc w:val="both"/>
              <w:rPr>
                <w:rFonts w:ascii="Arial" w:hAnsi="Arial" w:cs="Arial"/>
                <w:b w:val="0"/>
                <w:sz w:val="20"/>
              </w:rPr>
            </w:pPr>
            <w:proofErr w:type="spellStart"/>
            <w:r>
              <w:rPr>
                <w:rFonts w:ascii="Arial" w:hAnsi="Arial" w:cs="Arial"/>
                <w:b w:val="0"/>
                <w:sz w:val="20"/>
              </w:rPr>
              <w:t>Vaughn</w:t>
            </w:r>
            <w:proofErr w:type="spellEnd"/>
            <w:r>
              <w:rPr>
                <w:rFonts w:ascii="Arial" w:hAnsi="Arial" w:cs="Arial"/>
                <w:b w:val="0"/>
                <w:sz w:val="20"/>
              </w:rPr>
              <w:t xml:space="preserve"> </w:t>
            </w:r>
            <w:proofErr w:type="spellStart"/>
            <w:r>
              <w:rPr>
                <w:rFonts w:ascii="Arial" w:hAnsi="Arial" w:cs="Arial"/>
                <w:b w:val="0"/>
                <w:sz w:val="20"/>
              </w:rPr>
              <w:t>College</w:t>
            </w:r>
            <w:proofErr w:type="spellEnd"/>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2125D3" w:rsidRPr="00422A26" w:rsidRDefault="002125D3" w:rsidP="00B47370">
            <w:pPr>
              <w:pStyle w:val="Ttulo"/>
              <w:jc w:val="both"/>
              <w:rPr>
                <w:rFonts w:ascii="Arial" w:hAnsi="Arial" w:cs="Arial"/>
                <w:b w:val="0"/>
                <w:sz w:val="20"/>
              </w:rPr>
            </w:pPr>
            <w:r>
              <w:rPr>
                <w:rFonts w:ascii="Arial" w:hAnsi="Arial" w:cs="Arial"/>
                <w:b w:val="0"/>
                <w:sz w:val="20"/>
              </w:rPr>
              <w:t>Contacto para desarrollo de doctorados por parte de Docentes de la Facultad</w:t>
            </w:r>
          </w:p>
        </w:tc>
      </w:tr>
      <w:tr w:rsidR="002125D3"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2125D3" w:rsidRPr="00422A26" w:rsidRDefault="002125D3" w:rsidP="00B47370">
            <w:pPr>
              <w:pStyle w:val="Ttulo"/>
              <w:jc w:val="left"/>
              <w:rPr>
                <w:rFonts w:ascii="Arial" w:hAnsi="Arial" w:cs="Arial"/>
                <w:b w:val="0"/>
                <w:sz w:val="20"/>
              </w:rPr>
            </w:pPr>
            <w:r>
              <w:rPr>
                <w:rFonts w:ascii="Arial" w:hAnsi="Arial" w:cs="Arial"/>
                <w:b w:val="0"/>
                <w:sz w:val="20"/>
              </w:rPr>
              <w:t xml:space="preserve">Wilfredo Moscoso </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2125D3" w:rsidRPr="00422A26" w:rsidRDefault="002125D3" w:rsidP="00B47370">
            <w:pPr>
              <w:pStyle w:val="Ttulo"/>
              <w:jc w:val="both"/>
              <w:rPr>
                <w:rFonts w:ascii="Arial" w:hAnsi="Arial"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2125D3" w:rsidRPr="00422A26" w:rsidRDefault="002125D3" w:rsidP="00B47370">
            <w:pPr>
              <w:pStyle w:val="Ttulo"/>
              <w:jc w:val="both"/>
              <w:rPr>
                <w:rFonts w:ascii="Arial" w:hAnsi="Arial" w:cs="Arial"/>
                <w:b w:val="0"/>
                <w:sz w:val="20"/>
              </w:rPr>
            </w:pPr>
            <w:r>
              <w:rPr>
                <w:rFonts w:ascii="Arial" w:hAnsi="Arial" w:cs="Arial"/>
                <w:b w:val="0"/>
                <w:sz w:val="20"/>
              </w:rPr>
              <w:t xml:space="preserve">Wichita </w:t>
            </w:r>
            <w:proofErr w:type="spellStart"/>
            <w:r>
              <w:rPr>
                <w:rFonts w:ascii="Arial" w:hAnsi="Arial" w:cs="Arial"/>
                <w:b w:val="0"/>
                <w:sz w:val="20"/>
              </w:rPr>
              <w:t>State</w:t>
            </w:r>
            <w:proofErr w:type="spellEnd"/>
            <w:r>
              <w:rPr>
                <w:rFonts w:ascii="Arial" w:hAnsi="Arial" w:cs="Arial"/>
                <w:b w:val="0"/>
                <w:sz w:val="20"/>
              </w:rPr>
              <w:t xml:space="preserve"> </w:t>
            </w:r>
            <w:proofErr w:type="spellStart"/>
            <w:r>
              <w:rPr>
                <w:rFonts w:ascii="Arial" w:hAnsi="Arial" w:cs="Arial"/>
                <w:b w:val="0"/>
                <w:sz w:val="20"/>
              </w:rPr>
              <w:t>University</w:t>
            </w:r>
            <w:proofErr w:type="spellEnd"/>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2125D3" w:rsidRPr="00422A26" w:rsidRDefault="002125D3" w:rsidP="00B47370">
            <w:pPr>
              <w:pStyle w:val="Ttulo"/>
              <w:jc w:val="both"/>
              <w:rPr>
                <w:rFonts w:ascii="Arial" w:hAnsi="Arial" w:cs="Arial"/>
                <w:b w:val="0"/>
                <w:sz w:val="20"/>
              </w:rPr>
            </w:pPr>
            <w:r>
              <w:rPr>
                <w:rFonts w:ascii="Arial" w:hAnsi="Arial" w:cs="Arial"/>
                <w:b w:val="0"/>
                <w:sz w:val="20"/>
              </w:rPr>
              <w:t>Contacto para desarrollo de doctorados por parte de Docentes de la Facultad</w:t>
            </w:r>
          </w:p>
        </w:tc>
      </w:tr>
      <w:tr w:rsidR="002125D3"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2125D3" w:rsidRPr="00E13D74" w:rsidRDefault="002125D3" w:rsidP="007B0518">
            <w:pPr>
              <w:pStyle w:val="Ttulo"/>
              <w:rPr>
                <w:rFonts w:asciiTheme="minorHAnsi" w:hAnsiTheme="minorHAnsi" w:cs="Arial"/>
                <w:b w:val="0"/>
                <w:sz w:val="14"/>
                <w:szCs w:val="14"/>
              </w:rPr>
            </w:pPr>
          </w:p>
        </w:tc>
      </w:tr>
      <w:tr w:rsidR="002125D3"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2125D3" w:rsidRPr="00E13D74" w:rsidRDefault="002125D3"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2125D3"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2125D3" w:rsidRPr="00833195" w:rsidRDefault="002125D3" w:rsidP="002125D3">
            <w:pPr>
              <w:pStyle w:val="Ttulo"/>
              <w:jc w:val="both"/>
              <w:rPr>
                <w:rFonts w:ascii="Arial" w:hAnsi="Arial" w:cs="Arial"/>
                <w:b w:val="0"/>
                <w:szCs w:val="22"/>
              </w:rPr>
            </w:pPr>
            <w:r>
              <w:rPr>
                <w:rFonts w:ascii="Arial" w:hAnsi="Arial" w:cs="Arial"/>
                <w:b w:val="0"/>
                <w:szCs w:val="22"/>
              </w:rPr>
              <w:lastRenderedPageBreak/>
              <w:t xml:space="preserve">Publicación de información en Página web y programa de radio ELECTROHERZT </w:t>
            </w:r>
          </w:p>
          <w:p w:rsidR="002125D3" w:rsidRPr="00E13D74" w:rsidRDefault="002125D3"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w:t>
            </w:r>
          </w:p>
          <w:p w:rsidR="002125D3" w:rsidRPr="00E13D74" w:rsidRDefault="002125D3" w:rsidP="007B0518">
            <w:pPr>
              <w:pStyle w:val="Ttulo"/>
              <w:jc w:val="both"/>
              <w:rPr>
                <w:rFonts w:asciiTheme="minorHAnsi" w:hAnsiTheme="minorHAnsi" w:cs="Arial"/>
                <w:b w:val="0"/>
                <w:szCs w:val="22"/>
              </w:rPr>
            </w:pPr>
          </w:p>
          <w:p w:rsidR="002125D3" w:rsidRPr="00E13D74" w:rsidRDefault="002125D3" w:rsidP="007B0518">
            <w:pPr>
              <w:pStyle w:val="Ttulo"/>
              <w:jc w:val="both"/>
              <w:rPr>
                <w:rFonts w:asciiTheme="minorHAnsi" w:hAnsiTheme="minorHAnsi" w:cs="Arial"/>
                <w:b w:val="0"/>
                <w:sz w:val="20"/>
              </w:rPr>
            </w:pPr>
          </w:p>
        </w:tc>
      </w:tr>
      <w:tr w:rsidR="002125D3"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2125D3" w:rsidRPr="00E13D74" w:rsidRDefault="002125D3" w:rsidP="007B0518">
            <w:pPr>
              <w:pStyle w:val="Ttulo"/>
              <w:rPr>
                <w:rFonts w:asciiTheme="minorHAnsi" w:hAnsiTheme="minorHAnsi" w:cs="Arial"/>
                <w:b w:val="0"/>
                <w:sz w:val="14"/>
                <w:szCs w:val="14"/>
              </w:rPr>
            </w:pPr>
          </w:p>
        </w:tc>
      </w:tr>
      <w:tr w:rsidR="002125D3"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2125D3" w:rsidRPr="00E13D74" w:rsidRDefault="002125D3"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2125D3"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2125D3" w:rsidRDefault="002125D3" w:rsidP="002125D3">
            <w:pPr>
              <w:pStyle w:val="Ttulo"/>
              <w:jc w:val="both"/>
              <w:rPr>
                <w:rFonts w:ascii="Arial" w:hAnsi="Arial" w:cs="Arial"/>
                <w:b w:val="0"/>
                <w:sz w:val="20"/>
              </w:rPr>
            </w:pPr>
            <w:r>
              <w:object w:dxaOrig="4800" w:dyaOrig="3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180pt" o:ole="">
                  <v:imagedata r:id="rId7" o:title=""/>
                </v:shape>
                <o:OLEObject Type="Embed" ProgID="PBrush" ShapeID="_x0000_i1025" DrawAspect="Content" ObjectID="_1668440331" r:id="rId8"/>
              </w:object>
            </w:r>
            <w:r>
              <w:t xml:space="preserve"> </w:t>
            </w:r>
            <w:r>
              <w:object w:dxaOrig="4800" w:dyaOrig="3600">
                <v:shape id="_x0000_i1026" type="#_x0000_t75" style="width:240pt;height:180pt" o:ole="">
                  <v:imagedata r:id="rId9" o:title=""/>
                </v:shape>
                <o:OLEObject Type="Embed" ProgID="PBrush" ShapeID="_x0000_i1026" DrawAspect="Content" ObjectID="_1668440332" r:id="rId10"/>
              </w:object>
            </w:r>
          </w:p>
          <w:p w:rsidR="002125D3" w:rsidRPr="00E13D74" w:rsidRDefault="002125D3" w:rsidP="007B0518">
            <w:pPr>
              <w:pStyle w:val="Ttulo"/>
              <w:jc w:val="both"/>
              <w:rPr>
                <w:rFonts w:asciiTheme="minorHAnsi" w:hAnsiTheme="minorHAnsi" w:cs="Arial"/>
                <w:b w:val="0"/>
                <w:szCs w:val="22"/>
              </w:rPr>
            </w:pPr>
          </w:p>
          <w:p w:rsidR="002125D3" w:rsidRPr="00E13D74" w:rsidRDefault="002125D3" w:rsidP="007B0518">
            <w:pPr>
              <w:pStyle w:val="Ttulo"/>
              <w:jc w:val="both"/>
              <w:rPr>
                <w:rFonts w:asciiTheme="minorHAnsi" w:hAnsiTheme="minorHAnsi" w:cs="Arial"/>
                <w:b w:val="0"/>
                <w:sz w:val="20"/>
              </w:rPr>
            </w:pPr>
          </w:p>
        </w:tc>
      </w:tr>
      <w:tr w:rsidR="002125D3"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2125D3" w:rsidRPr="00E13D74" w:rsidRDefault="002125D3" w:rsidP="007B0518">
            <w:pPr>
              <w:pStyle w:val="Ttulo"/>
              <w:rPr>
                <w:rFonts w:asciiTheme="minorHAnsi" w:hAnsiTheme="minorHAnsi" w:cs="Arial"/>
                <w:b w:val="0"/>
                <w:sz w:val="14"/>
                <w:szCs w:val="14"/>
              </w:rPr>
            </w:pPr>
          </w:p>
        </w:tc>
      </w:tr>
      <w:tr w:rsidR="002125D3"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2125D3" w:rsidRPr="00E13D74" w:rsidRDefault="002125D3"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2125D3"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2125D3" w:rsidRPr="002125D3" w:rsidRDefault="002125D3" w:rsidP="002125D3">
            <w:pPr>
              <w:tabs>
                <w:tab w:val="left" w:pos="-1440"/>
                <w:tab w:val="left" w:pos="-720"/>
                <w:tab w:val="left" w:pos="0"/>
                <w:tab w:val="left" w:pos="373"/>
                <w:tab w:val="left" w:pos="770"/>
                <w:tab w:val="left" w:pos="997"/>
                <w:tab w:val="left" w:pos="2880"/>
              </w:tabs>
              <w:suppressAutoHyphens/>
              <w:rPr>
                <w:rFonts w:ascii="Arial" w:hAnsi="Arial" w:cs="Arial"/>
                <w:sz w:val="22"/>
                <w:szCs w:val="22"/>
              </w:rPr>
            </w:pPr>
            <w:r w:rsidRPr="002125D3">
              <w:rPr>
                <w:rFonts w:ascii="Arial" w:hAnsi="Arial" w:cs="Arial"/>
                <w:sz w:val="22"/>
                <w:szCs w:val="22"/>
              </w:rPr>
              <w:t>El desarrollo de actividades del evento genera un intercambio de ideas con organizadores, ponentes y asistentes que enriquece la labor docente e investigativa. Dentro de las experiencias más significativas se resalta la organización de las sesiones de participación de estudiantes, la cual se coordinó desde la gestión de plataforma de recepción de artículos, asignación de calificadores y notificación de autores, hasta la organización para la presentación de ponencias de los mejores trabajos y la sesión de posters. En General es una experiencia que permite dar a conocer lo realizado en el grupo de investigación y semilleros.</w:t>
            </w:r>
          </w:p>
          <w:p w:rsidR="002125D3" w:rsidRPr="00E13D74" w:rsidRDefault="002125D3" w:rsidP="007B0518">
            <w:pPr>
              <w:pStyle w:val="Ttulo"/>
              <w:jc w:val="both"/>
              <w:rPr>
                <w:rFonts w:asciiTheme="minorHAnsi" w:hAnsiTheme="minorHAnsi" w:cs="Arial"/>
                <w:b w:val="0"/>
                <w:szCs w:val="22"/>
              </w:rPr>
            </w:pPr>
          </w:p>
          <w:p w:rsidR="002125D3" w:rsidRPr="00E13D74" w:rsidRDefault="002125D3" w:rsidP="007B0518">
            <w:pPr>
              <w:pStyle w:val="Ttulo"/>
              <w:jc w:val="both"/>
              <w:rPr>
                <w:rFonts w:asciiTheme="minorHAnsi" w:hAnsiTheme="minorHAnsi" w:cs="Arial"/>
                <w:b w:val="0"/>
                <w:sz w:val="20"/>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11"/>
      <w:footerReference w:type="default" r:id="rId12"/>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2AE" w:rsidRDefault="00FF22AE" w:rsidP="0005430D">
      <w:pPr>
        <w:pStyle w:val="Ttulo"/>
      </w:pPr>
      <w:r>
        <w:separator/>
      </w:r>
    </w:p>
  </w:endnote>
  <w:endnote w:type="continuationSeparator" w:id="0">
    <w:p w:rsidR="00FF22AE" w:rsidRDefault="00FF22AE"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2BE" w:rsidRPr="004269F2" w:rsidRDefault="001242BE"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1242BE" w:rsidRPr="00EA6B11" w:rsidRDefault="001242BE"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2AE" w:rsidRDefault="00FF22AE" w:rsidP="0005430D">
      <w:pPr>
        <w:pStyle w:val="Ttulo"/>
      </w:pPr>
      <w:r>
        <w:separator/>
      </w:r>
    </w:p>
  </w:footnote>
  <w:footnote w:type="continuationSeparator" w:id="0">
    <w:p w:rsidR="00FF22AE" w:rsidRDefault="00FF22AE"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6036"/>
    </w:tblGrid>
    <w:tr w:rsidR="001242BE" w:rsidRPr="00594DF2" w:rsidTr="00350920">
      <w:trPr>
        <w:trHeight w:val="885"/>
      </w:trPr>
      <w:tc>
        <w:tcPr>
          <w:tcW w:w="4361" w:type="dxa"/>
          <w:vAlign w:val="center"/>
        </w:tcPr>
        <w:p w:rsidR="001242BE" w:rsidRPr="00594DF2" w:rsidRDefault="001242BE"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1242BE" w:rsidRPr="00F206FB" w:rsidRDefault="001242BE"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1242BE" w:rsidRPr="00594DF2" w:rsidTr="00350920">
      <w:trPr>
        <w:trHeight w:val="158"/>
      </w:trPr>
      <w:tc>
        <w:tcPr>
          <w:tcW w:w="4361" w:type="dxa"/>
          <w:vAlign w:val="center"/>
        </w:tcPr>
        <w:p w:rsidR="001242BE" w:rsidRPr="00594DF2" w:rsidRDefault="001242BE"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1242BE" w:rsidRPr="00594DF2" w:rsidRDefault="001242BE" w:rsidP="00594DF2">
          <w:pPr>
            <w:pStyle w:val="Encabezado"/>
            <w:jc w:val="center"/>
            <w:rPr>
              <w:rFonts w:ascii="Arial" w:hAnsi="Arial" w:cs="Arial"/>
              <w:b/>
              <w:sz w:val="24"/>
              <w:szCs w:val="24"/>
            </w:rPr>
          </w:pPr>
        </w:p>
      </w:tc>
    </w:tr>
  </w:tbl>
  <w:p w:rsidR="001242BE" w:rsidRPr="003E1C51" w:rsidRDefault="001242BE"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6"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9"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5FD11E8C"/>
    <w:multiLevelType w:val="hybridMultilevel"/>
    <w:tmpl w:val="501E0018"/>
    <w:lvl w:ilvl="0" w:tplc="FC9C73AE">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6"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8"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3"/>
  </w:num>
  <w:num w:numId="2">
    <w:abstractNumId w:val="9"/>
  </w:num>
  <w:num w:numId="3">
    <w:abstractNumId w:val="24"/>
  </w:num>
  <w:num w:numId="4">
    <w:abstractNumId w:val="39"/>
  </w:num>
  <w:num w:numId="5">
    <w:abstractNumId w:val="3"/>
  </w:num>
  <w:num w:numId="6">
    <w:abstractNumId w:val="40"/>
  </w:num>
  <w:num w:numId="7">
    <w:abstractNumId w:val="31"/>
  </w:num>
  <w:num w:numId="8">
    <w:abstractNumId w:val="38"/>
  </w:num>
  <w:num w:numId="9">
    <w:abstractNumId w:val="41"/>
  </w:num>
  <w:num w:numId="10">
    <w:abstractNumId w:val="36"/>
  </w:num>
  <w:num w:numId="11">
    <w:abstractNumId w:val="11"/>
  </w:num>
  <w:num w:numId="12">
    <w:abstractNumId w:val="35"/>
  </w:num>
  <w:num w:numId="13">
    <w:abstractNumId w:val="22"/>
  </w:num>
  <w:num w:numId="14">
    <w:abstractNumId w:val="16"/>
  </w:num>
  <w:num w:numId="15">
    <w:abstractNumId w:val="7"/>
  </w:num>
  <w:num w:numId="16">
    <w:abstractNumId w:val="6"/>
  </w:num>
  <w:num w:numId="17">
    <w:abstractNumId w:val="34"/>
  </w:num>
  <w:num w:numId="18">
    <w:abstractNumId w:val="25"/>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0"/>
  </w:num>
  <w:num w:numId="27">
    <w:abstractNumId w:val="5"/>
  </w:num>
  <w:num w:numId="28">
    <w:abstractNumId w:val="12"/>
  </w:num>
  <w:num w:numId="29">
    <w:abstractNumId w:val="27"/>
  </w:num>
  <w:num w:numId="30">
    <w:abstractNumId w:val="18"/>
  </w:num>
  <w:num w:numId="31">
    <w:abstractNumId w:val="19"/>
  </w:num>
  <w:num w:numId="32">
    <w:abstractNumId w:val="29"/>
  </w:num>
  <w:num w:numId="33">
    <w:abstractNumId w:val="28"/>
  </w:num>
  <w:num w:numId="34">
    <w:abstractNumId w:val="23"/>
  </w:num>
  <w:num w:numId="35">
    <w:abstractNumId w:val="37"/>
  </w:num>
  <w:num w:numId="36">
    <w:abstractNumId w:val="17"/>
  </w:num>
  <w:num w:numId="37">
    <w:abstractNumId w:val="13"/>
  </w:num>
  <w:num w:numId="38">
    <w:abstractNumId w:val="14"/>
  </w:num>
  <w:num w:numId="39">
    <w:abstractNumId w:val="0"/>
  </w:num>
  <w:num w:numId="40">
    <w:abstractNumId w:val="26"/>
  </w:num>
  <w:num w:numId="41">
    <w:abstractNumId w:val="8"/>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30D"/>
    <w:rsid w:val="00001AE1"/>
    <w:rsid w:val="000047B2"/>
    <w:rsid w:val="00005F61"/>
    <w:rsid w:val="00010408"/>
    <w:rsid w:val="000147C7"/>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EB8"/>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6274"/>
    <w:rsid w:val="000E7FA4"/>
    <w:rsid w:val="000F5B7C"/>
    <w:rsid w:val="000F7B2A"/>
    <w:rsid w:val="0010074F"/>
    <w:rsid w:val="00112A5E"/>
    <w:rsid w:val="0011582D"/>
    <w:rsid w:val="001242BE"/>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39D7"/>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D0270"/>
    <w:rsid w:val="001D3510"/>
    <w:rsid w:val="001E2F7F"/>
    <w:rsid w:val="001E59A3"/>
    <w:rsid w:val="001F39C0"/>
    <w:rsid w:val="00201FAA"/>
    <w:rsid w:val="0020448F"/>
    <w:rsid w:val="0020465A"/>
    <w:rsid w:val="002058E3"/>
    <w:rsid w:val="002125D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B64A6"/>
    <w:rsid w:val="002D17EA"/>
    <w:rsid w:val="002D2414"/>
    <w:rsid w:val="002E14D7"/>
    <w:rsid w:val="002E2204"/>
    <w:rsid w:val="002E5C6A"/>
    <w:rsid w:val="002E7F2A"/>
    <w:rsid w:val="002F6847"/>
    <w:rsid w:val="0030058E"/>
    <w:rsid w:val="00315CF4"/>
    <w:rsid w:val="0032197F"/>
    <w:rsid w:val="003371D8"/>
    <w:rsid w:val="00347499"/>
    <w:rsid w:val="00347522"/>
    <w:rsid w:val="00350920"/>
    <w:rsid w:val="00351D58"/>
    <w:rsid w:val="00355732"/>
    <w:rsid w:val="00361A6B"/>
    <w:rsid w:val="00372DAC"/>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14D5"/>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E49E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811EA"/>
    <w:rsid w:val="00A85F37"/>
    <w:rsid w:val="00A92C58"/>
    <w:rsid w:val="00A967FF"/>
    <w:rsid w:val="00AA0F94"/>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5D59"/>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389E"/>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7F22"/>
    <w:rsid w:val="00F20210"/>
    <w:rsid w:val="00F206FB"/>
    <w:rsid w:val="00F256A6"/>
    <w:rsid w:val="00F30263"/>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2AE"/>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3FA742"/>
  <w15:docId w15:val="{339EB415-635D-463B-B923-BC2A69A4A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628</Words>
  <Characters>3458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7</cp:revision>
  <cp:lastPrinted>2011-08-26T23:08:00Z</cp:lastPrinted>
  <dcterms:created xsi:type="dcterms:W3CDTF">2014-12-04T15:25:00Z</dcterms:created>
  <dcterms:modified xsi:type="dcterms:W3CDTF">2020-12-02T23:52:00Z</dcterms:modified>
</cp:coreProperties>
</file>