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64D2" w:rsidRPr="00B5294B" w:rsidRDefault="00D364D2" w:rsidP="00B5294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5294B">
        <w:rPr>
          <w:rFonts w:ascii="Times New Roman" w:hAnsi="Times New Roman" w:cs="Times New Roman"/>
          <w:b/>
          <w:bCs/>
          <w:sz w:val="24"/>
          <w:szCs w:val="24"/>
        </w:rPr>
        <w:t>ENSEÑANZA DE MATEMÁTICAS A ESTUDIANTES DE SECUNDARIA CON DISCAPACIDAD VISUAL (DV)</w:t>
      </w:r>
    </w:p>
    <w:p w:rsidR="00D364D2" w:rsidRPr="00B5294B" w:rsidRDefault="00D364D2" w:rsidP="00B5294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D364D2" w:rsidRPr="00B5294B" w:rsidRDefault="00864E33" w:rsidP="00B5294B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Cuestionario grupo focal</w:t>
      </w:r>
    </w:p>
    <w:p w:rsidR="00D364D2" w:rsidRPr="00B5294B" w:rsidRDefault="00D364D2" w:rsidP="00B5294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104229" w:rsidRDefault="00D364D2" w:rsidP="00864E33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5294B">
        <w:rPr>
          <w:rFonts w:ascii="Times New Roman" w:hAnsi="Times New Roman" w:cs="Times New Roman"/>
          <w:sz w:val="24"/>
          <w:szCs w:val="24"/>
        </w:rPr>
        <w:t xml:space="preserve">El </w:t>
      </w:r>
      <w:r w:rsidR="00864E33">
        <w:rPr>
          <w:rFonts w:ascii="Times New Roman" w:hAnsi="Times New Roman" w:cs="Times New Roman"/>
          <w:sz w:val="24"/>
          <w:szCs w:val="24"/>
        </w:rPr>
        <w:t xml:space="preserve">31 de agosto de 2015 se realiza entrevista no estructurada a ocho (8) estudiantes con discapacidad visual </w:t>
      </w:r>
      <w:r w:rsidR="00864E33">
        <w:rPr>
          <w:rFonts w:ascii="Times New Roman" w:hAnsi="Times New Roman" w:cs="Times New Roman"/>
          <w:sz w:val="24"/>
          <w:szCs w:val="24"/>
        </w:rPr>
        <w:t>de la Institución Educativa Alberto Lleras Camargo</w:t>
      </w:r>
      <w:r w:rsidR="00864E33">
        <w:rPr>
          <w:rFonts w:ascii="Times New Roman" w:hAnsi="Times New Roman" w:cs="Times New Roman"/>
          <w:sz w:val="24"/>
          <w:szCs w:val="24"/>
        </w:rPr>
        <w:t>, S</w:t>
      </w:r>
      <w:r w:rsidR="00864E33">
        <w:rPr>
          <w:rFonts w:ascii="Times New Roman" w:hAnsi="Times New Roman" w:cs="Times New Roman"/>
          <w:sz w:val="24"/>
          <w:szCs w:val="24"/>
        </w:rPr>
        <w:t>ede Administrativa</w:t>
      </w:r>
      <w:r w:rsidR="00864E33">
        <w:rPr>
          <w:rFonts w:ascii="Times New Roman" w:hAnsi="Times New Roman" w:cs="Times New Roman"/>
          <w:sz w:val="24"/>
          <w:szCs w:val="24"/>
        </w:rPr>
        <w:t>, jornada de la tarde.</w:t>
      </w:r>
    </w:p>
    <w:p w:rsidR="00864E33" w:rsidRDefault="00864E33" w:rsidP="00864E33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864E33" w:rsidRDefault="00864E33" w:rsidP="00864E33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En el siguiente link podrán observar la entrevista en mención:</w:t>
      </w:r>
    </w:p>
    <w:p w:rsidR="00864E33" w:rsidRDefault="00864E33" w:rsidP="00864E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hyperlink r:id="rId6" w:history="1">
        <w:r w:rsidRPr="00423B02">
          <w:rPr>
            <w:rStyle w:val="Hipervnculo"/>
            <w:rFonts w:ascii="Times New Roman" w:hAnsi="Times New Roman" w:cs="Times New Roman"/>
            <w:sz w:val="24"/>
            <w:szCs w:val="24"/>
          </w:rPr>
          <w:t>https://drive.google.com/open?id=0B7mhIps9JXYmR1VyNjh0</w:t>
        </w:r>
        <w:r w:rsidRPr="00423B02">
          <w:rPr>
            <w:rStyle w:val="Hipervnculo"/>
            <w:rFonts w:ascii="Times New Roman" w:hAnsi="Times New Roman" w:cs="Times New Roman"/>
            <w:sz w:val="24"/>
            <w:szCs w:val="24"/>
          </w:rPr>
          <w:t>T</w:t>
        </w:r>
        <w:r w:rsidRPr="00423B02">
          <w:rPr>
            <w:rStyle w:val="Hipervnculo"/>
            <w:rFonts w:ascii="Times New Roman" w:hAnsi="Times New Roman" w:cs="Times New Roman"/>
            <w:sz w:val="24"/>
            <w:szCs w:val="24"/>
          </w:rPr>
          <w:t>UZhZ0U</w:t>
        </w:r>
      </w:hyperlink>
    </w:p>
    <w:p w:rsidR="00864E33" w:rsidRDefault="00864E33" w:rsidP="00864E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864E33" w:rsidRDefault="00864E33" w:rsidP="00864E33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3680D" w:rsidRDefault="00A3680D" w:rsidP="00A3680D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A3680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B61C5C"/>
    <w:multiLevelType w:val="hybridMultilevel"/>
    <w:tmpl w:val="18AAB3A4"/>
    <w:lvl w:ilvl="0" w:tplc="1110166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D4788D"/>
    <w:multiLevelType w:val="hybridMultilevel"/>
    <w:tmpl w:val="B98CCDEE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D33365"/>
    <w:multiLevelType w:val="hybridMultilevel"/>
    <w:tmpl w:val="A3347B6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A3920C8"/>
    <w:multiLevelType w:val="hybridMultilevel"/>
    <w:tmpl w:val="A3347B60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94B"/>
    <w:rsid w:val="0002294B"/>
    <w:rsid w:val="000C6B63"/>
    <w:rsid w:val="00104229"/>
    <w:rsid w:val="002714F8"/>
    <w:rsid w:val="00304666"/>
    <w:rsid w:val="00552B6A"/>
    <w:rsid w:val="00564648"/>
    <w:rsid w:val="00673958"/>
    <w:rsid w:val="006F38EA"/>
    <w:rsid w:val="00864E33"/>
    <w:rsid w:val="009668C3"/>
    <w:rsid w:val="00A3680D"/>
    <w:rsid w:val="00B5294B"/>
    <w:rsid w:val="00D36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9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229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294B"/>
  </w:style>
  <w:style w:type="paragraph" w:styleId="Prrafodelista">
    <w:name w:val="List Paragraph"/>
    <w:basedOn w:val="Normal"/>
    <w:uiPriority w:val="34"/>
    <w:qFormat/>
    <w:rsid w:val="0002294B"/>
    <w:pPr>
      <w:ind w:left="720"/>
      <w:contextualSpacing/>
    </w:pPr>
  </w:style>
  <w:style w:type="table" w:styleId="Tablaconcuadrcula">
    <w:name w:val="Table Grid"/>
    <w:basedOn w:val="Tablanormal"/>
    <w:uiPriority w:val="59"/>
    <w:rsid w:val="00022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04229"/>
    <w:rPr>
      <w:color w:val="0000FF" w:themeColor="hyperlink"/>
      <w:u w:val="single"/>
    </w:rPr>
  </w:style>
  <w:style w:type="character" w:styleId="Textoennegrita">
    <w:name w:val="Strong"/>
    <w:basedOn w:val="Fuentedeprrafopredeter"/>
    <w:uiPriority w:val="22"/>
    <w:qFormat/>
    <w:rsid w:val="00B5294B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52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294B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A3680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9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2294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2294B"/>
  </w:style>
  <w:style w:type="paragraph" w:styleId="Prrafodelista">
    <w:name w:val="List Paragraph"/>
    <w:basedOn w:val="Normal"/>
    <w:uiPriority w:val="34"/>
    <w:qFormat/>
    <w:rsid w:val="0002294B"/>
    <w:pPr>
      <w:ind w:left="720"/>
      <w:contextualSpacing/>
    </w:pPr>
  </w:style>
  <w:style w:type="table" w:styleId="Tablaconcuadrcula">
    <w:name w:val="Table Grid"/>
    <w:basedOn w:val="Tablanormal"/>
    <w:uiPriority w:val="59"/>
    <w:rsid w:val="000229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04229"/>
    <w:rPr>
      <w:color w:val="0000FF" w:themeColor="hyperlink"/>
      <w:u w:val="single"/>
    </w:rPr>
  </w:style>
  <w:style w:type="character" w:styleId="Textoennegrita">
    <w:name w:val="Strong"/>
    <w:basedOn w:val="Fuentedeprrafopredeter"/>
    <w:uiPriority w:val="22"/>
    <w:qFormat/>
    <w:rsid w:val="00B5294B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529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5294B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A3680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open?id=0B7mhIps9JXYmR1VyNjh0TUZhZ0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80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 Fernanda Rodriguez</dc:creator>
  <cp:lastModifiedBy>Luisa Fernanda Rodriguez</cp:lastModifiedBy>
  <cp:revision>10</cp:revision>
  <dcterms:created xsi:type="dcterms:W3CDTF">2017-05-28T14:37:00Z</dcterms:created>
  <dcterms:modified xsi:type="dcterms:W3CDTF">2017-07-18T22:59:00Z</dcterms:modified>
</cp:coreProperties>
</file>