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1749" w:rsidRPr="00EE26EA" w:rsidRDefault="00A81749" w:rsidP="00A8174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E26EA">
        <w:rPr>
          <w:rFonts w:ascii="Arial" w:hAnsi="Arial" w:cs="Arial"/>
          <w:b/>
          <w:sz w:val="24"/>
          <w:szCs w:val="24"/>
        </w:rPr>
        <w:t>MUNICIPIO DE SIACHOQUE</w:t>
      </w:r>
    </w:p>
    <w:p w:rsidR="00A81749" w:rsidRPr="00EE26EA" w:rsidRDefault="00A81749" w:rsidP="00A8174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E26EA">
        <w:rPr>
          <w:rFonts w:ascii="Arial" w:hAnsi="Arial" w:cs="Arial"/>
          <w:b/>
          <w:sz w:val="24"/>
          <w:szCs w:val="24"/>
        </w:rPr>
        <w:t>INCENDIO DE CASA EN LA VEREDA TOCAVITA</w:t>
      </w:r>
    </w:p>
    <w:p w:rsidR="00A81749" w:rsidRPr="00EE26EA" w:rsidRDefault="00A81749" w:rsidP="00A8174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EE26EA">
        <w:rPr>
          <w:rFonts w:ascii="Arial" w:hAnsi="Arial" w:cs="Arial"/>
          <w:b/>
          <w:sz w:val="24"/>
          <w:szCs w:val="24"/>
        </w:rPr>
        <w:t>DAÑOS OCURRIDOS EN LA VIVIENDA DE LA VEREDA TOCAVITA POR INCENDIO.</w:t>
      </w:r>
    </w:p>
    <w:p w:rsidR="00A81749" w:rsidRPr="00EE26EA" w:rsidRDefault="00A81749" w:rsidP="00A81749">
      <w:pPr>
        <w:spacing w:line="360" w:lineRule="auto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Siendo las 10 de la mañana de miércoles 9 de enero se presentó un corto en una toma eléctrica donde tenían conectado el televisor en uno de los cuartos de la vivienda del se</w:t>
      </w:r>
      <w:r w:rsidR="0017139D">
        <w:rPr>
          <w:rFonts w:ascii="Arial" w:hAnsi="Arial" w:cs="Arial"/>
          <w:sz w:val="24"/>
          <w:szCs w:val="24"/>
        </w:rPr>
        <w:t xml:space="preserve">ñor Juan en la vereda tocavita. </w:t>
      </w:r>
      <w:r w:rsidRPr="00EE26EA">
        <w:rPr>
          <w:rFonts w:ascii="Arial" w:hAnsi="Arial" w:cs="Arial"/>
          <w:sz w:val="24"/>
          <w:szCs w:val="24"/>
        </w:rPr>
        <w:t>el corto caus</w:t>
      </w:r>
      <w:r w:rsidR="00AD505C" w:rsidRPr="00EE26EA">
        <w:rPr>
          <w:rFonts w:ascii="Arial" w:hAnsi="Arial" w:cs="Arial"/>
          <w:sz w:val="24"/>
          <w:szCs w:val="24"/>
        </w:rPr>
        <w:t>ó que el televisor produjera las chispas que desataron el incendio del cu</w:t>
      </w:r>
      <w:bookmarkStart w:id="0" w:name="_GoBack"/>
      <w:bookmarkEnd w:id="0"/>
      <w:r w:rsidR="00AD505C" w:rsidRPr="00EE26EA">
        <w:rPr>
          <w:rFonts w:ascii="Arial" w:hAnsi="Arial" w:cs="Arial"/>
          <w:sz w:val="24"/>
          <w:szCs w:val="24"/>
        </w:rPr>
        <w:t>arto, donde gracias a la oportuna respuesta de los propietarios, apagaron las llamas, evitando que el incendio se extendiera al resto de la casa, pero dejando daños considerables a la estructura de esa zona del inmueble y destruyendo varios enseres.</w:t>
      </w:r>
    </w:p>
    <w:p w:rsidR="00AD505C" w:rsidRPr="00EE26EA" w:rsidRDefault="00AD505C" w:rsidP="00A81749">
      <w:pPr>
        <w:spacing w:line="360" w:lineRule="auto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A </w:t>
      </w:r>
      <w:r w:rsidR="00773282" w:rsidRPr="00EE26EA">
        <w:rPr>
          <w:rFonts w:ascii="Arial" w:hAnsi="Arial" w:cs="Arial"/>
          <w:sz w:val="24"/>
          <w:szCs w:val="24"/>
        </w:rPr>
        <w:t>continuación,</w:t>
      </w:r>
      <w:r w:rsidRPr="00EE26EA">
        <w:rPr>
          <w:rFonts w:ascii="Arial" w:hAnsi="Arial" w:cs="Arial"/>
          <w:sz w:val="24"/>
          <w:szCs w:val="24"/>
        </w:rPr>
        <w:t xml:space="preserve"> se muestra el estado actual de la vivienda, esperando una colaboración por parte de la alcaldía de Siachoque</w:t>
      </w:r>
      <w:r w:rsidR="00773282" w:rsidRPr="00EE26EA">
        <w:rPr>
          <w:rFonts w:ascii="Arial" w:hAnsi="Arial" w:cs="Arial"/>
          <w:sz w:val="24"/>
          <w:szCs w:val="24"/>
        </w:rPr>
        <w:t xml:space="preserve"> para la reparación de daños.</w:t>
      </w:r>
    </w:p>
    <w:p w:rsidR="00773282" w:rsidRPr="00EE26EA" w:rsidRDefault="00773282" w:rsidP="00773282">
      <w:pPr>
        <w:keepNext/>
        <w:spacing w:line="360" w:lineRule="auto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78CC7EEB" wp14:editId="582DEFC9">
            <wp:extent cx="4571998" cy="3429000"/>
            <wp:effectExtent l="0" t="0" r="635" b="0"/>
            <wp:docPr id="1" name="Imagen 1" descr="D:\Datos\Desktop\trabajo\INFORMES\17. CASA QUEMADA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atos\Desktop\trabajo\INFORMES\17. CASA QUEMADA\1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8835" cy="3449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3282" w:rsidRPr="00EE26EA" w:rsidRDefault="00773282" w:rsidP="00773282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="00535339" w:rsidRPr="00EE26EA">
        <w:rPr>
          <w:rFonts w:ascii="Arial" w:hAnsi="Arial" w:cs="Arial"/>
          <w:noProof/>
          <w:sz w:val="24"/>
          <w:szCs w:val="24"/>
        </w:rPr>
        <w:t>1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773282" w:rsidRPr="00EE26EA" w:rsidRDefault="00773282" w:rsidP="00773282">
      <w:pPr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En la imagen 1, s</w:t>
      </w:r>
      <w:r w:rsidR="00535339" w:rsidRPr="00EE26EA">
        <w:rPr>
          <w:rFonts w:ascii="Arial" w:hAnsi="Arial" w:cs="Arial"/>
          <w:sz w:val="24"/>
          <w:szCs w:val="24"/>
        </w:rPr>
        <w:t>e ve la propiedad. L</w:t>
      </w:r>
      <w:r w:rsidRPr="00EE26EA">
        <w:rPr>
          <w:rFonts w:ascii="Arial" w:hAnsi="Arial" w:cs="Arial"/>
          <w:sz w:val="24"/>
          <w:szCs w:val="24"/>
        </w:rPr>
        <w:t>a zona afectada fue la habitación anterior a la chimenea donde se denota la marca del incendio.</w:t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42704FF3" wp14:editId="69B7EA60">
            <wp:extent cx="4572000" cy="3429000"/>
            <wp:effectExtent l="0" t="0" r="0" b="0"/>
            <wp:docPr id="2" name="Imagen 2" descr="D:\Datos\Desktop\trabajo\INFORMES\17. CASA QUEMADA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atos\Desktop\trabajo\INFORMES\17. CASA QUEMADA\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6515" cy="34323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3282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2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740BBD" w:rsidRPr="00EE26EA" w:rsidRDefault="00740BBD" w:rsidP="00740BBD">
      <w:pPr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En las siguientes imágenes (imagen 3 a imagen 13) se evidencia el estado de la habitación donde ocurrió el incendio, en la cual se denota la marca negra causada por las llamas que destruyeron los muebles y parte la estructura en madera que sostiene el techo.</w:t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3F346822" wp14:editId="588BB791">
            <wp:extent cx="4419600" cy="3314700"/>
            <wp:effectExtent l="0" t="0" r="0" b="0"/>
            <wp:docPr id="3" name="Imagen 3" descr="D:\Datos\Desktop\trabajo\INFORMES\17. CASA QUEMADA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esktop\trabajo\INFORMES\17. CASA QUEMADA\3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432" cy="332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3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6D8E3C7A" wp14:editId="04B2F6DB">
            <wp:extent cx="4429125" cy="3321844"/>
            <wp:effectExtent l="0" t="0" r="0" b="0"/>
            <wp:docPr id="4" name="Imagen 4" descr="D:\Datos\Desktop\trabajo\INFORMES\17. CASA QUEMADA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atos\Desktop\trabajo\INFORMES\17. CASA QUEMADA\4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081" cy="3324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4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0B96932B" wp14:editId="2A988DF9">
            <wp:extent cx="4591793" cy="3443844"/>
            <wp:effectExtent l="0" t="0" r="0" b="4445"/>
            <wp:docPr id="5" name="Imagen 5" descr="D:\Datos\Desktop\trabajo\INFORMES\17. CASA QUEMADA\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esktop\trabajo\INFORMES\17. CASA QUEMADA\5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1194" cy="3450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5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31B5FC66" wp14:editId="2DA09233">
            <wp:extent cx="4629150" cy="3471863"/>
            <wp:effectExtent l="0" t="0" r="0" b="0"/>
            <wp:docPr id="6" name="Imagen 6" descr="D:\Datos\Desktop\trabajo\INFORMES\17. CASA QUEMADA\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atos\Desktop\trabajo\INFORMES\17. CASA QUEMADA\6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3424" cy="3475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6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303D86" w:rsidRPr="00EE26EA" w:rsidRDefault="00303D86" w:rsidP="00303D86">
      <w:pPr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Las 3 primeras vigas, junto con su estructura fueron las más afectadas, y son las que comprometen en mayor porcentaje la integridad de la habitación.</w:t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3B672DEC" wp14:editId="0059875D">
            <wp:extent cx="4619625" cy="3464719"/>
            <wp:effectExtent l="0" t="0" r="0" b="2540"/>
            <wp:docPr id="7" name="Imagen 7" descr="D:\Datos\Desktop\trabajo\INFORMES\17. CASA QUEMADA\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atos\Desktop\trabajo\INFORMES\17. CASA QUEMADA\7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5257" cy="3468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3D86" w:rsidRPr="00EE26EA" w:rsidRDefault="00535339" w:rsidP="00303D86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7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3EBB2F0C" wp14:editId="2E08AC63">
            <wp:extent cx="4655125" cy="3491345"/>
            <wp:effectExtent l="0" t="0" r="0" b="0"/>
            <wp:docPr id="8" name="Imagen 8" descr="D:\Datos\Desktop\trabajo\INFORMES\17. CASA QUEMADA\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atos\Desktop\trabajo\INFORMES\17. CASA QUEMADA\9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2570" cy="3504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8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740BBD" w:rsidRPr="00EE26EA" w:rsidRDefault="00740BBD" w:rsidP="00740BBD">
      <w:pPr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En esta imagen (imagen 8) se puede ver el estado de la puerta, la cual quedó gravemente afectada por el fuego.</w:t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7EC85314" wp14:editId="662812AF">
            <wp:extent cx="5620986" cy="4215740"/>
            <wp:effectExtent l="0" t="0" r="0" b="0"/>
            <wp:docPr id="9" name="Imagen 9" descr="D:\Datos\Desktop\trabajo\INFORMES\17. CASA QUEMADA\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atos\Desktop\trabajo\INFORMES\17. CASA QUEMADA\10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968" cy="4247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9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740BBD" w:rsidRPr="00EE26EA" w:rsidRDefault="00740BBD" w:rsidP="00740BBD">
      <w:pPr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El enchufe en la pa</w:t>
      </w:r>
      <w:r w:rsidR="00303D86" w:rsidRPr="00EE26EA">
        <w:rPr>
          <w:rFonts w:ascii="Arial" w:hAnsi="Arial" w:cs="Arial"/>
          <w:sz w:val="24"/>
          <w:szCs w:val="24"/>
        </w:rPr>
        <w:t>red (imagen 9), fue donde estaba conectado el televisor que causó el accidente, y el cual quedó totalmente destruido.</w:t>
      </w:r>
    </w:p>
    <w:p w:rsidR="00740BBD" w:rsidRPr="00EE26EA" w:rsidRDefault="00740BBD" w:rsidP="00740BBD">
      <w:pPr>
        <w:rPr>
          <w:rFonts w:ascii="Arial" w:hAnsi="Arial" w:cs="Arial"/>
          <w:sz w:val="24"/>
          <w:szCs w:val="24"/>
        </w:rPr>
      </w:pP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71432CDB" wp14:editId="391CBCC1">
            <wp:extent cx="4724399" cy="3543300"/>
            <wp:effectExtent l="0" t="0" r="635" b="0"/>
            <wp:docPr id="10" name="Imagen 10" descr="D:\Datos\Desktop\trabajo\INFORMES\17. CASA QUEMADA\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esktop\trabajo\INFORMES\17. CASA QUEMADA\11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0270" cy="3547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10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2A51F26F" wp14:editId="24CE5A2D">
            <wp:extent cx="4781550" cy="3586163"/>
            <wp:effectExtent l="0" t="0" r="0" b="0"/>
            <wp:docPr id="11" name="Imagen 11" descr="D:\Datos\Desktop\trabajo\INFORMES\17. CASA QUEMADA\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atos\Desktop\trabajo\INFORMES\17. CASA QUEMADA\12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3710" cy="3587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11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07A149A4" wp14:editId="5192D7D1">
            <wp:extent cx="4505325" cy="3378994"/>
            <wp:effectExtent l="0" t="0" r="0" b="0"/>
            <wp:docPr id="12" name="Imagen 12" descr="D:\Datos\Desktop\trabajo\INFORMES\17. CASA QUEMADA\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atos\Desktop\trabajo\INFORMES\17. CASA QUEMADA\13.jpe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7634" cy="3380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12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3F90CEE0" wp14:editId="315D3A2C">
            <wp:extent cx="4572000" cy="3429000"/>
            <wp:effectExtent l="0" t="0" r="0" b="0"/>
            <wp:docPr id="13" name="Imagen 13" descr="D:\Datos\Desktop\trabajo\INFORMES\17. CASA QUEMADA\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atos\Desktop\trabajo\INFORMES\17. CASA QUEMADA\14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4777" cy="3431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13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4D4D6BBD" wp14:editId="2E2B019C">
            <wp:extent cx="4660899" cy="3495675"/>
            <wp:effectExtent l="0" t="0" r="6985" b="0"/>
            <wp:docPr id="14" name="Imagen 14" descr="D:\Datos\Desktop\trabajo\INFORMES\17. CASA QUEMADA\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Datos\Desktop\trabajo\INFORMES\17. CASA QUEMADA\15.jpe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4375" cy="3505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14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535339" w:rsidRPr="00EE26EA" w:rsidRDefault="00535339" w:rsidP="00535339">
      <w:pPr>
        <w:keepNext/>
        <w:rPr>
          <w:rFonts w:ascii="Arial" w:hAnsi="Arial" w:cs="Arial"/>
          <w:noProof/>
          <w:sz w:val="24"/>
          <w:szCs w:val="24"/>
          <w:lang w:val="en-US"/>
        </w:rPr>
      </w:pP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46D34B92" wp14:editId="3306F7EE">
            <wp:extent cx="4638675" cy="3479006"/>
            <wp:effectExtent l="0" t="0" r="0" b="7620"/>
            <wp:docPr id="15" name="Imagen 15" descr="D:\Datos\Desktop\trabajo\INFORMES\17. CASA QUEMADA\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Datos\Desktop\trabajo\INFORMES\17. CASA QUEMADA\16.jpe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3074" cy="348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15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303D86" w:rsidRPr="00EE26EA" w:rsidRDefault="00303D86" w:rsidP="00303D86">
      <w:pPr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lastRenderedPageBreak/>
        <w:t xml:space="preserve">En las imágenes 14 y 15 se pueden ver los escombros causados por las llamas, donde además de afectar la estructura, incineró </w:t>
      </w:r>
      <w:r w:rsidR="00866406" w:rsidRPr="00EE26EA">
        <w:rPr>
          <w:rFonts w:ascii="Arial" w:hAnsi="Arial" w:cs="Arial"/>
          <w:sz w:val="24"/>
          <w:szCs w:val="24"/>
        </w:rPr>
        <w:t>las láminas de madera del techo, destruyó dos camas, una mesa, el televisor, ropa, cobijas, colchones y ruanas, entre otras cosas materiales que se encontraban en el cuarto</w:t>
      </w:r>
    </w:p>
    <w:p w:rsidR="00535339" w:rsidRPr="00EE26EA" w:rsidRDefault="00535339" w:rsidP="00535339">
      <w:pPr>
        <w:rPr>
          <w:rFonts w:ascii="Arial" w:hAnsi="Arial" w:cs="Arial"/>
          <w:sz w:val="24"/>
          <w:szCs w:val="24"/>
        </w:rPr>
      </w:pPr>
    </w:p>
    <w:p w:rsidR="00535339" w:rsidRPr="00EE26EA" w:rsidRDefault="00535339" w:rsidP="00535339">
      <w:pPr>
        <w:keepNext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7C0EE35A" wp14:editId="6234FA57">
            <wp:extent cx="4581525" cy="3436144"/>
            <wp:effectExtent l="0" t="0" r="0" b="0"/>
            <wp:docPr id="16" name="Imagen 16" descr="D:\Datos\Desktop\trabajo\INFORMES\17. CASA QUEMADA\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Datos\Desktop\trabajo\INFORMES\17. CASA QUEMADA\8.jpe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5351" cy="3439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339" w:rsidRPr="00EE26EA" w:rsidRDefault="00535339" w:rsidP="00535339">
      <w:pPr>
        <w:pStyle w:val="Descripcin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 xml:space="preserve">IMAGEN </w:t>
      </w:r>
      <w:r w:rsidRPr="00EE26EA">
        <w:rPr>
          <w:rFonts w:ascii="Arial" w:hAnsi="Arial" w:cs="Arial"/>
          <w:sz w:val="24"/>
          <w:szCs w:val="24"/>
        </w:rPr>
        <w:fldChar w:fldCharType="begin"/>
      </w:r>
      <w:r w:rsidRPr="00EE26EA">
        <w:rPr>
          <w:rFonts w:ascii="Arial" w:hAnsi="Arial" w:cs="Arial"/>
          <w:sz w:val="24"/>
          <w:szCs w:val="24"/>
        </w:rPr>
        <w:instrText xml:space="preserve"> SEQ IMAGEN \* ARABIC </w:instrText>
      </w:r>
      <w:r w:rsidRPr="00EE26EA">
        <w:rPr>
          <w:rFonts w:ascii="Arial" w:hAnsi="Arial" w:cs="Arial"/>
          <w:sz w:val="24"/>
          <w:szCs w:val="24"/>
        </w:rPr>
        <w:fldChar w:fldCharType="separate"/>
      </w:r>
      <w:r w:rsidRPr="00EE26EA">
        <w:rPr>
          <w:rFonts w:ascii="Arial" w:hAnsi="Arial" w:cs="Arial"/>
          <w:noProof/>
          <w:sz w:val="24"/>
          <w:szCs w:val="24"/>
        </w:rPr>
        <w:t>16</w:t>
      </w:r>
      <w:r w:rsidRPr="00EE26EA">
        <w:rPr>
          <w:rFonts w:ascii="Arial" w:hAnsi="Arial" w:cs="Arial"/>
          <w:sz w:val="24"/>
          <w:szCs w:val="24"/>
        </w:rPr>
        <w:fldChar w:fldCharType="end"/>
      </w:r>
    </w:p>
    <w:p w:rsidR="00AD505C" w:rsidRPr="00EE26EA" w:rsidRDefault="00866406" w:rsidP="00A81749">
      <w:pPr>
        <w:spacing w:line="360" w:lineRule="auto"/>
        <w:rPr>
          <w:rFonts w:ascii="Arial" w:hAnsi="Arial" w:cs="Arial"/>
          <w:sz w:val="24"/>
          <w:szCs w:val="24"/>
        </w:rPr>
      </w:pPr>
      <w:r w:rsidRPr="00EE26EA">
        <w:rPr>
          <w:rFonts w:ascii="Arial" w:hAnsi="Arial" w:cs="Arial"/>
          <w:sz w:val="24"/>
          <w:szCs w:val="24"/>
        </w:rPr>
        <w:t>También se vio afectado en menor cantidad los espacios colindantes a la habitación (imagen 16).</w:t>
      </w:r>
    </w:p>
    <w:p w:rsidR="000B5A49" w:rsidRPr="00EE26EA" w:rsidRDefault="000B5A49" w:rsidP="00A81749">
      <w:pPr>
        <w:jc w:val="center"/>
        <w:rPr>
          <w:rFonts w:ascii="Arial" w:hAnsi="Arial" w:cs="Arial"/>
          <w:sz w:val="24"/>
          <w:szCs w:val="24"/>
        </w:rPr>
      </w:pPr>
    </w:p>
    <w:sectPr w:rsidR="000B5A49" w:rsidRPr="00EE26E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55F1" w:rsidRDefault="000655F1" w:rsidP="00740BBD">
      <w:pPr>
        <w:spacing w:after="0" w:line="240" w:lineRule="auto"/>
      </w:pPr>
      <w:r>
        <w:separator/>
      </w:r>
    </w:p>
  </w:endnote>
  <w:endnote w:type="continuationSeparator" w:id="0">
    <w:p w:rsidR="000655F1" w:rsidRDefault="000655F1" w:rsidP="00740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55F1" w:rsidRDefault="000655F1" w:rsidP="00740BBD">
      <w:pPr>
        <w:spacing w:after="0" w:line="240" w:lineRule="auto"/>
      </w:pPr>
      <w:r>
        <w:separator/>
      </w:r>
    </w:p>
  </w:footnote>
  <w:footnote w:type="continuationSeparator" w:id="0">
    <w:p w:rsidR="000655F1" w:rsidRDefault="000655F1" w:rsidP="00740B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749"/>
    <w:rsid w:val="000655F1"/>
    <w:rsid w:val="000B5A49"/>
    <w:rsid w:val="0017139D"/>
    <w:rsid w:val="00303D86"/>
    <w:rsid w:val="005106E5"/>
    <w:rsid w:val="00535339"/>
    <w:rsid w:val="00740BBD"/>
    <w:rsid w:val="00773282"/>
    <w:rsid w:val="00866406"/>
    <w:rsid w:val="008B7287"/>
    <w:rsid w:val="00982B73"/>
    <w:rsid w:val="00A81749"/>
    <w:rsid w:val="00AD505C"/>
    <w:rsid w:val="00EE2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9A7CC"/>
  <w15:chartTrackingRefBased/>
  <w15:docId w15:val="{6A5F44A1-B18F-4983-A25E-FCEAA706B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1749"/>
    <w:pPr>
      <w:spacing w:line="256" w:lineRule="auto"/>
    </w:pPr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77328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740BB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40B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740BB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40BBD"/>
    <w:rPr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070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10</Pages>
  <Words>387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3</cp:revision>
  <dcterms:created xsi:type="dcterms:W3CDTF">2019-01-11T19:42:00Z</dcterms:created>
  <dcterms:modified xsi:type="dcterms:W3CDTF">2019-05-13T15:20:00Z</dcterms:modified>
</cp:coreProperties>
</file>