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2B2A1B" w:rsidRPr="00E13D74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6F5DE1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2B2A1B" w:rsidRPr="00E13D74" w:rsidRDefault="002B2A1B" w:rsidP="006F5DE1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2B2A1B" w:rsidRPr="00E13D74" w:rsidRDefault="002B2A1B" w:rsidP="00315CF4">
            <w:pPr>
              <w:pStyle w:val="Ttulo"/>
              <w:jc w:val="right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2B2A1B" w:rsidRPr="00E13D74" w:rsidRDefault="002B2A1B" w:rsidP="006F5DE1">
            <w:pPr>
              <w:pStyle w:val="Ttulo"/>
              <w:rPr>
                <w:rFonts w:ascii="Calibri" w:hAnsi="Calibri" w:cs="Calibri"/>
                <w:color w:val="BFBFBF"/>
                <w:sz w:val="14"/>
                <w:szCs w:val="14"/>
              </w:rPr>
            </w:pPr>
            <w:r w:rsidRPr="00E13D74">
              <w:rPr>
                <w:rFonts w:ascii="Calibri" w:hAnsi="Calibri" w:cs="Calibri"/>
                <w:color w:val="BFBFBF"/>
                <w:sz w:val="14"/>
                <w:szCs w:val="14"/>
              </w:rPr>
              <w:t>DD</w:t>
            </w:r>
          </w:p>
        </w:tc>
        <w:tc>
          <w:tcPr>
            <w:tcW w:w="735" w:type="dxa"/>
            <w:vAlign w:val="center"/>
          </w:tcPr>
          <w:p w:rsidR="002B2A1B" w:rsidRPr="00E13D74" w:rsidRDefault="002B2A1B" w:rsidP="006F5DE1">
            <w:pPr>
              <w:pStyle w:val="Ttulo"/>
              <w:rPr>
                <w:rFonts w:ascii="Calibri" w:hAnsi="Calibri" w:cs="Calibri"/>
                <w:color w:val="BFBFBF"/>
                <w:sz w:val="14"/>
                <w:szCs w:val="14"/>
              </w:rPr>
            </w:pPr>
            <w:r w:rsidRPr="00E13D74">
              <w:rPr>
                <w:rFonts w:ascii="Calibri" w:hAnsi="Calibri" w:cs="Calibri"/>
                <w:color w:val="BFBFBF"/>
                <w:sz w:val="14"/>
                <w:szCs w:val="14"/>
              </w:rPr>
              <w:t>MM</w:t>
            </w:r>
          </w:p>
        </w:tc>
        <w:tc>
          <w:tcPr>
            <w:tcW w:w="729" w:type="dxa"/>
            <w:vAlign w:val="center"/>
          </w:tcPr>
          <w:p w:rsidR="002B2A1B" w:rsidRPr="00E13D74" w:rsidRDefault="002B2A1B" w:rsidP="006F5DE1">
            <w:pPr>
              <w:pStyle w:val="Ttulo"/>
              <w:rPr>
                <w:rFonts w:ascii="Calibri" w:hAnsi="Calibri" w:cs="Calibri"/>
                <w:color w:val="BFBFBF"/>
                <w:sz w:val="14"/>
                <w:szCs w:val="14"/>
              </w:rPr>
            </w:pPr>
            <w:r w:rsidRPr="00E13D74">
              <w:rPr>
                <w:rFonts w:ascii="Calibri" w:hAnsi="Calibri" w:cs="Calibri"/>
                <w:color w:val="BFBFBF"/>
                <w:sz w:val="14"/>
                <w:szCs w:val="14"/>
              </w:rPr>
              <w:t>AAAA</w:t>
            </w:r>
          </w:p>
        </w:tc>
      </w:tr>
    </w:tbl>
    <w:p w:rsidR="002B2A1B" w:rsidRPr="00E13D74" w:rsidRDefault="002B2A1B">
      <w:pPr>
        <w:rPr>
          <w:rFonts w:ascii="Calibri" w:hAnsi="Calibri" w:cs="Calibri"/>
        </w:rPr>
      </w:pPr>
    </w:p>
    <w:tbl>
      <w:tblPr>
        <w:tblW w:w="109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2B2A1B" w:rsidRPr="00E13D7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7792E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DATOS GENERALES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6F5DE1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NOMBRES Y APELLIDOS:</w:t>
            </w:r>
          </w:p>
        </w:tc>
        <w:tc>
          <w:tcPr>
            <w:tcW w:w="7513" w:type="dxa"/>
            <w:gridSpan w:val="9"/>
            <w:vAlign w:val="center"/>
          </w:tcPr>
          <w:p w:rsidR="002B2A1B" w:rsidRPr="00E13D74" w:rsidRDefault="002B2A1B" w:rsidP="006F5DE1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MARTA GISELA DURÁN GAMBA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6F5DE1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A57CEB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2B2A1B" w:rsidRPr="00E13D74" w:rsidRDefault="00B95524" w:rsidP="00A57CEB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A57CEB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0C3C55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2B2A1B" w:rsidRPr="00E13D74" w:rsidRDefault="002B2A1B" w:rsidP="000C3C55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UNIVERSIDAD DE ANTIOQUIA (M/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llín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140355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594DF2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CIUDAD DESTINO:</w:t>
            </w:r>
          </w:p>
        </w:tc>
        <w:tc>
          <w:tcPr>
            <w:tcW w:w="2375" w:type="dxa"/>
            <w:gridSpan w:val="4"/>
            <w:vAlign w:val="center"/>
          </w:tcPr>
          <w:p w:rsidR="002B2A1B" w:rsidRPr="00E13D74" w:rsidRDefault="002B2A1B" w:rsidP="00F44000">
            <w:pPr>
              <w:pStyle w:val="Ttulo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COLOMBIA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2B2A1B" w:rsidRPr="00E13D74" w:rsidRDefault="002B2A1B" w:rsidP="00594DF2">
            <w:pPr>
              <w:pStyle w:val="Ttulo"/>
              <w:jc w:val="right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PAÍS DESTINO:</w:t>
            </w:r>
          </w:p>
        </w:tc>
        <w:tc>
          <w:tcPr>
            <w:tcW w:w="4578" w:type="dxa"/>
            <w:gridSpan w:val="4"/>
            <w:vAlign w:val="center"/>
          </w:tcPr>
          <w:p w:rsidR="002B2A1B" w:rsidRPr="00E13D74" w:rsidRDefault="002B2A1B" w:rsidP="00391075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COLOMBIA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2B2A1B" w:rsidRPr="00E13D74" w:rsidRDefault="002B2A1B" w:rsidP="00594DF2">
            <w:pPr>
              <w:pStyle w:val="Ttulo"/>
              <w:jc w:val="both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OBJETIVO:</w:t>
            </w:r>
          </w:p>
        </w:tc>
        <w:tc>
          <w:tcPr>
            <w:tcW w:w="8434" w:type="dxa"/>
            <w:gridSpan w:val="12"/>
            <w:vAlign w:val="center"/>
          </w:tcPr>
          <w:p w:rsidR="002B2A1B" w:rsidRPr="00E13D74" w:rsidRDefault="002B2A1B" w:rsidP="00D521AE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8"/>
                <w:szCs w:val="8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B2A1B" w:rsidRPr="00E13D74" w:rsidRDefault="002B2A1B" w:rsidP="00E13D7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13D74">
              <w:rPr>
                <w:rFonts w:ascii="Calibri" w:hAnsi="Calibri" w:cs="Calibri"/>
                <w:b/>
                <w:bCs/>
                <w:sz w:val="24"/>
                <w:szCs w:val="24"/>
              </w:rPr>
              <w:t>TIPOS DE MOVILIDAD</w:t>
            </w: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0E7FA4">
            <w:pPr>
              <w:numPr>
                <w:ilvl w:val="0"/>
                <w:numId w:val="41"/>
              </w:numPr>
              <w:rPr>
                <w:rFonts w:ascii="Calibri" w:hAnsi="Calibri" w:cs="Calibri"/>
                <w:b/>
                <w:bCs/>
              </w:rPr>
            </w:pPr>
            <w:r w:rsidRPr="00E13D74">
              <w:rPr>
                <w:rFonts w:ascii="Calibri" w:hAnsi="Calibri" w:cs="Calibri"/>
                <w:b/>
                <w:bCs/>
              </w:rPr>
              <w:t>MOVILIDAD DE LA COMUNIDAD USTA</w:t>
            </w: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13D74">
              <w:rPr>
                <w:rFonts w:ascii="Calibri" w:hAnsi="Calibri" w:cs="Calibri"/>
                <w:b/>
                <w:bCs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13D74">
              <w:rPr>
                <w:rFonts w:ascii="Calibri" w:hAnsi="Calibri" w:cs="Calibri"/>
                <w:b/>
                <w:bCs/>
                <w:sz w:val="16"/>
                <w:szCs w:val="16"/>
              </w:rPr>
              <w:t>DOCENTES/DIRECTIVOS/ADMINISTRATIVOS</w:t>
            </w: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2335DF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Presentación de Buenas Prácticas USTA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(PONENTE)</w:t>
            </w:r>
          </w:p>
        </w:tc>
        <w:tc>
          <w:tcPr>
            <w:tcW w:w="57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X</w:t>
            </w: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0E7FA4">
            <w:pPr>
              <w:numPr>
                <w:ilvl w:val="0"/>
                <w:numId w:val="41"/>
              </w:numPr>
              <w:rPr>
                <w:rFonts w:ascii="Calibri" w:hAnsi="Calibri" w:cs="Calibri"/>
                <w:b/>
                <w:bCs/>
              </w:rPr>
            </w:pPr>
            <w:r w:rsidRPr="00E13D74">
              <w:rPr>
                <w:rFonts w:ascii="Calibri" w:hAnsi="Calibri" w:cs="Calibri"/>
                <w:b/>
                <w:bCs/>
              </w:rPr>
              <w:t>MOVILIDAD EXPERTOS EXTERNOS A LA USTA</w:t>
            </w: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rPr>
                <w:rFonts w:ascii="Calibri" w:hAnsi="Calibri" w:cs="Calibri"/>
                <w:sz w:val="16"/>
                <w:szCs w:val="16"/>
              </w:rPr>
            </w:pPr>
            <w:r w:rsidRPr="00E13D74">
              <w:rPr>
                <w:rFonts w:ascii="Calibri" w:hAnsi="Calibri" w:cs="Calibri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A1B" w:rsidRPr="00E13D74" w:rsidRDefault="002B2A1B" w:rsidP="00BA234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695750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PLAN DE TRABAJO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A1B" w:rsidRPr="00E13D74" w:rsidRDefault="002B2A1B" w:rsidP="00921D01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</w:pPr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 Incluya su apreciación frente al objetivo propuesto, justifique su respuesta</w:t>
            </w:r>
          </w:p>
          <w:p w:rsidR="002B2A1B" w:rsidRPr="00E13D74" w:rsidRDefault="002B2A1B" w:rsidP="00921D01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FUE UN ENCUENTRO IBEROAMERICANO EN EL CUAL PARTICIÉ DE VARIAS CONFERENCIAS, CONVERSATORIOS Y PONENCIAS, E IGUALMENTE PARTICIPÉ EN CALIDAD DE PONENTE, RESPECTO A LOS TEMAS RELACIONADOS CON LAS PRÁCTICAS QUE FACILITAN LA PERSMANECENCIA ESTUDIANTIL, ASÍ COMO LA OPORTUNA GRADUACIÓN.</w:t>
            </w:r>
          </w:p>
          <w:p w:rsidR="002B2A1B" w:rsidRPr="00E13D74" w:rsidRDefault="002B2A1B" w:rsidP="00921D01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</w:p>
          <w:p w:rsidR="002B2A1B" w:rsidRPr="00E13D74" w:rsidRDefault="002B2A1B" w:rsidP="00921D01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APORTE A DOCENCIA, INVESTIGACIÓN O PROYECCIÓN SOCIAL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A1B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</w:pPr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Beneficios recibidos por el programa, la Facultad o la Universidad en términos académicos, económicos, sociales y/o culturales en el marco de las funciones sustantivas de la movilidad realizada.</w:t>
            </w:r>
            <w:r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 xml:space="preserve"> </w:t>
            </w:r>
          </w:p>
          <w:p w:rsidR="002B2A1B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</w:pPr>
          </w:p>
          <w:p w:rsidR="002B2A1B" w:rsidRPr="002335DF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335DF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RECIBI APOYO ECONÓMICO PARA LOS </w:t>
            </w:r>
            <w:proofErr w:type="gramStart"/>
            <w:r w:rsidRPr="002335DF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VIÁTICOS ,</w:t>
            </w:r>
            <w:proofErr w:type="gramEnd"/>
            <w:r w:rsidRPr="002335DF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ADICIONALMENTE A LA OPORTUNIDAD DE NUTRIRME Y APORTAR A SU VEZ A LA COMUNIDAD ACADÉ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MICA </w:t>
            </w:r>
            <w:r w:rsidRPr="002335DF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EN GENERAL.</w:t>
            </w: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</w:p>
          <w:p w:rsidR="002B2A1B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D15EE5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D15EE5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ACTIVIDADES DE COOPERACIÓN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2A1B" w:rsidRPr="00E13D74" w:rsidRDefault="002B2A1B" w:rsidP="00D15EE5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</w:pPr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consecución de oportunidades de cooperación, etc. Incluya su apreciación frente a las metas establecidas</w:t>
            </w:r>
          </w:p>
          <w:p w:rsidR="002B2A1B" w:rsidRPr="00E13D74" w:rsidRDefault="002B2A1B" w:rsidP="00D15EE5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ESTABLECI NUEVOS CONTACTOS CON OTRAS PERSONAS DEL MEDIO A FIN DE INTERCAMBIAR PRÁCTICAS NUEVAS, Y A SU VEZ HACER EXTENSIVO EL TRABAJO MEDIANTE REDES.</w:t>
            </w:r>
          </w:p>
          <w:p w:rsidR="002B2A1B" w:rsidRPr="00E13D74" w:rsidRDefault="002B2A1B" w:rsidP="00D15EE5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</w:p>
          <w:p w:rsidR="002B2A1B" w:rsidRPr="00E13D74" w:rsidRDefault="002B2A1B" w:rsidP="00D15EE5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4"/>
                <w:szCs w:val="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</w:rPr>
              <w:t>CONTACTOS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</w:rPr>
              <w:t>OBJETIVO DEL CONTACTO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left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PLAN DE TRANSFERENCIA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Describa las actividades que realizó en la USTA posterior a la movilidad, para difundir los resultados de la misma. Las actividades de difusión pueden incluir charlas, conversatorios, noticias en página web, emisora, reuniones administrativos o académicas, diseño de nuevos programas, asignaturas o actividades académicas, entre otras.</w:t>
            </w: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 xml:space="preserve"> SE HA PROGRAMADO UN ESPACIO EN EL CRONOGRAMA PARA EL PRIMER SEMESTRE DEL 2015-1 EN EL CUAL SE IMPLEMENTE COMO PARTE DE LAS ACTIVIDADES DE CAPACITACIÓN Y/O SENSIBILIZACIÓN AL CUERPO DOCENTE.</w:t>
            </w: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EVIDENCIAS (ANEXOS)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A1B" w:rsidRPr="00B957A0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color w:val="FF0000"/>
                <w:sz w:val="20"/>
                <w:szCs w:val="20"/>
              </w:rPr>
            </w:pPr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="Calibri" w:hAnsi="Calibri" w:cs="Calibri"/>
                <w:b w:val="0"/>
                <w:bCs w:val="0"/>
                <w:color w:val="BFBF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2B2A1B" w:rsidRPr="00E13D74" w:rsidRDefault="002B2A1B" w:rsidP="00F84D00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FOTO DE EQUIPO USTA BOGOTA, Y CERTIFICADO PONENCIA.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B2A1B" w:rsidRPr="00E13D74" w:rsidRDefault="002B2A1B" w:rsidP="007B0518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E13D74">
              <w:rPr>
                <w:rFonts w:ascii="Calibri" w:hAnsi="Calibri" w:cs="Calibri"/>
                <w:sz w:val="24"/>
                <w:szCs w:val="24"/>
              </w:rPr>
              <w:t>IDENTIFICACIÓN DE OPORTUNIDADES DE MEJORA</w:t>
            </w:r>
          </w:p>
        </w:tc>
      </w:tr>
      <w:tr w:rsidR="002B2A1B" w:rsidRPr="00E13D7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A1B" w:rsidRPr="00E13D74" w:rsidRDefault="002B2A1B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="Calibri" w:hAnsi="Calibri" w:cs="Calibri"/>
              </w:rPr>
            </w:pPr>
            <w:r w:rsidRPr="00E13D74">
              <w:rPr>
                <w:rFonts w:ascii="Calibri" w:hAnsi="Calibri" w:cs="Calibri"/>
                <w:color w:val="BFBFBF"/>
                <w:sz w:val="16"/>
                <w:szCs w:val="16"/>
              </w:rPr>
              <w:t>Registre las oportunidades de mejora de su movilidad, tanto positivas como negativas dentro y fuera de la Universidad. Incluya las recomendaciones para ayudar a la difusión /explotación de la experiencia/los resultados de su periodo de movilidad en la facultad o universidad; especificar, si el evento fue apropiado para la disciplina, si cumplió con sus expectativas, si considera que vale la pena realizar más movilidades al mismo y por qué; sugerencias para futuros eventos; y conclusiones.</w:t>
            </w: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EN GENERAL CORRECTO Y AGRADECIDA POR EL APOYO RECIBIDO DE PARTE DE LA UNIVERSIDAD.  SUGERIRIA COMO ASPECTO A MEJORAR UNA MEJOR DIVULGACIÓN DEL PROCESO DESDE (CONDUCTOS INMEDIATOS, DOCUMENTACIÓN, ENTRE OTROS) YA QUE PARA IDENTIFICAR LA INSTACIA DE APROBACIÓN NO HABIA CLARIDAD Y FUE NECESARIO REPETIR LA DILIGENCIA.</w:t>
            </w:r>
          </w:p>
          <w:p w:rsidR="002B2A1B" w:rsidRPr="00E13D74" w:rsidRDefault="002B2A1B" w:rsidP="007B0518">
            <w:pPr>
              <w:pStyle w:val="Ttul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</w:tr>
    </w:tbl>
    <w:p w:rsidR="002B2A1B" w:rsidRPr="00B957A0" w:rsidRDefault="002B2A1B" w:rsidP="00E413A2">
      <w:pPr>
        <w:jc w:val="both"/>
        <w:rPr>
          <w:rFonts w:ascii="Calibri" w:hAnsi="Calibri" w:cs="Calibri"/>
        </w:rPr>
      </w:pPr>
    </w:p>
    <w:sectPr w:rsidR="002B2A1B" w:rsidRPr="00B957A0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0E2" w:rsidRDefault="00FA00E2" w:rsidP="0005430D">
      <w:pPr>
        <w:pStyle w:val="Ttulo"/>
      </w:pPr>
      <w:r>
        <w:separator/>
      </w:r>
    </w:p>
  </w:endnote>
  <w:endnote w:type="continuationSeparator" w:id="0">
    <w:p w:rsidR="00FA00E2" w:rsidRDefault="00FA00E2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1B" w:rsidRPr="004269F2" w:rsidRDefault="00FA00E2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style="position:absolute;left:0;text-align:left;margin-left:442.5pt;margin-top:-22.1pt;width:79.25pt;height:70.1pt;z-index:1;visibility:visible" wrapcoords="-204 0 -204 21368 21600 21368 21600 0 -204 0">
          <v:imagedata r:id="rId1" o:title=""/>
          <w10:wrap type="through"/>
        </v:shape>
      </w:pict>
    </w:r>
    <w:r w:rsidR="002B2A1B"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="002B2A1B"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="002B2A1B"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2B2A1B" w:rsidRPr="00EA6B11" w:rsidRDefault="002B2A1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0E2" w:rsidRDefault="00FA00E2" w:rsidP="0005430D">
      <w:pPr>
        <w:pStyle w:val="Ttulo"/>
      </w:pPr>
      <w:r>
        <w:separator/>
      </w:r>
    </w:p>
  </w:footnote>
  <w:footnote w:type="continuationSeparator" w:id="0">
    <w:p w:rsidR="00FA00E2" w:rsidRDefault="00FA00E2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2B2A1B" w:rsidRPr="00594DF2">
      <w:trPr>
        <w:trHeight w:val="885"/>
      </w:trPr>
      <w:tc>
        <w:tcPr>
          <w:tcW w:w="4361" w:type="dxa"/>
          <w:vAlign w:val="center"/>
        </w:tcPr>
        <w:p w:rsidR="002B2A1B" w:rsidRPr="00594DF2" w:rsidRDefault="00B95524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style="width:192pt;height:27pt;visibility:visible">
                <v:imagedata r:id="rId1" o:title=""/>
              </v:shape>
            </w:pict>
          </w:r>
        </w:p>
      </w:tc>
      <w:tc>
        <w:tcPr>
          <w:tcW w:w="6036" w:type="dxa"/>
          <w:vMerge w:val="restart"/>
          <w:vAlign w:val="center"/>
        </w:tcPr>
        <w:p w:rsidR="002B2A1B" w:rsidRPr="00F206FB" w:rsidRDefault="002B2A1B" w:rsidP="00752E4C">
          <w:pPr>
            <w:pStyle w:val="Encabezado"/>
            <w:jc w:val="center"/>
            <w:rPr>
              <w:rFonts w:ascii="Arial" w:hAnsi="Arial" w:cs="Arial"/>
              <w:b/>
              <w:bCs/>
              <w:sz w:val="40"/>
              <w:szCs w:val="40"/>
            </w:rPr>
          </w:pPr>
          <w:r>
            <w:rPr>
              <w:rFonts w:ascii="Arial" w:hAnsi="Arial" w:cs="Arial"/>
              <w:b/>
              <w:bCs/>
              <w:sz w:val="40"/>
              <w:szCs w:val="40"/>
            </w:rPr>
            <w:t>Informe de movilidad académica</w:t>
          </w:r>
        </w:p>
      </w:tc>
    </w:tr>
    <w:tr w:rsidR="002B2A1B" w:rsidRPr="00594DF2">
      <w:trPr>
        <w:trHeight w:val="158"/>
      </w:trPr>
      <w:tc>
        <w:tcPr>
          <w:tcW w:w="4361" w:type="dxa"/>
          <w:vAlign w:val="center"/>
        </w:tcPr>
        <w:p w:rsidR="002B2A1B" w:rsidRPr="00594DF2" w:rsidRDefault="002B2A1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  <w:bCs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2B2A1B" w:rsidRPr="00594DF2" w:rsidRDefault="002B2A1B" w:rsidP="00594DF2">
          <w:pPr>
            <w:pStyle w:val="Encabezad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</w:tc>
    </w:tr>
  </w:tbl>
  <w:p w:rsidR="002B2A1B" w:rsidRPr="003E1C51" w:rsidRDefault="002B2A1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cs="Symbol" w:hint="default"/>
        <w:b/>
        <w:bCs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>
      <w:start w:val="1"/>
      <w:numFmt w:val="lowerLetter"/>
      <w:lvlText w:val="%2."/>
      <w:lvlJc w:val="left"/>
      <w:pPr>
        <w:ind w:left="1496" w:hanging="360"/>
      </w:pPr>
    </w:lvl>
    <w:lvl w:ilvl="2" w:tplc="240A001B">
      <w:start w:val="1"/>
      <w:numFmt w:val="lowerRoman"/>
      <w:lvlText w:val="%3."/>
      <w:lvlJc w:val="right"/>
      <w:pPr>
        <w:ind w:left="2216" w:hanging="180"/>
      </w:pPr>
    </w:lvl>
    <w:lvl w:ilvl="3" w:tplc="240A000F">
      <w:start w:val="1"/>
      <w:numFmt w:val="decimal"/>
      <w:lvlText w:val="%4."/>
      <w:lvlJc w:val="left"/>
      <w:pPr>
        <w:ind w:left="2936" w:hanging="360"/>
      </w:pPr>
    </w:lvl>
    <w:lvl w:ilvl="4" w:tplc="240A0019">
      <w:start w:val="1"/>
      <w:numFmt w:val="lowerLetter"/>
      <w:lvlText w:val="%5."/>
      <w:lvlJc w:val="left"/>
      <w:pPr>
        <w:ind w:left="3656" w:hanging="360"/>
      </w:pPr>
    </w:lvl>
    <w:lvl w:ilvl="5" w:tplc="240A001B">
      <w:start w:val="1"/>
      <w:numFmt w:val="lowerRoman"/>
      <w:lvlText w:val="%6."/>
      <w:lvlJc w:val="right"/>
      <w:pPr>
        <w:ind w:left="4376" w:hanging="180"/>
      </w:pPr>
    </w:lvl>
    <w:lvl w:ilvl="6" w:tplc="240A000F">
      <w:start w:val="1"/>
      <w:numFmt w:val="decimal"/>
      <w:lvlText w:val="%7."/>
      <w:lvlJc w:val="left"/>
      <w:pPr>
        <w:ind w:left="5096" w:hanging="360"/>
      </w:pPr>
    </w:lvl>
    <w:lvl w:ilvl="7" w:tplc="240A0019">
      <w:start w:val="1"/>
      <w:numFmt w:val="lowerLetter"/>
      <w:lvlText w:val="%8."/>
      <w:lvlJc w:val="left"/>
      <w:pPr>
        <w:ind w:left="5816" w:hanging="360"/>
      </w:pPr>
    </w:lvl>
    <w:lvl w:ilvl="8" w:tplc="240A001B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cs="Symbol" w:hint="default"/>
      </w:rPr>
    </w:lvl>
    <w:lvl w:ilvl="1" w:tplc="240A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13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633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073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4793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23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hint="default"/>
        <w:b/>
        <w:bCs/>
        <w:i w:val="0"/>
        <w:iCs w:val="0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hint="default"/>
        <w:b/>
        <w:bCs/>
        <w:i w:val="0"/>
        <w:iCs w:val="0"/>
      </w:rPr>
    </w:lvl>
    <w:lvl w:ilvl="1" w:tplc="0C0A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cs="Wingdings" w:hint="default"/>
      </w:rPr>
    </w:lvl>
    <w:lvl w:ilvl="1" w:tplc="240A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13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633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073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4793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23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bCs/>
        <w:i w:val="0"/>
        <w:iCs w:val="0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cs="Symbol" w:hint="default"/>
        <w:b/>
        <w:bCs/>
        <w:i w:val="0"/>
        <w:iCs w:val="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hint="default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/>
        <w:bCs/>
        <w:i w:val="0"/>
        <w:iCs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b/>
        <w:bCs/>
        <w:i w:val="0"/>
        <w:iCs w:val="0"/>
        <w:sz w:val="20"/>
        <w:szCs w:val="20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cs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0C1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0991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048"/>
    <w:rsid w:val="001E59A3"/>
    <w:rsid w:val="001F39C0"/>
    <w:rsid w:val="00201FAA"/>
    <w:rsid w:val="0020448F"/>
    <w:rsid w:val="0020465A"/>
    <w:rsid w:val="002058E3"/>
    <w:rsid w:val="0021766A"/>
    <w:rsid w:val="002335DF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B2A1B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95524"/>
    <w:rsid w:val="00B957A0"/>
    <w:rsid w:val="00BA2346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43933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36CA9"/>
    <w:rsid w:val="00F44000"/>
    <w:rsid w:val="00F45BDD"/>
    <w:rsid w:val="00F63E4B"/>
    <w:rsid w:val="00F67BCA"/>
    <w:rsid w:val="00F828E4"/>
    <w:rsid w:val="00F84B4E"/>
    <w:rsid w:val="00F84D00"/>
    <w:rsid w:val="00F900C1"/>
    <w:rsid w:val="00F938E4"/>
    <w:rsid w:val="00F951E0"/>
    <w:rsid w:val="00FA00E2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57EBBB"/>
  <w15:docId w15:val="{D44850C4-66E5-40EA-BB89-BB48A36E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 w:cs="Arial"/>
      <w:b/>
      <w:bCs/>
      <w:kern w:val="28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 w:cs="Arial"/>
      <w:b/>
      <w:bCs/>
      <w:sz w:val="24"/>
      <w:szCs w:val="24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 w:cs="Arial"/>
      <w:b/>
      <w:bCs/>
      <w:i/>
      <w:iCs/>
      <w:sz w:val="24"/>
      <w:szCs w:val="24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 w:cs="Arial"/>
      <w:i/>
      <w:iCs/>
      <w:sz w:val="24"/>
      <w:szCs w:val="24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 w:cs="Arial"/>
      <w:sz w:val="22"/>
      <w:szCs w:val="22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 w:cs="Arial"/>
      <w:i/>
      <w:iCs/>
      <w:sz w:val="22"/>
      <w:szCs w:val="22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 w:cs="Arial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 w:cs="Arial"/>
      <w:i/>
      <w:iCs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 w:cs="Arial"/>
      <w:i/>
      <w:iCs/>
      <w:sz w:val="18"/>
      <w:szCs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7B0518"/>
    <w:rPr>
      <w:rFonts w:ascii="Arial" w:hAnsi="Arial" w:cs="Arial"/>
      <w:b/>
      <w:bCs/>
      <w:kern w:val="28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9"/>
    <w:locked/>
    <w:rsid w:val="007B0518"/>
    <w:rPr>
      <w:rFonts w:ascii="Arial" w:hAnsi="Arial" w:cs="Arial"/>
      <w:b/>
      <w:bCs/>
      <w:sz w:val="20"/>
      <w:szCs w:val="20"/>
      <w:lang w:val="es-ES_tradnl"/>
    </w:rPr>
  </w:style>
  <w:style w:type="character" w:customStyle="1" w:styleId="Ttulo3Car">
    <w:name w:val="Título 3 Car"/>
    <w:link w:val="Ttulo3"/>
    <w:uiPriority w:val="99"/>
    <w:locked/>
    <w:rsid w:val="007B0518"/>
    <w:rPr>
      <w:rFonts w:ascii="Arial" w:hAnsi="Arial" w:cs="Arial"/>
      <w:b/>
      <w:bCs/>
      <w:i/>
      <w:iCs/>
      <w:sz w:val="20"/>
      <w:szCs w:val="20"/>
      <w:lang w:val="es-ES_tradnl"/>
    </w:rPr>
  </w:style>
  <w:style w:type="character" w:customStyle="1" w:styleId="Ttulo4Car">
    <w:name w:val="Título 4 Car"/>
    <w:link w:val="Ttulo4"/>
    <w:uiPriority w:val="99"/>
    <w:locked/>
    <w:rsid w:val="007B0518"/>
    <w:rPr>
      <w:rFonts w:ascii="Arial" w:hAnsi="Arial" w:cs="Arial"/>
      <w:i/>
      <w:iCs/>
      <w:sz w:val="20"/>
      <w:szCs w:val="20"/>
      <w:lang w:val="es-ES_tradnl"/>
    </w:rPr>
  </w:style>
  <w:style w:type="character" w:customStyle="1" w:styleId="Ttulo5Car">
    <w:name w:val="Título 5 Car"/>
    <w:link w:val="Ttulo5"/>
    <w:uiPriority w:val="99"/>
    <w:locked/>
    <w:rsid w:val="007B0518"/>
    <w:rPr>
      <w:rFonts w:ascii="Arial" w:hAnsi="Arial" w:cs="Arial"/>
      <w:sz w:val="20"/>
      <w:szCs w:val="20"/>
      <w:lang w:val="es-ES_tradnl"/>
    </w:rPr>
  </w:style>
  <w:style w:type="character" w:customStyle="1" w:styleId="Ttulo6Car">
    <w:name w:val="Título 6 Car"/>
    <w:link w:val="Ttulo6"/>
    <w:uiPriority w:val="99"/>
    <w:locked/>
    <w:rsid w:val="007B0518"/>
    <w:rPr>
      <w:rFonts w:ascii="Arial" w:hAnsi="Arial" w:cs="Arial"/>
      <w:i/>
      <w:iCs/>
      <w:sz w:val="20"/>
      <w:szCs w:val="20"/>
      <w:lang w:val="es-ES_tradnl"/>
    </w:rPr>
  </w:style>
  <w:style w:type="character" w:customStyle="1" w:styleId="Ttulo7Car">
    <w:name w:val="Título 7 Car"/>
    <w:link w:val="Ttulo7"/>
    <w:uiPriority w:val="99"/>
    <w:locked/>
    <w:rsid w:val="007B0518"/>
    <w:rPr>
      <w:rFonts w:ascii="Arial" w:hAnsi="Arial" w:cs="Arial"/>
      <w:sz w:val="20"/>
      <w:szCs w:val="20"/>
      <w:lang w:val="es-ES_tradnl"/>
    </w:rPr>
  </w:style>
  <w:style w:type="character" w:customStyle="1" w:styleId="Ttulo8Car">
    <w:name w:val="Título 8 Car"/>
    <w:link w:val="Ttulo8"/>
    <w:uiPriority w:val="99"/>
    <w:locked/>
    <w:rsid w:val="007B0518"/>
    <w:rPr>
      <w:rFonts w:ascii="Arial" w:hAnsi="Arial" w:cs="Arial"/>
      <w:i/>
      <w:iCs/>
      <w:sz w:val="20"/>
      <w:szCs w:val="20"/>
      <w:lang w:val="es-ES_tradnl"/>
    </w:rPr>
  </w:style>
  <w:style w:type="character" w:customStyle="1" w:styleId="Ttulo9Car">
    <w:name w:val="Título 9 Car"/>
    <w:link w:val="Ttulo9"/>
    <w:uiPriority w:val="99"/>
    <w:locked/>
    <w:rsid w:val="007B0518"/>
    <w:rPr>
      <w:rFonts w:ascii="Arial" w:hAnsi="Arial" w:cs="Arial"/>
      <w:i/>
      <w:iCs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AF490A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AF490A"/>
    <w:rPr>
      <w:sz w:val="20"/>
      <w:szCs w:val="20"/>
    </w:rPr>
  </w:style>
  <w:style w:type="character" w:styleId="Hipervnculo">
    <w:name w:val="Hyperlink"/>
    <w:uiPriority w:val="99"/>
    <w:rsid w:val="0005430D"/>
    <w:rPr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 w:cs="Bookman Old Style"/>
      <w:b/>
      <w:bCs/>
      <w:sz w:val="22"/>
      <w:szCs w:val="22"/>
    </w:rPr>
  </w:style>
  <w:style w:type="character" w:customStyle="1" w:styleId="TtuloCar">
    <w:name w:val="Título Car"/>
    <w:link w:val="Ttulo"/>
    <w:uiPriority w:val="99"/>
    <w:locked/>
    <w:rsid w:val="00AF490A"/>
    <w:rPr>
      <w:rFonts w:ascii="Cambria" w:hAnsi="Cambria" w:cs="Cambria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99"/>
    <w:rsid w:val="00054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F490A"/>
    <w:rPr>
      <w:sz w:val="2"/>
      <w:szCs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0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0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0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0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00078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00082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0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0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0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0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70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700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695</Words>
  <Characters>3823</Characters>
  <Application>Microsoft Office Word</Application>
  <DocSecurity>0</DocSecurity>
  <Lines>31</Lines>
  <Paragraphs>9</Paragraphs>
  <ScaleCrop>false</ScaleCrop>
  <Company>Universidad Santo Tomas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subject/>
  <dc:creator>UNIVERSIDAD SANTO TOMAS</dc:creator>
  <cp:keywords/>
  <dc:description/>
  <cp:lastModifiedBy>Docentes Unidad de Investigación</cp:lastModifiedBy>
  <cp:revision>5</cp:revision>
  <cp:lastPrinted>2011-08-26T23:08:00Z</cp:lastPrinted>
  <dcterms:created xsi:type="dcterms:W3CDTF">2014-12-12T21:02:00Z</dcterms:created>
  <dcterms:modified xsi:type="dcterms:W3CDTF">2020-11-18T17:39:00Z</dcterms:modified>
</cp:coreProperties>
</file>