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C0A14" w:rsidRDefault="007C0A14" w:rsidP="007C0A14">
      <w:pPr>
        <w:spacing w:after="0" w:line="360" w:lineRule="auto"/>
        <w:ind w:left="284" w:hanging="284"/>
        <w:jc w:val="both"/>
        <w:rPr>
          <w:rFonts w:ascii="Times New Roman" w:hAnsi="Times New Roman" w:cs="Times New Roman"/>
          <w:color w:val="222222"/>
          <w:sz w:val="24"/>
          <w:szCs w:val="24"/>
          <w:shd w:val="clear" w:color="auto" w:fill="FFFFFF"/>
        </w:rPr>
      </w:pPr>
      <w:bookmarkStart w:id="0" w:name="_GoBack"/>
      <w:bookmarkEnd w:id="0"/>
    </w:p>
    <w:p w:rsidR="007C0A14" w:rsidRDefault="007C0A14" w:rsidP="007C0A14">
      <w:pPr>
        <w:spacing w:after="0" w:line="360" w:lineRule="auto"/>
        <w:ind w:left="284" w:hanging="284"/>
        <w:jc w:val="both"/>
        <w:rPr>
          <w:rFonts w:ascii="Times New Roman" w:hAnsi="Times New Roman" w:cs="Times New Roman"/>
          <w:color w:val="222222"/>
          <w:sz w:val="24"/>
          <w:szCs w:val="24"/>
          <w:shd w:val="clear" w:color="auto" w:fill="FFFFFF"/>
        </w:rPr>
      </w:pPr>
    </w:p>
    <w:p w:rsidR="007C0A14" w:rsidRDefault="007C0A14" w:rsidP="007C0A14">
      <w:pPr>
        <w:spacing w:after="0" w:line="360" w:lineRule="auto"/>
        <w:ind w:left="284" w:hanging="284"/>
        <w:jc w:val="both"/>
        <w:rPr>
          <w:rFonts w:ascii="Times New Roman" w:hAnsi="Times New Roman" w:cs="Times New Roman"/>
          <w:color w:val="222222"/>
          <w:sz w:val="24"/>
          <w:szCs w:val="24"/>
          <w:shd w:val="clear" w:color="auto" w:fill="FFFFFF"/>
        </w:rPr>
      </w:pPr>
    </w:p>
    <w:p w:rsidR="007C0A14" w:rsidRDefault="007C0A14" w:rsidP="007C0A14">
      <w:pPr>
        <w:spacing w:after="0" w:line="360" w:lineRule="auto"/>
        <w:ind w:left="284" w:hanging="284"/>
        <w:jc w:val="both"/>
        <w:rPr>
          <w:rFonts w:ascii="Times New Roman" w:hAnsi="Times New Roman" w:cs="Times New Roman"/>
          <w:color w:val="222222"/>
          <w:sz w:val="24"/>
          <w:szCs w:val="24"/>
          <w:shd w:val="clear" w:color="auto" w:fill="FFFFFF"/>
        </w:rPr>
      </w:pPr>
    </w:p>
    <w:p w:rsidR="007C0A14" w:rsidRDefault="007C0A14" w:rsidP="007C0A14">
      <w:pPr>
        <w:spacing w:after="0" w:line="360" w:lineRule="auto"/>
        <w:ind w:left="284" w:hanging="284"/>
        <w:jc w:val="both"/>
        <w:rPr>
          <w:rFonts w:ascii="Times New Roman" w:hAnsi="Times New Roman" w:cs="Times New Roman"/>
          <w:color w:val="222222"/>
          <w:sz w:val="24"/>
          <w:szCs w:val="24"/>
          <w:shd w:val="clear" w:color="auto" w:fill="FFFFFF"/>
        </w:rPr>
      </w:pPr>
    </w:p>
    <w:p w:rsidR="007C0A14" w:rsidRDefault="007C0A14" w:rsidP="007C0A14">
      <w:pPr>
        <w:spacing w:after="0" w:line="360" w:lineRule="auto"/>
        <w:ind w:left="284" w:hanging="284"/>
        <w:jc w:val="both"/>
        <w:rPr>
          <w:rFonts w:ascii="Times New Roman" w:hAnsi="Times New Roman" w:cs="Times New Roman"/>
          <w:color w:val="222222"/>
          <w:sz w:val="24"/>
          <w:szCs w:val="24"/>
          <w:shd w:val="clear" w:color="auto" w:fill="FFFFFF"/>
        </w:rPr>
      </w:pPr>
    </w:p>
    <w:p w:rsidR="007C0A14" w:rsidRDefault="007C0A14" w:rsidP="007C0A14">
      <w:pPr>
        <w:spacing w:after="0" w:line="360" w:lineRule="auto"/>
        <w:ind w:left="284" w:hanging="284"/>
        <w:jc w:val="both"/>
        <w:rPr>
          <w:rFonts w:ascii="Times New Roman" w:hAnsi="Times New Roman" w:cs="Times New Roman"/>
          <w:color w:val="222222"/>
          <w:sz w:val="24"/>
          <w:szCs w:val="24"/>
          <w:shd w:val="clear" w:color="auto" w:fill="FFFFFF"/>
        </w:rPr>
      </w:pPr>
    </w:p>
    <w:p w:rsidR="007C0A14" w:rsidRDefault="007C0A14" w:rsidP="007C0A14">
      <w:pPr>
        <w:spacing w:after="0" w:line="360" w:lineRule="auto"/>
        <w:ind w:left="284" w:hanging="284"/>
        <w:jc w:val="both"/>
        <w:rPr>
          <w:rFonts w:ascii="Times New Roman" w:hAnsi="Times New Roman" w:cs="Times New Roman"/>
          <w:color w:val="222222"/>
          <w:sz w:val="24"/>
          <w:szCs w:val="24"/>
          <w:shd w:val="clear" w:color="auto" w:fill="FFFFFF"/>
        </w:rPr>
      </w:pPr>
    </w:p>
    <w:p w:rsidR="007C0A14" w:rsidRDefault="007C0A14" w:rsidP="007C0A14">
      <w:pPr>
        <w:spacing w:after="0" w:line="360" w:lineRule="auto"/>
        <w:ind w:left="284" w:hanging="284"/>
        <w:jc w:val="both"/>
        <w:rPr>
          <w:rFonts w:ascii="Times New Roman" w:hAnsi="Times New Roman" w:cs="Times New Roman"/>
          <w:color w:val="222222"/>
          <w:sz w:val="24"/>
          <w:szCs w:val="24"/>
          <w:shd w:val="clear" w:color="auto" w:fill="FFFFFF"/>
        </w:rPr>
      </w:pPr>
    </w:p>
    <w:p w:rsidR="007C0A14" w:rsidRDefault="007C0A14" w:rsidP="007C0A14">
      <w:pPr>
        <w:spacing w:after="0" w:line="360" w:lineRule="auto"/>
        <w:ind w:left="284" w:hanging="284"/>
        <w:jc w:val="both"/>
        <w:rPr>
          <w:rFonts w:ascii="Times New Roman" w:hAnsi="Times New Roman" w:cs="Times New Roman"/>
          <w:color w:val="222222"/>
          <w:sz w:val="24"/>
          <w:szCs w:val="24"/>
          <w:shd w:val="clear" w:color="auto" w:fill="FFFFFF"/>
        </w:rPr>
      </w:pPr>
    </w:p>
    <w:p w:rsidR="007C0A14" w:rsidRDefault="007C0A14" w:rsidP="007C0A14">
      <w:pPr>
        <w:spacing w:after="0" w:line="360" w:lineRule="auto"/>
        <w:ind w:left="284" w:hanging="284"/>
        <w:jc w:val="both"/>
        <w:rPr>
          <w:rFonts w:ascii="Times New Roman" w:hAnsi="Times New Roman" w:cs="Times New Roman"/>
          <w:color w:val="222222"/>
          <w:sz w:val="24"/>
          <w:szCs w:val="24"/>
          <w:shd w:val="clear" w:color="auto" w:fill="FFFFFF"/>
        </w:rPr>
      </w:pPr>
    </w:p>
    <w:p w:rsidR="007C0A14" w:rsidRPr="00281D26" w:rsidRDefault="007C0A14" w:rsidP="007C0A14">
      <w:pPr>
        <w:spacing w:after="0" w:line="360" w:lineRule="auto"/>
        <w:ind w:left="284" w:hanging="284"/>
        <w:jc w:val="both"/>
        <w:rPr>
          <w:rFonts w:ascii="Times New Roman" w:hAnsi="Times New Roman" w:cs="Times New Roman"/>
          <w:color w:val="222222"/>
          <w:sz w:val="24"/>
          <w:szCs w:val="24"/>
          <w:shd w:val="clear" w:color="auto" w:fill="FFFFFF"/>
        </w:rPr>
      </w:pPr>
    </w:p>
    <w:p w:rsidR="007C0A14" w:rsidRDefault="007C0A14" w:rsidP="007C0A14">
      <w:pPr>
        <w:spacing w:after="0" w:line="360" w:lineRule="auto"/>
        <w:jc w:val="both"/>
        <w:rPr>
          <w:rFonts w:ascii="Times New Roman" w:eastAsia="Calibri" w:hAnsi="Times New Roman" w:cs="Times New Roman"/>
          <w:b/>
          <w:sz w:val="24"/>
        </w:rPr>
      </w:pPr>
    </w:p>
    <w:p w:rsidR="007C0A14" w:rsidRPr="0066677E" w:rsidRDefault="007C0A14" w:rsidP="007C0A14">
      <w:pPr>
        <w:spacing w:after="0" w:line="360" w:lineRule="auto"/>
        <w:jc w:val="center"/>
        <w:rPr>
          <w:rFonts w:ascii="Times New Roman" w:eastAsia="Calibri" w:hAnsi="Times New Roman" w:cs="Times New Roman"/>
          <w:b/>
          <w:sz w:val="160"/>
        </w:rPr>
      </w:pPr>
      <w:r w:rsidRPr="0066677E">
        <w:rPr>
          <w:rFonts w:ascii="Times New Roman" w:eastAsia="Calibri" w:hAnsi="Times New Roman" w:cs="Times New Roman"/>
          <w:b/>
          <w:sz w:val="160"/>
        </w:rPr>
        <w:t>ANEXOS</w:t>
      </w:r>
    </w:p>
    <w:p w:rsidR="007C0A14" w:rsidRPr="006F7D9B" w:rsidRDefault="007C0A14" w:rsidP="007C0A14">
      <w:pPr>
        <w:spacing w:after="0" w:line="360" w:lineRule="auto"/>
        <w:rPr>
          <w:rFonts w:ascii="Times New Roman" w:eastAsia="Calibri" w:hAnsi="Times New Roman" w:cs="Times New Roman"/>
        </w:rPr>
      </w:pPr>
    </w:p>
    <w:p w:rsidR="007C0A14" w:rsidRDefault="007C0A14" w:rsidP="007C0A14">
      <w:pPr>
        <w:spacing w:after="0" w:line="360" w:lineRule="auto"/>
        <w:rPr>
          <w:rFonts w:ascii="Times New Roman" w:hAnsi="Times New Roman" w:cs="Times New Roman"/>
        </w:rPr>
      </w:pPr>
    </w:p>
    <w:p w:rsidR="007C0A14" w:rsidRDefault="007C0A14" w:rsidP="007C0A14">
      <w:pPr>
        <w:spacing w:after="0" w:line="360" w:lineRule="auto"/>
        <w:rPr>
          <w:rFonts w:ascii="Times New Roman" w:hAnsi="Times New Roman" w:cs="Times New Roman"/>
        </w:rPr>
      </w:pPr>
    </w:p>
    <w:p w:rsidR="007C0A14" w:rsidRDefault="007C0A14" w:rsidP="007C0A14">
      <w:pPr>
        <w:spacing w:after="0" w:line="360" w:lineRule="auto"/>
        <w:rPr>
          <w:rFonts w:ascii="Times New Roman" w:hAnsi="Times New Roman" w:cs="Times New Roman"/>
        </w:rPr>
      </w:pPr>
    </w:p>
    <w:p w:rsidR="007C0A14" w:rsidRDefault="007C0A14" w:rsidP="007C0A14">
      <w:pPr>
        <w:spacing w:after="0" w:line="360" w:lineRule="auto"/>
        <w:rPr>
          <w:rFonts w:ascii="Times New Roman" w:hAnsi="Times New Roman" w:cs="Times New Roman"/>
        </w:rPr>
      </w:pPr>
    </w:p>
    <w:p w:rsidR="007C0A14" w:rsidRDefault="007C0A14" w:rsidP="007C0A14">
      <w:pPr>
        <w:spacing w:after="0" w:line="240" w:lineRule="auto"/>
        <w:jc w:val="both"/>
        <w:rPr>
          <w:rFonts w:ascii="Times New Roman" w:hAnsi="Times New Roman" w:cs="Times New Roman"/>
          <w:color w:val="00B050"/>
          <w:sz w:val="24"/>
          <w:szCs w:val="24"/>
        </w:rPr>
      </w:pPr>
    </w:p>
    <w:p w:rsidR="007C0A14" w:rsidRDefault="007C0A14" w:rsidP="007C0A14">
      <w:pPr>
        <w:spacing w:after="0" w:line="240" w:lineRule="auto"/>
        <w:jc w:val="both"/>
        <w:rPr>
          <w:rFonts w:ascii="Times New Roman" w:hAnsi="Times New Roman" w:cs="Times New Roman"/>
          <w:color w:val="00B050"/>
          <w:sz w:val="24"/>
          <w:szCs w:val="24"/>
        </w:rPr>
      </w:pPr>
    </w:p>
    <w:p w:rsidR="007C0A14" w:rsidRDefault="007C0A14" w:rsidP="007C0A14">
      <w:pPr>
        <w:spacing w:after="0" w:line="240" w:lineRule="auto"/>
        <w:jc w:val="both"/>
        <w:rPr>
          <w:rFonts w:ascii="Times New Roman" w:hAnsi="Times New Roman" w:cs="Times New Roman"/>
          <w:color w:val="00B050"/>
          <w:sz w:val="24"/>
          <w:szCs w:val="24"/>
        </w:rPr>
      </w:pPr>
    </w:p>
    <w:p w:rsidR="007C0A14" w:rsidRDefault="007C0A14" w:rsidP="007C0A14">
      <w:pPr>
        <w:spacing w:after="0" w:line="240" w:lineRule="auto"/>
        <w:jc w:val="both"/>
        <w:rPr>
          <w:rFonts w:ascii="Times New Roman" w:hAnsi="Times New Roman" w:cs="Times New Roman"/>
          <w:color w:val="00B050"/>
          <w:sz w:val="24"/>
          <w:szCs w:val="24"/>
        </w:rPr>
      </w:pPr>
    </w:p>
    <w:p w:rsidR="007C0A14" w:rsidRDefault="007C0A14" w:rsidP="007C0A14">
      <w:pPr>
        <w:spacing w:after="0" w:line="240" w:lineRule="auto"/>
        <w:jc w:val="both"/>
        <w:rPr>
          <w:rFonts w:ascii="Times New Roman" w:hAnsi="Times New Roman" w:cs="Times New Roman"/>
          <w:color w:val="00B050"/>
          <w:sz w:val="24"/>
          <w:szCs w:val="24"/>
        </w:rPr>
      </w:pPr>
    </w:p>
    <w:p w:rsidR="007C0A14" w:rsidRDefault="007C0A14" w:rsidP="007C0A14">
      <w:pPr>
        <w:spacing w:after="0" w:line="240" w:lineRule="auto"/>
        <w:jc w:val="both"/>
        <w:rPr>
          <w:rFonts w:ascii="Times New Roman" w:hAnsi="Times New Roman" w:cs="Times New Roman"/>
          <w:color w:val="00B050"/>
          <w:sz w:val="24"/>
          <w:szCs w:val="24"/>
        </w:rPr>
      </w:pPr>
    </w:p>
    <w:p w:rsidR="007C0A14" w:rsidRDefault="007C0A14" w:rsidP="007C0A14">
      <w:pPr>
        <w:spacing w:after="0" w:line="240" w:lineRule="auto"/>
        <w:jc w:val="both"/>
        <w:rPr>
          <w:rFonts w:ascii="Times New Roman" w:hAnsi="Times New Roman" w:cs="Times New Roman"/>
          <w:color w:val="00B050"/>
          <w:sz w:val="24"/>
          <w:szCs w:val="24"/>
        </w:rPr>
      </w:pPr>
    </w:p>
    <w:p w:rsidR="007C0A14" w:rsidRDefault="007C0A14" w:rsidP="007C0A14">
      <w:pPr>
        <w:spacing w:after="0" w:line="240" w:lineRule="auto"/>
        <w:jc w:val="both"/>
        <w:rPr>
          <w:rFonts w:ascii="Times New Roman" w:hAnsi="Times New Roman" w:cs="Times New Roman"/>
          <w:color w:val="00B050"/>
          <w:sz w:val="24"/>
          <w:szCs w:val="24"/>
        </w:rPr>
      </w:pPr>
    </w:p>
    <w:p w:rsidR="007C0A14" w:rsidRDefault="007C0A14" w:rsidP="007C0A14">
      <w:pPr>
        <w:spacing w:after="0" w:line="240" w:lineRule="auto"/>
        <w:jc w:val="both"/>
        <w:rPr>
          <w:rFonts w:ascii="Times New Roman" w:hAnsi="Times New Roman" w:cs="Times New Roman"/>
          <w:color w:val="00B050"/>
          <w:sz w:val="24"/>
          <w:szCs w:val="24"/>
        </w:rPr>
      </w:pPr>
    </w:p>
    <w:p w:rsidR="007C0A14" w:rsidRDefault="007C0A14" w:rsidP="007C0A14">
      <w:pPr>
        <w:spacing w:after="0" w:line="240" w:lineRule="auto"/>
        <w:jc w:val="both"/>
        <w:rPr>
          <w:rFonts w:ascii="Times New Roman" w:hAnsi="Times New Roman" w:cs="Times New Roman"/>
          <w:color w:val="00B050"/>
          <w:sz w:val="24"/>
          <w:szCs w:val="24"/>
        </w:rPr>
      </w:pPr>
    </w:p>
    <w:p w:rsidR="007C0A14" w:rsidRDefault="007C0A14" w:rsidP="0046226E">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Anexo 1: R</w:t>
      </w:r>
      <w:r w:rsidRPr="0066677E">
        <w:rPr>
          <w:rFonts w:ascii="Times New Roman" w:hAnsi="Times New Roman" w:cs="Times New Roman"/>
          <w:b/>
          <w:sz w:val="24"/>
          <w:szCs w:val="24"/>
        </w:rPr>
        <w:t>elatos</w:t>
      </w:r>
      <w:r>
        <w:rPr>
          <w:rFonts w:ascii="Times New Roman" w:hAnsi="Times New Roman" w:cs="Times New Roman"/>
          <w:b/>
          <w:sz w:val="24"/>
          <w:szCs w:val="24"/>
        </w:rPr>
        <w:t xml:space="preserve"> de los actores participantes: Formato del relato</w:t>
      </w:r>
    </w:p>
    <w:p w:rsidR="0046226E" w:rsidRDefault="0046226E" w:rsidP="0046226E">
      <w:pPr>
        <w:spacing w:after="0" w:line="240" w:lineRule="auto"/>
        <w:jc w:val="center"/>
        <w:rPr>
          <w:rFonts w:ascii="Times New Roman" w:hAnsi="Times New Roman" w:cs="Times New Roman"/>
          <w:b/>
          <w:sz w:val="24"/>
          <w:szCs w:val="24"/>
        </w:rPr>
      </w:pPr>
    </w:p>
    <w:p w:rsidR="0046226E" w:rsidRDefault="0046226E" w:rsidP="0046226E">
      <w:pPr>
        <w:spacing w:after="0" w:line="240" w:lineRule="auto"/>
        <w:jc w:val="center"/>
        <w:rPr>
          <w:rFonts w:ascii="Times New Roman" w:hAnsi="Times New Roman" w:cs="Times New Roman"/>
          <w:b/>
          <w:sz w:val="24"/>
          <w:szCs w:val="24"/>
        </w:rPr>
      </w:pPr>
    </w:p>
    <w:p w:rsidR="0046226E" w:rsidRDefault="0046226E" w:rsidP="0046226E">
      <w:pPr>
        <w:spacing w:after="0" w:line="240" w:lineRule="auto"/>
        <w:jc w:val="center"/>
        <w:rPr>
          <w:rFonts w:ascii="Times New Roman" w:hAnsi="Times New Roman" w:cs="Times New Roman"/>
          <w:color w:val="00B050"/>
          <w:sz w:val="24"/>
          <w:szCs w:val="24"/>
        </w:rPr>
      </w:pPr>
    </w:p>
    <w:tbl>
      <w:tblPr>
        <w:tblStyle w:val="Tablaconcuadrcula1"/>
        <w:tblpPr w:leftFromText="141" w:rightFromText="141" w:vertAnchor="page" w:horzAnchor="margin" w:tblpY="1793"/>
        <w:tblW w:w="9889" w:type="dxa"/>
        <w:tblLayout w:type="fixed"/>
        <w:tblLook w:val="04A0" w:firstRow="1" w:lastRow="0" w:firstColumn="1" w:lastColumn="0" w:noHBand="0" w:noVBand="1"/>
      </w:tblPr>
      <w:tblGrid>
        <w:gridCol w:w="1702"/>
        <w:gridCol w:w="4093"/>
        <w:gridCol w:w="4094"/>
      </w:tblGrid>
      <w:tr w:rsidR="0046226E" w:rsidRPr="00264819" w:rsidTr="002354E9">
        <w:tc>
          <w:tcPr>
            <w:tcW w:w="9889" w:type="dxa"/>
            <w:gridSpan w:val="3"/>
          </w:tcPr>
          <w:p w:rsidR="0046226E" w:rsidRPr="00264819" w:rsidRDefault="0046226E" w:rsidP="002354E9">
            <w:pPr>
              <w:jc w:val="center"/>
              <w:rPr>
                <w:rFonts w:ascii="Times New Roman" w:hAnsi="Times New Roman" w:cs="Times New Roman"/>
                <w:sz w:val="24"/>
                <w:szCs w:val="24"/>
              </w:rPr>
            </w:pPr>
            <w:r w:rsidRPr="00264819">
              <w:rPr>
                <w:rFonts w:ascii="Times New Roman" w:hAnsi="Times New Roman" w:cs="Times New Roman"/>
                <w:sz w:val="24"/>
                <w:szCs w:val="24"/>
              </w:rPr>
              <w:t>UNIVERSIDAD SANTO TOMÁS-SEDE PASTO (N)</w:t>
            </w:r>
          </w:p>
          <w:p w:rsidR="0046226E" w:rsidRPr="00264819" w:rsidRDefault="0046226E" w:rsidP="002354E9">
            <w:pPr>
              <w:jc w:val="center"/>
              <w:rPr>
                <w:rFonts w:ascii="Times New Roman" w:hAnsi="Times New Roman" w:cs="Times New Roman"/>
                <w:sz w:val="24"/>
                <w:szCs w:val="24"/>
              </w:rPr>
            </w:pPr>
            <w:r w:rsidRPr="00264819">
              <w:rPr>
                <w:rFonts w:ascii="Times New Roman" w:hAnsi="Times New Roman" w:cs="Times New Roman"/>
                <w:noProof/>
                <w:sz w:val="24"/>
                <w:szCs w:val="24"/>
                <w:lang w:eastAsia="es-CO"/>
              </w:rPr>
              <w:drawing>
                <wp:anchor distT="0" distB="0" distL="114300" distR="114300" simplePos="0" relativeHeight="251670528" behindDoc="0" locked="0" layoutInCell="1" allowOverlap="1" wp14:anchorId="13108551" wp14:editId="7BD733BD">
                  <wp:simplePos x="0" y="0"/>
                  <wp:positionH relativeFrom="column">
                    <wp:posOffset>4897791</wp:posOffset>
                  </wp:positionH>
                  <wp:positionV relativeFrom="paragraph">
                    <wp:posOffset>-14461</wp:posOffset>
                  </wp:positionV>
                  <wp:extent cx="1258570" cy="820420"/>
                  <wp:effectExtent l="0" t="0" r="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7" cstate="print">
                            <a:extLst>
                              <a:ext uri="{28A0092B-C50C-407E-A947-70E740481C1C}">
                                <a14:useLocalDpi xmlns:a14="http://schemas.microsoft.com/office/drawing/2010/main" val="0"/>
                              </a:ext>
                            </a:extLst>
                          </a:blip>
                          <a:stretch>
                            <a:fillRect/>
                          </a:stretch>
                        </pic:blipFill>
                        <pic:spPr>
                          <a:xfrm>
                            <a:off x="0" y="0"/>
                            <a:ext cx="1258570" cy="820420"/>
                          </a:xfrm>
                          <a:prstGeom prst="rect">
                            <a:avLst/>
                          </a:prstGeom>
                        </pic:spPr>
                      </pic:pic>
                    </a:graphicData>
                  </a:graphic>
                  <wp14:sizeRelH relativeFrom="page">
                    <wp14:pctWidth>0</wp14:pctWidth>
                  </wp14:sizeRelH>
                  <wp14:sizeRelV relativeFrom="page">
                    <wp14:pctHeight>0</wp14:pctHeight>
                  </wp14:sizeRelV>
                </wp:anchor>
              </w:drawing>
            </w:r>
            <w:r w:rsidRPr="00264819">
              <w:rPr>
                <w:rFonts w:ascii="Times New Roman" w:hAnsi="Times New Roman" w:cs="Times New Roman"/>
                <w:sz w:val="24"/>
                <w:szCs w:val="24"/>
              </w:rPr>
              <w:t>MAESTRÍA EN EDUCACIÓN</w:t>
            </w:r>
          </w:p>
          <w:p w:rsidR="0046226E" w:rsidRPr="00264819" w:rsidRDefault="0046226E" w:rsidP="002354E9">
            <w:pPr>
              <w:jc w:val="center"/>
              <w:rPr>
                <w:rFonts w:ascii="Times New Roman" w:hAnsi="Times New Roman" w:cs="Times New Roman"/>
                <w:sz w:val="24"/>
                <w:szCs w:val="24"/>
              </w:rPr>
            </w:pPr>
          </w:p>
          <w:p w:rsidR="0046226E" w:rsidRPr="00264819" w:rsidRDefault="0046226E" w:rsidP="002354E9">
            <w:pPr>
              <w:jc w:val="center"/>
              <w:rPr>
                <w:rFonts w:ascii="Times New Roman" w:hAnsi="Times New Roman" w:cs="Times New Roman"/>
                <w:sz w:val="24"/>
                <w:szCs w:val="24"/>
              </w:rPr>
            </w:pPr>
          </w:p>
          <w:p w:rsidR="0046226E" w:rsidRPr="00264819" w:rsidRDefault="0046226E" w:rsidP="002354E9">
            <w:pPr>
              <w:jc w:val="center"/>
              <w:rPr>
                <w:rFonts w:ascii="Times New Roman" w:hAnsi="Times New Roman" w:cs="Times New Roman"/>
                <w:sz w:val="24"/>
                <w:szCs w:val="24"/>
              </w:rPr>
            </w:pPr>
          </w:p>
          <w:p w:rsidR="0046226E" w:rsidRPr="00264819" w:rsidRDefault="0046226E" w:rsidP="002354E9">
            <w:pPr>
              <w:jc w:val="center"/>
              <w:rPr>
                <w:rFonts w:ascii="Times New Roman" w:hAnsi="Times New Roman" w:cs="Times New Roman"/>
                <w:sz w:val="24"/>
                <w:szCs w:val="24"/>
              </w:rPr>
            </w:pPr>
          </w:p>
        </w:tc>
      </w:tr>
      <w:tr w:rsidR="0046226E" w:rsidRPr="00264819" w:rsidTr="002354E9">
        <w:tc>
          <w:tcPr>
            <w:tcW w:w="1702" w:type="dxa"/>
          </w:tcPr>
          <w:p w:rsidR="0046226E" w:rsidRPr="00264819" w:rsidRDefault="0046226E" w:rsidP="002354E9">
            <w:pPr>
              <w:jc w:val="both"/>
              <w:rPr>
                <w:rFonts w:ascii="Times New Roman" w:hAnsi="Times New Roman" w:cs="Times New Roman"/>
                <w:b/>
                <w:sz w:val="24"/>
                <w:szCs w:val="24"/>
              </w:rPr>
            </w:pPr>
            <w:r w:rsidRPr="00264819">
              <w:rPr>
                <w:rFonts w:ascii="Times New Roman" w:hAnsi="Times New Roman" w:cs="Times New Roman"/>
                <w:b/>
                <w:sz w:val="24"/>
                <w:szCs w:val="24"/>
              </w:rPr>
              <w:t>TITULO</w:t>
            </w:r>
          </w:p>
        </w:tc>
        <w:tc>
          <w:tcPr>
            <w:tcW w:w="8187" w:type="dxa"/>
            <w:gridSpan w:val="2"/>
          </w:tcPr>
          <w:p w:rsidR="0046226E" w:rsidRPr="00264819" w:rsidRDefault="0046226E" w:rsidP="002354E9">
            <w:pPr>
              <w:jc w:val="both"/>
              <w:rPr>
                <w:rFonts w:ascii="Times New Roman" w:hAnsi="Times New Roman" w:cs="Times New Roman"/>
                <w:sz w:val="24"/>
                <w:szCs w:val="24"/>
                <w:lang w:val="es-ES_tradnl"/>
              </w:rPr>
            </w:pPr>
            <w:r w:rsidRPr="00264819">
              <w:rPr>
                <w:rFonts w:ascii="Times New Roman" w:hAnsi="Times New Roman" w:cs="Times New Roman"/>
                <w:sz w:val="24"/>
                <w:szCs w:val="24"/>
              </w:rPr>
              <w:t xml:space="preserve">La formación política en el desarrollo del pensamiento y liderazgo juvenil de La Institución Educativa </w:t>
            </w:r>
            <w:proofErr w:type="spellStart"/>
            <w:r w:rsidRPr="00264819">
              <w:rPr>
                <w:rFonts w:ascii="Times New Roman" w:hAnsi="Times New Roman" w:cs="Times New Roman"/>
                <w:sz w:val="24"/>
                <w:szCs w:val="24"/>
              </w:rPr>
              <w:t>Gustín</w:t>
            </w:r>
            <w:proofErr w:type="spellEnd"/>
            <w:r w:rsidRPr="00264819">
              <w:rPr>
                <w:rFonts w:ascii="Times New Roman" w:hAnsi="Times New Roman" w:cs="Times New Roman"/>
                <w:sz w:val="24"/>
                <w:szCs w:val="24"/>
              </w:rPr>
              <w:t xml:space="preserve"> Santacruz de El Rodeo La Florida (N)</w:t>
            </w:r>
          </w:p>
        </w:tc>
      </w:tr>
      <w:tr w:rsidR="0046226E" w:rsidRPr="00264819" w:rsidTr="002354E9">
        <w:tc>
          <w:tcPr>
            <w:tcW w:w="1702" w:type="dxa"/>
          </w:tcPr>
          <w:p w:rsidR="0046226E" w:rsidRPr="00264819" w:rsidRDefault="0046226E" w:rsidP="002354E9">
            <w:pPr>
              <w:jc w:val="both"/>
              <w:rPr>
                <w:rFonts w:ascii="Times New Roman" w:hAnsi="Times New Roman" w:cs="Times New Roman"/>
                <w:b/>
                <w:sz w:val="24"/>
                <w:szCs w:val="24"/>
              </w:rPr>
            </w:pPr>
            <w:r w:rsidRPr="00264819">
              <w:rPr>
                <w:rFonts w:ascii="Times New Roman" w:hAnsi="Times New Roman" w:cs="Times New Roman"/>
                <w:b/>
                <w:sz w:val="24"/>
                <w:szCs w:val="24"/>
              </w:rPr>
              <w:t>OBJETIVO GENERAL</w:t>
            </w:r>
          </w:p>
        </w:tc>
        <w:tc>
          <w:tcPr>
            <w:tcW w:w="8187" w:type="dxa"/>
            <w:gridSpan w:val="2"/>
          </w:tcPr>
          <w:p w:rsidR="0046226E" w:rsidRPr="00264819" w:rsidRDefault="0046226E" w:rsidP="002354E9">
            <w:pPr>
              <w:rPr>
                <w:rFonts w:ascii="Times New Roman" w:hAnsi="Times New Roman" w:cs="Times New Roman"/>
                <w:sz w:val="24"/>
                <w:szCs w:val="24"/>
                <w:lang w:val="es-ES_tradnl"/>
              </w:rPr>
            </w:pPr>
            <w:r w:rsidRPr="00264819">
              <w:rPr>
                <w:rFonts w:ascii="Times New Roman" w:hAnsi="Times New Roman" w:cs="Times New Roman"/>
                <w:sz w:val="24"/>
                <w:szCs w:val="24"/>
              </w:rPr>
              <w:t xml:space="preserve">Comprender las </w:t>
            </w:r>
            <w:proofErr w:type="gramStart"/>
            <w:r w:rsidRPr="00264819">
              <w:rPr>
                <w:rFonts w:ascii="Times New Roman" w:hAnsi="Times New Roman" w:cs="Times New Roman"/>
                <w:sz w:val="24"/>
                <w:szCs w:val="24"/>
              </w:rPr>
              <w:t>fortalezas  en</w:t>
            </w:r>
            <w:proofErr w:type="gramEnd"/>
            <w:r w:rsidRPr="00264819">
              <w:rPr>
                <w:rFonts w:ascii="Times New Roman" w:hAnsi="Times New Roman" w:cs="Times New Roman"/>
                <w:sz w:val="24"/>
                <w:szCs w:val="24"/>
              </w:rPr>
              <w:t xml:space="preserve"> el pensamiento y liderazgo juvenil de los jóvenes, generadas por el programa de formación política de la </w:t>
            </w:r>
            <w:proofErr w:type="spellStart"/>
            <w:r w:rsidRPr="00264819">
              <w:rPr>
                <w:rFonts w:ascii="Times New Roman" w:hAnsi="Times New Roman" w:cs="Times New Roman"/>
                <w:sz w:val="24"/>
                <w:szCs w:val="24"/>
              </w:rPr>
              <w:t>IE</w:t>
            </w:r>
            <w:proofErr w:type="spellEnd"/>
            <w:r w:rsidRPr="00264819">
              <w:rPr>
                <w:rFonts w:ascii="Times New Roman" w:hAnsi="Times New Roman" w:cs="Times New Roman"/>
                <w:sz w:val="24"/>
                <w:szCs w:val="24"/>
              </w:rPr>
              <w:t xml:space="preserve"> </w:t>
            </w:r>
            <w:proofErr w:type="spellStart"/>
            <w:r w:rsidRPr="00264819">
              <w:rPr>
                <w:rFonts w:ascii="Times New Roman" w:hAnsi="Times New Roman" w:cs="Times New Roman"/>
                <w:sz w:val="24"/>
                <w:szCs w:val="24"/>
              </w:rPr>
              <w:t>Gustín</w:t>
            </w:r>
            <w:proofErr w:type="spellEnd"/>
            <w:r w:rsidRPr="00264819">
              <w:rPr>
                <w:rFonts w:ascii="Times New Roman" w:hAnsi="Times New Roman" w:cs="Times New Roman"/>
                <w:sz w:val="24"/>
                <w:szCs w:val="24"/>
              </w:rPr>
              <w:t xml:space="preserve"> Santacruz en el período 2014 - 2017</w:t>
            </w:r>
          </w:p>
        </w:tc>
      </w:tr>
      <w:tr w:rsidR="0046226E" w:rsidRPr="00264819" w:rsidTr="002354E9">
        <w:tc>
          <w:tcPr>
            <w:tcW w:w="1702" w:type="dxa"/>
          </w:tcPr>
          <w:p w:rsidR="0046226E" w:rsidRPr="00264819" w:rsidRDefault="0046226E" w:rsidP="002354E9">
            <w:pPr>
              <w:jc w:val="both"/>
              <w:rPr>
                <w:rFonts w:ascii="Times New Roman" w:hAnsi="Times New Roman" w:cs="Times New Roman"/>
                <w:b/>
                <w:sz w:val="24"/>
                <w:szCs w:val="24"/>
              </w:rPr>
            </w:pPr>
            <w:r w:rsidRPr="00264819">
              <w:rPr>
                <w:rFonts w:ascii="Times New Roman" w:hAnsi="Times New Roman" w:cs="Times New Roman"/>
                <w:b/>
                <w:sz w:val="24"/>
                <w:szCs w:val="24"/>
              </w:rPr>
              <w:t>Objetivo específico</w:t>
            </w:r>
          </w:p>
        </w:tc>
        <w:tc>
          <w:tcPr>
            <w:tcW w:w="8187" w:type="dxa"/>
            <w:gridSpan w:val="2"/>
          </w:tcPr>
          <w:p w:rsidR="0046226E" w:rsidRPr="00264819" w:rsidRDefault="0046226E" w:rsidP="002354E9">
            <w:pPr>
              <w:jc w:val="both"/>
              <w:rPr>
                <w:rFonts w:ascii="Times New Roman" w:eastAsia="Calibri" w:hAnsi="Times New Roman" w:cs="Times New Roman"/>
                <w:sz w:val="24"/>
                <w:szCs w:val="24"/>
              </w:rPr>
            </w:pPr>
            <w:r w:rsidRPr="00264819">
              <w:rPr>
                <w:rFonts w:ascii="Times New Roman" w:eastAsia="Calibri" w:hAnsi="Times New Roman" w:cs="Times New Roman"/>
                <w:sz w:val="24"/>
                <w:szCs w:val="24"/>
              </w:rPr>
              <w:t xml:space="preserve">Identificar los aportes que ha generado la formación política y de liderazgo en los jóvenes de la Institución Educativa </w:t>
            </w:r>
            <w:proofErr w:type="spellStart"/>
            <w:r w:rsidRPr="00264819">
              <w:rPr>
                <w:rFonts w:ascii="Times New Roman" w:eastAsia="Calibri" w:hAnsi="Times New Roman" w:cs="Times New Roman"/>
                <w:sz w:val="24"/>
                <w:szCs w:val="24"/>
              </w:rPr>
              <w:t>Gustín</w:t>
            </w:r>
            <w:proofErr w:type="spellEnd"/>
            <w:r w:rsidRPr="00264819">
              <w:rPr>
                <w:rFonts w:ascii="Times New Roman" w:eastAsia="Calibri" w:hAnsi="Times New Roman" w:cs="Times New Roman"/>
                <w:sz w:val="24"/>
                <w:szCs w:val="24"/>
              </w:rPr>
              <w:t xml:space="preserve"> Santacruz.</w:t>
            </w:r>
          </w:p>
        </w:tc>
      </w:tr>
      <w:tr w:rsidR="0046226E" w:rsidRPr="00264819" w:rsidTr="002354E9">
        <w:tc>
          <w:tcPr>
            <w:tcW w:w="1702" w:type="dxa"/>
          </w:tcPr>
          <w:p w:rsidR="0046226E" w:rsidRPr="00264819" w:rsidRDefault="0046226E" w:rsidP="002354E9">
            <w:pPr>
              <w:jc w:val="both"/>
              <w:rPr>
                <w:rFonts w:ascii="Times New Roman" w:hAnsi="Times New Roman" w:cs="Times New Roman"/>
                <w:b/>
                <w:sz w:val="24"/>
                <w:szCs w:val="24"/>
              </w:rPr>
            </w:pPr>
            <w:r w:rsidRPr="00264819">
              <w:rPr>
                <w:rFonts w:ascii="Times New Roman" w:hAnsi="Times New Roman" w:cs="Times New Roman"/>
                <w:b/>
                <w:sz w:val="24"/>
                <w:szCs w:val="24"/>
              </w:rPr>
              <w:t>Pregunta Orientadora</w:t>
            </w:r>
          </w:p>
        </w:tc>
        <w:tc>
          <w:tcPr>
            <w:tcW w:w="8187" w:type="dxa"/>
            <w:gridSpan w:val="2"/>
          </w:tcPr>
          <w:p w:rsidR="0046226E" w:rsidRPr="00264819" w:rsidRDefault="0046226E" w:rsidP="002354E9">
            <w:pPr>
              <w:rPr>
                <w:rFonts w:ascii="Times New Roman" w:hAnsi="Times New Roman" w:cs="Times New Roman"/>
                <w:sz w:val="24"/>
                <w:szCs w:val="24"/>
              </w:rPr>
            </w:pPr>
            <w:r w:rsidRPr="00264819">
              <w:rPr>
                <w:rFonts w:ascii="Times New Roman" w:hAnsi="Times New Roman" w:cs="Times New Roman"/>
                <w:sz w:val="24"/>
                <w:szCs w:val="24"/>
              </w:rPr>
              <w:t xml:space="preserve">¿Qué aportes cree que usted ha brindado en la formación política y el liderazgo en los jóvenes de La Institución Educativa </w:t>
            </w:r>
            <w:proofErr w:type="spellStart"/>
            <w:r w:rsidRPr="00264819">
              <w:rPr>
                <w:rFonts w:ascii="Times New Roman" w:hAnsi="Times New Roman" w:cs="Times New Roman"/>
                <w:sz w:val="24"/>
                <w:szCs w:val="24"/>
              </w:rPr>
              <w:t>Gustín</w:t>
            </w:r>
            <w:proofErr w:type="spellEnd"/>
            <w:r w:rsidRPr="00264819">
              <w:rPr>
                <w:rFonts w:ascii="Times New Roman" w:hAnsi="Times New Roman" w:cs="Times New Roman"/>
                <w:sz w:val="24"/>
                <w:szCs w:val="24"/>
              </w:rPr>
              <w:t xml:space="preserve"> </w:t>
            </w:r>
            <w:proofErr w:type="gramStart"/>
            <w:r w:rsidRPr="00264819">
              <w:rPr>
                <w:rFonts w:ascii="Times New Roman" w:hAnsi="Times New Roman" w:cs="Times New Roman"/>
                <w:sz w:val="24"/>
                <w:szCs w:val="24"/>
              </w:rPr>
              <w:t>Santacruz?-</w:t>
            </w:r>
            <w:proofErr w:type="gramEnd"/>
            <w:r w:rsidRPr="00264819">
              <w:rPr>
                <w:rFonts w:ascii="Times New Roman" w:hAnsi="Times New Roman" w:cs="Times New Roman"/>
                <w:sz w:val="24"/>
                <w:szCs w:val="24"/>
              </w:rPr>
              <w:t>Cuente su experiencia de educación política</w:t>
            </w:r>
          </w:p>
        </w:tc>
      </w:tr>
      <w:tr w:rsidR="0046226E" w:rsidRPr="00264819" w:rsidTr="002354E9">
        <w:tc>
          <w:tcPr>
            <w:tcW w:w="1702" w:type="dxa"/>
          </w:tcPr>
          <w:p w:rsidR="0046226E" w:rsidRPr="00264819" w:rsidRDefault="0046226E" w:rsidP="002354E9">
            <w:pPr>
              <w:jc w:val="both"/>
              <w:rPr>
                <w:rFonts w:ascii="Times New Roman" w:hAnsi="Times New Roman" w:cs="Times New Roman"/>
                <w:b/>
                <w:sz w:val="24"/>
                <w:szCs w:val="24"/>
              </w:rPr>
            </w:pPr>
            <w:r w:rsidRPr="00264819">
              <w:rPr>
                <w:rFonts w:ascii="Times New Roman" w:hAnsi="Times New Roman" w:cs="Times New Roman"/>
                <w:b/>
                <w:sz w:val="24"/>
                <w:szCs w:val="24"/>
              </w:rPr>
              <w:t xml:space="preserve">Dirigido a </w:t>
            </w:r>
          </w:p>
        </w:tc>
        <w:tc>
          <w:tcPr>
            <w:tcW w:w="8187" w:type="dxa"/>
            <w:gridSpan w:val="2"/>
          </w:tcPr>
          <w:p w:rsidR="0046226E" w:rsidRPr="00264819" w:rsidRDefault="0046226E" w:rsidP="002354E9">
            <w:pPr>
              <w:rPr>
                <w:rFonts w:ascii="Times New Roman" w:hAnsi="Times New Roman" w:cs="Times New Roman"/>
                <w:sz w:val="24"/>
                <w:szCs w:val="24"/>
              </w:rPr>
            </w:pPr>
            <w:r w:rsidRPr="00264819">
              <w:rPr>
                <w:rFonts w:ascii="Times New Roman" w:hAnsi="Times New Roman" w:cs="Times New Roman"/>
                <w:sz w:val="24"/>
                <w:szCs w:val="24"/>
              </w:rPr>
              <w:t xml:space="preserve">Estudiantes, Docentes Lideres de La Experiencia y </w:t>
            </w:r>
            <w:proofErr w:type="gramStart"/>
            <w:r w:rsidRPr="00264819">
              <w:rPr>
                <w:rFonts w:ascii="Times New Roman" w:hAnsi="Times New Roman" w:cs="Times New Roman"/>
                <w:sz w:val="24"/>
                <w:szCs w:val="24"/>
              </w:rPr>
              <w:t>ex alumnos</w:t>
            </w:r>
            <w:proofErr w:type="gramEnd"/>
          </w:p>
        </w:tc>
      </w:tr>
      <w:tr w:rsidR="0046226E" w:rsidRPr="00264819" w:rsidTr="002354E9">
        <w:tc>
          <w:tcPr>
            <w:tcW w:w="1702" w:type="dxa"/>
          </w:tcPr>
          <w:p w:rsidR="0046226E" w:rsidRPr="00264819" w:rsidRDefault="0046226E" w:rsidP="002354E9">
            <w:pPr>
              <w:jc w:val="both"/>
              <w:rPr>
                <w:rFonts w:ascii="Times New Roman" w:hAnsi="Times New Roman" w:cs="Times New Roman"/>
                <w:b/>
                <w:sz w:val="24"/>
                <w:szCs w:val="24"/>
              </w:rPr>
            </w:pPr>
            <w:r w:rsidRPr="00264819">
              <w:rPr>
                <w:rFonts w:ascii="Times New Roman" w:hAnsi="Times New Roman" w:cs="Times New Roman"/>
                <w:b/>
                <w:sz w:val="24"/>
                <w:szCs w:val="24"/>
              </w:rPr>
              <w:t xml:space="preserve">Técnica </w:t>
            </w:r>
          </w:p>
        </w:tc>
        <w:tc>
          <w:tcPr>
            <w:tcW w:w="4093" w:type="dxa"/>
          </w:tcPr>
          <w:p w:rsidR="0046226E" w:rsidRPr="00264819" w:rsidRDefault="0046226E" w:rsidP="002354E9">
            <w:pPr>
              <w:rPr>
                <w:rFonts w:ascii="Times New Roman" w:hAnsi="Times New Roman" w:cs="Times New Roman"/>
                <w:b/>
                <w:sz w:val="24"/>
                <w:szCs w:val="24"/>
              </w:rPr>
            </w:pPr>
            <w:r>
              <w:rPr>
                <w:rFonts w:ascii="Times New Roman" w:hAnsi="Times New Roman" w:cs="Times New Roman"/>
                <w:b/>
                <w:sz w:val="24"/>
                <w:szCs w:val="24"/>
              </w:rPr>
              <w:t xml:space="preserve">Relato No.  </w:t>
            </w:r>
            <w:proofErr w:type="gramStart"/>
            <w:r>
              <w:rPr>
                <w:rFonts w:ascii="Times New Roman" w:hAnsi="Times New Roman" w:cs="Times New Roman"/>
                <w:b/>
                <w:sz w:val="24"/>
                <w:szCs w:val="24"/>
              </w:rPr>
              <w:t>---  Participante</w:t>
            </w:r>
            <w:proofErr w:type="gramEnd"/>
            <w:r>
              <w:rPr>
                <w:rFonts w:ascii="Times New Roman" w:hAnsi="Times New Roman" w:cs="Times New Roman"/>
                <w:b/>
                <w:sz w:val="24"/>
                <w:szCs w:val="24"/>
              </w:rPr>
              <w:t>: ----</w:t>
            </w:r>
          </w:p>
        </w:tc>
        <w:tc>
          <w:tcPr>
            <w:tcW w:w="4094" w:type="dxa"/>
          </w:tcPr>
          <w:p w:rsidR="0046226E" w:rsidRPr="00264819" w:rsidRDefault="0046226E" w:rsidP="002354E9">
            <w:pPr>
              <w:rPr>
                <w:rFonts w:ascii="Times New Roman" w:hAnsi="Times New Roman" w:cs="Times New Roman"/>
                <w:sz w:val="24"/>
                <w:szCs w:val="24"/>
              </w:rPr>
            </w:pPr>
            <w:r w:rsidRPr="00264819">
              <w:rPr>
                <w:rFonts w:ascii="Times New Roman" w:hAnsi="Times New Roman" w:cs="Times New Roman"/>
                <w:sz w:val="24"/>
                <w:szCs w:val="24"/>
              </w:rPr>
              <w:t>Fecha: febrero 20/2018</w:t>
            </w:r>
          </w:p>
        </w:tc>
      </w:tr>
      <w:tr w:rsidR="0046226E" w:rsidRPr="00264819" w:rsidTr="002354E9">
        <w:trPr>
          <w:trHeight w:val="900"/>
        </w:trPr>
        <w:tc>
          <w:tcPr>
            <w:tcW w:w="9889" w:type="dxa"/>
            <w:gridSpan w:val="3"/>
          </w:tcPr>
          <w:p w:rsidR="0046226E" w:rsidRPr="00264819" w:rsidRDefault="0046226E" w:rsidP="002354E9">
            <w:pPr>
              <w:rPr>
                <w:rFonts w:ascii="Times New Roman" w:hAnsi="Times New Roman" w:cs="Times New Roman"/>
                <w:sz w:val="24"/>
                <w:szCs w:val="24"/>
              </w:rPr>
            </w:pPr>
          </w:p>
        </w:tc>
      </w:tr>
    </w:tbl>
    <w:p w:rsidR="007C0A14" w:rsidRDefault="007C0A14" w:rsidP="007C0A14">
      <w:pPr>
        <w:spacing w:after="0" w:line="240" w:lineRule="auto"/>
        <w:jc w:val="both"/>
        <w:rPr>
          <w:rFonts w:ascii="Times New Roman" w:hAnsi="Times New Roman" w:cs="Times New Roman"/>
          <w:color w:val="00B050"/>
          <w:sz w:val="24"/>
          <w:szCs w:val="24"/>
        </w:rPr>
      </w:pPr>
    </w:p>
    <w:p w:rsidR="0046226E" w:rsidRDefault="0046226E" w:rsidP="007C0A14">
      <w:pPr>
        <w:spacing w:after="0" w:line="240" w:lineRule="auto"/>
        <w:jc w:val="both"/>
        <w:rPr>
          <w:rFonts w:ascii="Times New Roman" w:hAnsi="Times New Roman" w:cs="Times New Roman"/>
          <w:color w:val="00B050"/>
          <w:sz w:val="24"/>
          <w:szCs w:val="24"/>
        </w:rPr>
      </w:pPr>
    </w:p>
    <w:p w:rsidR="0046226E" w:rsidRDefault="0046226E" w:rsidP="007C0A14">
      <w:pPr>
        <w:spacing w:after="0" w:line="240" w:lineRule="auto"/>
        <w:jc w:val="both"/>
        <w:rPr>
          <w:rFonts w:ascii="Times New Roman" w:hAnsi="Times New Roman" w:cs="Times New Roman"/>
          <w:color w:val="00B050"/>
          <w:sz w:val="24"/>
          <w:szCs w:val="24"/>
        </w:rPr>
      </w:pPr>
    </w:p>
    <w:p w:rsidR="0046226E" w:rsidRDefault="0046226E" w:rsidP="007C0A14">
      <w:pPr>
        <w:spacing w:after="0" w:line="240" w:lineRule="auto"/>
        <w:jc w:val="both"/>
        <w:rPr>
          <w:rFonts w:ascii="Times New Roman" w:hAnsi="Times New Roman" w:cs="Times New Roman"/>
          <w:color w:val="00B050"/>
          <w:sz w:val="24"/>
          <w:szCs w:val="24"/>
        </w:rPr>
      </w:pPr>
    </w:p>
    <w:p w:rsidR="0046226E" w:rsidRDefault="0046226E" w:rsidP="007C0A14">
      <w:pPr>
        <w:spacing w:after="0" w:line="240" w:lineRule="auto"/>
        <w:jc w:val="both"/>
        <w:rPr>
          <w:rFonts w:ascii="Times New Roman" w:hAnsi="Times New Roman" w:cs="Times New Roman"/>
          <w:color w:val="00B050"/>
          <w:sz w:val="24"/>
          <w:szCs w:val="24"/>
        </w:rPr>
      </w:pPr>
    </w:p>
    <w:p w:rsidR="0046226E" w:rsidRDefault="0046226E" w:rsidP="007C0A14">
      <w:pPr>
        <w:spacing w:after="0" w:line="240" w:lineRule="auto"/>
        <w:jc w:val="both"/>
        <w:rPr>
          <w:rFonts w:ascii="Times New Roman" w:hAnsi="Times New Roman" w:cs="Times New Roman"/>
          <w:color w:val="00B050"/>
          <w:sz w:val="24"/>
          <w:szCs w:val="24"/>
        </w:rPr>
      </w:pPr>
    </w:p>
    <w:p w:rsidR="0046226E" w:rsidRDefault="0046226E" w:rsidP="007C0A14">
      <w:pPr>
        <w:spacing w:after="0" w:line="240" w:lineRule="auto"/>
        <w:jc w:val="both"/>
        <w:rPr>
          <w:rFonts w:ascii="Times New Roman" w:hAnsi="Times New Roman" w:cs="Times New Roman"/>
          <w:color w:val="00B050"/>
          <w:sz w:val="24"/>
          <w:szCs w:val="24"/>
        </w:rPr>
      </w:pPr>
    </w:p>
    <w:p w:rsidR="0046226E" w:rsidRDefault="0046226E" w:rsidP="007C0A14">
      <w:pPr>
        <w:spacing w:after="0" w:line="240" w:lineRule="auto"/>
        <w:jc w:val="both"/>
        <w:rPr>
          <w:rFonts w:ascii="Times New Roman" w:hAnsi="Times New Roman" w:cs="Times New Roman"/>
          <w:color w:val="00B050"/>
          <w:sz w:val="24"/>
          <w:szCs w:val="24"/>
        </w:rPr>
      </w:pPr>
    </w:p>
    <w:p w:rsidR="0046226E" w:rsidRDefault="0046226E" w:rsidP="007C0A14">
      <w:pPr>
        <w:spacing w:after="0" w:line="240" w:lineRule="auto"/>
        <w:jc w:val="both"/>
        <w:rPr>
          <w:rFonts w:ascii="Times New Roman" w:hAnsi="Times New Roman" w:cs="Times New Roman"/>
          <w:color w:val="00B050"/>
          <w:sz w:val="24"/>
          <w:szCs w:val="24"/>
        </w:rPr>
      </w:pPr>
    </w:p>
    <w:p w:rsidR="0046226E" w:rsidRDefault="0046226E" w:rsidP="007C0A14">
      <w:pPr>
        <w:spacing w:after="0" w:line="240" w:lineRule="auto"/>
        <w:jc w:val="both"/>
        <w:rPr>
          <w:rFonts w:ascii="Times New Roman" w:hAnsi="Times New Roman" w:cs="Times New Roman"/>
          <w:color w:val="00B050"/>
          <w:sz w:val="24"/>
          <w:szCs w:val="24"/>
        </w:rPr>
      </w:pPr>
    </w:p>
    <w:p w:rsidR="0046226E" w:rsidRDefault="0046226E" w:rsidP="007C0A14">
      <w:pPr>
        <w:spacing w:after="0" w:line="240" w:lineRule="auto"/>
        <w:jc w:val="both"/>
        <w:rPr>
          <w:rFonts w:ascii="Times New Roman" w:hAnsi="Times New Roman" w:cs="Times New Roman"/>
          <w:color w:val="00B050"/>
          <w:sz w:val="24"/>
          <w:szCs w:val="24"/>
        </w:rPr>
      </w:pPr>
    </w:p>
    <w:p w:rsidR="0046226E" w:rsidRDefault="0046226E" w:rsidP="007C0A14">
      <w:pPr>
        <w:spacing w:after="0" w:line="240" w:lineRule="auto"/>
        <w:jc w:val="both"/>
        <w:rPr>
          <w:rFonts w:ascii="Times New Roman" w:hAnsi="Times New Roman" w:cs="Times New Roman"/>
          <w:color w:val="00B050"/>
          <w:sz w:val="24"/>
          <w:szCs w:val="24"/>
        </w:rPr>
      </w:pPr>
    </w:p>
    <w:p w:rsidR="0046226E" w:rsidRDefault="0046226E" w:rsidP="007C0A14">
      <w:pPr>
        <w:spacing w:after="0" w:line="240" w:lineRule="auto"/>
        <w:jc w:val="both"/>
        <w:rPr>
          <w:rFonts w:ascii="Times New Roman" w:hAnsi="Times New Roman" w:cs="Times New Roman"/>
          <w:color w:val="00B050"/>
          <w:sz w:val="24"/>
          <w:szCs w:val="24"/>
        </w:rPr>
      </w:pPr>
    </w:p>
    <w:p w:rsidR="0046226E" w:rsidRDefault="0046226E" w:rsidP="007C0A14">
      <w:pPr>
        <w:spacing w:after="0" w:line="240" w:lineRule="auto"/>
        <w:jc w:val="both"/>
        <w:rPr>
          <w:rFonts w:ascii="Times New Roman" w:hAnsi="Times New Roman" w:cs="Times New Roman"/>
          <w:color w:val="00B050"/>
          <w:sz w:val="24"/>
          <w:szCs w:val="24"/>
        </w:rPr>
      </w:pPr>
    </w:p>
    <w:p w:rsidR="0046226E" w:rsidRDefault="0046226E" w:rsidP="007C0A14">
      <w:pPr>
        <w:spacing w:after="0" w:line="240" w:lineRule="auto"/>
        <w:jc w:val="both"/>
        <w:rPr>
          <w:rFonts w:ascii="Times New Roman" w:hAnsi="Times New Roman" w:cs="Times New Roman"/>
          <w:color w:val="00B050"/>
          <w:sz w:val="24"/>
          <w:szCs w:val="24"/>
        </w:rPr>
      </w:pPr>
    </w:p>
    <w:p w:rsidR="0046226E" w:rsidRDefault="0046226E" w:rsidP="007C0A14">
      <w:pPr>
        <w:spacing w:after="0" w:line="240" w:lineRule="auto"/>
        <w:jc w:val="both"/>
        <w:rPr>
          <w:rFonts w:ascii="Times New Roman" w:hAnsi="Times New Roman" w:cs="Times New Roman"/>
          <w:color w:val="00B050"/>
          <w:sz w:val="24"/>
          <w:szCs w:val="24"/>
        </w:rPr>
      </w:pPr>
    </w:p>
    <w:p w:rsidR="0046226E" w:rsidRDefault="0046226E" w:rsidP="007C0A14">
      <w:pPr>
        <w:spacing w:after="0" w:line="240" w:lineRule="auto"/>
        <w:jc w:val="both"/>
        <w:rPr>
          <w:rFonts w:ascii="Times New Roman" w:hAnsi="Times New Roman" w:cs="Times New Roman"/>
          <w:color w:val="00B050"/>
          <w:sz w:val="24"/>
          <w:szCs w:val="24"/>
        </w:rPr>
      </w:pPr>
    </w:p>
    <w:p w:rsidR="0046226E" w:rsidRDefault="0046226E" w:rsidP="007C0A14">
      <w:pPr>
        <w:spacing w:after="0" w:line="240" w:lineRule="auto"/>
        <w:jc w:val="both"/>
        <w:rPr>
          <w:rFonts w:ascii="Times New Roman" w:hAnsi="Times New Roman" w:cs="Times New Roman"/>
          <w:color w:val="00B050"/>
          <w:sz w:val="24"/>
          <w:szCs w:val="24"/>
        </w:rPr>
      </w:pPr>
    </w:p>
    <w:p w:rsidR="0046226E" w:rsidRDefault="0046226E" w:rsidP="007C0A14">
      <w:pPr>
        <w:spacing w:after="0" w:line="240" w:lineRule="auto"/>
        <w:jc w:val="both"/>
        <w:rPr>
          <w:rFonts w:ascii="Times New Roman" w:hAnsi="Times New Roman" w:cs="Times New Roman"/>
          <w:color w:val="00B050"/>
          <w:sz w:val="24"/>
          <w:szCs w:val="24"/>
        </w:rPr>
      </w:pPr>
    </w:p>
    <w:p w:rsidR="0046226E" w:rsidRDefault="0046226E" w:rsidP="007C0A14">
      <w:pPr>
        <w:spacing w:after="0" w:line="240" w:lineRule="auto"/>
        <w:jc w:val="both"/>
        <w:rPr>
          <w:rFonts w:ascii="Times New Roman" w:hAnsi="Times New Roman" w:cs="Times New Roman"/>
          <w:color w:val="00B050"/>
          <w:sz w:val="24"/>
          <w:szCs w:val="24"/>
        </w:rPr>
      </w:pPr>
    </w:p>
    <w:p w:rsidR="0046226E" w:rsidRPr="001251B5" w:rsidRDefault="0046226E" w:rsidP="007C0A14">
      <w:pPr>
        <w:spacing w:after="0" w:line="240" w:lineRule="auto"/>
        <w:jc w:val="both"/>
        <w:rPr>
          <w:rFonts w:ascii="Times New Roman" w:hAnsi="Times New Roman" w:cs="Times New Roman"/>
          <w:color w:val="00B050"/>
          <w:sz w:val="24"/>
          <w:szCs w:val="24"/>
        </w:rPr>
      </w:pPr>
    </w:p>
    <w:p w:rsidR="0046226E" w:rsidRPr="00C86DE5" w:rsidRDefault="0046226E" w:rsidP="0046226E">
      <w:pPr>
        <w:jc w:val="center"/>
        <w:rPr>
          <w:rFonts w:ascii="Times New Roman" w:hAnsi="Times New Roman" w:cs="Times New Roman"/>
          <w:b/>
          <w:sz w:val="24"/>
          <w:szCs w:val="24"/>
        </w:rPr>
      </w:pPr>
      <w:r w:rsidRPr="00C86DE5">
        <w:rPr>
          <w:rFonts w:ascii="Times New Roman" w:hAnsi="Times New Roman" w:cs="Times New Roman"/>
          <w:b/>
          <w:sz w:val="24"/>
          <w:szCs w:val="24"/>
        </w:rPr>
        <w:lastRenderedPageBreak/>
        <w:t xml:space="preserve">Anexo </w:t>
      </w:r>
      <w:r>
        <w:rPr>
          <w:rFonts w:ascii="Times New Roman" w:hAnsi="Times New Roman" w:cs="Times New Roman"/>
          <w:b/>
          <w:sz w:val="24"/>
          <w:szCs w:val="24"/>
        </w:rPr>
        <w:t>2</w:t>
      </w:r>
      <w:r w:rsidRPr="00C86DE5">
        <w:rPr>
          <w:rFonts w:ascii="Times New Roman" w:hAnsi="Times New Roman" w:cs="Times New Roman"/>
          <w:b/>
          <w:sz w:val="24"/>
          <w:szCs w:val="24"/>
        </w:rPr>
        <w:t>: Entrevistas dirigidas: Formatos de entrevistas</w:t>
      </w:r>
    </w:p>
    <w:p w:rsidR="0046226E" w:rsidRPr="004C5D0F" w:rsidRDefault="0046226E" w:rsidP="0046226E">
      <w:pPr>
        <w:spacing w:after="0"/>
        <w:jc w:val="both"/>
        <w:rPr>
          <w:rFonts w:ascii="Times New Roman" w:hAnsi="Times New Roman" w:cs="Times New Roman"/>
          <w:sz w:val="24"/>
          <w:szCs w:val="24"/>
        </w:rPr>
      </w:pPr>
      <w:r w:rsidRPr="00E533F6">
        <w:rPr>
          <w:b/>
          <w:noProof/>
          <w:lang w:eastAsia="es-CO"/>
        </w:rPr>
        <w:drawing>
          <wp:anchor distT="0" distB="0" distL="114300" distR="114300" simplePos="0" relativeHeight="251667456" behindDoc="0" locked="0" layoutInCell="1" allowOverlap="1" wp14:anchorId="69D69147" wp14:editId="67904D2C">
            <wp:simplePos x="0" y="0"/>
            <wp:positionH relativeFrom="margin">
              <wp:align>right</wp:align>
            </wp:positionH>
            <wp:positionV relativeFrom="paragraph">
              <wp:posOffset>80323</wp:posOffset>
            </wp:positionV>
            <wp:extent cx="1307198" cy="776786"/>
            <wp:effectExtent l="0" t="0" r="7620" b="4445"/>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1307198" cy="776786"/>
                    </a:xfrm>
                    <a:prstGeom prst="rect">
                      <a:avLst/>
                    </a:prstGeom>
                  </pic:spPr>
                </pic:pic>
              </a:graphicData>
            </a:graphic>
            <wp14:sizeRelH relativeFrom="page">
              <wp14:pctWidth>0</wp14:pctWidth>
            </wp14:sizeRelH>
            <wp14:sizeRelV relativeFrom="page">
              <wp14:pctHeight>0</wp14:pctHeight>
            </wp14:sizeRelV>
          </wp:anchor>
        </w:drawing>
      </w:r>
    </w:p>
    <w:p w:rsidR="0046226E" w:rsidRPr="00901B2B" w:rsidRDefault="0046226E" w:rsidP="0046226E">
      <w:pPr>
        <w:spacing w:after="0" w:line="240" w:lineRule="auto"/>
        <w:jc w:val="center"/>
        <w:rPr>
          <w:rFonts w:ascii="Times New Roman" w:hAnsi="Times New Roman" w:cs="Times New Roman"/>
          <w:sz w:val="28"/>
          <w:szCs w:val="24"/>
        </w:rPr>
      </w:pPr>
      <w:r w:rsidRPr="00901B2B">
        <w:rPr>
          <w:rFonts w:ascii="Times New Roman" w:hAnsi="Times New Roman" w:cs="Times New Roman"/>
          <w:sz w:val="28"/>
          <w:szCs w:val="24"/>
        </w:rPr>
        <w:t>UNIVERSIDAD SANTO TOMÁS</w:t>
      </w:r>
    </w:p>
    <w:p w:rsidR="0046226E" w:rsidRPr="00901B2B" w:rsidRDefault="0046226E" w:rsidP="0046226E">
      <w:pPr>
        <w:spacing w:after="0" w:line="240" w:lineRule="auto"/>
        <w:jc w:val="center"/>
        <w:rPr>
          <w:rFonts w:ascii="Times New Roman" w:hAnsi="Times New Roman" w:cs="Times New Roman"/>
          <w:sz w:val="28"/>
          <w:szCs w:val="24"/>
        </w:rPr>
      </w:pPr>
      <w:r w:rsidRPr="00901B2B">
        <w:rPr>
          <w:rFonts w:ascii="Times New Roman" w:hAnsi="Times New Roman" w:cs="Times New Roman"/>
          <w:sz w:val="28"/>
          <w:szCs w:val="24"/>
        </w:rPr>
        <w:t>FACULTAD DE EDUCACIÓN</w:t>
      </w:r>
    </w:p>
    <w:p w:rsidR="0046226E" w:rsidRPr="00901B2B" w:rsidRDefault="0046226E" w:rsidP="0046226E">
      <w:pPr>
        <w:spacing w:after="0" w:line="240" w:lineRule="auto"/>
        <w:jc w:val="center"/>
        <w:rPr>
          <w:rFonts w:ascii="Times New Roman" w:hAnsi="Times New Roman" w:cs="Times New Roman"/>
          <w:sz w:val="28"/>
          <w:szCs w:val="24"/>
        </w:rPr>
      </w:pPr>
      <w:r w:rsidRPr="00901B2B">
        <w:rPr>
          <w:rFonts w:ascii="Times New Roman" w:hAnsi="Times New Roman" w:cs="Times New Roman"/>
          <w:sz w:val="28"/>
          <w:szCs w:val="24"/>
        </w:rPr>
        <w:t>MAESTRÍA EN EDUCACIÓN</w:t>
      </w:r>
    </w:p>
    <w:p w:rsidR="0046226E" w:rsidRPr="00901B2B" w:rsidRDefault="0046226E" w:rsidP="0046226E">
      <w:pPr>
        <w:spacing w:after="0"/>
        <w:jc w:val="both"/>
        <w:rPr>
          <w:rFonts w:ascii="Times New Roman" w:hAnsi="Times New Roman" w:cs="Times New Roman"/>
          <w:sz w:val="28"/>
          <w:szCs w:val="24"/>
        </w:rPr>
      </w:pPr>
    </w:p>
    <w:p w:rsidR="0046226E" w:rsidRPr="00901B2B" w:rsidRDefault="0046226E" w:rsidP="0046226E">
      <w:pPr>
        <w:spacing w:after="0"/>
        <w:jc w:val="both"/>
        <w:rPr>
          <w:rFonts w:ascii="Times New Roman" w:hAnsi="Times New Roman" w:cs="Times New Roman"/>
          <w:b/>
          <w:sz w:val="28"/>
          <w:szCs w:val="24"/>
        </w:rPr>
      </w:pPr>
      <w:r w:rsidRPr="00901B2B">
        <w:rPr>
          <w:rFonts w:ascii="Times New Roman" w:hAnsi="Times New Roman" w:cs="Times New Roman"/>
          <w:b/>
          <w:sz w:val="28"/>
          <w:szCs w:val="24"/>
        </w:rPr>
        <w:t>ENTREVISTA 1 DIRIGIDA A (Estudiantes y Docentes) NOMBRE</w:t>
      </w:r>
    </w:p>
    <w:p w:rsidR="0046226E" w:rsidRPr="004C5D0F" w:rsidRDefault="0046226E" w:rsidP="0046226E">
      <w:pPr>
        <w:spacing w:line="240" w:lineRule="auto"/>
        <w:contextualSpacing/>
        <w:jc w:val="both"/>
        <w:rPr>
          <w:rFonts w:ascii="Times New Roman" w:hAnsi="Times New Roman" w:cs="Times New Roman"/>
          <w:sz w:val="24"/>
          <w:szCs w:val="24"/>
        </w:rPr>
      </w:pPr>
    </w:p>
    <w:p w:rsidR="0046226E" w:rsidRDefault="0046226E" w:rsidP="0046226E">
      <w:pPr>
        <w:spacing w:after="0" w:line="360" w:lineRule="auto"/>
        <w:contextualSpacing/>
        <w:jc w:val="both"/>
        <w:rPr>
          <w:rFonts w:ascii="Times New Roman" w:eastAsia="Calibri" w:hAnsi="Times New Roman" w:cs="Times New Roman"/>
          <w:sz w:val="24"/>
          <w:szCs w:val="24"/>
        </w:rPr>
      </w:pPr>
      <w:r w:rsidRPr="004C5D0F">
        <w:rPr>
          <w:rFonts w:ascii="Times New Roman" w:hAnsi="Times New Roman" w:cs="Times New Roman"/>
          <w:sz w:val="24"/>
          <w:szCs w:val="24"/>
        </w:rPr>
        <w:t>OBJETIVO: Recolectar información sobre las</w:t>
      </w:r>
      <w:r w:rsidRPr="004C5D0F">
        <w:rPr>
          <w:rFonts w:ascii="Times New Roman" w:eastAsia="Calibri" w:hAnsi="Times New Roman" w:cs="Times New Roman"/>
          <w:sz w:val="24"/>
          <w:szCs w:val="24"/>
        </w:rPr>
        <w:t xml:space="preserve"> trayectorias que ha tenido el proyecto en la institución educativa para la generación de proyectos vinculados a la política y el liderazgo juvenil.</w:t>
      </w:r>
    </w:p>
    <w:p w:rsidR="0046226E" w:rsidRPr="00C86DE5" w:rsidRDefault="0046226E" w:rsidP="0046226E">
      <w:pPr>
        <w:pStyle w:val="Prrafodelista"/>
        <w:numPr>
          <w:ilvl w:val="0"/>
          <w:numId w:val="10"/>
        </w:numPr>
        <w:spacing w:after="0" w:line="276" w:lineRule="auto"/>
        <w:jc w:val="both"/>
        <w:rPr>
          <w:rFonts w:ascii="Times New Roman" w:hAnsi="Times New Roman" w:cs="Times New Roman"/>
          <w:sz w:val="24"/>
          <w:szCs w:val="24"/>
        </w:rPr>
      </w:pPr>
      <w:r w:rsidRPr="00C86DE5">
        <w:rPr>
          <w:rFonts w:ascii="Times New Roman" w:hAnsi="Times New Roman" w:cs="Times New Roman"/>
          <w:sz w:val="24"/>
          <w:szCs w:val="24"/>
        </w:rPr>
        <w:t>¿C</w:t>
      </w:r>
      <w:r w:rsidRPr="00C86DE5">
        <w:rPr>
          <w:rFonts w:ascii="Times New Roman" w:eastAsia="Times New Roman" w:hAnsi="Times New Roman" w:cs="Times New Roman"/>
          <w:color w:val="222222"/>
          <w:sz w:val="24"/>
          <w:szCs w:val="19"/>
          <w:lang w:eastAsia="es-CO"/>
        </w:rPr>
        <w:t xml:space="preserve">uáles proyectos y estrategias conocen que se destaquen dentro de la formación política de La Institución Educativa? </w:t>
      </w:r>
    </w:p>
    <w:p w:rsidR="0046226E" w:rsidRPr="00C86DE5" w:rsidRDefault="0046226E" w:rsidP="0046226E">
      <w:pPr>
        <w:pStyle w:val="Prrafodelista"/>
        <w:numPr>
          <w:ilvl w:val="0"/>
          <w:numId w:val="10"/>
        </w:numPr>
        <w:spacing w:after="0" w:line="276" w:lineRule="auto"/>
        <w:jc w:val="both"/>
        <w:rPr>
          <w:rFonts w:ascii="Times New Roman" w:hAnsi="Times New Roman" w:cs="Times New Roman"/>
          <w:sz w:val="24"/>
          <w:szCs w:val="24"/>
        </w:rPr>
      </w:pPr>
      <w:r w:rsidRPr="00C86DE5">
        <w:rPr>
          <w:rFonts w:ascii="Times New Roman" w:hAnsi="Times New Roman" w:cs="Times New Roman"/>
          <w:sz w:val="24"/>
          <w:szCs w:val="24"/>
        </w:rPr>
        <w:t>¿Qué acciones en la Institución Educativa se realizan sobre la formación política dirigida a los jóvenes?</w:t>
      </w:r>
    </w:p>
    <w:p w:rsidR="0046226E" w:rsidRPr="00C86DE5" w:rsidRDefault="0046226E" w:rsidP="0046226E">
      <w:pPr>
        <w:pStyle w:val="Prrafodelista"/>
        <w:numPr>
          <w:ilvl w:val="0"/>
          <w:numId w:val="10"/>
        </w:numPr>
        <w:spacing w:after="0" w:line="276" w:lineRule="auto"/>
        <w:jc w:val="both"/>
        <w:rPr>
          <w:rFonts w:ascii="Times New Roman" w:hAnsi="Times New Roman" w:cs="Times New Roman"/>
          <w:sz w:val="24"/>
          <w:szCs w:val="24"/>
        </w:rPr>
      </w:pPr>
      <w:r w:rsidRPr="00C86DE5">
        <w:rPr>
          <w:rFonts w:ascii="Times New Roman" w:hAnsi="Times New Roman" w:cs="Times New Roman"/>
          <w:sz w:val="24"/>
          <w:szCs w:val="24"/>
        </w:rPr>
        <w:t>¿En qué escenarios de la vida escolar se puede percibir el liderazgo Juvenil?</w:t>
      </w:r>
    </w:p>
    <w:p w:rsidR="0046226E" w:rsidRPr="00C86DE5" w:rsidRDefault="0046226E" w:rsidP="0046226E">
      <w:pPr>
        <w:pStyle w:val="Prrafodelista"/>
        <w:numPr>
          <w:ilvl w:val="0"/>
          <w:numId w:val="10"/>
        </w:numPr>
        <w:spacing w:after="0" w:line="276" w:lineRule="auto"/>
        <w:jc w:val="both"/>
        <w:rPr>
          <w:rFonts w:ascii="Times New Roman" w:hAnsi="Times New Roman" w:cs="Times New Roman"/>
          <w:sz w:val="24"/>
          <w:szCs w:val="24"/>
        </w:rPr>
      </w:pPr>
      <w:r w:rsidRPr="00C86DE5">
        <w:rPr>
          <w:rFonts w:ascii="Times New Roman" w:hAnsi="Times New Roman" w:cs="Times New Roman"/>
          <w:sz w:val="24"/>
          <w:szCs w:val="24"/>
        </w:rPr>
        <w:t xml:space="preserve">¿Cómo y en qué acciones cree que se han formado los lideres juveniles en la </w:t>
      </w:r>
      <w:proofErr w:type="spellStart"/>
      <w:r w:rsidRPr="00C86DE5">
        <w:rPr>
          <w:rFonts w:ascii="Times New Roman" w:hAnsi="Times New Roman" w:cs="Times New Roman"/>
          <w:sz w:val="24"/>
          <w:szCs w:val="24"/>
        </w:rPr>
        <w:t>IE</w:t>
      </w:r>
      <w:proofErr w:type="spellEnd"/>
      <w:r w:rsidRPr="00C86DE5">
        <w:rPr>
          <w:rFonts w:ascii="Times New Roman" w:hAnsi="Times New Roman" w:cs="Times New Roman"/>
          <w:sz w:val="24"/>
          <w:szCs w:val="24"/>
        </w:rPr>
        <w:t>?</w:t>
      </w:r>
      <w:r w:rsidRPr="00C86DE5">
        <w:rPr>
          <w:rFonts w:ascii="Times New Roman" w:hAnsi="Times New Roman" w:cs="Times New Roman"/>
          <w:color w:val="5B9BD5" w:themeColor="accent1"/>
          <w:sz w:val="24"/>
          <w:szCs w:val="24"/>
        </w:rPr>
        <w:t xml:space="preserve"> </w:t>
      </w:r>
    </w:p>
    <w:p w:rsidR="0046226E" w:rsidRDefault="0046226E" w:rsidP="0046226E">
      <w:pPr>
        <w:pStyle w:val="Prrafodelista"/>
        <w:numPr>
          <w:ilvl w:val="0"/>
          <w:numId w:val="10"/>
        </w:numPr>
        <w:spacing w:after="0"/>
        <w:jc w:val="both"/>
        <w:rPr>
          <w:rFonts w:ascii="Times New Roman" w:hAnsi="Times New Roman" w:cs="Times New Roman"/>
          <w:sz w:val="24"/>
          <w:szCs w:val="24"/>
        </w:rPr>
      </w:pPr>
      <w:r w:rsidRPr="00C86DE5">
        <w:rPr>
          <w:rFonts w:ascii="Times New Roman" w:hAnsi="Times New Roman" w:cs="Times New Roman"/>
          <w:sz w:val="24"/>
          <w:szCs w:val="24"/>
        </w:rPr>
        <w:t xml:space="preserve">Explique </w:t>
      </w:r>
      <w:r>
        <w:rPr>
          <w:rFonts w:ascii="Times New Roman" w:hAnsi="Times New Roman" w:cs="Times New Roman"/>
          <w:sz w:val="24"/>
          <w:szCs w:val="24"/>
        </w:rPr>
        <w:t>¿</w:t>
      </w:r>
      <w:r w:rsidRPr="00C86DE5">
        <w:rPr>
          <w:rFonts w:ascii="Times New Roman" w:hAnsi="Times New Roman" w:cs="Times New Roman"/>
          <w:sz w:val="24"/>
          <w:szCs w:val="24"/>
        </w:rPr>
        <w:t xml:space="preserve">cuál es la relación entre formación política y liderazgo juvenil que se ha generado desde la </w:t>
      </w:r>
      <w:proofErr w:type="spellStart"/>
      <w:r w:rsidRPr="00C86DE5">
        <w:rPr>
          <w:rFonts w:ascii="Times New Roman" w:hAnsi="Times New Roman" w:cs="Times New Roman"/>
          <w:sz w:val="24"/>
          <w:szCs w:val="24"/>
        </w:rPr>
        <w:t>IE</w:t>
      </w:r>
      <w:proofErr w:type="spellEnd"/>
      <w:r w:rsidRPr="00C86DE5">
        <w:rPr>
          <w:rFonts w:ascii="Times New Roman" w:hAnsi="Times New Roman" w:cs="Times New Roman"/>
          <w:sz w:val="24"/>
          <w:szCs w:val="24"/>
        </w:rPr>
        <w:t xml:space="preserve">? </w:t>
      </w:r>
    </w:p>
    <w:p w:rsidR="0046226E" w:rsidRDefault="0046226E" w:rsidP="0046226E">
      <w:pPr>
        <w:spacing w:after="0"/>
        <w:jc w:val="both"/>
        <w:rPr>
          <w:rFonts w:ascii="Times New Roman" w:hAnsi="Times New Roman" w:cs="Times New Roman"/>
          <w:sz w:val="24"/>
          <w:szCs w:val="24"/>
        </w:rPr>
      </w:pPr>
    </w:p>
    <w:p w:rsidR="0046226E" w:rsidRPr="00901B2B" w:rsidRDefault="0046226E" w:rsidP="0046226E">
      <w:pPr>
        <w:spacing w:after="0" w:line="240" w:lineRule="auto"/>
        <w:jc w:val="center"/>
        <w:rPr>
          <w:rFonts w:ascii="Times New Roman" w:hAnsi="Times New Roman" w:cs="Times New Roman"/>
          <w:sz w:val="28"/>
          <w:szCs w:val="24"/>
        </w:rPr>
      </w:pPr>
      <w:r w:rsidRPr="00E533F6">
        <w:rPr>
          <w:b/>
          <w:noProof/>
          <w:lang w:eastAsia="es-CO"/>
        </w:rPr>
        <w:drawing>
          <wp:anchor distT="0" distB="0" distL="114300" distR="114300" simplePos="0" relativeHeight="251668480" behindDoc="0" locked="0" layoutInCell="1" allowOverlap="1" wp14:anchorId="25ED7EE8" wp14:editId="232A4FAB">
            <wp:simplePos x="0" y="0"/>
            <wp:positionH relativeFrom="margin">
              <wp:align>right</wp:align>
            </wp:positionH>
            <wp:positionV relativeFrom="paragraph">
              <wp:posOffset>-12510</wp:posOffset>
            </wp:positionV>
            <wp:extent cx="1307198" cy="776786"/>
            <wp:effectExtent l="0" t="0" r="7620" b="4445"/>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1307198" cy="776786"/>
                    </a:xfrm>
                    <a:prstGeom prst="rect">
                      <a:avLst/>
                    </a:prstGeom>
                  </pic:spPr>
                </pic:pic>
              </a:graphicData>
            </a:graphic>
            <wp14:sizeRelH relativeFrom="page">
              <wp14:pctWidth>0</wp14:pctWidth>
            </wp14:sizeRelH>
            <wp14:sizeRelV relativeFrom="page">
              <wp14:pctHeight>0</wp14:pctHeight>
            </wp14:sizeRelV>
          </wp:anchor>
        </w:drawing>
      </w:r>
      <w:r w:rsidRPr="00901B2B">
        <w:rPr>
          <w:rFonts w:ascii="Times New Roman" w:hAnsi="Times New Roman" w:cs="Times New Roman"/>
          <w:sz w:val="28"/>
          <w:szCs w:val="24"/>
        </w:rPr>
        <w:t>UNIVERSIDAD SANTO TOMÁS</w:t>
      </w:r>
    </w:p>
    <w:p w:rsidR="0046226E" w:rsidRPr="00901B2B" w:rsidRDefault="0046226E" w:rsidP="0046226E">
      <w:pPr>
        <w:spacing w:after="0" w:line="240" w:lineRule="auto"/>
        <w:jc w:val="center"/>
        <w:rPr>
          <w:rFonts w:ascii="Times New Roman" w:hAnsi="Times New Roman" w:cs="Times New Roman"/>
          <w:sz w:val="28"/>
          <w:szCs w:val="24"/>
        </w:rPr>
      </w:pPr>
      <w:r w:rsidRPr="00901B2B">
        <w:rPr>
          <w:rFonts w:ascii="Times New Roman" w:hAnsi="Times New Roman" w:cs="Times New Roman"/>
          <w:sz w:val="28"/>
          <w:szCs w:val="24"/>
        </w:rPr>
        <w:t>FACULTAD DE EDUCACIÓN</w:t>
      </w:r>
    </w:p>
    <w:p w:rsidR="0046226E" w:rsidRPr="00901B2B" w:rsidRDefault="009E0E01" w:rsidP="0046226E">
      <w:pPr>
        <w:spacing w:after="0" w:line="240" w:lineRule="auto"/>
        <w:jc w:val="center"/>
        <w:rPr>
          <w:rFonts w:ascii="Times New Roman" w:hAnsi="Times New Roman" w:cs="Times New Roman"/>
          <w:sz w:val="28"/>
          <w:szCs w:val="24"/>
        </w:rPr>
      </w:pPr>
      <w:r w:rsidRPr="00901B2B">
        <w:rPr>
          <w:rFonts w:ascii="Times New Roman" w:hAnsi="Times New Roman" w:cs="Times New Roman"/>
          <w:sz w:val="28"/>
          <w:szCs w:val="24"/>
        </w:rPr>
        <w:t>MAESTRÍA</w:t>
      </w:r>
      <w:r w:rsidR="0046226E" w:rsidRPr="00901B2B">
        <w:rPr>
          <w:rFonts w:ascii="Times New Roman" w:hAnsi="Times New Roman" w:cs="Times New Roman"/>
          <w:sz w:val="28"/>
          <w:szCs w:val="24"/>
        </w:rPr>
        <w:t xml:space="preserve"> EN EDUCACIÓN</w:t>
      </w:r>
    </w:p>
    <w:p w:rsidR="0046226E" w:rsidRPr="00C86DE5" w:rsidRDefault="0046226E" w:rsidP="0046226E">
      <w:pPr>
        <w:spacing w:after="0"/>
        <w:jc w:val="both"/>
        <w:rPr>
          <w:rFonts w:ascii="Times New Roman" w:hAnsi="Times New Roman" w:cs="Times New Roman"/>
          <w:sz w:val="24"/>
          <w:szCs w:val="24"/>
        </w:rPr>
      </w:pPr>
    </w:p>
    <w:p w:rsidR="0046226E" w:rsidRDefault="0046226E" w:rsidP="0046226E">
      <w:pPr>
        <w:spacing w:after="0"/>
        <w:jc w:val="both"/>
        <w:rPr>
          <w:rFonts w:ascii="Times New Roman" w:hAnsi="Times New Roman" w:cs="Times New Roman"/>
          <w:sz w:val="24"/>
          <w:szCs w:val="24"/>
        </w:rPr>
      </w:pPr>
    </w:p>
    <w:p w:rsidR="0046226E" w:rsidRPr="001339FB" w:rsidRDefault="0046226E" w:rsidP="0046226E">
      <w:pPr>
        <w:spacing w:after="0"/>
        <w:jc w:val="both"/>
        <w:rPr>
          <w:rFonts w:ascii="Times New Roman" w:hAnsi="Times New Roman" w:cs="Times New Roman"/>
          <w:b/>
          <w:color w:val="C45911" w:themeColor="accent2" w:themeShade="BF"/>
          <w:sz w:val="24"/>
          <w:szCs w:val="24"/>
        </w:rPr>
      </w:pPr>
      <w:r w:rsidRPr="001339FB">
        <w:rPr>
          <w:rFonts w:ascii="Times New Roman" w:hAnsi="Times New Roman" w:cs="Times New Roman"/>
          <w:b/>
          <w:sz w:val="24"/>
          <w:szCs w:val="24"/>
        </w:rPr>
        <w:t>ENTREVISTA 2 DIRIGIDA A: Estudiantes y maestros líderes de la experiencia: NOMBRE</w:t>
      </w:r>
    </w:p>
    <w:p w:rsidR="0046226E" w:rsidRPr="0044635B" w:rsidRDefault="0046226E" w:rsidP="0046226E">
      <w:pPr>
        <w:spacing w:line="240" w:lineRule="auto"/>
        <w:contextualSpacing/>
        <w:jc w:val="both"/>
        <w:rPr>
          <w:rFonts w:ascii="Times New Roman" w:hAnsi="Times New Roman" w:cs="Times New Roman"/>
          <w:color w:val="C45911" w:themeColor="accent2" w:themeShade="BF"/>
          <w:sz w:val="24"/>
          <w:szCs w:val="24"/>
        </w:rPr>
      </w:pPr>
    </w:p>
    <w:p w:rsidR="0046226E" w:rsidRPr="00B525D0" w:rsidRDefault="0046226E" w:rsidP="0046226E">
      <w:pPr>
        <w:spacing w:after="0" w:line="360" w:lineRule="auto"/>
        <w:jc w:val="both"/>
        <w:rPr>
          <w:rFonts w:ascii="Times New Roman" w:eastAsia="Calibri" w:hAnsi="Times New Roman" w:cs="Times New Roman"/>
          <w:sz w:val="24"/>
        </w:rPr>
      </w:pPr>
      <w:r w:rsidRPr="004C5D0F">
        <w:rPr>
          <w:rFonts w:ascii="Times New Roman" w:hAnsi="Times New Roman" w:cs="Times New Roman"/>
          <w:sz w:val="24"/>
          <w:szCs w:val="24"/>
        </w:rPr>
        <w:t xml:space="preserve">OBJETIVO: Recolectar información </w:t>
      </w:r>
      <w:r w:rsidRPr="004C5D0F">
        <w:rPr>
          <w:rFonts w:ascii="Times New Roman" w:eastAsia="Calibri" w:hAnsi="Times New Roman" w:cs="Times New Roman"/>
          <w:sz w:val="24"/>
          <w:szCs w:val="24"/>
        </w:rPr>
        <w:t xml:space="preserve">relacionada a las acciones que permitan fortalecer el pensamiento y el liderazgo juvenil a partir del programa de formación política de la </w:t>
      </w:r>
      <w:proofErr w:type="spellStart"/>
      <w:r w:rsidRPr="004C5D0F">
        <w:rPr>
          <w:rFonts w:ascii="Times New Roman" w:eastAsia="Calibri" w:hAnsi="Times New Roman" w:cs="Times New Roman"/>
          <w:sz w:val="24"/>
          <w:szCs w:val="24"/>
        </w:rPr>
        <w:t>IE</w:t>
      </w:r>
      <w:proofErr w:type="spellEnd"/>
      <w:r w:rsidRPr="004C5D0F">
        <w:rPr>
          <w:rFonts w:ascii="Times New Roman" w:eastAsia="Calibri" w:hAnsi="Times New Roman" w:cs="Times New Roman"/>
          <w:sz w:val="24"/>
          <w:szCs w:val="24"/>
        </w:rPr>
        <w:t xml:space="preserve"> </w:t>
      </w:r>
      <w:proofErr w:type="spellStart"/>
      <w:r w:rsidRPr="004C5D0F">
        <w:rPr>
          <w:rFonts w:ascii="Times New Roman" w:eastAsia="Calibri" w:hAnsi="Times New Roman" w:cs="Times New Roman"/>
          <w:sz w:val="24"/>
          <w:szCs w:val="24"/>
        </w:rPr>
        <w:t>Gustín</w:t>
      </w:r>
      <w:proofErr w:type="spellEnd"/>
      <w:r w:rsidRPr="004C5D0F">
        <w:rPr>
          <w:rFonts w:ascii="Times New Roman" w:eastAsia="Calibri" w:hAnsi="Times New Roman" w:cs="Times New Roman"/>
          <w:sz w:val="24"/>
          <w:szCs w:val="24"/>
        </w:rPr>
        <w:t xml:space="preserve"> Santacruz. </w:t>
      </w:r>
    </w:p>
    <w:p w:rsidR="0046226E" w:rsidRPr="001339FB" w:rsidRDefault="0046226E" w:rsidP="0046226E">
      <w:pPr>
        <w:pStyle w:val="Prrafodelista"/>
        <w:numPr>
          <w:ilvl w:val="0"/>
          <w:numId w:val="5"/>
        </w:numPr>
        <w:spacing w:after="0" w:line="276" w:lineRule="auto"/>
        <w:jc w:val="both"/>
        <w:rPr>
          <w:rFonts w:ascii="Times New Roman" w:hAnsi="Times New Roman" w:cs="Times New Roman"/>
          <w:sz w:val="24"/>
          <w:szCs w:val="24"/>
        </w:rPr>
      </w:pPr>
      <w:r w:rsidRPr="001339FB">
        <w:rPr>
          <w:rFonts w:ascii="Times New Roman" w:hAnsi="Times New Roman" w:cs="Times New Roman"/>
          <w:sz w:val="24"/>
          <w:szCs w:val="24"/>
        </w:rPr>
        <w:t xml:space="preserve">¿Para usted, que aspectos de la formación política en la </w:t>
      </w:r>
      <w:proofErr w:type="spellStart"/>
      <w:r w:rsidRPr="001339FB">
        <w:rPr>
          <w:rFonts w:ascii="Times New Roman" w:hAnsi="Times New Roman" w:cs="Times New Roman"/>
          <w:sz w:val="24"/>
          <w:szCs w:val="24"/>
        </w:rPr>
        <w:t>IE</w:t>
      </w:r>
      <w:proofErr w:type="spellEnd"/>
      <w:r w:rsidRPr="001339FB">
        <w:rPr>
          <w:rFonts w:ascii="Times New Roman" w:hAnsi="Times New Roman" w:cs="Times New Roman"/>
          <w:sz w:val="24"/>
          <w:szCs w:val="24"/>
        </w:rPr>
        <w:t xml:space="preserve"> se deben reconocer y destacar? </w:t>
      </w:r>
    </w:p>
    <w:p w:rsidR="0046226E" w:rsidRPr="001339FB" w:rsidRDefault="0046226E" w:rsidP="0046226E">
      <w:pPr>
        <w:pStyle w:val="Prrafodelista"/>
        <w:numPr>
          <w:ilvl w:val="0"/>
          <w:numId w:val="5"/>
        </w:numPr>
        <w:spacing w:after="0" w:line="276" w:lineRule="auto"/>
        <w:jc w:val="both"/>
        <w:rPr>
          <w:rFonts w:ascii="Times New Roman" w:hAnsi="Times New Roman" w:cs="Times New Roman"/>
          <w:sz w:val="24"/>
          <w:szCs w:val="24"/>
        </w:rPr>
      </w:pPr>
      <w:r w:rsidRPr="001339FB">
        <w:rPr>
          <w:rFonts w:ascii="Times New Roman" w:hAnsi="Times New Roman" w:cs="Times New Roman"/>
          <w:sz w:val="24"/>
          <w:szCs w:val="24"/>
        </w:rPr>
        <w:t xml:space="preserve">¿Cuáles de estos aspectos se les debe dar continuidad y ponerse en práctica para </w:t>
      </w:r>
      <w:r w:rsidRPr="001339FB">
        <w:rPr>
          <w:rFonts w:ascii="Times New Roman" w:eastAsia="Calibri" w:hAnsi="Times New Roman" w:cs="Times New Roman"/>
          <w:sz w:val="24"/>
          <w:szCs w:val="24"/>
        </w:rPr>
        <w:t>fortalecer el pensamiento y el liderazgo juvenil en La Institución Educativa</w:t>
      </w:r>
      <w:r w:rsidRPr="001339FB">
        <w:rPr>
          <w:rFonts w:ascii="Times New Roman" w:hAnsi="Times New Roman" w:cs="Times New Roman"/>
          <w:sz w:val="24"/>
          <w:szCs w:val="24"/>
        </w:rPr>
        <w:t xml:space="preserve">? </w:t>
      </w:r>
    </w:p>
    <w:p w:rsidR="0046226E" w:rsidRPr="001339FB" w:rsidRDefault="0046226E" w:rsidP="0046226E">
      <w:pPr>
        <w:pStyle w:val="Prrafodelista"/>
        <w:numPr>
          <w:ilvl w:val="0"/>
          <w:numId w:val="5"/>
        </w:numPr>
        <w:spacing w:after="0" w:line="276" w:lineRule="auto"/>
        <w:jc w:val="both"/>
        <w:rPr>
          <w:rFonts w:ascii="Times New Roman" w:hAnsi="Times New Roman" w:cs="Times New Roman"/>
          <w:sz w:val="24"/>
          <w:szCs w:val="24"/>
        </w:rPr>
      </w:pPr>
      <w:r w:rsidRPr="001339FB">
        <w:rPr>
          <w:rFonts w:ascii="Times New Roman" w:hAnsi="Times New Roman" w:cs="Times New Roman"/>
          <w:sz w:val="24"/>
          <w:szCs w:val="24"/>
        </w:rPr>
        <w:t xml:space="preserve">¿Qué espacios de la vida escolar son necesarios para mejorar la formación política y el liderazgo entre los jóvenes de la </w:t>
      </w:r>
      <w:proofErr w:type="spellStart"/>
      <w:r w:rsidRPr="001339FB">
        <w:rPr>
          <w:rFonts w:ascii="Times New Roman" w:hAnsi="Times New Roman" w:cs="Times New Roman"/>
          <w:sz w:val="24"/>
          <w:szCs w:val="24"/>
        </w:rPr>
        <w:t>IE</w:t>
      </w:r>
      <w:proofErr w:type="spellEnd"/>
      <w:r w:rsidRPr="001339FB">
        <w:rPr>
          <w:rFonts w:ascii="Times New Roman" w:hAnsi="Times New Roman" w:cs="Times New Roman"/>
          <w:sz w:val="24"/>
          <w:szCs w:val="24"/>
        </w:rPr>
        <w:t xml:space="preserve"> </w:t>
      </w:r>
      <w:proofErr w:type="spellStart"/>
      <w:r w:rsidRPr="001339FB">
        <w:rPr>
          <w:rFonts w:ascii="Times New Roman" w:hAnsi="Times New Roman" w:cs="Times New Roman"/>
          <w:sz w:val="24"/>
          <w:szCs w:val="24"/>
        </w:rPr>
        <w:t>Gustín</w:t>
      </w:r>
      <w:proofErr w:type="spellEnd"/>
      <w:r w:rsidRPr="001339FB">
        <w:rPr>
          <w:rFonts w:ascii="Times New Roman" w:hAnsi="Times New Roman" w:cs="Times New Roman"/>
          <w:sz w:val="24"/>
          <w:szCs w:val="24"/>
        </w:rPr>
        <w:t xml:space="preserve"> Santacruz? </w:t>
      </w:r>
    </w:p>
    <w:p w:rsidR="0046226E" w:rsidRPr="001339FB" w:rsidRDefault="0046226E" w:rsidP="0046226E">
      <w:pPr>
        <w:pStyle w:val="Prrafodelista"/>
        <w:numPr>
          <w:ilvl w:val="0"/>
          <w:numId w:val="5"/>
        </w:numPr>
        <w:spacing w:after="0" w:line="276" w:lineRule="auto"/>
        <w:jc w:val="both"/>
        <w:rPr>
          <w:rFonts w:ascii="Times New Roman" w:hAnsi="Times New Roman" w:cs="Times New Roman"/>
          <w:sz w:val="24"/>
          <w:szCs w:val="24"/>
        </w:rPr>
      </w:pPr>
      <w:r w:rsidRPr="001339FB">
        <w:rPr>
          <w:rFonts w:ascii="Times New Roman" w:hAnsi="Times New Roman" w:cs="Times New Roman"/>
          <w:sz w:val="24"/>
          <w:szCs w:val="24"/>
        </w:rPr>
        <w:t xml:space="preserve">¿Qué recursos se requieren para mejorar los procesos y acciones escolares para la formación política? </w:t>
      </w:r>
    </w:p>
    <w:p w:rsidR="0046226E" w:rsidRPr="001339FB" w:rsidRDefault="0046226E" w:rsidP="0046226E">
      <w:pPr>
        <w:pStyle w:val="Prrafodelista"/>
        <w:numPr>
          <w:ilvl w:val="0"/>
          <w:numId w:val="5"/>
        </w:numPr>
        <w:spacing w:after="0" w:line="276" w:lineRule="auto"/>
        <w:jc w:val="both"/>
        <w:rPr>
          <w:rFonts w:ascii="Times New Roman" w:hAnsi="Times New Roman" w:cs="Times New Roman"/>
          <w:sz w:val="24"/>
          <w:szCs w:val="24"/>
        </w:rPr>
      </w:pPr>
      <w:r w:rsidRPr="001339FB">
        <w:rPr>
          <w:rFonts w:ascii="Times New Roman" w:hAnsi="Times New Roman" w:cs="Times New Roman"/>
          <w:sz w:val="24"/>
          <w:szCs w:val="24"/>
        </w:rPr>
        <w:t xml:space="preserve">¿Qué sugerencias considera importantes para garantizar el mejoramiento y la permanencia de la experiencia en formación política y liderazgo juvenil en La </w:t>
      </w:r>
      <w:proofErr w:type="spellStart"/>
      <w:r w:rsidRPr="001339FB">
        <w:rPr>
          <w:rFonts w:ascii="Times New Roman" w:hAnsi="Times New Roman" w:cs="Times New Roman"/>
          <w:sz w:val="24"/>
          <w:szCs w:val="24"/>
        </w:rPr>
        <w:t>IE</w:t>
      </w:r>
      <w:proofErr w:type="spellEnd"/>
      <w:r w:rsidRPr="001339FB">
        <w:rPr>
          <w:rFonts w:ascii="Times New Roman" w:hAnsi="Times New Roman" w:cs="Times New Roman"/>
          <w:sz w:val="24"/>
          <w:szCs w:val="24"/>
        </w:rPr>
        <w:t xml:space="preserve"> </w:t>
      </w:r>
      <w:proofErr w:type="spellStart"/>
      <w:r w:rsidRPr="001339FB">
        <w:rPr>
          <w:rFonts w:ascii="Times New Roman" w:hAnsi="Times New Roman" w:cs="Times New Roman"/>
          <w:sz w:val="24"/>
          <w:szCs w:val="24"/>
        </w:rPr>
        <w:t>Gustín</w:t>
      </w:r>
      <w:proofErr w:type="spellEnd"/>
      <w:r w:rsidRPr="001339FB">
        <w:rPr>
          <w:rFonts w:ascii="Times New Roman" w:hAnsi="Times New Roman" w:cs="Times New Roman"/>
          <w:sz w:val="24"/>
          <w:szCs w:val="24"/>
        </w:rPr>
        <w:t xml:space="preserve"> Santacruz? </w:t>
      </w:r>
    </w:p>
    <w:p w:rsidR="007C0A14" w:rsidRDefault="007C0A14" w:rsidP="007C0A14">
      <w:pPr>
        <w:spacing w:after="0" w:line="240" w:lineRule="auto"/>
        <w:jc w:val="both"/>
        <w:rPr>
          <w:rFonts w:ascii="Times New Roman" w:hAnsi="Times New Roman" w:cs="Times New Roman"/>
          <w:b/>
          <w:sz w:val="24"/>
          <w:szCs w:val="24"/>
        </w:rPr>
      </w:pPr>
    </w:p>
    <w:p w:rsidR="007C0A14" w:rsidRPr="000C6C96" w:rsidRDefault="007C0A14" w:rsidP="0046226E">
      <w:pPr>
        <w:jc w:val="center"/>
        <w:rPr>
          <w:rFonts w:ascii="Times New Roman" w:hAnsi="Times New Roman" w:cs="Times New Roman"/>
          <w:b/>
          <w:sz w:val="24"/>
          <w:szCs w:val="24"/>
        </w:rPr>
      </w:pPr>
      <w:r w:rsidRPr="000C6C96">
        <w:rPr>
          <w:rFonts w:ascii="Times New Roman" w:hAnsi="Times New Roman" w:cs="Times New Roman"/>
          <w:b/>
          <w:sz w:val="24"/>
          <w:szCs w:val="24"/>
        </w:rPr>
        <w:lastRenderedPageBreak/>
        <w:t>A</w:t>
      </w:r>
      <w:r>
        <w:rPr>
          <w:rFonts w:ascii="Times New Roman" w:hAnsi="Times New Roman" w:cs="Times New Roman"/>
          <w:b/>
          <w:sz w:val="24"/>
          <w:szCs w:val="24"/>
        </w:rPr>
        <w:t>nexo</w:t>
      </w:r>
      <w:r w:rsidRPr="000C6C96">
        <w:rPr>
          <w:rFonts w:ascii="Times New Roman" w:hAnsi="Times New Roman" w:cs="Times New Roman"/>
          <w:b/>
          <w:sz w:val="24"/>
          <w:szCs w:val="24"/>
        </w:rPr>
        <w:t xml:space="preserve"> </w:t>
      </w:r>
      <w:r w:rsidR="0046226E">
        <w:rPr>
          <w:rFonts w:ascii="Times New Roman" w:hAnsi="Times New Roman" w:cs="Times New Roman"/>
          <w:b/>
          <w:sz w:val="24"/>
          <w:szCs w:val="24"/>
        </w:rPr>
        <w:t>3</w:t>
      </w:r>
      <w:r>
        <w:rPr>
          <w:rFonts w:ascii="Times New Roman" w:hAnsi="Times New Roman" w:cs="Times New Roman"/>
          <w:b/>
          <w:sz w:val="24"/>
          <w:szCs w:val="24"/>
        </w:rPr>
        <w:t>: P</w:t>
      </w:r>
      <w:r w:rsidRPr="000C6C96">
        <w:rPr>
          <w:rFonts w:ascii="Times New Roman" w:hAnsi="Times New Roman" w:cs="Times New Roman"/>
          <w:b/>
          <w:sz w:val="24"/>
          <w:szCs w:val="24"/>
        </w:rPr>
        <w:t>roceso de codificación y categorización sobre el texto</w:t>
      </w:r>
      <w:r>
        <w:rPr>
          <w:rFonts w:ascii="Times New Roman" w:hAnsi="Times New Roman" w:cs="Times New Roman"/>
          <w:b/>
          <w:sz w:val="24"/>
          <w:szCs w:val="24"/>
        </w:rPr>
        <w:t>: r</w:t>
      </w:r>
      <w:r w:rsidRPr="000C6C96">
        <w:rPr>
          <w:rFonts w:ascii="Times New Roman" w:hAnsi="Times New Roman" w:cs="Times New Roman"/>
          <w:b/>
          <w:sz w:val="24"/>
          <w:szCs w:val="24"/>
        </w:rPr>
        <w:t>elatos</w:t>
      </w:r>
    </w:p>
    <w:p w:rsidR="007C0A14" w:rsidRPr="001251B5" w:rsidRDefault="007C0A14" w:rsidP="007C0A14">
      <w:pPr>
        <w:spacing w:after="0" w:line="240" w:lineRule="auto"/>
        <w:jc w:val="both"/>
        <w:rPr>
          <w:rFonts w:ascii="Times New Roman" w:hAnsi="Times New Roman" w:cs="Times New Roman"/>
          <w:b/>
          <w:sz w:val="24"/>
          <w:szCs w:val="24"/>
        </w:rPr>
      </w:pPr>
      <w:r w:rsidRPr="001251B5">
        <w:rPr>
          <w:rFonts w:ascii="Times New Roman" w:hAnsi="Times New Roman" w:cs="Times New Roman"/>
          <w:b/>
          <w:sz w:val="24"/>
          <w:szCs w:val="24"/>
        </w:rPr>
        <w:t xml:space="preserve">Ejes de Análisis </w:t>
      </w:r>
    </w:p>
    <w:p w:rsidR="009E0E01" w:rsidRDefault="009E0E01" w:rsidP="007C0A14">
      <w:pPr>
        <w:spacing w:after="0" w:line="240" w:lineRule="auto"/>
        <w:jc w:val="both"/>
        <w:rPr>
          <w:rFonts w:ascii="Times New Roman" w:hAnsi="Times New Roman" w:cs="Times New Roman"/>
          <w:color w:val="FF0000"/>
          <w:sz w:val="24"/>
          <w:szCs w:val="24"/>
        </w:rPr>
      </w:pPr>
    </w:p>
    <w:p w:rsidR="007C0A14" w:rsidRPr="001A0681" w:rsidRDefault="007C0A14" w:rsidP="007C0A14">
      <w:pPr>
        <w:spacing w:after="0" w:line="240" w:lineRule="auto"/>
        <w:jc w:val="both"/>
        <w:rPr>
          <w:rFonts w:ascii="Times New Roman" w:hAnsi="Times New Roman" w:cs="Times New Roman"/>
          <w:sz w:val="24"/>
          <w:szCs w:val="24"/>
        </w:rPr>
      </w:pPr>
      <w:r w:rsidRPr="001A0681">
        <w:rPr>
          <w:rFonts w:ascii="Times New Roman" w:eastAsia="Calibri" w:hAnsi="Times New Roman" w:cs="Times New Roman"/>
          <w:sz w:val="24"/>
          <w:szCs w:val="24"/>
          <w:highlight w:val="cyan"/>
        </w:rPr>
        <w:t>Formación política</w:t>
      </w:r>
    </w:p>
    <w:p w:rsidR="007C0A14" w:rsidRPr="001A0681" w:rsidRDefault="007C0A14" w:rsidP="007C0A14">
      <w:pPr>
        <w:spacing w:after="0" w:line="240" w:lineRule="auto"/>
        <w:jc w:val="both"/>
        <w:rPr>
          <w:rFonts w:ascii="Times New Roman" w:hAnsi="Times New Roman" w:cs="Times New Roman"/>
          <w:sz w:val="24"/>
          <w:szCs w:val="24"/>
        </w:rPr>
      </w:pPr>
      <w:r>
        <w:rPr>
          <w:rFonts w:ascii="Times New Roman" w:eastAsia="Calibri" w:hAnsi="Times New Roman" w:cs="Times New Roman"/>
          <w:sz w:val="24"/>
          <w:szCs w:val="24"/>
          <w:highlight w:val="green"/>
        </w:rPr>
        <w:t>L</w:t>
      </w:r>
      <w:r w:rsidRPr="001A0681">
        <w:rPr>
          <w:rFonts w:ascii="Times New Roman" w:eastAsia="Calibri" w:hAnsi="Times New Roman" w:cs="Times New Roman"/>
          <w:sz w:val="24"/>
          <w:szCs w:val="24"/>
          <w:highlight w:val="green"/>
        </w:rPr>
        <w:t>iderazgo juvenil</w:t>
      </w:r>
    </w:p>
    <w:p w:rsidR="007C0A14" w:rsidRDefault="007C0A14" w:rsidP="007C0A14">
      <w:pPr>
        <w:spacing w:after="0" w:line="240" w:lineRule="auto"/>
        <w:jc w:val="both"/>
        <w:rPr>
          <w:rFonts w:ascii="Times New Roman" w:eastAsia="Calibri" w:hAnsi="Times New Roman" w:cs="Times New Roman"/>
          <w:sz w:val="24"/>
          <w:szCs w:val="24"/>
        </w:rPr>
      </w:pPr>
      <w:r w:rsidRPr="001A0681">
        <w:rPr>
          <w:rFonts w:ascii="Times New Roman" w:eastAsia="Calibri" w:hAnsi="Times New Roman" w:cs="Times New Roman"/>
          <w:sz w:val="24"/>
          <w:szCs w:val="24"/>
          <w:highlight w:val="yellow"/>
        </w:rPr>
        <w:t>Fortalecimiento del pensamiento juvenil</w:t>
      </w:r>
    </w:p>
    <w:p w:rsidR="007C0A14" w:rsidRPr="001A0681" w:rsidRDefault="007C0A14" w:rsidP="007C0A14">
      <w:pPr>
        <w:spacing w:after="0" w:line="240" w:lineRule="auto"/>
        <w:jc w:val="both"/>
        <w:rPr>
          <w:rFonts w:ascii="Times New Roman" w:eastAsia="Calibri" w:hAnsi="Times New Roman" w:cs="Times New Roman"/>
          <w:sz w:val="24"/>
          <w:szCs w:val="24"/>
        </w:rPr>
      </w:pPr>
    </w:p>
    <w:p w:rsidR="007C0A14" w:rsidRPr="00402EE6" w:rsidRDefault="007C0A14" w:rsidP="007C0A14">
      <w:pPr>
        <w:jc w:val="both"/>
        <w:rPr>
          <w:rFonts w:ascii="Times New Roman" w:hAnsi="Times New Roman" w:cs="Times New Roman"/>
          <w:b/>
          <w:sz w:val="24"/>
          <w:szCs w:val="24"/>
        </w:rPr>
      </w:pPr>
      <w:r w:rsidRPr="00402EE6">
        <w:rPr>
          <w:rFonts w:ascii="Times New Roman" w:hAnsi="Times New Roman" w:cs="Times New Roman"/>
          <w:b/>
          <w:sz w:val="24"/>
          <w:szCs w:val="24"/>
        </w:rPr>
        <w:t>R1 P1</w:t>
      </w:r>
      <w:r>
        <w:rPr>
          <w:rFonts w:ascii="Times New Roman" w:hAnsi="Times New Roman" w:cs="Times New Roman"/>
          <w:b/>
          <w:sz w:val="24"/>
          <w:szCs w:val="24"/>
        </w:rPr>
        <w:t xml:space="preserve"> - Exalumna</w:t>
      </w:r>
    </w:p>
    <w:p w:rsidR="007C0A14" w:rsidRDefault="007C0A14" w:rsidP="007C0A14">
      <w:pPr>
        <w:jc w:val="both"/>
      </w:pPr>
      <w:r w:rsidRPr="00A31EBE">
        <w:rPr>
          <w:rFonts w:ascii="Times New Roman" w:hAnsi="Times New Roman" w:cs="Times New Roman"/>
          <w:sz w:val="24"/>
          <w:szCs w:val="24"/>
        </w:rPr>
        <w:t xml:space="preserve">En este momento me encuentro con la ex </w:t>
      </w:r>
      <w:r w:rsidRPr="00453A6B">
        <w:rPr>
          <w:rFonts w:ascii="Times New Roman" w:hAnsi="Times New Roman" w:cs="Times New Roman"/>
          <w:sz w:val="24"/>
          <w:szCs w:val="24"/>
        </w:rPr>
        <w:t>alumna Andrea Martínez</w:t>
      </w:r>
      <w:r w:rsidRPr="00A31EBE">
        <w:rPr>
          <w:rFonts w:ascii="Times New Roman" w:hAnsi="Times New Roman" w:cs="Times New Roman"/>
          <w:sz w:val="24"/>
          <w:szCs w:val="24"/>
        </w:rPr>
        <w:t xml:space="preserve"> </w:t>
      </w:r>
      <w:r>
        <w:rPr>
          <w:rFonts w:ascii="Times New Roman" w:hAnsi="Times New Roman" w:cs="Times New Roman"/>
          <w:sz w:val="24"/>
          <w:szCs w:val="24"/>
        </w:rPr>
        <w:t>ex per</w:t>
      </w:r>
      <w:r w:rsidRPr="00A31EBE">
        <w:rPr>
          <w:rFonts w:ascii="Times New Roman" w:hAnsi="Times New Roman" w:cs="Times New Roman"/>
          <w:sz w:val="24"/>
          <w:szCs w:val="24"/>
        </w:rPr>
        <w:t>sonera de la Institución Educativa Gustín Santacruz, ahora cuéntano</w:t>
      </w:r>
      <w:r>
        <w:rPr>
          <w:rFonts w:ascii="Times New Roman" w:hAnsi="Times New Roman" w:cs="Times New Roman"/>
          <w:sz w:val="24"/>
          <w:szCs w:val="24"/>
        </w:rPr>
        <w:t>s.</w:t>
      </w:r>
    </w:p>
    <w:p w:rsidR="007C0A14" w:rsidRDefault="007C0A14" w:rsidP="007C0A14">
      <w:pPr>
        <w:jc w:val="both"/>
        <w:rPr>
          <w:rFonts w:ascii="Times New Roman" w:hAnsi="Times New Roman" w:cs="Times New Roman"/>
          <w:sz w:val="24"/>
          <w:szCs w:val="24"/>
        </w:rPr>
      </w:pPr>
      <w:r w:rsidRPr="00A31EBE">
        <w:rPr>
          <w:rFonts w:ascii="Times New Roman" w:hAnsi="Times New Roman" w:cs="Times New Roman"/>
          <w:sz w:val="24"/>
          <w:szCs w:val="24"/>
        </w:rPr>
        <w:t>¿Cuál fue tu experiencia durante los espacios de participación y responsabilidad democrática</w:t>
      </w:r>
      <w:r>
        <w:rPr>
          <w:rFonts w:ascii="Times New Roman" w:hAnsi="Times New Roman" w:cs="Times New Roman"/>
          <w:sz w:val="24"/>
          <w:szCs w:val="24"/>
        </w:rPr>
        <w:t>?</w:t>
      </w:r>
    </w:p>
    <w:p w:rsidR="007C0A14" w:rsidRDefault="007C0A14" w:rsidP="007C0A14">
      <w:pPr>
        <w:jc w:val="both"/>
        <w:rPr>
          <w:rFonts w:ascii="Times New Roman" w:hAnsi="Times New Roman" w:cs="Times New Roman"/>
          <w:color w:val="FF0000"/>
          <w:sz w:val="24"/>
          <w:szCs w:val="24"/>
        </w:rPr>
      </w:pPr>
      <w:r w:rsidRPr="00A31EBE">
        <w:rPr>
          <w:rFonts w:ascii="Times New Roman" w:hAnsi="Times New Roman" w:cs="Times New Roman"/>
          <w:sz w:val="24"/>
          <w:szCs w:val="24"/>
        </w:rPr>
        <w:t xml:space="preserve">Teniendo en cuenta que </w:t>
      </w:r>
      <w:r w:rsidRPr="00A31EBE">
        <w:rPr>
          <w:rFonts w:ascii="Times New Roman" w:hAnsi="Times New Roman" w:cs="Times New Roman"/>
          <w:sz w:val="24"/>
          <w:szCs w:val="24"/>
          <w:highlight w:val="cyan"/>
        </w:rPr>
        <w:t xml:space="preserve">los espacios de participación están divididos en diferentes escenarios </w:t>
      </w:r>
      <w:r w:rsidRPr="00A31EBE">
        <w:rPr>
          <w:rFonts w:ascii="Times New Roman" w:hAnsi="Times New Roman" w:cs="Times New Roman"/>
          <w:color w:val="FF0000"/>
          <w:sz w:val="24"/>
          <w:szCs w:val="24"/>
          <w:highlight w:val="cyan"/>
          <w:shd w:val="clear" w:color="auto" w:fill="FFE599" w:themeFill="accent4" w:themeFillTint="66"/>
        </w:rPr>
        <w:t>[Organización de actividades para la formación]</w:t>
      </w:r>
      <w:r w:rsidRPr="00A31EBE">
        <w:rPr>
          <w:rFonts w:ascii="Times New Roman" w:hAnsi="Times New Roman" w:cs="Times New Roman"/>
          <w:sz w:val="24"/>
          <w:szCs w:val="24"/>
          <w:highlight w:val="cyan"/>
          <w:shd w:val="clear" w:color="auto" w:fill="FFE599" w:themeFill="accent4" w:themeFillTint="66"/>
        </w:rPr>
        <w:t xml:space="preserve">, pues bien comenzando con la rueda de prensa, </w:t>
      </w:r>
      <w:r w:rsidRPr="00A31EBE">
        <w:rPr>
          <w:rFonts w:ascii="Times New Roman" w:hAnsi="Times New Roman" w:cs="Times New Roman"/>
          <w:color w:val="FF0000"/>
          <w:sz w:val="24"/>
          <w:szCs w:val="24"/>
          <w:highlight w:val="cyan"/>
          <w:shd w:val="clear" w:color="auto" w:fill="FFE599" w:themeFill="accent4" w:themeFillTint="66"/>
        </w:rPr>
        <w:t>[Espacio de participación democrática]</w:t>
      </w:r>
      <w:r w:rsidRPr="00A31EBE">
        <w:rPr>
          <w:rFonts w:ascii="Times New Roman" w:hAnsi="Times New Roman" w:cs="Times New Roman"/>
          <w:sz w:val="24"/>
          <w:szCs w:val="24"/>
          <w:highlight w:val="cyan"/>
          <w:shd w:val="clear" w:color="auto" w:fill="FFE599" w:themeFill="accent4" w:themeFillTint="66"/>
        </w:rPr>
        <w:t xml:space="preserve"> mediante esta se pretende hacer conocer cómo los candidatos </w:t>
      </w:r>
      <w:r w:rsidRPr="00A31EBE">
        <w:rPr>
          <w:rFonts w:ascii="Times New Roman" w:hAnsi="Times New Roman" w:cs="Times New Roman"/>
          <w:sz w:val="24"/>
          <w:szCs w:val="24"/>
          <w:highlight w:val="green"/>
          <w:shd w:val="clear" w:color="auto" w:fill="FFE599" w:themeFill="accent4" w:themeFillTint="66"/>
        </w:rPr>
        <w:t xml:space="preserve">a la personería estudiantil </w:t>
      </w:r>
      <w:r w:rsidRPr="00A31EBE">
        <w:rPr>
          <w:rFonts w:ascii="Times New Roman" w:hAnsi="Times New Roman" w:cs="Times New Roman"/>
          <w:color w:val="FF0000"/>
          <w:sz w:val="24"/>
          <w:szCs w:val="24"/>
          <w:highlight w:val="green"/>
          <w:shd w:val="clear" w:color="auto" w:fill="FFE599" w:themeFill="accent4" w:themeFillTint="66"/>
        </w:rPr>
        <w:t>[Líderes estudiantiles]</w:t>
      </w:r>
      <w:r w:rsidRPr="00A31EBE">
        <w:rPr>
          <w:rFonts w:ascii="Times New Roman" w:hAnsi="Times New Roman" w:cs="Times New Roman"/>
          <w:sz w:val="24"/>
          <w:szCs w:val="24"/>
          <w:highlight w:val="green"/>
          <w:shd w:val="clear" w:color="auto" w:fill="FFE599" w:themeFill="accent4" w:themeFillTint="66"/>
        </w:rPr>
        <w:t xml:space="preserve"> podrían encontrarle solución a los problemas que se originen debido al incumplimiento de los deberes y derechos de los estudiantes de la institución  Gustín Santacruz, </w:t>
      </w:r>
      <w:r w:rsidRPr="00A31EBE">
        <w:rPr>
          <w:rFonts w:ascii="Times New Roman" w:hAnsi="Times New Roman" w:cs="Times New Roman"/>
          <w:color w:val="FF0000"/>
          <w:sz w:val="24"/>
          <w:szCs w:val="24"/>
          <w:highlight w:val="green"/>
          <w:shd w:val="clear" w:color="auto" w:fill="FFE599" w:themeFill="accent4" w:themeFillTint="66"/>
        </w:rPr>
        <w:t>[Planteamiento de propuestas de solución</w:t>
      </w:r>
      <w:r w:rsidRPr="00A31EBE">
        <w:rPr>
          <w:rFonts w:ascii="Times New Roman" w:hAnsi="Times New Roman" w:cs="Times New Roman"/>
          <w:color w:val="FF0000"/>
          <w:sz w:val="24"/>
          <w:szCs w:val="24"/>
          <w:highlight w:val="green"/>
        </w:rPr>
        <w:t>]</w:t>
      </w:r>
      <w:r w:rsidRPr="00A31EBE">
        <w:rPr>
          <w:rFonts w:ascii="Times New Roman" w:hAnsi="Times New Roman" w:cs="Times New Roman"/>
          <w:sz w:val="24"/>
          <w:szCs w:val="24"/>
          <w:highlight w:val="green"/>
        </w:rPr>
        <w:t>esto consiste en que los estudiantes elaboren unos interrogantes tanto para los candidatos como para su grupo de apoyo.</w:t>
      </w:r>
      <w:r w:rsidRPr="00A31EBE">
        <w:rPr>
          <w:rFonts w:ascii="Times New Roman" w:hAnsi="Times New Roman" w:cs="Times New Roman"/>
          <w:color w:val="FF0000"/>
          <w:sz w:val="24"/>
          <w:szCs w:val="24"/>
          <w:highlight w:val="green"/>
        </w:rPr>
        <w:t xml:space="preserve"> [Participación de la comunidad estudiantil]</w:t>
      </w:r>
      <w:r>
        <w:rPr>
          <w:rFonts w:ascii="Times New Roman" w:hAnsi="Times New Roman" w:cs="Times New Roman"/>
          <w:color w:val="FF0000"/>
          <w:sz w:val="24"/>
          <w:szCs w:val="24"/>
        </w:rPr>
        <w:t xml:space="preserve"> C1 – C2 </w:t>
      </w:r>
    </w:p>
    <w:p w:rsidR="007C0A14" w:rsidRDefault="007C0A14" w:rsidP="007C0A14">
      <w:pPr>
        <w:jc w:val="both"/>
        <w:rPr>
          <w:rFonts w:ascii="Times New Roman" w:hAnsi="Times New Roman" w:cs="Times New Roman"/>
          <w:color w:val="FF0000"/>
          <w:sz w:val="24"/>
          <w:szCs w:val="24"/>
        </w:rPr>
      </w:pPr>
      <w:r w:rsidRPr="00A31EBE">
        <w:rPr>
          <w:rFonts w:ascii="Times New Roman" w:hAnsi="Times New Roman" w:cs="Times New Roman"/>
          <w:sz w:val="24"/>
          <w:szCs w:val="24"/>
          <w:highlight w:val="cyan"/>
        </w:rPr>
        <w:t xml:space="preserve">Bueno también se encuentra el debate </w:t>
      </w:r>
      <w:r w:rsidRPr="00A31EBE">
        <w:rPr>
          <w:rFonts w:ascii="Times New Roman" w:hAnsi="Times New Roman" w:cs="Times New Roman"/>
          <w:color w:val="FF0000"/>
          <w:sz w:val="24"/>
          <w:szCs w:val="24"/>
          <w:highlight w:val="cyan"/>
        </w:rPr>
        <w:t xml:space="preserve">[Espacio de discusión y propuestas democráticas] </w:t>
      </w:r>
      <w:r w:rsidRPr="00A31EBE">
        <w:rPr>
          <w:rFonts w:ascii="Times New Roman" w:hAnsi="Times New Roman" w:cs="Times New Roman"/>
          <w:sz w:val="24"/>
          <w:szCs w:val="24"/>
          <w:highlight w:val="cyan"/>
        </w:rPr>
        <w:t>que básicamente consiste en debatir un tema en específico entre los candidatos a la personería estudianti</w:t>
      </w:r>
      <w:r w:rsidRPr="00A31EBE">
        <w:rPr>
          <w:rFonts w:ascii="Times New Roman" w:hAnsi="Times New Roman" w:cs="Times New Roman"/>
          <w:sz w:val="24"/>
          <w:szCs w:val="24"/>
        </w:rPr>
        <w:t xml:space="preserve">l </w:t>
      </w:r>
      <w:r w:rsidRPr="00A31EBE">
        <w:rPr>
          <w:rFonts w:ascii="Times New Roman" w:hAnsi="Times New Roman" w:cs="Times New Roman"/>
          <w:color w:val="FF0000"/>
          <w:sz w:val="24"/>
          <w:szCs w:val="24"/>
        </w:rPr>
        <w:t>[</w:t>
      </w:r>
      <w:r w:rsidRPr="00A31EBE">
        <w:rPr>
          <w:rFonts w:ascii="Times New Roman" w:hAnsi="Times New Roman" w:cs="Times New Roman"/>
          <w:color w:val="FF0000"/>
          <w:sz w:val="24"/>
          <w:szCs w:val="24"/>
          <w:highlight w:val="cyan"/>
        </w:rPr>
        <w:t>Escuchar voces de líderes estudiantiles]</w:t>
      </w:r>
      <w:r w:rsidRPr="00A31EBE">
        <w:rPr>
          <w:rFonts w:ascii="Times New Roman" w:hAnsi="Times New Roman" w:cs="Times New Roman"/>
          <w:sz w:val="24"/>
          <w:szCs w:val="24"/>
          <w:highlight w:val="cyan"/>
        </w:rPr>
        <w:t xml:space="preserve"> con el fin de evidenciar como ellos pueden dar solución y plantear ciertas estrategias o solucionar los problemas como ellos crean que es la mejor manera. </w:t>
      </w:r>
      <w:r w:rsidRPr="00A31EBE">
        <w:rPr>
          <w:rFonts w:ascii="Times New Roman" w:hAnsi="Times New Roman" w:cs="Times New Roman"/>
          <w:color w:val="FF0000"/>
          <w:sz w:val="24"/>
          <w:szCs w:val="24"/>
          <w:highlight w:val="cyan"/>
        </w:rPr>
        <w:t>[Búsqueda del bien común</w:t>
      </w:r>
      <w:r>
        <w:rPr>
          <w:rFonts w:ascii="Times New Roman" w:hAnsi="Times New Roman" w:cs="Times New Roman"/>
          <w:color w:val="FF0000"/>
          <w:sz w:val="24"/>
          <w:szCs w:val="24"/>
        </w:rPr>
        <w:t>]</w:t>
      </w:r>
    </w:p>
    <w:p w:rsidR="007C0A14" w:rsidRDefault="007C0A14" w:rsidP="007C0A14">
      <w:pPr>
        <w:jc w:val="both"/>
        <w:rPr>
          <w:rFonts w:ascii="Times New Roman" w:hAnsi="Times New Roman" w:cs="Times New Roman"/>
          <w:color w:val="FF0000"/>
          <w:sz w:val="24"/>
          <w:szCs w:val="24"/>
        </w:rPr>
      </w:pPr>
      <w:r w:rsidRPr="00A31EBE">
        <w:rPr>
          <w:rFonts w:ascii="Times New Roman" w:hAnsi="Times New Roman" w:cs="Times New Roman"/>
          <w:sz w:val="24"/>
          <w:szCs w:val="24"/>
          <w:highlight w:val="green"/>
        </w:rPr>
        <w:t xml:space="preserve">Finalmente se encuentra la personería estudiantil. </w:t>
      </w:r>
      <w:r w:rsidRPr="00A31EBE">
        <w:rPr>
          <w:rFonts w:ascii="Times New Roman" w:hAnsi="Times New Roman" w:cs="Times New Roman"/>
          <w:color w:val="FF0000"/>
          <w:sz w:val="24"/>
          <w:szCs w:val="24"/>
          <w:highlight w:val="green"/>
        </w:rPr>
        <w:t xml:space="preserve">[Culmen del proceso de formación política] </w:t>
      </w:r>
      <w:r w:rsidRPr="00A31EBE">
        <w:rPr>
          <w:rFonts w:ascii="Times New Roman" w:hAnsi="Times New Roman" w:cs="Times New Roman"/>
          <w:sz w:val="24"/>
          <w:szCs w:val="24"/>
          <w:highlight w:val="green"/>
        </w:rPr>
        <w:t>Cabe resaltar que todos los mencionados anteriormente son un proceso por el que deben pasar los candidatos.</w:t>
      </w:r>
      <w:r w:rsidRPr="00A31EBE">
        <w:rPr>
          <w:rFonts w:ascii="Times New Roman" w:hAnsi="Times New Roman" w:cs="Times New Roman"/>
          <w:color w:val="FF0000"/>
          <w:sz w:val="24"/>
          <w:szCs w:val="24"/>
          <w:highlight w:val="green"/>
        </w:rPr>
        <w:t xml:space="preserve"> [Proyectos educativos]</w:t>
      </w:r>
      <w:r w:rsidRPr="00A31EBE">
        <w:rPr>
          <w:rFonts w:ascii="Times New Roman" w:hAnsi="Times New Roman" w:cs="Times New Roman"/>
          <w:sz w:val="24"/>
          <w:szCs w:val="24"/>
          <w:highlight w:val="green"/>
        </w:rPr>
        <w:t xml:space="preserve"> Hay que considerar que hay varios parámetros o requisitos que estos deben tener, es tener buenas calificaciones y ocupar el primero o segundo puesto habiéndose destacado también de la mejor manera dando ejemplo a los demás alumnos,</w:t>
      </w:r>
      <w:r w:rsidRPr="00A31EBE">
        <w:rPr>
          <w:rFonts w:ascii="Times New Roman" w:hAnsi="Times New Roman" w:cs="Times New Roman"/>
          <w:color w:val="FF0000"/>
          <w:sz w:val="24"/>
          <w:szCs w:val="24"/>
          <w:highlight w:val="green"/>
        </w:rPr>
        <w:t xml:space="preserve"> [Formación integral de la persona]</w:t>
      </w:r>
      <w:r w:rsidRPr="00A31EBE">
        <w:rPr>
          <w:rFonts w:ascii="Times New Roman" w:hAnsi="Times New Roman" w:cs="Times New Roman"/>
          <w:sz w:val="24"/>
          <w:szCs w:val="24"/>
          <w:highlight w:val="green"/>
        </w:rPr>
        <w:t xml:space="preserve"> los candidatos deben tener carisma, respeto para no generar en los estudiantes discordias. </w:t>
      </w:r>
      <w:r w:rsidRPr="00A31EBE">
        <w:rPr>
          <w:rFonts w:ascii="Times New Roman" w:hAnsi="Times New Roman" w:cs="Times New Roman"/>
          <w:color w:val="FF0000"/>
          <w:sz w:val="24"/>
          <w:szCs w:val="24"/>
          <w:highlight w:val="green"/>
        </w:rPr>
        <w:t>[Líderes coherentes</w:t>
      </w:r>
      <w:r>
        <w:rPr>
          <w:rFonts w:ascii="Times New Roman" w:hAnsi="Times New Roman" w:cs="Times New Roman"/>
          <w:color w:val="FF0000"/>
          <w:sz w:val="24"/>
          <w:szCs w:val="24"/>
        </w:rPr>
        <w:t>]</w:t>
      </w:r>
    </w:p>
    <w:p w:rsidR="007C0A14" w:rsidRDefault="007C0A14" w:rsidP="007C0A14">
      <w:pPr>
        <w:jc w:val="both"/>
        <w:rPr>
          <w:rFonts w:ascii="Times New Roman" w:hAnsi="Times New Roman" w:cs="Times New Roman"/>
          <w:color w:val="FF0000"/>
          <w:sz w:val="24"/>
          <w:szCs w:val="24"/>
        </w:rPr>
      </w:pPr>
      <w:r w:rsidRPr="00A31EBE">
        <w:rPr>
          <w:rFonts w:ascii="Times New Roman" w:hAnsi="Times New Roman" w:cs="Times New Roman"/>
          <w:sz w:val="24"/>
          <w:szCs w:val="24"/>
          <w:highlight w:val="cyan"/>
        </w:rPr>
        <w:t xml:space="preserve">Mi experiencia como ex personera y estudiante de la Institución Gustín Santacruz fue muy </w:t>
      </w:r>
      <w:proofErr w:type="gramStart"/>
      <w:r w:rsidRPr="00A31EBE">
        <w:rPr>
          <w:rFonts w:ascii="Times New Roman" w:hAnsi="Times New Roman" w:cs="Times New Roman"/>
          <w:sz w:val="24"/>
          <w:szCs w:val="24"/>
          <w:highlight w:val="cyan"/>
        </w:rPr>
        <w:t>significativa</w:t>
      </w:r>
      <w:r w:rsidRPr="00A31EBE">
        <w:rPr>
          <w:rFonts w:ascii="Times New Roman" w:hAnsi="Times New Roman" w:cs="Times New Roman"/>
          <w:color w:val="FF0000"/>
          <w:sz w:val="24"/>
          <w:szCs w:val="24"/>
          <w:highlight w:val="cyan"/>
        </w:rPr>
        <w:t>[</w:t>
      </w:r>
      <w:proofErr w:type="gramEnd"/>
      <w:r w:rsidRPr="00A31EBE">
        <w:rPr>
          <w:rFonts w:ascii="Times New Roman" w:hAnsi="Times New Roman" w:cs="Times New Roman"/>
          <w:color w:val="FF0000"/>
          <w:sz w:val="24"/>
          <w:szCs w:val="24"/>
          <w:highlight w:val="cyan"/>
        </w:rPr>
        <w:t>Participante de los procesos democráticos]</w:t>
      </w:r>
      <w:r>
        <w:rPr>
          <w:rFonts w:ascii="Times New Roman" w:hAnsi="Times New Roman" w:cs="Times New Roman"/>
          <w:sz w:val="24"/>
          <w:szCs w:val="24"/>
          <w:highlight w:val="cyan"/>
        </w:rPr>
        <w:t xml:space="preserve"> puesto que gracias a ello pude</w:t>
      </w:r>
      <w:r w:rsidRPr="00A31EBE">
        <w:rPr>
          <w:rFonts w:ascii="Times New Roman" w:hAnsi="Times New Roman" w:cs="Times New Roman"/>
          <w:sz w:val="24"/>
          <w:szCs w:val="24"/>
          <w:highlight w:val="cyan"/>
        </w:rPr>
        <w:t xml:space="preserve"> conocer algo relevante </w:t>
      </w:r>
      <w:r>
        <w:rPr>
          <w:rFonts w:ascii="Times New Roman" w:hAnsi="Times New Roman" w:cs="Times New Roman"/>
          <w:sz w:val="24"/>
          <w:szCs w:val="24"/>
          <w:highlight w:val="cyan"/>
        </w:rPr>
        <w:t>p</w:t>
      </w:r>
      <w:r w:rsidRPr="00A31EBE">
        <w:rPr>
          <w:rFonts w:ascii="Times New Roman" w:hAnsi="Times New Roman" w:cs="Times New Roman"/>
          <w:sz w:val="24"/>
          <w:szCs w:val="24"/>
          <w:highlight w:val="cyan"/>
        </w:rPr>
        <w:t>a</w:t>
      </w:r>
      <w:r>
        <w:rPr>
          <w:rFonts w:ascii="Times New Roman" w:hAnsi="Times New Roman" w:cs="Times New Roman"/>
          <w:sz w:val="24"/>
          <w:szCs w:val="24"/>
          <w:highlight w:val="cyan"/>
        </w:rPr>
        <w:t>ra</w:t>
      </w:r>
      <w:r w:rsidRPr="00A31EBE">
        <w:rPr>
          <w:rFonts w:ascii="Times New Roman" w:hAnsi="Times New Roman" w:cs="Times New Roman"/>
          <w:sz w:val="24"/>
          <w:szCs w:val="24"/>
          <w:highlight w:val="cyan"/>
        </w:rPr>
        <w:t xml:space="preserve"> mi carrera </w:t>
      </w:r>
      <w:r w:rsidRPr="00A31EBE">
        <w:rPr>
          <w:rFonts w:ascii="Times New Roman" w:hAnsi="Times New Roman" w:cs="Times New Roman"/>
          <w:color w:val="FF0000"/>
          <w:sz w:val="24"/>
          <w:szCs w:val="24"/>
          <w:highlight w:val="cyan"/>
        </w:rPr>
        <w:t>[Aportes significativos de la formación política]</w:t>
      </w:r>
      <w:r>
        <w:rPr>
          <w:rFonts w:ascii="Times New Roman" w:hAnsi="Times New Roman" w:cs="Times New Roman"/>
          <w:color w:val="FF0000"/>
          <w:sz w:val="24"/>
          <w:szCs w:val="24"/>
          <w:highlight w:val="cyan"/>
        </w:rPr>
        <w:t xml:space="preserve"> C1 . C2 </w:t>
      </w:r>
      <w:r w:rsidRPr="00A31EBE">
        <w:rPr>
          <w:rFonts w:ascii="Times New Roman" w:hAnsi="Times New Roman" w:cs="Times New Roman"/>
          <w:sz w:val="24"/>
          <w:szCs w:val="24"/>
          <w:highlight w:val="cyan"/>
        </w:rPr>
        <w:t xml:space="preserve">y en </w:t>
      </w:r>
      <w:r w:rsidRPr="00A31EBE">
        <w:rPr>
          <w:rFonts w:ascii="Times New Roman" w:hAnsi="Times New Roman" w:cs="Times New Roman"/>
          <w:sz w:val="24"/>
          <w:szCs w:val="24"/>
          <w:highlight w:val="green"/>
        </w:rPr>
        <w:t xml:space="preserve">este momento me encuentro estudiando derecho y los espacios de participación que me han sido muy útiles y gracias a ellos aprendí a ser una líder </w:t>
      </w:r>
      <w:r w:rsidRPr="00A31EBE">
        <w:rPr>
          <w:rFonts w:ascii="Times New Roman" w:hAnsi="Times New Roman" w:cs="Times New Roman"/>
          <w:color w:val="FF0000"/>
          <w:sz w:val="24"/>
          <w:szCs w:val="24"/>
          <w:highlight w:val="green"/>
        </w:rPr>
        <w:t>[Formación en liderazgo]</w:t>
      </w:r>
      <w:r w:rsidRPr="00A31EBE">
        <w:rPr>
          <w:rFonts w:ascii="Times New Roman" w:hAnsi="Times New Roman" w:cs="Times New Roman"/>
          <w:sz w:val="24"/>
          <w:szCs w:val="24"/>
          <w:highlight w:val="green"/>
        </w:rPr>
        <w:t xml:space="preserve"> de igual forma fortalecí mi criterio a ser una persona con argumentos muy válidos. </w:t>
      </w:r>
      <w:r w:rsidRPr="00A31EBE">
        <w:rPr>
          <w:rFonts w:ascii="Times New Roman" w:hAnsi="Times New Roman" w:cs="Times New Roman"/>
          <w:color w:val="FF0000"/>
          <w:sz w:val="24"/>
          <w:szCs w:val="24"/>
          <w:highlight w:val="green"/>
        </w:rPr>
        <w:t>[Estudiantes con criterios reflexivos</w:t>
      </w:r>
    </w:p>
    <w:p w:rsidR="007C0A14" w:rsidRDefault="007C0A14" w:rsidP="007C0A14">
      <w:pPr>
        <w:jc w:val="both"/>
      </w:pPr>
      <w:r w:rsidRPr="00A31EBE">
        <w:rPr>
          <w:rFonts w:ascii="Times New Roman" w:hAnsi="Times New Roman" w:cs="Times New Roman"/>
          <w:sz w:val="24"/>
          <w:szCs w:val="24"/>
          <w:highlight w:val="yellow"/>
        </w:rPr>
        <w:lastRenderedPageBreak/>
        <w:t xml:space="preserve">Estas fueron algunas bases que me impulsaron hacia mi carrera </w:t>
      </w:r>
      <w:r w:rsidRPr="00A31EBE">
        <w:rPr>
          <w:rFonts w:ascii="Times New Roman" w:hAnsi="Times New Roman" w:cs="Times New Roman"/>
          <w:color w:val="FF0000"/>
          <w:sz w:val="24"/>
          <w:szCs w:val="24"/>
          <w:highlight w:val="yellow"/>
        </w:rPr>
        <w:t>[Reconocimiento de los aportes de la Institución Educativa]</w:t>
      </w:r>
      <w:r w:rsidRPr="00A31EBE">
        <w:rPr>
          <w:rFonts w:ascii="Times New Roman" w:hAnsi="Times New Roman" w:cs="Times New Roman"/>
          <w:sz w:val="24"/>
          <w:szCs w:val="24"/>
          <w:highlight w:val="yellow"/>
        </w:rPr>
        <w:t xml:space="preserve"> facilitando el aprendizaje de la misma. También cabe resaltar perder el miedo ante el público. </w:t>
      </w:r>
      <w:r w:rsidRPr="00A31EBE">
        <w:rPr>
          <w:rFonts w:ascii="Times New Roman" w:hAnsi="Times New Roman" w:cs="Times New Roman"/>
          <w:color w:val="FF0000"/>
          <w:sz w:val="24"/>
          <w:szCs w:val="24"/>
          <w:highlight w:val="yellow"/>
        </w:rPr>
        <w:t>[Ejercicio del liderazgo</w:t>
      </w:r>
      <w:r>
        <w:rPr>
          <w:rFonts w:ascii="Times New Roman" w:hAnsi="Times New Roman" w:cs="Times New Roman"/>
          <w:color w:val="FF0000"/>
          <w:sz w:val="24"/>
          <w:szCs w:val="24"/>
        </w:rPr>
        <w:t>]</w:t>
      </w:r>
    </w:p>
    <w:p w:rsidR="007C0A14" w:rsidRPr="00402EE6" w:rsidRDefault="007C0A14" w:rsidP="007C0A14">
      <w:pPr>
        <w:jc w:val="both"/>
        <w:rPr>
          <w:rFonts w:ascii="Times New Roman" w:hAnsi="Times New Roman" w:cs="Times New Roman"/>
          <w:b/>
          <w:sz w:val="24"/>
          <w:szCs w:val="24"/>
        </w:rPr>
      </w:pPr>
      <w:r w:rsidRPr="00402EE6">
        <w:rPr>
          <w:rFonts w:ascii="Times New Roman" w:hAnsi="Times New Roman" w:cs="Times New Roman"/>
          <w:b/>
          <w:sz w:val="24"/>
          <w:szCs w:val="24"/>
        </w:rPr>
        <w:t>R2-P2</w:t>
      </w:r>
      <w:r>
        <w:rPr>
          <w:rFonts w:ascii="Times New Roman" w:hAnsi="Times New Roman" w:cs="Times New Roman"/>
          <w:b/>
          <w:sz w:val="24"/>
          <w:szCs w:val="24"/>
        </w:rPr>
        <w:t xml:space="preserve"> - Exalumna</w:t>
      </w:r>
    </w:p>
    <w:p w:rsidR="007C0A14" w:rsidRPr="00A31EBE" w:rsidRDefault="007C0A14" w:rsidP="007C0A14">
      <w:pPr>
        <w:jc w:val="both"/>
        <w:rPr>
          <w:rFonts w:ascii="Times New Roman" w:hAnsi="Times New Roman" w:cs="Times New Roman"/>
          <w:sz w:val="24"/>
          <w:szCs w:val="24"/>
        </w:rPr>
      </w:pPr>
      <w:r w:rsidRPr="00A31EBE">
        <w:rPr>
          <w:rFonts w:ascii="Times New Roman" w:hAnsi="Times New Roman" w:cs="Times New Roman"/>
          <w:sz w:val="24"/>
          <w:szCs w:val="24"/>
        </w:rPr>
        <w:t xml:space="preserve">En esta oportunidad me ha correspondido entrevistar a la ex alumna de la IE Gustín Santacruz Yuliza Cabrera, presidenta del consejo estudiantil para que nos cuente un poco acerca de su experiencia dentro de los procesos de formación y liderazgo que se llevan a cabo en el plantel educativo. </w:t>
      </w:r>
    </w:p>
    <w:p w:rsidR="007C0A14" w:rsidRPr="00A31EBE" w:rsidRDefault="007C0A14" w:rsidP="007C0A14">
      <w:pPr>
        <w:jc w:val="both"/>
        <w:rPr>
          <w:rFonts w:ascii="Times New Roman" w:hAnsi="Times New Roman" w:cs="Times New Roman"/>
          <w:sz w:val="24"/>
          <w:szCs w:val="24"/>
        </w:rPr>
      </w:pPr>
      <w:r w:rsidRPr="00A31EBE">
        <w:rPr>
          <w:rFonts w:ascii="Times New Roman" w:hAnsi="Times New Roman" w:cs="Times New Roman"/>
          <w:sz w:val="24"/>
          <w:szCs w:val="24"/>
          <w:highlight w:val="cyan"/>
        </w:rPr>
        <w:t xml:space="preserve">Desarrollé procesos de liderazgo en la institución gracias a que recibí una adecuada formación, orientación y capacitación por parte de mis maestros. </w:t>
      </w:r>
      <w:r w:rsidRPr="00A31EBE">
        <w:rPr>
          <w:rFonts w:ascii="Times New Roman" w:hAnsi="Times New Roman" w:cs="Times New Roman"/>
          <w:color w:val="FF0000"/>
          <w:sz w:val="24"/>
          <w:szCs w:val="24"/>
          <w:highlight w:val="cyan"/>
        </w:rPr>
        <w:t>[Reconocimiento de los aportes de la Institución Educativa]</w:t>
      </w:r>
      <w:r w:rsidRPr="00A31EBE">
        <w:rPr>
          <w:rFonts w:ascii="Times New Roman" w:hAnsi="Times New Roman" w:cs="Times New Roman"/>
          <w:color w:val="FF0000"/>
          <w:sz w:val="24"/>
          <w:szCs w:val="24"/>
        </w:rPr>
        <w:t xml:space="preserve"> </w:t>
      </w:r>
      <w:r w:rsidRPr="00A31EBE">
        <w:rPr>
          <w:rFonts w:ascii="Times New Roman" w:hAnsi="Times New Roman" w:cs="Times New Roman"/>
          <w:sz w:val="24"/>
          <w:szCs w:val="24"/>
        </w:rPr>
        <w:t xml:space="preserve"> </w:t>
      </w:r>
    </w:p>
    <w:p w:rsidR="007C0A14" w:rsidRPr="00A31EBE" w:rsidRDefault="007C0A14" w:rsidP="007C0A14">
      <w:pPr>
        <w:jc w:val="both"/>
        <w:rPr>
          <w:rFonts w:ascii="Times New Roman" w:hAnsi="Times New Roman" w:cs="Times New Roman"/>
          <w:sz w:val="24"/>
          <w:szCs w:val="24"/>
        </w:rPr>
      </w:pPr>
      <w:r w:rsidRPr="00A31EBE">
        <w:rPr>
          <w:rFonts w:ascii="Times New Roman" w:hAnsi="Times New Roman" w:cs="Times New Roman"/>
          <w:sz w:val="24"/>
          <w:szCs w:val="24"/>
          <w:highlight w:val="cyan"/>
        </w:rPr>
        <w:t xml:space="preserve">Dentro de cada uno de los espacios de participación ya sea la mesa redonda, el debate o la asamblea </w:t>
      </w:r>
      <w:r w:rsidRPr="00A31EBE">
        <w:rPr>
          <w:rFonts w:ascii="Times New Roman" w:hAnsi="Times New Roman" w:cs="Times New Roman"/>
          <w:color w:val="FF0000"/>
          <w:sz w:val="24"/>
          <w:szCs w:val="24"/>
          <w:highlight w:val="cyan"/>
        </w:rPr>
        <w:t xml:space="preserve">[Espacios de formación participativos y democráticos] </w:t>
      </w:r>
      <w:r w:rsidRPr="00A31EBE">
        <w:rPr>
          <w:rFonts w:ascii="Times New Roman" w:hAnsi="Times New Roman" w:cs="Times New Roman"/>
          <w:sz w:val="24"/>
          <w:szCs w:val="24"/>
          <w:highlight w:val="cyan"/>
        </w:rPr>
        <w:t xml:space="preserve"> procesos en los cuales participamos colectivamente </w:t>
      </w:r>
      <w:r w:rsidRPr="00A31EBE">
        <w:rPr>
          <w:rFonts w:ascii="Times New Roman" w:hAnsi="Times New Roman" w:cs="Times New Roman"/>
          <w:color w:val="FF0000"/>
          <w:sz w:val="24"/>
          <w:szCs w:val="24"/>
          <w:highlight w:val="cyan"/>
        </w:rPr>
        <w:t>[Participación de la comunidad educativa]</w:t>
      </w:r>
      <w:r w:rsidRPr="00A31EBE">
        <w:rPr>
          <w:rFonts w:ascii="Times New Roman" w:hAnsi="Times New Roman" w:cs="Times New Roman"/>
          <w:color w:val="FF0000"/>
          <w:sz w:val="24"/>
          <w:szCs w:val="24"/>
        </w:rPr>
        <w:t xml:space="preserve"> </w:t>
      </w:r>
      <w:r w:rsidRPr="00A31EBE">
        <w:rPr>
          <w:rFonts w:ascii="Times New Roman" w:hAnsi="Times New Roman" w:cs="Times New Roman"/>
          <w:sz w:val="24"/>
          <w:szCs w:val="24"/>
          <w:highlight w:val="cyan"/>
        </w:rPr>
        <w:t xml:space="preserve">y de la exploración y apropiación de los recursos con los cuales cuenta la institución </w:t>
      </w:r>
      <w:r w:rsidRPr="00A31EBE">
        <w:rPr>
          <w:rFonts w:ascii="Times New Roman" w:hAnsi="Times New Roman" w:cs="Times New Roman"/>
          <w:color w:val="FF0000"/>
          <w:sz w:val="24"/>
          <w:szCs w:val="24"/>
          <w:highlight w:val="cyan"/>
        </w:rPr>
        <w:t xml:space="preserve">[Uso adecuado de recursos institucionales] </w:t>
      </w:r>
      <w:r w:rsidRPr="009F0FA7">
        <w:rPr>
          <w:rFonts w:ascii="Times New Roman" w:hAnsi="Times New Roman" w:cs="Times New Roman"/>
          <w:sz w:val="24"/>
          <w:szCs w:val="24"/>
          <w:highlight w:val="green"/>
        </w:rPr>
        <w:t xml:space="preserve">además con los procesos de formación fui adquiriendo conocimientos y aprendizajes </w:t>
      </w:r>
      <w:r w:rsidRPr="009F0FA7">
        <w:rPr>
          <w:rFonts w:ascii="Times New Roman" w:hAnsi="Times New Roman" w:cs="Times New Roman"/>
          <w:color w:val="FF0000"/>
          <w:sz w:val="24"/>
          <w:szCs w:val="24"/>
          <w:highlight w:val="green"/>
        </w:rPr>
        <w:t xml:space="preserve">[Formación integral] </w:t>
      </w:r>
      <w:r w:rsidRPr="009F0FA7">
        <w:rPr>
          <w:rFonts w:ascii="Times New Roman" w:hAnsi="Times New Roman" w:cs="Times New Roman"/>
          <w:sz w:val="24"/>
          <w:szCs w:val="24"/>
          <w:highlight w:val="green"/>
        </w:rPr>
        <w:t xml:space="preserve">mediante los cuales me puedo desempeñar de manera adecuada de lo cual aprendí a expresarme mejor perdiendo el pánico escénico y crear más confianza en mí. </w:t>
      </w:r>
      <w:r w:rsidRPr="009F0FA7">
        <w:rPr>
          <w:rFonts w:ascii="Times New Roman" w:hAnsi="Times New Roman" w:cs="Times New Roman"/>
          <w:color w:val="FF0000"/>
          <w:sz w:val="24"/>
          <w:szCs w:val="24"/>
          <w:highlight w:val="green"/>
        </w:rPr>
        <w:t>[Ejercicio del liderazgo]</w:t>
      </w:r>
      <w:r w:rsidRPr="00A31EBE">
        <w:rPr>
          <w:rFonts w:ascii="Times New Roman" w:hAnsi="Times New Roman" w:cs="Times New Roman"/>
          <w:sz w:val="24"/>
          <w:szCs w:val="24"/>
        </w:rPr>
        <w:t xml:space="preserve">   </w:t>
      </w:r>
    </w:p>
    <w:p w:rsidR="007C0A14" w:rsidRPr="00A31EBE" w:rsidRDefault="007C0A14" w:rsidP="007C0A14">
      <w:pPr>
        <w:jc w:val="both"/>
        <w:rPr>
          <w:rFonts w:ascii="Times New Roman" w:hAnsi="Times New Roman" w:cs="Times New Roman"/>
          <w:sz w:val="24"/>
          <w:szCs w:val="24"/>
        </w:rPr>
      </w:pPr>
      <w:r w:rsidRPr="00A31EBE">
        <w:rPr>
          <w:rFonts w:ascii="Times New Roman" w:hAnsi="Times New Roman" w:cs="Times New Roman"/>
          <w:sz w:val="24"/>
          <w:szCs w:val="24"/>
          <w:highlight w:val="green"/>
        </w:rPr>
        <w:t xml:space="preserve">Esta es una de las características más importantes que hemos aprendido los estudiantes gustinianos a través de los años de igual manera a ser más creativa y más ingeniosa </w:t>
      </w:r>
      <w:r w:rsidRPr="00A31EBE">
        <w:rPr>
          <w:rFonts w:ascii="Times New Roman" w:hAnsi="Times New Roman" w:cs="Times New Roman"/>
          <w:color w:val="FF0000"/>
          <w:sz w:val="24"/>
          <w:szCs w:val="24"/>
          <w:highlight w:val="green"/>
        </w:rPr>
        <w:t xml:space="preserve">[Expresiones del liderazgo] </w:t>
      </w:r>
      <w:r w:rsidRPr="00A31EBE">
        <w:rPr>
          <w:rFonts w:ascii="Times New Roman" w:hAnsi="Times New Roman" w:cs="Times New Roman"/>
          <w:sz w:val="24"/>
          <w:szCs w:val="24"/>
          <w:highlight w:val="green"/>
        </w:rPr>
        <w:t>en mi experiencia de formación, me ha servido en mi vida cotidiana.</w:t>
      </w:r>
      <w:r w:rsidRPr="00A31EBE">
        <w:rPr>
          <w:rFonts w:ascii="Times New Roman" w:hAnsi="Times New Roman" w:cs="Times New Roman"/>
          <w:sz w:val="24"/>
          <w:szCs w:val="24"/>
        </w:rPr>
        <w:t xml:space="preserve"> </w:t>
      </w:r>
    </w:p>
    <w:p w:rsidR="007C0A14" w:rsidRPr="00A31EBE" w:rsidRDefault="007C0A14" w:rsidP="007C0A14">
      <w:pPr>
        <w:jc w:val="both"/>
        <w:rPr>
          <w:rFonts w:ascii="Times New Roman" w:hAnsi="Times New Roman" w:cs="Times New Roman"/>
          <w:color w:val="FF0000"/>
          <w:sz w:val="24"/>
          <w:szCs w:val="24"/>
        </w:rPr>
      </w:pPr>
      <w:r w:rsidRPr="00A31EBE">
        <w:rPr>
          <w:rFonts w:ascii="Times New Roman" w:hAnsi="Times New Roman" w:cs="Times New Roman"/>
          <w:sz w:val="24"/>
          <w:szCs w:val="24"/>
          <w:highlight w:val="yellow"/>
        </w:rPr>
        <w:t xml:space="preserve">En el sentido de que soy más espontánea a la hora de hablar y expresarme usando un lenguaje más idóneo al momento de expresar mis </w:t>
      </w:r>
      <w:proofErr w:type="gramStart"/>
      <w:r w:rsidRPr="00A31EBE">
        <w:rPr>
          <w:rFonts w:ascii="Times New Roman" w:hAnsi="Times New Roman" w:cs="Times New Roman"/>
          <w:sz w:val="24"/>
          <w:szCs w:val="24"/>
          <w:highlight w:val="yellow"/>
        </w:rPr>
        <w:t>ideas,</w:t>
      </w:r>
      <w:r w:rsidRPr="00A31EBE">
        <w:rPr>
          <w:rFonts w:ascii="Times New Roman" w:hAnsi="Times New Roman" w:cs="Times New Roman"/>
          <w:color w:val="FF0000"/>
          <w:sz w:val="24"/>
          <w:szCs w:val="24"/>
          <w:highlight w:val="yellow"/>
        </w:rPr>
        <w:t>[</w:t>
      </w:r>
      <w:proofErr w:type="gramEnd"/>
      <w:r w:rsidRPr="00A31EBE">
        <w:rPr>
          <w:rFonts w:ascii="Times New Roman" w:hAnsi="Times New Roman" w:cs="Times New Roman"/>
          <w:color w:val="FF0000"/>
          <w:sz w:val="24"/>
          <w:szCs w:val="24"/>
          <w:highlight w:val="yellow"/>
        </w:rPr>
        <w:t>Coherencia en el discurso e ideas]</w:t>
      </w:r>
      <w:r w:rsidRPr="00A31EBE">
        <w:rPr>
          <w:rFonts w:ascii="Times New Roman" w:hAnsi="Times New Roman" w:cs="Times New Roman"/>
          <w:sz w:val="24"/>
          <w:szCs w:val="24"/>
          <w:highlight w:val="yellow"/>
        </w:rPr>
        <w:t xml:space="preserve"> así mismo he mejorado mi sentido interpretativo</w:t>
      </w:r>
      <w:r w:rsidRPr="00A31EBE">
        <w:rPr>
          <w:rFonts w:ascii="Times New Roman" w:hAnsi="Times New Roman" w:cs="Times New Roman"/>
          <w:sz w:val="24"/>
          <w:szCs w:val="24"/>
        </w:rPr>
        <w:t xml:space="preserve"> al </w:t>
      </w:r>
      <w:r w:rsidRPr="00A31EBE">
        <w:rPr>
          <w:rFonts w:ascii="Times New Roman" w:hAnsi="Times New Roman" w:cs="Times New Roman"/>
          <w:sz w:val="24"/>
          <w:szCs w:val="24"/>
          <w:highlight w:val="cyan"/>
        </w:rPr>
        <w:t xml:space="preserve">participar de las problemáticas de mi entorno </w:t>
      </w:r>
      <w:r w:rsidRPr="00A31EBE">
        <w:rPr>
          <w:rFonts w:ascii="Times New Roman" w:hAnsi="Times New Roman" w:cs="Times New Roman"/>
          <w:color w:val="FF0000"/>
          <w:sz w:val="24"/>
          <w:szCs w:val="24"/>
          <w:highlight w:val="cyan"/>
        </w:rPr>
        <w:t xml:space="preserve">[Participación en la comunidad] </w:t>
      </w:r>
      <w:r w:rsidRPr="00A31EBE">
        <w:rPr>
          <w:rFonts w:ascii="Times New Roman" w:hAnsi="Times New Roman" w:cs="Times New Roman"/>
          <w:sz w:val="24"/>
          <w:szCs w:val="24"/>
          <w:highlight w:val="cyan"/>
        </w:rPr>
        <w:t xml:space="preserve"> igualmente he mejorado un sentido propositivo al intervenir con mi opinión para intentar dar soluciones. </w:t>
      </w:r>
      <w:r w:rsidRPr="00A31EBE">
        <w:rPr>
          <w:rFonts w:ascii="Times New Roman" w:hAnsi="Times New Roman" w:cs="Times New Roman"/>
          <w:color w:val="FF0000"/>
          <w:sz w:val="24"/>
          <w:szCs w:val="24"/>
          <w:highlight w:val="cyan"/>
        </w:rPr>
        <w:t>[Propuestas y soluciones desde la participación democrática]</w:t>
      </w:r>
      <w:r>
        <w:rPr>
          <w:rFonts w:ascii="Times New Roman" w:hAnsi="Times New Roman" w:cs="Times New Roman"/>
          <w:color w:val="FF0000"/>
          <w:sz w:val="24"/>
          <w:szCs w:val="24"/>
        </w:rPr>
        <w:t xml:space="preserve"> C3. C1 </w:t>
      </w:r>
    </w:p>
    <w:p w:rsidR="007C0A14" w:rsidRPr="00A31EBE" w:rsidRDefault="007C0A14" w:rsidP="007C0A14">
      <w:pPr>
        <w:jc w:val="both"/>
        <w:rPr>
          <w:rFonts w:ascii="Times New Roman" w:hAnsi="Times New Roman" w:cs="Times New Roman"/>
          <w:color w:val="FF0000"/>
          <w:sz w:val="24"/>
          <w:szCs w:val="24"/>
        </w:rPr>
      </w:pPr>
      <w:r w:rsidRPr="00A31EBE">
        <w:rPr>
          <w:rFonts w:ascii="Times New Roman" w:hAnsi="Times New Roman" w:cs="Times New Roman"/>
          <w:sz w:val="24"/>
          <w:szCs w:val="24"/>
        </w:rPr>
        <w:t xml:space="preserve">Otra de las razones por la cual debería participar de estos procesos es la aprobación y difusión de las técnicas con los cuales se llevan a cabo estos mismos procesos, </w:t>
      </w:r>
      <w:r w:rsidRPr="00A31EBE">
        <w:rPr>
          <w:rFonts w:ascii="Times New Roman" w:hAnsi="Times New Roman" w:cs="Times New Roman"/>
          <w:color w:val="FF0000"/>
          <w:sz w:val="24"/>
          <w:szCs w:val="24"/>
        </w:rPr>
        <w:t xml:space="preserve">[Técnicas pedagógicas adecuadas] </w:t>
      </w:r>
      <w:r>
        <w:t xml:space="preserve">C1 C2 </w:t>
      </w:r>
      <w:r w:rsidRPr="00A31EBE">
        <w:rPr>
          <w:rFonts w:ascii="Times New Roman" w:hAnsi="Times New Roman" w:cs="Times New Roman"/>
          <w:sz w:val="24"/>
          <w:szCs w:val="24"/>
          <w:highlight w:val="cyan"/>
        </w:rPr>
        <w:t>ya que al conocer las estructuras ya sean de un debate o una asamblea y al participar de estos es posible implementarlos en un determinado entorno para llegar a la solución de un problema.</w:t>
      </w:r>
      <w:r w:rsidRPr="00A31EBE">
        <w:rPr>
          <w:rFonts w:ascii="Times New Roman" w:hAnsi="Times New Roman" w:cs="Times New Roman"/>
          <w:color w:val="FF0000"/>
          <w:sz w:val="24"/>
          <w:szCs w:val="24"/>
          <w:highlight w:val="cyan"/>
        </w:rPr>
        <w:t>[Proyección y participación ciudadana]</w:t>
      </w:r>
      <w:r w:rsidRPr="00A31EBE">
        <w:rPr>
          <w:rFonts w:ascii="Times New Roman" w:hAnsi="Times New Roman" w:cs="Times New Roman"/>
          <w:sz w:val="24"/>
          <w:szCs w:val="24"/>
        </w:rPr>
        <w:t xml:space="preserve"> </w:t>
      </w:r>
      <w:r w:rsidRPr="00A31EBE">
        <w:rPr>
          <w:rFonts w:ascii="Times New Roman" w:hAnsi="Times New Roman" w:cs="Times New Roman"/>
          <w:sz w:val="24"/>
          <w:szCs w:val="24"/>
          <w:highlight w:val="cyan"/>
        </w:rPr>
        <w:t xml:space="preserve">Una parte fundamental de todo esto es la participación y dirección de los docentes </w:t>
      </w:r>
      <w:r w:rsidRPr="00A31EBE">
        <w:rPr>
          <w:rFonts w:ascii="Times New Roman" w:hAnsi="Times New Roman" w:cs="Times New Roman"/>
          <w:color w:val="FF0000"/>
          <w:sz w:val="24"/>
          <w:szCs w:val="24"/>
          <w:highlight w:val="cyan"/>
        </w:rPr>
        <w:t xml:space="preserve">[Docentes comprometidos] </w:t>
      </w:r>
      <w:r w:rsidRPr="00A31EBE">
        <w:rPr>
          <w:rFonts w:ascii="Times New Roman" w:hAnsi="Times New Roman" w:cs="Times New Roman"/>
          <w:sz w:val="24"/>
          <w:szCs w:val="24"/>
          <w:highlight w:val="cyan"/>
        </w:rPr>
        <w:t>en especial de la área de castellano donde se conoce la parte teórica y estructura de los espacios y procesos ya mencionados.</w:t>
      </w:r>
      <w:r w:rsidRPr="00A31EBE">
        <w:rPr>
          <w:rFonts w:ascii="Times New Roman" w:hAnsi="Times New Roman" w:cs="Times New Roman"/>
          <w:color w:val="FF0000"/>
          <w:sz w:val="24"/>
          <w:szCs w:val="24"/>
          <w:highlight w:val="cyan"/>
        </w:rPr>
        <w:t>[Malla curricular acorde a la formación política y liderazgo]</w:t>
      </w:r>
    </w:p>
    <w:p w:rsidR="007C0A14" w:rsidRDefault="007C0A14" w:rsidP="007C0A14">
      <w:pPr>
        <w:jc w:val="both"/>
        <w:rPr>
          <w:rFonts w:ascii="Times New Roman" w:hAnsi="Times New Roman" w:cs="Times New Roman"/>
          <w:sz w:val="24"/>
          <w:szCs w:val="24"/>
        </w:rPr>
      </w:pPr>
    </w:p>
    <w:p w:rsidR="0046226E" w:rsidRDefault="0046226E" w:rsidP="007C0A14">
      <w:pPr>
        <w:jc w:val="both"/>
        <w:rPr>
          <w:rFonts w:ascii="Times New Roman" w:hAnsi="Times New Roman" w:cs="Times New Roman"/>
          <w:sz w:val="24"/>
          <w:szCs w:val="24"/>
        </w:rPr>
      </w:pPr>
    </w:p>
    <w:p w:rsidR="0046226E" w:rsidRDefault="0046226E" w:rsidP="007C0A14">
      <w:pPr>
        <w:jc w:val="both"/>
        <w:rPr>
          <w:rFonts w:ascii="Times New Roman" w:hAnsi="Times New Roman" w:cs="Times New Roman"/>
          <w:sz w:val="24"/>
          <w:szCs w:val="24"/>
        </w:rPr>
      </w:pPr>
    </w:p>
    <w:p w:rsidR="007C0A14" w:rsidRDefault="007C0A14" w:rsidP="007C0A14">
      <w:pPr>
        <w:jc w:val="both"/>
        <w:rPr>
          <w:rFonts w:ascii="Times New Roman" w:hAnsi="Times New Roman" w:cs="Times New Roman"/>
          <w:b/>
          <w:sz w:val="24"/>
          <w:szCs w:val="24"/>
        </w:rPr>
      </w:pPr>
      <w:r>
        <w:rPr>
          <w:rFonts w:ascii="Times New Roman" w:hAnsi="Times New Roman" w:cs="Times New Roman"/>
          <w:b/>
          <w:sz w:val="24"/>
          <w:szCs w:val="24"/>
        </w:rPr>
        <w:lastRenderedPageBreak/>
        <w:t>R3</w:t>
      </w:r>
      <w:r w:rsidRPr="00402EE6">
        <w:rPr>
          <w:rFonts w:ascii="Times New Roman" w:hAnsi="Times New Roman" w:cs="Times New Roman"/>
          <w:b/>
          <w:sz w:val="24"/>
          <w:szCs w:val="24"/>
        </w:rPr>
        <w:t>-</w:t>
      </w:r>
      <w:r>
        <w:rPr>
          <w:rFonts w:ascii="Times New Roman" w:hAnsi="Times New Roman" w:cs="Times New Roman"/>
          <w:b/>
          <w:sz w:val="24"/>
          <w:szCs w:val="24"/>
        </w:rPr>
        <w:t>P3 – Docente</w:t>
      </w:r>
    </w:p>
    <w:p w:rsidR="007C0A14" w:rsidRDefault="007C0A14" w:rsidP="007C0A14">
      <w:pPr>
        <w:jc w:val="both"/>
        <w:rPr>
          <w:rFonts w:ascii="Times New Roman" w:hAnsi="Times New Roman" w:cs="Times New Roman"/>
          <w:sz w:val="24"/>
          <w:szCs w:val="24"/>
        </w:rPr>
      </w:pPr>
      <w:r w:rsidRPr="00F900F8">
        <w:rPr>
          <w:rFonts w:ascii="Times New Roman" w:hAnsi="Times New Roman" w:cs="Times New Roman"/>
          <w:sz w:val="24"/>
          <w:szCs w:val="24"/>
        </w:rPr>
        <w:t>Mg. Lucy Cristina Aguilar López- Docente Área de Lenguaje</w:t>
      </w:r>
    </w:p>
    <w:p w:rsidR="007C0A14" w:rsidRPr="00A31EBE" w:rsidRDefault="007C0A14" w:rsidP="007C0A14">
      <w:pPr>
        <w:jc w:val="both"/>
        <w:rPr>
          <w:rFonts w:ascii="Times New Roman" w:hAnsi="Times New Roman" w:cs="Times New Roman"/>
          <w:color w:val="FF0000"/>
          <w:sz w:val="24"/>
          <w:szCs w:val="24"/>
        </w:rPr>
      </w:pPr>
      <w:r w:rsidRPr="00A31EBE">
        <w:rPr>
          <w:rFonts w:ascii="Times New Roman" w:hAnsi="Times New Roman" w:cs="Times New Roman"/>
          <w:sz w:val="24"/>
          <w:szCs w:val="24"/>
          <w:highlight w:val="cyan"/>
        </w:rPr>
        <w:t xml:space="preserve">Dentro de la formación </w:t>
      </w:r>
      <w:r>
        <w:rPr>
          <w:rFonts w:ascii="Times New Roman" w:hAnsi="Times New Roman" w:cs="Times New Roman"/>
          <w:sz w:val="24"/>
          <w:szCs w:val="24"/>
          <w:highlight w:val="cyan"/>
        </w:rPr>
        <w:t xml:space="preserve">política </w:t>
      </w:r>
      <w:r w:rsidRPr="00A31EBE">
        <w:rPr>
          <w:rFonts w:ascii="Times New Roman" w:hAnsi="Times New Roman" w:cs="Times New Roman"/>
          <w:sz w:val="24"/>
          <w:szCs w:val="24"/>
          <w:highlight w:val="cyan"/>
        </w:rPr>
        <w:t xml:space="preserve">integral de los estudiantes </w:t>
      </w:r>
      <w:r w:rsidRPr="00A31EBE">
        <w:rPr>
          <w:rFonts w:ascii="Times New Roman" w:hAnsi="Times New Roman" w:cs="Times New Roman"/>
          <w:color w:val="FF0000"/>
          <w:sz w:val="24"/>
          <w:szCs w:val="24"/>
          <w:highlight w:val="cyan"/>
        </w:rPr>
        <w:t xml:space="preserve">[Formación integral] </w:t>
      </w:r>
      <w:r w:rsidRPr="00A31EBE">
        <w:rPr>
          <w:rFonts w:ascii="Times New Roman" w:hAnsi="Times New Roman" w:cs="Times New Roman"/>
          <w:sz w:val="24"/>
          <w:szCs w:val="24"/>
          <w:highlight w:val="cyan"/>
        </w:rPr>
        <w:t xml:space="preserve">es de vital importancia el desarrollo de procesos de liderazgo </w:t>
      </w:r>
      <w:r w:rsidRPr="00A31EBE">
        <w:rPr>
          <w:rFonts w:ascii="Times New Roman" w:hAnsi="Times New Roman" w:cs="Times New Roman"/>
          <w:color w:val="FF0000"/>
          <w:sz w:val="24"/>
          <w:szCs w:val="24"/>
          <w:highlight w:val="cyan"/>
        </w:rPr>
        <w:t>[Pedagogía para el liderazgo]</w:t>
      </w:r>
      <w:r w:rsidRPr="00A31EBE">
        <w:rPr>
          <w:rFonts w:ascii="Times New Roman" w:hAnsi="Times New Roman" w:cs="Times New Roman"/>
          <w:sz w:val="24"/>
          <w:szCs w:val="24"/>
          <w:highlight w:val="cyan"/>
        </w:rPr>
        <w:t xml:space="preserve"> para conseguir fortalecer los aprendizajes significativos. </w:t>
      </w:r>
      <w:r w:rsidRPr="00A31EBE">
        <w:rPr>
          <w:rFonts w:ascii="Times New Roman" w:hAnsi="Times New Roman" w:cs="Times New Roman"/>
          <w:color w:val="FF0000"/>
          <w:sz w:val="24"/>
          <w:szCs w:val="24"/>
          <w:highlight w:val="cyan"/>
        </w:rPr>
        <w:t>[Resultados en los aprendizajes]</w:t>
      </w:r>
    </w:p>
    <w:p w:rsidR="007C0A14" w:rsidRPr="00A31EBE" w:rsidRDefault="007C0A14" w:rsidP="007C0A14">
      <w:pPr>
        <w:jc w:val="both"/>
        <w:rPr>
          <w:rFonts w:ascii="Times New Roman" w:hAnsi="Times New Roman" w:cs="Times New Roman"/>
          <w:color w:val="FF0000"/>
          <w:sz w:val="24"/>
          <w:szCs w:val="24"/>
        </w:rPr>
      </w:pPr>
      <w:r w:rsidRPr="000B7119">
        <w:rPr>
          <w:rFonts w:ascii="Times New Roman" w:hAnsi="Times New Roman" w:cs="Times New Roman"/>
          <w:sz w:val="24"/>
          <w:szCs w:val="24"/>
          <w:highlight w:val="cyan"/>
        </w:rPr>
        <w:t xml:space="preserve">Desde años se viene dando un trabajo interdisciplinario </w:t>
      </w:r>
      <w:r w:rsidRPr="000B7119">
        <w:rPr>
          <w:rFonts w:ascii="Times New Roman" w:hAnsi="Times New Roman" w:cs="Times New Roman"/>
          <w:color w:val="FF0000"/>
          <w:sz w:val="24"/>
          <w:szCs w:val="24"/>
          <w:highlight w:val="cyan"/>
        </w:rPr>
        <w:t>[Articulación de las áreas de formación]</w:t>
      </w:r>
      <w:r w:rsidRPr="000B7119">
        <w:rPr>
          <w:rFonts w:ascii="Times New Roman" w:hAnsi="Times New Roman" w:cs="Times New Roman"/>
          <w:sz w:val="24"/>
          <w:szCs w:val="24"/>
          <w:highlight w:val="cyan"/>
        </w:rPr>
        <w:t xml:space="preserve"> con los proyectos Educando en la ciudadanía y Derechos convertidos en hechos, </w:t>
      </w:r>
      <w:r w:rsidRPr="000B7119">
        <w:rPr>
          <w:rFonts w:ascii="Times New Roman" w:hAnsi="Times New Roman" w:cs="Times New Roman"/>
          <w:color w:val="FF0000"/>
          <w:sz w:val="24"/>
          <w:szCs w:val="24"/>
          <w:highlight w:val="cyan"/>
        </w:rPr>
        <w:t>[Proyectos formativos en política y liderazgo]</w:t>
      </w:r>
      <w:r w:rsidRPr="000B7119">
        <w:rPr>
          <w:rFonts w:ascii="Times New Roman" w:hAnsi="Times New Roman" w:cs="Times New Roman"/>
          <w:sz w:val="24"/>
          <w:szCs w:val="24"/>
          <w:highlight w:val="cyan"/>
        </w:rPr>
        <w:t xml:space="preserve"> para fortalecer el proceso de construcción de ciudadanía, trabajo en equipo, mejorar escenarios donde se construyen comunidades para vivir mejor.</w:t>
      </w:r>
      <w:r w:rsidRPr="000B7119">
        <w:rPr>
          <w:rFonts w:ascii="Times New Roman" w:hAnsi="Times New Roman" w:cs="Times New Roman"/>
          <w:color w:val="FF0000"/>
          <w:sz w:val="24"/>
          <w:szCs w:val="24"/>
          <w:highlight w:val="cyan"/>
        </w:rPr>
        <w:t>[Proyección en política y liderazgo a la comunidad]</w:t>
      </w:r>
      <w:r w:rsidRPr="000B7119">
        <w:rPr>
          <w:rFonts w:ascii="Times New Roman" w:hAnsi="Times New Roman" w:cs="Times New Roman"/>
          <w:sz w:val="24"/>
          <w:szCs w:val="24"/>
          <w:highlight w:val="cyan"/>
        </w:rPr>
        <w:t xml:space="preserve"> Es por ello que desde el área de Lenguaje, es posible desarrollar, aprender y aplicar; </w:t>
      </w:r>
      <w:r w:rsidRPr="000B7119">
        <w:rPr>
          <w:rFonts w:ascii="Times New Roman" w:hAnsi="Times New Roman" w:cs="Times New Roman"/>
          <w:color w:val="FF0000"/>
          <w:sz w:val="24"/>
          <w:szCs w:val="24"/>
          <w:highlight w:val="cyan"/>
        </w:rPr>
        <w:t>[Proceso formativo área de Lenguaje]</w:t>
      </w:r>
      <w:r w:rsidRPr="000B7119">
        <w:rPr>
          <w:rFonts w:ascii="Times New Roman" w:hAnsi="Times New Roman" w:cs="Times New Roman"/>
          <w:sz w:val="24"/>
          <w:szCs w:val="24"/>
          <w:highlight w:val="cyan"/>
        </w:rPr>
        <w:t xml:space="preserve"> ser competentes en contextos reales y prácticos. </w:t>
      </w:r>
      <w:r w:rsidRPr="000B7119">
        <w:rPr>
          <w:rFonts w:ascii="Times New Roman" w:hAnsi="Times New Roman" w:cs="Times New Roman"/>
          <w:color w:val="FF0000"/>
          <w:sz w:val="24"/>
          <w:szCs w:val="24"/>
          <w:highlight w:val="cyan"/>
        </w:rPr>
        <w:t xml:space="preserve">[Desarrollar competencias en los estudiantes] </w:t>
      </w:r>
    </w:p>
    <w:p w:rsidR="007C0A14" w:rsidRPr="00A31EBE" w:rsidRDefault="007C0A14" w:rsidP="007C0A14">
      <w:pPr>
        <w:jc w:val="both"/>
        <w:rPr>
          <w:rFonts w:ascii="Times New Roman" w:hAnsi="Times New Roman" w:cs="Times New Roman"/>
          <w:color w:val="FF0000"/>
          <w:sz w:val="24"/>
          <w:szCs w:val="24"/>
        </w:rPr>
      </w:pPr>
      <w:r w:rsidRPr="00A31EBE">
        <w:rPr>
          <w:rFonts w:ascii="Times New Roman" w:hAnsi="Times New Roman" w:cs="Times New Roman"/>
          <w:sz w:val="24"/>
          <w:szCs w:val="24"/>
        </w:rPr>
        <w:t xml:space="preserve">De ahí que se ha aprovechado los aprendizajes del área para apoyar los proyectos pedagógicos, </w:t>
      </w:r>
      <w:r w:rsidRPr="00A31EBE">
        <w:rPr>
          <w:rFonts w:ascii="Times New Roman" w:hAnsi="Times New Roman" w:cs="Times New Roman"/>
          <w:color w:val="FF0000"/>
          <w:sz w:val="24"/>
          <w:szCs w:val="24"/>
          <w:highlight w:val="cyan"/>
        </w:rPr>
        <w:t xml:space="preserve">[Área transversal para los proyectos] </w:t>
      </w:r>
      <w:r w:rsidRPr="00A31EBE">
        <w:rPr>
          <w:rFonts w:ascii="Times New Roman" w:hAnsi="Times New Roman" w:cs="Times New Roman"/>
          <w:sz w:val="24"/>
          <w:szCs w:val="24"/>
          <w:highlight w:val="cyan"/>
        </w:rPr>
        <w:t xml:space="preserve">es decir, las entrevistas, las técnicas grupales, la exposición, la construcción de textos informativos, como argumentativos (discursos, cuñas, guiones radiales, entre otros) </w:t>
      </w:r>
      <w:r w:rsidRPr="00A31EBE">
        <w:rPr>
          <w:rFonts w:ascii="Times New Roman" w:hAnsi="Times New Roman" w:cs="Times New Roman"/>
          <w:color w:val="FF0000"/>
          <w:sz w:val="24"/>
          <w:szCs w:val="24"/>
          <w:highlight w:val="cyan"/>
        </w:rPr>
        <w:t>[Participación en espacios de formación en liderazgo]</w:t>
      </w:r>
      <w:r w:rsidRPr="00A31EBE">
        <w:rPr>
          <w:rFonts w:ascii="Times New Roman" w:hAnsi="Times New Roman" w:cs="Times New Roman"/>
          <w:sz w:val="24"/>
          <w:szCs w:val="24"/>
          <w:highlight w:val="cyan"/>
        </w:rPr>
        <w:t xml:space="preserve"> haciendo posible la producción de diferentes tipos de textos en sus contextos más cercanos. </w:t>
      </w:r>
      <w:r w:rsidRPr="00A31EBE">
        <w:rPr>
          <w:rFonts w:ascii="Times New Roman" w:hAnsi="Times New Roman" w:cs="Times New Roman"/>
          <w:color w:val="FF0000"/>
          <w:sz w:val="24"/>
          <w:szCs w:val="24"/>
          <w:highlight w:val="cyan"/>
        </w:rPr>
        <w:t>[Construcción de discurso]</w:t>
      </w:r>
    </w:p>
    <w:p w:rsidR="007C0A14" w:rsidRDefault="007C0A14" w:rsidP="007C0A14">
      <w:pPr>
        <w:jc w:val="both"/>
        <w:rPr>
          <w:rFonts w:ascii="Times New Roman" w:hAnsi="Times New Roman" w:cs="Times New Roman"/>
          <w:sz w:val="24"/>
          <w:szCs w:val="24"/>
          <w:highlight w:val="green"/>
        </w:rPr>
      </w:pPr>
      <w:r w:rsidRPr="00A31EBE">
        <w:rPr>
          <w:rFonts w:ascii="Times New Roman" w:hAnsi="Times New Roman" w:cs="Times New Roman"/>
          <w:sz w:val="24"/>
          <w:szCs w:val="24"/>
        </w:rPr>
        <w:t xml:space="preserve">Es así, como </w:t>
      </w:r>
      <w:r w:rsidRPr="00CB0E5C">
        <w:rPr>
          <w:rFonts w:ascii="Times New Roman" w:hAnsi="Times New Roman" w:cs="Times New Roman"/>
          <w:sz w:val="24"/>
          <w:szCs w:val="24"/>
          <w:highlight w:val="green"/>
        </w:rPr>
        <w:t xml:space="preserve">la experiencia está organizada desde el grado 6 hasta el 11. </w:t>
      </w:r>
      <w:r w:rsidRPr="00CB0E5C">
        <w:rPr>
          <w:rFonts w:ascii="Times New Roman" w:hAnsi="Times New Roman" w:cs="Times New Roman"/>
          <w:color w:val="FF0000"/>
          <w:sz w:val="24"/>
          <w:szCs w:val="24"/>
          <w:highlight w:val="green"/>
        </w:rPr>
        <w:t>[Experiencia formativa procesual]</w:t>
      </w:r>
      <w:r w:rsidRPr="00CB0E5C">
        <w:rPr>
          <w:rFonts w:ascii="Times New Roman" w:hAnsi="Times New Roman" w:cs="Times New Roman"/>
          <w:sz w:val="24"/>
          <w:szCs w:val="24"/>
          <w:highlight w:val="green"/>
        </w:rPr>
        <w:t xml:space="preserve"> Donde los estudiantes de los grados sextos y séptimos, realizan una rueda de prensa que convoca a los personeros y a los medios de comunicación institucionales </w:t>
      </w:r>
      <w:r w:rsidRPr="00CB0E5C">
        <w:rPr>
          <w:rFonts w:ascii="Times New Roman" w:hAnsi="Times New Roman" w:cs="Times New Roman"/>
          <w:color w:val="FF0000"/>
          <w:sz w:val="24"/>
          <w:szCs w:val="24"/>
          <w:highlight w:val="green"/>
        </w:rPr>
        <w:t>[Articulación de espacios de formación política]</w:t>
      </w:r>
      <w:r w:rsidRPr="00CB0E5C">
        <w:rPr>
          <w:rFonts w:ascii="Times New Roman" w:hAnsi="Times New Roman" w:cs="Times New Roman"/>
          <w:sz w:val="24"/>
          <w:szCs w:val="24"/>
          <w:highlight w:val="green"/>
        </w:rPr>
        <w:t xml:space="preserve"> </w:t>
      </w:r>
      <w:r w:rsidRPr="00A31EBE">
        <w:rPr>
          <w:rFonts w:ascii="Times New Roman" w:hAnsi="Times New Roman" w:cs="Times New Roman"/>
          <w:sz w:val="24"/>
          <w:szCs w:val="24"/>
          <w:highlight w:val="yellow"/>
        </w:rPr>
        <w:t xml:space="preserve">(La voz Gustiniana, Sucesos Gustinianos, Documentales Gustinianos) para profundizar sobre sus planes de trabajo y con ello también buscamos que los estudiantes tengan más pertinencia en el conocimiento de los derechos y responsabilidades dentro de la institución, </w:t>
      </w:r>
      <w:r w:rsidRPr="00A31EBE">
        <w:rPr>
          <w:rFonts w:ascii="Times New Roman" w:hAnsi="Times New Roman" w:cs="Times New Roman"/>
          <w:color w:val="FF0000"/>
          <w:sz w:val="24"/>
          <w:szCs w:val="24"/>
          <w:highlight w:val="yellow"/>
        </w:rPr>
        <w:t>[Ejercicio de los derechos]</w:t>
      </w:r>
      <w:r w:rsidRPr="00A31EBE">
        <w:rPr>
          <w:rFonts w:ascii="Times New Roman" w:hAnsi="Times New Roman" w:cs="Times New Roman"/>
          <w:sz w:val="24"/>
          <w:szCs w:val="24"/>
          <w:highlight w:val="yellow"/>
        </w:rPr>
        <w:t xml:space="preserve"> como en sus contextos familiares y de comunidad, </w:t>
      </w:r>
      <w:r w:rsidRPr="00A31EBE">
        <w:rPr>
          <w:rFonts w:ascii="Times New Roman" w:hAnsi="Times New Roman" w:cs="Times New Roman"/>
          <w:color w:val="FF0000"/>
          <w:sz w:val="24"/>
          <w:szCs w:val="24"/>
          <w:highlight w:val="yellow"/>
        </w:rPr>
        <w:t>[Proyección y liderazgo comunitario]</w:t>
      </w:r>
      <w:r w:rsidRPr="00A31EBE">
        <w:rPr>
          <w:rFonts w:ascii="Times New Roman" w:hAnsi="Times New Roman" w:cs="Times New Roman"/>
          <w:sz w:val="24"/>
          <w:szCs w:val="24"/>
          <w:highlight w:val="yellow"/>
        </w:rPr>
        <w:t xml:space="preserve"> </w:t>
      </w:r>
      <w:r w:rsidRPr="007C640A">
        <w:rPr>
          <w:rFonts w:ascii="Times New Roman" w:hAnsi="Times New Roman" w:cs="Times New Roman"/>
          <w:sz w:val="24"/>
          <w:szCs w:val="24"/>
          <w:highlight w:val="green"/>
        </w:rPr>
        <w:t xml:space="preserve">asumiendo el rol de reporteritos en acción, </w:t>
      </w:r>
      <w:r w:rsidRPr="007C640A">
        <w:rPr>
          <w:rFonts w:ascii="Times New Roman" w:hAnsi="Times New Roman" w:cs="Times New Roman"/>
          <w:color w:val="FF0000"/>
          <w:sz w:val="24"/>
          <w:szCs w:val="24"/>
          <w:highlight w:val="green"/>
        </w:rPr>
        <w:t>[Ejercicios de liderazgo]</w:t>
      </w:r>
      <w:r w:rsidRPr="007C640A">
        <w:rPr>
          <w:rFonts w:ascii="Times New Roman" w:hAnsi="Times New Roman" w:cs="Times New Roman"/>
          <w:sz w:val="24"/>
          <w:szCs w:val="24"/>
          <w:highlight w:val="green"/>
        </w:rPr>
        <w:t xml:space="preserve"> aplicando sus aprendizajes: la entrevista.</w:t>
      </w:r>
    </w:p>
    <w:p w:rsidR="007C0A14" w:rsidRPr="00A31EBE" w:rsidRDefault="007C0A14" w:rsidP="007C0A14">
      <w:pPr>
        <w:jc w:val="both"/>
        <w:rPr>
          <w:rFonts w:ascii="Times New Roman" w:hAnsi="Times New Roman" w:cs="Times New Roman"/>
          <w:color w:val="FF0000"/>
          <w:sz w:val="24"/>
          <w:szCs w:val="24"/>
        </w:rPr>
      </w:pPr>
      <w:r w:rsidRPr="00A31EBE">
        <w:rPr>
          <w:rFonts w:ascii="Times New Roman" w:hAnsi="Times New Roman" w:cs="Times New Roman"/>
          <w:sz w:val="24"/>
          <w:szCs w:val="24"/>
          <w:highlight w:val="yellow"/>
        </w:rPr>
        <w:t xml:space="preserve">Dentro de las técnicas grupales o de discusión tenemos: foro, debate, asamblea, en los cuales los estudiantes de los grados 9, 10 y 11, preparan, convocan y llevan a la práctica escenarios reales de encuentro, participación </w:t>
      </w:r>
      <w:r w:rsidRPr="00A31EBE">
        <w:rPr>
          <w:rFonts w:ascii="Times New Roman" w:hAnsi="Times New Roman" w:cs="Times New Roman"/>
          <w:color w:val="FF0000"/>
          <w:sz w:val="24"/>
          <w:szCs w:val="24"/>
          <w:highlight w:val="yellow"/>
        </w:rPr>
        <w:t xml:space="preserve">[Liderazgo, organización y participación de los estudiantes] </w:t>
      </w:r>
      <w:r w:rsidRPr="00A31EBE">
        <w:rPr>
          <w:rFonts w:ascii="Times New Roman" w:hAnsi="Times New Roman" w:cs="Times New Roman"/>
          <w:sz w:val="24"/>
          <w:szCs w:val="24"/>
          <w:highlight w:val="yellow"/>
        </w:rPr>
        <w:t xml:space="preserve">y sobre todo la toma de decisión en cuanto a apuestas en común en pro de garantizar ser sujetos activos de derechos. </w:t>
      </w:r>
      <w:r w:rsidRPr="00A31EBE">
        <w:rPr>
          <w:rFonts w:ascii="Times New Roman" w:hAnsi="Times New Roman" w:cs="Times New Roman"/>
          <w:color w:val="FF0000"/>
          <w:sz w:val="24"/>
          <w:szCs w:val="24"/>
          <w:highlight w:val="yellow"/>
        </w:rPr>
        <w:t>[Reconocimiento de derechos y deberes]</w:t>
      </w:r>
      <w:r w:rsidRPr="00A31EBE">
        <w:rPr>
          <w:rFonts w:ascii="Times New Roman" w:hAnsi="Times New Roman" w:cs="Times New Roman"/>
          <w:sz w:val="24"/>
          <w:szCs w:val="24"/>
          <w:highlight w:val="yellow"/>
        </w:rPr>
        <w:t xml:space="preserve"> En ellos, los estudiantes son agentes directos, responsables y activos ciudadanos </w:t>
      </w:r>
      <w:r w:rsidRPr="00A31EBE">
        <w:rPr>
          <w:rFonts w:ascii="Times New Roman" w:hAnsi="Times New Roman" w:cs="Times New Roman"/>
          <w:color w:val="FF0000"/>
          <w:sz w:val="24"/>
          <w:szCs w:val="24"/>
          <w:highlight w:val="yellow"/>
        </w:rPr>
        <w:t>[Ejercicio de la democracia]</w:t>
      </w:r>
      <w:r w:rsidRPr="00A31EBE">
        <w:rPr>
          <w:rFonts w:ascii="Times New Roman" w:hAnsi="Times New Roman" w:cs="Times New Roman"/>
          <w:sz w:val="24"/>
          <w:szCs w:val="24"/>
          <w:highlight w:val="yellow"/>
        </w:rPr>
        <w:t xml:space="preserve"> </w:t>
      </w:r>
      <w:r>
        <w:rPr>
          <w:rFonts w:ascii="Times New Roman" w:hAnsi="Times New Roman" w:cs="Times New Roman"/>
          <w:sz w:val="24"/>
          <w:szCs w:val="24"/>
          <w:highlight w:val="yellow"/>
        </w:rPr>
        <w:t xml:space="preserve">C3 – C2 </w:t>
      </w:r>
      <w:r w:rsidRPr="00A31EBE">
        <w:rPr>
          <w:rFonts w:ascii="Times New Roman" w:hAnsi="Times New Roman" w:cs="Times New Roman"/>
          <w:sz w:val="24"/>
          <w:szCs w:val="24"/>
          <w:highlight w:val="green"/>
        </w:rPr>
        <w:t xml:space="preserve">de ver en ejercicio sus aprendizajes, siendo protagonistas esenciales del proceso de transformación de su entorno, conociendo sus problemáticas y buscando posibles alternativas o soluciones a las mismas. </w:t>
      </w:r>
      <w:r w:rsidRPr="00A31EBE">
        <w:rPr>
          <w:rFonts w:ascii="Times New Roman" w:hAnsi="Times New Roman" w:cs="Times New Roman"/>
          <w:color w:val="FF0000"/>
          <w:sz w:val="24"/>
          <w:szCs w:val="24"/>
          <w:highlight w:val="green"/>
        </w:rPr>
        <w:t>[Líderes con estructura y criterios    políticos</w:t>
      </w:r>
      <w:r w:rsidRPr="00A31EBE">
        <w:rPr>
          <w:rFonts w:ascii="Times New Roman" w:hAnsi="Times New Roman" w:cs="Times New Roman"/>
          <w:color w:val="FF0000"/>
          <w:sz w:val="24"/>
          <w:szCs w:val="24"/>
        </w:rPr>
        <w:t xml:space="preserve"> </w:t>
      </w:r>
      <w:r>
        <w:rPr>
          <w:rFonts w:ascii="Times New Roman" w:hAnsi="Times New Roman" w:cs="Times New Roman"/>
          <w:color w:val="FF0000"/>
          <w:sz w:val="24"/>
          <w:szCs w:val="24"/>
        </w:rPr>
        <w:t>C3</w:t>
      </w:r>
      <w:r>
        <w:t>-C2</w:t>
      </w:r>
    </w:p>
    <w:p w:rsidR="007C0A14" w:rsidRPr="00F900F8" w:rsidRDefault="007C0A14" w:rsidP="007C0A14">
      <w:pPr>
        <w:jc w:val="both"/>
        <w:rPr>
          <w:rFonts w:ascii="Times New Roman" w:hAnsi="Times New Roman" w:cs="Times New Roman"/>
          <w:sz w:val="24"/>
          <w:szCs w:val="24"/>
        </w:rPr>
      </w:pPr>
      <w:r w:rsidRPr="007C640A">
        <w:rPr>
          <w:rFonts w:ascii="Times New Roman" w:hAnsi="Times New Roman" w:cs="Times New Roman"/>
          <w:sz w:val="24"/>
          <w:szCs w:val="24"/>
          <w:highlight w:val="cyan"/>
        </w:rPr>
        <w:t xml:space="preserve">Y en conclusión, la construcción de ambientes de participación democrática, </w:t>
      </w:r>
      <w:r w:rsidRPr="007C640A">
        <w:rPr>
          <w:rFonts w:ascii="Times New Roman" w:hAnsi="Times New Roman" w:cs="Times New Roman"/>
          <w:color w:val="FF0000"/>
          <w:sz w:val="24"/>
          <w:szCs w:val="24"/>
          <w:highlight w:val="cyan"/>
        </w:rPr>
        <w:t xml:space="preserve">[Espacios alternos de formación] </w:t>
      </w:r>
      <w:r w:rsidRPr="007C640A">
        <w:rPr>
          <w:rFonts w:ascii="Times New Roman" w:hAnsi="Times New Roman" w:cs="Times New Roman"/>
          <w:sz w:val="24"/>
          <w:szCs w:val="24"/>
          <w:highlight w:val="cyan"/>
        </w:rPr>
        <w:t xml:space="preserve">que permitan la toma de decisiones sobre sus diferentes asuntos escolares. </w:t>
      </w:r>
      <w:r w:rsidRPr="007C640A">
        <w:rPr>
          <w:rFonts w:ascii="Times New Roman" w:hAnsi="Times New Roman" w:cs="Times New Roman"/>
          <w:color w:val="FF0000"/>
          <w:sz w:val="24"/>
          <w:szCs w:val="24"/>
          <w:highlight w:val="cyan"/>
        </w:rPr>
        <w:t xml:space="preserve">[Ejercicio del gobierno escolar] </w:t>
      </w:r>
      <w:r w:rsidRPr="007C640A">
        <w:rPr>
          <w:rFonts w:ascii="Times New Roman" w:hAnsi="Times New Roman" w:cs="Times New Roman"/>
          <w:sz w:val="24"/>
          <w:szCs w:val="24"/>
          <w:highlight w:val="cyan"/>
        </w:rPr>
        <w:t>Entonces se puede afirmar, que como docente del área de Lenguaje se puede aportar a la formación de la ciudadanía.</w:t>
      </w:r>
    </w:p>
    <w:p w:rsidR="007C0A14" w:rsidRPr="00402EE6" w:rsidRDefault="007C0A14" w:rsidP="007C0A14">
      <w:pPr>
        <w:jc w:val="both"/>
        <w:rPr>
          <w:rFonts w:ascii="Times New Roman" w:hAnsi="Times New Roman" w:cs="Times New Roman"/>
          <w:b/>
          <w:sz w:val="24"/>
          <w:szCs w:val="24"/>
        </w:rPr>
      </w:pPr>
      <w:r w:rsidRPr="00402EE6">
        <w:rPr>
          <w:rFonts w:ascii="Times New Roman" w:hAnsi="Times New Roman" w:cs="Times New Roman"/>
          <w:b/>
          <w:sz w:val="24"/>
          <w:szCs w:val="24"/>
        </w:rPr>
        <w:lastRenderedPageBreak/>
        <w:t>R</w:t>
      </w:r>
      <w:r>
        <w:rPr>
          <w:rFonts w:ascii="Times New Roman" w:hAnsi="Times New Roman" w:cs="Times New Roman"/>
          <w:b/>
          <w:sz w:val="24"/>
          <w:szCs w:val="24"/>
        </w:rPr>
        <w:t>4</w:t>
      </w:r>
      <w:r w:rsidRPr="00402EE6">
        <w:rPr>
          <w:rFonts w:ascii="Times New Roman" w:hAnsi="Times New Roman" w:cs="Times New Roman"/>
          <w:b/>
          <w:sz w:val="24"/>
          <w:szCs w:val="24"/>
        </w:rPr>
        <w:t>-</w:t>
      </w:r>
      <w:r>
        <w:rPr>
          <w:rFonts w:ascii="Times New Roman" w:hAnsi="Times New Roman" w:cs="Times New Roman"/>
          <w:b/>
          <w:sz w:val="24"/>
          <w:szCs w:val="24"/>
        </w:rPr>
        <w:t>P4 – Estudiante grado 11</w:t>
      </w:r>
    </w:p>
    <w:p w:rsidR="007C0A14" w:rsidRPr="00A31EBE" w:rsidRDefault="007C0A14" w:rsidP="007C0A14">
      <w:pPr>
        <w:jc w:val="both"/>
        <w:rPr>
          <w:rFonts w:ascii="Times New Roman" w:hAnsi="Times New Roman" w:cs="Times New Roman"/>
          <w:sz w:val="24"/>
          <w:szCs w:val="24"/>
        </w:rPr>
      </w:pPr>
      <w:r w:rsidRPr="00A31EBE">
        <w:rPr>
          <w:rFonts w:ascii="Times New Roman" w:hAnsi="Times New Roman" w:cs="Times New Roman"/>
          <w:sz w:val="24"/>
          <w:szCs w:val="24"/>
        </w:rPr>
        <w:t>Jonathan Guerrero Enríquez</w:t>
      </w:r>
      <w:r>
        <w:rPr>
          <w:rFonts w:ascii="Times New Roman" w:hAnsi="Times New Roman" w:cs="Times New Roman"/>
          <w:sz w:val="24"/>
          <w:szCs w:val="24"/>
        </w:rPr>
        <w:t xml:space="preserve"> -</w:t>
      </w:r>
      <w:r w:rsidRPr="00A31EBE">
        <w:rPr>
          <w:rFonts w:ascii="Times New Roman" w:hAnsi="Times New Roman" w:cs="Times New Roman"/>
          <w:sz w:val="24"/>
          <w:szCs w:val="24"/>
        </w:rPr>
        <w:t xml:space="preserve"> Candidato a la personería</w:t>
      </w:r>
    </w:p>
    <w:p w:rsidR="007C0A14" w:rsidRPr="00A31EBE" w:rsidRDefault="007C0A14" w:rsidP="007C0A14">
      <w:pPr>
        <w:jc w:val="both"/>
        <w:rPr>
          <w:rFonts w:ascii="Times New Roman" w:hAnsi="Times New Roman" w:cs="Times New Roman"/>
          <w:color w:val="FF0000"/>
          <w:sz w:val="24"/>
          <w:szCs w:val="24"/>
        </w:rPr>
      </w:pPr>
      <w:r w:rsidRPr="00A31EBE">
        <w:rPr>
          <w:rFonts w:ascii="Times New Roman" w:hAnsi="Times New Roman" w:cs="Times New Roman"/>
          <w:sz w:val="24"/>
          <w:szCs w:val="24"/>
          <w:highlight w:val="cyan"/>
        </w:rPr>
        <w:t xml:space="preserve">Dentro de la Institución Educativa Gustín Santacruz se lideran procesos de liderazgo y formación democrática a través de los espacios de formación </w:t>
      </w:r>
      <w:r w:rsidRPr="00A31EBE">
        <w:rPr>
          <w:rFonts w:ascii="Times New Roman" w:hAnsi="Times New Roman" w:cs="Times New Roman"/>
          <w:color w:val="FF0000"/>
          <w:sz w:val="24"/>
          <w:szCs w:val="24"/>
          <w:highlight w:val="cyan"/>
        </w:rPr>
        <w:t>[Espacios formativos de la Institución]</w:t>
      </w:r>
      <w:r w:rsidRPr="00A31EBE">
        <w:rPr>
          <w:rFonts w:ascii="Times New Roman" w:hAnsi="Times New Roman" w:cs="Times New Roman"/>
          <w:color w:val="FF0000"/>
          <w:sz w:val="24"/>
          <w:szCs w:val="24"/>
        </w:rPr>
        <w:t xml:space="preserve"> </w:t>
      </w:r>
      <w:r w:rsidRPr="00A31EBE">
        <w:rPr>
          <w:rFonts w:ascii="Times New Roman" w:hAnsi="Times New Roman" w:cs="Times New Roman"/>
          <w:sz w:val="24"/>
          <w:szCs w:val="24"/>
          <w:highlight w:val="green"/>
        </w:rPr>
        <w:t>los</w:t>
      </w:r>
      <w:r w:rsidRPr="00A31EBE">
        <w:rPr>
          <w:rFonts w:ascii="Times New Roman" w:hAnsi="Times New Roman" w:cs="Times New Roman"/>
          <w:sz w:val="24"/>
          <w:szCs w:val="24"/>
        </w:rPr>
        <w:t xml:space="preserve"> </w:t>
      </w:r>
      <w:r w:rsidRPr="00A31EBE">
        <w:rPr>
          <w:rFonts w:ascii="Times New Roman" w:hAnsi="Times New Roman" w:cs="Times New Roman"/>
          <w:sz w:val="24"/>
          <w:szCs w:val="24"/>
          <w:highlight w:val="green"/>
        </w:rPr>
        <w:t xml:space="preserve">cuales han contribuido a que tenga más confianza a la hora de enfrentar un público </w:t>
      </w:r>
      <w:r w:rsidRPr="00A31EBE">
        <w:rPr>
          <w:rFonts w:ascii="Times New Roman" w:hAnsi="Times New Roman" w:cs="Times New Roman"/>
          <w:color w:val="FF0000"/>
          <w:sz w:val="24"/>
          <w:szCs w:val="24"/>
          <w:highlight w:val="green"/>
        </w:rPr>
        <w:t xml:space="preserve">[Formación en liderazgo] </w:t>
      </w:r>
      <w:r w:rsidRPr="00A31EBE">
        <w:rPr>
          <w:rFonts w:ascii="Times New Roman" w:hAnsi="Times New Roman" w:cs="Times New Roman"/>
          <w:sz w:val="24"/>
          <w:szCs w:val="24"/>
          <w:highlight w:val="green"/>
        </w:rPr>
        <w:t xml:space="preserve">y tener el conocimiento necesario para llevar a cabo un escenario de participación. </w:t>
      </w:r>
      <w:r w:rsidRPr="00A31EBE">
        <w:rPr>
          <w:rFonts w:ascii="Times New Roman" w:hAnsi="Times New Roman" w:cs="Times New Roman"/>
          <w:color w:val="FF0000"/>
          <w:sz w:val="24"/>
          <w:szCs w:val="24"/>
          <w:highlight w:val="green"/>
        </w:rPr>
        <w:t>[Formación política]</w:t>
      </w:r>
      <w:r w:rsidRPr="00A31EBE">
        <w:rPr>
          <w:rFonts w:ascii="Times New Roman" w:hAnsi="Times New Roman" w:cs="Times New Roman"/>
          <w:sz w:val="24"/>
          <w:szCs w:val="24"/>
          <w:highlight w:val="green"/>
        </w:rPr>
        <w:t xml:space="preserve"> De igual manera lo anterior ha contribuido en mi vida cotidiana de tal forma que me permite socializar y profundizar, argumentar de manera más clara y precisa. </w:t>
      </w:r>
      <w:r w:rsidRPr="00A31EBE">
        <w:rPr>
          <w:rFonts w:ascii="Times New Roman" w:hAnsi="Times New Roman" w:cs="Times New Roman"/>
          <w:color w:val="FF0000"/>
          <w:sz w:val="24"/>
          <w:szCs w:val="24"/>
          <w:highlight w:val="green"/>
        </w:rPr>
        <w:t xml:space="preserve">[Argumentos con criterios en el estudiante] </w:t>
      </w:r>
      <w:r w:rsidRPr="00A31EBE">
        <w:rPr>
          <w:rFonts w:ascii="Times New Roman" w:hAnsi="Times New Roman" w:cs="Times New Roman"/>
          <w:sz w:val="24"/>
          <w:szCs w:val="24"/>
          <w:highlight w:val="green"/>
        </w:rPr>
        <w:t>Además brindan la oportunidad de que se conozcan</w:t>
      </w:r>
      <w:r>
        <w:rPr>
          <w:rFonts w:ascii="Times New Roman" w:hAnsi="Times New Roman" w:cs="Times New Roman"/>
          <w:sz w:val="24"/>
          <w:szCs w:val="24"/>
          <w:highlight w:val="green"/>
        </w:rPr>
        <w:t>,</w:t>
      </w:r>
      <w:r w:rsidRPr="00A31EBE">
        <w:rPr>
          <w:rFonts w:ascii="Times New Roman" w:hAnsi="Times New Roman" w:cs="Times New Roman"/>
          <w:sz w:val="24"/>
          <w:szCs w:val="24"/>
          <w:highlight w:val="green"/>
        </w:rPr>
        <w:t xml:space="preserve"> evalúen y aclaren problemáticas que se viven en la institución mediante su discusión. </w:t>
      </w:r>
      <w:r w:rsidRPr="00A31EBE">
        <w:rPr>
          <w:rFonts w:ascii="Times New Roman" w:hAnsi="Times New Roman" w:cs="Times New Roman"/>
          <w:color w:val="FF0000"/>
          <w:sz w:val="24"/>
          <w:szCs w:val="24"/>
          <w:highlight w:val="green"/>
        </w:rPr>
        <w:t>[Participación activa y resolución de conflictos]</w:t>
      </w:r>
      <w:r w:rsidRPr="00A31EBE">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t>C1-C2</w:t>
      </w:r>
    </w:p>
    <w:p w:rsidR="007C0A14" w:rsidRPr="00A31EBE" w:rsidRDefault="007C0A14" w:rsidP="007C0A14">
      <w:pPr>
        <w:jc w:val="both"/>
        <w:rPr>
          <w:rFonts w:ascii="Times New Roman" w:hAnsi="Times New Roman" w:cs="Times New Roman"/>
          <w:color w:val="FF0000"/>
          <w:sz w:val="24"/>
          <w:szCs w:val="24"/>
        </w:rPr>
      </w:pPr>
      <w:r w:rsidRPr="00A31EBE">
        <w:rPr>
          <w:rFonts w:ascii="Times New Roman" w:hAnsi="Times New Roman" w:cs="Times New Roman"/>
          <w:sz w:val="24"/>
          <w:szCs w:val="24"/>
          <w:highlight w:val="yellow"/>
        </w:rPr>
        <w:t xml:space="preserve">Por otro lado la apropiación de temas en los distintos proyectos nos dan una visión más centrada de cada tema </w:t>
      </w:r>
      <w:r w:rsidRPr="00A31EBE">
        <w:rPr>
          <w:rFonts w:ascii="Times New Roman" w:hAnsi="Times New Roman" w:cs="Times New Roman"/>
          <w:color w:val="FF0000"/>
          <w:sz w:val="24"/>
          <w:szCs w:val="24"/>
          <w:highlight w:val="yellow"/>
        </w:rPr>
        <w:t xml:space="preserve">[Proyectos con temas concretos] </w:t>
      </w:r>
      <w:r w:rsidRPr="00A31EBE">
        <w:rPr>
          <w:rFonts w:ascii="Times New Roman" w:hAnsi="Times New Roman" w:cs="Times New Roman"/>
          <w:sz w:val="24"/>
          <w:szCs w:val="24"/>
          <w:highlight w:val="yellow"/>
        </w:rPr>
        <w:t xml:space="preserve">ya sea el cuidado del medio ambiente con los grupos ecológicos, la sana utilización del tiempo libre con el deporte, la vida sin prevención no tiene opción con la gestión de riesgo, educando en el amor, la afectividad y la ciudadanía, proyecto pedagógico sol naciente o granja sol naciente con el cuidado de los cultivos o huertas y de igual manera el manejo de animales. </w:t>
      </w:r>
      <w:r w:rsidRPr="00A31EBE">
        <w:rPr>
          <w:rFonts w:ascii="Times New Roman" w:hAnsi="Times New Roman" w:cs="Times New Roman"/>
          <w:color w:val="FF0000"/>
          <w:sz w:val="24"/>
          <w:szCs w:val="24"/>
          <w:highlight w:val="yellow"/>
        </w:rPr>
        <w:t>[Proyectos pedagógicos alternativos]</w:t>
      </w:r>
      <w:r w:rsidRPr="00A31EBE">
        <w:rPr>
          <w:rFonts w:ascii="Times New Roman" w:hAnsi="Times New Roman" w:cs="Times New Roman"/>
          <w:sz w:val="24"/>
          <w:szCs w:val="24"/>
        </w:rPr>
        <w:t xml:space="preserve"> En estos puntos </w:t>
      </w:r>
      <w:r w:rsidRPr="00A31EBE">
        <w:rPr>
          <w:rFonts w:ascii="Times New Roman" w:hAnsi="Times New Roman" w:cs="Times New Roman"/>
          <w:sz w:val="24"/>
          <w:szCs w:val="24"/>
          <w:highlight w:val="green"/>
        </w:rPr>
        <w:t xml:space="preserve">es importante el liderazgo para la toma de decisiones </w:t>
      </w:r>
      <w:r w:rsidRPr="00A31EBE">
        <w:rPr>
          <w:rFonts w:ascii="Times New Roman" w:hAnsi="Times New Roman" w:cs="Times New Roman"/>
          <w:color w:val="FF0000"/>
          <w:sz w:val="24"/>
          <w:szCs w:val="24"/>
          <w:highlight w:val="green"/>
        </w:rPr>
        <w:t xml:space="preserve">[Líderes con decisión] </w:t>
      </w:r>
      <w:r w:rsidRPr="00A31EBE">
        <w:rPr>
          <w:rFonts w:ascii="Times New Roman" w:hAnsi="Times New Roman" w:cs="Times New Roman"/>
          <w:sz w:val="24"/>
          <w:szCs w:val="24"/>
          <w:highlight w:val="green"/>
        </w:rPr>
        <w:t xml:space="preserve">y aportar opiniones en todos y cada uno de los escenarios institucionales </w:t>
      </w:r>
      <w:r w:rsidRPr="00A31EBE">
        <w:rPr>
          <w:rFonts w:ascii="Times New Roman" w:hAnsi="Times New Roman" w:cs="Times New Roman"/>
          <w:color w:val="FF0000"/>
          <w:sz w:val="24"/>
          <w:szCs w:val="24"/>
          <w:highlight w:val="green"/>
        </w:rPr>
        <w:t xml:space="preserve">[Participación democrática en la institución] </w:t>
      </w:r>
      <w:r w:rsidRPr="00A31EBE">
        <w:rPr>
          <w:rFonts w:ascii="Times New Roman" w:hAnsi="Times New Roman" w:cs="Times New Roman"/>
          <w:sz w:val="24"/>
          <w:szCs w:val="24"/>
          <w:highlight w:val="green"/>
        </w:rPr>
        <w:t xml:space="preserve">de modo que organicemos eventos y pongamos en práctica lo conocido </w:t>
      </w:r>
      <w:r w:rsidRPr="00A31EBE">
        <w:rPr>
          <w:rFonts w:ascii="Times New Roman" w:hAnsi="Times New Roman" w:cs="Times New Roman"/>
          <w:color w:val="FF0000"/>
          <w:sz w:val="24"/>
          <w:szCs w:val="24"/>
          <w:highlight w:val="green"/>
        </w:rPr>
        <w:t xml:space="preserve">[Organización adecuada de los espacios participativos] </w:t>
      </w:r>
      <w:r w:rsidRPr="00A31EBE">
        <w:rPr>
          <w:rFonts w:ascii="Times New Roman" w:hAnsi="Times New Roman" w:cs="Times New Roman"/>
          <w:sz w:val="24"/>
          <w:szCs w:val="24"/>
          <w:highlight w:val="green"/>
        </w:rPr>
        <w:t xml:space="preserve">a través del área de castellano, es decir, las bases fundamentales para la construcción de un escenario de participación. </w:t>
      </w:r>
      <w:r w:rsidRPr="00A31EBE">
        <w:rPr>
          <w:rFonts w:ascii="Times New Roman" w:hAnsi="Times New Roman" w:cs="Times New Roman"/>
          <w:color w:val="FF0000"/>
          <w:sz w:val="24"/>
          <w:szCs w:val="24"/>
          <w:highlight w:val="green"/>
        </w:rPr>
        <w:t>[Participación activa en espacios democráticos]</w:t>
      </w:r>
      <w:r>
        <w:rPr>
          <w:rFonts w:ascii="Times New Roman" w:hAnsi="Times New Roman" w:cs="Times New Roman"/>
          <w:color w:val="FF0000"/>
          <w:sz w:val="24"/>
          <w:szCs w:val="24"/>
        </w:rPr>
        <w:t xml:space="preserve"> (</w:t>
      </w:r>
      <w:r>
        <w:t>C3-C2</w:t>
      </w:r>
      <w:r>
        <w:rPr>
          <w:rFonts w:ascii="Times New Roman" w:hAnsi="Times New Roman" w:cs="Times New Roman"/>
          <w:color w:val="FF0000"/>
          <w:sz w:val="24"/>
          <w:szCs w:val="24"/>
        </w:rPr>
        <w:t>)</w:t>
      </w:r>
    </w:p>
    <w:p w:rsidR="007C0A14" w:rsidRDefault="007C0A14" w:rsidP="007C0A14">
      <w:pPr>
        <w:jc w:val="both"/>
        <w:rPr>
          <w:rFonts w:ascii="Times New Roman" w:hAnsi="Times New Roman" w:cs="Times New Roman"/>
          <w:color w:val="FF0000"/>
          <w:sz w:val="24"/>
          <w:szCs w:val="24"/>
        </w:rPr>
      </w:pPr>
      <w:r w:rsidRPr="00A31EBE">
        <w:rPr>
          <w:rFonts w:ascii="Times New Roman" w:hAnsi="Times New Roman" w:cs="Times New Roman"/>
          <w:sz w:val="24"/>
          <w:szCs w:val="24"/>
          <w:highlight w:val="cyan"/>
        </w:rPr>
        <w:t xml:space="preserve">El proceso inicia desde la primaria </w:t>
      </w:r>
      <w:r w:rsidRPr="00A31EBE">
        <w:rPr>
          <w:rFonts w:ascii="Times New Roman" w:hAnsi="Times New Roman" w:cs="Times New Roman"/>
          <w:color w:val="FF0000"/>
          <w:sz w:val="24"/>
          <w:szCs w:val="24"/>
          <w:highlight w:val="cyan"/>
        </w:rPr>
        <w:t xml:space="preserve">[Procesos de formación permanente] </w:t>
      </w:r>
      <w:r w:rsidRPr="00A31EBE">
        <w:rPr>
          <w:rFonts w:ascii="Times New Roman" w:hAnsi="Times New Roman" w:cs="Times New Roman"/>
          <w:sz w:val="24"/>
          <w:szCs w:val="24"/>
          <w:highlight w:val="cyan"/>
        </w:rPr>
        <w:t xml:space="preserve">cuando somos participes y conocemos y ejercemos nuestro derecho al voto </w:t>
      </w:r>
      <w:r w:rsidRPr="00A31EBE">
        <w:rPr>
          <w:rFonts w:ascii="Times New Roman" w:hAnsi="Times New Roman" w:cs="Times New Roman"/>
          <w:color w:val="FF0000"/>
          <w:sz w:val="24"/>
          <w:szCs w:val="24"/>
          <w:highlight w:val="cyan"/>
        </w:rPr>
        <w:t>[Escenario político-democrático],</w:t>
      </w:r>
      <w:r>
        <w:rPr>
          <w:rFonts w:ascii="Times New Roman" w:hAnsi="Times New Roman" w:cs="Times New Roman"/>
          <w:color w:val="FF0000"/>
          <w:sz w:val="24"/>
          <w:szCs w:val="24"/>
          <w:highlight w:val="cyan"/>
        </w:rPr>
        <w:t xml:space="preserve"> </w:t>
      </w:r>
      <w:r>
        <w:t>C1-C2</w:t>
      </w:r>
      <w:r w:rsidRPr="00A31EBE">
        <w:rPr>
          <w:rFonts w:ascii="Times New Roman" w:hAnsi="Times New Roman" w:cs="Times New Roman"/>
          <w:color w:val="FF0000"/>
          <w:sz w:val="24"/>
          <w:szCs w:val="24"/>
          <w:highlight w:val="cyan"/>
        </w:rPr>
        <w:t xml:space="preserve"> </w:t>
      </w:r>
      <w:r w:rsidRPr="00A31EBE">
        <w:rPr>
          <w:rFonts w:ascii="Times New Roman" w:hAnsi="Times New Roman" w:cs="Times New Roman"/>
          <w:sz w:val="24"/>
          <w:szCs w:val="24"/>
          <w:highlight w:val="green"/>
        </w:rPr>
        <w:t xml:space="preserve">seguidamente en el equipo de trabajo 6° los reporteritos se encargan de entrevistar a los candidatos en la rueda de prensa con preguntas relacionadas con su plan de trabajo </w:t>
      </w:r>
      <w:r w:rsidRPr="00A31EBE">
        <w:rPr>
          <w:rFonts w:ascii="Times New Roman" w:hAnsi="Times New Roman" w:cs="Times New Roman"/>
          <w:color w:val="FF0000"/>
          <w:sz w:val="24"/>
          <w:szCs w:val="24"/>
          <w:highlight w:val="green"/>
        </w:rPr>
        <w:t>[Debate político-democrático]</w:t>
      </w:r>
      <w:r w:rsidRPr="00A31EBE">
        <w:rPr>
          <w:rFonts w:ascii="Times New Roman" w:hAnsi="Times New Roman" w:cs="Times New Roman"/>
          <w:sz w:val="24"/>
          <w:szCs w:val="24"/>
          <w:highlight w:val="green"/>
        </w:rPr>
        <w:t xml:space="preserve"> en ella también interviene el equipo de trabajo con la organización de esta rueda de prensa los cuales convocan a los reporteritos para profundizar un determinado tema,</w:t>
      </w:r>
      <w:r w:rsidRPr="00A31EBE">
        <w:rPr>
          <w:rFonts w:ascii="Times New Roman" w:hAnsi="Times New Roman" w:cs="Times New Roman"/>
          <w:color w:val="FF0000"/>
          <w:sz w:val="24"/>
          <w:szCs w:val="24"/>
          <w:highlight w:val="green"/>
        </w:rPr>
        <w:t xml:space="preserve"> [Liderazgo en organización de eventos</w:t>
      </w:r>
      <w:r w:rsidRPr="00EB0F25">
        <w:rPr>
          <w:rFonts w:ascii="Times New Roman" w:hAnsi="Times New Roman" w:cs="Times New Roman"/>
          <w:color w:val="FF0000"/>
          <w:sz w:val="24"/>
          <w:szCs w:val="24"/>
          <w:highlight w:val="cyan"/>
        </w:rPr>
        <w:t>]</w:t>
      </w:r>
      <w:r w:rsidRPr="00EB0F25">
        <w:rPr>
          <w:rFonts w:ascii="Times New Roman" w:hAnsi="Times New Roman" w:cs="Times New Roman"/>
          <w:sz w:val="24"/>
          <w:szCs w:val="24"/>
          <w:highlight w:val="cyan"/>
        </w:rPr>
        <w:t xml:space="preserve"> en el grado 8 con los grupos ecológicos, se enfatiza el voto digital</w:t>
      </w:r>
      <w:r w:rsidRPr="00EB0F25">
        <w:rPr>
          <w:rFonts w:ascii="Times New Roman" w:hAnsi="Times New Roman" w:cs="Times New Roman"/>
          <w:color w:val="FF0000"/>
          <w:sz w:val="24"/>
          <w:szCs w:val="24"/>
          <w:highlight w:val="cyan"/>
        </w:rPr>
        <w:t xml:space="preserve"> [Uso de herramientas tecnológicas]</w:t>
      </w:r>
      <w:r w:rsidRPr="00EB0F25">
        <w:rPr>
          <w:rFonts w:ascii="Times New Roman" w:hAnsi="Times New Roman" w:cs="Times New Roman"/>
          <w:sz w:val="24"/>
          <w:szCs w:val="24"/>
          <w:highlight w:val="cyan"/>
        </w:rPr>
        <w:t xml:space="preserve"> así continua el proceso el cual termina con la presentación del personero y su elección </w:t>
      </w:r>
      <w:r w:rsidRPr="00EB0F25">
        <w:rPr>
          <w:rFonts w:ascii="Times New Roman" w:hAnsi="Times New Roman" w:cs="Times New Roman"/>
          <w:color w:val="FF0000"/>
          <w:sz w:val="24"/>
          <w:szCs w:val="24"/>
          <w:highlight w:val="cyan"/>
        </w:rPr>
        <w:t>[Presentación y elección de candidatos]</w:t>
      </w:r>
      <w:r w:rsidRPr="00EB0F25">
        <w:rPr>
          <w:rFonts w:ascii="Times New Roman" w:hAnsi="Times New Roman" w:cs="Times New Roman"/>
          <w:sz w:val="24"/>
          <w:szCs w:val="24"/>
          <w:highlight w:val="cyan"/>
        </w:rPr>
        <w:t xml:space="preserve"> </w:t>
      </w:r>
      <w:r>
        <w:t>C1-C2</w:t>
      </w:r>
      <w:r w:rsidRPr="00A31EBE">
        <w:rPr>
          <w:rFonts w:ascii="Times New Roman" w:hAnsi="Times New Roman" w:cs="Times New Roman"/>
          <w:sz w:val="24"/>
          <w:szCs w:val="24"/>
          <w:highlight w:val="green"/>
        </w:rPr>
        <w:t xml:space="preserve">proceso que termina dentro del plantel pero cuyos aprendizajes podrá utilizarlos para su vida política y cotidiana. </w:t>
      </w:r>
      <w:r w:rsidRPr="00A31EBE">
        <w:rPr>
          <w:rFonts w:ascii="Times New Roman" w:hAnsi="Times New Roman" w:cs="Times New Roman"/>
          <w:color w:val="FF0000"/>
          <w:sz w:val="24"/>
          <w:szCs w:val="24"/>
          <w:highlight w:val="green"/>
        </w:rPr>
        <w:t>[Proyección política y liderazgo comunitario</w:t>
      </w:r>
    </w:p>
    <w:p w:rsidR="007C0A14" w:rsidRPr="00402EE6" w:rsidRDefault="007C0A14" w:rsidP="007C0A14">
      <w:pPr>
        <w:jc w:val="both"/>
        <w:rPr>
          <w:rFonts w:ascii="Times New Roman" w:hAnsi="Times New Roman" w:cs="Times New Roman"/>
          <w:b/>
          <w:sz w:val="24"/>
          <w:szCs w:val="24"/>
        </w:rPr>
      </w:pPr>
      <w:r w:rsidRPr="00402EE6">
        <w:rPr>
          <w:rFonts w:ascii="Times New Roman" w:hAnsi="Times New Roman" w:cs="Times New Roman"/>
          <w:b/>
          <w:sz w:val="24"/>
          <w:szCs w:val="24"/>
        </w:rPr>
        <w:t>R</w:t>
      </w:r>
      <w:r>
        <w:rPr>
          <w:rFonts w:ascii="Times New Roman" w:hAnsi="Times New Roman" w:cs="Times New Roman"/>
          <w:b/>
          <w:sz w:val="24"/>
          <w:szCs w:val="24"/>
        </w:rPr>
        <w:t>5</w:t>
      </w:r>
      <w:r w:rsidRPr="00402EE6">
        <w:rPr>
          <w:rFonts w:ascii="Times New Roman" w:hAnsi="Times New Roman" w:cs="Times New Roman"/>
          <w:b/>
          <w:sz w:val="24"/>
          <w:szCs w:val="24"/>
        </w:rPr>
        <w:t xml:space="preserve"> P</w:t>
      </w:r>
      <w:r>
        <w:rPr>
          <w:rFonts w:ascii="Times New Roman" w:hAnsi="Times New Roman" w:cs="Times New Roman"/>
          <w:b/>
          <w:sz w:val="24"/>
          <w:szCs w:val="24"/>
        </w:rPr>
        <w:t>5 – Estudiante grado 11</w:t>
      </w:r>
    </w:p>
    <w:p w:rsidR="007C0A14" w:rsidRPr="00A31EBE" w:rsidRDefault="007C0A14" w:rsidP="007C0A14">
      <w:pPr>
        <w:framePr w:hSpace="141" w:wrap="around" w:vAnchor="page" w:hAnchor="page" w:x="1660" w:y="656"/>
        <w:jc w:val="both"/>
        <w:rPr>
          <w:rFonts w:ascii="Times New Roman" w:hAnsi="Times New Roman" w:cs="Times New Roman"/>
          <w:sz w:val="24"/>
          <w:szCs w:val="24"/>
        </w:rPr>
      </w:pPr>
    </w:p>
    <w:p w:rsidR="007C0A14" w:rsidRDefault="007C0A14" w:rsidP="007C0A14">
      <w:pPr>
        <w:jc w:val="both"/>
        <w:rPr>
          <w:rFonts w:ascii="Times New Roman" w:hAnsi="Times New Roman" w:cs="Times New Roman"/>
          <w:sz w:val="24"/>
          <w:szCs w:val="24"/>
        </w:rPr>
      </w:pPr>
      <w:r>
        <w:rPr>
          <w:rFonts w:ascii="Times New Roman" w:hAnsi="Times New Roman" w:cs="Times New Roman"/>
          <w:sz w:val="24"/>
          <w:szCs w:val="24"/>
        </w:rPr>
        <w:t>N</w:t>
      </w:r>
      <w:r w:rsidRPr="00A31EBE">
        <w:rPr>
          <w:rFonts w:ascii="Times New Roman" w:hAnsi="Times New Roman" w:cs="Times New Roman"/>
          <w:sz w:val="24"/>
          <w:szCs w:val="24"/>
        </w:rPr>
        <w:t>atalia Cerón</w:t>
      </w:r>
      <w:r>
        <w:rPr>
          <w:rFonts w:ascii="Times New Roman" w:hAnsi="Times New Roman" w:cs="Times New Roman"/>
          <w:sz w:val="24"/>
          <w:szCs w:val="24"/>
        </w:rPr>
        <w:t xml:space="preserve"> -</w:t>
      </w:r>
      <w:r w:rsidRPr="00A31EBE">
        <w:rPr>
          <w:rFonts w:ascii="Times New Roman" w:hAnsi="Times New Roman" w:cs="Times New Roman"/>
          <w:sz w:val="24"/>
          <w:szCs w:val="24"/>
        </w:rPr>
        <w:t xml:space="preserve"> </w:t>
      </w:r>
      <w:r>
        <w:rPr>
          <w:rFonts w:ascii="Times New Roman" w:hAnsi="Times New Roman" w:cs="Times New Roman"/>
          <w:sz w:val="24"/>
          <w:szCs w:val="24"/>
        </w:rPr>
        <w:t>C</w:t>
      </w:r>
      <w:r w:rsidRPr="00A31EBE">
        <w:rPr>
          <w:rFonts w:ascii="Times New Roman" w:hAnsi="Times New Roman" w:cs="Times New Roman"/>
          <w:sz w:val="24"/>
          <w:szCs w:val="24"/>
        </w:rPr>
        <w:t xml:space="preserve">andidata a </w:t>
      </w:r>
      <w:r>
        <w:rPr>
          <w:rFonts w:ascii="Times New Roman" w:hAnsi="Times New Roman" w:cs="Times New Roman"/>
          <w:sz w:val="24"/>
          <w:szCs w:val="24"/>
        </w:rPr>
        <w:t>la personería</w:t>
      </w:r>
    </w:p>
    <w:p w:rsidR="007C0A14" w:rsidRPr="00A31EBE" w:rsidRDefault="007C0A14" w:rsidP="007C0A14">
      <w:pPr>
        <w:jc w:val="both"/>
        <w:rPr>
          <w:rFonts w:ascii="Times New Roman" w:hAnsi="Times New Roman" w:cs="Times New Roman"/>
          <w:sz w:val="24"/>
          <w:szCs w:val="24"/>
        </w:rPr>
      </w:pPr>
      <w:r w:rsidRPr="00EB0F25">
        <w:rPr>
          <w:rFonts w:ascii="Times New Roman" w:hAnsi="Times New Roman" w:cs="Times New Roman"/>
          <w:sz w:val="24"/>
          <w:szCs w:val="24"/>
          <w:highlight w:val="cyan"/>
        </w:rPr>
        <w:t>Hago parte de este proceso desde el primer año de escuela o grado 0</w:t>
      </w:r>
      <w:r w:rsidRPr="00EB0F25">
        <w:rPr>
          <w:rFonts w:ascii="Times New Roman" w:hAnsi="Times New Roman" w:cs="Times New Roman"/>
          <w:color w:val="FF0000"/>
          <w:sz w:val="24"/>
          <w:szCs w:val="24"/>
          <w:highlight w:val="cyan"/>
        </w:rPr>
        <w:t xml:space="preserve"> [Proceso de formación permanente]</w:t>
      </w:r>
      <w:r w:rsidRPr="00EB0F25">
        <w:rPr>
          <w:rFonts w:ascii="Times New Roman" w:hAnsi="Times New Roman" w:cs="Times New Roman"/>
          <w:sz w:val="24"/>
          <w:szCs w:val="24"/>
          <w:highlight w:val="cyan"/>
        </w:rPr>
        <w:t xml:space="preserve">, siendo parte del auditorio y conociendo los candidatos. </w:t>
      </w:r>
      <w:r w:rsidRPr="00EB0F25">
        <w:rPr>
          <w:rFonts w:ascii="Times New Roman" w:hAnsi="Times New Roman" w:cs="Times New Roman"/>
          <w:color w:val="FF0000"/>
          <w:sz w:val="24"/>
          <w:szCs w:val="24"/>
          <w:highlight w:val="cyan"/>
        </w:rPr>
        <w:t xml:space="preserve">[Participación activa en los procesos] </w:t>
      </w:r>
      <w:r w:rsidRPr="00EB0F25">
        <w:rPr>
          <w:rFonts w:ascii="Times New Roman" w:hAnsi="Times New Roman" w:cs="Times New Roman"/>
          <w:sz w:val="24"/>
          <w:szCs w:val="24"/>
          <w:highlight w:val="cyan"/>
        </w:rPr>
        <w:t xml:space="preserve">De aquella época recuerdo que en esa época el voto todavía se realizaba en tarjetón </w:t>
      </w:r>
      <w:r w:rsidRPr="00EB0F25">
        <w:rPr>
          <w:rFonts w:ascii="Times New Roman" w:hAnsi="Times New Roman" w:cs="Times New Roman"/>
          <w:color w:val="FF0000"/>
          <w:sz w:val="24"/>
          <w:szCs w:val="24"/>
          <w:highlight w:val="cyan"/>
        </w:rPr>
        <w:t xml:space="preserve">[Uso de herramientas pedagógicas] </w:t>
      </w:r>
      <w:r w:rsidRPr="00EB0F25">
        <w:rPr>
          <w:rFonts w:ascii="Times New Roman" w:hAnsi="Times New Roman" w:cs="Times New Roman"/>
          <w:sz w:val="24"/>
          <w:szCs w:val="24"/>
          <w:highlight w:val="cyan"/>
        </w:rPr>
        <w:t xml:space="preserve">y nosotros teníamos padrinos que nos llevaban a las urnas, </w:t>
      </w:r>
      <w:r w:rsidRPr="00EB0F25">
        <w:rPr>
          <w:rFonts w:ascii="Times New Roman" w:hAnsi="Times New Roman" w:cs="Times New Roman"/>
          <w:color w:val="FF0000"/>
          <w:sz w:val="24"/>
          <w:szCs w:val="24"/>
          <w:highlight w:val="cyan"/>
        </w:rPr>
        <w:lastRenderedPageBreak/>
        <w:t xml:space="preserve">[Acompañamiento y guía de los líderes] </w:t>
      </w:r>
      <w:r w:rsidRPr="00EB0F25">
        <w:rPr>
          <w:rFonts w:ascii="Times New Roman" w:hAnsi="Times New Roman" w:cs="Times New Roman"/>
          <w:sz w:val="24"/>
          <w:szCs w:val="24"/>
          <w:highlight w:val="cyan"/>
        </w:rPr>
        <w:t>además el proceso se lo siguió llevando a través del tiempo</w:t>
      </w:r>
      <w:r w:rsidRPr="00A31EBE">
        <w:rPr>
          <w:rFonts w:ascii="Times New Roman" w:hAnsi="Times New Roman" w:cs="Times New Roman"/>
          <w:sz w:val="24"/>
          <w:szCs w:val="24"/>
        </w:rPr>
        <w:t xml:space="preserve"> </w:t>
      </w:r>
      <w:r w:rsidRPr="00A31EBE">
        <w:rPr>
          <w:rFonts w:ascii="Times New Roman" w:hAnsi="Times New Roman" w:cs="Times New Roman"/>
          <w:sz w:val="24"/>
          <w:szCs w:val="24"/>
          <w:highlight w:val="green"/>
        </w:rPr>
        <w:t xml:space="preserve">hasta que llegamos a quinto que postulamos dos candidatos a personerito estudiantil y nosotros entramos como su grupo de apoyo. </w:t>
      </w:r>
      <w:r w:rsidRPr="00A31EBE">
        <w:rPr>
          <w:rFonts w:ascii="Times New Roman" w:hAnsi="Times New Roman" w:cs="Times New Roman"/>
          <w:color w:val="FF0000"/>
          <w:sz w:val="24"/>
          <w:szCs w:val="24"/>
          <w:highlight w:val="green"/>
        </w:rPr>
        <w:t xml:space="preserve">[Madurez del proceso con participación activa] </w:t>
      </w:r>
      <w:r w:rsidRPr="00A31EBE">
        <w:rPr>
          <w:rFonts w:ascii="Times New Roman" w:hAnsi="Times New Roman" w:cs="Times New Roman"/>
          <w:sz w:val="24"/>
          <w:szCs w:val="24"/>
          <w:highlight w:val="green"/>
        </w:rPr>
        <w:t xml:space="preserve"> Después ya en grado seis, fuimos los reporteritos en acción que nuestra función fue realizar una serie de preguntas </w:t>
      </w:r>
      <w:r w:rsidRPr="00A31EBE">
        <w:rPr>
          <w:rFonts w:ascii="Times New Roman" w:hAnsi="Times New Roman" w:cs="Times New Roman"/>
          <w:color w:val="FF0000"/>
          <w:sz w:val="24"/>
          <w:szCs w:val="24"/>
          <w:highlight w:val="green"/>
        </w:rPr>
        <w:t>[Elaboración de preguntas con argumentos democráticos]</w:t>
      </w:r>
      <w:r w:rsidRPr="00A31EBE">
        <w:rPr>
          <w:rFonts w:ascii="Times New Roman" w:hAnsi="Times New Roman" w:cs="Times New Roman"/>
          <w:sz w:val="24"/>
          <w:szCs w:val="24"/>
          <w:highlight w:val="green"/>
        </w:rPr>
        <w:t xml:space="preserve"> relacionadas con los derechos y deberes de los estudiantiles estipulados en el manual de convivencia, </w:t>
      </w:r>
      <w:r w:rsidRPr="00A31EBE">
        <w:rPr>
          <w:rFonts w:ascii="Times New Roman" w:hAnsi="Times New Roman" w:cs="Times New Roman"/>
          <w:color w:val="FF0000"/>
          <w:sz w:val="24"/>
          <w:szCs w:val="24"/>
          <w:highlight w:val="green"/>
        </w:rPr>
        <w:t xml:space="preserve">[Conocimiento de las herramientas democráticas] </w:t>
      </w:r>
      <w:r w:rsidRPr="00A31EBE">
        <w:rPr>
          <w:rFonts w:ascii="Times New Roman" w:hAnsi="Times New Roman" w:cs="Times New Roman"/>
          <w:sz w:val="24"/>
          <w:szCs w:val="24"/>
          <w:highlight w:val="green"/>
        </w:rPr>
        <w:t xml:space="preserve">a los candidatos. Después en grado </w:t>
      </w:r>
      <w:r w:rsidRPr="00420123">
        <w:rPr>
          <w:rFonts w:ascii="Times New Roman" w:hAnsi="Times New Roman" w:cs="Times New Roman"/>
          <w:sz w:val="24"/>
          <w:szCs w:val="24"/>
          <w:highlight w:val="green"/>
        </w:rPr>
        <w:t xml:space="preserve">7 realizamos la rueda de prensa Espacios de Participación y Responsabilidad Democrática, </w:t>
      </w:r>
      <w:r w:rsidRPr="00420123">
        <w:rPr>
          <w:rFonts w:ascii="Times New Roman" w:hAnsi="Times New Roman" w:cs="Times New Roman"/>
          <w:color w:val="FF0000"/>
          <w:sz w:val="24"/>
          <w:szCs w:val="24"/>
          <w:highlight w:val="green"/>
        </w:rPr>
        <w:t xml:space="preserve">[Espacio de liderazgo y proyección política] </w:t>
      </w:r>
      <w:r w:rsidRPr="00420123">
        <w:rPr>
          <w:rFonts w:ascii="Times New Roman" w:hAnsi="Times New Roman" w:cs="Times New Roman"/>
          <w:sz w:val="24"/>
          <w:szCs w:val="24"/>
          <w:highlight w:val="green"/>
        </w:rPr>
        <w:t xml:space="preserve">donde convocamos a los reporteritos en acción </w:t>
      </w:r>
      <w:r w:rsidRPr="00420123">
        <w:rPr>
          <w:rFonts w:ascii="Times New Roman" w:hAnsi="Times New Roman" w:cs="Times New Roman"/>
          <w:color w:val="FF0000"/>
          <w:sz w:val="24"/>
          <w:szCs w:val="24"/>
          <w:highlight w:val="green"/>
        </w:rPr>
        <w:t xml:space="preserve">[Liderazgo dentro de la institución] </w:t>
      </w:r>
      <w:r w:rsidRPr="00420123">
        <w:rPr>
          <w:rFonts w:ascii="Times New Roman" w:hAnsi="Times New Roman" w:cs="Times New Roman"/>
          <w:sz w:val="24"/>
          <w:szCs w:val="24"/>
          <w:highlight w:val="green"/>
        </w:rPr>
        <w:t xml:space="preserve">para </w:t>
      </w:r>
      <w:r w:rsidRPr="00A31EBE">
        <w:rPr>
          <w:rFonts w:ascii="Times New Roman" w:hAnsi="Times New Roman" w:cs="Times New Roman"/>
          <w:sz w:val="24"/>
          <w:szCs w:val="24"/>
          <w:highlight w:val="green"/>
        </w:rPr>
        <w:t xml:space="preserve">profundizar más acerca de los planes de trabajo de los candidatos. </w:t>
      </w:r>
      <w:r w:rsidRPr="00A31EBE">
        <w:rPr>
          <w:rFonts w:ascii="Times New Roman" w:hAnsi="Times New Roman" w:cs="Times New Roman"/>
          <w:color w:val="FF0000"/>
          <w:sz w:val="24"/>
          <w:szCs w:val="24"/>
          <w:highlight w:val="green"/>
        </w:rPr>
        <w:t>[Conocimiento y socialización política democrática]</w:t>
      </w:r>
      <w:r w:rsidRPr="00A31EBE">
        <w:rPr>
          <w:rFonts w:ascii="Times New Roman" w:hAnsi="Times New Roman" w:cs="Times New Roman"/>
          <w:sz w:val="24"/>
          <w:szCs w:val="24"/>
          <w:highlight w:val="green"/>
        </w:rPr>
        <w:t xml:space="preserve"> Nosotros fuimos los encargados de organizar el trabajo. </w:t>
      </w:r>
      <w:r w:rsidRPr="00A31EBE">
        <w:rPr>
          <w:rFonts w:ascii="Times New Roman" w:hAnsi="Times New Roman" w:cs="Times New Roman"/>
          <w:color w:val="FF0000"/>
          <w:sz w:val="24"/>
          <w:szCs w:val="24"/>
          <w:highlight w:val="green"/>
        </w:rPr>
        <w:t xml:space="preserve">[Liderazgo en organización de eventos] </w:t>
      </w:r>
      <w:r w:rsidRPr="00A31EBE">
        <w:rPr>
          <w:rFonts w:ascii="Times New Roman" w:hAnsi="Times New Roman" w:cs="Times New Roman"/>
          <w:sz w:val="24"/>
          <w:szCs w:val="24"/>
          <w:highlight w:val="green"/>
        </w:rPr>
        <w:t xml:space="preserve">Ya en octavo fuimos los coordinadores de los grupos ecológicos y fue esta etapa donde más viví lo que es un ser líder. </w:t>
      </w:r>
      <w:r w:rsidRPr="00A31EBE">
        <w:rPr>
          <w:rFonts w:ascii="Times New Roman" w:hAnsi="Times New Roman" w:cs="Times New Roman"/>
          <w:color w:val="FF0000"/>
          <w:sz w:val="24"/>
          <w:szCs w:val="24"/>
          <w:highlight w:val="green"/>
        </w:rPr>
        <w:t>[Espacio de liderazgo activo]</w:t>
      </w:r>
      <w:r w:rsidRPr="00A31EBE">
        <w:rPr>
          <w:rFonts w:ascii="Times New Roman" w:hAnsi="Times New Roman" w:cs="Times New Roman"/>
          <w:sz w:val="24"/>
          <w:szCs w:val="24"/>
          <w:highlight w:val="green"/>
        </w:rPr>
        <w:t xml:space="preserve"> Fue muy bonito llevar a mi grupo en pro del cuidado del planeta </w:t>
      </w:r>
      <w:r w:rsidRPr="00A31EBE">
        <w:rPr>
          <w:rFonts w:ascii="Times New Roman" w:hAnsi="Times New Roman" w:cs="Times New Roman"/>
          <w:color w:val="FF0000"/>
          <w:sz w:val="24"/>
          <w:szCs w:val="24"/>
          <w:highlight w:val="green"/>
        </w:rPr>
        <w:t>[Liderazgo en el cuidado del medio ambiente]</w:t>
      </w:r>
      <w:r w:rsidRPr="00A31EBE">
        <w:rPr>
          <w:rFonts w:ascii="Times New Roman" w:hAnsi="Times New Roman" w:cs="Times New Roman"/>
          <w:sz w:val="24"/>
          <w:szCs w:val="24"/>
          <w:highlight w:val="green"/>
        </w:rPr>
        <w:t xml:space="preserve"> y realizamos muchas más actividades</w:t>
      </w:r>
      <w:r w:rsidRPr="00A31EBE">
        <w:rPr>
          <w:rFonts w:ascii="Times New Roman" w:hAnsi="Times New Roman" w:cs="Times New Roman"/>
          <w:sz w:val="24"/>
          <w:szCs w:val="24"/>
          <w:highlight w:val="darkYellow"/>
        </w:rPr>
        <w:t>.</w:t>
      </w:r>
      <w:r w:rsidRPr="00A31EBE">
        <w:rPr>
          <w:rFonts w:ascii="Times New Roman" w:hAnsi="Times New Roman" w:cs="Times New Roman"/>
          <w:sz w:val="24"/>
          <w:szCs w:val="24"/>
        </w:rPr>
        <w:t xml:space="preserve"> </w:t>
      </w:r>
    </w:p>
    <w:p w:rsidR="007C0A14" w:rsidRDefault="007C0A14" w:rsidP="007C0A14">
      <w:pPr>
        <w:jc w:val="both"/>
        <w:rPr>
          <w:rFonts w:ascii="Times New Roman" w:hAnsi="Times New Roman" w:cs="Times New Roman"/>
          <w:sz w:val="24"/>
          <w:szCs w:val="24"/>
          <w:highlight w:val="yellow"/>
        </w:rPr>
      </w:pPr>
      <w:r w:rsidRPr="00A31EBE">
        <w:rPr>
          <w:rFonts w:ascii="Times New Roman" w:hAnsi="Times New Roman" w:cs="Times New Roman"/>
          <w:sz w:val="24"/>
          <w:szCs w:val="24"/>
          <w:highlight w:val="yellow"/>
        </w:rPr>
        <w:t xml:space="preserve">En noveno el trabajo fue más profundo y activo en el debate, </w:t>
      </w:r>
      <w:r w:rsidRPr="00A31EBE">
        <w:rPr>
          <w:rFonts w:ascii="Times New Roman" w:hAnsi="Times New Roman" w:cs="Times New Roman"/>
          <w:color w:val="FF0000"/>
          <w:sz w:val="24"/>
          <w:szCs w:val="24"/>
          <w:highlight w:val="yellow"/>
        </w:rPr>
        <w:t>[Trabajo estructurado y organizado]</w:t>
      </w:r>
      <w:r w:rsidRPr="00A31EBE">
        <w:rPr>
          <w:rFonts w:ascii="Times New Roman" w:hAnsi="Times New Roman" w:cs="Times New Roman"/>
          <w:sz w:val="24"/>
          <w:szCs w:val="24"/>
          <w:highlight w:val="yellow"/>
        </w:rPr>
        <w:t xml:space="preserve"> porque fuimos nosotros los organizadores y realizamos las preguntas problematizadoras </w:t>
      </w:r>
      <w:r w:rsidRPr="00A31EBE">
        <w:rPr>
          <w:rFonts w:ascii="Times New Roman" w:hAnsi="Times New Roman" w:cs="Times New Roman"/>
          <w:color w:val="FF0000"/>
          <w:sz w:val="24"/>
          <w:szCs w:val="24"/>
          <w:highlight w:val="yellow"/>
        </w:rPr>
        <w:t>[Liderazgo con proyección y argumentación]</w:t>
      </w:r>
      <w:r w:rsidRPr="00A31EBE">
        <w:rPr>
          <w:rFonts w:ascii="Times New Roman" w:hAnsi="Times New Roman" w:cs="Times New Roman"/>
          <w:sz w:val="24"/>
          <w:szCs w:val="24"/>
          <w:highlight w:val="yellow"/>
        </w:rPr>
        <w:t xml:space="preserve"> que por cierto colocaban en un serio debate a los candidatos. </w:t>
      </w:r>
      <w:r w:rsidRPr="00A31EBE">
        <w:rPr>
          <w:rFonts w:ascii="Times New Roman" w:hAnsi="Times New Roman" w:cs="Times New Roman"/>
          <w:color w:val="FF0000"/>
          <w:sz w:val="24"/>
          <w:szCs w:val="24"/>
          <w:highlight w:val="yellow"/>
        </w:rPr>
        <w:t>[Debates políticos y democráticos]</w:t>
      </w:r>
      <w:r w:rsidRPr="00A31EBE">
        <w:rPr>
          <w:rFonts w:ascii="Times New Roman" w:hAnsi="Times New Roman" w:cs="Times New Roman"/>
          <w:sz w:val="24"/>
          <w:szCs w:val="24"/>
          <w:highlight w:val="yellow"/>
        </w:rPr>
        <w:t xml:space="preserve"> </w:t>
      </w:r>
      <w:r w:rsidRPr="0095699D">
        <w:t xml:space="preserve"> </w:t>
      </w:r>
      <w:r>
        <w:t>C2-C3</w:t>
      </w:r>
    </w:p>
    <w:p w:rsidR="007C0A14" w:rsidRDefault="007C0A14" w:rsidP="007C0A14">
      <w:pPr>
        <w:jc w:val="both"/>
      </w:pPr>
      <w:r w:rsidRPr="00A31EBE">
        <w:rPr>
          <w:rFonts w:ascii="Times New Roman" w:hAnsi="Times New Roman" w:cs="Times New Roman"/>
          <w:sz w:val="24"/>
          <w:szCs w:val="24"/>
          <w:highlight w:val="yellow"/>
        </w:rPr>
        <w:t xml:space="preserve">En décimo, las cosas fueron más complicadas porque realizamos la asamblea de Políticas Públicas de niños, adolescentes y jóvenes, </w:t>
      </w:r>
      <w:r w:rsidRPr="00A31EBE">
        <w:rPr>
          <w:rFonts w:ascii="Times New Roman" w:hAnsi="Times New Roman" w:cs="Times New Roman"/>
          <w:color w:val="FF0000"/>
          <w:sz w:val="24"/>
          <w:szCs w:val="24"/>
          <w:highlight w:val="yellow"/>
        </w:rPr>
        <w:t>[Participación activa en espacios democráticos comunitarios]</w:t>
      </w:r>
      <w:r w:rsidRPr="00A31EBE">
        <w:rPr>
          <w:rFonts w:ascii="Times New Roman" w:hAnsi="Times New Roman" w:cs="Times New Roman"/>
          <w:sz w:val="24"/>
          <w:szCs w:val="24"/>
          <w:highlight w:val="yellow"/>
        </w:rPr>
        <w:t xml:space="preserve"> pero también la mesa de temáticas, donde en estas surgían los problemas de la institución. </w:t>
      </w:r>
      <w:r w:rsidRPr="00A31EBE">
        <w:rPr>
          <w:rFonts w:ascii="Times New Roman" w:hAnsi="Times New Roman" w:cs="Times New Roman"/>
          <w:color w:val="FF0000"/>
          <w:sz w:val="24"/>
          <w:szCs w:val="24"/>
          <w:highlight w:val="yellow"/>
        </w:rPr>
        <w:t>[Debate político comunitario]</w:t>
      </w:r>
      <w:r w:rsidRPr="00A31EBE">
        <w:rPr>
          <w:rFonts w:ascii="Times New Roman" w:hAnsi="Times New Roman" w:cs="Times New Roman"/>
          <w:sz w:val="24"/>
          <w:szCs w:val="24"/>
          <w:highlight w:val="yellow"/>
        </w:rPr>
        <w:t xml:space="preserve"> Ahí nosotros debimos identificarlos y de estos sacar unas propuestas </w:t>
      </w:r>
      <w:r w:rsidRPr="00A31EBE">
        <w:rPr>
          <w:rFonts w:ascii="Times New Roman" w:hAnsi="Times New Roman" w:cs="Times New Roman"/>
          <w:color w:val="FF0000"/>
          <w:sz w:val="24"/>
          <w:szCs w:val="24"/>
          <w:highlight w:val="yellow"/>
        </w:rPr>
        <w:t xml:space="preserve">[Resultados de los procesos democráticos] </w:t>
      </w:r>
      <w:r w:rsidRPr="00A31EBE">
        <w:rPr>
          <w:rFonts w:ascii="Times New Roman" w:hAnsi="Times New Roman" w:cs="Times New Roman"/>
          <w:sz w:val="24"/>
          <w:szCs w:val="24"/>
          <w:highlight w:val="yellow"/>
        </w:rPr>
        <w:t xml:space="preserve">que presentamos el día de la asamblea y que toda la institución debía aceptarlas o modificarlas en tal de conseguir el bien común. </w:t>
      </w:r>
      <w:r w:rsidRPr="00A31EBE">
        <w:rPr>
          <w:rFonts w:ascii="Times New Roman" w:hAnsi="Times New Roman" w:cs="Times New Roman"/>
          <w:color w:val="FF0000"/>
          <w:sz w:val="24"/>
          <w:szCs w:val="24"/>
          <w:highlight w:val="yellow"/>
        </w:rPr>
        <w:t xml:space="preserve">[Construcción política del bien común] </w:t>
      </w:r>
      <w:r w:rsidRPr="00A31EBE">
        <w:rPr>
          <w:rFonts w:ascii="Times New Roman" w:hAnsi="Times New Roman" w:cs="Times New Roman"/>
          <w:sz w:val="24"/>
          <w:szCs w:val="24"/>
          <w:highlight w:val="yellow"/>
        </w:rPr>
        <w:t xml:space="preserve">Por último tenemos el grado once donde soy candidata a la personería estudiantil, </w:t>
      </w:r>
      <w:r w:rsidRPr="00A31EBE">
        <w:rPr>
          <w:rFonts w:ascii="Times New Roman" w:hAnsi="Times New Roman" w:cs="Times New Roman"/>
          <w:color w:val="FF0000"/>
          <w:sz w:val="24"/>
          <w:szCs w:val="24"/>
          <w:highlight w:val="yellow"/>
        </w:rPr>
        <w:t>[Estudiante líder]</w:t>
      </w:r>
      <w:r w:rsidRPr="00A31EBE">
        <w:rPr>
          <w:rFonts w:ascii="Times New Roman" w:hAnsi="Times New Roman" w:cs="Times New Roman"/>
          <w:sz w:val="24"/>
          <w:szCs w:val="24"/>
          <w:highlight w:val="yellow"/>
        </w:rPr>
        <w:t xml:space="preserve"> donde trabajo sobre mi plan de gobierno </w:t>
      </w:r>
      <w:r w:rsidRPr="00A31EBE">
        <w:rPr>
          <w:rFonts w:ascii="Times New Roman" w:hAnsi="Times New Roman" w:cs="Times New Roman"/>
          <w:color w:val="FF0000"/>
          <w:sz w:val="24"/>
          <w:szCs w:val="24"/>
          <w:highlight w:val="yellow"/>
        </w:rPr>
        <w:t xml:space="preserve">[Ideas políticas-democráticas] </w:t>
      </w:r>
      <w:r w:rsidRPr="00A31EBE">
        <w:rPr>
          <w:rFonts w:ascii="Times New Roman" w:hAnsi="Times New Roman" w:cs="Times New Roman"/>
          <w:sz w:val="24"/>
          <w:szCs w:val="24"/>
          <w:highlight w:val="yellow"/>
        </w:rPr>
        <w:t xml:space="preserve">y voy a vivir todos los espacios de participación y responsabilidad democrática, </w:t>
      </w:r>
      <w:r w:rsidRPr="00A31EBE">
        <w:rPr>
          <w:rFonts w:ascii="Times New Roman" w:hAnsi="Times New Roman" w:cs="Times New Roman"/>
          <w:color w:val="FF0000"/>
          <w:sz w:val="24"/>
          <w:szCs w:val="24"/>
          <w:highlight w:val="yellow"/>
        </w:rPr>
        <w:t xml:space="preserve">[Fomento de espacios de participación] </w:t>
      </w:r>
      <w:r w:rsidRPr="00A31EBE">
        <w:rPr>
          <w:rFonts w:ascii="Times New Roman" w:hAnsi="Times New Roman" w:cs="Times New Roman"/>
          <w:sz w:val="24"/>
          <w:szCs w:val="24"/>
          <w:highlight w:val="yellow"/>
        </w:rPr>
        <w:t>y colocaré en práctica todo el liderazgo</w:t>
      </w:r>
      <w:r>
        <w:rPr>
          <w:rFonts w:ascii="Times New Roman" w:hAnsi="Times New Roman" w:cs="Times New Roman"/>
          <w:sz w:val="24"/>
          <w:szCs w:val="24"/>
          <w:highlight w:val="yellow"/>
        </w:rPr>
        <w:t xml:space="preserve"> y formación política aprendidos </w:t>
      </w:r>
      <w:r w:rsidRPr="00A31EBE">
        <w:rPr>
          <w:rFonts w:ascii="Times New Roman" w:hAnsi="Times New Roman" w:cs="Times New Roman"/>
          <w:sz w:val="24"/>
          <w:szCs w:val="24"/>
          <w:highlight w:val="yellow"/>
        </w:rPr>
        <w:t xml:space="preserve">en los años pasados. </w:t>
      </w:r>
      <w:r w:rsidRPr="00A31EBE">
        <w:rPr>
          <w:rFonts w:ascii="Times New Roman" w:hAnsi="Times New Roman" w:cs="Times New Roman"/>
          <w:color w:val="FF0000"/>
          <w:sz w:val="24"/>
          <w:szCs w:val="24"/>
          <w:highlight w:val="yellow"/>
        </w:rPr>
        <w:t>[Proyección política y liderazgo comunitario].</w:t>
      </w:r>
      <w:r>
        <w:rPr>
          <w:rFonts w:ascii="Times New Roman" w:hAnsi="Times New Roman" w:cs="Times New Roman"/>
          <w:color w:val="FF0000"/>
          <w:sz w:val="24"/>
          <w:szCs w:val="24"/>
        </w:rPr>
        <w:t xml:space="preserve"> </w:t>
      </w:r>
      <w:r>
        <w:t>C2-C3</w:t>
      </w:r>
    </w:p>
    <w:p w:rsidR="007C0A14" w:rsidRDefault="007C0A14" w:rsidP="007C0A14">
      <w:pPr>
        <w:jc w:val="both"/>
        <w:rPr>
          <w:rFonts w:ascii="Times New Roman" w:hAnsi="Times New Roman" w:cs="Times New Roman"/>
          <w:color w:val="FF0000"/>
          <w:sz w:val="24"/>
          <w:szCs w:val="24"/>
        </w:rPr>
      </w:pPr>
    </w:p>
    <w:p w:rsidR="0046226E" w:rsidRDefault="0046226E" w:rsidP="007C0A14">
      <w:pPr>
        <w:jc w:val="both"/>
        <w:rPr>
          <w:rFonts w:ascii="Times New Roman" w:hAnsi="Times New Roman" w:cs="Times New Roman"/>
          <w:color w:val="FF0000"/>
          <w:sz w:val="24"/>
          <w:szCs w:val="24"/>
        </w:rPr>
      </w:pPr>
    </w:p>
    <w:p w:rsidR="0046226E" w:rsidRDefault="0046226E" w:rsidP="007C0A14">
      <w:pPr>
        <w:jc w:val="both"/>
        <w:rPr>
          <w:rFonts w:ascii="Times New Roman" w:hAnsi="Times New Roman" w:cs="Times New Roman"/>
          <w:color w:val="FF0000"/>
          <w:sz w:val="24"/>
          <w:szCs w:val="24"/>
        </w:rPr>
      </w:pPr>
    </w:p>
    <w:p w:rsidR="0046226E" w:rsidRDefault="0046226E" w:rsidP="007C0A14">
      <w:pPr>
        <w:jc w:val="both"/>
        <w:rPr>
          <w:rFonts w:ascii="Times New Roman" w:hAnsi="Times New Roman" w:cs="Times New Roman"/>
          <w:color w:val="FF0000"/>
          <w:sz w:val="24"/>
          <w:szCs w:val="24"/>
        </w:rPr>
      </w:pPr>
    </w:p>
    <w:p w:rsidR="0046226E" w:rsidRDefault="0046226E" w:rsidP="007C0A14">
      <w:pPr>
        <w:jc w:val="both"/>
        <w:rPr>
          <w:rFonts w:ascii="Times New Roman" w:hAnsi="Times New Roman" w:cs="Times New Roman"/>
          <w:color w:val="FF0000"/>
          <w:sz w:val="24"/>
          <w:szCs w:val="24"/>
        </w:rPr>
      </w:pPr>
    </w:p>
    <w:p w:rsidR="0046226E" w:rsidRDefault="0046226E" w:rsidP="007C0A14">
      <w:pPr>
        <w:jc w:val="both"/>
        <w:rPr>
          <w:rFonts w:ascii="Times New Roman" w:hAnsi="Times New Roman" w:cs="Times New Roman"/>
          <w:color w:val="FF0000"/>
          <w:sz w:val="24"/>
          <w:szCs w:val="24"/>
        </w:rPr>
      </w:pPr>
    </w:p>
    <w:p w:rsidR="0046226E" w:rsidRDefault="0046226E" w:rsidP="007C0A14">
      <w:pPr>
        <w:jc w:val="both"/>
        <w:rPr>
          <w:rFonts w:ascii="Times New Roman" w:hAnsi="Times New Roman" w:cs="Times New Roman"/>
          <w:color w:val="FF0000"/>
          <w:sz w:val="24"/>
          <w:szCs w:val="24"/>
        </w:rPr>
      </w:pPr>
    </w:p>
    <w:p w:rsidR="0046226E" w:rsidRDefault="0046226E" w:rsidP="007C0A14">
      <w:pPr>
        <w:spacing w:after="0"/>
        <w:jc w:val="both"/>
        <w:rPr>
          <w:rFonts w:ascii="Times New Roman" w:hAnsi="Times New Roman" w:cs="Times New Roman"/>
          <w:sz w:val="24"/>
          <w:szCs w:val="24"/>
        </w:rPr>
      </w:pPr>
    </w:p>
    <w:p w:rsidR="007C0A14" w:rsidRPr="00D661D8" w:rsidRDefault="007C0A14" w:rsidP="0046226E">
      <w:pPr>
        <w:spacing w:after="0"/>
        <w:jc w:val="center"/>
        <w:rPr>
          <w:rFonts w:ascii="Times New Roman" w:hAnsi="Times New Roman" w:cs="Times New Roman"/>
          <w:b/>
          <w:sz w:val="24"/>
          <w:szCs w:val="24"/>
        </w:rPr>
      </w:pPr>
      <w:r w:rsidRPr="00D661D8">
        <w:rPr>
          <w:rFonts w:ascii="Times New Roman" w:hAnsi="Times New Roman" w:cs="Times New Roman"/>
          <w:b/>
          <w:sz w:val="24"/>
          <w:szCs w:val="24"/>
        </w:rPr>
        <w:lastRenderedPageBreak/>
        <w:t>A</w:t>
      </w:r>
      <w:r>
        <w:rPr>
          <w:rFonts w:ascii="Times New Roman" w:hAnsi="Times New Roman" w:cs="Times New Roman"/>
          <w:b/>
          <w:sz w:val="24"/>
          <w:szCs w:val="24"/>
        </w:rPr>
        <w:t>nexo 4.</w:t>
      </w:r>
      <w:r w:rsidRPr="00D661D8">
        <w:rPr>
          <w:rFonts w:ascii="Times New Roman" w:hAnsi="Times New Roman" w:cs="Times New Roman"/>
          <w:b/>
          <w:sz w:val="24"/>
          <w:szCs w:val="24"/>
        </w:rPr>
        <w:t xml:space="preserve"> </w:t>
      </w:r>
      <w:r w:rsidR="0046226E">
        <w:rPr>
          <w:rFonts w:ascii="Times New Roman" w:hAnsi="Times New Roman" w:cs="Times New Roman"/>
          <w:b/>
          <w:sz w:val="24"/>
          <w:szCs w:val="24"/>
        </w:rPr>
        <w:t>Codificación e</w:t>
      </w:r>
      <w:r w:rsidRPr="00D661D8">
        <w:rPr>
          <w:rFonts w:ascii="Times New Roman" w:hAnsi="Times New Roman" w:cs="Times New Roman"/>
          <w:b/>
          <w:sz w:val="24"/>
          <w:szCs w:val="24"/>
        </w:rPr>
        <w:t>ntrevistas respondidas</w:t>
      </w:r>
      <w:r w:rsidR="00A23F75">
        <w:rPr>
          <w:rFonts w:ascii="Times New Roman" w:hAnsi="Times New Roman" w:cs="Times New Roman"/>
          <w:b/>
          <w:sz w:val="24"/>
          <w:szCs w:val="24"/>
        </w:rPr>
        <w:t xml:space="preserve"> por la población encuestada</w:t>
      </w:r>
      <w:r>
        <w:rPr>
          <w:rFonts w:ascii="Times New Roman" w:hAnsi="Times New Roman" w:cs="Times New Roman"/>
          <w:b/>
          <w:sz w:val="24"/>
          <w:szCs w:val="24"/>
        </w:rPr>
        <w:t>.</w:t>
      </w:r>
    </w:p>
    <w:p w:rsidR="007C0A14" w:rsidRPr="004C5D0F" w:rsidRDefault="007C0A14" w:rsidP="007C0A14">
      <w:pPr>
        <w:spacing w:after="0"/>
        <w:jc w:val="both"/>
        <w:rPr>
          <w:rFonts w:ascii="Times New Roman" w:hAnsi="Times New Roman" w:cs="Times New Roman"/>
          <w:sz w:val="24"/>
          <w:szCs w:val="24"/>
        </w:rPr>
      </w:pPr>
    </w:p>
    <w:p w:rsidR="007C0A14" w:rsidRPr="004C5D0F" w:rsidRDefault="007C0A14" w:rsidP="007C0A14">
      <w:pPr>
        <w:spacing w:after="0"/>
        <w:jc w:val="both"/>
        <w:rPr>
          <w:rFonts w:ascii="Times New Roman" w:hAnsi="Times New Roman" w:cs="Times New Roman"/>
          <w:sz w:val="24"/>
          <w:szCs w:val="24"/>
        </w:rPr>
      </w:pPr>
      <w:r w:rsidRPr="004C5D0F">
        <w:rPr>
          <w:rFonts w:ascii="Times New Roman" w:hAnsi="Times New Roman" w:cs="Times New Roman"/>
          <w:b/>
          <w:sz w:val="24"/>
          <w:szCs w:val="24"/>
        </w:rPr>
        <w:t>ENTREVISTA 1</w:t>
      </w:r>
      <w:r w:rsidRPr="004C5D0F">
        <w:rPr>
          <w:rFonts w:ascii="Times New Roman" w:hAnsi="Times New Roman" w:cs="Times New Roman"/>
          <w:sz w:val="24"/>
          <w:szCs w:val="24"/>
        </w:rPr>
        <w:t xml:space="preserve"> DIRIGIDA A (Estudiantes</w:t>
      </w:r>
      <w:r>
        <w:rPr>
          <w:rFonts w:ascii="Times New Roman" w:hAnsi="Times New Roman" w:cs="Times New Roman"/>
          <w:sz w:val="24"/>
          <w:szCs w:val="24"/>
        </w:rPr>
        <w:t xml:space="preserve"> y</w:t>
      </w:r>
      <w:r w:rsidRPr="004C5D0F">
        <w:rPr>
          <w:rFonts w:ascii="Times New Roman" w:hAnsi="Times New Roman" w:cs="Times New Roman"/>
          <w:sz w:val="24"/>
          <w:szCs w:val="24"/>
        </w:rPr>
        <w:t xml:space="preserve"> Docentes</w:t>
      </w:r>
      <w:r>
        <w:rPr>
          <w:rFonts w:ascii="Times New Roman" w:hAnsi="Times New Roman" w:cs="Times New Roman"/>
          <w:sz w:val="24"/>
          <w:szCs w:val="24"/>
        </w:rPr>
        <w:t xml:space="preserve">) </w:t>
      </w:r>
      <w:r w:rsidRPr="00C86DE5">
        <w:rPr>
          <w:rFonts w:ascii="Times New Roman" w:hAnsi="Times New Roman" w:cs="Times New Roman"/>
          <w:sz w:val="24"/>
          <w:szCs w:val="24"/>
        </w:rPr>
        <w:t>Servio Meneses - Docente</w:t>
      </w:r>
    </w:p>
    <w:p w:rsidR="007C0A14" w:rsidRPr="004C5D0F" w:rsidRDefault="007C0A14" w:rsidP="007C0A14">
      <w:pPr>
        <w:spacing w:line="240" w:lineRule="auto"/>
        <w:contextualSpacing/>
        <w:jc w:val="both"/>
        <w:rPr>
          <w:rFonts w:ascii="Times New Roman" w:hAnsi="Times New Roman" w:cs="Times New Roman"/>
          <w:sz w:val="24"/>
          <w:szCs w:val="24"/>
        </w:rPr>
      </w:pPr>
    </w:p>
    <w:p w:rsidR="007C0A14" w:rsidRPr="004C5D0F" w:rsidRDefault="007C0A14" w:rsidP="007C0A14">
      <w:pPr>
        <w:spacing w:after="0" w:line="360" w:lineRule="auto"/>
        <w:contextualSpacing/>
        <w:jc w:val="both"/>
        <w:rPr>
          <w:rFonts w:ascii="Times New Roman" w:eastAsia="Calibri" w:hAnsi="Times New Roman" w:cs="Times New Roman"/>
          <w:sz w:val="24"/>
          <w:szCs w:val="24"/>
        </w:rPr>
      </w:pPr>
      <w:r w:rsidRPr="004C5D0F">
        <w:rPr>
          <w:rFonts w:ascii="Times New Roman" w:hAnsi="Times New Roman" w:cs="Times New Roman"/>
          <w:sz w:val="24"/>
          <w:szCs w:val="24"/>
        </w:rPr>
        <w:t>OBJETIVO: Recolectar información sobre las</w:t>
      </w:r>
      <w:r w:rsidRPr="004C5D0F">
        <w:rPr>
          <w:rFonts w:ascii="Times New Roman" w:eastAsia="Calibri" w:hAnsi="Times New Roman" w:cs="Times New Roman"/>
          <w:sz w:val="24"/>
          <w:szCs w:val="24"/>
        </w:rPr>
        <w:t xml:space="preserve"> trayectorias que ha tenido el proyecto en la institución educativa para la generación de proyectos vinculados a la política y el liderazgo juvenil.</w:t>
      </w:r>
    </w:p>
    <w:p w:rsidR="007C0A14" w:rsidRPr="00956BC5" w:rsidRDefault="007C0A14" w:rsidP="007C0A14">
      <w:pPr>
        <w:pStyle w:val="Prrafodelista"/>
        <w:numPr>
          <w:ilvl w:val="0"/>
          <w:numId w:val="9"/>
        </w:numPr>
        <w:spacing w:after="0" w:line="276" w:lineRule="auto"/>
        <w:jc w:val="both"/>
        <w:rPr>
          <w:rFonts w:ascii="Times New Roman" w:hAnsi="Times New Roman" w:cs="Times New Roman"/>
          <w:color w:val="5B9BD5" w:themeColor="accent1"/>
          <w:sz w:val="24"/>
          <w:szCs w:val="24"/>
          <w:highlight w:val="lightGray"/>
        </w:rPr>
      </w:pPr>
      <w:r w:rsidRPr="00956BC5">
        <w:rPr>
          <w:rFonts w:ascii="Times New Roman" w:hAnsi="Times New Roman" w:cs="Times New Roman"/>
          <w:sz w:val="24"/>
          <w:szCs w:val="24"/>
        </w:rPr>
        <w:t>¿C</w:t>
      </w:r>
      <w:r w:rsidRPr="00956BC5">
        <w:rPr>
          <w:rFonts w:ascii="Times New Roman" w:eastAsia="Times New Roman" w:hAnsi="Times New Roman" w:cs="Times New Roman"/>
          <w:sz w:val="24"/>
          <w:szCs w:val="19"/>
          <w:lang w:eastAsia="es-CO"/>
        </w:rPr>
        <w:t xml:space="preserve">uáles proyectos y estrategias conoce que se destaquen dentro de la formación política de La Institución Educativa? </w:t>
      </w:r>
      <w:r w:rsidRPr="00956BC5">
        <w:rPr>
          <w:rFonts w:ascii="Times New Roman" w:eastAsia="Times New Roman" w:hAnsi="Times New Roman" w:cs="Times New Roman"/>
          <w:color w:val="5B9BD5" w:themeColor="accent1"/>
          <w:sz w:val="24"/>
          <w:szCs w:val="19"/>
          <w:highlight w:val="cyan"/>
          <w:lang w:eastAsia="es-CO"/>
        </w:rPr>
        <w:t>Proyecto educando en la ciudadanía</w:t>
      </w:r>
      <w:r w:rsidRPr="00956BC5">
        <w:rPr>
          <w:rFonts w:ascii="Times New Roman" w:eastAsia="Times New Roman" w:hAnsi="Times New Roman" w:cs="Times New Roman"/>
          <w:color w:val="5B9BD5" w:themeColor="accent1"/>
          <w:sz w:val="24"/>
          <w:szCs w:val="19"/>
          <w:lang w:eastAsia="es-CO"/>
        </w:rPr>
        <w:t xml:space="preserve"> </w:t>
      </w:r>
      <w:r w:rsidRPr="00956BC5">
        <w:rPr>
          <w:rFonts w:ascii="Times New Roman" w:eastAsia="Times New Roman" w:hAnsi="Times New Roman" w:cs="Times New Roman"/>
          <w:color w:val="FF0000"/>
          <w:sz w:val="24"/>
          <w:szCs w:val="19"/>
          <w:highlight w:val="lightGray"/>
          <w:lang w:eastAsia="es-CO"/>
        </w:rPr>
        <w:t xml:space="preserve">(proyecto de formación) </w:t>
      </w:r>
    </w:p>
    <w:p w:rsidR="007C0A14" w:rsidRPr="00D7271E" w:rsidRDefault="007C0A14" w:rsidP="007C0A14">
      <w:pPr>
        <w:pStyle w:val="Prrafodelista"/>
        <w:spacing w:after="0" w:line="276" w:lineRule="auto"/>
        <w:ind w:left="284"/>
        <w:jc w:val="both"/>
        <w:rPr>
          <w:rFonts w:ascii="Times New Roman" w:hAnsi="Times New Roman" w:cs="Times New Roman"/>
          <w:color w:val="5B9BD5" w:themeColor="accent1"/>
          <w:sz w:val="24"/>
          <w:szCs w:val="24"/>
        </w:rPr>
      </w:pPr>
    </w:p>
    <w:p w:rsidR="007C0A14" w:rsidRPr="00E91ECC" w:rsidRDefault="007C0A14" w:rsidP="007C0A14">
      <w:pPr>
        <w:pStyle w:val="Prrafodelista"/>
        <w:numPr>
          <w:ilvl w:val="0"/>
          <w:numId w:val="9"/>
        </w:numPr>
        <w:spacing w:after="0" w:line="276" w:lineRule="auto"/>
        <w:jc w:val="both"/>
        <w:rPr>
          <w:rFonts w:ascii="Times New Roman" w:hAnsi="Times New Roman" w:cs="Times New Roman"/>
          <w:sz w:val="24"/>
          <w:szCs w:val="24"/>
        </w:rPr>
      </w:pPr>
      <w:r w:rsidRPr="00E91ECC">
        <w:rPr>
          <w:rFonts w:ascii="Times New Roman" w:hAnsi="Times New Roman" w:cs="Times New Roman"/>
          <w:sz w:val="24"/>
          <w:szCs w:val="24"/>
        </w:rPr>
        <w:t>¿Qué acciones en la Institución Educativa se realizan sobre la formación política dirigida a los jóvenes?</w:t>
      </w:r>
      <w:r w:rsidRPr="00E91ECC">
        <w:rPr>
          <w:rFonts w:ascii="Times New Roman" w:hAnsi="Times New Roman" w:cs="Times New Roman"/>
          <w:color w:val="5B9BD5" w:themeColor="accent1"/>
          <w:sz w:val="24"/>
          <w:szCs w:val="24"/>
          <w:highlight w:val="cyan"/>
        </w:rPr>
        <w:t xml:space="preserve"> El foro espacio de opinión, rueda de prensa, el debate espacio de diálogo y concertación </w:t>
      </w:r>
      <w:r w:rsidRPr="00E91ECC">
        <w:rPr>
          <w:rFonts w:ascii="Times New Roman" w:hAnsi="Times New Roman" w:cs="Times New Roman"/>
          <w:color w:val="FF0000"/>
          <w:sz w:val="24"/>
          <w:szCs w:val="24"/>
          <w:highlight w:val="lightGray"/>
        </w:rPr>
        <w:t xml:space="preserve">(espacio de discusión y propuestas democráticas) </w:t>
      </w:r>
    </w:p>
    <w:p w:rsidR="007C0A14" w:rsidRPr="00E91ECC" w:rsidRDefault="007C0A14" w:rsidP="007C0A14">
      <w:pPr>
        <w:pStyle w:val="Prrafodelista"/>
        <w:rPr>
          <w:rFonts w:ascii="Times New Roman" w:hAnsi="Times New Roman" w:cs="Times New Roman"/>
          <w:sz w:val="24"/>
          <w:szCs w:val="24"/>
        </w:rPr>
      </w:pPr>
    </w:p>
    <w:p w:rsidR="007C0A14" w:rsidRPr="00E91ECC" w:rsidRDefault="007C0A14" w:rsidP="007C0A14">
      <w:pPr>
        <w:pStyle w:val="Prrafodelista"/>
        <w:numPr>
          <w:ilvl w:val="0"/>
          <w:numId w:val="9"/>
        </w:numPr>
        <w:spacing w:after="0" w:line="276" w:lineRule="auto"/>
        <w:jc w:val="both"/>
        <w:rPr>
          <w:rFonts w:ascii="Times New Roman" w:hAnsi="Times New Roman" w:cs="Times New Roman"/>
          <w:sz w:val="24"/>
          <w:szCs w:val="24"/>
        </w:rPr>
      </w:pPr>
      <w:r w:rsidRPr="00E91ECC">
        <w:rPr>
          <w:rFonts w:ascii="Times New Roman" w:hAnsi="Times New Roman" w:cs="Times New Roman"/>
          <w:sz w:val="24"/>
          <w:szCs w:val="24"/>
        </w:rPr>
        <w:t>¿En qué escenarios de la vida escolar se puede percibir el liderazgo Juvenil?</w:t>
      </w:r>
    </w:p>
    <w:p w:rsidR="007C0A14" w:rsidRPr="00E533F6" w:rsidRDefault="007C0A14" w:rsidP="007C0A14">
      <w:pPr>
        <w:pStyle w:val="Prrafodelista"/>
        <w:ind w:left="284"/>
        <w:jc w:val="both"/>
        <w:rPr>
          <w:rFonts w:ascii="Times New Roman" w:hAnsi="Times New Roman" w:cs="Times New Roman"/>
          <w:color w:val="FF0000"/>
          <w:sz w:val="24"/>
          <w:szCs w:val="24"/>
        </w:rPr>
      </w:pPr>
      <w:r w:rsidRPr="0031305B">
        <w:rPr>
          <w:rFonts w:ascii="Times New Roman" w:hAnsi="Times New Roman" w:cs="Times New Roman"/>
          <w:color w:val="5B9BD5" w:themeColor="accent1"/>
          <w:sz w:val="24"/>
          <w:szCs w:val="24"/>
          <w:highlight w:val="green"/>
        </w:rPr>
        <w:t>Áreas o asignaturas, participación comunitaria, proyectos pedagógicos y proyecto educando en la ciudadanía</w:t>
      </w:r>
      <w:r>
        <w:rPr>
          <w:rFonts w:ascii="Times New Roman" w:hAnsi="Times New Roman" w:cs="Times New Roman"/>
          <w:color w:val="5B9BD5" w:themeColor="accent1"/>
          <w:sz w:val="24"/>
          <w:szCs w:val="24"/>
        </w:rPr>
        <w:t xml:space="preserve"> </w:t>
      </w:r>
      <w:r w:rsidRPr="00E533F6">
        <w:rPr>
          <w:rFonts w:ascii="Times New Roman" w:hAnsi="Times New Roman" w:cs="Times New Roman"/>
          <w:color w:val="FF0000"/>
          <w:sz w:val="24"/>
          <w:szCs w:val="24"/>
          <w:highlight w:val="lightGray"/>
        </w:rPr>
        <w:t>(ambientes escolares)</w:t>
      </w:r>
    </w:p>
    <w:p w:rsidR="007C0A14" w:rsidRDefault="007C0A14" w:rsidP="007C0A14">
      <w:pPr>
        <w:pStyle w:val="Prrafodelista"/>
        <w:ind w:left="284"/>
        <w:jc w:val="both"/>
        <w:rPr>
          <w:rFonts w:ascii="Times New Roman" w:hAnsi="Times New Roman" w:cs="Times New Roman"/>
          <w:sz w:val="24"/>
          <w:szCs w:val="24"/>
        </w:rPr>
      </w:pPr>
    </w:p>
    <w:p w:rsidR="007C0A14" w:rsidRPr="00E533F6" w:rsidRDefault="007C0A14" w:rsidP="007C0A14">
      <w:pPr>
        <w:pStyle w:val="Prrafodelista"/>
        <w:numPr>
          <w:ilvl w:val="0"/>
          <w:numId w:val="9"/>
        </w:numPr>
        <w:spacing w:after="0" w:line="276" w:lineRule="auto"/>
        <w:jc w:val="both"/>
        <w:rPr>
          <w:rFonts w:ascii="Times New Roman" w:hAnsi="Times New Roman" w:cs="Times New Roman"/>
          <w:color w:val="FF0000"/>
          <w:sz w:val="24"/>
          <w:szCs w:val="24"/>
          <w:highlight w:val="lightGray"/>
        </w:rPr>
      </w:pPr>
      <w:r>
        <w:rPr>
          <w:rFonts w:ascii="Times New Roman" w:hAnsi="Times New Roman" w:cs="Times New Roman"/>
          <w:sz w:val="24"/>
          <w:szCs w:val="24"/>
        </w:rPr>
        <w:t>¿Cómo y en qué acciones cree que se han formado los lideres juveniles en la IE</w:t>
      </w:r>
      <w:r w:rsidRPr="00291AAA">
        <w:rPr>
          <w:rFonts w:ascii="Times New Roman" w:hAnsi="Times New Roman" w:cs="Times New Roman"/>
          <w:sz w:val="24"/>
          <w:szCs w:val="24"/>
          <w:highlight w:val="yellow"/>
        </w:rPr>
        <w:t>?</w:t>
      </w:r>
      <w:r w:rsidRPr="00291AAA">
        <w:rPr>
          <w:rFonts w:ascii="Times New Roman" w:hAnsi="Times New Roman" w:cs="Times New Roman"/>
          <w:color w:val="5B9BD5" w:themeColor="accent1"/>
          <w:sz w:val="24"/>
          <w:szCs w:val="24"/>
          <w:highlight w:val="yellow"/>
        </w:rPr>
        <w:t xml:space="preserve"> En la articulación de proyectos y la implementación de acciones y alianzas estratégicas</w:t>
      </w:r>
      <w:r w:rsidRPr="00E533F6">
        <w:rPr>
          <w:rFonts w:ascii="Times New Roman" w:hAnsi="Times New Roman" w:cs="Times New Roman"/>
          <w:color w:val="FF0000"/>
          <w:sz w:val="24"/>
          <w:szCs w:val="24"/>
          <w:highlight w:val="yellow"/>
        </w:rPr>
        <w:t xml:space="preserve">. </w:t>
      </w:r>
      <w:r w:rsidRPr="00E533F6">
        <w:rPr>
          <w:rFonts w:ascii="Times New Roman" w:hAnsi="Times New Roman" w:cs="Times New Roman"/>
          <w:color w:val="FF0000"/>
          <w:sz w:val="24"/>
          <w:szCs w:val="24"/>
          <w:highlight w:val="lightGray"/>
        </w:rPr>
        <w:t>(ejercicio del liderazgo)</w:t>
      </w:r>
    </w:p>
    <w:p w:rsidR="007C0A14" w:rsidRDefault="007C0A14" w:rsidP="007C0A14">
      <w:pPr>
        <w:spacing w:after="0"/>
        <w:jc w:val="both"/>
        <w:rPr>
          <w:rFonts w:ascii="Times New Roman" w:hAnsi="Times New Roman" w:cs="Times New Roman"/>
          <w:sz w:val="24"/>
          <w:szCs w:val="24"/>
        </w:rPr>
      </w:pPr>
    </w:p>
    <w:p w:rsidR="007C0A14" w:rsidRPr="00956BC5" w:rsidRDefault="007C0A14" w:rsidP="007C0A14">
      <w:pPr>
        <w:pStyle w:val="Prrafodelista"/>
        <w:numPr>
          <w:ilvl w:val="0"/>
          <w:numId w:val="9"/>
        </w:numPr>
        <w:spacing w:after="0"/>
        <w:jc w:val="both"/>
        <w:rPr>
          <w:rFonts w:ascii="Times New Roman" w:hAnsi="Times New Roman" w:cs="Times New Roman"/>
          <w:color w:val="FF0000"/>
          <w:sz w:val="24"/>
          <w:szCs w:val="24"/>
          <w:highlight w:val="lightGray"/>
        </w:rPr>
      </w:pPr>
      <w:r w:rsidRPr="00956BC5">
        <w:rPr>
          <w:rFonts w:ascii="Times New Roman" w:hAnsi="Times New Roman" w:cs="Times New Roman"/>
          <w:sz w:val="24"/>
          <w:szCs w:val="24"/>
        </w:rPr>
        <w:t>Explique cuál es la relación entre formación política y liderazgo juvenil que se ha generado desde la IE?</w:t>
      </w:r>
      <w:r>
        <w:rPr>
          <w:rFonts w:ascii="Times New Roman" w:hAnsi="Times New Roman" w:cs="Times New Roman"/>
          <w:sz w:val="24"/>
          <w:szCs w:val="24"/>
        </w:rPr>
        <w:t xml:space="preserve"> </w:t>
      </w:r>
      <w:r>
        <w:rPr>
          <w:rFonts w:ascii="Times New Roman" w:hAnsi="Times New Roman" w:cs="Times New Roman"/>
          <w:color w:val="5B9BD5" w:themeColor="accent1"/>
          <w:sz w:val="24"/>
          <w:szCs w:val="24"/>
          <w:highlight w:val="green"/>
        </w:rPr>
        <w:t>E</w:t>
      </w:r>
      <w:r w:rsidRPr="00956BC5">
        <w:rPr>
          <w:rFonts w:ascii="Times New Roman" w:hAnsi="Times New Roman" w:cs="Times New Roman"/>
          <w:color w:val="5B9BD5" w:themeColor="accent1"/>
          <w:sz w:val="24"/>
          <w:szCs w:val="24"/>
          <w:highlight w:val="green"/>
        </w:rPr>
        <w:t>l liderazgo es parte fundamental en la formación política, el líder asume el papel protagónico en la formación política para la vida y la ciudadanía</w:t>
      </w:r>
      <w:r w:rsidRPr="00956BC5">
        <w:rPr>
          <w:rFonts w:ascii="Times New Roman" w:hAnsi="Times New Roman" w:cs="Times New Roman"/>
          <w:color w:val="FF0000"/>
          <w:sz w:val="24"/>
          <w:szCs w:val="24"/>
          <w:highlight w:val="lightGray"/>
        </w:rPr>
        <w:t>. (formación integral de los líderes)</w:t>
      </w:r>
    </w:p>
    <w:p w:rsidR="007C0A14" w:rsidRPr="00256DF6" w:rsidRDefault="007C0A14" w:rsidP="007C0A14">
      <w:pPr>
        <w:spacing w:after="0"/>
        <w:jc w:val="both"/>
        <w:rPr>
          <w:rFonts w:ascii="Times New Roman" w:hAnsi="Times New Roman" w:cs="Times New Roman"/>
          <w:sz w:val="24"/>
          <w:szCs w:val="24"/>
        </w:rPr>
      </w:pPr>
    </w:p>
    <w:p w:rsidR="007C0A14" w:rsidRPr="00E91ECC" w:rsidRDefault="007C0A14" w:rsidP="007C0A14">
      <w:pPr>
        <w:spacing w:after="0"/>
        <w:jc w:val="both"/>
        <w:rPr>
          <w:rFonts w:ascii="Times New Roman" w:hAnsi="Times New Roman" w:cs="Times New Roman"/>
          <w:sz w:val="24"/>
          <w:szCs w:val="24"/>
        </w:rPr>
      </w:pPr>
      <w:r w:rsidRPr="004C5D0F">
        <w:rPr>
          <w:rFonts w:ascii="Times New Roman" w:hAnsi="Times New Roman" w:cs="Times New Roman"/>
          <w:b/>
          <w:sz w:val="24"/>
          <w:szCs w:val="24"/>
        </w:rPr>
        <w:t>ENTREVISTA 1</w:t>
      </w:r>
      <w:r w:rsidRPr="004C5D0F">
        <w:rPr>
          <w:rFonts w:ascii="Times New Roman" w:hAnsi="Times New Roman" w:cs="Times New Roman"/>
          <w:sz w:val="24"/>
          <w:szCs w:val="24"/>
        </w:rPr>
        <w:t xml:space="preserve"> DIRIGIDA A (Estudiantes</w:t>
      </w:r>
      <w:r>
        <w:rPr>
          <w:rFonts w:ascii="Times New Roman" w:hAnsi="Times New Roman" w:cs="Times New Roman"/>
          <w:sz w:val="24"/>
          <w:szCs w:val="24"/>
        </w:rPr>
        <w:t xml:space="preserve"> y</w:t>
      </w:r>
      <w:r w:rsidRPr="004C5D0F">
        <w:rPr>
          <w:rFonts w:ascii="Times New Roman" w:hAnsi="Times New Roman" w:cs="Times New Roman"/>
          <w:sz w:val="24"/>
          <w:szCs w:val="24"/>
        </w:rPr>
        <w:t xml:space="preserve"> Docentes</w:t>
      </w:r>
      <w:r>
        <w:rPr>
          <w:rFonts w:ascii="Times New Roman" w:hAnsi="Times New Roman" w:cs="Times New Roman"/>
          <w:sz w:val="24"/>
          <w:szCs w:val="24"/>
        </w:rPr>
        <w:t xml:space="preserve">) </w:t>
      </w:r>
      <w:r w:rsidRPr="00E91ECC">
        <w:rPr>
          <w:rFonts w:ascii="Times New Roman" w:hAnsi="Times New Roman" w:cs="Times New Roman"/>
          <w:sz w:val="24"/>
          <w:szCs w:val="24"/>
        </w:rPr>
        <w:t>Orlando Mesías, Guillermo Soto - Docentes</w:t>
      </w:r>
    </w:p>
    <w:p w:rsidR="007C0A14" w:rsidRPr="004C5D0F" w:rsidRDefault="007C0A14" w:rsidP="007C0A14">
      <w:pPr>
        <w:spacing w:line="240" w:lineRule="auto"/>
        <w:contextualSpacing/>
        <w:jc w:val="both"/>
        <w:rPr>
          <w:rFonts w:ascii="Times New Roman" w:hAnsi="Times New Roman" w:cs="Times New Roman"/>
          <w:sz w:val="24"/>
          <w:szCs w:val="24"/>
        </w:rPr>
      </w:pPr>
    </w:p>
    <w:p w:rsidR="007C0A14" w:rsidRPr="004C5D0F" w:rsidRDefault="007C0A14" w:rsidP="007C0A14">
      <w:pPr>
        <w:spacing w:after="0" w:line="360" w:lineRule="auto"/>
        <w:contextualSpacing/>
        <w:jc w:val="both"/>
        <w:rPr>
          <w:rFonts w:ascii="Times New Roman" w:eastAsia="Calibri" w:hAnsi="Times New Roman" w:cs="Times New Roman"/>
          <w:sz w:val="24"/>
          <w:szCs w:val="24"/>
        </w:rPr>
      </w:pPr>
      <w:r w:rsidRPr="004C5D0F">
        <w:rPr>
          <w:rFonts w:ascii="Times New Roman" w:hAnsi="Times New Roman" w:cs="Times New Roman"/>
          <w:sz w:val="24"/>
          <w:szCs w:val="24"/>
        </w:rPr>
        <w:t>OBJETIVO: Recolectar información sobre las</w:t>
      </w:r>
      <w:r w:rsidRPr="004C5D0F">
        <w:rPr>
          <w:rFonts w:ascii="Times New Roman" w:eastAsia="Calibri" w:hAnsi="Times New Roman" w:cs="Times New Roman"/>
          <w:sz w:val="24"/>
          <w:szCs w:val="24"/>
        </w:rPr>
        <w:t xml:space="preserve"> trayectorias que ha tenido el proyecto en la institución educativa para la generación de proyectos vinculados a la política y el liderazgo juvenil.</w:t>
      </w:r>
    </w:p>
    <w:p w:rsidR="007C0A14" w:rsidRPr="00E533F6" w:rsidRDefault="007C0A14" w:rsidP="007C0A14">
      <w:pPr>
        <w:pStyle w:val="Prrafodelista"/>
        <w:numPr>
          <w:ilvl w:val="0"/>
          <w:numId w:val="3"/>
        </w:numPr>
        <w:spacing w:after="0" w:line="276" w:lineRule="auto"/>
        <w:jc w:val="both"/>
        <w:rPr>
          <w:rFonts w:ascii="Times New Roman" w:hAnsi="Times New Roman" w:cs="Times New Roman"/>
          <w:color w:val="FF0000"/>
          <w:sz w:val="24"/>
          <w:szCs w:val="24"/>
          <w:highlight w:val="lightGray"/>
        </w:rPr>
      </w:pPr>
      <w:r w:rsidRPr="0080561F">
        <w:rPr>
          <w:rFonts w:ascii="Times New Roman" w:hAnsi="Times New Roman" w:cs="Times New Roman"/>
          <w:sz w:val="24"/>
          <w:szCs w:val="24"/>
        </w:rPr>
        <w:t>¿C</w:t>
      </w:r>
      <w:r w:rsidRPr="0080561F">
        <w:rPr>
          <w:rFonts w:ascii="Times New Roman" w:eastAsia="Times New Roman" w:hAnsi="Times New Roman" w:cs="Times New Roman"/>
          <w:color w:val="222222"/>
          <w:sz w:val="24"/>
          <w:szCs w:val="19"/>
          <w:lang w:eastAsia="es-CO"/>
        </w:rPr>
        <w:t xml:space="preserve">uáles proyectos y estrategias conoce que se destaquen dentro de la formación política de La Institución Educativa? </w:t>
      </w:r>
      <w:r w:rsidRPr="00FD3F2E">
        <w:rPr>
          <w:rFonts w:ascii="Times New Roman" w:eastAsia="Times New Roman" w:hAnsi="Times New Roman" w:cs="Times New Roman"/>
          <w:color w:val="5B9BD5" w:themeColor="accent1"/>
          <w:sz w:val="24"/>
          <w:szCs w:val="19"/>
          <w:highlight w:val="cyan"/>
          <w:lang w:eastAsia="es-CO"/>
        </w:rPr>
        <w:t>Los proyectos que se destacan dentro de la formación política del estudiante son: Educando en el amor y ciudadanía</w:t>
      </w:r>
      <w:r w:rsidRPr="00E533F6">
        <w:rPr>
          <w:rFonts w:ascii="Times New Roman" w:eastAsia="Times New Roman" w:hAnsi="Times New Roman" w:cs="Times New Roman"/>
          <w:color w:val="FF0000"/>
          <w:sz w:val="24"/>
          <w:szCs w:val="19"/>
          <w:highlight w:val="cyan"/>
          <w:lang w:eastAsia="es-CO"/>
        </w:rPr>
        <w:t>;</w:t>
      </w:r>
      <w:r>
        <w:rPr>
          <w:rFonts w:ascii="Times New Roman" w:eastAsia="Times New Roman" w:hAnsi="Times New Roman" w:cs="Times New Roman"/>
          <w:color w:val="FF0000"/>
          <w:sz w:val="24"/>
          <w:szCs w:val="19"/>
          <w:highlight w:val="cyan"/>
          <w:lang w:eastAsia="es-CO"/>
        </w:rPr>
        <w:t xml:space="preserve"> </w:t>
      </w:r>
      <w:r w:rsidRPr="00E533F6">
        <w:rPr>
          <w:rFonts w:ascii="Times New Roman" w:eastAsia="Times New Roman" w:hAnsi="Times New Roman" w:cs="Times New Roman"/>
          <w:color w:val="FF0000"/>
          <w:sz w:val="24"/>
          <w:szCs w:val="19"/>
          <w:highlight w:val="cyan"/>
          <w:lang w:eastAsia="es-CO"/>
        </w:rPr>
        <w:t>(proyectos formativos en política y liderazgo)</w:t>
      </w:r>
      <w:r>
        <w:rPr>
          <w:rFonts w:ascii="Times New Roman" w:eastAsia="Times New Roman" w:hAnsi="Times New Roman" w:cs="Times New Roman"/>
          <w:color w:val="5B9BD5" w:themeColor="accent1"/>
          <w:sz w:val="24"/>
          <w:szCs w:val="19"/>
          <w:highlight w:val="cyan"/>
          <w:lang w:eastAsia="es-CO"/>
        </w:rPr>
        <w:t xml:space="preserve"> </w:t>
      </w:r>
      <w:r w:rsidRPr="00FD3F2E">
        <w:rPr>
          <w:rFonts w:ascii="Times New Roman" w:eastAsia="Times New Roman" w:hAnsi="Times New Roman" w:cs="Times New Roman"/>
          <w:color w:val="5B9BD5" w:themeColor="accent1"/>
          <w:sz w:val="24"/>
          <w:szCs w:val="19"/>
          <w:highlight w:val="cyan"/>
          <w:lang w:eastAsia="es-CO"/>
        </w:rPr>
        <w:t>PRAE, Proyecto Ambiental Escolar; Tiempo Libre. Como estrategias: Espacios de Participación y Colectivo de Comunicación</w:t>
      </w:r>
      <w:r>
        <w:rPr>
          <w:rFonts w:ascii="Times New Roman" w:eastAsia="Times New Roman" w:hAnsi="Times New Roman" w:cs="Times New Roman"/>
          <w:color w:val="5B9BD5" w:themeColor="accent1"/>
          <w:sz w:val="24"/>
          <w:szCs w:val="19"/>
          <w:lang w:eastAsia="es-CO"/>
        </w:rPr>
        <w:t xml:space="preserve"> </w:t>
      </w:r>
      <w:r w:rsidRPr="00E533F6">
        <w:rPr>
          <w:rFonts w:ascii="Times New Roman" w:eastAsia="Times New Roman" w:hAnsi="Times New Roman" w:cs="Times New Roman"/>
          <w:color w:val="FF0000"/>
          <w:sz w:val="24"/>
          <w:szCs w:val="19"/>
          <w:highlight w:val="lightGray"/>
          <w:lang w:eastAsia="es-CO"/>
        </w:rPr>
        <w:t xml:space="preserve">(Procesos institucionales, participativos y democráticos) </w:t>
      </w:r>
    </w:p>
    <w:p w:rsidR="007C0A14" w:rsidRPr="0080561F" w:rsidRDefault="007C0A14" w:rsidP="007C0A14">
      <w:pPr>
        <w:pStyle w:val="Prrafodelista"/>
        <w:spacing w:after="0" w:line="276" w:lineRule="auto"/>
        <w:ind w:left="644"/>
        <w:jc w:val="both"/>
        <w:rPr>
          <w:rFonts w:ascii="Times New Roman" w:hAnsi="Times New Roman" w:cs="Times New Roman"/>
          <w:sz w:val="24"/>
          <w:szCs w:val="24"/>
        </w:rPr>
      </w:pPr>
    </w:p>
    <w:p w:rsidR="007C0A14" w:rsidRPr="00ED5C67" w:rsidRDefault="007C0A14" w:rsidP="007C0A14">
      <w:pPr>
        <w:pStyle w:val="Prrafodelista"/>
        <w:numPr>
          <w:ilvl w:val="0"/>
          <w:numId w:val="3"/>
        </w:numPr>
        <w:spacing w:after="0" w:line="276" w:lineRule="auto"/>
        <w:jc w:val="both"/>
        <w:rPr>
          <w:rFonts w:ascii="Times New Roman" w:hAnsi="Times New Roman" w:cs="Times New Roman"/>
          <w:sz w:val="24"/>
          <w:szCs w:val="24"/>
          <w:highlight w:val="lightGray"/>
        </w:rPr>
      </w:pPr>
      <w:r w:rsidRPr="0080561F">
        <w:rPr>
          <w:rFonts w:ascii="Times New Roman" w:hAnsi="Times New Roman" w:cs="Times New Roman"/>
          <w:sz w:val="24"/>
          <w:szCs w:val="24"/>
        </w:rPr>
        <w:t xml:space="preserve">¿Qué acciones en la Institución Educativa se realizan sobre la formación política dirigida a los jóvenes? </w:t>
      </w:r>
      <w:r w:rsidRPr="00C661ED">
        <w:rPr>
          <w:rFonts w:ascii="Times New Roman" w:hAnsi="Times New Roman" w:cs="Times New Roman"/>
          <w:color w:val="5B9BD5" w:themeColor="accent1"/>
          <w:sz w:val="24"/>
          <w:szCs w:val="24"/>
          <w:highlight w:val="cyan"/>
        </w:rPr>
        <w:t xml:space="preserve">Las acciones que se realizan en la formación política de los estudiantes son: Competencias ciudadanas desde todas las áreas del conocimiento; Elección democrática; </w:t>
      </w:r>
      <w:r w:rsidRPr="00C661ED">
        <w:rPr>
          <w:rFonts w:ascii="Times New Roman" w:hAnsi="Times New Roman" w:cs="Times New Roman"/>
          <w:color w:val="5B9BD5" w:themeColor="accent1"/>
          <w:sz w:val="24"/>
          <w:szCs w:val="24"/>
          <w:highlight w:val="cyan"/>
        </w:rPr>
        <w:lastRenderedPageBreak/>
        <w:t>Concejo y Personero estudiantil; Espacios de participación democrática, foro, rueda de prensa, debate, asamblea, encuentro de líderes estudiantiles en el municipio, colectivo de comunicación.</w:t>
      </w:r>
      <w:r>
        <w:rPr>
          <w:rFonts w:ascii="Times New Roman" w:hAnsi="Times New Roman" w:cs="Times New Roman"/>
          <w:color w:val="5B9BD5" w:themeColor="accent1"/>
          <w:sz w:val="24"/>
          <w:szCs w:val="24"/>
        </w:rPr>
        <w:t xml:space="preserve"> </w:t>
      </w:r>
      <w:r w:rsidRPr="00E533F6">
        <w:rPr>
          <w:rFonts w:ascii="Times New Roman" w:hAnsi="Times New Roman" w:cs="Times New Roman"/>
          <w:color w:val="FF0000"/>
          <w:sz w:val="24"/>
          <w:szCs w:val="24"/>
          <w:highlight w:val="lightGray"/>
        </w:rPr>
        <w:t>(Proyección en política y liderazgo a la comunidad)</w:t>
      </w:r>
    </w:p>
    <w:p w:rsidR="007C0A14" w:rsidRPr="00E634E3" w:rsidRDefault="007C0A14" w:rsidP="007C0A14">
      <w:pPr>
        <w:pStyle w:val="Prrafodelista"/>
        <w:rPr>
          <w:rFonts w:ascii="Times New Roman" w:hAnsi="Times New Roman" w:cs="Times New Roman"/>
          <w:sz w:val="24"/>
          <w:szCs w:val="24"/>
        </w:rPr>
      </w:pPr>
    </w:p>
    <w:p w:rsidR="007C0A14" w:rsidRPr="003519EB" w:rsidRDefault="007C0A14" w:rsidP="007C0A14">
      <w:pPr>
        <w:pStyle w:val="Prrafodelista"/>
        <w:numPr>
          <w:ilvl w:val="0"/>
          <w:numId w:val="3"/>
        </w:numPr>
        <w:spacing w:after="0" w:line="276" w:lineRule="auto"/>
        <w:ind w:left="284"/>
        <w:jc w:val="both"/>
        <w:rPr>
          <w:rFonts w:ascii="Times New Roman" w:hAnsi="Times New Roman" w:cs="Times New Roman"/>
          <w:sz w:val="24"/>
          <w:szCs w:val="24"/>
          <w:highlight w:val="green"/>
        </w:rPr>
      </w:pPr>
      <w:r w:rsidRPr="00E634E3">
        <w:rPr>
          <w:rFonts w:ascii="Times New Roman" w:hAnsi="Times New Roman" w:cs="Times New Roman"/>
          <w:sz w:val="24"/>
          <w:szCs w:val="24"/>
        </w:rPr>
        <w:t>¿En qué escenarios de la vida escolar se puede percibir el liderazgo Juvenil?</w:t>
      </w:r>
      <w:r>
        <w:rPr>
          <w:rFonts w:ascii="Times New Roman" w:hAnsi="Times New Roman" w:cs="Times New Roman"/>
          <w:sz w:val="24"/>
          <w:szCs w:val="24"/>
        </w:rPr>
        <w:t xml:space="preserve"> </w:t>
      </w:r>
      <w:r w:rsidRPr="003519EB">
        <w:rPr>
          <w:rFonts w:ascii="Times New Roman" w:hAnsi="Times New Roman" w:cs="Times New Roman"/>
          <w:color w:val="5B9BD5" w:themeColor="accent1"/>
          <w:sz w:val="24"/>
          <w:szCs w:val="24"/>
          <w:highlight w:val="green"/>
        </w:rPr>
        <w:t>Los escenarios de la vida escolar en que se puede percibir el liderazgo estudiantil son: Ejecución del plan de trabajo del personero y concejo estudiantil; Liderazgo unido para cuidar nuestro entorno; En la ejecución del proyecto de tiempo libre; En la representación del concejo di</w:t>
      </w:r>
      <w:r>
        <w:rPr>
          <w:rFonts w:ascii="Times New Roman" w:hAnsi="Times New Roman" w:cs="Times New Roman"/>
          <w:color w:val="5B9BD5" w:themeColor="accent1"/>
          <w:sz w:val="24"/>
          <w:szCs w:val="24"/>
          <w:highlight w:val="green"/>
        </w:rPr>
        <w:t>rectivo y comité de convivencia</w:t>
      </w:r>
      <w:r w:rsidRPr="0001515C">
        <w:rPr>
          <w:rFonts w:ascii="Times New Roman" w:hAnsi="Times New Roman" w:cs="Times New Roman"/>
          <w:color w:val="5B9BD5" w:themeColor="accent1"/>
          <w:sz w:val="24"/>
          <w:szCs w:val="24"/>
          <w:highlight w:val="lightGray"/>
        </w:rPr>
        <w:t xml:space="preserve">. </w:t>
      </w:r>
      <w:r w:rsidRPr="00E533F6">
        <w:rPr>
          <w:rFonts w:ascii="Times New Roman" w:hAnsi="Times New Roman" w:cs="Times New Roman"/>
          <w:color w:val="FF0000"/>
          <w:sz w:val="24"/>
          <w:szCs w:val="24"/>
          <w:highlight w:val="lightGray"/>
        </w:rPr>
        <w:t>(Liderazgo a la comunidad</w:t>
      </w:r>
      <w:r>
        <w:rPr>
          <w:rFonts w:ascii="Times New Roman" w:hAnsi="Times New Roman" w:cs="Times New Roman"/>
          <w:color w:val="FF0000"/>
          <w:sz w:val="24"/>
          <w:szCs w:val="24"/>
          <w:highlight w:val="lightGray"/>
        </w:rPr>
        <w:t>)</w:t>
      </w:r>
    </w:p>
    <w:p w:rsidR="007C0A14" w:rsidRPr="004C5D0F" w:rsidRDefault="007C0A14" w:rsidP="007C0A14">
      <w:pPr>
        <w:pStyle w:val="Prrafodelista"/>
        <w:ind w:left="284"/>
        <w:jc w:val="both"/>
        <w:rPr>
          <w:rFonts w:ascii="Times New Roman" w:hAnsi="Times New Roman" w:cs="Times New Roman"/>
          <w:sz w:val="24"/>
          <w:szCs w:val="24"/>
        </w:rPr>
      </w:pPr>
    </w:p>
    <w:p w:rsidR="007C0A14" w:rsidRDefault="007C0A14" w:rsidP="007C0A14">
      <w:pPr>
        <w:pStyle w:val="Prrafodelista"/>
        <w:numPr>
          <w:ilvl w:val="0"/>
          <w:numId w:val="3"/>
        </w:numPr>
        <w:spacing w:after="0" w:line="276" w:lineRule="auto"/>
        <w:jc w:val="both"/>
        <w:rPr>
          <w:rFonts w:ascii="Times New Roman" w:hAnsi="Times New Roman" w:cs="Times New Roman"/>
          <w:color w:val="FF0000"/>
          <w:sz w:val="24"/>
          <w:szCs w:val="24"/>
          <w:highlight w:val="lightGray"/>
        </w:rPr>
      </w:pPr>
      <w:r>
        <w:rPr>
          <w:rFonts w:ascii="Times New Roman" w:hAnsi="Times New Roman" w:cs="Times New Roman"/>
          <w:sz w:val="24"/>
          <w:szCs w:val="24"/>
        </w:rPr>
        <w:t>¿Cómo y en qué acciones cree que se han formado los lideres juveniles en la IE</w:t>
      </w:r>
      <w:r w:rsidRPr="004C5D0F">
        <w:rPr>
          <w:rFonts w:ascii="Times New Roman" w:hAnsi="Times New Roman" w:cs="Times New Roman"/>
          <w:sz w:val="24"/>
          <w:szCs w:val="24"/>
        </w:rPr>
        <w:t>?</w:t>
      </w:r>
      <w:r>
        <w:rPr>
          <w:rFonts w:ascii="Times New Roman" w:hAnsi="Times New Roman" w:cs="Times New Roman"/>
          <w:sz w:val="24"/>
          <w:szCs w:val="24"/>
        </w:rPr>
        <w:t xml:space="preserve"> </w:t>
      </w:r>
      <w:r w:rsidRPr="00747509">
        <w:rPr>
          <w:rFonts w:ascii="Times New Roman" w:hAnsi="Times New Roman" w:cs="Times New Roman"/>
          <w:color w:val="5B9BD5" w:themeColor="accent1"/>
          <w:sz w:val="24"/>
          <w:szCs w:val="24"/>
          <w:highlight w:val="yellow"/>
        </w:rPr>
        <w:t>Los líderes juveniles de la I.E. se han formado a partir de sus capacidades de liderazgo y vinculándolos a la dirección de estamentos que requieren de este tipo de habilidades. Vinculándolos en espacios de formación de líderes d</w:t>
      </w:r>
      <w:r>
        <w:rPr>
          <w:rFonts w:ascii="Times New Roman" w:hAnsi="Times New Roman" w:cs="Times New Roman"/>
          <w:color w:val="5B9BD5" w:themeColor="accent1"/>
          <w:sz w:val="24"/>
          <w:szCs w:val="24"/>
          <w:highlight w:val="yellow"/>
        </w:rPr>
        <w:t>entro y fuera de la institución.</w:t>
      </w:r>
      <w:r w:rsidRPr="00E533F6">
        <w:rPr>
          <w:rFonts w:ascii="Times New Roman" w:hAnsi="Times New Roman" w:cs="Times New Roman"/>
          <w:color w:val="FF0000"/>
          <w:sz w:val="24"/>
          <w:szCs w:val="24"/>
          <w:highlight w:val="yellow"/>
        </w:rPr>
        <w:t xml:space="preserve"> </w:t>
      </w:r>
      <w:r>
        <w:rPr>
          <w:rFonts w:ascii="Times New Roman" w:hAnsi="Times New Roman" w:cs="Times New Roman"/>
          <w:color w:val="FF0000"/>
          <w:sz w:val="24"/>
          <w:szCs w:val="24"/>
          <w:highlight w:val="yellow"/>
        </w:rPr>
        <w:t>(</w:t>
      </w:r>
      <w:r w:rsidRPr="00E533F6">
        <w:rPr>
          <w:rFonts w:ascii="Times New Roman" w:hAnsi="Times New Roman" w:cs="Times New Roman"/>
          <w:color w:val="FF0000"/>
          <w:sz w:val="24"/>
          <w:szCs w:val="24"/>
          <w:highlight w:val="lightGray"/>
        </w:rPr>
        <w:t>Proyección y liderazgo comunitario</w:t>
      </w:r>
      <w:r>
        <w:rPr>
          <w:rFonts w:ascii="Times New Roman" w:hAnsi="Times New Roman" w:cs="Times New Roman"/>
          <w:color w:val="FF0000"/>
          <w:sz w:val="24"/>
          <w:szCs w:val="24"/>
          <w:highlight w:val="lightGray"/>
        </w:rPr>
        <w:t>)</w:t>
      </w:r>
    </w:p>
    <w:p w:rsidR="007C0A14" w:rsidRPr="00E91ECC" w:rsidRDefault="007C0A14" w:rsidP="007C0A14">
      <w:pPr>
        <w:pStyle w:val="Prrafodelista"/>
        <w:rPr>
          <w:rFonts w:ascii="Times New Roman" w:hAnsi="Times New Roman" w:cs="Times New Roman"/>
          <w:color w:val="FF0000"/>
          <w:sz w:val="24"/>
          <w:szCs w:val="24"/>
          <w:highlight w:val="lightGray"/>
        </w:rPr>
      </w:pPr>
    </w:p>
    <w:p w:rsidR="007C0A14" w:rsidRPr="00E533F6" w:rsidRDefault="007C0A14" w:rsidP="007C0A14">
      <w:pPr>
        <w:pStyle w:val="Prrafodelista"/>
        <w:numPr>
          <w:ilvl w:val="0"/>
          <w:numId w:val="3"/>
        </w:numPr>
        <w:spacing w:after="0"/>
        <w:jc w:val="both"/>
        <w:rPr>
          <w:rFonts w:ascii="Times New Roman" w:hAnsi="Times New Roman" w:cs="Times New Roman"/>
          <w:color w:val="FF0000"/>
          <w:sz w:val="24"/>
          <w:szCs w:val="24"/>
        </w:rPr>
      </w:pPr>
      <w:r>
        <w:rPr>
          <w:rFonts w:ascii="Times New Roman" w:hAnsi="Times New Roman" w:cs="Times New Roman"/>
          <w:sz w:val="24"/>
          <w:szCs w:val="24"/>
        </w:rPr>
        <w:t xml:space="preserve">Explique cuál es la relación entre formación política y liderazgo juvenil que se ha generado desde la IE? </w:t>
      </w:r>
      <w:r w:rsidRPr="00C33BAD">
        <w:rPr>
          <w:rFonts w:ascii="Times New Roman" w:hAnsi="Times New Roman" w:cs="Times New Roman"/>
          <w:color w:val="5B9BD5" w:themeColor="accent1"/>
          <w:sz w:val="24"/>
          <w:szCs w:val="24"/>
          <w:highlight w:val="green"/>
        </w:rPr>
        <w:t>Los buenos líderes tienen una gran visión política en el sentido de contribuir con el bienestar y desarrollo de una comunidad, porque la política es la conducción de los destinos de los pueblos</w:t>
      </w:r>
      <w:r>
        <w:rPr>
          <w:rFonts w:ascii="Times New Roman" w:hAnsi="Times New Roman" w:cs="Times New Roman"/>
          <w:color w:val="5B9BD5" w:themeColor="accent1"/>
          <w:sz w:val="24"/>
          <w:szCs w:val="24"/>
        </w:rPr>
        <w:t>.</w:t>
      </w:r>
      <w:r w:rsidRPr="00E533F6">
        <w:rPr>
          <w:rFonts w:ascii="Times New Roman" w:hAnsi="Times New Roman" w:cs="Times New Roman"/>
          <w:color w:val="FF0000"/>
          <w:sz w:val="24"/>
          <w:szCs w:val="24"/>
        </w:rPr>
        <w:t xml:space="preserve"> </w:t>
      </w:r>
      <w:r>
        <w:rPr>
          <w:rFonts w:ascii="Times New Roman" w:hAnsi="Times New Roman" w:cs="Times New Roman"/>
          <w:color w:val="FF0000"/>
          <w:sz w:val="24"/>
          <w:szCs w:val="24"/>
        </w:rPr>
        <w:t>(</w:t>
      </w:r>
      <w:r w:rsidRPr="00E533F6">
        <w:rPr>
          <w:rFonts w:ascii="Times New Roman" w:hAnsi="Times New Roman" w:cs="Times New Roman"/>
          <w:color w:val="FF0000"/>
          <w:sz w:val="24"/>
          <w:szCs w:val="24"/>
          <w:highlight w:val="lightGray"/>
        </w:rPr>
        <w:t>Proyección política y liderazgo comunitario</w:t>
      </w:r>
      <w:r w:rsidRPr="00E533F6">
        <w:rPr>
          <w:rFonts w:ascii="Times New Roman" w:hAnsi="Times New Roman" w:cs="Times New Roman"/>
          <w:color w:val="FF0000"/>
          <w:sz w:val="24"/>
          <w:szCs w:val="24"/>
        </w:rPr>
        <w:t>.</w:t>
      </w:r>
      <w:r>
        <w:rPr>
          <w:rFonts w:ascii="Times New Roman" w:hAnsi="Times New Roman" w:cs="Times New Roman"/>
          <w:color w:val="FF0000"/>
          <w:sz w:val="24"/>
          <w:szCs w:val="24"/>
        </w:rPr>
        <w:t>)</w:t>
      </w:r>
    </w:p>
    <w:p w:rsidR="007C0A14" w:rsidRDefault="007C0A14" w:rsidP="007C0A14">
      <w:pPr>
        <w:spacing w:after="0"/>
        <w:jc w:val="both"/>
        <w:rPr>
          <w:rFonts w:ascii="Times New Roman" w:hAnsi="Times New Roman" w:cs="Times New Roman"/>
          <w:sz w:val="24"/>
          <w:szCs w:val="24"/>
        </w:rPr>
      </w:pPr>
    </w:p>
    <w:p w:rsidR="007C0A14" w:rsidRPr="00E91ECC" w:rsidRDefault="007C0A14" w:rsidP="007C0A14">
      <w:pPr>
        <w:spacing w:after="0"/>
        <w:jc w:val="both"/>
        <w:rPr>
          <w:rFonts w:ascii="Times New Roman" w:hAnsi="Times New Roman" w:cs="Times New Roman"/>
          <w:sz w:val="24"/>
          <w:szCs w:val="24"/>
        </w:rPr>
      </w:pPr>
      <w:r w:rsidRPr="004C5D0F">
        <w:rPr>
          <w:rFonts w:ascii="Times New Roman" w:hAnsi="Times New Roman" w:cs="Times New Roman"/>
          <w:b/>
          <w:sz w:val="24"/>
          <w:szCs w:val="24"/>
        </w:rPr>
        <w:t>ENTREVISTA 1</w:t>
      </w:r>
      <w:r w:rsidRPr="004C5D0F">
        <w:rPr>
          <w:rFonts w:ascii="Times New Roman" w:hAnsi="Times New Roman" w:cs="Times New Roman"/>
          <w:sz w:val="24"/>
          <w:szCs w:val="24"/>
        </w:rPr>
        <w:t xml:space="preserve"> DIRIGIDA (Estudiantes</w:t>
      </w:r>
      <w:r>
        <w:rPr>
          <w:rFonts w:ascii="Times New Roman" w:hAnsi="Times New Roman" w:cs="Times New Roman"/>
          <w:sz w:val="24"/>
          <w:szCs w:val="24"/>
        </w:rPr>
        <w:t xml:space="preserve"> y</w:t>
      </w:r>
      <w:r w:rsidRPr="004C5D0F">
        <w:rPr>
          <w:rFonts w:ascii="Times New Roman" w:hAnsi="Times New Roman" w:cs="Times New Roman"/>
          <w:sz w:val="24"/>
          <w:szCs w:val="24"/>
        </w:rPr>
        <w:t xml:space="preserve"> Docentes</w:t>
      </w:r>
      <w:r>
        <w:rPr>
          <w:rFonts w:ascii="Times New Roman" w:hAnsi="Times New Roman" w:cs="Times New Roman"/>
          <w:sz w:val="24"/>
          <w:szCs w:val="24"/>
        </w:rPr>
        <w:t>)</w:t>
      </w:r>
      <w:r w:rsidRPr="00745AE6">
        <w:rPr>
          <w:rFonts w:ascii="Times New Roman" w:hAnsi="Times New Roman" w:cs="Times New Roman"/>
          <w:color w:val="5B9BD5" w:themeColor="accent1"/>
          <w:sz w:val="24"/>
          <w:szCs w:val="24"/>
        </w:rPr>
        <w:t xml:space="preserve"> </w:t>
      </w:r>
      <w:r w:rsidRPr="00E91ECC">
        <w:rPr>
          <w:rFonts w:ascii="Times New Roman" w:hAnsi="Times New Roman" w:cs="Times New Roman"/>
          <w:sz w:val="24"/>
          <w:szCs w:val="24"/>
        </w:rPr>
        <w:t>Camilo Alejandro Cabrera – Candidato a la personería</w:t>
      </w:r>
    </w:p>
    <w:p w:rsidR="007C0A14" w:rsidRPr="004C5D0F" w:rsidRDefault="007C0A14" w:rsidP="007C0A14">
      <w:pPr>
        <w:spacing w:line="240" w:lineRule="auto"/>
        <w:contextualSpacing/>
        <w:jc w:val="both"/>
        <w:rPr>
          <w:rFonts w:ascii="Times New Roman" w:hAnsi="Times New Roman" w:cs="Times New Roman"/>
          <w:sz w:val="24"/>
          <w:szCs w:val="24"/>
        </w:rPr>
      </w:pPr>
    </w:p>
    <w:p w:rsidR="007C0A14" w:rsidRPr="004C5D0F" w:rsidRDefault="007C0A14" w:rsidP="007C0A14">
      <w:pPr>
        <w:spacing w:after="0" w:line="360" w:lineRule="auto"/>
        <w:contextualSpacing/>
        <w:jc w:val="both"/>
        <w:rPr>
          <w:rFonts w:ascii="Times New Roman" w:eastAsia="Calibri" w:hAnsi="Times New Roman" w:cs="Times New Roman"/>
          <w:sz w:val="24"/>
          <w:szCs w:val="24"/>
        </w:rPr>
      </w:pPr>
      <w:r w:rsidRPr="004C5D0F">
        <w:rPr>
          <w:rFonts w:ascii="Times New Roman" w:hAnsi="Times New Roman" w:cs="Times New Roman"/>
          <w:sz w:val="24"/>
          <w:szCs w:val="24"/>
        </w:rPr>
        <w:t>OBJETIVO: Recolectar información sobre las</w:t>
      </w:r>
      <w:r w:rsidRPr="004C5D0F">
        <w:rPr>
          <w:rFonts w:ascii="Times New Roman" w:eastAsia="Calibri" w:hAnsi="Times New Roman" w:cs="Times New Roman"/>
          <w:sz w:val="24"/>
          <w:szCs w:val="24"/>
        </w:rPr>
        <w:t xml:space="preserve"> trayectorias que ha tenido el proyecto en la institución educativa para la generación de proyectos vinculados a la política y el liderazgo juvenil.</w:t>
      </w:r>
    </w:p>
    <w:p w:rsidR="007C0A14" w:rsidRPr="004C5D0F" w:rsidRDefault="007C0A14" w:rsidP="007C0A14">
      <w:pPr>
        <w:spacing w:line="240" w:lineRule="auto"/>
        <w:ind w:left="284"/>
        <w:contextualSpacing/>
        <w:jc w:val="both"/>
        <w:rPr>
          <w:rFonts w:ascii="Times New Roman" w:eastAsia="Calibri" w:hAnsi="Times New Roman" w:cs="Times New Roman"/>
          <w:sz w:val="24"/>
          <w:szCs w:val="24"/>
        </w:rPr>
      </w:pPr>
    </w:p>
    <w:p w:rsidR="007C0A14" w:rsidRPr="00311FC9" w:rsidRDefault="007C0A14" w:rsidP="007C0A14">
      <w:pPr>
        <w:pStyle w:val="Prrafodelista"/>
        <w:numPr>
          <w:ilvl w:val="0"/>
          <w:numId w:val="4"/>
        </w:numPr>
        <w:spacing w:after="0" w:line="276" w:lineRule="auto"/>
        <w:jc w:val="both"/>
        <w:rPr>
          <w:rFonts w:ascii="Times New Roman" w:hAnsi="Times New Roman" w:cs="Times New Roman"/>
          <w:b/>
          <w:i/>
          <w:color w:val="FF0000"/>
          <w:sz w:val="24"/>
          <w:szCs w:val="24"/>
          <w:highlight w:val="lightGray"/>
        </w:rPr>
      </w:pPr>
      <w:r w:rsidRPr="008463A8">
        <w:rPr>
          <w:rFonts w:ascii="Times New Roman" w:hAnsi="Times New Roman" w:cs="Times New Roman"/>
          <w:sz w:val="24"/>
          <w:szCs w:val="24"/>
        </w:rPr>
        <w:t>¿C</w:t>
      </w:r>
      <w:r w:rsidRPr="008463A8">
        <w:rPr>
          <w:rFonts w:ascii="Times New Roman" w:eastAsia="Times New Roman" w:hAnsi="Times New Roman" w:cs="Times New Roman"/>
          <w:color w:val="222222"/>
          <w:sz w:val="24"/>
          <w:szCs w:val="19"/>
          <w:lang w:eastAsia="es-CO"/>
        </w:rPr>
        <w:t>uáles proyectos y estrategias conoce que se destaquen dentro de la formación política de La Institución Educativa</w:t>
      </w:r>
      <w:r>
        <w:rPr>
          <w:rFonts w:ascii="Times New Roman" w:eastAsia="Times New Roman" w:hAnsi="Times New Roman" w:cs="Times New Roman"/>
          <w:color w:val="222222"/>
          <w:sz w:val="24"/>
          <w:szCs w:val="19"/>
          <w:lang w:eastAsia="es-CO"/>
        </w:rPr>
        <w:t xml:space="preserve">? </w:t>
      </w:r>
      <w:r w:rsidRPr="009F78AD">
        <w:rPr>
          <w:rFonts w:ascii="Times New Roman" w:hAnsi="Times New Roman" w:cs="Times New Roman"/>
          <w:i/>
          <w:color w:val="5B9BD5" w:themeColor="accent1"/>
          <w:sz w:val="24"/>
          <w:szCs w:val="24"/>
          <w:highlight w:val="cyan"/>
        </w:rPr>
        <w:t>Proyecto derechos convertidos en hechos, escuela de liderazgo Suyusama, educando en el amor la afectividad y la ciudadanía</w:t>
      </w:r>
      <w:r w:rsidRPr="00311FC9">
        <w:rPr>
          <w:rFonts w:ascii="Times New Roman" w:hAnsi="Times New Roman" w:cs="Times New Roman"/>
          <w:i/>
          <w:color w:val="FF0000"/>
          <w:sz w:val="24"/>
          <w:szCs w:val="24"/>
          <w:highlight w:val="lightGray"/>
        </w:rPr>
        <w:t xml:space="preserve">. </w:t>
      </w:r>
      <w:r>
        <w:rPr>
          <w:rFonts w:ascii="Times New Roman" w:hAnsi="Times New Roman" w:cs="Times New Roman"/>
          <w:i/>
          <w:color w:val="FF0000"/>
          <w:sz w:val="24"/>
          <w:szCs w:val="24"/>
          <w:highlight w:val="lightGray"/>
        </w:rPr>
        <w:t>(</w:t>
      </w:r>
      <w:r w:rsidRPr="00311FC9">
        <w:rPr>
          <w:rFonts w:ascii="Times New Roman" w:hAnsi="Times New Roman" w:cs="Times New Roman"/>
          <w:i/>
          <w:color w:val="FF0000"/>
          <w:sz w:val="24"/>
          <w:szCs w:val="24"/>
          <w:highlight w:val="lightGray"/>
        </w:rPr>
        <w:t>Proyectos formativos en política y liderazgo.</w:t>
      </w:r>
      <w:r>
        <w:rPr>
          <w:rFonts w:ascii="Times New Roman" w:hAnsi="Times New Roman" w:cs="Times New Roman"/>
          <w:i/>
          <w:color w:val="FF0000"/>
          <w:sz w:val="24"/>
          <w:szCs w:val="24"/>
          <w:highlight w:val="lightGray"/>
        </w:rPr>
        <w:t>)</w:t>
      </w:r>
    </w:p>
    <w:p w:rsidR="007C0A14" w:rsidRPr="008463A8" w:rsidRDefault="007C0A14" w:rsidP="007C0A14">
      <w:pPr>
        <w:spacing w:after="0" w:line="276" w:lineRule="auto"/>
        <w:jc w:val="both"/>
        <w:rPr>
          <w:rFonts w:ascii="Times New Roman" w:hAnsi="Times New Roman" w:cs="Times New Roman"/>
          <w:sz w:val="24"/>
          <w:szCs w:val="24"/>
        </w:rPr>
      </w:pPr>
    </w:p>
    <w:p w:rsidR="007C0A14" w:rsidRPr="00E533F6" w:rsidRDefault="007C0A14" w:rsidP="007C0A14">
      <w:pPr>
        <w:pStyle w:val="Prrafodelista"/>
        <w:numPr>
          <w:ilvl w:val="0"/>
          <w:numId w:val="4"/>
        </w:numPr>
        <w:spacing w:after="0" w:line="276" w:lineRule="auto"/>
        <w:jc w:val="both"/>
        <w:rPr>
          <w:rFonts w:ascii="Times New Roman" w:hAnsi="Times New Roman" w:cs="Times New Roman"/>
          <w:color w:val="FF0000"/>
          <w:sz w:val="24"/>
          <w:szCs w:val="24"/>
        </w:rPr>
      </w:pPr>
      <w:r w:rsidRPr="008463A8">
        <w:rPr>
          <w:rFonts w:ascii="Times New Roman" w:hAnsi="Times New Roman" w:cs="Times New Roman"/>
          <w:sz w:val="24"/>
          <w:szCs w:val="24"/>
        </w:rPr>
        <w:t>¿Qué acciones en la Institución Educativa se realizan sobre la formación política dirigida a los jóvenes?</w:t>
      </w:r>
      <w:r>
        <w:rPr>
          <w:rFonts w:ascii="Times New Roman" w:hAnsi="Times New Roman" w:cs="Times New Roman"/>
          <w:sz w:val="24"/>
          <w:szCs w:val="24"/>
        </w:rPr>
        <w:t xml:space="preserve"> </w:t>
      </w:r>
      <w:r w:rsidRPr="00311FC9">
        <w:rPr>
          <w:rFonts w:ascii="Times New Roman" w:hAnsi="Times New Roman" w:cs="Times New Roman"/>
          <w:i/>
          <w:color w:val="5B9BD5" w:themeColor="accent1"/>
          <w:sz w:val="24"/>
          <w:szCs w:val="24"/>
          <w:highlight w:val="cyan"/>
        </w:rPr>
        <w:t>Foro espacio de opinión, rueda de prensa, espacios de participación, debate espacio de diálogo y concertación, asamblea de políticas públicas esto sirve para nosotros poder enfrentar un público, también conocer nuestros derechos y deberes</w:t>
      </w:r>
      <w:r w:rsidRPr="008463A8">
        <w:rPr>
          <w:rFonts w:ascii="Times New Roman" w:hAnsi="Times New Roman" w:cs="Times New Roman"/>
          <w:i/>
          <w:color w:val="5B9BD5" w:themeColor="accent1"/>
          <w:sz w:val="24"/>
          <w:szCs w:val="24"/>
        </w:rPr>
        <w:t>.</w:t>
      </w:r>
      <w:r w:rsidRPr="00E533F6">
        <w:rPr>
          <w:rFonts w:ascii="Times New Roman" w:hAnsi="Times New Roman" w:cs="Times New Roman"/>
          <w:i/>
          <w:color w:val="FF0000"/>
          <w:sz w:val="24"/>
          <w:szCs w:val="24"/>
        </w:rPr>
        <w:t xml:space="preserve"> </w:t>
      </w:r>
      <w:r>
        <w:rPr>
          <w:rFonts w:ascii="Times New Roman" w:hAnsi="Times New Roman" w:cs="Times New Roman"/>
          <w:i/>
          <w:color w:val="FF0000"/>
          <w:sz w:val="24"/>
          <w:szCs w:val="24"/>
        </w:rPr>
        <w:t>(</w:t>
      </w:r>
      <w:r w:rsidRPr="00E533F6">
        <w:rPr>
          <w:rFonts w:ascii="Times New Roman" w:hAnsi="Times New Roman" w:cs="Times New Roman"/>
          <w:i/>
          <w:color w:val="FF0000"/>
          <w:sz w:val="24"/>
          <w:szCs w:val="24"/>
          <w:highlight w:val="lightGray"/>
        </w:rPr>
        <w:t>Medios formativos en comunicación y ciudadanía</w:t>
      </w:r>
      <w:r w:rsidRPr="00E533F6">
        <w:rPr>
          <w:rFonts w:ascii="Times New Roman" w:hAnsi="Times New Roman" w:cs="Times New Roman"/>
          <w:i/>
          <w:color w:val="FF0000"/>
          <w:sz w:val="24"/>
          <w:szCs w:val="24"/>
        </w:rPr>
        <w:t>.</w:t>
      </w:r>
      <w:r>
        <w:rPr>
          <w:rFonts w:ascii="Times New Roman" w:hAnsi="Times New Roman" w:cs="Times New Roman"/>
          <w:i/>
          <w:color w:val="FF0000"/>
          <w:sz w:val="24"/>
          <w:szCs w:val="24"/>
        </w:rPr>
        <w:t>)</w:t>
      </w:r>
    </w:p>
    <w:p w:rsidR="007C0A14" w:rsidRDefault="007C0A14" w:rsidP="007C0A14">
      <w:pPr>
        <w:pStyle w:val="Prrafodelista"/>
        <w:ind w:left="284"/>
        <w:jc w:val="both"/>
        <w:rPr>
          <w:rFonts w:ascii="Times New Roman" w:hAnsi="Times New Roman" w:cs="Times New Roman"/>
          <w:sz w:val="24"/>
          <w:szCs w:val="24"/>
        </w:rPr>
      </w:pPr>
    </w:p>
    <w:p w:rsidR="007C0A14" w:rsidRPr="00E533F6" w:rsidRDefault="007C0A14" w:rsidP="007C0A14">
      <w:pPr>
        <w:pStyle w:val="Prrafodelista"/>
        <w:numPr>
          <w:ilvl w:val="0"/>
          <w:numId w:val="4"/>
        </w:numPr>
        <w:spacing w:after="0" w:line="276" w:lineRule="auto"/>
        <w:jc w:val="both"/>
        <w:rPr>
          <w:rFonts w:ascii="Times New Roman" w:hAnsi="Times New Roman" w:cs="Times New Roman"/>
          <w:color w:val="FF0000"/>
          <w:sz w:val="24"/>
          <w:szCs w:val="24"/>
          <w:highlight w:val="lightGray"/>
        </w:rPr>
      </w:pPr>
      <w:r w:rsidRPr="008463A8">
        <w:rPr>
          <w:rFonts w:ascii="Times New Roman" w:hAnsi="Times New Roman" w:cs="Times New Roman"/>
          <w:sz w:val="24"/>
          <w:szCs w:val="24"/>
        </w:rPr>
        <w:t>¿En qué escenarios de la vida escolar se puede percibir el liderazgo juvenil?</w:t>
      </w:r>
      <w:r>
        <w:rPr>
          <w:rFonts w:ascii="Times New Roman" w:hAnsi="Times New Roman" w:cs="Times New Roman"/>
          <w:sz w:val="24"/>
          <w:szCs w:val="24"/>
        </w:rPr>
        <w:t xml:space="preserve"> </w:t>
      </w:r>
      <w:r w:rsidRPr="00220365">
        <w:rPr>
          <w:rFonts w:ascii="Times New Roman" w:hAnsi="Times New Roman" w:cs="Times New Roman"/>
          <w:i/>
          <w:color w:val="5B9BD5" w:themeColor="accent1"/>
          <w:sz w:val="24"/>
          <w:szCs w:val="24"/>
          <w:highlight w:val="green"/>
        </w:rPr>
        <w:t xml:space="preserve">Se ven reflejados en la conformación de los grupos ecológicos, colectivos de comunicaciones, realizando los </w:t>
      </w:r>
      <w:r w:rsidRPr="00220365">
        <w:rPr>
          <w:rFonts w:ascii="Times New Roman" w:hAnsi="Times New Roman" w:cs="Times New Roman"/>
          <w:i/>
          <w:color w:val="5B9BD5" w:themeColor="accent1"/>
          <w:sz w:val="24"/>
          <w:szCs w:val="24"/>
          <w:highlight w:val="green"/>
        </w:rPr>
        <w:lastRenderedPageBreak/>
        <w:t>diferentes campeonatos intramurales.</w:t>
      </w:r>
      <w:r>
        <w:rPr>
          <w:rFonts w:ascii="Times New Roman" w:hAnsi="Times New Roman" w:cs="Times New Roman"/>
          <w:i/>
          <w:color w:val="5B9BD5" w:themeColor="accent1"/>
          <w:sz w:val="24"/>
          <w:szCs w:val="24"/>
          <w:highlight w:val="green"/>
        </w:rPr>
        <w:t xml:space="preserve"> </w:t>
      </w:r>
      <w:r w:rsidRPr="00E533F6">
        <w:rPr>
          <w:rFonts w:ascii="Times New Roman" w:hAnsi="Times New Roman" w:cs="Times New Roman"/>
          <w:i/>
          <w:color w:val="FF0000"/>
          <w:sz w:val="24"/>
          <w:szCs w:val="24"/>
          <w:highlight w:val="green"/>
        </w:rPr>
        <w:t>(</w:t>
      </w:r>
      <w:r w:rsidRPr="00E533F6">
        <w:rPr>
          <w:rFonts w:ascii="Times New Roman" w:hAnsi="Times New Roman" w:cs="Times New Roman"/>
          <w:i/>
          <w:color w:val="FF0000"/>
          <w:sz w:val="24"/>
          <w:szCs w:val="24"/>
          <w:highlight w:val="lightGray"/>
        </w:rPr>
        <w:t>Cuidado de la naturaleza y participación de la comunidad educativa.</w:t>
      </w:r>
      <w:r>
        <w:rPr>
          <w:rFonts w:ascii="Times New Roman" w:hAnsi="Times New Roman" w:cs="Times New Roman"/>
          <w:i/>
          <w:color w:val="FF0000"/>
          <w:sz w:val="24"/>
          <w:szCs w:val="24"/>
          <w:highlight w:val="lightGray"/>
        </w:rPr>
        <w:t>)</w:t>
      </w:r>
    </w:p>
    <w:p w:rsidR="007C0A14" w:rsidRPr="008463A8" w:rsidRDefault="007C0A14" w:rsidP="007C0A14">
      <w:pPr>
        <w:spacing w:after="0" w:line="276" w:lineRule="auto"/>
        <w:jc w:val="both"/>
        <w:rPr>
          <w:rFonts w:ascii="Times New Roman" w:hAnsi="Times New Roman" w:cs="Times New Roman"/>
          <w:sz w:val="24"/>
          <w:szCs w:val="24"/>
        </w:rPr>
      </w:pPr>
    </w:p>
    <w:p w:rsidR="007C0A14" w:rsidRPr="00E533F6" w:rsidRDefault="007C0A14" w:rsidP="007C0A14">
      <w:pPr>
        <w:pStyle w:val="Prrafodelista"/>
        <w:numPr>
          <w:ilvl w:val="0"/>
          <w:numId w:val="4"/>
        </w:numPr>
        <w:spacing w:after="0" w:line="276" w:lineRule="auto"/>
        <w:jc w:val="both"/>
        <w:rPr>
          <w:rFonts w:ascii="Times New Roman" w:hAnsi="Times New Roman" w:cs="Times New Roman"/>
          <w:color w:val="FF0000"/>
          <w:sz w:val="24"/>
          <w:szCs w:val="24"/>
          <w:highlight w:val="green"/>
        </w:rPr>
      </w:pPr>
      <w:r w:rsidRPr="008463A8">
        <w:rPr>
          <w:rFonts w:ascii="Times New Roman" w:hAnsi="Times New Roman" w:cs="Times New Roman"/>
          <w:sz w:val="24"/>
          <w:szCs w:val="24"/>
        </w:rPr>
        <w:t>¿Cómo y con qué acciones cree que se han formado los lideres juveniles en la IE?</w:t>
      </w:r>
      <w:r>
        <w:rPr>
          <w:rFonts w:ascii="Times New Roman" w:hAnsi="Times New Roman" w:cs="Times New Roman"/>
          <w:sz w:val="24"/>
          <w:szCs w:val="24"/>
        </w:rPr>
        <w:t xml:space="preserve"> </w:t>
      </w:r>
      <w:r w:rsidRPr="00220365">
        <w:rPr>
          <w:rFonts w:ascii="Times New Roman" w:hAnsi="Times New Roman" w:cs="Times New Roman"/>
          <w:i/>
          <w:color w:val="5B9BD5" w:themeColor="accent1"/>
          <w:sz w:val="24"/>
          <w:szCs w:val="24"/>
          <w:highlight w:val="green"/>
        </w:rPr>
        <w:t>Estos líderes se han formado a través de los proyectos institucionales y a través del ejemplo</w:t>
      </w:r>
      <w:r w:rsidRPr="005C3758">
        <w:rPr>
          <w:rFonts w:ascii="Times New Roman" w:hAnsi="Times New Roman" w:cs="Times New Roman"/>
          <w:i/>
          <w:color w:val="5B9BD5" w:themeColor="accent1"/>
          <w:sz w:val="24"/>
          <w:szCs w:val="24"/>
          <w:highlight w:val="lightGray"/>
        </w:rPr>
        <w:t>.</w:t>
      </w:r>
      <w:r w:rsidRPr="00E533F6">
        <w:rPr>
          <w:rFonts w:ascii="Times New Roman" w:hAnsi="Times New Roman" w:cs="Times New Roman"/>
          <w:i/>
          <w:color w:val="FF0000"/>
          <w:sz w:val="24"/>
          <w:szCs w:val="24"/>
          <w:highlight w:val="lightGray"/>
        </w:rPr>
        <w:t xml:space="preserve">  </w:t>
      </w:r>
      <w:r>
        <w:rPr>
          <w:rFonts w:ascii="Times New Roman" w:hAnsi="Times New Roman" w:cs="Times New Roman"/>
          <w:i/>
          <w:color w:val="FF0000"/>
          <w:sz w:val="24"/>
          <w:szCs w:val="24"/>
          <w:highlight w:val="lightGray"/>
        </w:rPr>
        <w:t>(</w:t>
      </w:r>
      <w:r w:rsidRPr="00E533F6">
        <w:rPr>
          <w:rFonts w:ascii="Times New Roman" w:hAnsi="Times New Roman" w:cs="Times New Roman"/>
          <w:i/>
          <w:color w:val="FF0000"/>
          <w:sz w:val="24"/>
          <w:szCs w:val="24"/>
          <w:highlight w:val="lightGray"/>
        </w:rPr>
        <w:t>Proyección política institucional</w:t>
      </w:r>
      <w:r>
        <w:rPr>
          <w:rFonts w:ascii="Times New Roman" w:hAnsi="Times New Roman" w:cs="Times New Roman"/>
          <w:i/>
          <w:color w:val="FF0000"/>
          <w:sz w:val="24"/>
          <w:szCs w:val="24"/>
          <w:highlight w:val="lightGray"/>
        </w:rPr>
        <w:t>)</w:t>
      </w:r>
    </w:p>
    <w:p w:rsidR="007C0A14" w:rsidRPr="008463A8" w:rsidRDefault="007C0A14" w:rsidP="007C0A14">
      <w:pPr>
        <w:spacing w:after="0" w:line="276" w:lineRule="auto"/>
        <w:jc w:val="both"/>
        <w:rPr>
          <w:rFonts w:ascii="Times New Roman" w:hAnsi="Times New Roman" w:cs="Times New Roman"/>
          <w:sz w:val="24"/>
          <w:szCs w:val="24"/>
        </w:rPr>
      </w:pPr>
    </w:p>
    <w:p w:rsidR="007C0A14" w:rsidRPr="00E533F6" w:rsidRDefault="007C0A14" w:rsidP="007C0A14">
      <w:pPr>
        <w:pStyle w:val="Prrafodelista"/>
        <w:numPr>
          <w:ilvl w:val="0"/>
          <w:numId w:val="4"/>
        </w:numPr>
        <w:spacing w:after="0" w:line="276" w:lineRule="auto"/>
        <w:jc w:val="both"/>
        <w:rPr>
          <w:rFonts w:ascii="Times New Roman" w:hAnsi="Times New Roman" w:cs="Times New Roman"/>
          <w:color w:val="FF0000"/>
          <w:sz w:val="24"/>
          <w:szCs w:val="24"/>
        </w:rPr>
      </w:pPr>
      <w:r w:rsidRPr="008463A8">
        <w:rPr>
          <w:rFonts w:ascii="Times New Roman" w:hAnsi="Times New Roman" w:cs="Times New Roman"/>
          <w:sz w:val="24"/>
          <w:szCs w:val="24"/>
        </w:rPr>
        <w:t>¿Explique cuál es la relación entre formación política y liderazgo juvenil que se ha generado desde la IE?</w:t>
      </w:r>
      <w:r>
        <w:rPr>
          <w:rFonts w:ascii="Times New Roman" w:hAnsi="Times New Roman" w:cs="Times New Roman"/>
          <w:sz w:val="24"/>
          <w:szCs w:val="24"/>
        </w:rPr>
        <w:t xml:space="preserve"> </w:t>
      </w:r>
      <w:r w:rsidRPr="005C3758">
        <w:rPr>
          <w:rFonts w:ascii="Times New Roman" w:hAnsi="Times New Roman" w:cs="Times New Roman"/>
          <w:i/>
          <w:color w:val="5B9BD5" w:themeColor="accent1"/>
          <w:sz w:val="24"/>
          <w:szCs w:val="24"/>
          <w:highlight w:val="yellow"/>
        </w:rPr>
        <w:t>A través de la fundación Suyusama se lleva de la mano la formación política fomentada desde liderazgo</w:t>
      </w:r>
      <w:r w:rsidRPr="008463A8">
        <w:rPr>
          <w:rFonts w:ascii="Times New Roman" w:hAnsi="Times New Roman" w:cs="Times New Roman"/>
          <w:i/>
          <w:color w:val="5B9BD5" w:themeColor="accent1"/>
          <w:sz w:val="24"/>
          <w:szCs w:val="24"/>
        </w:rPr>
        <w:t>.</w:t>
      </w:r>
      <w:r w:rsidRPr="00E533F6">
        <w:rPr>
          <w:rFonts w:ascii="Times New Roman" w:hAnsi="Times New Roman" w:cs="Times New Roman"/>
          <w:i/>
          <w:color w:val="FF0000"/>
          <w:sz w:val="24"/>
          <w:szCs w:val="24"/>
        </w:rPr>
        <w:t xml:space="preserve">  </w:t>
      </w:r>
      <w:r>
        <w:rPr>
          <w:rFonts w:ascii="Times New Roman" w:hAnsi="Times New Roman" w:cs="Times New Roman"/>
          <w:i/>
          <w:color w:val="FF0000"/>
          <w:sz w:val="24"/>
          <w:szCs w:val="24"/>
        </w:rPr>
        <w:t>(</w:t>
      </w:r>
      <w:r w:rsidRPr="00E533F6">
        <w:rPr>
          <w:rFonts w:ascii="Times New Roman" w:hAnsi="Times New Roman" w:cs="Times New Roman"/>
          <w:i/>
          <w:color w:val="FF0000"/>
          <w:sz w:val="24"/>
          <w:szCs w:val="24"/>
          <w:highlight w:val="lightGray"/>
        </w:rPr>
        <w:t>Formación de líderes.</w:t>
      </w:r>
      <w:r>
        <w:rPr>
          <w:rFonts w:ascii="Times New Roman" w:hAnsi="Times New Roman" w:cs="Times New Roman"/>
          <w:i/>
          <w:color w:val="FF0000"/>
          <w:sz w:val="24"/>
          <w:szCs w:val="24"/>
        </w:rPr>
        <w:t>)</w:t>
      </w:r>
    </w:p>
    <w:p w:rsidR="007C0A14" w:rsidRPr="004C5D0F" w:rsidRDefault="007C0A14" w:rsidP="007C0A14">
      <w:pPr>
        <w:spacing w:after="0"/>
        <w:jc w:val="both"/>
        <w:rPr>
          <w:rFonts w:ascii="Times New Roman" w:hAnsi="Times New Roman" w:cs="Times New Roman"/>
          <w:sz w:val="24"/>
          <w:szCs w:val="24"/>
        </w:rPr>
      </w:pPr>
    </w:p>
    <w:p w:rsidR="007C0A14" w:rsidRPr="00E91ECC" w:rsidRDefault="007C0A14" w:rsidP="007C0A14">
      <w:pPr>
        <w:spacing w:after="0"/>
        <w:jc w:val="both"/>
        <w:rPr>
          <w:rFonts w:ascii="Times New Roman" w:hAnsi="Times New Roman" w:cs="Times New Roman"/>
          <w:sz w:val="24"/>
          <w:szCs w:val="24"/>
        </w:rPr>
      </w:pPr>
      <w:r w:rsidRPr="004C5D0F">
        <w:rPr>
          <w:rFonts w:ascii="Times New Roman" w:hAnsi="Times New Roman" w:cs="Times New Roman"/>
          <w:b/>
          <w:sz w:val="24"/>
          <w:szCs w:val="24"/>
        </w:rPr>
        <w:t>ENTREVISTA 1</w:t>
      </w:r>
      <w:r w:rsidRPr="004C5D0F">
        <w:rPr>
          <w:rFonts w:ascii="Times New Roman" w:hAnsi="Times New Roman" w:cs="Times New Roman"/>
          <w:sz w:val="24"/>
          <w:szCs w:val="24"/>
        </w:rPr>
        <w:t xml:space="preserve"> DIRIGIDA A (Estudiantes</w:t>
      </w:r>
      <w:r>
        <w:rPr>
          <w:rFonts w:ascii="Times New Roman" w:hAnsi="Times New Roman" w:cs="Times New Roman"/>
          <w:sz w:val="24"/>
          <w:szCs w:val="24"/>
        </w:rPr>
        <w:t xml:space="preserve"> y</w:t>
      </w:r>
      <w:r w:rsidRPr="004C5D0F">
        <w:rPr>
          <w:rFonts w:ascii="Times New Roman" w:hAnsi="Times New Roman" w:cs="Times New Roman"/>
          <w:sz w:val="24"/>
          <w:szCs w:val="24"/>
        </w:rPr>
        <w:t xml:space="preserve"> Docentes</w:t>
      </w:r>
      <w:r>
        <w:rPr>
          <w:rFonts w:ascii="Times New Roman" w:hAnsi="Times New Roman" w:cs="Times New Roman"/>
          <w:sz w:val="24"/>
          <w:szCs w:val="24"/>
        </w:rPr>
        <w:t xml:space="preserve">) </w:t>
      </w:r>
      <w:r w:rsidRPr="00E91ECC">
        <w:rPr>
          <w:rFonts w:ascii="Times New Roman" w:hAnsi="Times New Roman" w:cs="Times New Roman"/>
          <w:sz w:val="24"/>
          <w:szCs w:val="24"/>
        </w:rPr>
        <w:t>Milady Salas Villarreal- Candidata a la personería</w:t>
      </w:r>
    </w:p>
    <w:p w:rsidR="007C0A14" w:rsidRPr="004C5D0F" w:rsidRDefault="007C0A14" w:rsidP="007C0A14">
      <w:pPr>
        <w:spacing w:after="0"/>
        <w:jc w:val="both"/>
        <w:rPr>
          <w:rFonts w:ascii="Times New Roman" w:hAnsi="Times New Roman" w:cs="Times New Roman"/>
          <w:sz w:val="24"/>
          <w:szCs w:val="24"/>
        </w:rPr>
      </w:pPr>
    </w:p>
    <w:p w:rsidR="007C0A14" w:rsidRPr="004C5D0F" w:rsidRDefault="007C0A14" w:rsidP="007C0A14">
      <w:pPr>
        <w:spacing w:after="0" w:line="360" w:lineRule="auto"/>
        <w:contextualSpacing/>
        <w:jc w:val="both"/>
        <w:rPr>
          <w:rFonts w:ascii="Times New Roman" w:eastAsia="Calibri" w:hAnsi="Times New Roman" w:cs="Times New Roman"/>
          <w:sz w:val="24"/>
          <w:szCs w:val="24"/>
        </w:rPr>
      </w:pPr>
      <w:r w:rsidRPr="004C5D0F">
        <w:rPr>
          <w:rFonts w:ascii="Times New Roman" w:hAnsi="Times New Roman" w:cs="Times New Roman"/>
          <w:sz w:val="24"/>
          <w:szCs w:val="24"/>
        </w:rPr>
        <w:t>OBJETIVO: Recolectar información sobre las</w:t>
      </w:r>
      <w:r w:rsidRPr="004C5D0F">
        <w:rPr>
          <w:rFonts w:ascii="Times New Roman" w:eastAsia="Calibri" w:hAnsi="Times New Roman" w:cs="Times New Roman"/>
          <w:sz w:val="24"/>
          <w:szCs w:val="24"/>
        </w:rPr>
        <w:t xml:space="preserve"> trayectorias que ha tenido el proyecto en la institución educativa para la generación de proyectos vinculados a la política y el liderazgo juvenil.</w:t>
      </w:r>
    </w:p>
    <w:p w:rsidR="007C0A14" w:rsidRPr="00E533F6" w:rsidRDefault="007C0A14" w:rsidP="007C0A14">
      <w:pPr>
        <w:pStyle w:val="Prrafodelista"/>
        <w:numPr>
          <w:ilvl w:val="0"/>
          <w:numId w:val="2"/>
        </w:numPr>
        <w:spacing w:after="0" w:line="276" w:lineRule="auto"/>
        <w:jc w:val="both"/>
        <w:rPr>
          <w:rFonts w:ascii="Times New Roman" w:hAnsi="Times New Roman" w:cs="Times New Roman"/>
          <w:color w:val="FF0000"/>
          <w:sz w:val="24"/>
          <w:szCs w:val="24"/>
          <w:highlight w:val="magenta"/>
        </w:rPr>
      </w:pPr>
      <w:r w:rsidRPr="007B3F3C">
        <w:rPr>
          <w:rFonts w:ascii="Times New Roman" w:hAnsi="Times New Roman" w:cs="Times New Roman"/>
          <w:sz w:val="24"/>
          <w:szCs w:val="24"/>
        </w:rPr>
        <w:t>¿C</w:t>
      </w:r>
      <w:r w:rsidRPr="007B3F3C">
        <w:rPr>
          <w:rFonts w:ascii="Times New Roman" w:eastAsia="Times New Roman" w:hAnsi="Times New Roman" w:cs="Times New Roman"/>
          <w:color w:val="222222"/>
          <w:sz w:val="24"/>
          <w:szCs w:val="19"/>
          <w:lang w:eastAsia="es-CO"/>
        </w:rPr>
        <w:t>uáles proyectos y estrategias conoce que se destaquen dentro de la formación política de La Institución Educativa</w:t>
      </w:r>
      <w:r w:rsidRPr="00CA3EEC">
        <w:rPr>
          <w:rFonts w:ascii="Times New Roman" w:eastAsia="Times New Roman" w:hAnsi="Times New Roman" w:cs="Times New Roman"/>
          <w:color w:val="222222"/>
          <w:sz w:val="24"/>
          <w:szCs w:val="19"/>
          <w:highlight w:val="cyan"/>
          <w:lang w:eastAsia="es-CO"/>
        </w:rPr>
        <w:t xml:space="preserve">? </w:t>
      </w:r>
      <w:r w:rsidRPr="00CA3EEC">
        <w:rPr>
          <w:rFonts w:ascii="Times New Roman" w:hAnsi="Times New Roman" w:cs="Times New Roman"/>
          <w:i/>
          <w:color w:val="5B9BD5" w:themeColor="accent1"/>
          <w:sz w:val="24"/>
          <w:szCs w:val="24"/>
          <w:highlight w:val="cyan"/>
        </w:rPr>
        <w:t xml:space="preserve">Los proyectos son educando en el amor, la afectividad y la ciudadanía, derechos convertidos en hechos, un compromiso de todos, la llegada de la luna y nacho Gustiniano, derecho y escuela de liderazgo “Suyusama” </w:t>
      </w:r>
      <w:r w:rsidRPr="00E533F6">
        <w:rPr>
          <w:rFonts w:ascii="Times New Roman" w:hAnsi="Times New Roman" w:cs="Times New Roman"/>
          <w:i/>
          <w:color w:val="FF0000"/>
          <w:sz w:val="24"/>
          <w:szCs w:val="24"/>
          <w:highlight w:val="cyan"/>
        </w:rPr>
        <w:t xml:space="preserve"> </w:t>
      </w:r>
      <w:r>
        <w:rPr>
          <w:rFonts w:ascii="Times New Roman" w:hAnsi="Times New Roman" w:cs="Times New Roman"/>
          <w:i/>
          <w:color w:val="FF0000"/>
          <w:sz w:val="24"/>
          <w:szCs w:val="24"/>
          <w:highlight w:val="cyan"/>
        </w:rPr>
        <w:t>(</w:t>
      </w:r>
      <w:r w:rsidRPr="00E533F6">
        <w:rPr>
          <w:rFonts w:ascii="Times New Roman" w:hAnsi="Times New Roman" w:cs="Times New Roman"/>
          <w:i/>
          <w:color w:val="FF0000"/>
          <w:sz w:val="24"/>
          <w:szCs w:val="24"/>
          <w:highlight w:val="cyan"/>
        </w:rPr>
        <w:t xml:space="preserve"> </w:t>
      </w:r>
      <w:r w:rsidRPr="00E533F6">
        <w:rPr>
          <w:rFonts w:ascii="Times New Roman" w:hAnsi="Times New Roman" w:cs="Times New Roman"/>
          <w:i/>
          <w:color w:val="FF0000"/>
          <w:sz w:val="24"/>
          <w:szCs w:val="24"/>
        </w:rPr>
        <w:t>Formación en  política y liderazgo</w:t>
      </w:r>
      <w:r>
        <w:rPr>
          <w:rFonts w:ascii="Times New Roman" w:hAnsi="Times New Roman" w:cs="Times New Roman"/>
          <w:i/>
          <w:color w:val="FF0000"/>
          <w:sz w:val="24"/>
          <w:szCs w:val="24"/>
        </w:rPr>
        <w:t>)</w:t>
      </w:r>
    </w:p>
    <w:p w:rsidR="007C0A14" w:rsidRPr="00EA68E5" w:rsidRDefault="007C0A14" w:rsidP="007C0A14">
      <w:pPr>
        <w:spacing w:after="0" w:line="276" w:lineRule="auto"/>
        <w:jc w:val="both"/>
        <w:rPr>
          <w:rFonts w:ascii="Times New Roman" w:hAnsi="Times New Roman" w:cs="Times New Roman"/>
          <w:sz w:val="24"/>
          <w:szCs w:val="24"/>
        </w:rPr>
      </w:pPr>
    </w:p>
    <w:p w:rsidR="007C0A14" w:rsidRPr="0031305B" w:rsidRDefault="007C0A14" w:rsidP="007C0A14">
      <w:pPr>
        <w:pStyle w:val="Prrafodelista"/>
        <w:numPr>
          <w:ilvl w:val="0"/>
          <w:numId w:val="2"/>
        </w:numPr>
        <w:jc w:val="both"/>
        <w:rPr>
          <w:rFonts w:ascii="Times New Roman" w:hAnsi="Times New Roman" w:cs="Times New Roman"/>
          <w:i/>
          <w:color w:val="FF0000"/>
          <w:sz w:val="24"/>
          <w:szCs w:val="24"/>
          <w:highlight w:val="lightGray"/>
        </w:rPr>
      </w:pPr>
      <w:r w:rsidRPr="007B3F3C">
        <w:rPr>
          <w:rFonts w:ascii="Times New Roman" w:hAnsi="Times New Roman" w:cs="Times New Roman"/>
          <w:sz w:val="24"/>
          <w:szCs w:val="24"/>
        </w:rPr>
        <w:t xml:space="preserve">¿Qué acciones en la Institución Educativa se realizan sobre la formación política dirigida a los jóvenes? </w:t>
      </w:r>
      <w:r w:rsidRPr="00B95195">
        <w:rPr>
          <w:rFonts w:ascii="Times New Roman" w:hAnsi="Times New Roman" w:cs="Times New Roman"/>
          <w:i/>
          <w:color w:val="5B9BD5" w:themeColor="accent1"/>
          <w:sz w:val="24"/>
          <w:szCs w:val="24"/>
          <w:highlight w:val="green"/>
        </w:rPr>
        <w:t>Los espacios de participación y responsabilidad democrática como el foro espacios de opinión, la rueda de prensa espacios de responsabilidad democrática, el debate espacios de diálogo y concertación, la asamblea de políticas públicas de niños, adolescentes y jóvenes, estos nos sirven para profundizar el plan de gobierno a la personería estudiantil y el ejercicio de los derechos y deberes de los estudiantes</w:t>
      </w:r>
      <w:r w:rsidRPr="0069109F">
        <w:rPr>
          <w:rFonts w:ascii="Times New Roman" w:hAnsi="Times New Roman" w:cs="Times New Roman"/>
          <w:i/>
          <w:color w:val="5B9BD5" w:themeColor="accent1"/>
          <w:sz w:val="24"/>
          <w:szCs w:val="24"/>
          <w:highlight w:val="lightGray"/>
        </w:rPr>
        <w:t>.</w:t>
      </w:r>
      <w:r w:rsidRPr="0031305B">
        <w:rPr>
          <w:rFonts w:ascii="Times New Roman" w:hAnsi="Times New Roman" w:cs="Times New Roman"/>
          <w:i/>
          <w:color w:val="FF0000"/>
          <w:sz w:val="24"/>
          <w:szCs w:val="24"/>
          <w:highlight w:val="lightGray"/>
        </w:rPr>
        <w:t xml:space="preserve"> </w:t>
      </w:r>
      <w:r>
        <w:rPr>
          <w:rFonts w:ascii="Times New Roman" w:hAnsi="Times New Roman" w:cs="Times New Roman"/>
          <w:i/>
          <w:color w:val="FF0000"/>
          <w:sz w:val="24"/>
          <w:szCs w:val="24"/>
          <w:highlight w:val="lightGray"/>
        </w:rPr>
        <w:t>(</w:t>
      </w:r>
      <w:r w:rsidRPr="0031305B">
        <w:rPr>
          <w:rFonts w:ascii="Times New Roman" w:hAnsi="Times New Roman" w:cs="Times New Roman"/>
          <w:i/>
          <w:color w:val="FF0000"/>
          <w:sz w:val="24"/>
          <w:szCs w:val="24"/>
          <w:highlight w:val="lightGray"/>
        </w:rPr>
        <w:t>Espacios de participación democrática para los estudiantes.</w:t>
      </w:r>
      <w:r>
        <w:rPr>
          <w:rFonts w:ascii="Times New Roman" w:hAnsi="Times New Roman" w:cs="Times New Roman"/>
          <w:i/>
          <w:color w:val="FF0000"/>
          <w:sz w:val="24"/>
          <w:szCs w:val="24"/>
          <w:highlight w:val="lightGray"/>
        </w:rPr>
        <w:t>)</w:t>
      </w:r>
    </w:p>
    <w:p w:rsidR="007C0A14" w:rsidRPr="00E91ECC" w:rsidRDefault="007C0A14" w:rsidP="007C0A14">
      <w:pPr>
        <w:pStyle w:val="Prrafodelista"/>
        <w:spacing w:after="0" w:line="276" w:lineRule="auto"/>
        <w:jc w:val="both"/>
        <w:rPr>
          <w:rFonts w:ascii="Times New Roman" w:hAnsi="Times New Roman" w:cs="Times New Roman"/>
          <w:color w:val="FF0000"/>
          <w:sz w:val="24"/>
          <w:szCs w:val="24"/>
        </w:rPr>
      </w:pPr>
    </w:p>
    <w:p w:rsidR="007C0A14" w:rsidRPr="00E91ECC" w:rsidRDefault="007C0A14" w:rsidP="007C0A14">
      <w:pPr>
        <w:pStyle w:val="Prrafodelista"/>
        <w:numPr>
          <w:ilvl w:val="0"/>
          <w:numId w:val="2"/>
        </w:numPr>
        <w:spacing w:after="0" w:line="276" w:lineRule="auto"/>
        <w:jc w:val="both"/>
        <w:rPr>
          <w:rFonts w:ascii="Times New Roman" w:hAnsi="Times New Roman" w:cs="Times New Roman"/>
          <w:color w:val="FF0000"/>
          <w:sz w:val="24"/>
          <w:szCs w:val="24"/>
        </w:rPr>
      </w:pPr>
      <w:r w:rsidRPr="00E91ECC">
        <w:rPr>
          <w:rFonts w:ascii="Times New Roman" w:hAnsi="Times New Roman" w:cs="Times New Roman"/>
          <w:sz w:val="24"/>
          <w:szCs w:val="24"/>
        </w:rPr>
        <w:t xml:space="preserve">¿En qué escenarios de la vida escolar se puede percibir el liderazgo juvenil?  </w:t>
      </w:r>
      <w:r w:rsidRPr="00E91ECC">
        <w:rPr>
          <w:rFonts w:ascii="Times New Roman" w:hAnsi="Times New Roman" w:cs="Times New Roman"/>
          <w:i/>
          <w:color w:val="5B9BD5" w:themeColor="accent1"/>
          <w:sz w:val="24"/>
          <w:szCs w:val="24"/>
          <w:highlight w:val="yellow"/>
        </w:rPr>
        <w:t>En los escenarios liderados por los estudiantes como lo son grupos ecológicos, campeonatos institucionales, representantes al gobierno estudiantil, colectivo de comunicaciones</w:t>
      </w:r>
      <w:r w:rsidRPr="00E91ECC">
        <w:rPr>
          <w:rFonts w:ascii="Times New Roman" w:hAnsi="Times New Roman" w:cs="Times New Roman"/>
          <w:i/>
          <w:color w:val="5B9BD5" w:themeColor="accent1"/>
          <w:sz w:val="24"/>
          <w:szCs w:val="24"/>
        </w:rPr>
        <w:t xml:space="preserve">. </w:t>
      </w:r>
      <w:r w:rsidRPr="00E91ECC">
        <w:rPr>
          <w:rFonts w:ascii="Times New Roman" w:hAnsi="Times New Roman" w:cs="Times New Roman"/>
          <w:i/>
          <w:color w:val="FF0000"/>
          <w:sz w:val="24"/>
          <w:szCs w:val="24"/>
        </w:rPr>
        <w:t>(</w:t>
      </w:r>
      <w:r w:rsidRPr="00E91ECC">
        <w:rPr>
          <w:rFonts w:ascii="Times New Roman" w:hAnsi="Times New Roman" w:cs="Times New Roman"/>
          <w:i/>
          <w:color w:val="FF0000"/>
          <w:sz w:val="24"/>
          <w:szCs w:val="24"/>
          <w:highlight w:val="lightGray"/>
        </w:rPr>
        <w:t>Participación activa en los procesos</w:t>
      </w:r>
      <w:r w:rsidRPr="00E91ECC">
        <w:rPr>
          <w:rFonts w:ascii="Times New Roman" w:hAnsi="Times New Roman" w:cs="Times New Roman"/>
          <w:i/>
          <w:color w:val="FF0000"/>
          <w:sz w:val="24"/>
          <w:szCs w:val="24"/>
        </w:rPr>
        <w:t xml:space="preserve">) </w:t>
      </w:r>
    </w:p>
    <w:p w:rsidR="007C0A14" w:rsidRPr="0046226E" w:rsidRDefault="007C0A14" w:rsidP="0046226E">
      <w:pPr>
        <w:spacing w:after="0" w:line="276" w:lineRule="auto"/>
        <w:jc w:val="both"/>
        <w:rPr>
          <w:rFonts w:ascii="Times New Roman" w:hAnsi="Times New Roman" w:cs="Times New Roman"/>
          <w:sz w:val="24"/>
          <w:szCs w:val="24"/>
        </w:rPr>
      </w:pPr>
    </w:p>
    <w:p w:rsidR="007C0A14" w:rsidRPr="0031305B" w:rsidRDefault="007C0A14" w:rsidP="007C0A14">
      <w:pPr>
        <w:pStyle w:val="Prrafodelista"/>
        <w:numPr>
          <w:ilvl w:val="0"/>
          <w:numId w:val="2"/>
        </w:numPr>
        <w:jc w:val="both"/>
        <w:rPr>
          <w:rFonts w:ascii="Times New Roman" w:hAnsi="Times New Roman" w:cs="Times New Roman"/>
          <w:i/>
          <w:color w:val="FF0000"/>
          <w:sz w:val="24"/>
          <w:szCs w:val="24"/>
          <w:highlight w:val="lightGray"/>
        </w:rPr>
      </w:pPr>
      <w:r w:rsidRPr="007B3F3C">
        <w:rPr>
          <w:rFonts w:ascii="Times New Roman" w:hAnsi="Times New Roman" w:cs="Times New Roman"/>
          <w:sz w:val="24"/>
          <w:szCs w:val="24"/>
        </w:rPr>
        <w:t xml:space="preserve">¿Cómo y con qué acciones cree que se han formado los lideres juveniles en la IE? </w:t>
      </w:r>
      <w:r w:rsidRPr="0031305B">
        <w:rPr>
          <w:rFonts w:ascii="Times New Roman" w:hAnsi="Times New Roman" w:cs="Times New Roman"/>
          <w:i/>
          <w:color w:val="5B9BD5" w:themeColor="accent1"/>
          <w:sz w:val="24"/>
          <w:szCs w:val="24"/>
        </w:rPr>
        <w:t xml:space="preserve">A través de las áreas de conocimiento, así mismo a través del ejemplo también en la participación activa de eventos desarrollados tanto dentro como fuera del colegio </w:t>
      </w:r>
      <w:r w:rsidRPr="0031305B">
        <w:rPr>
          <w:rFonts w:ascii="Times New Roman" w:hAnsi="Times New Roman" w:cs="Times New Roman"/>
          <w:i/>
          <w:color w:val="FF0000"/>
          <w:sz w:val="24"/>
          <w:szCs w:val="24"/>
          <w:highlight w:val="magenta"/>
        </w:rPr>
        <w:t>(</w:t>
      </w:r>
      <w:r w:rsidRPr="0031305B">
        <w:rPr>
          <w:rFonts w:ascii="Times New Roman" w:hAnsi="Times New Roman" w:cs="Times New Roman"/>
          <w:i/>
          <w:color w:val="FF0000"/>
          <w:sz w:val="24"/>
          <w:szCs w:val="24"/>
          <w:highlight w:val="lightGray"/>
        </w:rPr>
        <w:t>proyección comunitaria del proceso.</w:t>
      </w:r>
      <w:r>
        <w:rPr>
          <w:rFonts w:ascii="Times New Roman" w:hAnsi="Times New Roman" w:cs="Times New Roman"/>
          <w:i/>
          <w:color w:val="FF0000"/>
          <w:sz w:val="24"/>
          <w:szCs w:val="24"/>
          <w:highlight w:val="lightGray"/>
        </w:rPr>
        <w:t xml:space="preserve">) </w:t>
      </w:r>
      <w:r>
        <w:t>C1-C2</w:t>
      </w:r>
    </w:p>
    <w:p w:rsidR="007C0A14" w:rsidRPr="007B3F3C" w:rsidRDefault="007C0A14" w:rsidP="007C0A14">
      <w:pPr>
        <w:pStyle w:val="Prrafodelista"/>
        <w:jc w:val="both"/>
        <w:rPr>
          <w:rFonts w:ascii="Times New Roman" w:hAnsi="Times New Roman" w:cs="Times New Roman"/>
          <w:i/>
          <w:color w:val="5B9BD5" w:themeColor="accent1"/>
          <w:sz w:val="24"/>
          <w:szCs w:val="24"/>
        </w:rPr>
      </w:pPr>
    </w:p>
    <w:p w:rsidR="007C0A14" w:rsidRPr="0031305B" w:rsidRDefault="007C0A14" w:rsidP="007C0A14">
      <w:pPr>
        <w:pStyle w:val="Prrafodelista"/>
        <w:numPr>
          <w:ilvl w:val="0"/>
          <w:numId w:val="2"/>
        </w:numPr>
        <w:jc w:val="both"/>
        <w:rPr>
          <w:rFonts w:ascii="Times New Roman" w:hAnsi="Times New Roman" w:cs="Times New Roman"/>
          <w:i/>
          <w:color w:val="FF0000"/>
          <w:sz w:val="24"/>
          <w:szCs w:val="24"/>
          <w:highlight w:val="lightGray"/>
        </w:rPr>
      </w:pPr>
      <w:r w:rsidRPr="004C5D0F">
        <w:rPr>
          <w:rFonts w:ascii="Times New Roman" w:hAnsi="Times New Roman" w:cs="Times New Roman"/>
          <w:sz w:val="24"/>
          <w:szCs w:val="24"/>
        </w:rPr>
        <w:lastRenderedPageBreak/>
        <w:t>¿Explique cuál es la relación entre formación política y liderazgo juvenil que se ha generado desde la IE?</w:t>
      </w:r>
      <w:r>
        <w:rPr>
          <w:rFonts w:ascii="Times New Roman" w:hAnsi="Times New Roman" w:cs="Times New Roman"/>
          <w:sz w:val="24"/>
          <w:szCs w:val="24"/>
        </w:rPr>
        <w:t xml:space="preserve"> </w:t>
      </w:r>
      <w:r w:rsidRPr="00E91ECC">
        <w:rPr>
          <w:rFonts w:ascii="Times New Roman" w:hAnsi="Times New Roman" w:cs="Times New Roman"/>
          <w:i/>
          <w:sz w:val="24"/>
          <w:szCs w:val="24"/>
          <w:highlight w:val="magenta"/>
        </w:rPr>
        <w:t>La relación que hay es que la una conlleva a la otra, es decir que si tenemos una muy buena formación política lograremos ser unos muy buenos líderes de tal manera que logremos ser críticos y analíticos de este modo los aportes que brindamos a nuestra comunidad nos vuelven más líderes en nuestro territorio, colegio o donde nos encontremos</w:t>
      </w:r>
      <w:r w:rsidRPr="00CA3EEC">
        <w:rPr>
          <w:rFonts w:ascii="Times New Roman" w:hAnsi="Times New Roman" w:cs="Times New Roman"/>
          <w:i/>
          <w:color w:val="5B9BD5" w:themeColor="accent1"/>
          <w:sz w:val="24"/>
          <w:szCs w:val="24"/>
          <w:highlight w:val="magenta"/>
        </w:rPr>
        <w:t xml:space="preserve">. </w:t>
      </w:r>
      <w:r w:rsidRPr="0031305B">
        <w:rPr>
          <w:rFonts w:ascii="Times New Roman" w:hAnsi="Times New Roman" w:cs="Times New Roman"/>
          <w:i/>
          <w:color w:val="FF0000"/>
          <w:sz w:val="24"/>
          <w:szCs w:val="24"/>
          <w:highlight w:val="magenta"/>
        </w:rPr>
        <w:t>(</w:t>
      </w:r>
      <w:r w:rsidRPr="0031305B">
        <w:rPr>
          <w:rFonts w:ascii="Times New Roman" w:hAnsi="Times New Roman" w:cs="Times New Roman"/>
          <w:i/>
          <w:color w:val="FF0000"/>
          <w:sz w:val="24"/>
          <w:szCs w:val="24"/>
          <w:highlight w:val="lightGray"/>
        </w:rPr>
        <w:t>Liderazgo con proyección y argumentación</w:t>
      </w:r>
      <w:r>
        <w:rPr>
          <w:rFonts w:ascii="Times New Roman" w:hAnsi="Times New Roman" w:cs="Times New Roman"/>
          <w:i/>
          <w:color w:val="FF0000"/>
          <w:sz w:val="24"/>
          <w:szCs w:val="24"/>
          <w:highlight w:val="lightGray"/>
        </w:rPr>
        <w:t xml:space="preserve">) </w:t>
      </w:r>
      <w:r>
        <w:t>C1-C2</w:t>
      </w:r>
    </w:p>
    <w:p w:rsidR="007C0A14" w:rsidRPr="003D157C" w:rsidRDefault="007C0A14" w:rsidP="007C0A14">
      <w:pPr>
        <w:spacing w:after="0"/>
        <w:jc w:val="both"/>
        <w:rPr>
          <w:rFonts w:ascii="Times New Roman" w:hAnsi="Times New Roman" w:cs="Times New Roman"/>
          <w:color w:val="FFD966" w:themeColor="accent4" w:themeTint="99"/>
          <w:sz w:val="24"/>
          <w:szCs w:val="24"/>
        </w:rPr>
      </w:pPr>
    </w:p>
    <w:p w:rsidR="007C0A14" w:rsidRPr="0044635B" w:rsidRDefault="007C0A14" w:rsidP="007C0A14">
      <w:pPr>
        <w:spacing w:after="0"/>
        <w:jc w:val="both"/>
        <w:rPr>
          <w:rFonts w:ascii="Times New Roman" w:hAnsi="Times New Roman" w:cs="Times New Roman"/>
          <w:color w:val="C45911" w:themeColor="accent2" w:themeShade="BF"/>
          <w:sz w:val="24"/>
          <w:szCs w:val="24"/>
        </w:rPr>
      </w:pPr>
      <w:r w:rsidRPr="002215E4">
        <w:rPr>
          <w:rFonts w:ascii="Times New Roman" w:hAnsi="Times New Roman" w:cs="Times New Roman"/>
          <w:b/>
          <w:sz w:val="24"/>
          <w:szCs w:val="24"/>
        </w:rPr>
        <w:t>ENTREVISTA 2 DIRIGIDA A: Estudiantes y maestros líderes de la experiencia</w:t>
      </w:r>
      <w:r>
        <w:rPr>
          <w:rFonts w:ascii="Times New Roman" w:hAnsi="Times New Roman" w:cs="Times New Roman"/>
          <w:sz w:val="24"/>
          <w:szCs w:val="24"/>
        </w:rPr>
        <w:t xml:space="preserve">: </w:t>
      </w:r>
      <w:r>
        <w:rPr>
          <w:rFonts w:ascii="Times New Roman" w:hAnsi="Times New Roman" w:cs="Times New Roman"/>
          <w:color w:val="C45911" w:themeColor="accent2" w:themeShade="BF"/>
          <w:sz w:val="24"/>
          <w:szCs w:val="24"/>
        </w:rPr>
        <w:t>- Docente</w:t>
      </w:r>
      <w:r w:rsidRPr="00A93D48">
        <w:rPr>
          <w:rFonts w:ascii="Times New Roman" w:hAnsi="Times New Roman" w:cs="Times New Roman"/>
          <w:sz w:val="24"/>
          <w:szCs w:val="24"/>
        </w:rPr>
        <w:t xml:space="preserve"> </w:t>
      </w:r>
      <w:r>
        <w:rPr>
          <w:rFonts w:ascii="Times New Roman" w:hAnsi="Times New Roman" w:cs="Times New Roman"/>
          <w:sz w:val="24"/>
          <w:szCs w:val="24"/>
        </w:rPr>
        <w:t>-</w:t>
      </w:r>
      <w:r w:rsidRPr="0044635B">
        <w:rPr>
          <w:rFonts w:ascii="Times New Roman" w:hAnsi="Times New Roman" w:cs="Times New Roman"/>
          <w:color w:val="C45911" w:themeColor="accent2" w:themeShade="BF"/>
          <w:sz w:val="24"/>
          <w:szCs w:val="24"/>
        </w:rPr>
        <w:t>Servio Meneses</w:t>
      </w:r>
    </w:p>
    <w:p w:rsidR="007C0A14" w:rsidRPr="0044635B" w:rsidRDefault="007C0A14" w:rsidP="007C0A14">
      <w:pPr>
        <w:spacing w:line="240" w:lineRule="auto"/>
        <w:contextualSpacing/>
        <w:jc w:val="both"/>
        <w:rPr>
          <w:rFonts w:ascii="Times New Roman" w:hAnsi="Times New Roman" w:cs="Times New Roman"/>
          <w:color w:val="C45911" w:themeColor="accent2" w:themeShade="BF"/>
          <w:sz w:val="24"/>
          <w:szCs w:val="24"/>
        </w:rPr>
      </w:pPr>
    </w:p>
    <w:p w:rsidR="007C0A14" w:rsidRDefault="007C0A14" w:rsidP="007C0A14">
      <w:pPr>
        <w:spacing w:after="0" w:line="360" w:lineRule="auto"/>
        <w:jc w:val="both"/>
        <w:rPr>
          <w:rFonts w:ascii="Times New Roman" w:eastAsia="Calibri" w:hAnsi="Times New Roman" w:cs="Times New Roman"/>
          <w:sz w:val="24"/>
          <w:szCs w:val="24"/>
        </w:rPr>
      </w:pPr>
      <w:r w:rsidRPr="004C5D0F">
        <w:rPr>
          <w:rFonts w:ascii="Times New Roman" w:hAnsi="Times New Roman" w:cs="Times New Roman"/>
          <w:sz w:val="24"/>
          <w:szCs w:val="24"/>
        </w:rPr>
        <w:t xml:space="preserve">OBJETIVO: Recolectar información </w:t>
      </w:r>
      <w:r w:rsidRPr="004C5D0F">
        <w:rPr>
          <w:rFonts w:ascii="Times New Roman" w:eastAsia="Calibri" w:hAnsi="Times New Roman" w:cs="Times New Roman"/>
          <w:sz w:val="24"/>
          <w:szCs w:val="24"/>
        </w:rPr>
        <w:t>relacionada a las acciones que permitan fortalecer el pensamiento y el liderazgo juvenil a partir del programa de formación polí</w:t>
      </w:r>
      <w:r>
        <w:rPr>
          <w:rFonts w:ascii="Times New Roman" w:eastAsia="Calibri" w:hAnsi="Times New Roman" w:cs="Times New Roman"/>
          <w:sz w:val="24"/>
          <w:szCs w:val="24"/>
        </w:rPr>
        <w:t>tica de la IE Gustín Santacruz.</w:t>
      </w:r>
    </w:p>
    <w:p w:rsidR="007C0A14" w:rsidRPr="00E91ECC" w:rsidRDefault="007C0A14" w:rsidP="007C0A14">
      <w:pPr>
        <w:pStyle w:val="Prrafodelista"/>
        <w:numPr>
          <w:ilvl w:val="0"/>
          <w:numId w:val="1"/>
        </w:numPr>
        <w:spacing w:after="0" w:line="276" w:lineRule="auto"/>
        <w:jc w:val="both"/>
        <w:rPr>
          <w:rFonts w:ascii="Times New Roman" w:hAnsi="Times New Roman" w:cs="Times New Roman"/>
          <w:sz w:val="24"/>
          <w:szCs w:val="24"/>
        </w:rPr>
      </w:pPr>
      <w:r w:rsidRPr="00E91ECC">
        <w:rPr>
          <w:rFonts w:ascii="Times New Roman" w:hAnsi="Times New Roman" w:cs="Times New Roman"/>
          <w:sz w:val="24"/>
          <w:szCs w:val="24"/>
        </w:rPr>
        <w:t xml:space="preserve">¿Para usted, que aspectos de la formación política en la IE se deben reconocer y destacar? </w:t>
      </w:r>
      <w:r w:rsidRPr="00E91ECC">
        <w:rPr>
          <w:rFonts w:ascii="Times New Roman" w:hAnsi="Times New Roman" w:cs="Times New Roman"/>
          <w:i/>
          <w:color w:val="70AD47" w:themeColor="accent6"/>
          <w:sz w:val="24"/>
          <w:szCs w:val="24"/>
          <w:highlight w:val="green"/>
        </w:rPr>
        <w:t xml:space="preserve">Liderazgo, principios éticos y morales. </w:t>
      </w:r>
      <w:r w:rsidRPr="00E91ECC">
        <w:rPr>
          <w:rFonts w:ascii="Times New Roman" w:hAnsi="Times New Roman" w:cs="Times New Roman"/>
          <w:color w:val="FF0000"/>
          <w:sz w:val="24"/>
          <w:szCs w:val="24"/>
          <w:highlight w:val="lightGray"/>
        </w:rPr>
        <w:t>(Liderazgo a la comunidad)</w:t>
      </w:r>
    </w:p>
    <w:p w:rsidR="007C0A14" w:rsidRPr="00E91ECC" w:rsidRDefault="007C0A14" w:rsidP="007C0A14">
      <w:pPr>
        <w:pStyle w:val="Prrafodelista"/>
        <w:spacing w:after="0" w:line="276" w:lineRule="auto"/>
        <w:jc w:val="both"/>
        <w:rPr>
          <w:rFonts w:ascii="Times New Roman" w:hAnsi="Times New Roman" w:cs="Times New Roman"/>
          <w:sz w:val="24"/>
          <w:szCs w:val="24"/>
        </w:rPr>
      </w:pPr>
    </w:p>
    <w:p w:rsidR="007C0A14" w:rsidRPr="00E91ECC" w:rsidRDefault="007C0A14" w:rsidP="007C0A14">
      <w:pPr>
        <w:pStyle w:val="Prrafodelista"/>
        <w:numPr>
          <w:ilvl w:val="0"/>
          <w:numId w:val="1"/>
        </w:numPr>
        <w:spacing w:after="0" w:line="276" w:lineRule="auto"/>
        <w:jc w:val="both"/>
        <w:rPr>
          <w:rFonts w:ascii="Times New Roman" w:hAnsi="Times New Roman" w:cs="Times New Roman"/>
          <w:sz w:val="24"/>
          <w:szCs w:val="24"/>
        </w:rPr>
      </w:pPr>
      <w:r w:rsidRPr="00E91ECC">
        <w:rPr>
          <w:rFonts w:ascii="Times New Roman" w:hAnsi="Times New Roman" w:cs="Times New Roman"/>
          <w:sz w:val="24"/>
          <w:szCs w:val="24"/>
        </w:rPr>
        <w:t xml:space="preserve">¿Cuáles de estos aspectos se les debe dar continuidad y ponerse en práctica para </w:t>
      </w:r>
      <w:r w:rsidRPr="00E91ECC">
        <w:rPr>
          <w:rFonts w:ascii="Times New Roman" w:eastAsia="Calibri" w:hAnsi="Times New Roman" w:cs="Times New Roman"/>
          <w:sz w:val="24"/>
          <w:szCs w:val="24"/>
        </w:rPr>
        <w:t>fortalecer el pensamiento y el liderazgo juvenil en La Institución Educativa</w:t>
      </w:r>
      <w:r w:rsidRPr="00E91ECC">
        <w:rPr>
          <w:rFonts w:ascii="Times New Roman" w:hAnsi="Times New Roman" w:cs="Times New Roman"/>
          <w:sz w:val="24"/>
          <w:szCs w:val="24"/>
        </w:rPr>
        <w:t xml:space="preserve">? </w:t>
      </w:r>
      <w:r w:rsidRPr="00E91ECC">
        <w:rPr>
          <w:rFonts w:ascii="Times New Roman" w:hAnsi="Times New Roman" w:cs="Times New Roman"/>
          <w:i/>
          <w:color w:val="C45911" w:themeColor="accent2" w:themeShade="BF"/>
          <w:sz w:val="24"/>
          <w:szCs w:val="24"/>
          <w:highlight w:val="yellow"/>
        </w:rPr>
        <w:t xml:space="preserve">Identidad, pertinencia, principios éticos y morales. </w:t>
      </w:r>
      <w:r w:rsidRPr="00E91ECC">
        <w:rPr>
          <w:rFonts w:ascii="Times New Roman" w:hAnsi="Times New Roman" w:cs="Times New Roman"/>
          <w:i/>
          <w:color w:val="5B9BD5" w:themeColor="accent1"/>
          <w:sz w:val="24"/>
          <w:szCs w:val="24"/>
        </w:rPr>
        <w:t xml:space="preserve">colegio </w:t>
      </w:r>
      <w:r w:rsidRPr="00E91ECC">
        <w:rPr>
          <w:rFonts w:ascii="Times New Roman" w:hAnsi="Times New Roman" w:cs="Times New Roman"/>
          <w:i/>
          <w:color w:val="FF0000"/>
          <w:sz w:val="24"/>
          <w:szCs w:val="24"/>
          <w:highlight w:val="magenta"/>
        </w:rPr>
        <w:t>(</w:t>
      </w:r>
      <w:r w:rsidRPr="00E91ECC">
        <w:rPr>
          <w:rFonts w:ascii="Times New Roman" w:hAnsi="Times New Roman" w:cs="Times New Roman"/>
          <w:i/>
          <w:color w:val="FF0000"/>
          <w:sz w:val="24"/>
          <w:szCs w:val="24"/>
          <w:highlight w:val="lightGray"/>
        </w:rPr>
        <w:t xml:space="preserve">sentido del pertenecía al proceso.) </w:t>
      </w:r>
    </w:p>
    <w:p w:rsidR="007C0A14" w:rsidRPr="00E91ECC" w:rsidRDefault="007C0A14" w:rsidP="007C0A14">
      <w:pPr>
        <w:pStyle w:val="Prrafodelista"/>
        <w:spacing w:after="0" w:line="276" w:lineRule="auto"/>
        <w:jc w:val="both"/>
        <w:rPr>
          <w:rFonts w:ascii="Times New Roman" w:hAnsi="Times New Roman" w:cs="Times New Roman"/>
          <w:sz w:val="24"/>
          <w:szCs w:val="24"/>
        </w:rPr>
      </w:pPr>
    </w:p>
    <w:p w:rsidR="007C0A14" w:rsidRPr="00E91ECC" w:rsidRDefault="007C0A14" w:rsidP="007C0A14">
      <w:pPr>
        <w:pStyle w:val="Prrafodelista"/>
        <w:numPr>
          <w:ilvl w:val="0"/>
          <w:numId w:val="1"/>
        </w:numPr>
        <w:spacing w:after="0" w:line="276" w:lineRule="auto"/>
        <w:jc w:val="both"/>
        <w:rPr>
          <w:rFonts w:ascii="Times New Roman" w:hAnsi="Times New Roman" w:cs="Times New Roman"/>
          <w:sz w:val="24"/>
          <w:szCs w:val="24"/>
        </w:rPr>
      </w:pPr>
      <w:r w:rsidRPr="00E91ECC">
        <w:rPr>
          <w:rFonts w:ascii="Times New Roman" w:hAnsi="Times New Roman" w:cs="Times New Roman"/>
          <w:sz w:val="24"/>
          <w:szCs w:val="24"/>
        </w:rPr>
        <w:t xml:space="preserve">¿Qué espacios de la vida escolar son necesarios para mejorar la formación política y el liderazgo entre los jóvenes de la IE Gustín Santacruz? </w:t>
      </w:r>
      <w:r w:rsidRPr="00E91ECC">
        <w:rPr>
          <w:rFonts w:ascii="Times New Roman" w:hAnsi="Times New Roman" w:cs="Times New Roman"/>
          <w:i/>
          <w:color w:val="C45911" w:themeColor="accent2" w:themeShade="BF"/>
          <w:sz w:val="24"/>
          <w:szCs w:val="24"/>
        </w:rPr>
        <w:t xml:space="preserve">Participación directa en los proyectos pedagógicos, alianzas estratégicas. </w:t>
      </w:r>
      <w:r>
        <w:t>C1-C2</w:t>
      </w:r>
      <w:r w:rsidRPr="00E91ECC">
        <w:rPr>
          <w:rFonts w:ascii="Times New Roman" w:hAnsi="Times New Roman" w:cs="Times New Roman"/>
          <w:i/>
          <w:color w:val="FF0000"/>
          <w:sz w:val="24"/>
          <w:szCs w:val="24"/>
          <w:highlight w:val="magenta"/>
        </w:rPr>
        <w:t xml:space="preserve"> (</w:t>
      </w:r>
      <w:r w:rsidRPr="00E91ECC">
        <w:rPr>
          <w:rFonts w:ascii="Times New Roman" w:hAnsi="Times New Roman" w:cs="Times New Roman"/>
          <w:i/>
          <w:color w:val="FF0000"/>
          <w:sz w:val="24"/>
          <w:szCs w:val="24"/>
          <w:highlight w:val="lightGray"/>
        </w:rPr>
        <w:t>participación y alianzas al proceso.)</w:t>
      </w:r>
    </w:p>
    <w:p w:rsidR="007C0A14" w:rsidRPr="004C5D0F" w:rsidRDefault="007C0A14" w:rsidP="007C0A14">
      <w:pPr>
        <w:pStyle w:val="Prrafodelista"/>
        <w:spacing w:after="0"/>
        <w:ind w:left="360"/>
        <w:jc w:val="both"/>
        <w:rPr>
          <w:rFonts w:ascii="Times New Roman" w:hAnsi="Times New Roman" w:cs="Times New Roman"/>
          <w:sz w:val="24"/>
          <w:szCs w:val="24"/>
        </w:rPr>
      </w:pPr>
    </w:p>
    <w:p w:rsidR="007C0A14" w:rsidRPr="004C5D0F" w:rsidRDefault="007C0A14" w:rsidP="007C0A14">
      <w:pPr>
        <w:pStyle w:val="Prrafodelista"/>
        <w:numPr>
          <w:ilvl w:val="0"/>
          <w:numId w:val="1"/>
        </w:numPr>
        <w:spacing w:after="0" w:line="276" w:lineRule="auto"/>
        <w:jc w:val="both"/>
        <w:rPr>
          <w:rFonts w:ascii="Times New Roman" w:hAnsi="Times New Roman" w:cs="Times New Roman"/>
          <w:sz w:val="24"/>
          <w:szCs w:val="24"/>
        </w:rPr>
      </w:pPr>
      <w:r w:rsidRPr="004C5D0F">
        <w:rPr>
          <w:rFonts w:ascii="Times New Roman" w:hAnsi="Times New Roman" w:cs="Times New Roman"/>
          <w:sz w:val="24"/>
          <w:szCs w:val="24"/>
        </w:rPr>
        <w:t xml:space="preserve">¿Qué recursos se requieren para mejorar </w:t>
      </w:r>
      <w:r>
        <w:rPr>
          <w:rFonts w:ascii="Times New Roman" w:hAnsi="Times New Roman" w:cs="Times New Roman"/>
          <w:sz w:val="24"/>
          <w:szCs w:val="24"/>
        </w:rPr>
        <w:t xml:space="preserve">los procesos y acciones escolares para </w:t>
      </w:r>
      <w:r w:rsidRPr="004C5D0F">
        <w:rPr>
          <w:rFonts w:ascii="Times New Roman" w:hAnsi="Times New Roman" w:cs="Times New Roman"/>
          <w:sz w:val="24"/>
          <w:szCs w:val="24"/>
        </w:rPr>
        <w:t>la formación política?</w:t>
      </w:r>
      <w:r>
        <w:rPr>
          <w:rFonts w:ascii="Times New Roman" w:hAnsi="Times New Roman" w:cs="Times New Roman"/>
          <w:sz w:val="24"/>
          <w:szCs w:val="24"/>
        </w:rPr>
        <w:t xml:space="preserve"> </w:t>
      </w:r>
      <w:r w:rsidRPr="003D157C">
        <w:rPr>
          <w:rFonts w:ascii="Times New Roman" w:hAnsi="Times New Roman" w:cs="Times New Roman"/>
          <w:i/>
          <w:color w:val="C45911" w:themeColor="accent2" w:themeShade="BF"/>
          <w:sz w:val="24"/>
          <w:szCs w:val="24"/>
          <w:highlight w:val="cyan"/>
        </w:rPr>
        <w:t>Recursos financieros, recursos humanos.</w:t>
      </w:r>
      <w:r>
        <w:rPr>
          <w:rFonts w:ascii="Times New Roman" w:hAnsi="Times New Roman" w:cs="Times New Roman"/>
          <w:i/>
          <w:color w:val="C45911" w:themeColor="accent2" w:themeShade="BF"/>
          <w:sz w:val="24"/>
          <w:szCs w:val="24"/>
        </w:rPr>
        <w:t xml:space="preserve"> </w:t>
      </w:r>
      <w:r>
        <w:rPr>
          <w:rFonts w:ascii="Times New Roman" w:hAnsi="Times New Roman" w:cs="Times New Roman"/>
          <w:i/>
          <w:color w:val="FF0000"/>
          <w:sz w:val="24"/>
          <w:szCs w:val="24"/>
          <w:highlight w:val="lightGray"/>
        </w:rPr>
        <w:t>Recursos del proyecto</w:t>
      </w:r>
      <w:r w:rsidRPr="0031305B">
        <w:rPr>
          <w:rFonts w:ascii="Times New Roman" w:hAnsi="Times New Roman" w:cs="Times New Roman"/>
          <w:i/>
          <w:color w:val="FF0000"/>
          <w:sz w:val="24"/>
          <w:szCs w:val="24"/>
          <w:highlight w:val="lightGray"/>
        </w:rPr>
        <w:t>.</w:t>
      </w:r>
      <w:r>
        <w:rPr>
          <w:rFonts w:ascii="Times New Roman" w:hAnsi="Times New Roman" w:cs="Times New Roman"/>
          <w:i/>
          <w:color w:val="FF0000"/>
          <w:sz w:val="24"/>
          <w:szCs w:val="24"/>
          <w:highlight w:val="lightGray"/>
        </w:rPr>
        <w:t>)</w:t>
      </w:r>
    </w:p>
    <w:p w:rsidR="007C0A14" w:rsidRPr="004C5D0F" w:rsidRDefault="007C0A14" w:rsidP="007C0A14">
      <w:pPr>
        <w:spacing w:after="0"/>
        <w:jc w:val="both"/>
        <w:rPr>
          <w:rFonts w:ascii="Times New Roman" w:hAnsi="Times New Roman" w:cs="Times New Roman"/>
          <w:sz w:val="24"/>
          <w:szCs w:val="24"/>
        </w:rPr>
      </w:pPr>
    </w:p>
    <w:p w:rsidR="007C0A14" w:rsidRPr="00E533F6" w:rsidRDefault="007C0A14" w:rsidP="007C0A14">
      <w:pPr>
        <w:pStyle w:val="Prrafodelista"/>
        <w:numPr>
          <w:ilvl w:val="0"/>
          <w:numId w:val="1"/>
        </w:numPr>
        <w:spacing w:after="0" w:line="276" w:lineRule="auto"/>
        <w:jc w:val="both"/>
        <w:rPr>
          <w:rFonts w:ascii="Times New Roman" w:hAnsi="Times New Roman" w:cs="Times New Roman"/>
          <w:color w:val="FF0000"/>
          <w:sz w:val="24"/>
          <w:szCs w:val="24"/>
          <w:highlight w:val="magenta"/>
        </w:rPr>
      </w:pPr>
      <w:r w:rsidRPr="00E91ECC">
        <w:rPr>
          <w:rFonts w:ascii="Times New Roman" w:hAnsi="Times New Roman" w:cs="Times New Roman"/>
          <w:sz w:val="24"/>
          <w:szCs w:val="24"/>
        </w:rPr>
        <w:t>¿Qué sugerencias</w:t>
      </w:r>
      <w:r>
        <w:rPr>
          <w:rFonts w:ascii="Times New Roman" w:hAnsi="Times New Roman" w:cs="Times New Roman"/>
          <w:sz w:val="24"/>
          <w:szCs w:val="24"/>
        </w:rPr>
        <w:t xml:space="preserve"> considera importantes para garantizar el mejoramiento y la permanencia de la experiencia en </w:t>
      </w:r>
      <w:r w:rsidRPr="004C5D0F">
        <w:rPr>
          <w:rFonts w:ascii="Times New Roman" w:hAnsi="Times New Roman" w:cs="Times New Roman"/>
          <w:sz w:val="24"/>
          <w:szCs w:val="24"/>
        </w:rPr>
        <w:t>formación política y liderazgo juvenil</w:t>
      </w:r>
      <w:r>
        <w:rPr>
          <w:rFonts w:ascii="Times New Roman" w:hAnsi="Times New Roman" w:cs="Times New Roman"/>
          <w:sz w:val="24"/>
          <w:szCs w:val="24"/>
        </w:rPr>
        <w:t xml:space="preserve"> en La IE Gustín Santacruz</w:t>
      </w:r>
      <w:r w:rsidRPr="004C5D0F">
        <w:rPr>
          <w:rFonts w:ascii="Times New Roman" w:hAnsi="Times New Roman" w:cs="Times New Roman"/>
          <w:sz w:val="24"/>
          <w:szCs w:val="24"/>
        </w:rPr>
        <w:t>?</w:t>
      </w:r>
      <w:r>
        <w:rPr>
          <w:rFonts w:ascii="Times New Roman" w:hAnsi="Times New Roman" w:cs="Times New Roman"/>
          <w:sz w:val="24"/>
          <w:szCs w:val="24"/>
        </w:rPr>
        <w:t xml:space="preserve"> </w:t>
      </w:r>
      <w:r w:rsidRPr="002F3C13">
        <w:rPr>
          <w:rFonts w:ascii="Times New Roman" w:hAnsi="Times New Roman" w:cs="Times New Roman"/>
          <w:i/>
          <w:color w:val="C45911" w:themeColor="accent2" w:themeShade="BF"/>
          <w:sz w:val="24"/>
          <w:szCs w:val="24"/>
        </w:rPr>
        <w:t>Continuar con el fortalecimiento a los proyectos pedagógicos, alian</w:t>
      </w:r>
      <w:r>
        <w:rPr>
          <w:rFonts w:ascii="Times New Roman" w:hAnsi="Times New Roman" w:cs="Times New Roman"/>
          <w:i/>
          <w:color w:val="C45911" w:themeColor="accent2" w:themeShade="BF"/>
          <w:sz w:val="24"/>
          <w:szCs w:val="24"/>
        </w:rPr>
        <w:t>zas estratégicas, operativizacio</w:t>
      </w:r>
      <w:r w:rsidRPr="002F3C13">
        <w:rPr>
          <w:rFonts w:ascii="Times New Roman" w:hAnsi="Times New Roman" w:cs="Times New Roman"/>
          <w:i/>
          <w:color w:val="C45911" w:themeColor="accent2" w:themeShade="BF"/>
          <w:sz w:val="24"/>
          <w:szCs w:val="24"/>
        </w:rPr>
        <w:t>n de las políticas públicas.</w:t>
      </w:r>
      <w:r>
        <w:rPr>
          <w:rFonts w:ascii="Times New Roman" w:hAnsi="Times New Roman" w:cs="Times New Roman"/>
          <w:i/>
          <w:color w:val="C45911" w:themeColor="accent2" w:themeShade="BF"/>
          <w:sz w:val="24"/>
          <w:szCs w:val="24"/>
        </w:rPr>
        <w:t xml:space="preserve"> </w:t>
      </w:r>
      <w:r w:rsidRPr="00E533F6">
        <w:rPr>
          <w:rFonts w:ascii="Times New Roman" w:hAnsi="Times New Roman" w:cs="Times New Roman"/>
          <w:i/>
          <w:color w:val="FF0000"/>
          <w:sz w:val="24"/>
          <w:szCs w:val="24"/>
        </w:rPr>
        <w:t>Formación en  política y liderazgo</w:t>
      </w:r>
      <w:r>
        <w:rPr>
          <w:rFonts w:ascii="Times New Roman" w:hAnsi="Times New Roman" w:cs="Times New Roman"/>
          <w:i/>
          <w:color w:val="FF0000"/>
          <w:sz w:val="24"/>
          <w:szCs w:val="24"/>
        </w:rPr>
        <w:t xml:space="preserve">) </w:t>
      </w:r>
      <w:r>
        <w:t>C1-C2</w:t>
      </w:r>
    </w:p>
    <w:p w:rsidR="007C0A14" w:rsidRPr="004C5D0F" w:rsidRDefault="007C0A14" w:rsidP="007C0A14">
      <w:pPr>
        <w:pStyle w:val="Prrafodelista"/>
        <w:spacing w:after="0" w:line="276" w:lineRule="auto"/>
        <w:jc w:val="both"/>
        <w:rPr>
          <w:rFonts w:ascii="Times New Roman" w:hAnsi="Times New Roman" w:cs="Times New Roman"/>
          <w:sz w:val="24"/>
          <w:szCs w:val="24"/>
        </w:rPr>
      </w:pPr>
    </w:p>
    <w:p w:rsidR="007C0A14" w:rsidRPr="003F013F" w:rsidRDefault="007C0A14" w:rsidP="007C0A14">
      <w:pPr>
        <w:pStyle w:val="Prrafodelista"/>
        <w:rPr>
          <w:rFonts w:ascii="Times New Roman" w:hAnsi="Times New Roman" w:cs="Times New Roman"/>
          <w:color w:val="FF0000"/>
          <w:sz w:val="24"/>
          <w:szCs w:val="24"/>
        </w:rPr>
      </w:pPr>
    </w:p>
    <w:p w:rsidR="007C0A14" w:rsidRPr="007F5B9B" w:rsidRDefault="007C0A14" w:rsidP="007C0A14">
      <w:pPr>
        <w:spacing w:after="0"/>
        <w:jc w:val="both"/>
        <w:rPr>
          <w:rFonts w:ascii="Times New Roman" w:hAnsi="Times New Roman" w:cs="Times New Roman"/>
          <w:color w:val="C45911" w:themeColor="accent2" w:themeShade="BF"/>
          <w:sz w:val="24"/>
          <w:szCs w:val="24"/>
        </w:rPr>
      </w:pPr>
      <w:r w:rsidRPr="002215E4">
        <w:rPr>
          <w:rFonts w:ascii="Times New Roman" w:hAnsi="Times New Roman" w:cs="Times New Roman"/>
          <w:b/>
          <w:sz w:val="24"/>
          <w:szCs w:val="24"/>
        </w:rPr>
        <w:t>ENTREVISTA 2 DIRIGIDA A: Estudiantes y maestros líderes de la experiencia</w:t>
      </w:r>
      <w:r>
        <w:rPr>
          <w:rFonts w:ascii="Times New Roman" w:hAnsi="Times New Roman" w:cs="Times New Roman"/>
          <w:sz w:val="24"/>
          <w:szCs w:val="24"/>
        </w:rPr>
        <w:t xml:space="preserve">: </w:t>
      </w:r>
      <w:r w:rsidRPr="007F5B9B">
        <w:rPr>
          <w:rFonts w:ascii="Times New Roman" w:hAnsi="Times New Roman" w:cs="Times New Roman"/>
          <w:color w:val="C45911" w:themeColor="accent2" w:themeShade="BF"/>
          <w:sz w:val="24"/>
          <w:szCs w:val="24"/>
        </w:rPr>
        <w:t xml:space="preserve">Orlando Mesías, Guillermo Soto - Docentes </w:t>
      </w:r>
    </w:p>
    <w:p w:rsidR="007C0A14" w:rsidRPr="0044635B" w:rsidRDefault="007C0A14" w:rsidP="007C0A14">
      <w:pPr>
        <w:spacing w:after="0"/>
        <w:jc w:val="both"/>
        <w:rPr>
          <w:rFonts w:ascii="Times New Roman" w:hAnsi="Times New Roman" w:cs="Times New Roman"/>
          <w:color w:val="C45911" w:themeColor="accent2" w:themeShade="BF"/>
          <w:sz w:val="24"/>
          <w:szCs w:val="24"/>
        </w:rPr>
      </w:pPr>
    </w:p>
    <w:p w:rsidR="007C0A14" w:rsidRPr="00B525D0" w:rsidRDefault="007C0A14" w:rsidP="007C0A14">
      <w:pPr>
        <w:spacing w:after="0" w:line="360" w:lineRule="auto"/>
        <w:jc w:val="both"/>
        <w:rPr>
          <w:rFonts w:ascii="Times New Roman" w:eastAsia="Calibri" w:hAnsi="Times New Roman" w:cs="Times New Roman"/>
          <w:sz w:val="24"/>
        </w:rPr>
      </w:pPr>
      <w:r w:rsidRPr="004C5D0F">
        <w:rPr>
          <w:rFonts w:ascii="Times New Roman" w:hAnsi="Times New Roman" w:cs="Times New Roman"/>
          <w:sz w:val="24"/>
          <w:szCs w:val="24"/>
        </w:rPr>
        <w:t xml:space="preserve">OBJETIVO: Recolectar información </w:t>
      </w:r>
      <w:r w:rsidRPr="004C5D0F">
        <w:rPr>
          <w:rFonts w:ascii="Times New Roman" w:eastAsia="Calibri" w:hAnsi="Times New Roman" w:cs="Times New Roman"/>
          <w:sz w:val="24"/>
          <w:szCs w:val="24"/>
        </w:rPr>
        <w:t xml:space="preserve">relacionada a las acciones que permitan fortalecer el pensamiento y el liderazgo juvenil a partir del programa de formación política de la IE Gustín Santacruz. </w:t>
      </w:r>
    </w:p>
    <w:p w:rsidR="007C0A14" w:rsidRPr="007F5B9B" w:rsidRDefault="007C0A14" w:rsidP="007C0A14">
      <w:pPr>
        <w:pStyle w:val="Prrafodelista"/>
        <w:numPr>
          <w:ilvl w:val="0"/>
          <w:numId w:val="7"/>
        </w:numPr>
        <w:spacing w:after="0" w:line="276" w:lineRule="auto"/>
        <w:jc w:val="both"/>
        <w:rPr>
          <w:rFonts w:ascii="Times New Roman" w:hAnsi="Times New Roman" w:cs="Times New Roman"/>
          <w:sz w:val="24"/>
          <w:szCs w:val="24"/>
        </w:rPr>
      </w:pPr>
      <w:r w:rsidRPr="007F5B9B">
        <w:rPr>
          <w:rFonts w:ascii="Times New Roman" w:hAnsi="Times New Roman" w:cs="Times New Roman"/>
          <w:sz w:val="24"/>
          <w:szCs w:val="24"/>
        </w:rPr>
        <w:lastRenderedPageBreak/>
        <w:t xml:space="preserve">¿Para usted, que aspectos de la formación política en la IE se deben reconocer y destacar? </w:t>
      </w:r>
      <w:r w:rsidRPr="003C67B9">
        <w:rPr>
          <w:rFonts w:ascii="Times New Roman" w:hAnsi="Times New Roman" w:cs="Times New Roman"/>
          <w:i/>
          <w:color w:val="C45911" w:themeColor="accent2" w:themeShade="BF"/>
          <w:sz w:val="24"/>
          <w:szCs w:val="24"/>
          <w:highlight w:val="cyan"/>
        </w:rPr>
        <w:t>Los aspectos que se deben reconocer y destacar son: liderazgo protagonizado por los estudiantes en los diferentes espacios de participación democrática como: la elección de personero y concejo estudiantil, sentido de pertenencia y participación en los diferentes proyectos institucionales.</w:t>
      </w:r>
      <w:r>
        <w:rPr>
          <w:rFonts w:ascii="Times New Roman" w:hAnsi="Times New Roman" w:cs="Times New Roman"/>
          <w:i/>
          <w:color w:val="C45911" w:themeColor="accent2" w:themeShade="BF"/>
          <w:sz w:val="24"/>
          <w:szCs w:val="24"/>
        </w:rPr>
        <w:t xml:space="preserve"> </w:t>
      </w:r>
      <w:r w:rsidRPr="000F3B68">
        <w:rPr>
          <w:rFonts w:ascii="Times New Roman" w:hAnsi="Times New Roman" w:cs="Times New Roman"/>
          <w:i/>
          <w:color w:val="FF0000"/>
          <w:sz w:val="24"/>
          <w:szCs w:val="24"/>
        </w:rPr>
        <w:t>(reconocimiento del liderazgo y su ejercicio)</w:t>
      </w:r>
    </w:p>
    <w:p w:rsidR="007C0A14" w:rsidRPr="00B525D0" w:rsidRDefault="007C0A14" w:rsidP="007C0A14">
      <w:pPr>
        <w:spacing w:after="0" w:line="276" w:lineRule="auto"/>
        <w:jc w:val="both"/>
        <w:rPr>
          <w:rFonts w:ascii="Times New Roman" w:hAnsi="Times New Roman" w:cs="Times New Roman"/>
          <w:sz w:val="24"/>
          <w:szCs w:val="24"/>
        </w:rPr>
      </w:pPr>
    </w:p>
    <w:p w:rsidR="007C0A14" w:rsidRPr="00B525D0" w:rsidRDefault="007C0A14" w:rsidP="007C0A14">
      <w:pPr>
        <w:pStyle w:val="Prrafodelista"/>
        <w:numPr>
          <w:ilvl w:val="0"/>
          <w:numId w:val="7"/>
        </w:numPr>
        <w:spacing w:after="0" w:line="276" w:lineRule="auto"/>
        <w:jc w:val="both"/>
        <w:rPr>
          <w:rFonts w:ascii="Times New Roman" w:hAnsi="Times New Roman" w:cs="Times New Roman"/>
          <w:sz w:val="24"/>
          <w:szCs w:val="24"/>
        </w:rPr>
      </w:pPr>
      <w:r w:rsidRPr="004C5D0F">
        <w:rPr>
          <w:rFonts w:ascii="Times New Roman" w:hAnsi="Times New Roman" w:cs="Times New Roman"/>
          <w:sz w:val="24"/>
          <w:szCs w:val="24"/>
        </w:rPr>
        <w:t xml:space="preserve">¿Cuáles de estos aspectos </w:t>
      </w:r>
      <w:r>
        <w:rPr>
          <w:rFonts w:ascii="Times New Roman" w:hAnsi="Times New Roman" w:cs="Times New Roman"/>
          <w:sz w:val="24"/>
          <w:szCs w:val="24"/>
        </w:rPr>
        <w:t xml:space="preserve">se les debe dar continuidad y </w:t>
      </w:r>
      <w:r w:rsidRPr="004C5D0F">
        <w:rPr>
          <w:rFonts w:ascii="Times New Roman" w:hAnsi="Times New Roman" w:cs="Times New Roman"/>
          <w:sz w:val="24"/>
          <w:szCs w:val="24"/>
        </w:rPr>
        <w:t xml:space="preserve">ponerse en práctica para </w:t>
      </w:r>
      <w:r w:rsidRPr="004C5D0F">
        <w:rPr>
          <w:rFonts w:ascii="Times New Roman" w:eastAsia="Calibri" w:hAnsi="Times New Roman" w:cs="Times New Roman"/>
          <w:sz w:val="24"/>
          <w:szCs w:val="24"/>
        </w:rPr>
        <w:t>fortalecer el pensamiento y el liderazgo juvenil</w:t>
      </w:r>
      <w:r>
        <w:rPr>
          <w:rFonts w:ascii="Times New Roman" w:eastAsia="Calibri" w:hAnsi="Times New Roman" w:cs="Times New Roman"/>
          <w:sz w:val="24"/>
          <w:szCs w:val="24"/>
        </w:rPr>
        <w:t xml:space="preserve"> en La Institución Educativa</w:t>
      </w:r>
      <w:r w:rsidRPr="004C5D0F">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i/>
          <w:color w:val="C45911" w:themeColor="accent2" w:themeShade="BF"/>
          <w:sz w:val="24"/>
          <w:szCs w:val="24"/>
        </w:rPr>
        <w:t>Se debe continuar fomentando la participación activa de los estudiantes en los eventos programados por la institución y en los proyectos obligatorios que optimicen las prácticas del liderazgo. (</w:t>
      </w:r>
      <w:r w:rsidRPr="000F3B68">
        <w:rPr>
          <w:rFonts w:ascii="Times New Roman" w:hAnsi="Times New Roman" w:cs="Times New Roman"/>
          <w:i/>
          <w:color w:val="FF0000"/>
          <w:sz w:val="24"/>
          <w:szCs w:val="24"/>
        </w:rPr>
        <w:t>Ejercicio de formación en liderazgo del proceso</w:t>
      </w:r>
      <w:r>
        <w:rPr>
          <w:rFonts w:ascii="Times New Roman" w:hAnsi="Times New Roman" w:cs="Times New Roman"/>
          <w:i/>
          <w:color w:val="FF0000"/>
          <w:sz w:val="24"/>
          <w:szCs w:val="24"/>
        </w:rPr>
        <w:t xml:space="preserve">) </w:t>
      </w:r>
      <w:r>
        <w:t>C1-C2</w:t>
      </w:r>
    </w:p>
    <w:p w:rsidR="007C0A14" w:rsidRPr="004C5D0F" w:rsidRDefault="007C0A14" w:rsidP="007C0A14">
      <w:pPr>
        <w:spacing w:after="0"/>
        <w:jc w:val="both"/>
        <w:rPr>
          <w:rFonts w:ascii="Times New Roman" w:hAnsi="Times New Roman" w:cs="Times New Roman"/>
          <w:sz w:val="24"/>
          <w:szCs w:val="24"/>
        </w:rPr>
      </w:pPr>
    </w:p>
    <w:p w:rsidR="007C0A14" w:rsidRPr="00B525D0" w:rsidRDefault="007C0A14" w:rsidP="007C0A14">
      <w:pPr>
        <w:pStyle w:val="Prrafodelista"/>
        <w:numPr>
          <w:ilvl w:val="0"/>
          <w:numId w:val="7"/>
        </w:numPr>
        <w:spacing w:after="0" w:line="276" w:lineRule="auto"/>
        <w:jc w:val="both"/>
        <w:rPr>
          <w:rFonts w:ascii="Times New Roman" w:hAnsi="Times New Roman" w:cs="Times New Roman"/>
          <w:sz w:val="24"/>
          <w:szCs w:val="24"/>
        </w:rPr>
      </w:pPr>
      <w:r w:rsidRPr="004C5D0F">
        <w:rPr>
          <w:rFonts w:ascii="Times New Roman" w:hAnsi="Times New Roman" w:cs="Times New Roman"/>
          <w:sz w:val="24"/>
          <w:szCs w:val="24"/>
        </w:rPr>
        <w:t xml:space="preserve">¿Qué espacios de la vida escolar </w:t>
      </w:r>
      <w:r>
        <w:rPr>
          <w:rFonts w:ascii="Times New Roman" w:hAnsi="Times New Roman" w:cs="Times New Roman"/>
          <w:sz w:val="24"/>
          <w:szCs w:val="24"/>
        </w:rPr>
        <w:t xml:space="preserve">son necesarios para mejorar la </w:t>
      </w:r>
      <w:r w:rsidRPr="004C5D0F">
        <w:rPr>
          <w:rFonts w:ascii="Times New Roman" w:hAnsi="Times New Roman" w:cs="Times New Roman"/>
          <w:sz w:val="24"/>
          <w:szCs w:val="24"/>
        </w:rPr>
        <w:t>formación política y el liderazgo</w:t>
      </w:r>
      <w:r>
        <w:rPr>
          <w:rFonts w:ascii="Times New Roman" w:hAnsi="Times New Roman" w:cs="Times New Roman"/>
          <w:sz w:val="24"/>
          <w:szCs w:val="24"/>
        </w:rPr>
        <w:t xml:space="preserve"> entre los jóvenes de la IE Gustín Santacruz</w:t>
      </w:r>
      <w:r w:rsidRPr="004C5D0F">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i/>
          <w:color w:val="C45911" w:themeColor="accent2" w:themeShade="BF"/>
          <w:sz w:val="24"/>
          <w:szCs w:val="24"/>
        </w:rPr>
        <w:t xml:space="preserve">Desde las áreas de conocimiento profundizar en la formación en competencias ciudadanas y evaluar a partir de la participación activa de los miembros en los espacios de participación. </w:t>
      </w:r>
      <w:r w:rsidRPr="000F3B68">
        <w:rPr>
          <w:rFonts w:ascii="Times New Roman" w:hAnsi="Times New Roman" w:cs="Times New Roman"/>
          <w:i/>
          <w:color w:val="FF0000"/>
          <w:sz w:val="24"/>
          <w:szCs w:val="24"/>
        </w:rPr>
        <w:t>(Formación en el proceso político)</w:t>
      </w:r>
      <w:r>
        <w:rPr>
          <w:rFonts w:ascii="Times New Roman" w:hAnsi="Times New Roman" w:cs="Times New Roman"/>
          <w:i/>
          <w:color w:val="FF0000"/>
          <w:sz w:val="24"/>
          <w:szCs w:val="24"/>
        </w:rPr>
        <w:t xml:space="preserve"> </w:t>
      </w:r>
      <w:r>
        <w:t>C1-C2</w:t>
      </w:r>
    </w:p>
    <w:p w:rsidR="007C0A14" w:rsidRPr="004C5D0F" w:rsidRDefault="007C0A14" w:rsidP="007C0A14">
      <w:pPr>
        <w:pStyle w:val="Prrafodelista"/>
        <w:spacing w:after="0"/>
        <w:ind w:left="360"/>
        <w:jc w:val="both"/>
        <w:rPr>
          <w:rFonts w:ascii="Times New Roman" w:hAnsi="Times New Roman" w:cs="Times New Roman"/>
          <w:sz w:val="24"/>
          <w:szCs w:val="24"/>
        </w:rPr>
      </w:pPr>
    </w:p>
    <w:p w:rsidR="007C0A14" w:rsidRPr="004C5D0F" w:rsidRDefault="007C0A14" w:rsidP="007C0A14">
      <w:pPr>
        <w:pStyle w:val="Prrafodelista"/>
        <w:numPr>
          <w:ilvl w:val="0"/>
          <w:numId w:val="7"/>
        </w:numPr>
        <w:spacing w:after="0" w:line="276" w:lineRule="auto"/>
        <w:jc w:val="both"/>
        <w:rPr>
          <w:rFonts w:ascii="Times New Roman" w:hAnsi="Times New Roman" w:cs="Times New Roman"/>
          <w:sz w:val="24"/>
          <w:szCs w:val="24"/>
        </w:rPr>
      </w:pPr>
      <w:r w:rsidRPr="004C5D0F">
        <w:rPr>
          <w:rFonts w:ascii="Times New Roman" w:hAnsi="Times New Roman" w:cs="Times New Roman"/>
          <w:sz w:val="24"/>
          <w:szCs w:val="24"/>
        </w:rPr>
        <w:t xml:space="preserve">¿Qué recursos se requieren para mejorar </w:t>
      </w:r>
      <w:r>
        <w:rPr>
          <w:rFonts w:ascii="Times New Roman" w:hAnsi="Times New Roman" w:cs="Times New Roman"/>
          <w:sz w:val="24"/>
          <w:szCs w:val="24"/>
        </w:rPr>
        <w:t xml:space="preserve">los procesos y acciones escolares para </w:t>
      </w:r>
      <w:r w:rsidRPr="004C5D0F">
        <w:rPr>
          <w:rFonts w:ascii="Times New Roman" w:hAnsi="Times New Roman" w:cs="Times New Roman"/>
          <w:sz w:val="24"/>
          <w:szCs w:val="24"/>
        </w:rPr>
        <w:t>la formación política?</w:t>
      </w:r>
      <w:r>
        <w:rPr>
          <w:rFonts w:ascii="Times New Roman" w:hAnsi="Times New Roman" w:cs="Times New Roman"/>
          <w:sz w:val="24"/>
          <w:szCs w:val="24"/>
        </w:rPr>
        <w:t xml:space="preserve"> </w:t>
      </w:r>
      <w:r w:rsidRPr="003C67B9">
        <w:rPr>
          <w:rFonts w:ascii="Times New Roman" w:hAnsi="Times New Roman" w:cs="Times New Roman"/>
          <w:i/>
          <w:color w:val="C45911" w:themeColor="accent2" w:themeShade="BF"/>
          <w:sz w:val="24"/>
          <w:szCs w:val="24"/>
          <w:highlight w:val="cyan"/>
        </w:rPr>
        <w:t>Los recursos que se requieren para mejorar los procesos y acciones en la formación política son: económicos para la creación de una escuela de liderazgo y el fomento de encuentro de líderes estudiantiles; capacitación por parte de personas idóneas en la formación de liderazgo; incentivar a los líderes por su desempeño en favor de la comunidad estudiantil.</w:t>
      </w:r>
      <w:r>
        <w:rPr>
          <w:rFonts w:ascii="Times New Roman" w:hAnsi="Times New Roman" w:cs="Times New Roman"/>
          <w:i/>
          <w:color w:val="C45911" w:themeColor="accent2" w:themeShade="BF"/>
          <w:sz w:val="24"/>
          <w:szCs w:val="24"/>
        </w:rPr>
        <w:t xml:space="preserve"> </w:t>
      </w:r>
      <w:r w:rsidRPr="000F3B68">
        <w:rPr>
          <w:rFonts w:ascii="Times New Roman" w:hAnsi="Times New Roman" w:cs="Times New Roman"/>
          <w:i/>
          <w:color w:val="FF0000"/>
          <w:sz w:val="24"/>
          <w:szCs w:val="24"/>
        </w:rPr>
        <w:t>(Fortalecimiento en el proceso político)</w:t>
      </w:r>
    </w:p>
    <w:p w:rsidR="007C0A14" w:rsidRPr="004C5D0F" w:rsidRDefault="007C0A14" w:rsidP="007C0A14">
      <w:pPr>
        <w:spacing w:after="0"/>
        <w:jc w:val="both"/>
        <w:rPr>
          <w:rFonts w:ascii="Times New Roman" w:hAnsi="Times New Roman" w:cs="Times New Roman"/>
          <w:sz w:val="24"/>
          <w:szCs w:val="24"/>
        </w:rPr>
      </w:pPr>
    </w:p>
    <w:p w:rsidR="007C0A14" w:rsidRPr="004C5D0F" w:rsidRDefault="007C0A14" w:rsidP="007C0A14">
      <w:pPr>
        <w:pStyle w:val="Prrafodelista"/>
        <w:numPr>
          <w:ilvl w:val="0"/>
          <w:numId w:val="7"/>
        </w:numPr>
        <w:spacing w:after="0" w:line="276" w:lineRule="auto"/>
        <w:jc w:val="both"/>
        <w:rPr>
          <w:rFonts w:ascii="Times New Roman" w:hAnsi="Times New Roman" w:cs="Times New Roman"/>
          <w:sz w:val="24"/>
          <w:szCs w:val="24"/>
        </w:rPr>
      </w:pPr>
      <w:r w:rsidRPr="004C5D0F">
        <w:rPr>
          <w:rFonts w:ascii="Times New Roman" w:hAnsi="Times New Roman" w:cs="Times New Roman"/>
          <w:sz w:val="24"/>
          <w:szCs w:val="24"/>
        </w:rPr>
        <w:t>¿</w:t>
      </w:r>
      <w:r>
        <w:rPr>
          <w:rFonts w:ascii="Times New Roman" w:hAnsi="Times New Roman" w:cs="Times New Roman"/>
          <w:sz w:val="24"/>
          <w:szCs w:val="24"/>
        </w:rPr>
        <w:t xml:space="preserve">Qué sugerencias considera importantes para garantizar el mejoramiento y la permanencia de la experiencia en </w:t>
      </w:r>
      <w:r w:rsidRPr="004C5D0F">
        <w:rPr>
          <w:rFonts w:ascii="Times New Roman" w:hAnsi="Times New Roman" w:cs="Times New Roman"/>
          <w:sz w:val="24"/>
          <w:szCs w:val="24"/>
        </w:rPr>
        <w:t>formación política y liderazgo juvenil</w:t>
      </w:r>
      <w:r>
        <w:rPr>
          <w:rFonts w:ascii="Times New Roman" w:hAnsi="Times New Roman" w:cs="Times New Roman"/>
          <w:sz w:val="24"/>
          <w:szCs w:val="24"/>
        </w:rPr>
        <w:t xml:space="preserve"> en La IE Gustín Santacruz</w:t>
      </w:r>
      <w:r w:rsidRPr="004C5D0F">
        <w:rPr>
          <w:rFonts w:ascii="Times New Roman" w:hAnsi="Times New Roman" w:cs="Times New Roman"/>
          <w:sz w:val="24"/>
          <w:szCs w:val="24"/>
        </w:rPr>
        <w:t>?</w:t>
      </w:r>
      <w:r>
        <w:rPr>
          <w:rFonts w:ascii="Times New Roman" w:hAnsi="Times New Roman" w:cs="Times New Roman"/>
          <w:sz w:val="24"/>
          <w:szCs w:val="24"/>
        </w:rPr>
        <w:t xml:space="preserve"> </w:t>
      </w:r>
      <w:r w:rsidRPr="00105001">
        <w:rPr>
          <w:rFonts w:ascii="Times New Roman" w:hAnsi="Times New Roman" w:cs="Times New Roman"/>
          <w:i/>
          <w:color w:val="C45911" w:themeColor="accent2" w:themeShade="BF"/>
          <w:sz w:val="24"/>
          <w:szCs w:val="24"/>
          <w:highlight w:val="cyan"/>
        </w:rPr>
        <w:t>La sugerencia que se considera importante en la formación de líderes en la Institución Educativa Gustín Santacruz es de que todos los docentes, administrativos y directivos se apropien de la importancia de la formación de líderes institucionales.</w:t>
      </w:r>
      <w:r>
        <w:rPr>
          <w:rFonts w:ascii="Times New Roman" w:hAnsi="Times New Roman" w:cs="Times New Roman"/>
          <w:i/>
          <w:color w:val="C45911" w:themeColor="accent2" w:themeShade="BF"/>
          <w:sz w:val="24"/>
          <w:szCs w:val="24"/>
        </w:rPr>
        <w:t xml:space="preserve"> </w:t>
      </w:r>
      <w:r w:rsidRPr="00265F04">
        <w:rPr>
          <w:rFonts w:ascii="Times New Roman" w:hAnsi="Times New Roman" w:cs="Times New Roman"/>
          <w:i/>
          <w:color w:val="FF0000"/>
          <w:sz w:val="24"/>
          <w:szCs w:val="24"/>
        </w:rPr>
        <w:t>(Sentido de pertenencia al proceso)</w:t>
      </w:r>
    </w:p>
    <w:p w:rsidR="007C0A14" w:rsidRPr="004C5D0F" w:rsidRDefault="007C0A14" w:rsidP="007C0A14">
      <w:pPr>
        <w:spacing w:after="0"/>
        <w:jc w:val="both"/>
        <w:rPr>
          <w:rFonts w:ascii="Times New Roman" w:hAnsi="Times New Roman" w:cs="Times New Roman"/>
          <w:sz w:val="24"/>
          <w:szCs w:val="24"/>
        </w:rPr>
      </w:pPr>
    </w:p>
    <w:p w:rsidR="007C0A14" w:rsidRPr="004C5D0F" w:rsidRDefault="007C0A14" w:rsidP="007C0A14">
      <w:pPr>
        <w:spacing w:after="0"/>
        <w:jc w:val="both"/>
        <w:rPr>
          <w:rFonts w:ascii="Times New Roman" w:hAnsi="Times New Roman" w:cs="Times New Roman"/>
          <w:sz w:val="24"/>
          <w:szCs w:val="24"/>
        </w:rPr>
      </w:pPr>
    </w:p>
    <w:p w:rsidR="007C0A14" w:rsidRPr="004C5D0F" w:rsidRDefault="007C0A14" w:rsidP="007C0A14">
      <w:pPr>
        <w:spacing w:after="0"/>
        <w:jc w:val="both"/>
        <w:rPr>
          <w:rFonts w:ascii="Times New Roman" w:hAnsi="Times New Roman" w:cs="Times New Roman"/>
          <w:sz w:val="24"/>
          <w:szCs w:val="24"/>
        </w:rPr>
      </w:pPr>
      <w:r w:rsidRPr="002215E4">
        <w:rPr>
          <w:rFonts w:ascii="Times New Roman" w:hAnsi="Times New Roman" w:cs="Times New Roman"/>
          <w:b/>
          <w:sz w:val="24"/>
          <w:szCs w:val="24"/>
        </w:rPr>
        <w:t>ENTREVISTA 2 DIRIGIDA A: Estudiantes y maestros líderes de la experiencia</w:t>
      </w:r>
      <w:r>
        <w:rPr>
          <w:rFonts w:ascii="Times New Roman" w:hAnsi="Times New Roman" w:cs="Times New Roman"/>
          <w:sz w:val="24"/>
          <w:szCs w:val="24"/>
        </w:rPr>
        <w:t xml:space="preserve">: </w:t>
      </w:r>
      <w:r>
        <w:rPr>
          <w:rFonts w:ascii="Times New Roman" w:hAnsi="Times New Roman" w:cs="Times New Roman"/>
          <w:color w:val="C45911" w:themeColor="accent2" w:themeShade="BF"/>
          <w:sz w:val="24"/>
          <w:szCs w:val="24"/>
        </w:rPr>
        <w:t>Camilo Alejandro Cabrera – Candidato a la personería</w:t>
      </w:r>
    </w:p>
    <w:p w:rsidR="007C0A14" w:rsidRPr="004C5D0F" w:rsidRDefault="007C0A14" w:rsidP="007C0A14">
      <w:pPr>
        <w:spacing w:line="240" w:lineRule="auto"/>
        <w:contextualSpacing/>
        <w:jc w:val="both"/>
        <w:rPr>
          <w:rFonts w:ascii="Times New Roman" w:hAnsi="Times New Roman" w:cs="Times New Roman"/>
          <w:sz w:val="24"/>
          <w:szCs w:val="24"/>
        </w:rPr>
      </w:pPr>
    </w:p>
    <w:p w:rsidR="007C0A14" w:rsidRPr="00B525D0" w:rsidRDefault="007C0A14" w:rsidP="007C0A14">
      <w:pPr>
        <w:spacing w:after="0" w:line="360" w:lineRule="auto"/>
        <w:jc w:val="both"/>
        <w:rPr>
          <w:rFonts w:ascii="Times New Roman" w:eastAsia="Calibri" w:hAnsi="Times New Roman" w:cs="Times New Roman"/>
          <w:sz w:val="24"/>
        </w:rPr>
      </w:pPr>
      <w:r w:rsidRPr="004C5D0F">
        <w:rPr>
          <w:rFonts w:ascii="Times New Roman" w:hAnsi="Times New Roman" w:cs="Times New Roman"/>
          <w:sz w:val="24"/>
          <w:szCs w:val="24"/>
        </w:rPr>
        <w:t xml:space="preserve">OBJETIVO: Recolectar información </w:t>
      </w:r>
      <w:r w:rsidRPr="004C5D0F">
        <w:rPr>
          <w:rFonts w:ascii="Times New Roman" w:eastAsia="Calibri" w:hAnsi="Times New Roman" w:cs="Times New Roman"/>
          <w:sz w:val="24"/>
          <w:szCs w:val="24"/>
        </w:rPr>
        <w:t xml:space="preserve">relacionada a las acciones que permitan fortalecer el pensamiento y el liderazgo juvenil a partir del programa de formación política de la IE Gustín Santacruz. </w:t>
      </w:r>
    </w:p>
    <w:p w:rsidR="007C0A14" w:rsidRPr="0056733E" w:rsidRDefault="007C0A14" w:rsidP="007C0A14">
      <w:pPr>
        <w:pStyle w:val="Prrafodelista"/>
        <w:numPr>
          <w:ilvl w:val="0"/>
          <w:numId w:val="6"/>
        </w:numPr>
        <w:spacing w:after="0" w:line="276" w:lineRule="auto"/>
        <w:jc w:val="both"/>
        <w:rPr>
          <w:rFonts w:ascii="Times New Roman" w:hAnsi="Times New Roman" w:cs="Times New Roman"/>
          <w:sz w:val="24"/>
          <w:szCs w:val="24"/>
        </w:rPr>
      </w:pPr>
      <w:r w:rsidRPr="0056733E">
        <w:rPr>
          <w:rFonts w:ascii="Times New Roman" w:hAnsi="Times New Roman" w:cs="Times New Roman"/>
          <w:sz w:val="24"/>
          <w:szCs w:val="24"/>
        </w:rPr>
        <w:t xml:space="preserve">¿Para usted, que aspectos de la formación política en la IE se deben reconocer y destacar? </w:t>
      </w:r>
      <w:r w:rsidRPr="004F4191">
        <w:rPr>
          <w:rFonts w:ascii="Times New Roman" w:hAnsi="Times New Roman" w:cs="Times New Roman"/>
          <w:i/>
          <w:color w:val="C45911" w:themeColor="accent2" w:themeShade="BF"/>
          <w:sz w:val="24"/>
          <w:szCs w:val="24"/>
          <w:highlight w:val="cyan"/>
        </w:rPr>
        <w:t xml:space="preserve">La implementación de los espacios de participación así como también el trabajo colectivo </w:t>
      </w:r>
      <w:r w:rsidRPr="004F4191">
        <w:rPr>
          <w:rFonts w:ascii="Times New Roman" w:hAnsi="Times New Roman" w:cs="Times New Roman"/>
          <w:i/>
          <w:color w:val="C45911" w:themeColor="accent2" w:themeShade="BF"/>
          <w:sz w:val="24"/>
          <w:szCs w:val="24"/>
          <w:highlight w:val="cyan"/>
        </w:rPr>
        <w:lastRenderedPageBreak/>
        <w:t>en alianza con Suyusama la cual brinda saberes y trabajos.</w:t>
      </w:r>
      <w:r>
        <w:rPr>
          <w:rFonts w:ascii="Times New Roman" w:hAnsi="Times New Roman" w:cs="Times New Roman"/>
          <w:i/>
          <w:color w:val="C45911" w:themeColor="accent2" w:themeShade="BF"/>
          <w:sz w:val="24"/>
          <w:szCs w:val="24"/>
        </w:rPr>
        <w:t xml:space="preserve">  </w:t>
      </w:r>
      <w:r w:rsidRPr="00265F04">
        <w:rPr>
          <w:rFonts w:ascii="Times New Roman" w:hAnsi="Times New Roman" w:cs="Times New Roman"/>
          <w:i/>
          <w:color w:val="FF0000"/>
          <w:sz w:val="24"/>
          <w:szCs w:val="24"/>
        </w:rPr>
        <w:t>(E</w:t>
      </w:r>
      <w:r>
        <w:rPr>
          <w:rFonts w:ascii="Times New Roman" w:hAnsi="Times New Roman" w:cs="Times New Roman"/>
          <w:i/>
          <w:color w:val="FF0000"/>
          <w:sz w:val="24"/>
          <w:szCs w:val="24"/>
        </w:rPr>
        <w:t xml:space="preserve">spacios </w:t>
      </w:r>
      <w:r w:rsidRPr="00265F04">
        <w:rPr>
          <w:rFonts w:ascii="Times New Roman" w:hAnsi="Times New Roman" w:cs="Times New Roman"/>
          <w:i/>
          <w:color w:val="FF0000"/>
          <w:sz w:val="24"/>
          <w:szCs w:val="24"/>
        </w:rPr>
        <w:t>de participación y alianzas)</w:t>
      </w:r>
    </w:p>
    <w:p w:rsidR="007C0A14" w:rsidRPr="00B525D0" w:rsidRDefault="007C0A14" w:rsidP="007C0A14">
      <w:pPr>
        <w:spacing w:after="0" w:line="276" w:lineRule="auto"/>
        <w:jc w:val="both"/>
        <w:rPr>
          <w:rFonts w:ascii="Times New Roman" w:hAnsi="Times New Roman" w:cs="Times New Roman"/>
          <w:sz w:val="24"/>
          <w:szCs w:val="24"/>
        </w:rPr>
      </w:pPr>
    </w:p>
    <w:p w:rsidR="007C0A14" w:rsidRPr="00B525D0" w:rsidRDefault="007C0A14" w:rsidP="007C0A14">
      <w:pPr>
        <w:pStyle w:val="Prrafodelista"/>
        <w:numPr>
          <w:ilvl w:val="0"/>
          <w:numId w:val="6"/>
        </w:numPr>
        <w:spacing w:after="0" w:line="276" w:lineRule="auto"/>
        <w:jc w:val="both"/>
        <w:rPr>
          <w:rFonts w:ascii="Times New Roman" w:hAnsi="Times New Roman" w:cs="Times New Roman"/>
          <w:sz w:val="24"/>
          <w:szCs w:val="24"/>
        </w:rPr>
      </w:pPr>
      <w:r w:rsidRPr="004C5D0F">
        <w:rPr>
          <w:rFonts w:ascii="Times New Roman" w:hAnsi="Times New Roman" w:cs="Times New Roman"/>
          <w:sz w:val="24"/>
          <w:szCs w:val="24"/>
        </w:rPr>
        <w:t xml:space="preserve">¿Cuáles de estos aspectos </w:t>
      </w:r>
      <w:r>
        <w:rPr>
          <w:rFonts w:ascii="Times New Roman" w:hAnsi="Times New Roman" w:cs="Times New Roman"/>
          <w:sz w:val="24"/>
          <w:szCs w:val="24"/>
        </w:rPr>
        <w:t xml:space="preserve">se les debe dar continuidad y </w:t>
      </w:r>
      <w:r w:rsidRPr="004C5D0F">
        <w:rPr>
          <w:rFonts w:ascii="Times New Roman" w:hAnsi="Times New Roman" w:cs="Times New Roman"/>
          <w:sz w:val="24"/>
          <w:szCs w:val="24"/>
        </w:rPr>
        <w:t xml:space="preserve">ponerse en práctica para </w:t>
      </w:r>
      <w:r w:rsidRPr="004C5D0F">
        <w:rPr>
          <w:rFonts w:ascii="Times New Roman" w:eastAsia="Calibri" w:hAnsi="Times New Roman" w:cs="Times New Roman"/>
          <w:sz w:val="24"/>
          <w:szCs w:val="24"/>
        </w:rPr>
        <w:t>fortalecer el pensamiento y el liderazgo juvenil</w:t>
      </w:r>
      <w:r>
        <w:rPr>
          <w:rFonts w:ascii="Times New Roman" w:eastAsia="Calibri" w:hAnsi="Times New Roman" w:cs="Times New Roman"/>
          <w:sz w:val="24"/>
          <w:szCs w:val="24"/>
        </w:rPr>
        <w:t xml:space="preserve"> en La Institución Educativa</w:t>
      </w:r>
      <w:r w:rsidRPr="004C5D0F">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i/>
          <w:color w:val="C45911" w:themeColor="accent2" w:themeShade="BF"/>
          <w:sz w:val="24"/>
          <w:szCs w:val="24"/>
        </w:rPr>
        <w:t xml:space="preserve">Debería mantener la alianza con Suyusama en una estrategia que motive a pensar y desarrollar un punto de vista critico acerca del mundo. </w:t>
      </w:r>
      <w:r w:rsidRPr="00265F04">
        <w:rPr>
          <w:rFonts w:ascii="Times New Roman" w:hAnsi="Times New Roman" w:cs="Times New Roman"/>
          <w:i/>
          <w:color w:val="FF0000"/>
          <w:sz w:val="24"/>
          <w:szCs w:val="24"/>
        </w:rPr>
        <w:t>(Participación con alianzas</w:t>
      </w:r>
      <w:r>
        <w:rPr>
          <w:rFonts w:ascii="Times New Roman" w:hAnsi="Times New Roman" w:cs="Times New Roman"/>
          <w:i/>
          <w:color w:val="FF0000"/>
          <w:sz w:val="24"/>
          <w:szCs w:val="24"/>
        </w:rPr>
        <w:t xml:space="preserve"> en el proceso</w:t>
      </w:r>
      <w:r w:rsidRPr="00265F04">
        <w:rPr>
          <w:rFonts w:ascii="Times New Roman" w:hAnsi="Times New Roman" w:cs="Times New Roman"/>
          <w:i/>
          <w:color w:val="FF0000"/>
          <w:sz w:val="24"/>
          <w:szCs w:val="24"/>
        </w:rPr>
        <w:t>)</w:t>
      </w:r>
      <w:r>
        <w:rPr>
          <w:rFonts w:ascii="Times New Roman" w:hAnsi="Times New Roman" w:cs="Times New Roman"/>
          <w:i/>
          <w:color w:val="FF0000"/>
          <w:sz w:val="24"/>
          <w:szCs w:val="24"/>
        </w:rPr>
        <w:t xml:space="preserve"> </w:t>
      </w:r>
      <w:r>
        <w:t>C1-C2</w:t>
      </w:r>
    </w:p>
    <w:p w:rsidR="007C0A14" w:rsidRPr="004C5D0F" w:rsidRDefault="007C0A14" w:rsidP="007C0A14">
      <w:pPr>
        <w:spacing w:after="0"/>
        <w:jc w:val="both"/>
        <w:rPr>
          <w:rFonts w:ascii="Times New Roman" w:hAnsi="Times New Roman" w:cs="Times New Roman"/>
          <w:sz w:val="24"/>
          <w:szCs w:val="24"/>
        </w:rPr>
      </w:pPr>
    </w:p>
    <w:p w:rsidR="007C0A14" w:rsidRPr="00B525D0" w:rsidRDefault="007C0A14" w:rsidP="007C0A14">
      <w:pPr>
        <w:pStyle w:val="Prrafodelista"/>
        <w:numPr>
          <w:ilvl w:val="0"/>
          <w:numId w:val="6"/>
        </w:numPr>
        <w:spacing w:after="0" w:line="276" w:lineRule="auto"/>
        <w:jc w:val="both"/>
        <w:rPr>
          <w:rFonts w:ascii="Times New Roman" w:hAnsi="Times New Roman" w:cs="Times New Roman"/>
          <w:sz w:val="24"/>
          <w:szCs w:val="24"/>
        </w:rPr>
      </w:pPr>
      <w:r w:rsidRPr="004C5D0F">
        <w:rPr>
          <w:rFonts w:ascii="Times New Roman" w:hAnsi="Times New Roman" w:cs="Times New Roman"/>
          <w:sz w:val="24"/>
          <w:szCs w:val="24"/>
        </w:rPr>
        <w:t xml:space="preserve">¿Qué espacios de la vida escolar </w:t>
      </w:r>
      <w:r>
        <w:rPr>
          <w:rFonts w:ascii="Times New Roman" w:hAnsi="Times New Roman" w:cs="Times New Roman"/>
          <w:sz w:val="24"/>
          <w:szCs w:val="24"/>
        </w:rPr>
        <w:t xml:space="preserve">son necesarios para mejorar la </w:t>
      </w:r>
      <w:r w:rsidRPr="004C5D0F">
        <w:rPr>
          <w:rFonts w:ascii="Times New Roman" w:hAnsi="Times New Roman" w:cs="Times New Roman"/>
          <w:sz w:val="24"/>
          <w:szCs w:val="24"/>
        </w:rPr>
        <w:t>formación política y el liderazgo</w:t>
      </w:r>
      <w:r>
        <w:rPr>
          <w:rFonts w:ascii="Times New Roman" w:hAnsi="Times New Roman" w:cs="Times New Roman"/>
          <w:sz w:val="24"/>
          <w:szCs w:val="24"/>
        </w:rPr>
        <w:t xml:space="preserve"> entre los jóvenes de la IE Gustín Santacruz</w:t>
      </w:r>
      <w:r w:rsidRPr="004C5D0F">
        <w:rPr>
          <w:rFonts w:ascii="Times New Roman" w:hAnsi="Times New Roman" w:cs="Times New Roman"/>
          <w:sz w:val="24"/>
          <w:szCs w:val="24"/>
        </w:rPr>
        <w:t>?</w:t>
      </w:r>
      <w:r>
        <w:rPr>
          <w:rFonts w:ascii="Times New Roman" w:hAnsi="Times New Roman" w:cs="Times New Roman"/>
          <w:i/>
          <w:color w:val="C45911" w:themeColor="accent2" w:themeShade="BF"/>
          <w:sz w:val="24"/>
          <w:szCs w:val="24"/>
        </w:rPr>
        <w:t xml:space="preserve"> La construcción de una escuela de formación política de la cual podamos sacar jóvenes en capacidad de poder tener un punto de vista critico cerca del mundo y la región.  </w:t>
      </w:r>
      <w:r w:rsidRPr="00265F04">
        <w:rPr>
          <w:rFonts w:ascii="Times New Roman" w:hAnsi="Times New Roman" w:cs="Times New Roman"/>
          <w:i/>
          <w:color w:val="FF0000"/>
          <w:sz w:val="24"/>
          <w:szCs w:val="24"/>
        </w:rPr>
        <w:t>(Formación política en liderazgo)</w:t>
      </w:r>
      <w:r>
        <w:rPr>
          <w:rFonts w:ascii="Times New Roman" w:hAnsi="Times New Roman" w:cs="Times New Roman"/>
          <w:i/>
          <w:color w:val="FF0000"/>
          <w:sz w:val="24"/>
          <w:szCs w:val="24"/>
        </w:rPr>
        <w:t xml:space="preserve"> </w:t>
      </w:r>
      <w:r>
        <w:t>C1-C2</w:t>
      </w:r>
    </w:p>
    <w:p w:rsidR="007C0A14" w:rsidRPr="004C5D0F" w:rsidRDefault="007C0A14" w:rsidP="007C0A14">
      <w:pPr>
        <w:pStyle w:val="Prrafodelista"/>
        <w:spacing w:after="0"/>
        <w:ind w:left="360"/>
        <w:jc w:val="both"/>
        <w:rPr>
          <w:rFonts w:ascii="Times New Roman" w:hAnsi="Times New Roman" w:cs="Times New Roman"/>
          <w:sz w:val="24"/>
          <w:szCs w:val="24"/>
        </w:rPr>
      </w:pPr>
    </w:p>
    <w:p w:rsidR="007C0A14" w:rsidRPr="00265F04" w:rsidRDefault="007C0A14" w:rsidP="007C0A14">
      <w:pPr>
        <w:pStyle w:val="Prrafodelista"/>
        <w:numPr>
          <w:ilvl w:val="0"/>
          <w:numId w:val="6"/>
        </w:numPr>
        <w:spacing w:after="0" w:line="276" w:lineRule="auto"/>
        <w:jc w:val="both"/>
        <w:rPr>
          <w:rFonts w:ascii="Times New Roman" w:hAnsi="Times New Roman" w:cs="Times New Roman"/>
          <w:sz w:val="24"/>
          <w:szCs w:val="24"/>
        </w:rPr>
      </w:pPr>
      <w:r w:rsidRPr="004C5D0F">
        <w:rPr>
          <w:rFonts w:ascii="Times New Roman" w:hAnsi="Times New Roman" w:cs="Times New Roman"/>
          <w:sz w:val="24"/>
          <w:szCs w:val="24"/>
        </w:rPr>
        <w:t xml:space="preserve">¿Qué recursos se requieren para mejorar </w:t>
      </w:r>
      <w:r>
        <w:rPr>
          <w:rFonts w:ascii="Times New Roman" w:hAnsi="Times New Roman" w:cs="Times New Roman"/>
          <w:sz w:val="24"/>
          <w:szCs w:val="24"/>
        </w:rPr>
        <w:t xml:space="preserve">los procesos y acciones escolares para </w:t>
      </w:r>
      <w:r w:rsidRPr="004C5D0F">
        <w:rPr>
          <w:rFonts w:ascii="Times New Roman" w:hAnsi="Times New Roman" w:cs="Times New Roman"/>
          <w:sz w:val="24"/>
          <w:szCs w:val="24"/>
        </w:rPr>
        <w:t>la formación política?</w:t>
      </w:r>
      <w:r>
        <w:rPr>
          <w:rFonts w:ascii="Times New Roman" w:hAnsi="Times New Roman" w:cs="Times New Roman"/>
          <w:sz w:val="24"/>
          <w:szCs w:val="24"/>
        </w:rPr>
        <w:t xml:space="preserve"> </w:t>
      </w:r>
      <w:r w:rsidRPr="004F4191">
        <w:rPr>
          <w:rFonts w:ascii="Times New Roman" w:hAnsi="Times New Roman" w:cs="Times New Roman"/>
          <w:i/>
          <w:color w:val="C45911" w:themeColor="accent2" w:themeShade="BF"/>
          <w:sz w:val="24"/>
          <w:szCs w:val="24"/>
          <w:highlight w:val="cyan"/>
        </w:rPr>
        <w:t>Recursos humanos los cuales nos ayuden a fundamentar el liderazgo. Así como una biblioteca pública en la cual podamos a acceder a las 24 horas.</w:t>
      </w:r>
      <w:r>
        <w:rPr>
          <w:rFonts w:ascii="Times New Roman" w:hAnsi="Times New Roman" w:cs="Times New Roman"/>
          <w:i/>
          <w:color w:val="C45911" w:themeColor="accent2" w:themeShade="BF"/>
          <w:sz w:val="24"/>
          <w:szCs w:val="24"/>
          <w:highlight w:val="cyan"/>
        </w:rPr>
        <w:t xml:space="preserve">  </w:t>
      </w:r>
      <w:r w:rsidRPr="00265F04">
        <w:rPr>
          <w:rFonts w:ascii="Times New Roman" w:hAnsi="Times New Roman" w:cs="Times New Roman"/>
          <w:i/>
          <w:color w:val="FF0000"/>
          <w:sz w:val="24"/>
          <w:szCs w:val="24"/>
        </w:rPr>
        <w:t xml:space="preserve">(Recursos </w:t>
      </w:r>
      <w:r>
        <w:rPr>
          <w:rFonts w:ascii="Times New Roman" w:hAnsi="Times New Roman" w:cs="Times New Roman"/>
          <w:i/>
          <w:color w:val="FF0000"/>
          <w:sz w:val="24"/>
          <w:szCs w:val="24"/>
        </w:rPr>
        <w:t>p</w:t>
      </w:r>
      <w:r w:rsidRPr="00265F04">
        <w:rPr>
          <w:rFonts w:ascii="Times New Roman" w:hAnsi="Times New Roman" w:cs="Times New Roman"/>
          <w:i/>
          <w:color w:val="FF0000"/>
          <w:sz w:val="24"/>
          <w:szCs w:val="24"/>
        </w:rPr>
        <w:t>ara el proceso de formación política)</w:t>
      </w:r>
    </w:p>
    <w:p w:rsidR="007C0A14" w:rsidRPr="004C5D0F" w:rsidRDefault="007C0A14" w:rsidP="007C0A14">
      <w:pPr>
        <w:spacing w:after="0"/>
        <w:jc w:val="both"/>
        <w:rPr>
          <w:rFonts w:ascii="Times New Roman" w:hAnsi="Times New Roman" w:cs="Times New Roman"/>
          <w:sz w:val="24"/>
          <w:szCs w:val="24"/>
        </w:rPr>
      </w:pPr>
    </w:p>
    <w:p w:rsidR="007C0A14" w:rsidRPr="004C5D0F" w:rsidRDefault="007C0A14" w:rsidP="007C0A14">
      <w:pPr>
        <w:pStyle w:val="Prrafodelista"/>
        <w:numPr>
          <w:ilvl w:val="0"/>
          <w:numId w:val="6"/>
        </w:numPr>
        <w:spacing w:after="0" w:line="276" w:lineRule="auto"/>
        <w:jc w:val="both"/>
        <w:rPr>
          <w:rFonts w:ascii="Times New Roman" w:hAnsi="Times New Roman" w:cs="Times New Roman"/>
          <w:sz w:val="24"/>
          <w:szCs w:val="24"/>
        </w:rPr>
      </w:pPr>
      <w:r w:rsidRPr="004C5D0F">
        <w:rPr>
          <w:rFonts w:ascii="Times New Roman" w:hAnsi="Times New Roman" w:cs="Times New Roman"/>
          <w:sz w:val="24"/>
          <w:szCs w:val="24"/>
        </w:rPr>
        <w:t>¿</w:t>
      </w:r>
      <w:r>
        <w:rPr>
          <w:rFonts w:ascii="Times New Roman" w:hAnsi="Times New Roman" w:cs="Times New Roman"/>
          <w:sz w:val="24"/>
          <w:szCs w:val="24"/>
        </w:rPr>
        <w:t xml:space="preserve">Qué sugerencias considera importantes para garantizar el mejoramiento y la permanencia de la experiencia en </w:t>
      </w:r>
      <w:r w:rsidRPr="004C5D0F">
        <w:rPr>
          <w:rFonts w:ascii="Times New Roman" w:hAnsi="Times New Roman" w:cs="Times New Roman"/>
          <w:sz w:val="24"/>
          <w:szCs w:val="24"/>
        </w:rPr>
        <w:t>formación política y liderazgo juvenil</w:t>
      </w:r>
      <w:r>
        <w:rPr>
          <w:rFonts w:ascii="Times New Roman" w:hAnsi="Times New Roman" w:cs="Times New Roman"/>
          <w:sz w:val="24"/>
          <w:szCs w:val="24"/>
        </w:rPr>
        <w:t xml:space="preserve"> en La IE Gustín Santacruz</w:t>
      </w:r>
      <w:r w:rsidRPr="004C5D0F">
        <w:rPr>
          <w:rFonts w:ascii="Times New Roman" w:hAnsi="Times New Roman" w:cs="Times New Roman"/>
          <w:sz w:val="24"/>
          <w:szCs w:val="24"/>
        </w:rPr>
        <w:t>?</w:t>
      </w:r>
      <w:r>
        <w:rPr>
          <w:rFonts w:ascii="Times New Roman" w:hAnsi="Times New Roman" w:cs="Times New Roman"/>
          <w:sz w:val="24"/>
          <w:szCs w:val="24"/>
        </w:rPr>
        <w:t xml:space="preserve"> </w:t>
      </w:r>
      <w:r w:rsidRPr="004F4191">
        <w:rPr>
          <w:rFonts w:ascii="Times New Roman" w:hAnsi="Times New Roman" w:cs="Times New Roman"/>
          <w:i/>
          <w:color w:val="C45911" w:themeColor="accent2" w:themeShade="BF"/>
          <w:sz w:val="24"/>
          <w:szCs w:val="24"/>
          <w:highlight w:val="cyan"/>
        </w:rPr>
        <w:t>Hacer de las actividades y las clases o programas más dinámicos y en los cuales los estudiantes nos sintamos más a gusto también…</w:t>
      </w:r>
      <w:r>
        <w:rPr>
          <w:rFonts w:ascii="Times New Roman" w:hAnsi="Times New Roman" w:cs="Times New Roman"/>
          <w:i/>
          <w:color w:val="C45911" w:themeColor="accent2" w:themeShade="BF"/>
          <w:sz w:val="24"/>
          <w:szCs w:val="24"/>
        </w:rPr>
        <w:t xml:space="preserve"> </w:t>
      </w:r>
      <w:r w:rsidRPr="00265F04">
        <w:rPr>
          <w:rFonts w:ascii="Times New Roman" w:hAnsi="Times New Roman" w:cs="Times New Roman"/>
          <w:i/>
          <w:color w:val="FF0000"/>
          <w:sz w:val="24"/>
          <w:szCs w:val="24"/>
        </w:rPr>
        <w:t xml:space="preserve">(Ejercicio de un </w:t>
      </w:r>
      <w:r>
        <w:rPr>
          <w:rFonts w:ascii="Times New Roman" w:hAnsi="Times New Roman" w:cs="Times New Roman"/>
          <w:i/>
          <w:color w:val="FF0000"/>
          <w:sz w:val="24"/>
          <w:szCs w:val="24"/>
        </w:rPr>
        <w:t>nuevo</w:t>
      </w:r>
      <w:r w:rsidRPr="00265F04">
        <w:rPr>
          <w:rFonts w:ascii="Times New Roman" w:hAnsi="Times New Roman" w:cs="Times New Roman"/>
          <w:i/>
          <w:color w:val="FF0000"/>
          <w:sz w:val="24"/>
          <w:szCs w:val="24"/>
        </w:rPr>
        <w:t xml:space="preserve"> liderazgo en el proceso)</w:t>
      </w:r>
    </w:p>
    <w:p w:rsidR="0046226E" w:rsidRDefault="0046226E" w:rsidP="007C0A14">
      <w:pPr>
        <w:spacing w:after="0"/>
        <w:jc w:val="both"/>
        <w:rPr>
          <w:rFonts w:ascii="Times New Roman" w:hAnsi="Times New Roman" w:cs="Times New Roman"/>
          <w:b/>
          <w:sz w:val="24"/>
          <w:szCs w:val="24"/>
        </w:rPr>
      </w:pPr>
    </w:p>
    <w:p w:rsidR="007C0A14" w:rsidRPr="004C5D0F" w:rsidRDefault="007C0A14" w:rsidP="007C0A14">
      <w:pPr>
        <w:spacing w:after="0"/>
        <w:jc w:val="both"/>
        <w:rPr>
          <w:rFonts w:ascii="Times New Roman" w:hAnsi="Times New Roman" w:cs="Times New Roman"/>
          <w:sz w:val="24"/>
          <w:szCs w:val="24"/>
        </w:rPr>
      </w:pPr>
      <w:r w:rsidRPr="002215E4">
        <w:rPr>
          <w:rFonts w:ascii="Times New Roman" w:hAnsi="Times New Roman" w:cs="Times New Roman"/>
          <w:b/>
          <w:sz w:val="24"/>
          <w:szCs w:val="24"/>
        </w:rPr>
        <w:t>ENTREVISTA 2 DIRIGIDA A: Estudiantes y maestros líderes de la experiencia</w:t>
      </w:r>
      <w:r>
        <w:rPr>
          <w:rFonts w:ascii="Times New Roman" w:hAnsi="Times New Roman" w:cs="Times New Roman"/>
          <w:sz w:val="24"/>
          <w:szCs w:val="24"/>
        </w:rPr>
        <w:t xml:space="preserve">: </w:t>
      </w:r>
      <w:r>
        <w:rPr>
          <w:rFonts w:ascii="Times New Roman" w:hAnsi="Times New Roman" w:cs="Times New Roman"/>
          <w:color w:val="C45911" w:themeColor="accent2" w:themeShade="BF"/>
          <w:sz w:val="24"/>
          <w:szCs w:val="24"/>
        </w:rPr>
        <w:t>Milady Salas Villarreal - Candidata a la personería</w:t>
      </w:r>
    </w:p>
    <w:p w:rsidR="007C0A14" w:rsidRPr="004C5D0F" w:rsidRDefault="007C0A14" w:rsidP="007C0A14">
      <w:pPr>
        <w:spacing w:line="240" w:lineRule="auto"/>
        <w:contextualSpacing/>
        <w:jc w:val="both"/>
        <w:rPr>
          <w:rFonts w:ascii="Times New Roman" w:hAnsi="Times New Roman" w:cs="Times New Roman"/>
          <w:sz w:val="24"/>
          <w:szCs w:val="24"/>
        </w:rPr>
      </w:pPr>
    </w:p>
    <w:p w:rsidR="007C0A14" w:rsidRPr="00B525D0" w:rsidRDefault="007C0A14" w:rsidP="007C0A14">
      <w:pPr>
        <w:spacing w:after="0" w:line="360" w:lineRule="auto"/>
        <w:jc w:val="both"/>
        <w:rPr>
          <w:rFonts w:ascii="Times New Roman" w:eastAsia="Calibri" w:hAnsi="Times New Roman" w:cs="Times New Roman"/>
          <w:sz w:val="24"/>
        </w:rPr>
      </w:pPr>
      <w:r w:rsidRPr="004C5D0F">
        <w:rPr>
          <w:rFonts w:ascii="Times New Roman" w:hAnsi="Times New Roman" w:cs="Times New Roman"/>
          <w:sz w:val="24"/>
          <w:szCs w:val="24"/>
        </w:rPr>
        <w:t xml:space="preserve">OBJETIVO: Recolectar información </w:t>
      </w:r>
      <w:r w:rsidRPr="004C5D0F">
        <w:rPr>
          <w:rFonts w:ascii="Times New Roman" w:eastAsia="Calibri" w:hAnsi="Times New Roman" w:cs="Times New Roman"/>
          <w:sz w:val="24"/>
          <w:szCs w:val="24"/>
        </w:rPr>
        <w:t xml:space="preserve">relacionada a las acciones que permitan fortalecer el pensamiento y el liderazgo juvenil a partir del programa de formación política de la IE Gustín Santacruz. </w:t>
      </w:r>
    </w:p>
    <w:p w:rsidR="007C0A14" w:rsidRPr="007C0A14" w:rsidRDefault="007C0A14" w:rsidP="007C0A14">
      <w:pPr>
        <w:pStyle w:val="Prrafodelista"/>
        <w:numPr>
          <w:ilvl w:val="0"/>
          <w:numId w:val="8"/>
        </w:numPr>
        <w:spacing w:after="0" w:line="276" w:lineRule="auto"/>
        <w:jc w:val="both"/>
        <w:rPr>
          <w:rFonts w:ascii="Times New Roman" w:hAnsi="Times New Roman" w:cs="Times New Roman"/>
          <w:color w:val="C45911" w:themeColor="accent2" w:themeShade="BF"/>
          <w:sz w:val="24"/>
          <w:szCs w:val="24"/>
        </w:rPr>
      </w:pPr>
      <w:r w:rsidRPr="003A3F74">
        <w:rPr>
          <w:rFonts w:ascii="Times New Roman" w:hAnsi="Times New Roman" w:cs="Times New Roman"/>
          <w:sz w:val="24"/>
          <w:szCs w:val="24"/>
        </w:rPr>
        <w:t xml:space="preserve">¿Para usted, que aspectos de la formación política en la IE se deben reconocer y destacar? </w:t>
      </w:r>
      <w:r w:rsidRPr="003A3F74">
        <w:rPr>
          <w:rFonts w:ascii="Times New Roman" w:hAnsi="Times New Roman" w:cs="Times New Roman"/>
          <w:i/>
          <w:color w:val="C45911" w:themeColor="accent2" w:themeShade="BF"/>
          <w:sz w:val="24"/>
          <w:szCs w:val="24"/>
        </w:rPr>
        <w:t>Uno es la vivencia de la democracia como participar en los espacios también como realizar un programa de trabajo también la toma de decisiones y la coordinación de algunos eventos.</w:t>
      </w:r>
      <w:r>
        <w:rPr>
          <w:rFonts w:ascii="Times New Roman" w:hAnsi="Times New Roman" w:cs="Times New Roman"/>
          <w:i/>
          <w:color w:val="C45911" w:themeColor="accent2" w:themeShade="BF"/>
          <w:sz w:val="24"/>
          <w:szCs w:val="24"/>
        </w:rPr>
        <w:t xml:space="preserve"> </w:t>
      </w:r>
      <w:r w:rsidRPr="00C0350C">
        <w:rPr>
          <w:rFonts w:ascii="Times New Roman" w:hAnsi="Times New Roman" w:cs="Times New Roman"/>
          <w:i/>
          <w:color w:val="FF0000"/>
          <w:sz w:val="24"/>
          <w:szCs w:val="24"/>
        </w:rPr>
        <w:t>(Ejercicio del liderazgo político)</w:t>
      </w:r>
      <w:r>
        <w:rPr>
          <w:rFonts w:ascii="Times New Roman" w:hAnsi="Times New Roman" w:cs="Times New Roman"/>
          <w:i/>
          <w:color w:val="FF0000"/>
          <w:sz w:val="24"/>
          <w:szCs w:val="24"/>
        </w:rPr>
        <w:t xml:space="preserve"> </w:t>
      </w:r>
      <w:r>
        <w:t>C1-C2</w:t>
      </w:r>
    </w:p>
    <w:p w:rsidR="007C0A14" w:rsidRPr="003A3F74" w:rsidRDefault="007C0A14" w:rsidP="007C0A14">
      <w:pPr>
        <w:pStyle w:val="Prrafodelista"/>
        <w:spacing w:after="0" w:line="276" w:lineRule="auto"/>
        <w:ind w:left="360"/>
        <w:jc w:val="both"/>
        <w:rPr>
          <w:rFonts w:ascii="Times New Roman" w:hAnsi="Times New Roman" w:cs="Times New Roman"/>
          <w:color w:val="C45911" w:themeColor="accent2" w:themeShade="BF"/>
          <w:sz w:val="24"/>
          <w:szCs w:val="24"/>
        </w:rPr>
      </w:pPr>
    </w:p>
    <w:p w:rsidR="007C0A14" w:rsidRPr="007C0A14" w:rsidRDefault="007C0A14" w:rsidP="007C0A14">
      <w:pPr>
        <w:pStyle w:val="Prrafodelista"/>
        <w:numPr>
          <w:ilvl w:val="0"/>
          <w:numId w:val="8"/>
        </w:numPr>
        <w:spacing w:after="0" w:line="276" w:lineRule="auto"/>
        <w:jc w:val="both"/>
        <w:rPr>
          <w:rFonts w:ascii="Times New Roman" w:hAnsi="Times New Roman" w:cs="Times New Roman"/>
          <w:i/>
          <w:color w:val="ED7D31" w:themeColor="accent2"/>
          <w:sz w:val="24"/>
          <w:szCs w:val="24"/>
        </w:rPr>
      </w:pPr>
      <w:r w:rsidRPr="003A3F74">
        <w:rPr>
          <w:rFonts w:ascii="Times New Roman" w:hAnsi="Times New Roman" w:cs="Times New Roman"/>
          <w:sz w:val="24"/>
          <w:szCs w:val="24"/>
        </w:rPr>
        <w:t xml:space="preserve">¿Cuáles de estos aspectos se les debe dar continuidad y ponerse en práctica para </w:t>
      </w:r>
      <w:r w:rsidRPr="003A3F74">
        <w:rPr>
          <w:rFonts w:ascii="Times New Roman" w:eastAsia="Calibri" w:hAnsi="Times New Roman" w:cs="Times New Roman"/>
          <w:sz w:val="24"/>
          <w:szCs w:val="24"/>
        </w:rPr>
        <w:t>fortalecer el pensamiento y el liderazgo juvenil en La Institución Educativa</w:t>
      </w:r>
      <w:r w:rsidRPr="003A3F74">
        <w:rPr>
          <w:rFonts w:ascii="Times New Roman" w:hAnsi="Times New Roman" w:cs="Times New Roman"/>
          <w:sz w:val="24"/>
          <w:szCs w:val="24"/>
        </w:rPr>
        <w:t xml:space="preserve">? </w:t>
      </w:r>
      <w:r w:rsidRPr="003A3F74">
        <w:rPr>
          <w:rFonts w:ascii="Times New Roman" w:hAnsi="Times New Roman" w:cs="Times New Roman"/>
          <w:i/>
          <w:color w:val="ED7D31" w:themeColor="accent2"/>
          <w:sz w:val="24"/>
          <w:szCs w:val="24"/>
        </w:rPr>
        <w:t>Bueno al aspecto en cuanto a la escuela de liderazgo desarrollado con la alianza de Suyusama ya que esta es una escuela en donde se forma políticamente y en pro de ser un buen líder.</w:t>
      </w:r>
      <w:r>
        <w:rPr>
          <w:rFonts w:ascii="Times New Roman" w:hAnsi="Times New Roman" w:cs="Times New Roman"/>
          <w:i/>
          <w:color w:val="ED7D31" w:themeColor="accent2"/>
          <w:sz w:val="24"/>
          <w:szCs w:val="24"/>
        </w:rPr>
        <w:t xml:space="preserve">  </w:t>
      </w:r>
      <w:r w:rsidRPr="00C0350C">
        <w:rPr>
          <w:rFonts w:ascii="Times New Roman" w:hAnsi="Times New Roman" w:cs="Times New Roman"/>
          <w:i/>
          <w:color w:val="FF0000"/>
          <w:sz w:val="24"/>
          <w:szCs w:val="24"/>
        </w:rPr>
        <w:t>(Espacio de liderazgo político)</w:t>
      </w:r>
      <w:r>
        <w:rPr>
          <w:rFonts w:ascii="Times New Roman" w:hAnsi="Times New Roman" w:cs="Times New Roman"/>
          <w:i/>
          <w:color w:val="FF0000"/>
          <w:sz w:val="24"/>
          <w:szCs w:val="24"/>
        </w:rPr>
        <w:t xml:space="preserve"> </w:t>
      </w:r>
      <w:r>
        <w:t>C1-C2</w:t>
      </w:r>
    </w:p>
    <w:p w:rsidR="007C0A14" w:rsidRPr="007C0A14" w:rsidRDefault="007C0A14" w:rsidP="007C0A14">
      <w:pPr>
        <w:spacing w:after="0" w:line="276" w:lineRule="auto"/>
        <w:jc w:val="both"/>
        <w:rPr>
          <w:rFonts w:ascii="Times New Roman" w:hAnsi="Times New Roman" w:cs="Times New Roman"/>
          <w:i/>
          <w:color w:val="ED7D31" w:themeColor="accent2"/>
          <w:sz w:val="24"/>
          <w:szCs w:val="24"/>
        </w:rPr>
      </w:pPr>
    </w:p>
    <w:p w:rsidR="007C0A14" w:rsidRPr="007C0A14" w:rsidRDefault="007C0A14" w:rsidP="007C0A14">
      <w:pPr>
        <w:pStyle w:val="Prrafodelista"/>
        <w:numPr>
          <w:ilvl w:val="0"/>
          <w:numId w:val="8"/>
        </w:numPr>
        <w:spacing w:after="0" w:line="276" w:lineRule="auto"/>
        <w:jc w:val="both"/>
        <w:rPr>
          <w:rFonts w:ascii="Times New Roman" w:hAnsi="Times New Roman" w:cs="Times New Roman"/>
          <w:i/>
          <w:color w:val="ED7D31" w:themeColor="accent2"/>
          <w:sz w:val="24"/>
          <w:szCs w:val="24"/>
        </w:rPr>
      </w:pPr>
      <w:r w:rsidRPr="003A3F74">
        <w:rPr>
          <w:rFonts w:ascii="Times New Roman" w:hAnsi="Times New Roman" w:cs="Times New Roman"/>
          <w:sz w:val="24"/>
          <w:szCs w:val="24"/>
        </w:rPr>
        <w:t>¿Qué espacios de la vida escolar son necesarios para mejorar la formación política y el liderazgo entre los jóvenes de la IE Gustín Santacruz?</w:t>
      </w:r>
      <w:r w:rsidRPr="003A3F74">
        <w:rPr>
          <w:rFonts w:ascii="Times New Roman" w:hAnsi="Times New Roman" w:cs="Times New Roman"/>
          <w:i/>
          <w:color w:val="C45911" w:themeColor="accent2" w:themeShade="BF"/>
          <w:sz w:val="24"/>
          <w:szCs w:val="24"/>
        </w:rPr>
        <w:t xml:space="preserve"> </w:t>
      </w:r>
      <w:r w:rsidRPr="005B4395">
        <w:rPr>
          <w:rFonts w:ascii="Times New Roman" w:hAnsi="Times New Roman" w:cs="Times New Roman"/>
          <w:i/>
          <w:color w:val="ED7D31" w:themeColor="accent2"/>
          <w:sz w:val="24"/>
          <w:szCs w:val="24"/>
          <w:highlight w:val="cyan"/>
        </w:rPr>
        <w:t>Dentro de nuestra institución los espacios que nos ayudan son los espacios de participación como el foro, rueda de prensa, debate, asamblea, así mismo están los grupos ecológicos, la escuela de liderazgo entre otros.</w:t>
      </w:r>
      <w:r>
        <w:rPr>
          <w:rFonts w:ascii="Times New Roman" w:hAnsi="Times New Roman" w:cs="Times New Roman"/>
          <w:i/>
          <w:color w:val="ED7D31" w:themeColor="accent2"/>
          <w:sz w:val="24"/>
          <w:szCs w:val="24"/>
        </w:rPr>
        <w:t xml:space="preserve"> </w:t>
      </w:r>
      <w:r w:rsidRPr="00C0350C">
        <w:rPr>
          <w:rFonts w:ascii="Times New Roman" w:hAnsi="Times New Roman" w:cs="Times New Roman"/>
          <w:i/>
          <w:color w:val="FF0000"/>
          <w:sz w:val="24"/>
          <w:szCs w:val="24"/>
        </w:rPr>
        <w:t>(Espacio de liderazgo político)</w:t>
      </w:r>
    </w:p>
    <w:p w:rsidR="007C0A14" w:rsidRPr="007C0A14" w:rsidRDefault="007C0A14" w:rsidP="007C0A14">
      <w:pPr>
        <w:spacing w:after="0" w:line="276" w:lineRule="auto"/>
        <w:jc w:val="both"/>
        <w:rPr>
          <w:rFonts w:ascii="Times New Roman" w:hAnsi="Times New Roman" w:cs="Times New Roman"/>
          <w:i/>
          <w:color w:val="ED7D31" w:themeColor="accent2"/>
          <w:sz w:val="24"/>
          <w:szCs w:val="24"/>
        </w:rPr>
      </w:pPr>
    </w:p>
    <w:p w:rsidR="007C0A14" w:rsidRPr="00A27134" w:rsidRDefault="007C0A14" w:rsidP="007C0A14">
      <w:pPr>
        <w:pStyle w:val="Prrafodelista"/>
        <w:numPr>
          <w:ilvl w:val="0"/>
          <w:numId w:val="8"/>
        </w:numPr>
        <w:spacing w:after="0" w:line="276" w:lineRule="auto"/>
        <w:jc w:val="both"/>
        <w:rPr>
          <w:rFonts w:ascii="Times New Roman" w:hAnsi="Times New Roman" w:cs="Times New Roman"/>
          <w:sz w:val="24"/>
          <w:szCs w:val="24"/>
        </w:rPr>
      </w:pPr>
      <w:r w:rsidRPr="00A27134">
        <w:rPr>
          <w:rFonts w:ascii="Times New Roman" w:hAnsi="Times New Roman" w:cs="Times New Roman"/>
          <w:sz w:val="24"/>
          <w:szCs w:val="24"/>
        </w:rPr>
        <w:t>¿Qué recursos se requieren para mejorar los procesos y acciones escolares para la formación política?</w:t>
      </w:r>
      <w:r w:rsidRPr="00A27134">
        <w:rPr>
          <w:rFonts w:ascii="Times New Roman" w:hAnsi="Times New Roman" w:cs="Times New Roman"/>
          <w:i/>
          <w:color w:val="ED7D31" w:themeColor="accent2"/>
          <w:sz w:val="24"/>
          <w:szCs w:val="24"/>
        </w:rPr>
        <w:t xml:space="preserve"> Los recursos humanos y la función del liderazgo, textos, documentales sobre derechos humanos, sería necesario encuentro de líderes y mucho más.  </w:t>
      </w:r>
      <w:r w:rsidRPr="00A27134">
        <w:rPr>
          <w:rFonts w:ascii="Times New Roman" w:hAnsi="Times New Roman" w:cs="Times New Roman"/>
          <w:i/>
          <w:color w:val="FF0000"/>
          <w:sz w:val="24"/>
          <w:szCs w:val="24"/>
        </w:rPr>
        <w:t>(Recursos para el proceso de formación política)</w:t>
      </w:r>
      <w:r>
        <w:rPr>
          <w:rFonts w:ascii="Times New Roman" w:hAnsi="Times New Roman" w:cs="Times New Roman"/>
          <w:i/>
          <w:color w:val="FF0000"/>
          <w:sz w:val="24"/>
          <w:szCs w:val="24"/>
        </w:rPr>
        <w:t xml:space="preserve"> </w:t>
      </w:r>
      <w:r>
        <w:t>C1-C2</w:t>
      </w:r>
    </w:p>
    <w:p w:rsidR="007C0A14" w:rsidRPr="003A3F74" w:rsidRDefault="007C0A14" w:rsidP="007C0A14">
      <w:pPr>
        <w:pStyle w:val="Prrafodelista"/>
        <w:spacing w:after="0" w:line="276" w:lineRule="auto"/>
        <w:ind w:left="360"/>
        <w:jc w:val="both"/>
        <w:rPr>
          <w:rFonts w:ascii="Times New Roman" w:hAnsi="Times New Roman" w:cs="Times New Roman"/>
          <w:i/>
          <w:color w:val="ED7D31" w:themeColor="accent2"/>
          <w:sz w:val="24"/>
          <w:szCs w:val="24"/>
        </w:rPr>
      </w:pPr>
    </w:p>
    <w:p w:rsidR="007C0A14" w:rsidRPr="007C0A14" w:rsidRDefault="007C0A14" w:rsidP="007C0A14">
      <w:pPr>
        <w:pStyle w:val="Prrafodelista"/>
        <w:numPr>
          <w:ilvl w:val="0"/>
          <w:numId w:val="8"/>
        </w:numPr>
        <w:spacing w:after="0" w:line="276" w:lineRule="auto"/>
        <w:jc w:val="both"/>
        <w:rPr>
          <w:rFonts w:ascii="Times New Roman" w:hAnsi="Times New Roman" w:cs="Times New Roman"/>
          <w:i/>
          <w:color w:val="ED7D31" w:themeColor="accent2"/>
          <w:sz w:val="24"/>
          <w:szCs w:val="24"/>
        </w:rPr>
      </w:pPr>
      <w:r w:rsidRPr="003A3F74">
        <w:rPr>
          <w:rFonts w:ascii="Times New Roman" w:hAnsi="Times New Roman" w:cs="Times New Roman"/>
          <w:sz w:val="24"/>
          <w:szCs w:val="24"/>
        </w:rPr>
        <w:t xml:space="preserve">¿Qué sugerencias considera importantes para garantizar el mejoramiento y la permanencia de la experiencia en formación política y liderazgo juvenil en La IE Gustín Santacruz? </w:t>
      </w:r>
      <w:r w:rsidRPr="003A3F74">
        <w:rPr>
          <w:rFonts w:ascii="Times New Roman" w:hAnsi="Times New Roman" w:cs="Times New Roman"/>
          <w:i/>
          <w:color w:val="ED7D31" w:themeColor="accent2"/>
          <w:sz w:val="24"/>
          <w:szCs w:val="24"/>
        </w:rPr>
        <w:t xml:space="preserve">Que se realicen más espacios que nos permitan mejorar nuestra experiencia política y de nuestro liderazgo, también que se desarrollen más espacios donde se compartan opiniones sobre un tema. </w:t>
      </w:r>
      <w:r>
        <w:rPr>
          <w:rFonts w:ascii="Times New Roman" w:hAnsi="Times New Roman" w:cs="Times New Roman"/>
          <w:i/>
          <w:color w:val="ED7D31" w:themeColor="accent2"/>
          <w:sz w:val="24"/>
          <w:szCs w:val="24"/>
        </w:rPr>
        <w:t xml:space="preserve">  </w:t>
      </w:r>
      <w:r w:rsidRPr="00A27134">
        <w:rPr>
          <w:rFonts w:ascii="Times New Roman" w:hAnsi="Times New Roman" w:cs="Times New Roman"/>
          <w:i/>
          <w:color w:val="FF0000"/>
          <w:sz w:val="24"/>
          <w:szCs w:val="24"/>
        </w:rPr>
        <w:t>(Más proyección d</w:t>
      </w:r>
      <w:r>
        <w:rPr>
          <w:rFonts w:ascii="Times New Roman" w:hAnsi="Times New Roman" w:cs="Times New Roman"/>
          <w:i/>
          <w:color w:val="FF0000"/>
          <w:sz w:val="24"/>
          <w:szCs w:val="24"/>
        </w:rPr>
        <w:t>e</w:t>
      </w:r>
      <w:r w:rsidRPr="00A27134">
        <w:rPr>
          <w:rFonts w:ascii="Times New Roman" w:hAnsi="Times New Roman" w:cs="Times New Roman"/>
          <w:i/>
          <w:color w:val="FF0000"/>
          <w:sz w:val="24"/>
          <w:szCs w:val="24"/>
        </w:rPr>
        <w:t>l proceso político)</w:t>
      </w:r>
      <w:r>
        <w:rPr>
          <w:rFonts w:ascii="Times New Roman" w:hAnsi="Times New Roman" w:cs="Times New Roman"/>
          <w:i/>
          <w:color w:val="FF0000"/>
          <w:sz w:val="24"/>
          <w:szCs w:val="24"/>
        </w:rPr>
        <w:t xml:space="preserve"> </w:t>
      </w:r>
      <w:r>
        <w:t>C1-C2</w:t>
      </w:r>
    </w:p>
    <w:p w:rsidR="007C0A14" w:rsidRDefault="007C0A14" w:rsidP="007C0A14">
      <w:pPr>
        <w:pStyle w:val="Prrafodelista"/>
        <w:rPr>
          <w:rFonts w:ascii="Times New Roman" w:hAnsi="Times New Roman" w:cs="Times New Roman"/>
          <w:i/>
          <w:color w:val="ED7D31" w:themeColor="accent2"/>
          <w:sz w:val="24"/>
          <w:szCs w:val="24"/>
        </w:rPr>
      </w:pPr>
    </w:p>
    <w:p w:rsidR="0046226E" w:rsidRDefault="0046226E" w:rsidP="007C0A14">
      <w:pPr>
        <w:pStyle w:val="Prrafodelista"/>
        <w:rPr>
          <w:rFonts w:ascii="Times New Roman" w:hAnsi="Times New Roman" w:cs="Times New Roman"/>
          <w:i/>
          <w:color w:val="ED7D31" w:themeColor="accent2"/>
          <w:sz w:val="24"/>
          <w:szCs w:val="24"/>
        </w:rPr>
      </w:pPr>
    </w:p>
    <w:p w:rsidR="0046226E" w:rsidRDefault="0046226E" w:rsidP="007C0A14">
      <w:pPr>
        <w:pStyle w:val="Prrafodelista"/>
        <w:rPr>
          <w:rFonts w:ascii="Times New Roman" w:hAnsi="Times New Roman" w:cs="Times New Roman"/>
          <w:i/>
          <w:color w:val="ED7D31" w:themeColor="accent2"/>
          <w:sz w:val="24"/>
          <w:szCs w:val="24"/>
        </w:rPr>
      </w:pPr>
    </w:p>
    <w:p w:rsidR="0046226E" w:rsidRDefault="0046226E" w:rsidP="007C0A14">
      <w:pPr>
        <w:pStyle w:val="Prrafodelista"/>
        <w:rPr>
          <w:rFonts w:ascii="Times New Roman" w:hAnsi="Times New Roman" w:cs="Times New Roman"/>
          <w:i/>
          <w:color w:val="ED7D31" w:themeColor="accent2"/>
          <w:sz w:val="24"/>
          <w:szCs w:val="24"/>
        </w:rPr>
      </w:pPr>
    </w:p>
    <w:p w:rsidR="0046226E" w:rsidRDefault="0046226E" w:rsidP="007C0A14">
      <w:pPr>
        <w:pStyle w:val="Prrafodelista"/>
        <w:rPr>
          <w:rFonts w:ascii="Times New Roman" w:hAnsi="Times New Roman" w:cs="Times New Roman"/>
          <w:i/>
          <w:color w:val="ED7D31" w:themeColor="accent2"/>
          <w:sz w:val="24"/>
          <w:szCs w:val="24"/>
        </w:rPr>
      </w:pPr>
    </w:p>
    <w:p w:rsidR="0046226E" w:rsidRDefault="0046226E" w:rsidP="007C0A14">
      <w:pPr>
        <w:pStyle w:val="Prrafodelista"/>
        <w:rPr>
          <w:rFonts w:ascii="Times New Roman" w:hAnsi="Times New Roman" w:cs="Times New Roman"/>
          <w:i/>
          <w:color w:val="ED7D31" w:themeColor="accent2"/>
          <w:sz w:val="24"/>
          <w:szCs w:val="24"/>
        </w:rPr>
      </w:pPr>
    </w:p>
    <w:p w:rsidR="0046226E" w:rsidRPr="007C0A14" w:rsidRDefault="0046226E" w:rsidP="007C0A14">
      <w:pPr>
        <w:pStyle w:val="Prrafodelista"/>
        <w:rPr>
          <w:rFonts w:ascii="Times New Roman" w:hAnsi="Times New Roman" w:cs="Times New Roman"/>
          <w:i/>
          <w:color w:val="ED7D31" w:themeColor="accent2"/>
          <w:sz w:val="24"/>
          <w:szCs w:val="24"/>
        </w:rPr>
      </w:pPr>
    </w:p>
    <w:p w:rsidR="007C0A14" w:rsidRDefault="007C0A14" w:rsidP="007C0A14">
      <w:pPr>
        <w:spacing w:after="0" w:line="276" w:lineRule="auto"/>
        <w:jc w:val="both"/>
        <w:rPr>
          <w:rFonts w:ascii="Times New Roman" w:hAnsi="Times New Roman" w:cs="Times New Roman"/>
          <w:i/>
          <w:color w:val="ED7D31" w:themeColor="accent2"/>
          <w:sz w:val="24"/>
          <w:szCs w:val="24"/>
        </w:rPr>
      </w:pPr>
    </w:p>
    <w:p w:rsidR="0046226E" w:rsidRDefault="0046226E" w:rsidP="007C0A14">
      <w:pPr>
        <w:spacing w:after="0" w:line="276" w:lineRule="auto"/>
        <w:jc w:val="both"/>
        <w:rPr>
          <w:rFonts w:ascii="Times New Roman" w:hAnsi="Times New Roman" w:cs="Times New Roman"/>
          <w:i/>
          <w:color w:val="ED7D31" w:themeColor="accent2"/>
          <w:sz w:val="24"/>
          <w:szCs w:val="24"/>
        </w:rPr>
      </w:pPr>
    </w:p>
    <w:p w:rsidR="0046226E" w:rsidRDefault="0046226E" w:rsidP="007C0A14">
      <w:pPr>
        <w:spacing w:after="0" w:line="276" w:lineRule="auto"/>
        <w:jc w:val="both"/>
        <w:rPr>
          <w:rFonts w:ascii="Times New Roman" w:hAnsi="Times New Roman" w:cs="Times New Roman"/>
          <w:i/>
          <w:color w:val="ED7D31" w:themeColor="accent2"/>
          <w:sz w:val="24"/>
          <w:szCs w:val="24"/>
        </w:rPr>
      </w:pPr>
    </w:p>
    <w:p w:rsidR="0046226E" w:rsidRDefault="0046226E" w:rsidP="007C0A14">
      <w:pPr>
        <w:spacing w:after="0" w:line="276" w:lineRule="auto"/>
        <w:jc w:val="both"/>
        <w:rPr>
          <w:rFonts w:ascii="Times New Roman" w:hAnsi="Times New Roman" w:cs="Times New Roman"/>
          <w:i/>
          <w:color w:val="ED7D31" w:themeColor="accent2"/>
          <w:sz w:val="24"/>
          <w:szCs w:val="24"/>
        </w:rPr>
      </w:pPr>
    </w:p>
    <w:p w:rsidR="0046226E" w:rsidRDefault="0046226E" w:rsidP="007C0A14">
      <w:pPr>
        <w:spacing w:after="0" w:line="276" w:lineRule="auto"/>
        <w:jc w:val="both"/>
        <w:rPr>
          <w:rFonts w:ascii="Times New Roman" w:hAnsi="Times New Roman" w:cs="Times New Roman"/>
          <w:i/>
          <w:color w:val="ED7D31" w:themeColor="accent2"/>
          <w:sz w:val="24"/>
          <w:szCs w:val="24"/>
        </w:rPr>
      </w:pPr>
    </w:p>
    <w:p w:rsidR="0046226E" w:rsidRDefault="0046226E" w:rsidP="007C0A14">
      <w:pPr>
        <w:spacing w:after="0" w:line="276" w:lineRule="auto"/>
        <w:jc w:val="both"/>
        <w:rPr>
          <w:rFonts w:ascii="Times New Roman" w:hAnsi="Times New Roman" w:cs="Times New Roman"/>
          <w:i/>
          <w:color w:val="ED7D31" w:themeColor="accent2"/>
          <w:sz w:val="24"/>
          <w:szCs w:val="24"/>
        </w:rPr>
      </w:pPr>
    </w:p>
    <w:p w:rsidR="0046226E" w:rsidRDefault="0046226E" w:rsidP="007C0A14">
      <w:pPr>
        <w:spacing w:after="0" w:line="276" w:lineRule="auto"/>
        <w:jc w:val="both"/>
        <w:rPr>
          <w:rFonts w:ascii="Times New Roman" w:hAnsi="Times New Roman" w:cs="Times New Roman"/>
          <w:i/>
          <w:color w:val="ED7D31" w:themeColor="accent2"/>
          <w:sz w:val="24"/>
          <w:szCs w:val="24"/>
        </w:rPr>
      </w:pPr>
    </w:p>
    <w:p w:rsidR="0046226E" w:rsidRDefault="0046226E" w:rsidP="007C0A14">
      <w:pPr>
        <w:spacing w:after="0" w:line="276" w:lineRule="auto"/>
        <w:jc w:val="both"/>
        <w:rPr>
          <w:rFonts w:ascii="Times New Roman" w:hAnsi="Times New Roman" w:cs="Times New Roman"/>
          <w:i/>
          <w:color w:val="ED7D31" w:themeColor="accent2"/>
          <w:sz w:val="24"/>
          <w:szCs w:val="24"/>
        </w:rPr>
      </w:pPr>
    </w:p>
    <w:p w:rsidR="0046226E" w:rsidRDefault="0046226E" w:rsidP="007C0A14">
      <w:pPr>
        <w:spacing w:after="0" w:line="276" w:lineRule="auto"/>
        <w:jc w:val="both"/>
        <w:rPr>
          <w:rFonts w:ascii="Times New Roman" w:hAnsi="Times New Roman" w:cs="Times New Roman"/>
          <w:i/>
          <w:color w:val="ED7D31" w:themeColor="accent2"/>
          <w:sz w:val="24"/>
          <w:szCs w:val="24"/>
        </w:rPr>
      </w:pPr>
    </w:p>
    <w:p w:rsidR="0046226E" w:rsidRDefault="0046226E" w:rsidP="007C0A14">
      <w:pPr>
        <w:spacing w:after="0" w:line="276" w:lineRule="auto"/>
        <w:jc w:val="both"/>
        <w:rPr>
          <w:rFonts w:ascii="Times New Roman" w:hAnsi="Times New Roman" w:cs="Times New Roman"/>
          <w:i/>
          <w:color w:val="ED7D31" w:themeColor="accent2"/>
          <w:sz w:val="24"/>
          <w:szCs w:val="24"/>
        </w:rPr>
      </w:pPr>
    </w:p>
    <w:p w:rsidR="0046226E" w:rsidRDefault="0046226E" w:rsidP="007C0A14">
      <w:pPr>
        <w:spacing w:after="0" w:line="276" w:lineRule="auto"/>
        <w:jc w:val="both"/>
        <w:rPr>
          <w:rFonts w:ascii="Times New Roman" w:hAnsi="Times New Roman" w:cs="Times New Roman"/>
          <w:i/>
          <w:color w:val="ED7D31" w:themeColor="accent2"/>
          <w:sz w:val="24"/>
          <w:szCs w:val="24"/>
        </w:rPr>
      </w:pPr>
    </w:p>
    <w:p w:rsidR="0046226E" w:rsidRDefault="0046226E" w:rsidP="007C0A14">
      <w:pPr>
        <w:spacing w:after="0" w:line="276" w:lineRule="auto"/>
        <w:jc w:val="both"/>
        <w:rPr>
          <w:rFonts w:ascii="Times New Roman" w:hAnsi="Times New Roman" w:cs="Times New Roman"/>
          <w:i/>
          <w:color w:val="ED7D31" w:themeColor="accent2"/>
          <w:sz w:val="24"/>
          <w:szCs w:val="24"/>
        </w:rPr>
      </w:pPr>
    </w:p>
    <w:p w:rsidR="0046226E" w:rsidRDefault="0046226E" w:rsidP="007C0A14">
      <w:pPr>
        <w:spacing w:after="0" w:line="276" w:lineRule="auto"/>
        <w:jc w:val="both"/>
        <w:rPr>
          <w:rFonts w:ascii="Times New Roman" w:hAnsi="Times New Roman" w:cs="Times New Roman"/>
          <w:i/>
          <w:color w:val="ED7D31" w:themeColor="accent2"/>
          <w:sz w:val="24"/>
          <w:szCs w:val="24"/>
        </w:rPr>
      </w:pPr>
    </w:p>
    <w:p w:rsidR="0046226E" w:rsidRDefault="0046226E" w:rsidP="007C0A14">
      <w:pPr>
        <w:spacing w:after="0" w:line="276" w:lineRule="auto"/>
        <w:jc w:val="both"/>
        <w:rPr>
          <w:rFonts w:ascii="Times New Roman" w:hAnsi="Times New Roman" w:cs="Times New Roman"/>
          <w:i/>
          <w:color w:val="ED7D31" w:themeColor="accent2"/>
          <w:sz w:val="24"/>
          <w:szCs w:val="24"/>
        </w:rPr>
      </w:pPr>
    </w:p>
    <w:p w:rsidR="0046226E" w:rsidRDefault="0046226E" w:rsidP="007C0A14">
      <w:pPr>
        <w:spacing w:after="0" w:line="276" w:lineRule="auto"/>
        <w:jc w:val="both"/>
        <w:rPr>
          <w:rFonts w:ascii="Times New Roman" w:hAnsi="Times New Roman" w:cs="Times New Roman"/>
          <w:i/>
          <w:color w:val="ED7D31" w:themeColor="accent2"/>
          <w:sz w:val="24"/>
          <w:szCs w:val="24"/>
        </w:rPr>
      </w:pPr>
    </w:p>
    <w:p w:rsidR="0046226E" w:rsidRDefault="0046226E" w:rsidP="007C0A14">
      <w:pPr>
        <w:spacing w:after="0" w:line="276" w:lineRule="auto"/>
        <w:jc w:val="both"/>
        <w:rPr>
          <w:rFonts w:ascii="Times New Roman" w:hAnsi="Times New Roman" w:cs="Times New Roman"/>
          <w:i/>
          <w:color w:val="ED7D31" w:themeColor="accent2"/>
          <w:sz w:val="24"/>
          <w:szCs w:val="24"/>
        </w:rPr>
      </w:pPr>
    </w:p>
    <w:p w:rsidR="007C0A14" w:rsidRDefault="007C0A14" w:rsidP="0046226E">
      <w:pPr>
        <w:spacing w:after="0"/>
        <w:jc w:val="center"/>
        <w:rPr>
          <w:rFonts w:ascii="Times New Roman" w:hAnsi="Times New Roman" w:cs="Times New Roman"/>
          <w:b/>
          <w:sz w:val="24"/>
          <w:szCs w:val="24"/>
        </w:rPr>
      </w:pPr>
      <w:r w:rsidRPr="00D661D8">
        <w:rPr>
          <w:rFonts w:ascii="Times New Roman" w:hAnsi="Times New Roman" w:cs="Times New Roman"/>
          <w:b/>
          <w:sz w:val="24"/>
          <w:szCs w:val="24"/>
        </w:rPr>
        <w:lastRenderedPageBreak/>
        <w:t>A</w:t>
      </w:r>
      <w:r>
        <w:rPr>
          <w:rFonts w:ascii="Times New Roman" w:hAnsi="Times New Roman" w:cs="Times New Roman"/>
          <w:b/>
          <w:sz w:val="24"/>
          <w:szCs w:val="24"/>
        </w:rPr>
        <w:t>nexo 5.</w:t>
      </w:r>
      <w:r w:rsidRPr="00D661D8">
        <w:rPr>
          <w:rFonts w:ascii="Times New Roman" w:hAnsi="Times New Roman" w:cs="Times New Roman"/>
          <w:b/>
          <w:sz w:val="24"/>
          <w:szCs w:val="24"/>
        </w:rPr>
        <w:t xml:space="preserve"> </w:t>
      </w:r>
      <w:r>
        <w:rPr>
          <w:rFonts w:ascii="Times New Roman" w:hAnsi="Times New Roman" w:cs="Times New Roman"/>
          <w:b/>
          <w:sz w:val="24"/>
          <w:szCs w:val="24"/>
        </w:rPr>
        <w:t>Registro fotográfico</w:t>
      </w:r>
    </w:p>
    <w:p w:rsidR="007C0A14" w:rsidRDefault="007C0A14" w:rsidP="007C0A14">
      <w:pPr>
        <w:spacing w:after="0"/>
        <w:jc w:val="both"/>
        <w:rPr>
          <w:rFonts w:ascii="Times New Roman" w:hAnsi="Times New Roman" w:cs="Times New Roman"/>
          <w:b/>
          <w:sz w:val="24"/>
          <w:szCs w:val="24"/>
        </w:rPr>
      </w:pPr>
    </w:p>
    <w:p w:rsidR="007C0A14" w:rsidRDefault="00F20086" w:rsidP="007C0A14">
      <w:pPr>
        <w:spacing w:after="0"/>
        <w:jc w:val="both"/>
        <w:rPr>
          <w:rFonts w:ascii="Times New Roman" w:hAnsi="Times New Roman" w:cs="Times New Roman"/>
          <w:b/>
          <w:sz w:val="24"/>
          <w:szCs w:val="24"/>
        </w:rPr>
      </w:pPr>
      <w:r w:rsidRPr="00F20086">
        <w:rPr>
          <w:rFonts w:ascii="Times New Roman" w:hAnsi="Times New Roman" w:cs="Times New Roman"/>
          <w:b/>
          <w:noProof/>
          <w:sz w:val="24"/>
          <w:szCs w:val="24"/>
          <w:lang w:eastAsia="es-CO"/>
        </w:rPr>
        <w:drawing>
          <wp:anchor distT="0" distB="0" distL="114300" distR="114300" simplePos="0" relativeHeight="251662336" behindDoc="1" locked="0" layoutInCell="1" allowOverlap="1" wp14:anchorId="29D642D8" wp14:editId="1BCF1517">
            <wp:simplePos x="0" y="0"/>
            <wp:positionH relativeFrom="margin">
              <wp:align>center</wp:align>
            </wp:positionH>
            <wp:positionV relativeFrom="paragraph">
              <wp:posOffset>13839</wp:posOffset>
            </wp:positionV>
            <wp:extent cx="4162096" cy="4162096"/>
            <wp:effectExtent l="0" t="0" r="0" b="0"/>
            <wp:wrapNone/>
            <wp:docPr id="5" name="Imagen 5" descr="d:\Desktop\collage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esktop\collage 1.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162096" cy="41620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C0A14" w:rsidRDefault="007C0A14" w:rsidP="007C0A14">
      <w:pPr>
        <w:spacing w:after="0"/>
        <w:jc w:val="both"/>
        <w:rPr>
          <w:rFonts w:ascii="Times New Roman" w:hAnsi="Times New Roman" w:cs="Times New Roman"/>
          <w:b/>
          <w:sz w:val="24"/>
          <w:szCs w:val="24"/>
        </w:rPr>
      </w:pPr>
    </w:p>
    <w:p w:rsidR="007C0A14" w:rsidRPr="00D661D8" w:rsidRDefault="007C0A14" w:rsidP="007C0A14">
      <w:pPr>
        <w:spacing w:after="0"/>
        <w:jc w:val="both"/>
        <w:rPr>
          <w:rFonts w:ascii="Times New Roman" w:hAnsi="Times New Roman" w:cs="Times New Roman"/>
          <w:b/>
          <w:sz w:val="24"/>
          <w:szCs w:val="24"/>
        </w:rPr>
      </w:pPr>
    </w:p>
    <w:p w:rsidR="007C0A14" w:rsidRPr="007C0A14" w:rsidRDefault="007C0A14" w:rsidP="007C0A14">
      <w:pPr>
        <w:spacing w:after="0" w:line="276" w:lineRule="auto"/>
        <w:jc w:val="both"/>
        <w:rPr>
          <w:rFonts w:ascii="Times New Roman" w:hAnsi="Times New Roman" w:cs="Times New Roman"/>
          <w:color w:val="ED7D31" w:themeColor="accent2"/>
          <w:sz w:val="24"/>
          <w:szCs w:val="24"/>
        </w:rPr>
      </w:pPr>
    </w:p>
    <w:p w:rsidR="007C0A14" w:rsidRPr="003F013F" w:rsidRDefault="007C0A14" w:rsidP="007C0A14">
      <w:pPr>
        <w:pStyle w:val="Prrafodelista"/>
        <w:ind w:left="0"/>
        <w:jc w:val="both"/>
        <w:rPr>
          <w:rFonts w:ascii="Times New Roman" w:hAnsi="Times New Roman" w:cs="Times New Roman"/>
          <w:color w:val="FF0000"/>
          <w:sz w:val="24"/>
          <w:szCs w:val="24"/>
        </w:rPr>
      </w:pPr>
    </w:p>
    <w:p w:rsidR="007C0A14" w:rsidRPr="003F013F" w:rsidRDefault="007C0A14" w:rsidP="007C0A14">
      <w:pPr>
        <w:pStyle w:val="Prrafodelista"/>
        <w:spacing w:after="0" w:line="276" w:lineRule="auto"/>
        <w:ind w:left="360"/>
        <w:jc w:val="both"/>
        <w:rPr>
          <w:rFonts w:ascii="Times New Roman" w:hAnsi="Times New Roman" w:cs="Times New Roman"/>
          <w:color w:val="FF0000"/>
          <w:sz w:val="24"/>
          <w:szCs w:val="24"/>
        </w:rPr>
      </w:pPr>
    </w:p>
    <w:p w:rsidR="007C0A14" w:rsidRDefault="007C0A14" w:rsidP="007C0A14">
      <w:pPr>
        <w:spacing w:after="0"/>
        <w:jc w:val="right"/>
        <w:rPr>
          <w:rFonts w:ascii="Times New Roman" w:hAnsi="Times New Roman" w:cs="Times New Roman"/>
          <w:color w:val="FF0000"/>
          <w:sz w:val="24"/>
          <w:szCs w:val="24"/>
        </w:rPr>
        <w:sectPr w:rsidR="007C0A14" w:rsidSect="0066677E">
          <w:headerReference w:type="default" r:id="rId10"/>
          <w:pgSz w:w="12240" w:h="15840"/>
          <w:pgMar w:top="1418" w:right="1418" w:bottom="1418" w:left="1418" w:header="709" w:footer="709" w:gutter="0"/>
          <w:cols w:space="708"/>
          <w:docGrid w:linePitch="360"/>
        </w:sectPr>
      </w:pPr>
    </w:p>
    <w:p w:rsidR="00F20086" w:rsidRDefault="00EA56D9">
      <w:pPr>
        <w:rPr>
          <w:noProof/>
          <w:lang w:eastAsia="es-CO"/>
        </w:rPr>
      </w:pPr>
      <w:r w:rsidRPr="00F20086">
        <w:rPr>
          <w:noProof/>
          <w:lang w:eastAsia="es-CO"/>
        </w:rPr>
        <w:lastRenderedPageBreak/>
        <w:drawing>
          <wp:anchor distT="0" distB="0" distL="114300" distR="114300" simplePos="0" relativeHeight="251665408" behindDoc="1" locked="0" layoutInCell="1" allowOverlap="1" wp14:anchorId="69A564B1" wp14:editId="0914CB12">
            <wp:simplePos x="0" y="0"/>
            <wp:positionH relativeFrom="column">
              <wp:posOffset>3181985</wp:posOffset>
            </wp:positionH>
            <wp:positionV relativeFrom="paragraph">
              <wp:posOffset>-126810</wp:posOffset>
            </wp:positionV>
            <wp:extent cx="3058795" cy="4436745"/>
            <wp:effectExtent l="0" t="0" r="8255" b="1905"/>
            <wp:wrapNone/>
            <wp:docPr id="8" name="Imagen 8" descr="d:\Desktop\Collage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esktop\Collage 4.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058795" cy="44367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20086">
        <w:rPr>
          <w:noProof/>
          <w:lang w:eastAsia="es-CO"/>
        </w:rPr>
        <w:drawing>
          <wp:anchor distT="0" distB="0" distL="114300" distR="114300" simplePos="0" relativeHeight="251663360" behindDoc="1" locked="0" layoutInCell="1" allowOverlap="1" wp14:anchorId="35E6DC4E" wp14:editId="749E62D7">
            <wp:simplePos x="0" y="0"/>
            <wp:positionH relativeFrom="margin">
              <wp:posOffset>-260985</wp:posOffset>
            </wp:positionH>
            <wp:positionV relativeFrom="paragraph">
              <wp:posOffset>-161100</wp:posOffset>
            </wp:positionV>
            <wp:extent cx="3027680" cy="4475480"/>
            <wp:effectExtent l="0" t="0" r="1270" b="1270"/>
            <wp:wrapNone/>
            <wp:docPr id="6" name="Imagen 6" descr="d:\Desktop\Collage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esktop\Collage 2.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027680" cy="44754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20086" w:rsidRDefault="00F20086">
      <w:pPr>
        <w:rPr>
          <w:noProof/>
          <w:lang w:eastAsia="es-CO"/>
        </w:rPr>
      </w:pPr>
    </w:p>
    <w:p w:rsidR="00F20086" w:rsidRDefault="00F20086"/>
    <w:p w:rsidR="00F20086" w:rsidRDefault="00F20086"/>
    <w:p w:rsidR="00F20086" w:rsidRDefault="00F20086"/>
    <w:p w:rsidR="00F20086" w:rsidRDefault="00F20086"/>
    <w:p w:rsidR="00F20086" w:rsidRDefault="00F20086"/>
    <w:p w:rsidR="00F20086" w:rsidRDefault="00F20086"/>
    <w:p w:rsidR="00F20086" w:rsidRDefault="00F20086"/>
    <w:p w:rsidR="00F20086" w:rsidRDefault="00F20086"/>
    <w:p w:rsidR="00F20086" w:rsidRDefault="00F20086"/>
    <w:p w:rsidR="00F20086" w:rsidRDefault="00F20086"/>
    <w:p w:rsidR="00F20086" w:rsidRDefault="00F20086"/>
    <w:p w:rsidR="00F20086" w:rsidRDefault="00F20086"/>
    <w:p w:rsidR="00F20086" w:rsidRDefault="00F20086"/>
    <w:p w:rsidR="00F20086" w:rsidRDefault="00EA56D9">
      <w:r w:rsidRPr="00F20086">
        <w:rPr>
          <w:noProof/>
          <w:lang w:eastAsia="es-CO"/>
        </w:rPr>
        <w:drawing>
          <wp:anchor distT="0" distB="0" distL="114300" distR="114300" simplePos="0" relativeHeight="251664384" behindDoc="1" locked="0" layoutInCell="1" allowOverlap="1" wp14:anchorId="3FD1EF43" wp14:editId="73D4A681">
            <wp:simplePos x="0" y="0"/>
            <wp:positionH relativeFrom="margin">
              <wp:posOffset>1185735</wp:posOffset>
            </wp:positionH>
            <wp:positionV relativeFrom="paragraph">
              <wp:posOffset>168275</wp:posOffset>
            </wp:positionV>
            <wp:extent cx="3668873" cy="3410670"/>
            <wp:effectExtent l="0" t="0" r="8255" b="0"/>
            <wp:wrapNone/>
            <wp:docPr id="7" name="Imagen 7" descr="d:\Desktop\Collage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esktop\Collage 3.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668873" cy="34106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20086" w:rsidRDefault="00F20086"/>
    <w:p w:rsidR="00F20086" w:rsidRDefault="00F20086"/>
    <w:p w:rsidR="00F20086" w:rsidRDefault="00F20086"/>
    <w:p w:rsidR="00F20086" w:rsidRDefault="00F20086"/>
    <w:p w:rsidR="00F20086" w:rsidRDefault="00F20086"/>
    <w:p w:rsidR="00F20086" w:rsidRDefault="00F20086"/>
    <w:p w:rsidR="00F20086" w:rsidRDefault="00F20086"/>
    <w:p w:rsidR="00F20086" w:rsidRDefault="00F20086"/>
    <w:p w:rsidR="00F20086" w:rsidRDefault="00F20086"/>
    <w:p w:rsidR="00F20086" w:rsidRDefault="00F20086"/>
    <w:p w:rsidR="00F20086" w:rsidRDefault="00F20086"/>
    <w:p w:rsidR="00F20086" w:rsidRDefault="00F20086"/>
    <w:p w:rsidR="0046226E" w:rsidRDefault="0046226E">
      <w:pPr>
        <w:rPr>
          <w:rFonts w:ascii="Times New Roman" w:hAnsi="Times New Roman" w:cs="Times New Roman"/>
          <w:b/>
          <w:sz w:val="24"/>
          <w:szCs w:val="24"/>
        </w:rPr>
      </w:pPr>
    </w:p>
    <w:p w:rsidR="00EA56D9" w:rsidRDefault="00EA56D9" w:rsidP="0046226E">
      <w:pPr>
        <w:jc w:val="center"/>
      </w:pPr>
      <w:r>
        <w:rPr>
          <w:rFonts w:ascii="Times New Roman" w:hAnsi="Times New Roman" w:cs="Times New Roman"/>
          <w:b/>
          <w:sz w:val="24"/>
          <w:szCs w:val="24"/>
        </w:rPr>
        <w:lastRenderedPageBreak/>
        <w:t>Anexo 6: Matrices de análisis (en formato Excel)</w:t>
      </w:r>
    </w:p>
    <w:sectPr w:rsidR="00EA56D9" w:rsidSect="007C0A14">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F134C" w:rsidRDefault="00AF134C">
      <w:pPr>
        <w:spacing w:after="0" w:line="240" w:lineRule="auto"/>
      </w:pPr>
      <w:r>
        <w:separator/>
      </w:r>
    </w:p>
  </w:endnote>
  <w:endnote w:type="continuationSeparator" w:id="0">
    <w:p w:rsidR="00AF134C" w:rsidRDefault="00AF13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F134C" w:rsidRDefault="00AF134C">
      <w:pPr>
        <w:spacing w:after="0" w:line="240" w:lineRule="auto"/>
      </w:pPr>
      <w:r>
        <w:separator/>
      </w:r>
    </w:p>
  </w:footnote>
  <w:footnote w:type="continuationSeparator" w:id="0">
    <w:p w:rsidR="00AF134C" w:rsidRDefault="00AF134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B7C92" w:rsidRDefault="007C0A14">
    <w:pPr>
      <w:pStyle w:val="Encabezado"/>
    </w:pPr>
    <w:r>
      <w:rPr>
        <w:noProof/>
        <w:lang w:eastAsia="es-CO"/>
      </w:rPr>
      <w:drawing>
        <wp:anchor distT="0" distB="0" distL="114300" distR="114300" simplePos="0" relativeHeight="251659264" behindDoc="0" locked="0" layoutInCell="1" allowOverlap="1" wp14:anchorId="58644951" wp14:editId="1A5D7D79">
          <wp:simplePos x="0" y="0"/>
          <wp:positionH relativeFrom="margin">
            <wp:align>center</wp:align>
          </wp:positionH>
          <wp:positionV relativeFrom="paragraph">
            <wp:posOffset>-281145</wp:posOffset>
          </wp:positionV>
          <wp:extent cx="4076700" cy="649605"/>
          <wp:effectExtent l="0" t="0" r="0" b="0"/>
          <wp:wrapThrough wrapText="bothSides">
            <wp:wrapPolygon edited="0">
              <wp:start x="0" y="0"/>
              <wp:lineTo x="0" y="20903"/>
              <wp:lineTo x="21499" y="20903"/>
              <wp:lineTo x="21499" y="0"/>
              <wp:lineTo x="0" y="0"/>
            </wp:wrapPolygon>
          </wp:wrapThrough>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pantalla 2016-03-30 a las 10.01.57 a.m..png"/>
                  <pic:cNvPicPr/>
                </pic:nvPicPr>
                <pic:blipFill>
                  <a:blip r:embed="rId1">
                    <a:extLst>
                      <a:ext uri="{28A0092B-C50C-407E-A947-70E740481C1C}">
                        <a14:useLocalDpi xmlns:a14="http://schemas.microsoft.com/office/drawing/2010/main" val="0"/>
                      </a:ext>
                    </a:extLst>
                  </a:blip>
                  <a:stretch>
                    <a:fillRect/>
                  </a:stretch>
                </pic:blipFill>
                <pic:spPr>
                  <a:xfrm>
                    <a:off x="0" y="0"/>
                    <a:ext cx="4076700" cy="64960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9C68D9"/>
    <w:multiLevelType w:val="hybridMultilevel"/>
    <w:tmpl w:val="8E4C7EF8"/>
    <w:lvl w:ilvl="0" w:tplc="240A000F">
      <w:start w:val="1"/>
      <w:numFmt w:val="decimal"/>
      <w:lvlText w:val="%1."/>
      <w:lvlJc w:val="left"/>
      <w:pPr>
        <w:ind w:left="720" w:hanging="360"/>
      </w:pPr>
      <w:rPr>
        <w:rFonts w:hint="default"/>
        <w:color w:val="auto"/>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40852C0"/>
    <w:multiLevelType w:val="hybridMultilevel"/>
    <w:tmpl w:val="207EE38C"/>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 w15:restartNumberingAfterBreak="0">
    <w:nsid w:val="065524E9"/>
    <w:multiLevelType w:val="hybridMultilevel"/>
    <w:tmpl w:val="A9CCA520"/>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 w15:restartNumberingAfterBreak="0">
    <w:nsid w:val="150F1FA2"/>
    <w:multiLevelType w:val="hybridMultilevel"/>
    <w:tmpl w:val="B6F2DC3C"/>
    <w:lvl w:ilvl="0" w:tplc="0198A244">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 w15:restartNumberingAfterBreak="0">
    <w:nsid w:val="1B664AA0"/>
    <w:multiLevelType w:val="hybridMultilevel"/>
    <w:tmpl w:val="407E8DA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28AE5ACF"/>
    <w:multiLevelType w:val="hybridMultilevel"/>
    <w:tmpl w:val="68285120"/>
    <w:lvl w:ilvl="0" w:tplc="06C2C114">
      <w:start w:val="1"/>
      <w:numFmt w:val="decimal"/>
      <w:lvlText w:val="%1."/>
      <w:lvlJc w:val="left"/>
      <w:pPr>
        <w:ind w:left="360" w:hanging="360"/>
      </w:pPr>
      <w:rPr>
        <w:rFonts w:hint="default"/>
      </w:rPr>
    </w:lvl>
    <w:lvl w:ilvl="1" w:tplc="240A0019" w:tentative="1">
      <w:start w:val="1"/>
      <w:numFmt w:val="lowerLetter"/>
      <w:lvlText w:val="%2."/>
      <w:lvlJc w:val="left"/>
      <w:pPr>
        <w:ind w:left="796" w:hanging="360"/>
      </w:pPr>
    </w:lvl>
    <w:lvl w:ilvl="2" w:tplc="240A001B" w:tentative="1">
      <w:start w:val="1"/>
      <w:numFmt w:val="lowerRoman"/>
      <w:lvlText w:val="%3."/>
      <w:lvlJc w:val="right"/>
      <w:pPr>
        <w:ind w:left="1516" w:hanging="180"/>
      </w:pPr>
    </w:lvl>
    <w:lvl w:ilvl="3" w:tplc="240A000F" w:tentative="1">
      <w:start w:val="1"/>
      <w:numFmt w:val="decimal"/>
      <w:lvlText w:val="%4."/>
      <w:lvlJc w:val="left"/>
      <w:pPr>
        <w:ind w:left="2236" w:hanging="360"/>
      </w:pPr>
    </w:lvl>
    <w:lvl w:ilvl="4" w:tplc="240A0019" w:tentative="1">
      <w:start w:val="1"/>
      <w:numFmt w:val="lowerLetter"/>
      <w:lvlText w:val="%5."/>
      <w:lvlJc w:val="left"/>
      <w:pPr>
        <w:ind w:left="2956" w:hanging="360"/>
      </w:pPr>
    </w:lvl>
    <w:lvl w:ilvl="5" w:tplc="240A001B" w:tentative="1">
      <w:start w:val="1"/>
      <w:numFmt w:val="lowerRoman"/>
      <w:lvlText w:val="%6."/>
      <w:lvlJc w:val="right"/>
      <w:pPr>
        <w:ind w:left="3676" w:hanging="180"/>
      </w:pPr>
    </w:lvl>
    <w:lvl w:ilvl="6" w:tplc="240A000F" w:tentative="1">
      <w:start w:val="1"/>
      <w:numFmt w:val="decimal"/>
      <w:lvlText w:val="%7."/>
      <w:lvlJc w:val="left"/>
      <w:pPr>
        <w:ind w:left="4396" w:hanging="360"/>
      </w:pPr>
    </w:lvl>
    <w:lvl w:ilvl="7" w:tplc="240A0019" w:tentative="1">
      <w:start w:val="1"/>
      <w:numFmt w:val="lowerLetter"/>
      <w:lvlText w:val="%8."/>
      <w:lvlJc w:val="left"/>
      <w:pPr>
        <w:ind w:left="5116" w:hanging="360"/>
      </w:pPr>
    </w:lvl>
    <w:lvl w:ilvl="8" w:tplc="240A001B" w:tentative="1">
      <w:start w:val="1"/>
      <w:numFmt w:val="lowerRoman"/>
      <w:lvlText w:val="%9."/>
      <w:lvlJc w:val="right"/>
      <w:pPr>
        <w:ind w:left="5836" w:hanging="180"/>
      </w:pPr>
    </w:lvl>
  </w:abstractNum>
  <w:abstractNum w:abstractNumId="6" w15:restartNumberingAfterBreak="0">
    <w:nsid w:val="3C1C47A6"/>
    <w:multiLevelType w:val="hybridMultilevel"/>
    <w:tmpl w:val="5A04AFA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417E3E0C"/>
    <w:multiLevelType w:val="hybridMultilevel"/>
    <w:tmpl w:val="DE4E0C10"/>
    <w:lvl w:ilvl="0" w:tplc="240A000F">
      <w:start w:val="1"/>
      <w:numFmt w:val="decimal"/>
      <w:lvlText w:val="%1."/>
      <w:lvlJc w:val="left"/>
      <w:pPr>
        <w:ind w:left="360" w:hanging="360"/>
      </w:pPr>
      <w:rPr>
        <w:rFonts w:hint="default"/>
        <w:b w:val="0"/>
        <w:i w:val="0"/>
        <w:color w:val="auto"/>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8" w15:restartNumberingAfterBreak="0">
    <w:nsid w:val="558E7B1B"/>
    <w:multiLevelType w:val="hybridMultilevel"/>
    <w:tmpl w:val="DD98BB8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6BA60FD3"/>
    <w:multiLevelType w:val="hybridMultilevel"/>
    <w:tmpl w:val="EA42717A"/>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num w:numId="1">
    <w:abstractNumId w:val="4"/>
  </w:num>
  <w:num w:numId="2">
    <w:abstractNumId w:val="8"/>
  </w:num>
  <w:num w:numId="3">
    <w:abstractNumId w:val="3"/>
  </w:num>
  <w:num w:numId="4">
    <w:abstractNumId w:val="7"/>
  </w:num>
  <w:num w:numId="5">
    <w:abstractNumId w:val="5"/>
  </w:num>
  <w:num w:numId="6">
    <w:abstractNumId w:val="6"/>
  </w:num>
  <w:num w:numId="7">
    <w:abstractNumId w:val="1"/>
  </w:num>
  <w:num w:numId="8">
    <w:abstractNumId w:val="2"/>
  </w:num>
  <w:num w:numId="9">
    <w:abstractNumId w:val="0"/>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0A14"/>
    <w:rsid w:val="00185C7C"/>
    <w:rsid w:val="001F6DCD"/>
    <w:rsid w:val="00221EA4"/>
    <w:rsid w:val="0046226E"/>
    <w:rsid w:val="004F11CD"/>
    <w:rsid w:val="0066313A"/>
    <w:rsid w:val="007C0A14"/>
    <w:rsid w:val="008A1251"/>
    <w:rsid w:val="00997351"/>
    <w:rsid w:val="009E0E01"/>
    <w:rsid w:val="00A23F75"/>
    <w:rsid w:val="00AF134C"/>
    <w:rsid w:val="00EA56D9"/>
    <w:rsid w:val="00F2008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F1AF90"/>
  <w15:chartTrackingRefBased/>
  <w15:docId w15:val="{0718C2F1-D891-4209-A9F2-98C4582FFA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C0A1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C0A14"/>
    <w:pPr>
      <w:ind w:left="720"/>
      <w:contextualSpacing/>
    </w:pPr>
  </w:style>
  <w:style w:type="paragraph" w:styleId="Encabezado">
    <w:name w:val="header"/>
    <w:basedOn w:val="Normal"/>
    <w:link w:val="EncabezadoCar"/>
    <w:uiPriority w:val="99"/>
    <w:unhideWhenUsed/>
    <w:rsid w:val="007C0A1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C0A14"/>
  </w:style>
  <w:style w:type="table" w:customStyle="1" w:styleId="Tablaconcuadrcula1">
    <w:name w:val="Tabla con cuadrícula1"/>
    <w:basedOn w:val="Tablanormal"/>
    <w:next w:val="Tablaconcuadrcula"/>
    <w:uiPriority w:val="59"/>
    <w:rsid w:val="007C0A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
    <w:name w:val="Table Grid"/>
    <w:basedOn w:val="Tablanormal"/>
    <w:uiPriority w:val="39"/>
    <w:rsid w:val="007C0A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92</TotalTime>
  <Pages>18</Pages>
  <Words>5267</Words>
  <Characters>28973</Characters>
  <Application>Microsoft Office Word</Application>
  <DocSecurity>0</DocSecurity>
  <Lines>241</Lines>
  <Paragraphs>68</Paragraphs>
  <ScaleCrop>false</ScaleCrop>
  <HeadingPairs>
    <vt:vector size="2" baseType="variant">
      <vt:variant>
        <vt:lpstr>Título</vt:lpstr>
      </vt:variant>
      <vt:variant>
        <vt:i4>1</vt:i4>
      </vt:variant>
    </vt:vector>
  </HeadingPairs>
  <TitlesOfParts>
    <vt:vector size="1" baseType="lpstr">
      <vt:lpstr/>
    </vt:vector>
  </TitlesOfParts>
  <Company>company</Company>
  <LinksUpToDate>false</LinksUpToDate>
  <CharactersWithSpaces>34172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Full name</dc:creator>
  <cp:keywords/>
  <dc:description/>
  <cp:lastModifiedBy>USUARIO WINDOWS</cp:lastModifiedBy>
  <cp:revision>7</cp:revision>
  <dcterms:created xsi:type="dcterms:W3CDTF">2018-06-27T17:06:00Z</dcterms:created>
  <dcterms:modified xsi:type="dcterms:W3CDTF">2018-07-07T17:54:00Z</dcterms:modified>
</cp:coreProperties>
</file>