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33A31" w:rsidRPr="00033A31" w:rsidRDefault="00033A31" w:rsidP="00033A31">
      <w:pPr>
        <w:shd w:val="clear" w:color="auto" w:fill="F3F3F3"/>
        <w:spacing w:before="100" w:beforeAutospacing="1" w:after="100" w:afterAutospacing="1" w:line="240" w:lineRule="auto"/>
        <w:jc w:val="center"/>
        <w:outlineLvl w:val="0"/>
        <w:rPr>
          <w:rFonts w:ascii="Arial" w:eastAsia="Times New Roman" w:hAnsi="Arial" w:cs="Arial"/>
          <w:b/>
          <w:bCs/>
          <w:color w:val="222222"/>
          <w:kern w:val="36"/>
          <w:sz w:val="48"/>
          <w:szCs w:val="48"/>
          <w:lang w:eastAsia="es-CO"/>
        </w:rPr>
      </w:pPr>
      <w:bookmarkStart w:id="0" w:name="_GoBack"/>
      <w:bookmarkEnd w:id="0"/>
      <w:r w:rsidRPr="00033A31">
        <w:rPr>
          <w:rFonts w:ascii="Arial" w:eastAsia="Times New Roman" w:hAnsi="Arial" w:cs="Arial"/>
          <w:b/>
          <w:bCs/>
          <w:color w:val="222222"/>
          <w:kern w:val="36"/>
          <w:sz w:val="48"/>
          <w:szCs w:val="48"/>
          <w:lang w:eastAsia="es-CO"/>
        </w:rPr>
        <w:t>Informe de Proyecto de Investigación</w:t>
      </w:r>
    </w:p>
    <w:tbl>
      <w:tblPr>
        <w:tblW w:w="14983" w:type="dxa"/>
        <w:shd w:val="clear" w:color="auto" w:fill="FFFFFF"/>
        <w:tblCellMar>
          <w:top w:w="15" w:type="dxa"/>
          <w:left w:w="15" w:type="dxa"/>
          <w:bottom w:w="15" w:type="dxa"/>
          <w:right w:w="15" w:type="dxa"/>
        </w:tblCellMar>
        <w:tblLook w:val="04A0" w:firstRow="1" w:lastRow="0" w:firstColumn="1" w:lastColumn="0" w:noHBand="0" w:noVBand="1"/>
      </w:tblPr>
      <w:tblGrid>
        <w:gridCol w:w="4994"/>
        <w:gridCol w:w="4994"/>
        <w:gridCol w:w="4995"/>
      </w:tblGrid>
      <w:tr w:rsidR="00033A31" w:rsidRPr="00033A31" w:rsidTr="00033A31">
        <w:tc>
          <w:tcPr>
            <w:tcW w:w="165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033A31" w:rsidRPr="00033A31" w:rsidRDefault="00033A31" w:rsidP="00033A31">
            <w:pPr>
              <w:spacing w:before="100" w:beforeAutospacing="1" w:after="100" w:afterAutospacing="1" w:line="240" w:lineRule="auto"/>
              <w:jc w:val="center"/>
              <w:rPr>
                <w:rFonts w:ascii="Arial" w:eastAsia="Times New Roman" w:hAnsi="Arial" w:cs="Arial"/>
                <w:b/>
                <w:bCs/>
                <w:color w:val="222222"/>
                <w:sz w:val="24"/>
                <w:szCs w:val="24"/>
                <w:lang w:eastAsia="es-CO"/>
              </w:rPr>
            </w:pPr>
            <w:r w:rsidRPr="00033A31">
              <w:rPr>
                <w:rFonts w:ascii="Arial" w:eastAsia="Times New Roman" w:hAnsi="Arial" w:cs="Arial"/>
                <w:b/>
                <w:bCs/>
                <w:color w:val="222222"/>
                <w:sz w:val="24"/>
                <w:szCs w:val="24"/>
                <w:lang w:eastAsia="es-CO"/>
              </w:rPr>
              <w:t>Título del proyecto</w:t>
            </w:r>
          </w:p>
        </w:tc>
        <w:tc>
          <w:tcPr>
            <w:tcW w:w="165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033A31" w:rsidRPr="00033A31" w:rsidRDefault="00033A31" w:rsidP="00033A31">
            <w:pPr>
              <w:spacing w:before="100" w:beforeAutospacing="1" w:after="100" w:afterAutospacing="1" w:line="240" w:lineRule="auto"/>
              <w:jc w:val="center"/>
              <w:rPr>
                <w:rFonts w:ascii="Arial" w:eastAsia="Times New Roman" w:hAnsi="Arial" w:cs="Arial"/>
                <w:b/>
                <w:bCs/>
                <w:color w:val="222222"/>
                <w:sz w:val="24"/>
                <w:szCs w:val="24"/>
                <w:lang w:eastAsia="es-CO"/>
              </w:rPr>
            </w:pPr>
            <w:r w:rsidRPr="00033A31">
              <w:rPr>
                <w:rFonts w:ascii="Arial" w:eastAsia="Times New Roman" w:hAnsi="Arial" w:cs="Arial"/>
                <w:b/>
                <w:bCs/>
                <w:color w:val="222222"/>
                <w:sz w:val="24"/>
                <w:szCs w:val="24"/>
                <w:lang w:eastAsia="es-CO"/>
              </w:rPr>
              <w:t>Duración</w:t>
            </w:r>
          </w:p>
        </w:tc>
        <w:tc>
          <w:tcPr>
            <w:tcW w:w="165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033A31" w:rsidRPr="00033A31" w:rsidRDefault="00033A31" w:rsidP="00033A31">
            <w:pPr>
              <w:spacing w:before="100" w:beforeAutospacing="1" w:after="100" w:afterAutospacing="1" w:line="240" w:lineRule="auto"/>
              <w:jc w:val="center"/>
              <w:rPr>
                <w:rFonts w:ascii="Arial" w:eastAsia="Times New Roman" w:hAnsi="Arial" w:cs="Arial"/>
                <w:b/>
                <w:bCs/>
                <w:color w:val="222222"/>
                <w:sz w:val="24"/>
                <w:szCs w:val="24"/>
                <w:lang w:eastAsia="es-CO"/>
              </w:rPr>
            </w:pPr>
            <w:r w:rsidRPr="00033A31">
              <w:rPr>
                <w:rFonts w:ascii="Arial" w:eastAsia="Times New Roman" w:hAnsi="Arial" w:cs="Arial"/>
                <w:b/>
                <w:bCs/>
                <w:color w:val="222222"/>
                <w:sz w:val="24"/>
                <w:szCs w:val="24"/>
                <w:lang w:eastAsia="es-CO"/>
              </w:rPr>
              <w:t>Lugar de ejecución</w:t>
            </w:r>
          </w:p>
        </w:tc>
      </w:tr>
      <w:tr w:rsidR="00033A31" w:rsidRPr="00033A31" w:rsidTr="00033A31">
        <w:tc>
          <w:tcPr>
            <w:tcW w:w="1650" w:type="pct"/>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033A31" w:rsidRPr="00033A31" w:rsidRDefault="00033A31" w:rsidP="00033A31">
            <w:pPr>
              <w:spacing w:after="0" w:line="240" w:lineRule="auto"/>
              <w:jc w:val="center"/>
              <w:rPr>
                <w:rFonts w:ascii="Helvetica" w:eastAsia="Times New Roman" w:hAnsi="Helvetica" w:cs="Helvetica"/>
                <w:color w:val="222222"/>
                <w:sz w:val="24"/>
                <w:szCs w:val="24"/>
                <w:lang w:eastAsia="es-CO"/>
              </w:rPr>
            </w:pPr>
            <w:r w:rsidRPr="00033A31">
              <w:rPr>
                <w:rFonts w:ascii="Helvetica" w:eastAsia="Times New Roman" w:hAnsi="Helvetica" w:cs="Helvetica"/>
                <w:color w:val="222222"/>
                <w:sz w:val="24"/>
                <w:szCs w:val="24"/>
                <w:lang w:eastAsia="es-CO"/>
              </w:rPr>
              <w:t>El Principio De Igualdad Y No Discriminación Asociado Al Género, La Edad Y La Discapacidad</w:t>
            </w:r>
          </w:p>
        </w:tc>
        <w:tc>
          <w:tcPr>
            <w:tcW w:w="1650" w:type="pct"/>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033A31" w:rsidRPr="00033A31" w:rsidRDefault="00033A31" w:rsidP="00033A31">
            <w:pPr>
              <w:spacing w:after="0" w:line="240" w:lineRule="auto"/>
              <w:jc w:val="center"/>
              <w:rPr>
                <w:rFonts w:ascii="Helvetica" w:eastAsia="Times New Roman" w:hAnsi="Helvetica" w:cs="Helvetica"/>
                <w:color w:val="222222"/>
                <w:sz w:val="24"/>
                <w:szCs w:val="24"/>
                <w:lang w:eastAsia="es-CO"/>
              </w:rPr>
            </w:pPr>
            <w:r w:rsidRPr="00033A31">
              <w:rPr>
                <w:rFonts w:ascii="Helvetica" w:eastAsia="Times New Roman" w:hAnsi="Helvetica" w:cs="Helvetica"/>
                <w:color w:val="222222"/>
                <w:sz w:val="24"/>
                <w:szCs w:val="24"/>
                <w:lang w:eastAsia="es-CO"/>
              </w:rPr>
              <w:t>10 Meses</w:t>
            </w:r>
          </w:p>
        </w:tc>
        <w:tc>
          <w:tcPr>
            <w:tcW w:w="1650" w:type="pct"/>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033A31" w:rsidRPr="00033A31" w:rsidRDefault="00033A31" w:rsidP="00033A31">
            <w:pPr>
              <w:spacing w:after="0" w:line="240" w:lineRule="auto"/>
              <w:jc w:val="center"/>
              <w:rPr>
                <w:rFonts w:ascii="Helvetica" w:eastAsia="Times New Roman" w:hAnsi="Helvetica" w:cs="Helvetica"/>
                <w:color w:val="222222"/>
                <w:sz w:val="24"/>
                <w:szCs w:val="24"/>
                <w:lang w:eastAsia="es-CO"/>
              </w:rPr>
            </w:pPr>
            <w:r w:rsidRPr="00033A31">
              <w:rPr>
                <w:rFonts w:ascii="Helvetica" w:eastAsia="Times New Roman" w:hAnsi="Helvetica" w:cs="Helvetica"/>
                <w:color w:val="222222"/>
                <w:sz w:val="24"/>
                <w:szCs w:val="24"/>
                <w:lang w:eastAsia="es-CO"/>
              </w:rPr>
              <w:t>Bogotá</w:t>
            </w:r>
          </w:p>
        </w:tc>
      </w:tr>
    </w:tbl>
    <w:p w:rsidR="00033A31" w:rsidRPr="00033A31" w:rsidRDefault="00033A31" w:rsidP="00033A31">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CellMar>
          <w:top w:w="15" w:type="dxa"/>
          <w:left w:w="15" w:type="dxa"/>
          <w:bottom w:w="15" w:type="dxa"/>
          <w:right w:w="15" w:type="dxa"/>
        </w:tblCellMar>
        <w:tblLook w:val="04A0" w:firstRow="1" w:lastRow="0" w:firstColumn="1" w:lastColumn="0" w:noHBand="0" w:noVBand="1"/>
      </w:tblPr>
      <w:tblGrid>
        <w:gridCol w:w="1185"/>
        <w:gridCol w:w="8660"/>
        <w:gridCol w:w="1919"/>
        <w:gridCol w:w="5546"/>
      </w:tblGrid>
      <w:tr w:rsidR="00033A31" w:rsidRPr="00033A31" w:rsidTr="00033A31">
        <w:tc>
          <w:tcPr>
            <w:tcW w:w="125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033A31" w:rsidRPr="00033A31" w:rsidRDefault="00033A31" w:rsidP="00033A31">
            <w:pPr>
              <w:spacing w:before="100" w:beforeAutospacing="1" w:after="100" w:afterAutospacing="1" w:line="240" w:lineRule="auto"/>
              <w:jc w:val="center"/>
              <w:rPr>
                <w:rFonts w:ascii="Arial" w:eastAsia="Times New Roman" w:hAnsi="Arial" w:cs="Arial"/>
                <w:b/>
                <w:bCs/>
                <w:color w:val="222222"/>
                <w:sz w:val="24"/>
                <w:szCs w:val="24"/>
                <w:lang w:eastAsia="es-CO"/>
              </w:rPr>
            </w:pPr>
            <w:r w:rsidRPr="00033A31">
              <w:rPr>
                <w:rFonts w:ascii="Arial" w:eastAsia="Times New Roman" w:hAnsi="Arial" w:cs="Arial"/>
                <w:b/>
                <w:bCs/>
                <w:color w:val="222222"/>
                <w:sz w:val="24"/>
                <w:szCs w:val="24"/>
                <w:lang w:eastAsia="es-CO"/>
              </w:rPr>
              <w:t>Nombre del Investigador principal</w:t>
            </w:r>
          </w:p>
        </w:tc>
        <w:tc>
          <w:tcPr>
            <w:tcW w:w="125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033A31" w:rsidRPr="00033A31" w:rsidRDefault="00033A31" w:rsidP="00033A31">
            <w:pPr>
              <w:spacing w:before="100" w:beforeAutospacing="1" w:after="100" w:afterAutospacing="1" w:line="240" w:lineRule="auto"/>
              <w:jc w:val="center"/>
              <w:rPr>
                <w:rFonts w:ascii="Arial" w:eastAsia="Times New Roman" w:hAnsi="Arial" w:cs="Arial"/>
                <w:b/>
                <w:bCs/>
                <w:color w:val="222222"/>
                <w:sz w:val="24"/>
                <w:szCs w:val="24"/>
                <w:lang w:eastAsia="es-CO"/>
              </w:rPr>
            </w:pPr>
            <w:r w:rsidRPr="00033A31">
              <w:rPr>
                <w:rFonts w:ascii="Arial" w:eastAsia="Times New Roman" w:hAnsi="Arial" w:cs="Arial"/>
                <w:b/>
                <w:bCs/>
                <w:color w:val="222222"/>
                <w:sz w:val="24"/>
                <w:szCs w:val="24"/>
                <w:lang w:eastAsia="es-CO"/>
              </w:rPr>
              <w:t xml:space="preserve">Enlace </w:t>
            </w:r>
            <w:proofErr w:type="spellStart"/>
            <w:r w:rsidRPr="00033A31">
              <w:rPr>
                <w:rFonts w:ascii="Arial" w:eastAsia="Times New Roman" w:hAnsi="Arial" w:cs="Arial"/>
                <w:b/>
                <w:bCs/>
                <w:color w:val="222222"/>
                <w:sz w:val="24"/>
                <w:szCs w:val="24"/>
                <w:lang w:eastAsia="es-CO"/>
              </w:rPr>
              <w:t>CvLAC</w:t>
            </w:r>
            <w:proofErr w:type="spellEnd"/>
          </w:p>
        </w:tc>
        <w:tc>
          <w:tcPr>
            <w:tcW w:w="125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033A31" w:rsidRPr="00033A31" w:rsidRDefault="00033A31" w:rsidP="00033A31">
            <w:pPr>
              <w:spacing w:before="100" w:beforeAutospacing="1" w:after="100" w:afterAutospacing="1" w:line="240" w:lineRule="auto"/>
              <w:jc w:val="center"/>
              <w:rPr>
                <w:rFonts w:ascii="Arial" w:eastAsia="Times New Roman" w:hAnsi="Arial" w:cs="Arial"/>
                <w:b/>
                <w:bCs/>
                <w:color w:val="222222"/>
                <w:sz w:val="24"/>
                <w:szCs w:val="24"/>
                <w:lang w:eastAsia="es-CO"/>
              </w:rPr>
            </w:pPr>
            <w:r w:rsidRPr="00033A31">
              <w:rPr>
                <w:rFonts w:ascii="Arial" w:eastAsia="Times New Roman" w:hAnsi="Arial" w:cs="Arial"/>
                <w:b/>
                <w:bCs/>
                <w:color w:val="222222"/>
                <w:sz w:val="24"/>
                <w:szCs w:val="24"/>
                <w:lang w:eastAsia="es-CO"/>
              </w:rPr>
              <w:t>Enlace ORCID</w:t>
            </w:r>
          </w:p>
        </w:tc>
        <w:tc>
          <w:tcPr>
            <w:tcW w:w="125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033A31" w:rsidRPr="00033A31" w:rsidRDefault="00033A31" w:rsidP="00033A31">
            <w:pPr>
              <w:spacing w:before="100" w:beforeAutospacing="1" w:after="100" w:afterAutospacing="1" w:line="240" w:lineRule="auto"/>
              <w:jc w:val="center"/>
              <w:rPr>
                <w:rFonts w:ascii="Arial" w:eastAsia="Times New Roman" w:hAnsi="Arial" w:cs="Arial"/>
                <w:b/>
                <w:bCs/>
                <w:color w:val="222222"/>
                <w:sz w:val="24"/>
                <w:szCs w:val="24"/>
                <w:lang w:eastAsia="es-CO"/>
              </w:rPr>
            </w:pPr>
            <w:r w:rsidRPr="00033A31">
              <w:rPr>
                <w:rFonts w:ascii="Arial" w:eastAsia="Times New Roman" w:hAnsi="Arial" w:cs="Arial"/>
                <w:b/>
                <w:bCs/>
                <w:color w:val="222222"/>
                <w:sz w:val="24"/>
                <w:szCs w:val="24"/>
                <w:lang w:eastAsia="es-CO"/>
              </w:rPr>
              <w:t>Enlace Google Académico</w:t>
            </w:r>
          </w:p>
        </w:tc>
      </w:tr>
      <w:tr w:rsidR="00033A31" w:rsidRPr="00033A31" w:rsidTr="00033A31">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033A31" w:rsidRPr="00033A31" w:rsidRDefault="00033A31" w:rsidP="00033A31">
            <w:pPr>
              <w:spacing w:after="0" w:line="240" w:lineRule="auto"/>
              <w:jc w:val="center"/>
              <w:rPr>
                <w:rFonts w:ascii="Helvetica" w:eastAsia="Times New Roman" w:hAnsi="Helvetica" w:cs="Helvetica"/>
                <w:color w:val="222222"/>
                <w:sz w:val="24"/>
                <w:szCs w:val="24"/>
                <w:lang w:eastAsia="es-CO"/>
              </w:rPr>
            </w:pPr>
            <w:r w:rsidRPr="00033A31">
              <w:rPr>
                <w:rFonts w:ascii="Helvetica" w:eastAsia="Times New Roman" w:hAnsi="Helvetica" w:cs="Helvetica"/>
                <w:color w:val="222222"/>
                <w:sz w:val="24"/>
                <w:szCs w:val="24"/>
                <w:lang w:eastAsia="es-CO"/>
              </w:rPr>
              <w:t>Liliana Rocío Chaparro Moreno</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033A31" w:rsidRPr="00033A31" w:rsidRDefault="00033A31" w:rsidP="00033A31">
            <w:pPr>
              <w:spacing w:after="0" w:line="240" w:lineRule="auto"/>
              <w:jc w:val="center"/>
              <w:rPr>
                <w:rFonts w:ascii="Helvetica" w:eastAsia="Times New Roman" w:hAnsi="Helvetica" w:cs="Helvetica"/>
                <w:color w:val="222222"/>
                <w:sz w:val="24"/>
                <w:szCs w:val="24"/>
                <w:lang w:eastAsia="es-CO"/>
              </w:rPr>
            </w:pPr>
            <w:hyperlink r:id="rId4" w:tgtFrame="_blank" w:history="1">
              <w:r w:rsidRPr="00033A31">
                <w:rPr>
                  <w:rFonts w:ascii="Helvetica" w:eastAsia="Times New Roman" w:hAnsi="Helvetica" w:cs="Helvetica"/>
                  <w:color w:val="1155CC"/>
                  <w:sz w:val="24"/>
                  <w:szCs w:val="24"/>
                  <w:u w:val="single"/>
                  <w:lang w:eastAsia="es-CO"/>
                </w:rPr>
                <w:t>http://scienti.colciencias.gov.co:8081/cvlac/visualizador/generarCurriculoCv.do?cod_rh=0001432085</w:t>
              </w:r>
            </w:hyperlink>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033A31" w:rsidRPr="00033A31" w:rsidRDefault="00033A31" w:rsidP="00033A31">
            <w:pPr>
              <w:spacing w:after="0" w:line="240" w:lineRule="auto"/>
              <w:jc w:val="center"/>
              <w:rPr>
                <w:rFonts w:ascii="Helvetica" w:eastAsia="Times New Roman" w:hAnsi="Helvetica" w:cs="Helvetica"/>
                <w:color w:val="222222"/>
                <w:sz w:val="24"/>
                <w:szCs w:val="24"/>
                <w:lang w:eastAsia="es-CO"/>
              </w:rPr>
            </w:pPr>
            <w:hyperlink r:id="rId5" w:tgtFrame="_blank" w:history="1">
              <w:r w:rsidRPr="00033A31">
                <w:rPr>
                  <w:rFonts w:ascii="Helvetica" w:eastAsia="Times New Roman" w:hAnsi="Helvetica" w:cs="Helvetica"/>
                  <w:color w:val="1155CC"/>
                  <w:sz w:val="24"/>
                  <w:szCs w:val="24"/>
                  <w:u w:val="single"/>
                  <w:lang w:eastAsia="es-CO"/>
                </w:rPr>
                <w:t>https://orcid.org/0000-0002-2063-0320</w:t>
              </w:r>
            </w:hyperlink>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033A31" w:rsidRPr="00033A31" w:rsidRDefault="00033A31" w:rsidP="00033A31">
            <w:pPr>
              <w:spacing w:after="0" w:line="240" w:lineRule="auto"/>
              <w:jc w:val="center"/>
              <w:rPr>
                <w:rFonts w:ascii="Helvetica" w:eastAsia="Times New Roman" w:hAnsi="Helvetica" w:cs="Helvetica"/>
                <w:color w:val="222222"/>
                <w:sz w:val="24"/>
                <w:szCs w:val="24"/>
                <w:lang w:eastAsia="es-CO"/>
              </w:rPr>
            </w:pPr>
            <w:hyperlink r:id="rId6" w:tgtFrame="_blank" w:history="1">
              <w:r w:rsidRPr="00033A31">
                <w:rPr>
                  <w:rFonts w:ascii="Helvetica" w:eastAsia="Times New Roman" w:hAnsi="Helvetica" w:cs="Helvetica"/>
                  <w:color w:val="1155CC"/>
                  <w:sz w:val="24"/>
                  <w:szCs w:val="24"/>
                  <w:u w:val="single"/>
                  <w:lang w:eastAsia="es-CO"/>
                </w:rPr>
                <w:t>https://scholar.google.es/citations?user=EdKXAzgAAAAJ&amp;hl=es</w:t>
              </w:r>
            </w:hyperlink>
          </w:p>
        </w:tc>
      </w:tr>
    </w:tbl>
    <w:p w:rsidR="00033A31" w:rsidRPr="00033A31" w:rsidRDefault="00033A31" w:rsidP="00033A31">
      <w:pPr>
        <w:spacing w:after="0" w:line="240" w:lineRule="auto"/>
        <w:rPr>
          <w:rFonts w:ascii="Times New Roman" w:eastAsia="Times New Roman" w:hAnsi="Times New Roman" w:cs="Times New Roman"/>
          <w:vanish/>
          <w:sz w:val="24"/>
          <w:szCs w:val="24"/>
          <w:lang w:eastAsia="es-CO"/>
        </w:rPr>
      </w:pPr>
    </w:p>
    <w:tbl>
      <w:tblPr>
        <w:tblW w:w="14983" w:type="dxa"/>
        <w:shd w:val="clear" w:color="auto" w:fill="FFFFFF"/>
        <w:tblCellMar>
          <w:top w:w="15" w:type="dxa"/>
          <w:left w:w="15" w:type="dxa"/>
          <w:bottom w:w="15" w:type="dxa"/>
          <w:right w:w="15" w:type="dxa"/>
        </w:tblCellMar>
        <w:tblLook w:val="04A0" w:firstRow="1" w:lastRow="0" w:firstColumn="1" w:lastColumn="0" w:noHBand="0" w:noVBand="1"/>
      </w:tblPr>
      <w:tblGrid>
        <w:gridCol w:w="2498"/>
        <w:gridCol w:w="2497"/>
        <w:gridCol w:w="2497"/>
        <w:gridCol w:w="2497"/>
        <w:gridCol w:w="2497"/>
        <w:gridCol w:w="2497"/>
      </w:tblGrid>
      <w:tr w:rsidR="00033A31" w:rsidRPr="00033A31" w:rsidTr="00033A31">
        <w:tc>
          <w:tcPr>
            <w:tcW w:w="80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033A31" w:rsidRPr="00033A31" w:rsidRDefault="00033A31" w:rsidP="00033A31">
            <w:pPr>
              <w:spacing w:before="100" w:beforeAutospacing="1" w:after="100" w:afterAutospacing="1" w:line="240" w:lineRule="auto"/>
              <w:jc w:val="center"/>
              <w:rPr>
                <w:rFonts w:ascii="Arial" w:eastAsia="Times New Roman" w:hAnsi="Arial" w:cs="Arial"/>
                <w:b/>
                <w:bCs/>
                <w:color w:val="222222"/>
                <w:sz w:val="24"/>
                <w:szCs w:val="24"/>
                <w:lang w:eastAsia="es-CO"/>
              </w:rPr>
            </w:pPr>
            <w:r w:rsidRPr="00033A31">
              <w:rPr>
                <w:rFonts w:ascii="Arial" w:eastAsia="Times New Roman" w:hAnsi="Arial" w:cs="Arial"/>
                <w:b/>
                <w:bCs/>
                <w:color w:val="222222"/>
                <w:sz w:val="24"/>
                <w:szCs w:val="24"/>
                <w:lang w:eastAsia="es-CO"/>
              </w:rPr>
              <w:t>División</w:t>
            </w:r>
          </w:p>
        </w:tc>
        <w:tc>
          <w:tcPr>
            <w:tcW w:w="80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033A31" w:rsidRPr="00033A31" w:rsidRDefault="00033A31" w:rsidP="00033A31">
            <w:pPr>
              <w:spacing w:before="100" w:beforeAutospacing="1" w:after="100" w:afterAutospacing="1" w:line="240" w:lineRule="auto"/>
              <w:jc w:val="center"/>
              <w:rPr>
                <w:rFonts w:ascii="Arial" w:eastAsia="Times New Roman" w:hAnsi="Arial" w:cs="Arial"/>
                <w:b/>
                <w:bCs/>
                <w:color w:val="222222"/>
                <w:sz w:val="24"/>
                <w:szCs w:val="24"/>
                <w:lang w:eastAsia="es-CO"/>
              </w:rPr>
            </w:pPr>
            <w:r w:rsidRPr="00033A31">
              <w:rPr>
                <w:rFonts w:ascii="Arial" w:eastAsia="Times New Roman" w:hAnsi="Arial" w:cs="Arial"/>
                <w:b/>
                <w:bCs/>
                <w:color w:val="222222"/>
                <w:sz w:val="24"/>
                <w:szCs w:val="24"/>
                <w:lang w:eastAsia="es-CO"/>
              </w:rPr>
              <w:t>Facultad</w:t>
            </w:r>
          </w:p>
        </w:tc>
        <w:tc>
          <w:tcPr>
            <w:tcW w:w="80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033A31" w:rsidRPr="00033A31" w:rsidRDefault="00033A31" w:rsidP="00033A31">
            <w:pPr>
              <w:spacing w:before="100" w:beforeAutospacing="1" w:after="100" w:afterAutospacing="1" w:line="240" w:lineRule="auto"/>
              <w:jc w:val="center"/>
              <w:rPr>
                <w:rFonts w:ascii="Arial" w:eastAsia="Times New Roman" w:hAnsi="Arial" w:cs="Arial"/>
                <w:b/>
                <w:bCs/>
                <w:color w:val="222222"/>
                <w:sz w:val="24"/>
                <w:szCs w:val="24"/>
                <w:lang w:eastAsia="es-CO"/>
              </w:rPr>
            </w:pPr>
            <w:r w:rsidRPr="00033A31">
              <w:rPr>
                <w:rFonts w:ascii="Arial" w:eastAsia="Times New Roman" w:hAnsi="Arial" w:cs="Arial"/>
                <w:b/>
                <w:bCs/>
                <w:color w:val="222222"/>
                <w:sz w:val="24"/>
                <w:szCs w:val="24"/>
                <w:lang w:eastAsia="es-CO"/>
              </w:rPr>
              <w:t>Programa</w:t>
            </w:r>
          </w:p>
        </w:tc>
        <w:tc>
          <w:tcPr>
            <w:tcW w:w="80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033A31" w:rsidRPr="00033A31" w:rsidRDefault="00033A31" w:rsidP="00033A31">
            <w:pPr>
              <w:spacing w:before="100" w:beforeAutospacing="1" w:after="100" w:afterAutospacing="1" w:line="240" w:lineRule="auto"/>
              <w:jc w:val="center"/>
              <w:rPr>
                <w:rFonts w:ascii="Arial" w:eastAsia="Times New Roman" w:hAnsi="Arial" w:cs="Arial"/>
                <w:b/>
                <w:bCs/>
                <w:color w:val="222222"/>
                <w:sz w:val="24"/>
                <w:szCs w:val="24"/>
                <w:lang w:eastAsia="es-CO"/>
              </w:rPr>
            </w:pPr>
            <w:r w:rsidRPr="00033A31">
              <w:rPr>
                <w:rFonts w:ascii="Arial" w:eastAsia="Times New Roman" w:hAnsi="Arial" w:cs="Arial"/>
                <w:b/>
                <w:bCs/>
                <w:color w:val="222222"/>
                <w:sz w:val="24"/>
                <w:szCs w:val="24"/>
                <w:lang w:eastAsia="es-CO"/>
              </w:rPr>
              <w:t>Línea activa</w:t>
            </w:r>
          </w:p>
        </w:tc>
        <w:tc>
          <w:tcPr>
            <w:tcW w:w="80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033A31" w:rsidRPr="00033A31" w:rsidRDefault="00033A31" w:rsidP="00033A31">
            <w:pPr>
              <w:spacing w:before="100" w:beforeAutospacing="1" w:after="100" w:afterAutospacing="1" w:line="240" w:lineRule="auto"/>
              <w:jc w:val="center"/>
              <w:rPr>
                <w:rFonts w:ascii="Arial" w:eastAsia="Times New Roman" w:hAnsi="Arial" w:cs="Arial"/>
                <w:b/>
                <w:bCs/>
                <w:color w:val="222222"/>
                <w:sz w:val="24"/>
                <w:szCs w:val="24"/>
                <w:lang w:eastAsia="es-CO"/>
              </w:rPr>
            </w:pPr>
            <w:r w:rsidRPr="00033A31">
              <w:rPr>
                <w:rFonts w:ascii="Arial" w:eastAsia="Times New Roman" w:hAnsi="Arial" w:cs="Arial"/>
                <w:b/>
                <w:bCs/>
                <w:color w:val="222222"/>
                <w:sz w:val="24"/>
                <w:szCs w:val="24"/>
                <w:lang w:eastAsia="es-CO"/>
              </w:rPr>
              <w:t>Campos de acción</w:t>
            </w:r>
          </w:p>
        </w:tc>
        <w:tc>
          <w:tcPr>
            <w:tcW w:w="80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033A31" w:rsidRPr="00033A31" w:rsidRDefault="00033A31" w:rsidP="00033A31">
            <w:pPr>
              <w:spacing w:before="100" w:beforeAutospacing="1" w:after="100" w:afterAutospacing="1" w:line="240" w:lineRule="auto"/>
              <w:jc w:val="center"/>
              <w:rPr>
                <w:rFonts w:ascii="Arial" w:eastAsia="Times New Roman" w:hAnsi="Arial" w:cs="Arial"/>
                <w:b/>
                <w:bCs/>
                <w:color w:val="222222"/>
                <w:sz w:val="24"/>
                <w:szCs w:val="24"/>
                <w:lang w:eastAsia="es-CO"/>
              </w:rPr>
            </w:pPr>
            <w:r w:rsidRPr="00033A31">
              <w:rPr>
                <w:rFonts w:ascii="Arial" w:eastAsia="Times New Roman" w:hAnsi="Arial" w:cs="Arial"/>
                <w:b/>
                <w:bCs/>
                <w:color w:val="222222"/>
                <w:sz w:val="24"/>
                <w:szCs w:val="24"/>
                <w:lang w:eastAsia="es-CO"/>
              </w:rPr>
              <w:t>Grupo de investigación</w:t>
            </w:r>
          </w:p>
        </w:tc>
      </w:tr>
      <w:tr w:rsidR="00033A31" w:rsidRPr="00033A31" w:rsidTr="00033A31">
        <w:tc>
          <w:tcPr>
            <w:tcW w:w="800" w:type="pct"/>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033A31" w:rsidRPr="00033A31" w:rsidRDefault="00033A31" w:rsidP="00033A31">
            <w:pPr>
              <w:spacing w:after="0" w:line="240" w:lineRule="auto"/>
              <w:jc w:val="center"/>
              <w:rPr>
                <w:rFonts w:ascii="Helvetica" w:eastAsia="Times New Roman" w:hAnsi="Helvetica" w:cs="Helvetica"/>
                <w:color w:val="222222"/>
                <w:sz w:val="24"/>
                <w:szCs w:val="24"/>
                <w:lang w:eastAsia="es-CO"/>
              </w:rPr>
            </w:pPr>
            <w:r w:rsidRPr="00033A31">
              <w:rPr>
                <w:rFonts w:ascii="Helvetica" w:eastAsia="Times New Roman" w:hAnsi="Helvetica" w:cs="Helvetica"/>
                <w:color w:val="222222"/>
                <w:sz w:val="24"/>
                <w:szCs w:val="24"/>
                <w:lang w:eastAsia="es-CO"/>
              </w:rPr>
              <w:t>División de Ciencias Jurídicas y Políticas</w:t>
            </w:r>
          </w:p>
        </w:tc>
        <w:tc>
          <w:tcPr>
            <w:tcW w:w="800" w:type="pct"/>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033A31" w:rsidRPr="00033A31" w:rsidRDefault="00033A31" w:rsidP="00033A31">
            <w:pPr>
              <w:spacing w:after="0" w:line="240" w:lineRule="auto"/>
              <w:jc w:val="center"/>
              <w:rPr>
                <w:rFonts w:ascii="Helvetica" w:eastAsia="Times New Roman" w:hAnsi="Helvetica" w:cs="Helvetica"/>
                <w:color w:val="222222"/>
                <w:sz w:val="24"/>
                <w:szCs w:val="24"/>
                <w:lang w:eastAsia="es-CO"/>
              </w:rPr>
            </w:pPr>
            <w:r w:rsidRPr="00033A31">
              <w:rPr>
                <w:rFonts w:ascii="Helvetica" w:eastAsia="Times New Roman" w:hAnsi="Helvetica" w:cs="Helvetica"/>
                <w:color w:val="222222"/>
                <w:sz w:val="24"/>
                <w:szCs w:val="24"/>
                <w:lang w:eastAsia="es-CO"/>
              </w:rPr>
              <w:t>Facultad de Derecho</w:t>
            </w:r>
          </w:p>
        </w:tc>
        <w:tc>
          <w:tcPr>
            <w:tcW w:w="800" w:type="pct"/>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033A31" w:rsidRPr="00033A31" w:rsidRDefault="00033A31" w:rsidP="00033A31">
            <w:pPr>
              <w:spacing w:after="0" w:line="240" w:lineRule="auto"/>
              <w:jc w:val="center"/>
              <w:rPr>
                <w:rFonts w:ascii="Helvetica" w:eastAsia="Times New Roman" w:hAnsi="Helvetica" w:cs="Helvetica"/>
                <w:color w:val="222222"/>
                <w:sz w:val="24"/>
                <w:szCs w:val="24"/>
                <w:lang w:eastAsia="es-CO"/>
              </w:rPr>
            </w:pPr>
            <w:r w:rsidRPr="00033A31">
              <w:rPr>
                <w:rFonts w:ascii="Helvetica" w:eastAsia="Times New Roman" w:hAnsi="Helvetica" w:cs="Helvetica"/>
                <w:color w:val="222222"/>
                <w:sz w:val="24"/>
                <w:szCs w:val="24"/>
                <w:lang w:eastAsia="es-CO"/>
              </w:rPr>
              <w:t>Maestría en Derechos Humanos</w:t>
            </w:r>
          </w:p>
        </w:tc>
        <w:tc>
          <w:tcPr>
            <w:tcW w:w="800" w:type="pct"/>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033A31" w:rsidRPr="00033A31" w:rsidRDefault="00033A31" w:rsidP="00033A31">
            <w:pPr>
              <w:spacing w:after="0" w:line="240" w:lineRule="auto"/>
              <w:jc w:val="center"/>
              <w:rPr>
                <w:rFonts w:ascii="Helvetica" w:eastAsia="Times New Roman" w:hAnsi="Helvetica" w:cs="Helvetica"/>
                <w:color w:val="222222"/>
                <w:sz w:val="24"/>
                <w:szCs w:val="24"/>
                <w:lang w:eastAsia="es-CO"/>
              </w:rPr>
            </w:pPr>
            <w:r w:rsidRPr="00033A31">
              <w:rPr>
                <w:rFonts w:ascii="Helvetica" w:eastAsia="Times New Roman" w:hAnsi="Helvetica" w:cs="Helvetica"/>
                <w:color w:val="222222"/>
                <w:sz w:val="24"/>
                <w:szCs w:val="24"/>
                <w:lang w:eastAsia="es-CO"/>
              </w:rPr>
              <w:t>Estudios críticos en derecho, derechos humanos, derecho internacional humanitario, justicia, prudencia y paz - Virtualidad y derecho</w:t>
            </w:r>
          </w:p>
        </w:tc>
        <w:tc>
          <w:tcPr>
            <w:tcW w:w="800" w:type="pct"/>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033A31" w:rsidRPr="00033A31" w:rsidRDefault="00033A31" w:rsidP="00033A31">
            <w:pPr>
              <w:spacing w:after="0" w:line="240" w:lineRule="auto"/>
              <w:jc w:val="center"/>
              <w:rPr>
                <w:rFonts w:ascii="Helvetica" w:eastAsia="Times New Roman" w:hAnsi="Helvetica" w:cs="Helvetica"/>
                <w:color w:val="222222"/>
                <w:sz w:val="24"/>
                <w:szCs w:val="24"/>
                <w:lang w:eastAsia="es-CO"/>
              </w:rPr>
            </w:pPr>
            <w:r w:rsidRPr="00033A31">
              <w:rPr>
                <w:rFonts w:ascii="Helvetica" w:eastAsia="Times New Roman" w:hAnsi="Helvetica" w:cs="Helvetica"/>
                <w:color w:val="222222"/>
                <w:sz w:val="24"/>
                <w:szCs w:val="24"/>
                <w:lang w:eastAsia="es-CO"/>
              </w:rPr>
              <w:t>Sociedad</w:t>
            </w:r>
          </w:p>
        </w:tc>
        <w:tc>
          <w:tcPr>
            <w:tcW w:w="800" w:type="pct"/>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033A31" w:rsidRPr="00033A31" w:rsidRDefault="00033A31" w:rsidP="00033A31">
            <w:pPr>
              <w:spacing w:after="0" w:line="240" w:lineRule="auto"/>
              <w:jc w:val="center"/>
              <w:rPr>
                <w:rFonts w:ascii="Helvetica" w:eastAsia="Times New Roman" w:hAnsi="Helvetica" w:cs="Helvetica"/>
                <w:color w:val="222222"/>
                <w:sz w:val="24"/>
                <w:szCs w:val="24"/>
                <w:lang w:eastAsia="es-CO"/>
              </w:rPr>
            </w:pPr>
            <w:r w:rsidRPr="00033A31">
              <w:rPr>
                <w:rFonts w:ascii="Helvetica" w:eastAsia="Times New Roman" w:hAnsi="Helvetica" w:cs="Helvetica"/>
                <w:color w:val="222222"/>
                <w:sz w:val="24"/>
                <w:szCs w:val="24"/>
                <w:lang w:eastAsia="es-CO"/>
              </w:rPr>
              <w:t>Investigación socio humanística del derecho</w:t>
            </w:r>
          </w:p>
        </w:tc>
      </w:tr>
    </w:tbl>
    <w:p w:rsidR="00033A31" w:rsidRPr="00033A31" w:rsidRDefault="00033A31" w:rsidP="00033A31">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CellMar>
          <w:top w:w="15" w:type="dxa"/>
          <w:left w:w="15" w:type="dxa"/>
          <w:bottom w:w="15" w:type="dxa"/>
          <w:right w:w="15" w:type="dxa"/>
        </w:tblCellMar>
        <w:tblLook w:val="04A0" w:firstRow="1" w:lastRow="0" w:firstColumn="1" w:lastColumn="0" w:noHBand="0" w:noVBand="1"/>
      </w:tblPr>
      <w:tblGrid>
        <w:gridCol w:w="1349"/>
        <w:gridCol w:w="8334"/>
        <w:gridCol w:w="1287"/>
        <w:gridCol w:w="6340"/>
      </w:tblGrid>
      <w:tr w:rsidR="00033A31" w:rsidRPr="00033A31" w:rsidTr="00033A31">
        <w:tc>
          <w:tcPr>
            <w:tcW w:w="125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033A31" w:rsidRPr="00033A31" w:rsidRDefault="00033A31" w:rsidP="00033A31">
            <w:pPr>
              <w:spacing w:before="100" w:beforeAutospacing="1" w:after="100" w:afterAutospacing="1" w:line="240" w:lineRule="auto"/>
              <w:jc w:val="center"/>
              <w:rPr>
                <w:rFonts w:ascii="Arial" w:eastAsia="Times New Roman" w:hAnsi="Arial" w:cs="Arial"/>
                <w:b/>
                <w:bCs/>
                <w:color w:val="222222"/>
                <w:sz w:val="24"/>
                <w:szCs w:val="24"/>
                <w:lang w:eastAsia="es-CO"/>
              </w:rPr>
            </w:pPr>
            <w:r w:rsidRPr="00033A31">
              <w:rPr>
                <w:rFonts w:ascii="Arial" w:eastAsia="Times New Roman" w:hAnsi="Arial" w:cs="Arial"/>
                <w:b/>
                <w:bCs/>
                <w:color w:val="222222"/>
                <w:sz w:val="24"/>
                <w:szCs w:val="24"/>
                <w:lang w:eastAsia="es-CO"/>
              </w:rPr>
              <w:t>Nombre(s) CO-</w:t>
            </w:r>
            <w:r w:rsidRPr="00033A31">
              <w:rPr>
                <w:rFonts w:ascii="Arial" w:eastAsia="Times New Roman" w:hAnsi="Arial" w:cs="Arial"/>
                <w:b/>
                <w:bCs/>
                <w:color w:val="222222"/>
                <w:sz w:val="24"/>
                <w:szCs w:val="24"/>
                <w:lang w:eastAsia="es-CO"/>
              </w:rPr>
              <w:lastRenderedPageBreak/>
              <w:t>Investigadores</w:t>
            </w:r>
          </w:p>
        </w:tc>
        <w:tc>
          <w:tcPr>
            <w:tcW w:w="125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033A31" w:rsidRPr="00033A31" w:rsidRDefault="00033A31" w:rsidP="00033A31">
            <w:pPr>
              <w:spacing w:before="100" w:beforeAutospacing="1" w:after="100" w:afterAutospacing="1" w:line="240" w:lineRule="auto"/>
              <w:jc w:val="center"/>
              <w:rPr>
                <w:rFonts w:ascii="Arial" w:eastAsia="Times New Roman" w:hAnsi="Arial" w:cs="Arial"/>
                <w:b/>
                <w:bCs/>
                <w:color w:val="222222"/>
                <w:sz w:val="24"/>
                <w:szCs w:val="24"/>
                <w:lang w:eastAsia="es-CO"/>
              </w:rPr>
            </w:pPr>
            <w:r w:rsidRPr="00033A31">
              <w:rPr>
                <w:rFonts w:ascii="Arial" w:eastAsia="Times New Roman" w:hAnsi="Arial" w:cs="Arial"/>
                <w:b/>
                <w:bCs/>
                <w:color w:val="222222"/>
                <w:sz w:val="24"/>
                <w:szCs w:val="24"/>
                <w:lang w:eastAsia="es-CO"/>
              </w:rPr>
              <w:lastRenderedPageBreak/>
              <w:t xml:space="preserve">Enlace </w:t>
            </w:r>
            <w:proofErr w:type="spellStart"/>
            <w:r w:rsidRPr="00033A31">
              <w:rPr>
                <w:rFonts w:ascii="Arial" w:eastAsia="Times New Roman" w:hAnsi="Arial" w:cs="Arial"/>
                <w:b/>
                <w:bCs/>
                <w:color w:val="222222"/>
                <w:sz w:val="24"/>
                <w:szCs w:val="24"/>
                <w:lang w:eastAsia="es-CO"/>
              </w:rPr>
              <w:t>CvLAC</w:t>
            </w:r>
            <w:proofErr w:type="spellEnd"/>
          </w:p>
        </w:tc>
        <w:tc>
          <w:tcPr>
            <w:tcW w:w="125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033A31" w:rsidRPr="00033A31" w:rsidRDefault="00033A31" w:rsidP="00033A31">
            <w:pPr>
              <w:spacing w:before="100" w:beforeAutospacing="1" w:after="100" w:afterAutospacing="1" w:line="240" w:lineRule="auto"/>
              <w:jc w:val="center"/>
              <w:rPr>
                <w:rFonts w:ascii="Arial" w:eastAsia="Times New Roman" w:hAnsi="Arial" w:cs="Arial"/>
                <w:b/>
                <w:bCs/>
                <w:color w:val="222222"/>
                <w:sz w:val="24"/>
                <w:szCs w:val="24"/>
                <w:lang w:eastAsia="es-CO"/>
              </w:rPr>
            </w:pPr>
            <w:r w:rsidRPr="00033A31">
              <w:rPr>
                <w:rFonts w:ascii="Arial" w:eastAsia="Times New Roman" w:hAnsi="Arial" w:cs="Arial"/>
                <w:b/>
                <w:bCs/>
                <w:color w:val="222222"/>
                <w:sz w:val="24"/>
                <w:szCs w:val="24"/>
                <w:lang w:eastAsia="es-CO"/>
              </w:rPr>
              <w:t>Enlace ORCID</w:t>
            </w:r>
          </w:p>
        </w:tc>
        <w:tc>
          <w:tcPr>
            <w:tcW w:w="125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033A31" w:rsidRPr="00033A31" w:rsidRDefault="00033A31" w:rsidP="00033A31">
            <w:pPr>
              <w:spacing w:before="100" w:beforeAutospacing="1" w:after="100" w:afterAutospacing="1" w:line="240" w:lineRule="auto"/>
              <w:jc w:val="center"/>
              <w:rPr>
                <w:rFonts w:ascii="Arial" w:eastAsia="Times New Roman" w:hAnsi="Arial" w:cs="Arial"/>
                <w:b/>
                <w:bCs/>
                <w:color w:val="222222"/>
                <w:sz w:val="24"/>
                <w:szCs w:val="24"/>
                <w:lang w:eastAsia="es-CO"/>
              </w:rPr>
            </w:pPr>
            <w:r w:rsidRPr="00033A31">
              <w:rPr>
                <w:rFonts w:ascii="Arial" w:eastAsia="Times New Roman" w:hAnsi="Arial" w:cs="Arial"/>
                <w:b/>
                <w:bCs/>
                <w:color w:val="222222"/>
                <w:sz w:val="24"/>
                <w:szCs w:val="24"/>
                <w:lang w:eastAsia="es-CO"/>
              </w:rPr>
              <w:t>Enlace Google Académico</w:t>
            </w:r>
          </w:p>
        </w:tc>
      </w:tr>
      <w:tr w:rsidR="00033A31" w:rsidRPr="00033A31" w:rsidTr="00033A31">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033A31" w:rsidRPr="00033A31" w:rsidRDefault="00033A31" w:rsidP="00033A31">
            <w:pPr>
              <w:spacing w:after="0" w:line="240" w:lineRule="auto"/>
              <w:jc w:val="center"/>
              <w:rPr>
                <w:rFonts w:ascii="Helvetica" w:eastAsia="Times New Roman" w:hAnsi="Helvetica" w:cs="Helvetica"/>
                <w:color w:val="222222"/>
                <w:sz w:val="24"/>
                <w:szCs w:val="24"/>
                <w:lang w:eastAsia="es-CO"/>
              </w:rPr>
            </w:pPr>
            <w:r w:rsidRPr="00033A31">
              <w:rPr>
                <w:rFonts w:ascii="Helvetica" w:eastAsia="Times New Roman" w:hAnsi="Helvetica" w:cs="Helvetica"/>
                <w:color w:val="222222"/>
                <w:sz w:val="24"/>
                <w:szCs w:val="24"/>
                <w:lang w:eastAsia="es-CO"/>
              </w:rPr>
              <w:lastRenderedPageBreak/>
              <w:t>Ana María Jiménez Pava</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033A31" w:rsidRPr="00033A31" w:rsidRDefault="00033A31" w:rsidP="00033A31">
            <w:pPr>
              <w:spacing w:after="0" w:line="240" w:lineRule="auto"/>
              <w:jc w:val="center"/>
              <w:rPr>
                <w:rFonts w:ascii="Helvetica" w:eastAsia="Times New Roman" w:hAnsi="Helvetica" w:cs="Helvetica"/>
                <w:color w:val="222222"/>
                <w:sz w:val="24"/>
                <w:szCs w:val="24"/>
                <w:lang w:eastAsia="es-CO"/>
              </w:rPr>
            </w:pPr>
            <w:hyperlink r:id="rId7" w:tgtFrame="_blank" w:history="1">
              <w:r w:rsidRPr="00033A31">
                <w:rPr>
                  <w:rFonts w:ascii="Helvetica" w:eastAsia="Times New Roman" w:hAnsi="Helvetica" w:cs="Helvetica"/>
                  <w:color w:val="1155CC"/>
                  <w:sz w:val="24"/>
                  <w:szCs w:val="24"/>
                  <w:u w:val="single"/>
                  <w:lang w:eastAsia="es-CO"/>
                </w:rPr>
                <w:t>http://scienti.colciencias.gov.co:8081/cvlac/visualizador/generarCurriculoCv.do?cod_rh=0000131091</w:t>
              </w:r>
            </w:hyperlink>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033A31" w:rsidRPr="00033A31" w:rsidRDefault="00033A31" w:rsidP="00033A31">
            <w:pPr>
              <w:spacing w:after="0" w:line="240" w:lineRule="auto"/>
              <w:jc w:val="center"/>
              <w:rPr>
                <w:rFonts w:ascii="Helvetica" w:eastAsia="Times New Roman" w:hAnsi="Helvetica" w:cs="Helvetica"/>
                <w:color w:val="222222"/>
                <w:sz w:val="24"/>
                <w:szCs w:val="24"/>
                <w:lang w:eastAsia="es-CO"/>
              </w:rPr>
            </w:pPr>
            <w:hyperlink r:id="rId8" w:tgtFrame="_blank" w:history="1">
              <w:r w:rsidRPr="00033A31">
                <w:rPr>
                  <w:rFonts w:ascii="Helvetica" w:eastAsia="Times New Roman" w:hAnsi="Helvetica" w:cs="Helvetica"/>
                  <w:color w:val="1155CC"/>
                  <w:sz w:val="24"/>
                  <w:szCs w:val="24"/>
                  <w:u w:val="single"/>
                  <w:lang w:eastAsia="es-CO"/>
                </w:rPr>
                <w:t>orcid.org/0000-0002-8504-4680</w:t>
              </w:r>
            </w:hyperlink>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033A31" w:rsidRPr="00033A31" w:rsidRDefault="00033A31" w:rsidP="00033A31">
            <w:pPr>
              <w:spacing w:after="0" w:line="240" w:lineRule="auto"/>
              <w:jc w:val="center"/>
              <w:rPr>
                <w:rFonts w:ascii="Helvetica" w:eastAsia="Times New Roman" w:hAnsi="Helvetica" w:cs="Helvetica"/>
                <w:color w:val="222222"/>
                <w:sz w:val="24"/>
                <w:szCs w:val="24"/>
                <w:lang w:eastAsia="es-CO"/>
              </w:rPr>
            </w:pPr>
            <w:hyperlink r:id="rId9" w:tgtFrame="_blank" w:history="1">
              <w:r w:rsidRPr="00033A31">
                <w:rPr>
                  <w:rFonts w:ascii="Helvetica" w:eastAsia="Times New Roman" w:hAnsi="Helvetica" w:cs="Helvetica"/>
                  <w:color w:val="1155CC"/>
                  <w:sz w:val="24"/>
                  <w:szCs w:val="24"/>
                  <w:u w:val="single"/>
                  <w:lang w:eastAsia="es-CO"/>
                </w:rPr>
                <w:t>https://scholar.google.es/citations?user=hpItNRMAAAAJ&amp;hl=es&amp;authuser=1</w:t>
              </w:r>
            </w:hyperlink>
          </w:p>
        </w:tc>
      </w:tr>
    </w:tbl>
    <w:p w:rsidR="00033A31" w:rsidRPr="00033A31" w:rsidRDefault="00033A31" w:rsidP="00033A31">
      <w:pPr>
        <w:spacing w:after="0" w:line="240" w:lineRule="auto"/>
        <w:rPr>
          <w:rFonts w:ascii="Times New Roman" w:eastAsia="Times New Roman" w:hAnsi="Times New Roman" w:cs="Times New Roman"/>
          <w:vanish/>
          <w:sz w:val="24"/>
          <w:szCs w:val="24"/>
          <w:lang w:eastAsia="es-CO"/>
        </w:rPr>
      </w:pPr>
    </w:p>
    <w:tbl>
      <w:tblPr>
        <w:tblW w:w="14983" w:type="dxa"/>
        <w:shd w:val="clear" w:color="auto" w:fill="FFFFFF"/>
        <w:tblCellMar>
          <w:top w:w="15" w:type="dxa"/>
          <w:left w:w="15" w:type="dxa"/>
          <w:bottom w:w="15" w:type="dxa"/>
          <w:right w:w="15" w:type="dxa"/>
        </w:tblCellMar>
        <w:tblLook w:val="04A0" w:firstRow="1" w:lastRow="0" w:firstColumn="1" w:lastColumn="0" w:noHBand="0" w:noVBand="1"/>
      </w:tblPr>
      <w:tblGrid>
        <w:gridCol w:w="2498"/>
        <w:gridCol w:w="2497"/>
        <w:gridCol w:w="2497"/>
        <w:gridCol w:w="2497"/>
        <w:gridCol w:w="2497"/>
        <w:gridCol w:w="2497"/>
      </w:tblGrid>
      <w:tr w:rsidR="00033A31" w:rsidRPr="00033A31" w:rsidTr="00033A31">
        <w:tc>
          <w:tcPr>
            <w:tcW w:w="80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033A31" w:rsidRPr="00033A31" w:rsidRDefault="00033A31" w:rsidP="00033A31">
            <w:pPr>
              <w:spacing w:before="100" w:beforeAutospacing="1" w:after="100" w:afterAutospacing="1" w:line="240" w:lineRule="auto"/>
              <w:jc w:val="center"/>
              <w:rPr>
                <w:rFonts w:ascii="Arial" w:eastAsia="Times New Roman" w:hAnsi="Arial" w:cs="Arial"/>
                <w:b/>
                <w:bCs/>
                <w:color w:val="222222"/>
                <w:sz w:val="24"/>
                <w:szCs w:val="24"/>
                <w:lang w:eastAsia="es-CO"/>
              </w:rPr>
            </w:pPr>
            <w:r w:rsidRPr="00033A31">
              <w:rPr>
                <w:rFonts w:ascii="Arial" w:eastAsia="Times New Roman" w:hAnsi="Arial" w:cs="Arial"/>
                <w:b/>
                <w:bCs/>
                <w:color w:val="222222"/>
                <w:sz w:val="24"/>
                <w:szCs w:val="24"/>
                <w:lang w:eastAsia="es-CO"/>
              </w:rPr>
              <w:t>División</w:t>
            </w:r>
          </w:p>
        </w:tc>
        <w:tc>
          <w:tcPr>
            <w:tcW w:w="80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033A31" w:rsidRPr="00033A31" w:rsidRDefault="00033A31" w:rsidP="00033A31">
            <w:pPr>
              <w:spacing w:before="100" w:beforeAutospacing="1" w:after="100" w:afterAutospacing="1" w:line="240" w:lineRule="auto"/>
              <w:jc w:val="center"/>
              <w:rPr>
                <w:rFonts w:ascii="Arial" w:eastAsia="Times New Roman" w:hAnsi="Arial" w:cs="Arial"/>
                <w:b/>
                <w:bCs/>
                <w:color w:val="222222"/>
                <w:sz w:val="24"/>
                <w:szCs w:val="24"/>
                <w:lang w:eastAsia="es-CO"/>
              </w:rPr>
            </w:pPr>
            <w:r w:rsidRPr="00033A31">
              <w:rPr>
                <w:rFonts w:ascii="Arial" w:eastAsia="Times New Roman" w:hAnsi="Arial" w:cs="Arial"/>
                <w:b/>
                <w:bCs/>
                <w:color w:val="222222"/>
                <w:sz w:val="24"/>
                <w:szCs w:val="24"/>
                <w:lang w:eastAsia="es-CO"/>
              </w:rPr>
              <w:t>Facultad</w:t>
            </w:r>
          </w:p>
        </w:tc>
        <w:tc>
          <w:tcPr>
            <w:tcW w:w="80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033A31" w:rsidRPr="00033A31" w:rsidRDefault="00033A31" w:rsidP="00033A31">
            <w:pPr>
              <w:spacing w:before="100" w:beforeAutospacing="1" w:after="100" w:afterAutospacing="1" w:line="240" w:lineRule="auto"/>
              <w:jc w:val="center"/>
              <w:rPr>
                <w:rFonts w:ascii="Arial" w:eastAsia="Times New Roman" w:hAnsi="Arial" w:cs="Arial"/>
                <w:b/>
                <w:bCs/>
                <w:color w:val="222222"/>
                <w:sz w:val="24"/>
                <w:szCs w:val="24"/>
                <w:lang w:eastAsia="es-CO"/>
              </w:rPr>
            </w:pPr>
            <w:r w:rsidRPr="00033A31">
              <w:rPr>
                <w:rFonts w:ascii="Arial" w:eastAsia="Times New Roman" w:hAnsi="Arial" w:cs="Arial"/>
                <w:b/>
                <w:bCs/>
                <w:color w:val="222222"/>
                <w:sz w:val="24"/>
                <w:szCs w:val="24"/>
                <w:lang w:eastAsia="es-CO"/>
              </w:rPr>
              <w:t>Programa</w:t>
            </w:r>
          </w:p>
        </w:tc>
        <w:tc>
          <w:tcPr>
            <w:tcW w:w="80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033A31" w:rsidRPr="00033A31" w:rsidRDefault="00033A31" w:rsidP="00033A31">
            <w:pPr>
              <w:spacing w:before="100" w:beforeAutospacing="1" w:after="100" w:afterAutospacing="1" w:line="240" w:lineRule="auto"/>
              <w:jc w:val="center"/>
              <w:rPr>
                <w:rFonts w:ascii="Arial" w:eastAsia="Times New Roman" w:hAnsi="Arial" w:cs="Arial"/>
                <w:b/>
                <w:bCs/>
                <w:color w:val="222222"/>
                <w:sz w:val="24"/>
                <w:szCs w:val="24"/>
                <w:lang w:eastAsia="es-CO"/>
              </w:rPr>
            </w:pPr>
            <w:r w:rsidRPr="00033A31">
              <w:rPr>
                <w:rFonts w:ascii="Arial" w:eastAsia="Times New Roman" w:hAnsi="Arial" w:cs="Arial"/>
                <w:b/>
                <w:bCs/>
                <w:color w:val="222222"/>
                <w:sz w:val="24"/>
                <w:szCs w:val="24"/>
                <w:lang w:eastAsia="es-CO"/>
              </w:rPr>
              <w:t>Línea activa</w:t>
            </w:r>
          </w:p>
        </w:tc>
        <w:tc>
          <w:tcPr>
            <w:tcW w:w="80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033A31" w:rsidRPr="00033A31" w:rsidRDefault="00033A31" w:rsidP="00033A31">
            <w:pPr>
              <w:spacing w:before="100" w:beforeAutospacing="1" w:after="100" w:afterAutospacing="1" w:line="240" w:lineRule="auto"/>
              <w:jc w:val="center"/>
              <w:rPr>
                <w:rFonts w:ascii="Arial" w:eastAsia="Times New Roman" w:hAnsi="Arial" w:cs="Arial"/>
                <w:b/>
                <w:bCs/>
                <w:color w:val="222222"/>
                <w:sz w:val="24"/>
                <w:szCs w:val="24"/>
                <w:lang w:eastAsia="es-CO"/>
              </w:rPr>
            </w:pPr>
            <w:r w:rsidRPr="00033A31">
              <w:rPr>
                <w:rFonts w:ascii="Arial" w:eastAsia="Times New Roman" w:hAnsi="Arial" w:cs="Arial"/>
                <w:b/>
                <w:bCs/>
                <w:color w:val="222222"/>
                <w:sz w:val="24"/>
                <w:szCs w:val="24"/>
                <w:lang w:eastAsia="es-CO"/>
              </w:rPr>
              <w:t>Campos de acción</w:t>
            </w:r>
          </w:p>
        </w:tc>
        <w:tc>
          <w:tcPr>
            <w:tcW w:w="80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033A31" w:rsidRPr="00033A31" w:rsidRDefault="00033A31" w:rsidP="00033A31">
            <w:pPr>
              <w:spacing w:before="100" w:beforeAutospacing="1" w:after="100" w:afterAutospacing="1" w:line="240" w:lineRule="auto"/>
              <w:jc w:val="center"/>
              <w:rPr>
                <w:rFonts w:ascii="Arial" w:eastAsia="Times New Roman" w:hAnsi="Arial" w:cs="Arial"/>
                <w:b/>
                <w:bCs/>
                <w:color w:val="222222"/>
                <w:sz w:val="24"/>
                <w:szCs w:val="24"/>
                <w:lang w:eastAsia="es-CO"/>
              </w:rPr>
            </w:pPr>
            <w:r w:rsidRPr="00033A31">
              <w:rPr>
                <w:rFonts w:ascii="Arial" w:eastAsia="Times New Roman" w:hAnsi="Arial" w:cs="Arial"/>
                <w:b/>
                <w:bCs/>
                <w:color w:val="222222"/>
                <w:sz w:val="24"/>
                <w:szCs w:val="24"/>
                <w:lang w:eastAsia="es-CO"/>
              </w:rPr>
              <w:t>Grupo de investigación</w:t>
            </w:r>
          </w:p>
        </w:tc>
      </w:tr>
      <w:tr w:rsidR="00033A31" w:rsidRPr="00033A31" w:rsidTr="00033A31">
        <w:tc>
          <w:tcPr>
            <w:tcW w:w="800" w:type="pct"/>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033A31" w:rsidRPr="00033A31" w:rsidRDefault="00033A31" w:rsidP="00033A31">
            <w:pPr>
              <w:spacing w:after="0" w:line="240" w:lineRule="auto"/>
              <w:jc w:val="center"/>
              <w:rPr>
                <w:rFonts w:ascii="Helvetica" w:eastAsia="Times New Roman" w:hAnsi="Helvetica" w:cs="Helvetica"/>
                <w:color w:val="222222"/>
                <w:sz w:val="24"/>
                <w:szCs w:val="24"/>
                <w:lang w:eastAsia="es-CO"/>
              </w:rPr>
            </w:pPr>
            <w:r w:rsidRPr="00033A31">
              <w:rPr>
                <w:rFonts w:ascii="Helvetica" w:eastAsia="Times New Roman" w:hAnsi="Helvetica" w:cs="Helvetica"/>
                <w:color w:val="222222"/>
                <w:sz w:val="24"/>
                <w:szCs w:val="24"/>
                <w:lang w:eastAsia="es-CO"/>
              </w:rPr>
              <w:t>División de Ciencias Jurídicas y Políticas</w:t>
            </w:r>
          </w:p>
        </w:tc>
        <w:tc>
          <w:tcPr>
            <w:tcW w:w="800" w:type="pct"/>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033A31" w:rsidRPr="00033A31" w:rsidRDefault="00033A31" w:rsidP="00033A31">
            <w:pPr>
              <w:spacing w:after="0" w:line="240" w:lineRule="auto"/>
              <w:jc w:val="center"/>
              <w:rPr>
                <w:rFonts w:ascii="Helvetica" w:eastAsia="Times New Roman" w:hAnsi="Helvetica" w:cs="Helvetica"/>
                <w:color w:val="222222"/>
                <w:sz w:val="24"/>
                <w:szCs w:val="24"/>
                <w:lang w:eastAsia="es-CO"/>
              </w:rPr>
            </w:pPr>
            <w:r w:rsidRPr="00033A31">
              <w:rPr>
                <w:rFonts w:ascii="Helvetica" w:eastAsia="Times New Roman" w:hAnsi="Helvetica" w:cs="Helvetica"/>
                <w:color w:val="222222"/>
                <w:sz w:val="24"/>
                <w:szCs w:val="24"/>
                <w:lang w:eastAsia="es-CO"/>
              </w:rPr>
              <w:t>Facultad de Derecho</w:t>
            </w:r>
          </w:p>
        </w:tc>
        <w:tc>
          <w:tcPr>
            <w:tcW w:w="800" w:type="pct"/>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033A31" w:rsidRPr="00033A31" w:rsidRDefault="00033A31" w:rsidP="00033A31">
            <w:pPr>
              <w:spacing w:after="0" w:line="240" w:lineRule="auto"/>
              <w:jc w:val="center"/>
              <w:rPr>
                <w:rFonts w:ascii="Helvetica" w:eastAsia="Times New Roman" w:hAnsi="Helvetica" w:cs="Helvetica"/>
                <w:color w:val="222222"/>
                <w:sz w:val="24"/>
                <w:szCs w:val="24"/>
                <w:lang w:eastAsia="es-CO"/>
              </w:rPr>
            </w:pPr>
            <w:r w:rsidRPr="00033A31">
              <w:rPr>
                <w:rFonts w:ascii="Helvetica" w:eastAsia="Times New Roman" w:hAnsi="Helvetica" w:cs="Helvetica"/>
                <w:color w:val="222222"/>
                <w:sz w:val="24"/>
                <w:szCs w:val="24"/>
                <w:lang w:eastAsia="es-CO"/>
              </w:rPr>
              <w:t>Maestría en Derechos Humanos</w:t>
            </w:r>
          </w:p>
        </w:tc>
        <w:tc>
          <w:tcPr>
            <w:tcW w:w="800" w:type="pct"/>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033A31" w:rsidRPr="00033A31" w:rsidRDefault="00033A31" w:rsidP="00033A31">
            <w:pPr>
              <w:spacing w:after="0" w:line="240" w:lineRule="auto"/>
              <w:jc w:val="center"/>
              <w:rPr>
                <w:rFonts w:ascii="Helvetica" w:eastAsia="Times New Roman" w:hAnsi="Helvetica" w:cs="Helvetica"/>
                <w:color w:val="222222"/>
                <w:sz w:val="24"/>
                <w:szCs w:val="24"/>
                <w:lang w:eastAsia="es-CO"/>
              </w:rPr>
            </w:pPr>
            <w:r w:rsidRPr="00033A31">
              <w:rPr>
                <w:rFonts w:ascii="Helvetica" w:eastAsia="Times New Roman" w:hAnsi="Helvetica" w:cs="Helvetica"/>
                <w:color w:val="222222"/>
                <w:sz w:val="24"/>
                <w:szCs w:val="24"/>
                <w:lang w:eastAsia="es-CO"/>
              </w:rPr>
              <w:t>Estudios críticos en derecho, derechos humanos, derecho internacional humanitario, justicia, prudencia y paz - Virtualidad y derecho</w:t>
            </w:r>
          </w:p>
        </w:tc>
        <w:tc>
          <w:tcPr>
            <w:tcW w:w="800" w:type="pct"/>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033A31" w:rsidRPr="00033A31" w:rsidRDefault="00033A31" w:rsidP="00033A31">
            <w:pPr>
              <w:spacing w:after="0" w:line="240" w:lineRule="auto"/>
              <w:jc w:val="center"/>
              <w:rPr>
                <w:rFonts w:ascii="Helvetica" w:eastAsia="Times New Roman" w:hAnsi="Helvetica" w:cs="Helvetica"/>
                <w:color w:val="222222"/>
                <w:sz w:val="24"/>
                <w:szCs w:val="24"/>
                <w:lang w:eastAsia="es-CO"/>
              </w:rPr>
            </w:pPr>
            <w:r w:rsidRPr="00033A31">
              <w:rPr>
                <w:rFonts w:ascii="Helvetica" w:eastAsia="Times New Roman" w:hAnsi="Helvetica" w:cs="Helvetica"/>
                <w:color w:val="222222"/>
                <w:sz w:val="24"/>
                <w:szCs w:val="24"/>
                <w:lang w:eastAsia="es-CO"/>
              </w:rPr>
              <w:t>Sociedad</w:t>
            </w:r>
          </w:p>
        </w:tc>
        <w:tc>
          <w:tcPr>
            <w:tcW w:w="800" w:type="pct"/>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033A31" w:rsidRPr="00033A31" w:rsidRDefault="00033A31" w:rsidP="00033A31">
            <w:pPr>
              <w:spacing w:after="0" w:line="240" w:lineRule="auto"/>
              <w:jc w:val="center"/>
              <w:rPr>
                <w:rFonts w:ascii="Helvetica" w:eastAsia="Times New Roman" w:hAnsi="Helvetica" w:cs="Helvetica"/>
                <w:color w:val="222222"/>
                <w:sz w:val="24"/>
                <w:szCs w:val="24"/>
                <w:lang w:eastAsia="es-CO"/>
              </w:rPr>
            </w:pPr>
            <w:r w:rsidRPr="00033A31">
              <w:rPr>
                <w:rFonts w:ascii="Helvetica" w:eastAsia="Times New Roman" w:hAnsi="Helvetica" w:cs="Helvetica"/>
                <w:color w:val="222222"/>
                <w:sz w:val="24"/>
                <w:szCs w:val="24"/>
                <w:lang w:eastAsia="es-CO"/>
              </w:rPr>
              <w:t>Investigación socio humanística del derecho</w:t>
            </w:r>
          </w:p>
        </w:tc>
      </w:tr>
    </w:tbl>
    <w:p w:rsidR="00033A31" w:rsidRPr="00033A31" w:rsidRDefault="00033A31" w:rsidP="00033A31">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CellMar>
          <w:top w:w="15" w:type="dxa"/>
          <w:left w:w="15" w:type="dxa"/>
          <w:bottom w:w="15" w:type="dxa"/>
          <w:right w:w="15" w:type="dxa"/>
        </w:tblCellMar>
        <w:tblLook w:val="04A0" w:firstRow="1" w:lastRow="0" w:firstColumn="1" w:lastColumn="0" w:noHBand="0" w:noVBand="1"/>
      </w:tblPr>
      <w:tblGrid>
        <w:gridCol w:w="7491"/>
        <w:gridCol w:w="7492"/>
      </w:tblGrid>
      <w:tr w:rsidR="00033A31" w:rsidRPr="00033A31" w:rsidTr="00033A31">
        <w:tc>
          <w:tcPr>
            <w:tcW w:w="250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033A31" w:rsidRPr="00033A31" w:rsidRDefault="00033A31" w:rsidP="00033A31">
            <w:pPr>
              <w:spacing w:before="100" w:beforeAutospacing="1" w:after="100" w:afterAutospacing="1" w:line="240" w:lineRule="auto"/>
              <w:jc w:val="center"/>
              <w:rPr>
                <w:rFonts w:ascii="Arial" w:eastAsia="Times New Roman" w:hAnsi="Arial" w:cs="Arial"/>
                <w:b/>
                <w:bCs/>
                <w:color w:val="222222"/>
                <w:sz w:val="24"/>
                <w:szCs w:val="24"/>
                <w:lang w:eastAsia="es-CO"/>
              </w:rPr>
            </w:pPr>
            <w:r w:rsidRPr="00033A31">
              <w:rPr>
                <w:rFonts w:ascii="Arial" w:eastAsia="Times New Roman" w:hAnsi="Arial" w:cs="Arial"/>
                <w:b/>
                <w:bCs/>
                <w:color w:val="222222"/>
                <w:sz w:val="24"/>
                <w:szCs w:val="24"/>
                <w:lang w:eastAsia="es-CO"/>
              </w:rPr>
              <w:t>Resumen de la propuesta</w:t>
            </w:r>
          </w:p>
        </w:tc>
        <w:tc>
          <w:tcPr>
            <w:tcW w:w="250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033A31" w:rsidRPr="00033A31" w:rsidRDefault="00033A31" w:rsidP="00033A31">
            <w:pPr>
              <w:spacing w:before="100" w:beforeAutospacing="1" w:after="100" w:afterAutospacing="1" w:line="240" w:lineRule="auto"/>
              <w:jc w:val="center"/>
              <w:rPr>
                <w:rFonts w:ascii="Arial" w:eastAsia="Times New Roman" w:hAnsi="Arial" w:cs="Arial"/>
                <w:b/>
                <w:bCs/>
                <w:color w:val="222222"/>
                <w:sz w:val="24"/>
                <w:szCs w:val="24"/>
                <w:lang w:eastAsia="es-CO"/>
              </w:rPr>
            </w:pPr>
            <w:r w:rsidRPr="00033A31">
              <w:rPr>
                <w:rFonts w:ascii="Arial" w:eastAsia="Times New Roman" w:hAnsi="Arial" w:cs="Arial"/>
                <w:b/>
                <w:bCs/>
                <w:color w:val="222222"/>
                <w:sz w:val="24"/>
                <w:szCs w:val="24"/>
                <w:lang w:eastAsia="es-CO"/>
              </w:rPr>
              <w:t>Palabras clave</w:t>
            </w:r>
          </w:p>
        </w:tc>
      </w:tr>
      <w:tr w:rsidR="00033A31" w:rsidRPr="00033A31" w:rsidTr="00033A31">
        <w:tc>
          <w:tcPr>
            <w:tcW w:w="2500" w:type="pct"/>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033A31" w:rsidRPr="00033A31" w:rsidRDefault="00033A31" w:rsidP="00033A31">
            <w:pPr>
              <w:spacing w:after="0" w:line="240" w:lineRule="auto"/>
              <w:jc w:val="both"/>
              <w:rPr>
                <w:rFonts w:ascii="Helvetica" w:eastAsia="Times New Roman" w:hAnsi="Helvetica" w:cs="Helvetica"/>
                <w:color w:val="222222"/>
                <w:sz w:val="24"/>
                <w:szCs w:val="24"/>
                <w:lang w:eastAsia="es-CO"/>
              </w:rPr>
            </w:pPr>
            <w:r w:rsidRPr="00033A31">
              <w:rPr>
                <w:rFonts w:ascii="Helvetica" w:eastAsia="Times New Roman" w:hAnsi="Helvetica" w:cs="Helvetica"/>
                <w:color w:val="222222"/>
                <w:sz w:val="24"/>
                <w:szCs w:val="24"/>
                <w:lang w:eastAsia="es-CO"/>
              </w:rPr>
              <w:t>El proyecto está orientado a desarrollar piezas audiovisuales de corta duración sobre temas clave asociados al principio de igualdad y no discriminación, de tal forma que se ofrezca al público información pertinente y puntual sobre cuatro aspectos: 1. Elementos generales del principio de la igualdad y la no discriminación; 2. El enfoque de género; 3. El enfoque de edad asociado a niños, niñas y adolescentes y; 4. El enfoque de discapacidad. En relación con esos cuatro ejes temáticos se realizarán videos cortos que profundizarán en conceptos básicos, casos hito resueltos al nivel de la jurisprudencia internacional, casos hito resueltos en las instancias nacionales y retos y propuestas para su fortalecimiento en situaciones concretas.</w:t>
            </w:r>
          </w:p>
        </w:tc>
        <w:tc>
          <w:tcPr>
            <w:tcW w:w="2500" w:type="pct"/>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033A31" w:rsidRPr="00033A31" w:rsidRDefault="00033A31" w:rsidP="00033A31">
            <w:pPr>
              <w:spacing w:after="0" w:line="240" w:lineRule="auto"/>
              <w:jc w:val="both"/>
              <w:rPr>
                <w:rFonts w:ascii="Helvetica" w:eastAsia="Times New Roman" w:hAnsi="Helvetica" w:cs="Helvetica"/>
                <w:color w:val="222222"/>
                <w:sz w:val="24"/>
                <w:szCs w:val="24"/>
                <w:lang w:eastAsia="es-CO"/>
              </w:rPr>
            </w:pPr>
            <w:r w:rsidRPr="00033A31">
              <w:rPr>
                <w:rFonts w:ascii="Helvetica" w:eastAsia="Times New Roman" w:hAnsi="Helvetica" w:cs="Helvetica"/>
                <w:color w:val="222222"/>
                <w:sz w:val="24"/>
                <w:szCs w:val="24"/>
                <w:lang w:eastAsia="es-CO"/>
              </w:rPr>
              <w:t>Igualdad, discriminación, género, infancia, discapacidad.</w:t>
            </w:r>
          </w:p>
        </w:tc>
      </w:tr>
    </w:tbl>
    <w:p w:rsidR="00033A31" w:rsidRPr="00033A31" w:rsidRDefault="00033A31" w:rsidP="00033A31">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CellMar>
          <w:top w:w="15" w:type="dxa"/>
          <w:left w:w="15" w:type="dxa"/>
          <w:bottom w:w="15" w:type="dxa"/>
          <w:right w:w="15" w:type="dxa"/>
        </w:tblCellMar>
        <w:tblLook w:val="04A0" w:firstRow="1" w:lastRow="0" w:firstColumn="1" w:lastColumn="0" w:noHBand="0" w:noVBand="1"/>
      </w:tblPr>
      <w:tblGrid>
        <w:gridCol w:w="14983"/>
      </w:tblGrid>
      <w:tr w:rsidR="00033A31" w:rsidRPr="00033A31" w:rsidTr="00033A31">
        <w:tc>
          <w:tcPr>
            <w:tcW w:w="0" w:type="auto"/>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033A31" w:rsidRPr="00033A31" w:rsidRDefault="00033A31" w:rsidP="00033A31">
            <w:pPr>
              <w:spacing w:before="100" w:beforeAutospacing="1" w:after="100" w:afterAutospacing="1" w:line="240" w:lineRule="auto"/>
              <w:jc w:val="center"/>
              <w:rPr>
                <w:rFonts w:ascii="Arial" w:eastAsia="Times New Roman" w:hAnsi="Arial" w:cs="Arial"/>
                <w:b/>
                <w:bCs/>
                <w:color w:val="222222"/>
                <w:sz w:val="24"/>
                <w:szCs w:val="24"/>
                <w:lang w:eastAsia="es-CO"/>
              </w:rPr>
            </w:pPr>
            <w:r w:rsidRPr="00033A31">
              <w:rPr>
                <w:rFonts w:ascii="Arial" w:eastAsia="Times New Roman" w:hAnsi="Arial" w:cs="Arial"/>
                <w:b/>
                <w:bCs/>
                <w:color w:val="222222"/>
                <w:sz w:val="24"/>
                <w:szCs w:val="24"/>
                <w:lang w:eastAsia="es-CO"/>
              </w:rPr>
              <w:t>Planteamiento del problema y pregunta de investigación</w:t>
            </w:r>
          </w:p>
        </w:tc>
      </w:tr>
      <w:tr w:rsidR="00033A31" w:rsidRPr="00033A31" w:rsidTr="00033A31">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033A31" w:rsidRPr="00033A31" w:rsidRDefault="00033A31" w:rsidP="00033A31">
            <w:pPr>
              <w:spacing w:after="0" w:line="240" w:lineRule="auto"/>
              <w:jc w:val="both"/>
              <w:rPr>
                <w:rFonts w:ascii="Helvetica" w:eastAsia="Times New Roman" w:hAnsi="Helvetica" w:cs="Helvetica"/>
                <w:color w:val="222222"/>
                <w:sz w:val="24"/>
                <w:szCs w:val="24"/>
                <w:lang w:eastAsia="es-CO"/>
              </w:rPr>
            </w:pPr>
            <w:r w:rsidRPr="00033A31">
              <w:rPr>
                <w:rFonts w:ascii="Helvetica" w:eastAsia="Times New Roman" w:hAnsi="Helvetica" w:cs="Helvetica"/>
                <w:color w:val="222222"/>
                <w:sz w:val="24"/>
                <w:szCs w:val="24"/>
                <w:lang w:eastAsia="es-CO"/>
              </w:rPr>
              <w:lastRenderedPageBreak/>
              <w:t xml:space="preserve">La materialización efectiva del principio de igualdad y no discriminación frente a poblaciones históricamente discriminadas supone la formación y socialización de conceptos básicos y herramientas de actuación, que permitan evidenciar y transformar los estereotipos y prejuicios sociales que soportan relaciones de poder nocivas para dichos grupos. En tal sentido, ¿La producción de piezas audiovisuales de corta duración </w:t>
            </w:r>
            <w:proofErr w:type="gramStart"/>
            <w:r w:rsidRPr="00033A31">
              <w:rPr>
                <w:rFonts w:ascii="Helvetica" w:eastAsia="Times New Roman" w:hAnsi="Helvetica" w:cs="Helvetica"/>
                <w:color w:val="222222"/>
                <w:sz w:val="24"/>
                <w:szCs w:val="24"/>
                <w:lang w:eastAsia="es-CO"/>
              </w:rPr>
              <w:t>pueden</w:t>
            </w:r>
            <w:proofErr w:type="gramEnd"/>
            <w:r w:rsidRPr="00033A31">
              <w:rPr>
                <w:rFonts w:ascii="Helvetica" w:eastAsia="Times New Roman" w:hAnsi="Helvetica" w:cs="Helvetica"/>
                <w:color w:val="222222"/>
                <w:sz w:val="24"/>
                <w:szCs w:val="24"/>
                <w:lang w:eastAsia="es-CO"/>
              </w:rPr>
              <w:t xml:space="preserve"> servir como mecanismo que aporte a divulgar conceptos básicos y herramientas de actuación que contribuyan a la superación de la desigualdad en razón del género, la edad y la discapacidad?</w:t>
            </w:r>
          </w:p>
        </w:tc>
      </w:tr>
    </w:tbl>
    <w:p w:rsidR="00033A31" w:rsidRPr="00033A31" w:rsidRDefault="00033A31" w:rsidP="00033A31">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CellMar>
          <w:top w:w="15" w:type="dxa"/>
          <w:left w:w="15" w:type="dxa"/>
          <w:bottom w:w="15" w:type="dxa"/>
          <w:right w:w="15" w:type="dxa"/>
        </w:tblCellMar>
        <w:tblLook w:val="04A0" w:firstRow="1" w:lastRow="0" w:firstColumn="1" w:lastColumn="0" w:noHBand="0" w:noVBand="1"/>
      </w:tblPr>
      <w:tblGrid>
        <w:gridCol w:w="14983"/>
      </w:tblGrid>
      <w:tr w:rsidR="00033A31" w:rsidRPr="00033A31" w:rsidTr="00033A31">
        <w:tc>
          <w:tcPr>
            <w:tcW w:w="0" w:type="auto"/>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033A31" w:rsidRPr="00033A31" w:rsidRDefault="00033A31" w:rsidP="00033A31">
            <w:pPr>
              <w:spacing w:before="100" w:beforeAutospacing="1" w:after="100" w:afterAutospacing="1" w:line="240" w:lineRule="auto"/>
              <w:jc w:val="center"/>
              <w:rPr>
                <w:rFonts w:ascii="Arial" w:eastAsia="Times New Roman" w:hAnsi="Arial" w:cs="Arial"/>
                <w:b/>
                <w:bCs/>
                <w:color w:val="222222"/>
                <w:sz w:val="24"/>
                <w:szCs w:val="24"/>
                <w:lang w:eastAsia="es-CO"/>
              </w:rPr>
            </w:pPr>
            <w:r w:rsidRPr="00033A31">
              <w:rPr>
                <w:rFonts w:ascii="Arial" w:eastAsia="Times New Roman" w:hAnsi="Arial" w:cs="Arial"/>
                <w:b/>
                <w:bCs/>
                <w:color w:val="222222"/>
                <w:sz w:val="24"/>
                <w:szCs w:val="24"/>
                <w:lang w:eastAsia="es-CO"/>
              </w:rPr>
              <w:t>Justificación</w:t>
            </w:r>
          </w:p>
        </w:tc>
      </w:tr>
      <w:tr w:rsidR="00033A31" w:rsidRPr="00033A31" w:rsidTr="00033A31">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033A31" w:rsidRPr="00033A31" w:rsidRDefault="00033A31" w:rsidP="00033A31">
            <w:pPr>
              <w:spacing w:after="0" w:line="240" w:lineRule="auto"/>
              <w:jc w:val="both"/>
              <w:rPr>
                <w:rFonts w:ascii="Helvetica" w:eastAsia="Times New Roman" w:hAnsi="Helvetica" w:cs="Helvetica"/>
                <w:color w:val="222222"/>
                <w:sz w:val="24"/>
                <w:szCs w:val="24"/>
                <w:lang w:eastAsia="es-CO"/>
              </w:rPr>
            </w:pPr>
            <w:r w:rsidRPr="00033A31">
              <w:rPr>
                <w:rFonts w:ascii="Helvetica" w:eastAsia="Times New Roman" w:hAnsi="Helvetica" w:cs="Helvetica"/>
                <w:color w:val="222222"/>
                <w:sz w:val="24"/>
                <w:szCs w:val="24"/>
                <w:lang w:eastAsia="es-CO"/>
              </w:rPr>
              <w:t xml:space="preserve">El proyecto parte de la premisa de que a pesar de la garantía formal de derechos para todas las personas, existen sujetos que por su pertenencia a ciertos grupos poblacionales que poseen situaciones o condiciones específicas, enfrentan diversas formas de discriminación histórica que impiden el ejercicio real de sus derechos. Particularmente en Colombia se observa una brecha considerable entre el reconocimiento de derechos y el ejercicio de estos para las mujeres, los niños, las niñas y los jóvenes, las personas adultas mayores, las poblaciones indígenas y afrocolombianas y otras </w:t>
            </w:r>
            <w:proofErr w:type="spellStart"/>
            <w:r w:rsidRPr="00033A31">
              <w:rPr>
                <w:rFonts w:ascii="Helvetica" w:eastAsia="Times New Roman" w:hAnsi="Helvetica" w:cs="Helvetica"/>
                <w:color w:val="222222"/>
                <w:sz w:val="24"/>
                <w:szCs w:val="24"/>
                <w:lang w:eastAsia="es-CO"/>
              </w:rPr>
              <w:t>mínorias</w:t>
            </w:r>
            <w:proofErr w:type="spellEnd"/>
            <w:r w:rsidRPr="00033A31">
              <w:rPr>
                <w:rFonts w:ascii="Helvetica" w:eastAsia="Times New Roman" w:hAnsi="Helvetica" w:cs="Helvetica"/>
                <w:color w:val="222222"/>
                <w:sz w:val="24"/>
                <w:szCs w:val="24"/>
                <w:lang w:eastAsia="es-CO"/>
              </w:rPr>
              <w:t xml:space="preserve"> étnicas, las poblaciones de orientaciones sexuales, identidades de género y diversidades corporales diferentes a la heterosexual, </w:t>
            </w:r>
            <w:proofErr w:type="spellStart"/>
            <w:r w:rsidRPr="00033A31">
              <w:rPr>
                <w:rFonts w:ascii="Helvetica" w:eastAsia="Times New Roman" w:hAnsi="Helvetica" w:cs="Helvetica"/>
                <w:color w:val="222222"/>
                <w:sz w:val="24"/>
                <w:szCs w:val="24"/>
                <w:lang w:eastAsia="es-CO"/>
              </w:rPr>
              <w:t>cisgénero</w:t>
            </w:r>
            <w:proofErr w:type="spellEnd"/>
            <w:r w:rsidRPr="00033A31">
              <w:rPr>
                <w:rFonts w:ascii="Helvetica" w:eastAsia="Times New Roman" w:hAnsi="Helvetica" w:cs="Helvetica"/>
                <w:color w:val="222222"/>
                <w:sz w:val="24"/>
                <w:szCs w:val="24"/>
                <w:lang w:eastAsia="es-CO"/>
              </w:rPr>
              <w:t xml:space="preserve"> y sexual estándar (LGTBI) y las personas con discapacidad, entre otros grupos. Entre estas poblaciones, se ven más afectadas en la garantía de sus derechos, aquellas que presentan situaciones de vulnerabilidad o aquellas que evidencian la intersección de múltiples discriminaciones. Actualmente, en el marco de la defensa de los derechos humanos en Colombia, la categoría “enfoques diferenciales” es común y aceptadamente utilizada, no obstante, su uso es </w:t>
            </w:r>
            <w:proofErr w:type="spellStart"/>
            <w:r w:rsidRPr="00033A31">
              <w:rPr>
                <w:rFonts w:ascii="Helvetica" w:eastAsia="Times New Roman" w:hAnsi="Helvetica" w:cs="Helvetica"/>
                <w:color w:val="222222"/>
                <w:sz w:val="24"/>
                <w:szCs w:val="24"/>
                <w:lang w:eastAsia="es-CO"/>
              </w:rPr>
              <w:t>aún</w:t>
            </w:r>
            <w:proofErr w:type="spellEnd"/>
            <w:r w:rsidRPr="00033A31">
              <w:rPr>
                <w:rFonts w:ascii="Helvetica" w:eastAsia="Times New Roman" w:hAnsi="Helvetica" w:cs="Helvetica"/>
                <w:color w:val="222222"/>
                <w:sz w:val="24"/>
                <w:szCs w:val="24"/>
                <w:lang w:eastAsia="es-CO"/>
              </w:rPr>
              <w:t xml:space="preserve"> meramente retórico. Esto es en parte debido a dos elementos: i. la falta de delimitación clara sobre su contenido y alcance y ii. </w:t>
            </w:r>
            <w:proofErr w:type="gramStart"/>
            <w:r w:rsidRPr="00033A31">
              <w:rPr>
                <w:rFonts w:ascii="Helvetica" w:eastAsia="Times New Roman" w:hAnsi="Helvetica" w:cs="Helvetica"/>
                <w:color w:val="222222"/>
                <w:sz w:val="24"/>
                <w:szCs w:val="24"/>
                <w:lang w:eastAsia="es-CO"/>
              </w:rPr>
              <w:t>la</w:t>
            </w:r>
            <w:proofErr w:type="gramEnd"/>
            <w:r w:rsidRPr="00033A31">
              <w:rPr>
                <w:rFonts w:ascii="Helvetica" w:eastAsia="Times New Roman" w:hAnsi="Helvetica" w:cs="Helvetica"/>
                <w:color w:val="222222"/>
                <w:sz w:val="24"/>
                <w:szCs w:val="24"/>
                <w:lang w:eastAsia="es-CO"/>
              </w:rPr>
              <w:t xml:space="preserve"> ausencia de mecanismos que permitan dar el paso de categorías de análisis a herramienta aplicable para superar las situaciones que comprometan los derechos humanos de las personas vinculadas a esos enfoques. Las debilidades en la aplicación práctica de estos enfoques han generado pocos resultados satisfactorios en materia de garantía de derechos y en muchos casos han ocasionado un efecto perverso en el acceso a las políticas públicas por la fragmentación de la atención a las personas y poblaciones que deben ser protegidas por el Estado.</w:t>
            </w:r>
          </w:p>
        </w:tc>
      </w:tr>
    </w:tbl>
    <w:p w:rsidR="00033A31" w:rsidRPr="00033A31" w:rsidRDefault="00033A31" w:rsidP="00033A31">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CellMar>
          <w:top w:w="15" w:type="dxa"/>
          <w:left w:w="15" w:type="dxa"/>
          <w:bottom w:w="15" w:type="dxa"/>
          <w:right w:w="15" w:type="dxa"/>
        </w:tblCellMar>
        <w:tblLook w:val="04A0" w:firstRow="1" w:lastRow="0" w:firstColumn="1" w:lastColumn="0" w:noHBand="0" w:noVBand="1"/>
      </w:tblPr>
      <w:tblGrid>
        <w:gridCol w:w="14983"/>
      </w:tblGrid>
      <w:tr w:rsidR="00033A31" w:rsidRPr="00033A31" w:rsidTr="00033A31">
        <w:tc>
          <w:tcPr>
            <w:tcW w:w="0" w:type="auto"/>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033A31" w:rsidRPr="00033A31" w:rsidRDefault="00033A31" w:rsidP="00033A31">
            <w:pPr>
              <w:spacing w:before="100" w:beforeAutospacing="1" w:after="100" w:afterAutospacing="1" w:line="240" w:lineRule="auto"/>
              <w:jc w:val="center"/>
              <w:rPr>
                <w:rFonts w:ascii="Arial" w:eastAsia="Times New Roman" w:hAnsi="Arial" w:cs="Arial"/>
                <w:b/>
                <w:bCs/>
                <w:color w:val="222222"/>
                <w:sz w:val="24"/>
                <w:szCs w:val="24"/>
                <w:lang w:eastAsia="es-CO"/>
              </w:rPr>
            </w:pPr>
            <w:r w:rsidRPr="00033A31">
              <w:rPr>
                <w:rFonts w:ascii="Arial" w:eastAsia="Times New Roman" w:hAnsi="Arial" w:cs="Arial"/>
                <w:b/>
                <w:bCs/>
                <w:color w:val="222222"/>
                <w:sz w:val="24"/>
                <w:szCs w:val="24"/>
                <w:lang w:eastAsia="es-CO"/>
              </w:rPr>
              <w:t>Objetivo general</w:t>
            </w:r>
          </w:p>
        </w:tc>
      </w:tr>
      <w:tr w:rsidR="00033A31" w:rsidRPr="00033A31" w:rsidTr="00033A31">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033A31" w:rsidRPr="00033A31" w:rsidRDefault="00033A31" w:rsidP="00033A31">
            <w:pPr>
              <w:spacing w:after="0" w:line="240" w:lineRule="auto"/>
              <w:jc w:val="both"/>
              <w:rPr>
                <w:rFonts w:ascii="Helvetica" w:eastAsia="Times New Roman" w:hAnsi="Helvetica" w:cs="Helvetica"/>
                <w:color w:val="222222"/>
                <w:sz w:val="24"/>
                <w:szCs w:val="24"/>
                <w:lang w:eastAsia="es-CO"/>
              </w:rPr>
            </w:pPr>
            <w:r w:rsidRPr="00033A31">
              <w:rPr>
                <w:rFonts w:ascii="Helvetica" w:eastAsia="Times New Roman" w:hAnsi="Helvetica" w:cs="Helvetica"/>
                <w:color w:val="222222"/>
                <w:sz w:val="24"/>
                <w:szCs w:val="24"/>
                <w:lang w:eastAsia="es-CO"/>
              </w:rPr>
              <w:t xml:space="preserve">Contribuir a garantizar el ejercicio y protección de los derechos humanos de las poblaciones históricamente discriminadas, ofreciendo información cualificada sobre contenidos básicos, </w:t>
            </w:r>
            <w:proofErr w:type="gramStart"/>
            <w:r w:rsidRPr="00033A31">
              <w:rPr>
                <w:rFonts w:ascii="Helvetica" w:eastAsia="Times New Roman" w:hAnsi="Helvetica" w:cs="Helvetica"/>
                <w:color w:val="222222"/>
                <w:sz w:val="24"/>
                <w:szCs w:val="24"/>
                <w:lang w:eastAsia="es-CO"/>
              </w:rPr>
              <w:t>casos hito</w:t>
            </w:r>
            <w:proofErr w:type="gramEnd"/>
            <w:r w:rsidRPr="00033A31">
              <w:rPr>
                <w:rFonts w:ascii="Helvetica" w:eastAsia="Times New Roman" w:hAnsi="Helvetica" w:cs="Helvetica"/>
                <w:color w:val="222222"/>
                <w:sz w:val="24"/>
                <w:szCs w:val="24"/>
                <w:lang w:eastAsia="es-CO"/>
              </w:rPr>
              <w:t xml:space="preserve"> y propuestas, a fin de fortalecer acciones que permitan la superación de la inequidad y la discriminación que las afectan.</w:t>
            </w:r>
          </w:p>
        </w:tc>
      </w:tr>
    </w:tbl>
    <w:p w:rsidR="00033A31" w:rsidRPr="00033A31" w:rsidRDefault="00033A31" w:rsidP="00033A31">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CellMar>
          <w:top w:w="15" w:type="dxa"/>
          <w:left w:w="15" w:type="dxa"/>
          <w:bottom w:w="15" w:type="dxa"/>
          <w:right w:w="15" w:type="dxa"/>
        </w:tblCellMar>
        <w:tblLook w:val="04A0" w:firstRow="1" w:lastRow="0" w:firstColumn="1" w:lastColumn="0" w:noHBand="0" w:noVBand="1"/>
      </w:tblPr>
      <w:tblGrid>
        <w:gridCol w:w="14983"/>
      </w:tblGrid>
      <w:tr w:rsidR="00033A31" w:rsidRPr="00033A31" w:rsidTr="00033A31">
        <w:tc>
          <w:tcPr>
            <w:tcW w:w="0" w:type="auto"/>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033A31" w:rsidRPr="00033A31" w:rsidRDefault="00033A31" w:rsidP="00033A31">
            <w:pPr>
              <w:spacing w:before="100" w:beforeAutospacing="1" w:after="100" w:afterAutospacing="1" w:line="240" w:lineRule="auto"/>
              <w:jc w:val="center"/>
              <w:rPr>
                <w:rFonts w:ascii="Arial" w:eastAsia="Times New Roman" w:hAnsi="Arial" w:cs="Arial"/>
                <w:b/>
                <w:bCs/>
                <w:color w:val="222222"/>
                <w:sz w:val="24"/>
                <w:szCs w:val="24"/>
                <w:lang w:eastAsia="es-CO"/>
              </w:rPr>
            </w:pPr>
            <w:r w:rsidRPr="00033A31">
              <w:rPr>
                <w:rFonts w:ascii="Arial" w:eastAsia="Times New Roman" w:hAnsi="Arial" w:cs="Arial"/>
                <w:b/>
                <w:bCs/>
                <w:color w:val="222222"/>
                <w:sz w:val="24"/>
                <w:szCs w:val="24"/>
                <w:lang w:eastAsia="es-CO"/>
              </w:rPr>
              <w:t>Objetivos específicos</w:t>
            </w:r>
          </w:p>
        </w:tc>
      </w:tr>
      <w:tr w:rsidR="00033A31" w:rsidRPr="00033A31" w:rsidTr="00033A31">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033A31" w:rsidRPr="00033A31" w:rsidRDefault="00033A31" w:rsidP="00033A31">
            <w:pPr>
              <w:spacing w:after="0" w:line="240" w:lineRule="auto"/>
              <w:jc w:val="both"/>
              <w:rPr>
                <w:rFonts w:ascii="Helvetica" w:eastAsia="Times New Roman" w:hAnsi="Helvetica" w:cs="Helvetica"/>
                <w:color w:val="222222"/>
                <w:sz w:val="24"/>
                <w:szCs w:val="24"/>
                <w:lang w:eastAsia="es-CO"/>
              </w:rPr>
            </w:pPr>
            <w:r w:rsidRPr="00033A31">
              <w:rPr>
                <w:rFonts w:ascii="Helvetica" w:eastAsia="Times New Roman" w:hAnsi="Helvetica" w:cs="Helvetica"/>
                <w:color w:val="222222"/>
                <w:sz w:val="24"/>
                <w:szCs w:val="24"/>
                <w:lang w:eastAsia="es-CO"/>
              </w:rPr>
              <w:t xml:space="preserve">• Aportar al debate teórico práctico en torno a las aproximaciones analíticas que es necesario considerar a la hora de garantizar y proteger los derechos de las poblaciones históricamente discriminadas asociadas al género, la edad y la discapacidad. • Construir piezas audiovisuales </w:t>
            </w:r>
            <w:r w:rsidRPr="00033A31">
              <w:rPr>
                <w:rFonts w:ascii="Helvetica" w:eastAsia="Times New Roman" w:hAnsi="Helvetica" w:cs="Helvetica"/>
                <w:color w:val="222222"/>
                <w:sz w:val="24"/>
                <w:szCs w:val="24"/>
                <w:lang w:eastAsia="es-CO"/>
              </w:rPr>
              <w:lastRenderedPageBreak/>
              <w:t>de corta duración que de manera pedagógica contribuyan a divulgar información técnica desde el principio de la igualdad y la no discriminación, sobre los derechos asociados al género, la edad y la discapacidad. • Realizar análisis situacionales a problemáticas de derechos humanos que afectan a las poblaciones históricamente discriminadas que permitan generar recomendaciones normativas y de política pública.</w:t>
            </w:r>
          </w:p>
        </w:tc>
      </w:tr>
    </w:tbl>
    <w:p w:rsidR="00033A31" w:rsidRPr="00033A31" w:rsidRDefault="00033A31" w:rsidP="00033A31">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CellMar>
          <w:top w:w="15" w:type="dxa"/>
          <w:left w:w="15" w:type="dxa"/>
          <w:bottom w:w="15" w:type="dxa"/>
          <w:right w:w="15" w:type="dxa"/>
        </w:tblCellMar>
        <w:tblLook w:val="04A0" w:firstRow="1" w:lastRow="0" w:firstColumn="1" w:lastColumn="0" w:noHBand="0" w:noVBand="1"/>
      </w:tblPr>
      <w:tblGrid>
        <w:gridCol w:w="14983"/>
      </w:tblGrid>
      <w:tr w:rsidR="00033A31" w:rsidRPr="00033A31" w:rsidTr="00033A31">
        <w:tc>
          <w:tcPr>
            <w:tcW w:w="0" w:type="auto"/>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033A31" w:rsidRPr="00033A31" w:rsidRDefault="00033A31" w:rsidP="00033A31">
            <w:pPr>
              <w:spacing w:before="100" w:beforeAutospacing="1" w:after="100" w:afterAutospacing="1" w:line="240" w:lineRule="auto"/>
              <w:jc w:val="center"/>
              <w:rPr>
                <w:rFonts w:ascii="Arial" w:eastAsia="Times New Roman" w:hAnsi="Arial" w:cs="Arial"/>
                <w:b/>
                <w:bCs/>
                <w:color w:val="222222"/>
                <w:sz w:val="24"/>
                <w:szCs w:val="24"/>
                <w:lang w:eastAsia="es-CO"/>
              </w:rPr>
            </w:pPr>
            <w:r w:rsidRPr="00033A31">
              <w:rPr>
                <w:rFonts w:ascii="Arial" w:eastAsia="Times New Roman" w:hAnsi="Arial" w:cs="Arial"/>
                <w:b/>
                <w:bCs/>
                <w:color w:val="222222"/>
                <w:sz w:val="24"/>
                <w:szCs w:val="24"/>
                <w:lang w:eastAsia="es-CO"/>
              </w:rPr>
              <w:t>Marco teórico</w:t>
            </w:r>
          </w:p>
        </w:tc>
      </w:tr>
      <w:tr w:rsidR="00033A31" w:rsidRPr="00033A31" w:rsidTr="00033A31">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033A31" w:rsidRPr="00033A31" w:rsidRDefault="00033A31" w:rsidP="00033A31">
            <w:pPr>
              <w:spacing w:after="0" w:line="240" w:lineRule="auto"/>
              <w:jc w:val="both"/>
              <w:rPr>
                <w:rFonts w:ascii="Helvetica" w:eastAsia="Times New Roman" w:hAnsi="Helvetica" w:cs="Helvetica"/>
                <w:color w:val="222222"/>
                <w:sz w:val="24"/>
                <w:szCs w:val="24"/>
                <w:lang w:eastAsia="es-CO"/>
              </w:rPr>
            </w:pPr>
            <w:r w:rsidRPr="00033A31">
              <w:rPr>
                <w:rFonts w:ascii="Helvetica" w:eastAsia="Times New Roman" w:hAnsi="Helvetica" w:cs="Helvetica"/>
                <w:color w:val="222222"/>
                <w:sz w:val="24"/>
                <w:szCs w:val="24"/>
                <w:lang w:eastAsia="es-CO"/>
              </w:rPr>
              <w:t>El archivo adjunto es: MARCO TEÓRICO.pdf</w:t>
            </w:r>
          </w:p>
        </w:tc>
      </w:tr>
    </w:tbl>
    <w:p w:rsidR="00033A31" w:rsidRPr="00033A31" w:rsidRDefault="00033A31" w:rsidP="00033A31">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CellMar>
          <w:top w:w="15" w:type="dxa"/>
          <w:left w:w="15" w:type="dxa"/>
          <w:bottom w:w="15" w:type="dxa"/>
          <w:right w:w="15" w:type="dxa"/>
        </w:tblCellMar>
        <w:tblLook w:val="04A0" w:firstRow="1" w:lastRow="0" w:firstColumn="1" w:lastColumn="0" w:noHBand="0" w:noVBand="1"/>
      </w:tblPr>
      <w:tblGrid>
        <w:gridCol w:w="14983"/>
      </w:tblGrid>
      <w:tr w:rsidR="00033A31" w:rsidRPr="00033A31" w:rsidTr="00033A31">
        <w:tc>
          <w:tcPr>
            <w:tcW w:w="0" w:type="auto"/>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033A31" w:rsidRPr="00033A31" w:rsidRDefault="00033A31" w:rsidP="00033A31">
            <w:pPr>
              <w:spacing w:before="100" w:beforeAutospacing="1" w:after="100" w:afterAutospacing="1" w:line="240" w:lineRule="auto"/>
              <w:jc w:val="center"/>
              <w:rPr>
                <w:rFonts w:ascii="Arial" w:eastAsia="Times New Roman" w:hAnsi="Arial" w:cs="Arial"/>
                <w:b/>
                <w:bCs/>
                <w:color w:val="222222"/>
                <w:sz w:val="24"/>
                <w:szCs w:val="24"/>
                <w:lang w:eastAsia="es-CO"/>
              </w:rPr>
            </w:pPr>
            <w:r w:rsidRPr="00033A31">
              <w:rPr>
                <w:rFonts w:ascii="Arial" w:eastAsia="Times New Roman" w:hAnsi="Arial" w:cs="Arial"/>
                <w:b/>
                <w:bCs/>
                <w:color w:val="222222"/>
                <w:sz w:val="24"/>
                <w:szCs w:val="24"/>
                <w:lang w:eastAsia="es-CO"/>
              </w:rPr>
              <w:t>Metodología</w:t>
            </w:r>
          </w:p>
        </w:tc>
      </w:tr>
      <w:tr w:rsidR="00033A31" w:rsidRPr="00033A31" w:rsidTr="00033A31">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033A31" w:rsidRPr="00033A31" w:rsidRDefault="00033A31" w:rsidP="00033A31">
            <w:pPr>
              <w:spacing w:after="0" w:line="240" w:lineRule="auto"/>
              <w:jc w:val="both"/>
              <w:rPr>
                <w:rFonts w:ascii="Helvetica" w:eastAsia="Times New Roman" w:hAnsi="Helvetica" w:cs="Helvetica"/>
                <w:color w:val="222222"/>
                <w:sz w:val="24"/>
                <w:szCs w:val="24"/>
                <w:lang w:eastAsia="es-CO"/>
              </w:rPr>
            </w:pPr>
            <w:r w:rsidRPr="00033A31">
              <w:rPr>
                <w:rFonts w:ascii="Helvetica" w:eastAsia="Times New Roman" w:hAnsi="Helvetica" w:cs="Helvetica"/>
                <w:color w:val="222222"/>
                <w:sz w:val="24"/>
                <w:szCs w:val="24"/>
                <w:lang w:eastAsia="es-CO"/>
              </w:rPr>
              <w:t>A la luz del Módulo 56 de la Facultad de Derecho, la producción de piezas audiovisuales de corta duración será el resultado de la investigación socio-jurídica que realizarán las docentes sobre la aplicación y garantía del principio de igualdad y no discriminación (como norma), sobre los derechos de las mujeres y personas LGBTI, niños, niñas y adolescentes y personas con discapacidad en diferentes esferas de su vida. Este abordaje implica la investigación de conceptos, normas, jurisprudencia y casos reales sobre ejes temáticos concretos que serán plasmados en las piezas audiovisuales.</w:t>
            </w:r>
          </w:p>
        </w:tc>
      </w:tr>
    </w:tbl>
    <w:p w:rsidR="00033A31" w:rsidRPr="00033A31" w:rsidRDefault="00033A31" w:rsidP="00033A31">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CellMar>
          <w:top w:w="15" w:type="dxa"/>
          <w:left w:w="15" w:type="dxa"/>
          <w:bottom w:w="15" w:type="dxa"/>
          <w:right w:w="15" w:type="dxa"/>
        </w:tblCellMar>
        <w:tblLook w:val="04A0" w:firstRow="1" w:lastRow="0" w:firstColumn="1" w:lastColumn="0" w:noHBand="0" w:noVBand="1"/>
      </w:tblPr>
      <w:tblGrid>
        <w:gridCol w:w="4994"/>
        <w:gridCol w:w="4994"/>
        <w:gridCol w:w="4995"/>
      </w:tblGrid>
      <w:tr w:rsidR="00033A31" w:rsidRPr="00033A31" w:rsidTr="00033A31">
        <w:tc>
          <w:tcPr>
            <w:tcW w:w="0" w:type="auto"/>
            <w:gridSpan w:val="3"/>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033A31" w:rsidRPr="00033A31" w:rsidRDefault="00033A31" w:rsidP="00033A31">
            <w:pPr>
              <w:spacing w:before="100" w:beforeAutospacing="1" w:after="100" w:afterAutospacing="1" w:line="240" w:lineRule="auto"/>
              <w:jc w:val="center"/>
              <w:rPr>
                <w:rFonts w:ascii="Arial" w:eastAsia="Times New Roman" w:hAnsi="Arial" w:cs="Arial"/>
                <w:b/>
                <w:bCs/>
                <w:color w:val="222222"/>
                <w:sz w:val="24"/>
                <w:szCs w:val="24"/>
                <w:lang w:eastAsia="es-CO"/>
              </w:rPr>
            </w:pPr>
            <w:r w:rsidRPr="00033A31">
              <w:rPr>
                <w:rFonts w:ascii="Arial" w:eastAsia="Times New Roman" w:hAnsi="Arial" w:cs="Arial"/>
                <w:b/>
                <w:bCs/>
                <w:color w:val="222222"/>
                <w:sz w:val="24"/>
                <w:szCs w:val="24"/>
                <w:lang w:eastAsia="es-CO"/>
              </w:rPr>
              <w:t>Resultados esperados</w:t>
            </w:r>
          </w:p>
        </w:tc>
      </w:tr>
      <w:tr w:rsidR="00033A31" w:rsidRPr="00033A31" w:rsidTr="00033A31">
        <w:tc>
          <w:tcPr>
            <w:tcW w:w="165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033A31" w:rsidRPr="00033A31" w:rsidRDefault="00033A31" w:rsidP="00033A31">
            <w:pPr>
              <w:spacing w:before="100" w:beforeAutospacing="1" w:after="100" w:afterAutospacing="1" w:line="240" w:lineRule="auto"/>
              <w:jc w:val="center"/>
              <w:rPr>
                <w:rFonts w:ascii="Arial" w:eastAsia="Times New Roman" w:hAnsi="Arial" w:cs="Arial"/>
                <w:b/>
                <w:bCs/>
                <w:color w:val="222222"/>
                <w:sz w:val="24"/>
                <w:szCs w:val="24"/>
                <w:lang w:eastAsia="es-CO"/>
              </w:rPr>
            </w:pPr>
            <w:r w:rsidRPr="00033A31">
              <w:rPr>
                <w:rFonts w:ascii="Arial" w:eastAsia="Times New Roman" w:hAnsi="Arial" w:cs="Arial"/>
                <w:b/>
                <w:bCs/>
                <w:color w:val="222222"/>
                <w:sz w:val="24"/>
                <w:szCs w:val="24"/>
                <w:lang w:eastAsia="es-CO"/>
              </w:rPr>
              <w:t>Tipo de producto</w:t>
            </w:r>
          </w:p>
        </w:tc>
        <w:tc>
          <w:tcPr>
            <w:tcW w:w="165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033A31" w:rsidRPr="00033A31" w:rsidRDefault="00033A31" w:rsidP="00033A31">
            <w:pPr>
              <w:spacing w:before="100" w:beforeAutospacing="1" w:after="100" w:afterAutospacing="1" w:line="240" w:lineRule="auto"/>
              <w:jc w:val="center"/>
              <w:rPr>
                <w:rFonts w:ascii="Arial" w:eastAsia="Times New Roman" w:hAnsi="Arial" w:cs="Arial"/>
                <w:b/>
                <w:bCs/>
                <w:color w:val="222222"/>
                <w:sz w:val="24"/>
                <w:szCs w:val="24"/>
                <w:lang w:eastAsia="es-CO"/>
              </w:rPr>
            </w:pPr>
            <w:r w:rsidRPr="00033A31">
              <w:rPr>
                <w:rFonts w:ascii="Arial" w:eastAsia="Times New Roman" w:hAnsi="Arial" w:cs="Arial"/>
                <w:b/>
                <w:bCs/>
                <w:color w:val="222222"/>
                <w:sz w:val="24"/>
                <w:szCs w:val="24"/>
                <w:lang w:eastAsia="es-CO"/>
              </w:rPr>
              <w:t>Detalle</w:t>
            </w:r>
          </w:p>
        </w:tc>
        <w:tc>
          <w:tcPr>
            <w:tcW w:w="165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033A31" w:rsidRPr="00033A31" w:rsidRDefault="00033A31" w:rsidP="00033A31">
            <w:pPr>
              <w:spacing w:before="100" w:beforeAutospacing="1" w:after="100" w:afterAutospacing="1" w:line="240" w:lineRule="auto"/>
              <w:jc w:val="center"/>
              <w:rPr>
                <w:rFonts w:ascii="Arial" w:eastAsia="Times New Roman" w:hAnsi="Arial" w:cs="Arial"/>
                <w:b/>
                <w:bCs/>
                <w:color w:val="222222"/>
                <w:sz w:val="24"/>
                <w:szCs w:val="24"/>
                <w:lang w:eastAsia="es-CO"/>
              </w:rPr>
            </w:pPr>
            <w:r w:rsidRPr="00033A31">
              <w:rPr>
                <w:rFonts w:ascii="Arial" w:eastAsia="Times New Roman" w:hAnsi="Arial" w:cs="Arial"/>
                <w:b/>
                <w:bCs/>
                <w:color w:val="222222"/>
                <w:sz w:val="24"/>
                <w:szCs w:val="24"/>
                <w:lang w:eastAsia="es-CO"/>
              </w:rPr>
              <w:t>Cantidad</w:t>
            </w:r>
          </w:p>
        </w:tc>
      </w:tr>
      <w:tr w:rsidR="00033A31" w:rsidRPr="00033A31" w:rsidTr="00033A31">
        <w:tc>
          <w:tcPr>
            <w:tcW w:w="0" w:type="auto"/>
            <w:vMerge w:val="restart"/>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033A31" w:rsidRPr="00033A31" w:rsidRDefault="00033A31" w:rsidP="00033A31">
            <w:pPr>
              <w:spacing w:after="0" w:line="240" w:lineRule="auto"/>
              <w:jc w:val="center"/>
              <w:rPr>
                <w:rFonts w:ascii="Helvetica" w:eastAsia="Times New Roman" w:hAnsi="Helvetica" w:cs="Helvetica"/>
                <w:color w:val="222222"/>
                <w:sz w:val="24"/>
                <w:szCs w:val="24"/>
                <w:lang w:eastAsia="es-CO"/>
              </w:rPr>
            </w:pPr>
            <w:r w:rsidRPr="00033A31">
              <w:rPr>
                <w:rFonts w:ascii="Helvetica" w:eastAsia="Times New Roman" w:hAnsi="Helvetica" w:cs="Helvetica"/>
                <w:color w:val="222222"/>
                <w:sz w:val="24"/>
                <w:szCs w:val="24"/>
                <w:lang w:eastAsia="es-CO"/>
              </w:rPr>
              <w:t>Generación de nuevo conocimiento</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033A31" w:rsidRPr="00033A31" w:rsidRDefault="00033A31" w:rsidP="00033A31">
            <w:pPr>
              <w:spacing w:after="0" w:line="240" w:lineRule="auto"/>
              <w:jc w:val="center"/>
              <w:rPr>
                <w:rFonts w:ascii="Helvetica" w:eastAsia="Times New Roman" w:hAnsi="Helvetica" w:cs="Helvetica"/>
                <w:color w:val="222222"/>
                <w:sz w:val="24"/>
                <w:szCs w:val="24"/>
                <w:lang w:eastAsia="es-CO"/>
              </w:rPr>
            </w:pPr>
            <w:r w:rsidRPr="00033A31">
              <w:rPr>
                <w:rFonts w:ascii="Helvetica" w:eastAsia="Times New Roman" w:hAnsi="Helvetica" w:cs="Helvetica"/>
                <w:color w:val="222222"/>
                <w:sz w:val="24"/>
                <w:szCs w:val="24"/>
                <w:lang w:eastAsia="es-CO"/>
              </w:rPr>
              <w:t>Artículos de investigación</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033A31" w:rsidRPr="00033A31" w:rsidRDefault="00033A31" w:rsidP="00033A31">
            <w:pPr>
              <w:spacing w:after="0" w:line="240" w:lineRule="auto"/>
              <w:jc w:val="center"/>
              <w:rPr>
                <w:rFonts w:ascii="Helvetica" w:eastAsia="Times New Roman" w:hAnsi="Helvetica" w:cs="Helvetica"/>
                <w:color w:val="222222"/>
                <w:sz w:val="24"/>
                <w:szCs w:val="24"/>
                <w:lang w:eastAsia="es-CO"/>
              </w:rPr>
            </w:pPr>
            <w:r w:rsidRPr="00033A31">
              <w:rPr>
                <w:rFonts w:ascii="Helvetica" w:eastAsia="Times New Roman" w:hAnsi="Helvetica" w:cs="Helvetica"/>
                <w:color w:val="222222"/>
                <w:sz w:val="24"/>
                <w:szCs w:val="24"/>
                <w:lang w:eastAsia="es-CO"/>
              </w:rPr>
              <w:t>0</w:t>
            </w:r>
          </w:p>
        </w:tc>
      </w:tr>
      <w:tr w:rsidR="00033A31" w:rsidRPr="00033A31" w:rsidTr="00033A31">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033A31" w:rsidRPr="00033A31" w:rsidRDefault="00033A31" w:rsidP="00033A31">
            <w:pPr>
              <w:spacing w:beforeAutospacing="1" w:after="0" w:afterAutospacing="1" w:line="240" w:lineRule="auto"/>
              <w:jc w:val="center"/>
              <w:rPr>
                <w:rFonts w:ascii="Helvetica" w:eastAsia="Times New Roman" w:hAnsi="Helvetica" w:cs="Helvetica"/>
                <w:color w:val="222222"/>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033A31" w:rsidRPr="00033A31" w:rsidRDefault="00033A31" w:rsidP="00033A31">
            <w:pPr>
              <w:spacing w:after="0" w:line="240" w:lineRule="auto"/>
              <w:jc w:val="center"/>
              <w:rPr>
                <w:rFonts w:ascii="Helvetica" w:eastAsia="Times New Roman" w:hAnsi="Helvetica" w:cs="Helvetica"/>
                <w:color w:val="222222"/>
                <w:sz w:val="24"/>
                <w:szCs w:val="24"/>
                <w:lang w:eastAsia="es-CO"/>
              </w:rPr>
            </w:pPr>
            <w:r w:rsidRPr="00033A31">
              <w:rPr>
                <w:rFonts w:ascii="Helvetica" w:eastAsia="Times New Roman" w:hAnsi="Helvetica" w:cs="Helvetica"/>
                <w:color w:val="222222"/>
                <w:sz w:val="24"/>
                <w:szCs w:val="24"/>
                <w:lang w:eastAsia="es-CO"/>
              </w:rPr>
              <w:t>Libros de investigación</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033A31" w:rsidRPr="00033A31" w:rsidRDefault="00033A31" w:rsidP="00033A31">
            <w:pPr>
              <w:spacing w:after="0" w:line="240" w:lineRule="auto"/>
              <w:jc w:val="center"/>
              <w:rPr>
                <w:rFonts w:ascii="Helvetica" w:eastAsia="Times New Roman" w:hAnsi="Helvetica" w:cs="Helvetica"/>
                <w:color w:val="222222"/>
                <w:sz w:val="24"/>
                <w:szCs w:val="24"/>
                <w:lang w:eastAsia="es-CO"/>
              </w:rPr>
            </w:pPr>
            <w:r w:rsidRPr="00033A31">
              <w:rPr>
                <w:rFonts w:ascii="Helvetica" w:eastAsia="Times New Roman" w:hAnsi="Helvetica" w:cs="Helvetica"/>
                <w:color w:val="222222"/>
                <w:sz w:val="24"/>
                <w:szCs w:val="24"/>
                <w:lang w:eastAsia="es-CO"/>
              </w:rPr>
              <w:t>1</w:t>
            </w:r>
          </w:p>
        </w:tc>
      </w:tr>
      <w:tr w:rsidR="00033A31" w:rsidRPr="00033A31" w:rsidTr="00033A31">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033A31" w:rsidRPr="00033A31" w:rsidRDefault="00033A31" w:rsidP="00033A31">
            <w:pPr>
              <w:spacing w:beforeAutospacing="1" w:after="0" w:afterAutospacing="1" w:line="240" w:lineRule="auto"/>
              <w:jc w:val="center"/>
              <w:rPr>
                <w:rFonts w:ascii="Helvetica" w:eastAsia="Times New Roman" w:hAnsi="Helvetica" w:cs="Helvetica"/>
                <w:color w:val="222222"/>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033A31" w:rsidRPr="00033A31" w:rsidRDefault="00033A31" w:rsidP="00033A31">
            <w:pPr>
              <w:spacing w:after="0" w:line="240" w:lineRule="auto"/>
              <w:jc w:val="center"/>
              <w:rPr>
                <w:rFonts w:ascii="Helvetica" w:eastAsia="Times New Roman" w:hAnsi="Helvetica" w:cs="Helvetica"/>
                <w:color w:val="222222"/>
                <w:sz w:val="24"/>
                <w:szCs w:val="24"/>
                <w:lang w:eastAsia="es-CO"/>
              </w:rPr>
            </w:pPr>
            <w:r w:rsidRPr="00033A31">
              <w:rPr>
                <w:rFonts w:ascii="Helvetica" w:eastAsia="Times New Roman" w:hAnsi="Helvetica" w:cs="Helvetica"/>
                <w:color w:val="222222"/>
                <w:sz w:val="24"/>
                <w:szCs w:val="24"/>
                <w:lang w:eastAsia="es-CO"/>
              </w:rPr>
              <w:t>Capítulos de investigación</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033A31" w:rsidRPr="00033A31" w:rsidRDefault="00033A31" w:rsidP="00033A31">
            <w:pPr>
              <w:spacing w:after="0" w:line="240" w:lineRule="auto"/>
              <w:jc w:val="center"/>
              <w:rPr>
                <w:rFonts w:ascii="Helvetica" w:eastAsia="Times New Roman" w:hAnsi="Helvetica" w:cs="Helvetica"/>
                <w:color w:val="222222"/>
                <w:sz w:val="24"/>
                <w:szCs w:val="24"/>
                <w:lang w:eastAsia="es-CO"/>
              </w:rPr>
            </w:pPr>
            <w:r w:rsidRPr="00033A31">
              <w:rPr>
                <w:rFonts w:ascii="Helvetica" w:eastAsia="Times New Roman" w:hAnsi="Helvetica" w:cs="Helvetica"/>
                <w:color w:val="222222"/>
                <w:sz w:val="24"/>
                <w:szCs w:val="24"/>
                <w:lang w:eastAsia="es-CO"/>
              </w:rPr>
              <w:t>4</w:t>
            </w:r>
          </w:p>
        </w:tc>
      </w:tr>
      <w:tr w:rsidR="00033A31" w:rsidRPr="00033A31" w:rsidTr="00033A31">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033A31" w:rsidRPr="00033A31" w:rsidRDefault="00033A31" w:rsidP="00033A31">
            <w:pPr>
              <w:spacing w:beforeAutospacing="1" w:after="0" w:afterAutospacing="1" w:line="240" w:lineRule="auto"/>
              <w:jc w:val="center"/>
              <w:rPr>
                <w:rFonts w:ascii="Helvetica" w:eastAsia="Times New Roman" w:hAnsi="Helvetica" w:cs="Helvetica"/>
                <w:color w:val="222222"/>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033A31" w:rsidRPr="00033A31" w:rsidRDefault="00033A31" w:rsidP="00033A31">
            <w:pPr>
              <w:spacing w:after="0" w:line="240" w:lineRule="auto"/>
              <w:jc w:val="center"/>
              <w:rPr>
                <w:rFonts w:ascii="Helvetica" w:eastAsia="Times New Roman" w:hAnsi="Helvetica" w:cs="Helvetica"/>
                <w:color w:val="222222"/>
                <w:sz w:val="24"/>
                <w:szCs w:val="24"/>
                <w:lang w:eastAsia="es-CO"/>
              </w:rPr>
            </w:pPr>
            <w:r w:rsidRPr="00033A31">
              <w:rPr>
                <w:rFonts w:ascii="Helvetica" w:eastAsia="Times New Roman" w:hAnsi="Helvetica" w:cs="Helvetica"/>
                <w:color w:val="222222"/>
                <w:sz w:val="24"/>
                <w:szCs w:val="24"/>
                <w:lang w:eastAsia="es-CO"/>
              </w:rPr>
              <w:t>Productos tecnológicos patentados o en proceso</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033A31" w:rsidRPr="00033A31" w:rsidRDefault="00033A31" w:rsidP="00033A31">
            <w:pPr>
              <w:spacing w:after="0" w:line="240" w:lineRule="auto"/>
              <w:jc w:val="center"/>
              <w:rPr>
                <w:rFonts w:ascii="Helvetica" w:eastAsia="Times New Roman" w:hAnsi="Helvetica" w:cs="Helvetica"/>
                <w:color w:val="222222"/>
                <w:sz w:val="24"/>
                <w:szCs w:val="24"/>
                <w:lang w:eastAsia="es-CO"/>
              </w:rPr>
            </w:pPr>
            <w:r w:rsidRPr="00033A31">
              <w:rPr>
                <w:rFonts w:ascii="Helvetica" w:eastAsia="Times New Roman" w:hAnsi="Helvetica" w:cs="Helvetica"/>
                <w:color w:val="222222"/>
                <w:sz w:val="24"/>
                <w:szCs w:val="24"/>
                <w:lang w:eastAsia="es-CO"/>
              </w:rPr>
              <w:t>0</w:t>
            </w:r>
          </w:p>
        </w:tc>
      </w:tr>
      <w:tr w:rsidR="00033A31" w:rsidRPr="00033A31" w:rsidTr="00033A31">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033A31" w:rsidRPr="00033A31" w:rsidRDefault="00033A31" w:rsidP="00033A31">
            <w:pPr>
              <w:spacing w:beforeAutospacing="1" w:after="0" w:afterAutospacing="1" w:line="240" w:lineRule="auto"/>
              <w:jc w:val="center"/>
              <w:rPr>
                <w:rFonts w:ascii="Helvetica" w:eastAsia="Times New Roman" w:hAnsi="Helvetica" w:cs="Helvetica"/>
                <w:color w:val="222222"/>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033A31" w:rsidRPr="00033A31" w:rsidRDefault="00033A31" w:rsidP="00033A31">
            <w:pPr>
              <w:spacing w:after="0" w:line="240" w:lineRule="auto"/>
              <w:jc w:val="center"/>
              <w:rPr>
                <w:rFonts w:ascii="Helvetica" w:eastAsia="Times New Roman" w:hAnsi="Helvetica" w:cs="Helvetica"/>
                <w:color w:val="222222"/>
                <w:sz w:val="24"/>
                <w:szCs w:val="24"/>
                <w:lang w:eastAsia="es-CO"/>
              </w:rPr>
            </w:pPr>
            <w:r w:rsidRPr="00033A31">
              <w:rPr>
                <w:rFonts w:ascii="Helvetica" w:eastAsia="Times New Roman" w:hAnsi="Helvetica" w:cs="Helvetica"/>
                <w:color w:val="222222"/>
                <w:sz w:val="24"/>
                <w:szCs w:val="24"/>
                <w:lang w:eastAsia="es-CO"/>
              </w:rPr>
              <w:t>Variedades vegetales</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033A31" w:rsidRPr="00033A31" w:rsidRDefault="00033A31" w:rsidP="00033A31">
            <w:pPr>
              <w:spacing w:after="0" w:line="240" w:lineRule="auto"/>
              <w:jc w:val="center"/>
              <w:rPr>
                <w:rFonts w:ascii="Helvetica" w:eastAsia="Times New Roman" w:hAnsi="Helvetica" w:cs="Helvetica"/>
                <w:color w:val="222222"/>
                <w:sz w:val="24"/>
                <w:szCs w:val="24"/>
                <w:lang w:eastAsia="es-CO"/>
              </w:rPr>
            </w:pPr>
            <w:r w:rsidRPr="00033A31">
              <w:rPr>
                <w:rFonts w:ascii="Helvetica" w:eastAsia="Times New Roman" w:hAnsi="Helvetica" w:cs="Helvetica"/>
                <w:color w:val="222222"/>
                <w:sz w:val="24"/>
                <w:szCs w:val="24"/>
                <w:lang w:eastAsia="es-CO"/>
              </w:rPr>
              <w:t>0</w:t>
            </w:r>
          </w:p>
        </w:tc>
      </w:tr>
      <w:tr w:rsidR="00033A31" w:rsidRPr="00033A31" w:rsidTr="00033A31">
        <w:tc>
          <w:tcPr>
            <w:tcW w:w="0" w:type="auto"/>
            <w:vMerge w:val="restart"/>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033A31" w:rsidRPr="00033A31" w:rsidRDefault="00033A31" w:rsidP="00033A31">
            <w:pPr>
              <w:spacing w:after="0" w:line="240" w:lineRule="auto"/>
              <w:jc w:val="center"/>
              <w:rPr>
                <w:rFonts w:ascii="Helvetica" w:eastAsia="Times New Roman" w:hAnsi="Helvetica" w:cs="Helvetica"/>
                <w:color w:val="222222"/>
                <w:sz w:val="24"/>
                <w:szCs w:val="24"/>
                <w:lang w:eastAsia="es-CO"/>
              </w:rPr>
            </w:pPr>
            <w:r w:rsidRPr="00033A31">
              <w:rPr>
                <w:rFonts w:ascii="Helvetica" w:eastAsia="Times New Roman" w:hAnsi="Helvetica" w:cs="Helvetica"/>
                <w:color w:val="222222"/>
                <w:sz w:val="24"/>
                <w:szCs w:val="24"/>
                <w:lang w:eastAsia="es-CO"/>
              </w:rPr>
              <w:t>Actividades de investigación, desarrollo e innovación</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033A31" w:rsidRPr="00033A31" w:rsidRDefault="00033A31" w:rsidP="00033A31">
            <w:pPr>
              <w:spacing w:after="0" w:line="240" w:lineRule="auto"/>
              <w:jc w:val="center"/>
              <w:rPr>
                <w:rFonts w:ascii="Helvetica" w:eastAsia="Times New Roman" w:hAnsi="Helvetica" w:cs="Helvetica"/>
                <w:color w:val="222222"/>
                <w:sz w:val="24"/>
                <w:szCs w:val="24"/>
                <w:lang w:eastAsia="es-CO"/>
              </w:rPr>
            </w:pPr>
            <w:r w:rsidRPr="00033A31">
              <w:rPr>
                <w:rFonts w:ascii="Helvetica" w:eastAsia="Times New Roman" w:hAnsi="Helvetica" w:cs="Helvetica"/>
                <w:color w:val="222222"/>
                <w:sz w:val="24"/>
                <w:szCs w:val="24"/>
                <w:lang w:eastAsia="es-CO"/>
              </w:rPr>
              <w:t>Productos tecnológicos certificados o validos</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033A31" w:rsidRPr="00033A31" w:rsidRDefault="00033A31" w:rsidP="00033A31">
            <w:pPr>
              <w:spacing w:after="0" w:line="240" w:lineRule="auto"/>
              <w:jc w:val="center"/>
              <w:rPr>
                <w:rFonts w:ascii="Helvetica" w:eastAsia="Times New Roman" w:hAnsi="Helvetica" w:cs="Helvetica"/>
                <w:color w:val="222222"/>
                <w:sz w:val="24"/>
                <w:szCs w:val="24"/>
                <w:lang w:eastAsia="es-CO"/>
              </w:rPr>
            </w:pPr>
            <w:r w:rsidRPr="00033A31">
              <w:rPr>
                <w:rFonts w:ascii="Helvetica" w:eastAsia="Times New Roman" w:hAnsi="Helvetica" w:cs="Helvetica"/>
                <w:color w:val="222222"/>
                <w:sz w:val="24"/>
                <w:szCs w:val="24"/>
                <w:lang w:eastAsia="es-CO"/>
              </w:rPr>
              <w:t>0</w:t>
            </w:r>
          </w:p>
        </w:tc>
      </w:tr>
      <w:tr w:rsidR="00033A31" w:rsidRPr="00033A31" w:rsidTr="00033A31">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033A31" w:rsidRPr="00033A31" w:rsidRDefault="00033A31" w:rsidP="00033A31">
            <w:pPr>
              <w:spacing w:beforeAutospacing="1" w:after="0" w:afterAutospacing="1" w:line="240" w:lineRule="auto"/>
              <w:jc w:val="center"/>
              <w:rPr>
                <w:rFonts w:ascii="Helvetica" w:eastAsia="Times New Roman" w:hAnsi="Helvetica" w:cs="Helvetica"/>
                <w:color w:val="222222"/>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033A31" w:rsidRPr="00033A31" w:rsidRDefault="00033A31" w:rsidP="00033A31">
            <w:pPr>
              <w:spacing w:after="0" w:line="240" w:lineRule="auto"/>
              <w:jc w:val="center"/>
              <w:rPr>
                <w:rFonts w:ascii="Helvetica" w:eastAsia="Times New Roman" w:hAnsi="Helvetica" w:cs="Helvetica"/>
                <w:color w:val="222222"/>
                <w:sz w:val="24"/>
                <w:szCs w:val="24"/>
                <w:lang w:eastAsia="es-CO"/>
              </w:rPr>
            </w:pPr>
            <w:r w:rsidRPr="00033A31">
              <w:rPr>
                <w:rFonts w:ascii="Helvetica" w:eastAsia="Times New Roman" w:hAnsi="Helvetica" w:cs="Helvetica"/>
                <w:color w:val="222222"/>
                <w:sz w:val="24"/>
                <w:szCs w:val="24"/>
                <w:lang w:eastAsia="es-CO"/>
              </w:rPr>
              <w:t>Productos empresariales</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033A31" w:rsidRPr="00033A31" w:rsidRDefault="00033A31" w:rsidP="00033A31">
            <w:pPr>
              <w:spacing w:after="0" w:line="240" w:lineRule="auto"/>
              <w:jc w:val="center"/>
              <w:rPr>
                <w:rFonts w:ascii="Helvetica" w:eastAsia="Times New Roman" w:hAnsi="Helvetica" w:cs="Helvetica"/>
                <w:color w:val="222222"/>
                <w:sz w:val="24"/>
                <w:szCs w:val="24"/>
                <w:lang w:eastAsia="es-CO"/>
              </w:rPr>
            </w:pPr>
            <w:r w:rsidRPr="00033A31">
              <w:rPr>
                <w:rFonts w:ascii="Helvetica" w:eastAsia="Times New Roman" w:hAnsi="Helvetica" w:cs="Helvetica"/>
                <w:color w:val="222222"/>
                <w:sz w:val="24"/>
                <w:szCs w:val="24"/>
                <w:lang w:eastAsia="es-CO"/>
              </w:rPr>
              <w:t>0</w:t>
            </w:r>
          </w:p>
        </w:tc>
      </w:tr>
      <w:tr w:rsidR="00033A31" w:rsidRPr="00033A31" w:rsidTr="00033A31">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033A31" w:rsidRPr="00033A31" w:rsidRDefault="00033A31" w:rsidP="00033A31">
            <w:pPr>
              <w:spacing w:beforeAutospacing="1" w:after="0" w:afterAutospacing="1" w:line="240" w:lineRule="auto"/>
              <w:jc w:val="center"/>
              <w:rPr>
                <w:rFonts w:ascii="Helvetica" w:eastAsia="Times New Roman" w:hAnsi="Helvetica" w:cs="Helvetica"/>
                <w:color w:val="222222"/>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033A31" w:rsidRPr="00033A31" w:rsidRDefault="00033A31" w:rsidP="00033A31">
            <w:pPr>
              <w:spacing w:after="0" w:line="240" w:lineRule="auto"/>
              <w:jc w:val="center"/>
              <w:rPr>
                <w:rFonts w:ascii="Helvetica" w:eastAsia="Times New Roman" w:hAnsi="Helvetica" w:cs="Helvetica"/>
                <w:color w:val="222222"/>
                <w:sz w:val="24"/>
                <w:szCs w:val="24"/>
                <w:lang w:eastAsia="es-CO"/>
              </w:rPr>
            </w:pPr>
            <w:r w:rsidRPr="00033A31">
              <w:rPr>
                <w:rFonts w:ascii="Helvetica" w:eastAsia="Times New Roman" w:hAnsi="Helvetica" w:cs="Helvetica"/>
                <w:color w:val="222222"/>
                <w:sz w:val="24"/>
                <w:szCs w:val="24"/>
                <w:lang w:eastAsia="es-CO"/>
              </w:rPr>
              <w:t>Regulaciones, normas, reglamentos técnicos</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033A31" w:rsidRPr="00033A31" w:rsidRDefault="00033A31" w:rsidP="00033A31">
            <w:pPr>
              <w:spacing w:after="0" w:line="240" w:lineRule="auto"/>
              <w:jc w:val="center"/>
              <w:rPr>
                <w:rFonts w:ascii="Helvetica" w:eastAsia="Times New Roman" w:hAnsi="Helvetica" w:cs="Helvetica"/>
                <w:color w:val="222222"/>
                <w:sz w:val="24"/>
                <w:szCs w:val="24"/>
                <w:lang w:eastAsia="es-CO"/>
              </w:rPr>
            </w:pPr>
            <w:r w:rsidRPr="00033A31">
              <w:rPr>
                <w:rFonts w:ascii="Helvetica" w:eastAsia="Times New Roman" w:hAnsi="Helvetica" w:cs="Helvetica"/>
                <w:color w:val="222222"/>
                <w:sz w:val="24"/>
                <w:szCs w:val="24"/>
                <w:lang w:eastAsia="es-CO"/>
              </w:rPr>
              <w:t>0</w:t>
            </w:r>
          </w:p>
        </w:tc>
      </w:tr>
      <w:tr w:rsidR="00033A31" w:rsidRPr="00033A31" w:rsidTr="00033A31">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033A31" w:rsidRPr="00033A31" w:rsidRDefault="00033A31" w:rsidP="00033A31">
            <w:pPr>
              <w:spacing w:beforeAutospacing="1" w:after="0" w:afterAutospacing="1" w:line="240" w:lineRule="auto"/>
              <w:jc w:val="center"/>
              <w:rPr>
                <w:rFonts w:ascii="Helvetica" w:eastAsia="Times New Roman" w:hAnsi="Helvetica" w:cs="Helvetica"/>
                <w:color w:val="222222"/>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033A31" w:rsidRPr="00033A31" w:rsidRDefault="00033A31" w:rsidP="00033A31">
            <w:pPr>
              <w:spacing w:after="0" w:line="240" w:lineRule="auto"/>
              <w:jc w:val="center"/>
              <w:rPr>
                <w:rFonts w:ascii="Helvetica" w:eastAsia="Times New Roman" w:hAnsi="Helvetica" w:cs="Helvetica"/>
                <w:color w:val="222222"/>
                <w:sz w:val="24"/>
                <w:szCs w:val="24"/>
                <w:lang w:eastAsia="es-CO"/>
              </w:rPr>
            </w:pPr>
            <w:r w:rsidRPr="00033A31">
              <w:rPr>
                <w:rFonts w:ascii="Helvetica" w:eastAsia="Times New Roman" w:hAnsi="Helvetica" w:cs="Helvetica"/>
                <w:color w:val="222222"/>
                <w:sz w:val="24"/>
                <w:szCs w:val="24"/>
                <w:lang w:eastAsia="es-CO"/>
              </w:rPr>
              <w:t>Consultorías científicas y tecnológicas</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033A31" w:rsidRPr="00033A31" w:rsidRDefault="00033A31" w:rsidP="00033A31">
            <w:pPr>
              <w:spacing w:after="0" w:line="240" w:lineRule="auto"/>
              <w:jc w:val="center"/>
              <w:rPr>
                <w:rFonts w:ascii="Helvetica" w:eastAsia="Times New Roman" w:hAnsi="Helvetica" w:cs="Helvetica"/>
                <w:color w:val="222222"/>
                <w:sz w:val="24"/>
                <w:szCs w:val="24"/>
                <w:lang w:eastAsia="es-CO"/>
              </w:rPr>
            </w:pPr>
            <w:r w:rsidRPr="00033A31">
              <w:rPr>
                <w:rFonts w:ascii="Helvetica" w:eastAsia="Times New Roman" w:hAnsi="Helvetica" w:cs="Helvetica"/>
                <w:color w:val="222222"/>
                <w:sz w:val="24"/>
                <w:szCs w:val="24"/>
                <w:lang w:eastAsia="es-CO"/>
              </w:rPr>
              <w:t>0</w:t>
            </w:r>
          </w:p>
        </w:tc>
      </w:tr>
      <w:tr w:rsidR="00033A31" w:rsidRPr="00033A31" w:rsidTr="00033A31">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033A31" w:rsidRPr="00033A31" w:rsidRDefault="00033A31" w:rsidP="00033A31">
            <w:pPr>
              <w:spacing w:beforeAutospacing="1" w:after="0" w:afterAutospacing="1" w:line="240" w:lineRule="auto"/>
              <w:jc w:val="center"/>
              <w:rPr>
                <w:rFonts w:ascii="Helvetica" w:eastAsia="Times New Roman" w:hAnsi="Helvetica" w:cs="Helvetica"/>
                <w:color w:val="222222"/>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033A31" w:rsidRPr="00033A31" w:rsidRDefault="00033A31" w:rsidP="00033A31">
            <w:pPr>
              <w:spacing w:after="0" w:line="240" w:lineRule="auto"/>
              <w:jc w:val="center"/>
              <w:rPr>
                <w:rFonts w:ascii="Helvetica" w:eastAsia="Times New Roman" w:hAnsi="Helvetica" w:cs="Helvetica"/>
                <w:color w:val="222222"/>
                <w:sz w:val="24"/>
                <w:szCs w:val="24"/>
                <w:lang w:eastAsia="es-CO"/>
              </w:rPr>
            </w:pPr>
            <w:r w:rsidRPr="00033A31">
              <w:rPr>
                <w:rFonts w:ascii="Helvetica" w:eastAsia="Times New Roman" w:hAnsi="Helvetica" w:cs="Helvetica"/>
                <w:color w:val="222222"/>
                <w:sz w:val="24"/>
                <w:szCs w:val="24"/>
                <w:lang w:eastAsia="es-CO"/>
              </w:rPr>
              <w:t>Innovación social</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033A31" w:rsidRPr="00033A31" w:rsidRDefault="00033A31" w:rsidP="00033A31">
            <w:pPr>
              <w:spacing w:after="0" w:line="240" w:lineRule="auto"/>
              <w:jc w:val="center"/>
              <w:rPr>
                <w:rFonts w:ascii="Helvetica" w:eastAsia="Times New Roman" w:hAnsi="Helvetica" w:cs="Helvetica"/>
                <w:color w:val="222222"/>
                <w:sz w:val="24"/>
                <w:szCs w:val="24"/>
                <w:lang w:eastAsia="es-CO"/>
              </w:rPr>
            </w:pPr>
            <w:r w:rsidRPr="00033A31">
              <w:rPr>
                <w:rFonts w:ascii="Helvetica" w:eastAsia="Times New Roman" w:hAnsi="Helvetica" w:cs="Helvetica"/>
                <w:color w:val="222222"/>
                <w:sz w:val="24"/>
                <w:szCs w:val="24"/>
                <w:lang w:eastAsia="es-CO"/>
              </w:rPr>
              <w:t>0</w:t>
            </w:r>
          </w:p>
        </w:tc>
      </w:tr>
      <w:tr w:rsidR="00033A31" w:rsidRPr="00033A31" w:rsidTr="00033A31">
        <w:tc>
          <w:tcPr>
            <w:tcW w:w="0" w:type="auto"/>
            <w:vMerge w:val="restart"/>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033A31" w:rsidRPr="00033A31" w:rsidRDefault="00033A31" w:rsidP="00033A31">
            <w:pPr>
              <w:spacing w:after="0" w:line="240" w:lineRule="auto"/>
              <w:jc w:val="center"/>
              <w:rPr>
                <w:rFonts w:ascii="Helvetica" w:eastAsia="Times New Roman" w:hAnsi="Helvetica" w:cs="Helvetica"/>
                <w:color w:val="222222"/>
                <w:sz w:val="24"/>
                <w:szCs w:val="24"/>
                <w:lang w:eastAsia="es-CO"/>
              </w:rPr>
            </w:pPr>
            <w:r w:rsidRPr="00033A31">
              <w:rPr>
                <w:rFonts w:ascii="Helvetica" w:eastAsia="Times New Roman" w:hAnsi="Helvetica" w:cs="Helvetica"/>
                <w:color w:val="222222"/>
                <w:sz w:val="24"/>
                <w:szCs w:val="24"/>
                <w:lang w:eastAsia="es-CO"/>
              </w:rPr>
              <w:lastRenderedPageBreak/>
              <w:t>Apropiación social del conocim</w:t>
            </w:r>
            <w:r w:rsidR="00993621">
              <w:rPr>
                <w:rFonts w:ascii="Helvetica" w:eastAsia="Times New Roman" w:hAnsi="Helvetica" w:cs="Helvetica"/>
                <w:color w:val="222222"/>
                <w:sz w:val="24"/>
                <w:szCs w:val="24"/>
                <w:lang w:eastAsia="es-CO"/>
              </w:rPr>
              <w:t>i</w:t>
            </w:r>
            <w:r w:rsidRPr="00033A31">
              <w:rPr>
                <w:rFonts w:ascii="Helvetica" w:eastAsia="Times New Roman" w:hAnsi="Helvetica" w:cs="Helvetica"/>
                <w:color w:val="222222"/>
                <w:sz w:val="24"/>
                <w:szCs w:val="24"/>
                <w:lang w:eastAsia="es-CO"/>
              </w:rPr>
              <w:t>ento</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033A31" w:rsidRPr="00033A31" w:rsidRDefault="00033A31" w:rsidP="00033A31">
            <w:pPr>
              <w:spacing w:after="0" w:line="240" w:lineRule="auto"/>
              <w:jc w:val="center"/>
              <w:rPr>
                <w:rFonts w:ascii="Helvetica" w:eastAsia="Times New Roman" w:hAnsi="Helvetica" w:cs="Helvetica"/>
                <w:color w:val="222222"/>
                <w:sz w:val="24"/>
                <w:szCs w:val="24"/>
                <w:lang w:eastAsia="es-CO"/>
              </w:rPr>
            </w:pPr>
            <w:r w:rsidRPr="00033A31">
              <w:rPr>
                <w:rFonts w:ascii="Helvetica" w:eastAsia="Times New Roman" w:hAnsi="Helvetica" w:cs="Helvetica"/>
                <w:color w:val="222222"/>
                <w:sz w:val="24"/>
                <w:szCs w:val="24"/>
                <w:lang w:eastAsia="es-CO"/>
              </w:rPr>
              <w:t>Participación ciudadana</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033A31" w:rsidRPr="00033A31" w:rsidRDefault="00033A31" w:rsidP="00033A31">
            <w:pPr>
              <w:spacing w:after="0" w:line="240" w:lineRule="auto"/>
              <w:jc w:val="center"/>
              <w:rPr>
                <w:rFonts w:ascii="Helvetica" w:eastAsia="Times New Roman" w:hAnsi="Helvetica" w:cs="Helvetica"/>
                <w:color w:val="222222"/>
                <w:sz w:val="24"/>
                <w:szCs w:val="24"/>
                <w:lang w:eastAsia="es-CO"/>
              </w:rPr>
            </w:pPr>
            <w:r w:rsidRPr="00033A31">
              <w:rPr>
                <w:rFonts w:ascii="Helvetica" w:eastAsia="Times New Roman" w:hAnsi="Helvetica" w:cs="Helvetica"/>
                <w:color w:val="222222"/>
                <w:sz w:val="24"/>
                <w:szCs w:val="24"/>
                <w:lang w:eastAsia="es-CO"/>
              </w:rPr>
              <w:t>0</w:t>
            </w:r>
          </w:p>
        </w:tc>
      </w:tr>
      <w:tr w:rsidR="00033A31" w:rsidRPr="00033A31" w:rsidTr="00033A31">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033A31" w:rsidRPr="00033A31" w:rsidRDefault="00033A31" w:rsidP="00033A31">
            <w:pPr>
              <w:spacing w:beforeAutospacing="1" w:after="0" w:afterAutospacing="1" w:line="240" w:lineRule="auto"/>
              <w:jc w:val="center"/>
              <w:rPr>
                <w:rFonts w:ascii="Helvetica" w:eastAsia="Times New Roman" w:hAnsi="Helvetica" w:cs="Helvetica"/>
                <w:color w:val="222222"/>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033A31" w:rsidRPr="00033A31" w:rsidRDefault="00033A31" w:rsidP="00033A31">
            <w:pPr>
              <w:spacing w:after="0" w:line="240" w:lineRule="auto"/>
              <w:jc w:val="center"/>
              <w:rPr>
                <w:rFonts w:ascii="Helvetica" w:eastAsia="Times New Roman" w:hAnsi="Helvetica" w:cs="Helvetica"/>
                <w:color w:val="222222"/>
                <w:sz w:val="24"/>
                <w:szCs w:val="24"/>
                <w:lang w:eastAsia="es-CO"/>
              </w:rPr>
            </w:pPr>
            <w:r w:rsidRPr="00033A31">
              <w:rPr>
                <w:rFonts w:ascii="Helvetica" w:eastAsia="Times New Roman" w:hAnsi="Helvetica" w:cs="Helvetica"/>
                <w:color w:val="222222"/>
                <w:sz w:val="24"/>
                <w:szCs w:val="24"/>
                <w:lang w:eastAsia="es-CO"/>
              </w:rPr>
              <w:t>Transferencia del conocimiento</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033A31" w:rsidRPr="00033A31" w:rsidRDefault="00033A31" w:rsidP="00033A31">
            <w:pPr>
              <w:spacing w:after="0" w:line="240" w:lineRule="auto"/>
              <w:jc w:val="center"/>
              <w:rPr>
                <w:rFonts w:ascii="Helvetica" w:eastAsia="Times New Roman" w:hAnsi="Helvetica" w:cs="Helvetica"/>
                <w:color w:val="222222"/>
                <w:sz w:val="24"/>
                <w:szCs w:val="24"/>
                <w:lang w:eastAsia="es-CO"/>
              </w:rPr>
            </w:pPr>
            <w:r w:rsidRPr="00033A31">
              <w:rPr>
                <w:rFonts w:ascii="Helvetica" w:eastAsia="Times New Roman" w:hAnsi="Helvetica" w:cs="Helvetica"/>
                <w:color w:val="222222"/>
                <w:sz w:val="24"/>
                <w:szCs w:val="24"/>
                <w:lang w:eastAsia="es-CO"/>
              </w:rPr>
              <w:t>4</w:t>
            </w:r>
          </w:p>
        </w:tc>
      </w:tr>
      <w:tr w:rsidR="00033A31" w:rsidRPr="00033A31" w:rsidTr="00033A31">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033A31" w:rsidRPr="00033A31" w:rsidRDefault="00033A31" w:rsidP="00033A31">
            <w:pPr>
              <w:spacing w:beforeAutospacing="1" w:after="0" w:afterAutospacing="1" w:line="240" w:lineRule="auto"/>
              <w:jc w:val="center"/>
              <w:rPr>
                <w:rFonts w:ascii="Helvetica" w:eastAsia="Times New Roman" w:hAnsi="Helvetica" w:cs="Helvetica"/>
                <w:color w:val="222222"/>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033A31" w:rsidRPr="00033A31" w:rsidRDefault="00033A31" w:rsidP="00033A31">
            <w:pPr>
              <w:spacing w:after="0" w:line="240" w:lineRule="auto"/>
              <w:jc w:val="center"/>
              <w:rPr>
                <w:rFonts w:ascii="Helvetica" w:eastAsia="Times New Roman" w:hAnsi="Helvetica" w:cs="Helvetica"/>
                <w:color w:val="222222"/>
                <w:sz w:val="24"/>
                <w:szCs w:val="24"/>
                <w:lang w:eastAsia="es-CO"/>
              </w:rPr>
            </w:pPr>
            <w:r w:rsidRPr="00033A31">
              <w:rPr>
                <w:rFonts w:ascii="Helvetica" w:eastAsia="Times New Roman" w:hAnsi="Helvetica" w:cs="Helvetica"/>
                <w:color w:val="222222"/>
                <w:sz w:val="24"/>
                <w:szCs w:val="24"/>
                <w:lang w:eastAsia="es-CO"/>
              </w:rPr>
              <w:t>Gestión del conocim</w:t>
            </w:r>
            <w:r w:rsidR="00993621">
              <w:rPr>
                <w:rFonts w:ascii="Helvetica" w:eastAsia="Times New Roman" w:hAnsi="Helvetica" w:cs="Helvetica"/>
                <w:color w:val="222222"/>
                <w:sz w:val="24"/>
                <w:szCs w:val="24"/>
                <w:lang w:eastAsia="es-CO"/>
              </w:rPr>
              <w:t>i</w:t>
            </w:r>
            <w:r w:rsidRPr="00033A31">
              <w:rPr>
                <w:rFonts w:ascii="Helvetica" w:eastAsia="Times New Roman" w:hAnsi="Helvetica" w:cs="Helvetica"/>
                <w:color w:val="222222"/>
                <w:sz w:val="24"/>
                <w:szCs w:val="24"/>
                <w:lang w:eastAsia="es-CO"/>
              </w:rPr>
              <w:t>ento</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033A31" w:rsidRPr="00033A31" w:rsidRDefault="00033A31" w:rsidP="00033A31">
            <w:pPr>
              <w:spacing w:after="0" w:line="240" w:lineRule="auto"/>
              <w:jc w:val="center"/>
              <w:rPr>
                <w:rFonts w:ascii="Helvetica" w:eastAsia="Times New Roman" w:hAnsi="Helvetica" w:cs="Helvetica"/>
                <w:color w:val="222222"/>
                <w:sz w:val="24"/>
                <w:szCs w:val="24"/>
                <w:lang w:eastAsia="es-CO"/>
              </w:rPr>
            </w:pPr>
            <w:r w:rsidRPr="00033A31">
              <w:rPr>
                <w:rFonts w:ascii="Helvetica" w:eastAsia="Times New Roman" w:hAnsi="Helvetica" w:cs="Helvetica"/>
                <w:color w:val="222222"/>
                <w:sz w:val="24"/>
                <w:szCs w:val="24"/>
                <w:lang w:eastAsia="es-CO"/>
              </w:rPr>
              <w:t>1</w:t>
            </w:r>
          </w:p>
        </w:tc>
      </w:tr>
      <w:tr w:rsidR="00033A31" w:rsidRPr="00033A31" w:rsidTr="00033A31">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033A31" w:rsidRPr="00033A31" w:rsidRDefault="00033A31" w:rsidP="00033A31">
            <w:pPr>
              <w:spacing w:beforeAutospacing="1" w:after="0" w:afterAutospacing="1" w:line="240" w:lineRule="auto"/>
              <w:jc w:val="center"/>
              <w:rPr>
                <w:rFonts w:ascii="Helvetica" w:eastAsia="Times New Roman" w:hAnsi="Helvetica" w:cs="Helvetica"/>
                <w:color w:val="222222"/>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033A31" w:rsidRPr="00033A31" w:rsidRDefault="00033A31" w:rsidP="00033A31">
            <w:pPr>
              <w:spacing w:after="0" w:line="240" w:lineRule="auto"/>
              <w:jc w:val="center"/>
              <w:rPr>
                <w:rFonts w:ascii="Helvetica" w:eastAsia="Times New Roman" w:hAnsi="Helvetica" w:cs="Helvetica"/>
                <w:color w:val="222222"/>
                <w:sz w:val="24"/>
                <w:szCs w:val="24"/>
                <w:lang w:eastAsia="es-CO"/>
              </w:rPr>
            </w:pPr>
            <w:r w:rsidRPr="00033A31">
              <w:rPr>
                <w:rFonts w:ascii="Helvetica" w:eastAsia="Times New Roman" w:hAnsi="Helvetica" w:cs="Helvetica"/>
                <w:color w:val="222222"/>
                <w:sz w:val="24"/>
                <w:szCs w:val="24"/>
                <w:lang w:eastAsia="es-CO"/>
              </w:rPr>
              <w:t>Comunicación del conocimiento</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033A31" w:rsidRPr="00033A31" w:rsidRDefault="00033A31" w:rsidP="00033A31">
            <w:pPr>
              <w:spacing w:after="0" w:line="240" w:lineRule="auto"/>
              <w:jc w:val="center"/>
              <w:rPr>
                <w:rFonts w:ascii="Helvetica" w:eastAsia="Times New Roman" w:hAnsi="Helvetica" w:cs="Helvetica"/>
                <w:color w:val="222222"/>
                <w:sz w:val="24"/>
                <w:szCs w:val="24"/>
                <w:lang w:eastAsia="es-CO"/>
              </w:rPr>
            </w:pPr>
            <w:r w:rsidRPr="00033A31">
              <w:rPr>
                <w:rFonts w:ascii="Helvetica" w:eastAsia="Times New Roman" w:hAnsi="Helvetica" w:cs="Helvetica"/>
                <w:color w:val="222222"/>
                <w:sz w:val="24"/>
                <w:szCs w:val="24"/>
                <w:lang w:eastAsia="es-CO"/>
              </w:rPr>
              <w:t>0</w:t>
            </w:r>
          </w:p>
        </w:tc>
      </w:tr>
      <w:tr w:rsidR="00033A31" w:rsidRPr="00033A31" w:rsidTr="00033A31">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033A31" w:rsidRPr="00033A31" w:rsidRDefault="00033A31" w:rsidP="00033A31">
            <w:pPr>
              <w:spacing w:beforeAutospacing="1" w:after="0" w:afterAutospacing="1" w:line="240" w:lineRule="auto"/>
              <w:jc w:val="center"/>
              <w:rPr>
                <w:rFonts w:ascii="Helvetica" w:eastAsia="Times New Roman" w:hAnsi="Helvetica" w:cs="Helvetica"/>
                <w:color w:val="222222"/>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033A31" w:rsidRPr="00033A31" w:rsidRDefault="00033A31" w:rsidP="00033A31">
            <w:pPr>
              <w:spacing w:after="0" w:line="240" w:lineRule="auto"/>
              <w:jc w:val="center"/>
              <w:rPr>
                <w:rFonts w:ascii="Helvetica" w:eastAsia="Times New Roman" w:hAnsi="Helvetica" w:cs="Helvetica"/>
                <w:color w:val="222222"/>
                <w:sz w:val="24"/>
                <w:szCs w:val="24"/>
                <w:lang w:eastAsia="es-CO"/>
              </w:rPr>
            </w:pPr>
            <w:r w:rsidRPr="00033A31">
              <w:rPr>
                <w:rFonts w:ascii="Helvetica" w:eastAsia="Times New Roman" w:hAnsi="Helvetica" w:cs="Helvetica"/>
                <w:color w:val="222222"/>
                <w:sz w:val="24"/>
                <w:szCs w:val="24"/>
                <w:lang w:eastAsia="es-CO"/>
              </w:rPr>
              <w:t>Circulación del conocimiento especializado</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033A31" w:rsidRPr="00033A31" w:rsidRDefault="00033A31" w:rsidP="00033A31">
            <w:pPr>
              <w:spacing w:after="0" w:line="240" w:lineRule="auto"/>
              <w:jc w:val="center"/>
              <w:rPr>
                <w:rFonts w:ascii="Helvetica" w:eastAsia="Times New Roman" w:hAnsi="Helvetica" w:cs="Helvetica"/>
                <w:color w:val="222222"/>
                <w:sz w:val="24"/>
                <w:szCs w:val="24"/>
                <w:lang w:eastAsia="es-CO"/>
              </w:rPr>
            </w:pPr>
            <w:r w:rsidRPr="00033A31">
              <w:rPr>
                <w:rFonts w:ascii="Helvetica" w:eastAsia="Times New Roman" w:hAnsi="Helvetica" w:cs="Helvetica"/>
                <w:color w:val="222222"/>
                <w:sz w:val="24"/>
                <w:szCs w:val="24"/>
                <w:lang w:eastAsia="es-CO"/>
              </w:rPr>
              <w:t>1</w:t>
            </w:r>
          </w:p>
        </w:tc>
      </w:tr>
      <w:tr w:rsidR="00033A31" w:rsidRPr="00033A31" w:rsidTr="00033A31">
        <w:tc>
          <w:tcPr>
            <w:tcW w:w="0" w:type="auto"/>
            <w:vMerge w:val="restart"/>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033A31" w:rsidRPr="00033A31" w:rsidRDefault="00033A31" w:rsidP="00033A31">
            <w:pPr>
              <w:spacing w:after="0" w:line="240" w:lineRule="auto"/>
              <w:jc w:val="center"/>
              <w:rPr>
                <w:rFonts w:ascii="Helvetica" w:eastAsia="Times New Roman" w:hAnsi="Helvetica" w:cs="Helvetica"/>
                <w:color w:val="222222"/>
                <w:sz w:val="24"/>
                <w:szCs w:val="24"/>
                <w:lang w:eastAsia="es-CO"/>
              </w:rPr>
            </w:pPr>
            <w:r w:rsidRPr="00033A31">
              <w:rPr>
                <w:rFonts w:ascii="Helvetica" w:eastAsia="Times New Roman" w:hAnsi="Helvetica" w:cs="Helvetica"/>
                <w:color w:val="222222"/>
                <w:sz w:val="24"/>
                <w:szCs w:val="24"/>
                <w:lang w:eastAsia="es-CO"/>
              </w:rPr>
              <w:t>Formación de recursos de formación</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033A31" w:rsidRPr="00033A31" w:rsidRDefault="00033A31" w:rsidP="00033A31">
            <w:pPr>
              <w:spacing w:after="0" w:line="240" w:lineRule="auto"/>
              <w:jc w:val="center"/>
              <w:rPr>
                <w:rFonts w:ascii="Helvetica" w:eastAsia="Times New Roman" w:hAnsi="Helvetica" w:cs="Helvetica"/>
                <w:color w:val="222222"/>
                <w:sz w:val="24"/>
                <w:szCs w:val="24"/>
                <w:lang w:eastAsia="es-CO"/>
              </w:rPr>
            </w:pPr>
            <w:r w:rsidRPr="00033A31">
              <w:rPr>
                <w:rFonts w:ascii="Helvetica" w:eastAsia="Times New Roman" w:hAnsi="Helvetica" w:cs="Helvetica"/>
                <w:color w:val="222222"/>
                <w:sz w:val="24"/>
                <w:szCs w:val="24"/>
                <w:lang w:eastAsia="es-CO"/>
              </w:rPr>
              <w:t>Tesis de doctorado</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033A31" w:rsidRPr="00033A31" w:rsidRDefault="00033A31" w:rsidP="00033A31">
            <w:pPr>
              <w:spacing w:after="0" w:line="240" w:lineRule="auto"/>
              <w:jc w:val="center"/>
              <w:rPr>
                <w:rFonts w:ascii="Helvetica" w:eastAsia="Times New Roman" w:hAnsi="Helvetica" w:cs="Helvetica"/>
                <w:color w:val="222222"/>
                <w:sz w:val="24"/>
                <w:szCs w:val="24"/>
                <w:lang w:eastAsia="es-CO"/>
              </w:rPr>
            </w:pPr>
          </w:p>
        </w:tc>
      </w:tr>
      <w:tr w:rsidR="00033A31" w:rsidRPr="00033A31" w:rsidTr="00033A31">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033A31" w:rsidRPr="00033A31" w:rsidRDefault="00033A31" w:rsidP="00033A31">
            <w:pPr>
              <w:spacing w:beforeAutospacing="1" w:after="0" w:afterAutospacing="1" w:line="240" w:lineRule="auto"/>
              <w:jc w:val="center"/>
              <w:rPr>
                <w:rFonts w:ascii="Helvetica" w:eastAsia="Times New Roman" w:hAnsi="Helvetica" w:cs="Helvetica"/>
                <w:color w:val="222222"/>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033A31" w:rsidRPr="00033A31" w:rsidRDefault="00033A31" w:rsidP="00033A31">
            <w:pPr>
              <w:spacing w:after="0" w:line="240" w:lineRule="auto"/>
              <w:jc w:val="center"/>
              <w:rPr>
                <w:rFonts w:ascii="Helvetica" w:eastAsia="Times New Roman" w:hAnsi="Helvetica" w:cs="Helvetica"/>
                <w:color w:val="222222"/>
                <w:sz w:val="24"/>
                <w:szCs w:val="24"/>
                <w:lang w:eastAsia="es-CO"/>
              </w:rPr>
            </w:pPr>
            <w:r w:rsidRPr="00033A31">
              <w:rPr>
                <w:rFonts w:ascii="Helvetica" w:eastAsia="Times New Roman" w:hAnsi="Helvetica" w:cs="Helvetica"/>
                <w:color w:val="222222"/>
                <w:sz w:val="24"/>
                <w:szCs w:val="24"/>
                <w:lang w:eastAsia="es-CO"/>
              </w:rPr>
              <w:t>Tesis de maestría</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033A31" w:rsidRPr="00033A31" w:rsidRDefault="00033A31" w:rsidP="00033A31">
            <w:pPr>
              <w:spacing w:after="0" w:line="240" w:lineRule="auto"/>
              <w:jc w:val="center"/>
              <w:rPr>
                <w:rFonts w:ascii="Helvetica" w:eastAsia="Times New Roman" w:hAnsi="Helvetica" w:cs="Helvetica"/>
                <w:color w:val="222222"/>
                <w:sz w:val="24"/>
                <w:szCs w:val="24"/>
                <w:lang w:eastAsia="es-CO"/>
              </w:rPr>
            </w:pPr>
            <w:r w:rsidRPr="00033A31">
              <w:rPr>
                <w:rFonts w:ascii="Helvetica" w:eastAsia="Times New Roman" w:hAnsi="Helvetica" w:cs="Helvetica"/>
                <w:color w:val="222222"/>
                <w:sz w:val="24"/>
                <w:szCs w:val="24"/>
                <w:lang w:eastAsia="es-CO"/>
              </w:rPr>
              <w:t>4</w:t>
            </w:r>
          </w:p>
        </w:tc>
      </w:tr>
      <w:tr w:rsidR="00033A31" w:rsidRPr="00033A31" w:rsidTr="00033A31">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033A31" w:rsidRPr="00033A31" w:rsidRDefault="00033A31" w:rsidP="00033A31">
            <w:pPr>
              <w:spacing w:beforeAutospacing="1" w:after="0" w:afterAutospacing="1" w:line="240" w:lineRule="auto"/>
              <w:jc w:val="center"/>
              <w:rPr>
                <w:rFonts w:ascii="Helvetica" w:eastAsia="Times New Roman" w:hAnsi="Helvetica" w:cs="Helvetica"/>
                <w:color w:val="222222"/>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033A31" w:rsidRPr="00033A31" w:rsidRDefault="00033A31" w:rsidP="00033A31">
            <w:pPr>
              <w:spacing w:after="0" w:line="240" w:lineRule="auto"/>
              <w:jc w:val="center"/>
              <w:rPr>
                <w:rFonts w:ascii="Helvetica" w:eastAsia="Times New Roman" w:hAnsi="Helvetica" w:cs="Helvetica"/>
                <w:color w:val="222222"/>
                <w:sz w:val="24"/>
                <w:szCs w:val="24"/>
                <w:lang w:eastAsia="es-CO"/>
              </w:rPr>
            </w:pPr>
            <w:r w:rsidRPr="00033A31">
              <w:rPr>
                <w:rFonts w:ascii="Helvetica" w:eastAsia="Times New Roman" w:hAnsi="Helvetica" w:cs="Helvetica"/>
                <w:color w:val="222222"/>
                <w:sz w:val="24"/>
                <w:szCs w:val="24"/>
                <w:lang w:eastAsia="es-CO"/>
              </w:rPr>
              <w:t>Trabajos de grado</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033A31" w:rsidRPr="00033A31" w:rsidRDefault="00033A31" w:rsidP="00033A31">
            <w:pPr>
              <w:spacing w:after="0" w:line="240" w:lineRule="auto"/>
              <w:jc w:val="center"/>
              <w:rPr>
                <w:rFonts w:ascii="Helvetica" w:eastAsia="Times New Roman" w:hAnsi="Helvetica" w:cs="Helvetica"/>
                <w:color w:val="222222"/>
                <w:sz w:val="24"/>
                <w:szCs w:val="24"/>
                <w:lang w:eastAsia="es-CO"/>
              </w:rPr>
            </w:pPr>
          </w:p>
        </w:tc>
      </w:tr>
      <w:tr w:rsidR="00033A31" w:rsidRPr="00033A31" w:rsidTr="00033A31">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033A31" w:rsidRPr="00033A31" w:rsidRDefault="00033A31" w:rsidP="00033A31">
            <w:pPr>
              <w:spacing w:beforeAutospacing="1" w:after="0" w:afterAutospacing="1" w:line="240" w:lineRule="auto"/>
              <w:jc w:val="center"/>
              <w:rPr>
                <w:rFonts w:ascii="Helvetica" w:eastAsia="Times New Roman" w:hAnsi="Helvetica" w:cs="Helvetica"/>
                <w:color w:val="222222"/>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033A31" w:rsidRPr="00033A31" w:rsidRDefault="00033A31" w:rsidP="00033A31">
            <w:pPr>
              <w:spacing w:after="0" w:line="240" w:lineRule="auto"/>
              <w:jc w:val="center"/>
              <w:rPr>
                <w:rFonts w:ascii="Helvetica" w:eastAsia="Times New Roman" w:hAnsi="Helvetica" w:cs="Helvetica"/>
                <w:color w:val="222222"/>
                <w:sz w:val="24"/>
                <w:szCs w:val="24"/>
                <w:lang w:eastAsia="es-CO"/>
              </w:rPr>
            </w:pPr>
            <w:r w:rsidRPr="00033A31">
              <w:rPr>
                <w:rFonts w:ascii="Helvetica" w:eastAsia="Times New Roman" w:hAnsi="Helvetica" w:cs="Helvetica"/>
                <w:color w:val="222222"/>
                <w:sz w:val="24"/>
                <w:szCs w:val="24"/>
                <w:lang w:eastAsia="es-CO"/>
              </w:rPr>
              <w:t xml:space="preserve">Proyectos de </w:t>
            </w:r>
            <w:proofErr w:type="spellStart"/>
            <w:r w:rsidRPr="00033A31">
              <w:rPr>
                <w:rFonts w:ascii="Helvetica" w:eastAsia="Times New Roman" w:hAnsi="Helvetica" w:cs="Helvetica"/>
                <w:color w:val="222222"/>
                <w:sz w:val="24"/>
                <w:szCs w:val="24"/>
                <w:lang w:eastAsia="es-CO"/>
              </w:rPr>
              <w:t>ID+i</w:t>
            </w:r>
            <w:proofErr w:type="spellEnd"/>
            <w:r w:rsidRPr="00033A31">
              <w:rPr>
                <w:rFonts w:ascii="Helvetica" w:eastAsia="Times New Roman" w:hAnsi="Helvetica" w:cs="Helvetica"/>
                <w:color w:val="222222"/>
                <w:sz w:val="24"/>
                <w:szCs w:val="24"/>
                <w:lang w:eastAsia="es-CO"/>
              </w:rPr>
              <w:t xml:space="preserve"> con formación</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033A31" w:rsidRPr="00033A31" w:rsidRDefault="00033A31" w:rsidP="00033A31">
            <w:pPr>
              <w:spacing w:after="0" w:line="240" w:lineRule="auto"/>
              <w:jc w:val="center"/>
              <w:rPr>
                <w:rFonts w:ascii="Helvetica" w:eastAsia="Times New Roman" w:hAnsi="Helvetica" w:cs="Helvetica"/>
                <w:color w:val="222222"/>
                <w:sz w:val="24"/>
                <w:szCs w:val="24"/>
                <w:lang w:eastAsia="es-CO"/>
              </w:rPr>
            </w:pPr>
          </w:p>
        </w:tc>
      </w:tr>
      <w:tr w:rsidR="00033A31" w:rsidRPr="00033A31" w:rsidTr="00033A31">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033A31" w:rsidRPr="00033A31" w:rsidRDefault="00033A31" w:rsidP="00033A31">
            <w:pPr>
              <w:spacing w:beforeAutospacing="1" w:after="0" w:afterAutospacing="1" w:line="240" w:lineRule="auto"/>
              <w:jc w:val="center"/>
              <w:rPr>
                <w:rFonts w:ascii="Helvetica" w:eastAsia="Times New Roman" w:hAnsi="Helvetica" w:cs="Helvetica"/>
                <w:color w:val="222222"/>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033A31" w:rsidRPr="00033A31" w:rsidRDefault="00033A31" w:rsidP="00033A31">
            <w:pPr>
              <w:spacing w:after="0" w:line="240" w:lineRule="auto"/>
              <w:jc w:val="center"/>
              <w:rPr>
                <w:rFonts w:ascii="Helvetica" w:eastAsia="Times New Roman" w:hAnsi="Helvetica" w:cs="Helvetica"/>
                <w:color w:val="222222"/>
                <w:sz w:val="24"/>
                <w:szCs w:val="24"/>
                <w:lang w:eastAsia="es-CO"/>
              </w:rPr>
            </w:pPr>
            <w:r w:rsidRPr="00033A31">
              <w:rPr>
                <w:rFonts w:ascii="Helvetica" w:eastAsia="Times New Roman" w:hAnsi="Helvetica" w:cs="Helvetica"/>
                <w:color w:val="222222"/>
                <w:sz w:val="24"/>
                <w:szCs w:val="24"/>
                <w:lang w:eastAsia="es-CO"/>
              </w:rPr>
              <w:t>Apoyo a programas de formación</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033A31" w:rsidRPr="00033A31" w:rsidRDefault="00033A31" w:rsidP="00033A31">
            <w:pPr>
              <w:spacing w:after="0" w:line="240" w:lineRule="auto"/>
              <w:jc w:val="center"/>
              <w:rPr>
                <w:rFonts w:ascii="Helvetica" w:eastAsia="Times New Roman" w:hAnsi="Helvetica" w:cs="Helvetica"/>
                <w:color w:val="222222"/>
                <w:sz w:val="24"/>
                <w:szCs w:val="24"/>
                <w:lang w:eastAsia="es-CO"/>
              </w:rPr>
            </w:pPr>
          </w:p>
        </w:tc>
      </w:tr>
    </w:tbl>
    <w:p w:rsidR="00033A31" w:rsidRPr="00033A31" w:rsidRDefault="00033A31" w:rsidP="00033A31">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CellMar>
          <w:top w:w="15" w:type="dxa"/>
          <w:left w:w="15" w:type="dxa"/>
          <w:bottom w:w="15" w:type="dxa"/>
          <w:right w:w="15" w:type="dxa"/>
        </w:tblCellMar>
        <w:tblLook w:val="04A0" w:firstRow="1" w:lastRow="0" w:firstColumn="1" w:lastColumn="0" w:noHBand="0" w:noVBand="1"/>
      </w:tblPr>
      <w:tblGrid>
        <w:gridCol w:w="14983"/>
      </w:tblGrid>
      <w:tr w:rsidR="00033A31" w:rsidRPr="00033A31" w:rsidTr="00033A31">
        <w:tc>
          <w:tcPr>
            <w:tcW w:w="0" w:type="auto"/>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033A31" w:rsidRPr="00033A31" w:rsidRDefault="00033A31" w:rsidP="00033A31">
            <w:pPr>
              <w:spacing w:before="100" w:beforeAutospacing="1" w:after="100" w:afterAutospacing="1" w:line="240" w:lineRule="auto"/>
              <w:jc w:val="center"/>
              <w:rPr>
                <w:rFonts w:ascii="Arial" w:eastAsia="Times New Roman" w:hAnsi="Arial" w:cs="Arial"/>
                <w:b/>
                <w:bCs/>
                <w:color w:val="222222"/>
                <w:sz w:val="24"/>
                <w:szCs w:val="24"/>
                <w:lang w:eastAsia="es-CO"/>
              </w:rPr>
            </w:pPr>
            <w:r w:rsidRPr="00033A31">
              <w:rPr>
                <w:rFonts w:ascii="Arial" w:eastAsia="Times New Roman" w:hAnsi="Arial" w:cs="Arial"/>
                <w:b/>
                <w:bCs/>
                <w:color w:val="222222"/>
                <w:sz w:val="24"/>
                <w:szCs w:val="24"/>
                <w:lang w:eastAsia="es-CO"/>
              </w:rPr>
              <w:t>Contribución del proyecto al cumplimiento con la misión institucional</w:t>
            </w:r>
          </w:p>
        </w:tc>
      </w:tr>
      <w:tr w:rsidR="00033A31" w:rsidRPr="00033A31" w:rsidTr="00033A31">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033A31" w:rsidRPr="00033A31" w:rsidRDefault="00033A31" w:rsidP="00033A31">
            <w:pPr>
              <w:spacing w:after="0" w:line="240" w:lineRule="auto"/>
              <w:jc w:val="both"/>
              <w:rPr>
                <w:rFonts w:ascii="Helvetica" w:eastAsia="Times New Roman" w:hAnsi="Helvetica" w:cs="Helvetica"/>
                <w:color w:val="222222"/>
                <w:sz w:val="24"/>
                <w:szCs w:val="24"/>
                <w:lang w:eastAsia="es-CO"/>
              </w:rPr>
            </w:pPr>
            <w:r w:rsidRPr="00033A31">
              <w:rPr>
                <w:rFonts w:ascii="Helvetica" w:eastAsia="Times New Roman" w:hAnsi="Helvetica" w:cs="Helvetica"/>
                <w:color w:val="222222"/>
                <w:sz w:val="24"/>
                <w:szCs w:val="24"/>
                <w:lang w:eastAsia="es-CO"/>
              </w:rPr>
              <w:t>El proyecto aporta al logro de la misión institucional porque busca contribuir a la formación integral de sus integrantes en temas relevantes para la sociedad (como la garantía de igualdad para todas las personas), brindando conceptos e información práctica que permita a quienes se beneficien de las piezas audiovisuales contribuir a superar la desigualdad a la que se ven abocadas las mujeres, personas LGBTI, niñas y niños y personas con discapacidad. Todo lo anterior desde una mirada ética y crítica.</w:t>
            </w:r>
          </w:p>
        </w:tc>
      </w:tr>
    </w:tbl>
    <w:p w:rsidR="00033A31" w:rsidRPr="00033A31" w:rsidRDefault="00033A31" w:rsidP="00033A31">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CellMar>
          <w:top w:w="15" w:type="dxa"/>
          <w:left w:w="15" w:type="dxa"/>
          <w:bottom w:w="15" w:type="dxa"/>
          <w:right w:w="15" w:type="dxa"/>
        </w:tblCellMar>
        <w:tblLook w:val="04A0" w:firstRow="1" w:lastRow="0" w:firstColumn="1" w:lastColumn="0" w:noHBand="0" w:noVBand="1"/>
      </w:tblPr>
      <w:tblGrid>
        <w:gridCol w:w="14983"/>
      </w:tblGrid>
      <w:tr w:rsidR="00033A31" w:rsidRPr="00033A31" w:rsidTr="00033A31">
        <w:tc>
          <w:tcPr>
            <w:tcW w:w="0" w:type="auto"/>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033A31" w:rsidRPr="00033A31" w:rsidRDefault="00033A31" w:rsidP="00033A31">
            <w:pPr>
              <w:spacing w:before="100" w:beforeAutospacing="1" w:after="100" w:afterAutospacing="1" w:line="240" w:lineRule="auto"/>
              <w:jc w:val="center"/>
              <w:rPr>
                <w:rFonts w:ascii="Arial" w:eastAsia="Times New Roman" w:hAnsi="Arial" w:cs="Arial"/>
                <w:b/>
                <w:bCs/>
                <w:color w:val="222222"/>
                <w:sz w:val="24"/>
                <w:szCs w:val="24"/>
                <w:lang w:eastAsia="es-CO"/>
              </w:rPr>
            </w:pPr>
            <w:r w:rsidRPr="00033A31">
              <w:rPr>
                <w:rFonts w:ascii="Arial" w:eastAsia="Times New Roman" w:hAnsi="Arial" w:cs="Arial"/>
                <w:b/>
                <w:bCs/>
                <w:color w:val="222222"/>
                <w:sz w:val="24"/>
                <w:szCs w:val="24"/>
                <w:lang w:eastAsia="es-CO"/>
              </w:rPr>
              <w:t xml:space="preserve">Líneas del PIM con las </w:t>
            </w:r>
            <w:proofErr w:type="spellStart"/>
            <w:r w:rsidRPr="00033A31">
              <w:rPr>
                <w:rFonts w:ascii="Arial" w:eastAsia="Times New Roman" w:hAnsi="Arial" w:cs="Arial"/>
                <w:b/>
                <w:bCs/>
                <w:color w:val="222222"/>
                <w:sz w:val="24"/>
                <w:szCs w:val="24"/>
                <w:lang w:eastAsia="es-CO"/>
              </w:rPr>
              <w:t>qye</w:t>
            </w:r>
            <w:proofErr w:type="spellEnd"/>
            <w:r w:rsidRPr="00033A31">
              <w:rPr>
                <w:rFonts w:ascii="Arial" w:eastAsia="Times New Roman" w:hAnsi="Arial" w:cs="Arial"/>
                <w:b/>
                <w:bCs/>
                <w:color w:val="222222"/>
                <w:sz w:val="24"/>
                <w:szCs w:val="24"/>
                <w:lang w:eastAsia="es-CO"/>
              </w:rPr>
              <w:t xml:space="preserve"> vincula el proyecto</w:t>
            </w:r>
          </w:p>
        </w:tc>
      </w:tr>
      <w:tr w:rsidR="00033A31" w:rsidRPr="00033A31" w:rsidTr="00033A31">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033A31" w:rsidRPr="00033A31" w:rsidRDefault="00033A31" w:rsidP="00033A31">
            <w:pPr>
              <w:spacing w:after="0" w:line="240" w:lineRule="auto"/>
              <w:jc w:val="both"/>
              <w:rPr>
                <w:rFonts w:ascii="Helvetica" w:eastAsia="Times New Roman" w:hAnsi="Helvetica" w:cs="Helvetica"/>
                <w:color w:val="222222"/>
                <w:sz w:val="24"/>
                <w:szCs w:val="24"/>
                <w:lang w:eastAsia="es-CO"/>
              </w:rPr>
            </w:pPr>
            <w:r w:rsidRPr="00033A31">
              <w:rPr>
                <w:rFonts w:ascii="Helvetica" w:eastAsia="Times New Roman" w:hAnsi="Helvetica" w:cs="Helvetica"/>
                <w:color w:val="222222"/>
                <w:sz w:val="24"/>
                <w:szCs w:val="24"/>
                <w:lang w:eastAsia="es-CO"/>
              </w:rPr>
              <w:t>2. Compromiso con el proyecto educativo</w:t>
            </w:r>
            <w:r w:rsidRPr="00033A31">
              <w:rPr>
                <w:rFonts w:ascii="Helvetica" w:eastAsia="Times New Roman" w:hAnsi="Helvetica" w:cs="Helvetica"/>
                <w:color w:val="222222"/>
                <w:sz w:val="24"/>
                <w:szCs w:val="24"/>
                <w:lang w:eastAsia="es-CO"/>
              </w:rPr>
              <w:br/>
              <w:t>5. Personas que transforman sociedad</w:t>
            </w:r>
          </w:p>
        </w:tc>
      </w:tr>
    </w:tbl>
    <w:p w:rsidR="00033A31" w:rsidRPr="00033A31" w:rsidRDefault="00033A31" w:rsidP="00033A31">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CellMar>
          <w:top w:w="15" w:type="dxa"/>
          <w:left w:w="15" w:type="dxa"/>
          <w:bottom w:w="15" w:type="dxa"/>
          <w:right w:w="15" w:type="dxa"/>
        </w:tblCellMar>
        <w:tblLook w:val="04A0" w:firstRow="1" w:lastRow="0" w:firstColumn="1" w:lastColumn="0" w:noHBand="0" w:noVBand="1"/>
      </w:tblPr>
      <w:tblGrid>
        <w:gridCol w:w="14983"/>
      </w:tblGrid>
      <w:tr w:rsidR="00033A31" w:rsidRPr="00033A31" w:rsidTr="00033A31">
        <w:tc>
          <w:tcPr>
            <w:tcW w:w="0" w:type="auto"/>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033A31" w:rsidRPr="00033A31" w:rsidRDefault="00033A31" w:rsidP="00033A31">
            <w:pPr>
              <w:spacing w:before="100" w:beforeAutospacing="1" w:after="100" w:afterAutospacing="1" w:line="240" w:lineRule="auto"/>
              <w:jc w:val="center"/>
              <w:rPr>
                <w:rFonts w:ascii="Arial" w:eastAsia="Times New Roman" w:hAnsi="Arial" w:cs="Arial"/>
                <w:b/>
                <w:bCs/>
                <w:color w:val="222222"/>
                <w:sz w:val="24"/>
                <w:szCs w:val="24"/>
                <w:lang w:eastAsia="es-CO"/>
              </w:rPr>
            </w:pPr>
            <w:r w:rsidRPr="00033A31">
              <w:rPr>
                <w:rFonts w:ascii="Arial" w:eastAsia="Times New Roman" w:hAnsi="Arial" w:cs="Arial"/>
                <w:b/>
                <w:bCs/>
                <w:color w:val="222222"/>
                <w:sz w:val="24"/>
                <w:szCs w:val="24"/>
                <w:lang w:eastAsia="es-CO"/>
              </w:rPr>
              <w:t>Acciones del Plan General de Desarrollo 2016-2019 con el que se articula el proyecto</w:t>
            </w:r>
          </w:p>
        </w:tc>
      </w:tr>
      <w:tr w:rsidR="00033A31" w:rsidRPr="00033A31" w:rsidTr="00033A31">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033A31" w:rsidRPr="00033A31" w:rsidRDefault="00033A31" w:rsidP="00033A31">
            <w:pPr>
              <w:spacing w:after="0" w:line="240" w:lineRule="auto"/>
              <w:jc w:val="both"/>
              <w:rPr>
                <w:rFonts w:ascii="Helvetica" w:eastAsia="Times New Roman" w:hAnsi="Helvetica" w:cs="Helvetica"/>
                <w:color w:val="222222"/>
                <w:sz w:val="24"/>
                <w:szCs w:val="24"/>
                <w:lang w:eastAsia="es-CO"/>
              </w:rPr>
            </w:pPr>
            <w:r w:rsidRPr="00033A31">
              <w:rPr>
                <w:rFonts w:ascii="Helvetica" w:eastAsia="Times New Roman" w:hAnsi="Helvetica" w:cs="Helvetica"/>
                <w:color w:val="222222"/>
                <w:sz w:val="24"/>
                <w:szCs w:val="24"/>
                <w:lang w:eastAsia="es-CO"/>
              </w:rPr>
              <w:t>2. Compromiso con el proyecto educativo 5. Personas que transforman sociedad</w:t>
            </w:r>
          </w:p>
        </w:tc>
      </w:tr>
    </w:tbl>
    <w:p w:rsidR="00033A31" w:rsidRPr="00033A31" w:rsidRDefault="00033A31" w:rsidP="00033A31">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CellMar>
          <w:top w:w="15" w:type="dxa"/>
          <w:left w:w="15" w:type="dxa"/>
          <w:bottom w:w="15" w:type="dxa"/>
          <w:right w:w="15" w:type="dxa"/>
        </w:tblCellMar>
        <w:tblLook w:val="04A0" w:firstRow="1" w:lastRow="0" w:firstColumn="1" w:lastColumn="0" w:noHBand="0" w:noVBand="1"/>
      </w:tblPr>
      <w:tblGrid>
        <w:gridCol w:w="2996"/>
        <w:gridCol w:w="2996"/>
        <w:gridCol w:w="2997"/>
        <w:gridCol w:w="2997"/>
        <w:gridCol w:w="2997"/>
      </w:tblGrid>
      <w:tr w:rsidR="00033A31" w:rsidRPr="00033A31" w:rsidTr="00033A31">
        <w:tc>
          <w:tcPr>
            <w:tcW w:w="0" w:type="auto"/>
            <w:gridSpan w:val="5"/>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033A31" w:rsidRPr="00033A31" w:rsidRDefault="00033A31" w:rsidP="00033A31">
            <w:pPr>
              <w:spacing w:before="100" w:beforeAutospacing="1" w:after="100" w:afterAutospacing="1" w:line="240" w:lineRule="auto"/>
              <w:jc w:val="center"/>
              <w:rPr>
                <w:rFonts w:ascii="Arial" w:eastAsia="Times New Roman" w:hAnsi="Arial" w:cs="Arial"/>
                <w:b/>
                <w:bCs/>
                <w:color w:val="222222"/>
                <w:sz w:val="24"/>
                <w:szCs w:val="24"/>
                <w:lang w:eastAsia="es-CO"/>
              </w:rPr>
            </w:pPr>
            <w:r w:rsidRPr="00033A31">
              <w:rPr>
                <w:rFonts w:ascii="Arial" w:eastAsia="Times New Roman" w:hAnsi="Arial" w:cs="Arial"/>
                <w:b/>
                <w:bCs/>
                <w:color w:val="222222"/>
                <w:sz w:val="24"/>
                <w:szCs w:val="24"/>
                <w:lang w:eastAsia="es-CO"/>
              </w:rPr>
              <w:t>FODEIN</w:t>
            </w:r>
          </w:p>
        </w:tc>
      </w:tr>
      <w:tr w:rsidR="00033A31" w:rsidRPr="00033A31" w:rsidTr="00033A31">
        <w:tc>
          <w:tcPr>
            <w:tcW w:w="100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033A31" w:rsidRPr="00033A31" w:rsidRDefault="00033A31" w:rsidP="00033A31">
            <w:pPr>
              <w:spacing w:before="100" w:beforeAutospacing="1" w:after="100" w:afterAutospacing="1" w:line="240" w:lineRule="auto"/>
              <w:jc w:val="center"/>
              <w:rPr>
                <w:rFonts w:ascii="Arial" w:eastAsia="Times New Roman" w:hAnsi="Arial" w:cs="Arial"/>
                <w:b/>
                <w:bCs/>
                <w:color w:val="222222"/>
                <w:sz w:val="24"/>
                <w:szCs w:val="24"/>
                <w:lang w:eastAsia="es-CO"/>
              </w:rPr>
            </w:pPr>
            <w:r w:rsidRPr="00033A31">
              <w:rPr>
                <w:rFonts w:ascii="Arial" w:eastAsia="Times New Roman" w:hAnsi="Arial" w:cs="Arial"/>
                <w:b/>
                <w:bCs/>
                <w:color w:val="222222"/>
                <w:sz w:val="24"/>
                <w:szCs w:val="24"/>
                <w:lang w:eastAsia="es-CO"/>
              </w:rPr>
              <w:t>Concepto</w:t>
            </w:r>
          </w:p>
        </w:tc>
        <w:tc>
          <w:tcPr>
            <w:tcW w:w="100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033A31" w:rsidRPr="00033A31" w:rsidRDefault="00033A31" w:rsidP="00033A31">
            <w:pPr>
              <w:spacing w:before="100" w:beforeAutospacing="1" w:after="100" w:afterAutospacing="1" w:line="240" w:lineRule="auto"/>
              <w:jc w:val="center"/>
              <w:rPr>
                <w:rFonts w:ascii="Arial" w:eastAsia="Times New Roman" w:hAnsi="Arial" w:cs="Arial"/>
                <w:b/>
                <w:bCs/>
                <w:color w:val="222222"/>
                <w:sz w:val="24"/>
                <w:szCs w:val="24"/>
                <w:lang w:eastAsia="es-CO"/>
              </w:rPr>
            </w:pPr>
            <w:r w:rsidRPr="00033A31">
              <w:rPr>
                <w:rFonts w:ascii="Arial" w:eastAsia="Times New Roman" w:hAnsi="Arial" w:cs="Arial"/>
                <w:b/>
                <w:bCs/>
                <w:color w:val="222222"/>
                <w:sz w:val="24"/>
                <w:szCs w:val="24"/>
                <w:lang w:eastAsia="es-CO"/>
              </w:rPr>
              <w:t>Nombre</w:t>
            </w:r>
          </w:p>
        </w:tc>
        <w:tc>
          <w:tcPr>
            <w:tcW w:w="100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033A31" w:rsidRPr="00033A31" w:rsidRDefault="00033A31" w:rsidP="00033A31">
            <w:pPr>
              <w:spacing w:before="100" w:beforeAutospacing="1" w:after="100" w:afterAutospacing="1" w:line="240" w:lineRule="auto"/>
              <w:jc w:val="center"/>
              <w:rPr>
                <w:rFonts w:ascii="Arial" w:eastAsia="Times New Roman" w:hAnsi="Arial" w:cs="Arial"/>
                <w:b/>
                <w:bCs/>
                <w:color w:val="222222"/>
                <w:sz w:val="24"/>
                <w:szCs w:val="24"/>
                <w:lang w:eastAsia="es-CO"/>
              </w:rPr>
            </w:pPr>
            <w:r w:rsidRPr="00033A31">
              <w:rPr>
                <w:rFonts w:ascii="Arial" w:eastAsia="Times New Roman" w:hAnsi="Arial" w:cs="Arial"/>
                <w:b/>
                <w:bCs/>
                <w:color w:val="222222"/>
                <w:sz w:val="24"/>
                <w:szCs w:val="24"/>
                <w:lang w:eastAsia="es-CO"/>
              </w:rPr>
              <w:t>Escalafón</w:t>
            </w:r>
          </w:p>
        </w:tc>
        <w:tc>
          <w:tcPr>
            <w:tcW w:w="100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033A31" w:rsidRPr="00033A31" w:rsidRDefault="00033A31" w:rsidP="00033A31">
            <w:pPr>
              <w:spacing w:before="100" w:beforeAutospacing="1" w:after="100" w:afterAutospacing="1" w:line="240" w:lineRule="auto"/>
              <w:jc w:val="center"/>
              <w:rPr>
                <w:rFonts w:ascii="Arial" w:eastAsia="Times New Roman" w:hAnsi="Arial" w:cs="Arial"/>
                <w:b/>
                <w:bCs/>
                <w:color w:val="222222"/>
                <w:sz w:val="24"/>
                <w:szCs w:val="24"/>
                <w:lang w:eastAsia="es-CO"/>
              </w:rPr>
            </w:pPr>
            <w:r w:rsidRPr="00033A31">
              <w:rPr>
                <w:rFonts w:ascii="Arial" w:eastAsia="Times New Roman" w:hAnsi="Arial" w:cs="Arial"/>
                <w:b/>
                <w:bCs/>
                <w:color w:val="222222"/>
                <w:sz w:val="24"/>
                <w:szCs w:val="24"/>
                <w:lang w:eastAsia="es-CO"/>
              </w:rPr>
              <w:t>Horas mes</w:t>
            </w:r>
          </w:p>
        </w:tc>
        <w:tc>
          <w:tcPr>
            <w:tcW w:w="100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033A31" w:rsidRPr="00033A31" w:rsidRDefault="00033A31" w:rsidP="00033A31">
            <w:pPr>
              <w:spacing w:before="100" w:beforeAutospacing="1" w:after="100" w:afterAutospacing="1" w:line="240" w:lineRule="auto"/>
              <w:jc w:val="center"/>
              <w:rPr>
                <w:rFonts w:ascii="Arial" w:eastAsia="Times New Roman" w:hAnsi="Arial" w:cs="Arial"/>
                <w:b/>
                <w:bCs/>
                <w:color w:val="222222"/>
                <w:sz w:val="24"/>
                <w:szCs w:val="24"/>
                <w:lang w:eastAsia="es-CO"/>
              </w:rPr>
            </w:pPr>
            <w:r w:rsidRPr="00033A31">
              <w:rPr>
                <w:rFonts w:ascii="Arial" w:eastAsia="Times New Roman" w:hAnsi="Arial" w:cs="Arial"/>
                <w:b/>
                <w:bCs/>
                <w:color w:val="222222"/>
                <w:sz w:val="24"/>
                <w:szCs w:val="24"/>
                <w:lang w:eastAsia="es-CO"/>
              </w:rPr>
              <w:t>Total ($)</w:t>
            </w:r>
          </w:p>
        </w:tc>
      </w:tr>
      <w:tr w:rsidR="00033A31" w:rsidRPr="00033A31" w:rsidTr="00033A31">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033A31" w:rsidRPr="00033A31" w:rsidRDefault="00033A31" w:rsidP="00033A31">
            <w:pPr>
              <w:spacing w:after="0" w:line="240" w:lineRule="auto"/>
              <w:jc w:val="center"/>
              <w:rPr>
                <w:rFonts w:ascii="Helvetica" w:eastAsia="Times New Roman" w:hAnsi="Helvetica" w:cs="Helvetica"/>
                <w:color w:val="222222"/>
                <w:sz w:val="24"/>
                <w:szCs w:val="24"/>
                <w:lang w:eastAsia="es-CO"/>
              </w:rPr>
            </w:pPr>
            <w:r w:rsidRPr="00033A31">
              <w:rPr>
                <w:rFonts w:ascii="Helvetica" w:eastAsia="Times New Roman" w:hAnsi="Helvetica" w:cs="Helvetica"/>
                <w:color w:val="222222"/>
                <w:sz w:val="24"/>
                <w:szCs w:val="24"/>
                <w:lang w:eastAsia="es-CO"/>
              </w:rPr>
              <w:t>Horas Nomina (Investigador Principal)</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033A31" w:rsidRPr="00033A31" w:rsidRDefault="00033A31" w:rsidP="00033A31">
            <w:pPr>
              <w:spacing w:after="0" w:line="240" w:lineRule="auto"/>
              <w:jc w:val="center"/>
              <w:rPr>
                <w:rFonts w:ascii="Helvetica" w:eastAsia="Times New Roman" w:hAnsi="Helvetica" w:cs="Helvetica"/>
                <w:color w:val="222222"/>
                <w:sz w:val="24"/>
                <w:szCs w:val="24"/>
                <w:lang w:eastAsia="es-CO"/>
              </w:rPr>
            </w:pPr>
            <w:r w:rsidRPr="00033A31">
              <w:rPr>
                <w:rFonts w:ascii="Helvetica" w:eastAsia="Times New Roman" w:hAnsi="Helvetica" w:cs="Helvetica"/>
                <w:color w:val="222222"/>
                <w:sz w:val="24"/>
                <w:szCs w:val="24"/>
                <w:lang w:eastAsia="es-CO"/>
              </w:rPr>
              <w:t>Liliana Rocío Chaparro Moreno</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033A31" w:rsidRPr="00033A31" w:rsidRDefault="00033A31" w:rsidP="00033A31">
            <w:pPr>
              <w:spacing w:after="0" w:line="240" w:lineRule="auto"/>
              <w:jc w:val="center"/>
              <w:rPr>
                <w:rFonts w:ascii="Helvetica" w:eastAsia="Times New Roman" w:hAnsi="Helvetica" w:cs="Helvetica"/>
                <w:color w:val="222222"/>
                <w:sz w:val="24"/>
                <w:szCs w:val="24"/>
                <w:lang w:eastAsia="es-CO"/>
              </w:rPr>
            </w:pPr>
            <w:r w:rsidRPr="00033A31">
              <w:rPr>
                <w:rFonts w:ascii="Helvetica" w:eastAsia="Times New Roman" w:hAnsi="Helvetica" w:cs="Helvetica"/>
                <w:color w:val="222222"/>
                <w:sz w:val="24"/>
                <w:szCs w:val="24"/>
                <w:lang w:eastAsia="es-CO"/>
              </w:rPr>
              <w:t>3</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033A31" w:rsidRPr="00033A31" w:rsidRDefault="00033A31" w:rsidP="00033A31">
            <w:pPr>
              <w:spacing w:after="0" w:line="240" w:lineRule="auto"/>
              <w:jc w:val="center"/>
              <w:rPr>
                <w:rFonts w:ascii="Helvetica" w:eastAsia="Times New Roman" w:hAnsi="Helvetica" w:cs="Helvetica"/>
                <w:color w:val="222222"/>
                <w:sz w:val="24"/>
                <w:szCs w:val="24"/>
                <w:lang w:eastAsia="es-CO"/>
              </w:rPr>
            </w:pPr>
            <w:r w:rsidRPr="00033A31">
              <w:rPr>
                <w:rFonts w:ascii="Helvetica" w:eastAsia="Times New Roman" w:hAnsi="Helvetica" w:cs="Helvetica"/>
                <w:color w:val="222222"/>
                <w:sz w:val="24"/>
                <w:szCs w:val="24"/>
                <w:lang w:eastAsia="es-CO"/>
              </w:rPr>
              <w:t>46</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033A31" w:rsidRPr="00033A31" w:rsidRDefault="00033A31" w:rsidP="00033A31">
            <w:pPr>
              <w:spacing w:after="0" w:line="240" w:lineRule="auto"/>
              <w:jc w:val="center"/>
              <w:rPr>
                <w:rFonts w:ascii="Helvetica" w:eastAsia="Times New Roman" w:hAnsi="Helvetica" w:cs="Helvetica"/>
                <w:color w:val="222222"/>
                <w:sz w:val="24"/>
                <w:szCs w:val="24"/>
                <w:lang w:eastAsia="es-CO"/>
              </w:rPr>
            </w:pPr>
            <w:r w:rsidRPr="00033A31">
              <w:rPr>
                <w:rFonts w:ascii="Helvetica" w:eastAsia="Times New Roman" w:hAnsi="Helvetica" w:cs="Helvetica"/>
                <w:color w:val="222222"/>
                <w:sz w:val="24"/>
                <w:szCs w:val="24"/>
                <w:lang w:eastAsia="es-CO"/>
              </w:rPr>
              <w:t>$ 1.081.956</w:t>
            </w:r>
          </w:p>
        </w:tc>
      </w:tr>
      <w:tr w:rsidR="00033A31" w:rsidRPr="00033A31" w:rsidTr="00033A31">
        <w:tc>
          <w:tcPr>
            <w:tcW w:w="0" w:type="auto"/>
            <w:vMerge w:val="restart"/>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033A31" w:rsidRPr="00033A31" w:rsidRDefault="00033A31" w:rsidP="00033A31">
            <w:pPr>
              <w:spacing w:after="0" w:line="240" w:lineRule="auto"/>
              <w:jc w:val="center"/>
              <w:rPr>
                <w:rFonts w:ascii="Helvetica" w:eastAsia="Times New Roman" w:hAnsi="Helvetica" w:cs="Helvetica"/>
                <w:color w:val="222222"/>
                <w:sz w:val="24"/>
                <w:szCs w:val="24"/>
                <w:lang w:eastAsia="es-CO"/>
              </w:rPr>
            </w:pPr>
            <w:r w:rsidRPr="00033A31">
              <w:rPr>
                <w:rFonts w:ascii="Helvetica" w:eastAsia="Times New Roman" w:hAnsi="Helvetica" w:cs="Helvetica"/>
                <w:color w:val="222222"/>
                <w:sz w:val="24"/>
                <w:szCs w:val="24"/>
                <w:lang w:eastAsia="es-CO"/>
              </w:rPr>
              <w:t>Horas Nomina (Co-Investigadores)</w:t>
            </w:r>
          </w:p>
        </w:tc>
        <w:tc>
          <w:tcPr>
            <w:tcW w:w="0" w:type="auto"/>
            <w:shd w:val="clear" w:color="auto" w:fill="FFFFFF"/>
            <w:vAlign w:val="center"/>
            <w:hideMark/>
          </w:tcPr>
          <w:p w:rsidR="00033A31" w:rsidRPr="00033A31" w:rsidRDefault="00033A31" w:rsidP="00033A31">
            <w:pPr>
              <w:spacing w:beforeAutospacing="1" w:after="0" w:afterAutospacing="1" w:line="240" w:lineRule="auto"/>
              <w:jc w:val="center"/>
              <w:rPr>
                <w:rFonts w:ascii="Times New Roman" w:eastAsia="Times New Roman" w:hAnsi="Times New Roman" w:cs="Times New Roman"/>
                <w:sz w:val="20"/>
                <w:szCs w:val="20"/>
                <w:lang w:eastAsia="es-CO"/>
              </w:rPr>
            </w:pPr>
          </w:p>
        </w:tc>
        <w:tc>
          <w:tcPr>
            <w:tcW w:w="0" w:type="auto"/>
            <w:shd w:val="clear" w:color="auto" w:fill="FFFFFF"/>
            <w:vAlign w:val="center"/>
            <w:hideMark/>
          </w:tcPr>
          <w:p w:rsidR="00033A31" w:rsidRPr="00033A31" w:rsidRDefault="00033A31" w:rsidP="00033A31">
            <w:pPr>
              <w:spacing w:beforeAutospacing="1" w:after="0" w:afterAutospacing="1" w:line="240" w:lineRule="auto"/>
              <w:jc w:val="center"/>
              <w:rPr>
                <w:rFonts w:ascii="Times New Roman" w:eastAsia="Times New Roman" w:hAnsi="Times New Roman" w:cs="Times New Roman"/>
                <w:sz w:val="20"/>
                <w:szCs w:val="20"/>
                <w:lang w:eastAsia="es-CO"/>
              </w:rPr>
            </w:pPr>
          </w:p>
        </w:tc>
        <w:tc>
          <w:tcPr>
            <w:tcW w:w="0" w:type="auto"/>
            <w:shd w:val="clear" w:color="auto" w:fill="FFFFFF"/>
            <w:vAlign w:val="center"/>
            <w:hideMark/>
          </w:tcPr>
          <w:p w:rsidR="00033A31" w:rsidRPr="00033A31" w:rsidRDefault="00033A31" w:rsidP="00033A31">
            <w:pPr>
              <w:spacing w:beforeAutospacing="1" w:after="0" w:afterAutospacing="1" w:line="240" w:lineRule="auto"/>
              <w:jc w:val="center"/>
              <w:rPr>
                <w:rFonts w:ascii="Times New Roman" w:eastAsia="Times New Roman" w:hAnsi="Times New Roman" w:cs="Times New Roman"/>
                <w:sz w:val="20"/>
                <w:szCs w:val="20"/>
                <w:lang w:eastAsia="es-CO"/>
              </w:rPr>
            </w:pPr>
          </w:p>
        </w:tc>
        <w:tc>
          <w:tcPr>
            <w:tcW w:w="0" w:type="auto"/>
            <w:shd w:val="clear" w:color="auto" w:fill="FFFFFF"/>
            <w:vAlign w:val="center"/>
            <w:hideMark/>
          </w:tcPr>
          <w:p w:rsidR="00033A31" w:rsidRPr="00033A31" w:rsidRDefault="00033A31" w:rsidP="00033A31">
            <w:pPr>
              <w:spacing w:beforeAutospacing="1" w:after="0" w:afterAutospacing="1" w:line="240" w:lineRule="auto"/>
              <w:jc w:val="center"/>
              <w:rPr>
                <w:rFonts w:ascii="Times New Roman" w:eastAsia="Times New Roman" w:hAnsi="Times New Roman" w:cs="Times New Roman"/>
                <w:sz w:val="20"/>
                <w:szCs w:val="20"/>
                <w:lang w:eastAsia="es-CO"/>
              </w:rPr>
            </w:pPr>
          </w:p>
        </w:tc>
      </w:tr>
      <w:tr w:rsidR="00033A31" w:rsidRPr="00033A31" w:rsidTr="00033A31">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033A31" w:rsidRPr="00033A31" w:rsidRDefault="00033A31" w:rsidP="00033A31">
            <w:pPr>
              <w:spacing w:beforeAutospacing="1" w:after="0" w:afterAutospacing="1" w:line="240" w:lineRule="auto"/>
              <w:jc w:val="center"/>
              <w:rPr>
                <w:rFonts w:ascii="Helvetica" w:eastAsia="Times New Roman" w:hAnsi="Helvetica" w:cs="Helvetica"/>
                <w:color w:val="222222"/>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033A31" w:rsidRPr="00033A31" w:rsidRDefault="00033A31" w:rsidP="00033A31">
            <w:pPr>
              <w:spacing w:after="0" w:line="240" w:lineRule="auto"/>
              <w:jc w:val="center"/>
              <w:rPr>
                <w:rFonts w:ascii="Helvetica" w:eastAsia="Times New Roman" w:hAnsi="Helvetica" w:cs="Helvetica"/>
                <w:color w:val="222222"/>
                <w:sz w:val="24"/>
                <w:szCs w:val="24"/>
                <w:lang w:eastAsia="es-CO"/>
              </w:rPr>
            </w:pPr>
            <w:r w:rsidRPr="00033A31">
              <w:rPr>
                <w:rFonts w:ascii="Helvetica" w:eastAsia="Times New Roman" w:hAnsi="Helvetica" w:cs="Helvetica"/>
                <w:color w:val="222222"/>
                <w:sz w:val="24"/>
                <w:szCs w:val="24"/>
                <w:lang w:eastAsia="es-CO"/>
              </w:rPr>
              <w:t>Ana María Jiménez Pava</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033A31" w:rsidRPr="00033A31" w:rsidRDefault="00033A31" w:rsidP="00033A31">
            <w:pPr>
              <w:spacing w:after="0" w:line="240" w:lineRule="auto"/>
              <w:jc w:val="center"/>
              <w:rPr>
                <w:rFonts w:ascii="Helvetica" w:eastAsia="Times New Roman" w:hAnsi="Helvetica" w:cs="Helvetica"/>
                <w:color w:val="222222"/>
                <w:sz w:val="24"/>
                <w:szCs w:val="24"/>
                <w:lang w:eastAsia="es-CO"/>
              </w:rPr>
            </w:pPr>
            <w:r w:rsidRPr="00033A31">
              <w:rPr>
                <w:rFonts w:ascii="Helvetica" w:eastAsia="Times New Roman" w:hAnsi="Helvetica" w:cs="Helvetica"/>
                <w:color w:val="222222"/>
                <w:sz w:val="24"/>
                <w:szCs w:val="24"/>
                <w:lang w:eastAsia="es-CO"/>
              </w:rPr>
              <w:t>3</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033A31" w:rsidRPr="00033A31" w:rsidRDefault="00033A31" w:rsidP="00033A31">
            <w:pPr>
              <w:spacing w:after="0" w:line="240" w:lineRule="auto"/>
              <w:jc w:val="center"/>
              <w:rPr>
                <w:rFonts w:ascii="Helvetica" w:eastAsia="Times New Roman" w:hAnsi="Helvetica" w:cs="Helvetica"/>
                <w:color w:val="222222"/>
                <w:sz w:val="24"/>
                <w:szCs w:val="24"/>
                <w:lang w:eastAsia="es-CO"/>
              </w:rPr>
            </w:pPr>
            <w:r w:rsidRPr="00033A31">
              <w:rPr>
                <w:rFonts w:ascii="Helvetica" w:eastAsia="Times New Roman" w:hAnsi="Helvetica" w:cs="Helvetica"/>
                <w:color w:val="222222"/>
                <w:sz w:val="24"/>
                <w:szCs w:val="24"/>
                <w:lang w:eastAsia="es-CO"/>
              </w:rPr>
              <w:t>46</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033A31" w:rsidRPr="00033A31" w:rsidRDefault="00033A31" w:rsidP="00033A31">
            <w:pPr>
              <w:spacing w:after="0" w:line="240" w:lineRule="auto"/>
              <w:jc w:val="center"/>
              <w:rPr>
                <w:rFonts w:ascii="Helvetica" w:eastAsia="Times New Roman" w:hAnsi="Helvetica" w:cs="Helvetica"/>
                <w:color w:val="222222"/>
                <w:sz w:val="24"/>
                <w:szCs w:val="24"/>
                <w:lang w:eastAsia="es-CO"/>
              </w:rPr>
            </w:pPr>
            <w:r w:rsidRPr="00033A31">
              <w:rPr>
                <w:rFonts w:ascii="Helvetica" w:eastAsia="Times New Roman" w:hAnsi="Helvetica" w:cs="Helvetica"/>
                <w:color w:val="222222"/>
                <w:sz w:val="24"/>
                <w:szCs w:val="24"/>
                <w:lang w:eastAsia="es-CO"/>
              </w:rPr>
              <w:t>$ 1.081.956</w:t>
            </w:r>
          </w:p>
        </w:tc>
      </w:tr>
    </w:tbl>
    <w:p w:rsidR="00033A31" w:rsidRPr="00033A31" w:rsidRDefault="00033A31" w:rsidP="00033A31">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CellMar>
          <w:top w:w="15" w:type="dxa"/>
          <w:left w:w="15" w:type="dxa"/>
          <w:bottom w:w="15" w:type="dxa"/>
          <w:right w:w="15" w:type="dxa"/>
        </w:tblCellMar>
        <w:tblLook w:val="04A0" w:firstRow="1" w:lastRow="0" w:firstColumn="1" w:lastColumn="0" w:noHBand="0" w:noVBand="1"/>
      </w:tblPr>
      <w:tblGrid>
        <w:gridCol w:w="4994"/>
        <w:gridCol w:w="4994"/>
        <w:gridCol w:w="4995"/>
      </w:tblGrid>
      <w:tr w:rsidR="00033A31" w:rsidRPr="00033A31" w:rsidTr="00033A31">
        <w:tc>
          <w:tcPr>
            <w:tcW w:w="165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033A31" w:rsidRPr="00033A31" w:rsidRDefault="00033A31" w:rsidP="00033A31">
            <w:pPr>
              <w:spacing w:before="100" w:beforeAutospacing="1" w:after="100" w:afterAutospacing="1" w:line="240" w:lineRule="auto"/>
              <w:jc w:val="center"/>
              <w:rPr>
                <w:rFonts w:ascii="Arial" w:eastAsia="Times New Roman" w:hAnsi="Arial" w:cs="Arial"/>
                <w:b/>
                <w:bCs/>
                <w:color w:val="222222"/>
                <w:sz w:val="24"/>
                <w:szCs w:val="24"/>
                <w:lang w:eastAsia="es-CO"/>
              </w:rPr>
            </w:pPr>
            <w:r w:rsidRPr="00033A31">
              <w:rPr>
                <w:rFonts w:ascii="Arial" w:eastAsia="Times New Roman" w:hAnsi="Arial" w:cs="Arial"/>
                <w:b/>
                <w:bCs/>
                <w:color w:val="222222"/>
                <w:sz w:val="24"/>
                <w:szCs w:val="24"/>
                <w:lang w:eastAsia="es-CO"/>
              </w:rPr>
              <w:t>Concepto</w:t>
            </w:r>
          </w:p>
        </w:tc>
        <w:tc>
          <w:tcPr>
            <w:tcW w:w="165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033A31" w:rsidRPr="00033A31" w:rsidRDefault="00033A31" w:rsidP="00033A31">
            <w:pPr>
              <w:spacing w:before="100" w:beforeAutospacing="1" w:after="100" w:afterAutospacing="1" w:line="240" w:lineRule="auto"/>
              <w:jc w:val="center"/>
              <w:rPr>
                <w:rFonts w:ascii="Arial" w:eastAsia="Times New Roman" w:hAnsi="Arial" w:cs="Arial"/>
                <w:b/>
                <w:bCs/>
                <w:color w:val="222222"/>
                <w:sz w:val="24"/>
                <w:szCs w:val="24"/>
                <w:lang w:eastAsia="es-CO"/>
              </w:rPr>
            </w:pPr>
            <w:r w:rsidRPr="00033A31">
              <w:rPr>
                <w:rFonts w:ascii="Arial" w:eastAsia="Times New Roman" w:hAnsi="Arial" w:cs="Arial"/>
                <w:b/>
                <w:bCs/>
                <w:color w:val="222222"/>
                <w:sz w:val="24"/>
                <w:szCs w:val="24"/>
                <w:lang w:eastAsia="es-CO"/>
              </w:rPr>
              <w:t>Descripción</w:t>
            </w:r>
          </w:p>
        </w:tc>
        <w:tc>
          <w:tcPr>
            <w:tcW w:w="165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033A31" w:rsidRPr="00033A31" w:rsidRDefault="00033A31" w:rsidP="00033A31">
            <w:pPr>
              <w:spacing w:before="100" w:beforeAutospacing="1" w:after="100" w:afterAutospacing="1" w:line="240" w:lineRule="auto"/>
              <w:jc w:val="center"/>
              <w:rPr>
                <w:rFonts w:ascii="Arial" w:eastAsia="Times New Roman" w:hAnsi="Arial" w:cs="Arial"/>
                <w:b/>
                <w:bCs/>
                <w:color w:val="222222"/>
                <w:sz w:val="24"/>
                <w:szCs w:val="24"/>
                <w:lang w:eastAsia="es-CO"/>
              </w:rPr>
            </w:pPr>
            <w:r w:rsidRPr="00033A31">
              <w:rPr>
                <w:rFonts w:ascii="Arial" w:eastAsia="Times New Roman" w:hAnsi="Arial" w:cs="Arial"/>
                <w:b/>
                <w:bCs/>
                <w:color w:val="222222"/>
                <w:sz w:val="24"/>
                <w:szCs w:val="24"/>
                <w:lang w:eastAsia="es-CO"/>
              </w:rPr>
              <w:t>Total ($)</w:t>
            </w:r>
          </w:p>
        </w:tc>
      </w:tr>
      <w:tr w:rsidR="00033A31" w:rsidRPr="00033A31" w:rsidTr="00033A31">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033A31" w:rsidRPr="00033A31" w:rsidRDefault="00033A31" w:rsidP="00033A31">
            <w:pPr>
              <w:spacing w:after="0" w:line="240" w:lineRule="auto"/>
              <w:jc w:val="center"/>
              <w:rPr>
                <w:rFonts w:ascii="Helvetica" w:eastAsia="Times New Roman" w:hAnsi="Helvetica" w:cs="Helvetica"/>
                <w:color w:val="222222"/>
                <w:sz w:val="24"/>
                <w:szCs w:val="24"/>
                <w:lang w:eastAsia="es-CO"/>
              </w:rPr>
            </w:pPr>
            <w:r w:rsidRPr="00033A31">
              <w:rPr>
                <w:rFonts w:ascii="Helvetica" w:eastAsia="Times New Roman" w:hAnsi="Helvetica" w:cs="Helvetica"/>
                <w:color w:val="222222"/>
                <w:sz w:val="24"/>
                <w:szCs w:val="24"/>
                <w:lang w:eastAsia="es-CO"/>
              </w:rPr>
              <w:t>Servicios técnicos</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033A31" w:rsidRPr="00033A31" w:rsidRDefault="00033A31" w:rsidP="00033A31">
            <w:pPr>
              <w:spacing w:after="0" w:line="240" w:lineRule="auto"/>
              <w:jc w:val="center"/>
              <w:rPr>
                <w:rFonts w:ascii="Helvetica" w:eastAsia="Times New Roman" w:hAnsi="Helvetica" w:cs="Helvetica"/>
                <w:color w:val="222222"/>
                <w:sz w:val="24"/>
                <w:szCs w:val="24"/>
                <w:lang w:eastAsia="es-CO"/>
              </w:rPr>
            </w:pPr>
            <w:r w:rsidRPr="00033A31">
              <w:rPr>
                <w:rFonts w:ascii="Helvetica" w:eastAsia="Times New Roman" w:hAnsi="Helvetica" w:cs="Helvetica"/>
                <w:color w:val="222222"/>
                <w:sz w:val="24"/>
                <w:szCs w:val="24"/>
                <w:lang w:eastAsia="es-CO"/>
              </w:rPr>
              <w:t>Requerimos del apoyo de la Universidad para la producción técnica de las piezas audiovisuales. Una vez las piezas sean producidas, haremos un coloquio de socialización de las mismas.</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033A31" w:rsidRPr="00033A31" w:rsidRDefault="00033A31" w:rsidP="00033A31">
            <w:pPr>
              <w:spacing w:after="0" w:line="240" w:lineRule="auto"/>
              <w:jc w:val="center"/>
              <w:rPr>
                <w:rFonts w:ascii="Helvetica" w:eastAsia="Times New Roman" w:hAnsi="Helvetica" w:cs="Helvetica"/>
                <w:color w:val="222222"/>
                <w:sz w:val="24"/>
                <w:szCs w:val="24"/>
                <w:lang w:eastAsia="es-CO"/>
              </w:rPr>
            </w:pPr>
            <w:r w:rsidRPr="00033A31">
              <w:rPr>
                <w:rFonts w:ascii="Helvetica" w:eastAsia="Times New Roman" w:hAnsi="Helvetica" w:cs="Helvetica"/>
                <w:color w:val="222222"/>
                <w:sz w:val="24"/>
                <w:szCs w:val="24"/>
                <w:lang w:eastAsia="es-CO"/>
              </w:rPr>
              <w:t>$ 11.600.000</w:t>
            </w:r>
          </w:p>
        </w:tc>
      </w:tr>
      <w:tr w:rsidR="00033A31" w:rsidRPr="00033A31" w:rsidTr="00033A31">
        <w:tc>
          <w:tcPr>
            <w:tcW w:w="0" w:type="auto"/>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033A31" w:rsidRPr="00033A31" w:rsidRDefault="00033A31" w:rsidP="00033A31">
            <w:pPr>
              <w:spacing w:beforeAutospacing="1" w:after="0" w:afterAutospacing="1" w:line="240" w:lineRule="auto"/>
              <w:jc w:val="center"/>
              <w:rPr>
                <w:rFonts w:ascii="Arial" w:eastAsia="Times New Roman" w:hAnsi="Arial" w:cs="Arial"/>
                <w:b/>
                <w:bCs/>
                <w:color w:val="222222"/>
                <w:sz w:val="24"/>
                <w:szCs w:val="24"/>
                <w:lang w:eastAsia="es-CO"/>
              </w:rPr>
            </w:pPr>
            <w:r w:rsidRPr="00033A31">
              <w:rPr>
                <w:rFonts w:ascii="Arial" w:eastAsia="Times New Roman" w:hAnsi="Arial" w:cs="Arial"/>
                <w:b/>
                <w:bCs/>
                <w:color w:val="222222"/>
                <w:sz w:val="24"/>
                <w:szCs w:val="24"/>
                <w:lang w:eastAsia="es-CO"/>
              </w:rPr>
              <w:t>Total FODEIN</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033A31" w:rsidRPr="00033A31" w:rsidRDefault="00033A31" w:rsidP="00033A31">
            <w:pPr>
              <w:spacing w:after="0" w:line="240" w:lineRule="auto"/>
              <w:jc w:val="center"/>
              <w:rPr>
                <w:rFonts w:ascii="Helvetica" w:eastAsia="Times New Roman" w:hAnsi="Helvetica" w:cs="Helvetica"/>
                <w:color w:val="222222"/>
                <w:sz w:val="24"/>
                <w:szCs w:val="24"/>
                <w:lang w:eastAsia="es-CO"/>
              </w:rPr>
            </w:pPr>
            <w:r w:rsidRPr="00033A31">
              <w:rPr>
                <w:rFonts w:ascii="Helvetica" w:eastAsia="Times New Roman" w:hAnsi="Helvetica" w:cs="Helvetica"/>
                <w:color w:val="222222"/>
                <w:sz w:val="24"/>
                <w:szCs w:val="24"/>
                <w:lang w:eastAsia="es-CO"/>
              </w:rPr>
              <w:t>$ 13.763.912</w:t>
            </w:r>
          </w:p>
        </w:tc>
        <w:tc>
          <w:tcPr>
            <w:tcW w:w="0" w:type="auto"/>
            <w:shd w:val="clear" w:color="auto" w:fill="FFFFFF"/>
            <w:vAlign w:val="center"/>
            <w:hideMark/>
          </w:tcPr>
          <w:p w:rsidR="00033A31" w:rsidRPr="00033A31" w:rsidRDefault="00033A31" w:rsidP="00033A31">
            <w:pPr>
              <w:spacing w:beforeAutospacing="1" w:after="0" w:afterAutospacing="1" w:line="240" w:lineRule="auto"/>
              <w:jc w:val="center"/>
              <w:rPr>
                <w:rFonts w:ascii="Times New Roman" w:eastAsia="Times New Roman" w:hAnsi="Times New Roman" w:cs="Times New Roman"/>
                <w:sz w:val="20"/>
                <w:szCs w:val="20"/>
                <w:lang w:eastAsia="es-CO"/>
              </w:rPr>
            </w:pPr>
          </w:p>
        </w:tc>
      </w:tr>
    </w:tbl>
    <w:p w:rsidR="00033A31" w:rsidRPr="00033A31" w:rsidRDefault="00033A31" w:rsidP="00033A31">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CellMar>
          <w:top w:w="15" w:type="dxa"/>
          <w:left w:w="15" w:type="dxa"/>
          <w:bottom w:w="15" w:type="dxa"/>
          <w:right w:w="15" w:type="dxa"/>
        </w:tblCellMar>
        <w:tblLook w:val="04A0" w:firstRow="1" w:lastRow="0" w:firstColumn="1" w:lastColumn="0" w:noHBand="0" w:noVBand="1"/>
      </w:tblPr>
      <w:tblGrid>
        <w:gridCol w:w="2996"/>
        <w:gridCol w:w="2996"/>
        <w:gridCol w:w="2997"/>
        <w:gridCol w:w="2997"/>
        <w:gridCol w:w="2997"/>
      </w:tblGrid>
      <w:tr w:rsidR="00033A31" w:rsidRPr="00033A31" w:rsidTr="00033A31">
        <w:tc>
          <w:tcPr>
            <w:tcW w:w="0" w:type="auto"/>
            <w:gridSpan w:val="5"/>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033A31" w:rsidRPr="00033A31" w:rsidRDefault="00033A31" w:rsidP="00033A31">
            <w:pPr>
              <w:spacing w:before="100" w:beforeAutospacing="1" w:after="100" w:afterAutospacing="1" w:line="240" w:lineRule="auto"/>
              <w:jc w:val="center"/>
              <w:rPr>
                <w:rFonts w:ascii="Arial" w:eastAsia="Times New Roman" w:hAnsi="Arial" w:cs="Arial"/>
                <w:b/>
                <w:bCs/>
                <w:color w:val="222222"/>
                <w:sz w:val="24"/>
                <w:szCs w:val="24"/>
                <w:lang w:eastAsia="es-CO"/>
              </w:rPr>
            </w:pPr>
            <w:r w:rsidRPr="00033A31">
              <w:rPr>
                <w:rFonts w:ascii="Arial" w:eastAsia="Times New Roman" w:hAnsi="Arial" w:cs="Arial"/>
                <w:b/>
                <w:bCs/>
                <w:color w:val="222222"/>
                <w:sz w:val="24"/>
                <w:szCs w:val="24"/>
                <w:lang w:eastAsia="es-CO"/>
              </w:rPr>
              <w:t>CONTRAPARTIDA EXTERNA</w:t>
            </w:r>
          </w:p>
        </w:tc>
      </w:tr>
      <w:tr w:rsidR="00033A31" w:rsidRPr="00033A31" w:rsidTr="00033A31">
        <w:tc>
          <w:tcPr>
            <w:tcW w:w="100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033A31" w:rsidRPr="00033A31" w:rsidRDefault="00033A31" w:rsidP="00033A31">
            <w:pPr>
              <w:spacing w:before="100" w:beforeAutospacing="1" w:after="100" w:afterAutospacing="1" w:line="240" w:lineRule="auto"/>
              <w:jc w:val="center"/>
              <w:rPr>
                <w:rFonts w:ascii="Arial" w:eastAsia="Times New Roman" w:hAnsi="Arial" w:cs="Arial"/>
                <w:b/>
                <w:bCs/>
                <w:color w:val="222222"/>
                <w:sz w:val="24"/>
                <w:szCs w:val="24"/>
                <w:lang w:eastAsia="es-CO"/>
              </w:rPr>
            </w:pPr>
            <w:r w:rsidRPr="00033A31">
              <w:rPr>
                <w:rFonts w:ascii="Arial" w:eastAsia="Times New Roman" w:hAnsi="Arial" w:cs="Arial"/>
                <w:b/>
                <w:bCs/>
                <w:color w:val="222222"/>
                <w:sz w:val="24"/>
                <w:szCs w:val="24"/>
                <w:lang w:eastAsia="es-CO"/>
              </w:rPr>
              <w:t>Concepto</w:t>
            </w:r>
          </w:p>
        </w:tc>
        <w:tc>
          <w:tcPr>
            <w:tcW w:w="100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033A31" w:rsidRPr="00033A31" w:rsidRDefault="00033A31" w:rsidP="00033A31">
            <w:pPr>
              <w:spacing w:before="100" w:beforeAutospacing="1" w:after="100" w:afterAutospacing="1" w:line="240" w:lineRule="auto"/>
              <w:jc w:val="center"/>
              <w:rPr>
                <w:rFonts w:ascii="Arial" w:eastAsia="Times New Roman" w:hAnsi="Arial" w:cs="Arial"/>
                <w:b/>
                <w:bCs/>
                <w:color w:val="222222"/>
                <w:sz w:val="24"/>
                <w:szCs w:val="24"/>
                <w:lang w:eastAsia="es-CO"/>
              </w:rPr>
            </w:pPr>
            <w:r w:rsidRPr="00033A31">
              <w:rPr>
                <w:rFonts w:ascii="Arial" w:eastAsia="Times New Roman" w:hAnsi="Arial" w:cs="Arial"/>
                <w:b/>
                <w:bCs/>
                <w:color w:val="222222"/>
                <w:sz w:val="24"/>
                <w:szCs w:val="24"/>
                <w:lang w:eastAsia="es-CO"/>
              </w:rPr>
              <w:t>Nombre</w:t>
            </w:r>
          </w:p>
        </w:tc>
        <w:tc>
          <w:tcPr>
            <w:tcW w:w="100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033A31" w:rsidRPr="00033A31" w:rsidRDefault="00033A31" w:rsidP="00033A31">
            <w:pPr>
              <w:spacing w:before="100" w:beforeAutospacing="1" w:after="100" w:afterAutospacing="1" w:line="240" w:lineRule="auto"/>
              <w:jc w:val="center"/>
              <w:rPr>
                <w:rFonts w:ascii="Arial" w:eastAsia="Times New Roman" w:hAnsi="Arial" w:cs="Arial"/>
                <w:b/>
                <w:bCs/>
                <w:color w:val="222222"/>
                <w:sz w:val="24"/>
                <w:szCs w:val="24"/>
                <w:lang w:eastAsia="es-CO"/>
              </w:rPr>
            </w:pPr>
            <w:r w:rsidRPr="00033A31">
              <w:rPr>
                <w:rFonts w:ascii="Arial" w:eastAsia="Times New Roman" w:hAnsi="Arial" w:cs="Arial"/>
                <w:b/>
                <w:bCs/>
                <w:color w:val="222222"/>
                <w:sz w:val="24"/>
                <w:szCs w:val="24"/>
                <w:lang w:eastAsia="es-CO"/>
              </w:rPr>
              <w:t>Escalafón</w:t>
            </w:r>
          </w:p>
        </w:tc>
        <w:tc>
          <w:tcPr>
            <w:tcW w:w="100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033A31" w:rsidRPr="00033A31" w:rsidRDefault="00033A31" w:rsidP="00033A31">
            <w:pPr>
              <w:spacing w:before="100" w:beforeAutospacing="1" w:after="100" w:afterAutospacing="1" w:line="240" w:lineRule="auto"/>
              <w:jc w:val="center"/>
              <w:rPr>
                <w:rFonts w:ascii="Arial" w:eastAsia="Times New Roman" w:hAnsi="Arial" w:cs="Arial"/>
                <w:b/>
                <w:bCs/>
                <w:color w:val="222222"/>
                <w:sz w:val="24"/>
                <w:szCs w:val="24"/>
                <w:lang w:eastAsia="es-CO"/>
              </w:rPr>
            </w:pPr>
            <w:r w:rsidRPr="00033A31">
              <w:rPr>
                <w:rFonts w:ascii="Arial" w:eastAsia="Times New Roman" w:hAnsi="Arial" w:cs="Arial"/>
                <w:b/>
                <w:bCs/>
                <w:color w:val="222222"/>
                <w:sz w:val="24"/>
                <w:szCs w:val="24"/>
                <w:lang w:eastAsia="es-CO"/>
              </w:rPr>
              <w:t>Horas mes</w:t>
            </w:r>
          </w:p>
        </w:tc>
        <w:tc>
          <w:tcPr>
            <w:tcW w:w="100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033A31" w:rsidRPr="00033A31" w:rsidRDefault="00033A31" w:rsidP="00033A31">
            <w:pPr>
              <w:spacing w:before="100" w:beforeAutospacing="1" w:after="100" w:afterAutospacing="1" w:line="240" w:lineRule="auto"/>
              <w:jc w:val="center"/>
              <w:rPr>
                <w:rFonts w:ascii="Arial" w:eastAsia="Times New Roman" w:hAnsi="Arial" w:cs="Arial"/>
                <w:b/>
                <w:bCs/>
                <w:color w:val="222222"/>
                <w:sz w:val="24"/>
                <w:szCs w:val="24"/>
                <w:lang w:eastAsia="es-CO"/>
              </w:rPr>
            </w:pPr>
            <w:r w:rsidRPr="00033A31">
              <w:rPr>
                <w:rFonts w:ascii="Arial" w:eastAsia="Times New Roman" w:hAnsi="Arial" w:cs="Arial"/>
                <w:b/>
                <w:bCs/>
                <w:color w:val="222222"/>
                <w:sz w:val="24"/>
                <w:szCs w:val="24"/>
                <w:lang w:eastAsia="es-CO"/>
              </w:rPr>
              <w:t>Total</w:t>
            </w:r>
          </w:p>
        </w:tc>
      </w:tr>
      <w:tr w:rsidR="00033A31" w:rsidRPr="00033A31" w:rsidTr="00033A31">
        <w:tc>
          <w:tcPr>
            <w:tcW w:w="0" w:type="auto"/>
            <w:vMerge w:val="restart"/>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033A31" w:rsidRPr="00033A31" w:rsidRDefault="00033A31" w:rsidP="00033A31">
            <w:pPr>
              <w:spacing w:after="0" w:line="240" w:lineRule="auto"/>
              <w:jc w:val="center"/>
              <w:rPr>
                <w:rFonts w:ascii="Helvetica" w:eastAsia="Times New Roman" w:hAnsi="Helvetica" w:cs="Helvetica"/>
                <w:color w:val="222222"/>
                <w:sz w:val="24"/>
                <w:szCs w:val="24"/>
                <w:lang w:eastAsia="es-CO"/>
              </w:rPr>
            </w:pPr>
            <w:r w:rsidRPr="00033A31">
              <w:rPr>
                <w:rFonts w:ascii="Helvetica" w:eastAsia="Times New Roman" w:hAnsi="Helvetica" w:cs="Helvetica"/>
                <w:color w:val="222222"/>
                <w:sz w:val="24"/>
                <w:szCs w:val="24"/>
                <w:lang w:eastAsia="es-CO"/>
              </w:rPr>
              <w:t>Horas Nomina</w:t>
            </w:r>
          </w:p>
        </w:tc>
        <w:tc>
          <w:tcPr>
            <w:tcW w:w="0" w:type="auto"/>
            <w:shd w:val="clear" w:color="auto" w:fill="FFFFFF"/>
            <w:vAlign w:val="center"/>
            <w:hideMark/>
          </w:tcPr>
          <w:p w:rsidR="00033A31" w:rsidRPr="00033A31" w:rsidRDefault="00033A31" w:rsidP="00033A31">
            <w:pPr>
              <w:spacing w:beforeAutospacing="1" w:after="0" w:afterAutospacing="1" w:line="240" w:lineRule="auto"/>
              <w:jc w:val="center"/>
              <w:rPr>
                <w:rFonts w:ascii="Times New Roman" w:eastAsia="Times New Roman" w:hAnsi="Times New Roman" w:cs="Times New Roman"/>
                <w:sz w:val="20"/>
                <w:szCs w:val="20"/>
                <w:lang w:eastAsia="es-CO"/>
              </w:rPr>
            </w:pPr>
          </w:p>
        </w:tc>
        <w:tc>
          <w:tcPr>
            <w:tcW w:w="0" w:type="auto"/>
            <w:shd w:val="clear" w:color="auto" w:fill="FFFFFF"/>
            <w:vAlign w:val="center"/>
            <w:hideMark/>
          </w:tcPr>
          <w:p w:rsidR="00033A31" w:rsidRPr="00033A31" w:rsidRDefault="00033A31" w:rsidP="00033A31">
            <w:pPr>
              <w:spacing w:beforeAutospacing="1" w:after="0" w:afterAutospacing="1" w:line="240" w:lineRule="auto"/>
              <w:jc w:val="center"/>
              <w:rPr>
                <w:rFonts w:ascii="Times New Roman" w:eastAsia="Times New Roman" w:hAnsi="Times New Roman" w:cs="Times New Roman"/>
                <w:sz w:val="20"/>
                <w:szCs w:val="20"/>
                <w:lang w:eastAsia="es-CO"/>
              </w:rPr>
            </w:pPr>
          </w:p>
        </w:tc>
        <w:tc>
          <w:tcPr>
            <w:tcW w:w="0" w:type="auto"/>
            <w:shd w:val="clear" w:color="auto" w:fill="FFFFFF"/>
            <w:vAlign w:val="center"/>
            <w:hideMark/>
          </w:tcPr>
          <w:p w:rsidR="00033A31" w:rsidRPr="00033A31" w:rsidRDefault="00033A31" w:rsidP="00033A31">
            <w:pPr>
              <w:spacing w:beforeAutospacing="1" w:after="0" w:afterAutospacing="1" w:line="240" w:lineRule="auto"/>
              <w:jc w:val="center"/>
              <w:rPr>
                <w:rFonts w:ascii="Times New Roman" w:eastAsia="Times New Roman" w:hAnsi="Times New Roman" w:cs="Times New Roman"/>
                <w:sz w:val="20"/>
                <w:szCs w:val="20"/>
                <w:lang w:eastAsia="es-CO"/>
              </w:rPr>
            </w:pPr>
          </w:p>
        </w:tc>
        <w:tc>
          <w:tcPr>
            <w:tcW w:w="0" w:type="auto"/>
            <w:shd w:val="clear" w:color="auto" w:fill="FFFFFF"/>
            <w:vAlign w:val="center"/>
            <w:hideMark/>
          </w:tcPr>
          <w:p w:rsidR="00033A31" w:rsidRPr="00033A31" w:rsidRDefault="00033A31" w:rsidP="00033A31">
            <w:pPr>
              <w:spacing w:beforeAutospacing="1" w:after="0" w:afterAutospacing="1" w:line="240" w:lineRule="auto"/>
              <w:jc w:val="center"/>
              <w:rPr>
                <w:rFonts w:ascii="Times New Roman" w:eastAsia="Times New Roman" w:hAnsi="Times New Roman" w:cs="Times New Roman"/>
                <w:sz w:val="20"/>
                <w:szCs w:val="20"/>
                <w:lang w:eastAsia="es-CO"/>
              </w:rPr>
            </w:pPr>
          </w:p>
        </w:tc>
      </w:tr>
      <w:tr w:rsidR="00033A31" w:rsidRPr="00033A31" w:rsidTr="00033A31">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033A31" w:rsidRPr="00033A31" w:rsidRDefault="00033A31" w:rsidP="00033A31">
            <w:pPr>
              <w:spacing w:beforeAutospacing="1" w:after="0" w:afterAutospacing="1" w:line="240" w:lineRule="auto"/>
              <w:jc w:val="center"/>
              <w:rPr>
                <w:rFonts w:ascii="Helvetica" w:eastAsia="Times New Roman" w:hAnsi="Helvetica" w:cs="Helvetica"/>
                <w:color w:val="222222"/>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033A31" w:rsidRPr="00033A31" w:rsidRDefault="00033A31" w:rsidP="00033A31">
            <w:pPr>
              <w:spacing w:after="0" w:line="240" w:lineRule="auto"/>
              <w:jc w:val="center"/>
              <w:rPr>
                <w:rFonts w:ascii="Helvetica" w:eastAsia="Times New Roman" w:hAnsi="Helvetica" w:cs="Helvetica"/>
                <w:color w:val="222222"/>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033A31" w:rsidRPr="00033A31" w:rsidRDefault="00033A31" w:rsidP="00033A31">
            <w:pPr>
              <w:spacing w:after="0" w:line="240" w:lineRule="auto"/>
              <w:jc w:val="center"/>
              <w:rPr>
                <w:rFonts w:ascii="Times New Roman" w:eastAsia="Times New Roman" w:hAnsi="Times New Roman" w:cs="Times New Roman"/>
                <w:sz w:val="20"/>
                <w:szCs w:val="20"/>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033A31" w:rsidRPr="00033A31" w:rsidRDefault="00033A31" w:rsidP="00033A31">
            <w:pPr>
              <w:spacing w:after="0" w:line="240" w:lineRule="auto"/>
              <w:jc w:val="center"/>
              <w:rPr>
                <w:rFonts w:ascii="Times New Roman" w:eastAsia="Times New Roman" w:hAnsi="Times New Roman" w:cs="Times New Roman"/>
                <w:sz w:val="20"/>
                <w:szCs w:val="20"/>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033A31" w:rsidRPr="00033A31" w:rsidRDefault="00033A31" w:rsidP="00033A31">
            <w:pPr>
              <w:spacing w:after="0" w:line="240" w:lineRule="auto"/>
              <w:jc w:val="center"/>
              <w:rPr>
                <w:rFonts w:ascii="Helvetica" w:eastAsia="Times New Roman" w:hAnsi="Helvetica" w:cs="Helvetica"/>
                <w:color w:val="222222"/>
                <w:sz w:val="24"/>
                <w:szCs w:val="24"/>
                <w:lang w:eastAsia="es-CO"/>
              </w:rPr>
            </w:pPr>
            <w:r w:rsidRPr="00033A31">
              <w:rPr>
                <w:rFonts w:ascii="Helvetica" w:eastAsia="Times New Roman" w:hAnsi="Helvetica" w:cs="Helvetica"/>
                <w:color w:val="222222"/>
                <w:sz w:val="24"/>
                <w:szCs w:val="24"/>
                <w:lang w:eastAsia="es-CO"/>
              </w:rPr>
              <w:t>$</w:t>
            </w:r>
          </w:p>
        </w:tc>
      </w:tr>
    </w:tbl>
    <w:p w:rsidR="00033A31" w:rsidRPr="00033A31" w:rsidRDefault="00033A31" w:rsidP="00033A31">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CellMar>
          <w:top w:w="15" w:type="dxa"/>
          <w:left w:w="15" w:type="dxa"/>
          <w:bottom w:w="15" w:type="dxa"/>
          <w:right w:w="15" w:type="dxa"/>
        </w:tblCellMar>
        <w:tblLook w:val="04A0" w:firstRow="1" w:lastRow="0" w:firstColumn="1" w:lastColumn="0" w:noHBand="0" w:noVBand="1"/>
      </w:tblPr>
      <w:tblGrid>
        <w:gridCol w:w="4994"/>
        <w:gridCol w:w="4994"/>
        <w:gridCol w:w="4995"/>
      </w:tblGrid>
      <w:tr w:rsidR="00033A31" w:rsidRPr="00033A31" w:rsidTr="00033A31">
        <w:tc>
          <w:tcPr>
            <w:tcW w:w="165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033A31" w:rsidRPr="00033A31" w:rsidRDefault="00033A31" w:rsidP="00033A31">
            <w:pPr>
              <w:spacing w:before="100" w:beforeAutospacing="1" w:after="100" w:afterAutospacing="1" w:line="240" w:lineRule="auto"/>
              <w:jc w:val="center"/>
              <w:rPr>
                <w:rFonts w:ascii="Arial" w:eastAsia="Times New Roman" w:hAnsi="Arial" w:cs="Arial"/>
                <w:b/>
                <w:bCs/>
                <w:color w:val="222222"/>
                <w:sz w:val="24"/>
                <w:szCs w:val="24"/>
                <w:lang w:eastAsia="es-CO"/>
              </w:rPr>
            </w:pPr>
            <w:r w:rsidRPr="00033A31">
              <w:rPr>
                <w:rFonts w:ascii="Arial" w:eastAsia="Times New Roman" w:hAnsi="Arial" w:cs="Arial"/>
                <w:b/>
                <w:bCs/>
                <w:color w:val="222222"/>
                <w:sz w:val="24"/>
                <w:szCs w:val="24"/>
                <w:lang w:eastAsia="es-CO"/>
              </w:rPr>
              <w:t>Concepto</w:t>
            </w:r>
          </w:p>
        </w:tc>
        <w:tc>
          <w:tcPr>
            <w:tcW w:w="165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033A31" w:rsidRPr="00033A31" w:rsidRDefault="00033A31" w:rsidP="00033A31">
            <w:pPr>
              <w:spacing w:before="100" w:beforeAutospacing="1" w:after="100" w:afterAutospacing="1" w:line="240" w:lineRule="auto"/>
              <w:jc w:val="center"/>
              <w:rPr>
                <w:rFonts w:ascii="Arial" w:eastAsia="Times New Roman" w:hAnsi="Arial" w:cs="Arial"/>
                <w:b/>
                <w:bCs/>
                <w:color w:val="222222"/>
                <w:sz w:val="24"/>
                <w:szCs w:val="24"/>
                <w:lang w:eastAsia="es-CO"/>
              </w:rPr>
            </w:pPr>
            <w:r w:rsidRPr="00033A31">
              <w:rPr>
                <w:rFonts w:ascii="Arial" w:eastAsia="Times New Roman" w:hAnsi="Arial" w:cs="Arial"/>
                <w:b/>
                <w:bCs/>
                <w:color w:val="222222"/>
                <w:sz w:val="24"/>
                <w:szCs w:val="24"/>
                <w:lang w:eastAsia="es-CO"/>
              </w:rPr>
              <w:t>Descripción</w:t>
            </w:r>
          </w:p>
        </w:tc>
        <w:tc>
          <w:tcPr>
            <w:tcW w:w="165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033A31" w:rsidRPr="00033A31" w:rsidRDefault="00033A31" w:rsidP="00033A31">
            <w:pPr>
              <w:spacing w:before="100" w:beforeAutospacing="1" w:after="100" w:afterAutospacing="1" w:line="240" w:lineRule="auto"/>
              <w:jc w:val="center"/>
              <w:rPr>
                <w:rFonts w:ascii="Arial" w:eastAsia="Times New Roman" w:hAnsi="Arial" w:cs="Arial"/>
                <w:b/>
                <w:bCs/>
                <w:color w:val="222222"/>
                <w:sz w:val="24"/>
                <w:szCs w:val="24"/>
                <w:lang w:eastAsia="es-CO"/>
              </w:rPr>
            </w:pPr>
            <w:r w:rsidRPr="00033A31">
              <w:rPr>
                <w:rFonts w:ascii="Arial" w:eastAsia="Times New Roman" w:hAnsi="Arial" w:cs="Arial"/>
                <w:b/>
                <w:bCs/>
                <w:color w:val="222222"/>
                <w:sz w:val="24"/>
                <w:szCs w:val="24"/>
                <w:lang w:eastAsia="es-CO"/>
              </w:rPr>
              <w:t>Total</w:t>
            </w:r>
          </w:p>
        </w:tc>
      </w:tr>
      <w:tr w:rsidR="00033A31" w:rsidRPr="00033A31" w:rsidTr="00033A31">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033A31" w:rsidRPr="00033A31" w:rsidRDefault="00033A31" w:rsidP="00033A31">
            <w:pPr>
              <w:spacing w:before="100" w:beforeAutospacing="1" w:after="100" w:afterAutospacing="1" w:line="240" w:lineRule="auto"/>
              <w:jc w:val="center"/>
              <w:rPr>
                <w:rFonts w:ascii="Arial" w:eastAsia="Times New Roman" w:hAnsi="Arial" w:cs="Arial"/>
                <w:b/>
                <w:bCs/>
                <w:color w:val="222222"/>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033A31" w:rsidRPr="00033A31" w:rsidRDefault="00033A31" w:rsidP="00033A31">
            <w:pPr>
              <w:spacing w:after="0" w:line="240" w:lineRule="auto"/>
              <w:jc w:val="center"/>
              <w:rPr>
                <w:rFonts w:ascii="Times New Roman" w:eastAsia="Times New Roman" w:hAnsi="Times New Roman" w:cs="Times New Roman"/>
                <w:sz w:val="20"/>
                <w:szCs w:val="20"/>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033A31" w:rsidRPr="00033A31" w:rsidRDefault="00033A31" w:rsidP="00033A31">
            <w:pPr>
              <w:spacing w:after="0" w:line="240" w:lineRule="auto"/>
              <w:jc w:val="center"/>
              <w:rPr>
                <w:rFonts w:ascii="Helvetica" w:eastAsia="Times New Roman" w:hAnsi="Helvetica" w:cs="Helvetica"/>
                <w:color w:val="222222"/>
                <w:sz w:val="24"/>
                <w:szCs w:val="24"/>
                <w:lang w:eastAsia="es-CO"/>
              </w:rPr>
            </w:pPr>
            <w:r w:rsidRPr="00033A31">
              <w:rPr>
                <w:rFonts w:ascii="Helvetica" w:eastAsia="Times New Roman" w:hAnsi="Helvetica" w:cs="Helvetica"/>
                <w:color w:val="222222"/>
                <w:sz w:val="24"/>
                <w:szCs w:val="24"/>
                <w:lang w:eastAsia="es-CO"/>
              </w:rPr>
              <w:t>$</w:t>
            </w:r>
          </w:p>
        </w:tc>
      </w:tr>
      <w:tr w:rsidR="00033A31" w:rsidRPr="00033A31" w:rsidTr="00033A31">
        <w:tc>
          <w:tcPr>
            <w:tcW w:w="0" w:type="auto"/>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033A31" w:rsidRPr="00033A31" w:rsidRDefault="00033A31" w:rsidP="00033A31">
            <w:pPr>
              <w:spacing w:beforeAutospacing="1" w:after="0" w:afterAutospacing="1" w:line="240" w:lineRule="auto"/>
              <w:jc w:val="center"/>
              <w:rPr>
                <w:rFonts w:ascii="Arial" w:eastAsia="Times New Roman" w:hAnsi="Arial" w:cs="Arial"/>
                <w:b/>
                <w:bCs/>
                <w:color w:val="222222"/>
                <w:sz w:val="24"/>
                <w:szCs w:val="24"/>
                <w:lang w:eastAsia="es-CO"/>
              </w:rPr>
            </w:pPr>
            <w:r w:rsidRPr="00033A31">
              <w:rPr>
                <w:rFonts w:ascii="Arial" w:eastAsia="Times New Roman" w:hAnsi="Arial" w:cs="Arial"/>
                <w:b/>
                <w:bCs/>
                <w:color w:val="222222"/>
                <w:sz w:val="24"/>
                <w:szCs w:val="24"/>
                <w:lang w:eastAsia="es-CO"/>
              </w:rPr>
              <w:t>Total Contrapartida externa</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033A31" w:rsidRPr="00033A31" w:rsidRDefault="00033A31" w:rsidP="00033A31">
            <w:pPr>
              <w:spacing w:after="0" w:line="240" w:lineRule="auto"/>
              <w:jc w:val="center"/>
              <w:rPr>
                <w:rFonts w:ascii="Helvetica" w:eastAsia="Times New Roman" w:hAnsi="Helvetica" w:cs="Helvetica"/>
                <w:color w:val="222222"/>
                <w:sz w:val="24"/>
                <w:szCs w:val="24"/>
                <w:lang w:eastAsia="es-CO"/>
              </w:rPr>
            </w:pPr>
            <w:r w:rsidRPr="00033A31">
              <w:rPr>
                <w:rFonts w:ascii="Helvetica" w:eastAsia="Times New Roman" w:hAnsi="Helvetica" w:cs="Helvetica"/>
                <w:color w:val="222222"/>
                <w:sz w:val="24"/>
                <w:szCs w:val="24"/>
                <w:lang w:eastAsia="es-CO"/>
              </w:rPr>
              <w:t>$</w:t>
            </w:r>
          </w:p>
        </w:tc>
        <w:tc>
          <w:tcPr>
            <w:tcW w:w="0" w:type="auto"/>
            <w:shd w:val="clear" w:color="auto" w:fill="FFFFFF"/>
            <w:vAlign w:val="center"/>
            <w:hideMark/>
          </w:tcPr>
          <w:p w:rsidR="00033A31" w:rsidRPr="00033A31" w:rsidRDefault="00033A31" w:rsidP="00033A31">
            <w:pPr>
              <w:spacing w:beforeAutospacing="1" w:after="0" w:afterAutospacing="1" w:line="240" w:lineRule="auto"/>
              <w:jc w:val="center"/>
              <w:rPr>
                <w:rFonts w:ascii="Times New Roman" w:eastAsia="Times New Roman" w:hAnsi="Times New Roman" w:cs="Times New Roman"/>
                <w:sz w:val="20"/>
                <w:szCs w:val="20"/>
                <w:lang w:eastAsia="es-CO"/>
              </w:rPr>
            </w:pPr>
          </w:p>
        </w:tc>
      </w:tr>
      <w:tr w:rsidR="00033A31" w:rsidRPr="00033A31" w:rsidTr="00033A31">
        <w:tc>
          <w:tcPr>
            <w:tcW w:w="0" w:type="auto"/>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033A31" w:rsidRPr="00033A31" w:rsidRDefault="00033A31" w:rsidP="00033A31">
            <w:pPr>
              <w:spacing w:beforeAutospacing="1" w:after="0" w:afterAutospacing="1" w:line="240" w:lineRule="auto"/>
              <w:jc w:val="center"/>
              <w:rPr>
                <w:rFonts w:ascii="Arial" w:eastAsia="Times New Roman" w:hAnsi="Arial" w:cs="Arial"/>
                <w:b/>
                <w:bCs/>
                <w:color w:val="222222"/>
                <w:sz w:val="24"/>
                <w:szCs w:val="24"/>
                <w:lang w:eastAsia="es-CO"/>
              </w:rPr>
            </w:pPr>
            <w:r w:rsidRPr="00033A31">
              <w:rPr>
                <w:rFonts w:ascii="Arial" w:eastAsia="Times New Roman" w:hAnsi="Arial" w:cs="Arial"/>
                <w:b/>
                <w:bCs/>
                <w:color w:val="222222"/>
                <w:sz w:val="24"/>
                <w:szCs w:val="24"/>
                <w:lang w:eastAsia="es-CO"/>
              </w:rPr>
              <w:t>TOTAL PROYECTO</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033A31" w:rsidRPr="00033A31" w:rsidRDefault="00033A31" w:rsidP="00033A31">
            <w:pPr>
              <w:spacing w:after="0" w:line="240" w:lineRule="auto"/>
              <w:jc w:val="center"/>
              <w:rPr>
                <w:rFonts w:ascii="Helvetica" w:eastAsia="Times New Roman" w:hAnsi="Helvetica" w:cs="Helvetica"/>
                <w:color w:val="222222"/>
                <w:sz w:val="24"/>
                <w:szCs w:val="24"/>
                <w:lang w:eastAsia="es-CO"/>
              </w:rPr>
            </w:pPr>
            <w:r w:rsidRPr="00033A31">
              <w:rPr>
                <w:rFonts w:ascii="Helvetica" w:eastAsia="Times New Roman" w:hAnsi="Helvetica" w:cs="Helvetica"/>
                <w:b/>
                <w:bCs/>
                <w:color w:val="222222"/>
                <w:sz w:val="24"/>
                <w:szCs w:val="24"/>
                <w:lang w:eastAsia="es-CO"/>
              </w:rPr>
              <w:t>$ 13.763.912</w:t>
            </w:r>
          </w:p>
        </w:tc>
        <w:tc>
          <w:tcPr>
            <w:tcW w:w="0" w:type="auto"/>
            <w:shd w:val="clear" w:color="auto" w:fill="FFFFFF"/>
            <w:vAlign w:val="center"/>
            <w:hideMark/>
          </w:tcPr>
          <w:p w:rsidR="00033A31" w:rsidRPr="00033A31" w:rsidRDefault="00033A31" w:rsidP="00033A31">
            <w:pPr>
              <w:spacing w:beforeAutospacing="1" w:after="0" w:afterAutospacing="1" w:line="240" w:lineRule="auto"/>
              <w:jc w:val="center"/>
              <w:rPr>
                <w:rFonts w:ascii="Times New Roman" w:eastAsia="Times New Roman" w:hAnsi="Times New Roman" w:cs="Times New Roman"/>
                <w:sz w:val="20"/>
                <w:szCs w:val="20"/>
                <w:lang w:eastAsia="es-CO"/>
              </w:rPr>
            </w:pPr>
          </w:p>
        </w:tc>
      </w:tr>
    </w:tbl>
    <w:p w:rsidR="00033A31" w:rsidRPr="00033A31" w:rsidRDefault="00033A31" w:rsidP="00033A31">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CellMar>
          <w:top w:w="15" w:type="dxa"/>
          <w:left w:w="15" w:type="dxa"/>
          <w:bottom w:w="15" w:type="dxa"/>
          <w:right w:w="15" w:type="dxa"/>
        </w:tblCellMar>
        <w:tblLook w:val="04A0" w:firstRow="1" w:lastRow="0" w:firstColumn="1" w:lastColumn="0" w:noHBand="0" w:noVBand="1"/>
      </w:tblPr>
      <w:tblGrid>
        <w:gridCol w:w="8989"/>
        <w:gridCol w:w="2997"/>
        <w:gridCol w:w="2997"/>
      </w:tblGrid>
      <w:tr w:rsidR="00033A31" w:rsidRPr="00033A31" w:rsidTr="00033A31">
        <w:tc>
          <w:tcPr>
            <w:tcW w:w="0" w:type="auto"/>
            <w:gridSpan w:val="3"/>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033A31" w:rsidRPr="00033A31" w:rsidRDefault="00033A31" w:rsidP="00033A31">
            <w:pPr>
              <w:spacing w:before="100" w:beforeAutospacing="1" w:after="100" w:afterAutospacing="1" w:line="240" w:lineRule="auto"/>
              <w:jc w:val="center"/>
              <w:rPr>
                <w:rFonts w:ascii="Arial" w:eastAsia="Times New Roman" w:hAnsi="Arial" w:cs="Arial"/>
                <w:b/>
                <w:bCs/>
                <w:color w:val="222222"/>
                <w:sz w:val="24"/>
                <w:szCs w:val="24"/>
                <w:lang w:eastAsia="es-CO"/>
              </w:rPr>
            </w:pPr>
            <w:r w:rsidRPr="00033A31">
              <w:rPr>
                <w:rFonts w:ascii="Arial" w:eastAsia="Times New Roman" w:hAnsi="Arial" w:cs="Arial"/>
                <w:b/>
                <w:bCs/>
                <w:color w:val="222222"/>
                <w:sz w:val="24"/>
                <w:szCs w:val="24"/>
                <w:lang w:eastAsia="es-CO"/>
              </w:rPr>
              <w:t>CRONOGRAMA</w:t>
            </w:r>
          </w:p>
        </w:tc>
      </w:tr>
      <w:tr w:rsidR="00033A31" w:rsidRPr="00033A31" w:rsidTr="00033A31">
        <w:tc>
          <w:tcPr>
            <w:tcW w:w="300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033A31" w:rsidRPr="00033A31" w:rsidRDefault="00033A31" w:rsidP="00033A31">
            <w:pPr>
              <w:spacing w:before="100" w:beforeAutospacing="1" w:after="100" w:afterAutospacing="1" w:line="240" w:lineRule="auto"/>
              <w:jc w:val="center"/>
              <w:rPr>
                <w:rFonts w:ascii="Arial" w:eastAsia="Times New Roman" w:hAnsi="Arial" w:cs="Arial"/>
                <w:b/>
                <w:bCs/>
                <w:color w:val="222222"/>
                <w:sz w:val="24"/>
                <w:szCs w:val="24"/>
                <w:lang w:eastAsia="es-CO"/>
              </w:rPr>
            </w:pPr>
            <w:r w:rsidRPr="00033A31">
              <w:rPr>
                <w:rFonts w:ascii="Arial" w:eastAsia="Times New Roman" w:hAnsi="Arial" w:cs="Arial"/>
                <w:b/>
                <w:bCs/>
                <w:color w:val="222222"/>
                <w:sz w:val="24"/>
                <w:szCs w:val="24"/>
                <w:lang w:eastAsia="es-CO"/>
              </w:rPr>
              <w:t>Actividad</w:t>
            </w:r>
          </w:p>
        </w:tc>
        <w:tc>
          <w:tcPr>
            <w:tcW w:w="100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033A31" w:rsidRPr="00033A31" w:rsidRDefault="00033A31" w:rsidP="00033A31">
            <w:pPr>
              <w:spacing w:before="100" w:beforeAutospacing="1" w:after="100" w:afterAutospacing="1" w:line="240" w:lineRule="auto"/>
              <w:jc w:val="center"/>
              <w:rPr>
                <w:rFonts w:ascii="Arial" w:eastAsia="Times New Roman" w:hAnsi="Arial" w:cs="Arial"/>
                <w:b/>
                <w:bCs/>
                <w:color w:val="222222"/>
                <w:sz w:val="24"/>
                <w:szCs w:val="24"/>
                <w:lang w:eastAsia="es-CO"/>
              </w:rPr>
            </w:pPr>
            <w:r w:rsidRPr="00033A31">
              <w:rPr>
                <w:rFonts w:ascii="Arial" w:eastAsia="Times New Roman" w:hAnsi="Arial" w:cs="Arial"/>
                <w:b/>
                <w:bCs/>
                <w:color w:val="222222"/>
                <w:sz w:val="24"/>
                <w:szCs w:val="24"/>
                <w:lang w:eastAsia="es-CO"/>
              </w:rPr>
              <w:t>Fecha Inicio</w:t>
            </w:r>
          </w:p>
        </w:tc>
        <w:tc>
          <w:tcPr>
            <w:tcW w:w="100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033A31" w:rsidRPr="00033A31" w:rsidRDefault="00033A31" w:rsidP="00033A31">
            <w:pPr>
              <w:spacing w:before="100" w:beforeAutospacing="1" w:after="100" w:afterAutospacing="1" w:line="240" w:lineRule="auto"/>
              <w:jc w:val="center"/>
              <w:rPr>
                <w:rFonts w:ascii="Arial" w:eastAsia="Times New Roman" w:hAnsi="Arial" w:cs="Arial"/>
                <w:b/>
                <w:bCs/>
                <w:color w:val="222222"/>
                <w:sz w:val="24"/>
                <w:szCs w:val="24"/>
                <w:lang w:eastAsia="es-CO"/>
              </w:rPr>
            </w:pPr>
            <w:r w:rsidRPr="00033A31">
              <w:rPr>
                <w:rFonts w:ascii="Arial" w:eastAsia="Times New Roman" w:hAnsi="Arial" w:cs="Arial"/>
                <w:b/>
                <w:bCs/>
                <w:color w:val="222222"/>
                <w:sz w:val="24"/>
                <w:szCs w:val="24"/>
                <w:lang w:eastAsia="es-CO"/>
              </w:rPr>
              <w:t>Fecha Fin</w:t>
            </w:r>
          </w:p>
        </w:tc>
      </w:tr>
      <w:tr w:rsidR="00033A31" w:rsidRPr="00033A31" w:rsidTr="00033A31">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033A31" w:rsidRPr="00033A31" w:rsidRDefault="00033A31" w:rsidP="00033A31">
            <w:pPr>
              <w:spacing w:after="0" w:line="240" w:lineRule="auto"/>
              <w:jc w:val="center"/>
              <w:rPr>
                <w:rFonts w:ascii="Helvetica" w:eastAsia="Times New Roman" w:hAnsi="Helvetica" w:cs="Helvetica"/>
                <w:color w:val="222222"/>
                <w:sz w:val="24"/>
                <w:szCs w:val="24"/>
                <w:lang w:eastAsia="es-CO"/>
              </w:rPr>
            </w:pPr>
            <w:r w:rsidRPr="00033A31">
              <w:rPr>
                <w:rFonts w:ascii="Helvetica" w:eastAsia="Times New Roman" w:hAnsi="Helvetica" w:cs="Helvetica"/>
                <w:color w:val="222222"/>
                <w:sz w:val="24"/>
                <w:szCs w:val="24"/>
                <w:lang w:eastAsia="es-CO"/>
              </w:rPr>
              <w:t>Investigación docente</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033A31" w:rsidRPr="00033A31" w:rsidRDefault="00033A31" w:rsidP="00033A31">
            <w:pPr>
              <w:spacing w:after="0" w:line="240" w:lineRule="auto"/>
              <w:jc w:val="center"/>
              <w:rPr>
                <w:rFonts w:ascii="Helvetica" w:eastAsia="Times New Roman" w:hAnsi="Helvetica" w:cs="Helvetica"/>
                <w:color w:val="222222"/>
                <w:sz w:val="24"/>
                <w:szCs w:val="24"/>
                <w:lang w:eastAsia="es-CO"/>
              </w:rPr>
            </w:pPr>
            <w:r w:rsidRPr="00033A31">
              <w:rPr>
                <w:rFonts w:ascii="Helvetica" w:eastAsia="Times New Roman" w:hAnsi="Helvetica" w:cs="Helvetica"/>
                <w:color w:val="222222"/>
                <w:sz w:val="24"/>
                <w:szCs w:val="24"/>
                <w:lang w:eastAsia="es-CO"/>
              </w:rPr>
              <w:t>Mes 1</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033A31" w:rsidRPr="00033A31" w:rsidRDefault="00033A31" w:rsidP="00033A31">
            <w:pPr>
              <w:spacing w:after="0" w:line="240" w:lineRule="auto"/>
              <w:jc w:val="center"/>
              <w:rPr>
                <w:rFonts w:ascii="Helvetica" w:eastAsia="Times New Roman" w:hAnsi="Helvetica" w:cs="Helvetica"/>
                <w:color w:val="222222"/>
                <w:sz w:val="24"/>
                <w:szCs w:val="24"/>
                <w:lang w:eastAsia="es-CO"/>
              </w:rPr>
            </w:pPr>
            <w:r w:rsidRPr="00033A31">
              <w:rPr>
                <w:rFonts w:ascii="Helvetica" w:eastAsia="Times New Roman" w:hAnsi="Helvetica" w:cs="Helvetica"/>
                <w:color w:val="222222"/>
                <w:sz w:val="24"/>
                <w:szCs w:val="24"/>
                <w:lang w:eastAsia="es-CO"/>
              </w:rPr>
              <w:t>Mes 2</w:t>
            </w:r>
          </w:p>
        </w:tc>
      </w:tr>
    </w:tbl>
    <w:p w:rsidR="00033A31" w:rsidRPr="00033A31" w:rsidRDefault="00033A31" w:rsidP="00033A31">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CellMar>
          <w:top w:w="15" w:type="dxa"/>
          <w:left w:w="15" w:type="dxa"/>
          <w:bottom w:w="15" w:type="dxa"/>
          <w:right w:w="15" w:type="dxa"/>
        </w:tblCellMar>
        <w:tblLook w:val="04A0" w:firstRow="1" w:lastRow="0" w:firstColumn="1" w:lastColumn="0" w:noHBand="0" w:noVBand="1"/>
      </w:tblPr>
      <w:tblGrid>
        <w:gridCol w:w="14983"/>
      </w:tblGrid>
      <w:tr w:rsidR="00033A31" w:rsidRPr="00033A31" w:rsidTr="00033A31">
        <w:tc>
          <w:tcPr>
            <w:tcW w:w="0" w:type="auto"/>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033A31" w:rsidRPr="00033A31" w:rsidRDefault="00033A31" w:rsidP="00033A31">
            <w:pPr>
              <w:spacing w:before="100" w:beforeAutospacing="1" w:after="100" w:afterAutospacing="1" w:line="240" w:lineRule="auto"/>
              <w:jc w:val="center"/>
              <w:rPr>
                <w:rFonts w:ascii="Arial" w:eastAsia="Times New Roman" w:hAnsi="Arial" w:cs="Arial"/>
                <w:b/>
                <w:bCs/>
                <w:color w:val="222222"/>
                <w:sz w:val="24"/>
                <w:szCs w:val="24"/>
                <w:lang w:eastAsia="es-CO"/>
              </w:rPr>
            </w:pPr>
            <w:r w:rsidRPr="00033A31">
              <w:rPr>
                <w:rFonts w:ascii="Arial" w:eastAsia="Times New Roman" w:hAnsi="Arial" w:cs="Arial"/>
                <w:b/>
                <w:bCs/>
                <w:color w:val="222222"/>
                <w:sz w:val="24"/>
                <w:szCs w:val="24"/>
                <w:lang w:eastAsia="es-CO"/>
              </w:rPr>
              <w:t>Posibles evaluadores</w:t>
            </w:r>
          </w:p>
        </w:tc>
      </w:tr>
      <w:tr w:rsidR="00033A31" w:rsidRPr="00033A31" w:rsidTr="00033A31">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033A31" w:rsidRPr="00033A31" w:rsidRDefault="00033A31" w:rsidP="00033A31">
            <w:pPr>
              <w:spacing w:before="100" w:beforeAutospacing="1" w:after="100" w:afterAutospacing="1" w:line="240" w:lineRule="auto"/>
              <w:jc w:val="center"/>
              <w:rPr>
                <w:rFonts w:ascii="Arial" w:eastAsia="Times New Roman" w:hAnsi="Arial" w:cs="Arial"/>
                <w:b/>
                <w:bCs/>
                <w:color w:val="222222"/>
                <w:sz w:val="24"/>
                <w:szCs w:val="24"/>
                <w:lang w:eastAsia="es-CO"/>
              </w:rPr>
            </w:pPr>
          </w:p>
        </w:tc>
      </w:tr>
    </w:tbl>
    <w:p w:rsidR="00033A31" w:rsidRPr="00033A31" w:rsidRDefault="00033A31" w:rsidP="00033A31">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CellMar>
          <w:top w:w="15" w:type="dxa"/>
          <w:left w:w="15" w:type="dxa"/>
          <w:bottom w:w="15" w:type="dxa"/>
          <w:right w:w="15" w:type="dxa"/>
        </w:tblCellMar>
        <w:tblLook w:val="04A0" w:firstRow="1" w:lastRow="0" w:firstColumn="1" w:lastColumn="0" w:noHBand="0" w:noVBand="1"/>
      </w:tblPr>
      <w:tblGrid>
        <w:gridCol w:w="14983"/>
      </w:tblGrid>
      <w:tr w:rsidR="00033A31" w:rsidRPr="00033A31" w:rsidTr="00033A31">
        <w:tc>
          <w:tcPr>
            <w:tcW w:w="0" w:type="auto"/>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033A31" w:rsidRPr="00033A31" w:rsidRDefault="00033A31" w:rsidP="00033A31">
            <w:pPr>
              <w:spacing w:before="100" w:beforeAutospacing="1" w:after="100" w:afterAutospacing="1" w:line="240" w:lineRule="auto"/>
              <w:jc w:val="center"/>
              <w:rPr>
                <w:rFonts w:ascii="Arial" w:eastAsia="Times New Roman" w:hAnsi="Arial" w:cs="Arial"/>
                <w:b/>
                <w:bCs/>
                <w:color w:val="222222"/>
                <w:sz w:val="24"/>
                <w:szCs w:val="24"/>
                <w:lang w:eastAsia="es-CO"/>
              </w:rPr>
            </w:pPr>
            <w:r w:rsidRPr="00033A31">
              <w:rPr>
                <w:rFonts w:ascii="Arial" w:eastAsia="Times New Roman" w:hAnsi="Arial" w:cs="Arial"/>
                <w:b/>
                <w:bCs/>
                <w:color w:val="222222"/>
                <w:sz w:val="24"/>
                <w:szCs w:val="24"/>
                <w:lang w:eastAsia="es-CO"/>
              </w:rPr>
              <w:lastRenderedPageBreak/>
              <w:t>Referencia(s)</w:t>
            </w:r>
          </w:p>
        </w:tc>
      </w:tr>
      <w:tr w:rsidR="00033A31" w:rsidRPr="00033A31" w:rsidTr="00033A31">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033A31" w:rsidRPr="00033A31" w:rsidRDefault="00033A31" w:rsidP="00033A31">
            <w:pPr>
              <w:spacing w:before="100" w:beforeAutospacing="1" w:after="100" w:afterAutospacing="1" w:line="240" w:lineRule="auto"/>
              <w:jc w:val="center"/>
              <w:rPr>
                <w:rFonts w:ascii="Arial" w:eastAsia="Times New Roman" w:hAnsi="Arial" w:cs="Arial"/>
                <w:b/>
                <w:bCs/>
                <w:color w:val="222222"/>
                <w:sz w:val="24"/>
                <w:szCs w:val="24"/>
                <w:lang w:eastAsia="es-CO"/>
              </w:rPr>
            </w:pPr>
          </w:p>
        </w:tc>
      </w:tr>
    </w:tbl>
    <w:p w:rsidR="00033A31" w:rsidRPr="00033A31" w:rsidRDefault="00033A31" w:rsidP="00033A31">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CellMar>
          <w:top w:w="15" w:type="dxa"/>
          <w:left w:w="15" w:type="dxa"/>
          <w:bottom w:w="15" w:type="dxa"/>
          <w:right w:w="15" w:type="dxa"/>
        </w:tblCellMar>
        <w:tblLook w:val="04A0" w:firstRow="1" w:lastRow="0" w:firstColumn="1" w:lastColumn="0" w:noHBand="0" w:noVBand="1"/>
      </w:tblPr>
      <w:tblGrid>
        <w:gridCol w:w="4727"/>
        <w:gridCol w:w="4744"/>
        <w:gridCol w:w="4744"/>
        <w:gridCol w:w="768"/>
      </w:tblGrid>
      <w:tr w:rsidR="00033A31" w:rsidRPr="00033A31" w:rsidTr="00033A31">
        <w:tc>
          <w:tcPr>
            <w:tcW w:w="0" w:type="auto"/>
            <w:gridSpan w:val="4"/>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033A31" w:rsidRPr="00033A31" w:rsidRDefault="00033A31" w:rsidP="00033A31">
            <w:pPr>
              <w:spacing w:before="100" w:beforeAutospacing="1" w:after="100" w:afterAutospacing="1" w:line="240" w:lineRule="auto"/>
              <w:jc w:val="center"/>
              <w:rPr>
                <w:rFonts w:ascii="Arial" w:eastAsia="Times New Roman" w:hAnsi="Arial" w:cs="Arial"/>
                <w:b/>
                <w:bCs/>
                <w:color w:val="222222"/>
                <w:sz w:val="24"/>
                <w:szCs w:val="24"/>
                <w:lang w:eastAsia="es-CO"/>
              </w:rPr>
            </w:pPr>
            <w:r w:rsidRPr="00033A31">
              <w:rPr>
                <w:rFonts w:ascii="Arial" w:eastAsia="Times New Roman" w:hAnsi="Arial" w:cs="Arial"/>
                <w:b/>
                <w:bCs/>
                <w:color w:val="222222"/>
                <w:sz w:val="24"/>
                <w:szCs w:val="24"/>
                <w:lang w:eastAsia="es-CO"/>
              </w:rPr>
              <w:t>Documentos adjuntos</w:t>
            </w:r>
          </w:p>
        </w:tc>
      </w:tr>
      <w:tr w:rsidR="00033A31" w:rsidRPr="00033A31" w:rsidTr="00033A31">
        <w:tc>
          <w:tcPr>
            <w:tcW w:w="4727" w:type="dxa"/>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033A31" w:rsidRPr="00033A31" w:rsidRDefault="00033A31" w:rsidP="00033A31">
            <w:pPr>
              <w:spacing w:after="0" w:line="240" w:lineRule="auto"/>
              <w:jc w:val="both"/>
              <w:rPr>
                <w:rFonts w:ascii="Helvetica" w:eastAsia="Times New Roman" w:hAnsi="Helvetica" w:cs="Helvetica"/>
                <w:color w:val="222222"/>
                <w:sz w:val="24"/>
                <w:szCs w:val="24"/>
                <w:lang w:eastAsia="es-CO"/>
              </w:rPr>
            </w:pPr>
            <w:r w:rsidRPr="00033A31">
              <w:rPr>
                <w:rFonts w:ascii="Helvetica" w:eastAsia="Times New Roman" w:hAnsi="Helvetica" w:cs="Helvetica"/>
                <w:color w:val="222222"/>
                <w:sz w:val="24"/>
                <w:szCs w:val="24"/>
                <w:lang w:eastAsia="es-CO"/>
              </w:rPr>
              <w:t>Aval de grupo Liliana Chaparro.pdf</w:t>
            </w:r>
          </w:p>
        </w:tc>
        <w:tc>
          <w:tcPr>
            <w:tcW w:w="4744" w:type="dxa"/>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033A31" w:rsidRPr="00033A31" w:rsidRDefault="00033A31" w:rsidP="00033A31">
            <w:pPr>
              <w:spacing w:after="0" w:line="240" w:lineRule="auto"/>
              <w:jc w:val="both"/>
              <w:rPr>
                <w:rFonts w:ascii="Helvetica" w:eastAsia="Times New Roman" w:hAnsi="Helvetica" w:cs="Helvetica"/>
                <w:color w:val="222222"/>
                <w:sz w:val="24"/>
                <w:szCs w:val="24"/>
                <w:lang w:eastAsia="es-CO"/>
              </w:rPr>
            </w:pPr>
            <w:r w:rsidRPr="00033A31">
              <w:rPr>
                <w:rFonts w:ascii="Helvetica" w:eastAsia="Times New Roman" w:hAnsi="Helvetica" w:cs="Helvetica"/>
                <w:color w:val="222222"/>
                <w:sz w:val="24"/>
                <w:szCs w:val="24"/>
                <w:lang w:eastAsia="es-CO"/>
              </w:rPr>
              <w:t>Acta de Comité N°7.pdf</w:t>
            </w:r>
          </w:p>
        </w:tc>
        <w:tc>
          <w:tcPr>
            <w:tcW w:w="4744" w:type="dxa"/>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033A31" w:rsidRPr="00033A31" w:rsidRDefault="00033A31" w:rsidP="00033A31">
            <w:pPr>
              <w:spacing w:after="0" w:line="240" w:lineRule="auto"/>
              <w:jc w:val="both"/>
              <w:rPr>
                <w:rFonts w:ascii="Helvetica" w:eastAsia="Times New Roman" w:hAnsi="Helvetica" w:cs="Helvetica"/>
                <w:color w:val="222222"/>
                <w:sz w:val="24"/>
                <w:szCs w:val="24"/>
                <w:lang w:eastAsia="es-CO"/>
              </w:rPr>
            </w:pPr>
            <w:r w:rsidRPr="00033A31">
              <w:rPr>
                <w:rFonts w:ascii="Helvetica" w:eastAsia="Times New Roman" w:hAnsi="Helvetica" w:cs="Helvetica"/>
                <w:color w:val="222222"/>
                <w:sz w:val="24"/>
                <w:szCs w:val="24"/>
                <w:lang w:eastAsia="es-CO"/>
              </w:rPr>
              <w:t>Anexo 2. Liliana Chaparro.pdf</w:t>
            </w:r>
          </w:p>
        </w:tc>
        <w:tc>
          <w:tcPr>
            <w:tcW w:w="0" w:type="auto"/>
            <w:shd w:val="clear" w:color="auto" w:fill="FFFFFF"/>
            <w:vAlign w:val="center"/>
            <w:hideMark/>
          </w:tcPr>
          <w:p w:rsidR="00033A31" w:rsidRPr="00033A31" w:rsidRDefault="00033A31" w:rsidP="00033A31">
            <w:pPr>
              <w:spacing w:beforeAutospacing="1" w:after="0" w:afterAutospacing="1" w:line="240" w:lineRule="auto"/>
              <w:jc w:val="center"/>
              <w:rPr>
                <w:rFonts w:ascii="Times New Roman" w:eastAsia="Times New Roman" w:hAnsi="Times New Roman" w:cs="Times New Roman"/>
                <w:sz w:val="20"/>
                <w:szCs w:val="20"/>
                <w:lang w:eastAsia="es-CO"/>
              </w:rPr>
            </w:pPr>
          </w:p>
        </w:tc>
      </w:tr>
    </w:tbl>
    <w:p w:rsidR="008530AF" w:rsidRDefault="008530AF"/>
    <w:sectPr w:rsidR="008530AF" w:rsidSect="00033A31">
      <w:pgSz w:w="20160" w:h="12240" w:orient="landscape" w:code="5"/>
      <w:pgMar w:top="1701" w:right="1417" w:bottom="170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3A31"/>
    <w:rsid w:val="00033A31"/>
    <w:rsid w:val="008530AF"/>
    <w:rsid w:val="0099362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797CA6F-F7F0-4045-8F2F-23B36D3AFE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link w:val="Ttulo1Car"/>
    <w:uiPriority w:val="9"/>
    <w:qFormat/>
    <w:rsid w:val="00033A3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33A31"/>
    <w:rPr>
      <w:rFonts w:ascii="Times New Roman" w:eastAsia="Times New Roman" w:hAnsi="Times New Roman" w:cs="Times New Roman"/>
      <w:b/>
      <w:bCs/>
      <w:kern w:val="36"/>
      <w:sz w:val="48"/>
      <w:szCs w:val="48"/>
      <w:lang w:eastAsia="es-CO"/>
    </w:rPr>
  </w:style>
  <w:style w:type="character" w:styleId="Hipervnculo">
    <w:name w:val="Hyperlink"/>
    <w:basedOn w:val="Fuentedeprrafopredeter"/>
    <w:uiPriority w:val="99"/>
    <w:semiHidden/>
    <w:unhideWhenUsed/>
    <w:rsid w:val="00033A3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812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orcid.org/0000-0002-8504-4680" TargetMode="External"/><Relationship Id="rId3" Type="http://schemas.openxmlformats.org/officeDocument/2006/relationships/webSettings" Target="webSettings.xml"/><Relationship Id="rId7" Type="http://schemas.openxmlformats.org/officeDocument/2006/relationships/hyperlink" Target="http://scienti.colciencias.gov.co:8081/cvlac/visualizador/generarCurriculoCv.do?cod_rh=0000131091"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cholar.google.es/citations?user=EdKXAzgAAAAJ&amp;hl=es" TargetMode="External"/><Relationship Id="rId11" Type="http://schemas.openxmlformats.org/officeDocument/2006/relationships/theme" Target="theme/theme1.xml"/><Relationship Id="rId5" Type="http://schemas.openxmlformats.org/officeDocument/2006/relationships/hyperlink" Target="https://orcid.org/0000-0002-2063-0320" TargetMode="External"/><Relationship Id="rId10" Type="http://schemas.openxmlformats.org/officeDocument/2006/relationships/fontTable" Target="fontTable.xml"/><Relationship Id="rId4" Type="http://schemas.openxmlformats.org/officeDocument/2006/relationships/hyperlink" Target="http://scienti.colciencias.gov.co:8081/cvlac/visualizador/generarCurriculoCv.do?cod_rh=0001432085" TargetMode="External"/><Relationship Id="rId9" Type="http://schemas.openxmlformats.org/officeDocument/2006/relationships/hyperlink" Target="https://scholar.google.es/citations?user=hpItNRMAAAAJ&amp;hl=es&amp;authuser=1"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1523</Words>
  <Characters>8377</Characters>
  <Application>Microsoft Office Word</Application>
  <DocSecurity>0</DocSecurity>
  <Lines>69</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9881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Eduardo Marcucci Díaz</dc:creator>
  <cp:keywords/>
  <dc:description/>
  <cp:lastModifiedBy>Carlos Eduardo Marcucci Díaz</cp:lastModifiedBy>
  <cp:revision>3</cp:revision>
  <dcterms:created xsi:type="dcterms:W3CDTF">2018-08-23T16:10:00Z</dcterms:created>
  <dcterms:modified xsi:type="dcterms:W3CDTF">2018-08-23T16:17:00Z</dcterms:modified>
</cp:coreProperties>
</file>